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075A" w14:textId="77777777" w:rsidR="00E3329B" w:rsidRDefault="00E3329B" w:rsidP="00E3329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006BBC86" w14:textId="77777777" w:rsidR="00E3329B" w:rsidRDefault="00E3329B" w:rsidP="00E3329B">
      <w:pPr>
        <w:rPr>
          <w:rFonts w:ascii="Times New Roman" w:hAnsi="Times New Roman"/>
          <w:sz w:val="24"/>
          <w:szCs w:val="24"/>
          <w:lang w:val="uk-UA"/>
        </w:rPr>
      </w:pPr>
    </w:p>
    <w:p w14:paraId="402C1654" w14:textId="77777777" w:rsidR="00E3329B" w:rsidRDefault="00E3329B" w:rsidP="00E3329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НАЦІОНАЛЬНИЙ ТЕХНІЧНИЙ УНІВЕРСИТЕТ</w:t>
      </w:r>
    </w:p>
    <w:p w14:paraId="76617073" w14:textId="77777777" w:rsidR="00E3329B" w:rsidRDefault="00E3329B" w:rsidP="00E3329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14:paraId="1323F294" w14:textId="77777777" w:rsidR="00E3329B" w:rsidRDefault="00E3329B" w:rsidP="00E3329B">
      <w:pPr>
        <w:rPr>
          <w:rFonts w:ascii="Times New Roman" w:hAnsi="Times New Roman"/>
          <w:sz w:val="28"/>
          <w:szCs w:val="28"/>
          <w:lang w:val="uk-UA"/>
        </w:rPr>
      </w:pPr>
    </w:p>
    <w:p w14:paraId="651DC28C" w14:textId="77777777" w:rsidR="00E3329B" w:rsidRDefault="00E3329B" w:rsidP="00E3329B">
      <w:pPr>
        <w:rPr>
          <w:rFonts w:ascii="Times New Roman" w:hAnsi="Times New Roman"/>
          <w:sz w:val="28"/>
          <w:szCs w:val="28"/>
          <w:lang w:val="uk-UA"/>
        </w:rPr>
      </w:pPr>
    </w:p>
    <w:p w14:paraId="41BD6A33" w14:textId="77777777" w:rsidR="00E3329B" w:rsidRDefault="00E3329B" w:rsidP="00E332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Кафедра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ділової іноземної мови та перекладу</w:t>
      </w:r>
    </w:p>
    <w:p w14:paraId="1A9FEB3D" w14:textId="77777777" w:rsidR="00E3329B" w:rsidRDefault="00E3329B" w:rsidP="00E3329B">
      <w:pPr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0"/>
          <w:szCs w:val="28"/>
          <w:lang w:val="uk-UA"/>
        </w:rPr>
        <w:tab/>
      </w:r>
      <w:r>
        <w:rPr>
          <w:rFonts w:ascii="Times New Roman" w:hAnsi="Times New Roman"/>
          <w:sz w:val="20"/>
          <w:szCs w:val="28"/>
          <w:lang w:val="uk-UA"/>
        </w:rPr>
        <w:tab/>
      </w:r>
      <w:r>
        <w:rPr>
          <w:rFonts w:ascii="Times New Roman" w:hAnsi="Times New Roman"/>
          <w:sz w:val="20"/>
          <w:szCs w:val="28"/>
          <w:lang w:val="uk-UA"/>
        </w:rPr>
        <w:tab/>
        <w:t xml:space="preserve">   (назва)</w:t>
      </w:r>
    </w:p>
    <w:p w14:paraId="04104C4B" w14:textId="77777777" w:rsidR="00E3329B" w:rsidRDefault="00E3329B" w:rsidP="00E3329B">
      <w:pPr>
        <w:rPr>
          <w:rFonts w:ascii="Times New Roman" w:hAnsi="Times New Roman"/>
          <w:lang w:val="uk-UA"/>
        </w:rPr>
      </w:pPr>
    </w:p>
    <w:p w14:paraId="004B9784" w14:textId="77777777" w:rsidR="00E3329B" w:rsidRDefault="00E3329B" w:rsidP="00E3329B">
      <w:pPr>
        <w:ind w:left="4820"/>
        <w:rPr>
          <w:rFonts w:ascii="Times New Roman" w:hAnsi="Times New Roman"/>
          <w:sz w:val="26"/>
          <w:lang w:val="uk-UA"/>
        </w:rPr>
      </w:pPr>
      <w:r>
        <w:rPr>
          <w:rFonts w:ascii="Times New Roman" w:hAnsi="Times New Roman"/>
          <w:sz w:val="26"/>
          <w:lang w:val="uk-UA"/>
        </w:rPr>
        <w:t>«</w:t>
      </w:r>
      <w:r>
        <w:rPr>
          <w:rFonts w:ascii="Times New Roman" w:hAnsi="Times New Roman"/>
          <w:b/>
          <w:sz w:val="26"/>
          <w:lang w:val="uk-UA"/>
        </w:rPr>
        <w:t>ЗАТВЕРДЖУЮ</w:t>
      </w:r>
      <w:r>
        <w:rPr>
          <w:rFonts w:ascii="Times New Roman" w:hAnsi="Times New Roman"/>
          <w:sz w:val="26"/>
          <w:lang w:val="uk-UA"/>
        </w:rPr>
        <w:t>»</w:t>
      </w:r>
    </w:p>
    <w:p w14:paraId="6F005441" w14:textId="77777777" w:rsidR="00E3329B" w:rsidRDefault="00E3329B" w:rsidP="00E3329B">
      <w:pPr>
        <w:ind w:left="4820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Завідувач кафедри</w:t>
      </w:r>
      <w:r>
        <w:rPr>
          <w:rFonts w:ascii="Times New Roman" w:hAnsi="Times New Roman"/>
          <w:sz w:val="28"/>
          <w:szCs w:val="24"/>
          <w:lang w:val="uk-UA"/>
        </w:rPr>
        <w:tab/>
      </w:r>
    </w:p>
    <w:p w14:paraId="7AAD2F62" w14:textId="77777777" w:rsidR="00E3329B" w:rsidRDefault="00E3329B" w:rsidP="00E3329B">
      <w:pPr>
        <w:ind w:left="4820"/>
        <w:rPr>
          <w:rFonts w:ascii="Times New Roman" w:hAnsi="Times New Roman"/>
          <w:sz w:val="28"/>
          <w:szCs w:val="24"/>
          <w:lang w:val="uk-UA"/>
        </w:rPr>
      </w:pPr>
    </w:p>
    <w:p w14:paraId="60FFAEDF" w14:textId="77777777" w:rsidR="00E3329B" w:rsidRDefault="00E3329B" w:rsidP="00E3329B">
      <w:pPr>
        <w:ind w:left="48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</w:t>
      </w:r>
      <w:r>
        <w:rPr>
          <w:rFonts w:ascii="Times New Roman" w:hAnsi="Times New Roman"/>
          <w:sz w:val="28"/>
          <w:u w:val="single"/>
          <w:lang w:val="uk-UA"/>
        </w:rPr>
        <w:t>Антоніна БАДАН</w:t>
      </w:r>
      <w:r>
        <w:rPr>
          <w:rFonts w:ascii="Times New Roman" w:hAnsi="Times New Roman"/>
          <w:sz w:val="28"/>
          <w:lang w:val="uk-UA"/>
        </w:rPr>
        <w:t>__    __________</w:t>
      </w:r>
    </w:p>
    <w:p w14:paraId="4BE48CFC" w14:textId="77777777" w:rsidR="00E3329B" w:rsidRDefault="00E3329B" w:rsidP="00E3329B">
      <w:pPr>
        <w:ind w:left="482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(ініціали та прізвище)</w:t>
      </w:r>
      <w:r>
        <w:rPr>
          <w:rFonts w:ascii="Times New Roman" w:hAnsi="Times New Roman"/>
          <w:sz w:val="20"/>
          <w:lang w:val="uk-UA"/>
        </w:rPr>
        <w:tab/>
        <w:t xml:space="preserve">       (підпис)</w:t>
      </w:r>
    </w:p>
    <w:p w14:paraId="1A016F93" w14:textId="77777777" w:rsidR="00E3329B" w:rsidRPr="00C70679" w:rsidRDefault="00E3329B" w:rsidP="00E3329B">
      <w:pPr>
        <w:spacing w:before="240"/>
        <w:ind w:left="4112" w:right="420" w:firstLine="708"/>
        <w:rPr>
          <w:rFonts w:ascii="Times New Roman" w:eastAsia="Times New Roman" w:hAnsi="Times New Roman"/>
          <w:sz w:val="28"/>
          <w:szCs w:val="28"/>
          <w:lang w:val="uk-UA"/>
        </w:rPr>
      </w:pPr>
      <w:r w:rsidRPr="002E26FC">
        <w:rPr>
          <w:rFonts w:ascii="Times New Roman" w:eastAsia="Times New Roman" w:hAnsi="Times New Roman"/>
          <w:sz w:val="28"/>
          <w:szCs w:val="28"/>
          <w:lang w:val="uk-UA"/>
        </w:rPr>
        <w:t>«25» серпня 2022</w:t>
      </w:r>
      <w:r>
        <w:rPr>
          <w:rFonts w:ascii="Times New Roman" w:eastAsia="Times New Roman" w:hAnsi="Times New Roman"/>
          <w:sz w:val="28"/>
          <w:szCs w:val="28"/>
          <w:lang w:val="uk-UA"/>
        </w:rPr>
        <w:t> </w:t>
      </w:r>
      <w:r w:rsidRPr="00C70679">
        <w:rPr>
          <w:rFonts w:ascii="Times New Roman" w:eastAsia="Times New Roman" w:hAnsi="Times New Roman"/>
          <w:sz w:val="28"/>
          <w:szCs w:val="28"/>
          <w:lang w:val="uk-UA"/>
        </w:rPr>
        <w:t>року</w:t>
      </w:r>
    </w:p>
    <w:p w14:paraId="44220D94" w14:textId="77777777" w:rsidR="00E3329B" w:rsidRDefault="00E3329B" w:rsidP="00E3329B">
      <w:pPr>
        <w:ind w:left="4820"/>
        <w:rPr>
          <w:rFonts w:ascii="Times New Roman" w:hAnsi="Times New Roman"/>
          <w:lang w:val="uk-UA"/>
        </w:rPr>
      </w:pPr>
    </w:p>
    <w:p w14:paraId="696FC2ED" w14:textId="77777777" w:rsidR="00E3329B" w:rsidRDefault="00E3329B" w:rsidP="00E3329B">
      <w:pPr>
        <w:rPr>
          <w:rFonts w:ascii="Times New Roman" w:hAnsi="Times New Roman"/>
          <w:lang w:val="uk-UA"/>
        </w:rPr>
      </w:pPr>
    </w:p>
    <w:p w14:paraId="7F95E7F8" w14:textId="77777777" w:rsidR="00E3329B" w:rsidRDefault="00E3329B" w:rsidP="00E3329B">
      <w:pPr>
        <w:rPr>
          <w:rFonts w:ascii="Times New Roman" w:hAnsi="Times New Roman"/>
          <w:lang w:val="uk-UA"/>
        </w:rPr>
      </w:pPr>
    </w:p>
    <w:p w14:paraId="34F1082F" w14:textId="77777777" w:rsidR="00E3329B" w:rsidRDefault="00E3329B" w:rsidP="00E3329B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СИЛАБУС НАВЧАЛЬНОЇ ДИСЦИПЛІНИ</w:t>
      </w:r>
    </w:p>
    <w:p w14:paraId="1DD3CCEA" w14:textId="77777777" w:rsidR="00E3329B" w:rsidRDefault="00E3329B" w:rsidP="00E3329B">
      <w:pPr>
        <w:jc w:val="center"/>
        <w:rPr>
          <w:rFonts w:ascii="Times New Roman" w:hAnsi="Times New Roman"/>
          <w:b/>
          <w:sz w:val="28"/>
          <w:lang w:val="uk-UA"/>
        </w:rPr>
      </w:pPr>
    </w:p>
    <w:p w14:paraId="6168FEAE" w14:textId="77777777" w:rsidR="00E3329B" w:rsidRDefault="00E3329B" w:rsidP="00E3329B">
      <w:pPr>
        <w:rPr>
          <w:rFonts w:ascii="Times New Roman" w:hAnsi="Times New Roman"/>
          <w:lang w:val="uk-UA"/>
        </w:rPr>
      </w:pPr>
    </w:p>
    <w:p w14:paraId="13FF329A" w14:textId="1B829852" w:rsidR="00E3329B" w:rsidRDefault="00E3329B" w:rsidP="00E3329B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Зіставна граматика </w:t>
      </w:r>
    </w:p>
    <w:p w14:paraId="40450C2C" w14:textId="77777777" w:rsidR="00E3329B" w:rsidRDefault="00E3329B" w:rsidP="00E3329B">
      <w:pPr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(назва навчальної дисципліни)</w:t>
      </w:r>
    </w:p>
    <w:p w14:paraId="33F0BFBD" w14:textId="77777777" w:rsidR="00E3329B" w:rsidRDefault="00E3329B" w:rsidP="00E3329B">
      <w:pPr>
        <w:rPr>
          <w:rFonts w:ascii="Times New Roman" w:hAnsi="Times New Roman"/>
          <w:lang w:val="uk-UA"/>
        </w:rPr>
      </w:pPr>
    </w:p>
    <w:p w14:paraId="35F881A3" w14:textId="77777777" w:rsidR="00E3329B" w:rsidRDefault="00E3329B" w:rsidP="00E3329B">
      <w:pPr>
        <w:rPr>
          <w:rFonts w:ascii="Times New Roman" w:hAnsi="Times New Roman"/>
          <w:lang w:val="uk-UA"/>
        </w:rPr>
      </w:pPr>
    </w:p>
    <w:p w14:paraId="19922B1A" w14:textId="77777777" w:rsidR="00E3329B" w:rsidRDefault="00E3329B" w:rsidP="00E3329B">
      <w:pPr>
        <w:rPr>
          <w:rFonts w:ascii="Times New Roman" w:hAnsi="Times New Roman"/>
          <w:lang w:val="uk-UA"/>
        </w:rPr>
      </w:pPr>
    </w:p>
    <w:p w14:paraId="178C329B" w14:textId="77777777" w:rsidR="00E3329B" w:rsidRDefault="00E3329B" w:rsidP="00E332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рівень вищої освіти 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перший (бакалаврський)</w:t>
      </w:r>
      <w:r>
        <w:rPr>
          <w:rFonts w:ascii="Times New Roman" w:hAnsi="Times New Roman"/>
          <w:sz w:val="28"/>
          <w:szCs w:val="28"/>
          <w:lang w:val="uk-UA"/>
        </w:rPr>
        <w:t>________________________</w:t>
      </w:r>
    </w:p>
    <w:p w14:paraId="787E1396" w14:textId="77777777" w:rsidR="00E3329B" w:rsidRDefault="00E3329B" w:rsidP="00E3329B">
      <w:pPr>
        <w:ind w:left="708" w:firstLine="708"/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перший (бакалаврський) / другий (магістерський)</w:t>
      </w:r>
    </w:p>
    <w:p w14:paraId="17C252F0" w14:textId="77777777" w:rsidR="00E3329B" w:rsidRDefault="00E3329B" w:rsidP="00E3329B">
      <w:pPr>
        <w:rPr>
          <w:rFonts w:ascii="Times New Roman" w:hAnsi="Times New Roman"/>
          <w:sz w:val="20"/>
          <w:szCs w:val="20"/>
          <w:lang w:val="uk-UA"/>
        </w:rPr>
      </w:pPr>
    </w:p>
    <w:p w14:paraId="14F474F7" w14:textId="77777777" w:rsidR="00E3329B" w:rsidRDefault="00E3329B" w:rsidP="00E3329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lang w:val="uk-UA"/>
        </w:rPr>
        <w:t>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03 Гуманітарні науки</w:t>
      </w:r>
      <w:r>
        <w:rPr>
          <w:rFonts w:ascii="Times New Roman" w:hAnsi="Times New Roman"/>
          <w:lang w:val="uk-UA"/>
        </w:rPr>
        <w:t>___________________________________________</w:t>
      </w:r>
    </w:p>
    <w:p w14:paraId="0137EEEB" w14:textId="77777777" w:rsidR="00E3329B" w:rsidRDefault="00E3329B" w:rsidP="00E3329B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(шифр і назва)</w:t>
      </w:r>
    </w:p>
    <w:p w14:paraId="59D54FE9" w14:textId="77777777" w:rsidR="00E3329B" w:rsidRDefault="00E3329B" w:rsidP="00E3329B">
      <w:pPr>
        <w:rPr>
          <w:rFonts w:ascii="Times New Roman" w:hAnsi="Times New Roman"/>
          <w:sz w:val="20"/>
          <w:szCs w:val="20"/>
          <w:lang w:val="uk-UA"/>
        </w:rPr>
      </w:pPr>
    </w:p>
    <w:p w14:paraId="676793BB" w14:textId="77777777" w:rsidR="00E3329B" w:rsidRDefault="00E3329B" w:rsidP="00E3329B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6"/>
          <w:lang w:val="uk-UA"/>
        </w:rPr>
        <w:t xml:space="preserve"> </w:t>
      </w:r>
      <w:r>
        <w:rPr>
          <w:rFonts w:ascii="Times New Roman" w:hAnsi="Times New Roman"/>
          <w:lang w:val="uk-UA"/>
        </w:rPr>
        <w:t>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035 Філологія</w:t>
      </w:r>
      <w:r>
        <w:rPr>
          <w:rFonts w:ascii="Times New Roman" w:hAnsi="Times New Roman"/>
          <w:lang w:val="uk-UA"/>
        </w:rPr>
        <w:t>_________________________________________________</w:t>
      </w:r>
    </w:p>
    <w:p w14:paraId="0B9B5C6E" w14:textId="77777777" w:rsidR="00E3329B" w:rsidRDefault="00E3329B" w:rsidP="00E3329B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(шифр і назва)</w:t>
      </w:r>
    </w:p>
    <w:p w14:paraId="6235A639" w14:textId="77777777" w:rsidR="00E3329B" w:rsidRDefault="00E3329B" w:rsidP="00E3329B">
      <w:pPr>
        <w:rPr>
          <w:rFonts w:ascii="Times New Roman" w:hAnsi="Times New Roman"/>
          <w:sz w:val="20"/>
          <w:szCs w:val="20"/>
          <w:lang w:val="uk-UA"/>
        </w:rPr>
      </w:pPr>
    </w:p>
    <w:p w14:paraId="3F36D6BD" w14:textId="77777777" w:rsidR="00E3329B" w:rsidRDefault="00E3329B" w:rsidP="00E3329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035.041 Германські мови та літератури (переклад включно), перша – англійська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</w:t>
      </w:r>
    </w:p>
    <w:p w14:paraId="35D8D811" w14:textId="77777777" w:rsidR="00E3329B" w:rsidRDefault="00E3329B" w:rsidP="00E3329B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(шифр і назва)</w:t>
      </w:r>
    </w:p>
    <w:p w14:paraId="5AE5E1FC" w14:textId="77777777" w:rsidR="00E3329B" w:rsidRDefault="00E3329B" w:rsidP="00E3329B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14:paraId="401B6A45" w14:textId="77777777" w:rsidR="00E3329B" w:rsidRDefault="00E3329B" w:rsidP="00E3329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Філологія. Германські мови та літератури (переклад включно), перша – англійська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________________________________________           </w:t>
      </w:r>
    </w:p>
    <w:p w14:paraId="76C8BE37" w14:textId="77777777" w:rsidR="00E3329B" w:rsidRPr="00581BC1" w:rsidRDefault="00E3329B" w:rsidP="00E3329B">
      <w:pPr>
        <w:jc w:val="both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/>
          <w:lang w:val="uk-UA"/>
        </w:rPr>
        <w:t>(назви освітніх програм спеціальностей)</w:t>
      </w:r>
    </w:p>
    <w:p w14:paraId="0E364C6E" w14:textId="77777777" w:rsidR="00E3329B" w:rsidRDefault="00E3329B" w:rsidP="00E3329B">
      <w:pPr>
        <w:rPr>
          <w:rFonts w:ascii="Times New Roman" w:hAnsi="Times New Roman"/>
          <w:sz w:val="20"/>
          <w:szCs w:val="20"/>
          <w:lang w:val="uk-UA"/>
        </w:rPr>
      </w:pPr>
    </w:p>
    <w:p w14:paraId="541EC298" w14:textId="38C65C3F" w:rsidR="00E3329B" w:rsidRDefault="00E3329B" w:rsidP="00E3329B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 дисципліни 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професійна підготовка; вибіркова </w:t>
      </w:r>
      <w:r>
        <w:rPr>
          <w:rFonts w:ascii="Times New Roman" w:hAnsi="Times New Roman"/>
          <w:sz w:val="28"/>
          <w:szCs w:val="28"/>
          <w:lang w:val="uk-UA"/>
        </w:rPr>
        <w:t>__________________</w:t>
      </w:r>
    </w:p>
    <w:p w14:paraId="3B1C289F" w14:textId="77777777" w:rsidR="00E3329B" w:rsidRDefault="00E3329B" w:rsidP="00E3329B">
      <w:pPr>
        <w:ind w:left="1843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(загальна підготовка (обов’язкова/вибіркова) / професійна підготовка (обов’язкова/вибіркова))</w:t>
      </w:r>
    </w:p>
    <w:p w14:paraId="424F28B7" w14:textId="77777777" w:rsidR="00E3329B" w:rsidRDefault="00E3329B" w:rsidP="00E3329B">
      <w:pPr>
        <w:rPr>
          <w:rFonts w:ascii="Times New Roman" w:hAnsi="Times New Roman"/>
          <w:sz w:val="20"/>
          <w:szCs w:val="20"/>
          <w:lang w:val="uk-UA"/>
        </w:rPr>
      </w:pPr>
    </w:p>
    <w:p w14:paraId="71D9BCDC" w14:textId="77777777" w:rsidR="00E3329B" w:rsidRDefault="00E3329B" w:rsidP="00E3329B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 навчання _____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денна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</w:t>
      </w:r>
    </w:p>
    <w:p w14:paraId="492F2F98" w14:textId="77777777" w:rsidR="00E3329B" w:rsidRDefault="00E3329B" w:rsidP="00E3329B">
      <w:pPr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(денна/заочна)</w:t>
      </w:r>
    </w:p>
    <w:p w14:paraId="3241B4CF" w14:textId="77777777" w:rsidR="00E3329B" w:rsidRDefault="00E3329B" w:rsidP="00E3329B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14:paraId="1DC233D5" w14:textId="77777777" w:rsidR="00E3329B" w:rsidRDefault="00E3329B" w:rsidP="00E3329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B12C1A2" w14:textId="77777777" w:rsidR="00E3329B" w:rsidRDefault="00E3329B" w:rsidP="00E3329B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 – 2022 рік</w:t>
      </w:r>
    </w:p>
    <w:p w14:paraId="45244F41" w14:textId="77777777" w:rsidR="00E3329B" w:rsidRDefault="00E3329B" w:rsidP="00E3329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FF8169" w14:textId="299B47F5" w:rsidR="008227D4" w:rsidRPr="00C82462" w:rsidRDefault="008227D4" w:rsidP="00E332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210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E97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кредит</w:t>
      </w:r>
      <w:r w:rsidR="00D1221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ECTS </w:t>
      </w:r>
      <w:r w:rsidR="00D12210">
        <w:rPr>
          <w:rFonts w:ascii="Times New Roman" w:hAnsi="Times New Roman" w:cs="Times New Roman"/>
          <w:sz w:val="28"/>
          <w:szCs w:val="28"/>
          <w:u w:val="single"/>
          <w:lang w:val="uk-UA"/>
        </w:rPr>
        <w:t>15</w:t>
      </w:r>
      <w:r w:rsidR="00E97F06" w:rsidRPr="00E97F06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E97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годин.</w:t>
      </w:r>
    </w:p>
    <w:p w14:paraId="6B145F33" w14:textId="3E0085E7" w:rsidR="008227D4" w:rsidRPr="00C82462" w:rsidRDefault="008227D4" w:rsidP="008227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210">
        <w:rPr>
          <w:rFonts w:ascii="Times New Roman" w:hAnsi="Times New Roman" w:cs="Times New Roman"/>
          <w:sz w:val="28"/>
          <w:szCs w:val="28"/>
          <w:u w:val="single"/>
          <w:lang w:val="uk-UA"/>
        </w:rPr>
        <w:t>64</w:t>
      </w:r>
      <w:r w:rsidR="00E97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годин</w:t>
      </w:r>
      <w:r w:rsidR="00D1221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95215D" w14:textId="37FE9C6A" w:rsidR="008227D4" w:rsidRPr="00C82462" w:rsidRDefault="007840A4" w:rsidP="008227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  <w:r w:rsidR="008227D4" w:rsidRPr="00C824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227D4"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216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E97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7D4" w:rsidRPr="00C82462">
        <w:rPr>
          <w:rFonts w:ascii="Times New Roman" w:hAnsi="Times New Roman" w:cs="Times New Roman"/>
          <w:sz w:val="28"/>
          <w:szCs w:val="28"/>
          <w:lang w:val="uk-UA"/>
        </w:rPr>
        <w:t>годин.</w:t>
      </w:r>
    </w:p>
    <w:p w14:paraId="7F2DADBF" w14:textId="71ED61F5" w:rsidR="008227D4" w:rsidRPr="00C82462" w:rsidRDefault="008227D4" w:rsidP="008227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21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97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годин.</w:t>
      </w:r>
    </w:p>
    <w:p w14:paraId="166F64BC" w14:textId="77777777" w:rsidR="008227D4" w:rsidRDefault="008227D4" w:rsidP="008227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 w:rsidR="00E97F06">
        <w:rPr>
          <w:rFonts w:ascii="Times New Roman" w:hAnsi="Times New Roman" w:cs="Times New Roman"/>
          <w:sz w:val="28"/>
          <w:szCs w:val="28"/>
          <w:lang w:val="uk-UA"/>
        </w:rPr>
        <w:t xml:space="preserve"> іспит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784CF3" w14:textId="16D0FA64" w:rsidR="008227D4" w:rsidRPr="00C82462" w:rsidRDefault="008227D4" w:rsidP="008227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освітньо-кваліфікаційного рівня «бакалавр»: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F0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12210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="00E97F06" w:rsidRPr="00E97F0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семестр.</w:t>
      </w:r>
    </w:p>
    <w:p w14:paraId="042CD927" w14:textId="77777777" w:rsidR="008227D4" w:rsidRDefault="008227D4" w:rsidP="008227D4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  <w:r w:rsidRPr="00C82462">
        <w:rPr>
          <w:rStyle w:val="a6"/>
          <w:spacing w:val="-1"/>
          <w:sz w:val="28"/>
          <w:szCs w:val="28"/>
          <w:lang w:eastAsia="uk-UA"/>
        </w:rPr>
        <w:t xml:space="preserve">Мова </w:t>
      </w:r>
      <w:proofErr w:type="spellStart"/>
      <w:r w:rsidRPr="00C82462">
        <w:rPr>
          <w:rStyle w:val="a6"/>
          <w:spacing w:val="-1"/>
          <w:sz w:val="28"/>
          <w:szCs w:val="28"/>
          <w:lang w:eastAsia="uk-UA"/>
        </w:rPr>
        <w:t>викладання</w:t>
      </w:r>
      <w:proofErr w:type="spellEnd"/>
      <w:r w:rsidRPr="00C82462">
        <w:rPr>
          <w:rStyle w:val="a6"/>
          <w:spacing w:val="-1"/>
          <w:sz w:val="28"/>
          <w:szCs w:val="28"/>
          <w:lang w:eastAsia="uk-UA"/>
        </w:rPr>
        <w:t>:</w:t>
      </w:r>
      <w:r w:rsidRPr="00C82462">
        <w:rPr>
          <w:sz w:val="28"/>
          <w:szCs w:val="28"/>
          <w:lang w:eastAsia="uk-UA"/>
        </w:rPr>
        <w:t xml:space="preserve"> </w:t>
      </w:r>
      <w:proofErr w:type="spellStart"/>
      <w:r w:rsidRPr="00C82462">
        <w:rPr>
          <w:sz w:val="28"/>
          <w:szCs w:val="28"/>
          <w:lang w:eastAsia="uk-UA"/>
        </w:rPr>
        <w:t>українська</w:t>
      </w:r>
      <w:proofErr w:type="spellEnd"/>
      <w:r>
        <w:rPr>
          <w:sz w:val="28"/>
          <w:szCs w:val="28"/>
          <w:lang w:val="uk-UA" w:eastAsia="uk-UA"/>
        </w:rPr>
        <w:t>/англійська</w:t>
      </w:r>
      <w:r w:rsidRPr="00C82462">
        <w:rPr>
          <w:sz w:val="28"/>
          <w:szCs w:val="28"/>
          <w:lang w:eastAsia="uk-UA"/>
        </w:rPr>
        <w:t xml:space="preserve">. </w:t>
      </w:r>
    </w:p>
    <w:p w14:paraId="47935C99" w14:textId="77777777" w:rsidR="00E97F06" w:rsidRPr="00E97F06" w:rsidRDefault="00E97F06" w:rsidP="008227D4">
      <w:pPr>
        <w:pStyle w:val="a3"/>
        <w:shd w:val="clear" w:color="auto" w:fill="auto"/>
        <w:spacing w:line="360" w:lineRule="auto"/>
        <w:ind w:firstLine="0"/>
        <w:jc w:val="both"/>
        <w:rPr>
          <w:sz w:val="28"/>
          <w:szCs w:val="28"/>
          <w:lang w:val="uk-UA" w:eastAsia="uk-UA"/>
        </w:rPr>
      </w:pPr>
    </w:p>
    <w:p w14:paraId="7B543298" w14:textId="77777777" w:rsidR="00E97F06" w:rsidRDefault="00E97F06" w:rsidP="00E97F06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25646D">
        <w:rPr>
          <w:b/>
          <w:sz w:val="28"/>
          <w:szCs w:val="28"/>
          <w:lang w:val="uk-UA"/>
        </w:rPr>
        <w:t>Метою</w:t>
      </w:r>
      <w:r>
        <w:rPr>
          <w:sz w:val="28"/>
          <w:szCs w:val="28"/>
          <w:lang w:val="uk-UA"/>
        </w:rPr>
        <w:t xml:space="preserve"> дисципліни є</w:t>
      </w:r>
      <w:r w:rsidRPr="003F463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огляд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проблем</w:t>
      </w:r>
      <w:r w:rsidRPr="003F463A">
        <w:rPr>
          <w:sz w:val="28"/>
          <w:szCs w:val="28"/>
        </w:rPr>
        <w:t xml:space="preserve"> </w:t>
      </w:r>
      <w:proofErr w:type="spellStart"/>
      <w:r w:rsidRPr="003F463A">
        <w:rPr>
          <w:sz w:val="28"/>
          <w:szCs w:val="28"/>
        </w:rPr>
        <w:t>морфології</w:t>
      </w:r>
      <w:proofErr w:type="spellEnd"/>
      <w:r w:rsidRPr="003F463A">
        <w:rPr>
          <w:sz w:val="28"/>
          <w:szCs w:val="28"/>
        </w:rPr>
        <w:t xml:space="preserve"> та синтаксису </w:t>
      </w:r>
      <w:proofErr w:type="spellStart"/>
      <w:r w:rsidRPr="003F463A">
        <w:rPr>
          <w:sz w:val="28"/>
          <w:szCs w:val="28"/>
        </w:rPr>
        <w:t>англійської</w:t>
      </w:r>
      <w:proofErr w:type="spellEnd"/>
      <w:r w:rsidRPr="003F463A">
        <w:rPr>
          <w:sz w:val="28"/>
          <w:szCs w:val="28"/>
        </w:rPr>
        <w:t xml:space="preserve"> </w:t>
      </w:r>
      <w:proofErr w:type="spellStart"/>
      <w:r w:rsidRPr="003F463A">
        <w:rPr>
          <w:sz w:val="28"/>
          <w:szCs w:val="28"/>
        </w:rPr>
        <w:t>мови</w:t>
      </w:r>
      <w:proofErr w:type="spellEnd"/>
      <w:r w:rsidRPr="003F463A">
        <w:rPr>
          <w:sz w:val="28"/>
          <w:szCs w:val="28"/>
        </w:rPr>
        <w:t xml:space="preserve">. </w:t>
      </w:r>
      <w:proofErr w:type="spellStart"/>
      <w:r w:rsidRPr="003F463A">
        <w:rPr>
          <w:sz w:val="28"/>
          <w:szCs w:val="28"/>
        </w:rPr>
        <w:t>Вступ</w:t>
      </w:r>
      <w:proofErr w:type="spellEnd"/>
      <w:r w:rsidRPr="003F463A">
        <w:rPr>
          <w:sz w:val="28"/>
          <w:szCs w:val="28"/>
        </w:rPr>
        <w:t xml:space="preserve"> у </w:t>
      </w:r>
      <w:proofErr w:type="spellStart"/>
      <w:r w:rsidRPr="003F463A">
        <w:rPr>
          <w:sz w:val="28"/>
          <w:szCs w:val="28"/>
        </w:rPr>
        <w:t>теоретичні</w:t>
      </w:r>
      <w:proofErr w:type="spellEnd"/>
      <w:r w:rsidRPr="003F463A">
        <w:rPr>
          <w:sz w:val="28"/>
          <w:szCs w:val="28"/>
        </w:rPr>
        <w:t xml:space="preserve"> </w:t>
      </w:r>
      <w:proofErr w:type="spellStart"/>
      <w:r w:rsidRPr="003F463A">
        <w:rPr>
          <w:sz w:val="28"/>
          <w:szCs w:val="28"/>
        </w:rPr>
        <w:t>проблеми</w:t>
      </w:r>
      <w:proofErr w:type="spellEnd"/>
      <w:r w:rsidRPr="003F463A">
        <w:rPr>
          <w:sz w:val="28"/>
          <w:szCs w:val="28"/>
        </w:rPr>
        <w:t xml:space="preserve"> </w:t>
      </w:r>
      <w:proofErr w:type="spellStart"/>
      <w:r w:rsidRPr="003F463A">
        <w:rPr>
          <w:sz w:val="28"/>
          <w:szCs w:val="28"/>
        </w:rPr>
        <w:t>граматики</w:t>
      </w:r>
      <w:proofErr w:type="spellEnd"/>
      <w:r w:rsidRPr="003F463A">
        <w:rPr>
          <w:sz w:val="28"/>
          <w:szCs w:val="28"/>
        </w:rPr>
        <w:t xml:space="preserve"> </w:t>
      </w:r>
      <w:proofErr w:type="spellStart"/>
      <w:r w:rsidRPr="003F463A">
        <w:rPr>
          <w:sz w:val="28"/>
          <w:szCs w:val="28"/>
        </w:rPr>
        <w:t>здійснюється</w:t>
      </w:r>
      <w:proofErr w:type="spellEnd"/>
      <w:r w:rsidRPr="003F463A">
        <w:rPr>
          <w:sz w:val="28"/>
          <w:szCs w:val="28"/>
        </w:rPr>
        <w:t xml:space="preserve"> на </w:t>
      </w:r>
      <w:proofErr w:type="spellStart"/>
      <w:r w:rsidRPr="003F463A">
        <w:rPr>
          <w:sz w:val="28"/>
          <w:szCs w:val="28"/>
        </w:rPr>
        <w:t>фоні</w:t>
      </w:r>
      <w:proofErr w:type="spellEnd"/>
      <w:r w:rsidRPr="003F463A">
        <w:rPr>
          <w:sz w:val="28"/>
          <w:szCs w:val="28"/>
        </w:rPr>
        <w:t xml:space="preserve"> </w:t>
      </w:r>
      <w:proofErr w:type="spellStart"/>
      <w:r w:rsidRPr="003F463A">
        <w:rPr>
          <w:sz w:val="28"/>
          <w:szCs w:val="28"/>
        </w:rPr>
        <w:t>узагальненого</w:t>
      </w:r>
      <w:proofErr w:type="spellEnd"/>
      <w:r w:rsidRPr="003F463A">
        <w:rPr>
          <w:sz w:val="28"/>
          <w:szCs w:val="28"/>
        </w:rPr>
        <w:t xml:space="preserve"> </w:t>
      </w:r>
      <w:proofErr w:type="spellStart"/>
      <w:r w:rsidRPr="003F463A">
        <w:rPr>
          <w:sz w:val="28"/>
          <w:szCs w:val="28"/>
        </w:rPr>
        <w:t>опису</w:t>
      </w:r>
      <w:proofErr w:type="spellEnd"/>
      <w:r w:rsidRPr="003F463A">
        <w:rPr>
          <w:sz w:val="28"/>
          <w:szCs w:val="28"/>
        </w:rPr>
        <w:t xml:space="preserve"> основ </w:t>
      </w:r>
      <w:proofErr w:type="spellStart"/>
      <w:r w:rsidRPr="003F463A">
        <w:rPr>
          <w:sz w:val="28"/>
          <w:szCs w:val="28"/>
        </w:rPr>
        <w:t>граматичної</w:t>
      </w:r>
      <w:proofErr w:type="spellEnd"/>
      <w:r w:rsidRPr="003F463A">
        <w:rPr>
          <w:sz w:val="28"/>
          <w:szCs w:val="28"/>
        </w:rPr>
        <w:t xml:space="preserve"> </w:t>
      </w:r>
      <w:proofErr w:type="spellStart"/>
      <w:r w:rsidRPr="003F463A">
        <w:rPr>
          <w:sz w:val="28"/>
          <w:szCs w:val="28"/>
        </w:rPr>
        <w:t>будови</w:t>
      </w:r>
      <w:proofErr w:type="spellEnd"/>
      <w:r w:rsidRPr="003F463A">
        <w:rPr>
          <w:sz w:val="28"/>
          <w:szCs w:val="28"/>
        </w:rPr>
        <w:t xml:space="preserve"> </w:t>
      </w:r>
      <w:proofErr w:type="spellStart"/>
      <w:r w:rsidRPr="003F463A">
        <w:rPr>
          <w:sz w:val="28"/>
          <w:szCs w:val="28"/>
        </w:rPr>
        <w:t>англійської</w:t>
      </w:r>
      <w:proofErr w:type="spellEnd"/>
      <w:r w:rsidRPr="003F463A">
        <w:rPr>
          <w:sz w:val="28"/>
          <w:szCs w:val="28"/>
        </w:rPr>
        <w:t xml:space="preserve"> </w:t>
      </w:r>
      <w:proofErr w:type="spellStart"/>
      <w:r w:rsidRPr="003F463A">
        <w:rPr>
          <w:sz w:val="28"/>
          <w:szCs w:val="28"/>
        </w:rPr>
        <w:t>мови</w:t>
      </w:r>
      <w:proofErr w:type="spellEnd"/>
      <w:r w:rsidRPr="003F463A">
        <w:rPr>
          <w:sz w:val="28"/>
          <w:szCs w:val="28"/>
        </w:rPr>
        <w:t xml:space="preserve">. </w:t>
      </w:r>
      <w:proofErr w:type="spellStart"/>
      <w:r w:rsidRPr="003F463A">
        <w:rPr>
          <w:sz w:val="28"/>
          <w:szCs w:val="28"/>
        </w:rPr>
        <w:t>Особлива</w:t>
      </w:r>
      <w:proofErr w:type="spellEnd"/>
      <w:r w:rsidRPr="003F463A">
        <w:rPr>
          <w:sz w:val="28"/>
          <w:szCs w:val="28"/>
        </w:rPr>
        <w:t xml:space="preserve"> </w:t>
      </w:r>
      <w:proofErr w:type="spellStart"/>
      <w:r w:rsidRPr="003F463A">
        <w:rPr>
          <w:sz w:val="28"/>
          <w:szCs w:val="28"/>
        </w:rPr>
        <w:t>увага</w:t>
      </w:r>
      <w:proofErr w:type="spellEnd"/>
      <w:r w:rsidRPr="003F463A">
        <w:rPr>
          <w:sz w:val="28"/>
          <w:szCs w:val="28"/>
        </w:rPr>
        <w:t xml:space="preserve"> </w:t>
      </w:r>
      <w:proofErr w:type="spellStart"/>
      <w:r w:rsidRPr="003F463A">
        <w:rPr>
          <w:sz w:val="28"/>
          <w:szCs w:val="28"/>
        </w:rPr>
        <w:t>приділяється</w:t>
      </w:r>
      <w:proofErr w:type="spellEnd"/>
      <w:r w:rsidRPr="003F463A">
        <w:rPr>
          <w:sz w:val="28"/>
          <w:szCs w:val="28"/>
        </w:rPr>
        <w:t xml:space="preserve"> </w:t>
      </w:r>
      <w:proofErr w:type="spellStart"/>
      <w:r w:rsidRPr="003F463A">
        <w:rPr>
          <w:sz w:val="28"/>
          <w:szCs w:val="28"/>
        </w:rPr>
        <w:t>спеціальним</w:t>
      </w:r>
      <w:proofErr w:type="spellEnd"/>
      <w:r w:rsidRPr="003F463A">
        <w:rPr>
          <w:sz w:val="28"/>
          <w:szCs w:val="28"/>
        </w:rPr>
        <w:t xml:space="preserve"> методам </w:t>
      </w:r>
      <w:proofErr w:type="spellStart"/>
      <w:r w:rsidRPr="003F463A">
        <w:rPr>
          <w:sz w:val="28"/>
          <w:szCs w:val="28"/>
        </w:rPr>
        <w:t>наукового</w:t>
      </w:r>
      <w:proofErr w:type="spellEnd"/>
      <w:r w:rsidRPr="003F463A">
        <w:rPr>
          <w:sz w:val="28"/>
          <w:szCs w:val="28"/>
        </w:rPr>
        <w:t xml:space="preserve"> </w:t>
      </w:r>
      <w:proofErr w:type="spellStart"/>
      <w:r w:rsidRPr="003F463A">
        <w:rPr>
          <w:sz w:val="28"/>
          <w:szCs w:val="28"/>
        </w:rPr>
        <w:t>аналізу</w:t>
      </w:r>
      <w:proofErr w:type="spellEnd"/>
      <w:r w:rsidRPr="003F463A">
        <w:rPr>
          <w:sz w:val="28"/>
          <w:szCs w:val="28"/>
        </w:rPr>
        <w:t xml:space="preserve"> </w:t>
      </w:r>
      <w:proofErr w:type="spellStart"/>
      <w:r w:rsidRPr="003F463A">
        <w:rPr>
          <w:sz w:val="28"/>
          <w:szCs w:val="28"/>
        </w:rPr>
        <w:t>граматичних</w:t>
      </w:r>
      <w:proofErr w:type="spellEnd"/>
      <w:r w:rsidRPr="003F463A">
        <w:rPr>
          <w:sz w:val="28"/>
          <w:szCs w:val="28"/>
        </w:rPr>
        <w:t xml:space="preserve"> </w:t>
      </w:r>
      <w:proofErr w:type="spellStart"/>
      <w:r w:rsidRPr="003F463A">
        <w:rPr>
          <w:sz w:val="28"/>
          <w:szCs w:val="28"/>
        </w:rPr>
        <w:t>явищ</w:t>
      </w:r>
      <w:proofErr w:type="spellEnd"/>
      <w:r w:rsidRPr="003F463A">
        <w:rPr>
          <w:sz w:val="28"/>
          <w:szCs w:val="28"/>
        </w:rPr>
        <w:t xml:space="preserve"> і </w:t>
      </w:r>
      <w:proofErr w:type="spellStart"/>
      <w:r w:rsidRPr="003F463A">
        <w:rPr>
          <w:sz w:val="28"/>
          <w:szCs w:val="28"/>
        </w:rPr>
        <w:t>демонстрації</w:t>
      </w:r>
      <w:proofErr w:type="spellEnd"/>
      <w:r w:rsidRPr="003F463A">
        <w:rPr>
          <w:sz w:val="28"/>
          <w:szCs w:val="28"/>
        </w:rPr>
        <w:t xml:space="preserve"> </w:t>
      </w:r>
      <w:proofErr w:type="spellStart"/>
      <w:r w:rsidRPr="003F463A">
        <w:rPr>
          <w:sz w:val="28"/>
          <w:szCs w:val="28"/>
        </w:rPr>
        <w:t>дослідницьких</w:t>
      </w:r>
      <w:proofErr w:type="spellEnd"/>
      <w:r w:rsidRPr="003F463A">
        <w:rPr>
          <w:sz w:val="28"/>
          <w:szCs w:val="28"/>
        </w:rPr>
        <w:t xml:space="preserve"> </w:t>
      </w:r>
      <w:proofErr w:type="spellStart"/>
      <w:r w:rsidRPr="003F463A">
        <w:rPr>
          <w:sz w:val="28"/>
          <w:szCs w:val="28"/>
        </w:rPr>
        <w:t>заходів</w:t>
      </w:r>
      <w:proofErr w:type="spellEnd"/>
      <w:r w:rsidRPr="003F463A">
        <w:rPr>
          <w:sz w:val="28"/>
          <w:szCs w:val="28"/>
        </w:rPr>
        <w:t xml:space="preserve"> на конкретному текстовому </w:t>
      </w:r>
      <w:proofErr w:type="spellStart"/>
      <w:r w:rsidRPr="003F463A">
        <w:rPr>
          <w:sz w:val="28"/>
          <w:szCs w:val="28"/>
        </w:rPr>
        <w:t>матеріалі</w:t>
      </w:r>
      <w:proofErr w:type="spellEnd"/>
      <w:r w:rsidRPr="003F463A">
        <w:rPr>
          <w:sz w:val="28"/>
          <w:szCs w:val="28"/>
        </w:rPr>
        <w:t xml:space="preserve"> з метою </w:t>
      </w:r>
      <w:proofErr w:type="spellStart"/>
      <w:r w:rsidRPr="003F463A">
        <w:rPr>
          <w:sz w:val="28"/>
          <w:szCs w:val="28"/>
        </w:rPr>
        <w:t>розвитку</w:t>
      </w:r>
      <w:proofErr w:type="spellEnd"/>
      <w:r w:rsidRPr="003F463A">
        <w:rPr>
          <w:sz w:val="28"/>
          <w:szCs w:val="28"/>
        </w:rPr>
        <w:t xml:space="preserve"> у </w:t>
      </w:r>
      <w:proofErr w:type="spellStart"/>
      <w:r w:rsidRPr="003F463A">
        <w:rPr>
          <w:sz w:val="28"/>
          <w:szCs w:val="28"/>
        </w:rPr>
        <w:t>студентів</w:t>
      </w:r>
      <w:proofErr w:type="spellEnd"/>
      <w:r w:rsidRPr="003F463A">
        <w:rPr>
          <w:sz w:val="28"/>
          <w:szCs w:val="28"/>
        </w:rPr>
        <w:t xml:space="preserve"> </w:t>
      </w:r>
      <w:proofErr w:type="spellStart"/>
      <w:r w:rsidRPr="003F463A">
        <w:rPr>
          <w:sz w:val="28"/>
          <w:szCs w:val="28"/>
        </w:rPr>
        <w:t>професійного</w:t>
      </w:r>
      <w:proofErr w:type="spellEnd"/>
      <w:r w:rsidRPr="003F463A">
        <w:rPr>
          <w:sz w:val="28"/>
          <w:szCs w:val="28"/>
        </w:rPr>
        <w:t xml:space="preserve"> </w:t>
      </w:r>
      <w:proofErr w:type="spellStart"/>
      <w:r w:rsidRPr="003F463A">
        <w:rPr>
          <w:sz w:val="28"/>
          <w:szCs w:val="28"/>
        </w:rPr>
        <w:t>лінгвістичного</w:t>
      </w:r>
      <w:proofErr w:type="spellEnd"/>
      <w:r w:rsidRPr="003F463A">
        <w:rPr>
          <w:sz w:val="28"/>
          <w:szCs w:val="28"/>
        </w:rPr>
        <w:t xml:space="preserve"> </w:t>
      </w:r>
      <w:proofErr w:type="spellStart"/>
      <w:r w:rsidRPr="003F463A">
        <w:rPr>
          <w:sz w:val="28"/>
          <w:szCs w:val="28"/>
        </w:rPr>
        <w:t>мислення</w:t>
      </w:r>
      <w:proofErr w:type="spellEnd"/>
      <w:r w:rsidRPr="003F463A">
        <w:rPr>
          <w:sz w:val="28"/>
          <w:szCs w:val="28"/>
        </w:rPr>
        <w:t>.</w:t>
      </w:r>
    </w:p>
    <w:p w14:paraId="6825E954" w14:textId="77777777" w:rsidR="00E97F06" w:rsidRPr="002D5B14" w:rsidRDefault="00E97F06" w:rsidP="00E97F06">
      <w:pPr>
        <w:pStyle w:val="a3"/>
        <w:spacing w:line="360" w:lineRule="auto"/>
        <w:jc w:val="both"/>
        <w:rPr>
          <w:sz w:val="28"/>
          <w:szCs w:val="28"/>
          <w:lang w:val="uk-UA"/>
        </w:rPr>
      </w:pPr>
    </w:p>
    <w:p w14:paraId="6D948652" w14:textId="77777777" w:rsidR="003C4333" w:rsidRPr="003C4333" w:rsidRDefault="003C4333" w:rsidP="003C43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333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Компетентності: </w:t>
      </w:r>
    </w:p>
    <w:p w14:paraId="75F1E0E9" w14:textId="77777777" w:rsidR="003C4333" w:rsidRPr="003C4333" w:rsidRDefault="003C4333" w:rsidP="003C43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820"/>
      </w:tblGrid>
      <w:tr w:rsidR="003C4333" w:rsidRPr="003C4333" w14:paraId="0F88B4FB" w14:textId="77777777" w:rsidTr="00692F85">
        <w:trPr>
          <w:cantSplit/>
          <w:trHeight w:val="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4DA" w14:textId="77777777" w:rsidR="003C4333" w:rsidRPr="003C4333" w:rsidRDefault="003C4333" w:rsidP="00692F85">
            <w:pPr>
              <w:rPr>
                <w:rFonts w:ascii="Times New Roman" w:hAnsi="Times New Roman" w:cs="Times New Roman"/>
                <w:lang w:val="uk-UA"/>
              </w:rPr>
            </w:pPr>
            <w:r w:rsidRPr="003C4333">
              <w:rPr>
                <w:rFonts w:ascii="Times New Roman" w:hAnsi="Times New Roman" w:cs="Times New Roman"/>
                <w:lang w:val="uk-UA"/>
              </w:rPr>
              <w:t>ФК 10</w:t>
            </w:r>
          </w:p>
          <w:p w14:paraId="64B442EC" w14:textId="77777777" w:rsidR="003C4333" w:rsidRPr="003C4333" w:rsidRDefault="003C4333" w:rsidP="00692F85">
            <w:pPr>
              <w:rPr>
                <w:rFonts w:ascii="Times New Roman" w:hAnsi="Times New Roman" w:cs="Times New Roman"/>
                <w:lang w:val="uk-UA"/>
              </w:rPr>
            </w:pPr>
          </w:p>
          <w:p w14:paraId="72784EDE" w14:textId="77777777" w:rsidR="003C4333" w:rsidRPr="003C4333" w:rsidRDefault="003C4333" w:rsidP="00692F85">
            <w:pPr>
              <w:rPr>
                <w:rFonts w:ascii="Times New Roman" w:hAnsi="Times New Roman" w:cs="Times New Roman"/>
                <w:lang w:val="uk-UA"/>
              </w:rPr>
            </w:pPr>
          </w:p>
          <w:p w14:paraId="0C769383" w14:textId="77777777" w:rsidR="003C4333" w:rsidRPr="003C4333" w:rsidRDefault="003C4333" w:rsidP="00692F85">
            <w:pPr>
              <w:rPr>
                <w:rFonts w:ascii="Times New Roman" w:hAnsi="Times New Roman" w:cs="Times New Roman"/>
                <w:lang w:val="uk-UA"/>
              </w:rPr>
            </w:pPr>
          </w:p>
          <w:p w14:paraId="3C05BB9E" w14:textId="77777777" w:rsidR="003C4333" w:rsidRPr="003C4333" w:rsidRDefault="003C4333" w:rsidP="00692F85">
            <w:pPr>
              <w:rPr>
                <w:rFonts w:ascii="Times New Roman" w:hAnsi="Times New Roman" w:cs="Times New Roman"/>
                <w:lang w:val="uk-UA"/>
              </w:rPr>
            </w:pPr>
          </w:p>
          <w:p w14:paraId="42FB6AA0" w14:textId="77777777" w:rsidR="003C4333" w:rsidRPr="003C4333" w:rsidRDefault="003C4333" w:rsidP="00692F85">
            <w:pPr>
              <w:rPr>
                <w:rFonts w:ascii="Times New Roman" w:hAnsi="Times New Roman" w:cs="Times New Roman"/>
                <w:lang w:val="uk-UA"/>
              </w:rPr>
            </w:pPr>
            <w:r w:rsidRPr="003C4333">
              <w:rPr>
                <w:rFonts w:ascii="Times New Roman" w:hAnsi="Times New Roman" w:cs="Times New Roman"/>
                <w:lang w:val="uk-UA"/>
              </w:rPr>
              <w:t>ФКС10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47E1" w14:textId="77777777" w:rsidR="003C4333" w:rsidRPr="003C4333" w:rsidRDefault="003C4333" w:rsidP="00692F85">
            <w:pPr>
              <w:pStyle w:val="aa"/>
            </w:pPr>
            <w:r w:rsidRPr="003C4333">
              <w:t>ФК10. Здатність здійснювати лінгвістичний, літературознавчий та спеціальний філологічний (залежно від обраної спеціалізації) аналіз текстів різних стилів і жанрів.</w:t>
            </w:r>
          </w:p>
          <w:p w14:paraId="37704EB7" w14:textId="77777777" w:rsidR="003C4333" w:rsidRPr="003C4333" w:rsidRDefault="003C4333" w:rsidP="00692F85">
            <w:pPr>
              <w:pStyle w:val="aa"/>
            </w:pPr>
          </w:p>
          <w:p w14:paraId="6A88A35C" w14:textId="77777777" w:rsidR="003C4333" w:rsidRPr="003C4333" w:rsidRDefault="003C4333" w:rsidP="00692F85">
            <w:pPr>
              <w:pStyle w:val="aa"/>
            </w:pPr>
            <w:r w:rsidRPr="003C4333">
              <w:t xml:space="preserve">ФКС10. Здатність опанувати загальними принципами граматичного аналізу мови, граматичною системою англійської мови у порівнянні з українською та розуміти основні ізоморфні й </w:t>
            </w:r>
            <w:proofErr w:type="spellStart"/>
            <w:r w:rsidRPr="003C4333">
              <w:t>аломорфні</w:t>
            </w:r>
            <w:proofErr w:type="spellEnd"/>
            <w:r w:rsidRPr="003C4333">
              <w:t xml:space="preserve"> ознаки морфологічного та синтаксичного рівнів зіставлюваних мов, особливості їхнього функціонування відповідно до сфери спілкування і регістру мови.</w:t>
            </w:r>
          </w:p>
          <w:p w14:paraId="16EFFB4F" w14:textId="77777777" w:rsidR="003C4333" w:rsidRPr="003C4333" w:rsidRDefault="003C4333" w:rsidP="00692F8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0A93CC44" w14:textId="77777777" w:rsidR="003C4333" w:rsidRPr="003C4333" w:rsidRDefault="003C4333" w:rsidP="003C43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100054" w14:textId="77777777" w:rsidR="003C4333" w:rsidRPr="003C4333" w:rsidRDefault="003C4333" w:rsidP="003C43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33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навчання: </w:t>
      </w:r>
    </w:p>
    <w:p w14:paraId="77E9761F" w14:textId="77777777" w:rsidR="003C4333" w:rsidRPr="003C4333" w:rsidRDefault="003C4333" w:rsidP="003C43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820"/>
      </w:tblGrid>
      <w:tr w:rsidR="003C4333" w:rsidRPr="003C4333" w14:paraId="1FA4D74C" w14:textId="77777777" w:rsidTr="00692F85">
        <w:trPr>
          <w:cantSplit/>
          <w:trHeight w:val="20"/>
          <w:jc w:val="center"/>
        </w:trPr>
        <w:tc>
          <w:tcPr>
            <w:tcW w:w="1260" w:type="dxa"/>
          </w:tcPr>
          <w:p w14:paraId="52657AC6" w14:textId="77777777" w:rsidR="003C4333" w:rsidRPr="003C4333" w:rsidRDefault="003C4333" w:rsidP="00692F85">
            <w:pPr>
              <w:rPr>
                <w:rFonts w:ascii="Times New Roman" w:hAnsi="Times New Roman" w:cs="Times New Roman"/>
                <w:lang w:val="uk-UA"/>
              </w:rPr>
            </w:pPr>
            <w:r w:rsidRPr="003C4333">
              <w:rPr>
                <w:rFonts w:ascii="Times New Roman" w:hAnsi="Times New Roman" w:cs="Times New Roman"/>
                <w:lang w:val="uk-UA"/>
              </w:rPr>
              <w:t>РНС 10</w:t>
            </w:r>
          </w:p>
        </w:tc>
        <w:tc>
          <w:tcPr>
            <w:tcW w:w="8820" w:type="dxa"/>
          </w:tcPr>
          <w:p w14:paraId="1A23CCFB" w14:textId="77777777" w:rsidR="003C4333" w:rsidRPr="003C4333" w:rsidRDefault="003C4333" w:rsidP="00692F85">
            <w:pPr>
              <w:pStyle w:val="aa"/>
            </w:pPr>
            <w:r w:rsidRPr="003C4333">
              <w:t xml:space="preserve">Знати загальні принципи граматичного аналізу мови, розуміти основні ізоморфні й </w:t>
            </w:r>
            <w:proofErr w:type="spellStart"/>
            <w:r w:rsidRPr="003C4333">
              <w:t>аломорфні</w:t>
            </w:r>
            <w:proofErr w:type="spellEnd"/>
            <w:r w:rsidRPr="003C4333">
              <w:t xml:space="preserve"> ознаки морфологічного та синтаксичного рівнів зіставлюваних мов, особливості їхнього функціонування відповідно до сфери спілкування і регістру мови.</w:t>
            </w:r>
          </w:p>
          <w:p w14:paraId="6A7B84DC" w14:textId="77777777" w:rsidR="003C4333" w:rsidRPr="003C4333" w:rsidRDefault="003C4333" w:rsidP="00692F8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3508DACE" w14:textId="77777777" w:rsidR="00ED78B2" w:rsidRDefault="00ED78B2" w:rsidP="008227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A25BFE" w14:textId="77777777" w:rsidR="00ED78B2" w:rsidRDefault="00ED78B2" w:rsidP="008227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691803" w14:textId="2FBEED4C" w:rsidR="00E97F06" w:rsidRPr="00C82462" w:rsidRDefault="008227D4" w:rsidP="008227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що розглядаються </w:t>
      </w:r>
      <w:r w:rsidR="00E97F0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55"/>
      </w:tblGrid>
      <w:tr w:rsidR="00E97F06" w:rsidRPr="003C4333" w14:paraId="73758008" w14:textId="77777777" w:rsidTr="00154340">
        <w:trPr>
          <w:trHeight w:val="396"/>
        </w:trPr>
        <w:tc>
          <w:tcPr>
            <w:tcW w:w="76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CAF9C4" w14:textId="77777777" w:rsidR="00E97F06" w:rsidRDefault="00E97F06" w:rsidP="00154340">
            <w:pPr>
              <w:pStyle w:val="5"/>
              <w:keepNext w:val="0"/>
              <w:spacing w:line="360" w:lineRule="auto"/>
              <w:ind w:left="176"/>
              <w:jc w:val="left"/>
            </w:pPr>
          </w:p>
          <w:p w14:paraId="68DCA366" w14:textId="20F4C1D6" w:rsidR="00E97F06" w:rsidRPr="00154340" w:rsidRDefault="00E97F06" w:rsidP="00154340">
            <w:pPr>
              <w:pStyle w:val="5"/>
              <w:keepNext w:val="0"/>
              <w:spacing w:line="360" w:lineRule="auto"/>
              <w:ind w:left="176"/>
              <w:jc w:val="left"/>
            </w:pPr>
            <w:r w:rsidRPr="00E97F06">
              <w:t>1.</w:t>
            </w:r>
            <w:r w:rsidRPr="00E97F06">
              <w:rPr>
                <w:lang w:val="en-US"/>
              </w:rPr>
              <w:t>Grammar in the Systemic Conception of Language</w:t>
            </w:r>
            <w:r w:rsidR="00154340">
              <w:t>.</w:t>
            </w:r>
          </w:p>
        </w:tc>
      </w:tr>
      <w:tr w:rsidR="00E97F06" w:rsidRPr="003C4333" w14:paraId="6D31BD18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DBD9608" w14:textId="68BCE55D" w:rsidR="00E97F06" w:rsidRPr="00154340" w:rsidRDefault="00E97F06" w:rsidP="00154340">
            <w:pPr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F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E97F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Morphemic Structure of the Word</w:t>
            </w:r>
            <w:r w:rsidR="001543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97F06" w:rsidRPr="00E97F06" w14:paraId="5D83564F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28303C3A" w14:textId="31B80A96" w:rsidR="00E97F06" w:rsidRPr="00154340" w:rsidRDefault="00E97F06" w:rsidP="00154340">
            <w:pPr>
              <w:pStyle w:val="5"/>
              <w:spacing w:line="360" w:lineRule="auto"/>
              <w:ind w:left="176"/>
              <w:jc w:val="left"/>
            </w:pPr>
            <w:r w:rsidRPr="00E97F06">
              <w:t>3.</w:t>
            </w:r>
            <w:r w:rsidRPr="00E97F06">
              <w:rPr>
                <w:lang w:val="en-US"/>
              </w:rPr>
              <w:t>Grammatical Classes of Words</w:t>
            </w:r>
            <w:r w:rsidR="00154340">
              <w:t>.</w:t>
            </w:r>
          </w:p>
        </w:tc>
      </w:tr>
      <w:tr w:rsidR="00E97F06" w:rsidRPr="00E97F06" w14:paraId="2BC17FB1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292FB5B" w14:textId="7C7AE23F" w:rsidR="00E97F06" w:rsidRPr="00154340" w:rsidRDefault="00E97F06" w:rsidP="00154340">
            <w:pPr>
              <w:pStyle w:val="5"/>
              <w:spacing w:line="360" w:lineRule="auto"/>
              <w:ind w:left="176"/>
              <w:jc w:val="left"/>
            </w:pPr>
            <w:r w:rsidRPr="00E97F06">
              <w:t xml:space="preserve">4. </w:t>
            </w:r>
            <w:r w:rsidRPr="00E97F06">
              <w:rPr>
                <w:lang w:val="en-US"/>
              </w:rPr>
              <w:t>Noun: General</w:t>
            </w:r>
            <w:r w:rsidR="00154340">
              <w:t>.</w:t>
            </w:r>
          </w:p>
        </w:tc>
      </w:tr>
      <w:tr w:rsidR="00E97F06" w:rsidRPr="00E97F06" w14:paraId="451F46F8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394C7488" w14:textId="11468F37" w:rsidR="00E97F06" w:rsidRPr="00154340" w:rsidRDefault="00E97F06" w:rsidP="00154340">
            <w:pPr>
              <w:pStyle w:val="5"/>
              <w:spacing w:line="360" w:lineRule="auto"/>
              <w:ind w:left="176"/>
              <w:jc w:val="left"/>
            </w:pPr>
            <w:r w:rsidRPr="00E97F06">
              <w:t>5.</w:t>
            </w:r>
            <w:r w:rsidRPr="00E97F06">
              <w:rPr>
                <w:lang w:val="en-US"/>
              </w:rPr>
              <w:t>Verb: General</w:t>
            </w:r>
            <w:r w:rsidR="00154340">
              <w:t>.</w:t>
            </w:r>
          </w:p>
        </w:tc>
      </w:tr>
      <w:tr w:rsidR="00E97F06" w:rsidRPr="00154340" w14:paraId="7EAAD3C3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5BF26F75" w14:textId="5AF0DC10" w:rsidR="00E97F06" w:rsidRPr="00E97F06" w:rsidRDefault="00E97F06" w:rsidP="00154340">
            <w:pPr>
              <w:pStyle w:val="5"/>
              <w:keepNext w:val="0"/>
              <w:spacing w:line="360" w:lineRule="auto"/>
              <w:ind w:left="176"/>
              <w:jc w:val="left"/>
              <w:rPr>
                <w:lang w:val="en-US"/>
              </w:rPr>
            </w:pPr>
            <w:r w:rsidRPr="00E97F06">
              <w:t xml:space="preserve">6. </w:t>
            </w:r>
            <w:r w:rsidRPr="00E97F06">
              <w:rPr>
                <w:lang w:val="en-US"/>
              </w:rPr>
              <w:t>Non-Finite Verbs</w:t>
            </w:r>
            <w:r w:rsidR="00154340">
              <w:t>.</w:t>
            </w:r>
            <w:r w:rsidRPr="00E97F06">
              <w:rPr>
                <w:lang w:val="en-US"/>
              </w:rPr>
              <w:t xml:space="preserve"> </w:t>
            </w:r>
          </w:p>
        </w:tc>
      </w:tr>
      <w:tr w:rsidR="00E97F06" w:rsidRPr="00154340" w14:paraId="3A12D694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A8ACE22" w14:textId="65373CA9" w:rsidR="00E97F06" w:rsidRPr="00154340" w:rsidRDefault="00E97F06" w:rsidP="00154340">
            <w:pPr>
              <w:pStyle w:val="5"/>
              <w:spacing w:line="360" w:lineRule="auto"/>
              <w:ind w:left="176"/>
              <w:jc w:val="left"/>
            </w:pPr>
            <w:r w:rsidRPr="00E97F06">
              <w:t xml:space="preserve">7. </w:t>
            </w:r>
            <w:r w:rsidRPr="00E97F06">
              <w:rPr>
                <w:lang w:val="en-US"/>
              </w:rPr>
              <w:t>Adjective</w:t>
            </w:r>
            <w:r w:rsidRPr="00E97F06">
              <w:t xml:space="preserve">. </w:t>
            </w:r>
            <w:r w:rsidRPr="00E97F06">
              <w:rPr>
                <w:lang w:val="en-US"/>
              </w:rPr>
              <w:t>Adverb</w:t>
            </w:r>
            <w:r w:rsidR="00154340">
              <w:t>.</w:t>
            </w:r>
          </w:p>
        </w:tc>
      </w:tr>
      <w:tr w:rsidR="00E97F06" w:rsidRPr="003C4333" w14:paraId="52C13339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FBEB8B7" w14:textId="131EF9FC" w:rsidR="00E97F06" w:rsidRPr="00154340" w:rsidRDefault="00E97F06" w:rsidP="00154340">
            <w:pPr>
              <w:pStyle w:val="5"/>
              <w:spacing w:line="360" w:lineRule="auto"/>
              <w:ind w:left="176"/>
              <w:jc w:val="left"/>
            </w:pPr>
            <w:r>
              <w:t xml:space="preserve">8. </w:t>
            </w:r>
            <w:r w:rsidRPr="00E97F06">
              <w:t xml:space="preserve"> </w:t>
            </w:r>
            <w:r w:rsidRPr="00E97F06">
              <w:rPr>
                <w:lang w:val="en-US"/>
              </w:rPr>
              <w:t>Sentence: General. Communicative Types of Sentences</w:t>
            </w:r>
            <w:r w:rsidR="00154340">
              <w:t>.</w:t>
            </w:r>
          </w:p>
        </w:tc>
      </w:tr>
      <w:tr w:rsidR="00E97F06" w:rsidRPr="00154340" w14:paraId="4AC90C7E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58D6FD87" w14:textId="2669032D" w:rsidR="00E97F06" w:rsidRPr="00154340" w:rsidRDefault="00E97F06" w:rsidP="00154340">
            <w:pPr>
              <w:pStyle w:val="5"/>
              <w:spacing w:line="360" w:lineRule="auto"/>
              <w:ind w:left="176"/>
              <w:jc w:val="left"/>
            </w:pPr>
            <w:r>
              <w:t>9</w:t>
            </w:r>
            <w:r w:rsidRPr="00E97F06">
              <w:t xml:space="preserve">. </w:t>
            </w:r>
            <w:r w:rsidRPr="00E97F06">
              <w:rPr>
                <w:lang w:val="en-US"/>
              </w:rPr>
              <w:t>Simple Sentence</w:t>
            </w:r>
            <w:r w:rsidR="00154340">
              <w:t>.</w:t>
            </w:r>
          </w:p>
        </w:tc>
      </w:tr>
      <w:tr w:rsidR="00E97F06" w:rsidRPr="00E97F06" w14:paraId="4B61EDFD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DF11F8F" w14:textId="25ABABE4" w:rsidR="00E97F06" w:rsidRPr="00154340" w:rsidRDefault="00E97F06" w:rsidP="00154340">
            <w:pPr>
              <w:pStyle w:val="5"/>
              <w:spacing w:line="360" w:lineRule="auto"/>
              <w:ind w:left="176"/>
              <w:jc w:val="left"/>
            </w:pPr>
            <w:r w:rsidRPr="00E97F06">
              <w:t>1</w:t>
            </w:r>
            <w:r>
              <w:t>0</w:t>
            </w:r>
            <w:r w:rsidRPr="00E97F06">
              <w:t xml:space="preserve">. </w:t>
            </w:r>
            <w:r w:rsidRPr="00E97F06">
              <w:rPr>
                <w:lang w:val="en-US"/>
              </w:rPr>
              <w:t>Constituent Structure</w:t>
            </w:r>
            <w:r w:rsidR="00154340">
              <w:t>.</w:t>
            </w:r>
          </w:p>
          <w:p w14:paraId="46546600" w14:textId="45EE1BCD" w:rsidR="00E97F06" w:rsidRPr="00154340" w:rsidRDefault="00E97F06" w:rsidP="00154340">
            <w:pPr>
              <w:pStyle w:val="5"/>
              <w:spacing w:line="360" w:lineRule="auto"/>
              <w:ind w:left="176"/>
              <w:jc w:val="left"/>
            </w:pPr>
            <w:r w:rsidRPr="00E97F06">
              <w:t>1</w:t>
            </w:r>
            <w:r>
              <w:t>1</w:t>
            </w:r>
            <w:r w:rsidRPr="00E97F06">
              <w:t xml:space="preserve">. </w:t>
            </w:r>
            <w:r w:rsidRPr="00E97F06">
              <w:rPr>
                <w:lang w:val="en-US"/>
              </w:rPr>
              <w:t>Pragmatic structure</w:t>
            </w:r>
            <w:r w:rsidR="00154340">
              <w:t>.</w:t>
            </w:r>
          </w:p>
          <w:p w14:paraId="2ED9D88E" w14:textId="5AAD565F" w:rsidR="00E97F06" w:rsidRPr="00154340" w:rsidRDefault="00E97F06" w:rsidP="00154340">
            <w:pPr>
              <w:pStyle w:val="5"/>
              <w:spacing w:line="360" w:lineRule="auto"/>
              <w:ind w:left="176"/>
              <w:jc w:val="left"/>
            </w:pPr>
            <w:r w:rsidRPr="00E97F06">
              <w:t>1</w:t>
            </w:r>
            <w:r>
              <w:t>2</w:t>
            </w:r>
            <w:r w:rsidRPr="00E97F06">
              <w:t xml:space="preserve">. </w:t>
            </w:r>
            <w:r w:rsidRPr="00E97F06">
              <w:rPr>
                <w:lang w:val="en-US"/>
              </w:rPr>
              <w:t>Complex Sentence</w:t>
            </w:r>
            <w:r w:rsidRPr="00E97F06">
              <w:t>.</w:t>
            </w:r>
            <w:r w:rsidRPr="00E97F06">
              <w:rPr>
                <w:lang w:val="en-US"/>
              </w:rPr>
              <w:t xml:space="preserve"> Semi-Complex Sentence</w:t>
            </w:r>
            <w:r w:rsidR="00154340">
              <w:t>.</w:t>
            </w:r>
          </w:p>
          <w:p w14:paraId="76558F28" w14:textId="46D75E9E" w:rsidR="00E97F06" w:rsidRPr="00154340" w:rsidRDefault="00E97F06" w:rsidP="00154340">
            <w:pPr>
              <w:pStyle w:val="5"/>
              <w:keepNext w:val="0"/>
              <w:autoSpaceDE/>
              <w:autoSpaceDN/>
              <w:spacing w:line="360" w:lineRule="auto"/>
              <w:ind w:left="176"/>
              <w:jc w:val="left"/>
              <w:rPr>
                <w:szCs w:val="24"/>
              </w:rPr>
            </w:pPr>
            <w:r w:rsidRPr="00E97F06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E97F06">
              <w:rPr>
                <w:szCs w:val="24"/>
              </w:rPr>
              <w:t xml:space="preserve">. </w:t>
            </w:r>
            <w:r w:rsidRPr="00E97F06">
              <w:rPr>
                <w:szCs w:val="24"/>
                <w:lang w:val="en-US"/>
              </w:rPr>
              <w:t>Compound Sentence</w:t>
            </w:r>
            <w:r w:rsidRPr="00E97F06">
              <w:rPr>
                <w:szCs w:val="24"/>
              </w:rPr>
              <w:t xml:space="preserve">. </w:t>
            </w:r>
            <w:r w:rsidRPr="00E97F06">
              <w:rPr>
                <w:lang w:val="en-US"/>
              </w:rPr>
              <w:t>Semi- Compound Sentence</w:t>
            </w:r>
            <w:r w:rsidR="00154340">
              <w:t>.</w:t>
            </w:r>
          </w:p>
        </w:tc>
      </w:tr>
      <w:tr w:rsidR="00E97F06" w:rsidRPr="00E97F06" w14:paraId="52B956D2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6F3D184" w14:textId="4F55A0A6" w:rsidR="00E97F06" w:rsidRPr="00154340" w:rsidRDefault="00E97F06" w:rsidP="00154340">
            <w:pPr>
              <w:pStyle w:val="5"/>
              <w:spacing w:line="360" w:lineRule="auto"/>
              <w:ind w:left="176"/>
              <w:jc w:val="left"/>
              <w:rPr>
                <w:b/>
                <w:bCs/>
              </w:rPr>
            </w:pPr>
            <w:r w:rsidRPr="00E97F06">
              <w:rPr>
                <w:lang w:val="en-US"/>
              </w:rPr>
              <w:t>1</w:t>
            </w:r>
            <w:r>
              <w:t>4</w:t>
            </w:r>
            <w:r w:rsidRPr="00E97F06">
              <w:rPr>
                <w:lang w:val="en-US"/>
              </w:rPr>
              <w:t>. Sentence in the Text</w:t>
            </w:r>
            <w:r w:rsidR="00154340">
              <w:t>.</w:t>
            </w:r>
          </w:p>
        </w:tc>
      </w:tr>
      <w:tr w:rsidR="00E97F06" w:rsidRPr="00E97F06" w14:paraId="00EF8CF0" w14:textId="77777777" w:rsidTr="00154340">
        <w:trPr>
          <w:trHeight w:val="3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2B449407" w14:textId="77777777" w:rsidR="00E97F06" w:rsidRPr="00E97F06" w:rsidRDefault="00E97F06" w:rsidP="00154340">
            <w:pPr>
              <w:pStyle w:val="5"/>
              <w:ind w:left="176"/>
              <w:jc w:val="left"/>
              <w:rPr>
                <w:b/>
                <w:bCs/>
              </w:rPr>
            </w:pPr>
          </w:p>
        </w:tc>
      </w:tr>
    </w:tbl>
    <w:p w14:paraId="00FE961A" w14:textId="77777777" w:rsidR="00E97F06" w:rsidRPr="00E97F06" w:rsidRDefault="00974E4B" w:rsidP="00E97F0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</w:p>
    <w:p w14:paraId="0E970B54" w14:textId="11A7D000" w:rsidR="00974E4B" w:rsidRPr="00974E4B" w:rsidRDefault="00154340" w:rsidP="00974E4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Start"/>
      <w:r w:rsidR="00974E4B" w:rsidRPr="00974E4B">
        <w:rPr>
          <w:rStyle w:val="wpkeywordlinkaffiliate"/>
          <w:rFonts w:ascii="Times New Roman" w:hAnsi="Times New Roman"/>
          <w:color w:val="000000"/>
          <w:sz w:val="28"/>
          <w:szCs w:val="28"/>
          <w:lang w:val="uk-UA"/>
        </w:rPr>
        <w:t>етоди</w:t>
      </w:r>
      <w:proofErr w:type="spellEnd"/>
      <w:r w:rsidR="00974E4B" w:rsidRPr="00974E4B">
        <w:rPr>
          <w:rStyle w:val="wpkeywordlinkaffiliate"/>
          <w:rFonts w:ascii="Times New Roman" w:hAnsi="Times New Roman"/>
          <w:color w:val="000000"/>
          <w:sz w:val="28"/>
          <w:szCs w:val="28"/>
          <w:lang w:val="uk-UA"/>
        </w:rPr>
        <w:t xml:space="preserve"> навчання</w:t>
      </w:r>
      <w:r w:rsidR="00974E4B" w:rsidRPr="00974E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39A5BDF" w14:textId="6DE3457F" w:rsidR="00974E4B" w:rsidRPr="00974E4B" w:rsidRDefault="00974E4B" w:rsidP="00974E4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A240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джерелом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повідомлень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словесні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наочні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практичні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63C3695A" w14:textId="42EE0D80" w:rsidR="00974E4B" w:rsidRPr="00974E4B" w:rsidRDefault="00974E4B" w:rsidP="00974E4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A240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логікою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індуктивні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дедуктивні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аналітич</w:t>
      </w:r>
      <w:r w:rsidRPr="00974E4B">
        <w:rPr>
          <w:rFonts w:ascii="Times New Roman" w:hAnsi="Times New Roman" w:cs="Times New Roman"/>
          <w:color w:val="000000"/>
          <w:sz w:val="28"/>
          <w:szCs w:val="28"/>
        </w:rPr>
        <w:softHyphen/>
        <w:t>ні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синтетичні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традуктивні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5AAD9EC0" w14:textId="4188C4C9" w:rsidR="00974E4B" w:rsidRPr="00974E4B" w:rsidRDefault="00974E4B" w:rsidP="00974E4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A240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рівнем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самостійно-пізнавальної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креативності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пояснювально-ілюстративні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репродуктивні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>, проблемно-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пошукові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частково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пошукові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евристичні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74E4B">
        <w:rPr>
          <w:rFonts w:ascii="Times New Roman" w:hAnsi="Times New Roman" w:cs="Times New Roman"/>
          <w:color w:val="000000"/>
          <w:sz w:val="28"/>
          <w:szCs w:val="28"/>
        </w:rPr>
        <w:t>дослідницькі</w:t>
      </w:r>
      <w:proofErr w:type="spellEnd"/>
      <w:r w:rsidRPr="00974E4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51B00BA8" w14:textId="36F23254" w:rsidR="00974E4B" w:rsidRPr="00974E4B" w:rsidRDefault="00A240C8" w:rsidP="00A240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r w:rsidR="00974E4B" w:rsidRPr="00974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 вивченні дисципліни за джерелом отримання повідомлень використовується словесний метод навчання у вигляді лекції; наочний метод шляхом ілюстрування (малюнки, схеми) та демонстрування (технічні прилади, установки). За </w:t>
      </w:r>
      <w:r w:rsidR="00974E4B" w:rsidRPr="00974E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логікою організації процесу навчання застосовується </w:t>
      </w:r>
      <w:r w:rsidR="00974E4B" w:rsidRPr="00974E4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індуктивний метод та за рівнем самостійно-пізнавальної діяльності та креативності студентів </w:t>
      </w:r>
      <w:proofErr w:type="spellStart"/>
      <w:r w:rsidR="00974E4B" w:rsidRPr="00974E4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пояснювально</w:t>
      </w:r>
      <w:proofErr w:type="spellEnd"/>
      <w:r w:rsidR="00974E4B" w:rsidRPr="00974E4B">
        <w:rPr>
          <w:rFonts w:ascii="Times New Roman" w:hAnsi="Times New Roman" w:cs="Times New Roman"/>
          <w:color w:val="000000"/>
          <w:sz w:val="28"/>
          <w:szCs w:val="28"/>
          <w:lang w:val="uk-UA"/>
        </w:rPr>
        <w:t>-ілюстративний метод.</w:t>
      </w:r>
    </w:p>
    <w:p w14:paraId="69BC190D" w14:textId="133500B8" w:rsidR="00974E4B" w:rsidRPr="00974E4B" w:rsidRDefault="00974E4B" w:rsidP="00A240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74E4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Заняття для студентів</w:t>
      </w:r>
      <w:r w:rsidR="00A240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240C8" w:rsidRPr="00974E4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проводяться українською та англійською мовою</w:t>
      </w:r>
      <w:r w:rsidRPr="00974E4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019EC93" w14:textId="77777777" w:rsidR="00974E4B" w:rsidRPr="00974E4B" w:rsidRDefault="00974E4B" w:rsidP="00974E4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22951A" w14:textId="77777777" w:rsidR="00720C7C" w:rsidRDefault="00720C7C" w:rsidP="00720C7C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Методи контролю: </w:t>
      </w:r>
    </w:p>
    <w:p w14:paraId="15BEDFB0" w14:textId="6BC373E0" w:rsidR="00720C7C" w:rsidRDefault="00720C7C" w:rsidP="00720C7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Система оцінювання сформованих компетенцій у студентів враховує види занять, які згідно з робочою програмою навчальної дисципліни передбачають лекційні заняття та самостійну роботу. Оцінювання сформованих компетенцій у студентів здійснюється за накопичувальною 100-бальною системою. </w:t>
      </w:r>
    </w:p>
    <w:p w14:paraId="5698233A" w14:textId="77777777" w:rsidR="00720C7C" w:rsidRDefault="00720C7C" w:rsidP="00720C7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Контрольні заходи включають такі етапи оцінювання: </w:t>
      </w:r>
    </w:p>
    <w:p w14:paraId="258C3C11" w14:textId="74AF6582" w:rsidR="00720C7C" w:rsidRDefault="00720C7C" w:rsidP="00720C7C">
      <w:pPr>
        <w:pStyle w:val="ac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Поточний контроль, що здійснюється під час лекційних занять у формі двох контрольних робіт і оцінюється сумою набраних балів (максимальна сума – 40 балів, 20 балів за кожну контрольну роботу).</w:t>
      </w:r>
    </w:p>
    <w:p w14:paraId="0FE92368" w14:textId="15A2AAF6" w:rsidR="00720C7C" w:rsidRDefault="00720C7C" w:rsidP="00720C7C">
      <w:pPr>
        <w:pStyle w:val="ac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самостійної роботи, що здійснюється у формі написання тесту і оцінюється сумою набраних балів (максимальна сума – 40 балів).</w:t>
      </w:r>
    </w:p>
    <w:p w14:paraId="7E000E57" w14:textId="1640AFE4" w:rsidR="00720C7C" w:rsidRDefault="00720C7C" w:rsidP="00720C7C">
      <w:pPr>
        <w:pStyle w:val="ac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Підсумковий контроль, що здійснюється у формі семестрового екзамену, відповідно до графіку навчального процесу (максимальна сума – 20 балів). </w:t>
      </w:r>
    </w:p>
    <w:p w14:paraId="37A189A3" w14:textId="28D67EEB" w:rsidR="00974E4B" w:rsidRDefault="00974E4B" w:rsidP="00720C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7CFC2FB" w14:textId="77777777" w:rsidR="00A4142A" w:rsidRPr="00974E4B" w:rsidRDefault="00A4142A" w:rsidP="00720C7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B29F9B2" w14:textId="77777777" w:rsidR="00974E4B" w:rsidRPr="00974E4B" w:rsidRDefault="00974E4B" w:rsidP="00974E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4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974E4B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974E4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14:paraId="245D0672" w14:textId="77777777" w:rsidR="00974E4B" w:rsidRPr="00974E4B" w:rsidRDefault="00974E4B" w:rsidP="00974E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2F6DCC" w14:textId="77777777" w:rsidR="00174391" w:rsidRPr="00174391" w:rsidRDefault="00813EBB" w:rsidP="00174391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          </w:t>
      </w:r>
      <w:r w:rsidR="00174391" w:rsidRPr="00174391">
        <w:rPr>
          <w:rFonts w:ascii="Times New Roman" w:hAnsi="Times New Roman" w:cs="Times New Roman"/>
          <w:sz w:val="28"/>
          <w:szCs w:val="28"/>
          <w:lang w:val="uk-UA"/>
        </w:rPr>
        <w:t xml:space="preserve">Таблиця 1. Розподіл балів </w:t>
      </w:r>
      <w:r w:rsidR="00174391" w:rsidRPr="00174391">
        <w:rPr>
          <w:rFonts w:ascii="Times New Roman" w:hAnsi="Times New Roman" w:cs="Times New Roman"/>
          <w:bCs/>
          <w:sz w:val="28"/>
          <w:szCs w:val="28"/>
          <w:lang w:val="uk-UA"/>
        </w:rPr>
        <w:t>для оцінювання успішності студента для екзамену</w:t>
      </w:r>
    </w:p>
    <w:p w14:paraId="3493F537" w14:textId="77777777" w:rsidR="00174391" w:rsidRPr="00174391" w:rsidRDefault="00174391" w:rsidP="00174391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tbl>
      <w:tblPr>
        <w:tblW w:w="999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985"/>
        <w:gridCol w:w="1984"/>
        <w:gridCol w:w="1843"/>
        <w:gridCol w:w="2126"/>
      </w:tblGrid>
      <w:tr w:rsidR="00174391" w:rsidRPr="00174391" w14:paraId="5186538A" w14:textId="77777777" w:rsidTr="005B2F88">
        <w:tc>
          <w:tcPr>
            <w:tcW w:w="2054" w:type="dxa"/>
            <w:vAlign w:val="center"/>
          </w:tcPr>
          <w:p w14:paraId="2B330B1C" w14:textId="77777777" w:rsidR="00174391" w:rsidRPr="00174391" w:rsidRDefault="00174391" w:rsidP="005B2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43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Контрольна робота № 1</w:t>
            </w:r>
          </w:p>
        </w:tc>
        <w:tc>
          <w:tcPr>
            <w:tcW w:w="1985" w:type="dxa"/>
            <w:vAlign w:val="center"/>
          </w:tcPr>
          <w:p w14:paraId="603DF9A0" w14:textId="77777777" w:rsidR="00174391" w:rsidRPr="00174391" w:rsidRDefault="00174391" w:rsidP="005B2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43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Контрольна робота № 2</w:t>
            </w:r>
          </w:p>
        </w:tc>
        <w:tc>
          <w:tcPr>
            <w:tcW w:w="1984" w:type="dxa"/>
          </w:tcPr>
          <w:p w14:paraId="449E61C4" w14:textId="77777777" w:rsidR="00174391" w:rsidRPr="00174391" w:rsidRDefault="00174391" w:rsidP="005B2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43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843" w:type="dxa"/>
            <w:vAlign w:val="center"/>
          </w:tcPr>
          <w:p w14:paraId="0B197299" w14:textId="77777777" w:rsidR="00174391" w:rsidRPr="00174391" w:rsidRDefault="00174391" w:rsidP="005B2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43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126" w:type="dxa"/>
            <w:vAlign w:val="center"/>
          </w:tcPr>
          <w:p w14:paraId="6A4E1B9D" w14:textId="77777777" w:rsidR="00174391" w:rsidRPr="00174391" w:rsidRDefault="00174391" w:rsidP="005B2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43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174391" w:rsidRPr="00174391" w14:paraId="62C8FECA" w14:textId="77777777" w:rsidTr="005B2F88">
        <w:tc>
          <w:tcPr>
            <w:tcW w:w="2054" w:type="dxa"/>
            <w:vAlign w:val="center"/>
          </w:tcPr>
          <w:p w14:paraId="293FB87D" w14:textId="77777777" w:rsidR="00174391" w:rsidRPr="00174391" w:rsidRDefault="00174391" w:rsidP="005B2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43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85" w:type="dxa"/>
            <w:vAlign w:val="center"/>
          </w:tcPr>
          <w:p w14:paraId="0C9567B5" w14:textId="77777777" w:rsidR="00174391" w:rsidRPr="00174391" w:rsidRDefault="00174391" w:rsidP="005B2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43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</w:tcPr>
          <w:p w14:paraId="5AB84B7E" w14:textId="77777777" w:rsidR="00174391" w:rsidRPr="00174391" w:rsidRDefault="00174391" w:rsidP="005B2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43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843" w:type="dxa"/>
          </w:tcPr>
          <w:p w14:paraId="6B34F836" w14:textId="77777777" w:rsidR="00174391" w:rsidRPr="00174391" w:rsidRDefault="00174391" w:rsidP="005B2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43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  <w:vAlign w:val="center"/>
          </w:tcPr>
          <w:p w14:paraId="6A232ED8" w14:textId="77777777" w:rsidR="00174391" w:rsidRPr="00174391" w:rsidRDefault="00174391" w:rsidP="005B2F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743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14:paraId="32F987C1" w14:textId="77777777" w:rsidR="00174391" w:rsidRPr="00174391" w:rsidRDefault="00813EBB" w:rsidP="00174391">
      <w:pPr>
        <w:spacing w:line="36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174391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              </w:t>
      </w:r>
    </w:p>
    <w:p w14:paraId="0BF1635D" w14:textId="2D335BE3" w:rsidR="00EB67B0" w:rsidRDefault="00174391" w:rsidP="00174391">
      <w:pPr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Cs/>
          <w:sz w:val="28"/>
          <w:szCs w:val="24"/>
          <w:lang w:val="uk-UA"/>
        </w:rPr>
        <w:t xml:space="preserve">Таблиця 2. Шкала оцінювання знань та умінь: національна та </w:t>
      </w:r>
      <w:r>
        <w:rPr>
          <w:rFonts w:ascii="Times New Roman" w:hAnsi="Times New Roman" w:cs="Times New Roman"/>
          <w:bCs/>
          <w:sz w:val="28"/>
          <w:szCs w:val="24"/>
          <w:lang w:val="en-GB"/>
        </w:rPr>
        <w:t>ECTS</w:t>
      </w:r>
    </w:p>
    <w:p w14:paraId="2658D34E" w14:textId="77777777" w:rsidR="00174391" w:rsidRPr="00174391" w:rsidRDefault="00174391" w:rsidP="00174391">
      <w:pPr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97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2693"/>
        <w:gridCol w:w="4333"/>
      </w:tblGrid>
      <w:tr w:rsidR="00974E4B" w:rsidRPr="00974E4B" w14:paraId="5E3D1A30" w14:textId="77777777" w:rsidTr="00062FF9">
        <w:trPr>
          <w:trHeight w:val="672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7DA74C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87F782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Оцінка ЕСТ</w:t>
            </w:r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1B74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Оцінка за національною шкалою</w:t>
            </w:r>
          </w:p>
        </w:tc>
      </w:tr>
      <w:tr w:rsidR="00974E4B" w:rsidRPr="00974E4B" w14:paraId="46000A99" w14:textId="77777777" w:rsidTr="00062FF9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2969A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872C0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723AA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974E4B" w:rsidRPr="00974E4B" w14:paraId="4240849C" w14:textId="77777777" w:rsidTr="00062FF9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36142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6D401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8FF897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974E4B" w:rsidRPr="00974E4B" w14:paraId="333386A6" w14:textId="77777777" w:rsidTr="00062FF9">
        <w:trPr>
          <w:trHeight w:val="34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C20A6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75-81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D612F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</w:t>
            </w:r>
          </w:p>
        </w:tc>
        <w:tc>
          <w:tcPr>
            <w:tcW w:w="4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642F4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4E4B" w:rsidRPr="00974E4B" w14:paraId="3E167461" w14:textId="77777777" w:rsidTr="00062FF9">
        <w:trPr>
          <w:trHeight w:val="32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15962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64-7</w:t>
            </w:r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EDE97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FE2676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задовільно</w:t>
            </w:r>
            <w:proofErr w:type="spellEnd"/>
          </w:p>
        </w:tc>
      </w:tr>
      <w:tr w:rsidR="00974E4B" w:rsidRPr="00974E4B" w14:paraId="3AB32189" w14:textId="77777777" w:rsidTr="00062FF9">
        <w:trPr>
          <w:trHeight w:val="33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B7C49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BEE8F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Е</w:t>
            </w:r>
          </w:p>
        </w:tc>
        <w:tc>
          <w:tcPr>
            <w:tcW w:w="4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BCF78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4E4B" w:rsidRPr="00974E4B" w14:paraId="75554F56" w14:textId="77777777" w:rsidTr="00062FF9">
        <w:trPr>
          <w:trHeight w:val="39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A50D3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B7023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9E57A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незадовільно</w:t>
            </w:r>
            <w:proofErr w:type="spellEnd"/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можливістю</w:t>
            </w:r>
            <w:proofErr w:type="spellEnd"/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повторного </w:t>
            </w:r>
            <w:proofErr w:type="spellStart"/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складання</w:t>
            </w:r>
            <w:proofErr w:type="spellEnd"/>
          </w:p>
        </w:tc>
      </w:tr>
      <w:tr w:rsidR="00974E4B" w:rsidRPr="00974E4B" w14:paraId="2D4E343E" w14:textId="77777777" w:rsidTr="00062FF9">
        <w:trPr>
          <w:trHeight w:val="54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18429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804B7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F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9C8EF" w14:textId="77777777" w:rsidR="00974E4B" w:rsidRPr="00974E4B" w:rsidRDefault="00974E4B" w:rsidP="00062FF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незадовільно</w:t>
            </w:r>
            <w:proofErr w:type="spellEnd"/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обов'язковим</w:t>
            </w:r>
            <w:proofErr w:type="spellEnd"/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повторним</w:t>
            </w:r>
            <w:proofErr w:type="spellEnd"/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вивченням</w:t>
            </w:r>
            <w:proofErr w:type="spellEnd"/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74E4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дисципліни</w:t>
            </w:r>
            <w:proofErr w:type="spellEnd"/>
          </w:p>
        </w:tc>
      </w:tr>
    </w:tbl>
    <w:p w14:paraId="2C3709F0" w14:textId="77777777" w:rsidR="00974E4B" w:rsidRPr="00974E4B" w:rsidRDefault="00974E4B" w:rsidP="00974E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506BD" w14:textId="77777777" w:rsidR="00974E4B" w:rsidRPr="00974E4B" w:rsidRDefault="00974E4B" w:rsidP="00974E4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3ADCF99" w14:textId="77777777" w:rsidR="00974E4B" w:rsidRPr="00974E4B" w:rsidRDefault="00974E4B" w:rsidP="0072156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01FC25" w14:textId="79FA7838" w:rsidR="00974E4B" w:rsidRPr="002F48B7" w:rsidRDefault="00721560" w:rsidP="00974E4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  <w:r w:rsidR="00974E4B" w:rsidRPr="002F48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література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W w:w="893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851"/>
      </w:tblGrid>
      <w:tr w:rsidR="00974E4B" w:rsidRPr="003C4333" w14:paraId="0ABAB460" w14:textId="77777777" w:rsidTr="00062FF9">
        <w:trPr>
          <w:trHeight w:val="167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D156A5" w14:textId="77777777" w:rsidR="00974E4B" w:rsidRDefault="00974E4B" w:rsidP="00062FF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14:paraId="397B02F8" w14:textId="77777777" w:rsidR="002F48B7" w:rsidRDefault="002F48B7" w:rsidP="00062FF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E26242" w14:textId="77777777" w:rsidR="002F48B7" w:rsidRDefault="002F48B7" w:rsidP="00062FF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544FBB" w14:textId="7B4CC32F" w:rsidR="002F48B7" w:rsidRDefault="002F48B7" w:rsidP="002F48B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E8D098" w14:textId="77777777" w:rsidR="002F48B7" w:rsidRDefault="002F48B7" w:rsidP="002F48B7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CEE34C" w14:textId="77777777" w:rsidR="002F48B7" w:rsidRDefault="002F48B7" w:rsidP="00062FF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14:paraId="76E560C8" w14:textId="77777777" w:rsidR="002F48B7" w:rsidRDefault="002F48B7" w:rsidP="00062FF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92EFB6" w14:textId="77777777" w:rsidR="002F48B7" w:rsidRDefault="002F48B7" w:rsidP="00062FF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0CE399B" w14:textId="77777777" w:rsidR="002F48B7" w:rsidRDefault="002F48B7" w:rsidP="00062FF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CC22FB" w14:textId="77777777" w:rsidR="002F48B7" w:rsidRDefault="002F48B7" w:rsidP="00062FF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14:paraId="0139701E" w14:textId="77777777" w:rsidR="002F48B7" w:rsidRDefault="002F48B7" w:rsidP="00062FF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BBD4C7A" w14:textId="77777777" w:rsidR="002F48B7" w:rsidRDefault="002F48B7" w:rsidP="00062FF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70E6FB" w14:textId="77777777" w:rsidR="002F48B7" w:rsidRDefault="002F48B7" w:rsidP="00062FF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C18F3E" w14:textId="77777777" w:rsidR="002F48B7" w:rsidRDefault="002F48B7" w:rsidP="00062FF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14:paraId="1D32EFEF" w14:textId="3E10E152" w:rsidR="002F48B7" w:rsidRPr="00E33C8E" w:rsidRDefault="002F48B7" w:rsidP="00245758">
            <w:pPr>
              <w:autoSpaceDE w:val="0"/>
              <w:autoSpaceDN w:val="0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750E6" w14:textId="77777777" w:rsidR="00974E4B" w:rsidRPr="002F48B7" w:rsidRDefault="00974E4B" w:rsidP="002F48B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4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Корунець</w:t>
            </w:r>
            <w:proofErr w:type="spellEnd"/>
            <w:r w:rsidRPr="002F48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 Порівняльна типологія англійської та української мов. Навчальний посібник. – Вінниця. “Нова книга”, 2003 – 464с.</w:t>
            </w:r>
          </w:p>
          <w:p w14:paraId="2A68EBEF" w14:textId="77777777" w:rsidR="002F48B7" w:rsidRDefault="002F48B7" w:rsidP="00062FF9">
            <w:pPr>
              <w:autoSpaceDE w:val="0"/>
              <w:autoSpaceDN w:val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14:paraId="162FF596" w14:textId="77777777" w:rsidR="002F48B7" w:rsidRDefault="002F48B7" w:rsidP="002F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>Гладуш</w:t>
            </w:r>
            <w:proofErr w:type="spellEnd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 xml:space="preserve"> Н.Ф. Теоретична </w:t>
            </w:r>
            <w:proofErr w:type="spellStart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>граматика</w:t>
            </w:r>
            <w:proofErr w:type="spellEnd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>англійської</w:t>
            </w:r>
            <w:proofErr w:type="spellEnd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>мови</w:t>
            </w:r>
            <w:proofErr w:type="spellEnd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>таблицях</w:t>
            </w:r>
            <w:proofErr w:type="spellEnd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>посібник</w:t>
            </w:r>
            <w:proofErr w:type="spellEnd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spellStart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  <w:proofErr w:type="spellEnd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 xml:space="preserve">: ТОВ “ВТС Принт”, 2012. – 188 с. </w:t>
            </w:r>
          </w:p>
          <w:p w14:paraId="48ED3317" w14:textId="77777777" w:rsidR="002F48B7" w:rsidRDefault="002F48B7" w:rsidP="002F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DCAA7" w14:textId="77777777" w:rsidR="002F48B7" w:rsidRDefault="002F48B7" w:rsidP="002F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>Левицький</w:t>
            </w:r>
            <w:proofErr w:type="spellEnd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 xml:space="preserve"> А.Е. </w:t>
            </w:r>
            <w:proofErr w:type="spellStart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>Порівняльна</w:t>
            </w:r>
            <w:proofErr w:type="spellEnd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>граматика</w:t>
            </w:r>
            <w:proofErr w:type="spellEnd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>англійської</w:t>
            </w:r>
            <w:proofErr w:type="spellEnd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>української</w:t>
            </w:r>
            <w:proofErr w:type="spellEnd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 xml:space="preserve"> мов: </w:t>
            </w:r>
            <w:proofErr w:type="spellStart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proofErr w:type="spellEnd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 xml:space="preserve">. – К.: </w:t>
            </w:r>
            <w:proofErr w:type="spellStart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>Видавничо-поліграфічний</w:t>
            </w:r>
            <w:proofErr w:type="spellEnd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 xml:space="preserve"> центр “</w:t>
            </w:r>
            <w:proofErr w:type="spellStart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>Київський</w:t>
            </w:r>
            <w:proofErr w:type="spellEnd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>університет</w:t>
            </w:r>
            <w:proofErr w:type="spellEnd"/>
            <w:r w:rsidRPr="00FC4A66">
              <w:rPr>
                <w:rFonts w:ascii="Times New Roman" w:hAnsi="Times New Roman" w:cs="Times New Roman"/>
                <w:sz w:val="28"/>
                <w:szCs w:val="28"/>
              </w:rPr>
              <w:t xml:space="preserve">”, 2008. </w:t>
            </w:r>
          </w:p>
          <w:p w14:paraId="47E44594" w14:textId="77777777" w:rsidR="002F48B7" w:rsidRDefault="002F48B7" w:rsidP="002F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6F075" w14:textId="77777777" w:rsidR="002F48B7" w:rsidRPr="007840A4" w:rsidRDefault="002F48B7" w:rsidP="002F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B6B28" w14:textId="5340F815" w:rsidR="002F48B7" w:rsidRPr="00245758" w:rsidRDefault="002F48B7" w:rsidP="002457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C4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Karamysheva</w:t>
            </w:r>
            <w:proofErr w:type="spellEnd"/>
            <w:r w:rsidRPr="00FC4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FC4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I.Contrastive</w:t>
            </w:r>
            <w:proofErr w:type="spellEnd"/>
            <w:proofErr w:type="gramEnd"/>
            <w:r w:rsidRPr="00FC4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Grammar of English and Ukrainian Languages. – Vinnytsia: Nova </w:t>
            </w:r>
            <w:proofErr w:type="spellStart"/>
            <w:r w:rsidRPr="00FC4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Knyha</w:t>
            </w:r>
            <w:proofErr w:type="spellEnd"/>
            <w:r w:rsidRPr="00FC4A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Publishers, 2012. </w:t>
            </w:r>
          </w:p>
        </w:tc>
      </w:tr>
    </w:tbl>
    <w:p w14:paraId="3AB0B9D9" w14:textId="77777777" w:rsidR="00A4142A" w:rsidRDefault="00A4142A" w:rsidP="0024575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C4209B" w14:textId="3472FF16" w:rsidR="00245758" w:rsidRPr="004508FE" w:rsidRDefault="00245758" w:rsidP="00245758">
      <w:pPr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08FE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 В ІНТЕРНЕТІ</w:t>
      </w:r>
    </w:p>
    <w:tbl>
      <w:tblPr>
        <w:tblpPr w:leftFromText="180" w:rightFromText="180" w:vertAnchor="text" w:horzAnchor="margin" w:tblpXSpec="center" w:tblpY="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931"/>
      </w:tblGrid>
      <w:tr w:rsidR="00245758" w:rsidRPr="003C4333" w14:paraId="0668B8F6" w14:textId="77777777" w:rsidTr="005B2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ABC1" w14:textId="77777777" w:rsidR="00245758" w:rsidRPr="004508FE" w:rsidRDefault="00245758" w:rsidP="005B2F8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F5F5" w14:textId="77777777" w:rsidR="00245758" w:rsidRPr="004508FE" w:rsidRDefault="00000000" w:rsidP="005B2F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245758" w:rsidRPr="004508FE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245758" w:rsidRPr="004508FE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245758" w:rsidRPr="004508FE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library</w:t>
              </w:r>
              <w:r w:rsidR="00245758" w:rsidRPr="004508FE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245758" w:rsidRPr="004508FE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kpi</w:t>
              </w:r>
              <w:proofErr w:type="spellEnd"/>
              <w:r w:rsidR="00245758" w:rsidRPr="004508FE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245758" w:rsidRPr="004508FE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kharkov</w:t>
              </w:r>
              <w:proofErr w:type="spellEnd"/>
              <w:r w:rsidR="00245758" w:rsidRPr="004508FE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245758" w:rsidRPr="004508FE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245758" w:rsidRPr="00450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45758" w:rsidRPr="003C4333" w14:paraId="2512C88E" w14:textId="77777777" w:rsidTr="005B2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59B4" w14:textId="77777777" w:rsidR="00245758" w:rsidRPr="004508FE" w:rsidRDefault="00245758" w:rsidP="005B2F8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5243" w14:textId="77777777" w:rsidR="00245758" w:rsidRPr="004508FE" w:rsidRDefault="00000000" w:rsidP="005B2F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245758" w:rsidRPr="004508FE">
                <w:rPr>
                  <w:rStyle w:val="a8"/>
                  <w:rFonts w:ascii="Times New Roman" w:hAnsi="Times New Roman"/>
                  <w:sz w:val="28"/>
                  <w:szCs w:val="28"/>
                  <w:lang w:val="en-GB"/>
                </w:rPr>
                <w:t>http</w:t>
              </w:r>
              <w:r w:rsidR="00245758" w:rsidRPr="004508FE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r w:rsidR="00245758" w:rsidRPr="004508FE">
                <w:rPr>
                  <w:rStyle w:val="a8"/>
                  <w:rFonts w:ascii="Times New Roman" w:hAnsi="Times New Roman"/>
                  <w:sz w:val="28"/>
                  <w:szCs w:val="28"/>
                  <w:lang w:val="en-GB"/>
                </w:rPr>
                <w:t>www</w:t>
              </w:r>
              <w:r w:rsidR="00245758" w:rsidRPr="004508FE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245758" w:rsidRPr="004508FE">
                <w:rPr>
                  <w:rStyle w:val="a8"/>
                  <w:rFonts w:ascii="Times New Roman" w:hAnsi="Times New Roman"/>
                  <w:sz w:val="28"/>
                  <w:szCs w:val="28"/>
                  <w:lang w:val="en-GB"/>
                </w:rPr>
                <w:t>nbuv</w:t>
              </w:r>
              <w:proofErr w:type="spellEnd"/>
              <w:r w:rsidR="00245758" w:rsidRPr="004508FE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r w:rsidR="00245758" w:rsidRPr="004508FE">
                <w:rPr>
                  <w:rStyle w:val="a8"/>
                  <w:rFonts w:ascii="Times New Roman" w:hAnsi="Times New Roman"/>
                  <w:sz w:val="28"/>
                  <w:szCs w:val="28"/>
                  <w:lang w:val="en-GB"/>
                </w:rPr>
                <w:t>gov</w:t>
              </w:r>
              <w:r w:rsidR="00245758" w:rsidRPr="004508FE">
                <w:rPr>
                  <w:rStyle w:val="a8"/>
                  <w:rFonts w:ascii="Times New Roman" w:hAnsi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245758" w:rsidRPr="004508FE">
                <w:rPr>
                  <w:rStyle w:val="a8"/>
                  <w:rFonts w:ascii="Times New Roman" w:hAnsi="Times New Roman"/>
                  <w:sz w:val="28"/>
                  <w:szCs w:val="28"/>
                  <w:lang w:val="en-GB"/>
                </w:rPr>
                <w:t>ua</w:t>
              </w:r>
              <w:proofErr w:type="spellEnd"/>
            </w:hyperlink>
            <w:r w:rsidR="00245758" w:rsidRPr="00450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45758" w:rsidRPr="004508FE" w14:paraId="56BD43C3" w14:textId="77777777" w:rsidTr="005B2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BEEF" w14:textId="77777777" w:rsidR="00245758" w:rsidRPr="004508FE" w:rsidRDefault="00245758" w:rsidP="005B2F8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BE60" w14:textId="77777777" w:rsidR="00245758" w:rsidRPr="004508FE" w:rsidRDefault="00000000" w:rsidP="005B2F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hyperlink r:id="rId7" w:history="1">
              <w:r w:rsidR="00245758" w:rsidRPr="004508FE">
                <w:rPr>
                  <w:rStyle w:val="a8"/>
                  <w:rFonts w:ascii="Times New Roman" w:hAnsi="Times New Roman"/>
                  <w:sz w:val="28"/>
                  <w:szCs w:val="28"/>
                  <w:lang w:val="en-GB"/>
                </w:rPr>
                <w:t>http://www.ukrbook.net</w:t>
              </w:r>
            </w:hyperlink>
            <w:r w:rsidR="00245758" w:rsidRPr="004508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</w:tr>
      <w:tr w:rsidR="00245758" w:rsidRPr="004508FE" w14:paraId="22FFE404" w14:textId="77777777" w:rsidTr="005B2F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658" w14:textId="77777777" w:rsidR="00245758" w:rsidRPr="004508FE" w:rsidRDefault="00245758" w:rsidP="005B2F8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D408" w14:textId="77777777" w:rsidR="00245758" w:rsidRPr="004508FE" w:rsidRDefault="00000000" w:rsidP="005B2F8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hyperlink r:id="rId8" w:history="1">
              <w:r w:rsidR="00245758" w:rsidRPr="004508FE">
                <w:rPr>
                  <w:rStyle w:val="a8"/>
                  <w:rFonts w:ascii="Times New Roman" w:hAnsi="Times New Roman"/>
                  <w:sz w:val="28"/>
                  <w:szCs w:val="28"/>
                  <w:lang w:val="en-GB"/>
                </w:rPr>
                <w:t>http://korolenko.kharkov.com</w:t>
              </w:r>
            </w:hyperlink>
            <w:r w:rsidR="00245758" w:rsidRPr="004508F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</w:tr>
    </w:tbl>
    <w:p w14:paraId="742DCE08" w14:textId="2C5A8B2F" w:rsidR="00974E4B" w:rsidRDefault="00974E4B" w:rsidP="00974E4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89A669D" w14:textId="0877E736" w:rsidR="00245758" w:rsidRDefault="00245758" w:rsidP="00974E4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AEDB5CA" w14:textId="0C6408E9" w:rsidR="00A4142A" w:rsidRDefault="00A4142A" w:rsidP="00974E4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4B6964D" w14:textId="1BB10900" w:rsidR="00A4142A" w:rsidRDefault="00A4142A" w:rsidP="00974E4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1B316BE" w14:textId="7E7C7DBE" w:rsidR="00A4142A" w:rsidRDefault="00A4142A" w:rsidP="00974E4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F0D2A5" w14:textId="19CDB7B8" w:rsidR="00A4142A" w:rsidRDefault="00A4142A" w:rsidP="00974E4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40DD508" w14:textId="21B23673" w:rsidR="00A4142A" w:rsidRDefault="00A4142A" w:rsidP="00974E4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CDFA980" w14:textId="3B767788" w:rsidR="00A4142A" w:rsidRDefault="00A4142A" w:rsidP="00974E4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D462B0" w14:textId="50DAE250" w:rsidR="00A4142A" w:rsidRDefault="00A4142A" w:rsidP="00974E4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828F1DF" w14:textId="77777777" w:rsidR="00A4142A" w:rsidRPr="00974E4B" w:rsidRDefault="00A4142A" w:rsidP="00974E4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C46115A" w14:textId="77777777" w:rsidR="00974E4B" w:rsidRPr="00974E4B" w:rsidRDefault="00974E4B" w:rsidP="00974E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7147AB1" w14:textId="77777777" w:rsidR="00974E4B" w:rsidRPr="00974E4B" w:rsidRDefault="00974E4B" w:rsidP="00974E4B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527368" w14:textId="77777777" w:rsidR="00A81E26" w:rsidRDefault="00A81E26" w:rsidP="00A81E26">
      <w:pPr>
        <w:pStyle w:val="a3"/>
        <w:shd w:val="clear" w:color="auto" w:fill="auto"/>
        <w:spacing w:line="360" w:lineRule="auto"/>
        <w:ind w:firstLine="0"/>
        <w:rPr>
          <w:rStyle w:val="2"/>
          <w:b w:val="0"/>
          <w:bCs w:val="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Структурно-логічна схема вивчення навчальної дисципліни:</w:t>
      </w:r>
    </w:p>
    <w:p w14:paraId="10224768" w14:textId="77777777" w:rsidR="00A81E26" w:rsidRPr="00A81E26" w:rsidRDefault="00A81E26" w:rsidP="00A81E26">
      <w:pPr>
        <w:rPr>
          <w:rStyle w:val="2"/>
          <w:b w:val="0"/>
          <w:bCs w:val="0"/>
          <w:sz w:val="28"/>
          <w:szCs w:val="28"/>
          <w:u w:val="none"/>
          <w:lang w:val="uk-UA" w:eastAsia="uk-UA"/>
        </w:rPr>
      </w:pPr>
      <w:r w:rsidRPr="00A81E26">
        <w:rPr>
          <w:rStyle w:val="2"/>
          <w:b w:val="0"/>
          <w:bCs w:val="0"/>
          <w:sz w:val="28"/>
          <w:szCs w:val="28"/>
          <w:u w:val="none"/>
          <w:lang w:val="uk-UA" w:eastAsia="uk-UA"/>
        </w:rPr>
        <w:t xml:space="preserve">Таблиця 3. – Перелік дисциплін </w:t>
      </w:r>
    </w:p>
    <w:p w14:paraId="53A366A0" w14:textId="77777777" w:rsidR="00974E4B" w:rsidRPr="00C82462" w:rsidRDefault="00974E4B" w:rsidP="008227D4">
      <w:pPr>
        <w:ind w:firstLine="708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227D4" w:rsidRPr="00C82462" w14:paraId="69158974" w14:textId="77777777" w:rsidTr="00974E4B">
        <w:tc>
          <w:tcPr>
            <w:tcW w:w="4785" w:type="dxa"/>
          </w:tcPr>
          <w:p w14:paraId="3EA4EF3A" w14:textId="77777777" w:rsidR="008227D4" w:rsidRPr="00327C95" w:rsidRDefault="008227D4" w:rsidP="00C66C4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14:paraId="587A5B83" w14:textId="77777777" w:rsidR="008227D4" w:rsidRPr="00327C95" w:rsidRDefault="008227D4" w:rsidP="00C66C4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974E4B" w:rsidRPr="00C82462" w14:paraId="4D88CD1D" w14:textId="77777777" w:rsidTr="00974E4B">
        <w:tc>
          <w:tcPr>
            <w:tcW w:w="4785" w:type="dxa"/>
            <w:vAlign w:val="center"/>
          </w:tcPr>
          <w:p w14:paraId="7A471150" w14:textId="5E1B6E33" w:rsidR="00974E4B" w:rsidRPr="00974E4B" w:rsidRDefault="00E33C8E" w:rsidP="00EB67B0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lang w:val="uk-UA"/>
              </w:rPr>
              <w:t xml:space="preserve">ПП8 </w:t>
            </w: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мовознавство</w:t>
            </w:r>
            <w:proofErr w:type="spellEnd"/>
          </w:p>
        </w:tc>
        <w:tc>
          <w:tcPr>
            <w:tcW w:w="4785" w:type="dxa"/>
          </w:tcPr>
          <w:p w14:paraId="137012AA" w14:textId="034BA7CC" w:rsidR="00974E4B" w:rsidRPr="00974E4B" w:rsidRDefault="00E33C8E" w:rsidP="00062F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ППс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 8</w:t>
            </w:r>
            <w:r w:rsidRPr="00E33C8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Граматичні проблеми науково-технічного перекладу</w:t>
            </w:r>
          </w:p>
        </w:tc>
      </w:tr>
      <w:tr w:rsidR="00974E4B" w:rsidRPr="00C82462" w14:paraId="427F2AFB" w14:textId="77777777" w:rsidTr="00974E4B">
        <w:tc>
          <w:tcPr>
            <w:tcW w:w="4785" w:type="dxa"/>
            <w:vAlign w:val="center"/>
          </w:tcPr>
          <w:p w14:paraId="1431A4B5" w14:textId="0870F7DB" w:rsidR="00974E4B" w:rsidRPr="00974E4B" w:rsidRDefault="00974E4B" w:rsidP="00EB67B0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5" w:type="dxa"/>
            <w:vAlign w:val="center"/>
          </w:tcPr>
          <w:p w14:paraId="4F887F0E" w14:textId="77777777" w:rsidR="00974E4B" w:rsidRPr="00974E4B" w:rsidRDefault="00974E4B" w:rsidP="00C66C44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  <w:tr w:rsidR="00974E4B" w:rsidRPr="00C82462" w14:paraId="38E4DA35" w14:textId="77777777" w:rsidTr="00974E4B">
        <w:tc>
          <w:tcPr>
            <w:tcW w:w="4785" w:type="dxa"/>
            <w:vAlign w:val="center"/>
          </w:tcPr>
          <w:p w14:paraId="23A0B26E" w14:textId="70E14F9E" w:rsidR="00974E4B" w:rsidRPr="00974E4B" w:rsidRDefault="00974E4B" w:rsidP="00EB67B0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785" w:type="dxa"/>
            <w:vAlign w:val="center"/>
          </w:tcPr>
          <w:p w14:paraId="66E9F83B" w14:textId="77777777" w:rsidR="00974E4B" w:rsidRPr="00974E4B" w:rsidRDefault="00974E4B" w:rsidP="00C66C44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14:paraId="3E93F6E0" w14:textId="77777777" w:rsidR="00EB67B0" w:rsidRDefault="00EB67B0" w:rsidP="008227D4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14:paraId="4D72BE20" w14:textId="77777777" w:rsidR="00EB67B0" w:rsidRDefault="00EB67B0" w:rsidP="008227D4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</w:p>
    <w:p w14:paraId="76A952CD" w14:textId="7E7937A4" w:rsidR="00A81E26" w:rsidRDefault="00A81E26" w:rsidP="00A81E26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Провідний лектор: </w:t>
      </w:r>
      <w:r>
        <w:rPr>
          <w:sz w:val="28"/>
          <w:szCs w:val="28"/>
          <w:u w:val="single"/>
          <w:lang w:val="uk-UA" w:eastAsia="uk-UA"/>
        </w:rPr>
        <w:t>доц. Дар’я КАРАЧОВА</w:t>
      </w:r>
      <w:r>
        <w:rPr>
          <w:sz w:val="28"/>
          <w:szCs w:val="28"/>
          <w:lang w:val="uk-UA" w:eastAsia="uk-UA"/>
        </w:rPr>
        <w:t>__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>_____________________</w:t>
      </w:r>
    </w:p>
    <w:p w14:paraId="58DA806D" w14:textId="5ABE0F8F" w:rsidR="00A81E26" w:rsidRDefault="00A81E26" w:rsidP="00A81E26">
      <w:pPr>
        <w:pStyle w:val="a3"/>
        <w:shd w:val="clear" w:color="auto" w:fill="auto"/>
        <w:spacing w:line="240" w:lineRule="auto"/>
        <w:ind w:firstLine="0"/>
        <w:jc w:val="both"/>
      </w:pPr>
      <w:r>
        <w:rPr>
          <w:sz w:val="20"/>
          <w:szCs w:val="28"/>
          <w:lang w:val="uk-UA" w:eastAsia="uk-UA"/>
        </w:rPr>
        <w:t xml:space="preserve">                                                              (посада, звання, ПІБ)</w:t>
      </w:r>
      <w:r>
        <w:rPr>
          <w:sz w:val="20"/>
          <w:szCs w:val="28"/>
          <w:lang w:val="uk-UA" w:eastAsia="uk-UA"/>
        </w:rPr>
        <w:tab/>
      </w:r>
      <w:r>
        <w:rPr>
          <w:sz w:val="20"/>
          <w:szCs w:val="28"/>
          <w:lang w:val="uk-UA" w:eastAsia="uk-UA"/>
        </w:rPr>
        <w:tab/>
        <w:t xml:space="preserve">                 </w:t>
      </w:r>
      <w:r>
        <w:rPr>
          <w:sz w:val="20"/>
          <w:szCs w:val="28"/>
          <w:lang w:val="uk-UA" w:eastAsia="uk-UA"/>
        </w:rPr>
        <w:tab/>
        <w:t xml:space="preserve">          (підпис)</w:t>
      </w:r>
    </w:p>
    <w:p w14:paraId="3BA7F2C5" w14:textId="77777777" w:rsidR="00ED5DD8" w:rsidRDefault="00ED5DD8" w:rsidP="00A81E26">
      <w:pPr>
        <w:pStyle w:val="a9"/>
        <w:spacing w:line="360" w:lineRule="auto"/>
        <w:jc w:val="both"/>
        <w:rPr>
          <w:lang w:val="uk-UA"/>
        </w:rPr>
      </w:pPr>
    </w:p>
    <w:sectPr w:rsidR="00ED5DD8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2356E"/>
    <w:multiLevelType w:val="hybridMultilevel"/>
    <w:tmpl w:val="74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423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1EF"/>
    <w:rsid w:val="0007494B"/>
    <w:rsid w:val="00154340"/>
    <w:rsid w:val="00174391"/>
    <w:rsid w:val="0020554C"/>
    <w:rsid w:val="00245758"/>
    <w:rsid w:val="00251CD5"/>
    <w:rsid w:val="00253D1A"/>
    <w:rsid w:val="002F48B7"/>
    <w:rsid w:val="003C4333"/>
    <w:rsid w:val="006C61EF"/>
    <w:rsid w:val="006F2664"/>
    <w:rsid w:val="00720C7C"/>
    <w:rsid w:val="00721560"/>
    <w:rsid w:val="007840A4"/>
    <w:rsid w:val="00797049"/>
    <w:rsid w:val="00813EBB"/>
    <w:rsid w:val="008227D4"/>
    <w:rsid w:val="00924029"/>
    <w:rsid w:val="00974E4B"/>
    <w:rsid w:val="009B6119"/>
    <w:rsid w:val="00A240C8"/>
    <w:rsid w:val="00A4142A"/>
    <w:rsid w:val="00A81E26"/>
    <w:rsid w:val="00C31E01"/>
    <w:rsid w:val="00D12210"/>
    <w:rsid w:val="00D57A0B"/>
    <w:rsid w:val="00D9086D"/>
    <w:rsid w:val="00E3329B"/>
    <w:rsid w:val="00E33C8E"/>
    <w:rsid w:val="00E65216"/>
    <w:rsid w:val="00E97F06"/>
    <w:rsid w:val="00EB67B0"/>
    <w:rsid w:val="00EC5CCE"/>
    <w:rsid w:val="00ED5DD8"/>
    <w:rsid w:val="00ED78B2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AF4D"/>
  <w15:docId w15:val="{874F9EBC-AFD9-45D6-A23E-E19F1D04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7D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8227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8227D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227D4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8227D4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27D4"/>
  </w:style>
  <w:style w:type="table" w:styleId="a5">
    <w:name w:val="Table Grid"/>
    <w:basedOn w:val="a1"/>
    <w:uiPriority w:val="59"/>
    <w:rsid w:val="0082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uiPriority w:val="99"/>
    <w:rsid w:val="008227D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27D4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8227D4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6">
    <w:name w:val="Основной текст + Полужирный"/>
    <w:basedOn w:val="11"/>
    <w:uiPriority w:val="99"/>
    <w:rsid w:val="008227D4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5">
    <w:name w:val="заголовок 5"/>
    <w:basedOn w:val="a"/>
    <w:next w:val="a"/>
    <w:uiPriority w:val="99"/>
    <w:rsid w:val="00E97F06"/>
    <w:pPr>
      <w:keepNext/>
      <w:autoSpaceDE w:val="0"/>
      <w:autoSpaceDN w:val="0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rsid w:val="00974E4B"/>
    <w:rPr>
      <w:rFonts w:cs="Times New Roman"/>
    </w:rPr>
  </w:style>
  <w:style w:type="character" w:styleId="a7">
    <w:name w:val="Emphasis"/>
    <w:qFormat/>
    <w:rsid w:val="00974E4B"/>
    <w:rPr>
      <w:rFonts w:cs="Times New Roman"/>
      <w:i/>
      <w:iCs/>
    </w:rPr>
  </w:style>
  <w:style w:type="character" w:customStyle="1" w:styleId="wpkeywordlinkaffiliate">
    <w:name w:val="wp_keywordlink_affiliate"/>
    <w:rsid w:val="00974E4B"/>
    <w:rPr>
      <w:rFonts w:cs="Times New Roman"/>
    </w:rPr>
  </w:style>
  <w:style w:type="character" w:styleId="a8">
    <w:name w:val="Hyperlink"/>
    <w:rsid w:val="00974E4B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EB67B0"/>
    <w:pPr>
      <w:spacing w:after="0" w:line="240" w:lineRule="auto"/>
    </w:pPr>
  </w:style>
  <w:style w:type="paragraph" w:customStyle="1" w:styleId="aa">
    <w:name w:val="Табл"/>
    <w:basedOn w:val="a"/>
    <w:rsid w:val="00797049"/>
    <w:pPr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customStyle="1" w:styleId="docdata">
    <w:name w:val="docdata"/>
    <w:aliases w:val="docy,v5,13173,baiaagaaboqcaaadsi8aaavylwaaaaaaaaaaaaaaaaaaaaaaaaaaaaaaaaaaaaaaaaaaaaaaaaaaaaaaaaaaaaaaaaaaaaaaaaaaaaaaaaaaaaaaaaaaaaaaaaaaaaaaaaaaaaaaaaaaaaaaaaaaaaaaaaaaaaaaaaaaaaaaaaaaaaaaaaaaaaaaaaaaaaaaaaaaaaaaaaaaaaaaaaaaaaaaaaaaaaaaaaaaaaa"/>
    <w:basedOn w:val="a"/>
    <w:rsid w:val="00EC5C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C5C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720C7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olenko.kharkov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rboo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" TargetMode="External"/><Relationship Id="rId5" Type="http://schemas.openxmlformats.org/officeDocument/2006/relationships/hyperlink" Target="http://library.kpi.khark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Дашенька</cp:lastModifiedBy>
  <cp:revision>32</cp:revision>
  <dcterms:created xsi:type="dcterms:W3CDTF">2020-03-02T15:36:00Z</dcterms:created>
  <dcterms:modified xsi:type="dcterms:W3CDTF">2022-12-08T20:11:00Z</dcterms:modified>
</cp:coreProperties>
</file>