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B1DF" w14:textId="77777777" w:rsidR="005C3465" w:rsidRPr="000E5B5B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189B6007" w14:textId="77777777" w:rsidR="005C3465" w:rsidRPr="000E5B5B" w:rsidRDefault="005C3465" w:rsidP="005C34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BF9FDF" w14:textId="77777777" w:rsidR="005C3465" w:rsidRPr="000E5B5B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2164F1C0" w14:textId="77777777" w:rsidR="005C3465" w:rsidRPr="000E5B5B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389B0E05" w14:textId="77777777" w:rsidR="005C3465" w:rsidRPr="000E5B5B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75A34B" w14:textId="77777777" w:rsidR="005C3465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06470B" w14:textId="77777777" w:rsidR="005C3465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55719D">
        <w:t xml:space="preserve"> </w:t>
      </w:r>
      <w:r w:rsidRPr="0055719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Ділова іноземна мова та переклад</w:t>
      </w:r>
      <w:r w:rsidRPr="005571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</w:p>
    <w:p w14:paraId="3EE03FD2" w14:textId="77777777" w:rsidR="005C3465" w:rsidRPr="00B219AF" w:rsidRDefault="005C3465" w:rsidP="005C3465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3BFD386D" w14:textId="77777777" w:rsidR="005C3465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6A7EF7" w14:textId="77777777" w:rsidR="005C3465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1C95D3FA" w14:textId="77777777" w:rsidR="005C3465" w:rsidRPr="00A75412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3AF1D63E" w14:textId="77777777" w:rsidR="005C3465" w:rsidRPr="00A75412" w:rsidRDefault="005C3465" w:rsidP="005C3465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6AB4D9BE" w14:textId="77777777" w:rsidR="005C3465" w:rsidRDefault="005C3465" w:rsidP="005C3465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37124A55" w14:textId="77777777" w:rsidR="005C3465" w:rsidRPr="00B316D0" w:rsidRDefault="005C3465" w:rsidP="005C3465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3BA5F77" w14:textId="77777777" w:rsidR="005C3465" w:rsidRDefault="005C3465" w:rsidP="005C3465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Бадан А.А.</w:t>
      </w: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</w:t>
      </w:r>
    </w:p>
    <w:p w14:paraId="2FED481A" w14:textId="77777777" w:rsidR="005C3465" w:rsidRPr="00B316D0" w:rsidRDefault="005C3465" w:rsidP="005C3465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14:paraId="3CF3C831" w14:textId="6485A084" w:rsidR="005C3465" w:rsidRPr="00C70679" w:rsidRDefault="005C3465" w:rsidP="005C3465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D110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14:paraId="6F53C2DC" w14:textId="77777777" w:rsidR="005C3465" w:rsidRPr="00C70679" w:rsidRDefault="005C3465" w:rsidP="005C3465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2C6B1DFB" w14:textId="77777777" w:rsidR="005C3465" w:rsidRPr="000E5B5B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2469ED11" w14:textId="77777777" w:rsidR="005C3465" w:rsidRPr="00C70679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0EB87893" w14:textId="77777777" w:rsidR="005C3465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55F6593F" w14:textId="77777777" w:rsidR="005C3465" w:rsidRPr="00C70679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6CAA86A" w14:textId="77777777" w:rsidR="005C3465" w:rsidRPr="00803910" w:rsidRDefault="005C3465" w:rsidP="005C346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Практичний курс англійської мови</w:t>
      </w:r>
    </w:p>
    <w:p w14:paraId="07ABE53E" w14:textId="77777777" w:rsidR="005C3465" w:rsidRDefault="005C3465" w:rsidP="005C3465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</w:t>
      </w:r>
    </w:p>
    <w:p w14:paraId="6886433A" w14:textId="77777777" w:rsidR="005C3465" w:rsidRPr="00B219AF" w:rsidRDefault="005C3465" w:rsidP="005C3465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01CE01C2" w14:textId="77777777" w:rsidR="005C3465" w:rsidRPr="000E5B5B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5726225A" w14:textId="77777777" w:rsidR="005C3465" w:rsidRPr="000E5B5B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6D00BD59" w14:textId="77777777" w:rsidR="005C3465" w:rsidRPr="000E5B5B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506CEA54" w14:textId="77777777" w:rsidR="005C3465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освіти______</w:t>
      </w:r>
      <w:r w:rsidRPr="003A4CB8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3A4CB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перший (бакалаврський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)____________________</w:t>
      </w:r>
    </w:p>
    <w:p w14:paraId="7D66810A" w14:textId="77777777" w:rsidR="005C3465" w:rsidRPr="00B219AF" w:rsidRDefault="005C3465" w:rsidP="005C3465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60714562" w14:textId="77777777" w:rsidR="005C3465" w:rsidRPr="000E5B5B" w:rsidRDefault="005C3465" w:rsidP="005C3465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747F980A" w14:textId="77777777" w:rsidR="005C3465" w:rsidRPr="00FA2358" w:rsidRDefault="005C3465" w:rsidP="005C346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260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80391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5DF8B6DC" w14:textId="77777777" w:rsidR="005C3465" w:rsidRPr="002B3F2C" w:rsidRDefault="005C3465" w:rsidP="005C346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608FB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298C003F" w14:textId="77777777" w:rsidR="005C3465" w:rsidRDefault="005C3465" w:rsidP="005C3465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7AF2410F" w14:textId="77777777" w:rsidR="005C3465" w:rsidRPr="003A4CB8" w:rsidRDefault="005C3465" w:rsidP="005C3465">
      <w:pPr>
        <w:rPr>
          <w:rFonts w:ascii="Times New Roman" w:eastAsia="Times New Roman" w:hAnsi="Times New Roman" w:cs="Times New Roman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260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039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03910">
        <w:rPr>
          <w:rFonts w:ascii="Times New Roman" w:eastAsia="Times New Roman" w:hAnsi="Times New Roman" w:cs="Times New Roman"/>
          <w:lang w:val="uk-UA"/>
        </w:rPr>
        <w:t xml:space="preserve"> ____________________________________________</w:t>
      </w:r>
      <w:r w:rsidRPr="003A4CB8">
        <w:rPr>
          <w:rFonts w:ascii="Times New Roman" w:eastAsia="Times New Roman" w:hAnsi="Times New Roman" w:cs="Times New Roman"/>
        </w:rPr>
        <w:t>________</w:t>
      </w:r>
    </w:p>
    <w:p w14:paraId="3AB6C3ED" w14:textId="77777777" w:rsidR="005C3465" w:rsidRDefault="005C3465" w:rsidP="005C346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028E5953" w14:textId="3A04865C" w:rsidR="00AE2F7F" w:rsidRPr="00391FEA" w:rsidRDefault="00AE2F7F" w:rsidP="00AE2F7F">
      <w:pPr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391FEA">
        <w:rPr>
          <w:rFonts w:ascii="Times New Roman" w:hAnsi="Times New Roman"/>
          <w:sz w:val="28"/>
          <w:szCs w:val="28"/>
          <w:lang w:val="uk-UA" w:eastAsia="ru-RU"/>
        </w:rPr>
        <w:t xml:space="preserve">пеціалізація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391FE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035.041 Германські мови та літератури (переклад </w:t>
      </w:r>
    </w:p>
    <w:p w14:paraId="2A0589B7" w14:textId="77777777" w:rsidR="00AE2F7F" w:rsidRPr="00391FEA" w:rsidRDefault="00AE2F7F" w:rsidP="00AE2F7F">
      <w:pPr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91FE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                                       включно), перша – англійська») </w:t>
      </w:r>
    </w:p>
    <w:p w14:paraId="5B4BAF1B" w14:textId="77777777" w:rsidR="00AE2F7F" w:rsidRPr="002B3F2C" w:rsidRDefault="00AE2F7F" w:rsidP="005C3465">
      <w:pPr>
        <w:jc w:val="center"/>
        <w:rPr>
          <w:rFonts w:ascii="Times New Roman" w:eastAsia="Times New Roman" w:hAnsi="Times New Roman" w:cs="Times New Roman"/>
          <w:lang w:val="uk-UA"/>
        </w:rPr>
      </w:pPr>
    </w:p>
    <w:p w14:paraId="10872F18" w14:textId="77777777" w:rsidR="005C3465" w:rsidRDefault="005C3465" w:rsidP="005C3465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D2676F3" w14:textId="77777777" w:rsidR="005C3465" w:rsidRPr="002608FB" w:rsidRDefault="005C3465" w:rsidP="005C3465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26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«Філологія. Германські мови та літератури (переклад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</w:t>
      </w:r>
      <w:r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37AE09D7" w14:textId="77777777" w:rsidR="005C3465" w:rsidRPr="002608FB" w:rsidRDefault="005C3465" w:rsidP="005C3465">
      <w:pPr>
        <w:rPr>
          <w:rFonts w:ascii="Times New Roman" w:eastAsia="Times New Roman" w:hAnsi="Times New Roman" w:cs="Times New Roman"/>
          <w:u w:val="single"/>
          <w:lang w:val="uk-UA"/>
        </w:rPr>
      </w:pPr>
      <w:r w:rsidRPr="002608F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включно), перша - англійська»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</w:t>
      </w:r>
    </w:p>
    <w:p w14:paraId="2ABC5479" w14:textId="77777777" w:rsidR="005C3465" w:rsidRPr="002B3F2C" w:rsidRDefault="005C3465" w:rsidP="005C346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160177DB" w14:textId="77777777" w:rsidR="005C3465" w:rsidRPr="000E5B5B" w:rsidRDefault="005C3465" w:rsidP="005C3465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515FD47D" w14:textId="77777777" w:rsidR="005C3465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Pr="001F57EC">
        <w:t xml:space="preserve"> </w:t>
      </w:r>
      <w:r>
        <w:rPr>
          <w:lang w:val="uk-UA"/>
        </w:rPr>
        <w:t xml:space="preserve">           </w:t>
      </w:r>
      <w:r w:rsidRPr="001F57E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14:paraId="6467A7A2" w14:textId="77777777" w:rsidR="005C3465" w:rsidRPr="001F57EC" w:rsidRDefault="005C3465" w:rsidP="005C3465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7796E517" w14:textId="77777777" w:rsidR="005C3465" w:rsidRPr="000E5B5B" w:rsidRDefault="005C3465" w:rsidP="005C3465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72DF8B21" w14:textId="77777777" w:rsidR="005C3465" w:rsidRPr="000E5B5B" w:rsidRDefault="005C3465" w:rsidP="005C3465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__________________________</w:t>
      </w:r>
      <w:r w:rsidRPr="001F57EC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04E960DC" w14:textId="77777777" w:rsidR="005C3465" w:rsidRPr="004661DE" w:rsidRDefault="005C3465" w:rsidP="005C3465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083592BF" w14:textId="77777777" w:rsidR="005C3465" w:rsidRPr="000E5B5B" w:rsidRDefault="005C3465" w:rsidP="005C3465">
      <w:pPr>
        <w:rPr>
          <w:rFonts w:ascii="Times New Roman" w:eastAsia="Times New Roman" w:hAnsi="Times New Roman" w:cs="Times New Roman"/>
          <w:lang w:val="uk-UA"/>
        </w:rPr>
      </w:pPr>
    </w:p>
    <w:p w14:paraId="0A4B4D0E" w14:textId="2DC03C2B" w:rsidR="005C3465" w:rsidRDefault="005C3465" w:rsidP="005C34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C7D9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5D7D740" w14:textId="70564B45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9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 </w:t>
      </w:r>
      <w:r w:rsidR="00AC7D9A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44695877" w14:textId="7CBEEE7E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Аудиторних занять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9A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18739923" w14:textId="497AD2A0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9A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25C68744" w14:textId="2981525E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9A">
        <w:rPr>
          <w:rFonts w:ascii="Times New Roman" w:hAnsi="Times New Roman" w:cs="Times New Roman"/>
          <w:sz w:val="28"/>
          <w:szCs w:val="28"/>
          <w:lang w:val="uk-UA"/>
        </w:rPr>
        <w:t xml:space="preserve">160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4C401458" w14:textId="77777777" w:rsidR="005C3465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59493D" w14:textId="491A4344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викладання для освітньо-кваліфікаційного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рівня «бакалавр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08">
        <w:rPr>
          <w:rFonts w:ascii="Times New Roman" w:hAnsi="Times New Roman" w:cs="Times New Roman"/>
          <w:sz w:val="28"/>
          <w:szCs w:val="28"/>
          <w:lang w:val="uk-UA"/>
        </w:rPr>
        <w:t>5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CF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EA2F08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695B77C2" w14:textId="77777777" w:rsidR="005C3465" w:rsidRPr="00C82462" w:rsidRDefault="005C3465" w:rsidP="005C3465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030B68">
        <w:rPr>
          <w:rStyle w:val="a5"/>
          <w:spacing w:val="-1"/>
          <w:sz w:val="28"/>
          <w:szCs w:val="28"/>
          <w:lang w:val="uk-UA" w:eastAsia="uk-UA"/>
        </w:rPr>
        <w:t>Мова викладання:</w:t>
      </w:r>
      <w:r w:rsidRPr="00030B68">
        <w:rPr>
          <w:sz w:val="28"/>
          <w:szCs w:val="28"/>
          <w:lang w:val="uk-UA"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/англійська</w:t>
      </w:r>
      <w:r w:rsidRPr="00030B68">
        <w:rPr>
          <w:sz w:val="28"/>
          <w:szCs w:val="28"/>
          <w:lang w:val="uk-UA" w:eastAsia="uk-UA"/>
        </w:rPr>
        <w:t xml:space="preserve">. </w:t>
      </w:r>
    </w:p>
    <w:p w14:paraId="750E3C11" w14:textId="77777777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курсу </w:t>
      </w:r>
      <w:r w:rsidRPr="0003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«Практичний курс англійської мови</w:t>
      </w:r>
      <w:r w:rsidRPr="00030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  <w:r w:rsidRPr="00030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формування англомовної комунікативної компетенції студентів у соціальній, навчально-академічній і професійній сферах спілкування, що визначено майбутніми професійними інтересами й потребами перекладачів. Завданнями даної дисципліни є  удосконалення навичок та умінь усного і писемного мовлення у межах визначеної тематики, у тому числі професійної, відповідно до потреб міжкультурного спілкування та підготовки за фахом.</w:t>
      </w:r>
    </w:p>
    <w:p w14:paraId="3E235C46" w14:textId="77777777" w:rsidR="005C3465" w:rsidRPr="00C21907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D104CDD" w14:textId="77777777" w:rsidR="006461FB" w:rsidRDefault="006461FB" w:rsidP="006461FB">
      <w:pPr>
        <w:pStyle w:val="a7"/>
        <w:spacing w:line="360" w:lineRule="auto"/>
      </w:pPr>
      <w:r>
        <w:t xml:space="preserve">ЗК7. Уміння виявляти, ставити та вирішувати проблеми.  </w:t>
      </w:r>
    </w:p>
    <w:p w14:paraId="25619F11" w14:textId="77777777" w:rsidR="006461FB" w:rsidRDefault="006461FB" w:rsidP="006461FB">
      <w:pPr>
        <w:pStyle w:val="a7"/>
        <w:spacing w:line="360" w:lineRule="auto"/>
      </w:pPr>
      <w:r>
        <w:t>ЗК8. Здатність працювати в команді та автономно.</w:t>
      </w:r>
    </w:p>
    <w:p w14:paraId="2D200E7E" w14:textId="77777777" w:rsidR="006461FB" w:rsidRDefault="006461FB" w:rsidP="006461FB">
      <w:pPr>
        <w:pStyle w:val="a7"/>
        <w:spacing w:line="360" w:lineRule="auto"/>
      </w:pPr>
      <w:r>
        <w:t>ЗК9. Здатність спілкуватися іноземною мовою.</w:t>
      </w:r>
    </w:p>
    <w:p w14:paraId="41D8BDE8" w14:textId="77777777" w:rsidR="006461FB" w:rsidRDefault="006461FB" w:rsidP="006461FB">
      <w:pPr>
        <w:pStyle w:val="a7"/>
        <w:spacing w:line="360" w:lineRule="auto"/>
      </w:pPr>
      <w:r>
        <w:t>ЗК10. Здатність до абстрактного мислення, аналізу та синтезу.</w:t>
      </w:r>
    </w:p>
    <w:p w14:paraId="32FA47B9" w14:textId="77777777" w:rsidR="006461FB" w:rsidRPr="00445A5E" w:rsidRDefault="006461FB" w:rsidP="006461F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1CB3">
        <w:rPr>
          <w:spacing w:val="-2"/>
          <w:sz w:val="28"/>
          <w:szCs w:val="28"/>
          <w:lang w:val="uk-UA"/>
        </w:rPr>
        <w:t>ФК6. 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  <w:r w:rsidRPr="00834A03">
        <w:rPr>
          <w:sz w:val="28"/>
          <w:szCs w:val="28"/>
          <w:lang w:val="uk-UA"/>
        </w:rPr>
        <w:t xml:space="preserve">ФК10. Вміння розрізняти типи дискурсів, мовленнєвих актів, тактик і стратегій спілкування, аналізувати </w:t>
      </w:r>
      <w:proofErr w:type="spellStart"/>
      <w:r w:rsidRPr="00834A03">
        <w:rPr>
          <w:sz w:val="28"/>
          <w:szCs w:val="28"/>
          <w:lang w:val="uk-UA"/>
        </w:rPr>
        <w:t>соціо-культурні</w:t>
      </w:r>
      <w:proofErr w:type="spellEnd"/>
      <w:r w:rsidRPr="00834A03">
        <w:rPr>
          <w:sz w:val="28"/>
          <w:szCs w:val="28"/>
          <w:lang w:val="uk-UA"/>
        </w:rPr>
        <w:t xml:space="preserve">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</w:t>
      </w:r>
    </w:p>
    <w:p w14:paraId="5F73F9FB" w14:textId="3DCDF94F" w:rsidR="005C3465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226AA" w14:textId="7BF20EDD" w:rsidR="006461FB" w:rsidRDefault="006461FB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11C97" w14:textId="77777777" w:rsidR="006461FB" w:rsidRPr="006461FB" w:rsidRDefault="006461FB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A0A84" w14:textId="77777777" w:rsidR="005C3465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навчання:</w:t>
      </w:r>
    </w:p>
    <w:p w14:paraId="47B25F14" w14:textId="77777777" w:rsidR="006461FB" w:rsidRPr="00EF5A2A" w:rsidRDefault="006461FB" w:rsidP="006461FB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РН1.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</w:r>
    </w:p>
    <w:p w14:paraId="20F655AA" w14:textId="77777777" w:rsidR="006461FB" w:rsidRPr="00EF5A2A" w:rsidRDefault="006461FB" w:rsidP="006461FB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14:paraId="2541149B" w14:textId="77777777" w:rsidR="006461FB" w:rsidRPr="00EF5A2A" w:rsidRDefault="006461FB" w:rsidP="006461FB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РН5. Оцінювати й критично аналізувати соціально, </w:t>
      </w:r>
      <w:proofErr w:type="spellStart"/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особистісно</w:t>
      </w:r>
      <w:proofErr w:type="spellEnd"/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14:paraId="4CC03A7A" w14:textId="77777777" w:rsidR="006461FB" w:rsidRPr="00EF5A2A" w:rsidRDefault="006461FB" w:rsidP="006461FB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14:paraId="05902EB2" w14:textId="77777777" w:rsidR="006461FB" w:rsidRPr="00EF5A2A" w:rsidRDefault="006461FB" w:rsidP="006461FB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РН13. Враховувати 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</w:r>
    </w:p>
    <w:p w14:paraId="16B3CFE2" w14:textId="42D0F85D" w:rsidR="005C3465" w:rsidRPr="00AC7D9A" w:rsidRDefault="006461FB" w:rsidP="00AC7D9A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5A2A">
        <w:rPr>
          <w:rFonts w:ascii="Times New Roman" w:eastAsia="Times New Roman" w:hAnsi="Times New Roman"/>
          <w:sz w:val="28"/>
          <w:szCs w:val="28"/>
          <w:lang w:val="uk-UA" w:eastAsia="ru-RU"/>
        </w:rPr>
        <w:t>РН14. Застосовувати знання про основні поняття і категорії мови як засобу комунікації та формувати професійні лінгвістичні компетенції.</w:t>
      </w:r>
    </w:p>
    <w:p w14:paraId="0B3ACE9F" w14:textId="77777777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A15621B" w14:textId="4A8F69FC" w:rsidR="005C3465" w:rsidRPr="00C82462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AC7D9A">
        <w:t xml:space="preserve"> </w:t>
      </w:r>
      <w:r w:rsidR="00136851" w:rsidRPr="00136851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136851" w:rsidRPr="00AC7D9A">
        <w:rPr>
          <w:rFonts w:ascii="Times New Roman" w:hAnsi="Times New Roman" w:cs="Times New Roman"/>
          <w:sz w:val="28"/>
          <w:szCs w:val="28"/>
        </w:rPr>
        <w:t xml:space="preserve"> 9. </w:t>
      </w:r>
      <w:r w:rsidR="00136851" w:rsidRPr="00136851">
        <w:rPr>
          <w:rFonts w:ascii="Times New Roman" w:hAnsi="Times New Roman" w:cs="Times New Roman"/>
          <w:b/>
          <w:bCs/>
          <w:sz w:val="28"/>
          <w:szCs w:val="28"/>
          <w:lang w:val="en-US"/>
        </w:rPr>
        <w:t>Getting it right</w:t>
      </w:r>
    </w:p>
    <w:p w14:paraId="5161966D" w14:textId="6DDDC733" w:rsidR="005C3465" w:rsidRPr="00FE5DD1" w:rsidRDefault="005C3465" w:rsidP="005C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="00136851" w:rsidRPr="0013685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Module 10. </w:t>
      </w:r>
      <w:r w:rsidR="00136851" w:rsidRPr="00136851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</w:p>
    <w:p w14:paraId="251712F9" w14:textId="7DBA9B57" w:rsidR="005C3465" w:rsidRDefault="005C3465" w:rsidP="005C34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E5DD1">
        <w:rPr>
          <w:lang w:val="en-US"/>
        </w:rPr>
        <w:t xml:space="preserve"> </w:t>
      </w:r>
      <w:r w:rsidR="00136851" w:rsidRPr="00136851">
        <w:rPr>
          <w:rFonts w:ascii="Times New Roman" w:hAnsi="Times New Roman" w:cs="Times New Roman"/>
          <w:sz w:val="28"/>
          <w:szCs w:val="28"/>
          <w:lang w:val="en-US"/>
        </w:rPr>
        <w:t xml:space="preserve">Module 11. </w:t>
      </w:r>
      <w:r w:rsidR="00136851" w:rsidRPr="00136851">
        <w:rPr>
          <w:rFonts w:ascii="Times New Roman" w:hAnsi="Times New Roman" w:cs="Times New Roman"/>
          <w:b/>
          <w:bCs/>
          <w:sz w:val="28"/>
          <w:szCs w:val="28"/>
          <w:lang w:val="en-US"/>
        </w:rPr>
        <w:t>Life issues</w:t>
      </w:r>
    </w:p>
    <w:p w14:paraId="065F3B9A" w14:textId="70D5DB5C" w:rsidR="00136851" w:rsidRDefault="00136851" w:rsidP="005C34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59C8" w:rsidRPr="002E59C8">
        <w:rPr>
          <w:rFonts w:ascii="Times New Roman" w:eastAsia="Calibri" w:hAnsi="Times New Roman"/>
          <w:bCs/>
          <w:sz w:val="28"/>
          <w:szCs w:val="28"/>
          <w:lang w:val="en-US" w:eastAsia="ru-RU"/>
        </w:rPr>
        <w:t xml:space="preserve">Module 12. </w:t>
      </w:r>
      <w:r w:rsidR="002E59C8" w:rsidRPr="002E59C8">
        <w:rPr>
          <w:rFonts w:ascii="Times New Roman" w:eastAsia="Calibri" w:hAnsi="Times New Roman"/>
          <w:b/>
          <w:sz w:val="28"/>
          <w:szCs w:val="28"/>
          <w:lang w:val="en-US" w:eastAsia="ru-RU"/>
        </w:rPr>
        <w:t>Fame and fortune</w:t>
      </w:r>
    </w:p>
    <w:p w14:paraId="6C3B74C3" w14:textId="4A56E603" w:rsidR="00136851" w:rsidRDefault="00136851" w:rsidP="005C34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59C8" w:rsidRPr="002E59C8">
        <w:rPr>
          <w:rFonts w:ascii="Times New Roman" w:hAnsi="Times New Roman" w:cs="Times New Roman"/>
          <w:sz w:val="28"/>
          <w:szCs w:val="28"/>
          <w:lang w:val="en-US"/>
        </w:rPr>
        <w:t xml:space="preserve">Module 1. </w:t>
      </w:r>
      <w:r w:rsidR="002E59C8" w:rsidRPr="002E59C8">
        <w:rPr>
          <w:rFonts w:ascii="Times New Roman" w:hAnsi="Times New Roman" w:cs="Times New Roman"/>
          <w:b/>
          <w:bCs/>
          <w:sz w:val="28"/>
          <w:szCs w:val="28"/>
          <w:lang w:val="en-US"/>
        </w:rPr>
        <w:t>Global living</w:t>
      </w:r>
    </w:p>
    <w:p w14:paraId="22887DCA" w14:textId="0B60AB17" w:rsidR="00136851" w:rsidRDefault="00136851" w:rsidP="005C34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2E59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59C8" w:rsidRPr="002E59C8">
        <w:rPr>
          <w:rFonts w:ascii="Times New Roman" w:hAnsi="Times New Roman" w:cs="Times New Roman"/>
          <w:sz w:val="28"/>
          <w:szCs w:val="28"/>
          <w:lang w:val="en-US"/>
        </w:rPr>
        <w:t>Module 2.</w:t>
      </w:r>
      <w:r w:rsidR="002E59C8" w:rsidRPr="002E59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Strong emotions</w:t>
      </w:r>
    </w:p>
    <w:p w14:paraId="531A2CC5" w14:textId="36F87031" w:rsidR="00136851" w:rsidRDefault="00136851" w:rsidP="005C34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2E59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59C8" w:rsidRPr="002E59C8">
        <w:rPr>
          <w:rFonts w:ascii="Times New Roman" w:hAnsi="Times New Roman" w:cs="Times New Roman"/>
          <w:sz w:val="28"/>
          <w:szCs w:val="28"/>
          <w:lang w:val="en-US"/>
        </w:rPr>
        <w:t>Module 3.</w:t>
      </w:r>
      <w:r w:rsidR="002E59C8" w:rsidRPr="002E59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the money</w:t>
      </w:r>
    </w:p>
    <w:p w14:paraId="013FA77D" w14:textId="65D4F135" w:rsidR="005C3465" w:rsidRDefault="002E59C8" w:rsidP="005C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E9139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59C8">
        <w:rPr>
          <w:rFonts w:ascii="Times New Roman" w:eastAsia="Calibri" w:hAnsi="Times New Roman"/>
          <w:bCs/>
          <w:sz w:val="28"/>
          <w:szCs w:val="28"/>
          <w:lang w:val="en-US" w:eastAsia="ru-RU"/>
        </w:rPr>
        <w:t>Module</w:t>
      </w:r>
      <w:r w:rsidRPr="002E59C8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4. </w:t>
      </w:r>
      <w:r w:rsidRPr="002E59C8">
        <w:rPr>
          <w:rFonts w:ascii="Times New Roman" w:eastAsia="Calibri" w:hAnsi="Times New Roman"/>
          <w:b/>
          <w:sz w:val="28"/>
          <w:szCs w:val="28"/>
          <w:lang w:val="en-US" w:eastAsia="ru-RU"/>
        </w:rPr>
        <w:t>Self</w:t>
      </w:r>
      <w:r w:rsidRPr="002E59C8">
        <w:rPr>
          <w:rFonts w:ascii="Times New Roman" w:eastAsia="Calibri" w:hAnsi="Times New Roman"/>
          <w:b/>
          <w:sz w:val="28"/>
          <w:szCs w:val="28"/>
          <w:lang w:val="uk-UA" w:eastAsia="ru-RU"/>
        </w:rPr>
        <w:t>-</w:t>
      </w:r>
      <w:r w:rsidRPr="002E59C8">
        <w:rPr>
          <w:rFonts w:ascii="Times New Roman" w:eastAsia="Calibri" w:hAnsi="Times New Roman"/>
          <w:b/>
          <w:sz w:val="28"/>
          <w:szCs w:val="28"/>
          <w:lang w:val="en-US" w:eastAsia="ru-RU"/>
        </w:rPr>
        <w:t>help</w:t>
      </w:r>
    </w:p>
    <w:p w14:paraId="27F8E588" w14:textId="77777777" w:rsidR="00136851" w:rsidRDefault="00136851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090F66" w14:textId="18239431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14:paraId="20C16E23" w14:textId="77777777" w:rsidR="00B33E7C" w:rsidRPr="00E50213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50213">
        <w:rPr>
          <w:rStyle w:val="aa"/>
          <w:i w:val="0"/>
          <w:color w:val="000000"/>
          <w:sz w:val="28"/>
          <w:szCs w:val="28"/>
          <w:shd w:val="clear" w:color="auto" w:fill="FFFFFF"/>
          <w:lang w:val="uk-UA"/>
        </w:rPr>
        <w:t>Метод навчання</w:t>
      </w:r>
      <w:r w:rsidRPr="00E5021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E50213">
        <w:rPr>
          <w:color w:val="000000"/>
          <w:sz w:val="28"/>
          <w:szCs w:val="28"/>
          <w:shd w:val="clear" w:color="auto" w:fill="FFFFFF"/>
          <w:lang w:val="uk-UA"/>
        </w:rPr>
        <w:t>– спосіб спільної, структурованої діяльності викладачів та студентів, спрямованої на досягнення цілей, означених галузевими (та вищих на</w:t>
      </w:r>
      <w:r w:rsidRPr="00E50213">
        <w:rPr>
          <w:color w:val="000000"/>
          <w:sz w:val="28"/>
          <w:szCs w:val="28"/>
          <w:shd w:val="clear" w:color="auto" w:fill="FFFFFF"/>
          <w:lang w:val="uk-UA"/>
        </w:rPr>
        <w:softHyphen/>
        <w:t>вчальних закладів) стандартами підготовки фахівців.</w:t>
      </w:r>
      <w:r w:rsidRPr="00E50213">
        <w:rPr>
          <w:rFonts w:ascii="Georgia" w:hAnsi="Georgia"/>
          <w:color w:val="333333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Методи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утворюють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5021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50213">
        <w:rPr>
          <w:color w:val="000000"/>
          <w:sz w:val="28"/>
          <w:szCs w:val="28"/>
          <w:shd w:val="clear" w:color="auto" w:fill="FFFFFF"/>
        </w:rPr>
        <w:t>ідсистему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педагогічної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складну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будову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50213">
        <w:rPr>
          <w:color w:val="000000"/>
          <w:sz w:val="28"/>
          <w:szCs w:val="28"/>
          <w:shd w:val="clear" w:color="auto" w:fill="FFFFFF"/>
        </w:rPr>
        <w:t>Вони</w:t>
      </w:r>
      <w:proofErr w:type="gramEnd"/>
      <w:r w:rsidRPr="00E50213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аналізуватися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ізольовано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пе</w:t>
      </w:r>
      <w:r w:rsidRPr="00E50213">
        <w:rPr>
          <w:color w:val="000000"/>
          <w:sz w:val="28"/>
          <w:szCs w:val="28"/>
          <w:shd w:val="clear" w:color="auto" w:fill="FFFFFF"/>
        </w:rPr>
        <w:softHyphen/>
        <w:t>ребувають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взаємозв’язку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компонентами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методичної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ціля</w:t>
      </w:r>
      <w:r w:rsidRPr="00E50213">
        <w:rPr>
          <w:color w:val="000000"/>
          <w:sz w:val="28"/>
          <w:szCs w:val="28"/>
          <w:shd w:val="clear" w:color="auto" w:fill="FFFFFF"/>
        </w:rPr>
        <w:softHyphen/>
        <w:t>ми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змістом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, формами,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213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E50213">
        <w:rPr>
          <w:color w:val="000000"/>
          <w:sz w:val="28"/>
          <w:szCs w:val="28"/>
          <w:shd w:val="clear" w:color="auto" w:fill="FFFFFF"/>
        </w:rPr>
        <w:t>).</w:t>
      </w:r>
    </w:p>
    <w:p w14:paraId="37AAFDC5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C026E">
        <w:rPr>
          <w:color w:val="000000"/>
          <w:sz w:val="28"/>
          <w:szCs w:val="28"/>
          <w:lang w:val="uk-UA"/>
        </w:rPr>
        <w:t xml:space="preserve">У відповідності з характером пізнавальної діяльності студентів по засвоєнню змісту дисципліни «Практичний курс основної іноземної мови» використовуються різноманітні методи навчання: </w:t>
      </w:r>
    </w:p>
    <w:p w14:paraId="35D64C3A" w14:textId="77777777" w:rsidR="00B33E7C" w:rsidRPr="001C026E" w:rsidRDefault="00B33E7C" w:rsidP="00B33E7C">
      <w:pPr>
        <w:pStyle w:val="a6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1.</w:t>
      </w:r>
      <w:r w:rsidRPr="001C026E">
        <w:rPr>
          <w:color w:val="000000"/>
          <w:sz w:val="28"/>
          <w:szCs w:val="28"/>
        </w:rPr>
        <w:tab/>
        <w:t xml:space="preserve">За </w:t>
      </w:r>
      <w:proofErr w:type="spellStart"/>
      <w:r w:rsidRPr="001C026E">
        <w:rPr>
          <w:color w:val="000000"/>
          <w:sz w:val="28"/>
          <w:szCs w:val="28"/>
        </w:rPr>
        <w:t>джерелами</w:t>
      </w:r>
      <w:proofErr w:type="spellEnd"/>
      <w:r w:rsidRPr="001C026E">
        <w:rPr>
          <w:color w:val="000000"/>
          <w:sz w:val="28"/>
          <w:szCs w:val="28"/>
        </w:rPr>
        <w:t xml:space="preserve"> </w:t>
      </w:r>
      <w:proofErr w:type="spellStart"/>
      <w:r w:rsidRPr="001C026E">
        <w:rPr>
          <w:color w:val="000000"/>
          <w:sz w:val="28"/>
          <w:szCs w:val="28"/>
        </w:rPr>
        <w:t>знань</w:t>
      </w:r>
      <w:proofErr w:type="spellEnd"/>
      <w:r w:rsidRPr="001C026E">
        <w:rPr>
          <w:color w:val="000000"/>
          <w:sz w:val="28"/>
          <w:szCs w:val="28"/>
        </w:rPr>
        <w:t>:</w:t>
      </w:r>
    </w:p>
    <w:p w14:paraId="793728DB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словесні</w:t>
      </w:r>
      <w:proofErr w:type="spellEnd"/>
      <w:r w:rsidRPr="001C026E">
        <w:rPr>
          <w:color w:val="000000"/>
          <w:sz w:val="28"/>
          <w:szCs w:val="28"/>
        </w:rPr>
        <w:t xml:space="preserve"> (</w:t>
      </w:r>
      <w:proofErr w:type="spellStart"/>
      <w:r w:rsidRPr="001C026E">
        <w:rPr>
          <w:color w:val="000000"/>
          <w:sz w:val="28"/>
          <w:szCs w:val="28"/>
        </w:rPr>
        <w:t>розповідь</w:t>
      </w:r>
      <w:proofErr w:type="spellEnd"/>
      <w:r w:rsidRPr="001C026E">
        <w:rPr>
          <w:color w:val="000000"/>
          <w:sz w:val="28"/>
          <w:szCs w:val="28"/>
        </w:rPr>
        <w:t xml:space="preserve">, </w:t>
      </w:r>
      <w:proofErr w:type="spellStart"/>
      <w:r w:rsidRPr="001C026E">
        <w:rPr>
          <w:color w:val="000000"/>
          <w:sz w:val="28"/>
          <w:szCs w:val="28"/>
        </w:rPr>
        <w:t>пояснення</w:t>
      </w:r>
      <w:proofErr w:type="spellEnd"/>
      <w:r w:rsidRPr="001C026E">
        <w:rPr>
          <w:color w:val="000000"/>
          <w:sz w:val="28"/>
          <w:szCs w:val="28"/>
        </w:rPr>
        <w:t xml:space="preserve">, </w:t>
      </w:r>
      <w:proofErr w:type="spellStart"/>
      <w:r w:rsidRPr="001C026E">
        <w:rPr>
          <w:color w:val="000000"/>
          <w:sz w:val="28"/>
          <w:szCs w:val="28"/>
        </w:rPr>
        <w:t>інструктаж</w:t>
      </w:r>
      <w:proofErr w:type="spellEnd"/>
      <w:r w:rsidRPr="001C026E">
        <w:rPr>
          <w:color w:val="000000"/>
          <w:sz w:val="28"/>
          <w:szCs w:val="28"/>
        </w:rPr>
        <w:t xml:space="preserve">); </w:t>
      </w:r>
    </w:p>
    <w:p w14:paraId="542746F4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наочні</w:t>
      </w:r>
      <w:proofErr w:type="spellEnd"/>
      <w:r w:rsidRPr="001C026E">
        <w:rPr>
          <w:color w:val="000000"/>
          <w:sz w:val="28"/>
          <w:szCs w:val="28"/>
        </w:rPr>
        <w:t xml:space="preserve"> (</w:t>
      </w:r>
      <w:proofErr w:type="spellStart"/>
      <w:r w:rsidRPr="001C026E">
        <w:rPr>
          <w:color w:val="000000"/>
          <w:sz w:val="28"/>
          <w:szCs w:val="28"/>
        </w:rPr>
        <w:t>демонстрація</w:t>
      </w:r>
      <w:proofErr w:type="spellEnd"/>
      <w:r w:rsidRPr="001C026E">
        <w:rPr>
          <w:color w:val="000000"/>
          <w:sz w:val="28"/>
          <w:szCs w:val="28"/>
        </w:rPr>
        <w:t xml:space="preserve">, </w:t>
      </w:r>
      <w:proofErr w:type="spellStart"/>
      <w:r w:rsidRPr="001C026E">
        <w:rPr>
          <w:color w:val="000000"/>
          <w:sz w:val="28"/>
          <w:szCs w:val="28"/>
        </w:rPr>
        <w:t>ілюстрація</w:t>
      </w:r>
      <w:proofErr w:type="spellEnd"/>
      <w:r w:rsidRPr="001C026E">
        <w:rPr>
          <w:color w:val="000000"/>
          <w:sz w:val="28"/>
          <w:szCs w:val="28"/>
        </w:rPr>
        <w:t xml:space="preserve">); </w:t>
      </w:r>
    </w:p>
    <w:p w14:paraId="01D9DFFA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практичні</w:t>
      </w:r>
      <w:proofErr w:type="spellEnd"/>
      <w:r w:rsidRPr="001C026E">
        <w:rPr>
          <w:color w:val="000000"/>
          <w:sz w:val="28"/>
          <w:szCs w:val="28"/>
        </w:rPr>
        <w:t xml:space="preserve"> (</w:t>
      </w:r>
      <w:proofErr w:type="spellStart"/>
      <w:r w:rsidRPr="001C026E">
        <w:rPr>
          <w:color w:val="000000"/>
          <w:sz w:val="28"/>
          <w:szCs w:val="28"/>
        </w:rPr>
        <w:t>самостійна</w:t>
      </w:r>
      <w:proofErr w:type="spellEnd"/>
      <w:r w:rsidRPr="001C026E">
        <w:rPr>
          <w:color w:val="000000"/>
          <w:sz w:val="28"/>
          <w:szCs w:val="28"/>
        </w:rPr>
        <w:t xml:space="preserve"> робота).</w:t>
      </w:r>
    </w:p>
    <w:p w14:paraId="1E722B6D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2.</w:t>
      </w:r>
      <w:r w:rsidRPr="001C026E">
        <w:rPr>
          <w:color w:val="000000"/>
          <w:sz w:val="28"/>
          <w:szCs w:val="28"/>
        </w:rPr>
        <w:tab/>
        <w:t xml:space="preserve">За характером </w:t>
      </w:r>
      <w:proofErr w:type="spellStart"/>
      <w:r w:rsidRPr="001C026E">
        <w:rPr>
          <w:color w:val="000000"/>
          <w:sz w:val="28"/>
          <w:szCs w:val="28"/>
        </w:rPr>
        <w:t>логіки</w:t>
      </w:r>
      <w:proofErr w:type="spellEnd"/>
      <w:r w:rsidRPr="001C02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026E">
        <w:rPr>
          <w:color w:val="000000"/>
          <w:sz w:val="28"/>
          <w:szCs w:val="28"/>
        </w:rPr>
        <w:t>п</w:t>
      </w:r>
      <w:proofErr w:type="gramEnd"/>
      <w:r w:rsidRPr="001C026E">
        <w:rPr>
          <w:color w:val="000000"/>
          <w:sz w:val="28"/>
          <w:szCs w:val="28"/>
        </w:rPr>
        <w:t>ізнання</w:t>
      </w:r>
      <w:proofErr w:type="spellEnd"/>
      <w:r w:rsidRPr="001C026E">
        <w:rPr>
          <w:color w:val="000000"/>
          <w:sz w:val="28"/>
          <w:szCs w:val="28"/>
        </w:rPr>
        <w:t xml:space="preserve">: </w:t>
      </w:r>
    </w:p>
    <w:p w14:paraId="1CF8B185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аналітичний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0BBEF949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синтетичний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386E2150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аналітико-синтетичний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7400D1F3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індуктивний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5E8359F3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дедуктивний</w:t>
      </w:r>
      <w:proofErr w:type="spellEnd"/>
      <w:r w:rsidRPr="001C026E">
        <w:rPr>
          <w:color w:val="000000"/>
          <w:sz w:val="28"/>
          <w:szCs w:val="28"/>
        </w:rPr>
        <w:t>.</w:t>
      </w:r>
    </w:p>
    <w:p w14:paraId="701EB716" w14:textId="77777777" w:rsidR="00B33E7C" w:rsidRPr="001C026E" w:rsidRDefault="00B33E7C" w:rsidP="00B33E7C">
      <w:pPr>
        <w:pStyle w:val="a6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3.</w:t>
      </w:r>
      <w:r w:rsidRPr="001C026E">
        <w:rPr>
          <w:color w:val="000000"/>
          <w:sz w:val="28"/>
          <w:szCs w:val="28"/>
        </w:rPr>
        <w:tab/>
        <w:t xml:space="preserve">За </w:t>
      </w:r>
      <w:proofErr w:type="spellStart"/>
      <w:proofErr w:type="gramStart"/>
      <w:r w:rsidRPr="001C026E">
        <w:rPr>
          <w:color w:val="000000"/>
          <w:sz w:val="28"/>
          <w:szCs w:val="28"/>
        </w:rPr>
        <w:t>р</w:t>
      </w:r>
      <w:proofErr w:type="gramEnd"/>
      <w:r w:rsidRPr="001C026E">
        <w:rPr>
          <w:color w:val="000000"/>
          <w:sz w:val="28"/>
          <w:szCs w:val="28"/>
        </w:rPr>
        <w:t>івнем</w:t>
      </w:r>
      <w:proofErr w:type="spellEnd"/>
      <w:r w:rsidRPr="001C026E">
        <w:rPr>
          <w:color w:val="000000"/>
          <w:sz w:val="28"/>
          <w:szCs w:val="28"/>
        </w:rPr>
        <w:t xml:space="preserve"> </w:t>
      </w:r>
      <w:proofErr w:type="spellStart"/>
      <w:r w:rsidRPr="001C026E">
        <w:rPr>
          <w:color w:val="000000"/>
          <w:sz w:val="28"/>
          <w:szCs w:val="28"/>
        </w:rPr>
        <w:t>самостійної</w:t>
      </w:r>
      <w:proofErr w:type="spellEnd"/>
      <w:r w:rsidRPr="001C026E">
        <w:rPr>
          <w:color w:val="000000"/>
          <w:sz w:val="28"/>
          <w:szCs w:val="28"/>
        </w:rPr>
        <w:t xml:space="preserve"> </w:t>
      </w:r>
      <w:proofErr w:type="spellStart"/>
      <w:r w:rsidRPr="001C026E">
        <w:rPr>
          <w:color w:val="000000"/>
          <w:sz w:val="28"/>
          <w:szCs w:val="28"/>
        </w:rPr>
        <w:t>розумової</w:t>
      </w:r>
      <w:proofErr w:type="spellEnd"/>
      <w:r w:rsidRPr="001C026E">
        <w:rPr>
          <w:color w:val="000000"/>
          <w:sz w:val="28"/>
          <w:szCs w:val="28"/>
        </w:rPr>
        <w:t xml:space="preserve"> </w:t>
      </w:r>
      <w:proofErr w:type="spellStart"/>
      <w:r w:rsidRPr="001C026E">
        <w:rPr>
          <w:color w:val="000000"/>
          <w:sz w:val="28"/>
          <w:szCs w:val="28"/>
        </w:rPr>
        <w:t>діяльності</w:t>
      </w:r>
      <w:proofErr w:type="spellEnd"/>
      <w:r w:rsidRPr="001C026E">
        <w:rPr>
          <w:color w:val="000000"/>
          <w:sz w:val="28"/>
          <w:szCs w:val="28"/>
        </w:rPr>
        <w:t>:</w:t>
      </w:r>
    </w:p>
    <w:p w14:paraId="6562B1D7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проблемний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164D5FD9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r w:rsidRPr="001C026E">
        <w:rPr>
          <w:color w:val="000000"/>
          <w:sz w:val="28"/>
          <w:szCs w:val="28"/>
        </w:rPr>
        <w:t>частково-пошуковий</w:t>
      </w:r>
      <w:proofErr w:type="spellEnd"/>
      <w:r w:rsidRPr="001C026E">
        <w:rPr>
          <w:color w:val="000000"/>
          <w:sz w:val="28"/>
          <w:szCs w:val="28"/>
        </w:rPr>
        <w:t>;</w:t>
      </w:r>
    </w:p>
    <w:p w14:paraId="3162BA09" w14:textId="77777777" w:rsidR="00B33E7C" w:rsidRPr="001C026E" w:rsidRDefault="00B33E7C" w:rsidP="00B33E7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26E">
        <w:rPr>
          <w:color w:val="000000"/>
          <w:sz w:val="28"/>
          <w:szCs w:val="28"/>
        </w:rPr>
        <w:t>-</w:t>
      </w:r>
      <w:r w:rsidRPr="001C026E">
        <w:rPr>
          <w:color w:val="000000"/>
          <w:sz w:val="28"/>
          <w:szCs w:val="28"/>
        </w:rPr>
        <w:tab/>
      </w:r>
      <w:proofErr w:type="spellStart"/>
      <w:proofErr w:type="gramStart"/>
      <w:r w:rsidRPr="001C026E">
        <w:rPr>
          <w:color w:val="000000"/>
          <w:sz w:val="28"/>
          <w:szCs w:val="28"/>
        </w:rPr>
        <w:t>досл</w:t>
      </w:r>
      <w:proofErr w:type="gramEnd"/>
      <w:r w:rsidRPr="001C026E">
        <w:rPr>
          <w:color w:val="000000"/>
          <w:sz w:val="28"/>
          <w:szCs w:val="28"/>
        </w:rPr>
        <w:t>ідницький</w:t>
      </w:r>
      <w:proofErr w:type="spellEnd"/>
      <w:r w:rsidRPr="001C026E">
        <w:rPr>
          <w:color w:val="000000"/>
          <w:sz w:val="28"/>
          <w:szCs w:val="28"/>
        </w:rPr>
        <w:t xml:space="preserve">. </w:t>
      </w:r>
    </w:p>
    <w:p w14:paraId="3387B992" w14:textId="77777777" w:rsidR="00B33E7C" w:rsidRPr="00E50213" w:rsidRDefault="00B33E7C" w:rsidP="00B33E7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50213">
        <w:rPr>
          <w:color w:val="000000"/>
          <w:sz w:val="28"/>
          <w:szCs w:val="28"/>
          <w:shd w:val="clear" w:color="auto" w:fill="FFFFFF"/>
          <w:lang w:val="uk-UA"/>
        </w:rPr>
        <w:t xml:space="preserve">При вивченні дисципліни за джерелом отримання повідомлень використовується словесний метод навчання у вигляді лекції; наочний метод шляхом ілюстрування (малюнки, схеми) та демонстрування (технічні прилади, установки). За </w:t>
      </w:r>
      <w:r w:rsidRPr="00E50213">
        <w:rPr>
          <w:color w:val="000000"/>
          <w:sz w:val="28"/>
          <w:szCs w:val="28"/>
          <w:lang w:val="uk-UA"/>
        </w:rPr>
        <w:t xml:space="preserve">логікою організації процесу навчання застосовується </w:t>
      </w:r>
      <w:r w:rsidRPr="00E50213">
        <w:rPr>
          <w:color w:val="000000"/>
          <w:sz w:val="28"/>
          <w:szCs w:val="28"/>
          <w:lang w:val="uk-UA"/>
        </w:rPr>
        <w:lastRenderedPageBreak/>
        <w:t>індуктивний метод та за рівнем самостійно-пізнавальної діяльності та креативності студентів пояснювально-ілюстративний метод.</w:t>
      </w:r>
    </w:p>
    <w:p w14:paraId="78E6E8C2" w14:textId="77777777" w:rsidR="00B33E7C" w:rsidRDefault="00B33E7C" w:rsidP="00B33E7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50213">
        <w:rPr>
          <w:color w:val="000000"/>
          <w:sz w:val="28"/>
          <w:szCs w:val="28"/>
          <w:lang w:val="uk-UA"/>
        </w:rPr>
        <w:t xml:space="preserve">Заняття проводяться </w:t>
      </w:r>
      <w:r>
        <w:rPr>
          <w:color w:val="000000"/>
          <w:sz w:val="28"/>
          <w:szCs w:val="28"/>
          <w:lang w:val="uk-UA"/>
        </w:rPr>
        <w:t xml:space="preserve">українською та </w:t>
      </w:r>
      <w:r w:rsidRPr="00E50213">
        <w:rPr>
          <w:color w:val="000000"/>
          <w:sz w:val="28"/>
          <w:szCs w:val="28"/>
          <w:lang w:val="uk-UA"/>
        </w:rPr>
        <w:t>англійською мовою для студентів.</w:t>
      </w:r>
    </w:p>
    <w:p w14:paraId="6BDBFEE3" w14:textId="77777777" w:rsidR="005C3465" w:rsidRPr="00FE5DD1" w:rsidRDefault="005C3465" w:rsidP="005C3465">
      <w:pPr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14:paraId="71CE354F" w14:textId="77777777" w:rsidR="005C3465" w:rsidRPr="00FE5DD1" w:rsidRDefault="005C3465" w:rsidP="005C346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5D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</w:t>
      </w:r>
    </w:p>
    <w:p w14:paraId="3D1258C1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Система контролю якості навчання студентів включає проведення поточного та модульного контролю, а також диференційного заліку. Поточний контроль якості засвоєння матеріалу навчального курсу здійснюється під час усіх видів навчальних занять. </w:t>
      </w:r>
    </w:p>
    <w:p w14:paraId="03E3C659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контролюються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поточної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навчальним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кінці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модуля та семестру. </w:t>
      </w:r>
    </w:p>
    <w:p w14:paraId="543CFCD4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контроля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аудиторної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усне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перевіряється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студентами,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поточне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вигляді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усних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перекладів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2BC2935" w14:textId="77777777" w:rsidR="00FC6681" w:rsidRPr="00FC6681" w:rsidRDefault="00FC6681" w:rsidP="00FC66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контролю: </w:t>
      </w:r>
    </w:p>
    <w:p w14:paraId="4785A813" w14:textId="77777777" w:rsidR="00FC6681" w:rsidRPr="00FC6681" w:rsidRDefault="00FC6681" w:rsidP="00FC66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r w:rsidRPr="00FC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модуля </w:t>
      </w:r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 </w:t>
      </w:r>
      <w:r w:rsidRPr="00FC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речень</w:t>
      </w:r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12-15 речень</w:t>
      </w:r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кою (з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FC6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активної лексики з пройденого модуля та на закріплення граматичних правил поточного модуля</w:t>
      </w:r>
      <w:r w:rsidRPr="00FC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6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</w:p>
    <w:p w14:paraId="6D8DC83A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 підсумкового контролю з навчальної дисципліни</w:t>
      </w: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Підсумковий контроль знань та компетенцій студентів з навчальної дисципліни здійснюється на підставі проведення екзамену у 5 та 6 семестрах.  Екзаменаційний білет охоплює програму дисципліни і передбачає визначення рівня знань та ступеня опанування студентами компетенцій.</w:t>
      </w:r>
    </w:p>
    <w:p w14:paraId="7347456A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Завданням екзамену є перевірка розуміння студентом засвоєння матеріалу в цілому, вивчення лексики та здатності застосувати граматичні правила при перекладі. В умовах реалізації </w:t>
      </w:r>
      <w:proofErr w:type="spellStart"/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компетенційного</w:t>
      </w:r>
      <w:proofErr w:type="spellEnd"/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підходу екзамен </w:t>
      </w: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оцінює рівень засвоєння студентом компетенцій, що передбачені кваліфікаційними вимогами. </w:t>
      </w:r>
    </w:p>
    <w:p w14:paraId="103EE687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Екзаменаційний білет включає переклад речень на засвоєння з граматики пройдених модулів, переклад тексту наукового спрямування та усну тему за розділами пройдених модулів підручника. Результат семестрового екзамену оцінюється в балах (максимальна кількість – 100 балів, мінімальна кількість, що зараховується, – 35 балів). </w:t>
      </w:r>
    </w:p>
    <w:p w14:paraId="581E75A0" w14:textId="77777777" w:rsidR="00FC6681" w:rsidRPr="00FC6681" w:rsidRDefault="00FC6681" w:rsidP="00FC668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66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Бали, що дозволяють вважати дисципліну зарахованою, є не менше 60 балів.</w:t>
      </w:r>
    </w:p>
    <w:p w14:paraId="71F8E6E0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74BE1649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ECTS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)</w:t>
      </w:r>
    </w:p>
    <w:p w14:paraId="3B69D28D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65BF3194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ECTS</w:t>
      </w:r>
      <w:r w:rsidRPr="00FE5D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)</w:t>
      </w:r>
    </w:p>
    <w:p w14:paraId="72DDEA1B" w14:textId="77777777" w:rsidR="005C3465" w:rsidRPr="00FE5DD1" w:rsidRDefault="005C3465" w:rsidP="005C3465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466B0ADD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1. Розподіл балів </w:t>
      </w:r>
      <w:r w:rsidRPr="00FE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оцінювання поточної успішності студента</w:t>
      </w:r>
    </w:p>
    <w:p w14:paraId="138CA045" w14:textId="77777777" w:rsidR="005C3465" w:rsidRPr="00FE5DD1" w:rsidRDefault="005C3465" w:rsidP="005C3465">
      <w:pPr>
        <w:keepNext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4ED44B2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701"/>
        <w:gridCol w:w="2268"/>
        <w:gridCol w:w="2396"/>
        <w:gridCol w:w="1214"/>
      </w:tblGrid>
      <w:tr w:rsidR="005C3465" w:rsidRPr="00FE5DD1" w14:paraId="2BA5FCB6" w14:textId="77777777" w:rsidTr="00066794">
        <w:tc>
          <w:tcPr>
            <w:tcW w:w="2127" w:type="dxa"/>
            <w:vAlign w:val="center"/>
          </w:tcPr>
          <w:p w14:paraId="6D711B08" w14:textId="0760C5E3" w:rsidR="005C3465" w:rsidRPr="00FE5DD1" w:rsidRDefault="00EC2240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9633558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контроль</w:t>
            </w:r>
          </w:p>
        </w:tc>
        <w:tc>
          <w:tcPr>
            <w:tcW w:w="1701" w:type="dxa"/>
            <w:vAlign w:val="center"/>
          </w:tcPr>
          <w:p w14:paraId="2726EEDB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Граматика</w:t>
            </w:r>
          </w:p>
        </w:tc>
        <w:tc>
          <w:tcPr>
            <w:tcW w:w="2268" w:type="dxa"/>
          </w:tcPr>
          <w:p w14:paraId="1BA5FF3C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завдань для самостійної роботи</w:t>
            </w:r>
          </w:p>
        </w:tc>
        <w:tc>
          <w:tcPr>
            <w:tcW w:w="2396" w:type="dxa"/>
          </w:tcPr>
          <w:p w14:paraId="2D9A75D2" w14:textId="4465E7A6" w:rsidR="005C3465" w:rsidRPr="00FE5DD1" w:rsidRDefault="005C3465" w:rsidP="00360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</w:t>
            </w:r>
            <w:proofErr w:type="spellEnd"/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14" w:type="dxa"/>
            <w:vAlign w:val="center"/>
          </w:tcPr>
          <w:p w14:paraId="19A6B622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C3465" w:rsidRPr="00FE5DD1" w14:paraId="509444DF" w14:textId="77777777" w:rsidTr="00066794">
        <w:tc>
          <w:tcPr>
            <w:tcW w:w="2127" w:type="dxa"/>
            <w:vAlign w:val="center"/>
          </w:tcPr>
          <w:p w14:paraId="19DC9B1A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701" w:type="dxa"/>
            <w:vAlign w:val="center"/>
          </w:tcPr>
          <w:p w14:paraId="3F36E4C6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</w:tcPr>
          <w:p w14:paraId="37F35FD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96" w:type="dxa"/>
          </w:tcPr>
          <w:p w14:paraId="0EB081C4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14" w:type="dxa"/>
            <w:vAlign w:val="center"/>
          </w:tcPr>
          <w:p w14:paraId="246EFAB2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bookmarkEnd w:id="0"/>
    </w:tbl>
    <w:p w14:paraId="6323006B" w14:textId="77777777" w:rsidR="005C3465" w:rsidRPr="00FE5DD1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0D3E7CE" w14:textId="77777777" w:rsidR="005C3465" w:rsidRPr="00FE5DD1" w:rsidRDefault="005C3465" w:rsidP="005C346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C70A8FE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E5DD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Таблиця 2. Шкала оцінювання знань та умінь: національна та ЄКТС</w:t>
      </w:r>
    </w:p>
    <w:p w14:paraId="39100C57" w14:textId="77777777" w:rsidR="005C3465" w:rsidRPr="00FE5DD1" w:rsidRDefault="005C3465" w:rsidP="005C34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5C3465" w:rsidRPr="00FE5DD1" w14:paraId="3E1566BA" w14:textId="77777777" w:rsidTr="00066794">
        <w:trPr>
          <w:trHeight w:val="910"/>
          <w:jc w:val="center"/>
        </w:trPr>
        <w:tc>
          <w:tcPr>
            <w:tcW w:w="3123" w:type="dxa"/>
            <w:vAlign w:val="center"/>
          </w:tcPr>
          <w:p w14:paraId="37B62705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203B43F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</w:t>
            </w: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14:paraId="4326AF0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</w:t>
            </w: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 національною шкалою</w:t>
            </w:r>
          </w:p>
        </w:tc>
      </w:tr>
      <w:tr w:rsidR="005C3465" w:rsidRPr="00FE5DD1" w14:paraId="0E815AD4" w14:textId="77777777" w:rsidTr="00066794">
        <w:trPr>
          <w:jc w:val="center"/>
        </w:trPr>
        <w:tc>
          <w:tcPr>
            <w:tcW w:w="3123" w:type="dxa"/>
            <w:vAlign w:val="center"/>
          </w:tcPr>
          <w:p w14:paraId="5612B679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26EF360C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14:paraId="41F9280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</w:t>
            </w:r>
          </w:p>
        </w:tc>
      </w:tr>
      <w:tr w:rsidR="005C3465" w:rsidRPr="00FE5DD1" w14:paraId="76AD4765" w14:textId="77777777" w:rsidTr="00066794">
        <w:trPr>
          <w:trHeight w:val="194"/>
          <w:jc w:val="center"/>
        </w:trPr>
        <w:tc>
          <w:tcPr>
            <w:tcW w:w="3123" w:type="dxa"/>
            <w:vAlign w:val="center"/>
          </w:tcPr>
          <w:p w14:paraId="13863908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14:paraId="1F469C5C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14:paraId="72E92E9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добре</w:t>
            </w:r>
          </w:p>
        </w:tc>
      </w:tr>
      <w:tr w:rsidR="005C3465" w:rsidRPr="00FE5DD1" w14:paraId="1ED180FE" w14:textId="77777777" w:rsidTr="00066794">
        <w:trPr>
          <w:jc w:val="center"/>
        </w:trPr>
        <w:tc>
          <w:tcPr>
            <w:tcW w:w="3123" w:type="dxa"/>
            <w:vAlign w:val="center"/>
          </w:tcPr>
          <w:p w14:paraId="7098E74C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4EE4752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14:paraId="3432E03E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C3465" w:rsidRPr="00FE5DD1" w14:paraId="5D7CEE04" w14:textId="77777777" w:rsidTr="00066794">
        <w:trPr>
          <w:jc w:val="center"/>
        </w:trPr>
        <w:tc>
          <w:tcPr>
            <w:tcW w:w="3123" w:type="dxa"/>
            <w:vAlign w:val="center"/>
          </w:tcPr>
          <w:p w14:paraId="664E5B46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14:paraId="671085D0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14:paraId="7FEA604A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задовільно</w:t>
            </w:r>
          </w:p>
        </w:tc>
      </w:tr>
      <w:tr w:rsidR="005C3465" w:rsidRPr="00FE5DD1" w14:paraId="1D16B66B" w14:textId="77777777" w:rsidTr="00066794">
        <w:trPr>
          <w:jc w:val="center"/>
        </w:trPr>
        <w:tc>
          <w:tcPr>
            <w:tcW w:w="3123" w:type="dxa"/>
            <w:vAlign w:val="center"/>
          </w:tcPr>
          <w:p w14:paraId="1CC4087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14:paraId="27857E1F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14:paraId="47442A47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C3465" w:rsidRPr="00FE5DD1" w14:paraId="4CF97592" w14:textId="77777777" w:rsidTr="00066794">
        <w:trPr>
          <w:trHeight w:val="608"/>
          <w:jc w:val="center"/>
        </w:trPr>
        <w:tc>
          <w:tcPr>
            <w:tcW w:w="3123" w:type="dxa"/>
            <w:vAlign w:val="center"/>
          </w:tcPr>
          <w:p w14:paraId="0B60EB6F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14:paraId="2034BC85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14:paraId="223100D3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5C3465" w:rsidRPr="00FE5DD1" w14:paraId="73B9902C" w14:textId="77777777" w:rsidTr="00066794">
        <w:trPr>
          <w:trHeight w:val="708"/>
          <w:jc w:val="center"/>
        </w:trPr>
        <w:tc>
          <w:tcPr>
            <w:tcW w:w="3123" w:type="dxa"/>
            <w:vAlign w:val="center"/>
          </w:tcPr>
          <w:p w14:paraId="1920307E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14:paraId="02F10C12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14:paraId="7468CE26" w14:textId="77777777" w:rsidR="005C3465" w:rsidRPr="00FE5DD1" w:rsidRDefault="005C3465" w:rsidP="000667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5D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30DCEF62" w14:textId="77777777" w:rsidR="005C3465" w:rsidRPr="00FE5DD1" w:rsidRDefault="005C3465" w:rsidP="005C3465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D83EC5" w14:textId="77777777" w:rsidR="005C3465" w:rsidRDefault="005C3465" w:rsidP="005C3465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14:paraId="2F1A55A1" w14:textId="77777777" w:rsidR="0082010F" w:rsidRPr="0082010F" w:rsidRDefault="0082010F" w:rsidP="008201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2010F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14:paraId="2053CA2C" w14:textId="77777777" w:rsidR="0082010F" w:rsidRPr="0082010F" w:rsidRDefault="0082010F" w:rsidP="0082010F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82010F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82010F" w:rsidRPr="00AC7D9A" w14:paraId="5A7A67E8" w14:textId="77777777" w:rsidTr="00066794">
        <w:trPr>
          <w:trHeight w:val="16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FB4CE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88451" w14:textId="32A79369" w:rsidR="00EC2240" w:rsidRDefault="00EC2240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Sarah Cunningham, Peter Moor, Pierson’s Education limited, 2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43480CDD" w14:textId="77777777" w:rsidR="0082010F" w:rsidRPr="0082010F" w:rsidRDefault="0082010F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Cutting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Edge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Upper </w:t>
            </w:r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Intermediate,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Advanced. Students’ book.</w:t>
            </w:r>
          </w:p>
          <w:p w14:paraId="3E2265CF" w14:textId="77777777" w:rsidR="0082010F" w:rsidRPr="0082010F" w:rsidRDefault="0082010F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Cutting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Edge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Upper </w:t>
            </w:r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Intermediate,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Advanced. Workbook</w:t>
            </w:r>
          </w:p>
          <w:p w14:paraId="48A882C7" w14:textId="77777777" w:rsidR="0082010F" w:rsidRPr="0082010F" w:rsidRDefault="0082010F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Cutting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Edge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Upper </w:t>
            </w:r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Intermediate,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Advanced. Teacher’s book</w:t>
            </w:r>
          </w:p>
          <w:p w14:paraId="03ADD833" w14:textId="77777777" w:rsidR="0082010F" w:rsidRPr="0082010F" w:rsidRDefault="0082010F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Cutting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Edge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Upper </w:t>
            </w:r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Intermediate,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Advanced. Video-guide</w:t>
            </w:r>
          </w:p>
          <w:p w14:paraId="3F4BD014" w14:textId="58A60FEB" w:rsidR="0082010F" w:rsidRPr="0082010F" w:rsidRDefault="0082010F" w:rsidP="008201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2010F" w:rsidRPr="0082010F" w14:paraId="6D2A5DE1" w14:textId="77777777" w:rsidTr="00066794">
        <w:trPr>
          <w:trHeight w:val="661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1048D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863D2" w14:textId="77777777" w:rsidR="0082010F" w:rsidRPr="0082010F" w:rsidRDefault="0082010F" w:rsidP="0082010F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Marjorie Fuchs, Mariam Westheimer. Focus on Grammar. Intermediate course for Reference and practice. Longman, 1994</w:t>
            </w:r>
          </w:p>
        </w:tc>
      </w:tr>
      <w:tr w:rsidR="0082010F" w:rsidRPr="000C5CF3" w14:paraId="64EB1948" w14:textId="77777777" w:rsidTr="00066794">
        <w:trPr>
          <w:trHeight w:val="673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084D7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4E893" w14:textId="77777777" w:rsidR="0082010F" w:rsidRPr="0082010F" w:rsidRDefault="0082010F" w:rsidP="0082010F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Michael McCarthy and Felicity O’Dell. English Vocabulary in Use. Cambridge University Press, 1997</w:t>
            </w:r>
          </w:p>
        </w:tc>
      </w:tr>
    </w:tbl>
    <w:p w14:paraId="2A35BCBE" w14:textId="77777777" w:rsidR="0082010F" w:rsidRPr="0082010F" w:rsidRDefault="0082010F" w:rsidP="0082010F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</w:p>
    <w:p w14:paraId="6A9699D7" w14:textId="77777777" w:rsidR="0082010F" w:rsidRPr="0082010F" w:rsidRDefault="0082010F" w:rsidP="0082010F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82010F">
        <w:rPr>
          <w:rFonts w:ascii="Times New Roman" w:eastAsia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82010F" w:rsidRPr="000C5CF3" w14:paraId="06690056" w14:textId="77777777" w:rsidTr="00066794">
        <w:trPr>
          <w:trHeight w:val="374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8BEA0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5BAB8" w14:textId="77777777" w:rsidR="0082010F" w:rsidRPr="0082010F" w:rsidRDefault="0082010F" w:rsidP="0082010F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іокурс</w:t>
            </w:r>
            <w:proofErr w:type="spell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підручника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“Focus on Grammar”</w:t>
            </w:r>
          </w:p>
        </w:tc>
      </w:tr>
      <w:tr w:rsidR="0082010F" w:rsidRPr="000C5CF3" w14:paraId="63FED17A" w14:textId="77777777" w:rsidTr="00066794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E8E68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9D0DF" w14:textId="77777777" w:rsidR="0082010F" w:rsidRPr="0082010F" w:rsidRDefault="0082010F" w:rsidP="0082010F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Raymond Murphy. English Grammar in Use. - (4th edition). - Cambridge University Press, 2012.</w:t>
            </w:r>
          </w:p>
        </w:tc>
      </w:tr>
      <w:tr w:rsidR="0082010F" w:rsidRPr="000C5CF3" w14:paraId="73B59ABB" w14:textId="77777777" w:rsidTr="00066794">
        <w:trPr>
          <w:trHeight w:val="1408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726B0" w14:textId="77777777" w:rsidR="0082010F" w:rsidRPr="0082010F" w:rsidRDefault="0082010F" w:rsidP="008201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400F6" w14:textId="77777777" w:rsidR="0082010F" w:rsidRPr="0082010F" w:rsidRDefault="0082010F" w:rsidP="0082010F">
            <w:pPr>
              <w:keepNext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Відеокур</w:t>
            </w:r>
            <w:proofErr w:type="spellEnd"/>
            <w:proofErr w:type="gramStart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Cutting Edge- Intermediate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820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Upper Intermediate</w:t>
            </w:r>
          </w:p>
        </w:tc>
      </w:tr>
    </w:tbl>
    <w:p w14:paraId="07866EEE" w14:textId="77777777" w:rsidR="005C3465" w:rsidRPr="00FE5DD1" w:rsidRDefault="005C3465" w:rsidP="005C3465">
      <w:pPr>
        <w:spacing w:after="16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FE5DD1">
        <w:rPr>
          <w:rFonts w:ascii="Times New Roman" w:eastAsia="Calibri" w:hAnsi="Times New Roman" w:cs="Times New Roman"/>
          <w:b/>
          <w:sz w:val="28"/>
          <w:lang w:val="uk-UA"/>
        </w:rPr>
        <w:t xml:space="preserve">Інформаційні ресурси в </w:t>
      </w:r>
      <w:proofErr w:type="spellStart"/>
      <w:r w:rsidRPr="00FE5DD1">
        <w:rPr>
          <w:rFonts w:ascii="Times New Roman" w:eastAsia="Calibri" w:hAnsi="Times New Roman" w:cs="Times New Roman"/>
          <w:b/>
          <w:sz w:val="28"/>
          <w:lang w:val="uk-UA"/>
        </w:rPr>
        <w:t>інтернеті</w:t>
      </w:r>
      <w:proofErr w:type="spellEnd"/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8799"/>
      </w:tblGrid>
      <w:tr w:rsidR="005C3465" w:rsidRPr="000C5CF3" w14:paraId="38E24BE0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43C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F57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6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http://library.kpi.kharkov.ua</w:t>
              </w:r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5C3465" w:rsidRPr="000C5CF3" w14:paraId="1458F5D2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019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C31D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7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http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www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nbuv</w:t>
              </w:r>
              <w:proofErr w:type="spellEnd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gov</w:t>
              </w:r>
              <w:proofErr w:type="spellEnd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ua</w:t>
              </w:r>
              <w:proofErr w:type="spellEnd"/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5C3465" w:rsidRPr="00FE5DD1" w14:paraId="288FA58E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B4D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D3C8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hyperlink r:id="rId8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http://www.ukrbook.net</w:t>
              </w:r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5C3465" w:rsidRPr="00FE5DD1" w14:paraId="51217432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2D7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C2C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Times New Roman"/>
                <w:sz w:val="28"/>
                <w:lang w:val="en-GB"/>
              </w:rPr>
            </w:pPr>
            <w:hyperlink r:id="rId9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GB"/>
                </w:rPr>
                <w:t>http://korolenko.kharkov.com</w:t>
              </w:r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5C3465" w:rsidRPr="00FE5DD1" w14:paraId="0397B361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958F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37EF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Arial"/>
                <w:sz w:val="20"/>
              </w:rPr>
            </w:pPr>
            <w:hyperlink r:id="rId10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https://www.twirpx.com</w:t>
              </w:r>
            </w:hyperlink>
          </w:p>
        </w:tc>
      </w:tr>
      <w:tr w:rsidR="005C3465" w:rsidRPr="00FE5DD1" w14:paraId="1CC870F6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44E9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9315" w14:textId="77777777" w:rsidR="005C3465" w:rsidRPr="00FE5DD1" w:rsidRDefault="00360314" w:rsidP="00066794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studfile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proofErr w:type="spellEnd"/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C3465" w:rsidRPr="000C5CF3" w14:paraId="58C8D854" w14:textId="77777777" w:rsidTr="0006679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929" w14:textId="77777777" w:rsidR="005C3465" w:rsidRPr="00FE5DD1" w:rsidRDefault="005C3465" w:rsidP="0006679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5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81C8" w14:textId="77777777" w:rsidR="005C3465" w:rsidRPr="00FE5DD1" w:rsidRDefault="00360314" w:rsidP="00066794">
            <w:pPr>
              <w:tabs>
                <w:tab w:val="left" w:pos="6552"/>
              </w:tabs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http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www</w:t>
              </w:r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irbis</w:t>
              </w:r>
              <w:proofErr w:type="spellEnd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nbuv</w:t>
              </w:r>
              <w:proofErr w:type="spellEnd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gov</w:t>
              </w:r>
              <w:proofErr w:type="spellEnd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5C3465" w:rsidRPr="00FE5DD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GB"/>
                </w:rPr>
                <w:t>ua</w:t>
              </w:r>
              <w:proofErr w:type="spellEnd"/>
            </w:hyperlink>
            <w:r w:rsidR="005C3465" w:rsidRPr="00FE5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C200654" w14:textId="77777777" w:rsidR="005C3465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9F8900" w14:textId="77777777" w:rsidR="005C3465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579F96" w14:textId="77777777" w:rsidR="005C3465" w:rsidRPr="00C21907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 в Інтернеті</w:t>
      </w:r>
    </w:p>
    <w:p w14:paraId="0E922E7D" w14:textId="77777777" w:rsidR="005C3465" w:rsidRPr="00C21907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0E2197" w14:textId="77777777" w:rsidR="005C3465" w:rsidRPr="00C21907" w:rsidRDefault="00360314" w:rsidP="005C3465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13" w:history="1">
        <w:r w:rsidR="005C3465" w:rsidRPr="00C21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https://nrich.maths.org/2198</w:t>
        </w:r>
      </w:hyperlink>
      <w:r w:rsidR="005C3465"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14:paraId="4E2B6FD4" w14:textId="77777777" w:rsidR="005C3465" w:rsidRPr="00C21907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36DE6EA" w14:textId="77777777" w:rsidR="005C3465" w:rsidRPr="00C21907" w:rsidRDefault="005C3465" w:rsidP="005C3465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Website</w:t>
      </w:r>
      <w:proofErr w:type="spellEnd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of</w:t>
      </w:r>
      <w:proofErr w:type="spellEnd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Claire</w:t>
      </w:r>
      <w:proofErr w:type="spellEnd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Newton</w:t>
      </w:r>
      <w:proofErr w:type="spellEnd"/>
      <w:r w:rsidRPr="00C21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2011</w:t>
      </w:r>
    </w:p>
    <w:p w14:paraId="5A40831C" w14:textId="77777777" w:rsidR="005C3465" w:rsidRDefault="005C3465" w:rsidP="005C3465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14:paraId="24E5D84A" w14:textId="77777777" w:rsidR="00EF6968" w:rsidRDefault="00EF6968" w:rsidP="005C3465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</w:p>
    <w:p w14:paraId="15217DBC" w14:textId="77777777" w:rsidR="00EF6968" w:rsidRPr="00EF6968" w:rsidRDefault="00EF6968" w:rsidP="00EF6968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F69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F6968" w:rsidRPr="00EF6968" w14:paraId="5CBE3EE9" w14:textId="77777777" w:rsidTr="00066794">
        <w:trPr>
          <w:jc w:val="center"/>
        </w:trPr>
        <w:tc>
          <w:tcPr>
            <w:tcW w:w="4836" w:type="dxa"/>
            <w:shd w:val="clear" w:color="auto" w:fill="auto"/>
          </w:tcPr>
          <w:p w14:paraId="40E149BF" w14:textId="77777777" w:rsidR="00EF6968" w:rsidRPr="00EF6968" w:rsidRDefault="00EF6968" w:rsidP="00EF6968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1DD703EC" w14:textId="77777777" w:rsidR="00EF6968" w:rsidRPr="00EF6968" w:rsidRDefault="00EF6968" w:rsidP="00EF6968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EF6968" w:rsidRPr="00EF6968" w14:paraId="49232218" w14:textId="77777777" w:rsidTr="00066794">
        <w:trPr>
          <w:jc w:val="center"/>
        </w:trPr>
        <w:tc>
          <w:tcPr>
            <w:tcW w:w="4836" w:type="dxa"/>
            <w:shd w:val="clear" w:color="auto" w:fill="auto"/>
          </w:tcPr>
          <w:p w14:paraId="09806A1B" w14:textId="77777777" w:rsidR="00EF6968" w:rsidRPr="00EF6968" w:rsidRDefault="00EF6968" w:rsidP="00EF696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ПП 8 Практичний курс англійської мови. Частина 3</w:t>
            </w:r>
          </w:p>
        </w:tc>
        <w:tc>
          <w:tcPr>
            <w:tcW w:w="4803" w:type="dxa"/>
            <w:shd w:val="clear" w:color="auto" w:fill="auto"/>
          </w:tcPr>
          <w:p w14:paraId="1E735225" w14:textId="77777777" w:rsidR="00EF6968" w:rsidRPr="00EF6968" w:rsidRDefault="00EF6968" w:rsidP="00EF696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ПП 12 Практичний курс англійської мови. Частина 7</w:t>
            </w:r>
          </w:p>
        </w:tc>
      </w:tr>
      <w:tr w:rsidR="00EF6968" w:rsidRPr="00EF6968" w14:paraId="54AE4452" w14:textId="77777777" w:rsidTr="00066794">
        <w:trPr>
          <w:jc w:val="center"/>
        </w:trPr>
        <w:tc>
          <w:tcPr>
            <w:tcW w:w="4836" w:type="dxa"/>
            <w:shd w:val="clear" w:color="auto" w:fill="auto"/>
          </w:tcPr>
          <w:p w14:paraId="63DFC596" w14:textId="77777777" w:rsidR="00EF6968" w:rsidRPr="00EF6968" w:rsidRDefault="00EF6968" w:rsidP="00EF696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ПП 9 Практичний курс англійської мови. Частина 4</w:t>
            </w:r>
          </w:p>
        </w:tc>
        <w:tc>
          <w:tcPr>
            <w:tcW w:w="4803" w:type="dxa"/>
            <w:shd w:val="clear" w:color="auto" w:fill="auto"/>
          </w:tcPr>
          <w:p w14:paraId="1AAC07A7" w14:textId="77777777" w:rsidR="00EF6968" w:rsidRPr="00EF6968" w:rsidRDefault="00EF6968" w:rsidP="00EF696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ПП 13 Практичний курс англійської мови. Частина 8</w:t>
            </w:r>
          </w:p>
        </w:tc>
      </w:tr>
      <w:tr w:rsidR="00EF6968" w:rsidRPr="00EF6968" w14:paraId="38D10B18" w14:textId="77777777" w:rsidTr="00066794">
        <w:trPr>
          <w:jc w:val="center"/>
        </w:trPr>
        <w:tc>
          <w:tcPr>
            <w:tcW w:w="4836" w:type="dxa"/>
            <w:shd w:val="clear" w:color="auto" w:fill="auto"/>
          </w:tcPr>
          <w:p w14:paraId="3C7FCF89" w14:textId="77777777" w:rsidR="00EF6968" w:rsidRPr="00EF6968" w:rsidRDefault="00EF6968" w:rsidP="00EF6968">
            <w:pPr>
              <w:tabs>
                <w:tab w:val="left" w:pos="889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ППс1 </w:t>
            </w:r>
            <w:proofErr w:type="spellStart"/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Вводно-фонетичний</w:t>
            </w:r>
            <w:proofErr w:type="spellEnd"/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курс англійської мови</w:t>
            </w:r>
          </w:p>
        </w:tc>
        <w:tc>
          <w:tcPr>
            <w:tcW w:w="4803" w:type="dxa"/>
            <w:shd w:val="clear" w:color="auto" w:fill="auto"/>
          </w:tcPr>
          <w:p w14:paraId="0E499B21" w14:textId="77777777" w:rsidR="00EF6968" w:rsidRPr="00EF6968" w:rsidRDefault="00EF6968" w:rsidP="00EF6968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69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ВБ2.7 Переклад ділового мовлення (англійська мова)</w:t>
            </w:r>
          </w:p>
        </w:tc>
      </w:tr>
    </w:tbl>
    <w:p w14:paraId="3520A3E0" w14:textId="728A79FD" w:rsidR="005C3465" w:rsidRPr="00756924" w:rsidRDefault="00212030" w:rsidP="005C3465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В</w:t>
      </w:r>
      <w:r w:rsidR="005C3465">
        <w:rPr>
          <w:b/>
          <w:sz w:val="28"/>
          <w:szCs w:val="28"/>
          <w:lang w:val="uk-UA" w:eastAsia="uk-UA"/>
        </w:rPr>
        <w:t>икладач</w:t>
      </w:r>
      <w:r>
        <w:rPr>
          <w:b/>
          <w:sz w:val="28"/>
          <w:szCs w:val="28"/>
          <w:lang w:val="uk-UA" w:eastAsia="uk-UA"/>
        </w:rPr>
        <w:t>:</w:t>
      </w:r>
      <w:r w:rsidR="005C3465">
        <w:rPr>
          <w:b/>
          <w:sz w:val="28"/>
          <w:szCs w:val="28"/>
          <w:lang w:val="uk-UA" w:eastAsia="uk-UA"/>
        </w:rPr>
        <w:t xml:space="preserve"> </w:t>
      </w:r>
      <w:r w:rsidR="0082010F">
        <w:rPr>
          <w:b/>
          <w:sz w:val="28"/>
          <w:szCs w:val="28"/>
          <w:lang w:val="uk-UA" w:eastAsia="uk-UA"/>
        </w:rPr>
        <w:t>Тамара</w:t>
      </w:r>
      <w:r w:rsidR="005C3465">
        <w:rPr>
          <w:b/>
          <w:sz w:val="28"/>
          <w:szCs w:val="28"/>
          <w:lang w:val="uk-UA" w:eastAsia="uk-UA"/>
        </w:rPr>
        <w:t xml:space="preserve"> </w:t>
      </w:r>
      <w:r w:rsidR="0082010F">
        <w:rPr>
          <w:b/>
          <w:sz w:val="28"/>
          <w:szCs w:val="28"/>
          <w:lang w:val="uk-UA" w:eastAsia="uk-UA"/>
        </w:rPr>
        <w:t>ІЛЬЧЕНКО</w:t>
      </w:r>
      <w:r w:rsidR="005C3465">
        <w:rPr>
          <w:b/>
          <w:sz w:val="28"/>
          <w:szCs w:val="28"/>
          <w:lang w:val="uk-UA" w:eastAsia="uk-UA"/>
        </w:rPr>
        <w:tab/>
        <w:t>_____________</w:t>
      </w:r>
    </w:p>
    <w:p w14:paraId="403BA5D0" w14:textId="77777777" w:rsidR="005C3465" w:rsidRPr="004452F2" w:rsidRDefault="005C3465" w:rsidP="005C3465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p w14:paraId="56359BA9" w14:textId="77777777" w:rsidR="00B5068D" w:rsidRDefault="00B5068D"/>
    <w:sectPr w:rsidR="00B506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5"/>
    <w:rsid w:val="000C5CF3"/>
    <w:rsid w:val="00136851"/>
    <w:rsid w:val="00212030"/>
    <w:rsid w:val="002E59C8"/>
    <w:rsid w:val="00360314"/>
    <w:rsid w:val="005C3465"/>
    <w:rsid w:val="006461FB"/>
    <w:rsid w:val="0082010F"/>
    <w:rsid w:val="00916F26"/>
    <w:rsid w:val="00AC7D9A"/>
    <w:rsid w:val="00AE2F7F"/>
    <w:rsid w:val="00B33E7C"/>
    <w:rsid w:val="00B5068D"/>
    <w:rsid w:val="00BD1106"/>
    <w:rsid w:val="00E9139F"/>
    <w:rsid w:val="00EA2F08"/>
    <w:rsid w:val="00EC2240"/>
    <w:rsid w:val="00EF6968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5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C346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C3465"/>
    <w:pPr>
      <w:shd w:val="clear" w:color="auto" w:fill="FFFFFF"/>
      <w:spacing w:line="317" w:lineRule="exact"/>
      <w:ind w:hanging="240"/>
      <w:jc w:val="center"/>
    </w:pPr>
    <w:rPr>
      <w:rFonts w:ascii="Times New Roman" w:eastAsiaTheme="minorEastAsia" w:hAnsi="Times New Roman" w:cs="Times New Roman"/>
      <w:spacing w:val="-3"/>
      <w:sz w:val="26"/>
      <w:szCs w:val="26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5C3465"/>
    <w:rPr>
      <w:rFonts w:eastAsiaTheme="minorHAnsi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5C34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6">
    <w:name w:val="Normal (Web)"/>
    <w:basedOn w:val="a"/>
    <w:rsid w:val="00646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"/>
    <w:basedOn w:val="a"/>
    <w:rsid w:val="006461FB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8">
    <w:name w:val="Основний текст_"/>
    <w:link w:val="a9"/>
    <w:locked/>
    <w:rsid w:val="006461FB"/>
    <w:rPr>
      <w:sz w:val="23"/>
      <w:szCs w:val="23"/>
      <w:shd w:val="clear" w:color="auto" w:fill="FFFFFF"/>
    </w:rPr>
  </w:style>
  <w:style w:type="paragraph" w:customStyle="1" w:styleId="a9">
    <w:name w:val="Основний текст"/>
    <w:basedOn w:val="a"/>
    <w:link w:val="a8"/>
    <w:rsid w:val="006461FB"/>
    <w:pPr>
      <w:shd w:val="clear" w:color="auto" w:fill="FFFFFF"/>
      <w:spacing w:after="900" w:line="274" w:lineRule="exact"/>
    </w:pPr>
    <w:rPr>
      <w:rFonts w:eastAsiaTheme="minorEastAsia"/>
      <w:sz w:val="23"/>
      <w:szCs w:val="23"/>
      <w:lang w:eastAsia="zh-CN"/>
    </w:rPr>
  </w:style>
  <w:style w:type="character" w:customStyle="1" w:styleId="apple-converted-space">
    <w:name w:val="apple-converted-space"/>
    <w:rsid w:val="00B33E7C"/>
    <w:rPr>
      <w:rFonts w:cs="Times New Roman"/>
    </w:rPr>
  </w:style>
  <w:style w:type="character" w:styleId="aa">
    <w:name w:val="Emphasis"/>
    <w:qFormat/>
    <w:rsid w:val="00B33E7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5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C346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C3465"/>
    <w:pPr>
      <w:shd w:val="clear" w:color="auto" w:fill="FFFFFF"/>
      <w:spacing w:line="317" w:lineRule="exact"/>
      <w:ind w:hanging="240"/>
      <w:jc w:val="center"/>
    </w:pPr>
    <w:rPr>
      <w:rFonts w:ascii="Times New Roman" w:eastAsiaTheme="minorEastAsia" w:hAnsi="Times New Roman" w:cs="Times New Roman"/>
      <w:spacing w:val="-3"/>
      <w:sz w:val="26"/>
      <w:szCs w:val="26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5C3465"/>
    <w:rPr>
      <w:rFonts w:eastAsiaTheme="minorHAnsi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5C34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6">
    <w:name w:val="Normal (Web)"/>
    <w:basedOn w:val="a"/>
    <w:rsid w:val="00646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"/>
    <w:basedOn w:val="a"/>
    <w:rsid w:val="006461FB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8">
    <w:name w:val="Основний текст_"/>
    <w:link w:val="a9"/>
    <w:locked/>
    <w:rsid w:val="006461FB"/>
    <w:rPr>
      <w:sz w:val="23"/>
      <w:szCs w:val="23"/>
      <w:shd w:val="clear" w:color="auto" w:fill="FFFFFF"/>
    </w:rPr>
  </w:style>
  <w:style w:type="paragraph" w:customStyle="1" w:styleId="a9">
    <w:name w:val="Основний текст"/>
    <w:basedOn w:val="a"/>
    <w:link w:val="a8"/>
    <w:rsid w:val="006461FB"/>
    <w:pPr>
      <w:shd w:val="clear" w:color="auto" w:fill="FFFFFF"/>
      <w:spacing w:after="900" w:line="274" w:lineRule="exact"/>
    </w:pPr>
    <w:rPr>
      <w:rFonts w:eastAsiaTheme="minorEastAsia"/>
      <w:sz w:val="23"/>
      <w:szCs w:val="23"/>
      <w:lang w:eastAsia="zh-CN"/>
    </w:rPr>
  </w:style>
  <w:style w:type="character" w:customStyle="1" w:styleId="apple-converted-space">
    <w:name w:val="apple-converted-space"/>
    <w:rsid w:val="00B33E7C"/>
    <w:rPr>
      <w:rFonts w:cs="Times New Roman"/>
    </w:rPr>
  </w:style>
  <w:style w:type="character" w:styleId="aa">
    <w:name w:val="Emphasis"/>
    <w:qFormat/>
    <w:rsid w:val="00B33E7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" TargetMode="External"/><Relationship Id="rId13" Type="http://schemas.openxmlformats.org/officeDocument/2006/relationships/hyperlink" Target="https://nrich.maths.org/2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://www.irbis-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" TargetMode="External"/><Relationship Id="rId11" Type="http://schemas.openxmlformats.org/officeDocument/2006/relationships/hyperlink" Target="https://studfil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lenko.kharko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Олексіївна Ільченко</dc:creator>
  <cp:keywords/>
  <dc:description/>
  <cp:lastModifiedBy>user</cp:lastModifiedBy>
  <cp:revision>14</cp:revision>
  <dcterms:created xsi:type="dcterms:W3CDTF">2022-02-21T09:03:00Z</dcterms:created>
  <dcterms:modified xsi:type="dcterms:W3CDTF">2022-12-14T20:35:00Z</dcterms:modified>
</cp:coreProperties>
</file>