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6E96B" w14:textId="7AE68638" w:rsid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М</w:t>
      </w: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ІНІСТЕРСТВО ОСВІТИ І НАУКИ УКРАЇНИ</w:t>
      </w:r>
    </w:p>
    <w:p w14:paraId="7A9F66EB" w14:textId="77777777" w:rsidR="00814593" w:rsidRP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</w:p>
    <w:p w14:paraId="2CFAAFC8" w14:textId="78B806B4" w:rsidR="00814593" w:rsidRP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НАЦІОНАЛЬНИЙ ТЕХНІЧНИЙ УНІВЕРСИТЕТ</w:t>
      </w:r>
    </w:p>
    <w:p w14:paraId="45431FF6" w14:textId="070DFE05" w:rsidR="00814593" w:rsidRPr="00814593" w:rsidRDefault="00814593" w:rsidP="00814593">
      <w:pPr>
        <w:kinsoku w:val="0"/>
        <w:overflowPunct w:val="0"/>
        <w:autoSpaceDE w:val="0"/>
        <w:autoSpaceDN w:val="0"/>
        <w:adjustRightInd w:val="0"/>
        <w:spacing w:line="287" w:lineRule="exact"/>
        <w:ind w:left="40"/>
        <w:jc w:val="center"/>
        <w:outlineLv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«ХАРКІВСЬКИЙ ПОЛІТЕХНІЧНИЙ ІНСТИТУТ»</w:t>
      </w:r>
    </w:p>
    <w:p w14:paraId="3B2DFF87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b/>
          <w:bCs/>
          <w:sz w:val="28"/>
          <w:szCs w:val="28"/>
          <w:lang w:val="ru-RU"/>
        </w:rPr>
      </w:pPr>
    </w:p>
    <w:p w14:paraId="6EB0ABBE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814593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                                                                                </w:t>
      </w:r>
    </w:p>
    <w:p w14:paraId="0AB97FBA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814593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              </w:t>
      </w:r>
    </w:p>
    <w:p w14:paraId="0965C509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 xml:space="preserve">                                                              ЗАТВЕРДЖУЮ</w:t>
      </w:r>
    </w:p>
    <w:p w14:paraId="2044A22B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814593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                                                           </w:t>
      </w:r>
    </w:p>
    <w:p w14:paraId="040E126F" w14:textId="77777777" w:rsidR="00814593" w:rsidRPr="00814593" w:rsidRDefault="00814593" w:rsidP="00814593">
      <w:pPr>
        <w:autoSpaceDE w:val="0"/>
        <w:autoSpaceDN w:val="0"/>
        <w:adjustRightInd w:val="0"/>
        <w:ind w:left="4962"/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Ректор НТУ «ХПІ» </w:t>
      </w:r>
    </w:p>
    <w:p w14:paraId="2AE5D264" w14:textId="77777777" w:rsidR="00814593" w:rsidRPr="00814593" w:rsidRDefault="00814593" w:rsidP="00814593">
      <w:pPr>
        <w:autoSpaceDE w:val="0"/>
        <w:autoSpaceDN w:val="0"/>
        <w:adjustRightInd w:val="0"/>
        <w:ind w:left="4962"/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__________________</w:t>
      </w:r>
      <w:proofErr w:type="spellStart"/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Євген</w:t>
      </w:r>
      <w:proofErr w:type="spellEnd"/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СОКОЛ </w:t>
      </w:r>
    </w:p>
    <w:p w14:paraId="4DC5044B" w14:textId="525515B7" w:rsidR="00814593" w:rsidRPr="00814593" w:rsidRDefault="00814593" w:rsidP="00814593">
      <w:pPr>
        <w:widowControl w:val="0"/>
        <w:ind w:left="4962"/>
        <w:rPr>
          <w:rFonts w:asciiTheme="minorHAnsi" w:eastAsiaTheme="minorHAnsi" w:hAnsiTheme="minorHAnsi" w:cstheme="minorBidi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«</w:t>
      </w:r>
      <w:r w:rsidR="00805EC5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   </w:t>
      </w:r>
      <w:r w:rsidR="00427BFE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»  </w:t>
      </w:r>
      <w:proofErr w:type="spellStart"/>
      <w:r w:rsidR="00805EC5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к</w:t>
      </w:r>
      <w:r w:rsidR="00427BFE">
        <w:rPr>
          <w:rFonts w:ascii="Times New Roman" w:eastAsiaTheme="minorHAnsi" w:hAnsi="Times New Roman" w:cs="Times New Roman"/>
          <w:color w:val="000000"/>
          <w:sz w:val="32"/>
          <w:szCs w:val="32"/>
          <w:u w:val="single"/>
          <w:lang w:val="ru-RU"/>
        </w:rPr>
        <w:t>в</w:t>
      </w:r>
      <w:r w:rsidR="00805EC5">
        <w:rPr>
          <w:rFonts w:ascii="Times New Roman" w:eastAsiaTheme="minorHAnsi" w:hAnsi="Times New Roman" w:cs="Times New Roman"/>
          <w:color w:val="000000"/>
          <w:sz w:val="32"/>
          <w:szCs w:val="32"/>
          <w:u w:val="single"/>
          <w:lang w:val="ru-RU"/>
        </w:rPr>
        <w:t>іт</w:t>
      </w:r>
      <w:r w:rsidR="00427BFE">
        <w:rPr>
          <w:rFonts w:ascii="Times New Roman" w:eastAsiaTheme="minorHAnsi" w:hAnsi="Times New Roman" w:cs="Times New Roman"/>
          <w:color w:val="000000"/>
          <w:sz w:val="32"/>
          <w:szCs w:val="32"/>
          <w:u w:val="single"/>
          <w:lang w:val="ru-RU"/>
        </w:rPr>
        <w:t>ня</w:t>
      </w:r>
      <w:proofErr w:type="spellEnd"/>
      <w:r w:rsidR="00427BFE" w:rsidRPr="00DC6FA8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 </w:t>
      </w: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202</w:t>
      </w:r>
      <w:r w:rsidR="00805EC5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5</w:t>
      </w: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р.</w:t>
      </w:r>
    </w:p>
    <w:p w14:paraId="1A429368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</w:pPr>
    </w:p>
    <w:p w14:paraId="071DAE50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b/>
          <w:bCs/>
          <w:sz w:val="32"/>
          <w:szCs w:val="32"/>
        </w:rPr>
      </w:pPr>
    </w:p>
    <w:p w14:paraId="18B4E903" w14:textId="4C22914B" w:rsidR="00814593" w:rsidRPr="00814593" w:rsidRDefault="00814593" w:rsidP="00124B21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>ОСВІТНЬО-ПРОФЕСІЙНА ПРОГРАМА</w:t>
      </w:r>
    </w:p>
    <w:p w14:paraId="6F5BE989" w14:textId="032BBD7E" w:rsidR="00814593" w:rsidRPr="00814593" w:rsidRDefault="00814593" w:rsidP="00124B21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>«</w:t>
      </w:r>
      <w:r w:rsidR="00124B21" w:rsidRPr="00124B21">
        <w:rPr>
          <w:rFonts w:ascii="Times New Roman" w:hAnsi="Times New Roman" w:cs="Times New Roman"/>
          <w:b/>
          <w:sz w:val="32"/>
          <w:szCs w:val="32"/>
          <w:lang w:eastAsia="uk-UA"/>
        </w:rPr>
        <w:t>МОДЕЛЮВАННЯ ТЕХНІЧНИХ СИСТЕМ</w:t>
      </w: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>»</w:t>
      </w:r>
    </w:p>
    <w:p w14:paraId="341B179E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 xml:space="preserve">           </w:t>
      </w:r>
    </w:p>
    <w:p w14:paraId="0E65E324" w14:textId="40114717" w:rsidR="00814593" w:rsidRPr="00814593" w:rsidRDefault="003020F5" w:rsidP="00124B21">
      <w:pPr>
        <w:widowControl w:val="0"/>
        <w:spacing w:line="276" w:lineRule="auto"/>
        <w:jc w:val="center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>
        <w:rPr>
          <w:rFonts w:ascii="Times New Roman" w:eastAsiaTheme="minorHAnsi" w:hAnsi="Times New Roman" w:cs="Times New Roman"/>
          <w:sz w:val="32"/>
          <w:szCs w:val="32"/>
          <w:lang w:val="ru-RU"/>
        </w:rPr>
        <w:t>Другого</w:t>
      </w:r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(</w:t>
      </w:r>
      <w:r w:rsidR="00124B21">
        <w:rPr>
          <w:rFonts w:ascii="Times New Roman" w:eastAsiaTheme="minorHAnsi" w:hAnsi="Times New Roman" w:cs="Times New Roman"/>
          <w:sz w:val="32"/>
          <w:szCs w:val="32"/>
          <w:lang w:val="ru-RU"/>
        </w:rPr>
        <w:t>маг</w:t>
      </w:r>
      <w:proofErr w:type="spellStart"/>
      <w:r w:rsidR="00124B21">
        <w:rPr>
          <w:rFonts w:ascii="Times New Roman" w:eastAsiaTheme="minorHAnsi" w:hAnsi="Times New Roman" w:cs="Times New Roman"/>
          <w:sz w:val="32"/>
          <w:szCs w:val="32"/>
        </w:rPr>
        <w:t>істе</w:t>
      </w:r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рського</w:t>
      </w:r>
      <w:proofErr w:type="spellEnd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) </w:t>
      </w:r>
      <w:proofErr w:type="spellStart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рівня</w:t>
      </w:r>
      <w:proofErr w:type="spellEnd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вищої</w:t>
      </w:r>
      <w:proofErr w:type="spellEnd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814593"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освіти</w:t>
      </w:r>
      <w:proofErr w:type="spellEnd"/>
    </w:p>
    <w:p w14:paraId="75C78E47" w14:textId="77777777" w:rsidR="00814593" w:rsidRPr="00814593" w:rsidRDefault="00814593" w:rsidP="00814593">
      <w:pPr>
        <w:widowControl w:val="0"/>
        <w:spacing w:line="276" w:lineRule="auto"/>
        <w:rPr>
          <w:rFonts w:ascii="Times New Roman" w:eastAsiaTheme="minorHAnsi" w:hAnsi="Times New Roman" w:cs="Times New Roman"/>
          <w:sz w:val="32"/>
          <w:szCs w:val="32"/>
        </w:rPr>
      </w:pPr>
    </w:p>
    <w:p w14:paraId="03AA2E76" w14:textId="77777777" w:rsidR="00814593" w:rsidRPr="00814593" w:rsidRDefault="00814593" w:rsidP="00814593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за </w:t>
      </w:r>
      <w:proofErr w:type="spellStart"/>
      <w:r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спеціальністю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131-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Прикладна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механіка</w:t>
      </w:r>
      <w:proofErr w:type="spellEnd"/>
    </w:p>
    <w:p w14:paraId="32C5114D" w14:textId="64889339" w:rsidR="00814593" w:rsidRPr="00814593" w:rsidRDefault="00124B21" w:rsidP="00814593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                       </w:t>
      </w:r>
      <w:proofErr w:type="spellStart"/>
      <w:r w:rsidR="00814593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галузі</w:t>
      </w:r>
      <w:proofErr w:type="spellEnd"/>
      <w:r w:rsidR="00814593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</w:t>
      </w:r>
      <w:proofErr w:type="spellStart"/>
      <w:r w:rsidR="00814593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знань</w:t>
      </w:r>
      <w:proofErr w:type="spellEnd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13 </w:t>
      </w:r>
      <w:proofErr w:type="spellStart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Механічна</w:t>
      </w:r>
      <w:proofErr w:type="spellEnd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 </w:t>
      </w:r>
      <w:proofErr w:type="spellStart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інженерія</w:t>
      </w:r>
      <w:proofErr w:type="spellEnd"/>
    </w:p>
    <w:p w14:paraId="4D3585CC" w14:textId="20ACC901" w:rsidR="00814593" w:rsidRPr="00814593" w:rsidRDefault="00124B21" w:rsidP="00124B21">
      <w:pPr>
        <w:widowControl w:val="0"/>
        <w:spacing w:line="276" w:lineRule="auto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  </w:t>
      </w:r>
      <w:r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ab/>
      </w:r>
      <w:r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ab/>
        <w:t xml:space="preserve">      </w:t>
      </w:r>
      <w:proofErr w:type="spellStart"/>
      <w:r w:rsidR="00814593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кваліфікація</w:t>
      </w:r>
      <w:proofErr w:type="spellEnd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магіст</w:t>
      </w:r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р</w:t>
      </w:r>
      <w:proofErr w:type="spellEnd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 з </w:t>
      </w:r>
      <w:proofErr w:type="spellStart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прикладної</w:t>
      </w:r>
      <w:proofErr w:type="spellEnd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 </w:t>
      </w:r>
      <w:proofErr w:type="spellStart"/>
      <w:r w:rsidR="00814593" w:rsidRPr="00814593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механіки</w:t>
      </w:r>
      <w:proofErr w:type="spellEnd"/>
    </w:p>
    <w:p w14:paraId="195AC03F" w14:textId="77777777" w:rsidR="00814593" w:rsidRPr="00814593" w:rsidRDefault="00814593" w:rsidP="00814593">
      <w:pPr>
        <w:widowControl w:val="0"/>
        <w:spacing w:line="276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</w:p>
    <w:p w14:paraId="498E0242" w14:textId="77777777" w:rsidR="00814593" w:rsidRP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</w:p>
    <w:p w14:paraId="67F981DB" w14:textId="77777777" w:rsidR="00814593" w:rsidRP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 xml:space="preserve">                       </w:t>
      </w: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ЗАТВЕРДЖЕНО</w:t>
      </w:r>
    </w:p>
    <w:p w14:paraId="69F78D44" w14:textId="77777777" w:rsidR="00814593" w:rsidRPr="00814593" w:rsidRDefault="00814593" w:rsidP="00814593">
      <w:pPr>
        <w:widowControl w:val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</w:rPr>
        <w:t xml:space="preserve">                                                  </w:t>
      </w:r>
      <w:r w:rsidRPr="00814593">
        <w:rPr>
          <w:rFonts w:ascii="Times New Roman" w:eastAsiaTheme="minorHAnsi" w:hAnsi="Times New Roman" w:cs="Times New Roman"/>
          <w:b/>
          <w:bCs/>
          <w:sz w:val="32"/>
          <w:szCs w:val="32"/>
          <w:lang w:val="ru-RU"/>
        </w:rPr>
        <w:t>ВЧЕНОЮ РАДОЮ НТУ «ХПІ»</w:t>
      </w:r>
    </w:p>
    <w:p w14:paraId="58F35A52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</w:p>
    <w:p w14:paraId="0ADCD5DB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sz w:val="32"/>
          <w:szCs w:val="32"/>
        </w:rPr>
        <w:t xml:space="preserve">                                                            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Голова </w:t>
      </w:r>
      <w:proofErr w:type="spellStart"/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Вченої</w:t>
      </w:r>
      <w:proofErr w:type="spellEnd"/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ради</w:t>
      </w:r>
    </w:p>
    <w:p w14:paraId="5504F2C5" w14:textId="329758EE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sz w:val="32"/>
          <w:szCs w:val="32"/>
        </w:rPr>
        <w:t xml:space="preserve">                                                            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_______/ </w:t>
      </w:r>
      <w:proofErr w:type="spellStart"/>
      <w:r w:rsidR="00805EC5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>Євген</w:t>
      </w:r>
      <w:proofErr w:type="spellEnd"/>
      <w:r w:rsidR="00805EC5" w:rsidRPr="00814593">
        <w:rPr>
          <w:rFonts w:ascii="Times New Roman" w:eastAsiaTheme="minorHAnsi" w:hAnsi="Times New Roman" w:cs="Times New Roman"/>
          <w:color w:val="000000"/>
          <w:sz w:val="32"/>
          <w:szCs w:val="32"/>
          <w:lang w:val="ru-RU"/>
        </w:rPr>
        <w:t xml:space="preserve"> СОКОЛ</w:t>
      </w:r>
    </w:p>
    <w:p w14:paraId="39E262F5" w14:textId="252EFD80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sz w:val="32"/>
          <w:szCs w:val="32"/>
        </w:rPr>
        <w:t xml:space="preserve">                                                            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Протокол № </w:t>
      </w:r>
    </w:p>
    <w:p w14:paraId="3CFB205A" w14:textId="37BDFF41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r w:rsidRPr="00814593">
        <w:rPr>
          <w:rFonts w:ascii="Times New Roman" w:eastAsiaTheme="minorHAnsi" w:hAnsi="Times New Roman" w:cs="Times New Roman"/>
          <w:sz w:val="32"/>
          <w:szCs w:val="32"/>
        </w:rPr>
        <w:t xml:space="preserve">                                                            </w:t>
      </w:r>
      <w:proofErr w:type="spellStart"/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>від</w:t>
      </w:r>
      <w:proofErr w:type="spellEnd"/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</w:t>
      </w:r>
      <w:r w:rsidR="00805EC5">
        <w:rPr>
          <w:rFonts w:ascii="Times New Roman" w:eastAsiaTheme="minorHAnsi" w:hAnsi="Times New Roman" w:cs="Times New Roman"/>
          <w:sz w:val="32"/>
          <w:szCs w:val="32"/>
          <w:lang w:val="ru-RU"/>
        </w:rPr>
        <w:t>___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</w:t>
      </w:r>
      <w:r w:rsidR="00805EC5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_________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20</w:t>
      </w:r>
      <w:r w:rsidRPr="00814593">
        <w:rPr>
          <w:rFonts w:ascii="Times New Roman" w:eastAsiaTheme="minorHAnsi" w:hAnsi="Times New Roman" w:cs="Times New Roman"/>
          <w:sz w:val="32"/>
          <w:szCs w:val="32"/>
        </w:rPr>
        <w:t>2</w:t>
      </w:r>
      <w:r w:rsidR="00805EC5">
        <w:rPr>
          <w:rFonts w:ascii="Times New Roman" w:eastAsiaTheme="minorHAnsi" w:hAnsi="Times New Roman" w:cs="Times New Roman"/>
          <w:sz w:val="32"/>
          <w:szCs w:val="32"/>
        </w:rPr>
        <w:t>5</w:t>
      </w:r>
      <w:r w:rsidRPr="00814593">
        <w:rPr>
          <w:rFonts w:ascii="Times New Roman" w:eastAsiaTheme="minorHAnsi" w:hAnsi="Times New Roman" w:cs="Times New Roman"/>
          <w:sz w:val="32"/>
          <w:szCs w:val="32"/>
          <w:lang w:val="ru-RU"/>
        </w:rPr>
        <w:t xml:space="preserve"> р.</w:t>
      </w:r>
    </w:p>
    <w:p w14:paraId="09150440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</w:p>
    <w:p w14:paraId="0650BFC7" w14:textId="77777777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</w:pPr>
    </w:p>
    <w:p w14:paraId="62D9F56E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</w:pPr>
    </w:p>
    <w:p w14:paraId="5EA96961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</w:pPr>
    </w:p>
    <w:p w14:paraId="243CA813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</w:pPr>
    </w:p>
    <w:p w14:paraId="4608A1B7" w14:textId="77777777" w:rsidR="00814593" w:rsidRPr="00814593" w:rsidRDefault="00814593" w:rsidP="00814593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</w:pPr>
    </w:p>
    <w:p w14:paraId="5430C7E4" w14:textId="48569319" w:rsidR="00814593" w:rsidRPr="00814593" w:rsidRDefault="00814593" w:rsidP="00814593">
      <w:pPr>
        <w:widowControl w:val="0"/>
        <w:rPr>
          <w:rFonts w:ascii="Times New Roman" w:eastAsiaTheme="minorHAnsi" w:hAnsi="Times New Roman" w:cs="Times New Roman"/>
          <w:sz w:val="32"/>
          <w:szCs w:val="32"/>
          <w:lang w:val="ru-RU"/>
        </w:rPr>
        <w:sectPr w:rsidR="00814593" w:rsidRPr="00814593" w:rsidSect="003020F5">
          <w:pgSz w:w="11910" w:h="16850"/>
          <w:pgMar w:top="1080" w:right="428" w:bottom="280" w:left="1380" w:header="720" w:footer="720" w:gutter="0"/>
          <w:cols w:space="720"/>
        </w:sectPr>
      </w:pPr>
      <w:r w:rsidRPr="00814593">
        <w:rPr>
          <w:rFonts w:ascii="Times New Roman" w:eastAsiaTheme="minorHAnsi" w:hAnsi="Times New Roman" w:cs="Times New Roman"/>
          <w:sz w:val="32"/>
          <w:szCs w:val="32"/>
        </w:rPr>
        <w:t xml:space="preserve">                                                Харків 202</w:t>
      </w:r>
      <w:r w:rsidR="00805EC5">
        <w:rPr>
          <w:rFonts w:ascii="Times New Roman" w:eastAsiaTheme="minorHAnsi" w:hAnsi="Times New Roman" w:cs="Times New Roman"/>
          <w:sz w:val="32"/>
          <w:szCs w:val="32"/>
          <w:lang w:val="ru-RU"/>
        </w:rPr>
        <w:t>5</w:t>
      </w:r>
    </w:p>
    <w:p w14:paraId="342D58FD" w14:textId="02C7BBF5" w:rsidR="00F64079" w:rsidRPr="00E6309E" w:rsidRDefault="00F64079" w:rsidP="003020F5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53977124"/>
      <w:r w:rsidRPr="00E6309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ЛИСТ ПОГОДЖЕННЯ</w:t>
      </w:r>
    </w:p>
    <w:p w14:paraId="4ABB9FCD" w14:textId="77777777" w:rsidR="00F64079" w:rsidRPr="00E6309E" w:rsidRDefault="00F64079" w:rsidP="003020F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30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освітньо-професійної програми</w:t>
      </w:r>
    </w:p>
    <w:p w14:paraId="1AEE56AA" w14:textId="77777777" w:rsidR="00F64079" w:rsidRPr="00E6309E" w:rsidRDefault="00F64079" w:rsidP="003020F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219"/>
        <w:gridCol w:w="580"/>
        <w:gridCol w:w="4884"/>
        <w:gridCol w:w="29"/>
      </w:tblGrid>
      <w:tr w:rsidR="00F64079" w:rsidRPr="00EF5B21" w14:paraId="5BC909D0" w14:textId="77777777" w:rsidTr="003020F5">
        <w:trPr>
          <w:gridAfter w:val="1"/>
          <w:wAfter w:w="29" w:type="dxa"/>
          <w:trHeight w:val="446"/>
        </w:trPr>
        <w:tc>
          <w:tcPr>
            <w:tcW w:w="4219" w:type="dxa"/>
          </w:tcPr>
          <w:p w14:paraId="447F6D68" w14:textId="77777777" w:rsidR="00F64079" w:rsidRPr="00EF5B21" w:rsidRDefault="00F64079" w:rsidP="003020F5">
            <w:pPr>
              <w:pStyle w:val="af0"/>
              <w:snapToGrid w:val="0"/>
              <w:spacing w:before="120"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Рівень вищої освіти</w:t>
            </w:r>
          </w:p>
        </w:tc>
        <w:tc>
          <w:tcPr>
            <w:tcW w:w="5464" w:type="dxa"/>
            <w:gridSpan w:val="2"/>
            <w:tcBorders>
              <w:bottom w:val="single" w:sz="4" w:space="0" w:color="000000"/>
            </w:tcBorders>
          </w:tcPr>
          <w:p w14:paraId="67950AB7" w14:textId="77777777" w:rsidR="00F64079" w:rsidRPr="00EF5B21" w:rsidRDefault="00F64079" w:rsidP="003020F5">
            <w:pPr>
              <w:pStyle w:val="af0"/>
              <w:snapToGrid w:val="0"/>
              <w:spacing w:before="120"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магісте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рський)</w:t>
            </w:r>
          </w:p>
        </w:tc>
      </w:tr>
      <w:tr w:rsidR="00F64079" w:rsidRPr="00EF5B21" w14:paraId="2C6FDFD7" w14:textId="77777777" w:rsidTr="003020F5">
        <w:trPr>
          <w:gridAfter w:val="1"/>
          <w:wAfter w:w="29" w:type="dxa"/>
          <w:trHeight w:val="433"/>
        </w:trPr>
        <w:tc>
          <w:tcPr>
            <w:tcW w:w="4219" w:type="dxa"/>
          </w:tcPr>
          <w:p w14:paraId="4A8A49A7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</w:tc>
        <w:tc>
          <w:tcPr>
            <w:tcW w:w="5464" w:type="dxa"/>
            <w:gridSpan w:val="2"/>
            <w:tcBorders>
              <w:bottom w:val="single" w:sz="4" w:space="0" w:color="000000"/>
            </w:tcBorders>
          </w:tcPr>
          <w:p w14:paraId="36386462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3Механічна інженерія</w:t>
            </w:r>
          </w:p>
        </w:tc>
      </w:tr>
      <w:tr w:rsidR="00F64079" w:rsidRPr="00EF5B21" w14:paraId="5309DD4B" w14:textId="77777777" w:rsidTr="003020F5">
        <w:trPr>
          <w:gridAfter w:val="1"/>
          <w:wAfter w:w="29" w:type="dxa"/>
        </w:trPr>
        <w:tc>
          <w:tcPr>
            <w:tcW w:w="4219" w:type="dxa"/>
          </w:tcPr>
          <w:p w14:paraId="5AEB0595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</w:tc>
        <w:tc>
          <w:tcPr>
            <w:tcW w:w="54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542141A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 xml:space="preserve"> «Прикладна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ехані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 xml:space="preserve">ка» </w:t>
            </w:r>
          </w:p>
        </w:tc>
      </w:tr>
      <w:tr w:rsidR="00F64079" w:rsidRPr="00EF5B21" w14:paraId="60F87D39" w14:textId="77777777" w:rsidTr="007F1961">
        <w:trPr>
          <w:gridAfter w:val="1"/>
          <w:wAfter w:w="29" w:type="dxa"/>
        </w:trPr>
        <w:tc>
          <w:tcPr>
            <w:tcW w:w="4219" w:type="dxa"/>
          </w:tcPr>
          <w:p w14:paraId="3C7B7AC3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>Кваліфікація</w:t>
            </w:r>
          </w:p>
        </w:tc>
        <w:tc>
          <w:tcPr>
            <w:tcW w:w="5464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68214F9F" w14:textId="77777777" w:rsidR="00F64079" w:rsidRPr="00EF5B21" w:rsidRDefault="00F64079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Магістр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 xml:space="preserve"> з прикладної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еханік</w:t>
            </w:r>
            <w:r w:rsidRPr="00EF5B2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7F1961" w:rsidRPr="00EF5B21" w14:paraId="43D750EE" w14:textId="77777777" w:rsidTr="007F1961">
        <w:trPr>
          <w:gridAfter w:val="1"/>
          <w:wAfter w:w="29" w:type="dxa"/>
        </w:trPr>
        <w:tc>
          <w:tcPr>
            <w:tcW w:w="4219" w:type="dxa"/>
          </w:tcPr>
          <w:p w14:paraId="6C87CFDF" w14:textId="77777777" w:rsidR="007F1961" w:rsidRDefault="007F1961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91F2E" w14:textId="77777777" w:rsidR="000A598B" w:rsidRPr="00EF5B21" w:rsidRDefault="000A598B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gridSpan w:val="2"/>
            <w:tcBorders>
              <w:top w:val="single" w:sz="4" w:space="0" w:color="auto"/>
            </w:tcBorders>
          </w:tcPr>
          <w:p w14:paraId="34DE00F4" w14:textId="77777777" w:rsidR="007F1961" w:rsidRDefault="007F1961" w:rsidP="003020F5">
            <w:pPr>
              <w:pStyle w:val="af0"/>
              <w:snapToGrid w:val="0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961" w:rsidRPr="00EF25BF" w14:paraId="71382EF5" w14:textId="77777777" w:rsidTr="00CF3E6E">
        <w:tblPrEx>
          <w:tblLook w:val="00A0" w:firstRow="1" w:lastRow="0" w:firstColumn="1" w:lastColumn="0" w:noHBand="0" w:noVBand="0"/>
        </w:tblPrEx>
        <w:tc>
          <w:tcPr>
            <w:tcW w:w="4799" w:type="dxa"/>
            <w:gridSpan w:val="2"/>
          </w:tcPr>
          <w:p w14:paraId="3B785D78" w14:textId="77777777" w:rsidR="007F1961" w:rsidRPr="00720C77" w:rsidRDefault="007F1961" w:rsidP="000A598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РЕКОМЕНДОВАНО</w:t>
            </w:r>
          </w:p>
          <w:p w14:paraId="13A69A17" w14:textId="77777777" w:rsidR="007F1961" w:rsidRPr="00720C77" w:rsidRDefault="007F1961" w:rsidP="000A598B">
            <w:pPr>
              <w:spacing w:line="276" w:lineRule="auto"/>
              <w:ind w:firstLine="7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Методичною радою НТУ «ХПІ»</w:t>
            </w:r>
          </w:p>
          <w:p w14:paraId="7972217E" w14:textId="77777777" w:rsidR="007F1961" w:rsidRPr="00720C77" w:rsidRDefault="007F1961" w:rsidP="000A598B">
            <w:pPr>
              <w:spacing w:line="276" w:lineRule="auto"/>
              <w:ind w:firstLine="7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голови методичної ради</w:t>
            </w:r>
          </w:p>
          <w:p w14:paraId="10E801DA" w14:textId="77777777" w:rsidR="00CF3E6E" w:rsidRDefault="00CF3E6E" w:rsidP="000A598B">
            <w:pPr>
              <w:spacing w:line="276" w:lineRule="auto"/>
              <w:ind w:firstLine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67E014" w14:textId="77777777" w:rsidR="007F1961" w:rsidRPr="00720C77" w:rsidRDefault="007F1961" w:rsidP="000A598B">
            <w:pPr>
              <w:spacing w:line="276" w:lineRule="auto"/>
              <w:ind w:firstLine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_____________Руслан МИГУЩЕНКО</w:t>
            </w:r>
          </w:p>
          <w:p w14:paraId="220C64CA" w14:textId="57ED1894" w:rsidR="007F1961" w:rsidRPr="00720C77" w:rsidRDefault="007F1961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«____»______________20</w:t>
            </w:r>
            <w:r w:rsidR="00805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5C1C3812" w14:textId="77777777" w:rsidR="007F1961" w:rsidRPr="00720C77" w:rsidRDefault="007F1961" w:rsidP="000A598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3E8B69" w14:textId="77777777" w:rsidR="000A598B" w:rsidRDefault="000A598B" w:rsidP="000A598B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AC61AB" w14:textId="22965F80" w:rsidR="00CF3E6E" w:rsidRPr="00720C77" w:rsidRDefault="00CF3E6E" w:rsidP="00CF3E6E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ПОГОДЖЕНО</w:t>
            </w:r>
          </w:p>
          <w:p w14:paraId="7E2BBA41" w14:textId="77777777" w:rsidR="00CF3E6E" w:rsidRPr="00720C77" w:rsidRDefault="00CF3E6E" w:rsidP="00CF3E6E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</w:t>
            </w:r>
            <w:proofErr w:type="spellStart"/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Доцент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  <w:proofErr w:type="spellEnd"/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кафедри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та ГПС</w:t>
            </w:r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14:paraId="6E954759" w14:textId="77777777" w:rsidR="00CF3E6E" w:rsidRPr="00720C77" w:rsidRDefault="00CF3E6E" w:rsidP="00CF3E6E">
            <w:pPr>
              <w:spacing w:line="276" w:lineRule="auto"/>
              <w:ind w:right="-11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гарант  освітньої програми</w:t>
            </w:r>
          </w:p>
          <w:p w14:paraId="6FDF055C" w14:textId="1FDB7F2F" w:rsidR="00CF3E6E" w:rsidRPr="00720C77" w:rsidRDefault="00CF3E6E" w:rsidP="00CF3E6E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1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__</w:t>
            </w: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931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</w:t>
            </w:r>
            <w:proofErr w:type="spellEnd"/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СТРИЖАК</w:t>
            </w:r>
          </w:p>
          <w:p w14:paraId="7BB8DE90" w14:textId="7C598B5A" w:rsidR="007F1961" w:rsidRPr="00F57DE8" w:rsidRDefault="00CF3E6E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«____»_______________202</w:t>
            </w:r>
            <w:r w:rsidR="00805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4913" w:type="dxa"/>
            <w:gridSpan w:val="2"/>
          </w:tcPr>
          <w:p w14:paraId="5900E433" w14:textId="2360D287" w:rsidR="007F1961" w:rsidRPr="00720C77" w:rsidRDefault="00CF3E6E" w:rsidP="00CF3E6E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</w:t>
            </w:r>
            <w:r w:rsidR="007F1961"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ПОГОДЖЕНО</w:t>
            </w:r>
          </w:p>
          <w:p w14:paraId="123F6746" w14:textId="77777777" w:rsidR="007F1961" w:rsidRPr="00720C77" w:rsidRDefault="007F1961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ННІ МІТ</w:t>
            </w:r>
          </w:p>
          <w:p w14:paraId="7783A7C7" w14:textId="77777777" w:rsidR="000A598B" w:rsidRDefault="000A598B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9BBB4C" w14:textId="77777777" w:rsidR="00CF3E6E" w:rsidRDefault="00CF3E6E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69ADBE" w14:textId="77777777" w:rsidR="007F1961" w:rsidRPr="00720C77" w:rsidRDefault="007F1961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_____________Віталій ЄПІФАНОВ</w:t>
            </w:r>
          </w:p>
          <w:p w14:paraId="623B062C" w14:textId="266587DF" w:rsidR="007F1961" w:rsidRPr="00720C77" w:rsidRDefault="007F1961" w:rsidP="000A598B">
            <w:pPr>
              <w:spacing w:line="276" w:lineRule="auto"/>
              <w:ind w:left="3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«____»______________20</w:t>
            </w:r>
            <w:r w:rsidR="00CF3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05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20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0D68B003" w14:textId="77777777" w:rsidR="007F1961" w:rsidRPr="00720C77" w:rsidRDefault="007F1961" w:rsidP="000A598B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351765" w14:textId="77777777" w:rsidR="007F1961" w:rsidRPr="00720C77" w:rsidRDefault="007F1961" w:rsidP="000A598B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</w:t>
            </w:r>
          </w:p>
          <w:p w14:paraId="3D61DE85" w14:textId="54795211" w:rsidR="007F1961" w:rsidRPr="00720C77" w:rsidRDefault="007F1961" w:rsidP="000A598B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 w:rsidR="000A59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="00CF3E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ПОГОДЖЕНО</w:t>
            </w:r>
          </w:p>
          <w:p w14:paraId="4E4AACE1" w14:textId="77777777" w:rsidR="00CF3E6E" w:rsidRDefault="007F1961" w:rsidP="00CF3E6E">
            <w:pPr>
              <w:spacing w:line="276" w:lineRule="auto"/>
              <w:ind w:right="139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</w:t>
            </w:r>
            <w:r w:rsidR="00CF3E6E"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</w:t>
            </w:r>
            <w:r w:rsidR="00CF3E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ГМ</w:t>
            </w:r>
          </w:p>
          <w:p w14:paraId="54338C4F" w14:textId="77777777" w:rsidR="00CF3E6E" w:rsidRPr="00F80E3F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D723E8" w14:textId="5FE7B6A2" w:rsidR="00CF3E6E" w:rsidRPr="00F80E3F" w:rsidRDefault="00CF3E6E" w:rsidP="00CF3E6E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Андрій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РОГОВИЙ</w:t>
            </w:r>
          </w:p>
          <w:p w14:paraId="558951E6" w14:textId="272C4CC8" w:rsidR="00CF3E6E" w:rsidRPr="00F80E3F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«____»______________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80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56540B09" w14:textId="0AD2A683" w:rsidR="007F1961" w:rsidRPr="00F57DE8" w:rsidRDefault="007F1961" w:rsidP="000A598B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7F1961" w:rsidRPr="00EF25BF" w14:paraId="05FAEDA2" w14:textId="77777777" w:rsidTr="00CF3E6E">
        <w:tblPrEx>
          <w:tblLook w:val="00A0" w:firstRow="1" w:lastRow="0" w:firstColumn="1" w:lastColumn="0" w:noHBand="0" w:noVBand="0"/>
        </w:tblPrEx>
        <w:tc>
          <w:tcPr>
            <w:tcW w:w="9712" w:type="dxa"/>
            <w:gridSpan w:val="4"/>
          </w:tcPr>
          <w:p w14:paraId="0F493174" w14:textId="77777777" w:rsidR="007F1961" w:rsidRPr="00F57DE8" w:rsidRDefault="007F1961" w:rsidP="00CF3E6E">
            <w:pPr>
              <w:spacing w:line="276" w:lineRule="auto"/>
              <w:ind w:right="13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F1961" w:rsidRPr="00EF25BF" w14:paraId="29615762" w14:textId="77777777" w:rsidTr="00CF3E6E">
        <w:tblPrEx>
          <w:tblLook w:val="00A0" w:firstRow="1" w:lastRow="0" w:firstColumn="1" w:lastColumn="0" w:noHBand="0" w:noVBand="0"/>
        </w:tblPrEx>
        <w:tc>
          <w:tcPr>
            <w:tcW w:w="4799" w:type="dxa"/>
            <w:gridSpan w:val="2"/>
          </w:tcPr>
          <w:p w14:paraId="035404DA" w14:textId="570DBBD2" w:rsidR="00CF3E6E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ПОГОДЖЕНО</w:t>
            </w:r>
          </w:p>
          <w:p w14:paraId="517C6761" w14:textId="77777777" w:rsidR="00CF3E6E" w:rsidRPr="00F80E3F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</w:t>
            </w:r>
            <w:r w:rsidRPr="00F80E3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ДМ та ГПС</w:t>
            </w:r>
          </w:p>
          <w:p w14:paraId="737CC809" w14:textId="77777777" w:rsidR="00CF3E6E" w:rsidRDefault="00CF3E6E" w:rsidP="00CF3E6E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96D50C" w14:textId="64757B31" w:rsidR="00CF3E6E" w:rsidRPr="00F80E3F" w:rsidRDefault="00CF3E6E" w:rsidP="00CF3E6E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олодимир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КЛІТНОЙ </w:t>
            </w:r>
          </w:p>
          <w:p w14:paraId="3177FAE9" w14:textId="5462E0E4" w:rsidR="00CF3E6E" w:rsidRPr="00F80E3F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«____»_______________202</w:t>
            </w:r>
            <w:r w:rsidR="0080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62E19668" w14:textId="77777777" w:rsidR="00CF3E6E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0B65ACE" w14:textId="77777777" w:rsidR="00805EC5" w:rsidRDefault="00805EC5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D444BE0" w14:textId="6D5FD68A" w:rsidR="00805EC5" w:rsidRPr="00720C77" w:rsidRDefault="00805EC5" w:rsidP="00805EC5">
            <w:pPr>
              <w:spacing w:line="276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ПОГОДЖЕНО</w:t>
            </w:r>
          </w:p>
          <w:p w14:paraId="101F8713" w14:textId="77777777" w:rsidR="00805EC5" w:rsidRPr="00F80E3F" w:rsidRDefault="00805EC5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</w:t>
            </w:r>
            <w:r w:rsidRPr="00F80E3F">
              <w:rPr>
                <w:rFonts w:ascii="Times New Roman" w:hAnsi="Times New Roman" w:cs="Times New Roman"/>
                <w:sz w:val="24"/>
                <w:szCs w:val="24"/>
              </w:rPr>
              <w:t>ТММ і САПР</w:t>
            </w:r>
          </w:p>
          <w:p w14:paraId="248DAE4F" w14:textId="77777777" w:rsidR="00805EC5" w:rsidRDefault="00805EC5" w:rsidP="00805EC5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A64CE56" w14:textId="77777777" w:rsidR="00805EC5" w:rsidRPr="00F80E3F" w:rsidRDefault="00805EC5" w:rsidP="00805EC5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Олександр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УСТИНЕНКО</w:t>
            </w:r>
          </w:p>
          <w:p w14:paraId="384C9794" w14:textId="77777777" w:rsidR="00805EC5" w:rsidRPr="00F80E3F" w:rsidRDefault="00805EC5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«____»_______________202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5BB0C231" w14:textId="77777777" w:rsidR="00CF3E6E" w:rsidRPr="00F80E3F" w:rsidRDefault="00CF3E6E" w:rsidP="00CF3E6E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C733FA" w14:textId="556E96F2" w:rsidR="007F1961" w:rsidRPr="00F80E3F" w:rsidRDefault="00CF3E6E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13" w:type="dxa"/>
            <w:gridSpan w:val="2"/>
          </w:tcPr>
          <w:p w14:paraId="0EA1AF8A" w14:textId="77777777" w:rsidR="00805EC5" w:rsidRDefault="00805EC5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ПОГОДЖЕНО</w:t>
            </w:r>
          </w:p>
          <w:p w14:paraId="6BD7EAA4" w14:textId="77777777" w:rsidR="00805EC5" w:rsidRPr="00F80E3F" w:rsidRDefault="00805EC5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Завідувач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кафедри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ЛВ</w:t>
            </w:r>
          </w:p>
          <w:p w14:paraId="5551878B" w14:textId="77777777" w:rsidR="00805EC5" w:rsidRDefault="00805EC5" w:rsidP="00805EC5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C9C3FA" w14:textId="77777777" w:rsidR="00805EC5" w:rsidRPr="00F80E3F" w:rsidRDefault="00805EC5" w:rsidP="00805EC5">
            <w:pPr>
              <w:spacing w:line="276" w:lineRule="auto"/>
              <w:ind w:right="17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льга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ПОНОМАРЕНКО</w:t>
            </w:r>
          </w:p>
          <w:p w14:paraId="5E70178C" w14:textId="77777777" w:rsidR="00805EC5" w:rsidRPr="00F80E3F" w:rsidRDefault="00805EC5" w:rsidP="00805EC5">
            <w:pPr>
              <w:spacing w:line="276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«____»_______________202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80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194E03D7" w14:textId="6511849C" w:rsidR="00F80E3F" w:rsidRPr="00F80E3F" w:rsidRDefault="00CF3E6E" w:rsidP="00805EC5">
            <w:pPr>
              <w:spacing w:line="276" w:lineRule="auto"/>
              <w:ind w:righ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Pr="00720C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14:paraId="4CB30F78" w14:textId="77777777" w:rsidR="00CF3E6E" w:rsidRDefault="00CF3E6E" w:rsidP="00CF3E6E">
            <w:pPr>
              <w:spacing w:line="276" w:lineRule="auto"/>
              <w:ind w:left="720" w:righ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4609C85" w14:textId="77969A26" w:rsidR="007F1961" w:rsidRPr="00F80E3F" w:rsidRDefault="007F1961" w:rsidP="00DC7C63">
            <w:pPr>
              <w:spacing w:line="276" w:lineRule="auto"/>
              <w:ind w:righ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bookmarkEnd w:id="0"/>
    </w:tbl>
    <w:p w14:paraId="046D27CF" w14:textId="77777777" w:rsidR="00CF3E6E" w:rsidRDefault="00CF3E6E" w:rsidP="00884FE5">
      <w:pPr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42AAF315" w14:textId="77777777" w:rsidR="00CF3E6E" w:rsidRDefault="00CF3E6E" w:rsidP="00787CBA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2A2A2A"/>
          <w:sz w:val="23"/>
          <w:szCs w:val="23"/>
          <w:lang w:val="ru-RU"/>
        </w:rPr>
      </w:pPr>
    </w:p>
    <w:p w14:paraId="563C5AAA" w14:textId="77777777" w:rsidR="00787CBA" w:rsidRPr="00814593" w:rsidRDefault="00787CBA" w:rsidP="00787CBA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2A2A"/>
          <w:sz w:val="23"/>
          <w:szCs w:val="23"/>
          <w:lang w:val="ru-RU"/>
        </w:rPr>
      </w:pPr>
      <w:r w:rsidRPr="00814593">
        <w:rPr>
          <w:rFonts w:ascii="Times New Roman" w:eastAsiaTheme="minorHAnsi" w:hAnsi="Times New Roman" w:cs="Times New Roman"/>
          <w:b/>
          <w:bCs/>
          <w:color w:val="2A2A2A"/>
          <w:sz w:val="23"/>
          <w:szCs w:val="23"/>
          <w:lang w:val="ru-RU"/>
        </w:rPr>
        <w:t xml:space="preserve">ЗАТВЕРДЖЕНО ТА НАДАНО ЧИННОСТІ </w:t>
      </w:r>
    </w:p>
    <w:p w14:paraId="646F0FDC" w14:textId="4B86E23C" w:rsidR="00787CBA" w:rsidRPr="00814593" w:rsidRDefault="00787CBA" w:rsidP="00787CBA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</w:pP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Наказом ректора 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Національного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proofErr w:type="spellStart"/>
      <w:proofErr w:type="gram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техн</w:t>
      </w:r>
      <w:proofErr w:type="gram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ічного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університету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«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Харківський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політехнічний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інститут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» </w:t>
      </w:r>
      <w:proofErr w:type="spellStart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від</w:t>
      </w:r>
      <w:proofErr w:type="spellEnd"/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«</w:t>
      </w:r>
      <w:r w:rsidR="00805EC5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___</w:t>
      </w: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»</w:t>
      </w:r>
      <w:r w:rsidR="003B09C7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r w:rsidR="00805EC5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_________</w:t>
      </w:r>
      <w:r w:rsidR="003B09C7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</w:t>
      </w: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20</w:t>
      </w:r>
      <w:r w:rsidR="003B09C7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2</w:t>
      </w:r>
      <w:r w:rsidR="00805EC5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5</w:t>
      </w: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 р. № </w:t>
      </w:r>
      <w:r w:rsidR="00805EC5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>____</w:t>
      </w:r>
      <w:r w:rsidRPr="00814593">
        <w:rPr>
          <w:rFonts w:ascii="Times New Roman" w:eastAsiaTheme="minorHAnsi" w:hAnsi="Times New Roman" w:cs="Times New Roman"/>
          <w:color w:val="2A2A2A"/>
          <w:sz w:val="28"/>
          <w:szCs w:val="28"/>
          <w:lang w:val="ru-RU"/>
        </w:rPr>
        <w:t xml:space="preserve">. </w:t>
      </w:r>
    </w:p>
    <w:p w14:paraId="13C05E8A" w14:textId="77777777" w:rsidR="00787CBA" w:rsidRPr="00814593" w:rsidRDefault="00787CBA" w:rsidP="00787CBA">
      <w:pPr>
        <w:widowControl w:val="0"/>
        <w:ind w:left="322" w:right="117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Ця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освітньо-професійна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програма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не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може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бути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повністю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або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частково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відтворена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,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тиражована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та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розповсюджена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без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дозволу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Національного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технічного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університету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«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Харківський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політехнічний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 xml:space="preserve"> </w:t>
      </w:r>
      <w:proofErr w:type="spellStart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інститут</w:t>
      </w:r>
      <w:proofErr w:type="spellEnd"/>
      <w:r w:rsidRPr="00814593">
        <w:rPr>
          <w:rFonts w:ascii="Times New Roman" w:eastAsiaTheme="minorHAnsi" w:hAnsi="Times New Roman" w:cs="Times New Roman"/>
          <w:b/>
          <w:bCs/>
          <w:i/>
          <w:iCs/>
          <w:color w:val="2A2A2A"/>
          <w:sz w:val="23"/>
          <w:szCs w:val="23"/>
          <w:lang w:val="ru-RU"/>
        </w:rPr>
        <w:t>».</w:t>
      </w:r>
    </w:p>
    <w:p w14:paraId="55F79206" w14:textId="77777777" w:rsidR="00787CBA" w:rsidRPr="00814593" w:rsidRDefault="00787CBA" w:rsidP="00787CBA">
      <w:pPr>
        <w:widowControl w:val="0"/>
        <w:spacing w:line="359" w:lineRule="auto"/>
        <w:ind w:left="322" w:right="117" w:firstLine="707"/>
        <w:jc w:val="both"/>
        <w:rPr>
          <w:rFonts w:ascii="Times New Roman" w:eastAsia="Times New Roman" w:hAnsi="Times New Roman" w:cstheme="minorBidi"/>
          <w:sz w:val="24"/>
          <w:szCs w:val="24"/>
          <w:lang w:val="ru-RU"/>
        </w:rPr>
      </w:pPr>
    </w:p>
    <w:p w14:paraId="15A9CB5F" w14:textId="77777777" w:rsidR="00787CBA" w:rsidRPr="00814593" w:rsidRDefault="00787CBA" w:rsidP="00787CBA">
      <w:pPr>
        <w:widowControl w:val="0"/>
        <w:rPr>
          <w:rFonts w:asciiTheme="minorHAnsi" w:eastAsiaTheme="minorHAnsi" w:hAnsiTheme="minorHAnsi" w:cstheme="minorBidi"/>
          <w:b/>
          <w:bCs/>
          <w:sz w:val="28"/>
          <w:szCs w:val="28"/>
          <w:lang w:val="ru-RU"/>
        </w:rPr>
        <w:sectPr w:rsidR="00787CBA" w:rsidRPr="00814593" w:rsidSect="003020F5">
          <w:pgSz w:w="11910" w:h="16850"/>
          <w:pgMar w:top="1080" w:right="428" w:bottom="280" w:left="1380" w:header="720" w:footer="720" w:gutter="0"/>
          <w:cols w:space="720"/>
        </w:sectPr>
      </w:pPr>
    </w:p>
    <w:p w14:paraId="7B010423" w14:textId="77777777" w:rsidR="00B626D6" w:rsidRPr="00FB749C" w:rsidRDefault="00B626D6" w:rsidP="00B71A66">
      <w:pPr>
        <w:keepNext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749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ПЕРЕДМОВА</w:t>
      </w:r>
    </w:p>
    <w:p w14:paraId="7108BF21" w14:textId="77777777" w:rsidR="00B626D6" w:rsidRPr="00FB749C" w:rsidRDefault="00B626D6" w:rsidP="00884FE5">
      <w:pPr>
        <w:tabs>
          <w:tab w:val="left" w:pos="2268"/>
          <w:tab w:val="left" w:pos="3544"/>
        </w:tabs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584AA02" w14:textId="5BE49D34" w:rsidR="00412918" w:rsidRPr="00FB749C" w:rsidRDefault="004E031A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749C">
        <w:rPr>
          <w:rFonts w:ascii="Times New Roman" w:hAnsi="Times New Roman" w:cs="Times New Roman"/>
          <w:sz w:val="28"/>
          <w:szCs w:val="28"/>
        </w:rPr>
        <w:t>Освітньо-професійна програма «</w:t>
      </w:r>
      <w:r w:rsidR="002349C8">
        <w:rPr>
          <w:rFonts w:ascii="Times New Roman" w:hAnsi="Times New Roman" w:cs="Times New Roman"/>
          <w:sz w:val="28"/>
          <w:szCs w:val="28"/>
        </w:rPr>
        <w:t>Моделювання технічних систем</w:t>
      </w:r>
      <w:r w:rsidRPr="00FB749C">
        <w:rPr>
          <w:rFonts w:ascii="Times New Roman" w:hAnsi="Times New Roman" w:cs="Times New Roman"/>
          <w:sz w:val="28"/>
          <w:szCs w:val="28"/>
        </w:rPr>
        <w:t xml:space="preserve">» розроблена відповідно до вимог </w:t>
      </w:r>
      <w:r w:rsidR="00B10DBA">
        <w:rPr>
          <w:rFonts w:ascii="Times New Roman" w:hAnsi="Times New Roman" w:cs="Times New Roman"/>
          <w:sz w:val="28"/>
          <w:szCs w:val="28"/>
        </w:rPr>
        <w:t>с</w:t>
      </w:r>
      <w:r w:rsidRPr="00FB749C">
        <w:rPr>
          <w:rFonts w:ascii="Times New Roman" w:hAnsi="Times New Roman" w:cs="Times New Roman"/>
          <w:sz w:val="28"/>
          <w:szCs w:val="28"/>
        </w:rPr>
        <w:t xml:space="preserve">тандарту вищої освіти України для підготовки здобувачів вищої освіти на другому (магістерському) рівні зі спеціальності 131 «Прикладна механіка». Стандарт затверджено і введено в дію наказом Міністерства освіти і науки України від 30.06.2021 р. № 742. </w:t>
      </w:r>
    </w:p>
    <w:p w14:paraId="77993E1C" w14:textId="39B0A4C6" w:rsidR="00B626D6" w:rsidRPr="002349C8" w:rsidRDefault="004E031A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749C">
        <w:rPr>
          <w:rFonts w:ascii="Times New Roman" w:hAnsi="Times New Roman" w:cs="Times New Roman"/>
          <w:sz w:val="28"/>
          <w:szCs w:val="28"/>
        </w:rPr>
        <w:t xml:space="preserve">Освітня програма розроблена </w:t>
      </w:r>
      <w:r w:rsidR="00B626D6" w:rsidRPr="00FB749C">
        <w:rPr>
          <w:rFonts w:ascii="Times New Roman" w:hAnsi="Times New Roman" w:cs="Times New Roman"/>
          <w:sz w:val="28"/>
          <w:szCs w:val="28"/>
        </w:rPr>
        <w:t xml:space="preserve">проектною групою навчально-наукового </w:t>
      </w:r>
      <w:r w:rsidR="00B626D6" w:rsidRPr="002349C8">
        <w:rPr>
          <w:rFonts w:ascii="Times New Roman" w:hAnsi="Times New Roman" w:cs="Times New Roman"/>
          <w:sz w:val="28"/>
          <w:szCs w:val="28"/>
        </w:rPr>
        <w:t>інституту механічної інженерії і транспорту Національного технічного університету «Харківський політехнічний інститут»</w:t>
      </w:r>
      <w:r w:rsidR="000A6645">
        <w:rPr>
          <w:rFonts w:ascii="Times New Roman" w:hAnsi="Times New Roman" w:cs="Times New Roman"/>
          <w:sz w:val="28"/>
          <w:szCs w:val="28"/>
        </w:rPr>
        <w:t xml:space="preserve"> (НТУ «ХПІ»)</w:t>
      </w:r>
      <w:r w:rsidR="00B626D6" w:rsidRPr="002349C8">
        <w:rPr>
          <w:rFonts w:ascii="Times New Roman" w:hAnsi="Times New Roman" w:cs="Times New Roman"/>
          <w:sz w:val="28"/>
          <w:szCs w:val="28"/>
        </w:rPr>
        <w:t xml:space="preserve"> у складі:</w:t>
      </w:r>
    </w:p>
    <w:p w14:paraId="10D3D289" w14:textId="1E2D1336" w:rsidR="00412918" w:rsidRPr="002349C8" w:rsidRDefault="00412918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49C8">
        <w:rPr>
          <w:rFonts w:ascii="Times New Roman" w:hAnsi="Times New Roman" w:cs="Times New Roman"/>
          <w:sz w:val="28"/>
          <w:szCs w:val="28"/>
        </w:rPr>
        <w:t>Керівни</w:t>
      </w:r>
      <w:r w:rsidR="00787CBA" w:rsidRPr="002349C8">
        <w:rPr>
          <w:rFonts w:ascii="Times New Roman" w:hAnsi="Times New Roman" w:cs="Times New Roman"/>
          <w:sz w:val="28"/>
          <w:szCs w:val="28"/>
        </w:rPr>
        <w:t>ця</w:t>
      </w:r>
      <w:r w:rsidRPr="002349C8">
        <w:rPr>
          <w:rFonts w:ascii="Times New Roman" w:hAnsi="Times New Roman" w:cs="Times New Roman"/>
          <w:sz w:val="28"/>
          <w:szCs w:val="28"/>
        </w:rPr>
        <w:t xml:space="preserve"> робочої групи (гарант освітньо-професійної програми) – </w:t>
      </w:r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СТРИЖАК Мар’яна Георгіївна, </w:t>
      </w:r>
      <w:proofErr w:type="spellStart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>к.т.н</w:t>
      </w:r>
      <w:proofErr w:type="spellEnd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., </w:t>
      </w:r>
      <w:proofErr w:type="spellStart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>доцентка</w:t>
      </w:r>
      <w:proofErr w:type="spellEnd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>доцентка</w:t>
      </w:r>
      <w:proofErr w:type="spellEnd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кафедри «Деталі машин та </w:t>
      </w:r>
      <w:proofErr w:type="spellStart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>гідропневмосистеми</w:t>
      </w:r>
      <w:proofErr w:type="spellEnd"/>
      <w:r w:rsidR="00787CBA" w:rsidRPr="002349C8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14:paraId="2B58B2A8" w14:textId="77777777" w:rsidR="00412918" w:rsidRPr="002349C8" w:rsidRDefault="00412918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49C8">
        <w:rPr>
          <w:rFonts w:ascii="Times New Roman" w:hAnsi="Times New Roman" w:cs="Times New Roman"/>
          <w:sz w:val="28"/>
          <w:szCs w:val="28"/>
        </w:rPr>
        <w:t xml:space="preserve">Члени робочої групи: </w:t>
      </w:r>
    </w:p>
    <w:p w14:paraId="4CED66BC" w14:textId="210028E1" w:rsidR="003C32AF" w:rsidRPr="00F945B6" w:rsidRDefault="002349C8" w:rsidP="003C32A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5B6">
        <w:rPr>
          <w:rFonts w:ascii="Times New Roman" w:hAnsi="Times New Roman" w:cs="Times New Roman"/>
          <w:sz w:val="28"/>
          <w:szCs w:val="28"/>
        </w:rPr>
        <w:t xml:space="preserve">ДЬОМІН Дмитро Олександрович, </w:t>
      </w:r>
      <w:proofErr w:type="spellStart"/>
      <w:r w:rsidRPr="00F945B6"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 w:rsidRPr="00F945B6">
        <w:rPr>
          <w:rFonts w:ascii="Times New Roman" w:hAnsi="Times New Roman" w:cs="Times New Roman"/>
          <w:sz w:val="28"/>
          <w:szCs w:val="28"/>
        </w:rPr>
        <w:t>., професор, професор кафедри «Ливарне виробництво»</w:t>
      </w:r>
    </w:p>
    <w:p w14:paraId="4A8B187B" w14:textId="3ECEDCFA" w:rsidR="003C32AF" w:rsidRPr="00F945B6" w:rsidRDefault="002349C8" w:rsidP="003C32A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5B6">
        <w:rPr>
          <w:rFonts w:ascii="Times New Roman" w:hAnsi="Times New Roman" w:cs="Times New Roman"/>
          <w:sz w:val="28"/>
          <w:szCs w:val="28"/>
          <w:lang w:eastAsia="uk-UA"/>
        </w:rPr>
        <w:t xml:space="preserve">КЛІТНОЙ Володимир Вікторович, </w:t>
      </w:r>
      <w:proofErr w:type="spellStart"/>
      <w:r w:rsidRPr="00F945B6">
        <w:rPr>
          <w:rFonts w:ascii="Times New Roman" w:hAnsi="Times New Roman" w:cs="Times New Roman"/>
          <w:sz w:val="28"/>
          <w:szCs w:val="28"/>
          <w:lang w:eastAsia="uk-UA"/>
        </w:rPr>
        <w:t>к.т.н</w:t>
      </w:r>
      <w:proofErr w:type="spellEnd"/>
      <w:r w:rsidRPr="00F945B6">
        <w:rPr>
          <w:rFonts w:ascii="Times New Roman" w:hAnsi="Times New Roman" w:cs="Times New Roman"/>
          <w:sz w:val="28"/>
          <w:szCs w:val="28"/>
          <w:lang w:eastAsia="uk-UA"/>
        </w:rPr>
        <w:t xml:space="preserve">., доцент, завідувач кафедри «Деталі машин та </w:t>
      </w:r>
      <w:proofErr w:type="spellStart"/>
      <w:r w:rsidRPr="00F945B6">
        <w:rPr>
          <w:rFonts w:ascii="Times New Roman" w:hAnsi="Times New Roman" w:cs="Times New Roman"/>
          <w:sz w:val="28"/>
          <w:szCs w:val="28"/>
          <w:lang w:eastAsia="uk-UA"/>
        </w:rPr>
        <w:t>гідропневмосистеми</w:t>
      </w:r>
      <w:proofErr w:type="spellEnd"/>
      <w:r w:rsidRPr="00F945B6">
        <w:rPr>
          <w:rFonts w:ascii="Times New Roman" w:hAnsi="Times New Roman" w:cs="Times New Roman"/>
          <w:sz w:val="28"/>
          <w:szCs w:val="28"/>
          <w:lang w:eastAsia="uk-UA"/>
        </w:rPr>
        <w:t>»</w:t>
      </w:r>
    </w:p>
    <w:p w14:paraId="11893A2A" w14:textId="0DD6EC60" w:rsidR="002349C8" w:rsidRPr="00F945B6" w:rsidRDefault="002349C8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45B6">
        <w:rPr>
          <w:rFonts w:ascii="Times New Roman" w:hAnsi="Times New Roman" w:cs="Times New Roman"/>
          <w:sz w:val="28"/>
          <w:szCs w:val="28"/>
        </w:rPr>
        <w:t xml:space="preserve">ДМИТРІЄНКО Ольга </w:t>
      </w:r>
      <w:proofErr w:type="spellStart"/>
      <w:r w:rsidRPr="00F945B6">
        <w:rPr>
          <w:rFonts w:ascii="Times New Roman" w:hAnsi="Times New Roman" w:cs="Times New Roman"/>
          <w:sz w:val="28"/>
          <w:szCs w:val="28"/>
        </w:rPr>
        <w:t>Вячеславівна</w:t>
      </w:r>
      <w:proofErr w:type="spellEnd"/>
      <w:r w:rsidRPr="00F94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B6">
        <w:rPr>
          <w:rFonts w:ascii="Times New Roman" w:hAnsi="Times New Roman" w:cs="Times New Roman"/>
          <w:sz w:val="28"/>
          <w:szCs w:val="28"/>
        </w:rPr>
        <w:t>к.т.н</w:t>
      </w:r>
      <w:proofErr w:type="spellEnd"/>
      <w:r w:rsidRPr="00F945B6">
        <w:rPr>
          <w:rFonts w:ascii="Times New Roman" w:hAnsi="Times New Roman" w:cs="Times New Roman"/>
          <w:sz w:val="28"/>
          <w:szCs w:val="28"/>
        </w:rPr>
        <w:t>., доцент, доцент кафедри «Гідравлічних машин ім. Г.Ф. Проскури»</w:t>
      </w:r>
      <w:r w:rsidR="00CF4D6E">
        <w:rPr>
          <w:rFonts w:ascii="Times New Roman" w:hAnsi="Times New Roman" w:cs="Times New Roman"/>
          <w:sz w:val="28"/>
          <w:szCs w:val="28"/>
        </w:rPr>
        <w:t>.</w:t>
      </w:r>
    </w:p>
    <w:p w14:paraId="105B05AB" w14:textId="77777777" w:rsidR="00F945B6" w:rsidRPr="00F945B6" w:rsidRDefault="00F945B6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45B6">
        <w:rPr>
          <w:rFonts w:ascii="Times New Roman" w:hAnsi="Times New Roman" w:cs="Times New Roman"/>
          <w:sz w:val="28"/>
          <w:szCs w:val="28"/>
        </w:rPr>
        <w:t xml:space="preserve">ВРАХОВАНО: </w:t>
      </w:r>
    </w:p>
    <w:p w14:paraId="6F897C3B" w14:textId="5D8F2E5B" w:rsidR="00F945B6" w:rsidRPr="00F945B6" w:rsidRDefault="00F945B6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45B6">
        <w:rPr>
          <w:rFonts w:ascii="Times New Roman" w:hAnsi="Times New Roman" w:cs="Times New Roman"/>
          <w:sz w:val="28"/>
          <w:szCs w:val="28"/>
        </w:rPr>
        <w:t xml:space="preserve">1. Наказ Міністерства освіти і науки України № 742 від 30 червня 2021 р. «Про затвердження стандарту вищої освіти за спеціальністю 131 Прикладна механіка для другого (магістерського) рівня вищої освіти»: </w:t>
      </w:r>
      <w:hyperlink r:id="rId9" w:history="1">
        <w:r w:rsidRPr="00F945B6">
          <w:rPr>
            <w:rStyle w:val="af2"/>
            <w:rFonts w:ascii="Times New Roman" w:hAnsi="Times New Roman" w:cs="Times New Roman"/>
            <w:sz w:val="28"/>
            <w:szCs w:val="28"/>
          </w:rPr>
          <w:t>https://mon.gov.ua/ua/npa/pro-zatverdzhennyastandartu-vishoyi-osviti-za-specialnistyu-131-prikladna-mehanika-dlya-drugogo-magisterskogorivnya-vishoyi-osviti</w:t>
        </w:r>
      </w:hyperlink>
      <w:r w:rsidRPr="00F945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F6E87D" w14:textId="16C529F1" w:rsidR="00740D6E" w:rsidRPr="00740D6E" w:rsidRDefault="00F945B6" w:rsidP="00884F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D6E">
        <w:rPr>
          <w:rFonts w:ascii="Times New Roman" w:hAnsi="Times New Roman" w:cs="Times New Roman"/>
          <w:sz w:val="28"/>
          <w:szCs w:val="28"/>
        </w:rPr>
        <w:t xml:space="preserve">2. </w:t>
      </w:r>
      <w:r w:rsidR="00740D6E" w:rsidRPr="00740D6E">
        <w:rPr>
          <w:rFonts w:ascii="Times New Roman" w:hAnsi="Times New Roman" w:cs="Times New Roman"/>
          <w:sz w:val="28"/>
          <w:szCs w:val="28"/>
        </w:rPr>
        <w:t xml:space="preserve">ПОЛОЖЕННЯ про організацію освітнього процесу в Національному технічному університеті «Харківський політехнічний інститут» </w:t>
      </w:r>
      <w:hyperlink r:id="rId10" w:history="1">
        <w:r w:rsidR="00740D6E" w:rsidRPr="00740D6E">
          <w:rPr>
            <w:rStyle w:val="af2"/>
            <w:rFonts w:ascii="Times New Roman" w:hAnsi="Times New Roman" w:cs="Times New Roman"/>
            <w:sz w:val="28"/>
            <w:szCs w:val="28"/>
          </w:rPr>
          <w:t>https://blogs.kpi.kharkov.ua/v2/nv/wp-content/uploads/sites/43/2023/12/Polozhennya-pro-organizatsiyu-osvitnogo-protsesu.pdf</w:t>
        </w:r>
      </w:hyperlink>
    </w:p>
    <w:p w14:paraId="2F41DD13" w14:textId="4654F482" w:rsidR="005223CD" w:rsidRPr="005223CD" w:rsidRDefault="005223CD" w:rsidP="00F44B69">
      <w:pPr>
        <w:pStyle w:val="rvps2"/>
        <w:tabs>
          <w:tab w:val="left" w:pos="709"/>
          <w:tab w:val="left" w:pos="1134"/>
        </w:tabs>
        <w:spacing w:before="0" w:beforeAutospacing="0" w:after="0" w:afterAutospacing="0"/>
        <w:ind w:left="720"/>
        <w:contextualSpacing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14:paraId="2517B057" w14:textId="69497569" w:rsidR="00817A44" w:rsidRPr="00F945B6" w:rsidRDefault="00817A44" w:rsidP="00B71DAF">
      <w:pPr>
        <w:pStyle w:val="aa"/>
        <w:tabs>
          <w:tab w:val="left" w:pos="709"/>
          <w:tab w:val="left" w:pos="1134"/>
        </w:tabs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9B2E8" w14:textId="77777777" w:rsidR="00B626D6" w:rsidRDefault="00B626D6">
      <w:pPr>
        <w:rPr>
          <w:sz w:val="24"/>
          <w:szCs w:val="24"/>
        </w:rPr>
      </w:pPr>
      <w:r w:rsidRPr="00EF5B21">
        <w:rPr>
          <w:sz w:val="24"/>
          <w:szCs w:val="24"/>
        </w:rPr>
        <w:br w:type="page"/>
      </w:r>
    </w:p>
    <w:p w14:paraId="70412547" w14:textId="77777777" w:rsidR="00B626D6" w:rsidRPr="00465E81" w:rsidRDefault="00B626D6" w:rsidP="0038439D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bookmarkStart w:id="1" w:name="_gjdgxs" w:colFirst="0" w:colLast="0"/>
      <w:bookmarkEnd w:id="1"/>
      <w:r w:rsidRPr="00465E81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 xml:space="preserve">1. Профіль освітньо-професійної програми </w:t>
      </w:r>
    </w:p>
    <w:p w14:paraId="0E3FFB13" w14:textId="77777777" w:rsidR="00B626D6" w:rsidRPr="00465E81" w:rsidRDefault="00B626D6" w:rsidP="0038439D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465E81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за спеціальністю 131 «Прикладна механіка» </w:t>
      </w:r>
    </w:p>
    <w:p w14:paraId="478FB921" w14:textId="77777777" w:rsidR="00B626D6" w:rsidRPr="00AE46D5" w:rsidRDefault="00B626D6">
      <w:pPr>
        <w:tabs>
          <w:tab w:val="left" w:pos="2268"/>
          <w:tab w:val="left" w:pos="3544"/>
        </w:tabs>
        <w:ind w:hanging="7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95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2"/>
        <w:gridCol w:w="5358"/>
      </w:tblGrid>
      <w:tr w:rsidR="00B626D6" w14:paraId="6923E050" w14:textId="77777777" w:rsidTr="004432CE">
        <w:tc>
          <w:tcPr>
            <w:tcW w:w="9570" w:type="dxa"/>
            <w:gridSpan w:val="2"/>
          </w:tcPr>
          <w:p w14:paraId="6FBE0DCA" w14:textId="77777777" w:rsidR="00B626D6" w:rsidRPr="00465E81" w:rsidRDefault="00B626D6" w:rsidP="00F57DE8">
            <w:pPr>
              <w:shd w:val="clear" w:color="auto" w:fill="EEECE1"/>
              <w:tabs>
                <w:tab w:val="left" w:pos="2268"/>
                <w:tab w:val="left" w:pos="3544"/>
              </w:tabs>
              <w:ind w:hanging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– Загальна інформація</w:t>
            </w:r>
          </w:p>
        </w:tc>
      </w:tr>
      <w:tr w:rsidR="00B626D6" w14:paraId="06C5C967" w14:textId="77777777" w:rsidTr="00F75DC7">
        <w:tc>
          <w:tcPr>
            <w:tcW w:w="4212" w:type="dxa"/>
          </w:tcPr>
          <w:p w14:paraId="2061467D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Повна назва закладу вищої освіти</w:t>
            </w:r>
          </w:p>
          <w:p w14:paraId="4ED9F2B0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та структурного підрозділу</w:t>
            </w:r>
          </w:p>
        </w:tc>
        <w:tc>
          <w:tcPr>
            <w:tcW w:w="5358" w:type="dxa"/>
          </w:tcPr>
          <w:p w14:paraId="1A403C81" w14:textId="77777777" w:rsidR="00B626D6" w:rsidRPr="00AB5668" w:rsidRDefault="00B626D6" w:rsidP="00F5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sz w:val="28"/>
                <w:szCs w:val="28"/>
              </w:rPr>
              <w:t>Національний технічний університет</w:t>
            </w:r>
          </w:p>
          <w:p w14:paraId="2D5DF04A" w14:textId="77777777" w:rsidR="00B626D6" w:rsidRPr="00AB5668" w:rsidRDefault="00B626D6" w:rsidP="00F57DE8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sz w:val="28"/>
                <w:szCs w:val="28"/>
              </w:rPr>
              <w:t>«Харківський політехнічний інститут»</w:t>
            </w:r>
          </w:p>
          <w:p w14:paraId="07D80F0B" w14:textId="77777777" w:rsidR="00B626D6" w:rsidRPr="00AB5668" w:rsidRDefault="00B626D6" w:rsidP="00F57DE8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Навчально-науковий інститут механічної інженерії і транспорту</w:t>
            </w:r>
          </w:p>
        </w:tc>
      </w:tr>
      <w:tr w:rsidR="00B626D6" w14:paraId="50F26E6E" w14:textId="77777777" w:rsidTr="00F75DC7">
        <w:tc>
          <w:tcPr>
            <w:tcW w:w="4212" w:type="dxa"/>
          </w:tcPr>
          <w:p w14:paraId="6CCC34EE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Ступінь вищої освіти</w:t>
            </w:r>
          </w:p>
          <w:p w14:paraId="7117775C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та назва кваліфікації мовою оригіналу</w:t>
            </w:r>
          </w:p>
        </w:tc>
        <w:tc>
          <w:tcPr>
            <w:tcW w:w="5358" w:type="dxa"/>
          </w:tcPr>
          <w:p w14:paraId="2FEAC1B7" w14:textId="77777777" w:rsidR="00EF3899" w:rsidRPr="00AB5668" w:rsidRDefault="00EF3899" w:rsidP="00EF3899">
            <w:pPr>
              <w:tabs>
                <w:tab w:val="left" w:pos="39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B56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Ступінь вищої освіти – Магістр</w:t>
            </w:r>
          </w:p>
          <w:p w14:paraId="2C4AE9A7" w14:textId="33B618A7" w:rsidR="00B626D6" w:rsidRPr="00AB5668" w:rsidRDefault="00A07C13" w:rsidP="00F57DE8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7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іфікація – </w:t>
            </w:r>
            <w:r w:rsidR="00B626D6" w:rsidRPr="00AB5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Магістр з прикладної механіки</w:t>
            </w:r>
          </w:p>
        </w:tc>
      </w:tr>
      <w:tr w:rsidR="00B626D6" w14:paraId="71CA5E0C" w14:textId="77777777" w:rsidTr="00F75DC7">
        <w:tc>
          <w:tcPr>
            <w:tcW w:w="4212" w:type="dxa"/>
          </w:tcPr>
          <w:p w14:paraId="7F8345BA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Офіційна назва освітньої програми</w:t>
            </w:r>
          </w:p>
        </w:tc>
        <w:tc>
          <w:tcPr>
            <w:tcW w:w="5358" w:type="dxa"/>
          </w:tcPr>
          <w:p w14:paraId="0D8CE8C4" w14:textId="07F90EBB" w:rsidR="00B626D6" w:rsidRPr="00465E81" w:rsidRDefault="00FB2773" w:rsidP="00A07C13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Моделювання технічних систем</w:t>
            </w:r>
          </w:p>
        </w:tc>
      </w:tr>
      <w:tr w:rsidR="00B626D6" w14:paraId="06537E20" w14:textId="77777777" w:rsidTr="00F75DC7">
        <w:tc>
          <w:tcPr>
            <w:tcW w:w="4212" w:type="dxa"/>
          </w:tcPr>
          <w:p w14:paraId="7B86F10F" w14:textId="77777777" w:rsidR="00B626D6" w:rsidRPr="00465E81" w:rsidRDefault="00B626D6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Тип диплому та обсяг освітньої програми</w:t>
            </w:r>
          </w:p>
        </w:tc>
        <w:tc>
          <w:tcPr>
            <w:tcW w:w="5358" w:type="dxa"/>
          </w:tcPr>
          <w:p w14:paraId="02DAD2A6" w14:textId="77777777" w:rsidR="00B626D6" w:rsidRPr="00465E81" w:rsidRDefault="00B626D6" w:rsidP="00F5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 xml:space="preserve">Диплом магістра, одиничний, </w:t>
            </w:r>
          </w:p>
          <w:p w14:paraId="1FCFEA12" w14:textId="1925B679" w:rsidR="00B626D6" w:rsidRPr="00465E81" w:rsidRDefault="005F36BF" w:rsidP="00A07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B626D6" w:rsidRPr="00465E81">
              <w:rPr>
                <w:rFonts w:ascii="Times New Roman" w:hAnsi="Times New Roman" w:cs="Times New Roman"/>
                <w:sz w:val="28"/>
                <w:szCs w:val="28"/>
              </w:rPr>
              <w:t xml:space="preserve"> кредитів ЄКТС, 1 рік </w:t>
            </w: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626D6" w:rsidRPr="00465E81">
              <w:rPr>
                <w:rFonts w:ascii="Times New Roman" w:hAnsi="Times New Roman" w:cs="Times New Roman"/>
                <w:sz w:val="28"/>
                <w:szCs w:val="28"/>
              </w:rPr>
              <w:t xml:space="preserve"> міся</w:t>
            </w: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A07C13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</w:tr>
      <w:tr w:rsidR="00E83449" w14:paraId="15BECBEE" w14:textId="77777777" w:rsidTr="00F75DC7">
        <w:tc>
          <w:tcPr>
            <w:tcW w:w="4212" w:type="dxa"/>
          </w:tcPr>
          <w:p w14:paraId="4C1A43FA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Наявність акредитації</w:t>
            </w:r>
          </w:p>
        </w:tc>
        <w:tc>
          <w:tcPr>
            <w:tcW w:w="5358" w:type="dxa"/>
          </w:tcPr>
          <w:p w14:paraId="26AEAA0F" w14:textId="4EF76781" w:rsidR="00E83449" w:rsidRPr="00465E81" w:rsidRDefault="00D64B7D" w:rsidP="00BA6675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FE0">
              <w:rPr>
                <w:rFonts w:ascii="Times New Roman" w:hAnsi="Times New Roman" w:cs="Times New Roman"/>
                <w:sz w:val="28"/>
                <w:szCs w:val="28"/>
              </w:rPr>
              <w:t>Впроваджена в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3FE0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E83449" w14:paraId="5AD3A577" w14:textId="77777777" w:rsidTr="00F75DC7">
        <w:tc>
          <w:tcPr>
            <w:tcW w:w="4212" w:type="dxa"/>
          </w:tcPr>
          <w:p w14:paraId="53A23211" w14:textId="72D51F89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Цикл/рівень</w:t>
            </w:r>
            <w:r w:rsidR="00CB1ABB"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програми</w:t>
            </w:r>
          </w:p>
        </w:tc>
        <w:tc>
          <w:tcPr>
            <w:tcW w:w="5358" w:type="dxa"/>
          </w:tcPr>
          <w:p w14:paraId="03B1BE20" w14:textId="77777777" w:rsidR="007627D6" w:rsidRPr="007627D6" w:rsidRDefault="007627D6" w:rsidP="007627D6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7D6">
              <w:rPr>
                <w:rFonts w:ascii="Times New Roman" w:hAnsi="Times New Roman" w:cs="Times New Roman"/>
                <w:sz w:val="28"/>
                <w:szCs w:val="28"/>
              </w:rPr>
              <w:t>НРК України – 7 рівень,</w:t>
            </w:r>
          </w:p>
          <w:p w14:paraId="54D78E17" w14:textId="77777777" w:rsidR="007627D6" w:rsidRPr="007627D6" w:rsidRDefault="007627D6" w:rsidP="007627D6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7D6">
              <w:rPr>
                <w:rFonts w:ascii="Times New Roman" w:hAnsi="Times New Roman" w:cs="Times New Roman"/>
                <w:sz w:val="28"/>
                <w:szCs w:val="28"/>
              </w:rPr>
              <w:t>QF-EHEA – другий цикл,</w:t>
            </w:r>
          </w:p>
          <w:p w14:paraId="701B1A7A" w14:textId="1E830CBE" w:rsidR="00E83449" w:rsidRPr="007627D6" w:rsidRDefault="007627D6" w:rsidP="005F36BF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EQF-LLL – 7 рівень</w:t>
            </w:r>
          </w:p>
        </w:tc>
      </w:tr>
      <w:tr w:rsidR="00E83449" w14:paraId="48435B05" w14:textId="77777777" w:rsidTr="00F75DC7">
        <w:tc>
          <w:tcPr>
            <w:tcW w:w="4212" w:type="dxa"/>
          </w:tcPr>
          <w:p w14:paraId="047FBCD9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Передумови</w:t>
            </w:r>
          </w:p>
        </w:tc>
        <w:tc>
          <w:tcPr>
            <w:tcW w:w="5358" w:type="dxa"/>
          </w:tcPr>
          <w:p w14:paraId="337C728D" w14:textId="77777777" w:rsidR="00E83449" w:rsidRPr="00AB5668" w:rsidRDefault="00E83449" w:rsidP="00F57DE8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Наявність ступеня бакалавра</w:t>
            </w:r>
          </w:p>
        </w:tc>
      </w:tr>
      <w:tr w:rsidR="00E83449" w14:paraId="38B0B9BE" w14:textId="77777777" w:rsidTr="00F75DC7">
        <w:tc>
          <w:tcPr>
            <w:tcW w:w="4212" w:type="dxa"/>
          </w:tcPr>
          <w:p w14:paraId="5B07B9D0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Мова(и) викладання</w:t>
            </w:r>
          </w:p>
        </w:tc>
        <w:tc>
          <w:tcPr>
            <w:tcW w:w="5358" w:type="dxa"/>
          </w:tcPr>
          <w:p w14:paraId="52704916" w14:textId="1C2AEA18" w:rsidR="00E83449" w:rsidRPr="00AB5668" w:rsidRDefault="00E83449" w:rsidP="00E1612F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Українська </w:t>
            </w:r>
            <w:r w:rsidR="00324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мова</w:t>
            </w:r>
          </w:p>
        </w:tc>
      </w:tr>
      <w:tr w:rsidR="00E83449" w14:paraId="50F8521C" w14:textId="77777777" w:rsidTr="00F75DC7">
        <w:tc>
          <w:tcPr>
            <w:tcW w:w="4212" w:type="dxa"/>
          </w:tcPr>
          <w:p w14:paraId="6ED28550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Термін дії освітньої програми</w:t>
            </w:r>
          </w:p>
        </w:tc>
        <w:tc>
          <w:tcPr>
            <w:tcW w:w="5358" w:type="dxa"/>
          </w:tcPr>
          <w:p w14:paraId="1D513F5B" w14:textId="32976398" w:rsidR="00E83449" w:rsidRPr="00AB5668" w:rsidRDefault="009A7EF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Оновлюється щорічно</w:t>
            </w:r>
          </w:p>
        </w:tc>
      </w:tr>
      <w:tr w:rsidR="00E83449" w14:paraId="448D8E26" w14:textId="77777777" w:rsidTr="00F75DC7">
        <w:tc>
          <w:tcPr>
            <w:tcW w:w="4212" w:type="dxa"/>
          </w:tcPr>
          <w:p w14:paraId="6172E405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Інтернет-адреса постійного розміщення</w:t>
            </w:r>
          </w:p>
          <w:p w14:paraId="0FA28A95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опису освітньої програми</w:t>
            </w:r>
          </w:p>
        </w:tc>
        <w:tc>
          <w:tcPr>
            <w:tcW w:w="5358" w:type="dxa"/>
          </w:tcPr>
          <w:p w14:paraId="65D55793" w14:textId="42F66D40" w:rsidR="00E81886" w:rsidRPr="00DF0EB3" w:rsidRDefault="00F44B69" w:rsidP="00DF0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B6C76" w:rsidRPr="0025063F">
                <w:rPr>
                  <w:rStyle w:val="af2"/>
                  <w:rFonts w:ascii="Times New Roman" w:hAnsi="Times New Roman" w:cs="Times New Roman"/>
                </w:rPr>
                <w:t>https://blogs.kpi.kharkov.ua/v2/quality/dokumenty/diyuchy-osvitni-programy/osvitnij-riven-magistr/</w:t>
              </w:r>
            </w:hyperlink>
          </w:p>
        </w:tc>
      </w:tr>
      <w:tr w:rsidR="00E83449" w14:paraId="79A3BB6B" w14:textId="77777777" w:rsidTr="004432CE">
        <w:tc>
          <w:tcPr>
            <w:tcW w:w="9570" w:type="dxa"/>
            <w:gridSpan w:val="2"/>
          </w:tcPr>
          <w:p w14:paraId="0593294A" w14:textId="77777777" w:rsidR="00E83449" w:rsidRPr="00465E81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– Мета освітньої програми</w:t>
            </w:r>
          </w:p>
        </w:tc>
      </w:tr>
      <w:tr w:rsidR="00E83449" w:rsidRPr="007B7D36" w14:paraId="0334D8EB" w14:textId="77777777" w:rsidTr="004432CE">
        <w:tc>
          <w:tcPr>
            <w:tcW w:w="9570" w:type="dxa"/>
            <w:gridSpan w:val="2"/>
          </w:tcPr>
          <w:p w14:paraId="158C19A8" w14:textId="181D8AF4" w:rsidR="00FF1F16" w:rsidRPr="00FD1E78" w:rsidRDefault="0037414B" w:rsidP="00F57DE8">
            <w:pPr>
              <w:pStyle w:val="ab"/>
              <w:tabs>
                <w:tab w:val="left" w:pos="222"/>
              </w:tabs>
              <w:ind w:firstLine="22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Підготовка</w:t>
            </w:r>
            <w:r w:rsidR="00E83449"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фахівців, здатних формулювати, узагальнювати та розв’язувати </w:t>
            </w:r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>складні задачі і проблеми</w:t>
            </w:r>
            <w:r w:rsidR="00E83449"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галузі прикладної механіки, </w:t>
            </w:r>
            <w:r w:rsidR="00991BFD"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використовуючи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сучасні 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фізико-математичні методи розрахунку статики, динаміки та стійкості елементів і конструкцій; аналітичні та </w:t>
            </w:r>
            <w:r w:rsidR="00E1612F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числові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методи моделювання і симуляції кінематики та динаміки машин, аналізу напружено-деформованого стану елементів конструкцій; методики </w:t>
            </w:r>
            <w:proofErr w:type="spellStart"/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про</w:t>
            </w:r>
            <w:r w:rsidR="00991BFD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є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ктування</w:t>
            </w:r>
            <w:proofErr w:type="spellEnd"/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, контролю, дослідження, розробки технологій виготовлення і складання елементів машин та конструкцій; інформаційні технології в інженерних дослідженнях, </w:t>
            </w:r>
            <w:proofErr w:type="spellStart"/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про</w:t>
            </w:r>
            <w:r w:rsidR="00991BFD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є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ктуванні</w:t>
            </w:r>
            <w:proofErr w:type="spellEnd"/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і виробництві; методи та засоби числового програмного керу</w:t>
            </w:r>
            <w:r w:rsidR="00E1612F" w:rsidRPr="00FD1E7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вання технологічного обладнання</w:t>
            </w:r>
            <w:r w:rsidR="00FF1F16" w:rsidRPr="00FD1E78">
              <w:rPr>
                <w:rFonts w:ascii="Times New Roman" w:hAnsi="Times New Roman"/>
                <w:sz w:val="28"/>
                <w:szCs w:val="28"/>
                <w:lang w:val="uk-UA" w:eastAsia="en-US"/>
              </w:rPr>
              <w:t>.</w:t>
            </w:r>
          </w:p>
          <w:p w14:paraId="3B1FFEC1" w14:textId="77777777" w:rsidR="0064279B" w:rsidRPr="00FD1E78" w:rsidRDefault="00FE1552" w:rsidP="00F07F9E">
            <w:pPr>
              <w:pStyle w:val="ab"/>
              <w:tabs>
                <w:tab w:val="left" w:pos="222"/>
              </w:tabs>
              <w:ind w:firstLine="22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Сприяти гармонійному розвитку особистості та забезпеченню підготовки нової генерації професіоналів, здатних комплексно поєднувати дослідницьку,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>проєктну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підприємницьку діяльність за рахунок глибокого засвоєння фундаментальних знань, вивчення інженерної справи, оволодіння інженерною творчістю і підприємницьким мистецтвом відповідно до стратегії розвитку НТУ «ХПІ» на 2021-2025 роки: </w:t>
            </w:r>
            <w:hyperlink r:id="rId12" w:history="1">
              <w:r w:rsidRPr="00FD1E78">
                <w:rPr>
                  <w:rStyle w:val="af2"/>
                  <w:rFonts w:ascii="Times New Roman" w:hAnsi="Times New Roman"/>
                  <w:sz w:val="28"/>
                  <w:szCs w:val="28"/>
                  <w:lang w:val="uk-UA"/>
                </w:rPr>
                <w:t>https://public.kpi.kharkov.ua/wp-content/uploads/2021/12/Strategiya-2021-25-2022.pdf</w:t>
              </w:r>
            </w:hyperlink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14:paraId="5B9512EE" w14:textId="77777777" w:rsidR="0010769A" w:rsidRDefault="0010769A" w:rsidP="0010769A">
            <w:pPr>
              <w:pStyle w:val="ab"/>
              <w:tabs>
                <w:tab w:val="left" w:pos="222"/>
              </w:tabs>
              <w:ind w:firstLine="221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Забезпечити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комплекс компетентностей з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автоматизованого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про</w:t>
            </w:r>
            <w:r w:rsidRPr="00FD1E78">
              <w:rPr>
                <w:rFonts w:ascii="Times New Roman" w:hAnsi="Times New Roman"/>
                <w:sz w:val="28"/>
                <w:szCs w:val="28"/>
                <w:lang w:val="uk-UA"/>
              </w:rPr>
              <w:t>є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ктування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розрахунків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математичного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комп’ютерного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моделювання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інженерного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аналізу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proofErr w:type="gramStart"/>
            <w:r w:rsidRPr="00FD1E7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D1E78">
              <w:rPr>
                <w:rFonts w:ascii="Times New Roman" w:hAnsi="Times New Roman"/>
                <w:sz w:val="28"/>
                <w:szCs w:val="28"/>
              </w:rPr>
              <w:t>ідготовки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високотехнологічного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1E78">
              <w:rPr>
                <w:rFonts w:ascii="Times New Roman" w:hAnsi="Times New Roman"/>
                <w:sz w:val="28"/>
                <w:szCs w:val="28"/>
              </w:rPr>
              <w:t>виробництва</w:t>
            </w:r>
            <w:proofErr w:type="spellEnd"/>
            <w:r w:rsidRPr="00FD1E7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BCC095" w14:textId="6A3E2289" w:rsidR="00E92C6D" w:rsidRPr="00E92C6D" w:rsidRDefault="00E92C6D" w:rsidP="0010769A">
            <w:pPr>
              <w:pStyle w:val="ab"/>
              <w:tabs>
                <w:tab w:val="left" w:pos="222"/>
              </w:tabs>
              <w:ind w:firstLine="221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83449" w14:paraId="46D14152" w14:textId="77777777" w:rsidTr="004432CE">
        <w:tc>
          <w:tcPr>
            <w:tcW w:w="9570" w:type="dxa"/>
            <w:gridSpan w:val="2"/>
          </w:tcPr>
          <w:p w14:paraId="1D72591C" w14:textId="77777777" w:rsidR="00E83449" w:rsidRPr="00465E81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 – Характеристика освітньої програми</w:t>
            </w:r>
          </w:p>
        </w:tc>
      </w:tr>
      <w:tr w:rsidR="00E83449" w14:paraId="7B29CAA6" w14:textId="77777777" w:rsidTr="00F75DC7">
        <w:tc>
          <w:tcPr>
            <w:tcW w:w="4212" w:type="dxa"/>
          </w:tcPr>
          <w:p w14:paraId="64C3AF78" w14:textId="40686418" w:rsidR="00B10DBA" w:rsidRPr="00E1612F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Предметна область (галузь знань, спеціальність)</w:t>
            </w:r>
          </w:p>
        </w:tc>
        <w:tc>
          <w:tcPr>
            <w:tcW w:w="5358" w:type="dxa"/>
          </w:tcPr>
          <w:p w14:paraId="56624928" w14:textId="0F632B5B" w:rsidR="009766E6" w:rsidRPr="005167EA" w:rsidRDefault="009766E6" w:rsidP="009766E6">
            <w:pPr>
              <w:tabs>
                <w:tab w:val="left" w:pos="2268"/>
                <w:tab w:val="left" w:pos="3544"/>
              </w:tabs>
              <w:ind w:firstLine="1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Галузь знань: </w:t>
            </w:r>
            <w:r w:rsidR="0023787B" w:rsidRPr="00516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Механічна інженерія</w:t>
            </w:r>
          </w:p>
          <w:p w14:paraId="6CDD26E3" w14:textId="77899129" w:rsidR="00E83449" w:rsidRPr="005167EA" w:rsidRDefault="0023787B" w:rsidP="0023787B">
            <w:pPr>
              <w:tabs>
                <w:tab w:val="left" w:pos="2268"/>
                <w:tab w:val="left" w:pos="3544"/>
              </w:tabs>
              <w:ind w:firstLine="1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67EA">
              <w:rPr>
                <w:rFonts w:ascii="Times New Roman" w:hAnsi="Times New Roman"/>
                <w:sz w:val="28"/>
                <w:szCs w:val="28"/>
                <w:lang w:eastAsia="uk-UA"/>
              </w:rPr>
              <w:t>Спеціальність: 131 Прикладна механіка</w:t>
            </w:r>
          </w:p>
        </w:tc>
      </w:tr>
      <w:tr w:rsidR="00E83449" w14:paraId="5D287EB6" w14:textId="77777777" w:rsidTr="00F75DC7">
        <w:tc>
          <w:tcPr>
            <w:tcW w:w="4212" w:type="dxa"/>
          </w:tcPr>
          <w:p w14:paraId="0D5029A2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23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Орієнтація освітньої програми</w:t>
            </w:r>
          </w:p>
        </w:tc>
        <w:tc>
          <w:tcPr>
            <w:tcW w:w="5358" w:type="dxa"/>
          </w:tcPr>
          <w:p w14:paraId="30A24B1E" w14:textId="276D911C" w:rsidR="001A4AD9" w:rsidRPr="008404BC" w:rsidRDefault="008404BC" w:rsidP="008404BC">
            <w:pPr>
              <w:tabs>
                <w:tab w:val="left" w:pos="2268"/>
                <w:tab w:val="left" w:pos="3544"/>
              </w:tabs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4BC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04BC">
              <w:rPr>
                <w:rFonts w:ascii="Times New Roman" w:hAnsi="Times New Roman" w:cs="Times New Roman"/>
                <w:sz w:val="28"/>
                <w:szCs w:val="28"/>
              </w:rPr>
              <w:t>освітньо-професійної програми передбачає оволодіння методологією існуючих методів розв’язку складних спеціалізованих задач і практичних проблем у прикладній механіці та споріднених галузях, що передбачає застосування певних теорій та методів відповідних наук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створення моделей складних технічних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014B2" w:rsidRPr="008404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C432D" w14:paraId="6BCF1DB3" w14:textId="77777777" w:rsidTr="00F75DC7">
        <w:tc>
          <w:tcPr>
            <w:tcW w:w="4212" w:type="dxa"/>
          </w:tcPr>
          <w:p w14:paraId="7591EA86" w14:textId="0C088ACE" w:rsidR="00EC432D" w:rsidRPr="008404BC" w:rsidRDefault="00EC432D" w:rsidP="00C710BA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01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</w:t>
            </w:r>
            <w:r w:rsidR="00C710B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новний фокус освітньої програми</w:t>
            </w:r>
          </w:p>
        </w:tc>
        <w:tc>
          <w:tcPr>
            <w:tcW w:w="5358" w:type="dxa"/>
          </w:tcPr>
          <w:p w14:paraId="1F03F567" w14:textId="77777777" w:rsidR="00654752" w:rsidRPr="00FD1E78" w:rsidRDefault="00EC432D" w:rsidP="008B746E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Спеціальна освіта в галузі </w:t>
            </w:r>
            <w:r w:rsidR="004360EE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знань 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механіки та машинобудування за спе</w:t>
            </w:r>
            <w:r w:rsidR="00ED6112" w:rsidRPr="00FD1E78">
              <w:rPr>
                <w:rFonts w:ascii="Times New Roman" w:hAnsi="Times New Roman" w:cs="Times New Roman"/>
                <w:sz w:val="28"/>
                <w:szCs w:val="28"/>
              </w:rPr>
              <w:t>ціальністю «Прикладна механіка», особливості якої</w:t>
            </w:r>
            <w:r w:rsidR="00DF57A4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визначаються предметною сферою, а саме: </w:t>
            </w:r>
            <w:r w:rsidR="00261001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спрямування на підготовку фахівців у сфері </w:t>
            </w:r>
            <w:r w:rsidR="00D854CD" w:rsidRPr="00FD1E78">
              <w:rPr>
                <w:rFonts w:ascii="Times New Roman" w:hAnsi="Times New Roman" w:cs="Times New Roman"/>
                <w:sz w:val="28"/>
                <w:szCs w:val="28"/>
              </w:rPr>
              <w:t>методів і технік створення моделей складних технічних систем</w:t>
            </w:r>
            <w:r w:rsidR="008B746E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654752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прикладного застосування законів механіки, теоретичних засад аналізу, проектування і оптимізації конструкцій; </w:t>
            </w:r>
            <w:r w:rsidR="008B746E" w:rsidRPr="00FD1E78">
              <w:rPr>
                <w:rFonts w:ascii="Times New Roman" w:hAnsi="Times New Roman" w:cs="Times New Roman"/>
                <w:sz w:val="28"/>
                <w:szCs w:val="28"/>
              </w:rPr>
              <w:t>вивчення принципів функціонування систем, їх аналізу та оптимізації за допомогою сучасних математичних та інженерних інструментів, методів математичного й комп'ютерного моделювання</w:t>
            </w:r>
            <w:r w:rsidR="00654752" w:rsidRPr="00FD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5FF121" w14:textId="77777777" w:rsidR="00883DF0" w:rsidRPr="00FD1E78" w:rsidRDefault="00654752" w:rsidP="00883DF0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Модель підготовки базується на</w:t>
            </w:r>
            <w:r w:rsidR="00883DF0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3DF0" w:rsidRPr="00FD1E7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вивченні</w:t>
            </w:r>
            <w:proofErr w:type="spellEnd"/>
            <w:r w:rsidR="008B746E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взаємоді</w:t>
            </w:r>
            <w:r w:rsidR="00883DF0" w:rsidRPr="00FD1E78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="008B746E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між компонентами складних систем, їх вплив</w:t>
            </w:r>
            <w:r w:rsidR="00883DF0" w:rsidRPr="00FD1E7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B746E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на оточуюче середовище та шляхи покращення їх ефективності. Вона акцентує увагу на практичних застосуваннях</w:t>
            </w:r>
            <w:r w:rsidR="00883DF0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при вирішенні </w:t>
            </w:r>
            <w:r w:rsidR="00ED6112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перспективних задач і проблем </w:t>
            </w:r>
            <w:r w:rsidR="00883DF0" w:rsidRPr="00FD1E78">
              <w:rPr>
                <w:rFonts w:ascii="Times New Roman" w:hAnsi="Times New Roman" w:cs="Times New Roman"/>
                <w:sz w:val="28"/>
                <w:szCs w:val="28"/>
              </w:rPr>
              <w:t>у прикладній механіці.</w:t>
            </w:r>
          </w:p>
          <w:p w14:paraId="367A99D1" w14:textId="0D57BFE7" w:rsidR="00AD2075" w:rsidRPr="00FD1E78" w:rsidRDefault="00ED6112" w:rsidP="00883DF0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Реалізація освітньої програми </w:t>
            </w:r>
            <w:r w:rsidR="00AD2075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дозволяє проводити </w:t>
            </w:r>
            <w:r w:rsidR="005C5CD2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аналіз конструкцій та процесів на основі фундаментальних принципів і знань прикладної механіки, механіки рідини і газу, а також на основі відповідних математичних та експериментальних методів; </w:t>
            </w:r>
            <w:r w:rsidR="00AD2075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моделювання, </w:t>
            </w:r>
            <w:proofErr w:type="spellStart"/>
            <w:r w:rsidR="00AD2075" w:rsidRPr="00FD1E78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="00AD2075" w:rsidRPr="00FD1E78">
              <w:rPr>
                <w:rFonts w:ascii="Times New Roman" w:hAnsi="Times New Roman" w:cs="Times New Roman"/>
                <w:sz w:val="28"/>
                <w:szCs w:val="28"/>
              </w:rPr>
              <w:t>, конструювання, керування, випробування та визначення характеристик сучасних механічних систем</w:t>
            </w:r>
            <w:r w:rsidR="005C5CD2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, обґрунтовувати </w:t>
            </w:r>
            <w:proofErr w:type="spellStart"/>
            <w:r w:rsidR="005C5CD2" w:rsidRPr="00FD1E78">
              <w:rPr>
                <w:rFonts w:ascii="Times New Roman" w:hAnsi="Times New Roman" w:cs="Times New Roman"/>
                <w:sz w:val="28"/>
                <w:szCs w:val="28"/>
              </w:rPr>
              <w:t>схемотехнічні</w:t>
            </w:r>
            <w:proofErr w:type="spellEnd"/>
            <w:r w:rsidR="005C5CD2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і програмні рішення з </w:t>
            </w:r>
            <w:r w:rsidR="005C5CD2" w:rsidRPr="00FD1E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використанням сучасних комп’ютерних та інформаційних технологій.</w:t>
            </w:r>
          </w:p>
          <w:p w14:paraId="7FB61A2A" w14:textId="77777777" w:rsidR="001A4AD9" w:rsidRDefault="00EC432D" w:rsidP="00DF57A4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Ключові слова: машини, механізми,</w:t>
            </w:r>
            <w:r w:rsidR="00DF57A4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виробничі процеси,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57A4" w:rsidRPr="00FD1E78">
              <w:rPr>
                <w:rFonts w:ascii="Times New Roman" w:hAnsi="Times New Roman" w:cs="Times New Roman"/>
                <w:sz w:val="28"/>
                <w:szCs w:val="28"/>
              </w:rPr>
              <w:t>технології комп’ютерного конструювання та моделювання,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57A4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складні технічні системи, </w:t>
            </w:r>
            <w:proofErr w:type="spellStart"/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DF57A4" w:rsidRPr="00FD1E78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ктування</w:t>
            </w:r>
            <w:proofErr w:type="spellEnd"/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, конструю</w:t>
            </w:r>
            <w:r w:rsidR="00D06E3B" w:rsidRPr="00FD1E78">
              <w:rPr>
                <w:rFonts w:ascii="Times New Roman" w:hAnsi="Times New Roman" w:cs="Times New Roman"/>
                <w:sz w:val="28"/>
                <w:szCs w:val="28"/>
              </w:rPr>
              <w:t>вання, керування.</w:t>
            </w:r>
          </w:p>
          <w:p w14:paraId="7DBA36A4" w14:textId="42D8752D" w:rsidR="00DF0EB3" w:rsidRPr="00DF57A4" w:rsidRDefault="00DF0EB3" w:rsidP="00DF57A4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49" w14:paraId="325AC7ED" w14:textId="77777777" w:rsidTr="00F75DC7">
        <w:tc>
          <w:tcPr>
            <w:tcW w:w="4212" w:type="dxa"/>
          </w:tcPr>
          <w:p w14:paraId="03B33A11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Особливості програми</w:t>
            </w:r>
          </w:p>
        </w:tc>
        <w:tc>
          <w:tcPr>
            <w:tcW w:w="5358" w:type="dxa"/>
          </w:tcPr>
          <w:p w14:paraId="0DC75028" w14:textId="43C1B9EF" w:rsidR="001A4AD9" w:rsidRPr="00D06E3B" w:rsidRDefault="00903215" w:rsidP="00566772">
            <w:pPr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83449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рофесійна програма </w:t>
            </w:r>
            <w:r w:rsidR="0097720B">
              <w:rPr>
                <w:rFonts w:ascii="Times New Roman" w:hAnsi="Times New Roman" w:cs="Times New Roman"/>
                <w:sz w:val="28"/>
                <w:szCs w:val="28"/>
              </w:rPr>
              <w:t>містить різноманітні освітні компоненти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, що охоплюють математичне моделювання, програмування, інженерну графіку та візуалізацію, конструювання та проектування і є поєднанням класичної конструкторської підготовки та новітніх методів </w:t>
            </w:r>
            <w:r w:rsidR="00A43185" w:rsidRPr="00FD1E78">
              <w:rPr>
                <w:rFonts w:ascii="Times New Roman" w:hAnsi="Times New Roman" w:cs="Times New Roman"/>
                <w:sz w:val="28"/>
                <w:szCs w:val="28"/>
              </w:rPr>
              <w:t>комп'ютерного моделювання та симуляції на сучасному програмному забезпеченні з метою визначення оптимальних конструктивних та функціональних параметрів устаткування</w:t>
            </w:r>
            <w:r w:rsidRPr="00FD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3449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 Індивідуалізація навчання з орієнтацією на </w:t>
            </w:r>
            <w:r w:rsidR="00566772">
              <w:rPr>
                <w:rFonts w:ascii="Times New Roman" w:hAnsi="Times New Roman" w:cs="Times New Roman"/>
                <w:sz w:val="28"/>
                <w:szCs w:val="28"/>
              </w:rPr>
              <w:t>здобувача освіти</w:t>
            </w:r>
            <w:r w:rsidR="00E83449" w:rsidRPr="00FD1E7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E83449" w14:paraId="3DB755A9" w14:textId="77777777" w:rsidTr="004432CE">
        <w:tc>
          <w:tcPr>
            <w:tcW w:w="9570" w:type="dxa"/>
            <w:gridSpan w:val="2"/>
          </w:tcPr>
          <w:p w14:paraId="5FB4AE2E" w14:textId="77777777" w:rsidR="00E83449" w:rsidRPr="00465E81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– Придатність випускників</w:t>
            </w:r>
          </w:p>
          <w:p w14:paraId="318B07CF" w14:textId="77777777" w:rsidR="00E83449" w:rsidRPr="00465E81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 працевлаштування та подальшого навчання</w:t>
            </w:r>
          </w:p>
        </w:tc>
      </w:tr>
      <w:tr w:rsidR="00E83449" w14:paraId="32C2E6A5" w14:textId="77777777" w:rsidTr="00F75DC7">
        <w:tc>
          <w:tcPr>
            <w:tcW w:w="4212" w:type="dxa"/>
          </w:tcPr>
          <w:p w14:paraId="3D5DF67B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46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Придатність до працевлаштування</w:t>
            </w:r>
          </w:p>
        </w:tc>
        <w:tc>
          <w:tcPr>
            <w:tcW w:w="5358" w:type="dxa"/>
          </w:tcPr>
          <w:p w14:paraId="1EB899EE" w14:textId="1A671537" w:rsidR="00616C5E" w:rsidRPr="005167EA" w:rsidRDefault="00616C5E" w:rsidP="00F57DE8">
            <w:pPr>
              <w:pStyle w:val="ab"/>
              <w:tabs>
                <w:tab w:val="left" w:pos="222"/>
              </w:tabs>
              <w:ind w:firstLine="170"/>
              <w:rPr>
                <w:rFonts w:ascii="Times New Roman" w:hAnsi="Times New Roman"/>
                <w:color w:val="FF0000"/>
                <w:sz w:val="28"/>
                <w:szCs w:val="28"/>
                <w:lang w:val="uk-UA" w:eastAsia="en-US"/>
              </w:rPr>
            </w:pPr>
            <w:r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Випускники </w:t>
            </w:r>
            <w:r w:rsidR="005167EA"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>мають змогу</w:t>
            </w:r>
            <w:r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</w:t>
            </w:r>
            <w:r w:rsidR="008B46B5"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працювати </w:t>
            </w:r>
            <w:r w:rsidR="00E83449"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на підприємствах, в проектно-конструкторських, наукових і освітніх організаціях </w:t>
            </w:r>
            <w:r w:rsidR="008B46B5"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і займати посади </w:t>
            </w:r>
            <w:r w:rsidRPr="005167EA">
              <w:rPr>
                <w:rFonts w:ascii="Times New Roman" w:hAnsi="Times New Roman"/>
                <w:sz w:val="28"/>
                <w:szCs w:val="28"/>
                <w:lang w:val="uk-UA"/>
              </w:rPr>
              <w:t>відповідно до класифікатора професій ДК 003:2010:</w:t>
            </w:r>
            <w:r w:rsidRPr="005167EA">
              <w:rPr>
                <w:rFonts w:ascii="Times New Roman" w:hAnsi="Times New Roman"/>
                <w:color w:val="FF0000"/>
                <w:sz w:val="28"/>
                <w:szCs w:val="28"/>
                <w:lang w:val="uk-UA" w:eastAsia="en-US"/>
              </w:rPr>
              <w:t xml:space="preserve"> </w:t>
            </w:r>
          </w:p>
          <w:p w14:paraId="06349F5A" w14:textId="77777777" w:rsidR="00616C5E" w:rsidRPr="005167EA" w:rsidRDefault="00616C5E" w:rsidP="00616C5E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 xml:space="preserve">1222.1 </w:t>
            </w: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Головні фахівці - керівники та технічні керівники виробничих підрозділів у промисловості</w:t>
            </w:r>
          </w:p>
          <w:p w14:paraId="2BD1E2B0" w14:textId="77777777" w:rsidR="00616C5E" w:rsidRPr="005167EA" w:rsidRDefault="00616C5E" w:rsidP="00616C5E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1222.2 Начальники (інші керівники) та майстри виробничих дільниць (підрозділів) у промисловості</w:t>
            </w:r>
          </w:p>
          <w:p w14:paraId="48D97471" w14:textId="3C249FFA" w:rsidR="00616C5E" w:rsidRPr="00583B63" w:rsidRDefault="00616C5E" w:rsidP="00616C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131</w:t>
            </w:r>
            <w:r w:rsidR="00583B63"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Керівники малих підприємств без апарату </w:t>
            </w:r>
            <w:r w:rsidR="00583B63" w:rsidRPr="00583B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управління в</w:t>
            </w:r>
            <w:r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3B63"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промисловості</w:t>
            </w:r>
          </w:p>
          <w:p w14:paraId="28EE6590" w14:textId="77777777" w:rsidR="00616C5E" w:rsidRPr="005167EA" w:rsidRDefault="00616C5E" w:rsidP="00616C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3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1439 Менеджери (управителі) в інших</w:t>
            </w: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сферах обробної промисловості та у виробництві електроенергії, газу та води</w:t>
            </w:r>
          </w:p>
          <w:p w14:paraId="5CBB18EE" w14:textId="77777777" w:rsidR="00616C5E" w:rsidRPr="005167EA" w:rsidRDefault="00616C5E" w:rsidP="00616C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2145 Професіонали в галузі інженерної механіки</w:t>
            </w:r>
          </w:p>
          <w:p w14:paraId="10B85794" w14:textId="77777777" w:rsidR="00616C5E" w:rsidRPr="005167EA" w:rsidRDefault="00616C5E" w:rsidP="00616C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>2145.2 Інженери-механіки</w:t>
            </w:r>
          </w:p>
          <w:p w14:paraId="0B047893" w14:textId="77777777" w:rsidR="00616C5E" w:rsidRPr="005167EA" w:rsidRDefault="00616C5E" w:rsidP="00616C5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 xml:space="preserve">2147 </w:t>
            </w: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Професіонали в галузі гірництва та металургії</w:t>
            </w:r>
          </w:p>
          <w:p w14:paraId="45924E88" w14:textId="77777777" w:rsidR="00616C5E" w:rsidRPr="005167EA" w:rsidRDefault="00616C5E" w:rsidP="00616C5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>2147.2 Гірничі інженери та інженери-металурги</w:t>
            </w:r>
          </w:p>
          <w:p w14:paraId="18DB9AEA" w14:textId="77777777" w:rsidR="00616C5E" w:rsidRPr="005167EA" w:rsidRDefault="00616C5E" w:rsidP="00616C5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2149 Професіонали в інших галузях інженерної справи</w:t>
            </w:r>
          </w:p>
          <w:p w14:paraId="58C5AE77" w14:textId="197BBCD8" w:rsidR="00E83449" w:rsidRPr="005167EA" w:rsidRDefault="00616C5E" w:rsidP="00616C5E">
            <w:pPr>
              <w:spacing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 xml:space="preserve">2149.2 Інженери (інші галузі інженерної справи) </w:t>
            </w:r>
          </w:p>
        </w:tc>
      </w:tr>
      <w:tr w:rsidR="00E83449" w14:paraId="6212FAE2" w14:textId="77777777" w:rsidTr="00F75DC7">
        <w:tc>
          <w:tcPr>
            <w:tcW w:w="4212" w:type="dxa"/>
          </w:tcPr>
          <w:p w14:paraId="7A17127E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Подальше навчання</w:t>
            </w:r>
          </w:p>
        </w:tc>
        <w:tc>
          <w:tcPr>
            <w:tcW w:w="5358" w:type="dxa"/>
          </w:tcPr>
          <w:p w14:paraId="622D61B5" w14:textId="77777777" w:rsidR="00E83449" w:rsidRPr="005167EA" w:rsidRDefault="00E83449" w:rsidP="00F57DE8">
            <w:pPr>
              <w:pStyle w:val="ab"/>
              <w:tabs>
                <w:tab w:val="left" w:pos="222"/>
              </w:tabs>
              <w:ind w:firstLine="170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>Можливість продовження освіти на наступному третьому (</w:t>
            </w:r>
            <w:proofErr w:type="spellStart"/>
            <w:r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освітньо-науковому</w:t>
            </w:r>
            <w:proofErr w:type="spellEnd"/>
            <w:r w:rsidRPr="005167EA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) рівні вищої освіти за відповідними освітніми програмами. </w:t>
            </w:r>
          </w:p>
          <w:p w14:paraId="020A595D" w14:textId="77777777" w:rsidR="00E83449" w:rsidRPr="005167EA" w:rsidRDefault="00E83449" w:rsidP="00F57DE8">
            <w:pPr>
              <w:tabs>
                <w:tab w:val="left" w:pos="2268"/>
                <w:tab w:val="left" w:pos="3544"/>
              </w:tabs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sz w:val="28"/>
                <w:szCs w:val="28"/>
              </w:rPr>
              <w:t>Можливість післядипломної освіти для отримання професійної кваліфікації за відповідними професійними стандартами.</w:t>
            </w:r>
          </w:p>
        </w:tc>
      </w:tr>
      <w:tr w:rsidR="00E83449" w14:paraId="74A081A7" w14:textId="77777777" w:rsidTr="004432CE">
        <w:tc>
          <w:tcPr>
            <w:tcW w:w="9570" w:type="dxa"/>
            <w:gridSpan w:val="2"/>
          </w:tcPr>
          <w:p w14:paraId="0D2F8F7E" w14:textId="77777777" w:rsidR="00E83449" w:rsidRPr="005167EA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ind w:firstLine="1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67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 – Викладання та оцінювання</w:t>
            </w:r>
          </w:p>
        </w:tc>
      </w:tr>
      <w:tr w:rsidR="00E83449" w14:paraId="324C12C0" w14:textId="77777777" w:rsidTr="00F75DC7">
        <w:tc>
          <w:tcPr>
            <w:tcW w:w="4212" w:type="dxa"/>
          </w:tcPr>
          <w:p w14:paraId="4C9ADC4D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Викладання та навчання</w:t>
            </w:r>
          </w:p>
        </w:tc>
        <w:tc>
          <w:tcPr>
            <w:tcW w:w="5358" w:type="dxa"/>
          </w:tcPr>
          <w:p w14:paraId="6C0260E5" w14:textId="3FFA3B67" w:rsidR="00E83449" w:rsidRPr="008A7128" w:rsidRDefault="004360EE" w:rsidP="008A7128">
            <w:pPr>
              <w:pStyle w:val="ab"/>
              <w:tabs>
                <w:tab w:val="left" w:pos="222"/>
              </w:tabs>
              <w:ind w:firstLine="17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Викладання проводиться у формі л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екці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й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, лабораторн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их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та практичн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их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занят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ь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, науково-практичн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их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семінар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ів</w:t>
            </w:r>
            <w:r w:rsidR="00E83449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, виконання </w:t>
            </w:r>
            <w:r w:rsidR="005A2DE6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індивідуальних завдань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,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дистанційн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ого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та змішан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ого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навчання, самостійн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ої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робот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та самонавчання, практик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, підготовк</w:t>
            </w:r>
            <w:r w:rsid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и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кваліфікаційної роботи.</w:t>
            </w:r>
            <w:r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/>
              </w:rPr>
              <w:t>Методи навчання: пояснювально-ілюстративні, практичні, рецептивно-репродуктивні, проблемно-пошукові, дослідницькі</w:t>
            </w:r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з дотриманням принципів </w:t>
            </w:r>
            <w:proofErr w:type="spellStart"/>
            <w:r w:rsidR="008A7128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>студентоцентризму</w:t>
            </w:r>
            <w:proofErr w:type="spellEnd"/>
            <w:r w:rsidR="008A7128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EE20E4" w:rsidRPr="008A7128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E83449" w14:paraId="6220CB6C" w14:textId="77777777" w:rsidTr="00F75DC7">
        <w:tc>
          <w:tcPr>
            <w:tcW w:w="4212" w:type="dxa"/>
          </w:tcPr>
          <w:p w14:paraId="2B781669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Оцінювання</w:t>
            </w:r>
          </w:p>
        </w:tc>
        <w:tc>
          <w:tcPr>
            <w:tcW w:w="5358" w:type="dxa"/>
          </w:tcPr>
          <w:p w14:paraId="390078A3" w14:textId="73F3F2A3" w:rsidR="00E83449" w:rsidRPr="005167EA" w:rsidRDefault="00F15B19" w:rsidP="00D45FE6">
            <w:pPr>
              <w:tabs>
                <w:tab w:val="left" w:pos="2268"/>
                <w:tab w:val="left" w:pos="3544"/>
              </w:tabs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Рейтингова система оцінювання успішності навчання.</w:t>
            </w:r>
          </w:p>
        </w:tc>
      </w:tr>
      <w:tr w:rsidR="00E83449" w14:paraId="7BB2A582" w14:textId="77777777" w:rsidTr="004432CE">
        <w:tc>
          <w:tcPr>
            <w:tcW w:w="9570" w:type="dxa"/>
            <w:gridSpan w:val="2"/>
          </w:tcPr>
          <w:p w14:paraId="1F28CFA5" w14:textId="77777777" w:rsidR="00E83449" w:rsidRPr="00465E81" w:rsidRDefault="00E83449" w:rsidP="00F57DE8">
            <w:pPr>
              <w:shd w:val="clear" w:color="auto" w:fill="EEECE1"/>
              <w:tabs>
                <w:tab w:val="left" w:pos="2268"/>
                <w:tab w:val="left" w:pos="3544"/>
              </w:tabs>
              <w:ind w:firstLine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465E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Програмні компетентності</w:t>
            </w:r>
          </w:p>
        </w:tc>
      </w:tr>
      <w:tr w:rsidR="00E83449" w14:paraId="6A7A0338" w14:textId="77777777" w:rsidTr="00F75DC7">
        <w:tc>
          <w:tcPr>
            <w:tcW w:w="4212" w:type="dxa"/>
          </w:tcPr>
          <w:p w14:paraId="0F8471C1" w14:textId="77777777" w:rsidR="00E83449" w:rsidRPr="00465E81" w:rsidRDefault="00E83449" w:rsidP="00F57DE8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Інтегральна компетентність </w:t>
            </w:r>
          </w:p>
        </w:tc>
        <w:tc>
          <w:tcPr>
            <w:tcW w:w="5358" w:type="dxa"/>
          </w:tcPr>
          <w:p w14:paraId="670CA099" w14:textId="1AF4CAB9" w:rsidR="00EE20E4" w:rsidRPr="00465E81" w:rsidRDefault="00286871" w:rsidP="00093907">
            <w:pPr>
              <w:ind w:firstLine="1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sz w:val="28"/>
                <w:szCs w:val="28"/>
              </w:rPr>
              <w:t>Здатність розв’язувати складні задачі і проблеми у прикладній механіці або у процесі навчання, що передбачає проведення досліджень та/або здійснення інновацій та характеризується невизначеністю умов і вимог</w:t>
            </w:r>
          </w:p>
        </w:tc>
      </w:tr>
      <w:tr w:rsidR="00D9212E" w14:paraId="19488915" w14:textId="77777777" w:rsidTr="00F75DC7">
        <w:tc>
          <w:tcPr>
            <w:tcW w:w="4212" w:type="dxa"/>
          </w:tcPr>
          <w:p w14:paraId="65DA5BED" w14:textId="77777777" w:rsidR="00D9212E" w:rsidRPr="00465E81" w:rsidRDefault="00D9212E" w:rsidP="00D9212E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Загальні компетентності (ЗК)</w:t>
            </w:r>
          </w:p>
        </w:tc>
        <w:tc>
          <w:tcPr>
            <w:tcW w:w="5358" w:type="dxa"/>
          </w:tcPr>
          <w:p w14:paraId="7482A638" w14:textId="77777777" w:rsidR="00B10DBA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  <w:tab w:val="left" w:pos="920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00707">
              <w:rPr>
                <w:rFonts w:ascii="Times New Roman" w:hAnsi="Times New Roman"/>
                <w:sz w:val="28"/>
                <w:szCs w:val="28"/>
                <w:lang w:val="uk-UA"/>
              </w:rPr>
              <w:t>Здатність виявляти, ставити та вирішувати інженерно-технічні та науково-прикладні проблеми.</w:t>
            </w:r>
          </w:p>
          <w:p w14:paraId="459A1949" w14:textId="77777777" w:rsidR="00B10DBA" w:rsidRPr="00900707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00707">
              <w:rPr>
                <w:rFonts w:ascii="Times New Roman" w:hAnsi="Times New Roman"/>
                <w:sz w:val="28"/>
                <w:szCs w:val="28"/>
                <w:lang w:val="uk-UA"/>
              </w:rPr>
              <w:t>Здатність використовувати інформаційні та комунікаційні технології.</w:t>
            </w:r>
          </w:p>
          <w:p w14:paraId="0A89F0FB" w14:textId="77777777" w:rsidR="00B10DBA" w:rsidRPr="00900707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  <w:tab w:val="left" w:pos="920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00707">
              <w:rPr>
                <w:rFonts w:ascii="Times New Roman" w:hAnsi="Times New Roman"/>
                <w:sz w:val="28"/>
                <w:szCs w:val="28"/>
                <w:lang w:val="uk-UA"/>
              </w:rPr>
              <w:t>Здатність генерувати нові ідеї (креативність).</w:t>
            </w:r>
          </w:p>
          <w:p w14:paraId="1EE7BACC" w14:textId="77777777" w:rsidR="00B10DBA" w:rsidRPr="00985662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  <w:tab w:val="left" w:pos="920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5662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Здатність розробляти </w:t>
            </w:r>
            <w:proofErr w:type="spellStart"/>
            <w:r w:rsidRPr="00985662">
              <w:rPr>
                <w:rFonts w:ascii="Times New Roman" w:hAnsi="Times New Roman"/>
                <w:sz w:val="28"/>
                <w:szCs w:val="28"/>
                <w:lang w:val="uk-UA" w:eastAsia="uk-UA"/>
              </w:rPr>
              <w:t>проєкти</w:t>
            </w:r>
            <w:proofErr w:type="spellEnd"/>
            <w:r w:rsidRPr="00985662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та управляти ними.</w:t>
            </w:r>
          </w:p>
          <w:p w14:paraId="049024D7" w14:textId="77777777" w:rsidR="00B10DBA" w:rsidRPr="00985662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  <w:tab w:val="left" w:pos="920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5662">
              <w:rPr>
                <w:rFonts w:ascii="Times New Roman" w:hAnsi="Times New Roman"/>
                <w:sz w:val="28"/>
                <w:szCs w:val="28"/>
                <w:lang w:val="uk-UA"/>
              </w:rPr>
      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0167452F" w14:textId="77777777" w:rsidR="00B10DBA" w:rsidRDefault="00B10DBA" w:rsidP="00B10DBA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0070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Здатність вчитися і оволодівати </w:t>
            </w:r>
            <w:r w:rsidRPr="0090070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сучасними знаннями.</w:t>
            </w:r>
          </w:p>
          <w:p w14:paraId="01D3113A" w14:textId="6893B00A" w:rsidR="00D9212E" w:rsidRPr="00323E5E" w:rsidRDefault="00B10DBA" w:rsidP="00323E5E">
            <w:pPr>
              <w:pStyle w:val="12"/>
              <w:numPr>
                <w:ilvl w:val="0"/>
                <w:numId w:val="12"/>
              </w:numPr>
              <w:shd w:val="clear" w:color="auto" w:fill="FFFFFF"/>
              <w:tabs>
                <w:tab w:val="left" w:pos="742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Здатність до спілкуватися іноземною мовою. </w:t>
            </w:r>
          </w:p>
        </w:tc>
      </w:tr>
      <w:tr w:rsidR="007D47C0" w14:paraId="15A135FB" w14:textId="77777777" w:rsidTr="00F75DC7">
        <w:tc>
          <w:tcPr>
            <w:tcW w:w="4212" w:type="dxa"/>
          </w:tcPr>
          <w:p w14:paraId="69A28927" w14:textId="152B801D" w:rsidR="007D47C0" w:rsidRPr="00465E81" w:rsidRDefault="00CD41DD" w:rsidP="007D47C0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Спеціальні (фахові, предметні) компетентності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(ФК)</w:t>
            </w:r>
          </w:p>
        </w:tc>
        <w:tc>
          <w:tcPr>
            <w:tcW w:w="5358" w:type="dxa"/>
          </w:tcPr>
          <w:p w14:paraId="3B235695" w14:textId="77777777" w:rsidR="00CD41DD" w:rsidRPr="00900707" w:rsidRDefault="00CD41DD" w:rsidP="00CD41DD">
            <w:pPr>
              <w:pStyle w:val="aa"/>
              <w:numPr>
                <w:ilvl w:val="0"/>
                <w:numId w:val="9"/>
              </w:numPr>
              <w:tabs>
                <w:tab w:val="left" w:pos="8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707">
              <w:rPr>
                <w:rFonts w:ascii="Times New Roman" w:hAnsi="Times New Roman"/>
                <w:sz w:val="28"/>
                <w:szCs w:val="28"/>
              </w:rPr>
              <w:t>Здатність застосовувати відповідні методи і ресурси сучасної інженерії для знаходження оптимальних рішень широкого кола інженерних задач із застосуванням сучасних підходів, методів прогнозування, інформаційних технологій та з урахуванням наявних обмежень за умов неповної інформації та суперечливих вимог.</w:t>
            </w:r>
          </w:p>
          <w:p w14:paraId="55BD71BD" w14:textId="77777777" w:rsidR="00CD41DD" w:rsidRPr="00900707" w:rsidRDefault="00CD41DD" w:rsidP="00CD41DD">
            <w:pPr>
              <w:pStyle w:val="aa"/>
              <w:numPr>
                <w:ilvl w:val="0"/>
                <w:numId w:val="9"/>
              </w:numPr>
              <w:tabs>
                <w:tab w:val="left" w:pos="8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707">
              <w:rPr>
                <w:rFonts w:ascii="Times New Roman" w:hAnsi="Times New Roman"/>
                <w:sz w:val="28"/>
                <w:szCs w:val="28"/>
              </w:rPr>
              <w:t>Здатність описати, класифікувати та змоделювати широке коло технічних об’єктів та процесів, що ґрунтується на глибокому знанні та розумінні теорій та практик механічної інженерії, а також знаннях суміжних наук.</w:t>
            </w:r>
          </w:p>
          <w:p w14:paraId="5FC130CE" w14:textId="77777777" w:rsidR="00CD41DD" w:rsidRPr="00900707" w:rsidRDefault="00CD41DD" w:rsidP="00CD41DD">
            <w:pPr>
              <w:pStyle w:val="aa"/>
              <w:numPr>
                <w:ilvl w:val="0"/>
                <w:numId w:val="9"/>
              </w:numPr>
              <w:tabs>
                <w:tab w:val="left" w:pos="8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707">
              <w:rPr>
                <w:rFonts w:ascii="Times New Roman" w:hAnsi="Times New Roman"/>
                <w:sz w:val="28"/>
                <w:szCs w:val="28"/>
              </w:rPr>
              <w:t xml:space="preserve">Здатність до самостійної роботи і ефективного функціонування в якості керівника групи. </w:t>
            </w:r>
          </w:p>
          <w:p w14:paraId="117A442D" w14:textId="77777777" w:rsidR="00CD41DD" w:rsidRPr="005C6208" w:rsidRDefault="00CD41DD" w:rsidP="00CD41DD">
            <w:pPr>
              <w:pStyle w:val="aa"/>
              <w:numPr>
                <w:ilvl w:val="0"/>
                <w:numId w:val="9"/>
              </w:numPr>
              <w:tabs>
                <w:tab w:val="left" w:pos="8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707">
              <w:rPr>
                <w:rFonts w:ascii="Times New Roman" w:hAnsi="Times New Roman"/>
                <w:sz w:val="28"/>
                <w:szCs w:val="28"/>
              </w:rPr>
              <w:t>Здатність зрозуміло і недвозначно доносити власні висновки, знання та пояснення до фахівців і нефахівців, зокрема і в процесі викладацької діяльності.</w:t>
            </w:r>
          </w:p>
          <w:p w14:paraId="0CA7F3DA" w14:textId="77777777" w:rsidR="007D47C0" w:rsidRPr="00DF0EB3" w:rsidRDefault="007D47C0" w:rsidP="00CD41DD">
            <w:pPr>
              <w:pStyle w:val="12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Застосування відповідних методів і ресурсів сучасної інженерії на основі інформаційних технологій для вирішення широкого кола інженерних задач із застосуванням новітніх підходів, методів прогнозування з усвідомленням інваріантності розв’язків.</w:t>
            </w:r>
          </w:p>
          <w:p w14:paraId="427ECD92" w14:textId="42F7E5F8" w:rsidR="007D47C0" w:rsidRPr="00DF0EB3" w:rsidRDefault="00DF0EB3" w:rsidP="00FA0C29">
            <w:pPr>
              <w:pStyle w:val="12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Здатність генерувати нові ідеї та уміння </w:t>
            </w:r>
            <w:r w:rsidR="00FA0C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обґрунтувати</w:t>
            </w: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нов</w:t>
            </w:r>
            <w:r w:rsidR="00FA0C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інноваційн</w:t>
            </w:r>
            <w:r w:rsidR="00FA0C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FA0C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проекти </w:t>
            </w: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просува</w:t>
            </w:r>
            <w:r w:rsidR="00FA0C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</w:t>
            </w:r>
            <w:r w:rsidRPr="00DF0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їх на ринку.</w:t>
            </w:r>
          </w:p>
        </w:tc>
      </w:tr>
      <w:tr w:rsidR="007D47C0" w14:paraId="7E45FA78" w14:textId="77777777" w:rsidTr="004432CE">
        <w:tc>
          <w:tcPr>
            <w:tcW w:w="9570" w:type="dxa"/>
            <w:gridSpan w:val="2"/>
          </w:tcPr>
          <w:p w14:paraId="64A08CC9" w14:textId="16C560C5" w:rsidR="007D47C0" w:rsidRPr="00465E81" w:rsidRDefault="007D47C0" w:rsidP="007D47C0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 – </w:t>
            </w:r>
            <w:r w:rsidR="00F3772E"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Р</w:t>
            </w:r>
            <w:proofErr w:type="spellStart"/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езультати</w:t>
            </w:r>
            <w:proofErr w:type="spellEnd"/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навчання</w:t>
            </w:r>
          </w:p>
        </w:tc>
      </w:tr>
      <w:tr w:rsidR="00F01417" w14:paraId="6EC76A7A" w14:textId="77777777" w:rsidTr="00F75DC7">
        <w:trPr>
          <w:trHeight w:val="1974"/>
        </w:trPr>
        <w:tc>
          <w:tcPr>
            <w:tcW w:w="4212" w:type="dxa"/>
            <w:tcBorders>
              <w:bottom w:val="single" w:sz="8" w:space="0" w:color="auto"/>
              <w:right w:val="single" w:sz="4" w:space="0" w:color="auto"/>
            </w:tcBorders>
          </w:tcPr>
          <w:p w14:paraId="5DA6CCAC" w14:textId="57296CC3" w:rsidR="00F01417" w:rsidRPr="00465E81" w:rsidRDefault="00F3772E" w:rsidP="00F01417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Р</w:t>
            </w:r>
            <w:proofErr w:type="spellStart"/>
            <w:r w:rsidR="00F01417"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езультати</w:t>
            </w:r>
            <w:proofErr w:type="spellEnd"/>
            <w:r w:rsidR="00F01417"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навчання за спеціальністю (РН)</w:t>
            </w:r>
          </w:p>
          <w:p w14:paraId="6306BEB8" w14:textId="77777777" w:rsidR="00F01417" w:rsidRPr="00465E81" w:rsidRDefault="00F01417" w:rsidP="00F01417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(визначені стандартом вищої освіти спеціальності)</w:t>
            </w:r>
          </w:p>
        </w:tc>
        <w:tc>
          <w:tcPr>
            <w:tcW w:w="5358" w:type="dxa"/>
            <w:tcBorders>
              <w:left w:val="single" w:sz="4" w:space="0" w:color="auto"/>
              <w:bottom w:val="single" w:sz="8" w:space="0" w:color="auto"/>
            </w:tcBorders>
          </w:tcPr>
          <w:p w14:paraId="0236A0BD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Застосовувати спеціалізовані концептуальні знання новітніх методів та методик проектування, аналізу і дослідження конструкцій, машин та/або процесів в галузі машинобудування та суміжних галузях знань.</w:t>
            </w:r>
          </w:p>
          <w:p w14:paraId="04C12F48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Розробляти і ставити на виробництво нові види продукції, зокрема виконувати дослідно-конструкторські роботи та/або розробляти технологічне забезпечення процесу їх виготовлення.</w:t>
            </w:r>
          </w:p>
          <w:p w14:paraId="023F8E9E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Застосовувати системи автоматизації для виконання досліджень, проектно-конструкторських робіт, технологічної підготовки та інженерного аналізу в машинобудуванні.</w:t>
            </w:r>
          </w:p>
          <w:p w14:paraId="5B4EE302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Використовувати сучасні методи оптимізації параметрів технічних систем засобами системного аналізу, математичного та комп’ютерного моделювання, зокрема за умов неповної та суперечливої інформації. </w:t>
            </w:r>
          </w:p>
          <w:p w14:paraId="7C67A755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Самостійно ставити та розв’язувати задачі інноваційного характеру, аргументувати і захищати отримані результати та прийняті рішень.</w:t>
            </w:r>
          </w:p>
          <w:p w14:paraId="2F8B6F80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Розробляти, виконувати та оцінювати інноваційні проекти з урахуванням інженерних, правових, екологічних, економічних та соціальних аспектів.</w:t>
            </w:r>
          </w:p>
          <w:p w14:paraId="134152A7" w14:textId="77777777" w:rsidR="00F01417" w:rsidRPr="00465E81" w:rsidRDefault="00F01417" w:rsidP="00F01417">
            <w:pPr>
              <w:pStyle w:val="aa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E81">
              <w:rPr>
                <w:rFonts w:ascii="Times New Roman" w:hAnsi="Times New Roman"/>
                <w:sz w:val="28"/>
                <w:szCs w:val="28"/>
              </w:rPr>
              <w:t>Зрозуміло і недвозначно презентувати результати досліджень та проектів, доносити власні висновки, аргументи та пояснення державною та іноземною мовами усно і письмово колегам, здобувачам освіти та представникам інших професійних груп різного рівня.</w:t>
            </w:r>
          </w:p>
          <w:p w14:paraId="4C0C7947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Оволодівати сучасними знаннями, технологіями, інструментами і методами, зокрема через самостійне опрацювання фахової літератури, участь у науково-технічних та освітніх заходах.</w:t>
            </w:r>
          </w:p>
          <w:p w14:paraId="159583DE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Організовувати роботу групи при виконанні завдань, комплексних проектів, наукових досліджень, розуміти роботу інших, давати чіткі інструкції.</w:t>
            </w:r>
          </w:p>
          <w:p w14:paraId="23F0A4C8" w14:textId="77777777" w:rsidR="00F01417" w:rsidRPr="00465E81" w:rsidRDefault="00F01417" w:rsidP="00F01417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Fonts w:ascii="Times New Roman" w:hAnsi="Times New Roman"/>
                <w:sz w:val="28"/>
                <w:szCs w:val="28"/>
                <w:lang w:val="uk-UA"/>
              </w:rPr>
              <w:t>Вести пошук необхідної інформацію в науково-технічній літературі, електронних базах та інших джерелах, засвоювати, оцінювати та аналізувати цю інформацію.</w:t>
            </w:r>
          </w:p>
          <w:p w14:paraId="3BD4D3A0" w14:textId="78F3484E" w:rsidR="001A4AD9" w:rsidRPr="00B61468" w:rsidRDefault="00F01417" w:rsidP="000D576D">
            <w:pPr>
              <w:pStyle w:val="22"/>
              <w:numPr>
                <w:ilvl w:val="0"/>
                <w:numId w:val="15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D576D">
              <w:rPr>
                <w:rFonts w:ascii="Times New Roman" w:hAnsi="Times New Roman"/>
                <w:sz w:val="28"/>
                <w:szCs w:val="28"/>
                <w:lang w:val="uk-UA"/>
              </w:rPr>
              <w:t>Розробляти управлінські та/або технологічні рішення за невизначених умов та вимог, оцінювати і порівнювати альтернативи, аналізувати ризики, прогнозувати можливі наслідки.</w:t>
            </w:r>
          </w:p>
        </w:tc>
      </w:tr>
      <w:tr w:rsidR="00F3772E" w14:paraId="28AB3FFA" w14:textId="77777777" w:rsidTr="00F75DC7">
        <w:trPr>
          <w:trHeight w:val="1539"/>
        </w:trPr>
        <w:tc>
          <w:tcPr>
            <w:tcW w:w="4212" w:type="dxa"/>
            <w:tcBorders>
              <w:right w:val="single" w:sz="8" w:space="0" w:color="auto"/>
            </w:tcBorders>
          </w:tcPr>
          <w:p w14:paraId="734CC3DA" w14:textId="23AFB4FC" w:rsidR="00F3772E" w:rsidRPr="002749FB" w:rsidRDefault="00F3772E" w:rsidP="00F3772E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49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Р</w:t>
            </w:r>
            <w:proofErr w:type="spellStart"/>
            <w:r w:rsidRPr="002749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езультати</w:t>
            </w:r>
            <w:proofErr w:type="spellEnd"/>
            <w:r w:rsidRPr="002749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навчання (РН)</w:t>
            </w:r>
          </w:p>
          <w:p w14:paraId="63027402" w14:textId="77777777" w:rsidR="00F3772E" w:rsidRPr="00543021" w:rsidRDefault="00F3772E" w:rsidP="00F3772E">
            <w:pPr>
              <w:tabs>
                <w:tab w:val="left" w:pos="2268"/>
                <w:tab w:val="left" w:pos="354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9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(визначені закладом вищої освіти)</w:t>
            </w:r>
          </w:p>
        </w:tc>
        <w:tc>
          <w:tcPr>
            <w:tcW w:w="5358" w:type="dxa"/>
            <w:tcBorders>
              <w:left w:val="single" w:sz="8" w:space="0" w:color="auto"/>
            </w:tcBorders>
          </w:tcPr>
          <w:p w14:paraId="3C1291CB" w14:textId="77777777" w:rsidR="007C7180" w:rsidRDefault="00EC50E3" w:rsidP="007C7180">
            <w:pPr>
              <w:numPr>
                <w:ilvl w:val="0"/>
                <w:numId w:val="15"/>
              </w:numPr>
              <w:ind w:left="0" w:firstLine="0"/>
              <w:jc w:val="both"/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Вм</w:t>
            </w:r>
            <w:proofErr w:type="spellEnd"/>
            <w:r w:rsidR="00F3772E" w:rsidRPr="00EC50E3"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Start"/>
            <w:r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ти</w:t>
            </w:r>
            <w:proofErr w:type="spellEnd"/>
            <w:r w:rsidR="00F3772E" w:rsidRPr="00EC50E3"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виконувати моделювання, статичний та динамічний аналізи конструкцій, механізмів, </w:t>
            </w:r>
            <w:proofErr w:type="gramStart"/>
            <w:r w:rsidR="00F3772E" w:rsidRPr="00EC50E3"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</w:rPr>
              <w:t>матер</w:t>
            </w:r>
            <w:proofErr w:type="gramEnd"/>
            <w:r w:rsidR="00F3772E" w:rsidRPr="00EC50E3">
              <w:rPr>
                <w:rStyle w:val="rvts0"/>
                <w:rFonts w:ascii="Times New Roman" w:hAnsi="Times New Roman" w:cs="Times New Roman"/>
                <w:color w:val="000000"/>
                <w:sz w:val="28"/>
                <w:szCs w:val="28"/>
              </w:rPr>
              <w:t>іалів та процесів на стадії проектування з використанням сучасних комп’ютерних систем.</w:t>
            </w:r>
          </w:p>
          <w:p w14:paraId="269B2370" w14:textId="1A217B02" w:rsidR="002A2719" w:rsidRPr="007C7180" w:rsidRDefault="002A2719" w:rsidP="007C7180">
            <w:pPr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197C">
              <w:rPr>
                <w:rFonts w:ascii="Times New Roman" w:hAnsi="Times New Roman" w:cs="Times New Roman"/>
                <w:sz w:val="28"/>
                <w:szCs w:val="28"/>
              </w:rPr>
              <w:t>Вміти здійснювати збір, опрацювання, аналіз, систематизацію науково-технічної інформації, уникаючи при цьому плагіату, формувати і виносити судження, розробляти презентації та публікації.</w:t>
            </w:r>
          </w:p>
        </w:tc>
      </w:tr>
      <w:tr w:rsidR="00F3772E" w14:paraId="50647627" w14:textId="77777777" w:rsidTr="004432CE">
        <w:tc>
          <w:tcPr>
            <w:tcW w:w="9570" w:type="dxa"/>
            <w:gridSpan w:val="2"/>
          </w:tcPr>
          <w:p w14:paraId="4CC22DD1" w14:textId="77777777" w:rsidR="00F3772E" w:rsidRPr="00465E81" w:rsidRDefault="00F3772E" w:rsidP="00F3772E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 – Ресурсне забезпечення реалізації програми</w:t>
            </w:r>
          </w:p>
        </w:tc>
      </w:tr>
      <w:tr w:rsidR="000B3EDE" w14:paraId="0A47DBE4" w14:textId="77777777" w:rsidTr="00F75DC7">
        <w:trPr>
          <w:trHeight w:val="163"/>
        </w:trPr>
        <w:tc>
          <w:tcPr>
            <w:tcW w:w="4212" w:type="dxa"/>
          </w:tcPr>
          <w:p w14:paraId="39159E18" w14:textId="77777777" w:rsidR="000B3EDE" w:rsidRPr="00465E81" w:rsidRDefault="000B3EDE" w:rsidP="000B3EDE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Кадрове забезпечення</w:t>
            </w:r>
          </w:p>
        </w:tc>
        <w:tc>
          <w:tcPr>
            <w:tcW w:w="5358" w:type="dxa"/>
          </w:tcPr>
          <w:p w14:paraId="0D5ED617" w14:textId="7628A5E4" w:rsidR="000B3EDE" w:rsidRPr="00581391" w:rsidRDefault="000B3EDE" w:rsidP="00581391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465E8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Відповідає кадровим вимогам щодо забезпечення провадження освітньої діяльності у сфері вищої освіти згідно з діючим законодавством України (Постанова кабінету міністрів України «Про затвердження Ліцензійних умов провадження освітньої діяльності» від 30 грудня 2015 р. № 1187 із змінами, внесеними згідно з Постановою </w:t>
            </w:r>
            <w:r w:rsidRP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КМ</w:t>
            </w:r>
            <w:r w:rsid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 </w:t>
            </w:r>
            <w:r w:rsidRP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</w:t>
            </w:r>
            <w:r w:rsid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 </w:t>
            </w:r>
            <w:r w:rsidRP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365 від</w:t>
            </w:r>
            <w:r w:rsid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24.03.2021 </w:t>
            </w:r>
            <w:r w:rsid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р.</w:t>
            </w:r>
            <w:r w:rsidRP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)</w:t>
            </w:r>
            <w:r w:rsidR="00581391">
              <w:rPr>
                <w:rStyle w:val="rvts0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0B3EDE" w14:paraId="1A88E146" w14:textId="77777777" w:rsidTr="00F75DC7">
        <w:tc>
          <w:tcPr>
            <w:tcW w:w="4212" w:type="dxa"/>
          </w:tcPr>
          <w:p w14:paraId="01CB81C3" w14:textId="77777777" w:rsidR="000B3EDE" w:rsidRPr="00465E81" w:rsidRDefault="000B3EDE" w:rsidP="000B3EDE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Матеріально-технічне забезпечення</w:t>
            </w:r>
          </w:p>
        </w:tc>
        <w:tc>
          <w:tcPr>
            <w:tcW w:w="5358" w:type="dxa"/>
          </w:tcPr>
          <w:p w14:paraId="773DD7B3" w14:textId="107112AB" w:rsidR="000B3EDE" w:rsidRPr="00581391" w:rsidRDefault="000B3EDE" w:rsidP="000B3EDE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 xml:space="preserve">Відповідає технологічним вимогам щодо матеріально-технічного забезпечення освітньої діяльності у сфері вищої освіти згідно з діючим законодавством України (Постанова кабінету міністрів України «Про затвердження Ліцензійних умов провадження освітньої діяльності закладів освіти» від 30 грудня 2015 р. № 1187 із змінами, внесеними згідно з Постановою 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КМ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> 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№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> 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365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24.03.2021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 xml:space="preserve"> р.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)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965E66" w14:paraId="65BE2DFF" w14:textId="77777777" w:rsidTr="00F75DC7">
        <w:tc>
          <w:tcPr>
            <w:tcW w:w="4212" w:type="dxa"/>
          </w:tcPr>
          <w:p w14:paraId="1036EC8F" w14:textId="77777777" w:rsidR="00965E66" w:rsidRPr="00465E81" w:rsidRDefault="00965E66" w:rsidP="00965E66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Інформаційне та навчально-методичне забезпечення</w:t>
            </w:r>
          </w:p>
        </w:tc>
        <w:tc>
          <w:tcPr>
            <w:tcW w:w="5358" w:type="dxa"/>
          </w:tcPr>
          <w:p w14:paraId="1C655D15" w14:textId="4501C533" w:rsidR="00965E66" w:rsidRPr="00465E81" w:rsidRDefault="00965E66" w:rsidP="00965E66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sz w:val="28"/>
                <w:szCs w:val="28"/>
              </w:rPr>
            </w:pPr>
            <w:r w:rsidRPr="00465E8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 xml:space="preserve">Відповідає вимогам щодо навчально-методичного та інформаційного забезпечення освітньої діяльності у сфері вищої освіти згідно з діючим законодавством України (Постанова кабінету міністрів України «Про затвердження Ліцензійних умов провадження освітньої діяльності закладів освіти» від 30 грудня 2015 р., № 1187 (зі змінами, внесеними згідно з Постановою 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КМ № 365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24.03.2021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 xml:space="preserve"> р.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).</w:t>
            </w:r>
          </w:p>
          <w:p w14:paraId="261DF148" w14:textId="5CE5E0E4" w:rsidR="00965E66" w:rsidRPr="00581391" w:rsidRDefault="00965E66" w:rsidP="00965E66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</w:pP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Навчальний процес забезпечено підручниками, навчальними посібниками, довідковою літературою, методичними 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lastRenderedPageBreak/>
              <w:t xml:space="preserve">виданнями викладачів.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Наявність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доступу до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мережі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Internet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дозволяє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користуватися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базами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даних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періодичних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наукових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видань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відповідного профілю.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Інформаційне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забезпечення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також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ґрунтується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базі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бібліотеки</w:t>
            </w:r>
            <w:proofErr w:type="spell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НТУ «ХПІ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</w:tc>
      </w:tr>
      <w:tr w:rsidR="00965E66" w14:paraId="7095BC76" w14:textId="77777777" w:rsidTr="004432CE">
        <w:tc>
          <w:tcPr>
            <w:tcW w:w="9570" w:type="dxa"/>
            <w:gridSpan w:val="2"/>
          </w:tcPr>
          <w:p w14:paraId="4BF77D7B" w14:textId="77777777" w:rsidR="00965E66" w:rsidRPr="00465E81" w:rsidRDefault="00965E66" w:rsidP="00965E66">
            <w:pPr>
              <w:shd w:val="clear" w:color="auto" w:fill="EEECE1"/>
              <w:tabs>
                <w:tab w:val="left" w:pos="2268"/>
                <w:tab w:val="left" w:pos="354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9 – Академічна мобільність</w:t>
            </w:r>
          </w:p>
        </w:tc>
      </w:tr>
      <w:tr w:rsidR="00965E66" w14:paraId="76C220D1" w14:textId="77777777" w:rsidTr="00F75DC7">
        <w:tc>
          <w:tcPr>
            <w:tcW w:w="4212" w:type="dxa"/>
          </w:tcPr>
          <w:p w14:paraId="3B6BE078" w14:textId="77777777" w:rsidR="00965E66" w:rsidRPr="00465E81" w:rsidRDefault="00965E66" w:rsidP="00965E66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Національна кредитна мобільність</w:t>
            </w:r>
          </w:p>
        </w:tc>
        <w:tc>
          <w:tcPr>
            <w:tcW w:w="5358" w:type="dxa"/>
          </w:tcPr>
          <w:p w14:paraId="348F411F" w14:textId="412AB231" w:rsidR="00965E66" w:rsidRPr="00465E81" w:rsidRDefault="00965E66" w:rsidP="00965E66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sz w:val="28"/>
                <w:szCs w:val="28"/>
              </w:rPr>
            </w:pP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На основі двосторонніх договорів між Національним </w:t>
            </w:r>
            <w:proofErr w:type="gramStart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техн</w:t>
            </w:r>
            <w:proofErr w:type="gramEnd"/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>ічним університетом «Харк</w:t>
            </w:r>
            <w:r w:rsidR="00581391">
              <w:rPr>
                <w:rStyle w:val="rvts0"/>
                <w:rFonts w:ascii="Times New Roman" w:hAnsi="Times New Roman"/>
                <w:sz w:val="28"/>
                <w:szCs w:val="28"/>
              </w:rPr>
              <w:t>івський політехнічний інститут»</w:t>
            </w:r>
            <w:r w:rsidRPr="00465E81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та  провідними технічними університетами України.</w:t>
            </w:r>
          </w:p>
        </w:tc>
      </w:tr>
      <w:tr w:rsidR="00965E66" w14:paraId="7F24B4C0" w14:textId="77777777" w:rsidTr="00F75DC7">
        <w:tc>
          <w:tcPr>
            <w:tcW w:w="4212" w:type="dxa"/>
          </w:tcPr>
          <w:p w14:paraId="1071FAF9" w14:textId="77777777" w:rsidR="00965E66" w:rsidRPr="00465E81" w:rsidRDefault="00965E66" w:rsidP="00965E66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Міжнародна кредитна мобільність</w:t>
            </w:r>
          </w:p>
        </w:tc>
        <w:tc>
          <w:tcPr>
            <w:tcW w:w="5358" w:type="dxa"/>
          </w:tcPr>
          <w:p w14:paraId="7FB5DE79" w14:textId="77777777" w:rsidR="00965E66" w:rsidRPr="005167EA" w:rsidRDefault="00965E66" w:rsidP="00965E66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rFonts w:ascii="Times New Roman" w:hAnsi="Times New Roman"/>
                <w:sz w:val="28"/>
                <w:szCs w:val="28"/>
              </w:rPr>
            </w:pPr>
            <w:r w:rsidRPr="005167EA">
              <w:rPr>
                <w:rStyle w:val="rvts0"/>
                <w:rFonts w:ascii="Times New Roman" w:hAnsi="Times New Roman"/>
                <w:sz w:val="28"/>
                <w:szCs w:val="28"/>
              </w:rPr>
              <w:t>На основі двосторонніх </w:t>
            </w:r>
            <w:hyperlink r:id="rId13" w:anchor="inter-institutional_agreements" w:tgtFrame="_blank" w:history="1">
              <w:r w:rsidRPr="005167EA">
                <w:rPr>
                  <w:rStyle w:val="rvts0"/>
                  <w:rFonts w:ascii="Times New Roman" w:hAnsi="Times New Roman"/>
                  <w:sz w:val="28"/>
                  <w:szCs w:val="28"/>
                </w:rPr>
                <w:t xml:space="preserve"> договорів</w:t>
              </w:r>
            </w:hyperlink>
            <w:r w:rsidRPr="005167EA">
              <w:rPr>
                <w:rStyle w:val="rvts0"/>
                <w:rFonts w:ascii="Times New Roman" w:hAnsi="Times New Roman"/>
                <w:sz w:val="28"/>
                <w:szCs w:val="28"/>
              </w:rPr>
              <w:t xml:space="preserve"> між Національним технічним університетом «Харківський політехнічний інститут» та навчальними закладами вищої освіти зарубіжних країн-партнерів.</w:t>
            </w:r>
          </w:p>
        </w:tc>
      </w:tr>
      <w:tr w:rsidR="00965E66" w14:paraId="4E1BFE65" w14:textId="77777777" w:rsidTr="00F75DC7">
        <w:tc>
          <w:tcPr>
            <w:tcW w:w="4212" w:type="dxa"/>
          </w:tcPr>
          <w:p w14:paraId="3E372010" w14:textId="77777777" w:rsidR="00965E66" w:rsidRPr="00465E81" w:rsidRDefault="00965E66" w:rsidP="00965E66">
            <w:pPr>
              <w:tabs>
                <w:tab w:val="left" w:pos="2268"/>
                <w:tab w:val="left" w:pos="354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E8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Навчання іноземних здобувачів вищої освіти</w:t>
            </w:r>
          </w:p>
        </w:tc>
        <w:tc>
          <w:tcPr>
            <w:tcW w:w="5358" w:type="dxa"/>
          </w:tcPr>
          <w:p w14:paraId="6510BC7D" w14:textId="61F88F33" w:rsidR="00965E66" w:rsidRPr="005167EA" w:rsidRDefault="004A623C" w:rsidP="001A4AD9">
            <w:pPr>
              <w:pStyle w:val="ab"/>
              <w:tabs>
                <w:tab w:val="left" w:pos="222"/>
              </w:tabs>
              <w:ind w:firstLine="284"/>
              <w:rPr>
                <w:rStyle w:val="rvts0"/>
                <w:sz w:val="28"/>
                <w:szCs w:val="28"/>
                <w:lang w:val="uk-UA"/>
              </w:rPr>
            </w:pPr>
            <w:r w:rsidRPr="005167EA">
              <w:rPr>
                <w:rStyle w:val="rvts0"/>
                <w:rFonts w:ascii="Times New Roman" w:hAnsi="Times New Roman"/>
                <w:sz w:val="28"/>
                <w:szCs w:val="28"/>
              </w:rPr>
              <w:t>Іноземні громадяни навчаються в Університеті за загальнодержавними програмами та договорами укладеними з юридичними та фізичними особами, незалежно від статі, раси, національності, соціального і майнового стану, роду та характеру занять, світоглядних переконань, належності до партій, ставлення до релігії, місця проживання та інших обставин.</w:t>
            </w:r>
          </w:p>
        </w:tc>
      </w:tr>
    </w:tbl>
    <w:p w14:paraId="22FB539E" w14:textId="77777777" w:rsidR="00B626D6" w:rsidRDefault="00B626D6" w:rsidP="001B751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EC38F98" w14:textId="77777777" w:rsidR="00B626D6" w:rsidRPr="00900DB9" w:rsidRDefault="00B626D6" w:rsidP="00AF41EC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2086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900DB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ПЕРЕЛІК КОМПОНЕНТ ОСВІТНЬО-ПРОФЕСІЙНОЇ ПРОГРАМИ ТА ЇХ ЛОГІЧНА ПОСЛІДОВНІСТЬ</w:t>
      </w:r>
    </w:p>
    <w:p w14:paraId="4F6880BA" w14:textId="77777777" w:rsidR="00B626D6" w:rsidRDefault="00B626D6" w:rsidP="00880F5E">
      <w:pPr>
        <w:pStyle w:val="aa"/>
        <w:spacing w:after="120"/>
        <w:ind w:left="0"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F367C" w14:textId="77777777" w:rsidR="00B626D6" w:rsidRPr="00900DB9" w:rsidRDefault="00B626D6" w:rsidP="00880F5E">
      <w:pPr>
        <w:pStyle w:val="aa"/>
        <w:spacing w:after="120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900DB9">
        <w:rPr>
          <w:rFonts w:ascii="Times New Roman" w:hAnsi="Times New Roman" w:cs="Times New Roman"/>
          <w:b/>
          <w:bCs/>
          <w:sz w:val="28"/>
          <w:szCs w:val="28"/>
        </w:rPr>
        <w:t>2.1 Перелік компонент ОП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5529"/>
        <w:gridCol w:w="1275"/>
        <w:gridCol w:w="1843"/>
      </w:tblGrid>
      <w:tr w:rsidR="00B626D6" w:rsidRPr="008406AF" w14:paraId="16F181EB" w14:textId="77777777">
        <w:tc>
          <w:tcPr>
            <w:tcW w:w="1276" w:type="dxa"/>
          </w:tcPr>
          <w:p w14:paraId="037A27DD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14:paraId="005803A9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14:paraId="4B910A9D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Компоненти освітньої програми</w:t>
            </w:r>
          </w:p>
          <w:p w14:paraId="165106ED" w14:textId="4E6B0027" w:rsidR="00B626D6" w:rsidRPr="00F57DE8" w:rsidRDefault="00B626D6" w:rsidP="009772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97720B" w:rsidRPr="0097720B">
              <w:rPr>
                <w:rFonts w:ascii="Times New Roman" w:hAnsi="Times New Roman" w:cs="Times New Roman"/>
                <w:b/>
                <w:sz w:val="24"/>
                <w:szCs w:val="24"/>
              </w:rPr>
              <w:t>освітні компоненти</w:t>
            </w: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</w:t>
            </w:r>
            <w:r w:rsidR="0097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є</w:t>
            </w: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кти</w:t>
            </w:r>
            <w:proofErr w:type="spellEnd"/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роботи, практика, кваліфікаційна робота)</w:t>
            </w:r>
          </w:p>
        </w:tc>
        <w:tc>
          <w:tcPr>
            <w:tcW w:w="1275" w:type="dxa"/>
          </w:tcPr>
          <w:p w14:paraId="3D836473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Кількість </w:t>
            </w:r>
          </w:p>
          <w:p w14:paraId="74B16C03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кредитів</w:t>
            </w:r>
          </w:p>
          <w:p w14:paraId="55899FEE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ЄКТС</w:t>
            </w:r>
          </w:p>
        </w:tc>
        <w:tc>
          <w:tcPr>
            <w:tcW w:w="1843" w:type="dxa"/>
          </w:tcPr>
          <w:p w14:paraId="1BC95C95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підсумкового контролю</w:t>
            </w:r>
          </w:p>
        </w:tc>
      </w:tr>
      <w:tr w:rsidR="00B626D6" w:rsidRPr="008406AF" w14:paraId="5E6FBAC7" w14:textId="77777777">
        <w:tc>
          <w:tcPr>
            <w:tcW w:w="1276" w:type="dxa"/>
          </w:tcPr>
          <w:p w14:paraId="4A11DA47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29EFC1B1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DE66C5A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BD7BCB8" w14:textId="77777777" w:rsidR="00B626D6" w:rsidRPr="00F57DE8" w:rsidRDefault="00B626D6" w:rsidP="00F57D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7F5D5F9F" w14:textId="77777777" w:rsidR="00B626D6" w:rsidRPr="00746860" w:rsidRDefault="00B626D6" w:rsidP="0056511E">
      <w:pPr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28"/>
        <w:gridCol w:w="5644"/>
        <w:gridCol w:w="1302"/>
        <w:gridCol w:w="1816"/>
      </w:tblGrid>
      <w:tr w:rsidR="00B626D6" w14:paraId="3F3A54C5" w14:textId="77777777">
        <w:tc>
          <w:tcPr>
            <w:tcW w:w="9889" w:type="dxa"/>
            <w:gridSpan w:val="5"/>
          </w:tcPr>
          <w:p w14:paraId="3C2A5637" w14:textId="2D610F83" w:rsidR="00B626D6" w:rsidRPr="00A342FD" w:rsidRDefault="00F7682E" w:rsidP="00A342FD">
            <w:pPr>
              <w:pStyle w:val="aa"/>
              <w:numPr>
                <w:ilvl w:val="0"/>
                <w:numId w:val="5"/>
              </w:numPr>
              <w:spacing w:before="80" w:after="6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A342FD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Обов'язкові освітні компоненти</w:t>
            </w:r>
          </w:p>
        </w:tc>
      </w:tr>
      <w:tr w:rsidR="00B626D6" w14:paraId="25D22E4A" w14:textId="77777777">
        <w:tc>
          <w:tcPr>
            <w:tcW w:w="9889" w:type="dxa"/>
            <w:gridSpan w:val="5"/>
          </w:tcPr>
          <w:p w14:paraId="3BD2ECC6" w14:textId="7F8D05AE" w:rsidR="00B626D6" w:rsidRPr="00F57DE8" w:rsidRDefault="00942501" w:rsidP="007E7608">
            <w:pPr>
              <w:pStyle w:val="aa"/>
              <w:numPr>
                <w:ilvl w:val="1"/>
                <w:numId w:val="26"/>
              </w:num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5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Загальна підготовка</w:t>
            </w:r>
          </w:p>
        </w:tc>
      </w:tr>
      <w:tr w:rsidR="009F7DE3" w:rsidRPr="002D7972" w14:paraId="7A5990C8" w14:textId="77777777" w:rsidTr="00AC27F7">
        <w:tc>
          <w:tcPr>
            <w:tcW w:w="1127" w:type="dxa"/>
            <w:gridSpan w:val="2"/>
            <w:vAlign w:val="center"/>
          </w:tcPr>
          <w:p w14:paraId="0B4695DE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ЗП 1</w:t>
            </w:r>
          </w:p>
        </w:tc>
        <w:tc>
          <w:tcPr>
            <w:tcW w:w="5644" w:type="dxa"/>
          </w:tcPr>
          <w:p w14:paraId="2DF015FB" w14:textId="5E8384C1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Інноваційне підприємництво та управління стартап проектами</w:t>
            </w:r>
          </w:p>
        </w:tc>
        <w:tc>
          <w:tcPr>
            <w:tcW w:w="1302" w:type="dxa"/>
            <w:vAlign w:val="center"/>
          </w:tcPr>
          <w:p w14:paraId="6E87F7BA" w14:textId="77777777" w:rsidR="009F7DE3" w:rsidRPr="002D7972" w:rsidRDefault="009F7DE3" w:rsidP="009F7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16" w:type="dxa"/>
          </w:tcPr>
          <w:p w14:paraId="71378797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Залік </w:t>
            </w:r>
          </w:p>
        </w:tc>
      </w:tr>
      <w:tr w:rsidR="009F7DE3" w:rsidRPr="002D7972" w14:paraId="56790842" w14:textId="77777777" w:rsidTr="00AC27F7">
        <w:tc>
          <w:tcPr>
            <w:tcW w:w="1127" w:type="dxa"/>
            <w:gridSpan w:val="2"/>
            <w:vAlign w:val="center"/>
          </w:tcPr>
          <w:p w14:paraId="59143C45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ЗП 2</w:t>
            </w:r>
          </w:p>
        </w:tc>
        <w:tc>
          <w:tcPr>
            <w:tcW w:w="5644" w:type="dxa"/>
          </w:tcPr>
          <w:p w14:paraId="78590764" w14:textId="7A352A90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Іноземна мова за професійним спрямуванням</w:t>
            </w:r>
          </w:p>
        </w:tc>
        <w:tc>
          <w:tcPr>
            <w:tcW w:w="1302" w:type="dxa"/>
            <w:vAlign w:val="center"/>
          </w:tcPr>
          <w:p w14:paraId="0A7D8FDA" w14:textId="77777777" w:rsidR="009F7DE3" w:rsidRPr="002D7972" w:rsidRDefault="009F7DE3" w:rsidP="009F7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16" w:type="dxa"/>
          </w:tcPr>
          <w:p w14:paraId="0E044FE0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Залік </w:t>
            </w:r>
          </w:p>
        </w:tc>
      </w:tr>
      <w:tr w:rsidR="009F7DE3" w:rsidRPr="002D7972" w14:paraId="0104BE57" w14:textId="77777777" w:rsidTr="00AC27F7">
        <w:tc>
          <w:tcPr>
            <w:tcW w:w="1127" w:type="dxa"/>
            <w:gridSpan w:val="2"/>
            <w:vAlign w:val="center"/>
          </w:tcPr>
          <w:p w14:paraId="7C3EBB8B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ЗП 3</w:t>
            </w:r>
          </w:p>
        </w:tc>
        <w:tc>
          <w:tcPr>
            <w:tcW w:w="5644" w:type="dxa"/>
          </w:tcPr>
          <w:p w14:paraId="0DADAF19" w14:textId="215FE39A" w:rsidR="009F7DE3" w:rsidRPr="002D7972" w:rsidRDefault="009F7DE3" w:rsidP="009F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Інтелектуальна власність</w:t>
            </w:r>
          </w:p>
        </w:tc>
        <w:tc>
          <w:tcPr>
            <w:tcW w:w="1302" w:type="dxa"/>
            <w:vAlign w:val="center"/>
          </w:tcPr>
          <w:p w14:paraId="5B22FF43" w14:textId="77777777" w:rsidR="009F7DE3" w:rsidRPr="002D7972" w:rsidRDefault="009F7DE3" w:rsidP="009F7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16" w:type="dxa"/>
          </w:tcPr>
          <w:p w14:paraId="68A79B7B" w14:textId="77777777" w:rsidR="009F7DE3" w:rsidRPr="002D7972" w:rsidRDefault="009F7DE3" w:rsidP="009F7DE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Залік </w:t>
            </w:r>
          </w:p>
        </w:tc>
      </w:tr>
      <w:tr w:rsidR="00B626D6" w:rsidRPr="002D7972" w14:paraId="53C1B673" w14:textId="77777777">
        <w:tc>
          <w:tcPr>
            <w:tcW w:w="9889" w:type="dxa"/>
            <w:gridSpan w:val="5"/>
          </w:tcPr>
          <w:p w14:paraId="2E06BE5D" w14:textId="53899FE3" w:rsidR="00B626D6" w:rsidRPr="002D7972" w:rsidRDefault="00942501" w:rsidP="007E7608">
            <w:pPr>
              <w:pStyle w:val="aa"/>
              <w:numPr>
                <w:ilvl w:val="1"/>
                <w:numId w:val="26"/>
              </w:num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Спеціальна (фахова) підготовка</w:t>
            </w:r>
          </w:p>
        </w:tc>
      </w:tr>
      <w:tr w:rsidR="00710505" w:rsidRPr="002D7972" w14:paraId="2C98B67A" w14:textId="77777777" w:rsidTr="00AC27F7">
        <w:tc>
          <w:tcPr>
            <w:tcW w:w="1127" w:type="dxa"/>
            <w:gridSpan w:val="2"/>
            <w:vAlign w:val="center"/>
          </w:tcPr>
          <w:p w14:paraId="498135C0" w14:textId="7868A7CC" w:rsidR="00710505" w:rsidRPr="002D7972" w:rsidRDefault="009B0DE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П 1</w:t>
            </w:r>
          </w:p>
        </w:tc>
        <w:tc>
          <w:tcPr>
            <w:tcW w:w="5644" w:type="dxa"/>
          </w:tcPr>
          <w:p w14:paraId="7CF7F258" w14:textId="72EBB1B6" w:rsidR="00710505" w:rsidRPr="002D7972" w:rsidRDefault="008F7487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Моделювання потоків рідини в механічних системах</w:t>
            </w:r>
          </w:p>
        </w:tc>
        <w:tc>
          <w:tcPr>
            <w:tcW w:w="1302" w:type="dxa"/>
          </w:tcPr>
          <w:p w14:paraId="4F1913E0" w14:textId="41C0D609" w:rsidR="00710505" w:rsidRPr="002D7972" w:rsidRDefault="00466D75" w:rsidP="00466D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16" w:type="dxa"/>
          </w:tcPr>
          <w:p w14:paraId="101C6699" w14:textId="77777777" w:rsidR="00710505" w:rsidRPr="002D7972" w:rsidRDefault="00710505" w:rsidP="007105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710505" w:rsidRPr="002D7972" w14:paraId="1202E9A2" w14:textId="77777777" w:rsidTr="00AC27F7">
        <w:tc>
          <w:tcPr>
            <w:tcW w:w="1127" w:type="dxa"/>
            <w:gridSpan w:val="2"/>
            <w:vAlign w:val="center"/>
          </w:tcPr>
          <w:p w14:paraId="799D3751" w14:textId="551AF9BF" w:rsidR="00710505" w:rsidRPr="002D7972" w:rsidRDefault="009B0DE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П 2</w:t>
            </w:r>
          </w:p>
        </w:tc>
        <w:tc>
          <w:tcPr>
            <w:tcW w:w="5644" w:type="dxa"/>
          </w:tcPr>
          <w:p w14:paraId="1F6005D4" w14:textId="4EBF030B" w:rsidR="00710505" w:rsidRPr="002D7972" w:rsidRDefault="008F7487" w:rsidP="008F7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proofErr w:type="spellStart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ютерне</w:t>
            </w:r>
            <w:proofErr w:type="spellEnd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проєктування</w:t>
            </w:r>
            <w:proofErr w:type="spellEnd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 складних механічних систем</w:t>
            </w:r>
          </w:p>
        </w:tc>
        <w:tc>
          <w:tcPr>
            <w:tcW w:w="1302" w:type="dxa"/>
          </w:tcPr>
          <w:p w14:paraId="41CC62F8" w14:textId="6D48794F" w:rsidR="00710505" w:rsidRPr="002D7972" w:rsidRDefault="00466D7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16" w:type="dxa"/>
          </w:tcPr>
          <w:p w14:paraId="58FD8C79" w14:textId="77777777" w:rsidR="00710505" w:rsidRPr="002D7972" w:rsidRDefault="00710505" w:rsidP="007105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710505" w:rsidRPr="002D7972" w14:paraId="6831C098" w14:textId="77777777" w:rsidTr="00AC27F7">
        <w:tc>
          <w:tcPr>
            <w:tcW w:w="1127" w:type="dxa"/>
            <w:gridSpan w:val="2"/>
            <w:vAlign w:val="center"/>
          </w:tcPr>
          <w:p w14:paraId="14C9A001" w14:textId="258088D6" w:rsidR="00710505" w:rsidRPr="002D7972" w:rsidRDefault="009B0DE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П 3</w:t>
            </w:r>
          </w:p>
        </w:tc>
        <w:tc>
          <w:tcPr>
            <w:tcW w:w="5644" w:type="dxa"/>
          </w:tcPr>
          <w:p w14:paraId="160C0A07" w14:textId="4C7B37FC" w:rsidR="0071050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GoBack"/>
            <w:proofErr w:type="spellStart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Проєктування</w:t>
            </w:r>
            <w:bookmarkEnd w:id="2"/>
            <w:proofErr w:type="spellEnd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мехатронних</w:t>
            </w:r>
            <w:proofErr w:type="spellEnd"/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 модулів технологічних систем</w:t>
            </w:r>
          </w:p>
        </w:tc>
        <w:tc>
          <w:tcPr>
            <w:tcW w:w="1302" w:type="dxa"/>
          </w:tcPr>
          <w:p w14:paraId="66E962D7" w14:textId="0EAFADEC" w:rsidR="00710505" w:rsidRPr="002D7972" w:rsidRDefault="00466D7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16" w:type="dxa"/>
          </w:tcPr>
          <w:p w14:paraId="2281CA11" w14:textId="77777777" w:rsidR="00710505" w:rsidRPr="002D7972" w:rsidRDefault="00710505" w:rsidP="007105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710505" w:rsidRPr="002D7972" w14:paraId="598130F8" w14:textId="77777777" w:rsidTr="00AC27F7">
        <w:tc>
          <w:tcPr>
            <w:tcW w:w="1127" w:type="dxa"/>
            <w:gridSpan w:val="2"/>
            <w:vAlign w:val="center"/>
          </w:tcPr>
          <w:p w14:paraId="57B67FED" w14:textId="725EBBAC" w:rsidR="00710505" w:rsidRPr="002D7972" w:rsidRDefault="009B0DE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П 4</w:t>
            </w:r>
          </w:p>
        </w:tc>
        <w:tc>
          <w:tcPr>
            <w:tcW w:w="5644" w:type="dxa"/>
          </w:tcPr>
          <w:p w14:paraId="0F5698D8" w14:textId="39BEBFAA" w:rsidR="00710505" w:rsidRPr="002D7972" w:rsidRDefault="008F7487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 xml:space="preserve">Сучасні технології і </w:t>
            </w:r>
            <w:r w:rsidR="009556C3" w:rsidRPr="002D7972">
              <w:rPr>
                <w:rFonts w:ascii="Times New Roman" w:hAnsi="Times New Roman" w:cs="Times New Roman"/>
                <w:sz w:val="24"/>
                <w:szCs w:val="24"/>
              </w:rPr>
              <w:t>процеси в механіці</w:t>
            </w:r>
          </w:p>
        </w:tc>
        <w:tc>
          <w:tcPr>
            <w:tcW w:w="1302" w:type="dxa"/>
          </w:tcPr>
          <w:p w14:paraId="08323F9C" w14:textId="39888AD7" w:rsidR="00710505" w:rsidRPr="002D7972" w:rsidRDefault="00466D7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16" w:type="dxa"/>
          </w:tcPr>
          <w:p w14:paraId="0ABEEC70" w14:textId="77777777" w:rsidR="00710505" w:rsidRPr="002D7972" w:rsidRDefault="00710505" w:rsidP="007105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710505" w:rsidRPr="002D7972" w14:paraId="4F6EB4DE" w14:textId="77777777" w:rsidTr="00AC27F7">
        <w:tc>
          <w:tcPr>
            <w:tcW w:w="1127" w:type="dxa"/>
            <w:gridSpan w:val="2"/>
            <w:vAlign w:val="center"/>
          </w:tcPr>
          <w:p w14:paraId="4C408158" w14:textId="77483E57" w:rsidR="00710505" w:rsidRPr="002D7972" w:rsidRDefault="009B0DE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710505" w:rsidRPr="002D7972">
              <w:rPr>
                <w:rFonts w:ascii="Times New Roman" w:hAnsi="Times New Roman" w:cs="Times New Roman"/>
                <w:sz w:val="24"/>
                <w:szCs w:val="24"/>
              </w:rPr>
              <w:t>П 5</w:t>
            </w:r>
          </w:p>
        </w:tc>
        <w:tc>
          <w:tcPr>
            <w:tcW w:w="5644" w:type="dxa"/>
          </w:tcPr>
          <w:p w14:paraId="61AEF258" w14:textId="7E194F3D" w:rsidR="00710505" w:rsidRPr="002D7972" w:rsidRDefault="0071050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Основи наукових досліджень</w:t>
            </w:r>
          </w:p>
        </w:tc>
        <w:tc>
          <w:tcPr>
            <w:tcW w:w="1302" w:type="dxa"/>
          </w:tcPr>
          <w:p w14:paraId="0F9410F5" w14:textId="252D311E" w:rsidR="00710505" w:rsidRPr="002D7972" w:rsidRDefault="0071050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16" w:type="dxa"/>
          </w:tcPr>
          <w:p w14:paraId="3E5B4B90" w14:textId="77777777" w:rsidR="00710505" w:rsidRPr="002D7972" w:rsidRDefault="00710505" w:rsidP="007105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466D75" w:rsidRPr="002D7972" w14:paraId="324AEA67" w14:textId="77777777" w:rsidTr="00AC27F7">
        <w:tc>
          <w:tcPr>
            <w:tcW w:w="1127" w:type="dxa"/>
            <w:gridSpan w:val="2"/>
            <w:vAlign w:val="center"/>
          </w:tcPr>
          <w:p w14:paraId="1246C55A" w14:textId="06AF4576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6</w:t>
            </w:r>
          </w:p>
        </w:tc>
        <w:tc>
          <w:tcPr>
            <w:tcW w:w="5644" w:type="dxa"/>
          </w:tcPr>
          <w:p w14:paraId="400DCA63" w14:textId="199F1CFE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Програмування автоматизованих технічних комплексів</w:t>
            </w:r>
          </w:p>
        </w:tc>
        <w:tc>
          <w:tcPr>
            <w:tcW w:w="1302" w:type="dxa"/>
          </w:tcPr>
          <w:p w14:paraId="6C1A16BF" w14:textId="55158DB5" w:rsidR="00466D75" w:rsidRPr="002D7972" w:rsidRDefault="00466D7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816" w:type="dxa"/>
          </w:tcPr>
          <w:p w14:paraId="3FE794F9" w14:textId="5386B785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466D75" w:rsidRPr="002D7972" w14:paraId="2B71DB00" w14:textId="77777777" w:rsidTr="00AC27F7">
        <w:tc>
          <w:tcPr>
            <w:tcW w:w="1127" w:type="dxa"/>
            <w:gridSpan w:val="2"/>
            <w:vAlign w:val="center"/>
          </w:tcPr>
          <w:p w14:paraId="70E3341E" w14:textId="668F385F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7</w:t>
            </w:r>
          </w:p>
        </w:tc>
        <w:tc>
          <w:tcPr>
            <w:tcW w:w="5644" w:type="dxa"/>
          </w:tcPr>
          <w:p w14:paraId="575355D6" w14:textId="7B2E1094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Динаміка механічних систем</w:t>
            </w:r>
          </w:p>
        </w:tc>
        <w:tc>
          <w:tcPr>
            <w:tcW w:w="1302" w:type="dxa"/>
          </w:tcPr>
          <w:p w14:paraId="3310E529" w14:textId="524D5B42" w:rsidR="00466D75" w:rsidRPr="002D7972" w:rsidRDefault="00466D75" w:rsidP="00710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816" w:type="dxa"/>
          </w:tcPr>
          <w:p w14:paraId="2A341762" w14:textId="723B56DC" w:rsidR="00466D75" w:rsidRPr="002D7972" w:rsidRDefault="00466D75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A342FD" w:rsidRPr="002D7972" w14:paraId="7D14A47B" w14:textId="77777777" w:rsidTr="003020F5">
        <w:tc>
          <w:tcPr>
            <w:tcW w:w="9889" w:type="dxa"/>
            <w:gridSpan w:val="5"/>
            <w:vAlign w:val="center"/>
          </w:tcPr>
          <w:p w14:paraId="21420709" w14:textId="00527B38" w:rsidR="00A342FD" w:rsidRPr="002F55EC" w:rsidRDefault="002F55EC" w:rsidP="002F55EC">
            <w:pPr>
              <w:ind w:left="7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1.3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5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рактична підготовка</w:t>
            </w:r>
          </w:p>
        </w:tc>
      </w:tr>
      <w:tr w:rsidR="00710505" w:rsidRPr="002D7972" w14:paraId="458F2960" w14:textId="77777777" w:rsidTr="00AC27F7">
        <w:tc>
          <w:tcPr>
            <w:tcW w:w="1127" w:type="dxa"/>
            <w:gridSpan w:val="2"/>
            <w:vAlign w:val="center"/>
          </w:tcPr>
          <w:p w14:paraId="5460622B" w14:textId="04E7C1D6" w:rsidR="00710505" w:rsidRPr="002D7972" w:rsidRDefault="007E7608" w:rsidP="00710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611FB"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 </w:t>
            </w: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44" w:type="dxa"/>
          </w:tcPr>
          <w:p w14:paraId="10A2F233" w14:textId="7E2226F4" w:rsidR="00710505" w:rsidRPr="002D7972" w:rsidRDefault="009611FB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Переддипломна практика</w:t>
            </w:r>
          </w:p>
        </w:tc>
        <w:tc>
          <w:tcPr>
            <w:tcW w:w="1302" w:type="dxa"/>
          </w:tcPr>
          <w:p w14:paraId="56325B8D" w14:textId="45C0D6CB" w:rsidR="00710505" w:rsidRPr="002D7972" w:rsidRDefault="009611FB" w:rsidP="00DB1C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02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816" w:type="dxa"/>
          </w:tcPr>
          <w:p w14:paraId="64EF25EF" w14:textId="4001D40B" w:rsidR="00710505" w:rsidRPr="002D7972" w:rsidRDefault="009611FB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7E7608" w:rsidRPr="002D7972" w14:paraId="5377E714" w14:textId="77777777" w:rsidTr="003020F5">
        <w:tc>
          <w:tcPr>
            <w:tcW w:w="6771" w:type="dxa"/>
            <w:gridSpan w:val="3"/>
            <w:vAlign w:val="center"/>
          </w:tcPr>
          <w:p w14:paraId="3E55B426" w14:textId="4067D226" w:rsidR="007E7608" w:rsidRPr="002D7972" w:rsidRDefault="002F55EC" w:rsidP="0041003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1.4 </w:t>
            </w:r>
            <w:r w:rsidR="00410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Атестація</w:t>
            </w:r>
          </w:p>
        </w:tc>
        <w:tc>
          <w:tcPr>
            <w:tcW w:w="1302" w:type="dxa"/>
          </w:tcPr>
          <w:p w14:paraId="78ECF09D" w14:textId="1471FABF" w:rsidR="007E7608" w:rsidRPr="002D7972" w:rsidRDefault="00410034" w:rsidP="00DB1C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7E7608" w:rsidRPr="002D79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816" w:type="dxa"/>
          </w:tcPr>
          <w:p w14:paraId="34D7BCEF" w14:textId="5378433B" w:rsidR="007E7608" w:rsidRPr="002D7972" w:rsidRDefault="002F55EC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0F56F0" w:rsidRPr="002D7972" w14:paraId="0E7F9C72" w14:textId="77777777" w:rsidTr="000F56F0">
        <w:tc>
          <w:tcPr>
            <w:tcW w:w="1099" w:type="dxa"/>
            <w:vAlign w:val="center"/>
          </w:tcPr>
          <w:p w14:paraId="00941D23" w14:textId="57E3F946" w:rsidR="000F56F0" w:rsidRDefault="000F56F0" w:rsidP="00410034">
            <w:pPr>
              <w:pStyle w:val="aa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vAlign w:val="center"/>
          </w:tcPr>
          <w:p w14:paraId="231EF18E" w14:textId="5FDEE704" w:rsidR="000F56F0" w:rsidRPr="000F56F0" w:rsidRDefault="000F56F0" w:rsidP="000F56F0">
            <w:pP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F56F0">
              <w:rPr>
                <w:rFonts w:ascii="Times New Roman" w:hAnsi="Times New Roman" w:cs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1302" w:type="dxa"/>
          </w:tcPr>
          <w:p w14:paraId="75259672" w14:textId="3984657B" w:rsidR="000F56F0" w:rsidRDefault="000F56F0" w:rsidP="00DB1C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7,0</w:t>
            </w:r>
          </w:p>
        </w:tc>
        <w:tc>
          <w:tcPr>
            <w:tcW w:w="1816" w:type="dxa"/>
          </w:tcPr>
          <w:p w14:paraId="3E0986A7" w14:textId="2B622896" w:rsidR="000F56F0" w:rsidRDefault="000F56F0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F0" w:rsidRPr="002D7972" w14:paraId="03C49FD9" w14:textId="77777777" w:rsidTr="000F56F0">
        <w:tc>
          <w:tcPr>
            <w:tcW w:w="1099" w:type="dxa"/>
            <w:vAlign w:val="center"/>
          </w:tcPr>
          <w:p w14:paraId="4E560233" w14:textId="6A50AAFA" w:rsidR="000F56F0" w:rsidRDefault="000F56F0" w:rsidP="00410034">
            <w:pPr>
              <w:pStyle w:val="aa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vAlign w:val="center"/>
          </w:tcPr>
          <w:p w14:paraId="5AEA6F76" w14:textId="33BC1702" w:rsidR="000F56F0" w:rsidRPr="000F56F0" w:rsidRDefault="000F56F0" w:rsidP="000F56F0">
            <w:pP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F56F0">
              <w:rPr>
                <w:rFonts w:ascii="Times New Roman" w:hAnsi="Times New Roman" w:cs="Times New Roman"/>
                <w:bCs/>
                <w:sz w:val="24"/>
                <w:szCs w:val="24"/>
              </w:rPr>
              <w:t>Захист</w:t>
            </w:r>
            <w:r w:rsidRPr="000F56F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0F56F0">
              <w:rPr>
                <w:rFonts w:ascii="Times New Roman" w:hAnsi="Times New Roman" w:cs="Times New Roman"/>
                <w:sz w:val="24"/>
                <w:szCs w:val="24"/>
              </w:rPr>
              <w:t>кваліфікаційної роботи</w:t>
            </w:r>
          </w:p>
        </w:tc>
        <w:tc>
          <w:tcPr>
            <w:tcW w:w="1302" w:type="dxa"/>
          </w:tcPr>
          <w:p w14:paraId="6EC2F7F4" w14:textId="020F111B" w:rsidR="000F56F0" w:rsidRDefault="000F56F0" w:rsidP="00DB1C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</w:t>
            </w:r>
          </w:p>
        </w:tc>
        <w:tc>
          <w:tcPr>
            <w:tcW w:w="1816" w:type="dxa"/>
          </w:tcPr>
          <w:p w14:paraId="48AF2FAB" w14:textId="0B48B957" w:rsidR="000F56F0" w:rsidRDefault="000F56F0" w:rsidP="00710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9429F0" w:rsidRPr="002D7972" w14:paraId="32DD082C" w14:textId="77777777" w:rsidTr="003020F5">
        <w:tc>
          <w:tcPr>
            <w:tcW w:w="6771" w:type="dxa"/>
            <w:gridSpan w:val="3"/>
            <w:vAlign w:val="center"/>
          </w:tcPr>
          <w:p w14:paraId="272B8D38" w14:textId="37ECA111" w:rsidR="009429F0" w:rsidRPr="002D7972" w:rsidRDefault="00AC27F7" w:rsidP="00EF05FE">
            <w:pP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Загальний обсяг обов’язкових компонент</w:t>
            </w:r>
          </w:p>
        </w:tc>
        <w:tc>
          <w:tcPr>
            <w:tcW w:w="3118" w:type="dxa"/>
            <w:gridSpan w:val="2"/>
            <w:vAlign w:val="center"/>
          </w:tcPr>
          <w:p w14:paraId="4CD56DAB" w14:textId="4D0622A7" w:rsidR="009429F0" w:rsidRPr="002D7972" w:rsidRDefault="002F55EC" w:rsidP="006644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</w:tr>
      <w:tr w:rsidR="00B626D6" w:rsidRPr="002D7972" w14:paraId="66A1D179" w14:textId="77777777">
        <w:tc>
          <w:tcPr>
            <w:tcW w:w="9889" w:type="dxa"/>
            <w:gridSpan w:val="5"/>
          </w:tcPr>
          <w:p w14:paraId="0C71038C" w14:textId="0A1FDEED" w:rsidR="00B626D6" w:rsidRPr="002D7972" w:rsidRDefault="009429F0" w:rsidP="007E7608">
            <w:pPr>
              <w:pStyle w:val="aa"/>
              <w:numPr>
                <w:ilvl w:val="0"/>
                <w:numId w:val="5"/>
              </w:num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Вибіркові освітні компоненти</w:t>
            </w:r>
          </w:p>
        </w:tc>
      </w:tr>
      <w:tr w:rsidR="000F626B" w:rsidRPr="002D7972" w14:paraId="5D1CD33B" w14:textId="77777777" w:rsidTr="002F55EC">
        <w:tc>
          <w:tcPr>
            <w:tcW w:w="1127" w:type="dxa"/>
            <w:gridSpan w:val="2"/>
            <w:vAlign w:val="center"/>
          </w:tcPr>
          <w:p w14:paraId="6B442AF5" w14:textId="3D519393" w:rsidR="000F626B" w:rsidRPr="002D7972" w:rsidRDefault="00FA497C" w:rsidP="009556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0F626B" w:rsidRPr="002D7972"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</w:p>
        </w:tc>
        <w:tc>
          <w:tcPr>
            <w:tcW w:w="5644" w:type="dxa"/>
            <w:vAlign w:val="center"/>
          </w:tcPr>
          <w:p w14:paraId="3130FC0E" w14:textId="7F6C3675" w:rsidR="000F626B" w:rsidRPr="002D7972" w:rsidRDefault="000F626B" w:rsidP="002F55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Освітні компоненти</w:t>
            </w:r>
            <w:r w:rsidRPr="002D7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вільного вибору професійної підготовки згідно переліку (перелік додається до навчального плану)</w:t>
            </w:r>
          </w:p>
        </w:tc>
        <w:tc>
          <w:tcPr>
            <w:tcW w:w="1302" w:type="dxa"/>
            <w:vAlign w:val="center"/>
          </w:tcPr>
          <w:p w14:paraId="3F427316" w14:textId="108839AC" w:rsidR="000F626B" w:rsidRPr="002D7972" w:rsidRDefault="006913B0" w:rsidP="002D7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2D7972" w:rsidRPr="002D79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0,0</w:t>
            </w:r>
          </w:p>
        </w:tc>
        <w:tc>
          <w:tcPr>
            <w:tcW w:w="1816" w:type="dxa"/>
            <w:vAlign w:val="center"/>
          </w:tcPr>
          <w:p w14:paraId="7345F033" w14:textId="0E8FD2C7" w:rsidR="000F626B" w:rsidRPr="002D7972" w:rsidRDefault="002F55EC" w:rsidP="002F55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Cs/>
                <w:sz w:val="24"/>
                <w:szCs w:val="24"/>
              </w:rPr>
              <w:t>Залік</w:t>
            </w:r>
          </w:p>
        </w:tc>
      </w:tr>
      <w:tr w:rsidR="000F626B" w:rsidRPr="002D7972" w14:paraId="702A080D" w14:textId="77777777" w:rsidTr="009556C3">
        <w:tc>
          <w:tcPr>
            <w:tcW w:w="11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037807" w14:textId="2E2E960B" w:rsidR="000F626B" w:rsidRPr="002D7972" w:rsidRDefault="00FA497C" w:rsidP="0030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626B" w:rsidRPr="002D797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520ADF7" w14:textId="757225E1" w:rsidR="000F626B" w:rsidRPr="002D7972" w:rsidRDefault="000F626B" w:rsidP="002F5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Освітні компоненти загальної підготовки згідно переліку (перелік додається до навчального плану)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BE954E" w14:textId="31AD2B25" w:rsidR="000F626B" w:rsidRPr="002D7972" w:rsidRDefault="000F626B" w:rsidP="0030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816" w:type="dxa"/>
            <w:vAlign w:val="center"/>
          </w:tcPr>
          <w:p w14:paraId="27728A22" w14:textId="486E8FE5" w:rsidR="000F626B" w:rsidRPr="002D7972" w:rsidRDefault="000F626B" w:rsidP="009556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Cs/>
                <w:sz w:val="24"/>
                <w:szCs w:val="24"/>
              </w:rPr>
              <w:t>Залік</w:t>
            </w:r>
          </w:p>
        </w:tc>
      </w:tr>
      <w:tr w:rsidR="00AB02A9" w:rsidRPr="002D7972" w14:paraId="4022F595" w14:textId="77777777">
        <w:tc>
          <w:tcPr>
            <w:tcW w:w="6771" w:type="dxa"/>
            <w:gridSpan w:val="3"/>
            <w:vAlign w:val="center"/>
          </w:tcPr>
          <w:p w14:paraId="2EB04F1D" w14:textId="77777777" w:rsidR="00AB02A9" w:rsidRPr="002D7972" w:rsidRDefault="00AB02A9" w:rsidP="00AB02A9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Загальний обсяг вибіркових компонент</w:t>
            </w:r>
          </w:p>
        </w:tc>
        <w:tc>
          <w:tcPr>
            <w:tcW w:w="3118" w:type="dxa"/>
            <w:gridSpan w:val="2"/>
            <w:vAlign w:val="center"/>
          </w:tcPr>
          <w:p w14:paraId="3CD7DC15" w14:textId="58CE7CF7" w:rsidR="00AB02A9" w:rsidRPr="002D7972" w:rsidRDefault="006913B0" w:rsidP="00691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79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</w:t>
            </w:r>
          </w:p>
        </w:tc>
      </w:tr>
      <w:tr w:rsidR="00AB02A9" w:rsidRPr="002D7972" w14:paraId="4FF7E051" w14:textId="77777777">
        <w:tc>
          <w:tcPr>
            <w:tcW w:w="6771" w:type="dxa"/>
            <w:gridSpan w:val="3"/>
            <w:vAlign w:val="center"/>
          </w:tcPr>
          <w:p w14:paraId="18343ACF" w14:textId="77777777" w:rsidR="00AB02A9" w:rsidRPr="002D7972" w:rsidRDefault="00AB02A9" w:rsidP="00AB02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118" w:type="dxa"/>
            <w:gridSpan w:val="2"/>
            <w:vAlign w:val="center"/>
          </w:tcPr>
          <w:p w14:paraId="26C0DD55" w14:textId="77777777" w:rsidR="00AB02A9" w:rsidRPr="002D7972" w:rsidRDefault="00AB02A9" w:rsidP="00AB02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2D7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7365667A" w14:textId="77777777" w:rsidR="00B626D6" w:rsidRPr="002D7972" w:rsidRDefault="00B626D6">
      <w:pPr>
        <w:rPr>
          <w:rFonts w:ascii="Times New Roman" w:hAnsi="Times New Roman" w:cs="Times New Roman"/>
          <w:sz w:val="24"/>
          <w:szCs w:val="24"/>
        </w:rPr>
      </w:pPr>
    </w:p>
    <w:p w14:paraId="14195B79" w14:textId="77777777" w:rsidR="00B626D6" w:rsidRPr="002D7972" w:rsidRDefault="00B626D6">
      <w:pPr>
        <w:rPr>
          <w:rFonts w:ascii="Times New Roman" w:hAnsi="Times New Roman" w:cs="Times New Roman"/>
          <w:sz w:val="24"/>
          <w:szCs w:val="24"/>
        </w:rPr>
      </w:pPr>
      <w:r w:rsidRPr="002D7972">
        <w:rPr>
          <w:rFonts w:ascii="Times New Roman" w:hAnsi="Times New Roman" w:cs="Times New Roman"/>
          <w:sz w:val="24"/>
          <w:szCs w:val="24"/>
        </w:rPr>
        <w:br w:type="page"/>
      </w:r>
    </w:p>
    <w:p w14:paraId="5417EF04" w14:textId="1D590ABD" w:rsidR="00B626D6" w:rsidRPr="00373BB7" w:rsidRDefault="00373BB7" w:rsidP="00E42C37">
      <w:pPr>
        <w:pStyle w:val="aa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ru-RU"/>
        </w:rPr>
        <w:lastRenderedPageBreak/>
        <w:t>2.</w:t>
      </w:r>
      <w:r w:rsidR="0096187D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ru-RU"/>
        </w:rPr>
        <w:t xml:space="preserve">. </w:t>
      </w:r>
      <w:r w:rsidR="00B626D6" w:rsidRPr="00373B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Розподіл змісту освітньо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ї</w:t>
      </w:r>
      <w:r w:rsidR="00B626D6" w:rsidRPr="00373B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програми</w:t>
      </w:r>
    </w:p>
    <w:p w14:paraId="35393BF4" w14:textId="77777777" w:rsidR="00B626D6" w:rsidRPr="00373BB7" w:rsidRDefault="00B626D6" w:rsidP="00E42C37">
      <w:pPr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3B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 групами компонентів та циклами підготовки</w:t>
      </w:r>
    </w:p>
    <w:tbl>
      <w:tblPr>
        <w:tblW w:w="8779" w:type="dxa"/>
        <w:jc w:val="center"/>
        <w:tblLayout w:type="fixed"/>
        <w:tblLook w:val="0000" w:firstRow="0" w:lastRow="0" w:firstColumn="0" w:lastColumn="0" w:noHBand="0" w:noVBand="0"/>
      </w:tblPr>
      <w:tblGrid>
        <w:gridCol w:w="627"/>
        <w:gridCol w:w="1783"/>
        <w:gridCol w:w="2400"/>
        <w:gridCol w:w="2126"/>
        <w:gridCol w:w="1843"/>
      </w:tblGrid>
      <w:tr w:rsidR="00F410EA" w:rsidRPr="00606C9B" w14:paraId="1AEA677F" w14:textId="77777777" w:rsidTr="00580046">
        <w:trPr>
          <w:jc w:val="center"/>
        </w:trPr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AA641AD" w14:textId="77777777" w:rsidR="00F410EA" w:rsidRPr="00606C9B" w:rsidRDefault="00F410EA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53653222"/>
            <w:r w:rsidRPr="00606C9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17324F89" w14:textId="77777777" w:rsidR="00F410EA" w:rsidRPr="00606C9B" w:rsidRDefault="00F410EA" w:rsidP="00302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C9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021EB67" w14:textId="77777777" w:rsidR="00F410EA" w:rsidRPr="00606C9B" w:rsidRDefault="00F410EA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C9B">
              <w:rPr>
                <w:rFonts w:ascii="Times New Roman" w:hAnsi="Times New Roman" w:cs="Times New Roman"/>
                <w:sz w:val="24"/>
                <w:szCs w:val="24"/>
              </w:rPr>
              <w:t>Цикл підготовки</w:t>
            </w:r>
          </w:p>
        </w:tc>
        <w:tc>
          <w:tcPr>
            <w:tcW w:w="6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507D79" w14:textId="77777777" w:rsidR="00F410EA" w:rsidRPr="00606C9B" w:rsidRDefault="00F410EA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C9B">
              <w:rPr>
                <w:rFonts w:ascii="Times New Roman" w:hAnsi="Times New Roman" w:cs="Times New Roman"/>
                <w:sz w:val="24"/>
                <w:szCs w:val="24"/>
              </w:rPr>
              <w:t xml:space="preserve">Обсяг навчального навантаження здобувача вищої освіти </w:t>
            </w:r>
            <w:r w:rsidRPr="00606C9B">
              <w:rPr>
                <w:rFonts w:ascii="Times New Roman" w:hAnsi="Times New Roman" w:cs="Times New Roman"/>
                <w:sz w:val="24"/>
                <w:szCs w:val="24"/>
              </w:rPr>
              <w:br/>
              <w:t>(кредитів / %)</w:t>
            </w:r>
          </w:p>
        </w:tc>
      </w:tr>
      <w:tr w:rsidR="00580046" w:rsidRPr="00606C9B" w14:paraId="540F94C5" w14:textId="77777777" w:rsidTr="00580046">
        <w:trPr>
          <w:jc w:val="center"/>
        </w:trPr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D914183" w14:textId="77777777" w:rsidR="00580046" w:rsidRPr="00606C9B" w:rsidRDefault="00580046" w:rsidP="00302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88B1848" w14:textId="77777777" w:rsidR="00580046" w:rsidRPr="00606C9B" w:rsidRDefault="00580046" w:rsidP="00302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4B2F45E4" w14:textId="77777777" w:rsidR="00580046" w:rsidRPr="00606C9B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C9B">
              <w:rPr>
                <w:rFonts w:ascii="Times New Roman" w:hAnsi="Times New Roman" w:cs="Times New Roman"/>
                <w:sz w:val="24"/>
                <w:szCs w:val="24"/>
              </w:rPr>
              <w:t>Обов’язкові компоненти освітньо-професійної програми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600C0557" w14:textId="77777777" w:rsidR="00580046" w:rsidRPr="00606C9B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C9B">
              <w:rPr>
                <w:rFonts w:ascii="Times New Roman" w:hAnsi="Times New Roman" w:cs="Times New Roman"/>
                <w:sz w:val="24"/>
                <w:szCs w:val="24"/>
              </w:rPr>
              <w:t>Вибіркові компоненти освітньо-професійної програми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835D3EA" w14:textId="77777777" w:rsidR="00580046" w:rsidRPr="007F7BE4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BE4">
              <w:rPr>
                <w:rFonts w:ascii="Times New Roman" w:hAnsi="Times New Roman" w:cs="Times New Roman"/>
                <w:sz w:val="24"/>
                <w:szCs w:val="24"/>
              </w:rPr>
              <w:t xml:space="preserve">Всього за весь термін навчання </w:t>
            </w:r>
          </w:p>
        </w:tc>
      </w:tr>
      <w:tr w:rsidR="00580046" w:rsidRPr="007E3F6A" w14:paraId="0BA4D8F3" w14:textId="77777777" w:rsidTr="00580046">
        <w:trPr>
          <w:jc w:val="center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207C9817" w14:textId="77777777" w:rsidR="00580046" w:rsidRPr="007611EB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1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6E36A0B" w14:textId="77777777" w:rsidR="00580046" w:rsidRPr="00580046" w:rsidRDefault="00580046" w:rsidP="003020F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046">
              <w:rPr>
                <w:rFonts w:ascii="Times New Roman" w:hAnsi="Times New Roman" w:cs="Times New Roman"/>
                <w:sz w:val="24"/>
                <w:szCs w:val="24"/>
              </w:rPr>
              <w:t>Загальна підготовка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D6810F9" w14:textId="77777777" w:rsidR="00580046" w:rsidRPr="007611EB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1</w:t>
            </w:r>
            <w:r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289CF" w14:textId="1D881CFB" w:rsidR="00580046" w:rsidRPr="001E15D8" w:rsidRDefault="00580046" w:rsidP="00DB1C41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3DBDBC" w14:textId="21DE676A" w:rsidR="00580046" w:rsidRPr="007E3F6A" w:rsidRDefault="007E3F6A" w:rsidP="00DB1C41">
            <w:pPr>
              <w:tabs>
                <w:tab w:val="left" w:pos="630"/>
                <w:tab w:val="left" w:pos="1320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/ 10</w:t>
            </w:r>
          </w:p>
        </w:tc>
      </w:tr>
      <w:tr w:rsidR="00580046" w:rsidRPr="001E15D8" w14:paraId="643E0385" w14:textId="77777777" w:rsidTr="00580046">
        <w:trPr>
          <w:jc w:val="center"/>
        </w:trPr>
        <w:tc>
          <w:tcPr>
            <w:tcW w:w="6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E239B4C" w14:textId="77777777" w:rsidR="00580046" w:rsidRPr="007611EB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1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7099537" w14:textId="77777777" w:rsidR="00580046" w:rsidRPr="00580046" w:rsidRDefault="00580046" w:rsidP="003020F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046">
              <w:rPr>
                <w:rFonts w:ascii="Times New Roman" w:hAnsi="Times New Roman" w:cs="Times New Roman"/>
                <w:sz w:val="24"/>
                <w:szCs w:val="24"/>
              </w:rPr>
              <w:t>Спеціальна (фахова) підготовка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5AE3A51" w14:textId="0550F962" w:rsidR="00580046" w:rsidRPr="007611EB" w:rsidRDefault="000A67BA" w:rsidP="007E3F6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580046"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C07992" w14:textId="6CF74F8D" w:rsidR="00580046" w:rsidRPr="00702FCE" w:rsidRDefault="00580046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E04ABC3" w14:textId="41DAD4E4" w:rsidR="00580046" w:rsidRPr="006F0780" w:rsidRDefault="000A67BA" w:rsidP="007E3F6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EB7148"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F025E1" w:rsidRPr="001E15D8" w14:paraId="1102888B" w14:textId="77777777" w:rsidTr="00580046">
        <w:trPr>
          <w:jc w:val="center"/>
        </w:trPr>
        <w:tc>
          <w:tcPr>
            <w:tcW w:w="6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8269184" w14:textId="293CF093" w:rsidR="00F025E1" w:rsidRPr="007611EB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AA94BCB" w14:textId="0DD21B82" w:rsidR="00F025E1" w:rsidRPr="00580046" w:rsidRDefault="00F025E1" w:rsidP="003020F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Практична підготовка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BCD9896" w14:textId="1D4A758E" w:rsidR="00F025E1" w:rsidRDefault="000A67BA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/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63BDA3" w14:textId="77777777" w:rsidR="00F025E1" w:rsidRPr="00702FCE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26ED588" w14:textId="468E4BD1" w:rsidR="00F025E1" w:rsidRDefault="000A67BA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/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</w:p>
        </w:tc>
      </w:tr>
      <w:tr w:rsidR="00580046" w:rsidRPr="001E15D8" w14:paraId="7A742B49" w14:textId="77777777" w:rsidTr="00580046">
        <w:trPr>
          <w:jc w:val="center"/>
        </w:trPr>
        <w:tc>
          <w:tcPr>
            <w:tcW w:w="6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02FF21B2" w14:textId="10EA9E41" w:rsidR="00580046" w:rsidRPr="007611EB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0BC4BC2" w14:textId="0AC03C80" w:rsidR="00580046" w:rsidRPr="00580046" w:rsidRDefault="000A67BA" w:rsidP="003020F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Атестація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2B31DC2" w14:textId="4C8C89C6" w:rsidR="00580046" w:rsidRDefault="000A67BA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F02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4F68F" w14:textId="5529AD61" w:rsidR="00580046" w:rsidRPr="00702FCE" w:rsidRDefault="00580046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C3A3EA" w14:textId="5BFF776D" w:rsidR="00580046" w:rsidRPr="006F0780" w:rsidRDefault="000A67BA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F02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025E1" w:rsidRPr="001E15D8" w14:paraId="507F9E90" w14:textId="77777777" w:rsidTr="00580046">
        <w:trPr>
          <w:jc w:val="center"/>
        </w:trPr>
        <w:tc>
          <w:tcPr>
            <w:tcW w:w="6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E5D0EC9" w14:textId="26976D84" w:rsidR="00F025E1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30D06FE" w14:textId="2908FCB3" w:rsidR="00F025E1" w:rsidRPr="00580046" w:rsidRDefault="0097720B" w:rsidP="003020F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20B">
              <w:rPr>
                <w:rFonts w:ascii="Times New Roman" w:hAnsi="Times New Roman" w:cs="Times New Roman"/>
                <w:sz w:val="24"/>
                <w:szCs w:val="24"/>
              </w:rPr>
              <w:t>Освітні компоненти</w:t>
            </w:r>
            <w:r w:rsidR="00F025E1" w:rsidRPr="00580046">
              <w:rPr>
                <w:rFonts w:ascii="Times New Roman" w:hAnsi="Times New Roman" w:cs="Times New Roman"/>
                <w:sz w:val="24"/>
                <w:szCs w:val="24"/>
              </w:rPr>
              <w:t xml:space="preserve"> вільного вибору -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5D20D2C" w14:textId="77777777" w:rsidR="00F025E1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503517" w14:textId="7A7D8225" w:rsidR="00F025E1" w:rsidRDefault="00F025E1" w:rsidP="007E3F6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</w:t>
            </w:r>
            <w:r w:rsidRPr="00702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E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E11809C" w14:textId="1DC41C4E" w:rsidR="00F025E1" w:rsidRDefault="00F025E1" w:rsidP="00F025E1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 / 31</w:t>
            </w:r>
          </w:p>
        </w:tc>
      </w:tr>
      <w:tr w:rsidR="00F025E1" w:rsidRPr="00606C9B" w14:paraId="0267A73E" w14:textId="77777777" w:rsidTr="00580046">
        <w:trPr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2B07DF65" w14:textId="77777777" w:rsidR="00F025E1" w:rsidRPr="007611EB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1EB">
              <w:rPr>
                <w:rFonts w:ascii="Times New Roman" w:hAnsi="Times New Roman" w:cs="Times New Roman"/>
                <w:sz w:val="24"/>
                <w:szCs w:val="24"/>
              </w:rPr>
              <w:t>Всього за весь термін навчання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811E1C8" w14:textId="3F36F7D8" w:rsidR="00F025E1" w:rsidRPr="007611EB" w:rsidRDefault="000A67BA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F02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025E1" w:rsidRPr="00761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F02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20E36010" w14:textId="4A1476D2" w:rsidR="00F025E1" w:rsidRPr="00702FCE" w:rsidRDefault="00F025E1" w:rsidP="00F45C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</w:t>
            </w:r>
            <w:r w:rsidRPr="00702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918C2" w14:textId="77777777" w:rsidR="00F025E1" w:rsidRPr="006F0780" w:rsidRDefault="00F025E1" w:rsidP="003020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7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6F07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/ 100</w:t>
            </w:r>
          </w:p>
        </w:tc>
      </w:tr>
    </w:tbl>
    <w:p w14:paraId="5D87A40D" w14:textId="2BF857D4" w:rsidR="00F410EA" w:rsidRDefault="00F410EA" w:rsidP="00F410EA">
      <w:pPr>
        <w:rPr>
          <w:sz w:val="24"/>
          <w:szCs w:val="24"/>
        </w:rPr>
      </w:pPr>
    </w:p>
    <w:p w14:paraId="714E2672" w14:textId="5E25D9B9" w:rsidR="00580046" w:rsidRDefault="00580046" w:rsidP="00F410EA">
      <w:pPr>
        <w:rPr>
          <w:sz w:val="24"/>
          <w:szCs w:val="24"/>
        </w:rPr>
      </w:pPr>
    </w:p>
    <w:p w14:paraId="6D1E8737" w14:textId="4736303B" w:rsidR="00580046" w:rsidRDefault="00580046" w:rsidP="00F410EA">
      <w:pPr>
        <w:rPr>
          <w:sz w:val="24"/>
          <w:szCs w:val="24"/>
        </w:rPr>
      </w:pPr>
    </w:p>
    <w:p w14:paraId="5F17C978" w14:textId="37F35349" w:rsidR="00A23E78" w:rsidRDefault="00A23E7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3"/>
    <w:p w14:paraId="67E20A85" w14:textId="77777777" w:rsidR="00A23E78" w:rsidRPr="00720C39" w:rsidRDefault="00A23E78" w:rsidP="00A23E78">
      <w:pPr>
        <w:pStyle w:val="aa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720C39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ФОРМА АТЕСТАЦІЇ ЗДОБУВАЧІВ ВИЩОЇ ОСВІТИ</w:t>
      </w:r>
    </w:p>
    <w:p w14:paraId="65BA7FA8" w14:textId="77777777" w:rsidR="00A23E78" w:rsidRPr="00720C39" w:rsidRDefault="00A23E78" w:rsidP="00A23E78">
      <w:pPr>
        <w:pStyle w:val="aa"/>
        <w:ind w:left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3EC04D16" w14:textId="77777777" w:rsidR="00A23E78" w:rsidRPr="00720C39" w:rsidRDefault="00A23E78" w:rsidP="00A23E78">
      <w:pPr>
        <w:pStyle w:val="ae"/>
        <w:spacing w:before="1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585"/>
      </w:tblGrid>
      <w:tr w:rsidR="00A23E78" w:rsidRPr="00720C39" w14:paraId="6ABD7E0E" w14:textId="77777777" w:rsidTr="003020F5">
        <w:trPr>
          <w:trHeight w:val="959"/>
        </w:trPr>
        <w:tc>
          <w:tcPr>
            <w:tcW w:w="2989" w:type="dxa"/>
          </w:tcPr>
          <w:p w14:paraId="725A24E6" w14:textId="77777777" w:rsidR="00A23E78" w:rsidRPr="00720C39" w:rsidRDefault="00A23E78" w:rsidP="003020F5">
            <w:pPr>
              <w:pStyle w:val="TableParagraph"/>
              <w:spacing w:line="315" w:lineRule="exact"/>
              <w:ind w:left="107"/>
              <w:rPr>
                <w:b/>
                <w:sz w:val="28"/>
                <w:szCs w:val="28"/>
              </w:rPr>
            </w:pPr>
            <w:r w:rsidRPr="00720C39">
              <w:rPr>
                <w:b/>
                <w:sz w:val="28"/>
                <w:szCs w:val="28"/>
              </w:rPr>
              <w:t>Форми</w:t>
            </w:r>
            <w:r w:rsidRPr="00720C3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20C39">
              <w:rPr>
                <w:b/>
                <w:sz w:val="28"/>
                <w:szCs w:val="28"/>
              </w:rPr>
              <w:t>атестації</w:t>
            </w:r>
          </w:p>
          <w:p w14:paraId="07467894" w14:textId="77777777" w:rsidR="00A23E78" w:rsidRPr="00720C39" w:rsidRDefault="00A23E78" w:rsidP="003020F5">
            <w:pPr>
              <w:pStyle w:val="TableParagraph"/>
              <w:tabs>
                <w:tab w:val="left" w:pos="2119"/>
              </w:tabs>
              <w:spacing w:line="322" w:lineRule="exact"/>
              <w:ind w:left="107" w:right="95"/>
              <w:rPr>
                <w:b/>
                <w:sz w:val="28"/>
                <w:szCs w:val="28"/>
              </w:rPr>
            </w:pPr>
            <w:r w:rsidRPr="00720C39">
              <w:rPr>
                <w:b/>
                <w:sz w:val="28"/>
                <w:szCs w:val="28"/>
                <w:lang w:val="ru-RU"/>
              </w:rPr>
              <w:t>з</w:t>
            </w:r>
            <w:r w:rsidRPr="00720C39">
              <w:rPr>
                <w:b/>
                <w:sz w:val="28"/>
                <w:szCs w:val="28"/>
              </w:rPr>
              <w:t>добувачів</w:t>
            </w:r>
            <w:r w:rsidRPr="00720C39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720C39">
              <w:rPr>
                <w:b/>
                <w:spacing w:val="-2"/>
                <w:sz w:val="28"/>
                <w:szCs w:val="28"/>
              </w:rPr>
              <w:t>вищої</w:t>
            </w:r>
            <w:r w:rsidRPr="00720C39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b/>
                <w:sz w:val="28"/>
                <w:szCs w:val="28"/>
              </w:rPr>
              <w:t>освіти</w:t>
            </w:r>
          </w:p>
        </w:tc>
        <w:tc>
          <w:tcPr>
            <w:tcW w:w="6585" w:type="dxa"/>
          </w:tcPr>
          <w:p w14:paraId="358C8455" w14:textId="73CA524A" w:rsidR="00A23E78" w:rsidRPr="00720C39" w:rsidRDefault="00A23E78" w:rsidP="00FD1E78">
            <w:pPr>
              <w:pStyle w:val="TableParagraph"/>
              <w:ind w:left="108" w:firstLine="284"/>
              <w:jc w:val="both"/>
              <w:rPr>
                <w:sz w:val="28"/>
                <w:szCs w:val="28"/>
              </w:rPr>
            </w:pPr>
            <w:r w:rsidRPr="00720C39">
              <w:rPr>
                <w:sz w:val="28"/>
                <w:szCs w:val="28"/>
              </w:rPr>
              <w:t>Атестація</w:t>
            </w:r>
            <w:r w:rsidRPr="00720C39">
              <w:rPr>
                <w:spacing w:val="27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здійснюється</w:t>
            </w:r>
            <w:r w:rsidRPr="00720C39">
              <w:rPr>
                <w:spacing w:val="28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у</w:t>
            </w:r>
            <w:r w:rsidRPr="00720C39">
              <w:rPr>
                <w:spacing w:val="23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формі</w:t>
            </w:r>
            <w:r w:rsidRPr="00720C39">
              <w:rPr>
                <w:spacing w:val="24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публічного</w:t>
            </w:r>
            <w:r w:rsidRPr="00720C39">
              <w:rPr>
                <w:spacing w:val="28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захисту</w:t>
            </w:r>
            <w:r w:rsidRPr="00720C39">
              <w:rPr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 xml:space="preserve">кваліфікаційної роботи </w:t>
            </w:r>
            <w:r w:rsidRPr="00720C39">
              <w:rPr>
                <w:color w:val="000000"/>
                <w:sz w:val="28"/>
                <w:szCs w:val="28"/>
              </w:rPr>
              <w:t>та завершується видачою документ</w:t>
            </w:r>
            <w:r w:rsidR="00FD1E78" w:rsidRPr="006B2A90">
              <w:rPr>
                <w:color w:val="000000"/>
                <w:sz w:val="28"/>
                <w:szCs w:val="28"/>
              </w:rPr>
              <w:t>а</w:t>
            </w:r>
            <w:r w:rsidRPr="00720C39">
              <w:rPr>
                <w:color w:val="000000"/>
                <w:sz w:val="28"/>
                <w:szCs w:val="28"/>
              </w:rPr>
              <w:t xml:space="preserve"> встановленого зразка про присудження ступеня магістра із присвоєнням кваліфікації: </w:t>
            </w:r>
            <w:r w:rsidRPr="00720C39">
              <w:rPr>
                <w:b/>
                <w:bCs/>
                <w:color w:val="000000"/>
                <w:sz w:val="28"/>
                <w:szCs w:val="28"/>
              </w:rPr>
              <w:t xml:space="preserve">«Магістр з прикладної механіки». </w:t>
            </w:r>
          </w:p>
        </w:tc>
      </w:tr>
      <w:tr w:rsidR="00A23E78" w:rsidRPr="00720C39" w14:paraId="1AB48090" w14:textId="77777777" w:rsidTr="003020F5">
        <w:trPr>
          <w:trHeight w:val="2577"/>
        </w:trPr>
        <w:tc>
          <w:tcPr>
            <w:tcW w:w="2989" w:type="dxa"/>
          </w:tcPr>
          <w:p w14:paraId="0299BC60" w14:textId="77777777" w:rsidR="00A23E78" w:rsidRPr="00720C39" w:rsidRDefault="00A23E78" w:rsidP="003020F5">
            <w:pPr>
              <w:pStyle w:val="TableParagraph"/>
              <w:ind w:left="107" w:right="812"/>
              <w:rPr>
                <w:b/>
                <w:sz w:val="28"/>
                <w:szCs w:val="28"/>
              </w:rPr>
            </w:pPr>
            <w:r w:rsidRPr="00720C39">
              <w:rPr>
                <w:b/>
                <w:sz w:val="28"/>
                <w:szCs w:val="28"/>
              </w:rPr>
              <w:t>Вимоги до</w:t>
            </w:r>
            <w:r w:rsidRPr="00720C3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b/>
                <w:sz w:val="28"/>
                <w:szCs w:val="28"/>
              </w:rPr>
              <w:t>кваліфікаційної</w:t>
            </w:r>
            <w:r w:rsidRPr="00720C39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b/>
                <w:sz w:val="28"/>
                <w:szCs w:val="28"/>
              </w:rPr>
              <w:t>роботи</w:t>
            </w:r>
          </w:p>
        </w:tc>
        <w:tc>
          <w:tcPr>
            <w:tcW w:w="6585" w:type="dxa"/>
          </w:tcPr>
          <w:p w14:paraId="5EDC67D2" w14:textId="118D6F84" w:rsidR="00A23E78" w:rsidRDefault="00A23E78" w:rsidP="00AD7E51">
            <w:pPr>
              <w:pStyle w:val="TableParagraph"/>
              <w:ind w:left="108" w:right="188" w:firstLine="284"/>
              <w:jc w:val="both"/>
              <w:rPr>
                <w:sz w:val="28"/>
                <w:szCs w:val="28"/>
              </w:rPr>
            </w:pPr>
            <w:r w:rsidRPr="00720C39">
              <w:rPr>
                <w:sz w:val="28"/>
                <w:szCs w:val="28"/>
              </w:rPr>
              <w:t>Кваліфікаційна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робота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передбачає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розв’язання</w:t>
            </w:r>
            <w:r w:rsidRPr="00720C39">
              <w:rPr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складної задачі</w:t>
            </w:r>
            <w:r w:rsidR="00BE39AB" w:rsidRPr="00900707">
              <w:rPr>
                <w:sz w:val="28"/>
                <w:szCs w:val="28"/>
                <w:lang w:eastAsia="uk-UA"/>
              </w:rPr>
              <w:t xml:space="preserve"> </w:t>
            </w:r>
            <w:r w:rsidR="00BE39AB" w:rsidRPr="00900707">
              <w:rPr>
                <w:sz w:val="28"/>
                <w:szCs w:val="28"/>
              </w:rPr>
              <w:t>у галузі прикладної механіки</w:t>
            </w:r>
            <w:r w:rsidR="00BE39AB">
              <w:rPr>
                <w:sz w:val="28"/>
                <w:szCs w:val="28"/>
              </w:rPr>
              <w:t>,</w:t>
            </w:r>
            <w:r w:rsidR="00BE39AB" w:rsidRPr="00720C39">
              <w:rPr>
                <w:sz w:val="28"/>
                <w:szCs w:val="28"/>
              </w:rPr>
              <w:t xml:space="preserve"> </w:t>
            </w:r>
            <w:r w:rsidR="00BE39AB" w:rsidRPr="00900707">
              <w:rPr>
                <w:sz w:val="28"/>
                <w:szCs w:val="28"/>
                <w:lang w:eastAsia="uk-UA"/>
              </w:rPr>
              <w:t xml:space="preserve">яка вимагає </w:t>
            </w:r>
            <w:r w:rsidRPr="00720C39">
              <w:rPr>
                <w:sz w:val="28"/>
                <w:szCs w:val="28"/>
              </w:rPr>
              <w:t>проведення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досліджень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та/або здійснення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="00BE39AB">
              <w:rPr>
                <w:sz w:val="28"/>
                <w:szCs w:val="28"/>
              </w:rPr>
              <w:t>інновацій,</w:t>
            </w:r>
            <w:r w:rsidR="00BE39AB" w:rsidRPr="00900707">
              <w:rPr>
                <w:sz w:val="28"/>
                <w:szCs w:val="28"/>
                <w:lang w:eastAsia="uk-UA"/>
              </w:rPr>
              <w:t xml:space="preserve"> а також характеризується невизначеністю умов і вимог.</w:t>
            </w:r>
          </w:p>
          <w:p w14:paraId="70BB4B27" w14:textId="1748797B" w:rsidR="00BE39AB" w:rsidRPr="00900707" w:rsidRDefault="00BE39AB" w:rsidP="00BE39AB">
            <w:pPr>
              <w:pStyle w:val="rvps2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</w:t>
            </w:r>
            <w:r w:rsidRPr="00900707">
              <w:rPr>
                <w:sz w:val="28"/>
                <w:szCs w:val="28"/>
                <w:lang w:val="uk-UA"/>
              </w:rPr>
              <w:t>Кваліфікаційна робота не повинна містити академічного плагіату, фабрикації та фальсифікації.</w:t>
            </w:r>
          </w:p>
          <w:p w14:paraId="4887BEEE" w14:textId="77777777" w:rsidR="00A23E78" w:rsidRPr="00720C39" w:rsidRDefault="00A23E78" w:rsidP="00AD7E51">
            <w:pPr>
              <w:pStyle w:val="TableParagraph"/>
              <w:spacing w:line="322" w:lineRule="exact"/>
              <w:ind w:left="108" w:right="192" w:firstLine="284"/>
              <w:jc w:val="both"/>
              <w:rPr>
                <w:sz w:val="28"/>
                <w:szCs w:val="28"/>
              </w:rPr>
            </w:pPr>
            <w:r w:rsidRPr="00720C39">
              <w:rPr>
                <w:sz w:val="28"/>
                <w:szCs w:val="28"/>
              </w:rPr>
              <w:t>Кваліфікаційна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робота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має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бути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оприлюднена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на</w:t>
            </w:r>
            <w:r w:rsidRPr="00720C39">
              <w:rPr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офіційному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сайті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закладу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вищої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освіти,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або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його</w:t>
            </w:r>
            <w:r w:rsidRPr="00720C39">
              <w:rPr>
                <w:spacing w:val="-67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 xml:space="preserve">структурного підрозділу, або у </w:t>
            </w:r>
            <w:proofErr w:type="spellStart"/>
            <w:r w:rsidRPr="00720C39">
              <w:rPr>
                <w:sz w:val="28"/>
                <w:szCs w:val="28"/>
              </w:rPr>
              <w:t>репозитарії</w:t>
            </w:r>
            <w:proofErr w:type="spellEnd"/>
            <w:r w:rsidRPr="00720C39">
              <w:rPr>
                <w:sz w:val="28"/>
                <w:szCs w:val="28"/>
              </w:rPr>
              <w:t xml:space="preserve"> закладу</w:t>
            </w:r>
            <w:r w:rsidRPr="00720C39">
              <w:rPr>
                <w:spacing w:val="1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вищої</w:t>
            </w:r>
            <w:r w:rsidRPr="00720C39">
              <w:rPr>
                <w:spacing w:val="-3"/>
                <w:sz w:val="28"/>
                <w:szCs w:val="28"/>
              </w:rPr>
              <w:t xml:space="preserve"> </w:t>
            </w:r>
            <w:r w:rsidRPr="00720C39">
              <w:rPr>
                <w:sz w:val="28"/>
                <w:szCs w:val="28"/>
              </w:rPr>
              <w:t>освіти.</w:t>
            </w:r>
          </w:p>
        </w:tc>
      </w:tr>
    </w:tbl>
    <w:p w14:paraId="19B4CE76" w14:textId="77777777" w:rsidR="00A23E78" w:rsidRDefault="00A23E78" w:rsidP="00A23E78">
      <w:pPr>
        <w:spacing w:line="322" w:lineRule="exact"/>
        <w:jc w:val="both"/>
        <w:rPr>
          <w:sz w:val="28"/>
        </w:rPr>
        <w:sectPr w:rsidR="00A23E78">
          <w:pgSz w:w="11910" w:h="16840"/>
          <w:pgMar w:top="1040" w:right="540" w:bottom="280" w:left="1340" w:header="720" w:footer="720" w:gutter="0"/>
          <w:cols w:space="720"/>
        </w:sectPr>
      </w:pPr>
    </w:p>
    <w:p w14:paraId="4861368B" w14:textId="77777777" w:rsidR="00A23E78" w:rsidRPr="002B188A" w:rsidRDefault="00A23E78" w:rsidP="00F42786">
      <w:pPr>
        <w:pStyle w:val="aa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2B188A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ВИМОГИ ДО НАЯВНОСТІ СИСТЕМИ ВНУТРІШНЬОГО ЗАБЕЗПЕЧЕННЯ ЯКОСТІ ВИЩОЇ ОСВІТИ</w:t>
      </w:r>
    </w:p>
    <w:p w14:paraId="54765CBE" w14:textId="77777777" w:rsidR="00A23E78" w:rsidRPr="002B188A" w:rsidRDefault="00A23E78" w:rsidP="00A23E78">
      <w:pPr>
        <w:pStyle w:val="ae"/>
        <w:spacing w:before="9"/>
        <w:jc w:val="center"/>
        <w:rPr>
          <w:b/>
          <w:sz w:val="28"/>
          <w:szCs w:val="28"/>
        </w:rPr>
      </w:pPr>
    </w:p>
    <w:tbl>
      <w:tblPr>
        <w:tblStyle w:val="TableNormal"/>
        <w:tblW w:w="9651" w:type="dxa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7022"/>
      </w:tblGrid>
      <w:tr w:rsidR="00A23E78" w:rsidRPr="002B188A" w14:paraId="4934D44D" w14:textId="77777777" w:rsidTr="00F0035A">
        <w:trPr>
          <w:trHeight w:val="7158"/>
        </w:trPr>
        <w:tc>
          <w:tcPr>
            <w:tcW w:w="2629" w:type="dxa"/>
          </w:tcPr>
          <w:p w14:paraId="5BD0D497" w14:textId="77777777" w:rsidR="00A23E78" w:rsidRPr="002B188A" w:rsidRDefault="00A23E78" w:rsidP="003020F5">
            <w:pPr>
              <w:pStyle w:val="TableParagraph"/>
              <w:ind w:left="107" w:right="802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Принципи та</w:t>
            </w:r>
            <w:r w:rsidRPr="002B188A">
              <w:rPr>
                <w:b/>
                <w:spacing w:val="-68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процедури</w:t>
            </w:r>
          </w:p>
          <w:p w14:paraId="75789073" w14:textId="77777777" w:rsidR="00A23E78" w:rsidRPr="002B188A" w:rsidRDefault="00A23E78" w:rsidP="003020F5">
            <w:pPr>
              <w:pStyle w:val="TableParagraph"/>
              <w:spacing w:line="242" w:lineRule="auto"/>
              <w:ind w:left="107" w:right="820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забезпечення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якості</w:t>
            </w:r>
            <w:r w:rsidRPr="002B188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освіти</w:t>
            </w:r>
          </w:p>
        </w:tc>
        <w:tc>
          <w:tcPr>
            <w:tcW w:w="7022" w:type="dxa"/>
          </w:tcPr>
          <w:p w14:paraId="753A0EE5" w14:textId="77777777" w:rsidR="00B47952" w:rsidRPr="002B188A" w:rsidRDefault="00A23E78" w:rsidP="001925AA">
            <w:pPr>
              <w:pStyle w:val="TableParagraph"/>
              <w:tabs>
                <w:tab w:val="left" w:pos="1112"/>
                <w:tab w:val="left" w:pos="2145"/>
                <w:tab w:val="left" w:pos="3405"/>
                <w:tab w:val="left" w:pos="4391"/>
                <w:tab w:val="left" w:pos="5477"/>
                <w:tab w:val="left" w:pos="6735"/>
              </w:tabs>
              <w:jc w:val="both"/>
              <w:rPr>
                <w:b/>
                <w:spacing w:val="1"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Принципи забезпечення якості освіти: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14:paraId="77E9F5DC" w14:textId="77777777" w:rsidR="00B47952" w:rsidRPr="002B188A" w:rsidRDefault="00A23E78" w:rsidP="001925AA">
            <w:pPr>
              <w:pStyle w:val="TableParagraph"/>
              <w:numPr>
                <w:ilvl w:val="0"/>
                <w:numId w:val="23"/>
              </w:numPr>
              <w:tabs>
                <w:tab w:val="left" w:pos="1112"/>
                <w:tab w:val="left" w:pos="2145"/>
                <w:tab w:val="left" w:pos="3405"/>
                <w:tab w:val="left" w:pos="4391"/>
                <w:tab w:val="left" w:pos="5477"/>
                <w:tab w:val="left" w:pos="67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відповідальність за якість вищої освіти, що надається;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</w:p>
          <w:p w14:paraId="562CCE41" w14:textId="2818182A" w:rsidR="00B47952" w:rsidRPr="002B188A" w:rsidRDefault="00A23E78" w:rsidP="001925AA">
            <w:pPr>
              <w:pStyle w:val="TableParagraph"/>
              <w:numPr>
                <w:ilvl w:val="0"/>
                <w:numId w:val="23"/>
              </w:numPr>
              <w:tabs>
                <w:tab w:val="left" w:pos="1112"/>
                <w:tab w:val="left" w:pos="2145"/>
                <w:tab w:val="left" w:pos="3405"/>
                <w:tab w:val="left" w:pos="4391"/>
                <w:tab w:val="left" w:pos="5477"/>
                <w:tab w:val="left" w:pos="67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забезпечення</w:t>
            </w:r>
            <w:r w:rsidRPr="002B188A">
              <w:rPr>
                <w:spacing w:val="3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якості</w:t>
            </w:r>
            <w:r w:rsidRPr="002B188A">
              <w:rPr>
                <w:spacing w:val="3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відповідає</w:t>
            </w:r>
            <w:r w:rsidRPr="002B188A">
              <w:rPr>
                <w:spacing w:val="3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різноманітності</w:t>
            </w:r>
            <w:r w:rsidRPr="002B188A">
              <w:rPr>
                <w:spacing w:val="40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систем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="00B47952"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освіти,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закладів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освіти,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</w:t>
            </w:r>
            <w:r w:rsidR="00B47952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pacing w:val="-3"/>
                <w:sz w:val="28"/>
                <w:szCs w:val="28"/>
              </w:rPr>
              <w:t>і</w:t>
            </w:r>
            <w:r w:rsidR="00B47952"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здобувачів освіти</w:t>
            </w:r>
            <w:r w:rsidRPr="002B188A">
              <w:rPr>
                <w:sz w:val="28"/>
                <w:szCs w:val="28"/>
              </w:rPr>
              <w:t>;</w:t>
            </w:r>
            <w:r w:rsidR="00B47952" w:rsidRPr="002B188A">
              <w:rPr>
                <w:sz w:val="28"/>
                <w:szCs w:val="28"/>
              </w:rPr>
              <w:t xml:space="preserve"> </w:t>
            </w:r>
          </w:p>
          <w:p w14:paraId="1EF778CC" w14:textId="3B5A0890" w:rsidR="00A23E78" w:rsidRPr="002B188A" w:rsidRDefault="00A23E78" w:rsidP="001925AA">
            <w:pPr>
              <w:pStyle w:val="TableParagraph"/>
              <w:numPr>
                <w:ilvl w:val="0"/>
                <w:numId w:val="23"/>
              </w:numPr>
              <w:tabs>
                <w:tab w:val="left" w:pos="1112"/>
                <w:tab w:val="left" w:pos="2145"/>
                <w:tab w:val="left" w:pos="3405"/>
                <w:tab w:val="left" w:pos="4391"/>
                <w:tab w:val="left" w:pos="5477"/>
                <w:tab w:val="left" w:pos="67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забезпечення</w:t>
            </w:r>
            <w:r w:rsidRPr="002B188A">
              <w:rPr>
                <w:spacing w:val="3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якості</w:t>
            </w:r>
            <w:r w:rsidRPr="002B188A">
              <w:rPr>
                <w:spacing w:val="3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враховує</w:t>
            </w:r>
            <w:r w:rsidRPr="002B188A">
              <w:rPr>
                <w:spacing w:val="3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потреби</w:t>
            </w:r>
            <w:r w:rsidRPr="002B188A">
              <w:rPr>
                <w:spacing w:val="3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3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очікування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="00566772">
              <w:rPr>
                <w:spacing w:val="-67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здобувачів освіти</w:t>
            </w:r>
            <w:r w:rsidRPr="002B188A">
              <w:rPr>
                <w:sz w:val="28"/>
                <w:szCs w:val="28"/>
              </w:rPr>
              <w:t>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B188A">
              <w:rPr>
                <w:sz w:val="28"/>
                <w:szCs w:val="28"/>
              </w:rPr>
              <w:t>стейкхолдерів</w:t>
            </w:r>
            <w:proofErr w:type="spellEnd"/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 суспільства.</w:t>
            </w:r>
          </w:p>
          <w:p w14:paraId="10F49A3C" w14:textId="77777777" w:rsidR="00B47952" w:rsidRPr="002B188A" w:rsidRDefault="00A23E78" w:rsidP="001925AA">
            <w:pPr>
              <w:pStyle w:val="TableParagraph"/>
              <w:spacing w:line="216" w:lineRule="auto"/>
              <w:rPr>
                <w:b/>
                <w:spacing w:val="1"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Процедурами забезпечення якості освіти є: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14:paraId="16E1E501" w14:textId="0D7D09FB" w:rsidR="00A23E78" w:rsidRPr="002B188A" w:rsidRDefault="00A23E78" w:rsidP="001925AA">
            <w:pPr>
              <w:pStyle w:val="TableParagraph"/>
              <w:numPr>
                <w:ilvl w:val="0"/>
                <w:numId w:val="25"/>
              </w:numPr>
              <w:spacing w:line="216" w:lineRule="auto"/>
              <w:ind w:left="0" w:firstLine="0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розробка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стратегії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4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політики</w:t>
            </w:r>
            <w:r w:rsidRPr="002B188A">
              <w:rPr>
                <w:spacing w:val="50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</w:t>
            </w:r>
            <w:r w:rsidRPr="002B188A">
              <w:rPr>
                <w:spacing w:val="4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сфері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якості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освіти;</w:t>
            </w:r>
          </w:p>
          <w:p w14:paraId="731B285C" w14:textId="77777777" w:rsidR="00A23E78" w:rsidRPr="002B188A" w:rsidRDefault="00A23E78" w:rsidP="001925AA">
            <w:pPr>
              <w:pStyle w:val="TableParagraph"/>
              <w:numPr>
                <w:ilvl w:val="0"/>
                <w:numId w:val="25"/>
              </w:numPr>
              <w:spacing w:line="237" w:lineRule="auto"/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розробка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механізму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формування,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затвердження,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моніторингу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періодичного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перегляду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освітніх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програм;</w:t>
            </w:r>
          </w:p>
          <w:p w14:paraId="73E838D2" w14:textId="77777777" w:rsidR="00A23E78" w:rsidRPr="002B188A" w:rsidRDefault="00A23E78" w:rsidP="001925AA">
            <w:pPr>
              <w:pStyle w:val="TableParagraph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розробка системи оцінювання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знань здобувачів вищої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освіти,</w:t>
            </w:r>
            <w:r w:rsidRPr="002B188A">
              <w:rPr>
                <w:spacing w:val="2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науково-педагогічних</w:t>
            </w:r>
            <w:r w:rsidRPr="002B188A">
              <w:rPr>
                <w:spacing w:val="2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працівників.</w:t>
            </w:r>
          </w:p>
          <w:p w14:paraId="2ED8C39B" w14:textId="77777777" w:rsidR="00A23E78" w:rsidRPr="002B188A" w:rsidRDefault="00A23E78" w:rsidP="001925AA">
            <w:pPr>
              <w:pStyle w:val="TableParagraph"/>
              <w:numPr>
                <w:ilvl w:val="0"/>
                <w:numId w:val="25"/>
              </w:numPr>
              <w:spacing w:line="237" w:lineRule="auto"/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організація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підвищення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кваліфікації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педагогічних,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наукових</w:t>
            </w:r>
            <w:r w:rsidRPr="002B188A">
              <w:rPr>
                <w:spacing w:val="3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2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науково-педагогічних</w:t>
            </w:r>
            <w:r w:rsidRPr="002B188A">
              <w:rPr>
                <w:spacing w:val="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працівників;</w:t>
            </w:r>
          </w:p>
          <w:p w14:paraId="4CD4D9C4" w14:textId="028982E7" w:rsidR="00A23E78" w:rsidRPr="002B188A" w:rsidRDefault="00A23E78" w:rsidP="001925AA">
            <w:pPr>
              <w:pStyle w:val="TableParagraph"/>
              <w:numPr>
                <w:ilvl w:val="0"/>
                <w:numId w:val="25"/>
              </w:numPr>
              <w:spacing w:line="237" w:lineRule="auto"/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формування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необхідних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ресурсів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для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організації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освітнього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процесу,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 тому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числі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самостійної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роботи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здобувачів освіти</w:t>
            </w:r>
            <w:r w:rsidRPr="002B188A">
              <w:rPr>
                <w:sz w:val="28"/>
                <w:szCs w:val="28"/>
              </w:rPr>
              <w:t>,</w:t>
            </w:r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</w:t>
            </w:r>
            <w:r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освітньою</w:t>
            </w:r>
            <w:r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програмою;</w:t>
            </w:r>
          </w:p>
          <w:p w14:paraId="1CB3007C" w14:textId="77777777" w:rsidR="00A23E78" w:rsidRPr="002B188A" w:rsidRDefault="00A23E78" w:rsidP="00566772">
            <w:pPr>
              <w:pStyle w:val="TableParagraph"/>
              <w:numPr>
                <w:ilvl w:val="0"/>
                <w:numId w:val="25"/>
              </w:numPr>
              <w:tabs>
                <w:tab w:val="left" w:pos="661"/>
                <w:tab w:val="left" w:pos="1902"/>
                <w:tab w:val="left" w:pos="3410"/>
                <w:tab w:val="left" w:pos="4601"/>
                <w:tab w:val="left" w:pos="5618"/>
                <w:tab w:val="left" w:pos="6670"/>
              </w:tabs>
              <w:ind w:left="0" w:firstLine="0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створення</w:t>
            </w:r>
            <w:r w:rsidRPr="002B188A">
              <w:rPr>
                <w:spacing w:val="4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4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функціонування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інформаційних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систем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для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ефективного управління освітнім процесом;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оприлюднення</w:t>
            </w:r>
            <w:r w:rsidRPr="002B188A">
              <w:rPr>
                <w:spacing w:val="3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об’єктивної</w:t>
            </w:r>
            <w:r w:rsidRPr="002B188A">
              <w:rPr>
                <w:spacing w:val="3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неупередженої</w:t>
            </w:r>
            <w:r w:rsidRPr="002B188A">
              <w:rPr>
                <w:spacing w:val="3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інформації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 xml:space="preserve">про освітні програми, ступені вищої освіти </w:t>
            </w:r>
            <w:r w:rsidRPr="002B188A">
              <w:rPr>
                <w:spacing w:val="-4"/>
                <w:sz w:val="28"/>
                <w:szCs w:val="28"/>
              </w:rPr>
              <w:t>та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кваліфікації;</w:t>
            </w:r>
          </w:p>
          <w:p w14:paraId="1A264514" w14:textId="77777777" w:rsidR="00A23E78" w:rsidRPr="002B188A" w:rsidRDefault="00A23E78" w:rsidP="00566772">
            <w:pPr>
              <w:pStyle w:val="TableParagraph"/>
              <w:numPr>
                <w:ilvl w:val="0"/>
                <w:numId w:val="25"/>
              </w:numPr>
              <w:tabs>
                <w:tab w:val="left" w:pos="661"/>
                <w:tab w:val="left" w:pos="3105"/>
                <w:tab w:val="left" w:pos="4173"/>
                <w:tab w:val="left" w:pos="5943"/>
              </w:tabs>
              <w:spacing w:line="317" w:lineRule="exact"/>
              <w:ind w:left="0" w:firstLine="0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розробка політики щодо ефективної системи запобігання та виявлення</w:t>
            </w:r>
            <w:r w:rsidRPr="002B188A">
              <w:rPr>
                <w:spacing w:val="10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 xml:space="preserve">академічного плагіату </w:t>
            </w:r>
            <w:r w:rsidRPr="002B188A">
              <w:rPr>
                <w:spacing w:val="-4"/>
                <w:sz w:val="28"/>
                <w:szCs w:val="28"/>
              </w:rPr>
              <w:t>у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наукових</w:t>
            </w:r>
            <w:r w:rsidRPr="002B188A">
              <w:rPr>
                <w:spacing w:val="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працях</w:t>
            </w:r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здобувачів вищої</w:t>
            </w:r>
            <w:r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освіти.</w:t>
            </w:r>
          </w:p>
        </w:tc>
      </w:tr>
      <w:tr w:rsidR="00A23E78" w:rsidRPr="002B188A" w14:paraId="7EC37B5C" w14:textId="77777777" w:rsidTr="00F0035A">
        <w:trPr>
          <w:trHeight w:val="2118"/>
        </w:trPr>
        <w:tc>
          <w:tcPr>
            <w:tcW w:w="2629" w:type="dxa"/>
          </w:tcPr>
          <w:p w14:paraId="0AC1651E" w14:textId="77777777" w:rsidR="00A23E78" w:rsidRPr="002B188A" w:rsidRDefault="00A23E78" w:rsidP="003020F5">
            <w:pPr>
              <w:pStyle w:val="TableParagraph"/>
              <w:spacing w:line="276" w:lineRule="auto"/>
              <w:ind w:left="107" w:right="618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Моніторинг та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періодичний</w:t>
            </w:r>
          </w:p>
          <w:p w14:paraId="3850ECE4" w14:textId="77777777" w:rsidR="00A23E78" w:rsidRPr="002B188A" w:rsidRDefault="00A23E78" w:rsidP="003020F5">
            <w:pPr>
              <w:pStyle w:val="TableParagraph"/>
              <w:spacing w:line="278" w:lineRule="auto"/>
              <w:ind w:left="107" w:right="269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перегляд освітніх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програм</w:t>
            </w:r>
          </w:p>
        </w:tc>
        <w:tc>
          <w:tcPr>
            <w:tcW w:w="7022" w:type="dxa"/>
          </w:tcPr>
          <w:p w14:paraId="139CBB20" w14:textId="518F2801" w:rsidR="00A23E78" w:rsidRPr="002B188A" w:rsidRDefault="00A23E78" w:rsidP="00566772">
            <w:pPr>
              <w:pStyle w:val="TableParagraph"/>
              <w:ind w:left="108" w:right="95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Моніторинг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періодичний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перегляд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здійснюється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метою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забезпечення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їх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відповідності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потребам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здобувачів освіти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суспільства.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Моніторинг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спрямований на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безперервне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вдосконалення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програм.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Регулярний моніторинг, перегляд і оновлення освітніх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мають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меті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гарантувати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відповідний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рівень</w:t>
            </w:r>
            <w:r w:rsidRPr="002B188A">
              <w:rPr>
                <w:spacing w:val="3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надання</w:t>
            </w:r>
            <w:r w:rsidRPr="002B188A">
              <w:rPr>
                <w:spacing w:val="3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освітніх</w:t>
            </w:r>
            <w:r w:rsidRPr="002B188A">
              <w:rPr>
                <w:spacing w:val="3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послуг,</w:t>
            </w:r>
            <w:r w:rsidRPr="002B188A">
              <w:rPr>
                <w:spacing w:val="3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</w:t>
            </w:r>
            <w:r w:rsidRPr="002B188A">
              <w:rPr>
                <w:spacing w:val="3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також</w:t>
            </w:r>
            <w:r w:rsidRPr="002B188A">
              <w:rPr>
                <w:spacing w:val="2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створює сприятливе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й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ефективне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навчальне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середовище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для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здобувачів</w:t>
            </w:r>
            <w:r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Pr="002B188A">
              <w:rPr>
                <w:spacing w:val="-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освіти.</w:t>
            </w:r>
          </w:p>
        </w:tc>
      </w:tr>
      <w:tr w:rsidR="00A23E78" w:rsidRPr="002B188A" w14:paraId="3ED08DB8" w14:textId="77777777" w:rsidTr="00F0035A">
        <w:trPr>
          <w:trHeight w:val="1287"/>
        </w:trPr>
        <w:tc>
          <w:tcPr>
            <w:tcW w:w="2629" w:type="dxa"/>
          </w:tcPr>
          <w:p w14:paraId="2C60763A" w14:textId="77777777" w:rsidR="00A23E78" w:rsidRPr="002B188A" w:rsidRDefault="00A23E78" w:rsidP="003020F5">
            <w:pPr>
              <w:pStyle w:val="TableParagraph"/>
              <w:spacing w:line="242" w:lineRule="auto"/>
              <w:ind w:left="107" w:right="972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Щорічне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оцінювання</w:t>
            </w:r>
          </w:p>
          <w:p w14:paraId="0BA46804" w14:textId="77777777" w:rsidR="00A23E78" w:rsidRPr="002B188A" w:rsidRDefault="00A23E78" w:rsidP="003020F5">
            <w:pPr>
              <w:pStyle w:val="TableParagraph"/>
              <w:tabs>
                <w:tab w:val="left" w:pos="1753"/>
              </w:tabs>
              <w:spacing w:line="317" w:lineRule="exact"/>
              <w:ind w:left="10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здобувачів вищої</w:t>
            </w:r>
          </w:p>
          <w:p w14:paraId="3D3705DE" w14:textId="77777777" w:rsidR="00A23E78" w:rsidRPr="002B188A" w:rsidRDefault="00A23E78" w:rsidP="003020F5">
            <w:pPr>
              <w:pStyle w:val="TableParagraph"/>
              <w:spacing w:line="303" w:lineRule="exact"/>
              <w:ind w:left="10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освіти</w:t>
            </w:r>
          </w:p>
        </w:tc>
        <w:tc>
          <w:tcPr>
            <w:tcW w:w="7022" w:type="dxa"/>
          </w:tcPr>
          <w:p w14:paraId="02E8FA22" w14:textId="77777777" w:rsidR="00A23E78" w:rsidRPr="002B188A" w:rsidRDefault="00A23E78" w:rsidP="00287C5E">
            <w:pPr>
              <w:pStyle w:val="TableParagraph"/>
              <w:ind w:left="108" w:right="94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Оцінювання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здобувачів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базується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принципах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B188A">
              <w:rPr>
                <w:sz w:val="28"/>
                <w:szCs w:val="28"/>
              </w:rPr>
              <w:t>студентоцентрованого</w:t>
            </w:r>
            <w:proofErr w:type="spellEnd"/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навчання,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є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послідовним,</w:t>
            </w:r>
            <w:r w:rsidRPr="002B188A">
              <w:rPr>
                <w:spacing w:val="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прозорим</w:t>
            </w:r>
            <w:r w:rsidRPr="002B188A">
              <w:rPr>
                <w:spacing w:val="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проводиться</w:t>
            </w:r>
            <w:r w:rsidRPr="002B188A">
              <w:rPr>
                <w:spacing w:val="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відповідно</w:t>
            </w:r>
            <w:r w:rsidRPr="002B188A">
              <w:rPr>
                <w:spacing w:val="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</w:t>
            </w:r>
            <w:r w:rsidRPr="002B188A">
              <w:rPr>
                <w:sz w:val="28"/>
                <w:szCs w:val="28"/>
                <w:lang w:val="ru-RU"/>
              </w:rPr>
              <w:t xml:space="preserve"> </w:t>
            </w:r>
            <w:r w:rsidRPr="002B188A">
              <w:rPr>
                <w:sz w:val="28"/>
                <w:szCs w:val="28"/>
              </w:rPr>
              <w:t>встановлених</w:t>
            </w:r>
            <w:r w:rsidRPr="002B188A">
              <w:rPr>
                <w:spacing w:val="-10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процедур.</w:t>
            </w:r>
          </w:p>
        </w:tc>
      </w:tr>
      <w:tr w:rsidR="00A23E78" w:rsidRPr="002B188A" w14:paraId="0A0190E1" w14:textId="77777777" w:rsidTr="00F0035A">
        <w:trPr>
          <w:trHeight w:val="1787"/>
        </w:trPr>
        <w:tc>
          <w:tcPr>
            <w:tcW w:w="2629" w:type="dxa"/>
          </w:tcPr>
          <w:p w14:paraId="742F24D6" w14:textId="77777777" w:rsidR="00A23E78" w:rsidRPr="002B188A" w:rsidRDefault="00A23E78" w:rsidP="003020F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lastRenderedPageBreak/>
              <w:t>Підвищення</w:t>
            </w:r>
            <w:r w:rsidRPr="002B188A">
              <w:rPr>
                <w:b/>
                <w:spacing w:val="-68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кваліфікації</w:t>
            </w:r>
            <w:r w:rsidRPr="002B188A">
              <w:rPr>
                <w:b/>
                <w:spacing w:val="-68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науково-педагогічних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працівників</w:t>
            </w:r>
          </w:p>
        </w:tc>
        <w:tc>
          <w:tcPr>
            <w:tcW w:w="7022" w:type="dxa"/>
          </w:tcPr>
          <w:p w14:paraId="4FA50D71" w14:textId="77777777" w:rsidR="00A23E78" w:rsidRPr="002B188A" w:rsidRDefault="00A23E78" w:rsidP="00287C5E">
            <w:pPr>
              <w:pStyle w:val="TableParagraph"/>
              <w:ind w:left="108" w:right="96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Система підвищення кваліфікації науково-педагогічних,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педагогічних та наукових працівників розробляється 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відповідності до діючої</w:t>
            </w:r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нормативної</w:t>
            </w:r>
            <w:r w:rsidRPr="002B188A">
              <w:rPr>
                <w:spacing w:val="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бази.</w:t>
            </w:r>
          </w:p>
        </w:tc>
      </w:tr>
      <w:tr w:rsidR="00A23E78" w:rsidRPr="002B188A" w14:paraId="44052119" w14:textId="77777777" w:rsidTr="00F0035A">
        <w:trPr>
          <w:trHeight w:val="2399"/>
        </w:trPr>
        <w:tc>
          <w:tcPr>
            <w:tcW w:w="2629" w:type="dxa"/>
          </w:tcPr>
          <w:p w14:paraId="791FBFA2" w14:textId="77777777" w:rsidR="00A23E78" w:rsidRPr="002B188A" w:rsidRDefault="00A23E78" w:rsidP="003020F5">
            <w:pPr>
              <w:pStyle w:val="TableParagraph"/>
              <w:ind w:left="107" w:right="1120"/>
              <w:jc w:val="both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Наявність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необхідних</w:t>
            </w:r>
            <w:r w:rsidRPr="002B188A">
              <w:rPr>
                <w:b/>
                <w:spacing w:val="-68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ресурсів</w:t>
            </w:r>
          </w:p>
          <w:p w14:paraId="52079705" w14:textId="77777777" w:rsidR="00A23E78" w:rsidRPr="002B188A" w:rsidRDefault="00A23E78" w:rsidP="003020F5">
            <w:pPr>
              <w:pStyle w:val="TableParagraph"/>
              <w:tabs>
                <w:tab w:val="left" w:pos="1149"/>
              </w:tabs>
              <w:ind w:left="107" w:right="9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  <w:lang w:val="ru-RU"/>
              </w:rPr>
              <w:t>д</w:t>
            </w:r>
            <w:r w:rsidRPr="002B188A">
              <w:rPr>
                <w:b/>
                <w:sz w:val="28"/>
                <w:szCs w:val="28"/>
              </w:rPr>
              <w:t>ля</w:t>
            </w:r>
            <w:r w:rsidRPr="002B188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2B188A">
              <w:rPr>
                <w:b/>
                <w:spacing w:val="-1"/>
                <w:sz w:val="28"/>
                <w:szCs w:val="28"/>
              </w:rPr>
              <w:t>організації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освітнього</w:t>
            </w:r>
          </w:p>
          <w:p w14:paraId="08398DAF" w14:textId="77777777" w:rsidR="00A23E78" w:rsidRPr="002B188A" w:rsidRDefault="00A23E78" w:rsidP="003020F5">
            <w:pPr>
              <w:pStyle w:val="TableParagraph"/>
              <w:spacing w:line="321" w:lineRule="exact"/>
              <w:ind w:left="10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процесу</w:t>
            </w:r>
          </w:p>
        </w:tc>
        <w:tc>
          <w:tcPr>
            <w:tcW w:w="7022" w:type="dxa"/>
          </w:tcPr>
          <w:p w14:paraId="22FD3783" w14:textId="01426E1E" w:rsidR="00A23E78" w:rsidRPr="002B188A" w:rsidRDefault="00A23E78" w:rsidP="005E42E7">
            <w:pPr>
              <w:pStyle w:val="TableParagraph"/>
              <w:ind w:left="107" w:right="96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При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плануванні,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розподілі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наданні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навчальних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ресурсів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забезпеченні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підтримки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здобувачів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враховуються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потреби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різноманітного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контингенту</w:t>
            </w:r>
            <w:r w:rsidR="00566772">
              <w:rPr>
                <w:sz w:val="28"/>
                <w:szCs w:val="28"/>
              </w:rPr>
              <w:t xml:space="preserve"> здобувачів освіти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принципи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B188A">
              <w:rPr>
                <w:sz w:val="28"/>
                <w:szCs w:val="28"/>
              </w:rPr>
              <w:t>студентоцентрованого</w:t>
            </w:r>
            <w:proofErr w:type="spellEnd"/>
            <w:r w:rsidRPr="002B188A">
              <w:rPr>
                <w:spacing w:val="-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навчання.</w:t>
            </w:r>
          </w:p>
          <w:p w14:paraId="3678669B" w14:textId="5E094AE2" w:rsidR="00A23E78" w:rsidRPr="002B188A" w:rsidRDefault="00A23E78" w:rsidP="00566772">
            <w:pPr>
              <w:pStyle w:val="TableParagraph"/>
              <w:ind w:left="107" w:right="94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Внутрішнє забезпечення якості освіти гарантує, що всі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необхідні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ресурси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відповідають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цілям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навчання,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є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загальнодоступними,</w:t>
            </w:r>
            <w:r w:rsidRPr="002B188A">
              <w:rPr>
                <w:spacing w:val="5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</w:t>
            </w:r>
            <w:r w:rsidRPr="002B188A">
              <w:rPr>
                <w:spacing w:val="53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 освіти</w:t>
            </w:r>
            <w:r w:rsidRPr="002B188A">
              <w:rPr>
                <w:spacing w:val="5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поінформовані</w:t>
            </w:r>
            <w:r w:rsidRPr="002B188A">
              <w:rPr>
                <w:spacing w:val="50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</w:t>
            </w:r>
            <w:r w:rsidRPr="002B188A">
              <w:rPr>
                <w:spacing w:val="4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їх</w:t>
            </w:r>
            <w:r w:rsidR="00D150F0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наявність.</w:t>
            </w:r>
          </w:p>
        </w:tc>
      </w:tr>
      <w:tr w:rsidR="00A23E78" w:rsidRPr="002B188A" w14:paraId="016CD193" w14:textId="77777777" w:rsidTr="00F0035A">
        <w:trPr>
          <w:trHeight w:val="3254"/>
        </w:trPr>
        <w:tc>
          <w:tcPr>
            <w:tcW w:w="2629" w:type="dxa"/>
          </w:tcPr>
          <w:p w14:paraId="13D39F4A" w14:textId="77777777" w:rsidR="00A23E78" w:rsidRPr="002B188A" w:rsidRDefault="00A23E78" w:rsidP="003020F5">
            <w:pPr>
              <w:pStyle w:val="TableParagraph"/>
              <w:ind w:left="107" w:right="569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Наявність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інформаційних</w:t>
            </w:r>
          </w:p>
          <w:p w14:paraId="3892A03E" w14:textId="77777777" w:rsidR="00A23E78" w:rsidRPr="002B188A" w:rsidRDefault="00A23E78" w:rsidP="003020F5">
            <w:pPr>
              <w:pStyle w:val="TableParagraph"/>
              <w:tabs>
                <w:tab w:val="left" w:pos="2070"/>
              </w:tabs>
              <w:ind w:left="107" w:right="94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  <w:lang w:val="ru-RU"/>
              </w:rPr>
              <w:t>с</w:t>
            </w:r>
            <w:proofErr w:type="spellStart"/>
            <w:r w:rsidRPr="002B188A">
              <w:rPr>
                <w:b/>
                <w:sz w:val="28"/>
                <w:szCs w:val="28"/>
              </w:rPr>
              <w:t>истем</w:t>
            </w:r>
            <w:proofErr w:type="spellEnd"/>
            <w:r w:rsidRPr="002B188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2B188A">
              <w:rPr>
                <w:b/>
                <w:spacing w:val="-1"/>
                <w:sz w:val="28"/>
                <w:szCs w:val="28"/>
              </w:rPr>
              <w:t>для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ефективного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управління</w:t>
            </w:r>
          </w:p>
          <w:p w14:paraId="6C1A3380" w14:textId="77777777" w:rsidR="00A23E78" w:rsidRPr="002B188A" w:rsidRDefault="00A23E78" w:rsidP="003020F5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освітнім</w:t>
            </w:r>
            <w:r w:rsidRPr="002B188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процесом</w:t>
            </w:r>
          </w:p>
        </w:tc>
        <w:tc>
          <w:tcPr>
            <w:tcW w:w="7022" w:type="dxa"/>
          </w:tcPr>
          <w:p w14:paraId="4436B28E" w14:textId="77777777" w:rsidR="00A23E78" w:rsidRPr="002B188A" w:rsidRDefault="00A23E78" w:rsidP="005E42E7">
            <w:pPr>
              <w:pStyle w:val="TableParagraph"/>
              <w:ind w:left="107" w:right="95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З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метою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управління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освітніми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процесами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розроблено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ефективну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політику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сфері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інформаційного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менеджменту та відповідну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інтегровану інформаційну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система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управління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освітнім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процесом.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Дана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система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передбачає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автоматизацію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основних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функцій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управління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освітнім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процесом,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зокрема: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забезпечення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проведення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вступної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кампанії,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планування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організація навчального процесу; доступ до навчальних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ресурсів; обліку та аналізу успішності здобувачів вищої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освіти;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адміністрування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основних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допоміжних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процесів забезпечення освітньої діяльності; моніторинг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дотримання</w:t>
            </w:r>
            <w:r w:rsidRPr="002B188A">
              <w:rPr>
                <w:spacing w:val="4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стандартів</w:t>
            </w:r>
            <w:r w:rsidRPr="002B188A">
              <w:rPr>
                <w:spacing w:val="4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якості;</w:t>
            </w:r>
            <w:r w:rsidRPr="002B188A">
              <w:rPr>
                <w:spacing w:val="4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управління</w:t>
            </w:r>
            <w:r w:rsidRPr="002B188A">
              <w:rPr>
                <w:spacing w:val="4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знаннями</w:t>
            </w:r>
            <w:r w:rsidRPr="002B188A">
              <w:rPr>
                <w:spacing w:val="5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 інноваційний</w:t>
            </w:r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менеджмент;</w:t>
            </w:r>
            <w:r w:rsidRPr="002B188A">
              <w:rPr>
                <w:spacing w:val="-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управління</w:t>
            </w:r>
            <w:r w:rsidRPr="002B188A">
              <w:rPr>
                <w:spacing w:val="-3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кадрами</w:t>
            </w:r>
            <w:r w:rsidRPr="002B188A">
              <w:rPr>
                <w:spacing w:val="-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-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ін.</w:t>
            </w:r>
          </w:p>
        </w:tc>
      </w:tr>
      <w:tr w:rsidR="00A23E78" w:rsidRPr="002B188A" w14:paraId="0D5C0629" w14:textId="77777777" w:rsidTr="00F0035A">
        <w:trPr>
          <w:trHeight w:val="3231"/>
        </w:trPr>
        <w:tc>
          <w:tcPr>
            <w:tcW w:w="2629" w:type="dxa"/>
          </w:tcPr>
          <w:p w14:paraId="46B09BAA" w14:textId="77777777" w:rsidR="00A23E78" w:rsidRPr="002B188A" w:rsidRDefault="00A23E78" w:rsidP="003020F5">
            <w:pPr>
              <w:pStyle w:val="TableParagraph"/>
              <w:tabs>
                <w:tab w:val="left" w:pos="1753"/>
                <w:tab w:val="left" w:pos="2062"/>
              </w:tabs>
              <w:ind w:left="206" w:right="96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Публічність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 xml:space="preserve">інформації </w:t>
            </w:r>
            <w:r w:rsidRPr="002B188A">
              <w:rPr>
                <w:b/>
                <w:spacing w:val="-1"/>
                <w:sz w:val="28"/>
                <w:szCs w:val="28"/>
              </w:rPr>
              <w:t>про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освітні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програми,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 xml:space="preserve">ступені </w:t>
            </w:r>
            <w:r w:rsidRPr="002B188A">
              <w:rPr>
                <w:b/>
                <w:spacing w:val="-1"/>
                <w:sz w:val="28"/>
                <w:szCs w:val="28"/>
              </w:rPr>
              <w:t>вищої о</w:t>
            </w:r>
            <w:r w:rsidRPr="002B188A">
              <w:rPr>
                <w:b/>
                <w:sz w:val="28"/>
                <w:szCs w:val="28"/>
              </w:rPr>
              <w:t>світи та кваліфікації</w:t>
            </w:r>
          </w:p>
        </w:tc>
        <w:tc>
          <w:tcPr>
            <w:tcW w:w="7022" w:type="dxa"/>
          </w:tcPr>
          <w:p w14:paraId="318318D2" w14:textId="703C3E49" w:rsidR="00A23E78" w:rsidRPr="002B188A" w:rsidRDefault="00A23E78" w:rsidP="00566772">
            <w:pPr>
              <w:pStyle w:val="TableParagraph"/>
              <w:ind w:left="215" w:right="186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Достовірна,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об’єктивна,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актуальна,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своєчасна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легкодоступна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інформація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діяльність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освітньо-професійною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програмою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«</w:t>
            </w:r>
            <w:r w:rsidR="00F423A4">
              <w:rPr>
                <w:sz w:val="28"/>
                <w:szCs w:val="28"/>
              </w:rPr>
              <w:t>Прикладна механіка</w:t>
            </w:r>
            <w:r w:rsidRPr="002B188A">
              <w:rPr>
                <w:sz w:val="28"/>
                <w:szCs w:val="28"/>
              </w:rPr>
              <w:t>» публікується на сайті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НТУ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«ХПІ»,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включаючи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для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здобувачів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вищої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освіти</w:t>
            </w:r>
            <w:r w:rsidR="00566772">
              <w:rPr>
                <w:sz w:val="28"/>
                <w:szCs w:val="28"/>
              </w:rPr>
              <w:t xml:space="preserve"> (в тому числі потенційних)</w:t>
            </w:r>
            <w:r w:rsidRPr="002B188A">
              <w:rPr>
                <w:sz w:val="28"/>
                <w:szCs w:val="28"/>
              </w:rPr>
              <w:t>,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випускників,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інших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B188A">
              <w:rPr>
                <w:sz w:val="28"/>
                <w:szCs w:val="28"/>
              </w:rPr>
              <w:t>стейкхолдерів</w:t>
            </w:r>
            <w:proofErr w:type="spellEnd"/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громадськості.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Надається</w:t>
            </w:r>
            <w:r w:rsidRPr="002B188A">
              <w:rPr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інформація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освітню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діяльність,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включаючи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програми, критерії відбору на навчання; заплановані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результати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цими</w:t>
            </w:r>
            <w:r w:rsidRPr="002B188A">
              <w:rPr>
                <w:spacing w:val="7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програмами;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кваліфікації;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процедури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навчання,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викладання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оцінювання,</w:t>
            </w:r>
            <w:r w:rsidRPr="002B188A">
              <w:rPr>
                <w:spacing w:val="5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що</w:t>
            </w:r>
            <w:r w:rsidRPr="002B188A">
              <w:rPr>
                <w:spacing w:val="5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використовуються;</w:t>
            </w:r>
            <w:r w:rsidRPr="002B188A">
              <w:rPr>
                <w:spacing w:val="60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прохідні</w:t>
            </w:r>
            <w:r w:rsidRPr="002B188A">
              <w:rPr>
                <w:spacing w:val="5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бали</w:t>
            </w:r>
            <w:r w:rsidRPr="002B188A">
              <w:rPr>
                <w:spacing w:val="5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="00D150F0" w:rsidRPr="002B188A">
              <w:rPr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навчальні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можливості,</w:t>
            </w:r>
            <w:r w:rsidRPr="002B188A">
              <w:rPr>
                <w:spacing w:val="-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доступні</w:t>
            </w:r>
            <w:r w:rsidRPr="002B188A">
              <w:rPr>
                <w:spacing w:val="-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для</w:t>
            </w:r>
            <w:r w:rsidRPr="002B188A">
              <w:rPr>
                <w:spacing w:val="-4"/>
                <w:sz w:val="28"/>
                <w:szCs w:val="28"/>
              </w:rPr>
              <w:t xml:space="preserve"> </w:t>
            </w:r>
            <w:r w:rsidR="00566772">
              <w:rPr>
                <w:sz w:val="28"/>
                <w:szCs w:val="28"/>
              </w:rPr>
              <w:t>здобувачів освіти</w:t>
            </w:r>
            <w:r w:rsidRPr="002B188A">
              <w:rPr>
                <w:spacing w:val="-4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тощо.</w:t>
            </w:r>
          </w:p>
        </w:tc>
      </w:tr>
      <w:tr w:rsidR="00A23E78" w:rsidRPr="002B188A" w14:paraId="171B6B04" w14:textId="77777777" w:rsidTr="00F0035A">
        <w:trPr>
          <w:trHeight w:val="1288"/>
        </w:trPr>
        <w:tc>
          <w:tcPr>
            <w:tcW w:w="2629" w:type="dxa"/>
          </w:tcPr>
          <w:p w14:paraId="1E651AE7" w14:textId="77777777" w:rsidR="00A23E78" w:rsidRPr="002B188A" w:rsidRDefault="00A23E78" w:rsidP="003020F5">
            <w:pPr>
              <w:pStyle w:val="TableParagraph"/>
              <w:ind w:left="107" w:right="785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Забезпечення</w:t>
            </w:r>
            <w:r w:rsidRPr="002B188A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дотримання</w:t>
            </w:r>
            <w:r w:rsidRPr="002B188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b/>
                <w:sz w:val="28"/>
                <w:szCs w:val="28"/>
              </w:rPr>
              <w:t>академічної</w:t>
            </w:r>
          </w:p>
          <w:p w14:paraId="27C5D8C0" w14:textId="77777777" w:rsidR="00A23E78" w:rsidRPr="002B188A" w:rsidRDefault="00A23E78" w:rsidP="003020F5">
            <w:pPr>
              <w:pStyle w:val="TableParagraph"/>
              <w:spacing w:line="309" w:lineRule="exact"/>
              <w:ind w:left="107"/>
              <w:rPr>
                <w:b/>
                <w:sz w:val="28"/>
                <w:szCs w:val="28"/>
              </w:rPr>
            </w:pPr>
            <w:r w:rsidRPr="002B188A">
              <w:rPr>
                <w:b/>
                <w:sz w:val="28"/>
                <w:szCs w:val="28"/>
              </w:rPr>
              <w:t>доброчесності</w:t>
            </w:r>
          </w:p>
        </w:tc>
        <w:tc>
          <w:tcPr>
            <w:tcW w:w="7022" w:type="dxa"/>
          </w:tcPr>
          <w:p w14:paraId="6C190681" w14:textId="77777777" w:rsidR="00A23E78" w:rsidRPr="002B188A" w:rsidRDefault="00A23E78" w:rsidP="005E42E7">
            <w:pPr>
              <w:pStyle w:val="TableParagraph"/>
              <w:ind w:left="215" w:right="185" w:firstLine="284"/>
              <w:jc w:val="both"/>
              <w:rPr>
                <w:sz w:val="28"/>
                <w:szCs w:val="28"/>
              </w:rPr>
            </w:pPr>
            <w:r w:rsidRPr="002B188A">
              <w:rPr>
                <w:sz w:val="28"/>
                <w:szCs w:val="28"/>
              </w:rPr>
              <w:t>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випадку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порушення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принципів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академічної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доброчесності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відповідні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особи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притягуються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</w:t>
            </w:r>
            <w:r w:rsidRPr="002B188A">
              <w:rPr>
                <w:spacing w:val="1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відповідальності</w:t>
            </w:r>
            <w:r w:rsidRPr="002B188A">
              <w:rPr>
                <w:spacing w:val="5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відповідно</w:t>
            </w:r>
            <w:r w:rsidRPr="002B188A">
              <w:rPr>
                <w:spacing w:val="58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до</w:t>
            </w:r>
            <w:r w:rsidRPr="002B188A">
              <w:rPr>
                <w:spacing w:val="59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законодавства</w:t>
            </w:r>
            <w:r w:rsidRPr="002B188A">
              <w:rPr>
                <w:spacing w:val="56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та</w:t>
            </w:r>
            <w:r w:rsidRPr="002B188A">
              <w:rPr>
                <w:sz w:val="28"/>
                <w:szCs w:val="28"/>
                <w:lang w:val="ru-RU"/>
              </w:rPr>
              <w:t xml:space="preserve"> </w:t>
            </w:r>
            <w:r w:rsidRPr="002B188A">
              <w:rPr>
                <w:sz w:val="28"/>
                <w:szCs w:val="28"/>
              </w:rPr>
              <w:t>діючих</w:t>
            </w:r>
            <w:r w:rsidRPr="002B188A">
              <w:rPr>
                <w:spacing w:val="2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у</w:t>
            </w:r>
            <w:r w:rsidRPr="002B188A">
              <w:rPr>
                <w:spacing w:val="-1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НТУ «ХПІ»</w:t>
            </w:r>
            <w:r w:rsidRPr="002B188A">
              <w:rPr>
                <w:spacing w:val="-5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положень та</w:t>
            </w:r>
            <w:r w:rsidRPr="002B188A">
              <w:rPr>
                <w:spacing w:val="-7"/>
                <w:sz w:val="28"/>
                <w:szCs w:val="28"/>
              </w:rPr>
              <w:t xml:space="preserve"> </w:t>
            </w:r>
            <w:r w:rsidRPr="002B188A">
              <w:rPr>
                <w:sz w:val="28"/>
                <w:szCs w:val="28"/>
              </w:rPr>
              <w:t>норм.</w:t>
            </w:r>
          </w:p>
        </w:tc>
      </w:tr>
    </w:tbl>
    <w:p w14:paraId="4A6D3A22" w14:textId="77777777" w:rsidR="007E0CA8" w:rsidRDefault="007E0CA8" w:rsidP="007E0CA8">
      <w:pPr>
        <w:pStyle w:val="aa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7E0CA8" w:rsidSect="000E1537">
          <w:footerReference w:type="default" r:id="rId14"/>
          <w:pgSz w:w="11906" w:h="16838"/>
          <w:pgMar w:top="1134" w:right="851" w:bottom="1134" w:left="1418" w:header="709" w:footer="709" w:gutter="0"/>
          <w:pgNumType w:start="1"/>
          <w:cols w:space="720"/>
          <w:titlePg/>
          <w:docGrid w:linePitch="272"/>
        </w:sectPr>
      </w:pPr>
    </w:p>
    <w:p w14:paraId="7FE44BC9" w14:textId="77777777" w:rsidR="006F43C1" w:rsidRPr="00B63352" w:rsidRDefault="006F43C1" w:rsidP="006F43C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63352">
        <w:rPr>
          <w:rFonts w:ascii="Times New Roman" w:hAnsi="Times New Roman"/>
          <w:sz w:val="28"/>
          <w:szCs w:val="28"/>
        </w:rPr>
        <w:lastRenderedPageBreak/>
        <w:t xml:space="preserve">Матриця відповідності </w:t>
      </w:r>
      <w:proofErr w:type="spellStart"/>
      <w:r w:rsidRPr="00B63352"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 w:rsidRPr="00B63352">
        <w:rPr>
          <w:rFonts w:ascii="Times New Roman" w:hAnsi="Times New Roman"/>
          <w:sz w:val="28"/>
          <w:szCs w:val="28"/>
        </w:rPr>
        <w:t xml:space="preserve"> дескрипторам НРК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126"/>
        <w:gridCol w:w="2693"/>
        <w:gridCol w:w="1560"/>
        <w:gridCol w:w="2268"/>
      </w:tblGrid>
      <w:tr w:rsidR="006F43C1" w:rsidRPr="00CD4292" w14:paraId="4FAEE256" w14:textId="77777777" w:rsidTr="003020F5">
        <w:tc>
          <w:tcPr>
            <w:tcW w:w="959" w:type="dxa"/>
            <w:shd w:val="clear" w:color="auto" w:fill="EEECE1"/>
          </w:tcPr>
          <w:p w14:paraId="743C6A35" w14:textId="77777777" w:rsidR="006F43C1" w:rsidRPr="00CD4292" w:rsidRDefault="006F43C1" w:rsidP="003020F5">
            <w:pPr>
              <w:ind w:left="-99" w:right="-11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 xml:space="preserve">Класифікація </w:t>
            </w:r>
            <w:proofErr w:type="spellStart"/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компетентностей</w:t>
            </w:r>
            <w:proofErr w:type="spellEnd"/>
            <w:r w:rsidRPr="00CD4292">
              <w:rPr>
                <w:rFonts w:ascii="Times New Roman" w:hAnsi="Times New Roman"/>
                <w:b/>
                <w:sz w:val="18"/>
                <w:szCs w:val="18"/>
              </w:rPr>
              <w:t xml:space="preserve"> за НРК</w:t>
            </w:r>
          </w:p>
        </w:tc>
        <w:tc>
          <w:tcPr>
            <w:tcW w:w="2126" w:type="dxa"/>
            <w:shd w:val="clear" w:color="auto" w:fill="EEECE1"/>
          </w:tcPr>
          <w:p w14:paraId="4CC36DC3" w14:textId="77777777" w:rsidR="006F43C1" w:rsidRPr="00CD4292" w:rsidRDefault="006F43C1" w:rsidP="003020F5">
            <w:pPr>
              <w:ind w:left="-57" w:right="-1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Знання</w:t>
            </w:r>
          </w:p>
          <w:p w14:paraId="0056AB15" w14:textId="77777777" w:rsidR="006F43C1" w:rsidRPr="00CD4292" w:rsidRDefault="006F43C1" w:rsidP="003020F5">
            <w:pPr>
              <w:ind w:left="-57" w:right="-167"/>
              <w:rPr>
                <w:rFonts w:ascii="Times New Roman" w:hAnsi="Times New Roman"/>
                <w:b/>
                <w:sz w:val="18"/>
                <w:szCs w:val="18"/>
              </w:rPr>
            </w:pPr>
            <w:r w:rsidRPr="00CC1B36">
              <w:rPr>
                <w:rFonts w:ascii="Times New Roman" w:hAnsi="Times New Roman"/>
                <w:b/>
              </w:rPr>
              <w:t>Зн1</w:t>
            </w:r>
            <w:r w:rsidRPr="00CC1B36">
              <w:rPr>
                <w:rFonts w:ascii="Times New Roman" w:hAnsi="Times New Roman"/>
              </w:rPr>
              <w:t xml:space="preserve"> Спеціалізовані концептуальні знання, що включають сучасні наукові здобутки у сфері професійної діяльності або галузі знань і є основою для оригінального мислення та проведення досліджень, критичне осмислення проблем у галузі та на межі галузей знань</w:t>
            </w:r>
          </w:p>
        </w:tc>
        <w:tc>
          <w:tcPr>
            <w:tcW w:w="2693" w:type="dxa"/>
            <w:shd w:val="clear" w:color="auto" w:fill="EEECE1"/>
          </w:tcPr>
          <w:p w14:paraId="17EE04EC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  <w:b/>
              </w:rPr>
            </w:pPr>
            <w:r w:rsidRPr="00CC1B36">
              <w:rPr>
                <w:rFonts w:ascii="Times New Roman" w:hAnsi="Times New Roman"/>
                <w:b/>
              </w:rPr>
              <w:t>Уміння/Навички</w:t>
            </w:r>
          </w:p>
          <w:p w14:paraId="213F7F5F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Ум1</w:t>
            </w:r>
            <w:r w:rsidRPr="00CC1B36">
              <w:rPr>
                <w:rFonts w:ascii="Times New Roman" w:hAnsi="Times New Roman"/>
              </w:rPr>
              <w:t xml:space="preserve"> Спеціалізовані уміння/навички розв’язання проблем, необхідні для проведення досліджень та/або провадження інноваційної діяльності з метою розвитку нових знань та процедур</w:t>
            </w:r>
          </w:p>
          <w:p w14:paraId="1C0612BF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Ум2</w:t>
            </w:r>
            <w:r w:rsidRPr="00CC1B36">
              <w:rPr>
                <w:rFonts w:ascii="Times New Roman" w:hAnsi="Times New Roman"/>
              </w:rPr>
              <w:t xml:space="preserve"> Здатність інтегрувати знання та розв’язувати складні задачі у широких або </w:t>
            </w:r>
            <w:proofErr w:type="spellStart"/>
            <w:r w:rsidRPr="00CC1B36">
              <w:rPr>
                <w:rFonts w:ascii="Times New Roman" w:hAnsi="Times New Roman"/>
              </w:rPr>
              <w:t>мультидисциплінарних</w:t>
            </w:r>
            <w:proofErr w:type="spellEnd"/>
            <w:r w:rsidRPr="00CC1B36">
              <w:rPr>
                <w:rFonts w:ascii="Times New Roman" w:hAnsi="Times New Roman"/>
              </w:rPr>
              <w:t xml:space="preserve"> контекстах</w:t>
            </w:r>
          </w:p>
          <w:p w14:paraId="3009EE06" w14:textId="77777777" w:rsidR="006F43C1" w:rsidRPr="00CD4292" w:rsidRDefault="006F43C1" w:rsidP="003020F5">
            <w:pPr>
              <w:ind w:left="-57" w:right="-167"/>
              <w:rPr>
                <w:rFonts w:ascii="Times New Roman" w:hAnsi="Times New Roman"/>
                <w:b/>
                <w:sz w:val="18"/>
                <w:szCs w:val="18"/>
              </w:rPr>
            </w:pPr>
            <w:r w:rsidRPr="00CC1B36">
              <w:rPr>
                <w:rFonts w:ascii="Times New Roman" w:hAnsi="Times New Roman"/>
                <w:b/>
              </w:rPr>
              <w:t xml:space="preserve">Ум3 </w:t>
            </w:r>
            <w:r w:rsidRPr="00CC1B36">
              <w:rPr>
                <w:rFonts w:ascii="Times New Roman" w:hAnsi="Times New Roman"/>
              </w:rPr>
              <w:t>Здатність розв’язувати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</w:t>
            </w:r>
          </w:p>
        </w:tc>
        <w:tc>
          <w:tcPr>
            <w:tcW w:w="1560" w:type="dxa"/>
            <w:shd w:val="clear" w:color="auto" w:fill="EEECE1"/>
          </w:tcPr>
          <w:p w14:paraId="07FD1E58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Комунікація</w:t>
            </w:r>
            <w:r w:rsidRPr="00CC1B36">
              <w:rPr>
                <w:rFonts w:ascii="Times New Roman" w:hAnsi="Times New Roman"/>
              </w:rPr>
              <w:t xml:space="preserve"> </w:t>
            </w:r>
          </w:p>
          <w:p w14:paraId="1481D85C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К1</w:t>
            </w:r>
            <w:r w:rsidRPr="00CC1B36">
              <w:rPr>
                <w:rFonts w:ascii="Times New Roman" w:hAnsi="Times New Roman"/>
              </w:rPr>
              <w:t xml:space="preserve"> Зрозуміле і недвозначне донесення власних знань, висновків та аргументації до фахівців і нефахівців, зокрема до осіб, які навчаються </w:t>
            </w:r>
          </w:p>
          <w:p w14:paraId="5455F259" w14:textId="77777777" w:rsidR="006F43C1" w:rsidRPr="00CD4292" w:rsidRDefault="006F43C1" w:rsidP="003020F5">
            <w:pPr>
              <w:ind w:left="-57" w:right="-167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EEECE1"/>
          </w:tcPr>
          <w:p w14:paraId="003F31A1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Відповідальність</w:t>
            </w:r>
            <w:r w:rsidRPr="00CC1B36">
              <w:rPr>
                <w:rFonts w:ascii="Times New Roman" w:hAnsi="Times New Roman"/>
              </w:rPr>
              <w:t xml:space="preserve"> </w:t>
            </w:r>
            <w:r w:rsidRPr="00CC1B36">
              <w:rPr>
                <w:rFonts w:ascii="Times New Roman" w:hAnsi="Times New Roman"/>
                <w:b/>
              </w:rPr>
              <w:t>і автономія</w:t>
            </w:r>
          </w:p>
          <w:p w14:paraId="135F932E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АВ1</w:t>
            </w:r>
            <w:r w:rsidRPr="00CC1B36">
              <w:rPr>
                <w:rFonts w:ascii="Times New Roman" w:hAnsi="Times New Roman"/>
              </w:rPr>
              <w:t xml:space="preserve"> Управління робочими або навчальними процесами, які є складними, непередбачуваними та потребують нових стратегічних підходів </w:t>
            </w:r>
          </w:p>
          <w:p w14:paraId="549E0D33" w14:textId="77777777" w:rsidR="006F43C1" w:rsidRPr="00CC1B36" w:rsidRDefault="006F43C1" w:rsidP="003020F5">
            <w:pPr>
              <w:jc w:val="both"/>
              <w:rPr>
                <w:rFonts w:ascii="Times New Roman" w:hAnsi="Times New Roman"/>
              </w:rPr>
            </w:pPr>
            <w:r w:rsidRPr="00CC1B36">
              <w:rPr>
                <w:rFonts w:ascii="Times New Roman" w:hAnsi="Times New Roman"/>
                <w:b/>
              </w:rPr>
              <w:t>АВ2</w:t>
            </w:r>
            <w:r w:rsidRPr="00CC1B36">
              <w:rPr>
                <w:rFonts w:ascii="Times New Roman" w:hAnsi="Times New Roman"/>
              </w:rPr>
              <w:t xml:space="preserve"> Відповідальність за внесок до професійних знань і практики та/або оцінювання результатів діяльності команд та колективів </w:t>
            </w:r>
          </w:p>
          <w:p w14:paraId="4E6D3C4B" w14:textId="77777777" w:rsidR="006F43C1" w:rsidRPr="00CD4292" w:rsidRDefault="006F43C1" w:rsidP="003020F5">
            <w:pPr>
              <w:ind w:left="-57" w:right="-167"/>
              <w:rPr>
                <w:rFonts w:ascii="Times New Roman" w:hAnsi="Times New Roman"/>
                <w:b/>
                <w:sz w:val="18"/>
                <w:szCs w:val="18"/>
              </w:rPr>
            </w:pPr>
            <w:r w:rsidRPr="00CC1B36">
              <w:rPr>
                <w:rFonts w:ascii="Times New Roman" w:hAnsi="Times New Roman"/>
                <w:b/>
              </w:rPr>
              <w:t>АВ3</w:t>
            </w:r>
            <w:r w:rsidRPr="00CC1B36">
              <w:rPr>
                <w:rFonts w:ascii="Times New Roman" w:hAnsi="Times New Roman"/>
              </w:rPr>
              <w:t xml:space="preserve"> Здатність продовжувати навчання з високим ступенем автономії</w:t>
            </w:r>
          </w:p>
        </w:tc>
      </w:tr>
      <w:tr w:rsidR="006F43C1" w:rsidRPr="00CD4292" w14:paraId="1075F43E" w14:textId="77777777" w:rsidTr="003020F5">
        <w:tc>
          <w:tcPr>
            <w:tcW w:w="9606" w:type="dxa"/>
            <w:gridSpan w:val="5"/>
            <w:shd w:val="clear" w:color="auto" w:fill="EEECE1"/>
          </w:tcPr>
          <w:p w14:paraId="032DD5F6" w14:textId="77777777" w:rsidR="006F43C1" w:rsidRPr="00CD4292" w:rsidRDefault="006F43C1" w:rsidP="003020F5">
            <w:pPr>
              <w:ind w:firstLine="7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Загальні компетентності</w:t>
            </w:r>
          </w:p>
        </w:tc>
      </w:tr>
      <w:tr w:rsidR="006F43C1" w:rsidRPr="00CD4292" w14:paraId="368971A4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1827B902" w14:textId="77777777" w:rsidR="006F43C1" w:rsidRPr="004D603B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D603B">
              <w:rPr>
                <w:rFonts w:ascii="Times New Roman" w:hAnsi="Times New Roman"/>
                <w:b/>
                <w:sz w:val="18"/>
                <w:szCs w:val="18"/>
              </w:rPr>
              <w:t>ЗК1</w:t>
            </w:r>
          </w:p>
        </w:tc>
        <w:tc>
          <w:tcPr>
            <w:tcW w:w="2126" w:type="dxa"/>
          </w:tcPr>
          <w:p w14:paraId="46F13AF9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2F70339B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14:paraId="7E789048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44053A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АВ1</w:t>
            </w:r>
          </w:p>
        </w:tc>
      </w:tr>
      <w:tr w:rsidR="006F43C1" w:rsidRPr="00CD4292" w14:paraId="3BDF41B3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51D965E3" w14:textId="77777777" w:rsidR="006F43C1" w:rsidRPr="004D603B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D603B">
              <w:rPr>
                <w:rFonts w:ascii="Times New Roman" w:hAnsi="Times New Roman"/>
                <w:b/>
                <w:sz w:val="18"/>
                <w:szCs w:val="18"/>
              </w:rPr>
              <w:t>ЗК2</w:t>
            </w:r>
          </w:p>
        </w:tc>
        <w:tc>
          <w:tcPr>
            <w:tcW w:w="2126" w:type="dxa"/>
          </w:tcPr>
          <w:p w14:paraId="1C268FFB" w14:textId="66AE32FA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0E6E53D9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14:paraId="39936022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К1</w:t>
            </w:r>
          </w:p>
        </w:tc>
        <w:tc>
          <w:tcPr>
            <w:tcW w:w="2268" w:type="dxa"/>
          </w:tcPr>
          <w:p w14:paraId="65DBC9F2" w14:textId="01157C5B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6F43C1" w:rsidRPr="00CD4292" w14:paraId="4231DD4A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7EE8425F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14:paraId="2F472841" w14:textId="315D6310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57E01543" w14:textId="1822E4F6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14:paraId="4A9C8867" w14:textId="2AC18323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29A1D2" w14:textId="0DB66EB3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6F43C1" w:rsidRPr="00CD4292" w14:paraId="6171EFA9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0E033E39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14:paraId="2D76B81F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3E824591" w14:textId="4941267C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14:paraId="26B3B062" w14:textId="149EBF1C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К1</w:t>
            </w:r>
          </w:p>
        </w:tc>
        <w:tc>
          <w:tcPr>
            <w:tcW w:w="2268" w:type="dxa"/>
          </w:tcPr>
          <w:p w14:paraId="568257DF" w14:textId="30F6E65E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АВ1</w:t>
            </w:r>
          </w:p>
        </w:tc>
      </w:tr>
      <w:tr w:rsidR="006F43C1" w:rsidRPr="00CD4292" w14:paraId="2C2F6520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6B040494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ЗК5</w:t>
            </w:r>
          </w:p>
        </w:tc>
        <w:tc>
          <w:tcPr>
            <w:tcW w:w="2126" w:type="dxa"/>
          </w:tcPr>
          <w:p w14:paraId="143087F9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24DD05A5" w14:textId="0AF07C1E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4E2E4888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60A16F15" w14:textId="46D647D1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6F43C1" w:rsidRPr="00CD4292" w14:paraId="1EFA7C80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31475711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14:paraId="18E3E3DF" w14:textId="258DEA41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79A99A6E" w14:textId="677FDB90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14:paraId="7A96658B" w14:textId="2F172218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C281CD" w14:textId="512AD14D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6F43C1" w:rsidRPr="00CD4292" w14:paraId="1639AF0B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0A870B0D" w14:textId="77777777" w:rsidR="006F43C1" w:rsidRPr="00D237BB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237BB">
              <w:rPr>
                <w:rFonts w:ascii="Times New Roman" w:hAnsi="Times New Roman"/>
                <w:b/>
                <w:sz w:val="18"/>
                <w:szCs w:val="18"/>
              </w:rPr>
              <w:t>ЗК7</w:t>
            </w:r>
          </w:p>
        </w:tc>
        <w:tc>
          <w:tcPr>
            <w:tcW w:w="2126" w:type="dxa"/>
          </w:tcPr>
          <w:p w14:paraId="79BFAF4F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49B575BD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172C03B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3A4578D7" w14:textId="2EC1E2D9" w:rsidR="006F43C1" w:rsidRPr="00CD4292" w:rsidRDefault="00263BA8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6F43C1" w:rsidRPr="00CD4292" w14:paraId="5145A5C8" w14:textId="77777777" w:rsidTr="005D69CD">
        <w:trPr>
          <w:trHeight w:val="284"/>
        </w:trPr>
        <w:tc>
          <w:tcPr>
            <w:tcW w:w="9606" w:type="dxa"/>
            <w:gridSpan w:val="5"/>
            <w:shd w:val="clear" w:color="auto" w:fill="EEECE1"/>
          </w:tcPr>
          <w:p w14:paraId="2C6C4952" w14:textId="77777777" w:rsidR="006F43C1" w:rsidRPr="00CD4292" w:rsidRDefault="006F43C1" w:rsidP="003020F5">
            <w:pPr>
              <w:ind w:firstLine="7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008E2">
              <w:rPr>
                <w:rFonts w:ascii="Times New Roman" w:hAnsi="Times New Roman"/>
                <w:b/>
                <w:lang w:eastAsia="uk-UA"/>
              </w:rPr>
              <w:t>Спеціальні (фахові, предметні) компетентності</w:t>
            </w:r>
          </w:p>
        </w:tc>
      </w:tr>
      <w:tr w:rsidR="006F43C1" w:rsidRPr="00CD4292" w14:paraId="5A801A4D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77F5BF12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К1</w:t>
            </w:r>
          </w:p>
        </w:tc>
        <w:tc>
          <w:tcPr>
            <w:tcW w:w="2126" w:type="dxa"/>
          </w:tcPr>
          <w:p w14:paraId="29B01871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63A6671D" w14:textId="2A63016E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14:paraId="01CEA8FE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035C980" w14:textId="77777777" w:rsidR="006F43C1" w:rsidRPr="00CD4292" w:rsidRDefault="006F43C1" w:rsidP="003020F5">
            <w:pPr>
              <w:ind w:firstLine="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6F43C1" w:rsidRPr="00CD4292" w14:paraId="1E050021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7F7DF4FA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К2</w:t>
            </w:r>
          </w:p>
        </w:tc>
        <w:tc>
          <w:tcPr>
            <w:tcW w:w="2126" w:type="dxa"/>
          </w:tcPr>
          <w:p w14:paraId="1E2C2870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1F180FDB" w14:textId="6D6E99B4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14:paraId="7924FCC0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B015ACC" w14:textId="470B7F88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6F43C1" w:rsidRPr="00CD4292" w14:paraId="1BA4A781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40E2B86C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14:paraId="54C9D72F" w14:textId="1F2868E3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E50F8A5" w14:textId="7FC2FFEE" w:rsidR="006F43C1" w:rsidRPr="00CD4292" w:rsidRDefault="006F43C1" w:rsidP="00263B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Ум1</w:t>
            </w:r>
          </w:p>
        </w:tc>
        <w:tc>
          <w:tcPr>
            <w:tcW w:w="1560" w:type="dxa"/>
          </w:tcPr>
          <w:p w14:paraId="635FB239" w14:textId="76E15288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9451E34" w14:textId="46C7EC51" w:rsidR="006F43C1" w:rsidRPr="00CD4292" w:rsidRDefault="006F43C1" w:rsidP="00263BA8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</w:t>
            </w:r>
            <w:r w:rsidR="00263BA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6F43C1" w:rsidRPr="00CD4292" w14:paraId="45E69FB0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16BAC7F2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14:paraId="16955EB7" w14:textId="7EC1CCF8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7B5F571D" w14:textId="6F283F33" w:rsidR="006F43C1" w:rsidRPr="00CD4292" w:rsidRDefault="00263BA8" w:rsidP="005D69C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Ум1</w:t>
            </w:r>
          </w:p>
        </w:tc>
        <w:tc>
          <w:tcPr>
            <w:tcW w:w="1560" w:type="dxa"/>
          </w:tcPr>
          <w:p w14:paraId="139DDC10" w14:textId="5FD7F027" w:rsidR="006F43C1" w:rsidRPr="00CD4292" w:rsidRDefault="00263BA8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К1</w:t>
            </w:r>
          </w:p>
        </w:tc>
        <w:tc>
          <w:tcPr>
            <w:tcW w:w="2268" w:type="dxa"/>
          </w:tcPr>
          <w:p w14:paraId="2A101447" w14:textId="780A09D7" w:rsidR="006F43C1" w:rsidRPr="00CD4292" w:rsidRDefault="00263BA8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АВ3</w:t>
            </w:r>
          </w:p>
        </w:tc>
      </w:tr>
      <w:tr w:rsidR="006F43C1" w:rsidRPr="00CD4292" w14:paraId="62218B18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3B89101C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14:paraId="143BCE9A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5571A7E9" w14:textId="77777777" w:rsidR="006F43C1" w:rsidRPr="00CD4292" w:rsidRDefault="006F43C1" w:rsidP="005D69C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Ум1</w:t>
            </w:r>
          </w:p>
        </w:tc>
        <w:tc>
          <w:tcPr>
            <w:tcW w:w="1560" w:type="dxa"/>
          </w:tcPr>
          <w:p w14:paraId="044377CE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К1</w:t>
            </w:r>
          </w:p>
        </w:tc>
        <w:tc>
          <w:tcPr>
            <w:tcW w:w="2268" w:type="dxa"/>
          </w:tcPr>
          <w:p w14:paraId="2B57CB5D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АВ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6F43C1" w:rsidRPr="00CD4292" w14:paraId="58E8250B" w14:textId="77777777" w:rsidTr="005D69CD">
        <w:trPr>
          <w:trHeight w:val="284"/>
        </w:trPr>
        <w:tc>
          <w:tcPr>
            <w:tcW w:w="959" w:type="dxa"/>
            <w:shd w:val="clear" w:color="auto" w:fill="EEECE1"/>
          </w:tcPr>
          <w:p w14:paraId="3BE20F88" w14:textId="77777777" w:rsidR="006F43C1" w:rsidRPr="00CD4292" w:rsidRDefault="006F43C1" w:rsidP="003020F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14:paraId="6A7A98E3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Зн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7C483D6A" w14:textId="77777777" w:rsidR="006F43C1" w:rsidRPr="00CD4292" w:rsidRDefault="006F43C1" w:rsidP="005D69C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 w:rsidRPr="00CD4292">
              <w:rPr>
                <w:rFonts w:ascii="Times New Roman" w:hAnsi="Times New Roman"/>
                <w:b/>
                <w:sz w:val="18"/>
                <w:szCs w:val="18"/>
              </w:rPr>
              <w:t>Ум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14:paraId="7A68FC7F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AB910B" w14:textId="77777777" w:rsidR="006F43C1" w:rsidRPr="00CD4292" w:rsidRDefault="006F43C1" w:rsidP="003020F5">
            <w:pPr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6C812E71" w14:textId="77777777" w:rsidR="006F43C1" w:rsidRPr="00B63352" w:rsidRDefault="006F43C1" w:rsidP="006F43C1"/>
    <w:p w14:paraId="32DFA747" w14:textId="77777777" w:rsidR="006F43C1" w:rsidRDefault="006F43C1" w:rsidP="006F43C1"/>
    <w:p w14:paraId="7BFDC0EF" w14:textId="77777777" w:rsidR="0096187D" w:rsidRDefault="0096187D" w:rsidP="006F43C1"/>
    <w:p w14:paraId="50DF8D94" w14:textId="77777777" w:rsidR="0096187D" w:rsidRDefault="0096187D" w:rsidP="006F43C1"/>
    <w:p w14:paraId="2B47513E" w14:textId="77777777" w:rsidR="0096187D" w:rsidRDefault="0096187D" w:rsidP="006F43C1"/>
    <w:p w14:paraId="6A046F45" w14:textId="77777777" w:rsidR="0096187D" w:rsidRDefault="0096187D" w:rsidP="006F43C1"/>
    <w:p w14:paraId="472D894D" w14:textId="77777777" w:rsidR="0096187D" w:rsidRDefault="0096187D" w:rsidP="006F43C1"/>
    <w:p w14:paraId="38F923A4" w14:textId="77777777" w:rsidR="0096187D" w:rsidRDefault="0096187D" w:rsidP="006F43C1"/>
    <w:p w14:paraId="1FCF7506" w14:textId="77777777" w:rsidR="0096187D" w:rsidRDefault="0096187D" w:rsidP="006F43C1"/>
    <w:p w14:paraId="74C939E6" w14:textId="77777777" w:rsidR="0096187D" w:rsidRDefault="0096187D" w:rsidP="006F43C1"/>
    <w:p w14:paraId="66BF1AC6" w14:textId="77777777" w:rsidR="0096187D" w:rsidRDefault="0096187D" w:rsidP="006F43C1"/>
    <w:p w14:paraId="4C72FF43" w14:textId="77777777" w:rsidR="0096187D" w:rsidRDefault="0096187D" w:rsidP="006F43C1"/>
    <w:p w14:paraId="72B7854E" w14:textId="77777777" w:rsidR="0096187D" w:rsidRDefault="0096187D" w:rsidP="006F43C1"/>
    <w:p w14:paraId="0581E49F" w14:textId="77777777" w:rsidR="0096187D" w:rsidRDefault="0096187D" w:rsidP="006F43C1"/>
    <w:p w14:paraId="632C4ECC" w14:textId="77777777" w:rsidR="0096187D" w:rsidRDefault="0096187D" w:rsidP="006F43C1"/>
    <w:p w14:paraId="35D7DA4D" w14:textId="77777777" w:rsidR="0096187D" w:rsidRDefault="0096187D" w:rsidP="006F43C1"/>
    <w:p w14:paraId="34DE8EEB" w14:textId="77777777" w:rsidR="0096187D" w:rsidRDefault="0096187D" w:rsidP="006F43C1"/>
    <w:p w14:paraId="591DAA22" w14:textId="77777777" w:rsidR="0096187D" w:rsidRDefault="0096187D" w:rsidP="006F43C1"/>
    <w:p w14:paraId="6214AF3E" w14:textId="77777777" w:rsidR="0096187D" w:rsidRDefault="0096187D" w:rsidP="006F43C1"/>
    <w:p w14:paraId="1ECB828C" w14:textId="79DDBC7C" w:rsidR="0096187D" w:rsidRPr="00DC4659" w:rsidRDefault="0096187D" w:rsidP="0096187D">
      <w:pPr>
        <w:pStyle w:val="aa"/>
        <w:ind w:left="0" w:firstLine="567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4" w:name="_Toc529970302"/>
      <w:r w:rsidRPr="00373BB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Структурно-логічна схема </w:t>
      </w:r>
      <w:bookmarkEnd w:id="4"/>
      <w:r w:rsidRPr="00373B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14:paraId="4E93D602" w14:textId="77777777" w:rsidR="0096187D" w:rsidRDefault="0096187D" w:rsidP="006F43C1"/>
    <w:p w14:paraId="1885E791" w14:textId="77777777" w:rsidR="0096187D" w:rsidRDefault="0096187D" w:rsidP="006F43C1"/>
    <w:p w14:paraId="48D92E28" w14:textId="4ECC9DBB" w:rsidR="0096187D" w:rsidRPr="00B63352" w:rsidRDefault="0096187D" w:rsidP="006F43C1">
      <w:r>
        <w:rPr>
          <w:rFonts w:ascii="Times New Roman" w:hAnsi="Times New Roman" w:cs="Times New Roman"/>
          <w:b/>
          <w:bCs/>
          <w:cap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ACBE9AD" wp14:editId="1BD0440D">
            <wp:extent cx="5216236" cy="8479181"/>
            <wp:effectExtent l="0" t="0" r="3810" b="0"/>
            <wp:docPr id="2" name="Рисунок 2" descr="G:\Робота\ГАРАНТ\ОП магистров 2024\Схема_ОПП 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бота\ГАРАНТ\ОП магистров 2024\Схема_ОПП v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12" cy="84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910F" w14:textId="77777777" w:rsidR="006F43C1" w:rsidRDefault="006F43C1" w:rsidP="006F43C1">
      <w:pPr>
        <w:ind w:firstLine="709"/>
        <w:rPr>
          <w:rFonts w:ascii="Times New Roman" w:hAnsi="Times New Roman"/>
          <w:sz w:val="28"/>
          <w:szCs w:val="28"/>
        </w:rPr>
      </w:pPr>
    </w:p>
    <w:p w14:paraId="52387453" w14:textId="77777777" w:rsidR="009D1B82" w:rsidRPr="00DF5218" w:rsidRDefault="009D1B82" w:rsidP="009D1B82">
      <w:pPr>
        <w:rPr>
          <w:color w:val="548DD4" w:themeColor="text2" w:themeTint="99"/>
        </w:rPr>
        <w:sectPr w:rsidR="009D1B82" w:rsidRPr="00DF52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6B214F" w14:textId="41489929" w:rsidR="006C735F" w:rsidRPr="003979D0" w:rsidRDefault="006C735F" w:rsidP="006C735F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979D0">
        <w:rPr>
          <w:rFonts w:ascii="Times New Roman" w:hAnsi="Times New Roman"/>
          <w:color w:val="000000"/>
          <w:sz w:val="28"/>
          <w:szCs w:val="28"/>
        </w:rPr>
        <w:lastRenderedPageBreak/>
        <w:t xml:space="preserve">Матриця відповідності результатів навчання та </w:t>
      </w:r>
      <w:proofErr w:type="spellStart"/>
      <w:r w:rsidRPr="003979D0">
        <w:rPr>
          <w:rFonts w:ascii="Times New Roman" w:hAnsi="Times New Roman"/>
          <w:color w:val="000000"/>
          <w:sz w:val="28"/>
          <w:szCs w:val="28"/>
        </w:rPr>
        <w:t>компетентностей</w:t>
      </w:r>
      <w:proofErr w:type="spellEnd"/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734"/>
        <w:gridCol w:w="709"/>
        <w:gridCol w:w="567"/>
        <w:gridCol w:w="993"/>
        <w:gridCol w:w="568"/>
        <w:gridCol w:w="1560"/>
        <w:gridCol w:w="1134"/>
        <w:gridCol w:w="568"/>
        <w:gridCol w:w="1134"/>
        <w:gridCol w:w="1518"/>
        <w:gridCol w:w="660"/>
        <w:gridCol w:w="876"/>
        <w:gridCol w:w="1153"/>
        <w:gridCol w:w="870"/>
      </w:tblGrid>
      <w:tr w:rsidR="008404BC" w:rsidRPr="00897AD1" w14:paraId="21BBE1A4" w14:textId="77777777" w:rsidTr="00EA4139">
        <w:trPr>
          <w:trHeight w:val="230"/>
          <w:tblHeader/>
        </w:trPr>
        <w:tc>
          <w:tcPr>
            <w:tcW w:w="536" w:type="dxa"/>
            <w:vMerge w:val="restart"/>
            <w:tcBorders>
              <w:top w:val="single" w:sz="4" w:space="0" w:color="auto"/>
            </w:tcBorders>
          </w:tcPr>
          <w:p w14:paraId="13E3C38B" w14:textId="2C12FD75" w:rsidR="008404BC" w:rsidRPr="00872F20" w:rsidRDefault="008404BC" w:rsidP="003020F5">
            <w:pPr>
              <w:pStyle w:val="TableParagraph"/>
              <w:spacing w:line="210" w:lineRule="exact"/>
              <w:ind w:left="138"/>
              <w:jc w:val="center"/>
              <w:rPr>
                <w:b/>
                <w:sz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14:paraId="4EE51052" w14:textId="77777777" w:rsidR="008404BC" w:rsidRPr="00CE2C5C" w:rsidRDefault="008404BC" w:rsidP="003020F5">
            <w:pPr>
              <w:pStyle w:val="TableParagraph"/>
              <w:spacing w:line="210" w:lineRule="exact"/>
              <w:ind w:left="138"/>
              <w:jc w:val="center"/>
              <w:rPr>
                <w:b/>
                <w:sz w:val="20"/>
              </w:rPr>
            </w:pPr>
          </w:p>
        </w:tc>
        <w:tc>
          <w:tcPr>
            <w:tcW w:w="12310" w:type="dxa"/>
            <w:gridSpan w:val="13"/>
            <w:tcBorders>
              <w:top w:val="single" w:sz="4" w:space="0" w:color="auto"/>
            </w:tcBorders>
          </w:tcPr>
          <w:p w14:paraId="7D2C2607" w14:textId="4B7E7F43" w:rsidR="008404BC" w:rsidRPr="00897AD1" w:rsidRDefault="008404BC" w:rsidP="003020F5">
            <w:pPr>
              <w:pStyle w:val="TableParagraph"/>
              <w:spacing w:line="210" w:lineRule="exact"/>
              <w:ind w:left="138"/>
              <w:jc w:val="center"/>
              <w:rPr>
                <w:b/>
                <w:sz w:val="20"/>
                <w:lang w:val="ru-RU"/>
              </w:rPr>
            </w:pPr>
            <w:r w:rsidRPr="00CE2C5C">
              <w:rPr>
                <w:b/>
                <w:sz w:val="20"/>
              </w:rPr>
              <w:t>Компетентності</w:t>
            </w:r>
          </w:p>
        </w:tc>
      </w:tr>
      <w:tr w:rsidR="00260301" w:rsidRPr="00897AD1" w14:paraId="1EDDF5E1" w14:textId="77777777" w:rsidTr="00EA4139">
        <w:trPr>
          <w:trHeight w:val="230"/>
          <w:tblHeader/>
        </w:trPr>
        <w:tc>
          <w:tcPr>
            <w:tcW w:w="536" w:type="dxa"/>
            <w:vMerge/>
          </w:tcPr>
          <w:p w14:paraId="3F92F848" w14:textId="5CA3B103" w:rsidR="008404BC" w:rsidRPr="00897AD1" w:rsidRDefault="008404BC" w:rsidP="003020F5">
            <w:pPr>
              <w:pStyle w:val="TableParagraph"/>
              <w:spacing w:line="210" w:lineRule="exact"/>
              <w:ind w:left="113"/>
              <w:jc w:val="center"/>
              <w:rPr>
                <w:b/>
                <w:sz w:val="20"/>
              </w:rPr>
            </w:pPr>
          </w:p>
        </w:tc>
        <w:tc>
          <w:tcPr>
            <w:tcW w:w="1734" w:type="dxa"/>
            <w:vAlign w:val="center"/>
          </w:tcPr>
          <w:p w14:paraId="24995046" w14:textId="64C96D66" w:rsidR="008404BC" w:rsidRPr="00CE2C5C" w:rsidRDefault="008404BC" w:rsidP="008404BC">
            <w:pPr>
              <w:pStyle w:val="TableParagraph"/>
              <w:spacing w:line="210" w:lineRule="exact"/>
              <w:ind w:lef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Інтегральна компетентність</w:t>
            </w:r>
          </w:p>
        </w:tc>
        <w:tc>
          <w:tcPr>
            <w:tcW w:w="6099" w:type="dxa"/>
            <w:gridSpan w:val="7"/>
            <w:vAlign w:val="center"/>
          </w:tcPr>
          <w:p w14:paraId="3FCC173C" w14:textId="738A883C" w:rsidR="008404BC" w:rsidRPr="00897AD1" w:rsidRDefault="008404BC" w:rsidP="008404BC">
            <w:pPr>
              <w:pStyle w:val="TableParagraph"/>
              <w:spacing w:line="210" w:lineRule="exact"/>
              <w:ind w:left="113"/>
              <w:jc w:val="center"/>
              <w:rPr>
                <w:b/>
                <w:sz w:val="20"/>
              </w:rPr>
            </w:pPr>
            <w:r w:rsidRPr="00CE2C5C">
              <w:rPr>
                <w:b/>
                <w:sz w:val="20"/>
              </w:rPr>
              <w:t>Загальні</w:t>
            </w:r>
          </w:p>
        </w:tc>
        <w:tc>
          <w:tcPr>
            <w:tcW w:w="6211" w:type="dxa"/>
            <w:gridSpan w:val="6"/>
            <w:vAlign w:val="center"/>
          </w:tcPr>
          <w:p w14:paraId="13A43DA7" w14:textId="77777777" w:rsidR="008404BC" w:rsidRPr="00897AD1" w:rsidRDefault="008404BC" w:rsidP="008404BC">
            <w:pPr>
              <w:pStyle w:val="TableParagraph"/>
              <w:spacing w:line="210" w:lineRule="exact"/>
              <w:ind w:left="138"/>
              <w:jc w:val="center"/>
              <w:rPr>
                <w:b/>
                <w:sz w:val="20"/>
                <w:lang w:val="ru-RU"/>
              </w:rPr>
            </w:pPr>
            <w:r w:rsidRPr="00CE2C5C">
              <w:rPr>
                <w:b/>
                <w:sz w:val="20"/>
              </w:rPr>
              <w:t>Спеціальні</w:t>
            </w:r>
            <w:r w:rsidRPr="00CE2C5C">
              <w:rPr>
                <w:b/>
                <w:spacing w:val="-4"/>
                <w:sz w:val="20"/>
              </w:rPr>
              <w:t xml:space="preserve"> </w:t>
            </w:r>
            <w:r w:rsidRPr="00CE2C5C">
              <w:rPr>
                <w:b/>
                <w:sz w:val="20"/>
              </w:rPr>
              <w:t>(фахові)</w:t>
            </w:r>
          </w:p>
        </w:tc>
      </w:tr>
      <w:tr w:rsidR="00EA4139" w:rsidRPr="00897AD1" w14:paraId="1EAEB07F" w14:textId="77777777" w:rsidTr="00EA4139">
        <w:trPr>
          <w:trHeight w:val="436"/>
          <w:tblHeader/>
        </w:trPr>
        <w:tc>
          <w:tcPr>
            <w:tcW w:w="536" w:type="dxa"/>
          </w:tcPr>
          <w:p w14:paraId="137B52BC" w14:textId="77777777" w:rsidR="008404BC" w:rsidRPr="004A34D4" w:rsidRDefault="008404BC" w:rsidP="0084130A">
            <w:pPr>
              <w:pStyle w:val="TableParagraph"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734" w:type="dxa"/>
            <w:vAlign w:val="center"/>
          </w:tcPr>
          <w:p w14:paraId="00D28E75" w14:textId="271F2DE5" w:rsidR="008404BC" w:rsidRPr="0084130A" w:rsidRDefault="008404BC" w:rsidP="008404BC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ІК</w:t>
            </w:r>
          </w:p>
        </w:tc>
        <w:tc>
          <w:tcPr>
            <w:tcW w:w="709" w:type="dxa"/>
            <w:vAlign w:val="center"/>
          </w:tcPr>
          <w:p w14:paraId="7D21A9C5" w14:textId="28A94541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1</w:t>
            </w:r>
          </w:p>
        </w:tc>
        <w:tc>
          <w:tcPr>
            <w:tcW w:w="567" w:type="dxa"/>
            <w:vAlign w:val="center"/>
          </w:tcPr>
          <w:p w14:paraId="0F7AE29B" w14:textId="1D154641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ЗК2</w:t>
            </w:r>
          </w:p>
        </w:tc>
        <w:tc>
          <w:tcPr>
            <w:tcW w:w="993" w:type="dxa"/>
            <w:vAlign w:val="center"/>
          </w:tcPr>
          <w:p w14:paraId="7854077B" w14:textId="5434DCB1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3</w:t>
            </w:r>
          </w:p>
        </w:tc>
        <w:tc>
          <w:tcPr>
            <w:tcW w:w="568" w:type="dxa"/>
            <w:vAlign w:val="center"/>
          </w:tcPr>
          <w:p w14:paraId="4AAFFC35" w14:textId="0B034B2B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4</w:t>
            </w:r>
          </w:p>
        </w:tc>
        <w:tc>
          <w:tcPr>
            <w:tcW w:w="1560" w:type="dxa"/>
            <w:vAlign w:val="center"/>
          </w:tcPr>
          <w:p w14:paraId="5C6B6747" w14:textId="1867746F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5</w:t>
            </w:r>
          </w:p>
        </w:tc>
        <w:tc>
          <w:tcPr>
            <w:tcW w:w="1134" w:type="dxa"/>
            <w:vAlign w:val="center"/>
          </w:tcPr>
          <w:p w14:paraId="1F65E975" w14:textId="53EA888F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6</w:t>
            </w:r>
          </w:p>
        </w:tc>
        <w:tc>
          <w:tcPr>
            <w:tcW w:w="568" w:type="dxa"/>
            <w:vAlign w:val="center"/>
          </w:tcPr>
          <w:p w14:paraId="317C5ADE" w14:textId="7B945F86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ЗК 7</w:t>
            </w:r>
          </w:p>
        </w:tc>
        <w:tc>
          <w:tcPr>
            <w:tcW w:w="1134" w:type="dxa"/>
            <w:vAlign w:val="center"/>
          </w:tcPr>
          <w:p w14:paraId="0AB6C900" w14:textId="61C3DF95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1</w:t>
            </w:r>
          </w:p>
        </w:tc>
        <w:tc>
          <w:tcPr>
            <w:tcW w:w="1518" w:type="dxa"/>
            <w:vAlign w:val="center"/>
          </w:tcPr>
          <w:p w14:paraId="2149AA04" w14:textId="32654713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2</w:t>
            </w:r>
          </w:p>
        </w:tc>
        <w:tc>
          <w:tcPr>
            <w:tcW w:w="660" w:type="dxa"/>
            <w:vAlign w:val="center"/>
          </w:tcPr>
          <w:p w14:paraId="220C2AF4" w14:textId="7264659D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3</w:t>
            </w:r>
          </w:p>
        </w:tc>
        <w:tc>
          <w:tcPr>
            <w:tcW w:w="876" w:type="dxa"/>
            <w:vAlign w:val="center"/>
          </w:tcPr>
          <w:p w14:paraId="47D8A1C4" w14:textId="109B1D57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4</w:t>
            </w:r>
          </w:p>
        </w:tc>
        <w:tc>
          <w:tcPr>
            <w:tcW w:w="1153" w:type="dxa"/>
            <w:vAlign w:val="center"/>
          </w:tcPr>
          <w:p w14:paraId="5CC2AED9" w14:textId="29C15C43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5</w:t>
            </w:r>
          </w:p>
        </w:tc>
        <w:tc>
          <w:tcPr>
            <w:tcW w:w="870" w:type="dxa"/>
            <w:vAlign w:val="center"/>
          </w:tcPr>
          <w:p w14:paraId="1B6F7A2C" w14:textId="3310EF69" w:rsidR="008404BC" w:rsidRPr="0084130A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84130A">
              <w:rPr>
                <w:b/>
                <w:bCs/>
              </w:rPr>
              <w:t>ФК 6</w:t>
            </w:r>
          </w:p>
        </w:tc>
      </w:tr>
      <w:tr w:rsidR="00EA4139" w:rsidRPr="00897AD1" w14:paraId="4DF98FA3" w14:textId="77777777" w:rsidTr="00EA4139">
        <w:trPr>
          <w:trHeight w:val="542"/>
        </w:trPr>
        <w:tc>
          <w:tcPr>
            <w:tcW w:w="536" w:type="dxa"/>
            <w:vAlign w:val="center"/>
          </w:tcPr>
          <w:p w14:paraId="2E6C1689" w14:textId="77777777" w:rsidR="008404BC" w:rsidRPr="004A34D4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4A34D4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4A34D4">
              <w:rPr>
                <w:b/>
                <w:bCs/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734" w:type="dxa"/>
            <w:vAlign w:val="center"/>
          </w:tcPr>
          <w:p w14:paraId="7AB2EBE4" w14:textId="42437045" w:rsidR="008404BC" w:rsidRDefault="002C1FF5" w:rsidP="00E35F02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B350EB">
              <w:rPr>
                <w:color w:val="000000"/>
                <w:lang w:val="ru-RU"/>
              </w:rPr>
              <w:t>ЗП</w:t>
            </w:r>
            <w:proofErr w:type="gramStart"/>
            <w:r w:rsidRPr="00B350EB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</w:t>
            </w:r>
            <w:r w:rsidR="00875738">
              <w:rPr>
                <w:color w:val="000000"/>
                <w:lang w:val="ru-RU"/>
              </w:rPr>
              <w:t xml:space="preserve"> ЗП3;</w:t>
            </w:r>
            <w:r>
              <w:rPr>
                <w:color w:val="000000"/>
                <w:lang w:val="ru-RU"/>
              </w:rPr>
              <w:t xml:space="preserve"> СП2; СП</w:t>
            </w:r>
            <w:r w:rsidR="00E35F02">
              <w:rPr>
                <w:color w:val="000000"/>
                <w:lang w:val="ru-RU"/>
              </w:rPr>
              <w:t>3</w:t>
            </w:r>
            <w:r>
              <w:rPr>
                <w:color w:val="000000"/>
                <w:lang w:val="ru-RU"/>
              </w:rPr>
              <w:t>; СП</w:t>
            </w:r>
            <w:r w:rsidR="00E35F02">
              <w:rPr>
                <w:color w:val="000000"/>
                <w:lang w:val="ru-RU"/>
              </w:rPr>
              <w:t>4</w:t>
            </w:r>
            <w:r w:rsidR="00850930">
              <w:rPr>
                <w:color w:val="000000"/>
                <w:lang w:val="ru-RU"/>
              </w:rPr>
              <w:t>; ПП1</w:t>
            </w:r>
          </w:p>
        </w:tc>
        <w:tc>
          <w:tcPr>
            <w:tcW w:w="709" w:type="dxa"/>
            <w:vAlign w:val="center"/>
          </w:tcPr>
          <w:p w14:paraId="03A948E9" w14:textId="59D3A88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716F0C35" w14:textId="784A6A0F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C343840" w14:textId="5659EB38" w:rsidR="008404BC" w:rsidRPr="007D238E" w:rsidRDefault="00E35F02" w:rsidP="00E35F02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>
              <w:rPr>
                <w:color w:val="000000"/>
                <w:lang w:val="ru-RU"/>
              </w:rPr>
              <w:t>З</w:t>
            </w:r>
            <w:r w:rsidR="008404BC">
              <w:rPr>
                <w:color w:val="000000"/>
                <w:lang w:val="ru-RU"/>
              </w:rPr>
              <w:t>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 w:rsidR="008404BC">
              <w:rPr>
                <w:color w:val="000000"/>
                <w:lang w:val="ru-RU"/>
              </w:rPr>
              <w:t>; СП</w:t>
            </w:r>
            <w:r>
              <w:rPr>
                <w:color w:val="000000"/>
                <w:lang w:val="ru-RU"/>
              </w:rPr>
              <w:t>2</w:t>
            </w:r>
            <w:r w:rsidR="008404BC">
              <w:rPr>
                <w:color w:val="000000"/>
                <w:lang w:val="ru-RU"/>
              </w:rPr>
              <w:t>; СП</w:t>
            </w:r>
            <w:r>
              <w:rPr>
                <w:color w:val="000000"/>
                <w:lang w:val="ru-RU"/>
              </w:rPr>
              <w:t>3; СП4</w:t>
            </w:r>
          </w:p>
        </w:tc>
        <w:tc>
          <w:tcPr>
            <w:tcW w:w="568" w:type="dxa"/>
            <w:vAlign w:val="center"/>
          </w:tcPr>
          <w:p w14:paraId="5DC87D80" w14:textId="2BA85361" w:rsidR="008404BC" w:rsidRPr="007D238E" w:rsidRDefault="00E35F02" w:rsidP="00872369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 w:rsidR="00875738">
              <w:rPr>
                <w:color w:val="000000"/>
                <w:lang w:val="ru-RU"/>
              </w:rPr>
              <w:t>; СП3</w:t>
            </w:r>
          </w:p>
        </w:tc>
        <w:tc>
          <w:tcPr>
            <w:tcW w:w="1560" w:type="dxa"/>
            <w:vAlign w:val="center"/>
          </w:tcPr>
          <w:p w14:paraId="24267FAC" w14:textId="2AA14651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3FCA6D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0EDD96EA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2050CCD" w14:textId="4AB7257A" w:rsidR="008404BC" w:rsidRPr="00897AD1" w:rsidRDefault="008404BC" w:rsidP="00875738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875738">
              <w:rPr>
                <w:color w:val="000000"/>
                <w:lang w:val="ru-RU"/>
              </w:rPr>
              <w:t>2</w:t>
            </w:r>
            <w:proofErr w:type="gramEnd"/>
            <w:r>
              <w:rPr>
                <w:color w:val="000000"/>
                <w:lang w:val="ru-RU"/>
              </w:rPr>
              <w:t>; СП</w:t>
            </w:r>
            <w:r w:rsidR="00875738">
              <w:rPr>
                <w:color w:val="000000"/>
                <w:lang w:val="ru-RU"/>
              </w:rPr>
              <w:t>3; СП4</w:t>
            </w:r>
          </w:p>
        </w:tc>
        <w:tc>
          <w:tcPr>
            <w:tcW w:w="1518" w:type="dxa"/>
            <w:vAlign w:val="center"/>
          </w:tcPr>
          <w:p w14:paraId="56C8FF65" w14:textId="0E6BEA81" w:rsidR="008404BC" w:rsidRPr="00897AD1" w:rsidRDefault="008404BC" w:rsidP="00875738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875738">
              <w:rPr>
                <w:color w:val="000000"/>
                <w:lang w:val="ru-RU"/>
              </w:rPr>
              <w:t>2</w:t>
            </w:r>
            <w:proofErr w:type="gramEnd"/>
            <w:r>
              <w:rPr>
                <w:color w:val="000000"/>
                <w:lang w:val="ru-RU"/>
              </w:rPr>
              <w:t>; СП</w:t>
            </w:r>
            <w:r w:rsidR="00875738">
              <w:rPr>
                <w:color w:val="000000"/>
                <w:lang w:val="ru-RU"/>
              </w:rPr>
              <w:t>3; СП4</w:t>
            </w:r>
          </w:p>
        </w:tc>
        <w:tc>
          <w:tcPr>
            <w:tcW w:w="660" w:type="dxa"/>
            <w:vAlign w:val="center"/>
          </w:tcPr>
          <w:p w14:paraId="1E2FD178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2B83BE03" w14:textId="6A8A052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B350EB">
              <w:rPr>
                <w:color w:val="000000"/>
                <w:lang w:val="ru-RU"/>
              </w:rPr>
              <w:t>ЗП</w:t>
            </w:r>
            <w:proofErr w:type="gramStart"/>
            <w:r w:rsidRPr="00B350EB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ЗП3</w:t>
            </w:r>
          </w:p>
        </w:tc>
        <w:tc>
          <w:tcPr>
            <w:tcW w:w="1153" w:type="dxa"/>
            <w:vAlign w:val="center"/>
          </w:tcPr>
          <w:p w14:paraId="6C8DE211" w14:textId="07F372BC" w:rsidR="008404BC" w:rsidRPr="00897AD1" w:rsidRDefault="00850930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870" w:type="dxa"/>
            <w:vAlign w:val="center"/>
          </w:tcPr>
          <w:p w14:paraId="4DB5AEA3" w14:textId="31155719" w:rsidR="008404BC" w:rsidRPr="00897AD1" w:rsidRDefault="00554B73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</w:t>
            </w:r>
            <w:r w:rsidR="00850930">
              <w:rPr>
                <w:color w:val="000000"/>
                <w:lang w:val="ru-RU"/>
              </w:rPr>
              <w:t>П1</w:t>
            </w:r>
          </w:p>
        </w:tc>
      </w:tr>
      <w:tr w:rsidR="00EA4139" w:rsidRPr="00897AD1" w14:paraId="631F09B0" w14:textId="77777777" w:rsidTr="00EA4139">
        <w:trPr>
          <w:trHeight w:val="421"/>
        </w:trPr>
        <w:tc>
          <w:tcPr>
            <w:tcW w:w="536" w:type="dxa"/>
            <w:vAlign w:val="center"/>
          </w:tcPr>
          <w:p w14:paraId="27B3A7C1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CD16F0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CD16F0">
              <w:rPr>
                <w:b/>
                <w:bCs/>
                <w:color w:val="000000"/>
                <w:lang w:val="ru-RU"/>
              </w:rPr>
              <w:t>2</w:t>
            </w:r>
            <w:proofErr w:type="gramEnd"/>
          </w:p>
        </w:tc>
        <w:tc>
          <w:tcPr>
            <w:tcW w:w="1734" w:type="dxa"/>
            <w:vAlign w:val="center"/>
          </w:tcPr>
          <w:p w14:paraId="3C4BD09F" w14:textId="335F46A0" w:rsidR="008404BC" w:rsidRDefault="002C1FF5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  <w:r>
              <w:rPr>
                <w:color w:val="000000"/>
                <w:lang w:val="ru-RU"/>
              </w:rPr>
              <w:t>; СП3; СП4</w:t>
            </w:r>
            <w:r w:rsidR="001375B2">
              <w:rPr>
                <w:color w:val="000000"/>
                <w:lang w:val="ru-RU"/>
              </w:rPr>
              <w:t>; ПП1</w:t>
            </w:r>
          </w:p>
        </w:tc>
        <w:tc>
          <w:tcPr>
            <w:tcW w:w="709" w:type="dxa"/>
            <w:vAlign w:val="center"/>
          </w:tcPr>
          <w:p w14:paraId="3FCF1DDA" w14:textId="3D107B02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СП3</w:t>
            </w:r>
          </w:p>
        </w:tc>
        <w:tc>
          <w:tcPr>
            <w:tcW w:w="567" w:type="dxa"/>
            <w:vAlign w:val="center"/>
          </w:tcPr>
          <w:p w14:paraId="07B91B00" w14:textId="5180BF05" w:rsidR="008404BC" w:rsidRPr="00897AD1" w:rsidRDefault="008404BC" w:rsidP="00CD16F0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CD16F0">
              <w:rPr>
                <w:color w:val="000000"/>
                <w:lang w:val="ru-RU"/>
              </w:rPr>
              <w:t>2</w:t>
            </w:r>
            <w:proofErr w:type="gramEnd"/>
            <w:r w:rsidR="001375B2">
              <w:rPr>
                <w:color w:val="000000"/>
                <w:lang w:val="ru-RU"/>
              </w:rPr>
              <w:t>; ПП1</w:t>
            </w:r>
          </w:p>
        </w:tc>
        <w:tc>
          <w:tcPr>
            <w:tcW w:w="993" w:type="dxa"/>
            <w:vAlign w:val="center"/>
          </w:tcPr>
          <w:p w14:paraId="30C9C607" w14:textId="266287F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47BEBCD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A35C627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BFF91E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4A72E52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51568BD" w14:textId="03BB7CD0" w:rsidR="008404BC" w:rsidRPr="001E6634" w:rsidRDefault="008404BC" w:rsidP="00CD16F0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CD16F0">
              <w:rPr>
                <w:color w:val="000000"/>
                <w:lang w:val="ru-RU"/>
              </w:rPr>
              <w:t>2</w:t>
            </w:r>
            <w:proofErr w:type="gramEnd"/>
            <w:r>
              <w:rPr>
                <w:color w:val="000000"/>
                <w:lang w:val="ru-RU"/>
              </w:rPr>
              <w:t>;</w:t>
            </w:r>
            <w:r w:rsidR="00CD16F0">
              <w:rPr>
                <w:color w:val="000000"/>
                <w:lang w:val="ru-RU"/>
              </w:rPr>
              <w:t xml:space="preserve"> СП3;</w:t>
            </w:r>
            <w:r>
              <w:rPr>
                <w:color w:val="000000"/>
                <w:lang w:val="ru-RU"/>
              </w:rPr>
              <w:t xml:space="preserve"> СП4</w:t>
            </w:r>
          </w:p>
        </w:tc>
        <w:tc>
          <w:tcPr>
            <w:tcW w:w="1518" w:type="dxa"/>
            <w:vAlign w:val="center"/>
          </w:tcPr>
          <w:p w14:paraId="31600CDA" w14:textId="0C5D3FF5" w:rsidR="008404BC" w:rsidRPr="001E6634" w:rsidRDefault="008404BC" w:rsidP="00CD16F0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  <w:r w:rsidR="001375B2">
              <w:rPr>
                <w:color w:val="000000"/>
                <w:lang w:val="ru-RU"/>
              </w:rPr>
              <w:t>; ПП1</w:t>
            </w:r>
          </w:p>
        </w:tc>
        <w:tc>
          <w:tcPr>
            <w:tcW w:w="660" w:type="dxa"/>
            <w:vAlign w:val="center"/>
          </w:tcPr>
          <w:p w14:paraId="453BD61F" w14:textId="2BF9553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2392401A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3CB1DAF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573D3B7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5D3D4E79" w14:textId="77777777" w:rsidTr="00EA4139">
        <w:trPr>
          <w:trHeight w:val="471"/>
        </w:trPr>
        <w:tc>
          <w:tcPr>
            <w:tcW w:w="536" w:type="dxa"/>
            <w:vAlign w:val="center"/>
          </w:tcPr>
          <w:p w14:paraId="3507AACD" w14:textId="77777777" w:rsidR="008404BC" w:rsidRPr="00C04B0C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C04B0C">
              <w:rPr>
                <w:b/>
                <w:bCs/>
                <w:color w:val="000000"/>
                <w:lang w:val="ru-RU"/>
              </w:rPr>
              <w:t>РН3</w:t>
            </w:r>
          </w:p>
        </w:tc>
        <w:tc>
          <w:tcPr>
            <w:tcW w:w="1734" w:type="dxa"/>
            <w:vAlign w:val="center"/>
          </w:tcPr>
          <w:p w14:paraId="6812FBF0" w14:textId="364595D1" w:rsidR="008404BC" w:rsidRPr="00C04B0C" w:rsidRDefault="00C04B0C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C04B0C">
              <w:rPr>
                <w:color w:val="000000"/>
                <w:lang w:val="ru-RU"/>
              </w:rPr>
              <w:t>ЗП</w:t>
            </w:r>
            <w:proofErr w:type="gramStart"/>
            <w:r w:rsidRPr="00C04B0C">
              <w:rPr>
                <w:color w:val="000000"/>
                <w:lang w:val="ru-RU"/>
              </w:rPr>
              <w:t>1</w:t>
            </w:r>
            <w:proofErr w:type="gramEnd"/>
            <w:r w:rsidRPr="00C04B0C">
              <w:rPr>
                <w:color w:val="000000"/>
                <w:lang w:val="ru-RU"/>
              </w:rPr>
              <w:t xml:space="preserve">; </w:t>
            </w:r>
            <w:r w:rsidR="003115D0" w:rsidRPr="00C04B0C">
              <w:rPr>
                <w:color w:val="000000"/>
                <w:lang w:val="ru-RU"/>
              </w:rPr>
              <w:t>СП1; СП2; СП6; СП7</w:t>
            </w:r>
          </w:p>
        </w:tc>
        <w:tc>
          <w:tcPr>
            <w:tcW w:w="709" w:type="dxa"/>
            <w:vAlign w:val="center"/>
          </w:tcPr>
          <w:p w14:paraId="53996DFE" w14:textId="3779F160" w:rsidR="008404BC" w:rsidRPr="00897AD1" w:rsidRDefault="008404BC" w:rsidP="00C04B0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C04B0C">
              <w:rPr>
                <w:color w:val="000000"/>
                <w:lang w:val="ru-RU"/>
              </w:rPr>
              <w:t>6</w:t>
            </w:r>
            <w:proofErr w:type="gramEnd"/>
            <w:r w:rsidR="00C04B0C">
              <w:rPr>
                <w:color w:val="000000"/>
                <w:lang w:val="ru-RU"/>
              </w:rPr>
              <w:t xml:space="preserve">; </w:t>
            </w:r>
            <w:r>
              <w:rPr>
                <w:color w:val="000000"/>
                <w:lang w:val="ru-RU"/>
              </w:rPr>
              <w:t>СП</w:t>
            </w:r>
            <w:r w:rsidR="00C04B0C">
              <w:rPr>
                <w:color w:val="000000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14:paraId="149752CD" w14:textId="2D05C46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C5041F1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7DFE6841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3F27E2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8DF41DE" w14:textId="52733E0E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0A667C">
              <w:rPr>
                <w:color w:val="000000"/>
                <w:lang w:val="ru-RU"/>
              </w:rPr>
              <w:t>СП</w:t>
            </w:r>
            <w:proofErr w:type="gramStart"/>
            <w:r w:rsidRPr="000A667C">
              <w:rPr>
                <w:color w:val="000000"/>
                <w:lang w:val="ru-RU"/>
              </w:rPr>
              <w:t>1</w:t>
            </w:r>
            <w:proofErr w:type="gramEnd"/>
            <w:r w:rsidRPr="000A667C">
              <w:rPr>
                <w:color w:val="000000"/>
                <w:lang w:val="ru-RU"/>
              </w:rPr>
              <w:t>; СП2</w:t>
            </w:r>
            <w:r w:rsidR="00C04B0C">
              <w:rPr>
                <w:color w:val="000000"/>
                <w:lang w:val="ru-RU"/>
              </w:rPr>
              <w:t>; СП6</w:t>
            </w:r>
          </w:p>
        </w:tc>
        <w:tc>
          <w:tcPr>
            <w:tcW w:w="568" w:type="dxa"/>
            <w:vAlign w:val="center"/>
          </w:tcPr>
          <w:p w14:paraId="0AF29CD0" w14:textId="66512CB8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09FE669" w14:textId="4028620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СП2; СП7</w:t>
            </w:r>
          </w:p>
        </w:tc>
        <w:tc>
          <w:tcPr>
            <w:tcW w:w="1518" w:type="dxa"/>
            <w:vAlign w:val="center"/>
          </w:tcPr>
          <w:p w14:paraId="4537A699" w14:textId="15EE34E1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СП2</w:t>
            </w:r>
            <w:r w:rsidR="00C04B0C">
              <w:rPr>
                <w:color w:val="000000"/>
                <w:lang w:val="ru-RU"/>
              </w:rPr>
              <w:t>; СП6</w:t>
            </w:r>
          </w:p>
        </w:tc>
        <w:tc>
          <w:tcPr>
            <w:tcW w:w="660" w:type="dxa"/>
            <w:vAlign w:val="center"/>
          </w:tcPr>
          <w:p w14:paraId="239B8D49" w14:textId="6DD65EBD" w:rsidR="008404BC" w:rsidRPr="00897AD1" w:rsidRDefault="00C04B0C" w:rsidP="000A667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876" w:type="dxa"/>
            <w:vAlign w:val="center"/>
          </w:tcPr>
          <w:p w14:paraId="2187F89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38C2CB8B" w14:textId="1E742DD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48B184B7" w14:textId="514D52F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6ACCB556" w14:textId="77777777" w:rsidTr="00EA4139">
        <w:trPr>
          <w:trHeight w:val="708"/>
        </w:trPr>
        <w:tc>
          <w:tcPr>
            <w:tcW w:w="536" w:type="dxa"/>
            <w:vAlign w:val="center"/>
          </w:tcPr>
          <w:p w14:paraId="3C2125D8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7D727B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7D727B">
              <w:rPr>
                <w:b/>
                <w:bCs/>
                <w:color w:val="000000"/>
                <w:lang w:val="ru-RU"/>
              </w:rPr>
              <w:t>4</w:t>
            </w:r>
            <w:proofErr w:type="gramEnd"/>
          </w:p>
        </w:tc>
        <w:tc>
          <w:tcPr>
            <w:tcW w:w="1734" w:type="dxa"/>
            <w:vAlign w:val="center"/>
          </w:tcPr>
          <w:p w14:paraId="3A537AB9" w14:textId="1BC357D8" w:rsidR="008404BC" w:rsidRDefault="007D727B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</w:t>
            </w:r>
            <w:r w:rsidR="002543D6">
              <w:rPr>
                <w:color w:val="000000"/>
                <w:lang w:val="ru-RU"/>
              </w:rPr>
              <w:t>СП1; СП2; СП3; СП7</w:t>
            </w:r>
            <w:r>
              <w:rPr>
                <w:color w:val="000000"/>
                <w:lang w:val="ru-RU"/>
              </w:rPr>
              <w:t>; ПП1</w:t>
            </w:r>
          </w:p>
        </w:tc>
        <w:tc>
          <w:tcPr>
            <w:tcW w:w="709" w:type="dxa"/>
            <w:vAlign w:val="center"/>
          </w:tcPr>
          <w:p w14:paraId="7C0A37E6" w14:textId="79AC8288" w:rsidR="008404BC" w:rsidRPr="00897AD1" w:rsidRDefault="00F52039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  <w:r>
              <w:rPr>
                <w:color w:val="000000"/>
                <w:lang w:val="ru-RU"/>
              </w:rPr>
              <w:t>; СП7</w:t>
            </w:r>
          </w:p>
        </w:tc>
        <w:tc>
          <w:tcPr>
            <w:tcW w:w="567" w:type="dxa"/>
            <w:vAlign w:val="center"/>
          </w:tcPr>
          <w:p w14:paraId="0F70D852" w14:textId="7594BD58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СП2</w:t>
            </w:r>
          </w:p>
        </w:tc>
        <w:tc>
          <w:tcPr>
            <w:tcW w:w="993" w:type="dxa"/>
            <w:vAlign w:val="center"/>
          </w:tcPr>
          <w:p w14:paraId="0BEE3E6D" w14:textId="001DD1F1" w:rsidR="008404BC" w:rsidRPr="001E6634" w:rsidRDefault="008404BC" w:rsidP="007D727B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 w:rsidRPr="005949AD">
              <w:rPr>
                <w:color w:val="000000"/>
                <w:lang w:val="ru-RU"/>
              </w:rPr>
              <w:t>СП</w:t>
            </w:r>
            <w:proofErr w:type="gramStart"/>
            <w:r w:rsidRPr="005949AD">
              <w:rPr>
                <w:color w:val="000000"/>
                <w:lang w:val="ru-RU"/>
              </w:rPr>
              <w:t>1</w:t>
            </w:r>
            <w:proofErr w:type="gramEnd"/>
            <w:r w:rsidRPr="005949AD">
              <w:rPr>
                <w:color w:val="000000"/>
                <w:lang w:val="ru-RU"/>
              </w:rPr>
              <w:t>; СП</w:t>
            </w:r>
            <w:r w:rsidR="007D727B">
              <w:rPr>
                <w:color w:val="000000"/>
                <w:lang w:val="ru-RU"/>
              </w:rPr>
              <w:t>7</w:t>
            </w:r>
          </w:p>
        </w:tc>
        <w:tc>
          <w:tcPr>
            <w:tcW w:w="568" w:type="dxa"/>
            <w:vAlign w:val="center"/>
          </w:tcPr>
          <w:p w14:paraId="4767C1D8" w14:textId="780A833A" w:rsidR="008404BC" w:rsidRPr="001E6634" w:rsidRDefault="008404BC" w:rsidP="0041368B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 w:rsidRPr="0041368B">
              <w:rPr>
                <w:color w:val="000000"/>
                <w:lang w:val="ru-RU"/>
              </w:rPr>
              <w:t>ЗП</w:t>
            </w:r>
            <w:proofErr w:type="gramStart"/>
            <w:r w:rsidRPr="0041368B"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560" w:type="dxa"/>
            <w:vAlign w:val="center"/>
          </w:tcPr>
          <w:p w14:paraId="571A8847" w14:textId="20475181" w:rsidR="008404BC" w:rsidRPr="001E6634" w:rsidRDefault="007D727B" w:rsidP="00872369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 w:rsidRPr="007D727B">
              <w:rPr>
                <w:color w:val="000000"/>
                <w:lang w:val="ru-RU"/>
              </w:rPr>
              <w:t>ЗП</w:t>
            </w:r>
            <w:proofErr w:type="gramStart"/>
            <w:r w:rsidRPr="007D727B">
              <w:rPr>
                <w:color w:val="000000"/>
                <w:lang w:val="ru-RU"/>
              </w:rPr>
              <w:t>1</w:t>
            </w:r>
            <w:proofErr w:type="gramEnd"/>
            <w:r w:rsidRPr="007D727B">
              <w:rPr>
                <w:color w:val="000000"/>
                <w:lang w:val="ru-RU"/>
              </w:rPr>
              <w:t>; СП1; СП2; СП3; СП7</w:t>
            </w:r>
          </w:p>
        </w:tc>
        <w:tc>
          <w:tcPr>
            <w:tcW w:w="1134" w:type="dxa"/>
            <w:vAlign w:val="center"/>
          </w:tcPr>
          <w:p w14:paraId="542E15E5" w14:textId="3C912692" w:rsidR="008404BC" w:rsidRPr="001E6634" w:rsidRDefault="008404BC" w:rsidP="00872369">
            <w:pPr>
              <w:pStyle w:val="TableParagraph"/>
              <w:jc w:val="center"/>
              <w:rPr>
                <w:color w:val="000000"/>
                <w:highlight w:val="darkYellow"/>
                <w:lang w:val="ru-RU"/>
              </w:rPr>
            </w:pPr>
            <w:r w:rsidRPr="000A667C">
              <w:rPr>
                <w:color w:val="000000"/>
                <w:lang w:val="ru-RU"/>
              </w:rPr>
              <w:t>СП</w:t>
            </w:r>
            <w:proofErr w:type="gramStart"/>
            <w:r w:rsidRPr="000A667C">
              <w:rPr>
                <w:color w:val="000000"/>
                <w:lang w:val="ru-RU"/>
              </w:rPr>
              <w:t>1</w:t>
            </w:r>
            <w:proofErr w:type="gramEnd"/>
            <w:r w:rsidRPr="000A667C">
              <w:rPr>
                <w:color w:val="000000"/>
                <w:lang w:val="ru-RU"/>
              </w:rPr>
              <w:t>; СП2</w:t>
            </w:r>
            <w:r>
              <w:rPr>
                <w:color w:val="000000"/>
                <w:lang w:val="ru-RU"/>
              </w:rPr>
              <w:t>; СП3</w:t>
            </w:r>
          </w:p>
        </w:tc>
        <w:tc>
          <w:tcPr>
            <w:tcW w:w="568" w:type="dxa"/>
            <w:vAlign w:val="center"/>
          </w:tcPr>
          <w:p w14:paraId="1110499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1391292" w14:textId="5FD1DB69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СП2; СП7</w:t>
            </w:r>
          </w:p>
        </w:tc>
        <w:tc>
          <w:tcPr>
            <w:tcW w:w="1518" w:type="dxa"/>
            <w:vAlign w:val="center"/>
          </w:tcPr>
          <w:p w14:paraId="558A366A" w14:textId="756642F4" w:rsidR="008404BC" w:rsidRPr="00897AD1" w:rsidRDefault="008404BC" w:rsidP="007D727B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7D727B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</w:t>
            </w:r>
            <w:r w:rsidR="007D727B">
              <w:rPr>
                <w:color w:val="000000"/>
                <w:lang w:val="ru-RU"/>
              </w:rPr>
              <w:t xml:space="preserve"> СП3;</w:t>
            </w:r>
            <w:r>
              <w:rPr>
                <w:color w:val="000000"/>
                <w:lang w:val="ru-RU"/>
              </w:rPr>
              <w:t xml:space="preserve"> СП</w:t>
            </w:r>
            <w:r w:rsidR="007D727B">
              <w:rPr>
                <w:color w:val="000000"/>
                <w:lang w:val="ru-RU"/>
              </w:rPr>
              <w:t>7</w:t>
            </w:r>
          </w:p>
        </w:tc>
        <w:tc>
          <w:tcPr>
            <w:tcW w:w="660" w:type="dxa"/>
            <w:vAlign w:val="center"/>
          </w:tcPr>
          <w:p w14:paraId="3D4AB32C" w14:textId="2BE4717F" w:rsidR="008404BC" w:rsidRPr="00897AD1" w:rsidRDefault="007D727B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ПП1</w:t>
            </w:r>
          </w:p>
        </w:tc>
        <w:tc>
          <w:tcPr>
            <w:tcW w:w="876" w:type="dxa"/>
            <w:vAlign w:val="center"/>
          </w:tcPr>
          <w:p w14:paraId="75C8845C" w14:textId="21693735" w:rsidR="008404BC" w:rsidRPr="00897AD1" w:rsidRDefault="007D727B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ПП1</w:t>
            </w:r>
          </w:p>
        </w:tc>
        <w:tc>
          <w:tcPr>
            <w:tcW w:w="1153" w:type="dxa"/>
            <w:vAlign w:val="center"/>
          </w:tcPr>
          <w:p w14:paraId="60A2C3AD" w14:textId="6A0E4FD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751CBEB2" w14:textId="7CF0F5E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0C552402" w14:textId="77777777" w:rsidTr="00EA4139">
        <w:trPr>
          <w:trHeight w:val="415"/>
        </w:trPr>
        <w:tc>
          <w:tcPr>
            <w:tcW w:w="536" w:type="dxa"/>
            <w:vAlign w:val="center"/>
          </w:tcPr>
          <w:p w14:paraId="515089A5" w14:textId="77777777" w:rsidR="008404BC" w:rsidRPr="00260301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260301">
              <w:rPr>
                <w:b/>
                <w:bCs/>
                <w:color w:val="000000"/>
                <w:lang w:val="ru-RU"/>
              </w:rPr>
              <w:t>РН5</w:t>
            </w:r>
          </w:p>
        </w:tc>
        <w:tc>
          <w:tcPr>
            <w:tcW w:w="1734" w:type="dxa"/>
            <w:vAlign w:val="center"/>
          </w:tcPr>
          <w:p w14:paraId="71BC2935" w14:textId="134B3774" w:rsidR="008404BC" w:rsidRPr="00260301" w:rsidRDefault="00B6151E" w:rsidP="0026030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60301">
              <w:rPr>
                <w:color w:val="000000"/>
                <w:lang w:val="ru-RU"/>
              </w:rPr>
              <w:t>ЗП</w:t>
            </w:r>
            <w:proofErr w:type="gramStart"/>
            <w:r w:rsidRPr="00260301">
              <w:rPr>
                <w:color w:val="000000"/>
                <w:lang w:val="ru-RU"/>
              </w:rPr>
              <w:t>1</w:t>
            </w:r>
            <w:proofErr w:type="gramEnd"/>
            <w:r w:rsidRPr="00260301">
              <w:rPr>
                <w:color w:val="000000"/>
                <w:lang w:val="ru-RU"/>
              </w:rPr>
              <w:t>; СП1; СП5; СП6</w:t>
            </w:r>
            <w:r w:rsidR="00260301">
              <w:rPr>
                <w:color w:val="000000"/>
                <w:lang w:val="ru-RU"/>
              </w:rPr>
              <w:t>; ПП1</w:t>
            </w:r>
          </w:p>
        </w:tc>
        <w:tc>
          <w:tcPr>
            <w:tcW w:w="709" w:type="dxa"/>
            <w:vAlign w:val="center"/>
          </w:tcPr>
          <w:p w14:paraId="19BD6080" w14:textId="421AC02E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599784A4" w14:textId="7AE0DFA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4C87C65" w14:textId="019D85E9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B350EB">
              <w:rPr>
                <w:color w:val="000000"/>
                <w:lang w:val="ru-RU"/>
              </w:rPr>
              <w:t>ЗП</w:t>
            </w:r>
            <w:proofErr w:type="gramStart"/>
            <w:r w:rsidRPr="00B350EB"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568" w:type="dxa"/>
            <w:vAlign w:val="center"/>
          </w:tcPr>
          <w:p w14:paraId="7FEEF185" w14:textId="4545C446" w:rsidR="008404BC" w:rsidRPr="009F74C5" w:rsidRDefault="008404BC" w:rsidP="009F74C5">
            <w:pPr>
              <w:pStyle w:val="TableParagraph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CB483B0" w14:textId="5B349B7E" w:rsidR="008404BC" w:rsidRPr="00897AD1" w:rsidRDefault="008404BC" w:rsidP="0026030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14:paraId="0850B34E" w14:textId="1BF48997" w:rsidR="008404BC" w:rsidRPr="00897AD1" w:rsidRDefault="008404BC" w:rsidP="003825E0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3825E0">
              <w:rPr>
                <w:color w:val="000000"/>
                <w:lang w:val="ru-RU"/>
              </w:rPr>
              <w:t>ЗП</w:t>
            </w:r>
            <w:proofErr w:type="gramStart"/>
            <w:r w:rsidRPr="003825E0">
              <w:rPr>
                <w:color w:val="000000"/>
                <w:lang w:val="ru-RU"/>
              </w:rPr>
              <w:t>1</w:t>
            </w:r>
            <w:proofErr w:type="gramEnd"/>
            <w:r w:rsidRPr="003825E0">
              <w:rPr>
                <w:color w:val="000000"/>
                <w:lang w:val="ru-RU"/>
              </w:rPr>
              <w:t xml:space="preserve">; </w:t>
            </w:r>
            <w:r>
              <w:rPr>
                <w:color w:val="000000"/>
                <w:lang w:val="ru-RU"/>
              </w:rPr>
              <w:t>С</w:t>
            </w:r>
            <w:r w:rsidRPr="003825E0">
              <w:rPr>
                <w:color w:val="000000"/>
                <w:lang w:val="ru-RU"/>
              </w:rPr>
              <w:t>П</w:t>
            </w:r>
            <w:r>
              <w:rPr>
                <w:color w:val="000000"/>
                <w:lang w:val="ru-RU"/>
              </w:rPr>
              <w:t>5; ПП1</w:t>
            </w:r>
          </w:p>
        </w:tc>
        <w:tc>
          <w:tcPr>
            <w:tcW w:w="568" w:type="dxa"/>
            <w:vAlign w:val="center"/>
          </w:tcPr>
          <w:p w14:paraId="381877F0" w14:textId="4AF60AA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DBDF912" w14:textId="20879C3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1F8F8309" w14:textId="22FD18A4" w:rsidR="008404BC" w:rsidRPr="00E0059A" w:rsidRDefault="008404BC" w:rsidP="0026030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 w:rsidR="00260301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СП6</w:t>
            </w:r>
          </w:p>
        </w:tc>
        <w:tc>
          <w:tcPr>
            <w:tcW w:w="660" w:type="dxa"/>
            <w:vAlign w:val="center"/>
          </w:tcPr>
          <w:p w14:paraId="5FA2AC6F" w14:textId="0DB75258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2D48FDEE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64424D4E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17B4C0CD" w14:textId="0D804A8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764334ED" w14:textId="77777777" w:rsidTr="00EA4139">
        <w:trPr>
          <w:trHeight w:val="479"/>
        </w:trPr>
        <w:tc>
          <w:tcPr>
            <w:tcW w:w="536" w:type="dxa"/>
            <w:vAlign w:val="center"/>
          </w:tcPr>
          <w:p w14:paraId="464B9D42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DE4E8B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DE4E8B">
              <w:rPr>
                <w:b/>
                <w:bCs/>
                <w:color w:val="000000"/>
                <w:lang w:val="ru-RU"/>
              </w:rPr>
              <w:t>6</w:t>
            </w:r>
            <w:proofErr w:type="gramEnd"/>
          </w:p>
        </w:tc>
        <w:tc>
          <w:tcPr>
            <w:tcW w:w="1734" w:type="dxa"/>
            <w:vAlign w:val="center"/>
          </w:tcPr>
          <w:p w14:paraId="5C642E1C" w14:textId="7793A067" w:rsidR="008404BC" w:rsidRDefault="00DE03EA" w:rsidP="00DE4E8B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B350EB">
              <w:rPr>
                <w:color w:val="000000"/>
                <w:lang w:val="ru-RU"/>
              </w:rPr>
              <w:t>ЗП</w:t>
            </w:r>
            <w:proofErr w:type="gramStart"/>
            <w:r w:rsidRPr="00B350EB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</w:t>
            </w:r>
            <w:r w:rsidR="00DE4E8B">
              <w:rPr>
                <w:color w:val="000000"/>
                <w:lang w:val="ru-RU"/>
              </w:rPr>
              <w:t xml:space="preserve">ЗП2; </w:t>
            </w:r>
            <w:r>
              <w:rPr>
                <w:color w:val="000000"/>
                <w:lang w:val="ru-RU"/>
              </w:rPr>
              <w:t>ЗП</w:t>
            </w:r>
            <w:r w:rsidR="00DE4E8B">
              <w:rPr>
                <w:color w:val="000000"/>
                <w:lang w:val="ru-RU"/>
              </w:rPr>
              <w:t>3</w:t>
            </w:r>
          </w:p>
        </w:tc>
        <w:tc>
          <w:tcPr>
            <w:tcW w:w="709" w:type="dxa"/>
            <w:vAlign w:val="center"/>
          </w:tcPr>
          <w:p w14:paraId="77D2C7F8" w14:textId="7FBFD0CE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6C4E64E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AB7298D" w14:textId="08CB7122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4FC1D1F9" w14:textId="4C5F8DB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9A12FCC" w14:textId="6E280923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 w:rsidR="002B46E9">
              <w:rPr>
                <w:color w:val="000000"/>
                <w:lang w:val="ru-RU"/>
              </w:rPr>
              <w:t>; ЗП3</w:t>
            </w:r>
          </w:p>
        </w:tc>
        <w:tc>
          <w:tcPr>
            <w:tcW w:w="1134" w:type="dxa"/>
            <w:vAlign w:val="center"/>
          </w:tcPr>
          <w:p w14:paraId="6AA48263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3179812D" w14:textId="31A3198A" w:rsidR="008404BC" w:rsidRPr="00897AD1" w:rsidRDefault="008404BC" w:rsidP="002B46E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14:paraId="1D5D6C7F" w14:textId="4797A20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2418131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4AA2043E" w14:textId="7C2B71F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55B3682A" w14:textId="19480D1B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4CB2458D" w14:textId="71BD446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701F27B5" w14:textId="7CBA7C86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15F53F01" w14:textId="77777777" w:rsidTr="00EA4139">
        <w:trPr>
          <w:trHeight w:val="529"/>
        </w:trPr>
        <w:tc>
          <w:tcPr>
            <w:tcW w:w="536" w:type="dxa"/>
            <w:vAlign w:val="center"/>
          </w:tcPr>
          <w:p w14:paraId="20A14889" w14:textId="77777777" w:rsidR="008404BC" w:rsidRPr="00727C0D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727C0D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727C0D">
              <w:rPr>
                <w:b/>
                <w:bCs/>
                <w:color w:val="000000"/>
                <w:lang w:val="ru-RU"/>
              </w:rPr>
              <w:t>7</w:t>
            </w:r>
            <w:proofErr w:type="gramEnd"/>
          </w:p>
        </w:tc>
        <w:tc>
          <w:tcPr>
            <w:tcW w:w="1734" w:type="dxa"/>
            <w:vAlign w:val="center"/>
          </w:tcPr>
          <w:p w14:paraId="49DE67AF" w14:textId="42100041" w:rsidR="008404BC" w:rsidRPr="00727C0D" w:rsidRDefault="00423054" w:rsidP="00FB49DE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727C0D">
              <w:rPr>
                <w:color w:val="000000"/>
                <w:lang w:val="ru-RU"/>
              </w:rPr>
              <w:t>ЗП</w:t>
            </w:r>
            <w:proofErr w:type="gramStart"/>
            <w:r w:rsidRPr="00727C0D">
              <w:rPr>
                <w:color w:val="000000"/>
                <w:lang w:val="ru-RU"/>
              </w:rPr>
              <w:t>1</w:t>
            </w:r>
            <w:proofErr w:type="gramEnd"/>
            <w:r w:rsidRPr="00727C0D">
              <w:rPr>
                <w:color w:val="000000"/>
                <w:lang w:val="ru-RU"/>
              </w:rPr>
              <w:t xml:space="preserve">; ЗП2; ЗП3; </w:t>
            </w:r>
            <w:r w:rsidR="00FB49DE" w:rsidRPr="00727C0D">
              <w:rPr>
                <w:color w:val="000000"/>
                <w:lang w:val="ru-RU"/>
              </w:rPr>
              <w:t xml:space="preserve">СП5; </w:t>
            </w:r>
            <w:r w:rsidRPr="00727C0D">
              <w:rPr>
                <w:color w:val="000000"/>
                <w:lang w:val="ru-RU"/>
              </w:rPr>
              <w:t>ПП1</w:t>
            </w:r>
          </w:p>
        </w:tc>
        <w:tc>
          <w:tcPr>
            <w:tcW w:w="709" w:type="dxa"/>
            <w:vAlign w:val="center"/>
          </w:tcPr>
          <w:p w14:paraId="66687753" w14:textId="6820245F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50B696E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7C7D70A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18915A2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B3D2506" w14:textId="29C0E50E" w:rsidR="008404BC" w:rsidRPr="00897AD1" w:rsidRDefault="008404BC" w:rsidP="00727BE2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3C22542" w14:textId="7A89979A" w:rsidR="008404BC" w:rsidRPr="00897AD1" w:rsidRDefault="008404BC" w:rsidP="00FB49DE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ЗП</w:t>
            </w:r>
            <w:r w:rsidR="00FB49DE">
              <w:rPr>
                <w:color w:val="000000"/>
                <w:lang w:val="ru-RU"/>
              </w:rPr>
              <w:t>3</w:t>
            </w:r>
            <w:r>
              <w:rPr>
                <w:color w:val="000000"/>
                <w:lang w:val="ru-RU"/>
              </w:rPr>
              <w:t>; СП5; ПП1</w:t>
            </w:r>
          </w:p>
        </w:tc>
        <w:tc>
          <w:tcPr>
            <w:tcW w:w="568" w:type="dxa"/>
            <w:vAlign w:val="center"/>
          </w:tcPr>
          <w:p w14:paraId="73D1FA52" w14:textId="47578327" w:rsidR="008404BC" w:rsidRPr="00897AD1" w:rsidRDefault="008404BC" w:rsidP="00FB49DE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 w:rsidR="00FB49DE">
              <w:rPr>
                <w:color w:val="000000"/>
                <w:lang w:val="ru-RU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14:paraId="597D098F" w14:textId="5CE68D74" w:rsidR="008404BC" w:rsidRPr="00897AD1" w:rsidRDefault="00727C0D" w:rsidP="00467426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СП5; ПП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518" w:type="dxa"/>
            <w:vAlign w:val="center"/>
          </w:tcPr>
          <w:p w14:paraId="2CE490D6" w14:textId="58EC2B1A" w:rsidR="008404BC" w:rsidRPr="00897AD1" w:rsidRDefault="00727C0D" w:rsidP="00727C0D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3П3</w:t>
            </w:r>
          </w:p>
        </w:tc>
        <w:tc>
          <w:tcPr>
            <w:tcW w:w="660" w:type="dxa"/>
            <w:vAlign w:val="center"/>
          </w:tcPr>
          <w:p w14:paraId="57952C12" w14:textId="722C6FE0" w:rsidR="008404BC" w:rsidRPr="00897AD1" w:rsidRDefault="00727C0D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876" w:type="dxa"/>
            <w:vAlign w:val="center"/>
          </w:tcPr>
          <w:p w14:paraId="7938B67E" w14:textId="6A25CAFD" w:rsidR="008404BC" w:rsidRPr="00897AD1" w:rsidRDefault="00071887" w:rsidP="00071887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</w:t>
            </w:r>
            <w:r w:rsidR="008404BC">
              <w:rPr>
                <w:color w:val="000000"/>
                <w:lang w:val="ru-RU"/>
              </w:rPr>
              <w:t>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153" w:type="dxa"/>
            <w:vAlign w:val="center"/>
          </w:tcPr>
          <w:p w14:paraId="0FBDF38A" w14:textId="3355C2B3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2B8B3176" w14:textId="27C555EE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32F7C148" w14:textId="77777777" w:rsidTr="00EA4139">
        <w:trPr>
          <w:trHeight w:val="409"/>
        </w:trPr>
        <w:tc>
          <w:tcPr>
            <w:tcW w:w="536" w:type="dxa"/>
            <w:vAlign w:val="center"/>
          </w:tcPr>
          <w:p w14:paraId="7C7ED99C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F10A4B">
              <w:rPr>
                <w:b/>
                <w:bCs/>
                <w:color w:val="000000"/>
                <w:lang w:val="ru-RU"/>
              </w:rPr>
              <w:t>РН8</w:t>
            </w:r>
          </w:p>
        </w:tc>
        <w:tc>
          <w:tcPr>
            <w:tcW w:w="1734" w:type="dxa"/>
            <w:vAlign w:val="center"/>
          </w:tcPr>
          <w:p w14:paraId="5217BFAB" w14:textId="4AA904A9" w:rsidR="008404BC" w:rsidRPr="00897AD1" w:rsidRDefault="00F45C51" w:rsidP="00FB69C3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 w:rsidR="00FB69C3">
              <w:rPr>
                <w:color w:val="000000"/>
                <w:lang w:val="ru-RU"/>
              </w:rPr>
              <w:t>1</w:t>
            </w:r>
            <w:proofErr w:type="gramEnd"/>
            <w:r w:rsidR="00BE7976">
              <w:rPr>
                <w:color w:val="000000"/>
                <w:lang w:val="ru-RU"/>
              </w:rPr>
              <w:t>; ЗП</w:t>
            </w:r>
            <w:r w:rsidR="00FB69C3">
              <w:rPr>
                <w:color w:val="000000"/>
                <w:lang w:val="ru-RU"/>
              </w:rPr>
              <w:t>2</w:t>
            </w:r>
            <w:r w:rsidR="00BE7976">
              <w:rPr>
                <w:color w:val="000000"/>
                <w:lang w:val="ru-RU"/>
              </w:rPr>
              <w:t>;</w:t>
            </w:r>
            <w:r>
              <w:rPr>
                <w:color w:val="000000"/>
                <w:lang w:val="ru-RU"/>
              </w:rPr>
              <w:t xml:space="preserve"> СП5</w:t>
            </w:r>
          </w:p>
        </w:tc>
        <w:tc>
          <w:tcPr>
            <w:tcW w:w="709" w:type="dxa"/>
            <w:vAlign w:val="center"/>
          </w:tcPr>
          <w:p w14:paraId="296F241E" w14:textId="743C8DC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27C962D9" w14:textId="51249FE2" w:rsidR="008404BC" w:rsidRPr="00897AD1" w:rsidRDefault="008404BC" w:rsidP="00D4534E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СП5</w:t>
            </w:r>
          </w:p>
        </w:tc>
        <w:tc>
          <w:tcPr>
            <w:tcW w:w="993" w:type="dxa"/>
            <w:vAlign w:val="center"/>
          </w:tcPr>
          <w:p w14:paraId="427DA89A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69B9F32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DB25638" w14:textId="2F1CB19B" w:rsidR="008404BC" w:rsidRPr="00897AD1" w:rsidRDefault="00FB69C3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</w:t>
            </w:r>
            <w:r w:rsidR="008404BC">
              <w:rPr>
                <w:color w:val="000000"/>
                <w:lang w:val="ru-RU"/>
              </w:rPr>
              <w:t>ЗП2</w:t>
            </w:r>
          </w:p>
        </w:tc>
        <w:tc>
          <w:tcPr>
            <w:tcW w:w="1134" w:type="dxa"/>
            <w:vAlign w:val="center"/>
          </w:tcPr>
          <w:p w14:paraId="3C10196E" w14:textId="27FAD4DB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20461379" w14:textId="468ECC8B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14:paraId="488D906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79E9F74A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1FC0C85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0ABA3590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24A59EE5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2766EF51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162204C9" w14:textId="77777777" w:rsidTr="00EA4139">
        <w:trPr>
          <w:trHeight w:val="416"/>
        </w:trPr>
        <w:tc>
          <w:tcPr>
            <w:tcW w:w="536" w:type="dxa"/>
            <w:vAlign w:val="center"/>
          </w:tcPr>
          <w:p w14:paraId="65BEAC3D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165C2E">
              <w:rPr>
                <w:b/>
                <w:bCs/>
                <w:color w:val="000000"/>
                <w:lang w:val="ru-RU"/>
              </w:rPr>
              <w:t>РН</w:t>
            </w:r>
            <w:proofErr w:type="gramStart"/>
            <w:r w:rsidRPr="00165C2E">
              <w:rPr>
                <w:b/>
                <w:bCs/>
                <w:color w:val="000000"/>
                <w:lang w:val="ru-RU"/>
              </w:rPr>
              <w:t>9</w:t>
            </w:r>
            <w:proofErr w:type="gramEnd"/>
          </w:p>
        </w:tc>
        <w:tc>
          <w:tcPr>
            <w:tcW w:w="1734" w:type="dxa"/>
            <w:vAlign w:val="center"/>
          </w:tcPr>
          <w:p w14:paraId="2B9B9D1C" w14:textId="01107589" w:rsidR="008404BC" w:rsidRPr="00897AD1" w:rsidRDefault="00F45C51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101E67">
              <w:rPr>
                <w:color w:val="000000"/>
                <w:lang w:val="ru-RU"/>
              </w:rPr>
              <w:t>ЗП</w:t>
            </w:r>
            <w:proofErr w:type="gramStart"/>
            <w:r w:rsidRPr="00101E67">
              <w:rPr>
                <w:color w:val="000000"/>
                <w:lang w:val="ru-RU"/>
              </w:rPr>
              <w:t>1</w:t>
            </w:r>
            <w:proofErr w:type="gramEnd"/>
            <w:r w:rsidRPr="00101E67">
              <w:rPr>
                <w:color w:val="000000"/>
                <w:lang w:val="ru-RU"/>
              </w:rPr>
              <w:t>; СП</w:t>
            </w: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709" w:type="dxa"/>
            <w:vAlign w:val="center"/>
          </w:tcPr>
          <w:p w14:paraId="5EE28C21" w14:textId="7420DBC2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3426C460" w14:textId="1BE493A1" w:rsidR="008404BC" w:rsidRPr="00897AD1" w:rsidRDefault="008404BC" w:rsidP="00101E67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101E67">
              <w:rPr>
                <w:color w:val="000000"/>
                <w:lang w:val="ru-RU"/>
              </w:rPr>
              <w:t>ЗП</w:t>
            </w:r>
            <w:proofErr w:type="gramStart"/>
            <w:r w:rsidRPr="00101E67">
              <w:rPr>
                <w:color w:val="000000"/>
                <w:lang w:val="ru-RU"/>
              </w:rPr>
              <w:t>1</w:t>
            </w:r>
            <w:proofErr w:type="gramEnd"/>
            <w:r w:rsidRPr="00101E67">
              <w:rPr>
                <w:color w:val="000000"/>
                <w:lang w:val="ru-RU"/>
              </w:rPr>
              <w:t>; СП</w:t>
            </w: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993" w:type="dxa"/>
            <w:vAlign w:val="center"/>
          </w:tcPr>
          <w:p w14:paraId="3A5B7FFF" w14:textId="7D875062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634A265D" w14:textId="5CC49B51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EAE97A0" w14:textId="270CF20A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14:paraId="7AFBA6CB" w14:textId="4B23B743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1EEB31C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FE2583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5F7E271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05ADD4E7" w14:textId="36AE1ED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876" w:type="dxa"/>
            <w:vAlign w:val="center"/>
          </w:tcPr>
          <w:p w14:paraId="78CD62F4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7A5A1DF4" w14:textId="038DA89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640B0740" w14:textId="343A625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38EB2CC1" w14:textId="77777777" w:rsidTr="00EA4139">
        <w:trPr>
          <w:trHeight w:val="407"/>
        </w:trPr>
        <w:tc>
          <w:tcPr>
            <w:tcW w:w="536" w:type="dxa"/>
            <w:vAlign w:val="center"/>
          </w:tcPr>
          <w:p w14:paraId="321E4107" w14:textId="77777777" w:rsidR="008404BC" w:rsidRPr="00FB5E25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FB5E25">
              <w:rPr>
                <w:b/>
                <w:bCs/>
                <w:color w:val="000000"/>
                <w:lang w:val="ru-RU"/>
              </w:rPr>
              <w:t>РН10</w:t>
            </w:r>
          </w:p>
        </w:tc>
        <w:tc>
          <w:tcPr>
            <w:tcW w:w="1734" w:type="dxa"/>
            <w:vAlign w:val="center"/>
          </w:tcPr>
          <w:p w14:paraId="397478E7" w14:textId="6E1C7EF3" w:rsidR="008404BC" w:rsidRPr="00FB5E25" w:rsidRDefault="00071887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</w:t>
            </w:r>
            <w:r w:rsidR="00F45C51" w:rsidRPr="00FB5E25">
              <w:rPr>
                <w:color w:val="000000"/>
                <w:lang w:val="ru-RU"/>
              </w:rPr>
              <w:t>ЗП2; ЗП3; СП5</w:t>
            </w:r>
          </w:p>
        </w:tc>
        <w:tc>
          <w:tcPr>
            <w:tcW w:w="709" w:type="dxa"/>
            <w:vAlign w:val="center"/>
          </w:tcPr>
          <w:p w14:paraId="4DB17140" w14:textId="0BE709E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0351686A" w14:textId="69468690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ЗП3</w:t>
            </w:r>
            <w:r w:rsidRPr="00072723">
              <w:rPr>
                <w:color w:val="000000"/>
                <w:lang w:val="ru-RU"/>
              </w:rPr>
              <w:t>; СП5</w:t>
            </w:r>
          </w:p>
        </w:tc>
        <w:tc>
          <w:tcPr>
            <w:tcW w:w="993" w:type="dxa"/>
            <w:vAlign w:val="center"/>
          </w:tcPr>
          <w:p w14:paraId="7D34D770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6F39D20E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83C525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D303CDB" w14:textId="3EDAF3F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08D3FF08" w14:textId="23485821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14:paraId="47EB7A7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048F222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021E7B48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666C1A59" w14:textId="79F9B4E9" w:rsidR="008404BC" w:rsidRPr="00FE154B" w:rsidRDefault="00071887" w:rsidP="00071887">
            <w:pPr>
              <w:pStyle w:val="TableParagraph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ru-RU"/>
              </w:rPr>
              <w:t>З</w:t>
            </w:r>
            <w:r w:rsidR="008404BC">
              <w:rPr>
                <w:color w:val="000000"/>
                <w:lang w:val="ru-RU"/>
              </w:rPr>
              <w:t>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1153" w:type="dxa"/>
            <w:vAlign w:val="center"/>
          </w:tcPr>
          <w:p w14:paraId="79785BBF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1F6320B9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073B2F15" w14:textId="77777777" w:rsidTr="00EA4139">
        <w:trPr>
          <w:trHeight w:val="413"/>
        </w:trPr>
        <w:tc>
          <w:tcPr>
            <w:tcW w:w="536" w:type="dxa"/>
            <w:vAlign w:val="center"/>
          </w:tcPr>
          <w:p w14:paraId="3120AFE5" w14:textId="77777777" w:rsidR="008404BC" w:rsidRPr="003D67B2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lang w:val="ru-RU"/>
              </w:rPr>
            </w:pPr>
            <w:r w:rsidRPr="003D67B2">
              <w:rPr>
                <w:b/>
                <w:bCs/>
                <w:color w:val="000000"/>
                <w:lang w:val="ru-RU"/>
              </w:rPr>
              <w:t>РН11</w:t>
            </w:r>
          </w:p>
        </w:tc>
        <w:tc>
          <w:tcPr>
            <w:tcW w:w="1734" w:type="dxa"/>
            <w:vAlign w:val="center"/>
          </w:tcPr>
          <w:p w14:paraId="27759EA7" w14:textId="1CB938D2" w:rsidR="008404BC" w:rsidRPr="003D67B2" w:rsidRDefault="00F45C51" w:rsidP="005C4CC2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3D67B2">
              <w:rPr>
                <w:color w:val="000000"/>
                <w:lang w:val="ru-RU"/>
              </w:rPr>
              <w:t>ЗП</w:t>
            </w:r>
            <w:proofErr w:type="gramStart"/>
            <w:r w:rsidRPr="003D67B2">
              <w:rPr>
                <w:color w:val="000000"/>
                <w:lang w:val="ru-RU"/>
              </w:rPr>
              <w:t>1</w:t>
            </w:r>
            <w:proofErr w:type="gramEnd"/>
            <w:r w:rsidRPr="003D67B2">
              <w:rPr>
                <w:color w:val="000000"/>
                <w:lang w:val="ru-RU"/>
              </w:rPr>
              <w:t xml:space="preserve">; </w:t>
            </w:r>
            <w:r w:rsidR="005C4CC2" w:rsidRPr="003D67B2">
              <w:rPr>
                <w:color w:val="000000"/>
              </w:rPr>
              <w:t>ЗП3</w:t>
            </w:r>
            <w:r w:rsidRPr="003D67B2">
              <w:rPr>
                <w:color w:val="000000"/>
                <w:lang w:val="ru-RU"/>
              </w:rPr>
              <w:t>; СП6; СП7; ПП1</w:t>
            </w:r>
          </w:p>
        </w:tc>
        <w:tc>
          <w:tcPr>
            <w:tcW w:w="709" w:type="dxa"/>
            <w:vAlign w:val="center"/>
          </w:tcPr>
          <w:p w14:paraId="4E08BE7B" w14:textId="70CD9D6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408049C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149C2481" w14:textId="726A1996" w:rsidR="008404BC" w:rsidRPr="00897AD1" w:rsidRDefault="006632DD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ЗП3</w:t>
            </w:r>
          </w:p>
        </w:tc>
        <w:tc>
          <w:tcPr>
            <w:tcW w:w="568" w:type="dxa"/>
            <w:vAlign w:val="center"/>
          </w:tcPr>
          <w:p w14:paraId="6AD753D9" w14:textId="6834BFCF" w:rsidR="008404BC" w:rsidRPr="00897AD1" w:rsidRDefault="006632DD" w:rsidP="00072723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6</w:t>
            </w:r>
            <w:proofErr w:type="gramEnd"/>
            <w:r>
              <w:rPr>
                <w:color w:val="000000"/>
                <w:lang w:val="ru-RU"/>
              </w:rPr>
              <w:t>; СП7; ПП1</w:t>
            </w:r>
          </w:p>
        </w:tc>
        <w:tc>
          <w:tcPr>
            <w:tcW w:w="1560" w:type="dxa"/>
            <w:vAlign w:val="center"/>
          </w:tcPr>
          <w:p w14:paraId="61B897F4" w14:textId="236ADAC1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1AA49AE" w14:textId="1B1C300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36FD1354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5DB45F9" w14:textId="5556D4A9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68182DB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029F5BB1" w14:textId="3DC88EBB" w:rsidR="008404BC" w:rsidRPr="00897AD1" w:rsidRDefault="003D67B2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</w:p>
        </w:tc>
        <w:tc>
          <w:tcPr>
            <w:tcW w:w="876" w:type="dxa"/>
            <w:vAlign w:val="center"/>
          </w:tcPr>
          <w:p w14:paraId="5BC01CF5" w14:textId="483A308B" w:rsidR="008404BC" w:rsidRPr="00897AD1" w:rsidRDefault="003D67B2" w:rsidP="003D67B2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B350EB">
              <w:rPr>
                <w:color w:val="000000"/>
                <w:lang w:val="ru-RU"/>
              </w:rPr>
              <w:t>ЗП</w:t>
            </w:r>
            <w:proofErr w:type="gramStart"/>
            <w:r w:rsidRPr="00B350EB"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</w:t>
            </w:r>
            <w:r>
              <w:rPr>
                <w:color w:val="000000"/>
              </w:rPr>
              <w:t>ЗП3</w:t>
            </w:r>
            <w:r>
              <w:rPr>
                <w:color w:val="000000"/>
                <w:lang w:val="ru-RU"/>
              </w:rPr>
              <w:t>; ПП1</w:t>
            </w:r>
          </w:p>
        </w:tc>
        <w:tc>
          <w:tcPr>
            <w:tcW w:w="1153" w:type="dxa"/>
            <w:vAlign w:val="center"/>
          </w:tcPr>
          <w:p w14:paraId="61F2DBF7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0" w:type="dxa"/>
            <w:vAlign w:val="center"/>
          </w:tcPr>
          <w:p w14:paraId="3AE53BFD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</w:tr>
      <w:tr w:rsidR="00EA4139" w:rsidRPr="00897AD1" w14:paraId="2BAA2630" w14:textId="77777777" w:rsidTr="00EA4139">
        <w:trPr>
          <w:trHeight w:val="419"/>
        </w:trPr>
        <w:tc>
          <w:tcPr>
            <w:tcW w:w="536" w:type="dxa"/>
            <w:vAlign w:val="center"/>
          </w:tcPr>
          <w:p w14:paraId="0489E7C3" w14:textId="77777777" w:rsidR="008404BC" w:rsidRPr="00875738" w:rsidRDefault="008404BC" w:rsidP="00CD3AFD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D93DC3">
              <w:rPr>
                <w:b/>
                <w:bCs/>
                <w:color w:val="000000"/>
                <w:lang w:val="ru-RU"/>
              </w:rPr>
              <w:t>РН12</w:t>
            </w:r>
          </w:p>
        </w:tc>
        <w:tc>
          <w:tcPr>
            <w:tcW w:w="1734" w:type="dxa"/>
            <w:vAlign w:val="center"/>
          </w:tcPr>
          <w:p w14:paraId="45A3EEA1" w14:textId="197A01E7" w:rsidR="008404BC" w:rsidRDefault="00F45C51" w:rsidP="008404BC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СП2; </w:t>
            </w:r>
            <w:r w:rsidR="00FA0C29">
              <w:rPr>
                <w:color w:val="000000"/>
                <w:lang w:val="ru-RU"/>
              </w:rPr>
              <w:t xml:space="preserve">СП6; </w:t>
            </w:r>
            <w:r>
              <w:rPr>
                <w:color w:val="000000"/>
                <w:lang w:val="ru-RU"/>
              </w:rPr>
              <w:t>СП7</w:t>
            </w:r>
          </w:p>
        </w:tc>
        <w:tc>
          <w:tcPr>
            <w:tcW w:w="709" w:type="dxa"/>
            <w:vAlign w:val="center"/>
          </w:tcPr>
          <w:p w14:paraId="398CE0FB" w14:textId="70ABAA2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4C4AC45E" w14:textId="2F4B23D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8A3F52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550151DB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EAE133B" w14:textId="456988F4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7247BA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6552E970" w14:textId="70E2BC9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8D25C48" w14:textId="6BAB8CF3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792B13E3" w14:textId="7F293A39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04A6F496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1401E18E" w14:textId="22BB060D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7C8489D9" w14:textId="7B80B468" w:rsidR="008404BC" w:rsidRPr="00897AD1" w:rsidRDefault="008404BC" w:rsidP="00D93DC3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>; СП2; СП</w:t>
            </w:r>
            <w:r w:rsidR="00D93DC3">
              <w:rPr>
                <w:color w:val="000000"/>
                <w:lang w:val="ru-RU"/>
              </w:rPr>
              <w:t>6; СП7</w:t>
            </w:r>
          </w:p>
        </w:tc>
        <w:tc>
          <w:tcPr>
            <w:tcW w:w="870" w:type="dxa"/>
            <w:vAlign w:val="center"/>
          </w:tcPr>
          <w:p w14:paraId="18A922D6" w14:textId="1395E3CF" w:rsidR="008404BC" w:rsidRPr="00FF64EA" w:rsidRDefault="008404BC" w:rsidP="00872369">
            <w:pPr>
              <w:pStyle w:val="TableParagraph"/>
              <w:jc w:val="center"/>
              <w:rPr>
                <w:color w:val="000000"/>
                <w:lang w:val="en-US"/>
              </w:rPr>
            </w:pPr>
          </w:p>
        </w:tc>
      </w:tr>
      <w:tr w:rsidR="00EA4139" w:rsidRPr="00897AD1" w14:paraId="1BC22DD6" w14:textId="77777777" w:rsidTr="00EA4139">
        <w:trPr>
          <w:trHeight w:val="441"/>
        </w:trPr>
        <w:tc>
          <w:tcPr>
            <w:tcW w:w="536" w:type="dxa"/>
            <w:vAlign w:val="center"/>
          </w:tcPr>
          <w:p w14:paraId="3C7593BF" w14:textId="4C4F0A82" w:rsidR="008404BC" w:rsidRPr="00875738" w:rsidRDefault="008404BC" w:rsidP="00FA0C29">
            <w:pPr>
              <w:pStyle w:val="TableParagraph"/>
              <w:jc w:val="center"/>
              <w:rPr>
                <w:b/>
                <w:bCs/>
                <w:color w:val="000000"/>
                <w:highlight w:val="yellow"/>
                <w:lang w:val="ru-RU"/>
              </w:rPr>
            </w:pPr>
            <w:r w:rsidRPr="00D93DC3">
              <w:rPr>
                <w:b/>
                <w:bCs/>
                <w:color w:val="000000"/>
                <w:lang w:val="ru-RU"/>
              </w:rPr>
              <w:t>РН1</w:t>
            </w:r>
            <w:r w:rsidR="00FA0C29" w:rsidRPr="00D93DC3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734" w:type="dxa"/>
            <w:vAlign w:val="center"/>
          </w:tcPr>
          <w:p w14:paraId="0B23A293" w14:textId="43D37DCD" w:rsidR="008404BC" w:rsidRPr="00072723" w:rsidRDefault="00D93DC3" w:rsidP="002C1FF5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ЗП</w:t>
            </w:r>
            <w:proofErr w:type="gramStart"/>
            <w:r>
              <w:rPr>
                <w:color w:val="000000"/>
                <w:lang w:val="ru-RU"/>
              </w:rPr>
              <w:t>1</w:t>
            </w:r>
            <w:proofErr w:type="gramEnd"/>
            <w:r>
              <w:rPr>
                <w:color w:val="000000"/>
                <w:lang w:val="ru-RU"/>
              </w:rPr>
              <w:t xml:space="preserve">; ЗП3; </w:t>
            </w:r>
            <w:r w:rsidR="00F45C51" w:rsidRPr="00072723">
              <w:rPr>
                <w:color w:val="000000"/>
                <w:lang w:val="ru-RU"/>
              </w:rPr>
              <w:t>СП5</w:t>
            </w:r>
          </w:p>
        </w:tc>
        <w:tc>
          <w:tcPr>
            <w:tcW w:w="709" w:type="dxa"/>
            <w:vAlign w:val="center"/>
          </w:tcPr>
          <w:p w14:paraId="05B1CBA0" w14:textId="64CF970D" w:rsidR="008404BC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7" w:type="dxa"/>
            <w:vAlign w:val="center"/>
          </w:tcPr>
          <w:p w14:paraId="10DD664F" w14:textId="5E790C09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18AAAC7C" w14:textId="4A0C8C8E" w:rsidR="008404BC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66A7C4F8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4D3C5993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F45436E" w14:textId="61A31FEC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3F38A36F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AE2B64F" w14:textId="1FF3A8E5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518" w:type="dxa"/>
            <w:vAlign w:val="center"/>
          </w:tcPr>
          <w:p w14:paraId="6678DE7F" w14:textId="6905D61B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660" w:type="dxa"/>
            <w:vAlign w:val="center"/>
          </w:tcPr>
          <w:p w14:paraId="45FC9A42" w14:textId="77777777" w:rsidR="008404BC" w:rsidRPr="00897AD1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76" w:type="dxa"/>
            <w:vAlign w:val="center"/>
          </w:tcPr>
          <w:p w14:paraId="06B6B3F1" w14:textId="77777777" w:rsidR="008404BC" w:rsidRDefault="008404BC" w:rsidP="00872369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53" w:type="dxa"/>
            <w:vAlign w:val="center"/>
          </w:tcPr>
          <w:p w14:paraId="2A21CF7D" w14:textId="78513092" w:rsidR="008404BC" w:rsidRPr="00FF64EA" w:rsidRDefault="008404BC" w:rsidP="00872369">
            <w:pPr>
              <w:pStyle w:val="TableParagraph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70" w:type="dxa"/>
            <w:vAlign w:val="center"/>
          </w:tcPr>
          <w:p w14:paraId="6E21A4F5" w14:textId="78A42AD7" w:rsidR="008404BC" w:rsidRPr="00D93DC3" w:rsidRDefault="00D93DC3" w:rsidP="00872369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ЗП1; ЗП3; СП5</w:t>
            </w:r>
          </w:p>
        </w:tc>
      </w:tr>
    </w:tbl>
    <w:p w14:paraId="2F4A8EC2" w14:textId="77777777" w:rsidR="006C735F" w:rsidRPr="0071397F" w:rsidRDefault="006C735F" w:rsidP="00DB4B17">
      <w:pPr>
        <w:rPr>
          <w:rFonts w:ascii="Times New Roman" w:hAnsi="Times New Roman"/>
          <w:color w:val="000000" w:themeColor="text1"/>
          <w:sz w:val="2"/>
          <w:szCs w:val="2"/>
        </w:rPr>
      </w:pPr>
    </w:p>
    <w:sectPr w:rsidR="006C735F" w:rsidRPr="0071397F" w:rsidSect="00BA667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28849" w14:textId="77777777" w:rsidR="00410034" w:rsidRDefault="00410034">
      <w:r>
        <w:separator/>
      </w:r>
    </w:p>
  </w:endnote>
  <w:endnote w:type="continuationSeparator" w:id="0">
    <w:p w14:paraId="67506294" w14:textId="77777777" w:rsidR="00410034" w:rsidRDefault="0041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A8B16" w14:textId="77777777" w:rsidR="00410034" w:rsidRDefault="00410034">
    <w:pP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DB465" w14:textId="77777777" w:rsidR="00410034" w:rsidRDefault="00410034">
      <w:r>
        <w:separator/>
      </w:r>
    </w:p>
  </w:footnote>
  <w:footnote w:type="continuationSeparator" w:id="0">
    <w:p w14:paraId="218749EA" w14:textId="77777777" w:rsidR="00410034" w:rsidRDefault="00410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5939"/>
    <w:multiLevelType w:val="hybridMultilevel"/>
    <w:tmpl w:val="F47246AA"/>
    <w:lvl w:ilvl="0" w:tplc="406E470A">
      <w:start w:val="1"/>
      <w:numFmt w:val="decimal"/>
      <w:lvlText w:val="РН%1"/>
      <w:lvlJc w:val="left"/>
      <w:pPr>
        <w:ind w:left="786" w:hanging="360"/>
      </w:pPr>
      <w:rPr>
        <w:rFonts w:cs="Times New Roman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E4960"/>
    <w:multiLevelType w:val="multilevel"/>
    <w:tmpl w:val="6BFE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BE73F4F"/>
    <w:multiLevelType w:val="multilevel"/>
    <w:tmpl w:val="85440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3">
    <w:nsid w:val="0FF13C53"/>
    <w:multiLevelType w:val="hybridMultilevel"/>
    <w:tmpl w:val="0770934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>
    <w:nsid w:val="131C52D7"/>
    <w:multiLevelType w:val="hybridMultilevel"/>
    <w:tmpl w:val="AC92D1C0"/>
    <w:lvl w:ilvl="0" w:tplc="70DAF52C">
      <w:start w:val="1"/>
      <w:numFmt w:val="decimal"/>
      <w:lvlText w:val="%1."/>
      <w:lvlJc w:val="left"/>
      <w:pPr>
        <w:ind w:left="1685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E2E1B92">
      <w:start w:val="1"/>
      <w:numFmt w:val="bullet"/>
      <w:lvlText w:val="•"/>
      <w:lvlJc w:val="left"/>
      <w:pPr>
        <w:ind w:left="2517" w:hanging="720"/>
      </w:pPr>
      <w:rPr>
        <w:rFonts w:hint="default"/>
      </w:rPr>
    </w:lvl>
    <w:lvl w:ilvl="2" w:tplc="289C3732">
      <w:start w:val="1"/>
      <w:numFmt w:val="bullet"/>
      <w:lvlText w:val="•"/>
      <w:lvlJc w:val="left"/>
      <w:pPr>
        <w:ind w:left="3349" w:hanging="720"/>
      </w:pPr>
      <w:rPr>
        <w:rFonts w:hint="default"/>
      </w:rPr>
    </w:lvl>
    <w:lvl w:ilvl="3" w:tplc="090C5192">
      <w:start w:val="1"/>
      <w:numFmt w:val="bullet"/>
      <w:lvlText w:val="•"/>
      <w:lvlJc w:val="left"/>
      <w:pPr>
        <w:ind w:left="4182" w:hanging="720"/>
      </w:pPr>
      <w:rPr>
        <w:rFonts w:hint="default"/>
      </w:rPr>
    </w:lvl>
    <w:lvl w:ilvl="4" w:tplc="C70CBA60">
      <w:start w:val="1"/>
      <w:numFmt w:val="bullet"/>
      <w:lvlText w:val="•"/>
      <w:lvlJc w:val="left"/>
      <w:pPr>
        <w:ind w:left="5014" w:hanging="720"/>
      </w:pPr>
      <w:rPr>
        <w:rFonts w:hint="default"/>
      </w:rPr>
    </w:lvl>
    <w:lvl w:ilvl="5" w:tplc="806C38F4">
      <w:start w:val="1"/>
      <w:numFmt w:val="bullet"/>
      <w:lvlText w:val="•"/>
      <w:lvlJc w:val="left"/>
      <w:pPr>
        <w:ind w:left="5847" w:hanging="720"/>
      </w:pPr>
      <w:rPr>
        <w:rFonts w:hint="default"/>
      </w:rPr>
    </w:lvl>
    <w:lvl w:ilvl="6" w:tplc="504E16A8">
      <w:start w:val="1"/>
      <w:numFmt w:val="bullet"/>
      <w:lvlText w:val="•"/>
      <w:lvlJc w:val="left"/>
      <w:pPr>
        <w:ind w:left="6679" w:hanging="720"/>
      </w:pPr>
      <w:rPr>
        <w:rFonts w:hint="default"/>
      </w:rPr>
    </w:lvl>
    <w:lvl w:ilvl="7" w:tplc="B1963AD6">
      <w:start w:val="1"/>
      <w:numFmt w:val="bullet"/>
      <w:lvlText w:val="•"/>
      <w:lvlJc w:val="left"/>
      <w:pPr>
        <w:ind w:left="7512" w:hanging="720"/>
      </w:pPr>
      <w:rPr>
        <w:rFonts w:hint="default"/>
      </w:rPr>
    </w:lvl>
    <w:lvl w:ilvl="8" w:tplc="84D45444">
      <w:start w:val="1"/>
      <w:numFmt w:val="bullet"/>
      <w:lvlText w:val="•"/>
      <w:lvlJc w:val="left"/>
      <w:pPr>
        <w:ind w:left="8344" w:hanging="720"/>
      </w:pPr>
      <w:rPr>
        <w:rFonts w:hint="default"/>
      </w:rPr>
    </w:lvl>
  </w:abstractNum>
  <w:abstractNum w:abstractNumId="5">
    <w:nsid w:val="16822228"/>
    <w:multiLevelType w:val="hybridMultilevel"/>
    <w:tmpl w:val="F47246AA"/>
    <w:lvl w:ilvl="0" w:tplc="406E470A">
      <w:start w:val="1"/>
      <w:numFmt w:val="decimal"/>
      <w:lvlText w:val="РН%1"/>
      <w:lvlJc w:val="left"/>
      <w:pPr>
        <w:ind w:left="786" w:hanging="360"/>
      </w:pPr>
      <w:rPr>
        <w:rFonts w:cs="Times New Roman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A35A0"/>
    <w:multiLevelType w:val="multilevel"/>
    <w:tmpl w:val="08D078C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23CC75F9"/>
    <w:multiLevelType w:val="hybridMultilevel"/>
    <w:tmpl w:val="4AEA5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D4C46"/>
    <w:multiLevelType w:val="hybridMultilevel"/>
    <w:tmpl w:val="9C7E35AE"/>
    <w:lvl w:ilvl="0" w:tplc="9E7477E8">
      <w:start w:val="1"/>
      <w:numFmt w:val="decimal"/>
      <w:lvlText w:val="%1."/>
      <w:lvlJc w:val="left"/>
      <w:pPr>
        <w:ind w:left="322" w:hanging="413"/>
      </w:pPr>
      <w:rPr>
        <w:rFonts w:ascii="Times New Roman" w:eastAsia="Times New Roman" w:hAnsi="Times New Roman" w:hint="default"/>
        <w:sz w:val="24"/>
        <w:szCs w:val="24"/>
      </w:rPr>
    </w:lvl>
    <w:lvl w:ilvl="1" w:tplc="7946EE60">
      <w:start w:val="1"/>
      <w:numFmt w:val="bullet"/>
      <w:lvlText w:val="•"/>
      <w:lvlJc w:val="left"/>
      <w:pPr>
        <w:ind w:left="1298" w:hanging="413"/>
      </w:pPr>
      <w:rPr>
        <w:rFonts w:hint="default"/>
      </w:rPr>
    </w:lvl>
    <w:lvl w:ilvl="2" w:tplc="83608412">
      <w:start w:val="1"/>
      <w:numFmt w:val="bullet"/>
      <w:lvlText w:val="•"/>
      <w:lvlJc w:val="left"/>
      <w:pPr>
        <w:ind w:left="2274" w:hanging="413"/>
      </w:pPr>
      <w:rPr>
        <w:rFonts w:hint="default"/>
      </w:rPr>
    </w:lvl>
    <w:lvl w:ilvl="3" w:tplc="3BF47758">
      <w:start w:val="1"/>
      <w:numFmt w:val="bullet"/>
      <w:lvlText w:val="•"/>
      <w:lvlJc w:val="left"/>
      <w:pPr>
        <w:ind w:left="3251" w:hanging="413"/>
      </w:pPr>
      <w:rPr>
        <w:rFonts w:hint="default"/>
      </w:rPr>
    </w:lvl>
    <w:lvl w:ilvl="4" w:tplc="D092FC6A">
      <w:start w:val="1"/>
      <w:numFmt w:val="bullet"/>
      <w:lvlText w:val="•"/>
      <w:lvlJc w:val="left"/>
      <w:pPr>
        <w:ind w:left="4227" w:hanging="413"/>
      </w:pPr>
      <w:rPr>
        <w:rFonts w:hint="default"/>
      </w:rPr>
    </w:lvl>
    <w:lvl w:ilvl="5" w:tplc="F2B46F32">
      <w:start w:val="1"/>
      <w:numFmt w:val="bullet"/>
      <w:lvlText w:val="•"/>
      <w:lvlJc w:val="left"/>
      <w:pPr>
        <w:ind w:left="5204" w:hanging="413"/>
      </w:pPr>
      <w:rPr>
        <w:rFonts w:hint="default"/>
      </w:rPr>
    </w:lvl>
    <w:lvl w:ilvl="6" w:tplc="41AAA39A">
      <w:start w:val="1"/>
      <w:numFmt w:val="bullet"/>
      <w:lvlText w:val="•"/>
      <w:lvlJc w:val="left"/>
      <w:pPr>
        <w:ind w:left="6180" w:hanging="413"/>
      </w:pPr>
      <w:rPr>
        <w:rFonts w:hint="default"/>
      </w:rPr>
    </w:lvl>
    <w:lvl w:ilvl="7" w:tplc="E856E2DA">
      <w:start w:val="1"/>
      <w:numFmt w:val="bullet"/>
      <w:lvlText w:val="•"/>
      <w:lvlJc w:val="left"/>
      <w:pPr>
        <w:ind w:left="7157" w:hanging="413"/>
      </w:pPr>
      <w:rPr>
        <w:rFonts w:hint="default"/>
      </w:rPr>
    </w:lvl>
    <w:lvl w:ilvl="8" w:tplc="7362F680">
      <w:start w:val="1"/>
      <w:numFmt w:val="bullet"/>
      <w:lvlText w:val="•"/>
      <w:lvlJc w:val="left"/>
      <w:pPr>
        <w:ind w:left="8133" w:hanging="413"/>
      </w:pPr>
      <w:rPr>
        <w:rFonts w:hint="default"/>
      </w:rPr>
    </w:lvl>
  </w:abstractNum>
  <w:abstractNum w:abstractNumId="9">
    <w:nsid w:val="2B970D7B"/>
    <w:multiLevelType w:val="hybridMultilevel"/>
    <w:tmpl w:val="B30C5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C28D0"/>
    <w:multiLevelType w:val="hybridMultilevel"/>
    <w:tmpl w:val="FCCA9962"/>
    <w:lvl w:ilvl="0" w:tplc="6D4EA1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55F8D"/>
    <w:multiLevelType w:val="hybridMultilevel"/>
    <w:tmpl w:val="E57C7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5540D"/>
    <w:multiLevelType w:val="hybridMultilevel"/>
    <w:tmpl w:val="17740488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3">
    <w:nsid w:val="42952093"/>
    <w:multiLevelType w:val="hybridMultilevel"/>
    <w:tmpl w:val="4B92A290"/>
    <w:lvl w:ilvl="0" w:tplc="F7AAC60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2A60C38"/>
    <w:multiLevelType w:val="hybridMultilevel"/>
    <w:tmpl w:val="C3FE73E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>
    <w:nsid w:val="48E70A2E"/>
    <w:multiLevelType w:val="multilevel"/>
    <w:tmpl w:val="802A65A2"/>
    <w:lvl w:ilvl="0">
      <w:start w:val="1"/>
      <w:numFmt w:val="decimal"/>
      <w:lvlText w:val="%1."/>
      <w:lvlJc w:val="left"/>
      <w:pPr>
        <w:ind w:left="43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46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286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33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8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27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73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7" w:hanging="493"/>
      </w:pPr>
      <w:rPr>
        <w:rFonts w:hint="default"/>
        <w:lang w:val="uk-UA" w:eastAsia="en-US" w:bidi="ar-SA"/>
      </w:rPr>
    </w:lvl>
  </w:abstractNum>
  <w:abstractNum w:abstractNumId="16">
    <w:nsid w:val="497966C0"/>
    <w:multiLevelType w:val="multilevel"/>
    <w:tmpl w:val="2F92534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nsid w:val="49E21666"/>
    <w:multiLevelType w:val="multilevel"/>
    <w:tmpl w:val="EF86A4D6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18">
    <w:nsid w:val="58201AB6"/>
    <w:multiLevelType w:val="hybridMultilevel"/>
    <w:tmpl w:val="84F66C8E"/>
    <w:lvl w:ilvl="0" w:tplc="CBE232FC">
      <w:start w:val="1"/>
      <w:numFmt w:val="decimal"/>
      <w:lvlText w:val="ФК%1."/>
      <w:lvlJc w:val="left"/>
      <w:pPr>
        <w:ind w:left="720" w:hanging="360"/>
      </w:pPr>
      <w:rPr>
        <w:rFonts w:cs="Times New Roman" w:hint="default"/>
        <w:b w:val="0"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1F449D"/>
    <w:multiLevelType w:val="multilevel"/>
    <w:tmpl w:val="10F27D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20">
    <w:nsid w:val="62505C6F"/>
    <w:multiLevelType w:val="multilevel"/>
    <w:tmpl w:val="D4DE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63B02704"/>
    <w:multiLevelType w:val="hybridMultilevel"/>
    <w:tmpl w:val="22BCE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89759F"/>
    <w:multiLevelType w:val="hybridMultilevel"/>
    <w:tmpl w:val="5134A916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3">
    <w:nsid w:val="66F52069"/>
    <w:multiLevelType w:val="hybridMultilevel"/>
    <w:tmpl w:val="2BCEE0B0"/>
    <w:lvl w:ilvl="0" w:tplc="22522D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723A9"/>
    <w:multiLevelType w:val="multilevel"/>
    <w:tmpl w:val="133A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24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681E2133"/>
    <w:multiLevelType w:val="hybridMultilevel"/>
    <w:tmpl w:val="D7AA183E"/>
    <w:lvl w:ilvl="0" w:tplc="1F7A02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EB79A9"/>
    <w:multiLevelType w:val="hybridMultilevel"/>
    <w:tmpl w:val="16CA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CD33EC"/>
    <w:multiLevelType w:val="hybridMultilevel"/>
    <w:tmpl w:val="B6F8F85A"/>
    <w:lvl w:ilvl="0" w:tplc="3D08ABAA">
      <w:start w:val="1"/>
      <w:numFmt w:val="decimal"/>
      <w:lvlText w:val="ЗК%1."/>
      <w:lvlJc w:val="left"/>
      <w:pPr>
        <w:ind w:left="36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A5EBA"/>
    <w:multiLevelType w:val="multilevel"/>
    <w:tmpl w:val="836ADF5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17"/>
  </w:num>
  <w:num w:numId="2">
    <w:abstractNumId w:val="6"/>
  </w:num>
  <w:num w:numId="3">
    <w:abstractNumId w:val="28"/>
  </w:num>
  <w:num w:numId="4">
    <w:abstractNumId w:val="13"/>
  </w:num>
  <w:num w:numId="5">
    <w:abstractNumId w:val="2"/>
  </w:num>
  <w:num w:numId="6">
    <w:abstractNumId w:val="16"/>
  </w:num>
  <w:num w:numId="7">
    <w:abstractNumId w:val="24"/>
  </w:num>
  <w:num w:numId="8">
    <w:abstractNumId w:val="20"/>
  </w:num>
  <w:num w:numId="9">
    <w:abstractNumId w:val="18"/>
  </w:num>
  <w:num w:numId="10">
    <w:abstractNumId w:val="26"/>
  </w:num>
  <w:num w:numId="11">
    <w:abstractNumId w:val="1"/>
  </w:num>
  <w:num w:numId="12">
    <w:abstractNumId w:val="27"/>
  </w:num>
  <w:num w:numId="13">
    <w:abstractNumId w:val="25"/>
  </w:num>
  <w:num w:numId="14">
    <w:abstractNumId w:val="23"/>
  </w:num>
  <w:num w:numId="15">
    <w:abstractNumId w:val="5"/>
  </w:num>
  <w:num w:numId="16">
    <w:abstractNumId w:val="7"/>
  </w:num>
  <w:num w:numId="17">
    <w:abstractNumId w:val="9"/>
  </w:num>
  <w:num w:numId="18">
    <w:abstractNumId w:val="21"/>
  </w:num>
  <w:num w:numId="19">
    <w:abstractNumId w:val="12"/>
  </w:num>
  <w:num w:numId="20">
    <w:abstractNumId w:val="15"/>
  </w:num>
  <w:num w:numId="21">
    <w:abstractNumId w:val="11"/>
  </w:num>
  <w:num w:numId="22">
    <w:abstractNumId w:val="10"/>
  </w:num>
  <w:num w:numId="23">
    <w:abstractNumId w:val="3"/>
  </w:num>
  <w:num w:numId="24">
    <w:abstractNumId w:val="22"/>
  </w:num>
  <w:num w:numId="25">
    <w:abstractNumId w:val="14"/>
  </w:num>
  <w:num w:numId="26">
    <w:abstractNumId w:val="19"/>
  </w:num>
  <w:num w:numId="27">
    <w:abstractNumId w:val="4"/>
  </w:num>
  <w:num w:numId="28">
    <w:abstractNumId w:val="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080"/>
    <w:rsid w:val="000009E8"/>
    <w:rsid w:val="000059ED"/>
    <w:rsid w:val="00005D94"/>
    <w:rsid w:val="00010618"/>
    <w:rsid w:val="00016A69"/>
    <w:rsid w:val="00020223"/>
    <w:rsid w:val="00025393"/>
    <w:rsid w:val="000275D8"/>
    <w:rsid w:val="000277A2"/>
    <w:rsid w:val="000327EF"/>
    <w:rsid w:val="0003492D"/>
    <w:rsid w:val="00037F76"/>
    <w:rsid w:val="00042D44"/>
    <w:rsid w:val="000432FA"/>
    <w:rsid w:val="00054843"/>
    <w:rsid w:val="00060FCA"/>
    <w:rsid w:val="000613BD"/>
    <w:rsid w:val="00061B1F"/>
    <w:rsid w:val="00063410"/>
    <w:rsid w:val="00064005"/>
    <w:rsid w:val="00064E1C"/>
    <w:rsid w:val="00071887"/>
    <w:rsid w:val="00071D81"/>
    <w:rsid w:val="00072723"/>
    <w:rsid w:val="00073E9F"/>
    <w:rsid w:val="000740EF"/>
    <w:rsid w:val="000746D3"/>
    <w:rsid w:val="00083965"/>
    <w:rsid w:val="00083E94"/>
    <w:rsid w:val="00084347"/>
    <w:rsid w:val="00093907"/>
    <w:rsid w:val="000A2A1A"/>
    <w:rsid w:val="000A598B"/>
    <w:rsid w:val="000A63F7"/>
    <w:rsid w:val="000A6645"/>
    <w:rsid w:val="000A667C"/>
    <w:rsid w:val="000A67BA"/>
    <w:rsid w:val="000A6A25"/>
    <w:rsid w:val="000B38EA"/>
    <w:rsid w:val="000B3EDE"/>
    <w:rsid w:val="000D1FF1"/>
    <w:rsid w:val="000D3464"/>
    <w:rsid w:val="000D576D"/>
    <w:rsid w:val="000E01F4"/>
    <w:rsid w:val="000E0A35"/>
    <w:rsid w:val="000E1537"/>
    <w:rsid w:val="000E295C"/>
    <w:rsid w:val="000E5127"/>
    <w:rsid w:val="000F269C"/>
    <w:rsid w:val="000F3814"/>
    <w:rsid w:val="000F3ABF"/>
    <w:rsid w:val="000F56F0"/>
    <w:rsid w:val="000F626B"/>
    <w:rsid w:val="00101E67"/>
    <w:rsid w:val="0010769A"/>
    <w:rsid w:val="00111AF7"/>
    <w:rsid w:val="00111CB6"/>
    <w:rsid w:val="00112CFD"/>
    <w:rsid w:val="001146C2"/>
    <w:rsid w:val="00114F16"/>
    <w:rsid w:val="00116CA1"/>
    <w:rsid w:val="00124B21"/>
    <w:rsid w:val="00124F86"/>
    <w:rsid w:val="00131070"/>
    <w:rsid w:val="00131E2C"/>
    <w:rsid w:val="00133E53"/>
    <w:rsid w:val="001375B2"/>
    <w:rsid w:val="001416AA"/>
    <w:rsid w:val="00152B88"/>
    <w:rsid w:val="00153FB9"/>
    <w:rsid w:val="00155553"/>
    <w:rsid w:val="00155D37"/>
    <w:rsid w:val="00157F23"/>
    <w:rsid w:val="0016261C"/>
    <w:rsid w:val="0016287A"/>
    <w:rsid w:val="00165C2E"/>
    <w:rsid w:val="00170426"/>
    <w:rsid w:val="001729BA"/>
    <w:rsid w:val="0017600D"/>
    <w:rsid w:val="001804C8"/>
    <w:rsid w:val="00190331"/>
    <w:rsid w:val="00191D9B"/>
    <w:rsid w:val="001925AA"/>
    <w:rsid w:val="00193798"/>
    <w:rsid w:val="00195987"/>
    <w:rsid w:val="00196A4F"/>
    <w:rsid w:val="00196A7D"/>
    <w:rsid w:val="001A106A"/>
    <w:rsid w:val="001A4AD9"/>
    <w:rsid w:val="001B0E5A"/>
    <w:rsid w:val="001B101D"/>
    <w:rsid w:val="001B22B1"/>
    <w:rsid w:val="001B36C8"/>
    <w:rsid w:val="001B4C42"/>
    <w:rsid w:val="001B58A0"/>
    <w:rsid w:val="001B5FC9"/>
    <w:rsid w:val="001B6799"/>
    <w:rsid w:val="001B751A"/>
    <w:rsid w:val="001C39D5"/>
    <w:rsid w:val="001D0C1A"/>
    <w:rsid w:val="001D1D6B"/>
    <w:rsid w:val="001E15D8"/>
    <w:rsid w:val="001E4D18"/>
    <w:rsid w:val="001E6634"/>
    <w:rsid w:val="00202DAB"/>
    <w:rsid w:val="00204A49"/>
    <w:rsid w:val="0020696F"/>
    <w:rsid w:val="00210948"/>
    <w:rsid w:val="002111C1"/>
    <w:rsid w:val="00214B2F"/>
    <w:rsid w:val="00214D7D"/>
    <w:rsid w:val="00217C02"/>
    <w:rsid w:val="002217B0"/>
    <w:rsid w:val="00222A52"/>
    <w:rsid w:val="0022330D"/>
    <w:rsid w:val="0022596E"/>
    <w:rsid w:val="00226AD0"/>
    <w:rsid w:val="00226E31"/>
    <w:rsid w:val="00230D1F"/>
    <w:rsid w:val="002349C8"/>
    <w:rsid w:val="0023787B"/>
    <w:rsid w:val="0024013D"/>
    <w:rsid w:val="00245515"/>
    <w:rsid w:val="002543D6"/>
    <w:rsid w:val="00255751"/>
    <w:rsid w:val="002578BC"/>
    <w:rsid w:val="00260301"/>
    <w:rsid w:val="00261001"/>
    <w:rsid w:val="0026226B"/>
    <w:rsid w:val="00263BA8"/>
    <w:rsid w:val="00266F2A"/>
    <w:rsid w:val="0027040A"/>
    <w:rsid w:val="002749FB"/>
    <w:rsid w:val="00274B4A"/>
    <w:rsid w:val="002758D6"/>
    <w:rsid w:val="002816BF"/>
    <w:rsid w:val="00286871"/>
    <w:rsid w:val="00287C5E"/>
    <w:rsid w:val="00287F97"/>
    <w:rsid w:val="002908EE"/>
    <w:rsid w:val="002946A7"/>
    <w:rsid w:val="002955AA"/>
    <w:rsid w:val="002A0B74"/>
    <w:rsid w:val="002A0F77"/>
    <w:rsid w:val="002A2719"/>
    <w:rsid w:val="002B01E9"/>
    <w:rsid w:val="002B0550"/>
    <w:rsid w:val="002B188A"/>
    <w:rsid w:val="002B46E9"/>
    <w:rsid w:val="002C17C4"/>
    <w:rsid w:val="002C1E11"/>
    <w:rsid w:val="002C1FF5"/>
    <w:rsid w:val="002C3A1B"/>
    <w:rsid w:val="002D0EF1"/>
    <w:rsid w:val="002D2B9B"/>
    <w:rsid w:val="002D30C4"/>
    <w:rsid w:val="002D7972"/>
    <w:rsid w:val="002E1A0B"/>
    <w:rsid w:val="002E1CF9"/>
    <w:rsid w:val="002E1F8A"/>
    <w:rsid w:val="002E2C0C"/>
    <w:rsid w:val="002F1E38"/>
    <w:rsid w:val="002F3DFF"/>
    <w:rsid w:val="002F4A9B"/>
    <w:rsid w:val="002F4B42"/>
    <w:rsid w:val="002F55EC"/>
    <w:rsid w:val="002F6481"/>
    <w:rsid w:val="002F65C8"/>
    <w:rsid w:val="00301ECD"/>
    <w:rsid w:val="003020F5"/>
    <w:rsid w:val="003025EE"/>
    <w:rsid w:val="003039CA"/>
    <w:rsid w:val="003064A1"/>
    <w:rsid w:val="003067A8"/>
    <w:rsid w:val="00306998"/>
    <w:rsid w:val="00306DC2"/>
    <w:rsid w:val="003115D0"/>
    <w:rsid w:val="00312D1C"/>
    <w:rsid w:val="003168E1"/>
    <w:rsid w:val="00321179"/>
    <w:rsid w:val="003225F8"/>
    <w:rsid w:val="0032398F"/>
    <w:rsid w:val="00323E5E"/>
    <w:rsid w:val="0032473D"/>
    <w:rsid w:val="00324E42"/>
    <w:rsid w:val="0033098A"/>
    <w:rsid w:val="00334AFB"/>
    <w:rsid w:val="003366B7"/>
    <w:rsid w:val="003423B3"/>
    <w:rsid w:val="003428F3"/>
    <w:rsid w:val="0034578C"/>
    <w:rsid w:val="00346201"/>
    <w:rsid w:val="00347BE7"/>
    <w:rsid w:val="00350514"/>
    <w:rsid w:val="00352086"/>
    <w:rsid w:val="003636CA"/>
    <w:rsid w:val="003646E3"/>
    <w:rsid w:val="00372BF7"/>
    <w:rsid w:val="00373A5F"/>
    <w:rsid w:val="00373BB7"/>
    <w:rsid w:val="0037414B"/>
    <w:rsid w:val="00376DAD"/>
    <w:rsid w:val="0038007A"/>
    <w:rsid w:val="003806F8"/>
    <w:rsid w:val="003825E0"/>
    <w:rsid w:val="0038439D"/>
    <w:rsid w:val="00385916"/>
    <w:rsid w:val="0038612D"/>
    <w:rsid w:val="0038613D"/>
    <w:rsid w:val="003868F2"/>
    <w:rsid w:val="003879FA"/>
    <w:rsid w:val="00387B42"/>
    <w:rsid w:val="00394F0F"/>
    <w:rsid w:val="003979D0"/>
    <w:rsid w:val="003B09C7"/>
    <w:rsid w:val="003B16DC"/>
    <w:rsid w:val="003B24FE"/>
    <w:rsid w:val="003B2EC6"/>
    <w:rsid w:val="003B3629"/>
    <w:rsid w:val="003B4F4C"/>
    <w:rsid w:val="003B7F09"/>
    <w:rsid w:val="003C0C6B"/>
    <w:rsid w:val="003C32AF"/>
    <w:rsid w:val="003C6DE2"/>
    <w:rsid w:val="003C7795"/>
    <w:rsid w:val="003D0183"/>
    <w:rsid w:val="003D43E6"/>
    <w:rsid w:val="003D4C3E"/>
    <w:rsid w:val="003D5476"/>
    <w:rsid w:val="003D67B2"/>
    <w:rsid w:val="003E0027"/>
    <w:rsid w:val="003E06DB"/>
    <w:rsid w:val="003E0FD6"/>
    <w:rsid w:val="003E2BB1"/>
    <w:rsid w:val="003E337B"/>
    <w:rsid w:val="003E4E43"/>
    <w:rsid w:val="003E5969"/>
    <w:rsid w:val="003F20B4"/>
    <w:rsid w:val="00403C23"/>
    <w:rsid w:val="00404387"/>
    <w:rsid w:val="00410034"/>
    <w:rsid w:val="004111A9"/>
    <w:rsid w:val="00412918"/>
    <w:rsid w:val="004134C4"/>
    <w:rsid w:val="0041368B"/>
    <w:rsid w:val="00415352"/>
    <w:rsid w:val="00416994"/>
    <w:rsid w:val="00421C29"/>
    <w:rsid w:val="00423054"/>
    <w:rsid w:val="00423487"/>
    <w:rsid w:val="00424E1B"/>
    <w:rsid w:val="00425E1B"/>
    <w:rsid w:val="00426378"/>
    <w:rsid w:val="00427BFE"/>
    <w:rsid w:val="00430D9C"/>
    <w:rsid w:val="00432324"/>
    <w:rsid w:val="00434607"/>
    <w:rsid w:val="004360EE"/>
    <w:rsid w:val="00442CB0"/>
    <w:rsid w:val="00442F98"/>
    <w:rsid w:val="004432CE"/>
    <w:rsid w:val="00446538"/>
    <w:rsid w:val="00447C9A"/>
    <w:rsid w:val="004602E3"/>
    <w:rsid w:val="00464EF1"/>
    <w:rsid w:val="00465E81"/>
    <w:rsid w:val="00466D75"/>
    <w:rsid w:val="00467426"/>
    <w:rsid w:val="00470172"/>
    <w:rsid w:val="00475539"/>
    <w:rsid w:val="0048165E"/>
    <w:rsid w:val="0048175D"/>
    <w:rsid w:val="00482556"/>
    <w:rsid w:val="00485EE9"/>
    <w:rsid w:val="004930CB"/>
    <w:rsid w:val="004A00CA"/>
    <w:rsid w:val="004A38F2"/>
    <w:rsid w:val="004A623C"/>
    <w:rsid w:val="004A6E7E"/>
    <w:rsid w:val="004B1BF3"/>
    <w:rsid w:val="004B6EA7"/>
    <w:rsid w:val="004B7080"/>
    <w:rsid w:val="004B7961"/>
    <w:rsid w:val="004C4E79"/>
    <w:rsid w:val="004D6231"/>
    <w:rsid w:val="004D71C0"/>
    <w:rsid w:val="004E031A"/>
    <w:rsid w:val="004E592A"/>
    <w:rsid w:val="004E71F1"/>
    <w:rsid w:val="004F1F08"/>
    <w:rsid w:val="004F7032"/>
    <w:rsid w:val="00500395"/>
    <w:rsid w:val="00503FEE"/>
    <w:rsid w:val="00506D5A"/>
    <w:rsid w:val="00511BC6"/>
    <w:rsid w:val="0051379C"/>
    <w:rsid w:val="005143AD"/>
    <w:rsid w:val="005167EA"/>
    <w:rsid w:val="00517DEC"/>
    <w:rsid w:val="00520A57"/>
    <w:rsid w:val="005223CD"/>
    <w:rsid w:val="00522E3C"/>
    <w:rsid w:val="005237B0"/>
    <w:rsid w:val="005344C9"/>
    <w:rsid w:val="005352FB"/>
    <w:rsid w:val="00543021"/>
    <w:rsid w:val="00543B2A"/>
    <w:rsid w:val="00544B0C"/>
    <w:rsid w:val="00554B73"/>
    <w:rsid w:val="00555194"/>
    <w:rsid w:val="00555AF0"/>
    <w:rsid w:val="0055647F"/>
    <w:rsid w:val="00557666"/>
    <w:rsid w:val="00557F2E"/>
    <w:rsid w:val="0056511E"/>
    <w:rsid w:val="00565A12"/>
    <w:rsid w:val="005663B5"/>
    <w:rsid w:val="00566772"/>
    <w:rsid w:val="00567ADF"/>
    <w:rsid w:val="00572239"/>
    <w:rsid w:val="00580046"/>
    <w:rsid w:val="00581391"/>
    <w:rsid w:val="00581901"/>
    <w:rsid w:val="00582588"/>
    <w:rsid w:val="00583B63"/>
    <w:rsid w:val="00587D58"/>
    <w:rsid w:val="0059061D"/>
    <w:rsid w:val="005909A3"/>
    <w:rsid w:val="00590FAD"/>
    <w:rsid w:val="00591A91"/>
    <w:rsid w:val="005949AD"/>
    <w:rsid w:val="005951B5"/>
    <w:rsid w:val="00595BE6"/>
    <w:rsid w:val="005A2DE6"/>
    <w:rsid w:val="005A3702"/>
    <w:rsid w:val="005A6839"/>
    <w:rsid w:val="005A7A49"/>
    <w:rsid w:val="005A7FCC"/>
    <w:rsid w:val="005B08B4"/>
    <w:rsid w:val="005B0FD2"/>
    <w:rsid w:val="005B1AB7"/>
    <w:rsid w:val="005B61F1"/>
    <w:rsid w:val="005B66A4"/>
    <w:rsid w:val="005B7734"/>
    <w:rsid w:val="005C0C3F"/>
    <w:rsid w:val="005C1689"/>
    <w:rsid w:val="005C1738"/>
    <w:rsid w:val="005C1D70"/>
    <w:rsid w:val="005C46BE"/>
    <w:rsid w:val="005C4CC2"/>
    <w:rsid w:val="005C5CD2"/>
    <w:rsid w:val="005C6C58"/>
    <w:rsid w:val="005D4745"/>
    <w:rsid w:val="005D5629"/>
    <w:rsid w:val="005D62D3"/>
    <w:rsid w:val="005D69CD"/>
    <w:rsid w:val="005E3F0D"/>
    <w:rsid w:val="005E42E7"/>
    <w:rsid w:val="005E69C9"/>
    <w:rsid w:val="005F2A64"/>
    <w:rsid w:val="005F2AF8"/>
    <w:rsid w:val="005F36BF"/>
    <w:rsid w:val="005F3AEE"/>
    <w:rsid w:val="0060098B"/>
    <w:rsid w:val="00604973"/>
    <w:rsid w:val="00606294"/>
    <w:rsid w:val="00606C9B"/>
    <w:rsid w:val="006111E3"/>
    <w:rsid w:val="006119B8"/>
    <w:rsid w:val="00616C5E"/>
    <w:rsid w:val="00617EB7"/>
    <w:rsid w:val="0062016B"/>
    <w:rsid w:val="00626A78"/>
    <w:rsid w:val="006304C5"/>
    <w:rsid w:val="00630608"/>
    <w:rsid w:val="00632381"/>
    <w:rsid w:val="00633216"/>
    <w:rsid w:val="00633F87"/>
    <w:rsid w:val="0063589B"/>
    <w:rsid w:val="006376F2"/>
    <w:rsid w:val="00641216"/>
    <w:rsid w:val="0064279B"/>
    <w:rsid w:val="0064437F"/>
    <w:rsid w:val="00645328"/>
    <w:rsid w:val="00647F18"/>
    <w:rsid w:val="00653756"/>
    <w:rsid w:val="00654752"/>
    <w:rsid w:val="00654D68"/>
    <w:rsid w:val="00656706"/>
    <w:rsid w:val="00661C9D"/>
    <w:rsid w:val="00662546"/>
    <w:rsid w:val="006632DD"/>
    <w:rsid w:val="006633C1"/>
    <w:rsid w:val="00664359"/>
    <w:rsid w:val="00664405"/>
    <w:rsid w:val="0066564D"/>
    <w:rsid w:val="006815E3"/>
    <w:rsid w:val="00686B82"/>
    <w:rsid w:val="00687119"/>
    <w:rsid w:val="006913B0"/>
    <w:rsid w:val="00695B4F"/>
    <w:rsid w:val="006971D1"/>
    <w:rsid w:val="00697235"/>
    <w:rsid w:val="006A003F"/>
    <w:rsid w:val="006A4F50"/>
    <w:rsid w:val="006A6334"/>
    <w:rsid w:val="006A70FB"/>
    <w:rsid w:val="006B0052"/>
    <w:rsid w:val="006B0957"/>
    <w:rsid w:val="006B2A90"/>
    <w:rsid w:val="006B5FB3"/>
    <w:rsid w:val="006B6C76"/>
    <w:rsid w:val="006C378A"/>
    <w:rsid w:val="006C3AB8"/>
    <w:rsid w:val="006C44CF"/>
    <w:rsid w:val="006C6760"/>
    <w:rsid w:val="006C735F"/>
    <w:rsid w:val="006C7AC1"/>
    <w:rsid w:val="006D1660"/>
    <w:rsid w:val="006D1ABA"/>
    <w:rsid w:val="006D321E"/>
    <w:rsid w:val="006D4E28"/>
    <w:rsid w:val="006E0BE8"/>
    <w:rsid w:val="006E1020"/>
    <w:rsid w:val="006E1D13"/>
    <w:rsid w:val="006F0780"/>
    <w:rsid w:val="006F43C1"/>
    <w:rsid w:val="006F79CC"/>
    <w:rsid w:val="007026DB"/>
    <w:rsid w:val="00702FCE"/>
    <w:rsid w:val="00703496"/>
    <w:rsid w:val="00706727"/>
    <w:rsid w:val="00710505"/>
    <w:rsid w:val="00713117"/>
    <w:rsid w:val="0071397F"/>
    <w:rsid w:val="00716EF3"/>
    <w:rsid w:val="00717F69"/>
    <w:rsid w:val="00720608"/>
    <w:rsid w:val="00720C39"/>
    <w:rsid w:val="00724E5F"/>
    <w:rsid w:val="00727BE2"/>
    <w:rsid w:val="00727C0D"/>
    <w:rsid w:val="0073180B"/>
    <w:rsid w:val="00732E33"/>
    <w:rsid w:val="00732F15"/>
    <w:rsid w:val="00733DA1"/>
    <w:rsid w:val="00735A14"/>
    <w:rsid w:val="007370D8"/>
    <w:rsid w:val="00740D6E"/>
    <w:rsid w:val="00742974"/>
    <w:rsid w:val="00743AA7"/>
    <w:rsid w:val="00743C16"/>
    <w:rsid w:val="00744562"/>
    <w:rsid w:val="007450E0"/>
    <w:rsid w:val="007454B3"/>
    <w:rsid w:val="007462F2"/>
    <w:rsid w:val="00746860"/>
    <w:rsid w:val="00751B5D"/>
    <w:rsid w:val="00760DF8"/>
    <w:rsid w:val="007611EB"/>
    <w:rsid w:val="0076223E"/>
    <w:rsid w:val="007627D6"/>
    <w:rsid w:val="00762957"/>
    <w:rsid w:val="007629E5"/>
    <w:rsid w:val="00764B6D"/>
    <w:rsid w:val="00765E04"/>
    <w:rsid w:val="0077120A"/>
    <w:rsid w:val="00775710"/>
    <w:rsid w:val="0078152C"/>
    <w:rsid w:val="00782D87"/>
    <w:rsid w:val="00784961"/>
    <w:rsid w:val="00784BAE"/>
    <w:rsid w:val="00787CBA"/>
    <w:rsid w:val="00791FF3"/>
    <w:rsid w:val="007956B7"/>
    <w:rsid w:val="0079741B"/>
    <w:rsid w:val="007B2EA8"/>
    <w:rsid w:val="007B59DB"/>
    <w:rsid w:val="007B6D67"/>
    <w:rsid w:val="007B7D36"/>
    <w:rsid w:val="007C33EE"/>
    <w:rsid w:val="007C3FF7"/>
    <w:rsid w:val="007C7180"/>
    <w:rsid w:val="007D238E"/>
    <w:rsid w:val="007D3D4A"/>
    <w:rsid w:val="007D4436"/>
    <w:rsid w:val="007D47C0"/>
    <w:rsid w:val="007D6093"/>
    <w:rsid w:val="007D727B"/>
    <w:rsid w:val="007E0BF4"/>
    <w:rsid w:val="007E0CA8"/>
    <w:rsid w:val="007E3F6A"/>
    <w:rsid w:val="007E7608"/>
    <w:rsid w:val="007E789C"/>
    <w:rsid w:val="007F0184"/>
    <w:rsid w:val="007F1961"/>
    <w:rsid w:val="007F7839"/>
    <w:rsid w:val="007F7BE4"/>
    <w:rsid w:val="00800DBF"/>
    <w:rsid w:val="0080355A"/>
    <w:rsid w:val="00805D29"/>
    <w:rsid w:val="00805EC5"/>
    <w:rsid w:val="008100B8"/>
    <w:rsid w:val="00810E4A"/>
    <w:rsid w:val="00812556"/>
    <w:rsid w:val="00814593"/>
    <w:rsid w:val="008152F7"/>
    <w:rsid w:val="00816579"/>
    <w:rsid w:val="0081666E"/>
    <w:rsid w:val="008177ED"/>
    <w:rsid w:val="00817A44"/>
    <w:rsid w:val="00824DEA"/>
    <w:rsid w:val="00827215"/>
    <w:rsid w:val="00831314"/>
    <w:rsid w:val="00835582"/>
    <w:rsid w:val="00835E96"/>
    <w:rsid w:val="008404BC"/>
    <w:rsid w:val="008406AF"/>
    <w:rsid w:val="008412CF"/>
    <w:rsid w:val="0084130A"/>
    <w:rsid w:val="00850930"/>
    <w:rsid w:val="00851E32"/>
    <w:rsid w:val="00855945"/>
    <w:rsid w:val="00855DBC"/>
    <w:rsid w:val="00855E0F"/>
    <w:rsid w:val="008571D0"/>
    <w:rsid w:val="00861E48"/>
    <w:rsid w:val="008636FF"/>
    <w:rsid w:val="00863DE7"/>
    <w:rsid w:val="008645C4"/>
    <w:rsid w:val="008653E6"/>
    <w:rsid w:val="00866083"/>
    <w:rsid w:val="00872369"/>
    <w:rsid w:val="00872F20"/>
    <w:rsid w:val="00875738"/>
    <w:rsid w:val="00880F5E"/>
    <w:rsid w:val="008811FA"/>
    <w:rsid w:val="00881D99"/>
    <w:rsid w:val="00883DF0"/>
    <w:rsid w:val="00884AF4"/>
    <w:rsid w:val="00884FE5"/>
    <w:rsid w:val="00886FC6"/>
    <w:rsid w:val="008A7128"/>
    <w:rsid w:val="008A7294"/>
    <w:rsid w:val="008A756A"/>
    <w:rsid w:val="008B44D3"/>
    <w:rsid w:val="008B46B5"/>
    <w:rsid w:val="008B5959"/>
    <w:rsid w:val="008B6C3C"/>
    <w:rsid w:val="008B746E"/>
    <w:rsid w:val="008C380B"/>
    <w:rsid w:val="008C5029"/>
    <w:rsid w:val="008C5DA5"/>
    <w:rsid w:val="008D0C5A"/>
    <w:rsid w:val="008E4E16"/>
    <w:rsid w:val="008E5FA1"/>
    <w:rsid w:val="008F0200"/>
    <w:rsid w:val="008F5463"/>
    <w:rsid w:val="008F7487"/>
    <w:rsid w:val="00900DB9"/>
    <w:rsid w:val="009031B3"/>
    <w:rsid w:val="00903215"/>
    <w:rsid w:val="009041D2"/>
    <w:rsid w:val="009079A3"/>
    <w:rsid w:val="00912D4E"/>
    <w:rsid w:val="00913AC6"/>
    <w:rsid w:val="00916030"/>
    <w:rsid w:val="00925728"/>
    <w:rsid w:val="009266CA"/>
    <w:rsid w:val="00931F53"/>
    <w:rsid w:val="00932C67"/>
    <w:rsid w:val="00937881"/>
    <w:rsid w:val="00942501"/>
    <w:rsid w:val="0094281F"/>
    <w:rsid w:val="009429F0"/>
    <w:rsid w:val="00946D68"/>
    <w:rsid w:val="0095010D"/>
    <w:rsid w:val="00950BC4"/>
    <w:rsid w:val="0095503F"/>
    <w:rsid w:val="009556C3"/>
    <w:rsid w:val="009611FB"/>
    <w:rsid w:val="0096187D"/>
    <w:rsid w:val="0096278F"/>
    <w:rsid w:val="0096428B"/>
    <w:rsid w:val="00965E66"/>
    <w:rsid w:val="0096671F"/>
    <w:rsid w:val="00966745"/>
    <w:rsid w:val="009755F5"/>
    <w:rsid w:val="009766E6"/>
    <w:rsid w:val="0097681C"/>
    <w:rsid w:val="0097720B"/>
    <w:rsid w:val="009809CE"/>
    <w:rsid w:val="0098146A"/>
    <w:rsid w:val="00983FF0"/>
    <w:rsid w:val="00986DEE"/>
    <w:rsid w:val="00991BFD"/>
    <w:rsid w:val="009921A6"/>
    <w:rsid w:val="009965B8"/>
    <w:rsid w:val="009A2F1D"/>
    <w:rsid w:val="009A4217"/>
    <w:rsid w:val="009A4329"/>
    <w:rsid w:val="009A5D2B"/>
    <w:rsid w:val="009A7EF9"/>
    <w:rsid w:val="009B0DE5"/>
    <w:rsid w:val="009B4719"/>
    <w:rsid w:val="009C239E"/>
    <w:rsid w:val="009C6F8C"/>
    <w:rsid w:val="009D0400"/>
    <w:rsid w:val="009D054E"/>
    <w:rsid w:val="009D185F"/>
    <w:rsid w:val="009D1B82"/>
    <w:rsid w:val="009D61B5"/>
    <w:rsid w:val="009E0FC5"/>
    <w:rsid w:val="009E2DB1"/>
    <w:rsid w:val="009E42D0"/>
    <w:rsid w:val="009E63A3"/>
    <w:rsid w:val="009F0620"/>
    <w:rsid w:val="009F334A"/>
    <w:rsid w:val="009F3586"/>
    <w:rsid w:val="009F3BF9"/>
    <w:rsid w:val="009F74C5"/>
    <w:rsid w:val="009F7DE3"/>
    <w:rsid w:val="00A02044"/>
    <w:rsid w:val="00A05EBA"/>
    <w:rsid w:val="00A07C13"/>
    <w:rsid w:val="00A11A68"/>
    <w:rsid w:val="00A14586"/>
    <w:rsid w:val="00A176A8"/>
    <w:rsid w:val="00A21C29"/>
    <w:rsid w:val="00A23E78"/>
    <w:rsid w:val="00A2763D"/>
    <w:rsid w:val="00A279D3"/>
    <w:rsid w:val="00A31E60"/>
    <w:rsid w:val="00A33CCD"/>
    <w:rsid w:val="00A342FD"/>
    <w:rsid w:val="00A40039"/>
    <w:rsid w:val="00A41EBC"/>
    <w:rsid w:val="00A43185"/>
    <w:rsid w:val="00A44672"/>
    <w:rsid w:val="00A46A7C"/>
    <w:rsid w:val="00A47ED0"/>
    <w:rsid w:val="00A50218"/>
    <w:rsid w:val="00A50335"/>
    <w:rsid w:val="00A51CF3"/>
    <w:rsid w:val="00A544D8"/>
    <w:rsid w:val="00A61516"/>
    <w:rsid w:val="00A64DDB"/>
    <w:rsid w:val="00A6530A"/>
    <w:rsid w:val="00A67162"/>
    <w:rsid w:val="00A70005"/>
    <w:rsid w:val="00A71069"/>
    <w:rsid w:val="00A71FAD"/>
    <w:rsid w:val="00A76B82"/>
    <w:rsid w:val="00A77928"/>
    <w:rsid w:val="00A841B4"/>
    <w:rsid w:val="00A84FF8"/>
    <w:rsid w:val="00A86D47"/>
    <w:rsid w:val="00A86EBE"/>
    <w:rsid w:val="00A94E24"/>
    <w:rsid w:val="00A95F93"/>
    <w:rsid w:val="00A97C3A"/>
    <w:rsid w:val="00AA5A08"/>
    <w:rsid w:val="00AA782B"/>
    <w:rsid w:val="00AB02A9"/>
    <w:rsid w:val="00AB5668"/>
    <w:rsid w:val="00AB6876"/>
    <w:rsid w:val="00AC1120"/>
    <w:rsid w:val="00AC27F7"/>
    <w:rsid w:val="00AC58D5"/>
    <w:rsid w:val="00AC73CE"/>
    <w:rsid w:val="00AD2075"/>
    <w:rsid w:val="00AD3AF0"/>
    <w:rsid w:val="00AD4AC9"/>
    <w:rsid w:val="00AD7E51"/>
    <w:rsid w:val="00AE366B"/>
    <w:rsid w:val="00AE46D5"/>
    <w:rsid w:val="00AE5E44"/>
    <w:rsid w:val="00AE7484"/>
    <w:rsid w:val="00AF41EC"/>
    <w:rsid w:val="00AF51A7"/>
    <w:rsid w:val="00AF5920"/>
    <w:rsid w:val="00AF6171"/>
    <w:rsid w:val="00AF7288"/>
    <w:rsid w:val="00B000C6"/>
    <w:rsid w:val="00B10DBA"/>
    <w:rsid w:val="00B13E07"/>
    <w:rsid w:val="00B14BA9"/>
    <w:rsid w:val="00B155F6"/>
    <w:rsid w:val="00B17C5E"/>
    <w:rsid w:val="00B21823"/>
    <w:rsid w:val="00B236E2"/>
    <w:rsid w:val="00B2711C"/>
    <w:rsid w:val="00B311D9"/>
    <w:rsid w:val="00B3309D"/>
    <w:rsid w:val="00B350EB"/>
    <w:rsid w:val="00B359A7"/>
    <w:rsid w:val="00B40EA0"/>
    <w:rsid w:val="00B420B1"/>
    <w:rsid w:val="00B47952"/>
    <w:rsid w:val="00B5664C"/>
    <w:rsid w:val="00B61468"/>
    <w:rsid w:val="00B6151E"/>
    <w:rsid w:val="00B626D6"/>
    <w:rsid w:val="00B62876"/>
    <w:rsid w:val="00B64AC6"/>
    <w:rsid w:val="00B71761"/>
    <w:rsid w:val="00B71A66"/>
    <w:rsid w:val="00B71DAF"/>
    <w:rsid w:val="00B72624"/>
    <w:rsid w:val="00B72F3E"/>
    <w:rsid w:val="00B74B16"/>
    <w:rsid w:val="00B83A95"/>
    <w:rsid w:val="00B85A0D"/>
    <w:rsid w:val="00B91DC9"/>
    <w:rsid w:val="00BA0D30"/>
    <w:rsid w:val="00BA13AC"/>
    <w:rsid w:val="00BA3F76"/>
    <w:rsid w:val="00BA45AD"/>
    <w:rsid w:val="00BA5CC5"/>
    <w:rsid w:val="00BA6239"/>
    <w:rsid w:val="00BA6675"/>
    <w:rsid w:val="00BA7319"/>
    <w:rsid w:val="00BC0C82"/>
    <w:rsid w:val="00BC358C"/>
    <w:rsid w:val="00BC6237"/>
    <w:rsid w:val="00BC76AE"/>
    <w:rsid w:val="00BD1D3B"/>
    <w:rsid w:val="00BD7161"/>
    <w:rsid w:val="00BD7B9E"/>
    <w:rsid w:val="00BE021A"/>
    <w:rsid w:val="00BE07F2"/>
    <w:rsid w:val="00BE39AB"/>
    <w:rsid w:val="00BE4917"/>
    <w:rsid w:val="00BE758B"/>
    <w:rsid w:val="00BE7976"/>
    <w:rsid w:val="00BF02ED"/>
    <w:rsid w:val="00BF3E3F"/>
    <w:rsid w:val="00BF4A7E"/>
    <w:rsid w:val="00BF550B"/>
    <w:rsid w:val="00BF6248"/>
    <w:rsid w:val="00BF6A6A"/>
    <w:rsid w:val="00BF72F8"/>
    <w:rsid w:val="00C03C5E"/>
    <w:rsid w:val="00C04B0C"/>
    <w:rsid w:val="00C05B44"/>
    <w:rsid w:val="00C06115"/>
    <w:rsid w:val="00C12198"/>
    <w:rsid w:val="00C1380E"/>
    <w:rsid w:val="00C1692A"/>
    <w:rsid w:val="00C21AAB"/>
    <w:rsid w:val="00C23B42"/>
    <w:rsid w:val="00C26DE1"/>
    <w:rsid w:val="00C34478"/>
    <w:rsid w:val="00C3649A"/>
    <w:rsid w:val="00C40816"/>
    <w:rsid w:val="00C414B8"/>
    <w:rsid w:val="00C428B9"/>
    <w:rsid w:val="00C469AF"/>
    <w:rsid w:val="00C5142E"/>
    <w:rsid w:val="00C52CDE"/>
    <w:rsid w:val="00C57FAE"/>
    <w:rsid w:val="00C636A4"/>
    <w:rsid w:val="00C710BA"/>
    <w:rsid w:val="00C80450"/>
    <w:rsid w:val="00C815DE"/>
    <w:rsid w:val="00C82F70"/>
    <w:rsid w:val="00C840F1"/>
    <w:rsid w:val="00C84432"/>
    <w:rsid w:val="00C90DA4"/>
    <w:rsid w:val="00C90F04"/>
    <w:rsid w:val="00CA1765"/>
    <w:rsid w:val="00CA3673"/>
    <w:rsid w:val="00CB07AD"/>
    <w:rsid w:val="00CB1ABB"/>
    <w:rsid w:val="00CB3265"/>
    <w:rsid w:val="00CB3D6B"/>
    <w:rsid w:val="00CB4951"/>
    <w:rsid w:val="00CB7AD5"/>
    <w:rsid w:val="00CC311C"/>
    <w:rsid w:val="00CC5460"/>
    <w:rsid w:val="00CD0C03"/>
    <w:rsid w:val="00CD0FBB"/>
    <w:rsid w:val="00CD16F0"/>
    <w:rsid w:val="00CD1922"/>
    <w:rsid w:val="00CD2EEB"/>
    <w:rsid w:val="00CD3AFD"/>
    <w:rsid w:val="00CD41DD"/>
    <w:rsid w:val="00CD5CD9"/>
    <w:rsid w:val="00CD60B3"/>
    <w:rsid w:val="00CE0F1F"/>
    <w:rsid w:val="00CE3E8A"/>
    <w:rsid w:val="00CF05D3"/>
    <w:rsid w:val="00CF3E6E"/>
    <w:rsid w:val="00CF4D6E"/>
    <w:rsid w:val="00CF5B12"/>
    <w:rsid w:val="00CF61BA"/>
    <w:rsid w:val="00CF78FE"/>
    <w:rsid w:val="00D014B2"/>
    <w:rsid w:val="00D02ED2"/>
    <w:rsid w:val="00D064EA"/>
    <w:rsid w:val="00D06E3B"/>
    <w:rsid w:val="00D10153"/>
    <w:rsid w:val="00D10502"/>
    <w:rsid w:val="00D14BAA"/>
    <w:rsid w:val="00D150F0"/>
    <w:rsid w:val="00D209D6"/>
    <w:rsid w:val="00D307BB"/>
    <w:rsid w:val="00D32025"/>
    <w:rsid w:val="00D37549"/>
    <w:rsid w:val="00D406FC"/>
    <w:rsid w:val="00D43B77"/>
    <w:rsid w:val="00D449B8"/>
    <w:rsid w:val="00D4534E"/>
    <w:rsid w:val="00D45FE6"/>
    <w:rsid w:val="00D50794"/>
    <w:rsid w:val="00D64B7D"/>
    <w:rsid w:val="00D673CE"/>
    <w:rsid w:val="00D7252C"/>
    <w:rsid w:val="00D81FF2"/>
    <w:rsid w:val="00D83967"/>
    <w:rsid w:val="00D840F6"/>
    <w:rsid w:val="00D844E1"/>
    <w:rsid w:val="00D854CD"/>
    <w:rsid w:val="00D86219"/>
    <w:rsid w:val="00D8672F"/>
    <w:rsid w:val="00D8696F"/>
    <w:rsid w:val="00D87C4B"/>
    <w:rsid w:val="00D90167"/>
    <w:rsid w:val="00D90E18"/>
    <w:rsid w:val="00D9212E"/>
    <w:rsid w:val="00D93DC3"/>
    <w:rsid w:val="00D9460D"/>
    <w:rsid w:val="00D94A28"/>
    <w:rsid w:val="00DA05A4"/>
    <w:rsid w:val="00DA34F8"/>
    <w:rsid w:val="00DA46BB"/>
    <w:rsid w:val="00DA5F93"/>
    <w:rsid w:val="00DA734B"/>
    <w:rsid w:val="00DB1C41"/>
    <w:rsid w:val="00DB1D87"/>
    <w:rsid w:val="00DB4B17"/>
    <w:rsid w:val="00DB7359"/>
    <w:rsid w:val="00DC4659"/>
    <w:rsid w:val="00DC7C63"/>
    <w:rsid w:val="00DD16C9"/>
    <w:rsid w:val="00DD44BB"/>
    <w:rsid w:val="00DD63D3"/>
    <w:rsid w:val="00DD7D21"/>
    <w:rsid w:val="00DE03EA"/>
    <w:rsid w:val="00DE19E2"/>
    <w:rsid w:val="00DE321B"/>
    <w:rsid w:val="00DE4E8B"/>
    <w:rsid w:val="00DE6A96"/>
    <w:rsid w:val="00DF0ADC"/>
    <w:rsid w:val="00DF0EB3"/>
    <w:rsid w:val="00DF555F"/>
    <w:rsid w:val="00DF57A4"/>
    <w:rsid w:val="00DF6CC0"/>
    <w:rsid w:val="00DF73F6"/>
    <w:rsid w:val="00DF7733"/>
    <w:rsid w:val="00E0059A"/>
    <w:rsid w:val="00E02F23"/>
    <w:rsid w:val="00E03483"/>
    <w:rsid w:val="00E1612F"/>
    <w:rsid w:val="00E169A7"/>
    <w:rsid w:val="00E255E0"/>
    <w:rsid w:val="00E27635"/>
    <w:rsid w:val="00E27AF2"/>
    <w:rsid w:val="00E3039B"/>
    <w:rsid w:val="00E31735"/>
    <w:rsid w:val="00E328C8"/>
    <w:rsid w:val="00E35F02"/>
    <w:rsid w:val="00E42C37"/>
    <w:rsid w:val="00E470B5"/>
    <w:rsid w:val="00E5010B"/>
    <w:rsid w:val="00E51FA0"/>
    <w:rsid w:val="00E56562"/>
    <w:rsid w:val="00E6309E"/>
    <w:rsid w:val="00E64A0D"/>
    <w:rsid w:val="00E663F8"/>
    <w:rsid w:val="00E670FC"/>
    <w:rsid w:val="00E77318"/>
    <w:rsid w:val="00E81886"/>
    <w:rsid w:val="00E83449"/>
    <w:rsid w:val="00E856E7"/>
    <w:rsid w:val="00E92C6D"/>
    <w:rsid w:val="00E92D82"/>
    <w:rsid w:val="00E97ECA"/>
    <w:rsid w:val="00EA4139"/>
    <w:rsid w:val="00EA6F6C"/>
    <w:rsid w:val="00EA79B5"/>
    <w:rsid w:val="00EB0705"/>
    <w:rsid w:val="00EB60E6"/>
    <w:rsid w:val="00EB7148"/>
    <w:rsid w:val="00EC1FE6"/>
    <w:rsid w:val="00EC2E2A"/>
    <w:rsid w:val="00EC2E63"/>
    <w:rsid w:val="00EC3A19"/>
    <w:rsid w:val="00EC432D"/>
    <w:rsid w:val="00EC50E3"/>
    <w:rsid w:val="00EC6390"/>
    <w:rsid w:val="00ED0E41"/>
    <w:rsid w:val="00ED1DD8"/>
    <w:rsid w:val="00ED6112"/>
    <w:rsid w:val="00EE20E4"/>
    <w:rsid w:val="00EE50A8"/>
    <w:rsid w:val="00EE7C23"/>
    <w:rsid w:val="00EF0016"/>
    <w:rsid w:val="00EF04E8"/>
    <w:rsid w:val="00EF05FE"/>
    <w:rsid w:val="00EF25BF"/>
    <w:rsid w:val="00EF3899"/>
    <w:rsid w:val="00EF3FBB"/>
    <w:rsid w:val="00EF5B21"/>
    <w:rsid w:val="00EF6467"/>
    <w:rsid w:val="00EF7B6C"/>
    <w:rsid w:val="00F0035A"/>
    <w:rsid w:val="00F0049C"/>
    <w:rsid w:val="00F01417"/>
    <w:rsid w:val="00F01EB1"/>
    <w:rsid w:val="00F025E1"/>
    <w:rsid w:val="00F061EE"/>
    <w:rsid w:val="00F076D1"/>
    <w:rsid w:val="00F07F9E"/>
    <w:rsid w:val="00F10A4B"/>
    <w:rsid w:val="00F120C8"/>
    <w:rsid w:val="00F13E17"/>
    <w:rsid w:val="00F15B19"/>
    <w:rsid w:val="00F15E3B"/>
    <w:rsid w:val="00F17F3A"/>
    <w:rsid w:val="00F20C7B"/>
    <w:rsid w:val="00F20F5F"/>
    <w:rsid w:val="00F3419A"/>
    <w:rsid w:val="00F35612"/>
    <w:rsid w:val="00F3772E"/>
    <w:rsid w:val="00F40412"/>
    <w:rsid w:val="00F40BAF"/>
    <w:rsid w:val="00F410EA"/>
    <w:rsid w:val="00F423A4"/>
    <w:rsid w:val="00F42786"/>
    <w:rsid w:val="00F44B69"/>
    <w:rsid w:val="00F45C37"/>
    <w:rsid w:val="00F45C51"/>
    <w:rsid w:val="00F507F8"/>
    <w:rsid w:val="00F52039"/>
    <w:rsid w:val="00F57DE8"/>
    <w:rsid w:val="00F63300"/>
    <w:rsid w:val="00F64079"/>
    <w:rsid w:val="00F65EBE"/>
    <w:rsid w:val="00F72BB6"/>
    <w:rsid w:val="00F73354"/>
    <w:rsid w:val="00F74582"/>
    <w:rsid w:val="00F755BB"/>
    <w:rsid w:val="00F7592A"/>
    <w:rsid w:val="00F75DC7"/>
    <w:rsid w:val="00F7682E"/>
    <w:rsid w:val="00F80E3F"/>
    <w:rsid w:val="00F84F8D"/>
    <w:rsid w:val="00F87CDB"/>
    <w:rsid w:val="00F91C05"/>
    <w:rsid w:val="00F920CA"/>
    <w:rsid w:val="00F945B6"/>
    <w:rsid w:val="00F950D5"/>
    <w:rsid w:val="00F9704D"/>
    <w:rsid w:val="00F97FF5"/>
    <w:rsid w:val="00FA0C29"/>
    <w:rsid w:val="00FA2E61"/>
    <w:rsid w:val="00FA497C"/>
    <w:rsid w:val="00FA4E5E"/>
    <w:rsid w:val="00FB2773"/>
    <w:rsid w:val="00FB49DE"/>
    <w:rsid w:val="00FB5E25"/>
    <w:rsid w:val="00FB6262"/>
    <w:rsid w:val="00FB69C3"/>
    <w:rsid w:val="00FB749C"/>
    <w:rsid w:val="00FC3BD5"/>
    <w:rsid w:val="00FD0BB0"/>
    <w:rsid w:val="00FD1E78"/>
    <w:rsid w:val="00FD2F7B"/>
    <w:rsid w:val="00FD3364"/>
    <w:rsid w:val="00FD6435"/>
    <w:rsid w:val="00FD7FD3"/>
    <w:rsid w:val="00FE0774"/>
    <w:rsid w:val="00FE09B7"/>
    <w:rsid w:val="00FE154B"/>
    <w:rsid w:val="00FE1552"/>
    <w:rsid w:val="00FE26AB"/>
    <w:rsid w:val="00FE53E7"/>
    <w:rsid w:val="00FE68C5"/>
    <w:rsid w:val="00FE71B8"/>
    <w:rsid w:val="00FE71BC"/>
    <w:rsid w:val="00FF0062"/>
    <w:rsid w:val="00FF02D1"/>
    <w:rsid w:val="00FF1F16"/>
    <w:rsid w:val="00FF26EC"/>
    <w:rsid w:val="00FF64EA"/>
    <w:rsid w:val="00FF6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05D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72"/>
    <w:rPr>
      <w:sz w:val="20"/>
      <w:szCs w:val="20"/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A4467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4467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4467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4467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4467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44672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E1A"/>
    <w:rPr>
      <w:rFonts w:asciiTheme="majorHAnsi" w:eastAsiaTheme="majorEastAsia" w:hAnsiTheme="majorHAnsi" w:cstheme="majorBidi"/>
      <w:b/>
      <w:bCs/>
      <w:kern w:val="32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E1E1A"/>
    <w:rPr>
      <w:rFonts w:asciiTheme="majorHAnsi" w:eastAsiaTheme="majorEastAsia" w:hAnsiTheme="majorHAnsi" w:cstheme="majorBidi"/>
      <w:b/>
      <w:bCs/>
      <w:i/>
      <w:iCs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E1E1A"/>
    <w:rPr>
      <w:rFonts w:asciiTheme="majorHAnsi" w:eastAsiaTheme="majorEastAsia" w:hAnsiTheme="majorHAnsi" w:cstheme="majorBidi"/>
      <w:b/>
      <w:bCs/>
      <w:sz w:val="26"/>
      <w:szCs w:val="26"/>
      <w:lang w:val="uk-UA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E1E1A"/>
    <w:rPr>
      <w:rFonts w:asciiTheme="minorHAnsi" w:eastAsiaTheme="minorEastAsia" w:hAnsiTheme="minorHAnsi" w:cstheme="minorBidi"/>
      <w:b/>
      <w:bCs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E1E1A"/>
    <w:rPr>
      <w:rFonts w:asciiTheme="minorHAnsi" w:eastAsiaTheme="minorEastAsia" w:hAnsiTheme="minorHAnsi" w:cstheme="minorBidi"/>
      <w:b/>
      <w:bCs/>
      <w:i/>
      <w:iCs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E1E1A"/>
    <w:rPr>
      <w:rFonts w:asciiTheme="minorHAnsi" w:eastAsiaTheme="minorEastAsia" w:hAnsiTheme="minorHAnsi" w:cstheme="minorBidi"/>
      <w:b/>
      <w:bCs/>
      <w:lang w:val="uk-UA" w:eastAsia="en-US"/>
    </w:rPr>
  </w:style>
  <w:style w:type="table" w:customStyle="1" w:styleId="TableNormal1">
    <w:name w:val="Table Normal1"/>
    <w:uiPriority w:val="99"/>
    <w:rsid w:val="00A44672"/>
    <w:rPr>
      <w:sz w:val="20"/>
      <w:szCs w:val="20"/>
      <w:lang w:val="uk-UA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A4467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6E1E1A"/>
    <w:rPr>
      <w:rFonts w:asciiTheme="majorHAnsi" w:eastAsiaTheme="majorEastAsia" w:hAnsiTheme="majorHAnsi" w:cstheme="majorBidi"/>
      <w:b/>
      <w:bCs/>
      <w:kern w:val="28"/>
      <w:sz w:val="32"/>
      <w:szCs w:val="32"/>
      <w:lang w:val="uk-UA" w:eastAsia="en-US"/>
    </w:rPr>
  </w:style>
  <w:style w:type="paragraph" w:styleId="a5">
    <w:name w:val="Subtitle"/>
    <w:basedOn w:val="a"/>
    <w:next w:val="a"/>
    <w:link w:val="a6"/>
    <w:uiPriority w:val="99"/>
    <w:qFormat/>
    <w:rsid w:val="00A4467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6E1E1A"/>
    <w:rPr>
      <w:rFonts w:asciiTheme="majorHAnsi" w:eastAsiaTheme="majorEastAsia" w:hAnsiTheme="majorHAnsi" w:cstheme="majorBidi"/>
      <w:sz w:val="24"/>
      <w:szCs w:val="24"/>
      <w:lang w:val="uk-UA" w:eastAsia="en-US"/>
    </w:rPr>
  </w:style>
  <w:style w:type="table" w:customStyle="1" w:styleId="a7">
    <w:name w:val="Стиль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567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70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F74582"/>
    <w:pPr>
      <w:ind w:left="720"/>
    </w:pPr>
  </w:style>
  <w:style w:type="paragraph" w:customStyle="1" w:styleId="ab">
    <w:name w:val="Таблиця"/>
    <w:basedOn w:val="a"/>
    <w:link w:val="ac"/>
    <w:uiPriority w:val="99"/>
    <w:rsid w:val="005D62D3"/>
    <w:pPr>
      <w:jc w:val="both"/>
    </w:pPr>
    <w:rPr>
      <w:rFonts w:cs="Times New Roman"/>
      <w:sz w:val="24"/>
      <w:szCs w:val="24"/>
      <w:lang w:val="ru-RU" w:eastAsia="ko-KR"/>
    </w:rPr>
  </w:style>
  <w:style w:type="character" w:customStyle="1" w:styleId="ac">
    <w:name w:val="Таблиця Знак"/>
    <w:link w:val="ab"/>
    <w:uiPriority w:val="99"/>
    <w:locked/>
    <w:rsid w:val="005D62D3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99"/>
    <w:rsid w:val="00B13E07"/>
    <w:rPr>
      <w:rFonts w:ascii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rsid w:val="007C33EE"/>
    <w:pPr>
      <w:spacing w:after="120" w:line="276" w:lineRule="auto"/>
    </w:pPr>
    <w:rPr>
      <w:rFonts w:ascii="Cambria" w:hAnsi="Cambria" w:cs="Cambria"/>
      <w:sz w:val="22"/>
      <w:szCs w:val="22"/>
    </w:rPr>
  </w:style>
  <w:style w:type="character" w:customStyle="1" w:styleId="af">
    <w:name w:val="Основной текст Знак"/>
    <w:basedOn w:val="a0"/>
    <w:link w:val="ae"/>
    <w:uiPriority w:val="99"/>
    <w:locked/>
    <w:rsid w:val="007C33EE"/>
    <w:rPr>
      <w:rFonts w:ascii="Cambria" w:eastAsia="Times New Roman" w:hAnsi="Cambria" w:cs="Cambria"/>
      <w:sz w:val="22"/>
      <w:szCs w:val="22"/>
    </w:rPr>
  </w:style>
  <w:style w:type="paragraph" w:customStyle="1" w:styleId="Default">
    <w:name w:val="Default"/>
    <w:uiPriority w:val="99"/>
    <w:rsid w:val="0003492D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val="en-US" w:eastAsia="en-US"/>
    </w:rPr>
  </w:style>
  <w:style w:type="paragraph" w:styleId="af0">
    <w:name w:val="Body Text Indent"/>
    <w:basedOn w:val="a"/>
    <w:link w:val="af1"/>
    <w:uiPriority w:val="99"/>
    <w:rsid w:val="00A6716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A67162"/>
  </w:style>
  <w:style w:type="character" w:styleId="af2">
    <w:name w:val="Hyperlink"/>
    <w:basedOn w:val="a0"/>
    <w:uiPriority w:val="99"/>
    <w:rsid w:val="00217C02"/>
    <w:rPr>
      <w:color w:val="0000FF"/>
      <w:u w:val="single"/>
    </w:rPr>
  </w:style>
  <w:style w:type="paragraph" w:customStyle="1" w:styleId="rvps2">
    <w:name w:val="rvps2"/>
    <w:basedOn w:val="a"/>
    <w:rsid w:val="00EF3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3">
    <w:name w:val="Нормальний текст"/>
    <w:basedOn w:val="a"/>
    <w:uiPriority w:val="99"/>
    <w:rsid w:val="007B7D36"/>
    <w:pPr>
      <w:spacing w:before="120"/>
      <w:ind w:firstLine="567"/>
    </w:pPr>
    <w:rPr>
      <w:rFonts w:ascii="Antiqua" w:eastAsia="Times New Roman" w:hAnsi="Antiqua" w:cs="Antiqua"/>
      <w:sz w:val="26"/>
      <w:szCs w:val="26"/>
      <w:lang w:eastAsia="ru-RU"/>
    </w:rPr>
  </w:style>
  <w:style w:type="character" w:customStyle="1" w:styleId="rvts0">
    <w:name w:val="rvts0"/>
    <w:uiPriority w:val="99"/>
    <w:rsid w:val="00F15E3B"/>
  </w:style>
  <w:style w:type="paragraph" w:styleId="af4">
    <w:name w:val="header"/>
    <w:basedOn w:val="a"/>
    <w:link w:val="af5"/>
    <w:uiPriority w:val="99"/>
    <w:rsid w:val="00F120C8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F120C8"/>
  </w:style>
  <w:style w:type="paragraph" w:styleId="af6">
    <w:name w:val="footer"/>
    <w:basedOn w:val="a"/>
    <w:link w:val="af7"/>
    <w:uiPriority w:val="99"/>
    <w:semiHidden/>
    <w:rsid w:val="00F120C8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locked/>
    <w:rsid w:val="00F120C8"/>
  </w:style>
  <w:style w:type="paragraph" w:customStyle="1" w:styleId="12">
    <w:name w:val="Абзац списка1"/>
    <w:basedOn w:val="a"/>
    <w:uiPriority w:val="99"/>
    <w:rsid w:val="004B6EA7"/>
    <w:pPr>
      <w:spacing w:after="200" w:line="276" w:lineRule="auto"/>
      <w:ind w:left="720"/>
    </w:pPr>
    <w:rPr>
      <w:sz w:val="22"/>
      <w:szCs w:val="22"/>
      <w:lang w:val="ru-RU"/>
    </w:rPr>
  </w:style>
  <w:style w:type="character" w:styleId="af8">
    <w:name w:val="annotation reference"/>
    <w:basedOn w:val="a0"/>
    <w:uiPriority w:val="99"/>
    <w:semiHidden/>
    <w:rsid w:val="004B6EA7"/>
    <w:rPr>
      <w:sz w:val="16"/>
      <w:szCs w:val="16"/>
    </w:rPr>
  </w:style>
  <w:style w:type="paragraph" w:customStyle="1" w:styleId="22">
    <w:name w:val="Абзац списка2"/>
    <w:basedOn w:val="a"/>
    <w:uiPriority w:val="99"/>
    <w:rsid w:val="00716EF3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val="ru-RU"/>
    </w:rPr>
  </w:style>
  <w:style w:type="character" w:styleId="af9">
    <w:name w:val="Strong"/>
    <w:basedOn w:val="a0"/>
    <w:uiPriority w:val="22"/>
    <w:qFormat/>
    <w:locked/>
    <w:rsid w:val="000746D3"/>
    <w:rPr>
      <w:b/>
      <w:bCs/>
    </w:rPr>
  </w:style>
  <w:style w:type="character" w:styleId="afa">
    <w:name w:val="Emphasis"/>
    <w:basedOn w:val="a0"/>
    <w:uiPriority w:val="20"/>
    <w:qFormat/>
    <w:locked/>
    <w:rsid w:val="000746D3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70FC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0"/>
    <w:uiPriority w:val="99"/>
    <w:semiHidden/>
    <w:unhideWhenUsed/>
    <w:rsid w:val="001A4AD9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47553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75DC7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814593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d"/>
    <w:uiPriority w:val="39"/>
    <w:rsid w:val="00814593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semiHidden/>
    <w:unhideWhenUsed/>
    <w:rsid w:val="008B74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72"/>
    <w:rPr>
      <w:sz w:val="20"/>
      <w:szCs w:val="20"/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A4467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4467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4467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4467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4467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44672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E1A"/>
    <w:rPr>
      <w:rFonts w:asciiTheme="majorHAnsi" w:eastAsiaTheme="majorEastAsia" w:hAnsiTheme="majorHAnsi" w:cstheme="majorBidi"/>
      <w:b/>
      <w:bCs/>
      <w:kern w:val="32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E1E1A"/>
    <w:rPr>
      <w:rFonts w:asciiTheme="majorHAnsi" w:eastAsiaTheme="majorEastAsia" w:hAnsiTheme="majorHAnsi" w:cstheme="majorBidi"/>
      <w:b/>
      <w:bCs/>
      <w:i/>
      <w:iCs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E1E1A"/>
    <w:rPr>
      <w:rFonts w:asciiTheme="majorHAnsi" w:eastAsiaTheme="majorEastAsia" w:hAnsiTheme="majorHAnsi" w:cstheme="majorBidi"/>
      <w:b/>
      <w:bCs/>
      <w:sz w:val="26"/>
      <w:szCs w:val="26"/>
      <w:lang w:val="uk-UA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E1E1A"/>
    <w:rPr>
      <w:rFonts w:asciiTheme="minorHAnsi" w:eastAsiaTheme="minorEastAsia" w:hAnsiTheme="minorHAnsi" w:cstheme="minorBidi"/>
      <w:b/>
      <w:bCs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E1E1A"/>
    <w:rPr>
      <w:rFonts w:asciiTheme="minorHAnsi" w:eastAsiaTheme="minorEastAsia" w:hAnsiTheme="minorHAnsi" w:cstheme="minorBidi"/>
      <w:b/>
      <w:bCs/>
      <w:i/>
      <w:iCs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E1E1A"/>
    <w:rPr>
      <w:rFonts w:asciiTheme="minorHAnsi" w:eastAsiaTheme="minorEastAsia" w:hAnsiTheme="minorHAnsi" w:cstheme="minorBidi"/>
      <w:b/>
      <w:bCs/>
      <w:lang w:val="uk-UA" w:eastAsia="en-US"/>
    </w:rPr>
  </w:style>
  <w:style w:type="table" w:customStyle="1" w:styleId="TableNormal1">
    <w:name w:val="Table Normal1"/>
    <w:uiPriority w:val="99"/>
    <w:rsid w:val="00A44672"/>
    <w:rPr>
      <w:sz w:val="20"/>
      <w:szCs w:val="20"/>
      <w:lang w:val="uk-UA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A4467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6E1E1A"/>
    <w:rPr>
      <w:rFonts w:asciiTheme="majorHAnsi" w:eastAsiaTheme="majorEastAsia" w:hAnsiTheme="majorHAnsi" w:cstheme="majorBidi"/>
      <w:b/>
      <w:bCs/>
      <w:kern w:val="28"/>
      <w:sz w:val="32"/>
      <w:szCs w:val="32"/>
      <w:lang w:val="uk-UA" w:eastAsia="en-US"/>
    </w:rPr>
  </w:style>
  <w:style w:type="paragraph" w:styleId="a5">
    <w:name w:val="Subtitle"/>
    <w:basedOn w:val="a"/>
    <w:next w:val="a"/>
    <w:link w:val="a6"/>
    <w:uiPriority w:val="99"/>
    <w:qFormat/>
    <w:rsid w:val="00A4467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6E1E1A"/>
    <w:rPr>
      <w:rFonts w:asciiTheme="majorHAnsi" w:eastAsiaTheme="majorEastAsia" w:hAnsiTheme="majorHAnsi" w:cstheme="majorBidi"/>
      <w:sz w:val="24"/>
      <w:szCs w:val="24"/>
      <w:lang w:val="uk-UA" w:eastAsia="en-US"/>
    </w:rPr>
  </w:style>
  <w:style w:type="table" w:customStyle="1" w:styleId="a7">
    <w:name w:val="Стиль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TableNormal1"/>
    <w:uiPriority w:val="99"/>
    <w:rsid w:val="00A446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567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70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F74582"/>
    <w:pPr>
      <w:ind w:left="720"/>
    </w:pPr>
  </w:style>
  <w:style w:type="paragraph" w:customStyle="1" w:styleId="ab">
    <w:name w:val="Таблиця"/>
    <w:basedOn w:val="a"/>
    <w:link w:val="ac"/>
    <w:uiPriority w:val="99"/>
    <w:rsid w:val="005D62D3"/>
    <w:pPr>
      <w:jc w:val="both"/>
    </w:pPr>
    <w:rPr>
      <w:rFonts w:cs="Times New Roman"/>
      <w:sz w:val="24"/>
      <w:szCs w:val="24"/>
      <w:lang w:val="ru-RU" w:eastAsia="ko-KR"/>
    </w:rPr>
  </w:style>
  <w:style w:type="character" w:customStyle="1" w:styleId="ac">
    <w:name w:val="Таблиця Знак"/>
    <w:link w:val="ab"/>
    <w:uiPriority w:val="99"/>
    <w:locked/>
    <w:rsid w:val="005D62D3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99"/>
    <w:rsid w:val="00B13E07"/>
    <w:rPr>
      <w:rFonts w:ascii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rsid w:val="007C33EE"/>
    <w:pPr>
      <w:spacing w:after="120" w:line="276" w:lineRule="auto"/>
    </w:pPr>
    <w:rPr>
      <w:rFonts w:ascii="Cambria" w:hAnsi="Cambria" w:cs="Cambria"/>
      <w:sz w:val="22"/>
      <w:szCs w:val="22"/>
    </w:rPr>
  </w:style>
  <w:style w:type="character" w:customStyle="1" w:styleId="af">
    <w:name w:val="Основной текст Знак"/>
    <w:basedOn w:val="a0"/>
    <w:link w:val="ae"/>
    <w:uiPriority w:val="99"/>
    <w:locked/>
    <w:rsid w:val="007C33EE"/>
    <w:rPr>
      <w:rFonts w:ascii="Cambria" w:eastAsia="Times New Roman" w:hAnsi="Cambria" w:cs="Cambria"/>
      <w:sz w:val="22"/>
      <w:szCs w:val="22"/>
    </w:rPr>
  </w:style>
  <w:style w:type="paragraph" w:customStyle="1" w:styleId="Default">
    <w:name w:val="Default"/>
    <w:uiPriority w:val="99"/>
    <w:rsid w:val="0003492D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val="en-US" w:eastAsia="en-US"/>
    </w:rPr>
  </w:style>
  <w:style w:type="paragraph" w:styleId="af0">
    <w:name w:val="Body Text Indent"/>
    <w:basedOn w:val="a"/>
    <w:link w:val="af1"/>
    <w:uiPriority w:val="99"/>
    <w:rsid w:val="00A6716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A67162"/>
  </w:style>
  <w:style w:type="character" w:styleId="af2">
    <w:name w:val="Hyperlink"/>
    <w:basedOn w:val="a0"/>
    <w:uiPriority w:val="99"/>
    <w:rsid w:val="00217C02"/>
    <w:rPr>
      <w:color w:val="0000FF"/>
      <w:u w:val="single"/>
    </w:rPr>
  </w:style>
  <w:style w:type="paragraph" w:customStyle="1" w:styleId="rvps2">
    <w:name w:val="rvps2"/>
    <w:basedOn w:val="a"/>
    <w:rsid w:val="00EF3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3">
    <w:name w:val="Нормальний текст"/>
    <w:basedOn w:val="a"/>
    <w:uiPriority w:val="99"/>
    <w:rsid w:val="007B7D36"/>
    <w:pPr>
      <w:spacing w:before="120"/>
      <w:ind w:firstLine="567"/>
    </w:pPr>
    <w:rPr>
      <w:rFonts w:ascii="Antiqua" w:eastAsia="Times New Roman" w:hAnsi="Antiqua" w:cs="Antiqua"/>
      <w:sz w:val="26"/>
      <w:szCs w:val="26"/>
      <w:lang w:eastAsia="ru-RU"/>
    </w:rPr>
  </w:style>
  <w:style w:type="character" w:customStyle="1" w:styleId="rvts0">
    <w:name w:val="rvts0"/>
    <w:uiPriority w:val="99"/>
    <w:rsid w:val="00F15E3B"/>
  </w:style>
  <w:style w:type="paragraph" w:styleId="af4">
    <w:name w:val="header"/>
    <w:basedOn w:val="a"/>
    <w:link w:val="af5"/>
    <w:uiPriority w:val="99"/>
    <w:rsid w:val="00F120C8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F120C8"/>
  </w:style>
  <w:style w:type="paragraph" w:styleId="af6">
    <w:name w:val="footer"/>
    <w:basedOn w:val="a"/>
    <w:link w:val="af7"/>
    <w:uiPriority w:val="99"/>
    <w:semiHidden/>
    <w:rsid w:val="00F120C8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locked/>
    <w:rsid w:val="00F120C8"/>
  </w:style>
  <w:style w:type="paragraph" w:customStyle="1" w:styleId="12">
    <w:name w:val="Абзац списка1"/>
    <w:basedOn w:val="a"/>
    <w:uiPriority w:val="99"/>
    <w:rsid w:val="004B6EA7"/>
    <w:pPr>
      <w:spacing w:after="200" w:line="276" w:lineRule="auto"/>
      <w:ind w:left="720"/>
    </w:pPr>
    <w:rPr>
      <w:sz w:val="22"/>
      <w:szCs w:val="22"/>
      <w:lang w:val="ru-RU"/>
    </w:rPr>
  </w:style>
  <w:style w:type="character" w:styleId="af8">
    <w:name w:val="annotation reference"/>
    <w:basedOn w:val="a0"/>
    <w:uiPriority w:val="99"/>
    <w:semiHidden/>
    <w:rsid w:val="004B6EA7"/>
    <w:rPr>
      <w:sz w:val="16"/>
      <w:szCs w:val="16"/>
    </w:rPr>
  </w:style>
  <w:style w:type="paragraph" w:customStyle="1" w:styleId="22">
    <w:name w:val="Абзац списка2"/>
    <w:basedOn w:val="a"/>
    <w:uiPriority w:val="99"/>
    <w:rsid w:val="00716EF3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val="ru-RU"/>
    </w:rPr>
  </w:style>
  <w:style w:type="character" w:styleId="af9">
    <w:name w:val="Strong"/>
    <w:basedOn w:val="a0"/>
    <w:uiPriority w:val="22"/>
    <w:qFormat/>
    <w:locked/>
    <w:rsid w:val="000746D3"/>
    <w:rPr>
      <w:b/>
      <w:bCs/>
    </w:rPr>
  </w:style>
  <w:style w:type="character" w:styleId="afa">
    <w:name w:val="Emphasis"/>
    <w:basedOn w:val="a0"/>
    <w:uiPriority w:val="20"/>
    <w:qFormat/>
    <w:locked/>
    <w:rsid w:val="000746D3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70FC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0"/>
    <w:uiPriority w:val="99"/>
    <w:semiHidden/>
    <w:unhideWhenUsed/>
    <w:rsid w:val="001A4AD9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47553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75DC7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814593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d"/>
    <w:uiPriority w:val="39"/>
    <w:rsid w:val="00814593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semiHidden/>
    <w:unhideWhenUsed/>
    <w:rsid w:val="008B74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.europa.eu/education/opportunities/higher-education/quality-framework_en.ht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ublic.kpi.kharkov.ua/wp-content/uploads/2021/12/Strategiya-2021-25-2022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s.kpi.kharkov.ua/v2/quality/dokumenty/diyuchy-osvitni-programy/osvitnij-riven-magist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s://blogs.kpi.kharkov.ua/v2/nv/wp-content/uploads/sites/43/2023/12/Polozhennya-pro-organizatsiyu-osvitnogo-protsesu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on.gov.ua/ua/npa/pro-zatverdzhennyastandartu-vishoyi-osviti-za-specialnistyu-131-prikladna-mehanika-dlya-drugogo-magisterskogorivnya-vishoyi-osvit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0ED43-F262-49ED-A2DD-87260C66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19</Pages>
  <Words>3207</Words>
  <Characters>25618</Characters>
  <Application>Microsoft Office Word</Application>
  <DocSecurity>0</DocSecurity>
  <Lines>213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28768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lyubchik</dc:creator>
  <cp:keywords/>
  <dc:description/>
  <cp:lastModifiedBy>work</cp:lastModifiedBy>
  <cp:revision>518</cp:revision>
  <cp:lastPrinted>2024-09-11T07:53:00Z</cp:lastPrinted>
  <dcterms:created xsi:type="dcterms:W3CDTF">2023-12-16T16:59:00Z</dcterms:created>
  <dcterms:modified xsi:type="dcterms:W3CDTF">2025-01-08T08:23:00Z</dcterms:modified>
</cp:coreProperties>
</file>