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79" w:rsidRPr="000828E9" w:rsidRDefault="000B0A79" w:rsidP="000B0A79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val="en-US" w:eastAsia="ru-RU"/>
        </w:rPr>
      </w:pPr>
      <w:r w:rsidRPr="000828E9">
        <w:rPr>
          <w:rFonts w:eastAsia="Times New Roman"/>
          <w:b/>
          <w:bCs/>
          <w:color w:val="000000"/>
          <w:lang w:val="en-US" w:eastAsia="ru-RU"/>
        </w:rPr>
        <w:t>The USERN Congress 2017</w:t>
      </w:r>
    </w:p>
    <w:p w:rsidR="000B0A79" w:rsidRPr="000828E9" w:rsidRDefault="000B0A79" w:rsidP="000B0A79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val="en-US" w:eastAsia="ru-RU"/>
        </w:rPr>
      </w:pPr>
      <w:r w:rsidRPr="000828E9">
        <w:rPr>
          <w:rFonts w:eastAsia="Times New Roman"/>
          <w:b/>
          <w:bCs/>
          <w:color w:val="000000"/>
          <w:lang w:val="en-US" w:eastAsia="ru-RU"/>
        </w:rPr>
        <w:t>USERN Prize Awarding Festival</w:t>
      </w:r>
      <w:r w:rsidRPr="000828E9">
        <w:rPr>
          <w:rFonts w:eastAsia="Times New Roman"/>
          <w:color w:val="017057"/>
          <w:lang w:val="en-US" w:eastAsia="ru-RU"/>
        </w:rPr>
        <w:t> </w:t>
      </w:r>
      <w:r w:rsidRPr="000828E9">
        <w:rPr>
          <w:rFonts w:eastAsia="Times New Roman"/>
          <w:color w:val="333333"/>
          <w:lang w:val="en-US" w:eastAsia="ru-RU"/>
        </w:rPr>
        <w:br/>
      </w:r>
    </w:p>
    <w:p w:rsidR="000B0A79" w:rsidRPr="000828E9" w:rsidRDefault="000B0A79" w:rsidP="000B0A79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ru-RU"/>
        </w:rPr>
      </w:pPr>
      <w:r w:rsidRPr="000828E9">
        <w:rPr>
          <w:rFonts w:eastAsia="Times New Roman"/>
          <w:b/>
          <w:bCs/>
          <w:color w:val="000000"/>
          <w:lang w:val="en-US" w:eastAsia="ru-RU"/>
        </w:rPr>
        <w:t>November 8</w:t>
      </w:r>
      <w:r w:rsidRPr="000828E9">
        <w:rPr>
          <w:rFonts w:eastAsia="Times New Roman"/>
          <w:b/>
          <w:bCs/>
          <w:color w:val="000000"/>
          <w:vertAlign w:val="superscript"/>
          <w:lang w:val="en-US" w:eastAsia="ru-RU"/>
        </w:rPr>
        <w:t>th</w:t>
      </w:r>
      <w:r w:rsidRPr="000828E9">
        <w:rPr>
          <w:rFonts w:eastAsia="Times New Roman"/>
          <w:b/>
          <w:bCs/>
          <w:color w:val="000000"/>
          <w:lang w:val="en-US" w:eastAsia="ru-RU"/>
        </w:rPr>
        <w:t>-10</w:t>
      </w:r>
      <w:r w:rsidRPr="000828E9">
        <w:rPr>
          <w:rFonts w:eastAsia="Times New Roman"/>
          <w:b/>
          <w:bCs/>
          <w:color w:val="000000"/>
          <w:vertAlign w:val="superscript"/>
          <w:lang w:val="en-US" w:eastAsia="ru-RU"/>
        </w:rPr>
        <w:t>th</w:t>
      </w:r>
      <w:r w:rsidRPr="000828E9">
        <w:rPr>
          <w:rFonts w:eastAsia="Times New Roman"/>
          <w:b/>
          <w:bCs/>
          <w:color w:val="000000"/>
          <w:lang w:val="en-US" w:eastAsia="ru-RU"/>
        </w:rPr>
        <w:t>, 2017</w:t>
      </w: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7187"/>
        <w:gridCol w:w="1278"/>
      </w:tblGrid>
      <w:tr w:rsidR="006B7F7D" w:rsidRPr="00C7554D" w:rsidTr="008E636A">
        <w:trPr>
          <w:trHeight w:val="666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F7D" w:rsidRPr="00C7554D" w:rsidRDefault="006B7F7D" w:rsidP="008E636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Day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 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Wednesday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November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08, 2017</w:t>
            </w:r>
          </w:p>
        </w:tc>
      </w:tr>
      <w:tr w:rsidR="00160153" w:rsidRPr="00D9508D" w:rsidTr="007C366B">
        <w:trPr>
          <w:trHeight w:val="644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153" w:rsidRPr="00C7554D" w:rsidRDefault="00160153" w:rsidP="007676CE">
            <w:pPr>
              <w:spacing w:after="0" w:line="215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7:30 – 9:00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153" w:rsidRPr="00C7554D" w:rsidRDefault="00160153" w:rsidP="007676CE">
            <w:pPr>
              <w:spacing w:after="0" w:line="215" w:lineRule="atLeas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Registration</w:t>
            </w:r>
          </w:p>
          <w:p w:rsidR="00160153" w:rsidRPr="00C7554D" w:rsidRDefault="00160153" w:rsidP="007676CE">
            <w:pPr>
              <w:spacing w:after="0" w:line="206" w:lineRule="atLeas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Premier Palace Hotel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</w:p>
        </w:tc>
      </w:tr>
      <w:tr w:rsidR="000B0A79" w:rsidRPr="00C7554D" w:rsidTr="007C366B">
        <w:trPr>
          <w:trHeight w:val="287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9:00 – 10:00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Opening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Session</w:t>
            </w:r>
            <w:proofErr w:type="spellEnd"/>
          </w:p>
        </w:tc>
      </w:tr>
      <w:tr w:rsidR="000B0A79" w:rsidRPr="00D9508D" w:rsidTr="007C366B">
        <w:trPr>
          <w:trHeight w:val="442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Evolution and changes in ecosystems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Daniel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Pauly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Canada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 global food value chain – Systemic strategies for food authentication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Markus Fischer; Germany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11:00 – 11:30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Evolution of genes that make us human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Evan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Eichler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USA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11:30 – 12:00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Evolution in diagnosis of immunological disorders</w:t>
            </w: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Nima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Rezaei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Iran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03406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12:</w:t>
            </w:r>
            <w:r w:rsidR="00034068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</w:t>
            </w:r>
            <w:r w:rsidR="00034068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034068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Almagest</w:t>
            </w: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to day</w:t>
            </w:r>
            <w:proofErr w:type="spellEnd"/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Massimo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Capaccioli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Italy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03406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34068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034068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 – 14:00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E9122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Lunch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14:00 – 14:30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A new generation of sustainable carbon </w:t>
            </w: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electrocatalysts</w:t>
            </w:r>
            <w:proofErr w:type="spellEnd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for renewable energy technologies</w:t>
            </w: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Maria Magdalena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Titirici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UK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14:30 – 15:00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Brain network dynamics and flexible cognition and behavior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Lucina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Qazi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Uddin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USA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15:00-15:30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 undeniable impact of complex system science on human lives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Matjaž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Perc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Slovenia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16:00-16:30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Nano-material preparation and their application in the modern world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Valentina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Cauda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Italy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206F7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17:00 – 1</w:t>
            </w:r>
            <w:r w:rsidR="00673023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206F78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International Festival of Paintings for Pediatric Patients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206F7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73023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206F78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 – 21:00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Gala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Dinner</w:t>
            </w:r>
            <w:proofErr w:type="spellEnd"/>
          </w:p>
        </w:tc>
      </w:tr>
      <w:tr w:rsidR="006B7F7D" w:rsidRPr="00D9508D" w:rsidTr="006B7F7D">
        <w:trPr>
          <w:trHeight w:val="804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7F7D" w:rsidRPr="00C7554D" w:rsidRDefault="006B7F7D" w:rsidP="006B7F7D">
            <w:pPr>
              <w:spacing w:after="150" w:line="240" w:lineRule="auto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Day 2: Thursday, November 09, 2017 (parallel in 4 Universities)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1-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Karazin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National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University</w:t>
            </w:r>
            <w:proofErr w:type="spellEnd"/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7676CE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Are we alone?</w:t>
            </w: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Massimo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Capaccioli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Italy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7676CE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11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0B0A79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D704A3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Artificial intelligence for life: Fuzzy theoretic machine intelligence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Mohit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Kumar, Germany</w:t>
            </w:r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7676CE" w:rsidP="0054687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="000B0A79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0B0A79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="001E6B5B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6A3133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USERN Junior Talks </w:t>
            </w:r>
            <w:r w:rsidR="00D704A3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+ Poster </w:t>
            </w:r>
            <w:r w:rsidR="006A3133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</w:t>
            </w:r>
            <w:r w:rsidR="00D704A3"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ession </w:t>
            </w:r>
          </w:p>
        </w:tc>
      </w:tr>
      <w:tr w:rsidR="008C244A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44A" w:rsidRPr="00C7554D" w:rsidRDefault="001E6B5B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 – 11:15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C29" w:rsidRPr="00C7554D" w:rsidRDefault="00E03C29" w:rsidP="00E03C29">
            <w:pPr>
              <w:spacing w:after="0" w:line="240" w:lineRule="auto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C7554D">
              <w:rPr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  <w:t>420 million star position and absolute proper motion</w:t>
            </w:r>
          </w:p>
          <w:p w:rsidR="008C244A" w:rsidRPr="00C7554D" w:rsidRDefault="00E03C29" w:rsidP="00E03C29">
            <w:pPr>
              <w:spacing w:after="0" w:line="240" w:lineRule="auto"/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C7554D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Volodymyr</w:t>
            </w:r>
            <w:proofErr w:type="spellEnd"/>
            <w:r w:rsidRPr="00C7554D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C7554D">
              <w:rPr>
                <w:color w:val="222222"/>
                <w:sz w:val="26"/>
                <w:szCs w:val="26"/>
                <w:shd w:val="clear" w:color="auto" w:fill="FFFFFF"/>
                <w:lang w:val="en-US"/>
              </w:rPr>
              <w:t>Akhmetov</w:t>
            </w:r>
            <w:proofErr w:type="spellEnd"/>
          </w:p>
        </w:tc>
      </w:tr>
      <w:tr w:rsidR="008C244A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44A" w:rsidRPr="00C7554D" w:rsidRDefault="001E6B5B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11:15 – 11:30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44A" w:rsidRPr="00C7554D" w:rsidRDefault="00E03C29" w:rsidP="007676CE">
            <w:pPr>
              <w:spacing w:after="0" w:line="240" w:lineRule="auto"/>
              <w:rPr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C7554D">
              <w:rPr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  <w:t>Asteroids groups and families: understanding their origin through analysis of their optical properties</w:t>
            </w:r>
          </w:p>
          <w:p w:rsidR="00E03C29" w:rsidRPr="00C7554D" w:rsidRDefault="00E03C29" w:rsidP="00E03C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color w:val="222222"/>
                <w:sz w:val="26"/>
                <w:szCs w:val="26"/>
                <w:shd w:val="clear" w:color="auto" w:fill="FFFFFF"/>
              </w:rPr>
              <w:t>Ivan</w:t>
            </w:r>
            <w:proofErr w:type="spellEnd"/>
            <w:r w:rsidRPr="00C7554D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7554D">
              <w:rPr>
                <w:color w:val="222222"/>
                <w:sz w:val="26"/>
                <w:szCs w:val="26"/>
                <w:shd w:val="clear" w:color="auto" w:fill="FFFFFF"/>
              </w:rPr>
              <w:t>Slyusarev</w:t>
            </w:r>
            <w:proofErr w:type="spellEnd"/>
          </w:p>
        </w:tc>
      </w:tr>
      <w:tr w:rsidR="008C244A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44A" w:rsidRPr="00C7554D" w:rsidRDefault="001E6B5B" w:rsidP="002C4FB3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11:30 – 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44A" w:rsidRPr="00C7554D" w:rsidRDefault="001E6B5B" w:rsidP="007676CE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Physical Basis of the Nuclear Burning Wave Reactor</w:t>
            </w:r>
          </w:p>
          <w:p w:rsidR="001E6B5B" w:rsidRPr="00C7554D" w:rsidRDefault="001E6B5B" w:rsidP="007676CE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Maxym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Malovytsia</w:t>
            </w:r>
            <w:proofErr w:type="spellEnd"/>
          </w:p>
        </w:tc>
      </w:tr>
      <w:tr w:rsidR="00F83776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76" w:rsidRPr="00C7554D" w:rsidRDefault="001E6B5B" w:rsidP="002C4FB3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45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776" w:rsidRPr="00C7554D" w:rsidRDefault="00F83776" w:rsidP="008C244A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Evolution of Cancer Immunotherapy</w:t>
            </w:r>
          </w:p>
          <w:p w:rsidR="00F83776" w:rsidRPr="00C7554D" w:rsidRDefault="00F83776" w:rsidP="008C244A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  <w:lang w:val="en-US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  <w:lang w:val="en-US"/>
              </w:rPr>
              <w:t>Mahsa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  <w:lang w:val="en-US"/>
              </w:rPr>
              <w:t>Keshavarz-Fathi</w:t>
            </w:r>
            <w:proofErr w:type="spellEnd"/>
          </w:p>
        </w:tc>
      </w:tr>
      <w:tr w:rsidR="00F83776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76" w:rsidRPr="00C7554D" w:rsidRDefault="001E6B5B" w:rsidP="002C4FB3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 – 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776" w:rsidRPr="00C7554D" w:rsidRDefault="00F83776" w:rsidP="008C244A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Human or machine? Which one diagnosis?</w:t>
            </w:r>
          </w:p>
          <w:p w:rsidR="00F83776" w:rsidRPr="00C7554D" w:rsidRDefault="00F83776" w:rsidP="008C244A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Naeimeh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Khoshnood</w:t>
            </w:r>
            <w:proofErr w:type="spellEnd"/>
          </w:p>
        </w:tc>
      </w:tr>
      <w:tr w:rsidR="000B0A79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1E6B5B" w:rsidP="002C4FB3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B0A79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0B0A79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Panel; Questions and Answers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7676CE" w:rsidP="002C4FB3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0B0A79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79" w:rsidRPr="00C7554D" w:rsidRDefault="007676CE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Lunch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A79" w:rsidRPr="00C7554D" w:rsidRDefault="007676CE" w:rsidP="002C4FB3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2C4FB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20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A3" w:rsidRPr="00C7554D" w:rsidRDefault="007676CE" w:rsidP="007676C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Social Program</w:t>
            </w:r>
          </w:p>
        </w:tc>
      </w:tr>
      <w:tr w:rsidR="000B0A79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9D0" w:rsidRPr="00C7554D" w:rsidRDefault="003979D0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B0A79" w:rsidRPr="00C7554D" w:rsidRDefault="000B0A79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2-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Polytechnic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University</w:t>
            </w:r>
            <w:proofErr w:type="spellEnd"/>
          </w:p>
        </w:tc>
      </w:tr>
      <w:tr w:rsidR="00A96667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 human conquest of the earth and the oceans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Daniel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Pauly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Canada</w:t>
            </w:r>
          </w:p>
        </w:tc>
      </w:tr>
      <w:tr w:rsidR="00A96667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Hydrothermal </w:t>
            </w: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carbonisation</w:t>
            </w:r>
            <w:proofErr w:type="spellEnd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: An aqueous approach to making carbon from biomass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Maria Magdalena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Titirici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UK</w:t>
            </w:r>
          </w:p>
        </w:tc>
      </w:tr>
      <w:tr w:rsidR="00A96667" w:rsidRPr="00D9508D" w:rsidTr="003D6057">
        <w:trPr>
          <w:trHeight w:val="33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3D6057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 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4A3353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Junior Talks  + Poster Session:</w:t>
            </w:r>
          </w:p>
        </w:tc>
      </w:tr>
      <w:tr w:rsidR="00A96667" w:rsidRPr="00C7554D" w:rsidTr="00254E3F">
        <w:trPr>
          <w:trHeight w:val="55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2E4A94" w:rsidRDefault="00A96667" w:rsidP="003D6057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 – 11:15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A25C49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222222"/>
                <w:sz w:val="26"/>
                <w:szCs w:val="26"/>
                <w:lang w:val="en-US" w:eastAsia="ru-RU"/>
              </w:rPr>
              <w:t xml:space="preserve">Probabilistic </w:t>
            </w:r>
            <w:proofErr w:type="spellStart"/>
            <w:r w:rsidRPr="00C7554D">
              <w:rPr>
                <w:rFonts w:eastAsia="Times New Roman"/>
                <w:i/>
                <w:color w:val="222222"/>
                <w:sz w:val="26"/>
                <w:szCs w:val="26"/>
                <w:lang w:val="en-US" w:eastAsia="ru-RU"/>
              </w:rPr>
              <w:t>modelling</w:t>
            </w:r>
            <w:proofErr w:type="spellEnd"/>
            <w:r w:rsidRPr="00C7554D">
              <w:rPr>
                <w:rFonts w:eastAsia="Times New Roman"/>
                <w:i/>
                <w:color w:val="222222"/>
                <w:sz w:val="26"/>
                <w:szCs w:val="26"/>
                <w:lang w:val="en-US" w:eastAsia="ru-RU"/>
              </w:rPr>
              <w:t xml:space="preserve"> for reliability prediction of engineering designs </w:t>
            </w:r>
          </w:p>
          <w:p w:rsidR="00A96667" w:rsidRPr="00C7554D" w:rsidRDefault="00A96667" w:rsidP="00A25C49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>Larin</w:t>
            </w:r>
            <w:proofErr w:type="spellEnd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>Oleskiy</w:t>
            </w:r>
            <w:proofErr w:type="spellEnd"/>
          </w:p>
        </w:tc>
      </w:tr>
      <w:tr w:rsidR="00A96667" w:rsidRPr="00C7554D" w:rsidTr="00254E3F">
        <w:trPr>
          <w:trHeight w:val="833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2E4A94" w:rsidRDefault="00A96667" w:rsidP="003A60A6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11:15– 11:30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A25C49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 R-functions theory. Application to the problems of plate and shallow shell theory</w:t>
            </w:r>
          </w:p>
          <w:p w:rsidR="00A96667" w:rsidRPr="00C7554D" w:rsidRDefault="00A96667" w:rsidP="00A25C49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Shmatko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Tetyana</w:t>
            </w:r>
            <w:proofErr w:type="spellEnd"/>
          </w:p>
        </w:tc>
      </w:tr>
      <w:tr w:rsidR="00A96667" w:rsidRPr="00D9508D" w:rsidTr="00E95339">
        <w:trPr>
          <w:trHeight w:val="62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2E4A94" w:rsidRDefault="00A96667" w:rsidP="00C3186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Style w:val="a4"/>
                <w:sz w:val="26"/>
                <w:szCs w:val="26"/>
              </w:rPr>
              <w:t>11:30 – 11:45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A25C49">
            <w:pPr>
              <w:spacing w:after="0" w:line="240" w:lineRule="auto"/>
              <w:rPr>
                <w:rFonts w:eastAsia="Times New Roman"/>
                <w:i/>
                <w:color w:val="222222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222222"/>
                <w:sz w:val="26"/>
                <w:szCs w:val="26"/>
                <w:lang w:val="en-US" w:eastAsia="ru-RU"/>
              </w:rPr>
              <w:t>Hybrid Solar Generating Module</w:t>
            </w:r>
          </w:p>
          <w:p w:rsidR="00A96667" w:rsidRPr="00C7554D" w:rsidRDefault="00A96667" w:rsidP="00107290">
            <w:pPr>
              <w:spacing w:after="0" w:line="240" w:lineRule="auto"/>
              <w:contextualSpacing/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>Kirichenko</w:t>
            </w:r>
            <w:proofErr w:type="spellEnd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222222"/>
                <w:sz w:val="26"/>
                <w:szCs w:val="26"/>
                <w:lang w:val="en-US" w:eastAsia="ru-RU"/>
              </w:rPr>
              <w:t>Mykhailo</w:t>
            </w:r>
            <w:proofErr w:type="spellEnd"/>
          </w:p>
        </w:tc>
      </w:tr>
      <w:tr w:rsidR="00A96667" w:rsidRPr="00C7554D" w:rsidTr="00E95339">
        <w:trPr>
          <w:trHeight w:val="563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2E4A94" w:rsidRDefault="00A96667" w:rsidP="00714A64">
            <w:pPr>
              <w:spacing w:line="240" w:lineRule="auto"/>
              <w:contextualSpacing/>
              <w:rPr>
                <w:rStyle w:val="a4"/>
                <w:sz w:val="26"/>
                <w:szCs w:val="26"/>
              </w:rPr>
            </w:pPr>
            <w:r w:rsidRPr="002E4A94">
              <w:rPr>
                <w:rStyle w:val="a4"/>
                <w:sz w:val="26"/>
                <w:szCs w:val="26"/>
              </w:rPr>
              <w:t>11:45 – 12:00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A25C49">
            <w:pPr>
              <w:spacing w:after="0" w:line="240" w:lineRule="auto"/>
              <w:rPr>
                <w:rStyle w:val="a4"/>
                <w:b w:val="0"/>
                <w:i/>
                <w:sz w:val="26"/>
                <w:szCs w:val="26"/>
                <w:lang w:val="en-US"/>
              </w:rPr>
            </w:pPr>
            <w:r w:rsidRPr="00C7554D">
              <w:rPr>
                <w:rStyle w:val="a4"/>
                <w:b w:val="0"/>
                <w:i/>
                <w:sz w:val="26"/>
                <w:szCs w:val="26"/>
                <w:lang w:val="en-US"/>
              </w:rPr>
              <w:t xml:space="preserve">Modern </w:t>
            </w:r>
            <w:proofErr w:type="spellStart"/>
            <w:r w:rsidRPr="00C7554D">
              <w:rPr>
                <w:rStyle w:val="a4"/>
                <w:b w:val="0"/>
                <w:i/>
                <w:sz w:val="26"/>
                <w:szCs w:val="26"/>
                <w:lang w:val="en-US"/>
              </w:rPr>
              <w:t>nano</w:t>
            </w:r>
            <w:proofErr w:type="spellEnd"/>
            <w:r w:rsidRPr="00C7554D">
              <w:rPr>
                <w:rStyle w:val="a4"/>
                <w:b w:val="0"/>
                <w:i/>
                <w:sz w:val="26"/>
                <w:szCs w:val="26"/>
                <w:lang w:val="en-US"/>
              </w:rPr>
              <w:t>-bio technologies for production of biodiesel</w:t>
            </w:r>
          </w:p>
          <w:p w:rsidR="00A96667" w:rsidRPr="00C7554D" w:rsidRDefault="00A96667" w:rsidP="00A25C49">
            <w:pPr>
              <w:spacing w:after="0" w:line="240" w:lineRule="auto"/>
              <w:contextualSpacing/>
              <w:rPr>
                <w:rStyle w:val="a4"/>
                <w:b w:val="0"/>
                <w:sz w:val="26"/>
                <w:szCs w:val="26"/>
              </w:rPr>
            </w:pPr>
            <w:proofErr w:type="spellStart"/>
            <w:r w:rsidRPr="00C7554D">
              <w:rPr>
                <w:rStyle w:val="a4"/>
                <w:b w:val="0"/>
                <w:sz w:val="26"/>
                <w:szCs w:val="26"/>
              </w:rPr>
              <w:t>Saboura</w:t>
            </w:r>
            <w:proofErr w:type="spellEnd"/>
            <w:r w:rsidRPr="00C7554D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4"/>
                <w:b w:val="0"/>
                <w:sz w:val="26"/>
                <w:szCs w:val="26"/>
              </w:rPr>
              <w:t>Ashkevarian</w:t>
            </w:r>
            <w:proofErr w:type="spellEnd"/>
          </w:p>
        </w:tc>
      </w:tr>
      <w:tr w:rsidR="00A96667" w:rsidRPr="00C7554D" w:rsidTr="00E95339">
        <w:trPr>
          <w:trHeight w:val="671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2E4A94" w:rsidRDefault="00A96667" w:rsidP="00714A64">
            <w:pPr>
              <w:spacing w:line="240" w:lineRule="auto"/>
              <w:contextualSpacing/>
              <w:rPr>
                <w:rStyle w:val="a4"/>
                <w:b w:val="0"/>
                <w:sz w:val="26"/>
                <w:szCs w:val="26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12:00 – 12:15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A25C49">
            <w:pPr>
              <w:spacing w:after="0" w:line="240" w:lineRule="auto"/>
              <w:rPr>
                <w:rStyle w:val="a4"/>
                <w:b w:val="0"/>
                <w:i/>
                <w:sz w:val="26"/>
                <w:szCs w:val="26"/>
                <w:lang w:val="en-US"/>
              </w:rPr>
            </w:pPr>
            <w:r w:rsidRPr="00C7554D">
              <w:rPr>
                <w:rStyle w:val="a4"/>
                <w:b w:val="0"/>
                <w:i/>
                <w:sz w:val="26"/>
                <w:szCs w:val="26"/>
                <w:lang w:val="en-US"/>
              </w:rPr>
              <w:t>Developments of nanoparticles in magnetic resonance imaging</w:t>
            </w:r>
          </w:p>
          <w:p w:rsidR="00A96667" w:rsidRPr="00C7554D" w:rsidRDefault="00A96667" w:rsidP="00A25C49">
            <w:pPr>
              <w:spacing w:after="0" w:line="240" w:lineRule="auto"/>
              <w:contextualSpacing/>
              <w:rPr>
                <w:rStyle w:val="a4"/>
                <w:b w:val="0"/>
                <w:sz w:val="26"/>
                <w:szCs w:val="26"/>
              </w:rPr>
            </w:pPr>
            <w:proofErr w:type="spellStart"/>
            <w:r w:rsidRPr="00C7554D">
              <w:rPr>
                <w:rStyle w:val="a4"/>
                <w:b w:val="0"/>
                <w:sz w:val="26"/>
                <w:szCs w:val="26"/>
              </w:rPr>
              <w:t>Mohammad</w:t>
            </w:r>
            <w:proofErr w:type="spellEnd"/>
            <w:r w:rsidRPr="00C7554D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4"/>
                <w:b w:val="0"/>
                <w:sz w:val="26"/>
                <w:szCs w:val="26"/>
              </w:rPr>
              <w:t>Tavakkoli</w:t>
            </w:r>
            <w:proofErr w:type="spellEnd"/>
          </w:p>
        </w:tc>
      </w:tr>
      <w:tr w:rsidR="00A96667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12:15 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Panel; Questions and Answers</w:t>
            </w:r>
          </w:p>
        </w:tc>
      </w:tr>
      <w:tr w:rsidR="00A96667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Lunch</w:t>
            </w:r>
          </w:p>
        </w:tc>
      </w:tr>
      <w:tr w:rsidR="00A96667" w:rsidRPr="00C7554D" w:rsidTr="00BE0738">
        <w:trPr>
          <w:trHeight w:val="20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667" w:rsidRPr="00C7554D" w:rsidRDefault="00A96667" w:rsidP="00BE0738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14:00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20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667" w:rsidRPr="00C7554D" w:rsidRDefault="00A96667" w:rsidP="009D4D44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Social Program</w:t>
            </w:r>
          </w:p>
        </w:tc>
      </w:tr>
      <w:tr w:rsidR="00A96667" w:rsidRPr="00C7554D" w:rsidTr="007C366B">
        <w:trPr>
          <w:trHeight w:val="37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96667" w:rsidRPr="00C7554D" w:rsidRDefault="00A96667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3-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National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University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of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Pharmacy</w:t>
            </w:r>
            <w:proofErr w:type="spellEnd"/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 evolution of vitamin B2 biosynthesis</w:t>
            </w: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Markus Fischer; Germany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The most recent evolution in </w:t>
            </w: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theranostic</w:t>
            </w:r>
            <w:proofErr w:type="spellEnd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utilization of </w:t>
            </w: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nano</w:t>
            </w:r>
            <w:proofErr w:type="spellEnd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-materials against cancer </w:t>
            </w: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Valentina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Cauda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Italy</w:t>
            </w:r>
          </w:p>
        </w:tc>
      </w:tr>
      <w:tr w:rsidR="009C0BAC" w:rsidRPr="00D9508D" w:rsidTr="00A25C49">
        <w:trPr>
          <w:trHeight w:val="33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633CB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 – 12:50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6A3133">
            <w:pPr>
              <w:spacing w:after="0" w:line="240" w:lineRule="auto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Junior Talks + Poster Session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9C0BAC" w:rsidRPr="00D9508D" w:rsidTr="00FD3BE6">
        <w:trPr>
          <w:trHeight w:val="55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916955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11</w:t>
            </w: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 – 11:20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A25C49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 xml:space="preserve">Molecular mechanisms of appetite </w:t>
            </w:r>
            <w:proofErr w:type="spellStart"/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regulatio</w:t>
            </w:r>
            <w:proofErr w:type="spellEnd"/>
          </w:p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Andriy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Zagayko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11:20 – 11:40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A25C49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 xml:space="preserve">Population, Behavior and Molecular Genetics Study in Ukrainian </w:t>
            </w:r>
            <w:proofErr w:type="spellStart"/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Megapolocies</w:t>
            </w:r>
            <w:proofErr w:type="spellEnd"/>
          </w:p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Olga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Filiptsova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11:40 – 11:50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A25C49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Search for new anticonvulsant medicines of herbal origin</w:t>
            </w:r>
          </w:p>
          <w:p w:rsidR="009C0BAC" w:rsidRPr="00C7554D" w:rsidRDefault="009C0BAC" w:rsidP="00742C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Tsyvunin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Vadim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11:50 – 12:00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A25C49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 xml:space="preserve">Studies of analeptic internals of the sulfur and nitrogen containing </w:t>
            </w:r>
            <w:proofErr w:type="spellStart"/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derivates</w:t>
            </w:r>
            <w:proofErr w:type="spellEnd"/>
          </w:p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Kabachna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Iryna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12:00 – 12:10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 xml:space="preserve">State and perspectives for the aromatize inhibitors use in the metabolic </w:t>
            </w: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lastRenderedPageBreak/>
              <w:t xml:space="preserve">syndrome therapy </w:t>
            </w:r>
          </w:p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Fotesko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Kirill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12:10 – 12:20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Changes in extracellular lipid metabolism parameters under experimental metabolic syndrome</w:t>
            </w:r>
          </w:p>
          <w:p w:rsidR="009C0BAC" w:rsidRPr="00C7554D" w:rsidRDefault="009C0BAC" w:rsidP="000B63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Dorovskyi</w:t>
            </w:r>
            <w:proofErr w:type="spellEnd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  <w:t>Dmytro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12:20 – 12:30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Preclinical studies: victims of the evidence-based medicine?</w:t>
            </w:r>
          </w:p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Roodabeh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Bahramsoltani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12:30 – 12:40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A moral dilemma in preclinical studies: Is there a third way?</w:t>
            </w:r>
          </w:p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Elnaz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Rezaei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Amiri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2E4A94" w:rsidRDefault="009C0BAC" w:rsidP="007676CE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E4A9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12:40 – 12:50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 xml:space="preserve">Study of effectiveness of the gauze impregnated with fibrinogen compared to the simple gauze packing in four-degree liver laceration bleeding due to </w:t>
            </w:r>
            <w:proofErr w:type="spellStart"/>
            <w:r w:rsidRPr="00C7554D">
              <w:rPr>
                <w:rStyle w:val="a5"/>
                <w:sz w:val="26"/>
                <w:szCs w:val="26"/>
                <w:lang w:val="en-US"/>
              </w:rPr>
              <w:t>penetratingtrauma</w:t>
            </w:r>
            <w:proofErr w:type="spellEnd"/>
            <w:r w:rsidRPr="00C7554D">
              <w:rPr>
                <w:rStyle w:val="a5"/>
                <w:sz w:val="26"/>
                <w:szCs w:val="26"/>
                <w:lang w:val="en-US"/>
              </w:rPr>
              <w:t xml:space="preserve"> in rats</w:t>
            </w:r>
          </w:p>
          <w:p w:rsidR="009C0BAC" w:rsidRPr="00C7554D" w:rsidRDefault="009C0BAC" w:rsidP="0081613C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Golnoush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Sadat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Mahmoudi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Nezhad</w:t>
            </w:r>
            <w:proofErr w:type="spellEnd"/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81613C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:50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Panel; Questions and Answers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B65941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:30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Lunch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C0BAC" w:rsidRPr="00C7554D" w:rsidTr="00551CD7">
        <w:trPr>
          <w:trHeight w:val="21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6E6256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14:30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20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9D4D44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Social Program</w:t>
            </w:r>
          </w:p>
        </w:tc>
      </w:tr>
      <w:tr w:rsidR="009C0BAC" w:rsidRPr="00D9508D" w:rsidTr="00B429E1">
        <w:trPr>
          <w:trHeight w:val="67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BAC" w:rsidRPr="00C7554D" w:rsidRDefault="009C0BAC" w:rsidP="00B429E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BAC" w:rsidRPr="003451CD" w:rsidRDefault="009C0BAC" w:rsidP="00B429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9C0BAC" w:rsidRPr="00C7554D" w:rsidRDefault="009C0BAC" w:rsidP="00B429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4-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National Medical University (Location 1)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E977F9" w:rsidP="00BA2DE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9</w:t>
            </w:r>
            <w:r w:rsidR="009C0BAC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A62C97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00</w:t>
            </w:r>
            <w:r w:rsidR="009C0BAC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BA2DEB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9C0BAC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BA2DEB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C0BAC"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A96667" w:rsidRDefault="009C0BAC" w:rsidP="009D56EF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 xml:space="preserve">Opening </w:t>
            </w:r>
            <w:r w:rsidR="009D56EF">
              <w:rPr>
                <w:rFonts w:eastAsia="Times New Roman"/>
                <w:b/>
                <w:sz w:val="26"/>
                <w:szCs w:val="26"/>
                <w:lang w:val="en-US" w:eastAsia="ru-RU"/>
              </w:rPr>
              <w:t>S</w:t>
            </w: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 xml:space="preserve">ession 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F508A4" w:rsidP="00F508A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="00E977F9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Evolving concepts regarding the genetic basis of neurodevelopmental delay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Evan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Eichler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USA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E977F9" w:rsidP="00F508A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Towards brain-based biomarkers of autism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Lucina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Qazi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Uddin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USA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F508A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</w:t>
            </w:r>
            <w:r w:rsidR="00E977F9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i/>
                <w:sz w:val="26"/>
                <w:szCs w:val="26"/>
                <w:lang w:val="en-US"/>
              </w:rPr>
              <w:t xml:space="preserve">Functional significance of </w:t>
            </w:r>
            <w:proofErr w:type="spellStart"/>
            <w:r w:rsidRPr="00C7554D">
              <w:rPr>
                <w:i/>
                <w:sz w:val="26"/>
                <w:szCs w:val="26"/>
                <w:lang w:val="en-US"/>
              </w:rPr>
              <w:t>mtDNA</w:t>
            </w:r>
            <w:proofErr w:type="spellEnd"/>
            <w:r w:rsidRPr="00C7554D">
              <w:rPr>
                <w:i/>
                <w:sz w:val="26"/>
                <w:szCs w:val="26"/>
                <w:lang w:val="en-US"/>
              </w:rPr>
              <w:t xml:space="preserve"> mutations of </w:t>
            </w:r>
            <w:proofErr w:type="spellStart"/>
            <w:r w:rsidRPr="00C7554D">
              <w:rPr>
                <w:i/>
                <w:sz w:val="26"/>
                <w:szCs w:val="26"/>
                <w:lang w:val="en-US"/>
              </w:rPr>
              <w:t>compex</w:t>
            </w:r>
            <w:proofErr w:type="spellEnd"/>
            <w:r w:rsidRPr="00C7554D">
              <w:rPr>
                <w:i/>
                <w:sz w:val="26"/>
                <w:szCs w:val="26"/>
                <w:lang w:val="en-US"/>
              </w:rPr>
              <w:t xml:space="preserve"> I in cancer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Giovanni Romeo, Italy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F508A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E977F9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b/>
                <w:i/>
                <w:sz w:val="26"/>
                <w:szCs w:val="26"/>
                <w:lang w:val="en-US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Coffee break</w:t>
            </w:r>
          </w:p>
        </w:tc>
      </w:tr>
      <w:tr w:rsidR="009C0BAC" w:rsidRPr="00D9508D" w:rsidTr="00A25C49">
        <w:trPr>
          <w:trHeight w:val="28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967932" w:rsidRDefault="009C0BAC" w:rsidP="00967932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– </w:t>
            </w:r>
            <w:r w:rsidR="00967932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12:15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Junior Talks + Poster Session:</w:t>
            </w:r>
          </w:p>
        </w:tc>
      </w:tr>
      <w:tr w:rsidR="009C0BAC" w:rsidRPr="00C7554D" w:rsidTr="007C366B">
        <w:trPr>
          <w:trHeight w:val="645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A96667" w:rsidRDefault="009C0BAC" w:rsidP="00F508A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1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554D">
              <w:rPr>
                <w:i/>
                <w:color w:val="000000"/>
                <w:sz w:val="26"/>
                <w:szCs w:val="26"/>
                <w:shd w:val="clear" w:color="auto" w:fill="FFFFFF"/>
                <w:lang w:val="en"/>
              </w:rPr>
              <w:t>Immunotherapy as the evolution of tuberculosis treatment</w:t>
            </w:r>
          </w:p>
          <w:p w:rsidR="009C0BAC" w:rsidRPr="00C7554D" w:rsidRDefault="009C0BAC" w:rsidP="001072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Dmytro</w:t>
            </w:r>
            <w:proofErr w:type="spellEnd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Butov</w:t>
            </w:r>
            <w:proofErr w:type="spellEnd"/>
          </w:p>
        </w:tc>
      </w:tr>
      <w:tr w:rsidR="009C0BAC" w:rsidRPr="00C7554D" w:rsidTr="007C366B">
        <w:trPr>
          <w:trHeight w:val="65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A96667" w:rsidRDefault="009C0BAC" w:rsidP="00F508A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="007E7B27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– 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i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7554D">
              <w:rPr>
                <w:i/>
                <w:color w:val="000000"/>
                <w:sz w:val="26"/>
                <w:szCs w:val="26"/>
                <w:shd w:val="clear" w:color="auto" w:fill="FFFFFF"/>
                <w:lang w:val="en"/>
              </w:rPr>
              <w:t>Evolution of dental sciences in oral pathology treatment and diagnosis</w:t>
            </w:r>
          </w:p>
          <w:p w:rsidR="009C0BAC" w:rsidRPr="00C7554D" w:rsidRDefault="009C0BAC" w:rsidP="001072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Liudmyla</w:t>
            </w:r>
            <w:proofErr w:type="spellEnd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Kryvenko</w:t>
            </w:r>
            <w:proofErr w:type="spellEnd"/>
          </w:p>
        </w:tc>
      </w:tr>
      <w:tr w:rsidR="009C0BAC" w:rsidRPr="00C7554D" w:rsidTr="007C366B">
        <w:trPr>
          <w:trHeight w:val="65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A96667" w:rsidRDefault="009C0BAC" w:rsidP="00F508A4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– 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A96667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B65941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Internet addiction of adolescents in Tehran</w:t>
            </w:r>
          </w:p>
          <w:p w:rsidR="009C0BAC" w:rsidRPr="00C7554D" w:rsidRDefault="009C0BAC" w:rsidP="00B65941">
            <w:pPr>
              <w:spacing w:line="240" w:lineRule="auto"/>
              <w:contextualSpacing/>
              <w:rPr>
                <w:rStyle w:val="a5"/>
                <w:i w:val="0"/>
                <w:sz w:val="26"/>
                <w:szCs w:val="26"/>
              </w:rPr>
            </w:pP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Gilda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Rajabi</w:t>
            </w:r>
            <w:proofErr w:type="spellEnd"/>
            <w:r w:rsidRPr="00C7554D">
              <w:rPr>
                <w:rStyle w:val="a5"/>
                <w:i w:val="0"/>
                <w:sz w:val="26"/>
                <w:szCs w:val="26"/>
              </w:rPr>
              <w:t xml:space="preserve">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</w:rPr>
              <w:t>Damavandi</w:t>
            </w:r>
            <w:proofErr w:type="spellEnd"/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F508A4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4A3353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Panel; Questions and Answers</w:t>
            </w:r>
          </w:p>
        </w:tc>
      </w:tr>
      <w:tr w:rsidR="009C0BAC" w:rsidRPr="00C7554D" w:rsidTr="00711099">
        <w:trPr>
          <w:trHeight w:val="298"/>
          <w:jc w:val="center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F508A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2D491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14: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Lunch</w:t>
            </w:r>
          </w:p>
        </w:tc>
      </w:tr>
      <w:tr w:rsidR="009C0BAC" w:rsidRPr="00C7554D" w:rsidTr="007B5925">
        <w:trPr>
          <w:trHeight w:val="357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F508A4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14:</w:t>
            </w:r>
            <w:r w:rsidR="00F508A4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20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9D4D44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Social Program</w:t>
            </w:r>
          </w:p>
        </w:tc>
      </w:tr>
      <w:tr w:rsidR="009C0BAC" w:rsidRPr="00D9508D" w:rsidTr="00711099">
        <w:trPr>
          <w:trHeight w:val="525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BAC" w:rsidRPr="00C7554D" w:rsidRDefault="009C0BAC" w:rsidP="007110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9C0BAC" w:rsidRPr="00C7554D" w:rsidRDefault="009C0BAC" w:rsidP="007110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National Medical University (Location 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FB6B34" w:rsidRDefault="009E5574" w:rsidP="009E557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9C0BAC"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9C0BAC"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 – 9:</w:t>
            </w:r>
            <w:r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C0BAC" w:rsidRPr="00FB6B3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FB6B34" w:rsidRDefault="009C0BAC" w:rsidP="00FB6B34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FB6B34">
              <w:rPr>
                <w:rFonts w:eastAsia="Times New Roman"/>
                <w:b/>
                <w:sz w:val="26"/>
                <w:szCs w:val="26"/>
                <w:lang w:val="en-US" w:eastAsia="ru-RU"/>
              </w:rPr>
              <w:t xml:space="preserve">Opening </w:t>
            </w:r>
            <w:r w:rsidR="00FB6B34" w:rsidRPr="00FB6B34">
              <w:rPr>
                <w:rFonts w:eastAsia="Times New Roman"/>
                <w:b/>
                <w:sz w:val="26"/>
                <w:szCs w:val="26"/>
                <w:lang w:val="en-US" w:eastAsia="ru-RU"/>
              </w:rPr>
              <w:t>S</w:t>
            </w:r>
            <w:r w:rsidRPr="00FB6B34">
              <w:rPr>
                <w:rFonts w:eastAsia="Times New Roman"/>
                <w:b/>
                <w:sz w:val="26"/>
                <w:szCs w:val="26"/>
                <w:lang w:val="en-US" w:eastAsia="ru-RU"/>
              </w:rPr>
              <w:t>ession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9E557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– 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red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Nanomedicines</w:t>
            </w:r>
            <w:proofErr w:type="spellEnd"/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 xml:space="preserve"> that will revolutionize the healthcare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(Virtual Talk)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Helder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Almeida Santos, Finland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E5574" w:rsidP="009E5574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– 10: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The game theory evolution: What would be next to make it truly useful for us?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Matjaž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Perc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Slovenia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9E557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10: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0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–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:</w:t>
            </w:r>
            <w:r w:rsidR="009E55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 xml:space="preserve">Pain </w:t>
            </w:r>
            <w:r w:rsidR="00D9508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Medicine as a Lighthouse in Innovative Medicine-</w:t>
            </w:r>
            <w:bookmarkStart w:id="0" w:name="_GoBack"/>
            <w:bookmarkEnd w:id="0"/>
            <w:r w:rsidR="00D9508D"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  <w:t>The Evolution from merely symptom-control to a comprehensive integrative approach</w:t>
            </w:r>
          </w:p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Michael Schenk, Germany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D25DC1" w:rsidRDefault="00D25DC1" w:rsidP="00D25DC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: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– 11</w:t>
            </w:r>
            <w:r w:rsidR="009C0BAC"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t xml:space="preserve">Evolution in hospital: from surgery to </w:t>
            </w:r>
            <w:proofErr w:type="spellStart"/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t>soulgery</w:t>
            </w:r>
            <w:proofErr w:type="spellEnd"/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sz w:val="26"/>
                <w:szCs w:val="26"/>
                <w:lang w:val="en-US" w:eastAsia="ru-RU"/>
              </w:rPr>
              <w:t xml:space="preserve"> How literature can help patients and hospital workers</w:t>
            </w:r>
          </w:p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Livia</w:t>
            </w:r>
            <w:proofErr w:type="spellEnd"/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Santini</w:t>
            </w:r>
            <w:proofErr w:type="spellEnd"/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, Italy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D25DC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11:</w:t>
            </w:r>
            <w:r w:rsidR="00D25DC1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2836E7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– 1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Coffee break</w:t>
            </w:r>
          </w:p>
        </w:tc>
      </w:tr>
      <w:tr w:rsidR="009C0BAC" w:rsidRPr="00D9508D" w:rsidTr="00A64098">
        <w:trPr>
          <w:trHeight w:val="371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9E557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– 1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>2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>: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Junior Talks+ Poster Session:</w:t>
            </w:r>
          </w:p>
        </w:tc>
      </w:tr>
      <w:tr w:rsidR="009C0BAC" w:rsidRPr="00D9508D" w:rsidTr="007C366B">
        <w:trPr>
          <w:trHeight w:val="810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FC5F09" w:rsidRDefault="009C0BAC" w:rsidP="009E557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– 1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i/>
                <w:color w:val="000000"/>
                <w:sz w:val="26"/>
                <w:szCs w:val="26"/>
                <w:shd w:val="clear" w:color="auto" w:fill="FFFFFF"/>
                <w:lang w:val="en"/>
              </w:rPr>
            </w:pPr>
            <w:r w:rsidRPr="00C7554D">
              <w:rPr>
                <w:i/>
                <w:color w:val="000000"/>
                <w:sz w:val="26"/>
                <w:szCs w:val="26"/>
                <w:shd w:val="clear" w:color="auto" w:fill="FFFFFF"/>
                <w:lang w:val="en"/>
              </w:rPr>
              <w:t xml:space="preserve">Pathology of the urinary system in children in Ukraine: </w:t>
            </w:r>
          </w:p>
          <w:p w:rsidR="009C0BAC" w:rsidRPr="00C7554D" w:rsidRDefault="009C0BAC" w:rsidP="007676CE">
            <w:pPr>
              <w:spacing w:after="0" w:line="240" w:lineRule="auto"/>
              <w:rPr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C7554D">
              <w:rPr>
                <w:i/>
                <w:color w:val="000000"/>
                <w:sz w:val="26"/>
                <w:szCs w:val="26"/>
                <w:shd w:val="clear" w:color="auto" w:fill="FFFFFF"/>
                <w:lang w:val="en"/>
              </w:rPr>
              <w:t>past, present and future</w:t>
            </w:r>
          </w:p>
          <w:p w:rsidR="009C0BAC" w:rsidRPr="00C7554D" w:rsidRDefault="009C0BAC" w:rsidP="00C3353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Mykhailo</w:t>
            </w:r>
            <w:proofErr w:type="spellEnd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554D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Myroshnychenko</w:t>
            </w:r>
            <w:proofErr w:type="spellEnd"/>
          </w:p>
        </w:tc>
      </w:tr>
      <w:tr w:rsidR="009C0BAC" w:rsidRPr="00C7554D" w:rsidTr="004B4665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FC5F09" w:rsidRDefault="009C0BAC" w:rsidP="009E5574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 – 12:</w:t>
            </w:r>
            <w:r w:rsidR="009E5574"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FC5F0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950FA7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Style w:val="a5"/>
                <w:sz w:val="26"/>
                <w:szCs w:val="26"/>
                <w:lang w:val="en-US"/>
              </w:rPr>
              <w:t>Usability of smartphone for adult users: a systematic review</w:t>
            </w:r>
          </w:p>
          <w:p w:rsidR="009C0BAC" w:rsidRPr="00C7554D" w:rsidRDefault="009C0BAC" w:rsidP="00950FA7">
            <w:pPr>
              <w:spacing w:line="240" w:lineRule="auto"/>
              <w:contextualSpacing/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Style w:val="a5"/>
                <w:i w:val="0"/>
                <w:sz w:val="26"/>
                <w:szCs w:val="26"/>
                <w:lang w:val="en-US"/>
              </w:rPr>
              <w:t xml:space="preserve">Zahra </w:t>
            </w:r>
            <w:proofErr w:type="spellStart"/>
            <w:r w:rsidRPr="00C7554D">
              <w:rPr>
                <w:rStyle w:val="a5"/>
                <w:i w:val="0"/>
                <w:sz w:val="26"/>
                <w:szCs w:val="26"/>
                <w:lang w:val="en-US"/>
              </w:rPr>
              <w:t>Vahedi</w:t>
            </w:r>
            <w:proofErr w:type="spellEnd"/>
          </w:p>
        </w:tc>
      </w:tr>
      <w:tr w:rsidR="009C0BAC" w:rsidRPr="00D9508D" w:rsidTr="004B4665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9E5574" w:rsidRDefault="009C0BAC" w:rsidP="0070675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12: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– 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706752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="009E557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950FA7">
            <w:pPr>
              <w:spacing w:line="240" w:lineRule="auto"/>
              <w:contextualSpacing/>
              <w:rPr>
                <w:rStyle w:val="a5"/>
                <w:sz w:val="26"/>
                <w:szCs w:val="26"/>
                <w:lang w:val="en-US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USERN Panel; Questions and Answers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706752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:</w:t>
            </w:r>
            <w:r w:rsidR="00706752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 – 14:00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Lunch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7F732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4:00 – 15:30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i/>
                <w:color w:val="000000"/>
                <w:sz w:val="26"/>
                <w:szCs w:val="26"/>
                <w:lang w:val="en-US" w:eastAsia="ru-RU"/>
              </w:rPr>
              <w:t>How to publish academic books with international publishers?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br/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Nima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Rezaei</w:t>
            </w:r>
            <w:proofErr w:type="spellEnd"/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, Iran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88245D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8245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88245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 – 20:00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Social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Program</w:t>
            </w:r>
            <w:proofErr w:type="spellEnd"/>
          </w:p>
        </w:tc>
      </w:tr>
      <w:tr w:rsidR="009C0BAC" w:rsidRPr="00C7554D" w:rsidTr="00E8315A">
        <w:trPr>
          <w:trHeight w:val="615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315A" w:rsidRDefault="00E8315A" w:rsidP="006B7F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0BAC" w:rsidRPr="00C7554D" w:rsidRDefault="009C0BAC" w:rsidP="006B7F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Day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3: 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Friday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November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10, 2017</w:t>
            </w:r>
          </w:p>
          <w:p w:rsidR="009C0BAC" w:rsidRPr="00C7554D" w:rsidRDefault="009C0BAC" w:rsidP="006B7F7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8315A" w:rsidRPr="00D9508D" w:rsidTr="006B7F7D">
        <w:trPr>
          <w:trHeight w:val="346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315A" w:rsidRPr="00E8315A" w:rsidRDefault="00E8315A" w:rsidP="006B7F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E8315A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Karazin</w:t>
            </w:r>
            <w:proofErr w:type="spellEnd"/>
            <w:r w:rsidRPr="00E8315A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8315A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E8315A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National University (North Building)</w:t>
            </w: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8:30 – 9:30</w:t>
            </w:r>
          </w:p>
        </w:tc>
        <w:tc>
          <w:tcPr>
            <w:tcW w:w="84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USERN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Breakfast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Meeting</w:t>
            </w:r>
            <w:proofErr w:type="spellEnd"/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D9742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9:30 – 9: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Karazin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National University Speech</w:t>
            </w:r>
          </w:p>
        </w:tc>
        <w:tc>
          <w:tcPr>
            <w:tcW w:w="1278" w:type="dxa"/>
            <w:vMerge w:val="restart"/>
            <w:shd w:val="clear" w:color="auto" w:fill="auto"/>
            <w:textDirection w:val="btLr"/>
            <w:vAlign w:val="center"/>
          </w:tcPr>
          <w:p w:rsidR="009C0BAC" w:rsidRPr="00C7554D" w:rsidRDefault="009C0BAC" w:rsidP="00CD519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sz w:val="26"/>
                <w:szCs w:val="26"/>
                <w:lang w:val="en-US" w:eastAsia="ru-RU"/>
              </w:rPr>
              <w:t>ART PERFOMANCE</w:t>
            </w: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D9742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9: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National Medical University Rector Speech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Kharkiv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Polytechnic University Rector Speech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National University of Pharmacy Rector Speech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– 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USERN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President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Speech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USERN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Prize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Awarding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Ceremony</w:t>
            </w:r>
            <w:proofErr w:type="spellEnd"/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C0BAC" w:rsidRPr="00D9508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Introduction of the Host of USERN 2018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BAC" w:rsidRPr="00C7554D" w:rsidRDefault="009C0BAC" w:rsidP="007F0B8D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>4</w:t>
            </w:r>
            <w:r w:rsidRPr="00C7554D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C7554D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– 1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7554D"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Official</w:t>
            </w:r>
            <w:proofErr w:type="spellEnd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55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Lunch</w:t>
            </w:r>
            <w:proofErr w:type="spellEnd"/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9C0BAC" w:rsidRPr="00C7554D" w:rsidTr="007C366B">
        <w:trPr>
          <w:trHeight w:val="298"/>
          <w:jc w:val="center"/>
        </w:trPr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C0BAC" w:rsidRPr="00C7554D" w:rsidRDefault="009C0BAC" w:rsidP="007676C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27401" w:rsidRDefault="00627401" w:rsidP="000B0A79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</w:p>
    <w:p w:rsidR="000B0A79" w:rsidRPr="000B0A79" w:rsidRDefault="000B0A79" w:rsidP="000B0A79">
      <w:pPr>
        <w:shd w:val="clear" w:color="auto" w:fill="FFFFFF"/>
        <w:spacing w:after="150" w:line="240" w:lineRule="auto"/>
        <w:rPr>
          <w:rFonts w:eastAsia="Times New Roman"/>
          <w:color w:val="333333"/>
          <w:lang w:val="en-US" w:eastAsia="ru-RU"/>
        </w:rPr>
      </w:pPr>
      <w:r w:rsidRPr="000B0A79">
        <w:rPr>
          <w:rFonts w:eastAsia="Times New Roman"/>
          <w:color w:val="333333"/>
          <w:lang w:val="en-US" w:eastAsia="ru-RU"/>
        </w:rPr>
        <w:t>To submit an abstract to have the chance of presenting a lecture/poster during USERN Junior Talks Sessions, please submit your abstracts via the following link: </w:t>
      </w:r>
      <w:hyperlink r:id="rId7" w:tgtFrame="_blank" w:history="1">
        <w:r w:rsidRPr="000B0A79">
          <w:rPr>
            <w:rFonts w:eastAsia="Times New Roman"/>
            <w:b/>
            <w:bCs/>
            <w:color w:val="338FE9"/>
            <w:shd w:val="clear" w:color="auto" w:fill="FFFFFF"/>
            <w:lang w:val="en-US" w:eastAsia="ru-RU"/>
          </w:rPr>
          <w:t>https://goo.gl/forms/l8Pb3iARFhgl00yc2</w:t>
        </w:r>
      </w:hyperlink>
    </w:p>
    <w:p w:rsidR="000B0A79" w:rsidRPr="000B0A79" w:rsidRDefault="000B0A79" w:rsidP="000B0A79">
      <w:pPr>
        <w:shd w:val="clear" w:color="auto" w:fill="FFFFFF"/>
        <w:spacing w:after="150" w:line="240" w:lineRule="auto"/>
        <w:rPr>
          <w:rFonts w:eastAsia="Times New Roman"/>
          <w:color w:val="333333"/>
          <w:lang w:val="en-US" w:eastAsia="ru-RU"/>
        </w:rPr>
      </w:pPr>
      <w:r w:rsidRPr="000B0A79">
        <w:rPr>
          <w:rFonts w:eastAsia="Times New Roman"/>
          <w:color w:val="333333"/>
          <w:lang w:val="en-US" w:eastAsia="ru-RU"/>
        </w:rPr>
        <w:t>For more information regarding the congress, please visit the congress website: </w:t>
      </w:r>
      <w:hyperlink r:id="rId8" w:history="1">
        <w:r w:rsidRPr="000B0A79">
          <w:rPr>
            <w:rFonts w:eastAsia="Times New Roman"/>
            <w:color w:val="337AB7"/>
            <w:lang w:val="en-US" w:eastAsia="ru-RU"/>
          </w:rPr>
          <w:t>https://congress.usern.org/</w:t>
        </w:r>
      </w:hyperlink>
    </w:p>
    <w:p w:rsidR="000551AD" w:rsidRPr="000B0A79" w:rsidRDefault="000551AD">
      <w:pPr>
        <w:rPr>
          <w:lang w:val="en-US"/>
        </w:rPr>
      </w:pPr>
    </w:p>
    <w:sectPr w:rsidR="000551AD" w:rsidRPr="000B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729"/>
    <w:multiLevelType w:val="hybridMultilevel"/>
    <w:tmpl w:val="498839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79"/>
    <w:rsid w:val="000139AB"/>
    <w:rsid w:val="00034068"/>
    <w:rsid w:val="000428EC"/>
    <w:rsid w:val="00043D4D"/>
    <w:rsid w:val="000551AD"/>
    <w:rsid w:val="000828E9"/>
    <w:rsid w:val="000B0A79"/>
    <w:rsid w:val="000B6328"/>
    <w:rsid w:val="000D3CE7"/>
    <w:rsid w:val="001044D0"/>
    <w:rsid w:val="00107290"/>
    <w:rsid w:val="00160153"/>
    <w:rsid w:val="001614F5"/>
    <w:rsid w:val="001A58F8"/>
    <w:rsid w:val="001E47F8"/>
    <w:rsid w:val="001E6B5B"/>
    <w:rsid w:val="002064A0"/>
    <w:rsid w:val="00206F78"/>
    <w:rsid w:val="00216CC3"/>
    <w:rsid w:val="00220E85"/>
    <w:rsid w:val="00234A34"/>
    <w:rsid w:val="00254E3F"/>
    <w:rsid w:val="00275B24"/>
    <w:rsid w:val="002836E7"/>
    <w:rsid w:val="002A34B7"/>
    <w:rsid w:val="002C4FB3"/>
    <w:rsid w:val="002D4918"/>
    <w:rsid w:val="002E4A94"/>
    <w:rsid w:val="002F2CB9"/>
    <w:rsid w:val="00303F75"/>
    <w:rsid w:val="003212D7"/>
    <w:rsid w:val="00324D05"/>
    <w:rsid w:val="00344A58"/>
    <w:rsid w:val="003451CD"/>
    <w:rsid w:val="003507D9"/>
    <w:rsid w:val="0037143C"/>
    <w:rsid w:val="00372704"/>
    <w:rsid w:val="003902A0"/>
    <w:rsid w:val="003979D0"/>
    <w:rsid w:val="003A60A6"/>
    <w:rsid w:val="003D2261"/>
    <w:rsid w:val="003D6057"/>
    <w:rsid w:val="00442149"/>
    <w:rsid w:val="00444157"/>
    <w:rsid w:val="00461E9B"/>
    <w:rsid w:val="0046424C"/>
    <w:rsid w:val="004A3353"/>
    <w:rsid w:val="004A466F"/>
    <w:rsid w:val="004B3351"/>
    <w:rsid w:val="004B4665"/>
    <w:rsid w:val="004D1006"/>
    <w:rsid w:val="005230D1"/>
    <w:rsid w:val="00540BED"/>
    <w:rsid w:val="0054687F"/>
    <w:rsid w:val="005C6F7E"/>
    <w:rsid w:val="00610F5A"/>
    <w:rsid w:val="00627401"/>
    <w:rsid w:val="00633CB8"/>
    <w:rsid w:val="00673023"/>
    <w:rsid w:val="006A0EB2"/>
    <w:rsid w:val="006A3133"/>
    <w:rsid w:val="006B7F7D"/>
    <w:rsid w:val="006C1719"/>
    <w:rsid w:val="006E6256"/>
    <w:rsid w:val="00706752"/>
    <w:rsid w:val="00711099"/>
    <w:rsid w:val="00714A64"/>
    <w:rsid w:val="00730EB7"/>
    <w:rsid w:val="00742C5B"/>
    <w:rsid w:val="00766426"/>
    <w:rsid w:val="007676CE"/>
    <w:rsid w:val="00792AC5"/>
    <w:rsid w:val="007C1EC2"/>
    <w:rsid w:val="007C366B"/>
    <w:rsid w:val="007D763E"/>
    <w:rsid w:val="007E7B27"/>
    <w:rsid w:val="007F0B8D"/>
    <w:rsid w:val="007F3A04"/>
    <w:rsid w:val="007F732B"/>
    <w:rsid w:val="0081325E"/>
    <w:rsid w:val="0081613C"/>
    <w:rsid w:val="0088245D"/>
    <w:rsid w:val="00883AB8"/>
    <w:rsid w:val="00897C60"/>
    <w:rsid w:val="008C244A"/>
    <w:rsid w:val="008E0E22"/>
    <w:rsid w:val="008E636A"/>
    <w:rsid w:val="00921672"/>
    <w:rsid w:val="00931823"/>
    <w:rsid w:val="00944E69"/>
    <w:rsid w:val="00950FA7"/>
    <w:rsid w:val="00967932"/>
    <w:rsid w:val="00977ABA"/>
    <w:rsid w:val="009853BD"/>
    <w:rsid w:val="00993B96"/>
    <w:rsid w:val="009C0BAC"/>
    <w:rsid w:val="009D56EF"/>
    <w:rsid w:val="009E5574"/>
    <w:rsid w:val="00A25C49"/>
    <w:rsid w:val="00A62C97"/>
    <w:rsid w:val="00A64098"/>
    <w:rsid w:val="00A96667"/>
    <w:rsid w:val="00B41521"/>
    <w:rsid w:val="00B429E1"/>
    <w:rsid w:val="00B65941"/>
    <w:rsid w:val="00B92790"/>
    <w:rsid w:val="00BA2DEB"/>
    <w:rsid w:val="00BB79A3"/>
    <w:rsid w:val="00BE0738"/>
    <w:rsid w:val="00BF66D0"/>
    <w:rsid w:val="00C1795A"/>
    <w:rsid w:val="00C33539"/>
    <w:rsid w:val="00C42EB9"/>
    <w:rsid w:val="00C7554D"/>
    <w:rsid w:val="00CD519A"/>
    <w:rsid w:val="00CE1692"/>
    <w:rsid w:val="00D23D2B"/>
    <w:rsid w:val="00D23E67"/>
    <w:rsid w:val="00D25DC1"/>
    <w:rsid w:val="00D704A3"/>
    <w:rsid w:val="00D84345"/>
    <w:rsid w:val="00D9508D"/>
    <w:rsid w:val="00D96277"/>
    <w:rsid w:val="00D97420"/>
    <w:rsid w:val="00E03C29"/>
    <w:rsid w:val="00E2309E"/>
    <w:rsid w:val="00E311D0"/>
    <w:rsid w:val="00E36333"/>
    <w:rsid w:val="00E460AB"/>
    <w:rsid w:val="00E764A1"/>
    <w:rsid w:val="00E8315A"/>
    <w:rsid w:val="00E90BA1"/>
    <w:rsid w:val="00E91222"/>
    <w:rsid w:val="00E95339"/>
    <w:rsid w:val="00E977F9"/>
    <w:rsid w:val="00F05BDC"/>
    <w:rsid w:val="00F12F34"/>
    <w:rsid w:val="00F508A4"/>
    <w:rsid w:val="00F83776"/>
    <w:rsid w:val="00FB6B34"/>
    <w:rsid w:val="00FB7EAA"/>
    <w:rsid w:val="00FC5F09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79"/>
    <w:rPr>
      <w:b/>
      <w:bCs/>
    </w:rPr>
  </w:style>
  <w:style w:type="character" w:styleId="a5">
    <w:name w:val="Emphasis"/>
    <w:basedOn w:val="a0"/>
    <w:uiPriority w:val="20"/>
    <w:qFormat/>
    <w:rsid w:val="000B0A79"/>
    <w:rPr>
      <w:i/>
      <w:iCs/>
    </w:rPr>
  </w:style>
  <w:style w:type="character" w:styleId="a6">
    <w:name w:val="Hyperlink"/>
    <w:basedOn w:val="a0"/>
    <w:uiPriority w:val="99"/>
    <w:semiHidden/>
    <w:unhideWhenUsed/>
    <w:rsid w:val="000B0A79"/>
    <w:rPr>
      <w:color w:val="0000FF"/>
      <w:u w:val="single"/>
    </w:rPr>
  </w:style>
  <w:style w:type="paragraph" w:styleId="a7">
    <w:name w:val="No Spacing"/>
    <w:uiPriority w:val="1"/>
    <w:qFormat/>
    <w:rsid w:val="00714A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A6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Subtitle"/>
    <w:basedOn w:val="a"/>
    <w:next w:val="a"/>
    <w:link w:val="a9"/>
    <w:uiPriority w:val="11"/>
    <w:qFormat/>
    <w:rsid w:val="00714A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4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4A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4A64"/>
    <w:rPr>
      <w:i/>
      <w:iCs/>
      <w:color w:val="000000" w:themeColor="text1"/>
    </w:rPr>
  </w:style>
  <w:style w:type="paragraph" w:styleId="aa">
    <w:name w:val="List Paragraph"/>
    <w:basedOn w:val="a"/>
    <w:uiPriority w:val="34"/>
    <w:qFormat/>
    <w:rsid w:val="003D60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406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06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79"/>
    <w:rPr>
      <w:b/>
      <w:bCs/>
    </w:rPr>
  </w:style>
  <w:style w:type="character" w:styleId="a5">
    <w:name w:val="Emphasis"/>
    <w:basedOn w:val="a0"/>
    <w:uiPriority w:val="20"/>
    <w:qFormat/>
    <w:rsid w:val="000B0A79"/>
    <w:rPr>
      <w:i/>
      <w:iCs/>
    </w:rPr>
  </w:style>
  <w:style w:type="character" w:styleId="a6">
    <w:name w:val="Hyperlink"/>
    <w:basedOn w:val="a0"/>
    <w:uiPriority w:val="99"/>
    <w:semiHidden/>
    <w:unhideWhenUsed/>
    <w:rsid w:val="000B0A79"/>
    <w:rPr>
      <w:color w:val="0000FF"/>
      <w:u w:val="single"/>
    </w:rPr>
  </w:style>
  <w:style w:type="paragraph" w:styleId="a7">
    <w:name w:val="No Spacing"/>
    <w:uiPriority w:val="1"/>
    <w:qFormat/>
    <w:rsid w:val="00714A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A6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Subtitle"/>
    <w:basedOn w:val="a"/>
    <w:next w:val="a"/>
    <w:link w:val="a9"/>
    <w:uiPriority w:val="11"/>
    <w:qFormat/>
    <w:rsid w:val="00714A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4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4A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4A64"/>
    <w:rPr>
      <w:i/>
      <w:iCs/>
      <w:color w:val="000000" w:themeColor="text1"/>
    </w:rPr>
  </w:style>
  <w:style w:type="paragraph" w:styleId="aa">
    <w:name w:val="List Paragraph"/>
    <w:basedOn w:val="a"/>
    <w:uiPriority w:val="34"/>
    <w:qFormat/>
    <w:rsid w:val="003D60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406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06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s.usern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l8Pb3iARFhgl00y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C7E0-67AC-41A7-A025-74525FA8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234</cp:lastModifiedBy>
  <cp:revision>213</cp:revision>
  <cp:lastPrinted>2017-10-24T13:39:00Z</cp:lastPrinted>
  <dcterms:created xsi:type="dcterms:W3CDTF">2017-10-10T06:31:00Z</dcterms:created>
  <dcterms:modified xsi:type="dcterms:W3CDTF">2017-10-25T08:21:00Z</dcterms:modified>
</cp:coreProperties>
</file>