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1" w:rsidRPr="00B96315" w:rsidRDefault="00FC2661" w:rsidP="00B9631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Вопросы для модульного контроля по курсу</w:t>
      </w:r>
    </w:p>
    <w:p w:rsidR="00FC2661" w:rsidRPr="00B96315" w:rsidRDefault="00FC2661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>"Спецрозд</w:t>
      </w:r>
      <w:r w:rsidRPr="00B96315">
        <w:rPr>
          <w:b/>
          <w:sz w:val="24"/>
          <w:szCs w:val="24"/>
          <w:lang w:val="uk-UA"/>
        </w:rPr>
        <w:t>іли теорії розрахунку енергетичного обладнання".</w:t>
      </w:r>
    </w:p>
    <w:p w:rsidR="00FC2661" w:rsidRPr="00B96315" w:rsidRDefault="00FC2661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</w:p>
    <w:p w:rsidR="00FC2661" w:rsidRPr="00B96315" w:rsidRDefault="00FC2661" w:rsidP="00B9631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96315">
        <w:rPr>
          <w:b/>
          <w:sz w:val="24"/>
          <w:szCs w:val="24"/>
          <w:lang w:val="uk-UA"/>
        </w:rPr>
        <w:t>Модуль</w:t>
      </w:r>
      <w:r w:rsidRPr="00B96315">
        <w:rPr>
          <w:b/>
          <w:sz w:val="24"/>
          <w:szCs w:val="24"/>
        </w:rPr>
        <w:t>ный контроль 1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73F5E" w:rsidRPr="00B96315" w:rsidRDefault="00B73F5E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1</w:t>
      </w:r>
    </w:p>
    <w:p w:rsidR="00B73F5E" w:rsidRPr="00B96315" w:rsidRDefault="00B73F5E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</w:t>
      </w:r>
      <w:r w:rsidR="00F30612" w:rsidRPr="00B96315">
        <w:rPr>
          <w:sz w:val="24"/>
          <w:szCs w:val="24"/>
        </w:rPr>
        <w:t xml:space="preserve"> </w:t>
      </w:r>
      <w:r w:rsidR="001D018D" w:rsidRPr="00B96315">
        <w:rPr>
          <w:sz w:val="24"/>
          <w:szCs w:val="24"/>
        </w:rPr>
        <w:t>Классификация типовых задач проектирования.</w:t>
      </w:r>
    </w:p>
    <w:p w:rsidR="00F30612" w:rsidRPr="00B96315" w:rsidRDefault="00FC2661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Метод золотого сечения для поиска оптимума.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2</w:t>
      </w:r>
    </w:p>
    <w:p w:rsidR="00F30612" w:rsidRPr="00B96315" w:rsidRDefault="00F30612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 Выбор критериев оптимальности.</w:t>
      </w:r>
    </w:p>
    <w:p w:rsidR="00F30612" w:rsidRPr="00B96315" w:rsidRDefault="00FC2661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Метод половинного деления для поиска оптимума.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3</w:t>
      </w:r>
    </w:p>
    <w:p w:rsidR="00F30612" w:rsidRPr="00B96315" w:rsidRDefault="00F30612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 xml:space="preserve">1. </w:t>
      </w:r>
      <w:r w:rsidR="00AF7E17" w:rsidRPr="00B96315">
        <w:rPr>
          <w:sz w:val="24"/>
          <w:szCs w:val="24"/>
        </w:rPr>
        <w:t>Виды обеспечения САПР.</w:t>
      </w:r>
    </w:p>
    <w:p w:rsidR="00F30612" w:rsidRPr="00B96315" w:rsidRDefault="00FC2661" w:rsidP="00B96315">
      <w:pPr>
        <w:spacing w:after="0" w:line="240" w:lineRule="auto"/>
        <w:jc w:val="both"/>
        <w:rPr>
          <w:sz w:val="24"/>
          <w:szCs w:val="24"/>
          <w:lang w:val="en-US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Задача линейного программирования и ее решение в пакете </w:t>
      </w:r>
      <w:r w:rsidR="004523AB" w:rsidRPr="00B96315">
        <w:rPr>
          <w:sz w:val="24"/>
          <w:szCs w:val="24"/>
          <w:lang w:val="en-US"/>
        </w:rPr>
        <w:t>MathCAD.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4</w:t>
      </w:r>
    </w:p>
    <w:p w:rsidR="00F30612" w:rsidRPr="00B96315" w:rsidRDefault="00F30612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 xml:space="preserve">1. </w:t>
      </w:r>
      <w:r w:rsidR="00AF7E17" w:rsidRPr="00B96315">
        <w:rPr>
          <w:sz w:val="24"/>
          <w:szCs w:val="24"/>
        </w:rPr>
        <w:t>Математические модели проектируемых объектов на микроуровне.</w:t>
      </w:r>
    </w:p>
    <w:p w:rsidR="00F30612" w:rsidRPr="00B96315" w:rsidRDefault="00FC2661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Задача линейного программирования и ее решение в пакете Excel.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5</w:t>
      </w:r>
    </w:p>
    <w:p w:rsidR="00F30612" w:rsidRPr="00B96315" w:rsidRDefault="00F30612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 xml:space="preserve">1. </w:t>
      </w:r>
      <w:r w:rsidR="00AF7E17" w:rsidRPr="00B96315">
        <w:rPr>
          <w:sz w:val="24"/>
          <w:szCs w:val="24"/>
        </w:rPr>
        <w:t>Математические модели проектируемых объектов на макроуровне.</w:t>
      </w:r>
    </w:p>
    <w:p w:rsidR="00F30612" w:rsidRPr="00B96315" w:rsidRDefault="00FC2661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Методы построения функции оптимизации.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96315">
        <w:rPr>
          <w:b/>
          <w:sz w:val="24"/>
          <w:szCs w:val="24"/>
        </w:rPr>
        <w:t>Билет 6</w:t>
      </w:r>
    </w:p>
    <w:p w:rsidR="00F30612" w:rsidRPr="00B96315" w:rsidRDefault="00F30612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 xml:space="preserve">1. </w:t>
      </w:r>
      <w:r w:rsidR="001D018D" w:rsidRPr="00B96315">
        <w:rPr>
          <w:sz w:val="24"/>
          <w:szCs w:val="24"/>
        </w:rPr>
        <w:t>Задача оптимизации при проектировании.</w:t>
      </w:r>
    </w:p>
    <w:p w:rsidR="00FC2520" w:rsidRPr="00B96315" w:rsidRDefault="00FC2661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</w:t>
      </w:r>
      <w:r w:rsidR="004523AB" w:rsidRPr="00B96315">
        <w:rPr>
          <w:sz w:val="24"/>
          <w:szCs w:val="24"/>
        </w:rPr>
        <w:t xml:space="preserve"> Методы двумерной оптимизации.</w:t>
      </w:r>
    </w:p>
    <w:p w:rsidR="00FC2661" w:rsidRDefault="00FC2661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B96315" w:rsidRDefault="00B96315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B96315" w:rsidRDefault="00B96315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B96315" w:rsidRDefault="00B96315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B96315" w:rsidRPr="00B96315" w:rsidRDefault="00B96315" w:rsidP="00B96315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FC2661" w:rsidRPr="00B96315" w:rsidRDefault="00FC2661" w:rsidP="00B9631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96315">
        <w:rPr>
          <w:b/>
          <w:sz w:val="24"/>
          <w:szCs w:val="24"/>
          <w:lang w:val="uk-UA"/>
        </w:rPr>
        <w:t>Модуль</w:t>
      </w:r>
      <w:r w:rsidRPr="00B96315">
        <w:rPr>
          <w:b/>
          <w:sz w:val="24"/>
          <w:szCs w:val="24"/>
        </w:rPr>
        <w:t>ный контроль 2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1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 Постановка транспортной задача линейного программирования.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 Для интенсификации теплообмена необходимо провести оребрение наружной поверхности (dн=80 мм) стальной трубы продольными прямыми ребрами прямоугольного сечения. Температуры поверхности трубы и окружающей среды 80°С и 20°С соответственно, коэффициент теплообмена α=8,5 Вт/(м2·К). Определить оптимальные размеры оребрения (количество ребер и их высотуу), если толщина ребер δ=2 мм, а  увеличение массы 1 м трубы за счет оребрения не должно превышать 5,5 кг.</w:t>
      </w:r>
    </w:p>
    <w:p w:rsidR="00B96315" w:rsidRDefault="00B96315" w:rsidP="00B963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2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 Постановка задачи о плане производства линейного программирования.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 Для интенсификации теплопередачи необходимо провести оребрение плоской поверхности воздухонагревателя. Определить оптимальные размеры оребрения (толщину и высоту ребра), если на оребрение 1 м2 поверхности расходуется не более 5 кг алюминия, плотность расположения ребер n=50 шт/м, коэффициент теплоотдачи от плоской поверхности и ребер α=9 Вт/(м2·К), температуры у основания ребра и среды 70°С и 20°С соответственно.</w:t>
      </w: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3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 Уравнения для задачи оптимизации на микро- и макроцровнях.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 Для интенсификации теплообмена необходимо провести оребрение наружной поверхности (dн=80 мм) стальной трубы круглыми ребрами. Температуры поверхности трубы и окружающей среды 80°С и 20°С соответственно, коэффициент теплообмена α=8,5 Вт/(м2·К). Определить оптимальные размеры оребрения (толщину и высоту ребер), если плотность расположения ребер n=50 шт/м, а  увеличение массы 1 м трубы за счет оребрения не должно превышать 5,5 кг.</w:t>
      </w: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4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 Постановка задачи о плане производства линейного программирования.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 Для интенсификации теплопередачи необходимо провести оребрение плоской поверхности воздухонагревателя прямыми ребрами с толщиной 1 мм. Коэффициент теплоотдачи от плоской поверхности и ребер приближенно может быть аппроксимирован следующей зависимостью α=33·х0,33 Вт/(м2·К), где х</w:t>
      </w:r>
      <w:r w:rsidRPr="00B96315">
        <w:rPr>
          <w:sz w:val="24"/>
          <w:szCs w:val="24"/>
        </w:rPr>
        <w:noBreakHyphen/>
        <w:t>величина зазора между ребрами в метрах. Температуры у основания ребра и среды 70°С и 20°С соответственно. Определить оптимальные параметры оребрения (высоту ребра и количество ребер на 1 метр длины), если на оребрение 1 м2 поверхности расходуется не более 5 кг алюминия.</w:t>
      </w:r>
    </w:p>
    <w:p w:rsidR="00F30612" w:rsidRPr="00B96315" w:rsidRDefault="00F30612" w:rsidP="00B9631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22507" w:rsidRPr="00B96315" w:rsidRDefault="00F22507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5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 Постановка транспортной задача линейного программирования.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 Для интенсификации теплообмена необходимо провести оребрение наружной поверхности (dн=80 мм) медной трубы круглыми ребрами с толщиной 1 мм. Температуры поверхности трубы и окружающей среды 80°С и 20°С соответственно, коэффициент теплообмена от поверхности трубы и ребер приближенно может быть аппроксимирован следующей зависимостью α=33·х0,33 Вт/(м2·К), где х</w:t>
      </w:r>
      <w:r w:rsidRPr="00B96315">
        <w:rPr>
          <w:sz w:val="24"/>
          <w:szCs w:val="24"/>
        </w:rPr>
        <w:noBreakHyphen/>
        <w:t>величина зазора между ребрами в метрах. Определить оптимальные параметры оребрения (высоту ребер и количество на 1 метр длины), если увеличение массы 1 м трубы за счет оребрения не должно превышать 7 кг.</w:t>
      </w:r>
    </w:p>
    <w:p w:rsidR="00F22507" w:rsidRPr="00B96315" w:rsidRDefault="00F22507" w:rsidP="00B9631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22507" w:rsidRPr="00B96315" w:rsidRDefault="00F22507" w:rsidP="00B96315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B96315">
        <w:rPr>
          <w:b/>
          <w:sz w:val="24"/>
          <w:szCs w:val="24"/>
        </w:rPr>
        <w:t xml:space="preserve">Билет </w:t>
      </w:r>
      <w:r w:rsidR="00FC2661" w:rsidRPr="00B96315">
        <w:rPr>
          <w:b/>
          <w:sz w:val="24"/>
          <w:szCs w:val="24"/>
          <w:lang w:val="uk-UA"/>
        </w:rPr>
        <w:t>6</w:t>
      </w:r>
    </w:p>
    <w:p w:rsidR="004523AB" w:rsidRPr="00B96315" w:rsidRDefault="004523AB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1. Уравнения для задачи оптимизации на микро- и макроцровнях.</w:t>
      </w:r>
    </w:p>
    <w:p w:rsidR="00FC2520" w:rsidRPr="00B96315" w:rsidRDefault="00FC2520" w:rsidP="00B96315">
      <w:pPr>
        <w:spacing w:after="0" w:line="240" w:lineRule="auto"/>
        <w:jc w:val="both"/>
        <w:rPr>
          <w:sz w:val="24"/>
          <w:szCs w:val="24"/>
        </w:rPr>
      </w:pPr>
      <w:r w:rsidRPr="00B96315">
        <w:rPr>
          <w:sz w:val="24"/>
          <w:szCs w:val="24"/>
        </w:rPr>
        <w:t>2. Для интенсификации теплообмена необходимо провести оребрение наружной поверхности (dн=80 мм) стальной трубы продольными прямыми ребрами прямоугольного сечения. Температуры поверхности трубы и окружающей среды 80°С и 20°С соответственно, коэффициент теплообмена α=8,5 Вт/(м2·К). Определить оптимальные размеры оребрения (толщину и высоту ребер), если количество ребер n=10 шт, а  увеличение массы 1 м трубы за счет оребрения не должно превышать 5,5 кг.</w:t>
      </w:r>
    </w:p>
    <w:p w:rsidR="00F22507" w:rsidRPr="00B96315" w:rsidRDefault="00F22507" w:rsidP="00B9631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sectPr w:rsidR="00F22507" w:rsidRPr="00B96315" w:rsidSect="00452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2"/>
    <w:rsid w:val="000F4E49"/>
    <w:rsid w:val="001D018D"/>
    <w:rsid w:val="00290BEA"/>
    <w:rsid w:val="003C3073"/>
    <w:rsid w:val="00412B3D"/>
    <w:rsid w:val="004523AB"/>
    <w:rsid w:val="0047598D"/>
    <w:rsid w:val="004E1661"/>
    <w:rsid w:val="004E5F04"/>
    <w:rsid w:val="007702C5"/>
    <w:rsid w:val="00773A83"/>
    <w:rsid w:val="0078514F"/>
    <w:rsid w:val="008D3762"/>
    <w:rsid w:val="008F4326"/>
    <w:rsid w:val="00AF7E17"/>
    <w:rsid w:val="00B4207E"/>
    <w:rsid w:val="00B71D03"/>
    <w:rsid w:val="00B73F5E"/>
    <w:rsid w:val="00B96315"/>
    <w:rsid w:val="00CF0A80"/>
    <w:rsid w:val="00F22507"/>
    <w:rsid w:val="00F30612"/>
    <w:rsid w:val="00FA45DD"/>
    <w:rsid w:val="00FC2520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D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4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A45D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D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4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A45D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NTU KhPI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tkf</dc:creator>
  <cp:keywords/>
  <dc:description/>
  <cp:lastModifiedBy>Yushko</cp:lastModifiedBy>
  <cp:revision>4</cp:revision>
  <dcterms:created xsi:type="dcterms:W3CDTF">2017-10-24T08:47:00Z</dcterms:created>
  <dcterms:modified xsi:type="dcterms:W3CDTF">2017-10-26T15:42:00Z</dcterms:modified>
</cp:coreProperties>
</file>