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FC" w:rsidRPr="00E4688C" w:rsidRDefault="006F36FC" w:rsidP="006F36FC">
      <w:pPr>
        <w:spacing w:after="0"/>
        <w:ind w:left="108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4688C">
        <w:rPr>
          <w:rFonts w:ascii="Times New Roman" w:hAnsi="Times New Roman"/>
          <w:b/>
          <w:sz w:val="32"/>
          <w:szCs w:val="32"/>
        </w:rPr>
        <w:t>СПИСОК</w:t>
      </w:r>
    </w:p>
    <w:p w:rsidR="006F36FC" w:rsidRPr="00E4688C" w:rsidRDefault="006F36FC" w:rsidP="006F36FC">
      <w:pPr>
        <w:spacing w:after="0"/>
        <w:ind w:left="1080"/>
        <w:jc w:val="center"/>
        <w:rPr>
          <w:rFonts w:ascii="Times New Roman" w:hAnsi="Times New Roman"/>
          <w:b/>
          <w:sz w:val="28"/>
        </w:rPr>
      </w:pPr>
      <w:r w:rsidRPr="00E4688C">
        <w:rPr>
          <w:rFonts w:ascii="Times New Roman" w:hAnsi="Times New Roman"/>
          <w:b/>
          <w:sz w:val="28"/>
        </w:rPr>
        <w:t>основних наукових публікацій за 201</w:t>
      </w:r>
      <w:r>
        <w:rPr>
          <w:rFonts w:ascii="Times New Roman" w:hAnsi="Times New Roman"/>
          <w:b/>
          <w:sz w:val="28"/>
        </w:rPr>
        <w:t>8</w:t>
      </w:r>
      <w:r w:rsidRPr="00E4688C">
        <w:rPr>
          <w:rFonts w:ascii="Times New Roman" w:hAnsi="Times New Roman"/>
          <w:b/>
          <w:sz w:val="28"/>
        </w:rPr>
        <w:t xml:space="preserve"> рік, які оформлені</w:t>
      </w:r>
    </w:p>
    <w:p w:rsidR="006F36FC" w:rsidRDefault="006F36FC" w:rsidP="006F36FC">
      <w:pPr>
        <w:spacing w:after="0"/>
        <w:ind w:left="1080"/>
        <w:jc w:val="center"/>
        <w:rPr>
          <w:rFonts w:ascii="Times New Roman" w:hAnsi="Times New Roman"/>
          <w:b/>
          <w:sz w:val="28"/>
        </w:rPr>
      </w:pPr>
      <w:r w:rsidRPr="00E4688C">
        <w:rPr>
          <w:rFonts w:ascii="Times New Roman" w:hAnsi="Times New Roman"/>
          <w:b/>
          <w:sz w:val="28"/>
        </w:rPr>
        <w:t>НДПКІ "Молнія" НТУ "ХПІ" з використанням об'єкта НН</w:t>
      </w:r>
    </w:p>
    <w:p w:rsidR="006F36FC" w:rsidRDefault="006F36FC" w:rsidP="006F36FC">
      <w:pPr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6F36FC" w:rsidRDefault="006F36FC" w:rsidP="006F36FC">
      <w:pPr>
        <w:spacing w:after="0"/>
        <w:ind w:left="1080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Колективні м</w:t>
      </w:r>
      <w:r w:rsidRPr="00A0221D">
        <w:rPr>
          <w:rFonts w:ascii="Times New Roman" w:hAnsi="Times New Roman"/>
          <w:b/>
          <w:i/>
          <w:sz w:val="28"/>
          <w:lang w:val="uk-UA"/>
        </w:rPr>
        <w:t>онографії</w:t>
      </w:r>
      <w:r>
        <w:rPr>
          <w:rFonts w:ascii="Times New Roman" w:hAnsi="Times New Roman"/>
          <w:b/>
          <w:i/>
          <w:sz w:val="28"/>
          <w:lang w:val="uk-UA"/>
        </w:rPr>
        <w:t>:</w:t>
      </w:r>
    </w:p>
    <w:p w:rsidR="006F36FC" w:rsidRPr="00A0221D" w:rsidRDefault="006F36FC" w:rsidP="006F36F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>Kniaziev V.V. Determination of the probability of a lightning strike to the elements of the launch complex using the modified rolling sphere method / V.V. Kniaziev // Колективна монографія «Технічні науки: перспективи розвитку в країнах Європи на початку третього тисячоліття», Izdevnieciba “Baltija Publishing” (м. Рига, Латвія), 2018. Р. 41-75.</w:t>
      </w:r>
    </w:p>
    <w:p w:rsidR="006F36FC" w:rsidRPr="00720ABC" w:rsidRDefault="006F36FC" w:rsidP="006F3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6FC" w:rsidRPr="00A0221D" w:rsidRDefault="006F36FC" w:rsidP="006F36FC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221D">
        <w:rPr>
          <w:rFonts w:ascii="Times New Roman" w:hAnsi="Times New Roman"/>
          <w:b/>
          <w:i/>
          <w:sz w:val="28"/>
          <w:szCs w:val="28"/>
          <w:lang w:val="uk-UA"/>
        </w:rPr>
        <w:t xml:space="preserve">Публікації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статей </w:t>
      </w:r>
      <w:r w:rsidRPr="00A0221D">
        <w:rPr>
          <w:rFonts w:ascii="Times New Roman" w:hAnsi="Times New Roman"/>
          <w:b/>
          <w:i/>
          <w:sz w:val="28"/>
          <w:szCs w:val="28"/>
          <w:lang w:val="uk-UA"/>
        </w:rPr>
        <w:t xml:space="preserve">у журналах, що входять до науково метричних баз SCOPUS </w:t>
      </w:r>
      <w:r w:rsidRPr="00A0221D">
        <w:rPr>
          <w:rFonts w:ascii="Times New Roman" w:hAnsi="Times New Roman"/>
          <w:b/>
          <w:i/>
          <w:sz w:val="28"/>
          <w:szCs w:val="28"/>
        </w:rPr>
        <w:t xml:space="preserve"> &amp; </w:t>
      </w:r>
      <w:r w:rsidRPr="00A0221D">
        <w:rPr>
          <w:rFonts w:ascii="Times New Roman" w:hAnsi="Times New Roman"/>
          <w:b/>
          <w:i/>
          <w:sz w:val="28"/>
          <w:szCs w:val="28"/>
          <w:lang w:val="en-US"/>
        </w:rPr>
        <w:t>WEB</w:t>
      </w:r>
      <w:r w:rsidRPr="00A0221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0221D">
        <w:rPr>
          <w:rFonts w:ascii="Times New Roman" w:hAnsi="Times New Roman"/>
          <w:b/>
          <w:i/>
          <w:sz w:val="28"/>
          <w:szCs w:val="28"/>
          <w:lang w:val="uk-UA"/>
        </w:rPr>
        <w:t>of</w:t>
      </w:r>
      <w:r w:rsidRPr="00A0221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221D">
        <w:rPr>
          <w:rFonts w:ascii="Times New Roman" w:hAnsi="Times New Roman"/>
          <w:b/>
          <w:i/>
          <w:sz w:val="28"/>
          <w:szCs w:val="28"/>
          <w:lang w:val="uk-UA"/>
        </w:rPr>
        <w:t>SCIENCE</w:t>
      </w:r>
    </w:p>
    <w:p w:rsidR="006F36FC" w:rsidRPr="00A0221D" w:rsidRDefault="006F36FC" w:rsidP="006F36FC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F36FC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65ED">
        <w:rPr>
          <w:rFonts w:ascii="Times New Roman" w:hAnsi="Times New Roman"/>
          <w:sz w:val="24"/>
          <w:szCs w:val="24"/>
          <w:lang w:val="uk-UA"/>
        </w:rPr>
        <w:t xml:space="preserve">  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65ED">
        <w:rPr>
          <w:rFonts w:ascii="Times New Roman" w:hAnsi="Times New Roman"/>
          <w:sz w:val="24"/>
          <w:szCs w:val="24"/>
          <w:lang w:val="uk-UA"/>
        </w:rPr>
        <w:t xml:space="preserve">Баранов М.И. </w:t>
      </w:r>
      <w:r>
        <w:rPr>
          <w:rFonts w:ascii="Times New Roman" w:hAnsi="Times New Roman"/>
          <w:sz w:val="24"/>
          <w:szCs w:val="24"/>
          <w:lang w:val="uk-UA"/>
        </w:rPr>
        <w:t xml:space="preserve">Инструментальное </w:t>
      </w:r>
      <w:r w:rsidRPr="009965ED">
        <w:rPr>
          <w:rFonts w:ascii="Times New Roman" w:hAnsi="Times New Roman"/>
          <w:sz w:val="24"/>
          <w:szCs w:val="24"/>
          <w:lang w:val="uk-UA"/>
        </w:rPr>
        <w:t>обеспечение в Украине</w:t>
      </w:r>
      <w:r>
        <w:rPr>
          <w:rFonts w:ascii="Times New Roman" w:hAnsi="Times New Roman"/>
          <w:sz w:val="24"/>
          <w:szCs w:val="24"/>
          <w:lang w:val="uk-UA"/>
        </w:rPr>
        <w:t xml:space="preserve"> натурних </w:t>
      </w:r>
      <w:r w:rsidRPr="009965ED">
        <w:rPr>
          <w:rFonts w:ascii="Times New Roman" w:hAnsi="Times New Roman"/>
          <w:sz w:val="24"/>
          <w:szCs w:val="24"/>
          <w:lang w:val="uk-UA"/>
        </w:rPr>
        <w:t>испытаний</w:t>
      </w:r>
      <w:r>
        <w:rPr>
          <w:rFonts w:ascii="Times New Roman" w:hAnsi="Times New Roman"/>
          <w:sz w:val="24"/>
          <w:szCs w:val="24"/>
          <w:lang w:val="uk-UA"/>
        </w:rPr>
        <w:t xml:space="preserve"> объектов енергетики, авиац</w:t>
      </w:r>
      <w:r w:rsidRPr="009965ED">
        <w:rPr>
          <w:rFonts w:ascii="Times New Roman" w:hAnsi="Times New Roman"/>
          <w:sz w:val="24"/>
          <w:szCs w:val="24"/>
          <w:lang w:val="uk-UA"/>
        </w:rPr>
        <w:t>ионной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65ED">
        <w:rPr>
          <w:rFonts w:ascii="Times New Roman" w:hAnsi="Times New Roman"/>
          <w:sz w:val="24"/>
          <w:szCs w:val="24"/>
          <w:lang w:val="uk-UA"/>
        </w:rPr>
        <w:t>ракетно-космической</w:t>
      </w:r>
      <w:r>
        <w:rPr>
          <w:rFonts w:ascii="Times New Roman" w:hAnsi="Times New Roman"/>
          <w:sz w:val="24"/>
          <w:szCs w:val="24"/>
          <w:lang w:val="uk-UA"/>
        </w:rPr>
        <w:t xml:space="preserve"> т</w:t>
      </w:r>
      <w:r w:rsidRPr="009965ED">
        <w:rPr>
          <w:rFonts w:ascii="Times New Roman" w:hAnsi="Times New Roman"/>
          <w:sz w:val="24"/>
          <w:szCs w:val="24"/>
          <w:lang w:val="uk-UA"/>
        </w:rPr>
        <w:t>ехники на стойкость к воздействию</w:t>
      </w:r>
      <w:r>
        <w:rPr>
          <w:rFonts w:ascii="Times New Roman" w:hAnsi="Times New Roman"/>
          <w:sz w:val="24"/>
          <w:szCs w:val="24"/>
          <w:lang w:val="uk-UA"/>
        </w:rPr>
        <w:t xml:space="preserve"> импульсного </w:t>
      </w:r>
      <w:r w:rsidRPr="009965ED">
        <w:rPr>
          <w:rFonts w:ascii="Times New Roman" w:hAnsi="Times New Roman"/>
          <w:sz w:val="24"/>
          <w:szCs w:val="24"/>
          <w:lang w:val="uk-UA"/>
        </w:rPr>
        <w:t>тока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65ED">
        <w:rPr>
          <w:rFonts w:ascii="Times New Roman" w:hAnsi="Times New Roman"/>
          <w:sz w:val="24"/>
          <w:szCs w:val="24"/>
          <w:lang w:val="uk-UA"/>
        </w:rPr>
        <w:t>искусственной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65ED">
        <w:rPr>
          <w:rFonts w:ascii="Times New Roman" w:hAnsi="Times New Roman"/>
          <w:sz w:val="24"/>
          <w:szCs w:val="24"/>
          <w:lang w:val="uk-UA"/>
        </w:rPr>
        <w:t>молнии /</w:t>
      </w:r>
      <w:r>
        <w:rPr>
          <w:rFonts w:ascii="Times New Roman" w:hAnsi="Times New Roman"/>
          <w:sz w:val="24"/>
          <w:szCs w:val="24"/>
          <w:lang w:val="uk-UA"/>
        </w:rPr>
        <w:t xml:space="preserve"> М. И. Баранов, </w:t>
      </w:r>
      <w:r w:rsidRPr="009965ED">
        <w:rPr>
          <w:rFonts w:ascii="Times New Roman" w:hAnsi="Times New Roman"/>
          <w:sz w:val="24"/>
          <w:szCs w:val="24"/>
          <w:lang w:val="uk-UA"/>
        </w:rPr>
        <w:t xml:space="preserve">С.Г. Буряковский, С.В. Рудаков// Електротехника и электромеханика, №4 – 2018,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9965ED">
        <w:rPr>
          <w:rFonts w:ascii="Times New Roman" w:hAnsi="Times New Roman"/>
          <w:sz w:val="24"/>
          <w:szCs w:val="24"/>
          <w:lang w:val="uk-UA"/>
        </w:rPr>
        <w:t>. 45-53</w:t>
      </w:r>
      <w:r w:rsidRPr="009965ED">
        <w:rPr>
          <w:rFonts w:ascii="Times New Roman" w:hAnsi="Times New Roman"/>
          <w:b/>
          <w:sz w:val="24"/>
          <w:szCs w:val="24"/>
          <w:lang w:val="uk-UA"/>
        </w:rPr>
        <w:t>. (Web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b/>
          <w:sz w:val="24"/>
          <w:szCs w:val="24"/>
          <w:lang w:val="uk-UA"/>
        </w:rPr>
        <w:t>of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b/>
          <w:sz w:val="24"/>
          <w:szCs w:val="24"/>
          <w:lang w:val="uk-UA"/>
        </w:rPr>
        <w:t>Science)</w:t>
      </w:r>
    </w:p>
    <w:p w:rsidR="006F36FC" w:rsidRPr="009965ED" w:rsidRDefault="006F36FC" w:rsidP="006F36FC">
      <w:pPr>
        <w:tabs>
          <w:tab w:val="left" w:pos="3960"/>
        </w:tabs>
        <w:spacing w:after="0"/>
        <w:ind w:left="142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65ED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65ED">
        <w:rPr>
          <w:rFonts w:ascii="Times New Roman" w:hAnsi="Times New Roman"/>
          <w:sz w:val="24"/>
          <w:szCs w:val="24"/>
          <w:lang w:val="uk-UA"/>
        </w:rPr>
        <w:t xml:space="preserve">Burjakovskij S.G. 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esearch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and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development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of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electric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traction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drive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based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switche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dreluctance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motor /</w:t>
      </w:r>
      <w:r>
        <w:rPr>
          <w:rFonts w:ascii="Times New Roman" w:hAnsi="Times New Roman"/>
          <w:sz w:val="24"/>
          <w:szCs w:val="24"/>
          <w:lang w:val="en-US"/>
        </w:rPr>
        <w:t>S.G. Burjakovskij, A</w:t>
      </w:r>
      <w:r w:rsidRPr="009965ED">
        <w:rPr>
          <w:rFonts w:ascii="Times New Roman" w:hAnsi="Times New Roman"/>
          <w:sz w:val="24"/>
          <w:szCs w:val="24"/>
          <w:lang w:val="uk-UA"/>
        </w:rPr>
        <w:t>r. Masliy, Pasko, I. Denis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>ransport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P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t xml:space="preserve">roblems. Volume 13, issue 2, </w:t>
      </w:r>
      <w:r w:rsidRPr="009965ED">
        <w:rPr>
          <w:rFonts w:ascii="Times New Roman" w:hAnsi="Times New Roman"/>
          <w:color w:val="000000"/>
          <w:sz w:val="24"/>
          <w:szCs w:val="24"/>
          <w:lang w:val="uk-UA"/>
        </w:rPr>
        <w:softHyphen/>
        <w:t xml:space="preserve">2018, p. 69-79. </w:t>
      </w:r>
      <w:r w:rsidRPr="009965ED">
        <w:rPr>
          <w:rFonts w:ascii="Times New Roman" w:hAnsi="Times New Roman"/>
          <w:b/>
          <w:color w:val="000000"/>
          <w:sz w:val="24"/>
          <w:szCs w:val="24"/>
          <w:lang w:val="uk-UA"/>
        </w:rPr>
        <w:t>(Scopus)</w:t>
      </w:r>
    </w:p>
    <w:p w:rsidR="006F36FC" w:rsidRPr="00E13DF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13DF0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74BFD">
        <w:rPr>
          <w:rFonts w:ascii="Times New Roman" w:hAnsi="Times New Roman"/>
          <w:sz w:val="24"/>
          <w:szCs w:val="24"/>
          <w:lang w:val="uk-UA"/>
        </w:rPr>
        <w:t xml:space="preserve">Burjakovskij S.G.  </w:t>
      </w:r>
      <w:r w:rsidRPr="00E13DF0">
        <w:rPr>
          <w:rFonts w:ascii="Times New Roman" w:hAnsi="Times New Roman"/>
          <w:sz w:val="24"/>
          <w:szCs w:val="24"/>
          <w:lang w:val="uk-UA"/>
        </w:rPr>
        <w:t>Quality assessment of control over the traction valve-inductor drive of a hybrid diesel locomotive/</w:t>
      </w:r>
      <w:r w:rsidRPr="000074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S.G. Burjakovskij, 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 M. Babaiev</w:t>
      </w:r>
      <w:r w:rsidRPr="00774BF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13DF0">
        <w:rPr>
          <w:rFonts w:ascii="Times New Roman" w:hAnsi="Times New Roman"/>
          <w:sz w:val="24"/>
          <w:szCs w:val="24"/>
          <w:lang w:val="uk-UA"/>
        </w:rPr>
        <w:t>B. Lyubarskiy</w:t>
      </w:r>
      <w:r w:rsidRPr="00774BF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13DF0">
        <w:rPr>
          <w:rFonts w:ascii="Times New Roman" w:hAnsi="Times New Roman"/>
          <w:sz w:val="24"/>
          <w:szCs w:val="24"/>
          <w:lang w:val="uk-UA"/>
        </w:rPr>
        <w:t>Ar. Masliy</w:t>
      </w:r>
      <w:r w:rsidRPr="00774BF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13DF0">
        <w:rPr>
          <w:rFonts w:ascii="Times New Roman" w:hAnsi="Times New Roman"/>
          <w:sz w:val="24"/>
          <w:szCs w:val="24"/>
          <w:lang w:val="uk-UA"/>
        </w:rPr>
        <w:t>An. Masliy</w:t>
      </w:r>
      <w:r w:rsidRPr="00774BF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13DF0">
        <w:rPr>
          <w:rFonts w:ascii="Times New Roman" w:hAnsi="Times New Roman"/>
          <w:sz w:val="24"/>
          <w:szCs w:val="24"/>
          <w:lang w:val="uk-UA"/>
        </w:rPr>
        <w:t>N.Karpenko</w:t>
      </w:r>
      <w:r w:rsidRPr="00774BF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13DF0">
        <w:rPr>
          <w:rFonts w:ascii="Times New Roman" w:hAnsi="Times New Roman"/>
          <w:sz w:val="24"/>
          <w:szCs w:val="24"/>
          <w:lang w:val="uk-UA"/>
        </w:rPr>
        <w:t>D. Pomazan</w:t>
      </w:r>
      <w:r w:rsidRPr="00774BF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13DF0">
        <w:rPr>
          <w:rFonts w:ascii="Times New Roman" w:hAnsi="Times New Roman"/>
          <w:sz w:val="24"/>
          <w:szCs w:val="24"/>
          <w:lang w:val="uk-UA"/>
        </w:rPr>
        <w:t>I. Denis</w:t>
      </w:r>
      <w:r w:rsidRPr="00774BFD">
        <w:rPr>
          <w:rFonts w:ascii="Times New Roman" w:hAnsi="Times New Roman"/>
          <w:sz w:val="24"/>
          <w:szCs w:val="24"/>
          <w:lang w:val="uk-UA"/>
        </w:rPr>
        <w:t>//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 Eastern-European Journal of Enterprise Technologies. № 1/2 (91), Industry control systems, 2018, p. 68-73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. (Scopus)</w:t>
      </w:r>
    </w:p>
    <w:p w:rsidR="006F36FC" w:rsidRPr="000E769B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4BFD">
        <w:rPr>
          <w:rFonts w:ascii="Times New Roman" w:hAnsi="Times New Roman"/>
          <w:sz w:val="24"/>
          <w:szCs w:val="24"/>
          <w:lang w:val="uk-UA"/>
        </w:rPr>
        <w:t>4.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4BFD">
        <w:rPr>
          <w:rFonts w:ascii="Times New Roman" w:hAnsi="Times New Roman"/>
          <w:sz w:val="24"/>
          <w:szCs w:val="24"/>
          <w:lang w:val="uk-UA"/>
        </w:rPr>
        <w:t xml:space="preserve">Буряковский С.Г. </w:t>
      </w:r>
      <w:r w:rsidRPr="00E13DF0">
        <w:rPr>
          <w:rFonts w:ascii="Times New Roman" w:hAnsi="Times New Roman"/>
          <w:sz w:val="24"/>
          <w:szCs w:val="24"/>
          <w:lang w:val="uk-UA"/>
        </w:rPr>
        <w:t>Дослідження режимів роботи тепловоза ЧМЕ3 на імітаційній моделі /</w:t>
      </w:r>
      <w:r w:rsidRPr="00CA2D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7480">
        <w:rPr>
          <w:rFonts w:ascii="Times New Roman" w:hAnsi="Times New Roman"/>
          <w:sz w:val="24"/>
          <w:szCs w:val="24"/>
          <w:lang w:val="uk-UA"/>
        </w:rPr>
        <w:t>С.</w:t>
      </w:r>
      <w:r>
        <w:rPr>
          <w:rFonts w:ascii="Times New Roman" w:hAnsi="Times New Roman"/>
          <w:sz w:val="24"/>
          <w:szCs w:val="24"/>
          <w:lang w:val="uk-UA"/>
        </w:rPr>
        <w:t xml:space="preserve">Г. Буряковский, А. С. </w:t>
      </w:r>
      <w:r w:rsidRPr="00CA2D5A">
        <w:rPr>
          <w:rFonts w:ascii="Times New Roman" w:hAnsi="Times New Roman"/>
          <w:sz w:val="24"/>
          <w:szCs w:val="24"/>
          <w:lang w:val="uk-UA"/>
        </w:rPr>
        <w:t>Маслий</w:t>
      </w:r>
      <w:r w:rsidRPr="00774BFD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Н.В. </w:t>
      </w:r>
      <w:r w:rsidRPr="00CA2D5A">
        <w:rPr>
          <w:rFonts w:ascii="Times New Roman" w:hAnsi="Times New Roman"/>
          <w:sz w:val="24"/>
          <w:szCs w:val="24"/>
          <w:lang w:val="uk-UA"/>
        </w:rPr>
        <w:t>Григоренко</w:t>
      </w:r>
      <w:r w:rsidRPr="00774BFD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Д.П. </w:t>
      </w:r>
      <w:r w:rsidRPr="00CA2D5A">
        <w:rPr>
          <w:rFonts w:ascii="Times New Roman" w:hAnsi="Times New Roman"/>
          <w:sz w:val="24"/>
          <w:szCs w:val="24"/>
          <w:lang w:val="uk-UA"/>
        </w:rPr>
        <w:t>Помазан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4BFD">
        <w:rPr>
          <w:rFonts w:ascii="Times New Roman" w:hAnsi="Times New Roman"/>
          <w:sz w:val="24"/>
          <w:szCs w:val="24"/>
          <w:lang w:val="uk-UA"/>
        </w:rPr>
        <w:t>//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 Електроніка і електромеханіка; № 2 – 2018, - С. 59-62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(Web of Science)</w:t>
      </w:r>
    </w:p>
    <w:p w:rsidR="006F36FC" w:rsidRPr="000E769B" w:rsidRDefault="006F36FC" w:rsidP="006F36FC">
      <w:p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0179F">
        <w:rPr>
          <w:rFonts w:ascii="Times New Roman" w:hAnsi="Times New Roman"/>
          <w:sz w:val="24"/>
          <w:szCs w:val="24"/>
          <w:lang w:val="uk-UA"/>
        </w:rPr>
        <w:t>Колиушко Д.Г.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179F">
        <w:rPr>
          <w:rFonts w:ascii="Times New Roman" w:hAnsi="Times New Roman"/>
          <w:sz w:val="24"/>
          <w:szCs w:val="24"/>
          <w:lang w:val="uk-UA"/>
        </w:rPr>
        <w:t>Експериментальне обґрунтування методики розрахунку нормованих параметрів заземлювального пристрою на основі тришарової моделі ґрунту</w:t>
      </w:r>
      <w:r>
        <w:rPr>
          <w:rFonts w:ascii="Times New Roman" w:hAnsi="Times New Roman"/>
          <w:sz w:val="24"/>
          <w:szCs w:val="24"/>
          <w:lang w:val="uk-UA"/>
        </w:rPr>
        <w:t xml:space="preserve"> /Д.Г. Колиушко, С.С. Руденко//</w:t>
      </w:r>
      <w:r w:rsidRPr="0070179F">
        <w:rPr>
          <w:rFonts w:ascii="Times New Roman" w:hAnsi="Times New Roman"/>
          <w:sz w:val="24"/>
          <w:szCs w:val="24"/>
          <w:lang w:val="uk-UA"/>
        </w:rPr>
        <w:t xml:space="preserve"> Електротехніка і Електромеханіка. </w:t>
      </w:r>
      <w:r>
        <w:rPr>
          <w:rFonts w:ascii="Times New Roman" w:hAnsi="Times New Roman"/>
          <w:sz w:val="24"/>
          <w:szCs w:val="24"/>
          <w:lang w:val="uk-UA"/>
        </w:rPr>
        <w:t xml:space="preserve">№1.- </w:t>
      </w:r>
      <w:r w:rsidRPr="0070179F">
        <w:rPr>
          <w:rFonts w:ascii="Times New Roman" w:hAnsi="Times New Roman"/>
          <w:sz w:val="24"/>
          <w:szCs w:val="24"/>
          <w:lang w:val="uk-UA"/>
        </w:rPr>
        <w:t>2018.</w:t>
      </w:r>
      <w:r>
        <w:rPr>
          <w:rFonts w:ascii="Times New Roman" w:hAnsi="Times New Roman"/>
          <w:sz w:val="24"/>
          <w:szCs w:val="24"/>
          <w:lang w:val="uk-UA"/>
        </w:rPr>
        <w:t>- С.</w:t>
      </w:r>
      <w:r w:rsidRPr="0070179F">
        <w:rPr>
          <w:rFonts w:ascii="Times New Roman" w:hAnsi="Times New Roman"/>
          <w:sz w:val="24"/>
          <w:szCs w:val="24"/>
          <w:lang w:val="uk-UA"/>
        </w:rPr>
        <w:t xml:space="preserve"> 66-70.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6F36FC" w:rsidRPr="00930855" w:rsidRDefault="006F36FC" w:rsidP="006F36FC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C34CB">
        <w:rPr>
          <w:rFonts w:ascii="Times New Roman" w:hAnsi="Times New Roman"/>
          <w:sz w:val="24"/>
          <w:szCs w:val="24"/>
          <w:lang w:val="uk-UA"/>
        </w:rPr>
        <w:t>6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0179F">
        <w:rPr>
          <w:rFonts w:ascii="Times New Roman" w:hAnsi="Times New Roman"/>
          <w:sz w:val="24"/>
          <w:szCs w:val="24"/>
          <w:lang w:val="uk-UA"/>
        </w:rPr>
        <w:t>Колиушко Д.Г.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179F">
        <w:rPr>
          <w:rFonts w:ascii="Times New Roman" w:hAnsi="Times New Roman"/>
          <w:sz w:val="24"/>
          <w:szCs w:val="24"/>
          <w:lang w:val="uk-UA"/>
        </w:rPr>
        <w:t>Определение электрического потенциала, создаваемого заземляющим устройством в трехслойном грунте</w:t>
      </w:r>
      <w:r>
        <w:rPr>
          <w:rFonts w:ascii="Times New Roman" w:hAnsi="Times New Roman"/>
          <w:sz w:val="24"/>
          <w:szCs w:val="24"/>
          <w:lang w:val="uk-UA"/>
        </w:rPr>
        <w:t xml:space="preserve"> /Д.Г. Колиушко, С.С. Руденко //</w:t>
      </w:r>
      <w:r w:rsidRPr="0070179F">
        <w:rPr>
          <w:rFonts w:ascii="Times New Roman" w:hAnsi="Times New Roman"/>
          <w:sz w:val="24"/>
          <w:szCs w:val="24"/>
          <w:lang w:val="uk-UA"/>
        </w:rPr>
        <w:t xml:space="preserve"> Технічна електродинаміка. № 4.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70179F">
        <w:rPr>
          <w:rFonts w:ascii="Times New Roman" w:hAnsi="Times New Roman"/>
          <w:sz w:val="24"/>
          <w:szCs w:val="24"/>
          <w:lang w:val="uk-UA"/>
        </w:rPr>
        <w:t>2018.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0179F">
        <w:rPr>
          <w:rFonts w:ascii="Times New Roman" w:hAnsi="Times New Roman"/>
          <w:sz w:val="24"/>
          <w:szCs w:val="24"/>
          <w:lang w:val="uk-UA"/>
        </w:rPr>
        <w:t xml:space="preserve"> С. 19-24</w:t>
      </w:r>
      <w:r w:rsidRPr="00930855">
        <w:rPr>
          <w:rFonts w:ascii="Times New Roman" w:hAnsi="Times New Roman"/>
          <w:b/>
          <w:sz w:val="24"/>
          <w:szCs w:val="24"/>
          <w:lang w:val="uk-UA"/>
        </w:rPr>
        <w:t>. (Scopus)</w:t>
      </w:r>
    </w:p>
    <w:p w:rsidR="006F36FC" w:rsidRPr="00930855" w:rsidRDefault="006F36FC" w:rsidP="006F36FC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C34CB">
        <w:rPr>
          <w:rFonts w:ascii="Times New Roman" w:hAnsi="Times New Roman"/>
          <w:sz w:val="24"/>
          <w:szCs w:val="24"/>
          <w:lang w:val="uk-UA"/>
        </w:rPr>
        <w:t>7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0179F">
        <w:rPr>
          <w:rFonts w:ascii="Times New Roman" w:hAnsi="Times New Roman"/>
          <w:sz w:val="24"/>
          <w:szCs w:val="24"/>
          <w:lang w:val="uk-UA"/>
        </w:rPr>
        <w:t>Глебов О.Ю.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179F">
        <w:rPr>
          <w:rFonts w:ascii="Times New Roman" w:hAnsi="Times New Roman"/>
          <w:sz w:val="24"/>
          <w:szCs w:val="24"/>
          <w:lang w:val="uk-UA"/>
        </w:rPr>
        <w:t>К вопросу проектирования заземляющих устройств подстанций 330(220) кВ для обеспечения электромагнитной совместимости вторичных цепей /</w:t>
      </w:r>
      <w:r w:rsidRPr="00CA2D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О.Ю. Глебов, Г.М. </w:t>
      </w:r>
      <w:r w:rsidRPr="0070179F">
        <w:rPr>
          <w:rFonts w:ascii="Times New Roman" w:hAnsi="Times New Roman"/>
          <w:sz w:val="24"/>
          <w:szCs w:val="24"/>
          <w:lang w:val="uk-UA"/>
        </w:rPr>
        <w:t xml:space="preserve">Колиушко, </w:t>
      </w:r>
      <w:r>
        <w:rPr>
          <w:rFonts w:ascii="Times New Roman" w:hAnsi="Times New Roman"/>
          <w:sz w:val="24"/>
          <w:szCs w:val="24"/>
          <w:lang w:val="uk-UA"/>
        </w:rPr>
        <w:t xml:space="preserve">Д.Г. </w:t>
      </w:r>
      <w:r w:rsidRPr="0070179F">
        <w:rPr>
          <w:rFonts w:ascii="Times New Roman" w:hAnsi="Times New Roman"/>
          <w:sz w:val="24"/>
          <w:szCs w:val="24"/>
          <w:lang w:val="uk-UA"/>
        </w:rPr>
        <w:t xml:space="preserve">Колиушко, </w:t>
      </w:r>
      <w:r>
        <w:rPr>
          <w:rFonts w:ascii="Times New Roman" w:hAnsi="Times New Roman"/>
          <w:sz w:val="24"/>
          <w:szCs w:val="24"/>
          <w:lang w:val="uk-UA"/>
        </w:rPr>
        <w:t xml:space="preserve">Е.П. </w:t>
      </w:r>
      <w:r w:rsidRPr="0070179F">
        <w:rPr>
          <w:rFonts w:ascii="Times New Roman" w:hAnsi="Times New Roman"/>
          <w:sz w:val="24"/>
          <w:szCs w:val="24"/>
          <w:lang w:val="uk-UA"/>
        </w:rPr>
        <w:t>Еремеева</w:t>
      </w:r>
      <w:r>
        <w:rPr>
          <w:rFonts w:ascii="Times New Roman" w:hAnsi="Times New Roman"/>
          <w:sz w:val="24"/>
          <w:szCs w:val="24"/>
          <w:lang w:val="uk-UA"/>
        </w:rPr>
        <w:t xml:space="preserve"> //</w:t>
      </w:r>
      <w:r w:rsidRPr="0070179F">
        <w:rPr>
          <w:rFonts w:ascii="Times New Roman" w:hAnsi="Times New Roman"/>
          <w:sz w:val="24"/>
          <w:szCs w:val="24"/>
          <w:lang w:val="uk-UA"/>
        </w:rPr>
        <w:t xml:space="preserve"> Електротехніка і електромеханіка.</w:t>
      </w:r>
      <w:r w:rsidRPr="004C41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179F">
        <w:rPr>
          <w:rFonts w:ascii="Times New Roman" w:hAnsi="Times New Roman"/>
          <w:sz w:val="24"/>
          <w:szCs w:val="24"/>
          <w:lang w:val="uk-UA"/>
        </w:rPr>
        <w:t>№ 3. – 2018. – С. 72–79.</w:t>
      </w:r>
      <w:r w:rsidRPr="0070179F">
        <w:rPr>
          <w:rFonts w:ascii="Times New Roman" w:hAnsi="Times New Roman"/>
          <w:sz w:val="24"/>
          <w:szCs w:val="24"/>
          <w:lang w:val="uk-UA"/>
        </w:rPr>
        <w:tab/>
      </w:r>
      <w:r w:rsidRPr="00930855">
        <w:rPr>
          <w:rFonts w:ascii="Times New Roman" w:hAnsi="Times New Roman"/>
          <w:b/>
          <w:sz w:val="24"/>
          <w:szCs w:val="24"/>
          <w:lang w:val="uk-UA"/>
        </w:rPr>
        <w:t>(Web of Science)</w:t>
      </w:r>
    </w:p>
    <w:p w:rsidR="006F36FC" w:rsidRPr="00E13DF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. Baranov M.I. The Coaxial Shunt for Measurement of Current Pulses of Artificial Lightning with the Amplitude up to ±220 kA 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 M.I. Baranov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E13DF0">
        <w:rPr>
          <w:rFonts w:ascii="Times New Roman" w:hAnsi="Times New Roman"/>
          <w:sz w:val="24"/>
          <w:szCs w:val="24"/>
          <w:lang w:val="uk-UA"/>
        </w:rPr>
        <w:t>V.V. Kniaziev., S.V. Rudakov// Instruments</w:t>
      </w:r>
      <w:r w:rsidRPr="00C21B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DF0">
        <w:rPr>
          <w:rFonts w:ascii="Times New Roman" w:hAnsi="Times New Roman"/>
          <w:sz w:val="24"/>
          <w:szCs w:val="24"/>
          <w:lang w:val="uk-UA"/>
        </w:rPr>
        <w:t>and</w:t>
      </w:r>
      <w:r w:rsidRPr="00C21B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DF0">
        <w:rPr>
          <w:rFonts w:ascii="Times New Roman" w:hAnsi="Times New Roman"/>
          <w:sz w:val="24"/>
          <w:szCs w:val="24"/>
          <w:lang w:val="uk-UA"/>
        </w:rPr>
        <w:t>Experimental</w:t>
      </w:r>
      <w:r w:rsidRPr="00C21B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DF0">
        <w:rPr>
          <w:rFonts w:ascii="Times New Roman" w:hAnsi="Times New Roman"/>
          <w:sz w:val="24"/>
          <w:szCs w:val="24"/>
          <w:lang w:val="uk-UA"/>
        </w:rPr>
        <w:t>Techniques</w:t>
      </w:r>
      <w:r w:rsidRPr="00C21B3A">
        <w:rPr>
          <w:rFonts w:ascii="Times New Roman" w:hAnsi="Times New Roman"/>
          <w:sz w:val="24"/>
          <w:szCs w:val="24"/>
          <w:lang w:val="uk-UA"/>
        </w:rPr>
        <w:t xml:space="preserve">.− 2018.− </w:t>
      </w:r>
      <w:r w:rsidRPr="00E13DF0">
        <w:rPr>
          <w:rFonts w:ascii="Times New Roman" w:hAnsi="Times New Roman"/>
          <w:sz w:val="24"/>
          <w:szCs w:val="24"/>
          <w:lang w:val="uk-UA"/>
        </w:rPr>
        <w:t>Vol</w:t>
      </w:r>
      <w:r w:rsidRPr="00C21B3A">
        <w:rPr>
          <w:rFonts w:ascii="Times New Roman" w:hAnsi="Times New Roman"/>
          <w:sz w:val="24"/>
          <w:szCs w:val="24"/>
          <w:lang w:val="uk-UA"/>
        </w:rPr>
        <w:t xml:space="preserve">. 61.− </w:t>
      </w:r>
      <w:r w:rsidRPr="00E13DF0">
        <w:rPr>
          <w:rFonts w:ascii="Times New Roman" w:hAnsi="Times New Roman"/>
          <w:sz w:val="24"/>
          <w:szCs w:val="24"/>
          <w:lang w:val="uk-UA"/>
        </w:rPr>
        <w:t>no</w:t>
      </w:r>
      <w:r w:rsidRPr="00C21B3A">
        <w:rPr>
          <w:rFonts w:ascii="Times New Roman" w:hAnsi="Times New Roman"/>
          <w:sz w:val="24"/>
          <w:szCs w:val="24"/>
          <w:lang w:val="uk-UA"/>
        </w:rPr>
        <w:t xml:space="preserve">.4.− </w:t>
      </w:r>
      <w:r w:rsidRPr="00E13DF0">
        <w:rPr>
          <w:rFonts w:ascii="Times New Roman" w:hAnsi="Times New Roman"/>
          <w:sz w:val="24"/>
          <w:szCs w:val="24"/>
          <w:lang w:val="uk-UA"/>
        </w:rPr>
        <w:t>pp</w:t>
      </w:r>
      <w:r w:rsidRPr="00C21B3A">
        <w:rPr>
          <w:rFonts w:ascii="Times New Roman" w:hAnsi="Times New Roman"/>
          <w:sz w:val="24"/>
          <w:szCs w:val="24"/>
          <w:lang w:val="uk-UA"/>
        </w:rPr>
        <w:t>.501–505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(Scopus).</w:t>
      </w:r>
    </w:p>
    <w:p w:rsidR="006F36FC" w:rsidRPr="00E13DF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074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Баранов М.И. Новая гипотеза и электрофизическая природа дополнительных механизмов возникновения, накопления и разделения электрических зарядов в атмосферных облаках Земли 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/ М.И. Баранов // 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Електротехніка і електромеханіка. − 2018.− № 1.− С.45-53 </w:t>
      </w:r>
      <w:r w:rsidRPr="009262AF">
        <w:rPr>
          <w:rFonts w:ascii="Times New Roman" w:hAnsi="Times New Roman"/>
          <w:sz w:val="24"/>
          <w:szCs w:val="24"/>
          <w:lang w:val="uk-UA"/>
        </w:rPr>
        <w:t>(</w:t>
      </w:r>
      <w:r w:rsidRPr="009262AF">
        <w:rPr>
          <w:rFonts w:ascii="Times New Roman" w:hAnsi="Times New Roman"/>
          <w:bCs/>
          <w:lang w:val="uk-UA"/>
        </w:rPr>
        <w:t>doi</w:t>
      </w:r>
      <w:r w:rsidRPr="009262AF">
        <w:rPr>
          <w:rFonts w:ascii="Times New Roman" w:hAnsi="Times New Roman"/>
          <w:bCs/>
        </w:rPr>
        <w:t>: 10.20998/2074-272X.2018.1.07</w:t>
      </w:r>
      <w:r w:rsidRPr="009262AF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(Web of Science).</w:t>
      </w:r>
    </w:p>
    <w:p w:rsidR="006F36FC" w:rsidRPr="000E769B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007480">
        <w:rPr>
          <w:rFonts w:ascii="Times New Roman" w:hAnsi="Times New Roman"/>
          <w:sz w:val="24"/>
          <w:szCs w:val="24"/>
        </w:rPr>
        <w:t>0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. Баранов М.И. 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Антология выдающихся достижений в науке и технике. Часть 42: Электроника: ретроспектива, успехи и перспективы ее развития / М.И. Баранов // 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Електротехніка і електромеханіка.− 2018.− № 1.− С.3-16 </w:t>
      </w:r>
      <w:r w:rsidRPr="009262AF">
        <w:rPr>
          <w:rFonts w:ascii="Times New Roman" w:hAnsi="Times New Roman"/>
          <w:sz w:val="24"/>
          <w:szCs w:val="24"/>
          <w:lang w:val="uk-UA"/>
        </w:rPr>
        <w:t>(</w:t>
      </w:r>
      <w:r w:rsidRPr="009262AF">
        <w:rPr>
          <w:rFonts w:ascii="Times New Roman" w:hAnsi="Times New Roman"/>
          <w:bCs/>
          <w:sz w:val="24"/>
          <w:szCs w:val="24"/>
          <w:lang w:val="uk-UA"/>
        </w:rPr>
        <w:t>doi</w:t>
      </w:r>
      <w:r w:rsidRPr="009262AF">
        <w:rPr>
          <w:rFonts w:ascii="Times New Roman" w:hAnsi="Times New Roman"/>
          <w:bCs/>
          <w:sz w:val="24"/>
          <w:szCs w:val="24"/>
        </w:rPr>
        <w:t>: 10.20998/2074-272X.2018.1.01</w:t>
      </w:r>
      <w:r w:rsidRPr="00F60BCB">
        <w:rPr>
          <w:rFonts w:ascii="Times New Roman" w:hAnsi="Times New Roman"/>
          <w:bCs/>
        </w:rPr>
        <w:t>)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(Web of Science)</w:t>
      </w:r>
      <w:r w:rsidRPr="000E769B">
        <w:rPr>
          <w:b/>
          <w:bCs/>
        </w:rPr>
        <w:t>.</w:t>
      </w:r>
    </w:p>
    <w:p w:rsidR="006F36FC" w:rsidRPr="000E769B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</w:t>
      </w:r>
      <w:r w:rsidRPr="00007480">
        <w:rPr>
          <w:rFonts w:ascii="Times New Roman" w:hAnsi="Times New Roman"/>
          <w:sz w:val="24"/>
          <w:szCs w:val="24"/>
        </w:rPr>
        <w:t>1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Баранов М.И. </w:t>
      </w:r>
      <w:r w:rsidRPr="00E13DF0">
        <w:rPr>
          <w:rFonts w:ascii="Times New Roman" w:hAnsi="Times New Roman"/>
          <w:sz w:val="24"/>
          <w:szCs w:val="24"/>
          <w:lang w:val="uk-UA"/>
        </w:rPr>
        <w:t>Антология выдающихся достижений в науке и технике. Часть 43: Традиционная энергетика. Тепловые электрические станции: состояние и перспективы их развития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/ М.И. Баранов // 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Електротехніка і електромеханіка.− 2018.− № 2.− С.3-10 </w:t>
      </w:r>
      <w:r w:rsidRPr="000E769B">
        <w:rPr>
          <w:rFonts w:ascii="Times New Roman" w:hAnsi="Times New Roman"/>
          <w:sz w:val="24"/>
          <w:szCs w:val="24"/>
          <w:lang w:val="uk-UA"/>
        </w:rPr>
        <w:t>(</w:t>
      </w:r>
      <w:r w:rsidRPr="00F60BCB">
        <w:rPr>
          <w:rFonts w:ascii="Times New Roman" w:hAnsi="Times New Roman"/>
          <w:bCs/>
          <w:lang w:val="uk-UA"/>
        </w:rPr>
        <w:t>doi</w:t>
      </w:r>
      <w:r w:rsidRPr="00F60BCB">
        <w:rPr>
          <w:rFonts w:ascii="Times New Roman" w:hAnsi="Times New Roman"/>
          <w:bCs/>
        </w:rPr>
        <w:t>: 10.20998/2074-272X.2018.2.01</w:t>
      </w:r>
      <w:r w:rsidRPr="00F60BCB">
        <w:rPr>
          <w:rFonts w:ascii="Times New Roman" w:hAnsi="Times New Roman"/>
          <w:b/>
          <w:sz w:val="24"/>
          <w:szCs w:val="24"/>
          <w:lang w:val="uk-UA"/>
        </w:rPr>
        <w:t>) (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Web of Science).</w:t>
      </w:r>
    </w:p>
    <w:p w:rsidR="006F36FC" w:rsidRPr="000E769B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007480">
        <w:rPr>
          <w:rFonts w:ascii="Times New Roman" w:hAnsi="Times New Roman"/>
          <w:sz w:val="24"/>
          <w:szCs w:val="24"/>
        </w:rPr>
        <w:t>2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Баранов М.И. 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Энергетические характеристики грозового облака топосферы Земли: особенности их расчета и прикладного применения / М.И. Баранов // 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Електротехніка і електромеханіка.− 2018.− № 3.− С.37-42 </w:t>
      </w:r>
      <w:r w:rsidRPr="00F60BCB">
        <w:rPr>
          <w:rFonts w:ascii="Times New Roman" w:hAnsi="Times New Roman"/>
          <w:sz w:val="24"/>
          <w:szCs w:val="24"/>
          <w:lang w:val="uk-UA"/>
        </w:rPr>
        <w:t>(</w:t>
      </w:r>
      <w:r w:rsidRPr="00F60BCB">
        <w:rPr>
          <w:rFonts w:ascii="Times New Roman" w:hAnsi="Times New Roman"/>
          <w:bCs/>
          <w:lang w:val="uk-UA"/>
        </w:rPr>
        <w:t>doi</w:t>
      </w:r>
      <w:r w:rsidRPr="00F60BCB">
        <w:rPr>
          <w:rFonts w:ascii="Times New Roman" w:hAnsi="Times New Roman"/>
          <w:bCs/>
        </w:rPr>
        <w:t>: 10.20998/2074-272X.2018.3.05</w:t>
      </w:r>
      <w:r w:rsidRPr="00F60BCB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 xml:space="preserve">(Web of Science) </w:t>
      </w:r>
    </w:p>
    <w:p w:rsidR="006F36FC" w:rsidRPr="00E13DF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007480">
        <w:rPr>
          <w:rFonts w:ascii="Times New Roman" w:hAnsi="Times New Roman"/>
          <w:sz w:val="24"/>
          <w:szCs w:val="24"/>
        </w:rPr>
        <w:t>3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Баранов М.И. </w:t>
      </w:r>
      <w:r w:rsidRPr="00E13DF0">
        <w:rPr>
          <w:rFonts w:ascii="Times New Roman" w:hAnsi="Times New Roman"/>
          <w:sz w:val="24"/>
          <w:szCs w:val="24"/>
          <w:lang w:val="uk-UA"/>
        </w:rPr>
        <w:t>Антология выдающихся достижений в науке и технике. Часть 44: Традиционная энергетика. Атомные электрические станции: ретроспектива, состояние и перспективы их развития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/ М.И. Баранов // </w:t>
      </w:r>
      <w:r w:rsidRPr="00DB742F">
        <w:rPr>
          <w:rFonts w:ascii="Times New Roman" w:hAnsi="Times New Roman"/>
          <w:sz w:val="24"/>
          <w:szCs w:val="24"/>
          <w:lang w:val="uk-UA"/>
        </w:rPr>
        <w:t xml:space="preserve">Електротехніка і електромеханіка.− 2018.− № 3.− С.3-16 </w:t>
      </w:r>
      <w:r w:rsidRPr="00A0221D">
        <w:rPr>
          <w:rFonts w:ascii="Times New Roman" w:hAnsi="Times New Roman"/>
          <w:sz w:val="24"/>
          <w:szCs w:val="24"/>
          <w:lang w:val="uk-UA"/>
        </w:rPr>
        <w:t>(</w:t>
      </w:r>
      <w:r w:rsidRPr="00A0221D">
        <w:rPr>
          <w:rFonts w:ascii="Times New Roman" w:hAnsi="Times New Roman"/>
          <w:bCs/>
          <w:sz w:val="24"/>
          <w:szCs w:val="24"/>
          <w:lang w:val="uk-UA"/>
        </w:rPr>
        <w:t>doi</w:t>
      </w:r>
      <w:r w:rsidRPr="00A0221D">
        <w:rPr>
          <w:rFonts w:ascii="Times New Roman" w:hAnsi="Times New Roman"/>
          <w:bCs/>
          <w:sz w:val="24"/>
          <w:szCs w:val="24"/>
        </w:rPr>
        <w:t>: 10.20998/2074-272X.2018.3.01</w:t>
      </w:r>
      <w:r w:rsidRPr="00A0221D">
        <w:rPr>
          <w:rFonts w:ascii="Times New Roman" w:hAnsi="Times New Roman"/>
          <w:sz w:val="24"/>
          <w:szCs w:val="24"/>
          <w:lang w:val="uk-UA"/>
        </w:rPr>
        <w:t>)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(Web of Science).</w:t>
      </w:r>
    </w:p>
    <w:p w:rsidR="006F36FC" w:rsidRPr="00E13DF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007480">
        <w:rPr>
          <w:rFonts w:ascii="Times New Roman" w:hAnsi="Times New Roman"/>
          <w:sz w:val="24"/>
          <w:szCs w:val="24"/>
        </w:rPr>
        <w:t>4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. Баранов М.И. Антология выдающихся достижений в науке и технике. Часть 45: Традиционная энергетика. Гидравлические электрические станции: состояние и перспективы их развития / М.И. Баранов // </w:t>
      </w:r>
      <w:r w:rsidRPr="00DB742F">
        <w:rPr>
          <w:rFonts w:ascii="Times New Roman" w:hAnsi="Times New Roman"/>
          <w:sz w:val="24"/>
          <w:szCs w:val="24"/>
          <w:lang w:val="uk-UA"/>
        </w:rPr>
        <w:t>Електротехніка і електромеханіка.− 2018.− № 4.− С.3-10 (</w:t>
      </w:r>
      <w:r w:rsidRPr="00E13DF0">
        <w:rPr>
          <w:rFonts w:ascii="Times New Roman" w:hAnsi="Times New Roman"/>
          <w:sz w:val="24"/>
          <w:szCs w:val="24"/>
          <w:lang w:val="uk-UA"/>
        </w:rPr>
        <w:t>doi: 10.20998/2074-272X.2018.4.01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(Web of Science).</w:t>
      </w:r>
    </w:p>
    <w:p w:rsidR="006F36FC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3DF0">
        <w:rPr>
          <w:rFonts w:ascii="Times New Roman" w:hAnsi="Times New Roman"/>
          <w:sz w:val="24"/>
          <w:szCs w:val="24"/>
          <w:lang w:val="uk-UA"/>
        </w:rPr>
        <w:t>1</w:t>
      </w:r>
      <w:r w:rsidRPr="00007480">
        <w:rPr>
          <w:rFonts w:ascii="Times New Roman" w:hAnsi="Times New Roman"/>
          <w:sz w:val="24"/>
          <w:szCs w:val="24"/>
          <w:lang w:val="uk-UA"/>
        </w:rPr>
        <w:t>5</w:t>
      </w:r>
      <w:r w:rsidRPr="00E13DF0">
        <w:rPr>
          <w:rFonts w:ascii="Times New Roman" w:hAnsi="Times New Roman"/>
          <w:sz w:val="24"/>
          <w:szCs w:val="24"/>
          <w:lang w:val="uk-UA"/>
        </w:rPr>
        <w:t>. Баранов М.І., До 100-річчя Національної академії наук України – колиски вітчизняної науки і техніки / / М.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E13DF0">
        <w:rPr>
          <w:rFonts w:ascii="Times New Roman" w:hAnsi="Times New Roman"/>
          <w:sz w:val="24"/>
          <w:szCs w:val="24"/>
          <w:lang w:val="uk-UA"/>
        </w:rPr>
        <w:t>. Баранов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В.Ю. Розов, Є.І. Сокол // Електротехніка і електромеханіка.– 2018.– №5.– С.3-12 (doi: 10.20998/2074-272X.2018.5.01)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(Web of Science).</w:t>
      </w:r>
    </w:p>
    <w:p w:rsidR="006F36FC" w:rsidRPr="0000748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13DF0">
        <w:rPr>
          <w:rFonts w:ascii="Times New Roman" w:hAnsi="Times New Roman"/>
          <w:sz w:val="24"/>
          <w:szCs w:val="24"/>
          <w:lang w:val="uk-UA"/>
        </w:rPr>
        <w:t>1</w:t>
      </w:r>
      <w:r w:rsidRPr="00007480">
        <w:rPr>
          <w:rFonts w:ascii="Times New Roman" w:hAnsi="Times New Roman"/>
          <w:sz w:val="24"/>
          <w:szCs w:val="24"/>
        </w:rPr>
        <w:t>6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. Баранов М.И., Буряковский С.Г., Рудаков С.В. Метрологическое обеспечение в Украине испытаний объектов энергетики, авиационной и ракетно-космической техники на стойкость к воздействию импульсов тока (напряжения) искусственной молнии и коммутационных импульсов напряжения </w:t>
      </w:r>
      <w:r w:rsidRPr="009965ED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 xml:space="preserve"> М. И. Баранов, </w:t>
      </w:r>
      <w:r w:rsidRPr="009965ED">
        <w:rPr>
          <w:rFonts w:ascii="Times New Roman" w:hAnsi="Times New Roman"/>
          <w:sz w:val="24"/>
          <w:szCs w:val="24"/>
          <w:lang w:val="uk-UA"/>
        </w:rPr>
        <w:t xml:space="preserve">С.Г. Буряковский, С.В. Рудаков// 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Електротехніка і електромеханіка.– 2018.– №5.– С.45-55 (doi: 10.20998/2074-272X.2018.5.07)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(Web of Science).</w:t>
      </w:r>
    </w:p>
    <w:p w:rsidR="006F36FC" w:rsidRPr="00E13DF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13DF0">
        <w:rPr>
          <w:rFonts w:ascii="Times New Roman" w:hAnsi="Times New Roman"/>
          <w:sz w:val="24"/>
          <w:szCs w:val="24"/>
          <w:lang w:val="uk-UA"/>
        </w:rPr>
        <w:t>1</w:t>
      </w:r>
      <w:r w:rsidRPr="00007480">
        <w:rPr>
          <w:rFonts w:ascii="Times New Roman" w:hAnsi="Times New Roman"/>
          <w:sz w:val="24"/>
          <w:szCs w:val="24"/>
        </w:rPr>
        <w:t>7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. Баранов М.И. Антология выдающихся достижений в науке и технике. Часть 46: Термоядерная энергетика. Термоядерные реакторы и электростанции: ретроспектива исследований управляемого термоядерного синтеза, их современное состояние и будущее // Електротехніка і електромеханіка.– 2018.– №6.– С.3-17 (doi: 10.20998/2074-272X.2018.6.01)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(Web of Science).</w:t>
      </w:r>
    </w:p>
    <w:p w:rsidR="006F36FC" w:rsidRPr="000E769B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3DF0">
        <w:rPr>
          <w:rFonts w:ascii="Times New Roman" w:hAnsi="Times New Roman"/>
          <w:sz w:val="24"/>
          <w:szCs w:val="24"/>
          <w:lang w:val="uk-UA"/>
        </w:rPr>
        <w:t>19. Баранов М.И. Выбор сечений электрических проводов и кабелей в цепях устройств высоковольтной сильноточной импульсной техники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/ М.И. Баранов // Електротехніка і електромеханіка.– 2018.– №6.– С.44-50 (doi: 10.20998/2074-272X.2018.6.06)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(Web of Science).</w:t>
      </w:r>
    </w:p>
    <w:p w:rsidR="006F36FC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3DF0">
        <w:rPr>
          <w:rFonts w:ascii="Times New Roman" w:hAnsi="Times New Roman"/>
          <w:sz w:val="24"/>
          <w:szCs w:val="24"/>
          <w:lang w:val="uk-UA"/>
        </w:rPr>
        <w:t>20. Баранов М.И. Метрологическое обеспечение в Украине испытаний объектов энергетики, авиационной и ракетно-космической техники на стойкость к воздействию импульсов тока (напряжения) искусственной молнии и коммутационных импульсов напряжения 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DF0">
        <w:rPr>
          <w:rFonts w:ascii="Times New Roman" w:hAnsi="Times New Roman"/>
          <w:sz w:val="24"/>
          <w:szCs w:val="24"/>
          <w:lang w:val="uk-UA"/>
        </w:rPr>
        <w:t>М.И. Баранов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65ED">
        <w:rPr>
          <w:rFonts w:ascii="Times New Roman" w:hAnsi="Times New Roman"/>
          <w:sz w:val="24"/>
          <w:szCs w:val="24"/>
          <w:lang w:val="uk-UA"/>
        </w:rPr>
        <w:t>С.Г. Буряковский, С.В. Рудаков</w:t>
      </w:r>
      <w:r w:rsidRPr="00E13DF0">
        <w:rPr>
          <w:rFonts w:ascii="Times New Roman" w:hAnsi="Times New Roman"/>
          <w:sz w:val="24"/>
          <w:szCs w:val="24"/>
          <w:lang w:val="uk-UA"/>
        </w:rPr>
        <w:t xml:space="preserve"> // Електротехніка і електромеханіка.– 2018.– №5.– С.45-55 (doi: 10.20998/2074-272X.2018.5.07)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(Web of Science).</w:t>
      </w:r>
    </w:p>
    <w:p w:rsidR="006F36FC" w:rsidRPr="00E13DF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13DF0">
        <w:rPr>
          <w:rFonts w:ascii="Times New Roman" w:hAnsi="Times New Roman"/>
          <w:sz w:val="24"/>
          <w:szCs w:val="24"/>
          <w:lang w:val="uk-UA"/>
        </w:rPr>
        <w:t>.</w:t>
      </w:r>
    </w:p>
    <w:p w:rsidR="006F36FC" w:rsidRPr="00774D4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74D40">
        <w:rPr>
          <w:rFonts w:ascii="Times New Roman" w:hAnsi="Times New Roman"/>
          <w:b/>
          <w:i/>
          <w:sz w:val="28"/>
          <w:szCs w:val="28"/>
          <w:lang w:val="uk-UA"/>
        </w:rPr>
        <w:t>Публікації статей у журналах, що входять до переліку фахових видань</w:t>
      </w:r>
    </w:p>
    <w:p w:rsidR="006F36FC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F36FC" w:rsidRPr="000E769B" w:rsidRDefault="006F36FC" w:rsidP="006F36FC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3DF0">
        <w:rPr>
          <w:rFonts w:ascii="Times New Roman" w:hAnsi="Times New Roman"/>
          <w:sz w:val="24"/>
          <w:szCs w:val="24"/>
          <w:lang w:val="uk-UA"/>
        </w:rPr>
        <w:t xml:space="preserve">Баранов М.И. Расчетная оценка основных энергетических характеристик грозового облака тропосферы земли /М.И. Баранов // Вісник НТУ «ХПІ». Збірник наукових праць. Серія: Техніка та електрофізика високих напруг. – Х.: НТУ «ХПІ», 2018. − № 14 (1290). − С.11- 15. –− ISSN 2079-0740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(із переліку ДАК України).</w:t>
      </w:r>
    </w:p>
    <w:p w:rsidR="006F36FC" w:rsidRPr="000E769B" w:rsidRDefault="006F36FC" w:rsidP="006F36FC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3DF0">
        <w:rPr>
          <w:rFonts w:ascii="Times New Roman" w:hAnsi="Times New Roman"/>
          <w:sz w:val="24"/>
          <w:szCs w:val="24"/>
          <w:lang w:val="uk-UA"/>
        </w:rPr>
        <w:t xml:space="preserve">Немченко Ю.С. Оборудование для проведения испытаний на молниестойкость по стандарту DO-160G (США) /Ю.С. Немченко, И.П. Лесной // Вісник НТУ «ХПІ». Збірник наукових праць. Серія: Техніка та електрофізика високих напруг. – Х.: НТУ «ХПІ», 2018. − № 14 (1290). − С.49- 56. –− ISSN 2079-0740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(із переліку ДАК України).</w:t>
      </w:r>
    </w:p>
    <w:p w:rsidR="006F36FC" w:rsidRPr="000E769B" w:rsidRDefault="006F36FC" w:rsidP="006F36FC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3DF0">
        <w:rPr>
          <w:rFonts w:ascii="Times New Roman" w:hAnsi="Times New Roman"/>
          <w:sz w:val="24"/>
          <w:szCs w:val="24"/>
          <w:lang w:val="uk-UA"/>
        </w:rPr>
        <w:lastRenderedPageBreak/>
        <w:t xml:space="preserve">Колиушко Г.М. Использование измерительного комплекса «КДЗ-1У» для оценки адекватности математической модели заземляющего устройства энергообъекта / </w:t>
      </w:r>
      <w:r>
        <w:rPr>
          <w:rFonts w:ascii="Times New Roman" w:hAnsi="Times New Roman"/>
          <w:sz w:val="24"/>
          <w:szCs w:val="24"/>
          <w:lang w:val="uk-UA"/>
        </w:rPr>
        <w:t xml:space="preserve">Г.М. Колиушко, </w:t>
      </w:r>
      <w:r w:rsidRPr="00E13DF0">
        <w:rPr>
          <w:rFonts w:ascii="Times New Roman" w:hAnsi="Times New Roman"/>
          <w:sz w:val="24"/>
          <w:szCs w:val="24"/>
          <w:lang w:val="uk-UA"/>
        </w:rPr>
        <w:t>А.В. Пличко , Е.Г. Понуждаева // Вісник НТУ «ХПІ». Збірник наукових праць. Серія: Техніка та електрофізика високих напруг. – Х.: НТУ «ХПІ», 2018. − № 14 (1290). − С.34 – 40. − ISSN 2079-0740 (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із переліку ДАК України).</w:t>
      </w:r>
    </w:p>
    <w:p w:rsidR="006F36FC" w:rsidRPr="000E769B" w:rsidRDefault="006F36FC" w:rsidP="006F36FC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3DF0">
        <w:rPr>
          <w:rFonts w:ascii="Times New Roman" w:hAnsi="Times New Roman"/>
          <w:sz w:val="24"/>
          <w:szCs w:val="24"/>
          <w:lang w:val="uk-UA"/>
        </w:rPr>
        <w:t xml:space="preserve">Kравченко В.И. Влияние электромагнитного излучения на волноводные характеристики полупроводниковых комплектующих радиоизделий / В.И. Кравченко,   И.В Яковенко // Вісник НТУ «ХПІ». Збірник наукових праць. Серія: Техніка та електрофізика високих напруг. – Х.: НТУ «ХПІ», 2018. − № 14 (1290). − С.40-43. –− ISSN 2079-0740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(із переліку ДАК України).</w:t>
      </w:r>
    </w:p>
    <w:p w:rsidR="006F36FC" w:rsidRPr="000E769B" w:rsidRDefault="006F36FC" w:rsidP="006F36FC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2A36">
        <w:rPr>
          <w:rFonts w:ascii="Times New Roman" w:hAnsi="Times New Roman"/>
          <w:sz w:val="24"/>
          <w:szCs w:val="24"/>
          <w:lang w:val="uk-UA"/>
        </w:rPr>
        <w:t xml:space="preserve">Кравченко В.И. Возбуждение колебаний двумерного электронного слоя токами, наведенными внешним излучением / В.И. Кравченко, И.В Яковенко // Вісник НТУ «ХПІ». Збірник наукових праць. Серія: Техніка та електрофізика високих напруг. – Х.: НТУ «ХПІ», 2018. − № 14 (1290). − С. 44.-48. – ISSN 2079-0740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(із переліку ДАК України).</w:t>
      </w:r>
    </w:p>
    <w:p w:rsidR="006F36FC" w:rsidRDefault="006F36FC" w:rsidP="006F36FC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12A36">
        <w:rPr>
          <w:rFonts w:ascii="Times New Roman" w:hAnsi="Times New Roman"/>
          <w:sz w:val="24"/>
          <w:szCs w:val="24"/>
          <w:lang w:val="uk-UA"/>
        </w:rPr>
        <w:t xml:space="preserve">Kniaziev V.V. Assessment of probability of lightning direct stroke into elements of stationary ground launch complex / Kniaziev V.V., Melnik S.I.// Bulletin of the National Technical University “KhPI” Series Technique and Electrophysics of High Voltage, -2018 -  №14 (1290).− С.76 - 81. – ISSN 2079-0740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(із переліку ДАК України).</w:t>
      </w:r>
    </w:p>
    <w:p w:rsidR="006F36FC" w:rsidRPr="000E769B" w:rsidRDefault="006F36FC" w:rsidP="006F36FC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2A36">
        <w:rPr>
          <w:rFonts w:ascii="Times New Roman" w:hAnsi="Times New Roman"/>
          <w:sz w:val="24"/>
          <w:szCs w:val="24"/>
          <w:lang w:val="uk-UA"/>
        </w:rPr>
        <w:t xml:space="preserve">Кравченко В.И. Поверхностные состояния электронов на неоднородной поверхности твердых тел / В.И. Кравченко, Л.В. Ваврив, И.В Яковенко // Вісник НТУ «ХПІ». Збірник наукових праць. Серія: Техніка та електрофізика високих напруг. – Х.: НТУ «ХПІ», 2018. − № 36 (1312). − С.29 –33. − ISSN 2079-0740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(із переліку ДАК України).</w:t>
      </w:r>
    </w:p>
    <w:p w:rsidR="006F36FC" w:rsidRPr="000E769B" w:rsidRDefault="006F36FC" w:rsidP="006F36FC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2A36">
        <w:rPr>
          <w:rFonts w:ascii="Times New Roman" w:hAnsi="Times New Roman"/>
          <w:sz w:val="24"/>
          <w:szCs w:val="24"/>
          <w:lang w:val="uk-UA"/>
        </w:rPr>
        <w:t xml:space="preserve">Кравченко В.И. Влияние электромагнитного излучения на работоспособность полупроводниковых приборов / В.И. Кравченко, Л.В. Ваврив, И.В Яковенко // Вісник НТУ «ХПІ». Збірник наукових праць. Серія: Техніка та електрофізика високих напруг. – Х.: НТУ «ХПІ», 2018. − № 36 (1312). − С.33 –37. − ISSN 2079-0740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(із переліку ДАК України).</w:t>
      </w:r>
    </w:p>
    <w:p w:rsidR="006F36FC" w:rsidRDefault="006F36FC" w:rsidP="006F36FC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12A36">
        <w:rPr>
          <w:rFonts w:ascii="Times New Roman" w:hAnsi="Times New Roman"/>
          <w:sz w:val="24"/>
          <w:szCs w:val="24"/>
          <w:lang w:val="uk-UA"/>
        </w:rPr>
        <w:t>Буряковский С.Г. Порівняльний аналіз роботи традиційного та гібридного тепловозів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2A36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 xml:space="preserve"> С.Г. Буряковський, </w:t>
      </w:r>
      <w:r w:rsidRPr="00412A36">
        <w:rPr>
          <w:rFonts w:ascii="Times New Roman" w:hAnsi="Times New Roman"/>
          <w:sz w:val="24"/>
          <w:szCs w:val="24"/>
          <w:lang w:val="uk-UA"/>
        </w:rPr>
        <w:t xml:space="preserve"> M.Бабаєв, B.Любарский, Aр. Маслій, A. Маслій, Н. Карпенко, Д. Помазан, I. Деніс// Проблеми енергоресурсо-сбереження в електротехніч-них системах. Наука, освіта і практика. Наукове видання. - Кременчук: КрНУ, 2018. - Вип. 1/2018 (5). – С.172-174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(із переліку ДАК України).</w:t>
      </w:r>
    </w:p>
    <w:p w:rsidR="006F36FC" w:rsidRPr="000E769B" w:rsidRDefault="006F36FC" w:rsidP="006F36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2A36">
        <w:rPr>
          <w:rFonts w:ascii="Times New Roman" w:hAnsi="Times New Roman"/>
          <w:sz w:val="24"/>
          <w:szCs w:val="24"/>
          <w:lang w:val="uk-UA"/>
        </w:rPr>
        <w:t xml:space="preserve">Баранов М.И. Новые физические механизмы формирования электрических зарядов  /М.И. Баранов, Л.В. Ваврив// Вісник НТУ «ХПІ». Збірник наукових праць. Серія: Техніка та електрофізика високих напруг. – Х.: НТУ «ХПІ», 2018. − № 36 (1312). − С.3 –9. − ISSN 2079-0740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(із переліку ДАК України).</w:t>
      </w:r>
    </w:p>
    <w:p w:rsidR="006F36FC" w:rsidRDefault="006F36FC" w:rsidP="006F36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2A36">
        <w:rPr>
          <w:rFonts w:ascii="Times New Roman" w:hAnsi="Times New Roman"/>
          <w:sz w:val="24"/>
          <w:szCs w:val="24"/>
          <w:lang w:val="uk-UA"/>
        </w:rPr>
        <w:t xml:space="preserve">Немченко Ю.С. Установка ТІ-CS115 (NCS08) для проведения испытаний бортового оборудования составных частей объектов военной техники на электромагнитную совместимость по стандарту MIL-STD-461G (США) по виду испытаний CS115 и стандарту АЕСТР-500 (НАТО) по виду испытаний NCS08 / </w:t>
      </w:r>
      <w:r>
        <w:rPr>
          <w:rFonts w:ascii="Times New Roman" w:hAnsi="Times New Roman"/>
          <w:sz w:val="24"/>
          <w:szCs w:val="24"/>
          <w:lang w:val="uk-UA"/>
        </w:rPr>
        <w:t xml:space="preserve">Ю.С. Немченко, </w:t>
      </w:r>
      <w:r w:rsidRPr="00412A36">
        <w:rPr>
          <w:rFonts w:ascii="Times New Roman" w:hAnsi="Times New Roman"/>
          <w:sz w:val="24"/>
          <w:szCs w:val="24"/>
          <w:lang w:val="uk-UA"/>
        </w:rPr>
        <w:t xml:space="preserve">В.В. Князев В.В., И.П. Лесной, С.Б. Сомхиев // Вісник НТУ «ХПІ». Збірник наукових праць. Серія: Техніка та електрофізика високих напруг. – Х.: НТУ «ХПІ», 2018. − № 36 (1312). − С.37 –42. − ISSN 2079-0740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(із переліку ДАК України).</w:t>
      </w:r>
    </w:p>
    <w:p w:rsidR="006F36FC" w:rsidRDefault="006F36FC" w:rsidP="006F36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7480">
        <w:rPr>
          <w:rFonts w:ascii="Times New Roman" w:hAnsi="Times New Roman"/>
          <w:sz w:val="24"/>
          <w:szCs w:val="24"/>
          <w:lang w:val="uk-UA"/>
        </w:rPr>
        <w:t xml:space="preserve"> Глебов О.Ю. К  вопросу определения сопротивления заземляющего устройства  по его конструктивным параметрам</w:t>
      </w:r>
      <w:r>
        <w:rPr>
          <w:rFonts w:ascii="Times New Roman" w:hAnsi="Times New Roman"/>
          <w:sz w:val="24"/>
          <w:szCs w:val="24"/>
          <w:lang w:val="uk-UA"/>
        </w:rPr>
        <w:t xml:space="preserve"> / О.Ю. Глебов </w:t>
      </w:r>
      <w:r w:rsidRPr="00412A36">
        <w:rPr>
          <w:rFonts w:ascii="Times New Roman" w:hAnsi="Times New Roman"/>
          <w:sz w:val="24"/>
          <w:szCs w:val="24"/>
          <w:lang w:val="uk-UA"/>
        </w:rPr>
        <w:t>// Вісник НТУ «ХПІ». Збірник наукових праць. Серія: Техніка та електрофізика високих напруг. – Х.: НТУ «ХПІ», 2018. − № 36 (1312). − С.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412A36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412A36">
        <w:rPr>
          <w:rFonts w:ascii="Times New Roman" w:hAnsi="Times New Roman"/>
          <w:sz w:val="24"/>
          <w:szCs w:val="24"/>
          <w:lang w:val="uk-UA"/>
        </w:rPr>
        <w:t xml:space="preserve">. − ISSN 2079-0740 </w:t>
      </w:r>
      <w:r w:rsidRPr="000E769B">
        <w:rPr>
          <w:rFonts w:ascii="Times New Roman" w:hAnsi="Times New Roman"/>
          <w:b/>
          <w:sz w:val="24"/>
          <w:szCs w:val="24"/>
          <w:lang w:val="uk-UA"/>
        </w:rPr>
        <w:t>(із переліку ДАК України).</w:t>
      </w:r>
    </w:p>
    <w:p w:rsidR="006F36FC" w:rsidRPr="00007480" w:rsidRDefault="006F36FC" w:rsidP="006F36F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36FC" w:rsidRPr="00007480" w:rsidRDefault="006F36FC" w:rsidP="006F36F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36FC" w:rsidRPr="00E13DF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855" w:rsidRDefault="00930855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F36FC" w:rsidRPr="00774D4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Публікації тезисів докладів на м</w:t>
      </w:r>
      <w:r w:rsidRPr="00774D40">
        <w:rPr>
          <w:rFonts w:ascii="Times New Roman" w:hAnsi="Times New Roman"/>
          <w:b/>
          <w:i/>
          <w:sz w:val="28"/>
          <w:szCs w:val="28"/>
          <w:lang w:val="uk-UA"/>
        </w:rPr>
        <w:t>іжнародн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774D40">
        <w:rPr>
          <w:rFonts w:ascii="Times New Roman" w:hAnsi="Times New Roman"/>
          <w:b/>
          <w:i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ях</w:t>
      </w:r>
    </w:p>
    <w:p w:rsidR="006F36FC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F36FC" w:rsidRPr="00A0221D" w:rsidRDefault="006F36FC" w:rsidP="006F36F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>Burjakovskij S.G. Electromagnetic Accelerator of Plasma Ringin the Atmospheric Pressure Air / S.G.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221D">
        <w:rPr>
          <w:rFonts w:ascii="Times New Roman" w:hAnsi="Times New Roman"/>
          <w:sz w:val="24"/>
          <w:szCs w:val="24"/>
          <w:lang w:val="uk-UA"/>
        </w:rPr>
        <w:t>Burjakovskij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K.V. Korytchenko, V.F. Bolyukh, O.L. Rezinkin //Internetional Conference-Shool on Plazma Physics and Controlled Fusion/ Kharkiv, Ukraine, September 10-13, 2018/ - P.109 </w:t>
      </w:r>
      <w:r w:rsidRPr="00A0221D">
        <w:rPr>
          <w:rFonts w:ascii="Times New Roman" w:hAnsi="Times New Roman"/>
          <w:b/>
          <w:sz w:val="24"/>
          <w:szCs w:val="24"/>
          <w:lang w:val="uk-UA"/>
        </w:rPr>
        <w:t>(Scopus)</w:t>
      </w:r>
    </w:p>
    <w:p w:rsidR="006F36FC" w:rsidRPr="00A0221D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Kniaziev V. Methodology of Computer Simulation of Lightning Electromagnetic Phenomena Action on the Elements of the Spaceport // Volodymyr Kniaziev, Sergey Melnik // Proceedings of 9th International Conference on Ultrawideband and Ultrashort Impulse Signals (UWBUSIS-2018), September 4-7, Odessa, Ukraine. P. 44-49 (Invited paper) </w:t>
      </w:r>
      <w:r w:rsidRPr="00A0221D">
        <w:rPr>
          <w:rFonts w:ascii="Times New Roman" w:hAnsi="Times New Roman"/>
          <w:b/>
          <w:sz w:val="24"/>
          <w:szCs w:val="24"/>
          <w:lang w:val="uk-UA"/>
        </w:rPr>
        <w:t>(Scopus).</w:t>
      </w:r>
    </w:p>
    <w:p w:rsidR="006F36FC" w:rsidRPr="00A0221D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>Shalamov S. Current Measuring Shunts for Impulse Current Test According to IEC 62305-2010 / S</w:t>
      </w:r>
      <w:r w:rsidRPr="00A0221D">
        <w:rPr>
          <w:rFonts w:ascii="Times New Roman" w:hAnsi="Times New Roman"/>
          <w:sz w:val="24"/>
          <w:szCs w:val="24"/>
          <w:lang w:val="en-US"/>
        </w:rPr>
        <w:t>.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 Shalamov // Proceedings of 9th International Conference on Ultrawideband and Ultrashort Impulse Signals (UWBUSIS-2018), September 4-7, Odessa, Ukraine. P. 127-130 </w:t>
      </w:r>
      <w:r w:rsidRPr="00A0221D">
        <w:rPr>
          <w:rFonts w:ascii="Times New Roman" w:hAnsi="Times New Roman"/>
          <w:b/>
          <w:sz w:val="24"/>
          <w:szCs w:val="24"/>
          <w:lang w:val="uk-UA"/>
        </w:rPr>
        <w:t>(Scopus).</w:t>
      </w:r>
    </w:p>
    <w:p w:rsidR="006F36FC" w:rsidRPr="00A0221D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Kniaziev V.V. Сurrent distribution and magnetic fields in complex structures / V.V. Kniaziev, S.P. Shalamov // Proceedings of 34th International Conference on Lightning Protection (ICLP 2018), Rzeszow University of Technology, Poland, September 02-07, 2018. #57. P.1-5 </w:t>
      </w:r>
      <w:r w:rsidRPr="00A0221D">
        <w:rPr>
          <w:rFonts w:ascii="Times New Roman" w:hAnsi="Times New Roman"/>
          <w:b/>
          <w:sz w:val="24"/>
          <w:szCs w:val="24"/>
          <w:lang w:val="uk-UA"/>
        </w:rPr>
        <w:t>(Scopus).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en-US"/>
        </w:rPr>
        <w:t>Kniaziev V.V. Current and magnetic field distribution in the real structure / V.V.</w:t>
      </w:r>
      <w:r w:rsidRPr="00A0221D">
        <w:rPr>
          <w:rFonts w:ascii="Times New Roman" w:hAnsi="Times New Roman"/>
          <w:sz w:val="24"/>
          <w:szCs w:val="24"/>
          <w:lang w:val="uk-UA"/>
        </w:rPr>
        <w:t> </w:t>
      </w:r>
      <w:r w:rsidRPr="00A0221D">
        <w:rPr>
          <w:rFonts w:ascii="Times New Roman" w:hAnsi="Times New Roman"/>
          <w:bCs/>
          <w:iCs/>
          <w:sz w:val="24"/>
          <w:szCs w:val="24"/>
          <w:lang w:val="en-US"/>
        </w:rPr>
        <w:t xml:space="preserve">Kniaziev, S.P. Shalamov // </w:t>
      </w:r>
      <w:r w:rsidRPr="00A0221D">
        <w:rPr>
          <w:rFonts w:ascii="Times New Roman" w:hAnsi="Times New Roman"/>
          <w:bCs/>
          <w:sz w:val="24"/>
          <w:szCs w:val="24"/>
          <w:lang w:val="en-US"/>
        </w:rPr>
        <w:t xml:space="preserve">Polish journal of science </w:t>
      </w:r>
      <w:r w:rsidRPr="00A0221D">
        <w:rPr>
          <w:rFonts w:ascii="Times New Roman" w:hAnsi="Times New Roman"/>
          <w:sz w:val="24"/>
          <w:szCs w:val="24"/>
          <w:lang w:val="en-US"/>
        </w:rPr>
        <w:t>№</w:t>
      </w:r>
      <w:r w:rsidRPr="00007480">
        <w:rPr>
          <w:rFonts w:ascii="Times New Roman" w:hAnsi="Times New Roman"/>
          <w:sz w:val="24"/>
          <w:szCs w:val="24"/>
          <w:lang w:val="en-US"/>
        </w:rPr>
        <w:t>7 (2018) Vol. 1</w:t>
      </w:r>
      <w:r w:rsidRPr="00A0221D">
        <w:rPr>
          <w:rFonts w:ascii="Times New Roman" w:hAnsi="Times New Roman"/>
          <w:sz w:val="24"/>
          <w:szCs w:val="24"/>
          <w:lang w:val="en-US"/>
        </w:rPr>
        <w:t>, P.22-27.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Баранов М.И. Определение основных энергетических характеристик грозового облака тропосферы земли. / М.И. Баранов // Матеріали XXVII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С.213.</w:t>
      </w:r>
    </w:p>
    <w:p w:rsidR="006F36FC" w:rsidRDefault="006F36FC" w:rsidP="006F36FC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>Баранов М.И. Новый подход в теории формирования электрических зарядов грозового облака тропосферы земли / М.И. Баранов, Л.В. Ваврив, Украина, Харьков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С.214.</w:t>
      </w:r>
    </w:p>
    <w:p w:rsidR="006F36FC" w:rsidRDefault="006F36FC" w:rsidP="006F36FC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Баранов М.И. Инструментальное обеспечение испытаний объектов энергетики, авиационной и ракетно-космической техники на молниестойкость /М.И. Баранов, С.Г. Буряковський ///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С.215 </w:t>
      </w:r>
    </w:p>
    <w:p w:rsidR="006F36FC" w:rsidRDefault="006F36FC" w:rsidP="006F36FC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Баранов М.И. Метрологическое обеспечение испытаний объектов энергетики, авиационной и ракетно-космической техники на молниестойкость / М.И. Баранов, С.Г. Буряковський // Матеріали XXVI міжнародної науково-практичної конференції “Інформаційні технології: Наука, техніка, технологія, освіта, здоров’я” (MicroCAD-2018), Ч. IV (MicroCAD-2018 р., м. Харків, Україна).− С.216.  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Князєв В.В. Система сертифікації озброєння та військової техніки на відповідність вимогам стандартів нато з електромагнітної сумісності / В.В. Князев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С.222.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Князев В.В.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221D">
        <w:rPr>
          <w:rFonts w:ascii="Times New Roman" w:hAnsi="Times New Roman"/>
          <w:sz w:val="24"/>
          <w:szCs w:val="24"/>
          <w:lang w:val="uk-UA"/>
        </w:rPr>
        <w:t>Оценка вероятности прорыва молнии в элементы космодрома/ В.В. Князев, В.Н. Дронов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С.223.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Князев В.В. Компьютерное моделирование наведенных токов и напряжений на кабельной сети ракеты-носителя при прямом и косвенном ударах молнии /В.В. Князев, С.И. Мельник // Матеріали XXVI міжнародної науково-практичної конференції </w:t>
      </w:r>
      <w:r w:rsidRPr="00A0221D">
        <w:rPr>
          <w:rFonts w:ascii="Times New Roman" w:hAnsi="Times New Roman"/>
          <w:sz w:val="24"/>
          <w:szCs w:val="24"/>
          <w:lang w:val="uk-UA"/>
        </w:rPr>
        <w:lastRenderedPageBreak/>
        <w:t>“Інформаційні технології: Наука, техніка, технологія, освіта, здоров’я” (MicroCAD-2018), Ч. IV (16-18 травня 2018  р., м. Харків, Україна).− С.224.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Колиушко Г.М. Требования к устройствам блокировки оперативных переключений при разработке и изготовлении новой продукции /</w:t>
      </w:r>
      <w:r>
        <w:rPr>
          <w:rFonts w:ascii="Times New Roman" w:hAnsi="Times New Roman"/>
          <w:sz w:val="24"/>
          <w:szCs w:val="24"/>
          <w:lang w:val="uk-UA"/>
        </w:rPr>
        <w:t xml:space="preserve">Г.М. Колиушко, 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Е.Г. </w:t>
      </w:r>
      <w:r w:rsidRPr="00A0221D">
        <w:rPr>
          <w:rFonts w:ascii="Times New Roman" w:hAnsi="Times New Roman"/>
          <w:sz w:val="24"/>
          <w:szCs w:val="24"/>
          <w:lang w:val="uk-UA"/>
        </w:rPr>
        <w:t>Понуждаева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221D">
        <w:rPr>
          <w:rFonts w:ascii="Times New Roman" w:hAnsi="Times New Roman"/>
          <w:sz w:val="24"/>
          <w:szCs w:val="24"/>
          <w:lang w:val="uk-UA"/>
        </w:rPr>
        <w:t>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С.225.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Колиушко Г.М. Использование измерительного комплека "КДЗ-1У" для оценки адекватности математической модели заземляющего устройства энергообъекта / </w:t>
      </w:r>
      <w:r>
        <w:rPr>
          <w:rFonts w:ascii="Times New Roman" w:hAnsi="Times New Roman"/>
          <w:sz w:val="24"/>
          <w:szCs w:val="24"/>
          <w:lang w:val="uk-UA"/>
        </w:rPr>
        <w:t xml:space="preserve">Г.М. Колиушко, </w:t>
      </w:r>
      <w:r w:rsidRPr="00A0221D">
        <w:rPr>
          <w:rFonts w:ascii="Times New Roman" w:hAnsi="Times New Roman"/>
          <w:sz w:val="24"/>
          <w:szCs w:val="24"/>
          <w:lang w:val="uk-UA"/>
        </w:rPr>
        <w:t>Е.Г.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221D">
        <w:rPr>
          <w:rFonts w:ascii="Times New Roman" w:hAnsi="Times New Roman"/>
          <w:sz w:val="24"/>
          <w:szCs w:val="24"/>
          <w:lang w:val="uk-UA"/>
        </w:rPr>
        <w:t>Понуждаева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 О.Ю.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221D">
        <w:rPr>
          <w:rFonts w:ascii="Times New Roman" w:hAnsi="Times New Roman"/>
          <w:sz w:val="24"/>
          <w:szCs w:val="24"/>
          <w:lang w:val="uk-UA"/>
        </w:rPr>
        <w:t>Глебов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С.226.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Коліушко Д.Г. Експериментальне підтвердження адекватості математичної моделі заземлювальних пристроїв / </w:t>
      </w:r>
      <w:r>
        <w:rPr>
          <w:rFonts w:ascii="Times New Roman" w:hAnsi="Times New Roman"/>
          <w:sz w:val="24"/>
          <w:szCs w:val="24"/>
          <w:lang w:val="uk-UA"/>
        </w:rPr>
        <w:t xml:space="preserve">Д.Г. Коліушко, О.В. 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Кащеєв, </w:t>
      </w:r>
      <w:r>
        <w:rPr>
          <w:rFonts w:ascii="Times New Roman" w:hAnsi="Times New Roman"/>
          <w:sz w:val="24"/>
          <w:szCs w:val="24"/>
          <w:lang w:val="uk-UA"/>
        </w:rPr>
        <w:t xml:space="preserve">С.С. </w:t>
      </w:r>
      <w:r w:rsidRPr="00A0221D">
        <w:rPr>
          <w:rFonts w:ascii="Times New Roman" w:hAnsi="Times New Roman"/>
          <w:sz w:val="24"/>
          <w:szCs w:val="24"/>
          <w:lang w:val="uk-UA"/>
        </w:rPr>
        <w:t>Руденко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221D">
        <w:rPr>
          <w:rFonts w:ascii="Times New Roman" w:hAnsi="Times New Roman"/>
          <w:sz w:val="24"/>
          <w:szCs w:val="24"/>
          <w:lang w:val="uk-UA"/>
        </w:rPr>
        <w:t>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С.227.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Коліушко Д.Г. Математична модель для визначення зон захисту блискавковідводів за методом сфери, що котиться, та її програмна реалізація / </w:t>
      </w:r>
      <w:r>
        <w:rPr>
          <w:rFonts w:ascii="Times New Roman" w:hAnsi="Times New Roman"/>
          <w:sz w:val="24"/>
          <w:szCs w:val="24"/>
          <w:lang w:val="uk-UA"/>
        </w:rPr>
        <w:t xml:space="preserve">Д.Г. Колиушко, С.В. 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Кіприч, </w:t>
      </w:r>
      <w:r>
        <w:rPr>
          <w:rFonts w:ascii="Times New Roman" w:hAnsi="Times New Roman"/>
          <w:sz w:val="24"/>
          <w:szCs w:val="24"/>
          <w:lang w:val="uk-UA"/>
        </w:rPr>
        <w:t xml:space="preserve">О.Є. </w:t>
      </w:r>
      <w:r w:rsidRPr="00A0221D">
        <w:rPr>
          <w:rFonts w:ascii="Times New Roman" w:hAnsi="Times New Roman"/>
          <w:sz w:val="24"/>
          <w:szCs w:val="24"/>
          <w:lang w:val="uk-UA"/>
        </w:rPr>
        <w:t>Істомін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221D">
        <w:rPr>
          <w:rFonts w:ascii="Times New Roman" w:hAnsi="Times New Roman"/>
          <w:sz w:val="24"/>
          <w:szCs w:val="24"/>
          <w:lang w:val="uk-UA"/>
        </w:rPr>
        <w:t>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С.228.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Кравченко В.И. Методы повышения уровня устойчивости объектов ракетно-космической техники к эффектам, сопровождающим молнию/ </w:t>
      </w:r>
      <w:r>
        <w:rPr>
          <w:rFonts w:ascii="Times New Roman" w:hAnsi="Times New Roman"/>
          <w:sz w:val="24"/>
          <w:szCs w:val="24"/>
          <w:lang w:val="uk-UA"/>
        </w:rPr>
        <w:t xml:space="preserve">В.И. Кравченко, В.В. </w:t>
      </w:r>
      <w:r w:rsidRPr="00A0221D">
        <w:rPr>
          <w:rFonts w:ascii="Times New Roman" w:hAnsi="Times New Roman"/>
          <w:sz w:val="24"/>
          <w:szCs w:val="24"/>
          <w:lang w:val="uk-UA"/>
        </w:rPr>
        <w:t>Князєв//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С.229.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Кравченко В.І., Зміни працездатності напівпровідникових приладів в умовах дії електромагнітного випромінювання / </w:t>
      </w:r>
      <w:r>
        <w:rPr>
          <w:rFonts w:ascii="Times New Roman" w:hAnsi="Times New Roman"/>
          <w:sz w:val="24"/>
          <w:szCs w:val="24"/>
          <w:lang w:val="uk-UA"/>
        </w:rPr>
        <w:t xml:space="preserve">В.І. Кравченко, </w:t>
      </w:r>
      <w:r w:rsidRPr="00A0221D">
        <w:rPr>
          <w:rFonts w:ascii="Times New Roman" w:hAnsi="Times New Roman"/>
          <w:sz w:val="24"/>
          <w:szCs w:val="24"/>
          <w:lang w:val="uk-UA"/>
        </w:rPr>
        <w:t>Яковенко І.В.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С.230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Кравченко В.І. Збудження  поверхневих хвиль в умовах дії електромагнітного випромінювання / </w:t>
      </w:r>
      <w:r>
        <w:rPr>
          <w:rFonts w:ascii="Times New Roman" w:hAnsi="Times New Roman"/>
          <w:sz w:val="24"/>
          <w:szCs w:val="24"/>
          <w:lang w:val="uk-UA"/>
        </w:rPr>
        <w:t xml:space="preserve">В.І. Кравченко, </w:t>
      </w:r>
      <w:r w:rsidRPr="00A0221D">
        <w:rPr>
          <w:rFonts w:ascii="Times New Roman" w:hAnsi="Times New Roman"/>
          <w:sz w:val="24"/>
          <w:szCs w:val="24"/>
          <w:lang w:val="uk-UA"/>
        </w:rPr>
        <w:t>Яковенко І.В.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С.231.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Кравченко В.І. Збудження  власних коливань напівпровідникової   надгратки  потоком зарядженних частинок/ </w:t>
      </w:r>
      <w:r>
        <w:rPr>
          <w:rFonts w:ascii="Times New Roman" w:hAnsi="Times New Roman"/>
          <w:sz w:val="24"/>
          <w:szCs w:val="24"/>
          <w:lang w:val="uk-UA"/>
        </w:rPr>
        <w:t xml:space="preserve">В.І. Кравченко, </w:t>
      </w:r>
      <w:r w:rsidRPr="00A0221D">
        <w:rPr>
          <w:rFonts w:ascii="Times New Roman" w:hAnsi="Times New Roman"/>
          <w:sz w:val="24"/>
          <w:szCs w:val="24"/>
          <w:lang w:val="uk-UA"/>
        </w:rPr>
        <w:t>Яковенко І.В.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С.233.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Кравченко В.І. Вплив  сторонніх електромагнітних факторів на працездатність електрорадіовиробів / </w:t>
      </w:r>
      <w:r>
        <w:rPr>
          <w:rFonts w:ascii="Times New Roman" w:hAnsi="Times New Roman"/>
          <w:sz w:val="24"/>
          <w:szCs w:val="24"/>
          <w:lang w:val="uk-UA"/>
        </w:rPr>
        <w:t xml:space="preserve">В.І. Кравченко, </w:t>
      </w:r>
      <w:r w:rsidRPr="00A0221D">
        <w:rPr>
          <w:rFonts w:ascii="Times New Roman" w:hAnsi="Times New Roman"/>
          <w:sz w:val="24"/>
          <w:szCs w:val="24"/>
          <w:lang w:val="uk-UA"/>
        </w:rPr>
        <w:t>Яковенко І.В.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С.232.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Немченко Ю.С. Генератор импульсных токов для реализации испытаний NCS08 по стандарту НАТО АЕСТР 500:2016/ </w:t>
      </w:r>
      <w:r>
        <w:rPr>
          <w:rFonts w:ascii="Times New Roman" w:hAnsi="Times New Roman"/>
          <w:sz w:val="24"/>
          <w:szCs w:val="24"/>
          <w:lang w:val="uk-UA"/>
        </w:rPr>
        <w:t xml:space="preserve">Ю.С. 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Немченко, </w:t>
      </w:r>
      <w:r>
        <w:rPr>
          <w:rFonts w:ascii="Times New Roman" w:hAnsi="Times New Roman"/>
          <w:sz w:val="24"/>
          <w:szCs w:val="24"/>
          <w:lang w:val="uk-UA"/>
        </w:rPr>
        <w:t xml:space="preserve">И.П. 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Лесной, </w:t>
      </w:r>
      <w:r>
        <w:rPr>
          <w:rFonts w:ascii="Times New Roman" w:hAnsi="Times New Roman"/>
          <w:sz w:val="24"/>
          <w:szCs w:val="24"/>
          <w:lang w:val="uk-UA"/>
        </w:rPr>
        <w:t xml:space="preserve">С.Б. </w:t>
      </w:r>
      <w:r w:rsidRPr="00A0221D">
        <w:rPr>
          <w:rFonts w:ascii="Times New Roman" w:hAnsi="Times New Roman"/>
          <w:sz w:val="24"/>
          <w:szCs w:val="24"/>
          <w:lang w:val="uk-UA"/>
        </w:rPr>
        <w:t>Сомхиев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С.236.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lastRenderedPageBreak/>
        <w:t xml:space="preserve"> Немченко Ю.С. Генератор затухающего колебательного тока для реализации испытаний NCS09 по стандарту НАТО АЕСТР 500:2016/ </w:t>
      </w:r>
      <w:r>
        <w:rPr>
          <w:rFonts w:ascii="Times New Roman" w:hAnsi="Times New Roman"/>
          <w:sz w:val="24"/>
          <w:szCs w:val="24"/>
          <w:lang w:val="uk-UA"/>
        </w:rPr>
        <w:t xml:space="preserve">Ю.С. 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Немченко, </w:t>
      </w:r>
      <w:r>
        <w:rPr>
          <w:rFonts w:ascii="Times New Roman" w:hAnsi="Times New Roman"/>
          <w:sz w:val="24"/>
          <w:szCs w:val="24"/>
          <w:lang w:val="uk-UA"/>
        </w:rPr>
        <w:t xml:space="preserve">И.П. 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Лесной, </w:t>
      </w:r>
      <w:r>
        <w:rPr>
          <w:rFonts w:ascii="Times New Roman" w:hAnsi="Times New Roman"/>
          <w:sz w:val="24"/>
          <w:szCs w:val="24"/>
          <w:lang w:val="uk-UA"/>
        </w:rPr>
        <w:t xml:space="preserve">С.Б. </w:t>
      </w:r>
      <w:r w:rsidRPr="00A0221D">
        <w:rPr>
          <w:rFonts w:ascii="Times New Roman" w:hAnsi="Times New Roman"/>
          <w:sz w:val="24"/>
          <w:szCs w:val="24"/>
          <w:lang w:val="uk-UA"/>
        </w:rPr>
        <w:t>Сомхиев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С.237.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Руденко С.С. Обоснование направлений исследования с целью проведения реконструкции заземляющего устройства / </w:t>
      </w:r>
      <w:r>
        <w:rPr>
          <w:rFonts w:ascii="Times New Roman" w:hAnsi="Times New Roman"/>
          <w:sz w:val="24"/>
          <w:szCs w:val="24"/>
          <w:lang w:val="uk-UA"/>
        </w:rPr>
        <w:t xml:space="preserve">С.С. 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Руденко, </w:t>
      </w:r>
      <w:r>
        <w:rPr>
          <w:rFonts w:ascii="Times New Roman" w:hAnsi="Times New Roman"/>
          <w:sz w:val="24"/>
          <w:szCs w:val="24"/>
          <w:lang w:val="uk-UA"/>
        </w:rPr>
        <w:t xml:space="preserve">Д.Г. </w:t>
      </w:r>
      <w:r w:rsidRPr="00A0221D">
        <w:rPr>
          <w:rFonts w:ascii="Times New Roman" w:hAnsi="Times New Roman"/>
          <w:sz w:val="24"/>
          <w:szCs w:val="24"/>
          <w:lang w:val="uk-UA"/>
        </w:rPr>
        <w:t>Колиушко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С.249.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Руденко С.С. Аналіз міжнародних та вітчизняних вимог до контролю стану діючих заземлювальних пристроїв/ </w:t>
      </w:r>
      <w:r>
        <w:rPr>
          <w:rFonts w:ascii="Times New Roman" w:hAnsi="Times New Roman"/>
          <w:sz w:val="24"/>
          <w:szCs w:val="24"/>
          <w:lang w:val="uk-UA"/>
        </w:rPr>
        <w:t xml:space="preserve">С.С. 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Руденко, </w:t>
      </w:r>
      <w:r>
        <w:rPr>
          <w:rFonts w:ascii="Times New Roman" w:hAnsi="Times New Roman"/>
          <w:sz w:val="24"/>
          <w:szCs w:val="24"/>
          <w:lang w:val="uk-UA"/>
        </w:rPr>
        <w:t xml:space="preserve">Д.Г. </w:t>
      </w:r>
      <w:r w:rsidRPr="00A0221D">
        <w:rPr>
          <w:rFonts w:ascii="Times New Roman" w:hAnsi="Times New Roman"/>
          <w:sz w:val="24"/>
          <w:szCs w:val="24"/>
          <w:lang w:val="uk-UA"/>
        </w:rPr>
        <w:t>Колиушко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р., м. Харків, Україна).− С.250.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Чернухин О.Ю., Мельник П.М. Створення експериментального зразку генератору для реалізації випробувань ncs10 за стандартом НАТО AECTP 500:2016 / </w:t>
      </w:r>
      <w:r>
        <w:rPr>
          <w:rFonts w:ascii="Times New Roman" w:hAnsi="Times New Roman"/>
          <w:sz w:val="24"/>
          <w:szCs w:val="24"/>
          <w:lang w:val="uk-UA"/>
        </w:rPr>
        <w:t xml:space="preserve">О.Ю. </w:t>
      </w:r>
      <w:r w:rsidRPr="00A0221D">
        <w:rPr>
          <w:rFonts w:ascii="Times New Roman" w:hAnsi="Times New Roman"/>
          <w:sz w:val="24"/>
          <w:szCs w:val="24"/>
          <w:lang w:val="uk-UA"/>
        </w:rPr>
        <w:t xml:space="preserve">Чернухин, </w:t>
      </w:r>
      <w:r>
        <w:rPr>
          <w:rFonts w:ascii="Times New Roman" w:hAnsi="Times New Roman"/>
          <w:sz w:val="24"/>
          <w:szCs w:val="24"/>
          <w:lang w:val="uk-UA"/>
        </w:rPr>
        <w:t xml:space="preserve">П.М. </w:t>
      </w:r>
      <w:r w:rsidRPr="00A0221D">
        <w:rPr>
          <w:rFonts w:ascii="Times New Roman" w:hAnsi="Times New Roman"/>
          <w:sz w:val="24"/>
          <w:szCs w:val="24"/>
          <w:lang w:val="uk-UA"/>
        </w:rPr>
        <w:t>Мельник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р., м. Харків, Україна).− С.253.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Шаламов С.П. Моделирование прямого удара молнии в мобильный наземный стартовый комплекс / </w:t>
      </w:r>
      <w:r>
        <w:rPr>
          <w:rFonts w:ascii="Times New Roman" w:hAnsi="Times New Roman"/>
          <w:sz w:val="24"/>
          <w:szCs w:val="24"/>
          <w:lang w:val="uk-UA"/>
        </w:rPr>
        <w:t xml:space="preserve">С.П. </w:t>
      </w:r>
      <w:r w:rsidRPr="00A0221D">
        <w:rPr>
          <w:rFonts w:ascii="Times New Roman" w:hAnsi="Times New Roman"/>
          <w:sz w:val="24"/>
          <w:szCs w:val="24"/>
          <w:lang w:val="uk-UA"/>
        </w:rPr>
        <w:t>Шаламов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С.254.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Кравченко В.И. Методы повышения уровня устойчивости объектов ракетно-космической техники к эффектам, сопровождающим молнию/ </w:t>
      </w:r>
      <w:r>
        <w:rPr>
          <w:rFonts w:ascii="Times New Roman" w:hAnsi="Times New Roman"/>
          <w:sz w:val="24"/>
          <w:szCs w:val="24"/>
          <w:lang w:val="uk-UA"/>
        </w:rPr>
        <w:t xml:space="preserve">В.И. Кравченко . В.В. </w:t>
      </w:r>
      <w:r w:rsidRPr="00A0221D">
        <w:rPr>
          <w:rFonts w:ascii="Times New Roman" w:hAnsi="Times New Roman"/>
          <w:sz w:val="24"/>
          <w:szCs w:val="24"/>
          <w:lang w:val="uk-UA"/>
        </w:rPr>
        <w:t>Князєв</w:t>
      </w:r>
      <w:r>
        <w:rPr>
          <w:rFonts w:ascii="Times New Roman" w:hAnsi="Times New Roman"/>
          <w:sz w:val="24"/>
          <w:szCs w:val="24"/>
          <w:lang w:val="uk-UA"/>
        </w:rPr>
        <w:t xml:space="preserve"> /</w:t>
      </w:r>
      <w:r w:rsidRPr="00A0221D">
        <w:rPr>
          <w:rFonts w:ascii="Times New Roman" w:hAnsi="Times New Roman"/>
          <w:sz w:val="24"/>
          <w:szCs w:val="24"/>
          <w:lang w:val="uk-UA"/>
        </w:rPr>
        <w:t>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С.229.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>Кравченко В.І., Зміни працездатності напівпровідникових приладів в умовах дії електромагнітного випромінювання / Яковенко І.В.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С.230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Кравченко В.І. Збудження  поверхневих хвиль в умовах дії електромагнітного випромінювання / </w:t>
      </w:r>
      <w:r>
        <w:rPr>
          <w:rFonts w:ascii="Times New Roman" w:hAnsi="Times New Roman"/>
          <w:sz w:val="24"/>
          <w:szCs w:val="24"/>
          <w:lang w:val="uk-UA"/>
        </w:rPr>
        <w:t xml:space="preserve">В.І. Кравченко, </w:t>
      </w:r>
      <w:r w:rsidRPr="00A0221D">
        <w:rPr>
          <w:rFonts w:ascii="Times New Roman" w:hAnsi="Times New Roman"/>
          <w:sz w:val="24"/>
          <w:szCs w:val="24"/>
          <w:lang w:val="uk-UA"/>
        </w:rPr>
        <w:t>І.В. Яковенко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С.231.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>Кравченко В.І. Збудження  власних коливань напівпровідникової   надгратки  потоком заряджених частинок/ І.В. Яковенко 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С.233.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Кравченко В.І. Вплив  сторонніх електромагнітних факторів на працездатність електрорадіовиробів / </w:t>
      </w:r>
      <w:r>
        <w:rPr>
          <w:rFonts w:ascii="Times New Roman" w:hAnsi="Times New Roman"/>
          <w:sz w:val="24"/>
          <w:szCs w:val="24"/>
          <w:lang w:val="uk-UA"/>
        </w:rPr>
        <w:t xml:space="preserve">В.І. Кравченко, </w:t>
      </w:r>
      <w:r w:rsidRPr="00A0221D">
        <w:rPr>
          <w:rFonts w:ascii="Times New Roman" w:hAnsi="Times New Roman"/>
          <w:sz w:val="24"/>
          <w:szCs w:val="24"/>
          <w:lang w:val="uk-UA"/>
        </w:rPr>
        <w:t>І.В. Яковенко // Матеріали XXVI міжнародної науково-практичної конференції “Інформаційні технології: Наука, техніка, технологія, освіта, здоров’я” (MicroCAD-2018), Ч. IV (16-18 травня 2018  р., м. Харків, Україна).− С.232.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>Korytchenko K.V. Axial coil accelerator of plasma ring in the atmospheric pressure air. /K.V. Korytchenko, V.F. Bolyukh, O.L. Rezikin, S.G. Burjakovskij, O.P. Mesenko //Матеріали міжнародного симпозіуму «Проблеми електроенергетики, електротехніки та електромеханіки» (SIEMA-2018), (25-26 жовтня 2018 р., м. Харків, Україна). – С.7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lastRenderedPageBreak/>
        <w:t xml:space="preserve"> Баранов М.И. Основные электрофизические характеристики природной дисперсной системы «грозовое облако-земля» /М.И. Баранов//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С.7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Баранов М.И. Выбор сечений электрических проводов и кабелей в высоковольтной импульсной технике /М.И. Баранов//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С.7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Баранов М.И. Приближенный расчет основних характеристик плазмы при воздушном электрическом взрыве металлического проводника /М.И. Баранов, С.В. Рудаков//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С.11.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221D">
        <w:rPr>
          <w:rFonts w:ascii="Times New Roman" w:hAnsi="Times New Roman"/>
          <w:sz w:val="24"/>
          <w:szCs w:val="24"/>
          <w:lang w:val="uk-UA"/>
        </w:rPr>
        <w:t xml:space="preserve"> Буряковский С.Г. Дослідження режимів роботи тепловоза ЧМЕЗ на імітаційній моделі /С.Г. Буряковський, А.С. Маслій, В.В. Панченко, Д.П. Помазан, І.В. Деніс // Матеріали міжнародного симпозіуму «Проблеми електроенергетики, електротехніки та електромеханіки» (SIEMA-2018), (25-26 жовтня 2018 р., м. Харків, Україна). – С.16.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 xml:space="preserve"> Коліушко Д.Г. Експериментальне обґрунтування методики розрахунку нормованих параметрів заземлювального пристрою на основі тришарової моделі грунту /Д.Г. Коліушко, С.С. Руденко// Матеріали міжнародного симпозіуму «Проблеми електроенергетики, електротехніки та електромеханіки» (SIEMA-2018), (25-26 жовтня 2018 р., м. Харків, Україна). – С.17.</w:t>
      </w:r>
    </w:p>
    <w:p w:rsidR="006F36FC" w:rsidRPr="00E5033A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 xml:space="preserve"> Баранов М.И. Антология выдающихся достижений в науке и технике. Часть 40. Научное открытие метода взрывной имплозии для получения сверхкритической массы ядерного заряда и украинский «след» в американском атомном проекте «Манхэттен» /М.И. Баранов//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С.14 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>Баранов М.И. Антология выдающихся достижений в науке и технике. Часть 41. Композиционные материалы : их классификация, технологии изготовления, свойства и области применения в современной технике. /М.И. Баранов//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С.14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 xml:space="preserve"> Баранов М.И. Антология выдающихся достижений в науке и технике. Часть 42. Электроника: ретросректива , успехи и перспективы ее развития. /М.И. Баранов//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С.14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 xml:space="preserve"> Баранов М.И. Новая гипотеза и элеектрофизическая природа дополнительных механизмов возникновения, накопления и разделения электрических зарядов в атмосферных облаках Земли. /М.И. Баранов//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С.14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 xml:space="preserve"> Баранов М.И. Антология выдающихся достижений в науке и технике. Часть 43. Традиционная энергетика. Тепловые электрические станции: состояние и перспективы их развития. /М.И. Баранов//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С.14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 xml:space="preserve"> Баранов М.И. Антология выдающихся достижений в науке и технике. Часть 44. Традиционная энергетика. Атомные электрические станции: состояние и перспективы их развития. /М.И. Баранов//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С.14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lastRenderedPageBreak/>
        <w:t xml:space="preserve"> Баранов М.И. Антология выдающихся достижений в науке и технике. Часть 45. Традиционная энергетика. Гидравлические электрические станции: состояние и перспективы их развития. /М.И. Баранов//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С.14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 xml:space="preserve"> Баранов М.И. Энергетические характеристики грозового облака тропосферы Земли: особенности их расчета и прикладного применения. /М.И. Баранов//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С.14</w:t>
      </w:r>
    </w:p>
    <w:p w:rsidR="006F36FC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 xml:space="preserve"> Баранов М.И. Инструментальное обеспечение в Украине натурних испытаний объектов енергетики, авиационной ракетно-космической техники на стойкость к воздействию импульсного тока искусственной молнии /С.Г. Буряковский, С.В. Рудаков//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С.14</w:t>
      </w:r>
    </w:p>
    <w:p w:rsidR="006F36FC" w:rsidRPr="00E5033A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 xml:space="preserve"> Баранов М.И. Коаксиальный дисковый шунт для измерения в сильноточной цепи высоковольтного генератора грозовых разрядов импульсов тока искусственной молнии с интегралом действия до 15</w:t>
      </w:r>
      <w:r w:rsidRPr="00E13DF0">
        <w:rPr>
          <w:rFonts w:ascii="Times New Roman" w:hAnsi="Times New Roman"/>
          <w:sz w:val="24"/>
          <w:szCs w:val="24"/>
          <w:lang w:val="uk-UA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1pt;height:6.1pt" o:ole="">
            <v:imagedata r:id="rId5" o:title=""/>
          </v:shape>
          <o:OLEObject Type="Embed" ProgID="Equation.KSEE3" ShapeID="_x0000_i1025" DrawAspect="Content" ObjectID="_1604948783" r:id="rId6"/>
        </w:object>
      </w:r>
      <w:r w:rsidRPr="00E5033A">
        <w:rPr>
          <w:rFonts w:ascii="Times New Roman" w:hAnsi="Times New Roman"/>
          <w:sz w:val="24"/>
          <w:szCs w:val="24"/>
          <w:lang w:val="uk-UA"/>
        </w:rPr>
        <w:t>10</w:t>
      </w:r>
      <w:r w:rsidRPr="00E5033A">
        <w:rPr>
          <w:rFonts w:ascii="Times New Roman" w:hAnsi="Times New Roman"/>
          <w:position w:val="-4"/>
          <w:sz w:val="24"/>
          <w:szCs w:val="24"/>
          <w:lang w:val="uk-UA"/>
        </w:rPr>
        <w:object w:dxaOrig="139" w:dyaOrig="440">
          <v:shape id="_x0000_i1026" type="#_x0000_t75" style="width:7pt;height:17.75pt" o:ole="">
            <v:imagedata r:id="rId7" o:title=""/>
          </v:shape>
          <o:OLEObject Type="Embed" ProgID="Equation.3" ShapeID="_x0000_i1026" DrawAspect="Content" ObjectID="_1604948784" r:id="rId8"/>
        </w:object>
      </w:r>
      <w:r w:rsidRPr="00E5033A">
        <w:rPr>
          <w:rFonts w:ascii="Times New Roman" w:hAnsi="Times New Roman"/>
          <w:sz w:val="24"/>
          <w:szCs w:val="24"/>
          <w:lang w:val="uk-UA"/>
        </w:rPr>
        <w:t>Дж/Ом.</w:t>
      </w:r>
      <w:r w:rsidRPr="00E13DF0">
        <w:rPr>
          <w:rFonts w:ascii="Times New Roman" w:hAnsi="Times New Roman"/>
          <w:sz w:val="24"/>
          <w:szCs w:val="24"/>
          <w:lang w:val="uk-UA"/>
        </w:rPr>
        <w:object w:dxaOrig="180" w:dyaOrig="340">
          <v:shape id="_x0000_i1027" type="#_x0000_t75" style="width:8.9pt;height:16.85pt" o:ole="">
            <v:imagedata r:id="rId9" o:title=""/>
          </v:shape>
          <o:OLEObject Type="Embed" ProgID="Equation.KSEE3" ShapeID="_x0000_i1027" DrawAspect="Content" ObjectID="_1604948785" r:id="rId10"/>
        </w:object>
      </w:r>
      <w:r w:rsidRPr="00E5033A">
        <w:rPr>
          <w:rFonts w:ascii="Times New Roman" w:hAnsi="Times New Roman"/>
          <w:sz w:val="24"/>
          <w:szCs w:val="24"/>
          <w:lang w:val="uk-UA"/>
        </w:rPr>
        <w:t>/М.И. Баранов, В.В. Князев, С.В. Рудаков// Матеріали міжнародного симпозіуму «Проблеми електроенергетики, електротехніки та електромеханіки» (SIEMA-2018), (25-26 жовтня 2018 р., м. Харків, Україна). – С.14</w:t>
      </w:r>
    </w:p>
    <w:p w:rsidR="006F36FC" w:rsidRPr="00E5033A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 xml:space="preserve"> Баранов М.И. До 100-річчя Національної академії наук України – колиски ві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E5033A">
        <w:rPr>
          <w:rFonts w:ascii="Times New Roman" w:hAnsi="Times New Roman"/>
          <w:sz w:val="24"/>
          <w:szCs w:val="24"/>
          <w:lang w:val="uk-UA"/>
        </w:rPr>
        <w:t xml:space="preserve">чизняної науки і техніки. /М.И. Баранов, В.Ю. Розов, Є.І. Сокол // Матеріали міжнародного симпозіуму «Проблеми електроенергетики, електротехніки та електромеханіки» (SIEMA-2018), (25-26 жовтня 2018 р., м. Харків, Україна). – С.14 </w:t>
      </w:r>
    </w:p>
    <w:p w:rsidR="006F36FC" w:rsidRPr="00E5033A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>Князев В.В. Современные требования стандартов НАТО по электромагнитной совместимости радиоэлектронных средств коммуникаций</w:t>
      </w:r>
      <w:r>
        <w:rPr>
          <w:rFonts w:ascii="Times New Roman" w:hAnsi="Times New Roman"/>
          <w:sz w:val="24"/>
          <w:szCs w:val="24"/>
          <w:lang w:val="uk-UA"/>
        </w:rPr>
        <w:t xml:space="preserve"> /В.В. Князев//</w:t>
      </w:r>
      <w:r w:rsidRPr="00E5033A">
        <w:rPr>
          <w:rFonts w:ascii="Times New Roman" w:hAnsi="Times New Roman"/>
          <w:sz w:val="24"/>
          <w:szCs w:val="24"/>
          <w:lang w:val="uk-UA"/>
        </w:rPr>
        <w:t xml:space="preserve"> Збірник наукових праць Другої міжнародної  науково-технічної конференції "Проблеми ЕМС перспективних бездротових мереж зв'язку", 22-23 травня 2018, ХТУРЕ м. Харків. С. 13-17.</w:t>
      </w:r>
    </w:p>
    <w:p w:rsidR="006F36FC" w:rsidRPr="00E5033A" w:rsidRDefault="006F36FC" w:rsidP="006F36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5033A">
        <w:rPr>
          <w:rFonts w:ascii="Times New Roman" w:hAnsi="Times New Roman"/>
          <w:sz w:val="24"/>
          <w:szCs w:val="24"/>
          <w:lang w:val="uk-UA"/>
        </w:rPr>
        <w:t>Князєв В.В. Оцінка відповідності технічних засобів вимогам стандартів НАТО з електромагнітної сумісності / В.В. Князєв, І.П. Лісной // ІI Міжнародна науково-технічна конференція «Актуальні проблеми автоматики та приладобудування», 6-7 грудня 2018 року, НТУ «ХПІ».</w:t>
      </w:r>
    </w:p>
    <w:p w:rsidR="006F36FC" w:rsidRPr="00E13DF0" w:rsidRDefault="006F36FC" w:rsidP="006F36F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36FC" w:rsidRPr="00337F76" w:rsidRDefault="006F36FC" w:rsidP="006F36FC">
      <w:pPr>
        <w:ind w:left="426" w:hanging="2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337F76">
        <w:rPr>
          <w:rFonts w:ascii="Times New Roman" w:hAnsi="Times New Roman"/>
          <w:b/>
          <w:i/>
          <w:sz w:val="28"/>
          <w:szCs w:val="28"/>
          <w:lang w:val="uk-UA"/>
        </w:rPr>
        <w:t xml:space="preserve">Статті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скеровані </w:t>
      </w:r>
      <w:r w:rsidRPr="00337F76">
        <w:rPr>
          <w:rFonts w:ascii="Times New Roman" w:hAnsi="Times New Roman"/>
          <w:b/>
          <w:i/>
          <w:sz w:val="28"/>
          <w:szCs w:val="28"/>
          <w:lang w:val="uk-UA"/>
        </w:rPr>
        <w:t>та прийняті до друку</w:t>
      </w:r>
    </w:p>
    <w:p w:rsidR="006F36FC" w:rsidRPr="00337F76" w:rsidRDefault="006F36FC" w:rsidP="006F36FC">
      <w:pPr>
        <w:numPr>
          <w:ilvl w:val="0"/>
          <w:numId w:val="1"/>
        </w:numPr>
        <w:spacing w:after="0" w:line="240" w:lineRule="auto"/>
        <w:ind w:left="142" w:firstLine="142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337F76">
        <w:rPr>
          <w:rFonts w:ascii="Times New Roman" w:hAnsi="Times New Roman"/>
          <w:sz w:val="24"/>
          <w:szCs w:val="24"/>
          <w:lang w:val="uk-UA"/>
        </w:rPr>
        <w:t xml:space="preserve">Коліушко Д.Г., Аналіз методів контролю стану заземлювальних пристроїв діючих енергооб’єктів на сучасному етапі / Д.Г. Колиушко, С.С. Руденко // Електротехніка і електромеханіка. ( Прийнята до друку в №1 2019 р. журналу). </w:t>
      </w:r>
    </w:p>
    <w:p w:rsidR="006F36FC" w:rsidRPr="00337F76" w:rsidRDefault="006F36FC" w:rsidP="006F36FC">
      <w:pPr>
        <w:numPr>
          <w:ilvl w:val="0"/>
          <w:numId w:val="1"/>
        </w:numPr>
        <w:spacing w:after="0" w:line="240" w:lineRule="auto"/>
        <w:ind w:left="142" w:firstLine="142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337F76">
        <w:rPr>
          <w:rFonts w:ascii="Times New Roman" w:hAnsi="Times New Roman"/>
          <w:sz w:val="24"/>
          <w:szCs w:val="24"/>
          <w:lang w:val="uk-UA"/>
        </w:rPr>
        <w:t>Коліушко Д.Г. Фактори впливу на напругу дотику з огляду розробки рекомендацій для реконструкції заземлювального пристрою./ Д.Г. Колиушко, С.С. Руденко // Направлено до друку в журнал Технічна електродинаміка.</w:t>
      </w:r>
    </w:p>
    <w:p w:rsidR="006F36FC" w:rsidRPr="00337F76" w:rsidRDefault="006F36FC" w:rsidP="006F36FC">
      <w:pPr>
        <w:numPr>
          <w:ilvl w:val="0"/>
          <w:numId w:val="1"/>
        </w:numPr>
        <w:spacing w:after="0" w:line="240" w:lineRule="auto"/>
        <w:ind w:left="142" w:firstLine="28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337F76">
        <w:rPr>
          <w:rFonts w:ascii="Times New Roman" w:hAnsi="Times New Roman"/>
          <w:sz w:val="24"/>
          <w:szCs w:val="24"/>
          <w:lang w:val="uk-UA"/>
        </w:rPr>
        <w:t xml:space="preserve">Істомін О.Є., Проблематика побудови зон захисту блискавковідводів для атомних електричних станцій України за стандартом EN 62305 / Д.Г. Коліушко, С.В. Кіприч, С.С. Руденко // Направлено </w:t>
      </w:r>
      <w:r>
        <w:rPr>
          <w:rFonts w:ascii="Times New Roman" w:hAnsi="Times New Roman"/>
          <w:sz w:val="24"/>
          <w:szCs w:val="24"/>
          <w:lang w:val="uk-UA"/>
        </w:rPr>
        <w:t>в печать в</w:t>
      </w:r>
      <w:r w:rsidRPr="00337F76">
        <w:rPr>
          <w:rFonts w:ascii="Times New Roman" w:hAnsi="Times New Roman"/>
          <w:sz w:val="24"/>
          <w:szCs w:val="24"/>
          <w:lang w:val="uk-UA"/>
        </w:rPr>
        <w:t xml:space="preserve"> журнал  Вопросы атомной науки и техники.</w:t>
      </w:r>
    </w:p>
    <w:p w:rsidR="006F36FC" w:rsidRDefault="006F36FC" w:rsidP="006F36FC">
      <w:pPr>
        <w:spacing w:after="0" w:line="360" w:lineRule="auto"/>
        <w:ind w:left="1506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6F36FC" w:rsidRDefault="006F36FC" w:rsidP="006F36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E5033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Розроблено та здано до Національного органу стандартизації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такі стандарти України</w:t>
      </w:r>
      <w:r w:rsidRPr="00E5033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гармонізовані зі стандартами ЄС:</w:t>
      </w:r>
    </w:p>
    <w:p w:rsidR="006F36FC" w:rsidRPr="00E5033A" w:rsidRDefault="006F36FC" w:rsidP="006F36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9856"/>
      </w:tblGrid>
      <w:tr w:rsidR="006F36FC" w:rsidRPr="00DB7D9A" w:rsidTr="00CF0F90">
        <w:tc>
          <w:tcPr>
            <w:tcW w:w="9856" w:type="dxa"/>
            <w:shd w:val="clear" w:color="auto" w:fill="auto"/>
          </w:tcPr>
          <w:p w:rsidR="006F36FC" w:rsidRPr="00DB7D9A" w:rsidRDefault="006F36FC" w:rsidP="006F36FC">
            <w:pPr>
              <w:numPr>
                <w:ilvl w:val="0"/>
                <w:numId w:val="5"/>
              </w:num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ДСТУ 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EN 61000-6-1 (EN 61000-6-1:2007, IDT; 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IEC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61000-6-1:2005, IDT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«Електромагнітна сумісність. 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6-1. Загальні стандарти. Несприйнятливість 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обладнання у житловому, комерційному середовищах та у середовищах легкої промисловості».</w:t>
            </w:r>
          </w:p>
        </w:tc>
      </w:tr>
      <w:tr w:rsidR="006F36FC" w:rsidRPr="00E5033A" w:rsidTr="00CF0F90">
        <w:tc>
          <w:tcPr>
            <w:tcW w:w="9856" w:type="dxa"/>
            <w:shd w:val="clear" w:color="auto" w:fill="auto"/>
          </w:tcPr>
          <w:p w:rsidR="006F36FC" w:rsidRPr="00E5033A" w:rsidRDefault="006F36FC" w:rsidP="006F36FC">
            <w:pPr>
              <w:numPr>
                <w:ilvl w:val="0"/>
                <w:numId w:val="5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ДСТУ EN 61000-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>-2 (EN 61000-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>-2:2005, IDT; EN 61000-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>-2:2005/АС:2005, IDT; IEC 61000-6-2:2005, IDT) «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Електромагнітна сумісність. 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>Частина 6-2. Загальні стандарти. Несприйнятливість обладнання в промислових середовищах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6F36FC" w:rsidRPr="00DB7D9A" w:rsidTr="00CF0F90">
        <w:tc>
          <w:tcPr>
            <w:tcW w:w="9856" w:type="dxa"/>
            <w:shd w:val="clear" w:color="auto" w:fill="auto"/>
          </w:tcPr>
          <w:p w:rsidR="006F36FC" w:rsidRPr="00DB7D9A" w:rsidRDefault="006F36FC" w:rsidP="006F36FC">
            <w:pPr>
              <w:numPr>
                <w:ilvl w:val="0"/>
                <w:numId w:val="5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>ДСТУ EN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>61000-6-3 (EN 61000-6-3:2007, IDT; EN 61000-6-3:2007/A1:2011, IDT; EN 61000-6-3:2007/A1:2011/AC:2012, IDT; IEC 61000-6-3:2006, IDT; IEC 61000-6-3:2006/A1:2010, IDT) «Електромагнітна сумісність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. Частина 6-3.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Загальні стандарти. Стандарт емісії завад для житлових, комерційних середовищ та середовищ легкої промисловості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6F36FC" w:rsidRPr="00DB7D9A" w:rsidTr="00CF0F90">
        <w:tc>
          <w:tcPr>
            <w:tcW w:w="9856" w:type="dxa"/>
            <w:shd w:val="clear" w:color="auto" w:fill="auto"/>
          </w:tcPr>
          <w:p w:rsidR="006F36FC" w:rsidRPr="00DB7D9A" w:rsidRDefault="006F36FC" w:rsidP="006F36FC">
            <w:pPr>
              <w:numPr>
                <w:ilvl w:val="0"/>
                <w:numId w:val="5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>ДСТУ EN 61000-6-5 (EN 61000-6-5:2015, IDT; IEC 61000-6-5:2015, IDT) «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Електромагнітна сумісність. 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>Частина 6-5. Загальні стандарти. Несприйнятливість обладнання, застосованого в середовищі електричних станцій та підстанцій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6F36FC" w:rsidRPr="00DB7D9A" w:rsidTr="00CF0F90">
        <w:tc>
          <w:tcPr>
            <w:tcW w:w="9856" w:type="dxa"/>
            <w:shd w:val="clear" w:color="auto" w:fill="auto"/>
          </w:tcPr>
          <w:p w:rsidR="006F36FC" w:rsidRPr="00DB7D9A" w:rsidRDefault="006F36FC" w:rsidP="006F36FC">
            <w:pPr>
              <w:numPr>
                <w:ilvl w:val="0"/>
                <w:numId w:val="5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ДСТУ 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>EN 60601-1-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(EN 60601-1-2:2015, IDT; ІЕС 60601-1-2:2014, IDT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) «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>Вироби медичні електричні</w:t>
            </w: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B7D9A">
              <w:rPr>
                <w:rFonts w:ascii="Times New Roman" w:hAnsi="Times New Roman"/>
                <w:sz w:val="24"/>
                <w:szCs w:val="24"/>
                <w:lang w:val="uk-UA"/>
              </w:rPr>
              <w:t>Частина 1-2. Загальні вимоги щодо безпеки та основних робочих характеристик. Додатковий стандарт. Електромагнітні збурення. Вимоги та випробування».</w:t>
            </w:r>
          </w:p>
        </w:tc>
      </w:tr>
      <w:tr w:rsidR="006F36FC" w:rsidRPr="00E5033A" w:rsidTr="00CF0F90">
        <w:tc>
          <w:tcPr>
            <w:tcW w:w="9856" w:type="dxa"/>
            <w:shd w:val="clear" w:color="auto" w:fill="auto"/>
          </w:tcPr>
          <w:p w:rsidR="006F36FC" w:rsidRPr="00E5033A" w:rsidRDefault="006F36FC" w:rsidP="006F36FC">
            <w:pPr>
              <w:numPr>
                <w:ilvl w:val="0"/>
                <w:numId w:val="5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ДСТУ EN 61000-3-11 (EN 61000-3-11:2000, IDT; IEC 61000-3-11:2000, IDT) «Електромагнітна сумісність Частина 3-11. Норми. Унормування змін напруги, напруги флуктуацій та флікера низьковольтних електропостачальних системах загальної призначеності. Обладнання з номінальною силою струму не більше ніж 75 А та з’єднане за певних умов».</w:t>
            </w:r>
          </w:p>
          <w:tbl>
            <w:tblPr>
              <w:tblW w:w="9640" w:type="dxa"/>
              <w:tblLook w:val="04A0" w:firstRow="1" w:lastRow="0" w:firstColumn="1" w:lastColumn="0" w:noHBand="0" w:noVBand="1"/>
            </w:tblPr>
            <w:tblGrid>
              <w:gridCol w:w="9640"/>
            </w:tblGrid>
            <w:tr w:rsidR="006F36FC" w:rsidRPr="00E5033A" w:rsidTr="00CF0F90">
              <w:tc>
                <w:tcPr>
                  <w:tcW w:w="9214" w:type="dxa"/>
                  <w:shd w:val="clear" w:color="auto" w:fill="auto"/>
                </w:tcPr>
                <w:p w:rsidR="006F36FC" w:rsidRPr="00E5033A" w:rsidRDefault="006F36FC" w:rsidP="006F36F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42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ДСТУ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EN 61000-4-2 (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EN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61000-4-2:2009, IDT; IEC 61000-4-2:2008, IDT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) «Електромагнітна сумісність.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Частина 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-2. Методики випробування та вимірювання. Випробування на несприйнятливість до електростатичних розрядів».</w:t>
                  </w:r>
                </w:p>
              </w:tc>
            </w:tr>
            <w:tr w:rsidR="006F36FC" w:rsidRPr="00E5033A" w:rsidTr="00CF0F90">
              <w:tc>
                <w:tcPr>
                  <w:tcW w:w="9214" w:type="dxa"/>
                  <w:shd w:val="clear" w:color="auto" w:fill="auto"/>
                </w:tcPr>
                <w:p w:rsidR="006F36FC" w:rsidRPr="00E5033A" w:rsidRDefault="006F36FC" w:rsidP="006F36F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42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ДСТУ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EN 61000-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15 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EN 61000-4-15:2011,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IDT;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IEC 61000-4-15: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2010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IDT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) «Електромагнітна сумісність. 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Частина 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15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Методики випробування та вимірювання. Флікерметр. Технічні вимоги до функціювання та конструкції».</w:t>
                  </w:r>
                </w:p>
              </w:tc>
            </w:tr>
            <w:tr w:rsidR="006F36FC" w:rsidRPr="00E5033A" w:rsidTr="00CF0F90">
              <w:tc>
                <w:tcPr>
                  <w:tcW w:w="9214" w:type="dxa"/>
                  <w:shd w:val="clear" w:color="auto" w:fill="auto"/>
                </w:tcPr>
                <w:p w:rsidR="006F36FC" w:rsidRPr="00E5033A" w:rsidRDefault="006F36FC" w:rsidP="006F36F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42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ДСТУ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EN 61000-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28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(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EN 61000-4-28:2000,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IDT; 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EN 61000-4-28/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А1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:2004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IDT; 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EN 61000-4-28/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А2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:200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9, IDT; 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IEC 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61000-4-28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1999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IDT; 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IEC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61000-4-28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1999/А1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:200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IDT; 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IEC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61000-4-28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1999/А2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:200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IDT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) «Електромагнітна сумісність. 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Частина 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 w:rsidRPr="00E503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28</w:t>
                  </w:r>
                  <w:r w:rsidRPr="00DB7D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Методики випробування та вимірювання.</w:t>
                  </w:r>
                  <w:r w:rsidRPr="00E5033A">
                    <w:rPr>
                      <w:bCs/>
                      <w:lang w:val="uk-UA"/>
                    </w:rPr>
                    <w:t xml:space="preserve"> </w:t>
                  </w:r>
                  <w:r w:rsidRPr="00774D4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Випробування на несприйнятливість до змінення частоти електромережі для обладнання з вхідним струмом силою не більше 16 А на фазу</w:t>
                  </w:r>
                  <w:r w:rsidRPr="00774D4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</w:t>
                  </w:r>
                </w:p>
              </w:tc>
            </w:tr>
          </w:tbl>
          <w:p w:rsidR="006F36FC" w:rsidRPr="00E5033A" w:rsidRDefault="006F36FC" w:rsidP="006F36FC">
            <w:pPr>
              <w:numPr>
                <w:ilvl w:val="0"/>
                <w:numId w:val="5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33A">
              <w:rPr>
                <w:rFonts w:ascii="Times New Roman" w:hAnsi="Times New Roman"/>
                <w:sz w:val="24"/>
                <w:szCs w:val="24"/>
                <w:lang w:val="uk-UA"/>
              </w:rPr>
              <w:t>ДСТУ EN ISO 14982 (EN ISO 14982:2009, IDT; ISO 14982:1998, IDT) «Машини для сільського та лісового господарства. Електромагнітна сумісність. Методики випробовування та критерії приймання».</w:t>
            </w:r>
          </w:p>
        </w:tc>
      </w:tr>
    </w:tbl>
    <w:p w:rsidR="006F36FC" w:rsidRPr="00E5033A" w:rsidRDefault="006F36FC" w:rsidP="006F36F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36FC" w:rsidRPr="00337F76" w:rsidRDefault="006F36FC" w:rsidP="006F36FC">
      <w:pPr>
        <w:ind w:firstLine="142"/>
      </w:pPr>
    </w:p>
    <w:p w:rsidR="00941991" w:rsidRDefault="00941991"/>
    <w:sectPr w:rsidR="0094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C1D"/>
    <w:multiLevelType w:val="hybridMultilevel"/>
    <w:tmpl w:val="CDFA7724"/>
    <w:lvl w:ilvl="0" w:tplc="312E2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6AE0"/>
    <w:multiLevelType w:val="hybridMultilevel"/>
    <w:tmpl w:val="BD5C07BA"/>
    <w:lvl w:ilvl="0" w:tplc="384C040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B20"/>
    <w:multiLevelType w:val="hybridMultilevel"/>
    <w:tmpl w:val="087E226A"/>
    <w:lvl w:ilvl="0" w:tplc="312E2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2309E"/>
    <w:multiLevelType w:val="hybridMultilevel"/>
    <w:tmpl w:val="2708D050"/>
    <w:lvl w:ilvl="0" w:tplc="1DF8FB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B9222A"/>
    <w:multiLevelType w:val="hybridMultilevel"/>
    <w:tmpl w:val="2708D050"/>
    <w:lvl w:ilvl="0" w:tplc="1DF8FB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FC"/>
    <w:rsid w:val="000824FA"/>
    <w:rsid w:val="00151528"/>
    <w:rsid w:val="006F36FC"/>
    <w:rsid w:val="00930855"/>
    <w:rsid w:val="009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64D3-6411-4553-BE75-2E502B1F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6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Vavriv Lyudmyla</dc:creator>
  <cp:keywords/>
  <dc:description/>
  <cp:lastModifiedBy>Vavriv Lyudmyla</cp:lastModifiedBy>
  <cp:revision>2</cp:revision>
  <dcterms:created xsi:type="dcterms:W3CDTF">2018-11-28T20:20:00Z</dcterms:created>
  <dcterms:modified xsi:type="dcterms:W3CDTF">2018-11-28T20:20:00Z</dcterms:modified>
</cp:coreProperties>
</file>