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D2C" w:rsidRDefault="00163D2C">
      <w:pPr>
        <w:jc w:val="center"/>
        <w:rPr>
          <w:rFonts w:ascii="Calibri" w:hAnsi="Calibri" w:cs="Calibri"/>
          <w:b/>
          <w:sz w:val="22"/>
          <w:szCs w:val="22"/>
          <w:lang w:val="uk-UA"/>
        </w:rPr>
      </w:pPr>
    </w:p>
    <w:p w:rsidR="00163D2C" w:rsidRDefault="00163D2C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ORGANIZING COMMITTEE</w:t>
      </w:r>
    </w:p>
    <w:p w:rsidR="00163D2C" w:rsidRPr="00FD1E5C" w:rsidRDefault="00163D2C">
      <w:pPr>
        <w:jc w:val="center"/>
        <w:rPr>
          <w:b/>
          <w:i/>
          <w:sz w:val="20"/>
          <w:szCs w:val="20"/>
          <w:lang w:val="en-US"/>
        </w:rPr>
      </w:pPr>
      <w:r w:rsidRPr="00FD1E5C">
        <w:rPr>
          <w:b/>
          <w:sz w:val="20"/>
          <w:szCs w:val="20"/>
          <w:lang w:val="en-US"/>
        </w:rPr>
        <w:t>Chairman.</w:t>
      </w:r>
    </w:p>
    <w:p w:rsidR="00163D2C" w:rsidRPr="00794023" w:rsidRDefault="00163D2C">
      <w:pPr>
        <w:jc w:val="both"/>
        <w:rPr>
          <w:b/>
          <w:spacing w:val="-4"/>
          <w:sz w:val="20"/>
          <w:szCs w:val="20"/>
          <w:lang w:val="en-US"/>
        </w:rPr>
      </w:pPr>
      <w:proofErr w:type="spellStart"/>
      <w:r w:rsidRPr="00FD1E5C">
        <w:rPr>
          <w:b/>
          <w:i/>
          <w:spacing w:val="-4"/>
          <w:sz w:val="20"/>
          <w:szCs w:val="20"/>
          <w:lang w:val="en-US"/>
        </w:rPr>
        <w:t>Tovazhnyansky</w:t>
      </w:r>
      <w:proofErr w:type="spellEnd"/>
      <w:r w:rsidRPr="00FD1E5C">
        <w:rPr>
          <w:b/>
          <w:i/>
          <w:spacing w:val="-4"/>
          <w:sz w:val="20"/>
          <w:szCs w:val="20"/>
          <w:lang w:val="en-US"/>
        </w:rPr>
        <w:t xml:space="preserve"> L.L.</w:t>
      </w:r>
      <w:r w:rsidRPr="00FD1E5C">
        <w:rPr>
          <w:i/>
          <w:spacing w:val="-4"/>
          <w:sz w:val="20"/>
          <w:szCs w:val="20"/>
          <w:lang w:val="en-US"/>
        </w:rPr>
        <w:t>,</w:t>
      </w:r>
      <w:r w:rsidRPr="00FD1E5C">
        <w:rPr>
          <w:spacing w:val="-4"/>
          <w:sz w:val="20"/>
          <w:szCs w:val="20"/>
          <w:lang w:val="en-US"/>
        </w:rPr>
        <w:t xml:space="preserve"> Dr. Sci., prof. of the National Technical University "</w:t>
      </w:r>
      <w:proofErr w:type="spellStart"/>
      <w:r w:rsidRPr="00FD1E5C">
        <w:rPr>
          <w:spacing w:val="-4"/>
          <w:sz w:val="20"/>
          <w:szCs w:val="20"/>
          <w:lang w:val="en-US"/>
        </w:rPr>
        <w:t>Kharkiv</w:t>
      </w:r>
      <w:proofErr w:type="spellEnd"/>
      <w:r w:rsidRPr="00FD1E5C">
        <w:rPr>
          <w:spacing w:val="-4"/>
          <w:sz w:val="20"/>
          <w:szCs w:val="20"/>
          <w:lang w:val="en-US"/>
        </w:rPr>
        <w:t xml:space="preserve"> Polytechnic Institute", Ukraine.</w:t>
      </w:r>
    </w:p>
    <w:p w:rsidR="00163D2C" w:rsidRDefault="00163D2C">
      <w:pPr>
        <w:jc w:val="center"/>
        <w:rPr>
          <w:b/>
          <w:i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Members.</w:t>
      </w:r>
    </w:p>
    <w:p w:rsidR="00FE2099" w:rsidRPr="00BF704D" w:rsidRDefault="00FE2099" w:rsidP="00FE2099">
      <w:pPr>
        <w:jc w:val="both"/>
        <w:rPr>
          <w:spacing w:val="-4"/>
          <w:sz w:val="20"/>
          <w:szCs w:val="20"/>
          <w:lang w:val="en-US"/>
        </w:rPr>
      </w:pPr>
      <w:proofErr w:type="spellStart"/>
      <w:r w:rsidRPr="00BF704D">
        <w:rPr>
          <w:b/>
          <w:bCs/>
          <w:i/>
          <w:iCs/>
          <w:sz w:val="20"/>
          <w:szCs w:val="20"/>
          <w:lang w:val="en-US"/>
        </w:rPr>
        <w:t>Tamaz</w:t>
      </w:r>
      <w:proofErr w:type="spellEnd"/>
      <w:r w:rsidRPr="00BF704D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BF704D">
        <w:rPr>
          <w:b/>
          <w:bCs/>
          <w:i/>
          <w:iCs/>
          <w:sz w:val="20"/>
          <w:szCs w:val="20"/>
          <w:lang w:val="en-US"/>
        </w:rPr>
        <w:t>Mdzinarashvili</w:t>
      </w:r>
      <w:proofErr w:type="spellEnd"/>
      <w:r w:rsidRPr="00BF704D">
        <w:rPr>
          <w:b/>
          <w:bCs/>
          <w:i/>
          <w:iCs/>
          <w:sz w:val="20"/>
          <w:szCs w:val="20"/>
          <w:lang w:val="en-US"/>
        </w:rPr>
        <w:t xml:space="preserve">, </w:t>
      </w:r>
      <w:r w:rsidRPr="00BF704D">
        <w:rPr>
          <w:bCs/>
          <w:iCs/>
          <w:sz w:val="20"/>
          <w:szCs w:val="20"/>
          <w:lang w:val="en-US"/>
        </w:rPr>
        <w:t xml:space="preserve">Full Prof., </w:t>
      </w:r>
      <w:proofErr w:type="spellStart"/>
      <w:r w:rsidRPr="00BF704D">
        <w:rPr>
          <w:bCs/>
          <w:iCs/>
          <w:sz w:val="20"/>
          <w:szCs w:val="20"/>
          <w:lang w:val="en-US"/>
        </w:rPr>
        <w:t>Ivane</w:t>
      </w:r>
      <w:proofErr w:type="spellEnd"/>
      <w:r w:rsidRPr="00BF704D">
        <w:rPr>
          <w:bCs/>
          <w:iCs/>
          <w:sz w:val="20"/>
          <w:szCs w:val="20"/>
          <w:lang w:val="en-US"/>
        </w:rPr>
        <w:t xml:space="preserve"> </w:t>
      </w:r>
      <w:proofErr w:type="spellStart"/>
      <w:r w:rsidRPr="00BF704D">
        <w:rPr>
          <w:bCs/>
          <w:iCs/>
          <w:sz w:val="20"/>
          <w:szCs w:val="20"/>
          <w:lang w:val="en-US"/>
        </w:rPr>
        <w:t>Javakhishvili</w:t>
      </w:r>
      <w:proofErr w:type="spellEnd"/>
      <w:r w:rsidRPr="00BF704D">
        <w:rPr>
          <w:bCs/>
          <w:iCs/>
          <w:sz w:val="20"/>
          <w:szCs w:val="20"/>
          <w:lang w:val="en-US"/>
        </w:rPr>
        <w:t xml:space="preserve"> Tbilisi State University, Director of biophysical Graduate program, Director of Institute Medical and Applied Biophysics, </w:t>
      </w:r>
      <w:r w:rsidRPr="0014137B">
        <w:rPr>
          <w:bCs/>
          <w:iCs/>
          <w:sz w:val="20"/>
          <w:szCs w:val="20"/>
        </w:rPr>
        <w:t>Тбилиси</w:t>
      </w:r>
      <w:r w:rsidRPr="00BF704D">
        <w:rPr>
          <w:bCs/>
          <w:iCs/>
          <w:sz w:val="20"/>
          <w:szCs w:val="20"/>
          <w:lang w:val="en-US"/>
        </w:rPr>
        <w:t xml:space="preserve">, </w:t>
      </w:r>
      <w:r w:rsidRPr="0014137B">
        <w:rPr>
          <w:bCs/>
          <w:iCs/>
          <w:sz w:val="20"/>
          <w:szCs w:val="20"/>
        </w:rPr>
        <w:t>Грузия</w:t>
      </w:r>
    </w:p>
    <w:p w:rsidR="00FE2099" w:rsidRPr="00BF704D" w:rsidRDefault="00FE2099" w:rsidP="00FE2099">
      <w:pPr>
        <w:jc w:val="both"/>
        <w:rPr>
          <w:spacing w:val="-4"/>
          <w:sz w:val="20"/>
          <w:szCs w:val="20"/>
          <w:lang w:val="en-US"/>
        </w:rPr>
      </w:pPr>
      <w:proofErr w:type="spellStart"/>
      <w:r w:rsidRPr="00BF704D">
        <w:rPr>
          <w:b/>
          <w:i/>
          <w:spacing w:val="-4"/>
          <w:sz w:val="20"/>
          <w:szCs w:val="20"/>
          <w:lang w:val="en-US"/>
        </w:rPr>
        <w:t>Ewa</w:t>
      </w:r>
      <w:proofErr w:type="spellEnd"/>
      <w:r w:rsidRPr="00BF704D">
        <w:rPr>
          <w:b/>
          <w:i/>
          <w:spacing w:val="-4"/>
          <w:sz w:val="20"/>
          <w:szCs w:val="20"/>
          <w:lang w:val="en-US"/>
        </w:rPr>
        <w:t xml:space="preserve"> </w:t>
      </w:r>
      <w:proofErr w:type="spellStart"/>
      <w:r w:rsidRPr="00BF704D">
        <w:rPr>
          <w:b/>
          <w:i/>
          <w:spacing w:val="-4"/>
          <w:sz w:val="20"/>
          <w:szCs w:val="20"/>
          <w:lang w:val="en-US"/>
        </w:rPr>
        <w:t>Solarska</w:t>
      </w:r>
      <w:proofErr w:type="spellEnd"/>
      <w:r w:rsidRPr="00BF704D">
        <w:rPr>
          <w:b/>
          <w:i/>
          <w:spacing w:val="-4"/>
          <w:sz w:val="20"/>
          <w:szCs w:val="20"/>
          <w:lang w:val="en-US"/>
        </w:rPr>
        <w:t xml:space="preserve">, </w:t>
      </w:r>
      <w:r w:rsidRPr="00BF704D">
        <w:rPr>
          <w:spacing w:val="-4"/>
          <w:sz w:val="20"/>
          <w:szCs w:val="20"/>
          <w:lang w:val="en-US"/>
        </w:rPr>
        <w:t xml:space="preserve">Prof. </w:t>
      </w:r>
      <w:proofErr w:type="spellStart"/>
      <w:r w:rsidRPr="00BF704D">
        <w:rPr>
          <w:spacing w:val="-4"/>
          <w:sz w:val="20"/>
          <w:szCs w:val="20"/>
          <w:lang w:val="en-US"/>
        </w:rPr>
        <w:t>dr</w:t>
      </w:r>
      <w:proofErr w:type="spellEnd"/>
      <w:r w:rsidRPr="00BF704D">
        <w:rPr>
          <w:spacing w:val="-4"/>
          <w:sz w:val="20"/>
          <w:szCs w:val="20"/>
          <w:lang w:val="en-US"/>
        </w:rPr>
        <w:t xml:space="preserve"> hab., Department of Biotechnology, Human Nutrition and Science of Food Commodities, University of Life Sciences in Lublin, </w:t>
      </w:r>
      <w:r w:rsidRPr="0014137B">
        <w:rPr>
          <w:spacing w:val="-4"/>
          <w:sz w:val="20"/>
          <w:szCs w:val="20"/>
        </w:rPr>
        <w:t>Польша</w:t>
      </w:r>
      <w:r w:rsidRPr="00BF704D">
        <w:rPr>
          <w:spacing w:val="-4"/>
          <w:sz w:val="20"/>
          <w:szCs w:val="20"/>
          <w:lang w:val="en-US"/>
        </w:rPr>
        <w:t>.</w:t>
      </w:r>
    </w:p>
    <w:p w:rsidR="00163D2C" w:rsidRDefault="00163D2C">
      <w:pPr>
        <w:jc w:val="both"/>
        <w:rPr>
          <w:b/>
          <w:i/>
          <w:sz w:val="20"/>
          <w:szCs w:val="20"/>
          <w:lang w:val="en-US"/>
        </w:rPr>
      </w:pPr>
      <w:proofErr w:type="spellStart"/>
      <w:r>
        <w:rPr>
          <w:b/>
          <w:i/>
          <w:sz w:val="20"/>
          <w:szCs w:val="20"/>
          <w:lang w:val="en-US"/>
        </w:rPr>
        <w:t>Bobalo</w:t>
      </w:r>
      <w:proofErr w:type="spellEnd"/>
      <w:r>
        <w:rPr>
          <w:b/>
          <w:i/>
          <w:sz w:val="20"/>
          <w:szCs w:val="20"/>
          <w:lang w:val="en-US"/>
        </w:rPr>
        <w:t xml:space="preserve"> J.J.</w:t>
      </w:r>
      <w:r>
        <w:rPr>
          <w:sz w:val="20"/>
          <w:szCs w:val="20"/>
          <w:lang w:val="en-US"/>
        </w:rPr>
        <w:t>, Dr. Sci., prof., Rector of the National University "</w:t>
      </w:r>
      <w:proofErr w:type="spellStart"/>
      <w:r>
        <w:rPr>
          <w:sz w:val="20"/>
          <w:szCs w:val="20"/>
          <w:lang w:val="en-US"/>
        </w:rPr>
        <w:t>Lviv</w:t>
      </w:r>
      <w:proofErr w:type="spellEnd"/>
      <w:r>
        <w:rPr>
          <w:sz w:val="20"/>
          <w:szCs w:val="20"/>
          <w:lang w:val="en-US"/>
        </w:rPr>
        <w:t xml:space="preserve"> Polytechnic", Ukraine.</w:t>
      </w:r>
    </w:p>
    <w:p w:rsidR="00163D2C" w:rsidRDefault="00163D2C">
      <w:pPr>
        <w:jc w:val="both"/>
        <w:rPr>
          <w:b/>
          <w:i/>
          <w:sz w:val="20"/>
          <w:szCs w:val="20"/>
          <w:lang w:val="en-US"/>
        </w:rPr>
      </w:pPr>
      <w:proofErr w:type="spellStart"/>
      <w:r>
        <w:rPr>
          <w:b/>
          <w:i/>
          <w:sz w:val="20"/>
          <w:szCs w:val="20"/>
          <w:lang w:val="en-US"/>
        </w:rPr>
        <w:t>Burmistr</w:t>
      </w:r>
      <w:proofErr w:type="spellEnd"/>
      <w:r>
        <w:rPr>
          <w:b/>
          <w:i/>
          <w:sz w:val="20"/>
          <w:szCs w:val="20"/>
          <w:lang w:val="en-US"/>
        </w:rPr>
        <w:t xml:space="preserve"> M.V.</w:t>
      </w:r>
      <w:r>
        <w:rPr>
          <w:sz w:val="20"/>
          <w:szCs w:val="20"/>
          <w:lang w:val="en-US"/>
        </w:rPr>
        <w:t>, Dr. Sci., prof., Rector of the Ukrainian State Chemical Technology University, Ukraine.</w:t>
      </w:r>
    </w:p>
    <w:p w:rsidR="00163D2C" w:rsidRDefault="00163D2C">
      <w:pPr>
        <w:jc w:val="both"/>
        <w:rPr>
          <w:b/>
          <w:bCs/>
          <w:i/>
          <w:iCs/>
          <w:sz w:val="20"/>
          <w:szCs w:val="20"/>
          <w:shd w:val="clear" w:color="auto" w:fill="FFFFFF"/>
          <w:lang w:val="en-US"/>
        </w:rPr>
      </w:pPr>
      <w:proofErr w:type="spellStart"/>
      <w:r>
        <w:rPr>
          <w:b/>
          <w:i/>
          <w:sz w:val="20"/>
          <w:szCs w:val="20"/>
          <w:lang w:val="en-US"/>
        </w:rPr>
        <w:t>Donchenko</w:t>
      </w:r>
      <w:proofErr w:type="spellEnd"/>
      <w:r>
        <w:rPr>
          <w:b/>
          <w:i/>
          <w:sz w:val="20"/>
          <w:szCs w:val="20"/>
          <w:lang w:val="en-US"/>
        </w:rPr>
        <w:t xml:space="preserve"> G.V., </w:t>
      </w:r>
      <w:r>
        <w:rPr>
          <w:sz w:val="20"/>
          <w:szCs w:val="20"/>
          <w:lang w:val="en-US"/>
        </w:rPr>
        <w:t>Dr. Sci., prof.</w:t>
      </w:r>
      <w:proofErr w:type="gramStart"/>
      <w:r>
        <w:rPr>
          <w:sz w:val="20"/>
          <w:szCs w:val="20"/>
          <w:lang w:val="en-US"/>
        </w:rPr>
        <w:t>,  Corresponding</w:t>
      </w:r>
      <w:proofErr w:type="gramEnd"/>
      <w:r>
        <w:rPr>
          <w:sz w:val="20"/>
          <w:szCs w:val="20"/>
          <w:lang w:val="en-US"/>
        </w:rPr>
        <w:t xml:space="preserve"> Member of NASU, A.V. </w:t>
      </w:r>
      <w:proofErr w:type="spellStart"/>
      <w:r>
        <w:rPr>
          <w:sz w:val="20"/>
          <w:szCs w:val="20"/>
          <w:lang w:val="en-US"/>
        </w:rPr>
        <w:t>Palladin</w:t>
      </w:r>
      <w:proofErr w:type="spellEnd"/>
      <w:r>
        <w:rPr>
          <w:sz w:val="20"/>
          <w:szCs w:val="20"/>
          <w:lang w:val="en-US"/>
        </w:rPr>
        <w:t xml:space="preserve"> Institute of Biochemistry of National Academy of Science of Ukraine.</w:t>
      </w:r>
      <w:r>
        <w:rPr>
          <w:sz w:val="20"/>
          <w:szCs w:val="20"/>
          <w:shd w:val="clear" w:color="auto" w:fill="FFFFFF"/>
          <w:lang w:val="en-US"/>
        </w:rPr>
        <w:t xml:space="preserve"> </w:t>
      </w:r>
    </w:p>
    <w:p w:rsidR="00163D2C" w:rsidRDefault="00163D2C">
      <w:pPr>
        <w:jc w:val="both"/>
        <w:rPr>
          <w:b/>
          <w:i/>
          <w:sz w:val="20"/>
          <w:szCs w:val="20"/>
          <w:lang w:val="en-US"/>
        </w:rPr>
      </w:pPr>
      <w:proofErr w:type="spellStart"/>
      <w:r>
        <w:rPr>
          <w:b/>
          <w:bCs/>
          <w:i/>
          <w:iCs/>
          <w:sz w:val="20"/>
          <w:szCs w:val="20"/>
          <w:shd w:val="clear" w:color="auto" w:fill="FFFFFF"/>
          <w:lang w:val="en-US"/>
        </w:rPr>
        <w:t>Grinchenko.O.A</w:t>
      </w:r>
      <w:proofErr w:type="spellEnd"/>
      <w:r>
        <w:rPr>
          <w:b/>
          <w:bCs/>
          <w:i/>
          <w:iCs/>
          <w:sz w:val="20"/>
          <w:szCs w:val="20"/>
          <w:shd w:val="clear" w:color="auto" w:fill="FFFFFF"/>
          <w:lang w:val="en-US"/>
        </w:rPr>
        <w:t>.,</w:t>
      </w:r>
      <w:r>
        <w:rPr>
          <w:sz w:val="20"/>
          <w:szCs w:val="20"/>
          <w:shd w:val="clear" w:color="auto" w:fill="FFFFFF"/>
          <w:lang w:val="en-US"/>
        </w:rPr>
        <w:t xml:space="preserve"> Dr. Sci., Head of Dept. “Nutrition products technology”, </w:t>
      </w:r>
      <w:proofErr w:type="spellStart"/>
      <w:r>
        <w:rPr>
          <w:sz w:val="20"/>
          <w:szCs w:val="20"/>
          <w:shd w:val="clear" w:color="auto" w:fill="FFFFFF"/>
          <w:lang w:val="en-US"/>
        </w:rPr>
        <w:t>Kharkiv</w:t>
      </w:r>
      <w:proofErr w:type="spellEnd"/>
      <w:r>
        <w:rPr>
          <w:sz w:val="20"/>
          <w:szCs w:val="20"/>
          <w:shd w:val="clear" w:color="auto" w:fill="FFFFFF"/>
          <w:lang w:val="en-US"/>
        </w:rPr>
        <w:t xml:space="preserve"> State University of Nutrition and Commerce.</w:t>
      </w:r>
    </w:p>
    <w:p w:rsidR="00163D2C" w:rsidRDefault="00163D2C">
      <w:pPr>
        <w:jc w:val="both"/>
        <w:rPr>
          <w:b/>
          <w:i/>
          <w:sz w:val="20"/>
          <w:szCs w:val="20"/>
          <w:lang w:val="en-US"/>
        </w:rPr>
      </w:pPr>
      <w:proofErr w:type="spellStart"/>
      <w:r>
        <w:rPr>
          <w:b/>
          <w:i/>
          <w:sz w:val="20"/>
          <w:szCs w:val="20"/>
          <w:lang w:val="en-US"/>
        </w:rPr>
        <w:t>Kaprel</w:t>
      </w:r>
      <w:proofErr w:type="spellEnd"/>
      <w:r>
        <w:rPr>
          <w:b/>
          <w:i/>
          <w:sz w:val="20"/>
          <w:szCs w:val="20"/>
          <w:lang w:val="uk-UA"/>
        </w:rPr>
        <w:t>`</w:t>
      </w:r>
      <w:proofErr w:type="spellStart"/>
      <w:r>
        <w:rPr>
          <w:b/>
          <w:i/>
          <w:sz w:val="20"/>
          <w:szCs w:val="20"/>
          <w:lang w:val="en-US"/>
        </w:rPr>
        <w:t>yanz</w:t>
      </w:r>
      <w:proofErr w:type="spellEnd"/>
      <w:r>
        <w:rPr>
          <w:b/>
          <w:i/>
          <w:sz w:val="20"/>
          <w:szCs w:val="20"/>
          <w:lang w:val="uk-UA"/>
        </w:rPr>
        <w:t xml:space="preserve"> </w:t>
      </w:r>
      <w:r>
        <w:rPr>
          <w:b/>
          <w:i/>
          <w:sz w:val="20"/>
          <w:szCs w:val="20"/>
          <w:lang w:val="en-US"/>
        </w:rPr>
        <w:t>L</w:t>
      </w:r>
      <w:r>
        <w:rPr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  <w:lang w:val="en-US"/>
        </w:rPr>
        <w:t>L</w:t>
      </w:r>
      <w:r>
        <w:rPr>
          <w:b/>
          <w:i/>
          <w:sz w:val="20"/>
          <w:szCs w:val="20"/>
          <w:lang w:val="uk-UA"/>
        </w:rPr>
        <w:t xml:space="preserve">., </w:t>
      </w:r>
      <w:proofErr w:type="spellStart"/>
      <w:r>
        <w:rPr>
          <w:sz w:val="20"/>
          <w:szCs w:val="20"/>
          <w:lang w:val="en-US"/>
        </w:rPr>
        <w:t>Dr</w:t>
      </w:r>
      <w:proofErr w:type="spellEnd"/>
      <w:r>
        <w:rPr>
          <w:sz w:val="20"/>
          <w:szCs w:val="20"/>
          <w:lang w:val="uk-UA"/>
        </w:rPr>
        <w:t xml:space="preserve">. </w:t>
      </w:r>
      <w:r>
        <w:rPr>
          <w:sz w:val="20"/>
          <w:szCs w:val="20"/>
          <w:lang w:val="en-US"/>
        </w:rPr>
        <w:t>Sci</w:t>
      </w:r>
      <w:r>
        <w:rPr>
          <w:sz w:val="20"/>
          <w:szCs w:val="20"/>
          <w:lang w:val="uk-UA"/>
        </w:rPr>
        <w:t xml:space="preserve">., </w:t>
      </w:r>
      <w:r>
        <w:rPr>
          <w:sz w:val="20"/>
          <w:szCs w:val="20"/>
          <w:lang w:val="en-US"/>
        </w:rPr>
        <w:t>prof</w:t>
      </w:r>
      <w:r>
        <w:rPr>
          <w:sz w:val="20"/>
          <w:szCs w:val="20"/>
          <w:lang w:val="uk-UA"/>
        </w:rPr>
        <w:t xml:space="preserve">., </w:t>
      </w:r>
      <w:r>
        <w:rPr>
          <w:sz w:val="20"/>
          <w:szCs w:val="20"/>
          <w:lang w:val="en-US"/>
        </w:rPr>
        <w:t>vise-rector of O</w:t>
      </w:r>
      <w:r>
        <w:rPr>
          <w:rStyle w:val="a6"/>
          <w:b w:val="0"/>
          <w:color w:val="000000"/>
          <w:sz w:val="20"/>
          <w:szCs w:val="20"/>
          <w:shd w:val="clear" w:color="auto" w:fill="FFFFF3"/>
          <w:lang w:val="en-US"/>
        </w:rPr>
        <w:t xml:space="preserve">dessa </w:t>
      </w:r>
      <w:r>
        <w:rPr>
          <w:sz w:val="20"/>
          <w:szCs w:val="20"/>
          <w:lang w:val="en-US"/>
        </w:rPr>
        <w:t>National Academy of Food Technologies, Ukraine.</w:t>
      </w:r>
    </w:p>
    <w:p w:rsidR="00163D2C" w:rsidRDefault="00163D2C">
      <w:pPr>
        <w:jc w:val="both"/>
        <w:rPr>
          <w:b/>
          <w:i/>
          <w:sz w:val="20"/>
          <w:szCs w:val="20"/>
          <w:shd w:val="clear" w:color="auto" w:fill="FFFFFF"/>
          <w:lang w:val="en-US"/>
        </w:rPr>
      </w:pPr>
      <w:proofErr w:type="spellStart"/>
      <w:r>
        <w:rPr>
          <w:b/>
          <w:i/>
          <w:sz w:val="20"/>
          <w:szCs w:val="20"/>
          <w:lang w:val="en-US"/>
        </w:rPr>
        <w:t>Kr</w:t>
      </w:r>
      <w:r w:rsidR="00207A4B">
        <w:rPr>
          <w:b/>
          <w:i/>
          <w:sz w:val="20"/>
          <w:szCs w:val="20"/>
          <w:lang w:val="en-US"/>
        </w:rPr>
        <w:t>i</w:t>
      </w:r>
      <w:r>
        <w:rPr>
          <w:b/>
          <w:i/>
          <w:sz w:val="20"/>
          <w:szCs w:val="20"/>
          <w:lang w:val="en-US"/>
        </w:rPr>
        <w:t>chkovska</w:t>
      </w:r>
      <w:proofErr w:type="spellEnd"/>
      <w:r>
        <w:rPr>
          <w:b/>
          <w:i/>
          <w:sz w:val="20"/>
          <w:szCs w:val="20"/>
          <w:lang w:val="en-US"/>
        </w:rPr>
        <w:t xml:space="preserve"> L.V.</w:t>
      </w:r>
      <w:r>
        <w:rPr>
          <w:sz w:val="20"/>
          <w:szCs w:val="20"/>
          <w:lang w:val="en-US"/>
        </w:rPr>
        <w:t>, Dr. Sci., prof., National Technical University "</w:t>
      </w:r>
      <w:proofErr w:type="spellStart"/>
      <w:r>
        <w:rPr>
          <w:sz w:val="20"/>
          <w:szCs w:val="20"/>
          <w:lang w:val="en-US"/>
        </w:rPr>
        <w:t>Kharkiv</w:t>
      </w:r>
      <w:proofErr w:type="spellEnd"/>
      <w:r>
        <w:rPr>
          <w:sz w:val="20"/>
          <w:szCs w:val="20"/>
          <w:lang w:val="en-US"/>
        </w:rPr>
        <w:t xml:space="preserve"> Polytechnic Institute", Ukraine.</w:t>
      </w:r>
    </w:p>
    <w:p w:rsidR="00163D2C" w:rsidRDefault="00163D2C">
      <w:pPr>
        <w:jc w:val="both"/>
        <w:rPr>
          <w:b/>
          <w:i/>
          <w:sz w:val="20"/>
          <w:szCs w:val="20"/>
          <w:lang w:val="en-US"/>
        </w:rPr>
      </w:pPr>
      <w:proofErr w:type="spellStart"/>
      <w:r>
        <w:rPr>
          <w:b/>
          <w:i/>
          <w:sz w:val="20"/>
          <w:szCs w:val="20"/>
          <w:lang w:val="en-US"/>
        </w:rPr>
        <w:t>Novikov</w:t>
      </w:r>
      <w:proofErr w:type="spellEnd"/>
      <w:r>
        <w:rPr>
          <w:b/>
          <w:i/>
          <w:sz w:val="20"/>
          <w:szCs w:val="20"/>
          <w:lang w:val="en-US"/>
        </w:rPr>
        <w:t xml:space="preserve"> V. P.</w:t>
      </w:r>
      <w:r>
        <w:rPr>
          <w:i/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 xml:space="preserve">Dr. Sci., prof., Head </w:t>
      </w:r>
      <w:proofErr w:type="gramStart"/>
      <w:r>
        <w:rPr>
          <w:sz w:val="20"/>
          <w:szCs w:val="20"/>
          <w:lang w:val="en-US"/>
        </w:rPr>
        <w:t>of  Dept.</w:t>
      </w:r>
      <w:proofErr w:type="gramEnd"/>
      <w:r>
        <w:rPr>
          <w:sz w:val="20"/>
          <w:szCs w:val="20"/>
          <w:lang w:val="en-US"/>
        </w:rPr>
        <w:t xml:space="preserve"> “Technology of biologically active compounds, pharmacy and biotechnology “, "</w:t>
      </w:r>
      <w:proofErr w:type="spellStart"/>
      <w:r>
        <w:rPr>
          <w:sz w:val="20"/>
          <w:szCs w:val="20"/>
          <w:lang w:val="en-US"/>
        </w:rPr>
        <w:t>Lviv</w:t>
      </w:r>
      <w:proofErr w:type="spellEnd"/>
      <w:r>
        <w:rPr>
          <w:sz w:val="20"/>
          <w:szCs w:val="20"/>
          <w:lang w:val="en-US"/>
        </w:rPr>
        <w:t xml:space="preserve"> Polytechnic", Ukraine.</w:t>
      </w:r>
    </w:p>
    <w:p w:rsidR="00FE2099" w:rsidRPr="00794023" w:rsidRDefault="00FE2099" w:rsidP="00FE2099">
      <w:pPr>
        <w:jc w:val="both"/>
        <w:rPr>
          <w:b/>
          <w:i/>
          <w:spacing w:val="-4"/>
          <w:sz w:val="20"/>
          <w:szCs w:val="20"/>
          <w:lang w:val="en-US"/>
        </w:rPr>
      </w:pPr>
      <w:proofErr w:type="spellStart"/>
      <w:r w:rsidRPr="006601FF">
        <w:rPr>
          <w:b/>
          <w:i/>
          <w:spacing w:val="-4"/>
          <w:sz w:val="20"/>
          <w:szCs w:val="20"/>
          <w:lang w:val="en-US"/>
        </w:rPr>
        <w:t>Nikolenko</w:t>
      </w:r>
      <w:proofErr w:type="spellEnd"/>
      <w:r w:rsidRPr="006601FF">
        <w:rPr>
          <w:b/>
          <w:i/>
          <w:spacing w:val="-4"/>
          <w:sz w:val="20"/>
          <w:szCs w:val="20"/>
          <w:lang w:val="en-US"/>
        </w:rPr>
        <w:t xml:space="preserve"> N.V.</w:t>
      </w:r>
      <w:r w:rsidRPr="006601FF">
        <w:rPr>
          <w:i/>
          <w:spacing w:val="-4"/>
          <w:sz w:val="20"/>
          <w:szCs w:val="20"/>
          <w:lang w:val="en-US"/>
        </w:rPr>
        <w:t xml:space="preserve">, </w:t>
      </w:r>
      <w:r w:rsidRPr="006601FF">
        <w:rPr>
          <w:spacing w:val="-4"/>
          <w:sz w:val="20"/>
          <w:szCs w:val="20"/>
          <w:lang w:val="en-US"/>
        </w:rPr>
        <w:t>Dr. Sci</w:t>
      </w:r>
      <w:r w:rsidRPr="00794023">
        <w:rPr>
          <w:spacing w:val="-4"/>
          <w:sz w:val="20"/>
          <w:szCs w:val="20"/>
          <w:lang w:val="en-US"/>
        </w:rPr>
        <w:t>., prof., Head of Department of Analytical Chemistry and Chemical Technology, nutritional supplements and cosmetics of Dnipropetrovsk NCTU, Ukraine.</w:t>
      </w:r>
      <w:r w:rsidRPr="00794023">
        <w:rPr>
          <w:b/>
          <w:i/>
          <w:spacing w:val="-4"/>
          <w:sz w:val="20"/>
          <w:szCs w:val="20"/>
          <w:lang w:val="en-US"/>
        </w:rPr>
        <w:t xml:space="preserve"> </w:t>
      </w:r>
    </w:p>
    <w:p w:rsidR="00163D2C" w:rsidRDefault="00163D2C">
      <w:pPr>
        <w:jc w:val="both"/>
        <w:rPr>
          <w:b/>
          <w:i/>
          <w:sz w:val="20"/>
          <w:szCs w:val="20"/>
          <w:lang w:val="en-US"/>
        </w:rPr>
      </w:pPr>
      <w:proofErr w:type="spellStart"/>
      <w:r>
        <w:rPr>
          <w:b/>
          <w:i/>
          <w:sz w:val="20"/>
          <w:szCs w:val="20"/>
          <w:lang w:val="en-US"/>
        </w:rPr>
        <w:t>Panchenko</w:t>
      </w:r>
      <w:proofErr w:type="spellEnd"/>
      <w:r>
        <w:rPr>
          <w:b/>
          <w:i/>
          <w:sz w:val="20"/>
          <w:szCs w:val="20"/>
          <w:lang w:val="en-US"/>
        </w:rPr>
        <w:t xml:space="preserve"> Y.V.</w:t>
      </w:r>
      <w:r>
        <w:rPr>
          <w:sz w:val="20"/>
          <w:szCs w:val="20"/>
          <w:lang w:val="en-US"/>
        </w:rPr>
        <w:t xml:space="preserve">, Ph.D., Assoc. Prof., Deputy Head </w:t>
      </w:r>
      <w:proofErr w:type="gramStart"/>
      <w:r>
        <w:rPr>
          <w:sz w:val="20"/>
          <w:szCs w:val="20"/>
          <w:lang w:val="en-US"/>
        </w:rPr>
        <w:t>of  Dept.</w:t>
      </w:r>
      <w:proofErr w:type="gramEnd"/>
      <w:r>
        <w:rPr>
          <w:sz w:val="20"/>
          <w:szCs w:val="20"/>
          <w:lang w:val="en-US"/>
        </w:rPr>
        <w:t xml:space="preserve"> “Organic Chemistry”, National University "</w:t>
      </w:r>
      <w:proofErr w:type="spellStart"/>
      <w:r>
        <w:rPr>
          <w:sz w:val="20"/>
          <w:szCs w:val="20"/>
          <w:lang w:val="en-US"/>
        </w:rPr>
        <w:t>Lviv</w:t>
      </w:r>
      <w:proofErr w:type="spellEnd"/>
      <w:r>
        <w:rPr>
          <w:sz w:val="20"/>
          <w:szCs w:val="20"/>
          <w:lang w:val="en-US"/>
        </w:rPr>
        <w:t xml:space="preserve"> Polytechnic", Ukraine.</w:t>
      </w:r>
    </w:p>
    <w:p w:rsidR="00163D2C" w:rsidRDefault="00163D2C">
      <w:pPr>
        <w:jc w:val="both"/>
        <w:rPr>
          <w:b/>
          <w:bCs/>
          <w:i/>
          <w:iCs/>
          <w:sz w:val="20"/>
          <w:szCs w:val="20"/>
          <w:lang w:val="en-US"/>
        </w:rPr>
      </w:pPr>
      <w:proofErr w:type="spellStart"/>
      <w:r>
        <w:rPr>
          <w:b/>
          <w:i/>
          <w:sz w:val="20"/>
          <w:szCs w:val="20"/>
          <w:lang w:val="en-US"/>
        </w:rPr>
        <w:t>Petrova</w:t>
      </w:r>
      <w:proofErr w:type="spellEnd"/>
      <w:r>
        <w:rPr>
          <w:b/>
          <w:i/>
          <w:sz w:val="20"/>
          <w:szCs w:val="20"/>
          <w:lang w:val="en-US"/>
        </w:rPr>
        <w:t xml:space="preserve"> I.A.</w:t>
      </w:r>
      <w:r>
        <w:rPr>
          <w:sz w:val="20"/>
          <w:szCs w:val="20"/>
          <w:lang w:val="en-US"/>
        </w:rPr>
        <w:t xml:space="preserve">, Dr. Sci., prof., </w:t>
      </w:r>
      <w:proofErr w:type="spellStart"/>
      <w:r>
        <w:rPr>
          <w:sz w:val="20"/>
          <w:szCs w:val="20"/>
          <w:lang w:val="en-US"/>
        </w:rPr>
        <w:t>Kharkiv</w:t>
      </w:r>
      <w:proofErr w:type="spellEnd"/>
      <w:r>
        <w:rPr>
          <w:sz w:val="20"/>
          <w:szCs w:val="20"/>
          <w:lang w:val="en-US"/>
        </w:rPr>
        <w:t xml:space="preserve"> National University of Internal Affairs, Ukraine.</w:t>
      </w:r>
    </w:p>
    <w:p w:rsidR="00163D2C" w:rsidRDefault="00163D2C">
      <w:pPr>
        <w:jc w:val="both"/>
        <w:rPr>
          <w:b/>
          <w:bCs/>
          <w:i/>
          <w:iCs/>
          <w:sz w:val="20"/>
          <w:szCs w:val="20"/>
          <w:lang w:val="en-US"/>
        </w:rPr>
      </w:pPr>
      <w:r>
        <w:rPr>
          <w:b/>
          <w:bCs/>
          <w:i/>
          <w:iCs/>
          <w:sz w:val="20"/>
          <w:szCs w:val="20"/>
          <w:lang w:val="en-US"/>
        </w:rPr>
        <w:t xml:space="preserve">Shvets V.I., </w:t>
      </w:r>
      <w:r>
        <w:rPr>
          <w:sz w:val="20"/>
          <w:szCs w:val="20"/>
          <w:lang w:val="en-US"/>
        </w:rPr>
        <w:t>academician of Russian Academy of Sciences, Head of Dept. “</w:t>
      </w:r>
      <w:proofErr w:type="spellStart"/>
      <w:r>
        <w:rPr>
          <w:sz w:val="20"/>
          <w:szCs w:val="20"/>
          <w:lang w:val="en-US"/>
        </w:rPr>
        <w:t>Bionanotechnology</w:t>
      </w:r>
      <w:proofErr w:type="spellEnd"/>
      <w:r>
        <w:rPr>
          <w:sz w:val="20"/>
          <w:szCs w:val="20"/>
          <w:lang w:val="en-US"/>
        </w:rPr>
        <w:t xml:space="preserve">”, Moscow State University of Fine Chemical Technologies </w:t>
      </w:r>
      <w:proofErr w:type="spellStart"/>
      <w:r>
        <w:rPr>
          <w:sz w:val="20"/>
          <w:szCs w:val="20"/>
          <w:lang w:val="en-US"/>
        </w:rPr>
        <w:t>n.a</w:t>
      </w:r>
      <w:proofErr w:type="spellEnd"/>
      <w:r>
        <w:rPr>
          <w:sz w:val="20"/>
          <w:szCs w:val="20"/>
          <w:lang w:val="en-US"/>
        </w:rPr>
        <w:t xml:space="preserve">. M.V. </w:t>
      </w:r>
      <w:proofErr w:type="gramStart"/>
      <w:r>
        <w:rPr>
          <w:sz w:val="20"/>
          <w:szCs w:val="20"/>
          <w:lang w:val="en-US"/>
        </w:rPr>
        <w:t>Lomonosov ,</w:t>
      </w:r>
      <w:proofErr w:type="gramEnd"/>
      <w:r>
        <w:rPr>
          <w:sz w:val="20"/>
          <w:szCs w:val="20"/>
          <w:lang w:val="en-US"/>
        </w:rPr>
        <w:t xml:space="preserve"> Moscow, Russia</w:t>
      </w:r>
    </w:p>
    <w:p w:rsidR="00163D2C" w:rsidRDefault="00163D2C">
      <w:pPr>
        <w:jc w:val="both"/>
        <w:rPr>
          <w:b/>
          <w:i/>
          <w:sz w:val="20"/>
          <w:szCs w:val="20"/>
          <w:lang w:val="en-US"/>
        </w:rPr>
      </w:pPr>
      <w:proofErr w:type="spellStart"/>
      <w:r>
        <w:rPr>
          <w:b/>
          <w:bCs/>
          <w:i/>
          <w:iCs/>
          <w:sz w:val="20"/>
          <w:szCs w:val="20"/>
          <w:lang w:val="en-US"/>
        </w:rPr>
        <w:t>Shevchuk</w:t>
      </w:r>
      <w:proofErr w:type="spellEnd"/>
      <w:r>
        <w:rPr>
          <w:b/>
          <w:bCs/>
          <w:i/>
          <w:iCs/>
          <w:sz w:val="20"/>
          <w:szCs w:val="20"/>
          <w:lang w:val="en-US"/>
        </w:rPr>
        <w:t xml:space="preserve"> S.V., </w:t>
      </w:r>
      <w:r>
        <w:rPr>
          <w:sz w:val="20"/>
          <w:szCs w:val="20"/>
          <w:lang w:val="en-US"/>
        </w:rPr>
        <w:t>Chief chemist, private enterprise “</w:t>
      </w:r>
      <w:proofErr w:type="spellStart"/>
      <w:r>
        <w:rPr>
          <w:sz w:val="20"/>
          <w:szCs w:val="20"/>
          <w:lang w:val="en-US"/>
        </w:rPr>
        <w:t>Aromat</w:t>
      </w:r>
      <w:proofErr w:type="spellEnd"/>
      <w:r>
        <w:rPr>
          <w:sz w:val="20"/>
          <w:szCs w:val="20"/>
          <w:lang w:val="en-US"/>
        </w:rPr>
        <w:t>”</w:t>
      </w:r>
    </w:p>
    <w:p w:rsidR="00163D2C" w:rsidRPr="00794023" w:rsidRDefault="00163D2C">
      <w:pPr>
        <w:jc w:val="both"/>
        <w:rPr>
          <w:b/>
          <w:bCs/>
          <w:i/>
          <w:iCs/>
          <w:spacing w:val="-4"/>
          <w:sz w:val="20"/>
          <w:szCs w:val="20"/>
          <w:lang w:val="en-US"/>
        </w:rPr>
      </w:pPr>
      <w:r w:rsidRPr="00794023">
        <w:rPr>
          <w:b/>
          <w:i/>
          <w:spacing w:val="-4"/>
          <w:sz w:val="20"/>
          <w:szCs w:val="20"/>
          <w:lang w:val="en-US"/>
        </w:rPr>
        <w:t xml:space="preserve">Voronov S.A., </w:t>
      </w:r>
      <w:r w:rsidRPr="00794023">
        <w:rPr>
          <w:spacing w:val="-4"/>
          <w:sz w:val="20"/>
          <w:szCs w:val="20"/>
          <w:lang w:val="en-US"/>
        </w:rPr>
        <w:t>Dr. Sci., prof., Head of Dept. “Organic Chemistry”, National University "</w:t>
      </w:r>
      <w:proofErr w:type="spellStart"/>
      <w:r w:rsidRPr="00794023">
        <w:rPr>
          <w:spacing w:val="-4"/>
          <w:sz w:val="20"/>
          <w:szCs w:val="20"/>
          <w:lang w:val="en-US"/>
        </w:rPr>
        <w:t>Lviv</w:t>
      </w:r>
      <w:proofErr w:type="spellEnd"/>
      <w:r w:rsidRPr="00794023">
        <w:rPr>
          <w:spacing w:val="-4"/>
          <w:sz w:val="20"/>
          <w:szCs w:val="20"/>
          <w:lang w:val="en-US"/>
        </w:rPr>
        <w:t xml:space="preserve"> Polytechnic", Ukraine.</w:t>
      </w:r>
    </w:p>
    <w:p w:rsidR="00661166" w:rsidRDefault="00661166">
      <w:pPr>
        <w:jc w:val="center"/>
        <w:rPr>
          <w:b/>
          <w:sz w:val="20"/>
          <w:szCs w:val="20"/>
          <w:lang w:val="en-US"/>
        </w:rPr>
      </w:pPr>
    </w:p>
    <w:p w:rsidR="00163D2C" w:rsidRDefault="00163D2C">
      <w:pPr>
        <w:jc w:val="center"/>
        <w:rPr>
          <w:b/>
          <w:i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Executive Secretary.</w:t>
      </w:r>
    </w:p>
    <w:p w:rsidR="00163D2C" w:rsidRDefault="00661166">
      <w:pPr>
        <w:jc w:val="both"/>
        <w:rPr>
          <w:b/>
          <w:bCs/>
          <w:sz w:val="22"/>
          <w:szCs w:val="22"/>
          <w:lang w:val="en-US"/>
        </w:rPr>
      </w:pPr>
      <w:proofErr w:type="spellStart"/>
      <w:r>
        <w:rPr>
          <w:b/>
          <w:i/>
          <w:sz w:val="20"/>
          <w:szCs w:val="20"/>
          <w:lang w:val="en-US"/>
        </w:rPr>
        <w:t>Falaleeva</w:t>
      </w:r>
      <w:proofErr w:type="spellEnd"/>
      <w:r w:rsidR="00163D2C">
        <w:rPr>
          <w:b/>
          <w:i/>
          <w:sz w:val="20"/>
          <w:szCs w:val="20"/>
          <w:lang w:val="en-US"/>
        </w:rPr>
        <w:t xml:space="preserve"> </w:t>
      </w:r>
      <w:r>
        <w:rPr>
          <w:b/>
          <w:i/>
          <w:sz w:val="20"/>
          <w:szCs w:val="20"/>
          <w:lang w:val="en-US"/>
        </w:rPr>
        <w:t>T.</w:t>
      </w:r>
      <w:r w:rsidR="00163D2C">
        <w:rPr>
          <w:b/>
          <w:i/>
          <w:sz w:val="20"/>
          <w:szCs w:val="20"/>
          <w:lang w:val="en-US"/>
        </w:rPr>
        <w:t xml:space="preserve">V., </w:t>
      </w:r>
      <w:r w:rsidR="00163D2C">
        <w:rPr>
          <w:sz w:val="20"/>
          <w:szCs w:val="20"/>
          <w:lang w:val="en-US"/>
        </w:rPr>
        <w:t>National Technical University "</w:t>
      </w:r>
      <w:proofErr w:type="spellStart"/>
      <w:r w:rsidR="00163D2C">
        <w:rPr>
          <w:sz w:val="20"/>
          <w:szCs w:val="20"/>
          <w:lang w:val="en-US"/>
        </w:rPr>
        <w:t>Kharkiv</w:t>
      </w:r>
      <w:proofErr w:type="spellEnd"/>
      <w:r w:rsidR="00163D2C">
        <w:rPr>
          <w:sz w:val="20"/>
          <w:szCs w:val="20"/>
          <w:lang w:val="en-US"/>
        </w:rPr>
        <w:t xml:space="preserve"> Polytechnic Institute", Ukraine.</w:t>
      </w:r>
    </w:p>
    <w:p w:rsidR="002E5F74" w:rsidRDefault="002E5F74" w:rsidP="00DC15A1">
      <w:pPr>
        <w:ind w:firstLine="120"/>
        <w:jc w:val="both"/>
        <w:rPr>
          <w:b/>
          <w:sz w:val="22"/>
          <w:szCs w:val="22"/>
          <w:lang w:val="en-US"/>
        </w:rPr>
      </w:pPr>
    </w:p>
    <w:p w:rsidR="00DC15A1" w:rsidRDefault="00DC15A1" w:rsidP="00DC15A1">
      <w:pPr>
        <w:ind w:firstLine="120"/>
        <w:jc w:val="both"/>
        <w:rPr>
          <w:b/>
          <w:bCs/>
          <w:lang w:val="en-US"/>
        </w:rPr>
      </w:pPr>
      <w:r>
        <w:rPr>
          <w:b/>
          <w:sz w:val="22"/>
          <w:szCs w:val="22"/>
          <w:lang w:val="en-US"/>
        </w:rPr>
        <w:t>The cost of participation in the conference is</w:t>
      </w:r>
      <w:r>
        <w:rPr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15 USD per 1 page of an abstract.</w:t>
      </w:r>
    </w:p>
    <w:p w:rsidR="00DC15A1" w:rsidRDefault="00DC15A1" w:rsidP="00DC15A1">
      <w:pPr>
        <w:ind w:firstLine="1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The articles will be published on the site of the Conference, and also in the collection book of materials.</w:t>
      </w:r>
    </w:p>
    <w:p w:rsidR="00DC15A1" w:rsidRDefault="00DC15A1" w:rsidP="002E5F74">
      <w:pPr>
        <w:ind w:firstLine="142"/>
        <w:jc w:val="both"/>
        <w:rPr>
          <w:b/>
          <w:bCs/>
          <w:lang w:val="en-US"/>
        </w:rPr>
      </w:pPr>
      <w:r>
        <w:rPr>
          <w:b/>
          <w:bCs/>
          <w:lang w:val="en-US"/>
        </w:rPr>
        <w:t>Sending of the collection books in PDF form since 19 October to 15 November 2017.</w:t>
      </w:r>
    </w:p>
    <w:p w:rsidR="00DC15A1" w:rsidRDefault="00DC15A1" w:rsidP="002E5F74">
      <w:pPr>
        <w:ind w:firstLine="142"/>
        <w:jc w:val="both"/>
        <w:rPr>
          <w:b/>
          <w:bCs/>
          <w:lang w:val="en-US"/>
        </w:rPr>
      </w:pPr>
      <w:r>
        <w:rPr>
          <w:b/>
          <w:bCs/>
          <w:lang w:val="en-US"/>
        </w:rPr>
        <w:t>Sending of the collection book in printed format if the author will wish so – price of the collection book is 15 USD, sending fee is about five USD depending on the country and current c</w:t>
      </w:r>
      <w:r w:rsidRPr="001E4B69">
        <w:rPr>
          <w:b/>
          <w:bCs/>
          <w:lang w:val="en-US"/>
        </w:rPr>
        <w:t xml:space="preserve">urrency </w:t>
      </w:r>
      <w:r>
        <w:rPr>
          <w:b/>
          <w:bCs/>
          <w:lang w:val="en-US"/>
        </w:rPr>
        <w:t>e</w:t>
      </w:r>
      <w:r w:rsidRPr="001E4B69">
        <w:rPr>
          <w:b/>
          <w:bCs/>
          <w:lang w:val="en-US"/>
        </w:rPr>
        <w:t xml:space="preserve">xchange </w:t>
      </w:r>
      <w:r>
        <w:rPr>
          <w:b/>
          <w:bCs/>
          <w:lang w:val="en-US"/>
        </w:rPr>
        <w:t>r</w:t>
      </w:r>
      <w:r w:rsidRPr="001E4B69">
        <w:rPr>
          <w:b/>
          <w:bCs/>
          <w:lang w:val="en-US"/>
        </w:rPr>
        <w:t>ate</w:t>
      </w:r>
      <w:r>
        <w:rPr>
          <w:b/>
          <w:bCs/>
          <w:lang w:val="en-US"/>
        </w:rPr>
        <w:t>s.</w:t>
      </w:r>
    </w:p>
    <w:p w:rsidR="002E5F74" w:rsidRPr="002E5F74" w:rsidRDefault="002E5F74" w:rsidP="002E5F74">
      <w:pPr>
        <w:ind w:firstLine="142"/>
        <w:jc w:val="both"/>
        <w:rPr>
          <w:b/>
          <w:sz w:val="22"/>
          <w:szCs w:val="22"/>
          <w:lang w:val="en-US"/>
        </w:rPr>
      </w:pPr>
      <w:r w:rsidRPr="002E5F74">
        <w:rPr>
          <w:rFonts w:ascii="inherit" w:hAnsi="inherit" w:cs="Courier New"/>
          <w:b/>
          <w:color w:val="212121"/>
          <w:sz w:val="22"/>
          <w:szCs w:val="22"/>
          <w:lang w:val="en" w:eastAsia="ru-RU"/>
        </w:rPr>
        <w:t>Placement of advertisements for your products and services</w:t>
      </w:r>
      <w:r>
        <w:rPr>
          <w:rFonts w:ascii="inherit" w:hAnsi="inherit" w:cs="Courier New"/>
          <w:b/>
          <w:color w:val="212121"/>
          <w:sz w:val="22"/>
          <w:szCs w:val="22"/>
          <w:lang w:val="en" w:eastAsia="ru-RU"/>
        </w:rPr>
        <w:t xml:space="preserve"> </w:t>
      </w:r>
      <w:r w:rsidRPr="002E5F74">
        <w:rPr>
          <w:b/>
          <w:sz w:val="22"/>
          <w:szCs w:val="22"/>
          <w:lang w:val="en-US"/>
        </w:rPr>
        <w:t>– 100 USD.</w:t>
      </w:r>
    </w:p>
    <w:p w:rsidR="002E5F74" w:rsidRPr="002E5F74" w:rsidRDefault="002E5F74" w:rsidP="002E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inherit" w:hAnsi="inherit" w:cs="Courier New"/>
          <w:b/>
          <w:color w:val="212121"/>
          <w:sz w:val="22"/>
          <w:szCs w:val="22"/>
          <w:lang w:val="en-US" w:eastAsia="ru-RU"/>
        </w:rPr>
      </w:pPr>
    </w:p>
    <w:p w:rsidR="00DC15A1" w:rsidRPr="004749C4" w:rsidRDefault="00DC15A1" w:rsidP="00DC15A1">
      <w:pPr>
        <w:ind w:firstLine="120"/>
        <w:jc w:val="both"/>
        <w:rPr>
          <w:lang w:val="en-US"/>
        </w:rPr>
      </w:pPr>
      <w:r>
        <w:rPr>
          <w:sz w:val="22"/>
          <w:szCs w:val="22"/>
          <w:lang w:val="en-US"/>
        </w:rPr>
        <w:t xml:space="preserve">To participate in the conference, please, send electronically completed: application form for participation in the conference, articles and abstracts and a </w:t>
      </w:r>
      <w:r w:rsidRPr="009651F1">
        <w:rPr>
          <w:sz w:val="22"/>
          <w:szCs w:val="22"/>
          <w:lang w:val="en-US"/>
        </w:rPr>
        <w:t>quittance</w:t>
      </w:r>
      <w:r>
        <w:rPr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 xml:space="preserve">by 09 </w:t>
      </w:r>
      <w:r>
        <w:rPr>
          <w:b/>
          <w:bCs/>
          <w:lang w:val="en-US"/>
        </w:rPr>
        <w:t>October</w:t>
      </w:r>
      <w:r>
        <w:rPr>
          <w:b/>
          <w:sz w:val="22"/>
          <w:szCs w:val="22"/>
          <w:lang w:val="en-US"/>
        </w:rPr>
        <w:t xml:space="preserve"> 2017.</w:t>
      </w:r>
    </w:p>
    <w:p w:rsidR="00DC15A1" w:rsidRDefault="00DC15A1" w:rsidP="00DC15A1">
      <w:pPr>
        <w:ind w:firstLine="120"/>
        <w:jc w:val="both"/>
        <w:rPr>
          <w:b/>
          <w:color w:val="A6A6A6"/>
          <w:sz w:val="22"/>
          <w:szCs w:val="22"/>
          <w:lang w:val="en-US"/>
        </w:rPr>
      </w:pPr>
    </w:p>
    <w:p w:rsidR="00DC15A1" w:rsidRDefault="00DC15A1" w:rsidP="00DC15A1">
      <w:pPr>
        <w:ind w:firstLine="120"/>
        <w:jc w:val="center"/>
        <w:rPr>
          <w:b/>
          <w:lang w:val="en-US"/>
        </w:rPr>
      </w:pPr>
      <w:r w:rsidRPr="00305391">
        <w:rPr>
          <w:b/>
          <w:lang w:val="en-US"/>
        </w:rPr>
        <w:t>Payment Details:</w:t>
      </w:r>
    </w:p>
    <w:p w:rsidR="00DC15A1" w:rsidRDefault="00DC15A1" w:rsidP="00DC15A1">
      <w:pPr>
        <w:ind w:firstLine="120"/>
        <w:jc w:val="center"/>
        <w:rPr>
          <w:b/>
          <w:lang w:val="en-US"/>
        </w:rPr>
      </w:pPr>
    </w:p>
    <w:p w:rsidR="00DC15A1" w:rsidRPr="006A113E" w:rsidRDefault="00DC15A1" w:rsidP="00DC15A1">
      <w:pPr>
        <w:jc w:val="both"/>
        <w:rPr>
          <w:sz w:val="22"/>
          <w:szCs w:val="22"/>
          <w:lang w:val="en-US"/>
        </w:rPr>
      </w:pPr>
      <w:r w:rsidRPr="006A113E">
        <w:rPr>
          <w:sz w:val="22"/>
          <w:szCs w:val="22"/>
          <w:lang w:val="en-US"/>
        </w:rPr>
        <w:t xml:space="preserve">BENEFICIARY: </w:t>
      </w:r>
      <w:r w:rsidRPr="00DC15A1">
        <w:rPr>
          <w:sz w:val="22"/>
          <w:szCs w:val="20"/>
          <w:lang w:val="en-US"/>
        </w:rPr>
        <w:t xml:space="preserve">FALALEEVA </w:t>
      </w:r>
      <w:r w:rsidRPr="003A7C48">
        <w:rPr>
          <w:sz w:val="22"/>
          <w:szCs w:val="20"/>
          <w:lang w:val="de-DE" w:eastAsia="de-DE"/>
        </w:rPr>
        <w:t>TATJANA</w:t>
      </w:r>
    </w:p>
    <w:p w:rsidR="00DC15A1" w:rsidRPr="00DC15A1" w:rsidRDefault="00DC15A1" w:rsidP="00DC15A1">
      <w:pPr>
        <w:contextualSpacing/>
        <w:rPr>
          <w:sz w:val="22"/>
          <w:szCs w:val="22"/>
          <w:lang w:val="en-US"/>
        </w:rPr>
      </w:pPr>
      <w:r w:rsidRPr="006A113E">
        <w:rPr>
          <w:sz w:val="22"/>
          <w:szCs w:val="22"/>
          <w:lang w:val="en-US"/>
        </w:rPr>
        <w:t xml:space="preserve">ACCOUNT: </w:t>
      </w:r>
      <w:r w:rsidRPr="00DC15A1">
        <w:rPr>
          <w:sz w:val="22"/>
          <w:szCs w:val="20"/>
          <w:lang w:val="en-US" w:eastAsia="ru-RU"/>
        </w:rPr>
        <w:t>5168757328769338</w:t>
      </w:r>
    </w:p>
    <w:p w:rsidR="00DC15A1" w:rsidRPr="006A113E" w:rsidRDefault="00DC15A1" w:rsidP="00DC15A1">
      <w:pPr>
        <w:jc w:val="both"/>
        <w:rPr>
          <w:sz w:val="22"/>
          <w:szCs w:val="22"/>
          <w:lang w:val="en-US"/>
        </w:rPr>
      </w:pPr>
      <w:r w:rsidRPr="006A113E">
        <w:rPr>
          <w:sz w:val="22"/>
          <w:szCs w:val="22"/>
          <w:lang w:val="en-US"/>
        </w:rPr>
        <w:t>Bank of beneficiary: PRIVATBANK</w:t>
      </w:r>
    </w:p>
    <w:p w:rsidR="00DC15A1" w:rsidRPr="006A113E" w:rsidRDefault="00DC15A1" w:rsidP="00DC15A1">
      <w:pPr>
        <w:jc w:val="both"/>
        <w:rPr>
          <w:sz w:val="22"/>
          <w:szCs w:val="22"/>
          <w:lang w:val="en-US"/>
        </w:rPr>
      </w:pPr>
      <w:r w:rsidRPr="006A113E">
        <w:rPr>
          <w:sz w:val="22"/>
          <w:szCs w:val="22"/>
          <w:lang w:val="en-US"/>
        </w:rPr>
        <w:t>SWIFT CODE: PBANUA2X</w:t>
      </w:r>
    </w:p>
    <w:p w:rsidR="00DC15A1" w:rsidRDefault="00DC15A1" w:rsidP="00DC15A1">
      <w:pPr>
        <w:jc w:val="both"/>
        <w:rPr>
          <w:lang w:val="en-US"/>
        </w:rPr>
      </w:pPr>
      <w:r w:rsidRPr="006A113E">
        <w:rPr>
          <w:sz w:val="22"/>
          <w:szCs w:val="22"/>
          <w:lang w:val="en-US"/>
        </w:rPr>
        <w:t>Intermediary bank: JP MORGAN CHASE BANK</w:t>
      </w:r>
    </w:p>
    <w:p w:rsidR="00DC15A1" w:rsidRDefault="00DC15A1" w:rsidP="00DC15A1">
      <w:pPr>
        <w:jc w:val="both"/>
        <w:rPr>
          <w:sz w:val="22"/>
          <w:szCs w:val="22"/>
          <w:lang w:val="en-US"/>
        </w:rPr>
      </w:pPr>
      <w:r w:rsidRPr="006A113E">
        <w:rPr>
          <w:sz w:val="22"/>
          <w:szCs w:val="22"/>
          <w:lang w:val="en-US"/>
        </w:rPr>
        <w:t>SWIFT CODE:</w:t>
      </w:r>
      <w:r>
        <w:rPr>
          <w:sz w:val="22"/>
          <w:szCs w:val="22"/>
          <w:lang w:val="en-US"/>
        </w:rPr>
        <w:t xml:space="preserve"> CHASUS33</w:t>
      </w:r>
    </w:p>
    <w:p w:rsidR="00DC15A1" w:rsidRPr="00305391" w:rsidRDefault="00DC15A1" w:rsidP="00DC15A1">
      <w:pPr>
        <w:jc w:val="both"/>
        <w:rPr>
          <w:lang w:val="en-US"/>
        </w:rPr>
      </w:pPr>
      <w:r>
        <w:rPr>
          <w:sz w:val="22"/>
          <w:szCs w:val="22"/>
          <w:lang w:val="en-US"/>
        </w:rPr>
        <w:t>Correspondent account: 0011000080</w:t>
      </w:r>
    </w:p>
    <w:p w:rsidR="00DC15A1" w:rsidRPr="00305391" w:rsidRDefault="00DC15A1" w:rsidP="00DC15A1">
      <w:pPr>
        <w:rPr>
          <w:lang w:val="en-US"/>
        </w:rPr>
      </w:pPr>
    </w:p>
    <w:p w:rsidR="00DC15A1" w:rsidRPr="00305391" w:rsidRDefault="00DC15A1" w:rsidP="00DC15A1">
      <w:pPr>
        <w:ind w:firstLine="120"/>
        <w:jc w:val="both"/>
        <w:rPr>
          <w:sz w:val="22"/>
          <w:szCs w:val="22"/>
          <w:lang w:val="en-US"/>
        </w:rPr>
      </w:pPr>
      <w:r w:rsidRPr="00305391">
        <w:rPr>
          <w:sz w:val="22"/>
          <w:szCs w:val="22"/>
          <w:lang w:val="en-US"/>
        </w:rPr>
        <w:t xml:space="preserve">To get information support, send the abstracts and supplementary materials use link below: </w:t>
      </w:r>
    </w:p>
    <w:p w:rsidR="00DC15A1" w:rsidRPr="00305391" w:rsidRDefault="00DC15A1" w:rsidP="00DC15A1">
      <w:pPr>
        <w:ind w:firstLine="120"/>
        <w:jc w:val="both"/>
        <w:rPr>
          <w:sz w:val="22"/>
          <w:szCs w:val="22"/>
          <w:lang w:val="en-US"/>
        </w:rPr>
      </w:pPr>
    </w:p>
    <w:p w:rsidR="00DC15A1" w:rsidRDefault="006A7664" w:rsidP="00DC15A1">
      <w:pPr>
        <w:jc w:val="center"/>
        <w:rPr>
          <w:lang w:val="en-US"/>
        </w:rPr>
      </w:pPr>
      <w:hyperlink r:id="rId5" w:history="1">
        <w:r w:rsidR="00DC15A1" w:rsidRPr="00234FE4">
          <w:rPr>
            <w:rStyle w:val="a3"/>
            <w:lang w:val="en-US"/>
          </w:rPr>
          <w:t>http://web.kpi.kharkov.ua/nanochem/conference/</w:t>
        </w:r>
      </w:hyperlink>
    </w:p>
    <w:p w:rsidR="00DC15A1" w:rsidRDefault="00DC15A1" w:rsidP="00DC15A1">
      <w:pPr>
        <w:jc w:val="center"/>
        <w:rPr>
          <w:lang w:val="en-US"/>
        </w:rPr>
      </w:pPr>
    </w:p>
    <w:p w:rsidR="00DC15A1" w:rsidRDefault="00DC15A1" w:rsidP="00DC15A1">
      <w:pPr>
        <w:jc w:val="both"/>
        <w:rPr>
          <w:lang w:val="en-US"/>
        </w:rPr>
      </w:pPr>
      <w:r>
        <w:rPr>
          <w:sz w:val="22"/>
          <w:szCs w:val="22"/>
          <w:lang w:val="en-US"/>
        </w:rPr>
        <w:t xml:space="preserve">or contact: </w:t>
      </w:r>
      <w:hyperlink r:id="rId6" w:history="1">
        <w:r w:rsidRPr="00C775FC">
          <w:rPr>
            <w:rStyle w:val="a3"/>
            <w:sz w:val="22"/>
            <w:szCs w:val="22"/>
            <w:lang w:val="de-DE"/>
          </w:rPr>
          <w:t>falaleevatatana7@gmail.com</w:t>
        </w:r>
      </w:hyperlink>
    </w:p>
    <w:p w:rsidR="00DC15A1" w:rsidRDefault="00DC15A1">
      <w:pPr>
        <w:jc w:val="center"/>
        <w:rPr>
          <w:b/>
          <w:bCs/>
          <w:sz w:val="22"/>
          <w:szCs w:val="22"/>
          <w:lang w:val="en-US"/>
        </w:rPr>
      </w:pPr>
    </w:p>
    <w:p w:rsidR="002E5F74" w:rsidRDefault="002E5F74">
      <w:pPr>
        <w:jc w:val="center"/>
        <w:rPr>
          <w:b/>
          <w:bCs/>
          <w:sz w:val="22"/>
          <w:szCs w:val="22"/>
          <w:lang w:val="en-US"/>
        </w:rPr>
      </w:pPr>
    </w:p>
    <w:p w:rsidR="00163D2C" w:rsidRDefault="00163D2C">
      <w:pPr>
        <w:jc w:val="center"/>
        <w:rPr>
          <w:b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International Scientific Conference</w:t>
      </w:r>
    </w:p>
    <w:p w:rsidR="00163D2C" w:rsidRDefault="00163D2C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"Chemistry, Bio- and Nanotechnology, Ecology and Economy in the Food and Cosmetic Industries"</w:t>
      </w:r>
    </w:p>
    <w:p w:rsidR="00DC15A1" w:rsidRPr="004749C4" w:rsidRDefault="00DC15A1">
      <w:pPr>
        <w:jc w:val="center"/>
        <w:rPr>
          <w:lang w:val="en-US"/>
        </w:rPr>
      </w:pPr>
    </w:p>
    <w:p w:rsidR="00163D2C" w:rsidRDefault="006A7664">
      <w:pPr>
        <w:jc w:val="center"/>
        <w:rPr>
          <w:b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126D00AD" wp14:editId="243724AC">
            <wp:extent cx="1286510" cy="1286510"/>
            <wp:effectExtent l="0" t="0" r="8890" b="889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3D2C" w:rsidRDefault="00505339">
      <w:pPr>
        <w:jc w:val="center"/>
        <w:rPr>
          <w:b/>
          <w:sz w:val="22"/>
          <w:szCs w:val="22"/>
          <w:lang w:val="en-US"/>
        </w:rPr>
      </w:pPr>
      <w:r w:rsidRPr="006A7664">
        <w:rPr>
          <w:b/>
          <w:sz w:val="22"/>
          <w:szCs w:val="22"/>
          <w:lang w:val="en-US"/>
        </w:rPr>
        <w:t>1</w:t>
      </w:r>
      <w:r w:rsidR="009E4DFD">
        <w:rPr>
          <w:b/>
          <w:sz w:val="22"/>
          <w:szCs w:val="22"/>
          <w:lang w:val="en-US"/>
        </w:rPr>
        <w:t>7</w:t>
      </w:r>
      <w:r w:rsidR="00163D2C">
        <w:rPr>
          <w:b/>
          <w:sz w:val="22"/>
          <w:szCs w:val="22"/>
          <w:lang w:val="en-US"/>
        </w:rPr>
        <w:t>-1</w:t>
      </w:r>
      <w:r w:rsidR="009E4DFD">
        <w:rPr>
          <w:b/>
          <w:sz w:val="22"/>
          <w:szCs w:val="22"/>
          <w:lang w:val="en-US"/>
        </w:rPr>
        <w:t>8</w:t>
      </w:r>
      <w:r w:rsidR="00163D2C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October</w:t>
      </w:r>
      <w:r w:rsidR="00163D2C">
        <w:rPr>
          <w:b/>
          <w:sz w:val="22"/>
          <w:szCs w:val="22"/>
          <w:lang w:val="en-US"/>
        </w:rPr>
        <w:t xml:space="preserve"> 201</w:t>
      </w:r>
      <w:r w:rsidR="009E4DFD">
        <w:rPr>
          <w:b/>
          <w:sz w:val="22"/>
          <w:szCs w:val="22"/>
          <w:lang w:val="en-US"/>
        </w:rPr>
        <w:t>7</w:t>
      </w:r>
    </w:p>
    <w:p w:rsidR="00163D2C" w:rsidRDefault="00163D2C">
      <w:pPr>
        <w:jc w:val="center"/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Kharkiv</w:t>
      </w:r>
      <w:proofErr w:type="spellEnd"/>
      <w:r>
        <w:rPr>
          <w:b/>
          <w:sz w:val="22"/>
          <w:szCs w:val="22"/>
          <w:lang w:val="en-US"/>
        </w:rPr>
        <w:t>, Ukraine</w:t>
      </w:r>
    </w:p>
    <w:p w:rsidR="00163D2C" w:rsidRDefault="00163D2C">
      <w:pPr>
        <w:jc w:val="center"/>
        <w:rPr>
          <w:b/>
          <w:sz w:val="22"/>
          <w:szCs w:val="22"/>
          <w:lang w:val="en-US"/>
        </w:rPr>
      </w:pPr>
    </w:p>
    <w:p w:rsidR="00163D2C" w:rsidRDefault="00163D2C">
      <w:pPr>
        <w:rPr>
          <w:sz w:val="22"/>
          <w:szCs w:val="22"/>
          <w:lang w:val="en-US"/>
        </w:rPr>
      </w:pPr>
      <w:r>
        <w:rPr>
          <w:sz w:val="22"/>
          <w:szCs w:val="22"/>
          <w:u w:val="single"/>
          <w:lang w:val="en-US"/>
        </w:rPr>
        <w:t>Organizing Committee address</w:t>
      </w:r>
      <w:r>
        <w:rPr>
          <w:sz w:val="22"/>
          <w:szCs w:val="22"/>
          <w:lang w:val="en-US"/>
        </w:rPr>
        <w:t xml:space="preserve">: 61002, Ukraine, </w:t>
      </w:r>
      <w:proofErr w:type="spellStart"/>
      <w:r>
        <w:rPr>
          <w:sz w:val="22"/>
          <w:szCs w:val="22"/>
          <w:lang w:val="en-US"/>
        </w:rPr>
        <w:t>Kharkiv</w:t>
      </w:r>
      <w:proofErr w:type="spellEnd"/>
      <w:r>
        <w:rPr>
          <w:sz w:val="22"/>
          <w:szCs w:val="22"/>
          <w:lang w:val="en-US"/>
        </w:rPr>
        <w:t xml:space="preserve"> city,</w:t>
      </w:r>
      <w:r w:rsidR="00661166">
        <w:rPr>
          <w:sz w:val="22"/>
          <w:szCs w:val="22"/>
          <w:lang w:val="en-US"/>
        </w:rPr>
        <w:t xml:space="preserve"> </w:t>
      </w:r>
      <w:proofErr w:type="spellStart"/>
      <w:r w:rsidR="00661166">
        <w:rPr>
          <w:sz w:val="22"/>
          <w:szCs w:val="22"/>
          <w:lang w:val="en-US"/>
        </w:rPr>
        <w:t>Kyrpychova</w:t>
      </w:r>
      <w:proofErr w:type="spellEnd"/>
      <w:r w:rsidR="00661166">
        <w:rPr>
          <w:sz w:val="22"/>
          <w:szCs w:val="22"/>
          <w:lang w:val="en-US"/>
        </w:rPr>
        <w:t xml:space="preserve"> str., 2.</w:t>
      </w:r>
    </w:p>
    <w:p w:rsidR="00163D2C" w:rsidRDefault="00163D2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Department of organic synthesis and nanotechnology, National Technical University "</w:t>
      </w:r>
      <w:proofErr w:type="spellStart"/>
      <w:r>
        <w:rPr>
          <w:sz w:val="22"/>
          <w:szCs w:val="22"/>
          <w:lang w:val="en-US"/>
        </w:rPr>
        <w:t>KhPI</w:t>
      </w:r>
      <w:proofErr w:type="spellEnd"/>
      <w:r>
        <w:rPr>
          <w:sz w:val="22"/>
          <w:szCs w:val="22"/>
          <w:lang w:val="en-US"/>
        </w:rPr>
        <w:t>"</w:t>
      </w:r>
    </w:p>
    <w:p w:rsidR="00163D2C" w:rsidRDefault="00163D2C">
      <w:pPr>
        <w:rPr>
          <w:color w:val="000000"/>
          <w:spacing w:val="-2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Phones: +380577076141, </w:t>
      </w:r>
      <w:r w:rsidR="00505339" w:rsidRPr="00505339">
        <w:rPr>
          <w:sz w:val="22"/>
          <w:szCs w:val="22"/>
          <w:lang w:val="en-US"/>
        </w:rPr>
        <w:t xml:space="preserve">+380577076443, </w:t>
      </w:r>
      <w:r>
        <w:rPr>
          <w:sz w:val="22"/>
          <w:szCs w:val="22"/>
          <w:lang w:val="en-US"/>
        </w:rPr>
        <w:t>+380503019702</w:t>
      </w:r>
      <w:proofErr w:type="gramStart"/>
      <w:r>
        <w:rPr>
          <w:sz w:val="22"/>
          <w:szCs w:val="22"/>
          <w:lang w:val="en-US"/>
        </w:rPr>
        <w:t xml:space="preserve">, </w:t>
      </w:r>
      <w:r>
        <w:rPr>
          <w:color w:val="000000"/>
          <w:spacing w:val="-2"/>
          <w:sz w:val="22"/>
          <w:szCs w:val="22"/>
          <w:lang w:val="en-US"/>
        </w:rPr>
        <w:t>.</w:t>
      </w:r>
      <w:proofErr w:type="gramEnd"/>
      <w:r>
        <w:rPr>
          <w:color w:val="000000"/>
          <w:spacing w:val="-2"/>
          <w:sz w:val="22"/>
          <w:szCs w:val="22"/>
          <w:lang w:val="en-US"/>
        </w:rPr>
        <w:t>+380675742697</w:t>
      </w:r>
    </w:p>
    <w:p w:rsidR="00DC15A1" w:rsidRDefault="00DC15A1">
      <w:pPr>
        <w:rPr>
          <w:sz w:val="22"/>
          <w:szCs w:val="22"/>
          <w:lang w:val="en-US"/>
        </w:rPr>
      </w:pPr>
    </w:p>
    <w:p w:rsidR="00163D2C" w:rsidRPr="00256D26" w:rsidRDefault="00163D2C">
      <w:pPr>
        <w:rPr>
          <w:sz w:val="22"/>
          <w:szCs w:val="22"/>
          <w:lang w:val="de-DE"/>
        </w:rPr>
      </w:pPr>
      <w:proofErr w:type="spellStart"/>
      <w:r w:rsidRPr="00256D26">
        <w:rPr>
          <w:sz w:val="22"/>
          <w:szCs w:val="22"/>
          <w:lang w:val="de-DE"/>
        </w:rPr>
        <w:t>E-mail</w:t>
      </w:r>
      <w:proofErr w:type="spellEnd"/>
      <w:r w:rsidRPr="00256D26">
        <w:rPr>
          <w:sz w:val="22"/>
          <w:szCs w:val="22"/>
          <w:lang w:val="de-DE"/>
        </w:rPr>
        <w:t xml:space="preserve">: </w:t>
      </w:r>
      <w:hyperlink r:id="rId8" w:history="1">
        <w:r w:rsidRPr="00256D26">
          <w:rPr>
            <w:rStyle w:val="a3"/>
            <w:sz w:val="22"/>
            <w:szCs w:val="22"/>
            <w:lang w:val="de-DE"/>
          </w:rPr>
          <w:t>krichkovska@kpi.kharkov.ua</w:t>
        </w:r>
      </w:hyperlink>
    </w:p>
    <w:p w:rsidR="009651F1" w:rsidRPr="00256D26" w:rsidRDefault="00163D2C">
      <w:pPr>
        <w:rPr>
          <w:lang w:val="de-DE"/>
        </w:rPr>
      </w:pPr>
      <w:proofErr w:type="gramStart"/>
      <w:r w:rsidRPr="00256D26">
        <w:rPr>
          <w:sz w:val="22"/>
          <w:szCs w:val="22"/>
          <w:lang w:val="de-DE"/>
        </w:rPr>
        <w:t>Web-site</w:t>
      </w:r>
      <w:proofErr w:type="gramEnd"/>
      <w:r w:rsidRPr="00256D26">
        <w:rPr>
          <w:sz w:val="22"/>
          <w:szCs w:val="22"/>
          <w:lang w:val="de-DE"/>
        </w:rPr>
        <w:t xml:space="preserve">: </w:t>
      </w:r>
      <w:hyperlink r:id="rId9" w:history="1">
        <w:r w:rsidR="00481291" w:rsidRPr="00256D26">
          <w:rPr>
            <w:rStyle w:val="a3"/>
            <w:lang w:val="de-DE"/>
          </w:rPr>
          <w:t>http://web.kpi.kharkov.ua/nanochem/conference/</w:t>
        </w:r>
      </w:hyperlink>
    </w:p>
    <w:p w:rsidR="00163D2C" w:rsidRPr="00256D26" w:rsidRDefault="00163D2C">
      <w:pPr>
        <w:rPr>
          <w:sz w:val="22"/>
          <w:szCs w:val="22"/>
          <w:lang w:val="de-DE"/>
        </w:rPr>
      </w:pPr>
    </w:p>
    <w:p w:rsidR="00481291" w:rsidRPr="00256D26" w:rsidRDefault="00481291">
      <w:pPr>
        <w:rPr>
          <w:sz w:val="22"/>
          <w:szCs w:val="22"/>
          <w:lang w:val="de-DE"/>
        </w:rPr>
      </w:pPr>
    </w:p>
    <w:p w:rsidR="00163D2C" w:rsidRDefault="00163D2C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Ministry of Education and Science of Ukraine</w:t>
      </w:r>
    </w:p>
    <w:p w:rsidR="00163D2C" w:rsidRDefault="00163D2C">
      <w:pPr>
        <w:jc w:val="center"/>
        <w:rPr>
          <w:b/>
          <w:sz w:val="22"/>
          <w:szCs w:val="22"/>
          <w:lang w:val="en-US"/>
        </w:rPr>
      </w:pPr>
    </w:p>
    <w:p w:rsidR="00163D2C" w:rsidRDefault="00163D2C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National Technical University</w:t>
      </w:r>
      <w:r w:rsidR="002E5F74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"</w:t>
      </w:r>
      <w:proofErr w:type="spellStart"/>
      <w:r>
        <w:rPr>
          <w:b/>
          <w:sz w:val="22"/>
          <w:szCs w:val="22"/>
          <w:lang w:val="en-US"/>
        </w:rPr>
        <w:t>KhPI</w:t>
      </w:r>
      <w:proofErr w:type="spellEnd"/>
      <w:r>
        <w:rPr>
          <w:b/>
          <w:sz w:val="22"/>
          <w:szCs w:val="22"/>
          <w:lang w:val="en-US"/>
        </w:rPr>
        <w:t>"</w:t>
      </w:r>
    </w:p>
    <w:p w:rsidR="00163D2C" w:rsidRDefault="00163D2C">
      <w:pPr>
        <w:jc w:val="center"/>
        <w:rPr>
          <w:b/>
          <w:sz w:val="22"/>
          <w:szCs w:val="22"/>
          <w:lang w:val="en-US"/>
        </w:rPr>
      </w:pPr>
    </w:p>
    <w:p w:rsidR="00163D2C" w:rsidRDefault="00163D2C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Ukrainian State University of Chemical Technology</w:t>
      </w:r>
    </w:p>
    <w:p w:rsidR="00163D2C" w:rsidRDefault="00163D2C">
      <w:pPr>
        <w:jc w:val="center"/>
        <w:rPr>
          <w:b/>
          <w:sz w:val="22"/>
          <w:szCs w:val="22"/>
          <w:lang w:val="en-US"/>
        </w:rPr>
      </w:pPr>
    </w:p>
    <w:p w:rsidR="00163D2C" w:rsidRDefault="00163D2C">
      <w:pPr>
        <w:jc w:val="center"/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Kharkiv</w:t>
      </w:r>
      <w:proofErr w:type="spellEnd"/>
      <w:r>
        <w:rPr>
          <w:b/>
          <w:sz w:val="22"/>
          <w:szCs w:val="22"/>
          <w:lang w:val="en-US"/>
        </w:rPr>
        <w:t xml:space="preserve"> National University of Internal Affairs</w:t>
      </w:r>
    </w:p>
    <w:p w:rsidR="00163D2C" w:rsidRDefault="00163D2C">
      <w:pPr>
        <w:jc w:val="center"/>
        <w:rPr>
          <w:b/>
          <w:sz w:val="22"/>
          <w:szCs w:val="22"/>
          <w:lang w:val="en-US"/>
        </w:rPr>
      </w:pPr>
    </w:p>
    <w:p w:rsidR="00163D2C" w:rsidRDefault="00163D2C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National University "</w:t>
      </w:r>
      <w:proofErr w:type="spellStart"/>
      <w:r>
        <w:rPr>
          <w:b/>
          <w:sz w:val="22"/>
          <w:szCs w:val="22"/>
          <w:lang w:val="en-US"/>
        </w:rPr>
        <w:t>Lviv</w:t>
      </w:r>
      <w:proofErr w:type="spellEnd"/>
      <w:r>
        <w:rPr>
          <w:b/>
          <w:sz w:val="22"/>
          <w:szCs w:val="22"/>
          <w:lang w:val="en-US"/>
        </w:rPr>
        <w:t xml:space="preserve"> Polytechnic”</w:t>
      </w:r>
    </w:p>
    <w:p w:rsidR="00DC15A1" w:rsidRDefault="00DC15A1">
      <w:pPr>
        <w:jc w:val="center"/>
        <w:rPr>
          <w:b/>
          <w:sz w:val="22"/>
          <w:szCs w:val="22"/>
          <w:lang w:val="en-US"/>
        </w:rPr>
      </w:pPr>
    </w:p>
    <w:p w:rsidR="00DC15A1" w:rsidRDefault="00DC15A1">
      <w:pPr>
        <w:jc w:val="center"/>
        <w:rPr>
          <w:b/>
          <w:sz w:val="22"/>
          <w:szCs w:val="22"/>
          <w:lang w:val="en-US"/>
        </w:rPr>
      </w:pPr>
    </w:p>
    <w:p w:rsidR="00DC15A1" w:rsidRDefault="00DC15A1">
      <w:pPr>
        <w:jc w:val="center"/>
        <w:rPr>
          <w:b/>
          <w:sz w:val="22"/>
          <w:szCs w:val="22"/>
          <w:lang w:val="en-US"/>
        </w:rPr>
      </w:pPr>
    </w:p>
    <w:p w:rsidR="00DC15A1" w:rsidRDefault="00DC15A1">
      <w:pPr>
        <w:jc w:val="center"/>
        <w:rPr>
          <w:b/>
          <w:sz w:val="22"/>
          <w:szCs w:val="22"/>
          <w:lang w:val="en-US"/>
        </w:rPr>
      </w:pPr>
    </w:p>
    <w:p w:rsidR="00163D2C" w:rsidRDefault="00163D2C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DEAR COLLEAGUES!</w:t>
      </w:r>
    </w:p>
    <w:p w:rsidR="00B81614" w:rsidRDefault="00B81614">
      <w:pPr>
        <w:jc w:val="center"/>
        <w:rPr>
          <w:sz w:val="22"/>
          <w:szCs w:val="22"/>
          <w:lang w:val="en-US"/>
        </w:rPr>
      </w:pPr>
    </w:p>
    <w:p w:rsidR="00163D2C" w:rsidRDefault="00163D2C">
      <w:pPr>
        <w:jc w:val="center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We invite you to participate in</w:t>
      </w:r>
      <w:r>
        <w:rPr>
          <w:b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</w:t>
      </w:r>
    </w:p>
    <w:p w:rsidR="00163D2C" w:rsidRDefault="007E74BF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</w:t>
      </w:r>
      <w:r w:rsidR="00163D2C">
        <w:rPr>
          <w:b/>
          <w:sz w:val="22"/>
          <w:szCs w:val="22"/>
          <w:lang w:val="en-US"/>
        </w:rPr>
        <w:t xml:space="preserve"> International Scientific and Practical</w:t>
      </w:r>
    </w:p>
    <w:p w:rsidR="00163D2C" w:rsidRDefault="006940F0">
      <w:pPr>
        <w:jc w:val="center"/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С</w:t>
      </w:r>
      <w:r w:rsidR="00163D2C">
        <w:rPr>
          <w:b/>
          <w:sz w:val="22"/>
          <w:szCs w:val="22"/>
          <w:lang w:val="en-US"/>
        </w:rPr>
        <w:t>onference</w:t>
      </w:r>
      <w:proofErr w:type="spellEnd"/>
    </w:p>
    <w:p w:rsidR="00163D2C" w:rsidRDefault="00163D2C">
      <w:pPr>
        <w:jc w:val="center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"Chemistry, Bio- and Nanotechnology, Ecology and Economy in the Food and Cosmetic Industries",</w:t>
      </w:r>
    </w:p>
    <w:p w:rsidR="00163D2C" w:rsidRDefault="00163D2C">
      <w:pPr>
        <w:rPr>
          <w:color w:val="000000"/>
          <w:spacing w:val="-2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which will be held </w:t>
      </w:r>
      <w:r w:rsidR="00BD7E0B">
        <w:rPr>
          <w:sz w:val="22"/>
          <w:szCs w:val="22"/>
          <w:lang w:val="en-US"/>
        </w:rPr>
        <w:t>on 1</w:t>
      </w:r>
      <w:r w:rsidR="003A7C48">
        <w:rPr>
          <w:sz w:val="22"/>
          <w:szCs w:val="22"/>
          <w:lang w:val="en-US"/>
        </w:rPr>
        <w:t>7</w:t>
      </w:r>
      <w:r>
        <w:rPr>
          <w:sz w:val="22"/>
          <w:szCs w:val="22"/>
          <w:lang w:val="en-US"/>
        </w:rPr>
        <w:t xml:space="preserve"> – 1</w:t>
      </w:r>
      <w:r w:rsidR="003A7C48">
        <w:rPr>
          <w:sz w:val="22"/>
          <w:szCs w:val="22"/>
          <w:lang w:val="en-US"/>
        </w:rPr>
        <w:t>8</w:t>
      </w:r>
      <w:r>
        <w:rPr>
          <w:sz w:val="22"/>
          <w:szCs w:val="22"/>
          <w:lang w:val="en-US"/>
        </w:rPr>
        <w:t xml:space="preserve"> </w:t>
      </w:r>
      <w:r w:rsidR="00BD7E0B">
        <w:rPr>
          <w:sz w:val="22"/>
          <w:szCs w:val="22"/>
          <w:lang w:val="en-US"/>
        </w:rPr>
        <w:t>October</w:t>
      </w:r>
      <w:r>
        <w:rPr>
          <w:sz w:val="22"/>
          <w:szCs w:val="22"/>
          <w:lang w:val="en-US"/>
        </w:rPr>
        <w:t xml:space="preserve"> 201</w:t>
      </w:r>
      <w:r w:rsidR="003A7C48">
        <w:rPr>
          <w:sz w:val="22"/>
          <w:szCs w:val="22"/>
          <w:lang w:val="en-US"/>
        </w:rPr>
        <w:t>7</w:t>
      </w:r>
      <w:r>
        <w:rPr>
          <w:sz w:val="22"/>
          <w:szCs w:val="22"/>
          <w:lang w:val="en-US"/>
        </w:rPr>
        <w:t>.</w:t>
      </w:r>
    </w:p>
    <w:p w:rsidR="00163D2C" w:rsidRDefault="00BD7E0B" w:rsidP="00BD7E0B">
      <w:pPr>
        <w:jc w:val="center"/>
        <w:rPr>
          <w:color w:val="000000"/>
          <w:spacing w:val="-2"/>
          <w:sz w:val="22"/>
          <w:szCs w:val="22"/>
          <w:lang w:val="en-US"/>
        </w:rPr>
      </w:pPr>
      <w:r>
        <w:rPr>
          <w:b/>
          <w:bCs/>
          <w:color w:val="000000"/>
          <w:spacing w:val="-2"/>
          <w:sz w:val="22"/>
          <w:szCs w:val="22"/>
          <w:lang w:val="en-US"/>
        </w:rPr>
        <w:t>Ukraine</w:t>
      </w:r>
      <w:r w:rsidR="00163D2C">
        <w:rPr>
          <w:b/>
          <w:bCs/>
          <w:color w:val="000000"/>
          <w:spacing w:val="-2"/>
          <w:sz w:val="22"/>
          <w:szCs w:val="22"/>
          <w:lang w:val="en-US"/>
        </w:rPr>
        <w:t>.</w:t>
      </w:r>
    </w:p>
    <w:p w:rsidR="00163D2C" w:rsidRDefault="00163D2C">
      <w:pPr>
        <w:ind w:firstLine="120"/>
        <w:jc w:val="both"/>
        <w:rPr>
          <w:color w:val="000000"/>
          <w:spacing w:val="-2"/>
          <w:sz w:val="22"/>
          <w:szCs w:val="22"/>
          <w:lang w:val="en-US"/>
        </w:rPr>
      </w:pPr>
    </w:p>
    <w:p w:rsidR="003A7C48" w:rsidRDefault="00B81614" w:rsidP="003A7C48">
      <w:pPr>
        <w:rPr>
          <w:color w:val="000000"/>
          <w:spacing w:val="-2"/>
          <w:sz w:val="22"/>
          <w:szCs w:val="22"/>
          <w:lang w:val="en-US"/>
        </w:rPr>
      </w:pPr>
      <w:r>
        <w:rPr>
          <w:b/>
          <w:bCs/>
          <w:color w:val="000000"/>
          <w:spacing w:val="-2"/>
          <w:sz w:val="22"/>
          <w:szCs w:val="22"/>
          <w:lang w:val="en-US"/>
        </w:rPr>
        <w:t>Deadline for sending a</w:t>
      </w:r>
      <w:r w:rsidR="00163D2C">
        <w:rPr>
          <w:b/>
          <w:bCs/>
          <w:color w:val="000000"/>
          <w:spacing w:val="-2"/>
          <w:sz w:val="22"/>
          <w:szCs w:val="22"/>
          <w:lang w:val="en-US"/>
        </w:rPr>
        <w:t xml:space="preserve">pplications for participation </w:t>
      </w:r>
      <w:r>
        <w:rPr>
          <w:b/>
          <w:bCs/>
          <w:color w:val="000000"/>
          <w:spacing w:val="-2"/>
          <w:sz w:val="22"/>
          <w:szCs w:val="22"/>
          <w:lang w:val="en-US"/>
        </w:rPr>
        <w:t>is</w:t>
      </w:r>
      <w:r w:rsidR="00163D2C">
        <w:rPr>
          <w:b/>
          <w:bCs/>
          <w:color w:val="000000"/>
          <w:spacing w:val="-2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pacing w:val="-2"/>
          <w:sz w:val="22"/>
          <w:szCs w:val="22"/>
          <w:lang w:val="en-US"/>
        </w:rPr>
        <w:t xml:space="preserve">on </w:t>
      </w:r>
      <w:r w:rsidR="003A7C48">
        <w:rPr>
          <w:b/>
          <w:bCs/>
          <w:color w:val="000000"/>
          <w:spacing w:val="-2"/>
          <w:sz w:val="22"/>
          <w:szCs w:val="22"/>
          <w:lang w:val="en-US"/>
        </w:rPr>
        <w:t>09</w:t>
      </w:r>
      <w:r w:rsidR="00163D2C">
        <w:rPr>
          <w:b/>
          <w:bCs/>
          <w:color w:val="000000"/>
          <w:spacing w:val="-2"/>
          <w:sz w:val="22"/>
          <w:szCs w:val="22"/>
          <w:lang w:val="en-US"/>
        </w:rPr>
        <w:t xml:space="preserve"> </w:t>
      </w:r>
      <w:r w:rsidR="003A7C48" w:rsidRPr="003A7C48">
        <w:rPr>
          <w:b/>
          <w:sz w:val="22"/>
          <w:szCs w:val="22"/>
          <w:lang w:val="en-US"/>
        </w:rPr>
        <w:t>October 2017.</w:t>
      </w:r>
    </w:p>
    <w:p w:rsidR="00163D2C" w:rsidRDefault="00163D2C">
      <w:pPr>
        <w:ind w:firstLine="120"/>
        <w:jc w:val="both"/>
        <w:rPr>
          <w:color w:val="000000"/>
          <w:spacing w:val="-2"/>
          <w:sz w:val="22"/>
          <w:szCs w:val="22"/>
          <w:lang w:val="en-US"/>
        </w:rPr>
      </w:pPr>
    </w:p>
    <w:p w:rsidR="00163D2C" w:rsidRDefault="00F91076">
      <w:pPr>
        <w:ind w:firstLine="119"/>
        <w:jc w:val="center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Topics</w:t>
      </w:r>
      <w:r w:rsidR="00163D2C">
        <w:rPr>
          <w:b/>
          <w:bCs/>
          <w:color w:val="000000"/>
          <w:sz w:val="22"/>
          <w:szCs w:val="22"/>
          <w:lang w:val="en-US"/>
        </w:rPr>
        <w:t xml:space="preserve"> of</w:t>
      </w:r>
      <w:r w:rsidR="00163D2C">
        <w:rPr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 xml:space="preserve">the </w:t>
      </w:r>
      <w:proofErr w:type="spellStart"/>
      <w:r w:rsidR="00163D2C">
        <w:rPr>
          <w:b/>
          <w:bCs/>
          <w:color w:val="000000"/>
          <w:sz w:val="22"/>
          <w:szCs w:val="22"/>
          <w:lang w:val="uk-UA"/>
        </w:rPr>
        <w:t>conference</w:t>
      </w:r>
      <w:proofErr w:type="spellEnd"/>
      <w:r w:rsidR="00163D2C">
        <w:rPr>
          <w:b/>
          <w:bCs/>
          <w:color w:val="000000"/>
          <w:sz w:val="22"/>
          <w:szCs w:val="22"/>
          <w:lang w:val="en-US"/>
        </w:rPr>
        <w:t>:</w:t>
      </w:r>
    </w:p>
    <w:p w:rsidR="00163D2C" w:rsidRDefault="00163D2C">
      <w:pPr>
        <w:ind w:firstLine="119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163D2C" w:rsidRDefault="00163D2C">
      <w:pPr>
        <w:rPr>
          <w:b/>
          <w:bCs/>
          <w:i/>
          <w:color w:val="000000"/>
          <w:sz w:val="22"/>
          <w:szCs w:val="22"/>
          <w:lang w:val="en-US"/>
        </w:rPr>
      </w:pPr>
      <w:r>
        <w:rPr>
          <w:b/>
          <w:bCs/>
          <w:i/>
          <w:color w:val="000000"/>
          <w:sz w:val="22"/>
          <w:szCs w:val="22"/>
          <w:lang w:val="en-US"/>
        </w:rPr>
        <w:t>Section 1.</w:t>
      </w:r>
      <w:r>
        <w:rPr>
          <w:bCs/>
          <w:color w:val="000000"/>
          <w:sz w:val="22"/>
          <w:szCs w:val="22"/>
          <w:lang w:val="en-US"/>
        </w:rPr>
        <w:t xml:space="preserve"> New products</w:t>
      </w:r>
      <w:r w:rsidR="00EC61FD">
        <w:rPr>
          <w:bCs/>
          <w:color w:val="000000"/>
          <w:sz w:val="22"/>
          <w:szCs w:val="22"/>
          <w:lang w:val="en-US"/>
        </w:rPr>
        <w:t>,</w:t>
      </w:r>
      <w:r>
        <w:rPr>
          <w:bCs/>
          <w:color w:val="000000"/>
          <w:sz w:val="22"/>
          <w:szCs w:val="22"/>
          <w:lang w:val="en-US"/>
        </w:rPr>
        <w:t xml:space="preserve"> based on biologically active substances of synthetic and natural origin</w:t>
      </w:r>
    </w:p>
    <w:p w:rsidR="00163D2C" w:rsidRDefault="00163D2C">
      <w:pPr>
        <w:rPr>
          <w:b/>
          <w:bCs/>
          <w:i/>
          <w:color w:val="000000"/>
          <w:sz w:val="22"/>
          <w:szCs w:val="22"/>
          <w:lang w:val="en-US"/>
        </w:rPr>
      </w:pPr>
      <w:r>
        <w:rPr>
          <w:b/>
          <w:bCs/>
          <w:i/>
          <w:color w:val="000000"/>
          <w:sz w:val="22"/>
          <w:szCs w:val="22"/>
          <w:lang w:val="en-US"/>
        </w:rPr>
        <w:t>Section 2.</w:t>
      </w:r>
      <w:r>
        <w:rPr>
          <w:bCs/>
          <w:color w:val="000000"/>
          <w:sz w:val="22"/>
          <w:szCs w:val="22"/>
          <w:lang w:val="en-US"/>
        </w:rPr>
        <w:t xml:space="preserve"> The search for new types of biological, chemical and </w:t>
      </w:r>
      <w:proofErr w:type="spellStart"/>
      <w:r w:rsidR="00F91076">
        <w:rPr>
          <w:bCs/>
          <w:color w:val="000000"/>
          <w:sz w:val="22"/>
          <w:szCs w:val="22"/>
          <w:lang w:val="en-US"/>
        </w:rPr>
        <w:t>nanocompounds</w:t>
      </w:r>
      <w:proofErr w:type="spellEnd"/>
      <w:r>
        <w:rPr>
          <w:bCs/>
          <w:color w:val="000000"/>
          <w:sz w:val="22"/>
          <w:szCs w:val="22"/>
          <w:lang w:val="en-US"/>
        </w:rPr>
        <w:t xml:space="preserve"> for the Food and Cosmetic industry</w:t>
      </w:r>
    </w:p>
    <w:p w:rsidR="00163D2C" w:rsidRDefault="00163D2C">
      <w:pPr>
        <w:rPr>
          <w:b/>
          <w:bCs/>
          <w:i/>
          <w:color w:val="000000"/>
          <w:sz w:val="22"/>
          <w:szCs w:val="22"/>
          <w:lang w:val="en-US"/>
        </w:rPr>
      </w:pPr>
      <w:r>
        <w:rPr>
          <w:b/>
          <w:bCs/>
          <w:i/>
          <w:color w:val="000000"/>
          <w:sz w:val="22"/>
          <w:szCs w:val="22"/>
          <w:lang w:val="en-US"/>
        </w:rPr>
        <w:t>Section 3.</w:t>
      </w:r>
      <w:r>
        <w:rPr>
          <w:bCs/>
          <w:color w:val="000000"/>
          <w:sz w:val="22"/>
          <w:szCs w:val="22"/>
          <w:lang w:val="en-US"/>
        </w:rPr>
        <w:t xml:space="preserve"> Ecological and economic problems in the Food and Cosmetics</w:t>
      </w:r>
    </w:p>
    <w:p w:rsidR="00163D2C" w:rsidRDefault="00163D2C">
      <w:pPr>
        <w:rPr>
          <w:b/>
          <w:bCs/>
          <w:i/>
          <w:color w:val="000000"/>
          <w:sz w:val="22"/>
          <w:szCs w:val="22"/>
          <w:lang w:val="en-US"/>
        </w:rPr>
      </w:pPr>
      <w:r>
        <w:rPr>
          <w:b/>
          <w:bCs/>
          <w:i/>
          <w:color w:val="000000"/>
          <w:sz w:val="22"/>
          <w:szCs w:val="22"/>
          <w:lang w:val="en-US"/>
        </w:rPr>
        <w:t>Section 4.</w:t>
      </w:r>
      <w:r>
        <w:rPr>
          <w:bCs/>
          <w:color w:val="000000"/>
          <w:sz w:val="22"/>
          <w:szCs w:val="22"/>
          <w:lang w:val="en-US"/>
        </w:rPr>
        <w:t xml:space="preserve"> Solving of technical problems in introducing of new products</w:t>
      </w:r>
    </w:p>
    <w:p w:rsidR="00163D2C" w:rsidRDefault="00163D2C">
      <w:pPr>
        <w:rPr>
          <w:b/>
          <w:color w:val="000000"/>
          <w:spacing w:val="-2"/>
          <w:sz w:val="22"/>
          <w:szCs w:val="22"/>
          <w:lang w:val="en-US"/>
        </w:rPr>
      </w:pPr>
      <w:r>
        <w:rPr>
          <w:b/>
          <w:bCs/>
          <w:i/>
          <w:color w:val="000000"/>
          <w:sz w:val="22"/>
          <w:szCs w:val="22"/>
          <w:lang w:val="en-US"/>
        </w:rPr>
        <w:t>Section 5.</w:t>
      </w:r>
      <w:r>
        <w:rPr>
          <w:bCs/>
          <w:color w:val="000000"/>
          <w:sz w:val="22"/>
          <w:szCs w:val="22"/>
          <w:lang w:val="en-US"/>
        </w:rPr>
        <w:t xml:space="preserve"> Training of specialists in field of Chemical Technology, Food and Cosmetics</w:t>
      </w:r>
    </w:p>
    <w:p w:rsidR="00163D2C" w:rsidRDefault="00163D2C">
      <w:pPr>
        <w:jc w:val="center"/>
        <w:rPr>
          <w:b/>
          <w:color w:val="000000"/>
          <w:spacing w:val="-2"/>
          <w:sz w:val="22"/>
          <w:szCs w:val="22"/>
          <w:lang w:val="en-US"/>
        </w:rPr>
      </w:pPr>
    </w:p>
    <w:p w:rsidR="00163D2C" w:rsidRDefault="00163D2C">
      <w:pPr>
        <w:jc w:val="center"/>
        <w:rPr>
          <w:b/>
          <w:color w:val="000000"/>
          <w:spacing w:val="-2"/>
          <w:sz w:val="22"/>
          <w:szCs w:val="22"/>
          <w:lang w:val="en-US"/>
        </w:rPr>
      </w:pPr>
      <w:r>
        <w:rPr>
          <w:b/>
          <w:color w:val="000000"/>
          <w:spacing w:val="-2"/>
          <w:sz w:val="22"/>
          <w:szCs w:val="22"/>
          <w:lang w:val="en-US"/>
        </w:rPr>
        <w:t>REQUIREMENTS FOR</w:t>
      </w:r>
    </w:p>
    <w:p w:rsidR="00163D2C" w:rsidRDefault="00163D2C">
      <w:pPr>
        <w:jc w:val="center"/>
        <w:rPr>
          <w:b/>
          <w:color w:val="000000"/>
          <w:spacing w:val="-2"/>
          <w:sz w:val="22"/>
          <w:szCs w:val="22"/>
          <w:lang w:val="en-US"/>
        </w:rPr>
      </w:pPr>
      <w:r>
        <w:rPr>
          <w:b/>
          <w:color w:val="000000"/>
          <w:spacing w:val="-2"/>
          <w:sz w:val="22"/>
          <w:szCs w:val="22"/>
          <w:lang w:val="en-US"/>
        </w:rPr>
        <w:t>MATERIALS</w:t>
      </w:r>
    </w:p>
    <w:p w:rsidR="00163D2C" w:rsidRDefault="00163D2C">
      <w:pPr>
        <w:rPr>
          <w:i/>
          <w:color w:val="000000"/>
          <w:spacing w:val="-2"/>
          <w:sz w:val="22"/>
          <w:szCs w:val="22"/>
          <w:lang w:val="en-US"/>
        </w:rPr>
      </w:pPr>
    </w:p>
    <w:p w:rsidR="00163D2C" w:rsidRDefault="00384414">
      <w:pPr>
        <w:ind w:firstLine="284"/>
        <w:jc w:val="both"/>
        <w:rPr>
          <w:i/>
          <w:color w:val="000000"/>
          <w:spacing w:val="-2"/>
          <w:sz w:val="22"/>
          <w:szCs w:val="22"/>
          <w:lang w:val="en-US"/>
        </w:rPr>
      </w:pPr>
      <w:r>
        <w:rPr>
          <w:i/>
          <w:color w:val="000000"/>
          <w:spacing w:val="-2"/>
          <w:sz w:val="22"/>
          <w:szCs w:val="22"/>
          <w:lang w:val="en-US"/>
        </w:rPr>
        <w:t>Abstract v</w:t>
      </w:r>
      <w:r w:rsidR="00163D2C">
        <w:rPr>
          <w:i/>
          <w:color w:val="000000"/>
          <w:spacing w:val="-2"/>
          <w:sz w:val="22"/>
          <w:szCs w:val="22"/>
          <w:lang w:val="en-US"/>
        </w:rPr>
        <w:t>olume</w:t>
      </w:r>
      <w:r w:rsidR="00163D2C">
        <w:rPr>
          <w:color w:val="000000"/>
          <w:spacing w:val="-2"/>
          <w:sz w:val="22"/>
          <w:szCs w:val="22"/>
          <w:lang w:val="en-US"/>
        </w:rPr>
        <w:t xml:space="preserve"> – 2</w:t>
      </w:r>
      <w:r w:rsidRPr="00384414">
        <w:rPr>
          <w:color w:val="000000"/>
          <w:spacing w:val="-2"/>
          <w:sz w:val="22"/>
          <w:szCs w:val="22"/>
          <w:lang w:val="en-US"/>
        </w:rPr>
        <w:t>–</w:t>
      </w:r>
      <w:r w:rsidR="00163D2C">
        <w:rPr>
          <w:color w:val="000000"/>
          <w:spacing w:val="-2"/>
          <w:sz w:val="22"/>
          <w:szCs w:val="22"/>
          <w:lang w:val="en-US"/>
        </w:rPr>
        <w:t>6 full pages (A4), submitted in electronic form to the Organizing Committee.</w:t>
      </w:r>
    </w:p>
    <w:p w:rsidR="00163D2C" w:rsidRDefault="00163D2C">
      <w:pPr>
        <w:ind w:firstLine="284"/>
        <w:jc w:val="both"/>
        <w:rPr>
          <w:color w:val="000000"/>
          <w:spacing w:val="-2"/>
          <w:sz w:val="22"/>
          <w:szCs w:val="22"/>
          <w:u w:val="single"/>
          <w:lang w:val="en-US"/>
        </w:rPr>
      </w:pPr>
      <w:r>
        <w:rPr>
          <w:i/>
          <w:color w:val="000000"/>
          <w:spacing w:val="-2"/>
          <w:sz w:val="22"/>
          <w:szCs w:val="22"/>
          <w:lang w:val="en-US"/>
        </w:rPr>
        <w:t>Filename</w:t>
      </w:r>
      <w:r>
        <w:rPr>
          <w:color w:val="000000"/>
          <w:spacing w:val="-2"/>
          <w:sz w:val="22"/>
          <w:szCs w:val="22"/>
          <w:lang w:val="en-US"/>
        </w:rPr>
        <w:t xml:space="preserve"> </w:t>
      </w:r>
      <w:r w:rsidR="00384414" w:rsidRPr="00384414">
        <w:rPr>
          <w:color w:val="000000"/>
          <w:spacing w:val="-2"/>
          <w:sz w:val="22"/>
          <w:szCs w:val="22"/>
          <w:lang w:val="en-US"/>
        </w:rPr>
        <w:t>–</w:t>
      </w:r>
      <w:r>
        <w:rPr>
          <w:color w:val="000000"/>
          <w:spacing w:val="-2"/>
          <w:sz w:val="22"/>
          <w:szCs w:val="22"/>
          <w:lang w:val="en-US"/>
        </w:rPr>
        <w:t xml:space="preserve"> </w:t>
      </w:r>
      <w:r w:rsidR="00384414">
        <w:rPr>
          <w:color w:val="000000"/>
          <w:spacing w:val="-2"/>
          <w:sz w:val="22"/>
          <w:szCs w:val="22"/>
          <w:lang w:val="en-US"/>
        </w:rPr>
        <w:t>sur</w:t>
      </w:r>
      <w:r>
        <w:rPr>
          <w:color w:val="000000"/>
          <w:spacing w:val="-2"/>
          <w:sz w:val="22"/>
          <w:szCs w:val="22"/>
          <w:lang w:val="en-US"/>
        </w:rPr>
        <w:t>n</w:t>
      </w:r>
      <w:r w:rsidR="00384414">
        <w:rPr>
          <w:color w:val="000000"/>
          <w:spacing w:val="-2"/>
          <w:sz w:val="22"/>
          <w:szCs w:val="22"/>
          <w:lang w:val="en-US"/>
        </w:rPr>
        <w:t>ame of the author / co-author</w:t>
      </w:r>
      <w:r>
        <w:rPr>
          <w:color w:val="000000"/>
          <w:spacing w:val="-2"/>
          <w:sz w:val="22"/>
          <w:szCs w:val="22"/>
          <w:lang w:val="en-US"/>
        </w:rPr>
        <w:t>.</w:t>
      </w:r>
    </w:p>
    <w:p w:rsidR="00163D2C" w:rsidRDefault="00163D2C">
      <w:pPr>
        <w:ind w:firstLine="284"/>
        <w:jc w:val="both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  <w:u w:val="single"/>
          <w:lang w:val="en-US"/>
        </w:rPr>
        <w:t>Abstracts are issued in accordance with the following requirements:</w:t>
      </w:r>
    </w:p>
    <w:p w:rsidR="00163D2C" w:rsidRDefault="00163D2C">
      <w:pPr>
        <w:ind w:firstLine="284"/>
        <w:jc w:val="both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  <w:lang w:val="en-US"/>
        </w:rPr>
        <w:t>- Font Times New Roman, size 14, line spacing - single (you can use a forced transfer);</w:t>
      </w:r>
    </w:p>
    <w:p w:rsidR="00163D2C" w:rsidRDefault="00163D2C">
      <w:pPr>
        <w:ind w:firstLine="284"/>
        <w:jc w:val="both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  <w:lang w:val="en-US"/>
        </w:rPr>
        <w:t xml:space="preserve">- </w:t>
      </w:r>
      <w:r w:rsidR="002B2CAE">
        <w:rPr>
          <w:color w:val="000000"/>
          <w:spacing w:val="-2"/>
          <w:sz w:val="22"/>
          <w:szCs w:val="22"/>
          <w:lang w:val="en-US"/>
        </w:rPr>
        <w:t>Margins</w:t>
      </w:r>
      <w:r>
        <w:rPr>
          <w:color w:val="000000"/>
          <w:spacing w:val="-2"/>
          <w:sz w:val="22"/>
          <w:szCs w:val="22"/>
          <w:lang w:val="en-US"/>
        </w:rPr>
        <w:t>: left, right, top - 2.2 cm, bottom - 3.0 cm;</w:t>
      </w:r>
    </w:p>
    <w:p w:rsidR="00163D2C" w:rsidRDefault="00163D2C">
      <w:pPr>
        <w:ind w:firstLine="284"/>
        <w:jc w:val="both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  <w:lang w:val="en-US"/>
        </w:rPr>
        <w:t>- In the first line - the title of the paper in capital letters (centered, in bold, size 16);</w:t>
      </w:r>
    </w:p>
    <w:p w:rsidR="00163D2C" w:rsidRDefault="00163D2C">
      <w:pPr>
        <w:ind w:firstLine="284"/>
        <w:jc w:val="both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  <w:lang w:val="en-US"/>
        </w:rPr>
        <w:t>- In the second row - surname and initials of authors (centered, in bold);</w:t>
      </w:r>
    </w:p>
    <w:p w:rsidR="00163D2C" w:rsidRDefault="00163D2C">
      <w:pPr>
        <w:ind w:firstLine="284"/>
        <w:jc w:val="both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  <w:lang w:val="en-US"/>
        </w:rPr>
        <w:t>- In the third row - complete name of the institution, the city and e-mail (centered, in bold</w:t>
      </w:r>
      <w:r w:rsidR="00FF7592">
        <w:rPr>
          <w:color w:val="000000"/>
          <w:spacing w:val="-2"/>
          <w:sz w:val="22"/>
          <w:szCs w:val="22"/>
          <w:lang w:val="en-US"/>
        </w:rPr>
        <w:t>,</w:t>
      </w:r>
      <w:r w:rsidR="00FF7592" w:rsidRPr="00FF7592">
        <w:rPr>
          <w:lang w:val="en-US"/>
        </w:rPr>
        <w:t xml:space="preserve"> </w:t>
      </w:r>
      <w:r w:rsidR="00FF7592" w:rsidRPr="00FF7592">
        <w:rPr>
          <w:color w:val="000000"/>
          <w:spacing w:val="-2"/>
          <w:sz w:val="22"/>
          <w:szCs w:val="22"/>
          <w:lang w:val="en-US"/>
        </w:rPr>
        <w:t>italic</w:t>
      </w:r>
      <w:r>
        <w:rPr>
          <w:color w:val="000000"/>
          <w:spacing w:val="-2"/>
          <w:sz w:val="22"/>
          <w:szCs w:val="22"/>
          <w:lang w:val="en-US"/>
        </w:rPr>
        <w:t>).</w:t>
      </w:r>
    </w:p>
    <w:p w:rsidR="00163D2C" w:rsidRDefault="00163D2C">
      <w:pPr>
        <w:ind w:firstLine="284"/>
        <w:jc w:val="both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  <w:lang w:val="en-US"/>
        </w:rPr>
        <w:t xml:space="preserve">Figures that are inserted in the text should have dimensions not exceeding 15 × 9 cm using formats: bmp, </w:t>
      </w:r>
      <w:proofErr w:type="spellStart"/>
      <w:r>
        <w:rPr>
          <w:color w:val="000000"/>
          <w:spacing w:val="-2"/>
          <w:sz w:val="22"/>
          <w:szCs w:val="22"/>
          <w:lang w:val="en-US"/>
        </w:rPr>
        <w:t>tif</w:t>
      </w:r>
      <w:proofErr w:type="spellEnd"/>
      <w:r>
        <w:rPr>
          <w:color w:val="000000"/>
          <w:spacing w:val="-2"/>
          <w:sz w:val="22"/>
          <w:szCs w:val="22"/>
          <w:lang w:val="en-US"/>
        </w:rPr>
        <w:t>, jpg. Font size of the figures - 14 ppt. Figures made using Word, must necessarily be grouped.</w:t>
      </w:r>
    </w:p>
    <w:p w:rsidR="00DC15A1" w:rsidRDefault="00DC15A1">
      <w:pPr>
        <w:ind w:firstLine="284"/>
        <w:jc w:val="both"/>
        <w:rPr>
          <w:color w:val="000000"/>
          <w:spacing w:val="-2"/>
          <w:sz w:val="22"/>
          <w:szCs w:val="22"/>
          <w:lang w:val="en-US"/>
        </w:rPr>
      </w:pPr>
    </w:p>
    <w:p w:rsidR="00163D2C" w:rsidRDefault="00163D2C">
      <w:pPr>
        <w:ind w:firstLine="284"/>
        <w:jc w:val="both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  <w:lang w:val="en-US"/>
        </w:rPr>
        <w:t xml:space="preserve">For more information, please, contact </w:t>
      </w:r>
      <w:r>
        <w:rPr>
          <w:sz w:val="22"/>
          <w:szCs w:val="22"/>
          <w:lang w:val="en-US"/>
        </w:rPr>
        <w:t>executive secretary</w:t>
      </w:r>
      <w:r>
        <w:rPr>
          <w:color w:val="000000"/>
          <w:spacing w:val="-2"/>
          <w:sz w:val="22"/>
          <w:szCs w:val="22"/>
          <w:lang w:val="en-US"/>
        </w:rPr>
        <w:t xml:space="preserve">, </w:t>
      </w:r>
      <w:proofErr w:type="spellStart"/>
      <w:r w:rsidR="00FE2099" w:rsidRPr="00FE2099">
        <w:rPr>
          <w:sz w:val="22"/>
          <w:szCs w:val="20"/>
          <w:lang w:val="en-US"/>
        </w:rPr>
        <w:t>F</w:t>
      </w:r>
      <w:r w:rsidR="00FE2099">
        <w:rPr>
          <w:sz w:val="22"/>
          <w:szCs w:val="20"/>
          <w:lang w:val="en-US"/>
        </w:rPr>
        <w:t>alaleeva</w:t>
      </w:r>
      <w:proofErr w:type="spellEnd"/>
      <w:r w:rsidR="00FE2099" w:rsidRPr="00FE2099">
        <w:rPr>
          <w:sz w:val="22"/>
          <w:szCs w:val="20"/>
          <w:lang w:val="en-US"/>
        </w:rPr>
        <w:t xml:space="preserve"> </w:t>
      </w:r>
      <w:r w:rsidR="00FE2099" w:rsidRPr="003A7C48">
        <w:rPr>
          <w:sz w:val="22"/>
          <w:szCs w:val="20"/>
          <w:lang w:val="de-DE" w:eastAsia="de-DE"/>
        </w:rPr>
        <w:t>T</w:t>
      </w:r>
      <w:r w:rsidR="00FE2099">
        <w:rPr>
          <w:sz w:val="22"/>
          <w:szCs w:val="20"/>
          <w:lang w:val="de-DE" w:eastAsia="de-DE"/>
        </w:rPr>
        <w:t>atjana</w:t>
      </w:r>
      <w:r>
        <w:rPr>
          <w:color w:val="000000"/>
          <w:spacing w:val="-2"/>
          <w:sz w:val="22"/>
          <w:szCs w:val="22"/>
          <w:lang w:val="en-US"/>
        </w:rPr>
        <w:t xml:space="preserve">: </w:t>
      </w:r>
    </w:p>
    <w:p w:rsidR="00163D2C" w:rsidRPr="00256D26" w:rsidRDefault="00163D2C" w:rsidP="00E5347D">
      <w:pPr>
        <w:ind w:left="284"/>
        <w:jc w:val="both"/>
        <w:rPr>
          <w:lang w:val="de-DE"/>
        </w:rPr>
      </w:pPr>
      <w:proofErr w:type="spellStart"/>
      <w:r w:rsidRPr="00256D26">
        <w:rPr>
          <w:color w:val="000000"/>
          <w:spacing w:val="-2"/>
          <w:sz w:val="22"/>
          <w:szCs w:val="22"/>
          <w:lang w:val="de-DE"/>
        </w:rPr>
        <w:t>E-mail</w:t>
      </w:r>
      <w:proofErr w:type="spellEnd"/>
      <w:r w:rsidRPr="00256D26">
        <w:rPr>
          <w:color w:val="000000"/>
          <w:spacing w:val="-2"/>
          <w:sz w:val="22"/>
          <w:szCs w:val="22"/>
          <w:lang w:val="de-DE"/>
        </w:rPr>
        <w:t xml:space="preserve">: </w:t>
      </w:r>
      <w:r w:rsidR="006A7664">
        <w:fldChar w:fldCharType="begin"/>
      </w:r>
      <w:r w:rsidR="006A7664" w:rsidRPr="006A7664">
        <w:rPr>
          <w:lang w:val="en-US"/>
        </w:rPr>
        <w:instrText xml:space="preserve"> HYPERLINK "mailto:falaleevatatana7@gmail.com" </w:instrText>
      </w:r>
      <w:r w:rsidR="006A7664">
        <w:fldChar w:fldCharType="separate"/>
      </w:r>
      <w:r w:rsidR="00FE2099" w:rsidRPr="00C775FC">
        <w:rPr>
          <w:rStyle w:val="a3"/>
          <w:sz w:val="22"/>
          <w:szCs w:val="22"/>
          <w:lang w:val="de-DE"/>
        </w:rPr>
        <w:t>falaleevatatana7@gmail.com</w:t>
      </w:r>
      <w:r w:rsidR="006A7664">
        <w:rPr>
          <w:rStyle w:val="a3"/>
          <w:sz w:val="22"/>
          <w:szCs w:val="22"/>
          <w:lang w:val="de-DE"/>
        </w:rPr>
        <w:fldChar w:fldCharType="end"/>
      </w:r>
    </w:p>
    <w:p w:rsidR="00661166" w:rsidRPr="00661166" w:rsidRDefault="00661166" w:rsidP="00661166">
      <w:pPr>
        <w:jc w:val="both"/>
        <w:rPr>
          <w:b/>
          <w:sz w:val="20"/>
          <w:szCs w:val="20"/>
          <w:lang w:val="en-US"/>
        </w:rPr>
      </w:pPr>
      <w:r w:rsidRPr="00661166">
        <w:rPr>
          <w:rStyle w:val="a3"/>
          <w:bCs/>
          <w:color w:val="auto"/>
          <w:sz w:val="20"/>
          <w:szCs w:val="20"/>
          <w:u w:val="none"/>
          <w:lang w:val="en-US"/>
        </w:rPr>
        <w:t>+38099-13-96-043.</w:t>
      </w:r>
    </w:p>
    <w:p w:rsidR="00163D2C" w:rsidRDefault="00163D2C">
      <w:pPr>
        <w:ind w:firstLine="120"/>
        <w:jc w:val="both"/>
        <w:rPr>
          <w:color w:val="000000"/>
          <w:spacing w:val="-2"/>
          <w:sz w:val="22"/>
          <w:szCs w:val="22"/>
          <w:lang w:val="en-US"/>
        </w:rPr>
      </w:pPr>
    </w:p>
    <w:p w:rsidR="00DC15A1" w:rsidRPr="00661166" w:rsidRDefault="00DC15A1">
      <w:pPr>
        <w:ind w:firstLine="120"/>
        <w:jc w:val="both"/>
        <w:rPr>
          <w:color w:val="000000"/>
          <w:spacing w:val="-2"/>
          <w:sz w:val="22"/>
          <w:szCs w:val="22"/>
          <w:lang w:val="en-US"/>
        </w:rPr>
      </w:pPr>
    </w:p>
    <w:p w:rsidR="00163D2C" w:rsidRDefault="00163D2C">
      <w:pPr>
        <w:ind w:firstLine="120"/>
        <w:jc w:val="both"/>
        <w:rPr>
          <w:color w:val="000000"/>
          <w:spacing w:val="-2"/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  <w:lang w:val="en-US"/>
        </w:rPr>
        <w:t xml:space="preserve">Example </w:t>
      </w:r>
      <w:r w:rsidR="00FF7592">
        <w:rPr>
          <w:color w:val="000000"/>
          <w:spacing w:val="-2"/>
          <w:sz w:val="22"/>
          <w:szCs w:val="22"/>
          <w:lang w:val="en-US"/>
        </w:rPr>
        <w:t>of an</w:t>
      </w:r>
      <w:r>
        <w:rPr>
          <w:color w:val="000000"/>
          <w:spacing w:val="-2"/>
          <w:sz w:val="22"/>
          <w:szCs w:val="22"/>
          <w:lang w:val="en-US"/>
        </w:rPr>
        <w:t xml:space="preserve"> abstract</w:t>
      </w:r>
      <w:r w:rsidR="00FF7592">
        <w:rPr>
          <w:color w:val="000000"/>
          <w:spacing w:val="-2"/>
          <w:sz w:val="22"/>
          <w:szCs w:val="22"/>
          <w:lang w:val="en-US"/>
        </w:rPr>
        <w:t>:</w:t>
      </w:r>
    </w:p>
    <w:p w:rsidR="00163D2C" w:rsidRDefault="00163D2C">
      <w:pPr>
        <w:ind w:firstLine="120"/>
        <w:jc w:val="both"/>
        <w:rPr>
          <w:color w:val="000000"/>
          <w:spacing w:val="-2"/>
          <w:sz w:val="22"/>
          <w:szCs w:val="22"/>
          <w:lang w:val="en-US"/>
        </w:rPr>
      </w:pPr>
    </w:p>
    <w:p w:rsidR="00163D2C" w:rsidRPr="00FF7592" w:rsidRDefault="00163D2C">
      <w:pPr>
        <w:ind w:firstLine="120"/>
        <w:jc w:val="center"/>
        <w:rPr>
          <w:b/>
          <w:color w:val="000000"/>
          <w:spacing w:val="-2"/>
          <w:sz w:val="32"/>
          <w:szCs w:val="32"/>
          <w:lang w:val="en-US"/>
        </w:rPr>
      </w:pPr>
      <w:r w:rsidRPr="00FF7592">
        <w:rPr>
          <w:b/>
          <w:color w:val="000000"/>
          <w:spacing w:val="-2"/>
          <w:sz w:val="32"/>
          <w:szCs w:val="32"/>
          <w:lang w:val="en-US"/>
        </w:rPr>
        <w:t>STUDY OF IMPURITIES ...</w:t>
      </w:r>
    </w:p>
    <w:p w:rsidR="00163D2C" w:rsidRDefault="00163D2C">
      <w:pPr>
        <w:ind w:firstLine="120"/>
        <w:jc w:val="center"/>
        <w:rPr>
          <w:b/>
          <w:i/>
          <w:color w:val="000000"/>
          <w:spacing w:val="-2"/>
          <w:sz w:val="28"/>
          <w:szCs w:val="28"/>
          <w:lang w:val="en-US"/>
        </w:rPr>
      </w:pPr>
      <w:r>
        <w:rPr>
          <w:b/>
          <w:color w:val="000000"/>
          <w:spacing w:val="-2"/>
          <w:sz w:val="28"/>
          <w:szCs w:val="28"/>
          <w:lang w:val="en-US"/>
        </w:rPr>
        <w:t>Smith S.S., Ivanov I.I.</w:t>
      </w:r>
    </w:p>
    <w:p w:rsidR="00163D2C" w:rsidRDefault="00163D2C">
      <w:pPr>
        <w:ind w:firstLine="120"/>
        <w:jc w:val="center"/>
        <w:rPr>
          <w:color w:val="000000"/>
          <w:spacing w:val="-2"/>
          <w:sz w:val="28"/>
          <w:szCs w:val="28"/>
          <w:lang w:val="en-US"/>
        </w:rPr>
      </w:pPr>
      <w:r>
        <w:rPr>
          <w:b/>
          <w:i/>
          <w:color w:val="000000"/>
          <w:spacing w:val="-2"/>
          <w:sz w:val="28"/>
          <w:szCs w:val="28"/>
          <w:lang w:val="en-US"/>
        </w:rPr>
        <w:t>National Technical University"</w:t>
      </w:r>
      <w:r w:rsidR="00305391" w:rsidRPr="00305391">
        <w:rPr>
          <w:b/>
          <w:i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color w:val="000000"/>
          <w:spacing w:val="-2"/>
          <w:sz w:val="28"/>
          <w:szCs w:val="28"/>
          <w:lang w:val="en-US"/>
        </w:rPr>
        <w:t>Kharkiv</w:t>
      </w:r>
      <w:proofErr w:type="spellEnd"/>
      <w:r>
        <w:rPr>
          <w:b/>
          <w:i/>
          <w:color w:val="000000"/>
          <w:spacing w:val="-2"/>
          <w:sz w:val="28"/>
          <w:szCs w:val="28"/>
          <w:lang w:val="en-US"/>
        </w:rPr>
        <w:t xml:space="preserve"> Polytechnic Institute"</w:t>
      </w:r>
      <w:r w:rsidR="00305391" w:rsidRPr="00305391">
        <w:rPr>
          <w:b/>
          <w:i/>
          <w:color w:val="000000"/>
          <w:spacing w:val="-2"/>
          <w:sz w:val="28"/>
          <w:szCs w:val="28"/>
          <w:lang w:val="en-US"/>
        </w:rPr>
        <w:t xml:space="preserve">, </w:t>
      </w:r>
      <w:proofErr w:type="spellStart"/>
      <w:r>
        <w:rPr>
          <w:b/>
          <w:i/>
          <w:color w:val="000000"/>
          <w:spacing w:val="-2"/>
          <w:sz w:val="28"/>
          <w:szCs w:val="28"/>
          <w:lang w:val="en-US"/>
        </w:rPr>
        <w:t>Kharkiv</w:t>
      </w:r>
      <w:proofErr w:type="spellEnd"/>
      <w:r>
        <w:rPr>
          <w:b/>
          <w:i/>
          <w:color w:val="000000"/>
          <w:spacing w:val="-2"/>
          <w:sz w:val="28"/>
          <w:szCs w:val="28"/>
          <w:lang w:val="en-US"/>
        </w:rPr>
        <w:t>, e-mail</w:t>
      </w:r>
    </w:p>
    <w:p w:rsidR="00163D2C" w:rsidRDefault="00163D2C">
      <w:pPr>
        <w:ind w:firstLine="120"/>
        <w:jc w:val="both"/>
        <w:rPr>
          <w:color w:val="000000"/>
          <w:spacing w:val="-2"/>
          <w:sz w:val="28"/>
          <w:szCs w:val="28"/>
          <w:lang w:val="en-US"/>
        </w:rPr>
      </w:pPr>
    </w:p>
    <w:p w:rsidR="00163D2C" w:rsidRDefault="00163D2C">
      <w:pPr>
        <w:ind w:firstLin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Text of the abstract.</w:t>
      </w:r>
    </w:p>
    <w:p w:rsidR="00163D2C" w:rsidRDefault="00163D2C">
      <w:pPr>
        <w:ind w:firstLine="120"/>
        <w:jc w:val="both"/>
        <w:rPr>
          <w:sz w:val="28"/>
          <w:szCs w:val="28"/>
          <w:lang w:val="uk-UA"/>
        </w:rPr>
      </w:pPr>
    </w:p>
    <w:p w:rsidR="00163D2C" w:rsidRDefault="00163D2C">
      <w:pPr>
        <w:ind w:firstLine="120"/>
        <w:jc w:val="both"/>
        <w:rPr>
          <w:sz w:val="28"/>
          <w:szCs w:val="28"/>
          <w:lang w:val="en-US"/>
        </w:rPr>
      </w:pPr>
      <w:r>
        <w:rPr>
          <w:lang w:val="en-US"/>
        </w:rPr>
        <w:t xml:space="preserve">After having received the materials, Organizing Committee will send to the address of the author </w:t>
      </w:r>
      <w:r w:rsidR="00F91076">
        <w:rPr>
          <w:lang w:val="en-US"/>
        </w:rPr>
        <w:t xml:space="preserve">a </w:t>
      </w:r>
      <w:r>
        <w:rPr>
          <w:lang w:val="en-US"/>
        </w:rPr>
        <w:t xml:space="preserve">letter with the message </w:t>
      </w:r>
      <w:r>
        <w:rPr>
          <w:b/>
          <w:bCs/>
          <w:u w:val="single"/>
          <w:lang w:val="en-US"/>
        </w:rPr>
        <w:t>“Materials are admitted”</w:t>
      </w:r>
      <w:r>
        <w:rPr>
          <w:lang w:val="en-US"/>
        </w:rPr>
        <w:t xml:space="preserve"> </w:t>
      </w:r>
      <w:r>
        <w:rPr>
          <w:b/>
          <w:bCs/>
          <w:u w:val="single"/>
          <w:lang w:val="en-US"/>
        </w:rPr>
        <w:t>in 3 days</w:t>
      </w:r>
      <w:r>
        <w:rPr>
          <w:lang w:val="en-US"/>
        </w:rPr>
        <w:t xml:space="preserve">. The authors will have sent the materials to the E-mail address, but won't receive the confirm that these have been received by Organizing Committee </w:t>
      </w:r>
      <w:r>
        <w:rPr>
          <w:b/>
          <w:bCs/>
          <w:lang w:val="en-US"/>
        </w:rPr>
        <w:t>will be pleased to send the submission letter once more</w:t>
      </w:r>
      <w:r>
        <w:rPr>
          <w:lang w:val="en-US"/>
        </w:rPr>
        <w:t>.</w:t>
      </w:r>
    </w:p>
    <w:p w:rsidR="00163D2C" w:rsidRDefault="00163D2C">
      <w:pPr>
        <w:ind w:firstLine="120"/>
        <w:jc w:val="both"/>
        <w:rPr>
          <w:sz w:val="28"/>
          <w:szCs w:val="28"/>
          <w:lang w:val="en-US"/>
        </w:rPr>
      </w:pPr>
    </w:p>
    <w:p w:rsidR="00163D2C" w:rsidRDefault="00163D2C" w:rsidP="00481291">
      <w:pPr>
        <w:jc w:val="both"/>
        <w:rPr>
          <w:lang w:val="en-US"/>
        </w:rPr>
      </w:pPr>
    </w:p>
    <w:p w:rsidR="00481291" w:rsidRPr="00E379BA" w:rsidRDefault="00481291" w:rsidP="00481291">
      <w:pPr>
        <w:jc w:val="both"/>
        <w:rPr>
          <w:sz w:val="22"/>
          <w:szCs w:val="22"/>
          <w:lang w:val="en-US"/>
        </w:rPr>
      </w:pPr>
    </w:p>
    <w:p w:rsidR="00163D2C" w:rsidRDefault="00163D2C">
      <w:pPr>
        <w:ind w:firstLine="120"/>
        <w:jc w:val="both"/>
        <w:rPr>
          <w:sz w:val="22"/>
          <w:szCs w:val="22"/>
          <w:lang w:val="en-US"/>
        </w:rPr>
      </w:pPr>
    </w:p>
    <w:p w:rsidR="00FE2099" w:rsidRDefault="00FE2099">
      <w:pPr>
        <w:ind w:firstLine="120"/>
        <w:jc w:val="both"/>
        <w:rPr>
          <w:sz w:val="22"/>
          <w:szCs w:val="22"/>
          <w:lang w:val="en-US"/>
        </w:rPr>
      </w:pPr>
    </w:p>
    <w:p w:rsidR="00FE2099" w:rsidRDefault="00FE2099">
      <w:pPr>
        <w:ind w:firstLine="120"/>
        <w:jc w:val="both"/>
        <w:rPr>
          <w:sz w:val="22"/>
          <w:szCs w:val="22"/>
          <w:lang w:val="en-US"/>
        </w:rPr>
      </w:pPr>
    </w:p>
    <w:p w:rsidR="00FE2099" w:rsidRDefault="00FE2099">
      <w:pPr>
        <w:ind w:firstLine="120"/>
        <w:jc w:val="both"/>
        <w:rPr>
          <w:sz w:val="22"/>
          <w:szCs w:val="22"/>
          <w:lang w:val="en-US"/>
        </w:rPr>
      </w:pPr>
    </w:p>
    <w:p w:rsidR="00FE2099" w:rsidRDefault="00FE2099" w:rsidP="00DC15A1">
      <w:pPr>
        <w:spacing w:after="200"/>
        <w:contextualSpacing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APPLICATION FORM</w:t>
      </w:r>
    </w:p>
    <w:p w:rsidR="00FE2099" w:rsidRDefault="00FE2099" w:rsidP="00DC15A1">
      <w:pPr>
        <w:spacing w:after="200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for participation in the International Scientific Conference</w:t>
      </w:r>
    </w:p>
    <w:p w:rsidR="00FE2099" w:rsidRDefault="00FE2099" w:rsidP="00DC15A1">
      <w:pPr>
        <w:spacing w:after="200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"Chemistry, Bio- and Nanotechnology, Ecology and Economy in the Food and Cosmetic Industries"</w:t>
      </w:r>
    </w:p>
    <w:p w:rsidR="00FE2099" w:rsidRPr="00054D1C" w:rsidRDefault="00FE2099" w:rsidP="00DC15A1">
      <w:pPr>
        <w:spacing w:after="200"/>
        <w:rPr>
          <w:b/>
          <w:sz w:val="22"/>
          <w:szCs w:val="22"/>
          <w:lang w:val="uk-UA"/>
        </w:rPr>
      </w:pPr>
      <w:r w:rsidRPr="00054D1C">
        <w:rPr>
          <w:sz w:val="22"/>
          <w:szCs w:val="22"/>
          <w:lang w:val="en-US"/>
        </w:rPr>
        <w:t xml:space="preserve">Working languages: </w:t>
      </w:r>
      <w:proofErr w:type="spellStart"/>
      <w:r w:rsidRPr="00054D1C">
        <w:rPr>
          <w:sz w:val="22"/>
          <w:szCs w:val="22"/>
          <w:lang w:val="en-US"/>
        </w:rPr>
        <w:t>ukr</w:t>
      </w:r>
      <w:proofErr w:type="spellEnd"/>
      <w:r w:rsidRPr="00054D1C">
        <w:rPr>
          <w:sz w:val="22"/>
          <w:szCs w:val="22"/>
          <w:lang w:val="en-US"/>
        </w:rPr>
        <w:t xml:space="preserve">, </w:t>
      </w:r>
      <w:proofErr w:type="spellStart"/>
      <w:r w:rsidRPr="00054D1C">
        <w:rPr>
          <w:sz w:val="22"/>
          <w:szCs w:val="22"/>
          <w:lang w:val="en-US"/>
        </w:rPr>
        <w:t>rus</w:t>
      </w:r>
      <w:proofErr w:type="spellEnd"/>
      <w:r w:rsidRPr="00054D1C">
        <w:rPr>
          <w:sz w:val="22"/>
          <w:szCs w:val="22"/>
          <w:lang w:val="en-US"/>
        </w:rPr>
        <w:t xml:space="preserve">, </w:t>
      </w:r>
      <w:proofErr w:type="spellStart"/>
      <w:r w:rsidRPr="00054D1C">
        <w:rPr>
          <w:sz w:val="22"/>
          <w:szCs w:val="22"/>
          <w:lang w:val="en-US"/>
        </w:rPr>
        <w:t>eng.</w:t>
      </w:r>
      <w:proofErr w:type="spellEnd"/>
    </w:p>
    <w:p w:rsidR="00FE2099" w:rsidRPr="002E5F74" w:rsidRDefault="00FE2099" w:rsidP="00DC15A1">
      <w:pPr>
        <w:spacing w:after="20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Last Name</w:t>
      </w:r>
      <w:r>
        <w:rPr>
          <w:sz w:val="22"/>
          <w:szCs w:val="22"/>
          <w:lang w:val="uk-UA"/>
        </w:rPr>
        <w:t xml:space="preserve"> _______________________________</w:t>
      </w:r>
      <w:r>
        <w:rPr>
          <w:sz w:val="22"/>
          <w:szCs w:val="22"/>
          <w:lang w:val="en-US"/>
        </w:rPr>
        <w:t>__</w:t>
      </w:r>
    </w:p>
    <w:p w:rsidR="00FE2099" w:rsidRPr="002E5F74" w:rsidRDefault="00FE2099" w:rsidP="00DC15A1">
      <w:pPr>
        <w:spacing w:after="20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First Name__________________________________</w:t>
      </w:r>
    </w:p>
    <w:p w:rsidR="00FE2099" w:rsidRDefault="00FE2099" w:rsidP="00DC15A1">
      <w:pPr>
        <w:spacing w:after="20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Middle Name________________________________</w:t>
      </w:r>
    </w:p>
    <w:p w:rsidR="002E5F74" w:rsidRDefault="00FE2099" w:rsidP="00DC15A1">
      <w:pPr>
        <w:spacing w:after="200"/>
        <w:rPr>
          <w:sz w:val="22"/>
          <w:szCs w:val="22"/>
          <w:u w:val="single"/>
          <w:lang w:val="en-US"/>
        </w:rPr>
      </w:pPr>
      <w:r>
        <w:rPr>
          <w:b/>
          <w:sz w:val="22"/>
          <w:szCs w:val="22"/>
          <w:lang w:val="en-US"/>
        </w:rPr>
        <w:t xml:space="preserve">Scientific </w:t>
      </w:r>
      <w:r w:rsidR="002E5F74">
        <w:rPr>
          <w:b/>
          <w:sz w:val="22"/>
          <w:szCs w:val="22"/>
          <w:lang w:val="en-US"/>
        </w:rPr>
        <w:t>d</w:t>
      </w:r>
      <w:r>
        <w:rPr>
          <w:b/>
          <w:sz w:val="22"/>
          <w:szCs w:val="22"/>
          <w:lang w:val="en-US"/>
        </w:rPr>
        <w:t>egree____</w:t>
      </w:r>
      <w:r>
        <w:rPr>
          <w:sz w:val="22"/>
          <w:szCs w:val="22"/>
          <w:lang w:val="uk-UA"/>
        </w:rPr>
        <w:t>________________________</w:t>
      </w:r>
      <w:r>
        <w:rPr>
          <w:sz w:val="22"/>
          <w:szCs w:val="22"/>
          <w:lang w:val="en-US"/>
        </w:rPr>
        <w:t>_</w:t>
      </w:r>
    </w:p>
    <w:p w:rsidR="00FE2099" w:rsidRPr="002E5F74" w:rsidRDefault="00FE2099" w:rsidP="00DC15A1">
      <w:pPr>
        <w:spacing w:after="20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Post</w:t>
      </w:r>
      <w:r>
        <w:rPr>
          <w:sz w:val="22"/>
          <w:szCs w:val="22"/>
          <w:lang w:val="uk-UA"/>
        </w:rPr>
        <w:t xml:space="preserve"> __________________________________</w:t>
      </w:r>
      <w:r>
        <w:rPr>
          <w:sz w:val="22"/>
          <w:szCs w:val="22"/>
          <w:lang w:val="en-US"/>
        </w:rPr>
        <w:t>____</w:t>
      </w:r>
      <w:r w:rsidRPr="00FE2099">
        <w:rPr>
          <w:sz w:val="22"/>
          <w:szCs w:val="22"/>
          <w:lang w:val="en-US"/>
        </w:rPr>
        <w:t>_</w:t>
      </w:r>
    </w:p>
    <w:p w:rsidR="00FE2099" w:rsidRPr="002E5F74" w:rsidRDefault="00FE2099" w:rsidP="00DC15A1">
      <w:pPr>
        <w:spacing w:after="20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Institution</w:t>
      </w:r>
      <w:r>
        <w:rPr>
          <w:b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(</w:t>
      </w:r>
      <w:r>
        <w:rPr>
          <w:sz w:val="22"/>
          <w:szCs w:val="22"/>
          <w:lang w:val="en-US"/>
        </w:rPr>
        <w:t>complete name</w:t>
      </w:r>
      <w:r>
        <w:rPr>
          <w:sz w:val="22"/>
          <w:szCs w:val="22"/>
          <w:lang w:val="uk-UA"/>
        </w:rPr>
        <w:t>) ___________________</w:t>
      </w:r>
      <w:r>
        <w:rPr>
          <w:sz w:val="22"/>
          <w:szCs w:val="22"/>
          <w:lang w:val="en-US"/>
        </w:rPr>
        <w:t>_</w:t>
      </w:r>
    </w:p>
    <w:p w:rsidR="00FE2099" w:rsidRPr="002E5F74" w:rsidRDefault="00FE2099" w:rsidP="00DC15A1">
      <w:pPr>
        <w:spacing w:after="20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Postal </w:t>
      </w:r>
      <w:r w:rsidR="002E5F74">
        <w:rPr>
          <w:b/>
          <w:sz w:val="22"/>
          <w:szCs w:val="22"/>
          <w:lang w:val="en-US"/>
        </w:rPr>
        <w:t>a</w:t>
      </w:r>
      <w:r>
        <w:rPr>
          <w:b/>
          <w:sz w:val="22"/>
          <w:szCs w:val="22"/>
          <w:lang w:val="en-US"/>
        </w:rPr>
        <w:t>ddress___</w:t>
      </w:r>
      <w:r>
        <w:rPr>
          <w:sz w:val="22"/>
          <w:szCs w:val="22"/>
          <w:lang w:val="en-US"/>
        </w:rPr>
        <w:t>_</w:t>
      </w:r>
      <w:r>
        <w:rPr>
          <w:sz w:val="22"/>
          <w:szCs w:val="22"/>
          <w:lang w:val="uk-UA"/>
        </w:rPr>
        <w:t>__________________________</w:t>
      </w:r>
      <w:r>
        <w:rPr>
          <w:sz w:val="22"/>
          <w:szCs w:val="22"/>
          <w:lang w:val="en-US"/>
        </w:rPr>
        <w:t>_</w:t>
      </w:r>
    </w:p>
    <w:p w:rsidR="00FE2099" w:rsidRDefault="00FE2099" w:rsidP="00DC15A1">
      <w:pPr>
        <w:spacing w:after="20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Telephone</w:t>
      </w:r>
      <w:r>
        <w:rPr>
          <w:sz w:val="22"/>
          <w:szCs w:val="22"/>
          <w:lang w:val="en-US"/>
        </w:rPr>
        <w:t>__________________________________</w:t>
      </w:r>
    </w:p>
    <w:p w:rsidR="00FE2099" w:rsidRDefault="00FE2099" w:rsidP="00DC15A1">
      <w:pPr>
        <w:spacing w:after="20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E-mail</w:t>
      </w:r>
      <w:r>
        <w:rPr>
          <w:sz w:val="22"/>
          <w:szCs w:val="22"/>
          <w:lang w:val="en-US"/>
        </w:rPr>
        <w:t xml:space="preserve"> </w:t>
      </w:r>
      <w:r w:rsidRPr="00FE2099">
        <w:rPr>
          <w:sz w:val="22"/>
          <w:szCs w:val="22"/>
          <w:lang w:val="en-US"/>
        </w:rPr>
        <w:t>_</w:t>
      </w:r>
      <w:r>
        <w:rPr>
          <w:sz w:val="22"/>
          <w:szCs w:val="22"/>
          <w:lang w:val="en-US"/>
        </w:rPr>
        <w:t>____________________________________</w:t>
      </w:r>
    </w:p>
    <w:p w:rsidR="00FE2099" w:rsidRDefault="00FE2099" w:rsidP="00DC15A1">
      <w:pPr>
        <w:spacing w:after="200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Report title</w:t>
      </w:r>
      <w:r>
        <w:rPr>
          <w:sz w:val="22"/>
          <w:szCs w:val="22"/>
          <w:lang w:val="en-US"/>
        </w:rPr>
        <w:t xml:space="preserve"> _________________________________</w:t>
      </w:r>
    </w:p>
    <w:p w:rsidR="00FE2099" w:rsidRDefault="00FE2099" w:rsidP="00DC15A1">
      <w:pPr>
        <w:spacing w:after="200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</w:t>
      </w:r>
    </w:p>
    <w:p w:rsidR="00FE2099" w:rsidRDefault="00FE2099" w:rsidP="00DC15A1">
      <w:pPr>
        <w:spacing w:after="20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Section number </w:t>
      </w:r>
      <w:r>
        <w:rPr>
          <w:sz w:val="22"/>
          <w:szCs w:val="22"/>
          <w:lang w:val="en-US"/>
        </w:rPr>
        <w:t>_____________________________</w:t>
      </w:r>
    </w:p>
    <w:p w:rsidR="00FE2099" w:rsidRPr="00FE2099" w:rsidRDefault="00FE2099" w:rsidP="00DC15A1">
      <w:pPr>
        <w:spacing w:after="200"/>
        <w:rPr>
          <w:b/>
          <w:bCs/>
          <w:lang w:val="en-US"/>
        </w:rPr>
      </w:pPr>
      <w:r>
        <w:rPr>
          <w:b/>
          <w:sz w:val="22"/>
          <w:szCs w:val="22"/>
          <w:lang w:val="en-US"/>
        </w:rPr>
        <w:t xml:space="preserve">Participation </w:t>
      </w:r>
      <w:r w:rsidRPr="00FE2099">
        <w:rPr>
          <w:b/>
          <w:sz w:val="22"/>
          <w:szCs w:val="22"/>
          <w:lang w:val="en-US"/>
        </w:rPr>
        <w:t>_______________________________</w:t>
      </w:r>
    </w:p>
    <w:p w:rsidR="00FE2099" w:rsidRPr="00FE2099" w:rsidRDefault="00FE2099" w:rsidP="00DC15A1">
      <w:pPr>
        <w:spacing w:after="200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lang w:val="en-US"/>
        </w:rPr>
        <w:t>Printed collection book of materials</w:t>
      </w:r>
      <w:r w:rsidR="002E5F74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(if </w:t>
      </w:r>
      <w:proofErr w:type="gramStart"/>
      <w:r w:rsidR="002E5F74">
        <w:rPr>
          <w:b/>
          <w:bCs/>
          <w:lang w:val="en-US"/>
        </w:rPr>
        <w:t>n</w:t>
      </w:r>
      <w:r>
        <w:rPr>
          <w:b/>
          <w:bCs/>
          <w:lang w:val="en-US"/>
        </w:rPr>
        <w:t>ecessary)</w:t>
      </w:r>
      <w:r>
        <w:rPr>
          <w:lang w:val="en-US"/>
        </w:rPr>
        <w:t>_</w:t>
      </w:r>
      <w:proofErr w:type="gramEnd"/>
      <w:r>
        <w:rPr>
          <w:lang w:val="en-US"/>
        </w:rPr>
        <w:t>__________</w:t>
      </w:r>
      <w:r w:rsidRPr="00FE2099">
        <w:rPr>
          <w:lang w:val="en-US"/>
        </w:rPr>
        <w:t>_________________</w:t>
      </w:r>
    </w:p>
    <w:p w:rsidR="00FE2099" w:rsidRDefault="00FE2099" w:rsidP="00DC15A1">
      <w:pPr>
        <w:spacing w:after="200"/>
        <w:rPr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Signature</w:t>
      </w:r>
      <w:r>
        <w:rPr>
          <w:bCs/>
          <w:color w:val="000000"/>
          <w:sz w:val="22"/>
          <w:szCs w:val="22"/>
          <w:lang w:val="en-US"/>
        </w:rPr>
        <w:t xml:space="preserve"> ___________</w:t>
      </w:r>
    </w:p>
    <w:p w:rsidR="00FE2099" w:rsidRPr="00305391" w:rsidRDefault="00FE2099" w:rsidP="00DC15A1">
      <w:pPr>
        <w:spacing w:after="200"/>
        <w:ind w:firstLine="120"/>
        <w:jc w:val="both"/>
        <w:rPr>
          <w:sz w:val="22"/>
          <w:szCs w:val="22"/>
          <w:lang w:val="en-US"/>
        </w:rPr>
      </w:pPr>
    </w:p>
    <w:p w:rsidR="00163D2C" w:rsidRDefault="00163D2C" w:rsidP="00DC15A1">
      <w:pPr>
        <w:spacing w:after="200"/>
        <w:ind w:firstLine="120"/>
        <w:jc w:val="both"/>
        <w:rPr>
          <w:b/>
          <w:color w:val="A6A6A6"/>
          <w:sz w:val="22"/>
          <w:szCs w:val="22"/>
          <w:lang w:val="en-US"/>
        </w:rPr>
      </w:pPr>
    </w:p>
    <w:sectPr w:rsidR="00163D2C">
      <w:pgSz w:w="16838" w:h="11906" w:orient="landscape"/>
      <w:pgMar w:top="567" w:right="518" w:bottom="539" w:left="567" w:header="720" w:footer="720" w:gutter="0"/>
      <w:cols w:num="3" w:space="600" w:equalWidth="0">
        <w:col w:w="4909" w:space="566"/>
        <w:col w:w="4877" w:space="600"/>
        <w:col w:w="4800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C4"/>
    <w:rsid w:val="000241EA"/>
    <w:rsid w:val="0005486B"/>
    <w:rsid w:val="00054D1C"/>
    <w:rsid w:val="00163D2C"/>
    <w:rsid w:val="001E4B69"/>
    <w:rsid w:val="00207A4B"/>
    <w:rsid w:val="00250606"/>
    <w:rsid w:val="00256D26"/>
    <w:rsid w:val="002B2CAE"/>
    <w:rsid w:val="002E5F74"/>
    <w:rsid w:val="00305391"/>
    <w:rsid w:val="00384414"/>
    <w:rsid w:val="003A7C48"/>
    <w:rsid w:val="003F297A"/>
    <w:rsid w:val="004749C4"/>
    <w:rsid w:val="00481291"/>
    <w:rsid w:val="004A4085"/>
    <w:rsid w:val="004A40F7"/>
    <w:rsid w:val="00505339"/>
    <w:rsid w:val="005C4142"/>
    <w:rsid w:val="00651F7F"/>
    <w:rsid w:val="006601FF"/>
    <w:rsid w:val="00661166"/>
    <w:rsid w:val="006940F0"/>
    <w:rsid w:val="006A113E"/>
    <w:rsid w:val="006A7664"/>
    <w:rsid w:val="00713979"/>
    <w:rsid w:val="00781654"/>
    <w:rsid w:val="00781834"/>
    <w:rsid w:val="00794023"/>
    <w:rsid w:val="007E74BF"/>
    <w:rsid w:val="00817577"/>
    <w:rsid w:val="00893DBD"/>
    <w:rsid w:val="008B698B"/>
    <w:rsid w:val="009651F1"/>
    <w:rsid w:val="009911B4"/>
    <w:rsid w:val="009E4DFD"/>
    <w:rsid w:val="00AD4F23"/>
    <w:rsid w:val="00B2336E"/>
    <w:rsid w:val="00B81614"/>
    <w:rsid w:val="00BD7E0B"/>
    <w:rsid w:val="00C31C3E"/>
    <w:rsid w:val="00C32930"/>
    <w:rsid w:val="00C53448"/>
    <w:rsid w:val="00D5135A"/>
    <w:rsid w:val="00D95C67"/>
    <w:rsid w:val="00DC15A1"/>
    <w:rsid w:val="00E379BA"/>
    <w:rsid w:val="00E5347D"/>
    <w:rsid w:val="00EC61FD"/>
    <w:rsid w:val="00F90273"/>
    <w:rsid w:val="00F91076"/>
    <w:rsid w:val="00FD1E5C"/>
    <w:rsid w:val="00FE209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4997B44-3CA6-4565-87CF-2F06526C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eastAsia="Times New Roman" w:hAnsi="Calibri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Calibri" w:eastAsia="Times New Roman" w:hAnsi="Calibri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Emphasis"/>
    <w:qFormat/>
    <w:rPr>
      <w:i/>
      <w:iCs/>
    </w:rPr>
  </w:style>
  <w:style w:type="character" w:customStyle="1" w:styleId="apple-converted-space">
    <w:name w:val="apple-converted-space"/>
    <w:basedOn w:val="10"/>
  </w:style>
  <w:style w:type="character" w:styleId="a6">
    <w:name w:val="Strong"/>
    <w:qFormat/>
    <w:rPr>
      <w:b/>
      <w:bCs/>
    </w:rPr>
  </w:style>
  <w:style w:type="character" w:customStyle="1" w:styleId="a7">
    <w:name w:val="Знак Знак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9">
    <w:name w:val="Body Text"/>
    <w:basedOn w:val="a"/>
    <w:pPr>
      <w:jc w:val="center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spacing w:line="480" w:lineRule="auto"/>
      <w:ind w:left="240"/>
      <w:jc w:val="both"/>
    </w:pPr>
    <w:rPr>
      <w:sz w:val="20"/>
      <w:szCs w:val="20"/>
    </w:rPr>
  </w:style>
  <w:style w:type="paragraph" w:customStyle="1" w:styleId="31">
    <w:name w:val="Основной текст 31"/>
    <w:basedOn w:val="a"/>
    <w:rPr>
      <w:sz w:val="22"/>
      <w:szCs w:val="22"/>
    </w:rPr>
  </w:style>
  <w:style w:type="paragraph" w:customStyle="1" w:styleId="12">
    <w:name w:val="Цитата1"/>
    <w:basedOn w:val="a"/>
    <w:pPr>
      <w:ind w:left="24" w:right="12" w:firstLine="547"/>
      <w:jc w:val="both"/>
    </w:pPr>
    <w:rPr>
      <w:sz w:val="20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Normal (Web)"/>
    <w:basedOn w:val="a"/>
    <w:pPr>
      <w:spacing w:before="280" w:after="280"/>
    </w:pPr>
  </w:style>
  <w:style w:type="paragraph" w:styleId="ae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E5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E5F7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chkovska@kpi.khark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laleevatatana7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eb.kpi.kharkov.ua/nanochem/conferenc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.kpi.kharkov.ua/nanochem/confere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ЮЖНЫЙ НАУЧНЫЙ ЦЕНТР НАН И ГОСКОМНАУКИ УКРАИНЫ</vt:lpstr>
    </vt:vector>
  </TitlesOfParts>
  <Company>Home</Company>
  <LinksUpToDate>false</LinksUpToDate>
  <CharactersWithSpaces>7569</CharactersWithSpaces>
  <SharedDoc>false</SharedDoc>
  <HLinks>
    <vt:vector size="30" baseType="variant">
      <vt:variant>
        <vt:i4>6553609</vt:i4>
      </vt:variant>
      <vt:variant>
        <vt:i4>12</vt:i4>
      </vt:variant>
      <vt:variant>
        <vt:i4>0</vt:i4>
      </vt:variant>
      <vt:variant>
        <vt:i4>5</vt:i4>
      </vt:variant>
      <vt:variant>
        <vt:lpwstr>mailto:falaleevatatana7@gmail.com</vt:lpwstr>
      </vt:variant>
      <vt:variant>
        <vt:lpwstr/>
      </vt:variant>
      <vt:variant>
        <vt:i4>3866751</vt:i4>
      </vt:variant>
      <vt:variant>
        <vt:i4>9</vt:i4>
      </vt:variant>
      <vt:variant>
        <vt:i4>0</vt:i4>
      </vt:variant>
      <vt:variant>
        <vt:i4>5</vt:i4>
      </vt:variant>
      <vt:variant>
        <vt:lpwstr>http://web.kpi.kharkov.ua/nanochem/conference/</vt:lpwstr>
      </vt:variant>
      <vt:variant>
        <vt:lpwstr/>
      </vt:variant>
      <vt:variant>
        <vt:i4>1376360</vt:i4>
      </vt:variant>
      <vt:variant>
        <vt:i4>6</vt:i4>
      </vt:variant>
      <vt:variant>
        <vt:i4>0</vt:i4>
      </vt:variant>
      <vt:variant>
        <vt:i4>5</vt:i4>
      </vt:variant>
      <vt:variant>
        <vt:lpwstr>mailto:krichkovska@kpi.kharkov.ua</vt:lpwstr>
      </vt:variant>
      <vt:variant>
        <vt:lpwstr/>
      </vt:variant>
      <vt:variant>
        <vt:i4>6553609</vt:i4>
      </vt:variant>
      <vt:variant>
        <vt:i4>3</vt:i4>
      </vt:variant>
      <vt:variant>
        <vt:i4>0</vt:i4>
      </vt:variant>
      <vt:variant>
        <vt:i4>5</vt:i4>
      </vt:variant>
      <vt:variant>
        <vt:lpwstr>mailto:falaleevatatana7@gmail.com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http://web.kpi.kharkov.ua/nanochem/conference/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ЮЖНЫЙ НАУЧНЫЙ ЦЕНТР НАН И ГОСКОМНАУКИ УКРАИНЫ</dc:title>
  <dc:subject/>
  <dc:creator>Victor Pavlovsky</dc:creator>
  <cp:keywords/>
  <cp:lastModifiedBy>Петров Сергей</cp:lastModifiedBy>
  <cp:revision>3</cp:revision>
  <cp:lastPrinted>2012-12-28T11:00:00Z</cp:lastPrinted>
  <dcterms:created xsi:type="dcterms:W3CDTF">2017-09-09T19:19:00Z</dcterms:created>
  <dcterms:modified xsi:type="dcterms:W3CDTF">2017-09-09T19:19:00Z</dcterms:modified>
</cp:coreProperties>
</file>