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095"/>
        <w:gridCol w:w="1836"/>
      </w:tblGrid>
      <w:tr w:rsidR="001078C9" w:rsidRPr="00DF7F92" w14:paraId="4330286F" w14:textId="77777777" w:rsidTr="00ED6231">
        <w:trPr>
          <w:trHeight w:val="985"/>
        </w:trPr>
        <w:tc>
          <w:tcPr>
            <w:tcW w:w="1980" w:type="dxa"/>
            <w:vMerge w:val="restart"/>
          </w:tcPr>
          <w:p w14:paraId="701BB60C" w14:textId="77777777" w:rsidR="001078C9" w:rsidRPr="00DF7F92" w:rsidRDefault="001078C9" w:rsidP="00DF7F92">
            <w:pPr>
              <w:jc w:val="center"/>
            </w:pPr>
            <w:permStart w:id="1550336940" w:edGrp="everyone" w:colFirst="2" w:colLast="2"/>
            <w:r w:rsidRPr="00DF7F92">
              <w:rPr>
                <w:noProof/>
              </w:rPr>
              <w:drawing>
                <wp:inline distT="0" distB="0" distL="0" distR="0" wp14:anchorId="67F31A58" wp14:editId="74469967">
                  <wp:extent cx="914402"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914402" cy="914402"/>
                          </a:xfrm>
                          <a:prstGeom prst="rect">
                            <a:avLst/>
                          </a:prstGeom>
                        </pic:spPr>
                      </pic:pic>
                    </a:graphicData>
                  </a:graphic>
                </wp:inline>
              </w:drawing>
            </w:r>
          </w:p>
        </w:tc>
        <w:tc>
          <w:tcPr>
            <w:tcW w:w="6095" w:type="dxa"/>
            <w:vAlign w:val="center"/>
          </w:tcPr>
          <w:p w14:paraId="7223CE9C" w14:textId="77777777" w:rsidR="001078C9" w:rsidRPr="00E649FF" w:rsidRDefault="001078C9" w:rsidP="00646389">
            <w:pPr>
              <w:pStyle w:val="Normalcenteredbold"/>
            </w:pPr>
            <w:r w:rsidRPr="00E649FF">
              <w:t>Силабус освітнь</w:t>
            </w:r>
            <w:r w:rsidR="00E649FF" w:rsidRPr="00E649FF">
              <w:t>ого</w:t>
            </w:r>
            <w:r w:rsidRPr="00E649FF">
              <w:t xml:space="preserve"> компонент</w:t>
            </w:r>
            <w:r w:rsidR="00E649FF" w:rsidRPr="00E649FF">
              <w:t>а</w:t>
            </w:r>
          </w:p>
          <w:p w14:paraId="62BA385F" w14:textId="77777777" w:rsidR="001078C9" w:rsidRPr="00DF7F92" w:rsidRDefault="001078C9" w:rsidP="001A69EB">
            <w:pPr>
              <w:pStyle w:val="Normalcentered"/>
            </w:pPr>
            <w:r w:rsidRPr="00DF7F92">
              <w:t>Програма навчальної дисципліни</w:t>
            </w:r>
          </w:p>
        </w:tc>
        <w:sdt>
          <w:sdtPr>
            <w:id w:val="-1839150469"/>
            <w15:color w:val="C0C0C0"/>
            <w:picture/>
          </w:sdtPr>
          <w:sdtEndPr/>
          <w:sdtContent>
            <w:tc>
              <w:tcPr>
                <w:tcW w:w="1836" w:type="dxa"/>
                <w:vMerge w:val="restart"/>
              </w:tcPr>
              <w:p w14:paraId="1D117E8A" w14:textId="77777777" w:rsidR="001078C9" w:rsidRPr="00DF7F92" w:rsidRDefault="00200622" w:rsidP="00DF7F92">
                <w:pPr>
                  <w:jc w:val="center"/>
                </w:pPr>
                <w:r>
                  <w:rPr>
                    <w:noProof/>
                  </w:rPr>
                  <w:drawing>
                    <wp:inline distT="0" distB="0" distL="0" distR="0" wp14:anchorId="5377F2C9" wp14:editId="3BA9F84A">
                      <wp:extent cx="91440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914400" cy="914400"/>
                              </a:xfrm>
                              <a:prstGeom prst="rect">
                                <a:avLst/>
                              </a:prstGeom>
                              <a:solidFill>
                                <a:schemeClr val="bg1"/>
                              </a:solidFill>
                              <a:ln>
                                <a:noFill/>
                              </a:ln>
                            </pic:spPr>
                          </pic:pic>
                        </a:graphicData>
                      </a:graphic>
                    </wp:inline>
                  </w:drawing>
                </w:r>
              </w:p>
            </w:tc>
          </w:sdtContent>
        </w:sdt>
      </w:tr>
      <w:permEnd w:id="1550336940"/>
      <w:tr w:rsidR="001078C9" w:rsidRPr="00DF7F92" w14:paraId="04FDAA32" w14:textId="77777777" w:rsidTr="00ED6231">
        <w:trPr>
          <w:trHeight w:val="693"/>
        </w:trPr>
        <w:tc>
          <w:tcPr>
            <w:tcW w:w="1980" w:type="dxa"/>
            <w:vMerge/>
          </w:tcPr>
          <w:p w14:paraId="298BFBEC" w14:textId="77777777" w:rsidR="001078C9" w:rsidRPr="00DF7F92" w:rsidRDefault="001078C9" w:rsidP="00150B3D"/>
        </w:tc>
        <w:tc>
          <w:tcPr>
            <w:tcW w:w="6095" w:type="dxa"/>
            <w:vAlign w:val="center"/>
          </w:tcPr>
          <w:permStart w:id="1769621044" w:edGrp="everyone" w:displacedByCustomXml="next"/>
          <w:sdt>
            <w:sdtPr>
              <w:alias w:val="Title"/>
              <w:tag w:val=""/>
              <w:id w:val="-697239070"/>
              <w:placeholder>
                <w:docPart w:val="F5990D743DC5460B8FE33F16569FDA33"/>
              </w:placeholder>
              <w:dataBinding w:prefixMappings="xmlns:ns0='http://purl.org/dc/elements/1.1/' xmlns:ns1='http://schemas.openxmlformats.org/package/2006/metadata/core-properties' " w:xpath="/ns1:coreProperties[1]/ns0:title[1]" w:storeItemID="{6C3C8BC8-F283-45AE-878A-BAB7291924A1}"/>
              <w:text/>
            </w:sdtPr>
            <w:sdtEndPr/>
            <w:sdtContent>
              <w:p w14:paraId="7A4C5F27" w14:textId="77777777" w:rsidR="00DF7F92" w:rsidRPr="00DF7F92" w:rsidRDefault="0035326F" w:rsidP="00AD090C">
                <w:pPr>
                  <w:pStyle w:val="1"/>
                </w:pPr>
                <w:r>
                  <w:t>Загальна хімія</w:t>
                </w:r>
              </w:p>
            </w:sdtContent>
          </w:sdt>
          <w:permEnd w:id="1769621044" w:displacedByCustomXml="prev"/>
        </w:tc>
        <w:tc>
          <w:tcPr>
            <w:tcW w:w="1836" w:type="dxa"/>
            <w:vMerge/>
          </w:tcPr>
          <w:p w14:paraId="5EEB53E0" w14:textId="77777777" w:rsidR="001078C9" w:rsidRPr="00DF7F92" w:rsidRDefault="001078C9" w:rsidP="00150B3D"/>
        </w:tc>
      </w:tr>
    </w:tbl>
    <w:p w14:paraId="1276F045" w14:textId="77777777" w:rsidR="001078C9" w:rsidRDefault="001078C9"/>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170" w:type="dxa"/>
          <w:right w:w="170" w:type="dxa"/>
        </w:tblCellMar>
        <w:tblLook w:val="04A0" w:firstRow="1" w:lastRow="0" w:firstColumn="1" w:lastColumn="0" w:noHBand="0" w:noVBand="1"/>
      </w:tblPr>
      <w:tblGrid>
        <w:gridCol w:w="4959"/>
        <w:gridCol w:w="4962"/>
      </w:tblGrid>
      <w:tr w:rsidR="009D533B" w14:paraId="53E6310B" w14:textId="77777777" w:rsidTr="00D1344F">
        <w:tc>
          <w:tcPr>
            <w:tcW w:w="2499" w:type="pct"/>
          </w:tcPr>
          <w:p w14:paraId="77EC5211" w14:textId="77777777" w:rsidR="009D533B" w:rsidRPr="007B7FBA" w:rsidRDefault="009D533B" w:rsidP="00646389">
            <w:pPr>
              <w:pStyle w:val="4"/>
            </w:pPr>
            <w:r w:rsidRPr="007B7FBA">
              <w:t>Шифр та назва спеціальності</w:t>
            </w:r>
          </w:p>
          <w:p w14:paraId="40154F8F" w14:textId="77777777" w:rsidR="009D533B" w:rsidRPr="007B7FBA" w:rsidRDefault="00B33761" w:rsidP="00744389">
            <w:permStart w:id="1665547573" w:edGrp="everyone"/>
            <w:r w:rsidRPr="00B33761">
              <w:t>162 – Біотехнології та біоінженерія</w:t>
            </w:r>
            <w:permEnd w:id="1665547573"/>
          </w:p>
        </w:tc>
        <w:tc>
          <w:tcPr>
            <w:tcW w:w="2501" w:type="pct"/>
          </w:tcPr>
          <w:p w14:paraId="0C9A04AF" w14:textId="77777777" w:rsidR="009D533B" w:rsidRPr="00646389" w:rsidRDefault="00744389" w:rsidP="00646389">
            <w:pPr>
              <w:pStyle w:val="4"/>
            </w:pPr>
            <w:r w:rsidRPr="00646389">
              <w:t>Інститут</w:t>
            </w:r>
          </w:p>
          <w:p w14:paraId="0BB257FD" w14:textId="77777777" w:rsidR="00744389" w:rsidRPr="007B7FBA" w:rsidRDefault="00744389" w:rsidP="00744389">
            <w:permStart w:id="2004827836" w:edGrp="everyone"/>
            <w:r w:rsidRPr="007B7FBA">
              <w:t xml:space="preserve">ННІ  </w:t>
            </w:r>
            <w:r w:rsidR="0035326F" w:rsidRPr="0035326F">
              <w:t>хімічних технологій та інженерії</w:t>
            </w:r>
            <w:permEnd w:id="2004827836"/>
          </w:p>
        </w:tc>
      </w:tr>
      <w:tr w:rsidR="009D533B" w14:paraId="5A10FF91" w14:textId="77777777" w:rsidTr="00D1344F">
        <w:tc>
          <w:tcPr>
            <w:tcW w:w="2499" w:type="pct"/>
          </w:tcPr>
          <w:p w14:paraId="40F44C50" w14:textId="77777777" w:rsidR="009D533B" w:rsidRPr="007B7FBA" w:rsidRDefault="00D1344F" w:rsidP="00646389">
            <w:pPr>
              <w:pStyle w:val="4"/>
            </w:pPr>
            <w:r w:rsidRPr="007B7FBA">
              <w:t>Освітня програма</w:t>
            </w:r>
          </w:p>
          <w:p w14:paraId="77206051" w14:textId="77777777" w:rsidR="00D1344F" w:rsidRPr="007B7FBA" w:rsidRDefault="0035326F" w:rsidP="00744389">
            <w:permStart w:id="761338779" w:edGrp="everyone"/>
            <w:r w:rsidRPr="0035326F">
              <w:t>Біотехнології та біоінженерія</w:t>
            </w:r>
            <w:permEnd w:id="761338779"/>
          </w:p>
        </w:tc>
        <w:tc>
          <w:tcPr>
            <w:tcW w:w="2501" w:type="pct"/>
          </w:tcPr>
          <w:p w14:paraId="301BF9AA" w14:textId="77777777" w:rsidR="009D533B" w:rsidRPr="007B7FBA" w:rsidRDefault="00744389" w:rsidP="00646389">
            <w:pPr>
              <w:pStyle w:val="4"/>
            </w:pPr>
            <w:r w:rsidRPr="007B7FBA">
              <w:t>Кафедра</w:t>
            </w:r>
          </w:p>
          <w:p w14:paraId="3C45BA83" w14:textId="77777777" w:rsidR="00744389" w:rsidRPr="007B7FBA" w:rsidRDefault="0035326F" w:rsidP="00744389">
            <w:permStart w:id="1009454075" w:edGrp="everyone"/>
            <w:r w:rsidRPr="0035326F">
              <w:t>Загальна та неорганічна хімія</w:t>
            </w:r>
            <w:r w:rsidR="00744389" w:rsidRPr="007B7FBA">
              <w:t xml:space="preserve"> (1</w:t>
            </w:r>
            <w:r>
              <w:t>92</w:t>
            </w:r>
            <w:r w:rsidR="00744389" w:rsidRPr="007B7FBA">
              <w:t>)</w:t>
            </w:r>
            <w:permEnd w:id="1009454075"/>
          </w:p>
        </w:tc>
      </w:tr>
      <w:tr w:rsidR="009D533B" w14:paraId="01DFD227" w14:textId="77777777" w:rsidTr="00A06DA1">
        <w:tc>
          <w:tcPr>
            <w:tcW w:w="2499" w:type="pct"/>
          </w:tcPr>
          <w:p w14:paraId="59293E8F" w14:textId="77777777" w:rsidR="00D1344F" w:rsidRPr="007B7FBA" w:rsidRDefault="00D1344F" w:rsidP="00646389">
            <w:pPr>
              <w:pStyle w:val="4"/>
            </w:pPr>
            <w:r w:rsidRPr="007B7FBA">
              <w:t>Рівень освіти</w:t>
            </w:r>
          </w:p>
          <w:p w14:paraId="1E51C879" w14:textId="77777777" w:rsidR="009D533B" w:rsidRPr="007B7FBA" w:rsidRDefault="00D1344F" w:rsidP="00744389">
            <w:permStart w:id="1257701594" w:edGrp="everyone"/>
            <w:r w:rsidRPr="007B7FBA">
              <w:t>Бакалавр</w:t>
            </w:r>
            <w:permEnd w:id="1257701594"/>
          </w:p>
        </w:tc>
        <w:tc>
          <w:tcPr>
            <w:tcW w:w="2501" w:type="pct"/>
          </w:tcPr>
          <w:p w14:paraId="4284793D" w14:textId="77777777" w:rsidR="009D533B" w:rsidRPr="007B7FBA" w:rsidRDefault="00744389" w:rsidP="00646389">
            <w:pPr>
              <w:pStyle w:val="4"/>
            </w:pPr>
            <w:r w:rsidRPr="007B7FBA">
              <w:t>Тип дисципліни</w:t>
            </w:r>
          </w:p>
          <w:p w14:paraId="6F2BE43C" w14:textId="77777777" w:rsidR="00744389" w:rsidRPr="007B7FBA" w:rsidRDefault="0035326F" w:rsidP="007B7FBA">
            <w:permStart w:id="523377449" w:edGrp="everyone"/>
            <w:r>
              <w:t>Загальна</w:t>
            </w:r>
            <w:r w:rsidR="0056671A">
              <w:t>, Обов'язкова</w:t>
            </w:r>
            <w:permEnd w:id="523377449"/>
          </w:p>
        </w:tc>
      </w:tr>
      <w:tr w:rsidR="00A06DA1" w14:paraId="02C37FFB" w14:textId="77777777" w:rsidTr="00AF6D59">
        <w:tc>
          <w:tcPr>
            <w:tcW w:w="2499" w:type="pct"/>
            <w:tcBorders>
              <w:bottom w:val="single" w:sz="12" w:space="0" w:color="A0001B"/>
            </w:tcBorders>
          </w:tcPr>
          <w:p w14:paraId="028DDB7E" w14:textId="77777777" w:rsidR="00A06DA1" w:rsidRDefault="00A06DA1" w:rsidP="00646389">
            <w:pPr>
              <w:pStyle w:val="4"/>
            </w:pPr>
            <w:r>
              <w:t>Семестр</w:t>
            </w:r>
          </w:p>
          <w:p w14:paraId="172A2288" w14:textId="77777777" w:rsidR="00A06DA1" w:rsidRPr="00A06DA1" w:rsidRDefault="0035326F" w:rsidP="00A06DA1">
            <w:permStart w:id="1181253358" w:edGrp="everyone"/>
            <w:r>
              <w:t>1</w:t>
            </w:r>
            <w:permEnd w:id="1181253358"/>
          </w:p>
        </w:tc>
        <w:tc>
          <w:tcPr>
            <w:tcW w:w="2501" w:type="pct"/>
            <w:tcBorders>
              <w:bottom w:val="single" w:sz="12" w:space="0" w:color="A0001B"/>
            </w:tcBorders>
          </w:tcPr>
          <w:p w14:paraId="467B76E5" w14:textId="77777777" w:rsidR="00A06DA1" w:rsidRDefault="00A06DA1" w:rsidP="00646389">
            <w:pPr>
              <w:pStyle w:val="4"/>
            </w:pPr>
            <w:r>
              <w:t>Мова викладання</w:t>
            </w:r>
          </w:p>
          <w:p w14:paraId="098D09F4" w14:textId="77777777" w:rsidR="00A06DA1" w:rsidRPr="00A06DA1" w:rsidRDefault="00A06DA1" w:rsidP="00A06DA1">
            <w:permStart w:id="108281149" w:edGrp="everyone"/>
            <w:r>
              <w:t>Українська</w:t>
            </w:r>
            <w:permEnd w:id="108281149"/>
          </w:p>
        </w:tc>
      </w:tr>
    </w:tbl>
    <w:p w14:paraId="2111655A" w14:textId="77777777" w:rsidR="00ED6231" w:rsidRDefault="00ED6231"/>
    <w:p w14:paraId="3369E4C5" w14:textId="77777777" w:rsidR="00ED6231" w:rsidRPr="00DB5076" w:rsidRDefault="00ED6231" w:rsidP="00DB5076">
      <w:pPr>
        <w:pStyle w:val="2"/>
      </w:pPr>
      <w:r w:rsidRPr="00DB5076">
        <w:t>Викладачі, розробники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7829"/>
      </w:tblGrid>
      <w:tr w:rsidR="00DB5076" w14:paraId="4E873CED" w14:textId="77777777" w:rsidTr="007B7FBA">
        <w:permStart w:id="1820148322" w:edGrp="everyone" w:displacedByCustomXml="next"/>
        <w:sdt>
          <w:sdtPr>
            <w:rPr>
              <w:lang w:val="en-US"/>
            </w:rPr>
            <w:id w:val="2083563894"/>
            <w:picture/>
          </w:sdtPr>
          <w:sdtEndPr/>
          <w:sdtContent>
            <w:tc>
              <w:tcPr>
                <w:tcW w:w="2092" w:type="dxa"/>
                <w:tcMar>
                  <w:left w:w="0" w:type="dxa"/>
                  <w:bottom w:w="227" w:type="dxa"/>
                </w:tcMar>
              </w:tcPr>
              <w:p w14:paraId="007A3775" w14:textId="77777777" w:rsidR="00DB5076" w:rsidRDefault="00DB5076" w:rsidP="00DB5076">
                <w:pPr>
                  <w:jc w:val="center"/>
                  <w:rPr>
                    <w:lang w:val="en-US"/>
                  </w:rPr>
                </w:pPr>
                <w:r>
                  <w:rPr>
                    <w:noProof/>
                    <w:lang w:val="en-US"/>
                  </w:rPr>
                  <w:drawing>
                    <wp:inline distT="0" distB="0" distL="0" distR="0" wp14:anchorId="3F0EF2EA" wp14:editId="3B89D11A">
                      <wp:extent cx="1260000" cy="1260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tretch>
                                <a:fillRect/>
                              </a:stretch>
                            </pic:blipFill>
                            <pic:spPr bwMode="auto">
                              <a:xfrm>
                                <a:off x="0" y="0"/>
                                <a:ext cx="1260000" cy="1260000"/>
                              </a:xfrm>
                              <a:prstGeom prst="rect">
                                <a:avLst/>
                              </a:prstGeom>
                              <a:noFill/>
                              <a:ln>
                                <a:noFill/>
                              </a:ln>
                            </pic:spPr>
                          </pic:pic>
                        </a:graphicData>
                      </a:graphic>
                    </wp:inline>
                  </w:drawing>
                </w:r>
              </w:p>
            </w:tc>
          </w:sdtContent>
        </w:sdt>
        <w:tc>
          <w:tcPr>
            <w:tcW w:w="7829" w:type="dxa"/>
            <w:tcMar>
              <w:left w:w="227" w:type="dxa"/>
              <w:right w:w="227" w:type="dxa"/>
            </w:tcMar>
          </w:tcPr>
          <w:p w14:paraId="6BAE2778" w14:textId="77777777" w:rsidR="00827F82" w:rsidRPr="00AF6D59" w:rsidRDefault="0035326F" w:rsidP="00AF6D59">
            <w:pPr>
              <w:pStyle w:val="3"/>
            </w:pPr>
            <w:r>
              <w:t>Волобуєв Максим Миколайович</w:t>
            </w:r>
          </w:p>
          <w:p w14:paraId="132D07A1" w14:textId="77777777" w:rsidR="00DB5076" w:rsidRPr="001528D0" w:rsidRDefault="005E4C83" w:rsidP="00827F82">
            <w:hyperlink r:id="rId11" w:history="1">
              <w:r w:rsidR="0035326F">
                <w:rPr>
                  <w:rStyle w:val="a5"/>
                </w:rPr>
                <w:t>Maksym.Volobuyev</w:t>
              </w:r>
              <w:r w:rsidR="00DB5076" w:rsidRPr="00827F82">
                <w:rPr>
                  <w:rStyle w:val="a5"/>
                </w:rPr>
                <w:t>@khpi.edu.ua</w:t>
              </w:r>
            </w:hyperlink>
          </w:p>
          <w:p w14:paraId="418A7332" w14:textId="77777777" w:rsidR="00827F82" w:rsidRDefault="0035326F" w:rsidP="00827F82">
            <w:pPr>
              <w:rPr>
                <w:bCs/>
              </w:rPr>
            </w:pPr>
            <w:r>
              <w:t>Кандидат хімічних наук</w:t>
            </w:r>
            <w:r w:rsidR="00827F82" w:rsidRPr="005329A9">
              <w:rPr>
                <w:bCs/>
              </w:rPr>
              <w:t xml:space="preserve">, </w:t>
            </w:r>
            <w:r>
              <w:t>доцент</w:t>
            </w:r>
            <w:r w:rsidR="00827F82" w:rsidRPr="005329A9">
              <w:rPr>
                <w:bCs/>
              </w:rPr>
              <w:t xml:space="preserve">, </w:t>
            </w:r>
            <w:r>
              <w:t>професор кафедри загальної та неорганічної хімії</w:t>
            </w:r>
          </w:p>
          <w:p w14:paraId="7772187B" w14:textId="77777777" w:rsidR="00827F82" w:rsidRDefault="00827F82" w:rsidP="00827F82">
            <w:pPr>
              <w:rPr>
                <w:bCs/>
              </w:rPr>
            </w:pPr>
          </w:p>
          <w:p w14:paraId="6F222649" w14:textId="77777777" w:rsidR="00827F82" w:rsidRDefault="004D2B69" w:rsidP="00827F82">
            <w:pPr>
              <w:rPr>
                <w:bCs/>
              </w:rPr>
            </w:pPr>
            <w:r w:rsidRPr="004D2B69">
              <w:t xml:space="preserve">Автор понад </w:t>
            </w:r>
            <w:r>
              <w:t>5</w:t>
            </w:r>
            <w:r w:rsidRPr="004D2B69">
              <w:t>0 наукових і навчально-методичних публікацій, серед яких підручник з грифом МОНУ. Провідний лектор з курсів: «Загальна та неорганічна хімія» та «Хімія» для студентів хімічних та нехімічних спеціальностей.</w:t>
            </w:r>
          </w:p>
          <w:p w14:paraId="0C23A540" w14:textId="3DADFA0B" w:rsidR="00485C8A" w:rsidRPr="009417C1" w:rsidRDefault="005E4C83" w:rsidP="004D2B69">
            <w:hyperlink r:id="rId12" w:history="1">
              <w:r w:rsidR="00455546" w:rsidRPr="00455546">
                <w:rPr>
                  <w:rStyle w:val="a5"/>
                </w:rPr>
                <w:t>Детальніше про викладача на сайті кафедри</w:t>
              </w:r>
            </w:hyperlink>
          </w:p>
        </w:tc>
      </w:tr>
    </w:tbl>
    <w:permEnd w:id="1820148322"/>
    <w:p w14:paraId="35391E2D" w14:textId="77777777" w:rsidR="0040785D" w:rsidRDefault="007B7FBA" w:rsidP="007B7FBA">
      <w:pPr>
        <w:pStyle w:val="2"/>
      </w:pPr>
      <w:r w:rsidRPr="007B7FBA">
        <w:t>Загальна інформація</w:t>
      </w:r>
    </w:p>
    <w:p w14:paraId="6B476229" w14:textId="77777777" w:rsidR="007B7FBA" w:rsidRPr="00527DC3" w:rsidRDefault="00B2225F" w:rsidP="00527DC3">
      <w:pPr>
        <w:pStyle w:val="3"/>
      </w:pPr>
      <w:r w:rsidRPr="00527DC3">
        <w:t>Анотація</w:t>
      </w:r>
    </w:p>
    <w:p w14:paraId="2C8DB97B" w14:textId="77777777" w:rsidR="00B2225F" w:rsidRDefault="004D2B69" w:rsidP="00B2225F">
      <w:pPr>
        <w:rPr>
          <w:lang w:val="en-US"/>
        </w:rPr>
      </w:pPr>
      <w:permStart w:id="576018661" w:edGrp="everyone"/>
      <w:r w:rsidRPr="004D2B69">
        <w:t xml:space="preserve">Предмет навчальної дисципліни “Загальна хімія” включає основні поняття і закони хімії, які дозволяють розуміти властивості речовин і їхні взаємні перетворення, атомно-молекулярне вчення, періодичний закон, будову атомів та молекул, хімічний зв’язок, термодинаміку та кінетику хімічних процесів, розчини електролітів та неелектролітів, найважливіші класи неорганічних </w:t>
      </w:r>
      <w:proofErr w:type="spellStart"/>
      <w:r w:rsidRPr="004D2B69">
        <w:t>сполук</w:t>
      </w:r>
      <w:proofErr w:type="spellEnd"/>
      <w:r w:rsidRPr="004D2B69">
        <w:t>, комплексні сполуки, окисно-відновні процеси, корозію та способи захисту від неї.</w:t>
      </w:r>
    </w:p>
    <w:permEnd w:id="576018661"/>
    <w:p w14:paraId="54115D74" w14:textId="77777777" w:rsidR="00527DC3" w:rsidRDefault="00527DC3" w:rsidP="00B2225F">
      <w:pPr>
        <w:rPr>
          <w:lang w:val="en-US"/>
        </w:rPr>
      </w:pPr>
    </w:p>
    <w:p w14:paraId="393B06B4" w14:textId="77777777" w:rsidR="00527DC3" w:rsidRPr="00527DC3" w:rsidRDefault="00527DC3" w:rsidP="00527DC3">
      <w:pPr>
        <w:pStyle w:val="3"/>
      </w:pPr>
      <w:r w:rsidRPr="00527DC3">
        <w:t>Мета та цілі</w:t>
      </w:r>
      <w:r>
        <w:rPr>
          <w:lang w:val="en-US"/>
        </w:rPr>
        <w:t xml:space="preserve"> </w:t>
      </w:r>
      <w:r>
        <w:t>дисципліни</w:t>
      </w:r>
    </w:p>
    <w:p w14:paraId="287CFFE2" w14:textId="77777777" w:rsidR="00527DC3" w:rsidRDefault="004D2B69" w:rsidP="00527DC3">
      <w:pPr>
        <w:rPr>
          <w:lang w:val="en-US"/>
        </w:rPr>
      </w:pPr>
      <w:permStart w:id="2023113011" w:edGrp="everyone"/>
      <w:r>
        <w:t>З</w:t>
      </w:r>
      <w:r w:rsidRPr="004D2B69">
        <w:t>абезпеч</w:t>
      </w:r>
      <w:r>
        <w:t>ення</w:t>
      </w:r>
      <w:r w:rsidRPr="004D2B69">
        <w:t xml:space="preserve"> фундаментальн</w:t>
      </w:r>
      <w:r>
        <w:t>ої</w:t>
      </w:r>
      <w:r w:rsidRPr="004D2B69">
        <w:t xml:space="preserve"> підготовк</w:t>
      </w:r>
      <w:r>
        <w:t>и</w:t>
      </w:r>
      <w:r w:rsidRPr="004D2B69">
        <w:t xml:space="preserve"> з теоретичних основ загальної хімії, формува</w:t>
      </w:r>
      <w:r>
        <w:t>ння</w:t>
      </w:r>
      <w:r w:rsidRPr="004D2B69">
        <w:t xml:space="preserve"> уявлення про найбільш загальні властивості хімічних елементів і їх </w:t>
      </w:r>
      <w:proofErr w:type="spellStart"/>
      <w:r w:rsidRPr="004D2B69">
        <w:t>сполук</w:t>
      </w:r>
      <w:proofErr w:type="spellEnd"/>
      <w:r w:rsidRPr="004D2B69">
        <w:t>, створ</w:t>
      </w:r>
      <w:r>
        <w:t>ення</w:t>
      </w:r>
      <w:r w:rsidRPr="004D2B69">
        <w:t xml:space="preserve"> науков</w:t>
      </w:r>
      <w:r>
        <w:t>ої</w:t>
      </w:r>
      <w:r w:rsidRPr="004D2B69">
        <w:t xml:space="preserve"> основ</w:t>
      </w:r>
      <w:r>
        <w:t>и</w:t>
      </w:r>
      <w:r w:rsidRPr="004D2B69">
        <w:t xml:space="preserve"> для подальшого вивчення спеціальних дисциплін</w:t>
      </w:r>
      <w:r>
        <w:t>.</w:t>
      </w:r>
    </w:p>
    <w:permEnd w:id="2023113011"/>
    <w:p w14:paraId="5E71486F" w14:textId="77777777" w:rsidR="00527DC3" w:rsidRDefault="00527DC3" w:rsidP="00527DC3">
      <w:pPr>
        <w:rPr>
          <w:lang w:val="en-US"/>
        </w:rPr>
      </w:pPr>
    </w:p>
    <w:p w14:paraId="3AF4A12B" w14:textId="77777777" w:rsidR="00527DC3" w:rsidRPr="00527DC3" w:rsidRDefault="00527DC3" w:rsidP="00527DC3">
      <w:pPr>
        <w:pStyle w:val="3"/>
        <w:rPr>
          <w:lang w:val="en-US"/>
        </w:rPr>
      </w:pPr>
      <w:r w:rsidRPr="00527DC3">
        <w:t>Формат занять</w:t>
      </w:r>
    </w:p>
    <w:p w14:paraId="55D7B61A" w14:textId="77777777" w:rsidR="00B2225F" w:rsidRDefault="004D2B69" w:rsidP="00527DC3">
      <w:permStart w:id="1719757172" w:edGrp="everyone"/>
      <w:r w:rsidRPr="004D2B69">
        <w:t xml:space="preserve">Лекції, лабораторні заняття, індивідуальне завдання, консультації. Підсумковий контроль – </w:t>
      </w:r>
      <w:r>
        <w:t>іспит</w:t>
      </w:r>
    </w:p>
    <w:permEnd w:id="1719757172"/>
    <w:p w14:paraId="4F71E839" w14:textId="77777777" w:rsidR="004F5495" w:rsidRDefault="004F5495" w:rsidP="00527DC3"/>
    <w:p w14:paraId="5FE6B84F" w14:textId="77777777" w:rsidR="004F5495" w:rsidRDefault="004F5495" w:rsidP="004F5495">
      <w:pPr>
        <w:pStyle w:val="3"/>
      </w:pPr>
      <w:r w:rsidRPr="004F5495">
        <w:t>Компетен</w:t>
      </w:r>
      <w:r w:rsidR="00E12F3A">
        <w:t>тності</w:t>
      </w:r>
    </w:p>
    <w:p w14:paraId="3139943A" w14:textId="77777777" w:rsidR="004F5495" w:rsidRDefault="004D2B69" w:rsidP="004F5495">
      <w:permStart w:id="81468807" w:edGrp="everyone"/>
      <w:r w:rsidRPr="004D2B69">
        <w:t>К06 Навички здійснення безпечної діяльності</w:t>
      </w:r>
    </w:p>
    <w:p w14:paraId="08F853A2" w14:textId="77777777" w:rsidR="004D2B69" w:rsidRDefault="004D2B69" w:rsidP="004F5495">
      <w:r w:rsidRPr="004D2B69">
        <w:t>К11 Здатність використовувати ґрунтовні знання з хімії та біології в обсязі, необхідному для досягнення інших результатів освітньої програми</w:t>
      </w:r>
    </w:p>
    <w:permEnd w:id="81468807"/>
    <w:p w14:paraId="39AD2A2B" w14:textId="77777777" w:rsidR="00E12F3A" w:rsidRDefault="00E12F3A" w:rsidP="004F5495"/>
    <w:p w14:paraId="433795ED" w14:textId="77777777" w:rsidR="00E12F3A" w:rsidRDefault="00E12F3A" w:rsidP="00E12F3A">
      <w:pPr>
        <w:pStyle w:val="3"/>
      </w:pPr>
      <w:r w:rsidRPr="00E12F3A">
        <w:lastRenderedPageBreak/>
        <w:t>Результати навчання</w:t>
      </w:r>
    </w:p>
    <w:p w14:paraId="467F8AED" w14:textId="77777777" w:rsidR="00E12F3A" w:rsidRDefault="00C119D1" w:rsidP="00E12F3A">
      <w:permStart w:id="2083283677" w:edGrp="everyone"/>
      <w:r>
        <w:t xml:space="preserve">ПР02 </w:t>
      </w:r>
      <w:r w:rsidRPr="00C119D1">
        <w:t>Вміти здійснювати якісний та кількісний аналіз речовин неорганічного, органічного та біологічного походження, використовуючи відповідні методи</w:t>
      </w:r>
    </w:p>
    <w:p w14:paraId="26017A2B" w14:textId="77777777" w:rsidR="00C119D1" w:rsidRDefault="00C119D1" w:rsidP="00E12F3A">
      <w:r>
        <w:t xml:space="preserve">ПР03 </w:t>
      </w:r>
      <w:r w:rsidRPr="00C119D1">
        <w:t>Вміти розраховувати склад поживних середовищ, визначати особливості їх приготування та стерилізації, здійснювати контроль якості сировини та готової продукції на основі знань про фізико-хімічні властивості органічних та неорганічних речовин</w:t>
      </w:r>
    </w:p>
    <w:p w14:paraId="21B895D2" w14:textId="77777777" w:rsidR="00C119D1" w:rsidRDefault="00C119D1" w:rsidP="00E12F3A">
      <w:r>
        <w:t xml:space="preserve">ПР12 </w:t>
      </w:r>
      <w:r w:rsidRPr="00C119D1">
        <w:t xml:space="preserve">Використовуючи мікробіологічні, хімічні, фізичні, фізико-хімічні та біохімічні методи, вміти здійснювати хімічний контроль (визначення концентрації розчинів дезінфікуючих засобів, титрувальних агентів, концентрації компонентів поживного середовища тощо), технологічний контроль (концентрації джерел вуглецю та азоту у </w:t>
      </w:r>
      <w:proofErr w:type="spellStart"/>
      <w:r w:rsidRPr="00C119D1">
        <w:t>культуральній</w:t>
      </w:r>
      <w:proofErr w:type="spellEnd"/>
      <w:r w:rsidRPr="00C119D1">
        <w:t xml:space="preserve"> рідині упродовж процесу; концентрації цільового продукту); мікробіологічний контроль (визначення мікробіологічної чистоти поживних середовищ після стерилізації, мікробіологічної чистоти біологічного агенту тощо), мікробіологічної чистоти та стерильності біотехнологічних продуктів різного призначення</w:t>
      </w:r>
    </w:p>
    <w:permEnd w:id="2083283677"/>
    <w:p w14:paraId="415856BB" w14:textId="77777777" w:rsidR="00806F52" w:rsidRDefault="00806F52" w:rsidP="00E12F3A"/>
    <w:p w14:paraId="75041BAC" w14:textId="77777777" w:rsidR="00806F52" w:rsidRPr="00806F52" w:rsidRDefault="00806F52" w:rsidP="00806F52">
      <w:pPr>
        <w:pStyle w:val="3"/>
      </w:pPr>
      <w:r w:rsidRPr="00806F52">
        <w:t>Обсяг</w:t>
      </w:r>
      <w:r w:rsidR="0075767F">
        <w:t xml:space="preserve"> дисципліни</w:t>
      </w:r>
    </w:p>
    <w:p w14:paraId="39A68A39" w14:textId="77777777" w:rsidR="00806F52" w:rsidRDefault="00806F52" w:rsidP="00806F52">
      <w:pPr>
        <w:rPr>
          <w:lang w:eastAsia="ru-RU"/>
        </w:rPr>
      </w:pPr>
      <w:permStart w:id="809332487" w:edGrp="everyone"/>
      <w:r w:rsidRPr="00806F52">
        <w:rPr>
          <w:lang w:eastAsia="ru-RU"/>
        </w:rPr>
        <w:t>Загальний обсяг дисципліни 1</w:t>
      </w:r>
      <w:r w:rsidR="00C119D1">
        <w:t>2</w:t>
      </w:r>
      <w:r w:rsidRPr="00806F52">
        <w:rPr>
          <w:lang w:eastAsia="ru-RU"/>
        </w:rPr>
        <w:t>0 год.</w:t>
      </w:r>
      <w:r w:rsidR="00202E0B">
        <w:rPr>
          <w:lang w:eastAsia="ru-RU"/>
        </w:rPr>
        <w:t xml:space="preserve"> (</w:t>
      </w:r>
      <w:r w:rsidR="00C119D1">
        <w:t>4</w:t>
      </w:r>
      <w:r w:rsidR="00202E0B">
        <w:rPr>
          <w:lang w:eastAsia="ru-RU"/>
        </w:rPr>
        <w:t xml:space="preserve"> кредитів</w:t>
      </w:r>
      <w:r w:rsidR="00296411">
        <w:rPr>
          <w:lang w:val="en-US" w:eastAsia="ru-RU"/>
        </w:rPr>
        <w:t xml:space="preserve"> </w:t>
      </w:r>
      <w:r w:rsidR="00296411">
        <w:rPr>
          <w:lang w:eastAsia="ru-RU"/>
        </w:rPr>
        <w:t>ECTS</w:t>
      </w:r>
      <w:r w:rsidR="00202E0B">
        <w:rPr>
          <w:lang w:eastAsia="ru-RU"/>
        </w:rPr>
        <w:t>)</w:t>
      </w:r>
      <w:r w:rsidRPr="00806F52">
        <w:rPr>
          <w:lang w:eastAsia="ru-RU"/>
        </w:rPr>
        <w:t xml:space="preserve">: лекції – 32 год., лабораторні роботи – </w:t>
      </w:r>
      <w:r w:rsidR="00C119D1">
        <w:t>32</w:t>
      </w:r>
      <w:r w:rsidRPr="00806F52">
        <w:rPr>
          <w:lang w:eastAsia="ru-RU"/>
        </w:rPr>
        <w:t xml:space="preserve"> год., самостійна робота – </w:t>
      </w:r>
      <w:r w:rsidR="00C119D1">
        <w:t>56</w:t>
      </w:r>
      <w:r w:rsidRPr="00806F52">
        <w:rPr>
          <w:lang w:eastAsia="ru-RU"/>
        </w:rPr>
        <w:t xml:space="preserve"> год.</w:t>
      </w:r>
    </w:p>
    <w:permEnd w:id="809332487"/>
    <w:p w14:paraId="4511868C" w14:textId="77777777" w:rsidR="00806F52" w:rsidRPr="00806F52" w:rsidRDefault="00806F52" w:rsidP="00806F52"/>
    <w:p w14:paraId="4C637A88" w14:textId="77777777" w:rsidR="00806F52" w:rsidRPr="00806F52" w:rsidRDefault="009B49B5" w:rsidP="00806F52">
      <w:pPr>
        <w:pStyle w:val="3"/>
      </w:pPr>
      <w:r>
        <w:t>Передумови вивчення дисципліни</w:t>
      </w:r>
      <w:r w:rsidR="0075767F">
        <w:t xml:space="preserve"> (пререквізити)</w:t>
      </w:r>
    </w:p>
    <w:p w14:paraId="1F608CCC" w14:textId="77777777" w:rsidR="00806F52" w:rsidRDefault="00C119D1" w:rsidP="00806F52">
      <w:pPr>
        <w:rPr>
          <w:lang w:eastAsia="ru-RU"/>
        </w:rPr>
      </w:pPr>
      <w:permStart w:id="1097026519" w:edGrp="everyone"/>
      <w:r>
        <w:t>Для успішного проходження курсу необхідно успішно пройти програму загальних дисциплін середньої школи</w:t>
      </w:r>
      <w:r w:rsidR="008E063A">
        <w:rPr>
          <w:lang w:eastAsia="ru-RU"/>
        </w:rPr>
        <w:t>.</w:t>
      </w:r>
      <w:r>
        <w:t xml:space="preserve"> Відповідно до структурно-логічної схеми вивчення дисципліни, вона безпосередньо спирається на курси "Фізика. Ч. 1" і "Вища математика. Ч. 1".</w:t>
      </w:r>
    </w:p>
    <w:permEnd w:id="1097026519"/>
    <w:p w14:paraId="56063C55" w14:textId="77777777" w:rsidR="00806F52" w:rsidRPr="00806F52" w:rsidRDefault="00806F52" w:rsidP="00806F52"/>
    <w:p w14:paraId="48457AFF" w14:textId="77777777" w:rsidR="00806F52" w:rsidRPr="00806F52" w:rsidRDefault="00806F52" w:rsidP="00806F52">
      <w:pPr>
        <w:pStyle w:val="3"/>
      </w:pPr>
      <w:r w:rsidRPr="00806F52">
        <w:t>Особливості дисципліни</w:t>
      </w:r>
      <w:r w:rsidR="00DE6D44">
        <w:t>, методи та технології навчання</w:t>
      </w:r>
    </w:p>
    <w:p w14:paraId="2C8C549E" w14:textId="77777777" w:rsidR="00806F52" w:rsidRDefault="00DE1350" w:rsidP="00806F52">
      <w:permStart w:id="1728527059" w:edGrp="everyone"/>
      <w:r w:rsidRPr="00DE1350">
        <w:t>Увесь курс подано з використанням системного підходу задля формування системних знань, цілісних уявлень про дисципліну, формування навичок синтезу, порівняння і узагальнення інформації.</w:t>
      </w:r>
    </w:p>
    <w:p w14:paraId="1E96EBEB" w14:textId="77777777" w:rsidR="00DE1350" w:rsidRDefault="00DE1350" w:rsidP="00DE1350">
      <w:pPr>
        <w:pStyle w:val="4"/>
      </w:pPr>
      <w:proofErr w:type="spellStart"/>
      <w:r w:rsidRPr="00DE1350">
        <w:t>Пояснювально</w:t>
      </w:r>
      <w:proofErr w:type="spellEnd"/>
      <w:r w:rsidRPr="00DE1350">
        <w:t>-ілюстративний метод.</w:t>
      </w:r>
    </w:p>
    <w:p w14:paraId="1EE56AE4" w14:textId="77777777" w:rsidR="00DE1350" w:rsidRDefault="00DE1350" w:rsidP="00806F52">
      <w:r w:rsidRPr="00DE1350">
        <w:t>Студенти здобувають знання у «готовому» вигляді, слухаючи лекцію, або з навчальної літератури, або за допомогою Інтернет-посібника. Студенти сприймають і осмислюють факти, оцінки, висновки й залишаються в рамках репродуктивного (відтворюючого) мислення.</w:t>
      </w:r>
    </w:p>
    <w:p w14:paraId="62428278" w14:textId="77777777" w:rsidR="00DE1350" w:rsidRDefault="00DE1350" w:rsidP="00DE1350">
      <w:pPr>
        <w:pStyle w:val="4"/>
      </w:pPr>
      <w:r w:rsidRPr="00DE1350">
        <w:t>Репродуктивний метод.</w:t>
      </w:r>
    </w:p>
    <w:p w14:paraId="2C942709" w14:textId="77777777" w:rsidR="00DE1350" w:rsidRDefault="00DE1350" w:rsidP="00806F52">
      <w:r w:rsidRPr="00DE1350">
        <w:t>Організовується діяльність студентів за кількаразовим відтворенням засвоюваних знань. Для цього використовуються різноманітні вправи, лабораторні, практичні роботи, програмований контроль, різні форми самоконтролю.</w:t>
      </w:r>
    </w:p>
    <w:p w14:paraId="4AAA5E42" w14:textId="77777777" w:rsidR="00DE1350" w:rsidRDefault="00DE1350" w:rsidP="00DE1350">
      <w:pPr>
        <w:pStyle w:val="4"/>
      </w:pPr>
      <w:r w:rsidRPr="00DE1350">
        <w:t>Частково-пошуковий, або евристичний метод.</w:t>
      </w:r>
    </w:p>
    <w:p w14:paraId="04EEE997" w14:textId="77777777" w:rsidR="00DE1350" w:rsidRDefault="00DE1350" w:rsidP="00806F52">
      <w:pPr>
        <w:rPr>
          <w:lang w:eastAsia="ru-RU"/>
        </w:rPr>
      </w:pPr>
      <w:r w:rsidRPr="00DE1350">
        <w:t>Процес мислення поетапно направляється й контролюється педагогом або самими учнями на основі роботи над завданнями і навчальними посібниками.</w:t>
      </w:r>
    </w:p>
    <w:permEnd w:id="1728527059"/>
    <w:p w14:paraId="5C83F0A3" w14:textId="77777777" w:rsidR="00970BD2" w:rsidRDefault="00970BD2" w:rsidP="00806F52">
      <w:pPr>
        <w:rPr>
          <w:lang w:eastAsia="ru-RU"/>
        </w:rPr>
      </w:pPr>
    </w:p>
    <w:p w14:paraId="4CB3928D" w14:textId="77777777" w:rsidR="007157AE" w:rsidRDefault="007157AE" w:rsidP="007157AE">
      <w:pPr>
        <w:pStyle w:val="2"/>
        <w:rPr>
          <w:lang w:eastAsia="ru-RU"/>
        </w:rPr>
      </w:pPr>
      <w:r w:rsidRPr="007157AE">
        <w:rPr>
          <w:lang w:eastAsia="ru-RU"/>
        </w:rPr>
        <w:t>Програма навчальної дисципліни</w:t>
      </w:r>
    </w:p>
    <w:p w14:paraId="200A164C" w14:textId="77777777" w:rsidR="00970BD2" w:rsidRPr="007157AE" w:rsidRDefault="007157AE" w:rsidP="007157AE">
      <w:pPr>
        <w:pStyle w:val="3"/>
      </w:pPr>
      <w:r w:rsidRPr="007157AE">
        <w:t>Теми лекційних занять</w:t>
      </w:r>
    </w:p>
    <w:p w14:paraId="3E062ABD" w14:textId="77777777" w:rsidR="00646389" w:rsidRPr="00646389" w:rsidRDefault="00646389" w:rsidP="00646389">
      <w:pPr>
        <w:pStyle w:val="4"/>
      </w:pPr>
      <w:permStart w:id="826103137" w:edGrp="everyone"/>
      <w:r w:rsidRPr="00646389">
        <w:t xml:space="preserve">Тема 1. </w:t>
      </w:r>
      <w:r w:rsidR="00DE1350">
        <w:t>Основні поняття та закони хімії</w:t>
      </w:r>
    </w:p>
    <w:p w14:paraId="0DA2794B" w14:textId="77777777" w:rsidR="00646389" w:rsidRPr="00DB717D" w:rsidRDefault="00DE1350" w:rsidP="00646389">
      <w:r w:rsidRPr="00DE1350">
        <w:t>Закон збереження маси. Закон сталості складу. Закон Авогадро. Кількість речовини, молярна маса. Хімічний еквівалент.</w:t>
      </w:r>
    </w:p>
    <w:p w14:paraId="2D13E38D" w14:textId="77777777" w:rsidR="00646389" w:rsidRDefault="00646389" w:rsidP="00DB717D">
      <w:pPr>
        <w:pStyle w:val="4"/>
      </w:pPr>
      <w:r w:rsidRPr="00646389">
        <w:t xml:space="preserve">Тема 2. </w:t>
      </w:r>
      <w:r w:rsidR="00DE1350" w:rsidRPr="00DE1350">
        <w:t xml:space="preserve">Властивості основних класів неорганічних </w:t>
      </w:r>
      <w:proofErr w:type="spellStart"/>
      <w:r w:rsidR="00DE1350" w:rsidRPr="00DE1350">
        <w:t>сполук</w:t>
      </w:r>
      <w:proofErr w:type="spellEnd"/>
    </w:p>
    <w:p w14:paraId="6F0D5FA0" w14:textId="77777777" w:rsidR="00DB717D" w:rsidRPr="00DB717D" w:rsidRDefault="00DE1350" w:rsidP="00DB717D">
      <w:r w:rsidRPr="00DE1350">
        <w:t>Оксиди, основи, кислоти, солі; способи добування, хімічні та фізичні властивості</w:t>
      </w:r>
    </w:p>
    <w:p w14:paraId="6F1A814C" w14:textId="77777777" w:rsidR="00646389" w:rsidRDefault="00646389" w:rsidP="00DB717D">
      <w:pPr>
        <w:pStyle w:val="4"/>
      </w:pPr>
      <w:r w:rsidRPr="00646389">
        <w:t xml:space="preserve">Тема 3. </w:t>
      </w:r>
      <w:r w:rsidR="00DE1350" w:rsidRPr="00DE1350">
        <w:t>Будова атомів і систематика хімічних елементів</w:t>
      </w:r>
    </w:p>
    <w:p w14:paraId="66DF2A55" w14:textId="77777777" w:rsidR="004419B6" w:rsidRDefault="00DE1350" w:rsidP="004419B6">
      <w:r w:rsidRPr="00DE1350">
        <w:t xml:space="preserve">Квантові числа. Атомні орбіталі і порядок їх заповнення. Принцип Паулі. Правила </w:t>
      </w:r>
      <w:proofErr w:type="spellStart"/>
      <w:r w:rsidRPr="00DE1350">
        <w:t>Хунда</w:t>
      </w:r>
      <w:proofErr w:type="spellEnd"/>
      <w:r w:rsidRPr="00DE1350">
        <w:t xml:space="preserve"> і </w:t>
      </w:r>
      <w:proofErr w:type="spellStart"/>
      <w:r w:rsidRPr="00DE1350">
        <w:t>Клечковського</w:t>
      </w:r>
      <w:proofErr w:type="spellEnd"/>
      <w:r w:rsidRPr="00DE1350">
        <w:t>. Періодичний закон і Періодична система елементів.</w:t>
      </w:r>
    </w:p>
    <w:p w14:paraId="1A67E41C" w14:textId="77777777" w:rsidR="00DE1350" w:rsidRDefault="00DE1350" w:rsidP="00DE1350">
      <w:pPr>
        <w:pStyle w:val="4"/>
      </w:pPr>
      <w:r>
        <w:t xml:space="preserve">Тема 4. </w:t>
      </w:r>
      <w:r w:rsidRPr="00DE1350">
        <w:t>Хімічний зв’язок</w:t>
      </w:r>
    </w:p>
    <w:p w14:paraId="1EA6C8DC" w14:textId="77777777" w:rsidR="00DE1350" w:rsidRDefault="00DE1350" w:rsidP="004419B6">
      <w:r w:rsidRPr="00DE1350">
        <w:t>Механізми утворення хімічного зв’язку. Типи хімічного зв’язку та їх властивості. Гібридизація атомних орбіталей та геометрична форма молекул. Полярність молекул. Міжмолекулярний зв’язок.</w:t>
      </w:r>
    </w:p>
    <w:p w14:paraId="7F746CB8" w14:textId="77777777" w:rsidR="00DE1350" w:rsidRDefault="00DE1350" w:rsidP="00DE1350">
      <w:pPr>
        <w:pStyle w:val="4"/>
      </w:pPr>
      <w:r>
        <w:lastRenderedPageBreak/>
        <w:t xml:space="preserve">Тема 5. </w:t>
      </w:r>
      <w:r w:rsidRPr="00DE1350">
        <w:t>Закономірності перебігу хімічних реакцій</w:t>
      </w:r>
    </w:p>
    <w:p w14:paraId="307BD604" w14:textId="77777777" w:rsidR="00DE1350" w:rsidRDefault="00DE1350" w:rsidP="004419B6">
      <w:r w:rsidRPr="00DE1350">
        <w:t xml:space="preserve"> Параметри та функції стану хімічних систем. Перше начало термодинаміки. Енергетичні ефекти хімічних реакцій. Стандартна </w:t>
      </w:r>
      <w:proofErr w:type="spellStart"/>
      <w:r w:rsidRPr="00DE1350">
        <w:t>ентальпія</w:t>
      </w:r>
      <w:proofErr w:type="spellEnd"/>
      <w:r w:rsidRPr="00DE1350">
        <w:t xml:space="preserve"> утворення речовин. Стандартна ентропія речовин. Друге начало термодинаміки. Умови довільного перебігу реакцій. Вплив температури на перебіг реакції.</w:t>
      </w:r>
    </w:p>
    <w:p w14:paraId="19CE2502" w14:textId="77777777" w:rsidR="00DE1350" w:rsidRDefault="00DE1350" w:rsidP="00DE1350">
      <w:pPr>
        <w:pStyle w:val="4"/>
      </w:pPr>
      <w:r w:rsidRPr="00DE1350">
        <w:t>Тема 6</w:t>
      </w:r>
      <w:r>
        <w:t>.</w:t>
      </w:r>
      <w:r w:rsidRPr="00DE1350">
        <w:t xml:space="preserve"> Кінетика хімічних реакцій</w:t>
      </w:r>
    </w:p>
    <w:p w14:paraId="146E7121" w14:textId="77777777" w:rsidR="00DE1350" w:rsidRDefault="00DE1350" w:rsidP="004419B6">
      <w:r w:rsidRPr="00DE1350">
        <w:t>Швидкість реакції та фактори, що впливають на швидкість гомогенних та гетерогенних реакцій. Закон діючих мас. Правило Вант-</w:t>
      </w:r>
      <w:proofErr w:type="spellStart"/>
      <w:r w:rsidRPr="00DE1350">
        <w:t>Гоффа</w:t>
      </w:r>
      <w:proofErr w:type="spellEnd"/>
      <w:r w:rsidRPr="00DE1350">
        <w:t>. Енергія активації хімічної реакції. Кінетика оборотних хімічних реакцій. Константа рівноваги. Хімічна рівновага та умови її зсуву. Уявлення про механізм реакції.</w:t>
      </w:r>
    </w:p>
    <w:p w14:paraId="6BF6C9B0" w14:textId="77777777" w:rsidR="00DE1350" w:rsidRDefault="00DE1350" w:rsidP="00DE1350">
      <w:pPr>
        <w:pStyle w:val="4"/>
      </w:pPr>
      <w:r w:rsidRPr="00DE1350">
        <w:t>Тема 7</w:t>
      </w:r>
      <w:r>
        <w:t>.</w:t>
      </w:r>
      <w:r w:rsidRPr="00DE1350">
        <w:t xml:space="preserve"> Дисперсні системи</w:t>
      </w:r>
    </w:p>
    <w:p w14:paraId="75A468CF" w14:textId="77777777" w:rsidR="00DE1350" w:rsidRDefault="00DE1350" w:rsidP="004419B6">
      <w:r w:rsidRPr="00DE1350">
        <w:t>Класифікація і механізм утворення розчинів. Класифікація розчинів. Властивості та закони ідеальних розчинів. Водні розчини, їх практичне значення. Визначення твердості води. Основи теорії електролітичної дисоціації та її кількісні характеристики. Іонний добуток води, водневий показник середовища. Іонні реакції у розчинах електролітів. Гідроліз солей. Добуток розчинності, умови утворення та розчинення осадів.</w:t>
      </w:r>
    </w:p>
    <w:p w14:paraId="3F55C16A" w14:textId="77777777" w:rsidR="00DE1350" w:rsidRDefault="00DE1350" w:rsidP="00DE1350">
      <w:pPr>
        <w:pStyle w:val="4"/>
      </w:pPr>
      <w:r w:rsidRPr="00DE1350">
        <w:t>Тема 8</w:t>
      </w:r>
      <w:r>
        <w:t>.</w:t>
      </w:r>
      <w:r w:rsidRPr="00DE1350">
        <w:t xml:space="preserve"> Комплексні сполуки</w:t>
      </w:r>
    </w:p>
    <w:p w14:paraId="57E9CEDB" w14:textId="77777777" w:rsidR="00DE1350" w:rsidRDefault="00DE1350" w:rsidP="00DE1350">
      <w:r w:rsidRPr="00DE1350">
        <w:t xml:space="preserve">Механізм утворення та будова комплексних </w:t>
      </w:r>
      <w:proofErr w:type="spellStart"/>
      <w:r w:rsidRPr="00DE1350">
        <w:t>сполук</w:t>
      </w:r>
      <w:proofErr w:type="spellEnd"/>
      <w:r w:rsidRPr="00DE1350">
        <w:t xml:space="preserve">. Хімічний зв’язок у комплексах. Стійкість комплексних іонів, умови утворення і руйнування комплексних </w:t>
      </w:r>
      <w:proofErr w:type="spellStart"/>
      <w:r w:rsidRPr="00DE1350">
        <w:t>сполук</w:t>
      </w:r>
      <w:proofErr w:type="spellEnd"/>
      <w:r w:rsidRPr="00DE1350">
        <w:t>.</w:t>
      </w:r>
    </w:p>
    <w:p w14:paraId="3FB18F1C" w14:textId="77777777" w:rsidR="00DE1350" w:rsidRDefault="00DE1350" w:rsidP="00DE1350">
      <w:pPr>
        <w:pStyle w:val="4"/>
      </w:pPr>
      <w:r w:rsidRPr="00DE1350">
        <w:t>Тема 9</w:t>
      </w:r>
      <w:r>
        <w:t>.</w:t>
      </w:r>
      <w:r w:rsidRPr="00DE1350">
        <w:t xml:space="preserve"> Окисно-відновні процеси</w:t>
      </w:r>
    </w:p>
    <w:p w14:paraId="19CC0010" w14:textId="77777777" w:rsidR="00DE1350" w:rsidRDefault="00DE1350" w:rsidP="004419B6">
      <w:r w:rsidRPr="00DE1350">
        <w:t xml:space="preserve">Типи ОВР. Фактори, що впливають на окисно-відновні властивості речовин. Умови самодовільного перебігу ОВР. Вплив </w:t>
      </w:r>
      <w:proofErr w:type="spellStart"/>
      <w:r w:rsidRPr="00DE1350">
        <w:t>рН</w:t>
      </w:r>
      <w:proofErr w:type="spellEnd"/>
      <w:r w:rsidRPr="00DE1350">
        <w:t xml:space="preserve"> середовища та концентрації на глибину окиснення речовин. Метод електронного балансу.</w:t>
      </w:r>
    </w:p>
    <w:p w14:paraId="422B25F4" w14:textId="77777777" w:rsidR="00DE1350" w:rsidRDefault="00DE1350" w:rsidP="00DE1350">
      <w:pPr>
        <w:pStyle w:val="4"/>
      </w:pPr>
      <w:r w:rsidRPr="00DE1350">
        <w:t>Тема 10</w:t>
      </w:r>
      <w:r>
        <w:t>.</w:t>
      </w:r>
      <w:r w:rsidRPr="00DE1350">
        <w:t xml:space="preserve"> Основи електрохімії</w:t>
      </w:r>
    </w:p>
    <w:p w14:paraId="0C5BC7B4" w14:textId="77777777" w:rsidR="00DE1350" w:rsidRDefault="00DE1350" w:rsidP="004419B6">
      <w:r w:rsidRPr="00DE1350">
        <w:t>Термодинаміка електрохімічних процесів. Хімічні джерела струму: процеси на електродах, ЕРС. Електроліз: послідовність розряду іонів на електродах, електродні реакції у розплавах та розчинах електролітів. Закони Фарадея. Електрохімічні явища у природі та техніці.</w:t>
      </w:r>
    </w:p>
    <w:p w14:paraId="3808F180" w14:textId="77777777" w:rsidR="00852D20" w:rsidRDefault="00852D20" w:rsidP="00852D20">
      <w:pPr>
        <w:pStyle w:val="4"/>
      </w:pPr>
      <w:r w:rsidRPr="00852D20">
        <w:t>Тема 11 Хімічні властивості металів</w:t>
      </w:r>
      <w:r>
        <w:t>.</w:t>
      </w:r>
    </w:p>
    <w:p w14:paraId="4A257C50" w14:textId="77777777" w:rsidR="00E53872" w:rsidRDefault="00852D20" w:rsidP="004419B6">
      <w:r w:rsidRPr="00852D20">
        <w:t xml:space="preserve">Періодичність у зміні властивостей хімічних елементів. Енергія іонізації і спорідненість до електрона, </w:t>
      </w:r>
      <w:proofErr w:type="spellStart"/>
      <w:r w:rsidRPr="00852D20">
        <w:t>електронегативність</w:t>
      </w:r>
      <w:proofErr w:type="spellEnd"/>
      <w:r w:rsidRPr="00852D20">
        <w:t xml:space="preserve"> атомів. Загальна характеристика металів. Залежність властивостей металів від їх розташування у періодичній системі. Електрохімічний ряд активності металів і його застосування для характеристики реакційної здатності металу.</w:t>
      </w:r>
    </w:p>
    <w:p w14:paraId="1B1EE77A" w14:textId="77777777" w:rsidR="00852D20" w:rsidRDefault="00852D20" w:rsidP="00852D20">
      <w:pPr>
        <w:pStyle w:val="4"/>
      </w:pPr>
      <w:r w:rsidRPr="00852D20">
        <w:t>Тема 12 Корозія та захист металів</w:t>
      </w:r>
      <w:r>
        <w:t>.</w:t>
      </w:r>
    </w:p>
    <w:p w14:paraId="0BA2E1B4" w14:textId="77777777" w:rsidR="00852D20" w:rsidRPr="00DB717D" w:rsidRDefault="00852D20" w:rsidP="004419B6">
      <w:r w:rsidRPr="00852D20">
        <w:t>Причини корозії металів і основні види корозійного руйнування. Кількісні показники корозії. Хімічна та електрохімічна корозія. Вплив зовнішніх та внутрішніх факторів на швидкість корозії. Методи захисту від корозії: легування, неорганічні і органічні покриття, інгібітори, електрохімічний захист.</w:t>
      </w:r>
    </w:p>
    <w:permEnd w:id="826103137"/>
    <w:p w14:paraId="02B97A94" w14:textId="77777777" w:rsidR="00DB5076" w:rsidRDefault="00DB5076" w:rsidP="0040785D">
      <w:pPr>
        <w:rPr>
          <w:lang w:val="en-US"/>
        </w:rPr>
      </w:pPr>
    </w:p>
    <w:p w14:paraId="20A03E7C" w14:textId="77777777" w:rsidR="00DB717D" w:rsidRPr="00DB717D" w:rsidRDefault="00DB717D" w:rsidP="00DB717D">
      <w:pPr>
        <w:pStyle w:val="3"/>
      </w:pPr>
      <w:r w:rsidRPr="00DB717D">
        <w:t>Теми практичних занять</w:t>
      </w:r>
    </w:p>
    <w:p w14:paraId="47F5B128" w14:textId="017552F4" w:rsidR="004419B6" w:rsidRPr="004419B6" w:rsidRDefault="00DF24BC" w:rsidP="004419B6">
      <w:permStart w:id="687685076" w:edGrp="everyone"/>
      <w:r>
        <w:t xml:space="preserve">Практичні заняття </w:t>
      </w:r>
      <w:r w:rsidRPr="00DF24BC">
        <w:t>в рамках дисципліни не передбачені.</w:t>
      </w:r>
    </w:p>
    <w:permEnd w:id="687685076"/>
    <w:p w14:paraId="51B6123C" w14:textId="77777777" w:rsidR="004419B6" w:rsidRPr="004419B6" w:rsidRDefault="004419B6" w:rsidP="004419B6"/>
    <w:p w14:paraId="50E66382" w14:textId="77777777" w:rsidR="00DB717D" w:rsidRDefault="00DB717D" w:rsidP="00DB717D">
      <w:pPr>
        <w:pStyle w:val="3"/>
      </w:pPr>
      <w:r w:rsidRPr="00DB717D">
        <w:t>Теми лабораторних робіт</w:t>
      </w:r>
    </w:p>
    <w:p w14:paraId="318458A8" w14:textId="77777777" w:rsidR="00DB717D" w:rsidRDefault="00852D20" w:rsidP="00852D20">
      <w:pPr>
        <w:pStyle w:val="4"/>
      </w:pPr>
      <w:permStart w:id="410917319" w:edGrp="everyone"/>
      <w:r>
        <w:t xml:space="preserve">Тема 1. </w:t>
      </w:r>
      <w:r w:rsidRPr="00852D20">
        <w:t>Правила роботи у хімічній лабораторії та ТБ. Основні закони хімії</w:t>
      </w:r>
      <w:r>
        <w:t>.</w:t>
      </w:r>
    </w:p>
    <w:p w14:paraId="3D49E41F" w14:textId="77777777" w:rsidR="00852D20" w:rsidRDefault="00852D20" w:rsidP="00852D20">
      <w:pPr>
        <w:pStyle w:val="4"/>
      </w:pPr>
      <w:r>
        <w:t xml:space="preserve">Тема 2. </w:t>
      </w:r>
      <w:r w:rsidRPr="00852D20">
        <w:t>Визначення молярної маси еквіваленту метала</w:t>
      </w:r>
      <w:r>
        <w:t>.</w:t>
      </w:r>
    </w:p>
    <w:p w14:paraId="56C150DA" w14:textId="77777777" w:rsidR="00852D20" w:rsidRDefault="00852D20" w:rsidP="00852D20">
      <w:pPr>
        <w:pStyle w:val="4"/>
      </w:pPr>
      <w:r>
        <w:t xml:space="preserve">Тема 3. </w:t>
      </w:r>
      <w:r w:rsidRPr="00852D20">
        <w:t xml:space="preserve">Властивості основних класів неорганічних </w:t>
      </w:r>
      <w:proofErr w:type="spellStart"/>
      <w:r w:rsidRPr="00852D20">
        <w:t>сполук</w:t>
      </w:r>
      <w:proofErr w:type="spellEnd"/>
      <w:r>
        <w:t>.</w:t>
      </w:r>
    </w:p>
    <w:p w14:paraId="5147A1FF" w14:textId="77777777" w:rsidR="00852D20" w:rsidRDefault="00852D20" w:rsidP="00852D20">
      <w:pPr>
        <w:pStyle w:val="4"/>
      </w:pPr>
      <w:r>
        <w:t xml:space="preserve">Тема 4. </w:t>
      </w:r>
      <w:r w:rsidRPr="00852D20">
        <w:t>Будова атомів елементів періодичної системи та їх іонів</w:t>
      </w:r>
      <w:r>
        <w:t>.</w:t>
      </w:r>
    </w:p>
    <w:p w14:paraId="59603273" w14:textId="2FEB9D9E" w:rsidR="002974B5" w:rsidRPr="002974B5" w:rsidRDefault="002974B5" w:rsidP="002974B5">
      <w:pPr>
        <w:pStyle w:val="4"/>
      </w:pPr>
      <w:r w:rsidRPr="002974B5">
        <w:t xml:space="preserve">Тема </w:t>
      </w:r>
      <w:r>
        <w:t>5</w:t>
      </w:r>
      <w:r w:rsidRPr="002974B5">
        <w:t xml:space="preserve">. </w:t>
      </w:r>
      <w:r w:rsidR="00B1328B">
        <w:t>Х</w:t>
      </w:r>
      <w:r>
        <w:t>імічн</w:t>
      </w:r>
      <w:r w:rsidR="00B1328B">
        <w:t>ий</w:t>
      </w:r>
      <w:r>
        <w:t xml:space="preserve"> зв'яз</w:t>
      </w:r>
      <w:r w:rsidR="00B1328B">
        <w:t>о</w:t>
      </w:r>
      <w:r>
        <w:t>к</w:t>
      </w:r>
      <w:r w:rsidR="00B1328B">
        <w:t xml:space="preserve"> та структура молекул</w:t>
      </w:r>
      <w:r>
        <w:t>.</w:t>
      </w:r>
    </w:p>
    <w:p w14:paraId="441E9591" w14:textId="55A54D94" w:rsidR="00852D20" w:rsidRDefault="00852D20" w:rsidP="00852D20">
      <w:pPr>
        <w:pStyle w:val="4"/>
      </w:pPr>
      <w:r>
        <w:t xml:space="preserve">Тема </w:t>
      </w:r>
      <w:r w:rsidR="002974B5">
        <w:t>6</w:t>
      </w:r>
      <w:r>
        <w:t xml:space="preserve">. </w:t>
      </w:r>
      <w:r w:rsidRPr="00852D20">
        <w:t>Хімічна термодинаміка.</w:t>
      </w:r>
    </w:p>
    <w:p w14:paraId="645CC506" w14:textId="6605A66B" w:rsidR="00852D20" w:rsidRDefault="00852D20" w:rsidP="00852D20">
      <w:pPr>
        <w:pStyle w:val="4"/>
      </w:pPr>
      <w:r>
        <w:t xml:space="preserve">Тема </w:t>
      </w:r>
      <w:r w:rsidR="002974B5">
        <w:t>7</w:t>
      </w:r>
      <w:r>
        <w:t xml:space="preserve">. </w:t>
      </w:r>
      <w:r w:rsidRPr="00852D20">
        <w:t>Хімічна кінетика.</w:t>
      </w:r>
    </w:p>
    <w:p w14:paraId="55FF5FDA" w14:textId="604ECF58" w:rsidR="00852D20" w:rsidRDefault="00852D20" w:rsidP="00852D20">
      <w:pPr>
        <w:pStyle w:val="4"/>
      </w:pPr>
      <w:r>
        <w:t xml:space="preserve">Тема </w:t>
      </w:r>
      <w:r w:rsidR="002974B5">
        <w:t>8</w:t>
      </w:r>
      <w:r>
        <w:t xml:space="preserve">. </w:t>
      </w:r>
      <w:r w:rsidRPr="00852D20">
        <w:t>Визначення твердості води</w:t>
      </w:r>
    </w:p>
    <w:p w14:paraId="410D24E2" w14:textId="129BAC7C" w:rsidR="00852D20" w:rsidRDefault="00852D20" w:rsidP="00852D20">
      <w:pPr>
        <w:pStyle w:val="4"/>
      </w:pPr>
      <w:r>
        <w:t xml:space="preserve">Тема </w:t>
      </w:r>
      <w:r w:rsidR="002974B5">
        <w:t>9</w:t>
      </w:r>
      <w:r>
        <w:t>. Реакції у розчинах електролітів та гідроліз солей.</w:t>
      </w:r>
    </w:p>
    <w:p w14:paraId="304CC127" w14:textId="09EDB59D" w:rsidR="00852D20" w:rsidRDefault="00852D20" w:rsidP="00852D20">
      <w:pPr>
        <w:pStyle w:val="4"/>
      </w:pPr>
      <w:r>
        <w:t xml:space="preserve">Тема </w:t>
      </w:r>
      <w:r w:rsidR="002974B5">
        <w:t>10</w:t>
      </w:r>
      <w:r>
        <w:t xml:space="preserve">. </w:t>
      </w:r>
      <w:r w:rsidRPr="00852D20">
        <w:t xml:space="preserve">Утворення і властивості комплексних </w:t>
      </w:r>
      <w:proofErr w:type="spellStart"/>
      <w:r w:rsidRPr="00852D20">
        <w:t>сполук</w:t>
      </w:r>
      <w:proofErr w:type="spellEnd"/>
      <w:r>
        <w:t>.</w:t>
      </w:r>
    </w:p>
    <w:p w14:paraId="0B9AC0D9" w14:textId="2EDE8E9B" w:rsidR="00852D20" w:rsidRDefault="00852D20" w:rsidP="00852D20">
      <w:pPr>
        <w:pStyle w:val="4"/>
      </w:pPr>
      <w:r>
        <w:t>Тема 1</w:t>
      </w:r>
      <w:r w:rsidR="002974B5">
        <w:t>1</w:t>
      </w:r>
      <w:r>
        <w:t xml:space="preserve">. </w:t>
      </w:r>
      <w:r w:rsidRPr="00852D20">
        <w:t>Окисно-відновні реакції</w:t>
      </w:r>
      <w:r>
        <w:t>.</w:t>
      </w:r>
    </w:p>
    <w:p w14:paraId="4AE509D7" w14:textId="5DCADBB8" w:rsidR="00852D20" w:rsidRDefault="004504D4" w:rsidP="004504D4">
      <w:pPr>
        <w:pStyle w:val="4"/>
      </w:pPr>
      <w:r>
        <w:t>Тема 1</w:t>
      </w:r>
      <w:r w:rsidR="002974B5">
        <w:t>2</w:t>
      </w:r>
      <w:r>
        <w:t xml:space="preserve">. </w:t>
      </w:r>
      <w:r w:rsidRPr="004504D4">
        <w:t>Електрохімічні процеси</w:t>
      </w:r>
      <w:r>
        <w:t>.</w:t>
      </w:r>
    </w:p>
    <w:p w14:paraId="4FB7621C" w14:textId="487F5B77" w:rsidR="004504D4" w:rsidRDefault="004504D4" w:rsidP="004504D4">
      <w:pPr>
        <w:pStyle w:val="4"/>
      </w:pPr>
      <w:r>
        <w:t>Тема 1</w:t>
      </w:r>
      <w:r w:rsidR="002974B5">
        <w:t>3</w:t>
      </w:r>
      <w:r>
        <w:t xml:space="preserve">. </w:t>
      </w:r>
      <w:r w:rsidRPr="004504D4">
        <w:t>Хімічні властивості металів</w:t>
      </w:r>
      <w:r>
        <w:t>.</w:t>
      </w:r>
    </w:p>
    <w:p w14:paraId="493BA051" w14:textId="5CC96E46" w:rsidR="004504D4" w:rsidRPr="004504D4" w:rsidRDefault="004504D4" w:rsidP="004504D4">
      <w:pPr>
        <w:pStyle w:val="4"/>
      </w:pPr>
      <w:r>
        <w:t>Тема 1</w:t>
      </w:r>
      <w:r w:rsidR="002974B5">
        <w:t>4</w:t>
      </w:r>
      <w:r>
        <w:t xml:space="preserve">. </w:t>
      </w:r>
      <w:r w:rsidRPr="004504D4">
        <w:t>Корозія металів та захист металів від корозії</w:t>
      </w:r>
      <w:r>
        <w:t>.</w:t>
      </w:r>
    </w:p>
    <w:permEnd w:id="410917319"/>
    <w:p w14:paraId="0F821C98" w14:textId="77777777" w:rsidR="00DB717D" w:rsidRDefault="00DB717D" w:rsidP="00DB717D">
      <w:pPr>
        <w:rPr>
          <w:lang w:eastAsia="ru-RU"/>
        </w:rPr>
      </w:pPr>
    </w:p>
    <w:p w14:paraId="0D8FAC8B" w14:textId="77777777" w:rsidR="00DB717D" w:rsidRPr="000B3985" w:rsidRDefault="004419B6" w:rsidP="000B3985">
      <w:pPr>
        <w:pStyle w:val="3"/>
      </w:pPr>
      <w:r w:rsidRPr="000B3985">
        <w:lastRenderedPageBreak/>
        <w:t>Самостійна робота</w:t>
      </w:r>
    </w:p>
    <w:p w14:paraId="5BDB023F" w14:textId="6EF21735" w:rsidR="004419B6" w:rsidRDefault="004504D4" w:rsidP="00752BDE">
      <w:pPr>
        <w:rPr>
          <w:lang w:eastAsia="ru-RU"/>
        </w:rPr>
      </w:pPr>
      <w:permStart w:id="819093504" w:edGrp="everyone"/>
      <w:r w:rsidRPr="004504D4">
        <w:rPr>
          <w:lang w:eastAsia="ru-RU"/>
        </w:rPr>
        <w:t>Курс передбачає виконання індивідуального розрахункового завдання</w:t>
      </w:r>
      <w:r>
        <w:t xml:space="preserve"> по опису з</w:t>
      </w:r>
      <w:r w:rsidRPr="004504D4">
        <w:t>агальн</w:t>
      </w:r>
      <w:r>
        <w:t>ої</w:t>
      </w:r>
      <w:r w:rsidRPr="004504D4">
        <w:t xml:space="preserve"> характеристик</w:t>
      </w:r>
      <w:r>
        <w:t>и</w:t>
      </w:r>
      <w:r w:rsidRPr="004504D4">
        <w:t xml:space="preserve"> хімічних властивостей металу</w:t>
      </w:r>
      <w:r w:rsidR="00A631F1">
        <w:rPr>
          <w:lang w:eastAsia="ru-RU"/>
        </w:rPr>
        <w:t>.</w:t>
      </w:r>
      <w:r>
        <w:t xml:space="preserve"> Опис оформлюється у письмовий звіт.</w:t>
      </w:r>
    </w:p>
    <w:permEnd w:id="819093504"/>
    <w:p w14:paraId="7BF21C1A" w14:textId="77777777" w:rsidR="00A631F1" w:rsidRDefault="00A631F1" w:rsidP="004419B6">
      <w:pPr>
        <w:rPr>
          <w:lang w:eastAsia="ru-RU"/>
        </w:rPr>
      </w:pPr>
    </w:p>
    <w:p w14:paraId="122CFCE5" w14:textId="77777777" w:rsidR="00A631F1" w:rsidRDefault="00A631F1" w:rsidP="00A631F1">
      <w:pPr>
        <w:pStyle w:val="2"/>
      </w:pPr>
      <w:r w:rsidRPr="00A631F1">
        <w:t>Література та навчальні матеріали</w:t>
      </w:r>
    </w:p>
    <w:p w14:paraId="77EE223C" w14:textId="409AE3B6" w:rsidR="000B3985" w:rsidRDefault="004504D4" w:rsidP="00752BDE">
      <w:permStart w:id="46803550" w:edGrp="everyone"/>
      <w:r>
        <w:t>1. </w:t>
      </w:r>
      <w:proofErr w:type="spellStart"/>
      <w:r w:rsidR="004313CD" w:rsidRPr="004504D4">
        <w:t>Булавін</w:t>
      </w:r>
      <w:proofErr w:type="spellEnd"/>
      <w:r w:rsidR="004313CD" w:rsidRPr="004504D4">
        <w:t xml:space="preserve"> В.І., </w:t>
      </w:r>
      <w:r w:rsidR="004313CD">
        <w:t>Волобуєв М</w:t>
      </w:r>
      <w:r w:rsidR="004313CD" w:rsidRPr="004504D4">
        <w:t>.</w:t>
      </w:r>
      <w:r w:rsidR="004313CD">
        <w:t>М</w:t>
      </w:r>
      <w:r w:rsidR="004313CD" w:rsidRPr="004504D4">
        <w:t xml:space="preserve">., </w:t>
      </w:r>
      <w:r w:rsidR="004313CD">
        <w:t>Корогодська А. М</w:t>
      </w:r>
      <w:r w:rsidR="004313CD" w:rsidRPr="004504D4">
        <w:t xml:space="preserve">. </w:t>
      </w:r>
      <w:r w:rsidR="004313CD">
        <w:t>та ін. Загальна хімія (практичний курс):</w:t>
      </w:r>
      <w:r w:rsidR="004313CD" w:rsidRPr="004504D4">
        <w:t xml:space="preserve"> </w:t>
      </w:r>
      <w:r w:rsidR="004313CD">
        <w:t>н</w:t>
      </w:r>
      <w:r w:rsidR="004313CD" w:rsidRPr="004504D4">
        <w:t>авчальний посібник. Харків, НТУ «ХПІ», 20</w:t>
      </w:r>
      <w:r w:rsidR="004313CD">
        <w:t>22</w:t>
      </w:r>
      <w:r w:rsidR="004313CD" w:rsidRPr="004504D4">
        <w:t xml:space="preserve">. – </w:t>
      </w:r>
      <w:r w:rsidR="004313CD">
        <w:t>145</w:t>
      </w:r>
      <w:r w:rsidR="004313CD" w:rsidRPr="004504D4">
        <w:t> с.</w:t>
      </w:r>
    </w:p>
    <w:p w14:paraId="05A44F76" w14:textId="5A1DD918" w:rsidR="004504D4" w:rsidRDefault="004504D4" w:rsidP="00752BDE">
      <w:r>
        <w:t>2. </w:t>
      </w:r>
      <w:proofErr w:type="spellStart"/>
      <w:r w:rsidRPr="004504D4">
        <w:t>Булавін</w:t>
      </w:r>
      <w:proofErr w:type="spellEnd"/>
      <w:r w:rsidRPr="004504D4">
        <w:t xml:space="preserve"> В.І., </w:t>
      </w:r>
      <w:proofErr w:type="spellStart"/>
      <w:r w:rsidR="004313CD">
        <w:t>Школьнікова</w:t>
      </w:r>
      <w:proofErr w:type="spellEnd"/>
      <w:r w:rsidRPr="004504D4">
        <w:t xml:space="preserve"> </w:t>
      </w:r>
      <w:r w:rsidR="004313CD">
        <w:t>Т</w:t>
      </w:r>
      <w:r w:rsidRPr="004504D4">
        <w:t>.</w:t>
      </w:r>
      <w:r w:rsidR="004313CD">
        <w:t>В</w:t>
      </w:r>
      <w:r w:rsidRPr="004504D4">
        <w:t xml:space="preserve">., </w:t>
      </w:r>
      <w:proofErr w:type="spellStart"/>
      <w:r w:rsidR="004313CD">
        <w:t>Ведь</w:t>
      </w:r>
      <w:proofErr w:type="spellEnd"/>
      <w:r w:rsidRPr="004504D4">
        <w:t xml:space="preserve"> М.</w:t>
      </w:r>
      <w:r w:rsidR="004313CD">
        <w:t>В</w:t>
      </w:r>
      <w:r w:rsidRPr="004504D4">
        <w:t xml:space="preserve">. </w:t>
      </w:r>
      <w:r w:rsidR="004313CD">
        <w:t>та ін. Загальна хімія:</w:t>
      </w:r>
      <w:r w:rsidRPr="004504D4">
        <w:t xml:space="preserve"> </w:t>
      </w:r>
      <w:r w:rsidR="004313CD">
        <w:t>н</w:t>
      </w:r>
      <w:r w:rsidRPr="004504D4">
        <w:t>авчальний посібник. Харків, НТУ «ХПІ», 20</w:t>
      </w:r>
      <w:r w:rsidR="004313CD">
        <w:t>19</w:t>
      </w:r>
      <w:r w:rsidRPr="004504D4">
        <w:t xml:space="preserve">. – </w:t>
      </w:r>
      <w:r w:rsidR="004313CD">
        <w:t>376</w:t>
      </w:r>
      <w:r w:rsidRPr="004504D4">
        <w:t> с.</w:t>
      </w:r>
    </w:p>
    <w:p w14:paraId="0B89187E" w14:textId="77777777" w:rsidR="004504D4" w:rsidRDefault="004504D4" w:rsidP="00752BDE">
      <w:r>
        <w:t>3. </w:t>
      </w:r>
      <w:r w:rsidRPr="004504D4">
        <w:t xml:space="preserve">Практикум з основ загальної хімії для організації лабораторних, семінарських занять і самостійної роботи / В.І. </w:t>
      </w:r>
      <w:proofErr w:type="spellStart"/>
      <w:r w:rsidRPr="004504D4">
        <w:t>Булавін</w:t>
      </w:r>
      <w:proofErr w:type="spellEnd"/>
      <w:r w:rsidRPr="004504D4">
        <w:t xml:space="preserve">, Т.П. </w:t>
      </w:r>
      <w:proofErr w:type="spellStart"/>
      <w:r w:rsidRPr="004504D4">
        <w:t>Ярошок</w:t>
      </w:r>
      <w:proofErr w:type="spellEnd"/>
      <w:r w:rsidRPr="004504D4">
        <w:t xml:space="preserve">, М.В. </w:t>
      </w:r>
      <w:proofErr w:type="spellStart"/>
      <w:r w:rsidRPr="004504D4">
        <w:t>Ведь</w:t>
      </w:r>
      <w:proofErr w:type="spellEnd"/>
      <w:r w:rsidRPr="004504D4">
        <w:t xml:space="preserve"> та ін. // НТУ «ХПІ», 2017. – 150 с.</w:t>
      </w:r>
    </w:p>
    <w:p w14:paraId="257D5D36" w14:textId="578BC73A" w:rsidR="004504D4" w:rsidRDefault="004504D4" w:rsidP="00752BDE">
      <w:r>
        <w:t>4. </w:t>
      </w:r>
      <w:r w:rsidRPr="004504D4">
        <w:t xml:space="preserve">Волобуєв М.М., </w:t>
      </w:r>
      <w:proofErr w:type="spellStart"/>
      <w:r w:rsidRPr="004504D4">
        <w:t>Ведь</w:t>
      </w:r>
      <w:proofErr w:type="spellEnd"/>
      <w:r w:rsidRPr="004504D4">
        <w:t xml:space="preserve"> М.В. Навчальний посібник. Хімія елементів: авторський лекційний курс. - Харків : НТУ «ХПІ», 2019. </w:t>
      </w:r>
      <w:r w:rsidR="00A433E9">
        <w:t>–</w:t>
      </w:r>
      <w:r w:rsidRPr="004504D4">
        <w:t xml:space="preserve"> 200 с.</w:t>
      </w:r>
    </w:p>
    <w:p w14:paraId="2866EEF0" w14:textId="5FB82374" w:rsidR="00B20EFE" w:rsidRDefault="00B20EFE" w:rsidP="00B20EFE">
      <w:r>
        <w:t>5. </w:t>
      </w:r>
      <w:r w:rsidRPr="00B20EFE">
        <w:t>Основи хімії біогенних елементів, біохімії і біофізики: Практичний курс :</w:t>
      </w:r>
      <w:r>
        <w:t xml:space="preserve"> </w:t>
      </w:r>
      <w:r w:rsidRPr="00B20EFE">
        <w:t xml:space="preserve">навчальний посібник / М. В. </w:t>
      </w:r>
      <w:proofErr w:type="spellStart"/>
      <w:r w:rsidRPr="00B20EFE">
        <w:t>Ведь</w:t>
      </w:r>
      <w:proofErr w:type="spellEnd"/>
      <w:r w:rsidRPr="00B20EFE">
        <w:t xml:space="preserve">, Т. П. </w:t>
      </w:r>
      <w:proofErr w:type="spellStart"/>
      <w:r w:rsidRPr="00B20EFE">
        <w:t>Ярошок</w:t>
      </w:r>
      <w:proofErr w:type="spellEnd"/>
      <w:r w:rsidRPr="00B20EFE">
        <w:t xml:space="preserve">, М. Д. Сахненко, Т. Ю. </w:t>
      </w:r>
      <w:proofErr w:type="spellStart"/>
      <w:r w:rsidRPr="00B20EFE">
        <w:t>Орехова</w:t>
      </w:r>
      <w:proofErr w:type="spellEnd"/>
      <w:r w:rsidRPr="00B20EFE">
        <w:t>,</w:t>
      </w:r>
      <w:r>
        <w:t xml:space="preserve"> </w:t>
      </w:r>
      <w:r w:rsidRPr="00B20EFE">
        <w:t xml:space="preserve">В. І. </w:t>
      </w:r>
      <w:proofErr w:type="spellStart"/>
      <w:r w:rsidRPr="00B20EFE">
        <w:t>Булавін</w:t>
      </w:r>
      <w:proofErr w:type="spellEnd"/>
      <w:r w:rsidRPr="00B20EFE">
        <w:t xml:space="preserve"> ; за ред. М. В. </w:t>
      </w:r>
      <w:proofErr w:type="spellStart"/>
      <w:r w:rsidRPr="00B20EFE">
        <w:t>Ведь</w:t>
      </w:r>
      <w:proofErr w:type="spellEnd"/>
      <w:r w:rsidRPr="00B20EFE">
        <w:t xml:space="preserve"> – 2-ге вид., </w:t>
      </w:r>
      <w:proofErr w:type="spellStart"/>
      <w:r w:rsidRPr="00B20EFE">
        <w:t>випр</w:t>
      </w:r>
      <w:proofErr w:type="spellEnd"/>
      <w:r w:rsidRPr="00B20EFE">
        <w:t xml:space="preserve">. та </w:t>
      </w:r>
      <w:proofErr w:type="spellStart"/>
      <w:r w:rsidRPr="00B20EFE">
        <w:t>доповн</w:t>
      </w:r>
      <w:proofErr w:type="spellEnd"/>
      <w:r w:rsidRPr="00B20EFE">
        <w:t>. – Х. : НТУ "ХПІ",</w:t>
      </w:r>
      <w:r>
        <w:t xml:space="preserve"> </w:t>
      </w:r>
      <w:r w:rsidRPr="00B20EFE">
        <w:t>2016. – 310 с.</w:t>
      </w:r>
    </w:p>
    <w:p w14:paraId="6A948ED5" w14:textId="2A51623A" w:rsidR="004504D4" w:rsidRDefault="00B20EFE" w:rsidP="00752BDE">
      <w:r>
        <w:t>6</w:t>
      </w:r>
      <w:r w:rsidR="004504D4">
        <w:t>. </w:t>
      </w:r>
      <w:r w:rsidR="004504D4" w:rsidRPr="004504D4">
        <w:t>Окисно-</w:t>
      </w:r>
      <w:proofErr w:type="spellStart"/>
      <w:r w:rsidR="004504D4" w:rsidRPr="004504D4">
        <w:t>вiдновнi</w:t>
      </w:r>
      <w:proofErr w:type="spellEnd"/>
      <w:r w:rsidR="004504D4" w:rsidRPr="004504D4">
        <w:t xml:space="preserve"> </w:t>
      </w:r>
      <w:proofErr w:type="spellStart"/>
      <w:r w:rsidR="004504D4" w:rsidRPr="004504D4">
        <w:t>реакцiї</w:t>
      </w:r>
      <w:proofErr w:type="spellEnd"/>
      <w:r w:rsidR="004504D4" w:rsidRPr="004504D4">
        <w:t xml:space="preserve">: навчально-методичний </w:t>
      </w:r>
      <w:proofErr w:type="spellStart"/>
      <w:r w:rsidR="004504D4" w:rsidRPr="004504D4">
        <w:t>посiбник</w:t>
      </w:r>
      <w:proofErr w:type="spellEnd"/>
      <w:r w:rsidR="004504D4" w:rsidRPr="004504D4">
        <w:t xml:space="preserve"> / Волобуєв М. М., </w:t>
      </w:r>
      <w:proofErr w:type="spellStart"/>
      <w:r w:rsidR="004504D4" w:rsidRPr="004504D4">
        <w:t>Ведь</w:t>
      </w:r>
      <w:proofErr w:type="spellEnd"/>
      <w:r w:rsidR="004504D4" w:rsidRPr="004504D4">
        <w:t xml:space="preserve"> М. В., Корогодська А. М., Степанова І. І., Проскуріна В. О. // </w:t>
      </w:r>
      <w:proofErr w:type="spellStart"/>
      <w:r w:rsidR="004504D4" w:rsidRPr="004504D4">
        <w:t>Харкiв</w:t>
      </w:r>
      <w:proofErr w:type="spellEnd"/>
      <w:r w:rsidR="004504D4" w:rsidRPr="004504D4">
        <w:t xml:space="preserve"> : ФОП </w:t>
      </w:r>
      <w:proofErr w:type="spellStart"/>
      <w:r w:rsidR="004504D4" w:rsidRPr="004504D4">
        <w:t>Панов</w:t>
      </w:r>
      <w:proofErr w:type="spellEnd"/>
      <w:r w:rsidR="004504D4" w:rsidRPr="004504D4">
        <w:t> А. М., 2021. – 70 с.</w:t>
      </w:r>
    </w:p>
    <w:p w14:paraId="1D989A0C" w14:textId="0D15E5FD" w:rsidR="00443676" w:rsidRDefault="00B20EFE" w:rsidP="00443676">
      <w:pPr>
        <w:rPr>
          <w:lang w:val="en-US" w:eastAsia="ru-UA"/>
        </w:rPr>
      </w:pPr>
      <w:bookmarkStart w:id="0" w:name="_Hlk142605328"/>
      <w:r>
        <w:t>7</w:t>
      </w:r>
      <w:r w:rsidR="00443676">
        <w:t>. </w:t>
      </w:r>
      <w:r w:rsidR="00443676" w:rsidRPr="00443676">
        <w:rPr>
          <w:lang w:val="en-US" w:eastAsia="ru-UA"/>
        </w:rPr>
        <w:t xml:space="preserve">Electrochemical processes and systems for tutors: monography. // Ved’ M., Stepanova I., </w:t>
      </w:r>
      <w:proofErr w:type="spellStart"/>
      <w:r w:rsidR="00443676" w:rsidRPr="00443676">
        <w:rPr>
          <w:lang w:val="en-US" w:eastAsia="ru-UA"/>
        </w:rPr>
        <w:t>Yermolenko</w:t>
      </w:r>
      <w:proofErr w:type="spellEnd"/>
      <w:r w:rsidR="00443676" w:rsidRPr="00443676">
        <w:rPr>
          <w:lang w:val="en-US" w:eastAsia="ru-UA"/>
        </w:rPr>
        <w:t xml:space="preserve"> I., </w:t>
      </w:r>
      <w:proofErr w:type="spellStart"/>
      <w:r w:rsidR="00443676" w:rsidRPr="00443676">
        <w:rPr>
          <w:lang w:val="en-US" w:eastAsia="ru-UA"/>
        </w:rPr>
        <w:t>Karakurkchi</w:t>
      </w:r>
      <w:proofErr w:type="spellEnd"/>
      <w:r w:rsidR="00443676" w:rsidRPr="00443676">
        <w:rPr>
          <w:lang w:val="en-US" w:eastAsia="ru-UA"/>
        </w:rPr>
        <w:t xml:space="preserve"> A., </w:t>
      </w:r>
      <w:proofErr w:type="spellStart"/>
      <w:r w:rsidR="00443676" w:rsidRPr="00443676">
        <w:rPr>
          <w:lang w:val="en-US" w:eastAsia="ru-UA"/>
        </w:rPr>
        <w:t>Volobuyev</w:t>
      </w:r>
      <w:proofErr w:type="spellEnd"/>
      <w:r w:rsidR="00443676" w:rsidRPr="00443676">
        <w:rPr>
          <w:lang w:val="en-US" w:eastAsia="ru-UA"/>
        </w:rPr>
        <w:t xml:space="preserve"> M. // Kharkiv: NTU </w:t>
      </w:r>
      <w:r w:rsidR="00443676">
        <w:t>"</w:t>
      </w:r>
      <w:proofErr w:type="spellStart"/>
      <w:r w:rsidR="00443676" w:rsidRPr="00443676">
        <w:rPr>
          <w:lang w:val="en-US" w:eastAsia="ru-UA"/>
        </w:rPr>
        <w:t>KhPI</w:t>
      </w:r>
      <w:proofErr w:type="spellEnd"/>
      <w:r w:rsidR="00443676">
        <w:t>"</w:t>
      </w:r>
      <w:r w:rsidR="00443676" w:rsidRPr="00443676">
        <w:rPr>
          <w:lang w:val="en-US" w:eastAsia="ru-UA"/>
        </w:rPr>
        <w:t>, 2018.</w:t>
      </w:r>
      <w:r w:rsidR="00443676" w:rsidRPr="00443676">
        <w:rPr>
          <w:lang w:eastAsia="ru-UA"/>
        </w:rPr>
        <w:t xml:space="preserve"> </w:t>
      </w:r>
      <w:r w:rsidR="00443676" w:rsidRPr="00443676">
        <w:rPr>
          <w:lang w:val="en-US" w:eastAsia="ru-UA"/>
        </w:rPr>
        <w:t>– 1</w:t>
      </w:r>
      <w:r w:rsidR="00443676" w:rsidRPr="00443676">
        <w:rPr>
          <w:lang w:eastAsia="ru-UA"/>
        </w:rPr>
        <w:t>30 </w:t>
      </w:r>
      <w:r w:rsidR="00443676" w:rsidRPr="00443676">
        <w:rPr>
          <w:lang w:val="en-US" w:eastAsia="ru-UA"/>
        </w:rPr>
        <w:t>p.</w:t>
      </w:r>
    </w:p>
    <w:p w14:paraId="2987C86F" w14:textId="51B7E7BD" w:rsidR="00B20EFE" w:rsidRDefault="00B20EFE" w:rsidP="00443676">
      <w:r>
        <w:t>8. </w:t>
      </w:r>
      <w:proofErr w:type="spellStart"/>
      <w:r>
        <w:t>Gaffney</w:t>
      </w:r>
      <w:proofErr w:type="spellEnd"/>
      <w:r>
        <w:t xml:space="preserve"> J., </w:t>
      </w:r>
      <w:proofErr w:type="spellStart"/>
      <w:r>
        <w:t>Marley</w:t>
      </w:r>
      <w:proofErr w:type="spellEnd"/>
      <w:r>
        <w:t xml:space="preserve"> N. </w:t>
      </w:r>
      <w:proofErr w:type="spellStart"/>
      <w:r>
        <w:t>General</w:t>
      </w:r>
      <w:proofErr w:type="spellEnd"/>
      <w:r>
        <w:t xml:space="preserve"> </w:t>
      </w:r>
      <w:proofErr w:type="spellStart"/>
      <w:r>
        <w:t>Chemistry</w:t>
      </w:r>
      <w:proofErr w:type="spellEnd"/>
      <w:r>
        <w:t xml:space="preserve"> </w:t>
      </w:r>
      <w:proofErr w:type="spellStart"/>
      <w:r>
        <w:t>for</w:t>
      </w:r>
      <w:proofErr w:type="spellEnd"/>
      <w:r>
        <w:t xml:space="preserve"> </w:t>
      </w:r>
      <w:proofErr w:type="spellStart"/>
      <w:r>
        <w:t>Engineers</w:t>
      </w:r>
      <w:proofErr w:type="spellEnd"/>
      <w:r>
        <w:t xml:space="preserve"> // </w:t>
      </w:r>
      <w:proofErr w:type="spellStart"/>
      <w:r>
        <w:t>Elsevier</w:t>
      </w:r>
      <w:proofErr w:type="spellEnd"/>
      <w:r>
        <w:t>, 2018. – 622 p.</w:t>
      </w:r>
    </w:p>
    <w:p w14:paraId="213C0565" w14:textId="36CA173B" w:rsidR="00D21E92" w:rsidRDefault="00B20EFE" w:rsidP="00443676">
      <w:r>
        <w:t>9</w:t>
      </w:r>
      <w:r w:rsidR="00D21E92">
        <w:t>. </w:t>
      </w:r>
      <w:proofErr w:type="spellStart"/>
      <w:r w:rsidR="00D21E92">
        <w:t>Housecroft</w:t>
      </w:r>
      <w:proofErr w:type="spellEnd"/>
      <w:r w:rsidR="00D21E92">
        <w:t xml:space="preserve"> C., </w:t>
      </w:r>
      <w:proofErr w:type="spellStart"/>
      <w:r w:rsidR="00D21E92">
        <w:t>Sharpe</w:t>
      </w:r>
      <w:proofErr w:type="spellEnd"/>
      <w:r w:rsidR="00D21E92">
        <w:t xml:space="preserve"> A. </w:t>
      </w:r>
      <w:proofErr w:type="spellStart"/>
      <w:r w:rsidR="00D21E92">
        <w:t>Inorganic</w:t>
      </w:r>
      <w:proofErr w:type="spellEnd"/>
      <w:r w:rsidR="00D21E92">
        <w:t xml:space="preserve"> </w:t>
      </w:r>
      <w:proofErr w:type="spellStart"/>
      <w:r w:rsidR="00D21E92">
        <w:t>Chemistry</w:t>
      </w:r>
      <w:proofErr w:type="spellEnd"/>
      <w:r w:rsidR="00D21E92">
        <w:t xml:space="preserve"> (5-th </w:t>
      </w:r>
      <w:proofErr w:type="spellStart"/>
      <w:r w:rsidR="00D21E92">
        <w:t>ed</w:t>
      </w:r>
      <w:proofErr w:type="spellEnd"/>
      <w:r w:rsidR="00D21E92">
        <w:t xml:space="preserve">.). // </w:t>
      </w:r>
      <w:proofErr w:type="spellStart"/>
      <w:r w:rsidR="00D21E92">
        <w:t>Pearson</w:t>
      </w:r>
      <w:proofErr w:type="spellEnd"/>
      <w:r w:rsidR="00D21E92">
        <w:t xml:space="preserve"> </w:t>
      </w:r>
      <w:proofErr w:type="spellStart"/>
      <w:r w:rsidR="00D21E92">
        <w:t>Education</w:t>
      </w:r>
      <w:proofErr w:type="spellEnd"/>
      <w:r w:rsidR="00D21E92">
        <w:t xml:space="preserve"> </w:t>
      </w:r>
      <w:proofErr w:type="spellStart"/>
      <w:r w:rsidR="00D21E92">
        <w:t>Limited</w:t>
      </w:r>
      <w:proofErr w:type="spellEnd"/>
      <w:r w:rsidR="00D21E92">
        <w:t>, 2018. – 1252 p.</w:t>
      </w:r>
    </w:p>
    <w:p w14:paraId="6389246F" w14:textId="02C607C6" w:rsidR="00E44AB3" w:rsidRDefault="00B20EFE" w:rsidP="00443676">
      <w:pPr>
        <w:rPr>
          <w:lang w:val="en-US" w:eastAsia="ru-UA"/>
        </w:rPr>
      </w:pPr>
      <w:r>
        <w:t>10</w:t>
      </w:r>
      <w:r w:rsidR="00E44AB3">
        <w:t>. </w:t>
      </w:r>
      <w:proofErr w:type="spellStart"/>
      <w:r w:rsidR="008F3EE7">
        <w:t>Petrucci</w:t>
      </w:r>
      <w:proofErr w:type="spellEnd"/>
      <w:r w:rsidR="008F3EE7">
        <w:t xml:space="preserve"> R., </w:t>
      </w:r>
      <w:proofErr w:type="spellStart"/>
      <w:r w:rsidR="008F3EE7">
        <w:t>Herring</w:t>
      </w:r>
      <w:proofErr w:type="spellEnd"/>
      <w:r w:rsidR="008F3EE7">
        <w:t xml:space="preserve"> F., </w:t>
      </w:r>
      <w:proofErr w:type="spellStart"/>
      <w:r w:rsidR="008F3EE7">
        <w:t>Madura</w:t>
      </w:r>
      <w:proofErr w:type="spellEnd"/>
      <w:r w:rsidR="008F3EE7">
        <w:t xml:space="preserve"> J., </w:t>
      </w:r>
      <w:proofErr w:type="spellStart"/>
      <w:r w:rsidR="008F3EE7">
        <w:t>Bissonette</w:t>
      </w:r>
      <w:proofErr w:type="spellEnd"/>
      <w:r w:rsidR="008F3EE7">
        <w:t xml:space="preserve"> C. </w:t>
      </w:r>
      <w:proofErr w:type="spellStart"/>
      <w:r w:rsidR="008F3EE7" w:rsidRPr="008F3EE7">
        <w:t>General</w:t>
      </w:r>
      <w:proofErr w:type="spellEnd"/>
      <w:r w:rsidR="008F3EE7" w:rsidRPr="008F3EE7">
        <w:t xml:space="preserve"> </w:t>
      </w:r>
      <w:proofErr w:type="spellStart"/>
      <w:r w:rsidR="008F3EE7" w:rsidRPr="008F3EE7">
        <w:t>chemistry</w:t>
      </w:r>
      <w:proofErr w:type="spellEnd"/>
      <w:r w:rsidR="008F3EE7" w:rsidRPr="008F3EE7">
        <w:t xml:space="preserve">: </w:t>
      </w:r>
      <w:proofErr w:type="spellStart"/>
      <w:r w:rsidR="008F3EE7" w:rsidRPr="008F3EE7">
        <w:t>principles</w:t>
      </w:r>
      <w:proofErr w:type="spellEnd"/>
      <w:r w:rsidR="008F3EE7" w:rsidRPr="008F3EE7">
        <w:t xml:space="preserve"> </w:t>
      </w:r>
      <w:proofErr w:type="spellStart"/>
      <w:r w:rsidR="008F3EE7" w:rsidRPr="008F3EE7">
        <w:t>and</w:t>
      </w:r>
      <w:proofErr w:type="spellEnd"/>
      <w:r w:rsidR="008F3EE7" w:rsidRPr="008F3EE7">
        <w:t xml:space="preserve"> </w:t>
      </w:r>
      <w:proofErr w:type="spellStart"/>
      <w:r w:rsidR="008F3EE7" w:rsidRPr="008F3EE7">
        <w:t>modern</w:t>
      </w:r>
      <w:proofErr w:type="spellEnd"/>
      <w:r w:rsidR="008F3EE7" w:rsidRPr="008F3EE7">
        <w:t xml:space="preserve"> </w:t>
      </w:r>
      <w:proofErr w:type="spellStart"/>
      <w:r w:rsidR="008F3EE7" w:rsidRPr="008F3EE7">
        <w:t>applications</w:t>
      </w:r>
      <w:proofErr w:type="spellEnd"/>
      <w:r w:rsidR="008F3EE7">
        <w:t xml:space="preserve">. // </w:t>
      </w:r>
      <w:proofErr w:type="spellStart"/>
      <w:r w:rsidR="008F3EE7">
        <w:t>Pearson</w:t>
      </w:r>
      <w:proofErr w:type="spellEnd"/>
      <w:r w:rsidR="008F3EE7">
        <w:t xml:space="preserve"> </w:t>
      </w:r>
      <w:proofErr w:type="spellStart"/>
      <w:r w:rsidR="008F3EE7">
        <w:t>Canada</w:t>
      </w:r>
      <w:proofErr w:type="spellEnd"/>
      <w:r w:rsidR="008F3EE7">
        <w:t xml:space="preserve"> </w:t>
      </w:r>
      <w:proofErr w:type="spellStart"/>
      <w:r w:rsidR="008F3EE7">
        <w:t>Inc</w:t>
      </w:r>
      <w:proofErr w:type="spellEnd"/>
      <w:r w:rsidR="008F3EE7">
        <w:t>, 2017 – 1496 p.</w:t>
      </w:r>
      <w:bookmarkEnd w:id="0"/>
    </w:p>
    <w:permEnd w:id="46803550"/>
    <w:p w14:paraId="7188518B" w14:textId="77777777" w:rsidR="00F63121" w:rsidRDefault="00F63121" w:rsidP="000B3985">
      <w:pPr>
        <w:tabs>
          <w:tab w:val="left" w:pos="0"/>
          <w:tab w:val="left" w:pos="34"/>
        </w:tabs>
        <w:spacing w:line="192" w:lineRule="auto"/>
        <w:jc w:val="both"/>
      </w:pPr>
    </w:p>
    <w:p w14:paraId="15AD2454" w14:textId="77777777" w:rsidR="000B3985" w:rsidRDefault="000B3985" w:rsidP="000B3985">
      <w:pPr>
        <w:pStyle w:val="2"/>
      </w:pPr>
      <w:r w:rsidRPr="000B3985">
        <w:t>Система  оцінювання</w:t>
      </w: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314"/>
        <w:gridCol w:w="4609"/>
      </w:tblGrid>
      <w:tr w:rsidR="00541876" w14:paraId="1BAA74DB" w14:textId="77777777" w:rsidTr="00F63121">
        <w:tc>
          <w:tcPr>
            <w:tcW w:w="5387" w:type="dxa"/>
          </w:tcPr>
          <w:p w14:paraId="2E577479" w14:textId="77777777" w:rsidR="00541876" w:rsidRDefault="00F63121" w:rsidP="000812C7">
            <w:pPr>
              <w:pStyle w:val="3"/>
            </w:pPr>
            <w:r>
              <w:t>Критерії</w:t>
            </w:r>
            <w:r w:rsidRPr="00A232E6">
              <w:t xml:space="preserve"> оцінювання успішності студента</w:t>
            </w:r>
            <w:r>
              <w:t xml:space="preserve"> </w:t>
            </w:r>
            <w:r>
              <w:br/>
              <w:t>та розподіл балів</w:t>
            </w:r>
          </w:p>
          <w:p w14:paraId="6C1C0425" w14:textId="77777777" w:rsidR="0074162E" w:rsidRPr="00752BDE" w:rsidRDefault="0074162E" w:rsidP="0074162E">
            <w:permStart w:id="355872080" w:edGrp="everyone"/>
            <w:r w:rsidRPr="0074162E">
              <w:t>100% підсумкової оцінки складаються з</w:t>
            </w:r>
            <w:r>
              <w:t xml:space="preserve"> </w:t>
            </w:r>
            <w:r w:rsidRPr="0074162E">
              <w:t xml:space="preserve">результатів оцінювання у вигляді </w:t>
            </w:r>
            <w:r>
              <w:t xml:space="preserve">іспиту </w:t>
            </w:r>
            <w:r w:rsidRPr="0074162E">
              <w:t>(</w:t>
            </w:r>
            <w:r>
              <w:t>14</w:t>
            </w:r>
            <w:r w:rsidRPr="0074162E">
              <w:t>%)</w:t>
            </w:r>
            <w:r>
              <w:t>,</w:t>
            </w:r>
            <w:r w:rsidRPr="0074162E">
              <w:t xml:space="preserve"> поточного оцінювання (</w:t>
            </w:r>
            <w:r>
              <w:t>76</w:t>
            </w:r>
            <w:r w:rsidRPr="0074162E">
              <w:t>%)</w:t>
            </w:r>
            <w:r>
              <w:t xml:space="preserve"> та індивідуального завдання (10%)</w:t>
            </w:r>
            <w:r w:rsidRPr="0074162E">
              <w:t>.</w:t>
            </w:r>
          </w:p>
          <w:permEnd w:id="355872080"/>
          <w:p w14:paraId="09D7F682" w14:textId="77777777" w:rsidR="0070487A" w:rsidRPr="000812C7" w:rsidRDefault="0070487A" w:rsidP="000812C7">
            <w:pPr>
              <w:rPr>
                <w:lang w:eastAsia="ru-RU"/>
              </w:rPr>
            </w:pPr>
          </w:p>
        </w:tc>
        <w:tc>
          <w:tcPr>
            <w:tcW w:w="4536" w:type="dxa"/>
          </w:tcPr>
          <w:p w14:paraId="3D187E77" w14:textId="77777777" w:rsidR="00541876" w:rsidRDefault="00F63121" w:rsidP="00541876">
            <w:pPr>
              <w:pStyle w:val="3"/>
            </w:pPr>
            <w:r>
              <w:t xml:space="preserve">Шкала оцінювання </w:t>
            </w:r>
          </w:p>
          <w:tbl>
            <w:tblPr>
              <w:tblStyle w:val="a4"/>
              <w:tblW w:w="44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9"/>
              <w:gridCol w:w="2738"/>
              <w:gridCol w:w="604"/>
            </w:tblGrid>
            <w:tr w:rsidR="00F63121" w14:paraId="471EA16A" w14:textId="77777777" w:rsidTr="00F63121">
              <w:tc>
                <w:tcPr>
                  <w:tcW w:w="1069" w:type="dxa"/>
                  <w:tcMar>
                    <w:left w:w="57" w:type="dxa"/>
                    <w:right w:w="57" w:type="dxa"/>
                  </w:tcMar>
                </w:tcPr>
                <w:p w14:paraId="6FB87FA2" w14:textId="77777777" w:rsidR="00F63121" w:rsidRPr="007E5A6D" w:rsidRDefault="00F63121" w:rsidP="00F63121">
                  <w:pPr>
                    <w:pStyle w:val="4"/>
                    <w:rPr>
                      <w:lang w:eastAsia="ru-RU"/>
                    </w:rPr>
                  </w:pPr>
                  <w:r>
                    <w:rPr>
                      <w:lang w:eastAsia="ru-RU"/>
                    </w:rPr>
                    <w:t>Сума балів</w:t>
                  </w:r>
                </w:p>
              </w:tc>
              <w:tc>
                <w:tcPr>
                  <w:tcW w:w="2738" w:type="dxa"/>
                  <w:tcMar>
                    <w:left w:w="57" w:type="dxa"/>
                    <w:right w:w="57" w:type="dxa"/>
                  </w:tcMar>
                </w:tcPr>
                <w:p w14:paraId="140552FB" w14:textId="77777777" w:rsidR="00F63121" w:rsidRPr="0070487A" w:rsidRDefault="00F63121" w:rsidP="00F63121">
                  <w:pPr>
                    <w:pStyle w:val="4"/>
                    <w:rPr>
                      <w:lang w:eastAsia="ru-RU"/>
                    </w:rPr>
                  </w:pPr>
                  <w:r>
                    <w:rPr>
                      <w:lang w:eastAsia="ru-RU"/>
                    </w:rPr>
                    <w:t>Національна</w:t>
                  </w:r>
                  <w:r>
                    <w:rPr>
                      <w:lang w:val="en-US" w:eastAsia="ru-RU"/>
                    </w:rPr>
                    <w:t xml:space="preserve"> </w:t>
                  </w:r>
                  <w:r>
                    <w:rPr>
                      <w:lang w:eastAsia="ru-RU"/>
                    </w:rPr>
                    <w:t>оцінка</w:t>
                  </w:r>
                </w:p>
              </w:tc>
              <w:tc>
                <w:tcPr>
                  <w:tcW w:w="604" w:type="dxa"/>
                  <w:tcMar>
                    <w:left w:w="57" w:type="dxa"/>
                    <w:right w:w="57" w:type="dxa"/>
                  </w:tcMar>
                </w:tcPr>
                <w:p w14:paraId="2B4D14AB" w14:textId="77777777" w:rsidR="00F63121" w:rsidRPr="007E5A6D" w:rsidRDefault="00F63121" w:rsidP="00F63121">
                  <w:pPr>
                    <w:pStyle w:val="4"/>
                    <w:rPr>
                      <w:lang w:val="en-US" w:eastAsia="ru-RU"/>
                    </w:rPr>
                  </w:pPr>
                  <w:r>
                    <w:rPr>
                      <w:lang w:val="en-US" w:eastAsia="ru-RU"/>
                    </w:rPr>
                    <w:t>ECTS</w:t>
                  </w:r>
                </w:p>
              </w:tc>
            </w:tr>
            <w:tr w:rsidR="00F63121" w14:paraId="7B3AD6F1" w14:textId="77777777" w:rsidTr="00F63121">
              <w:tc>
                <w:tcPr>
                  <w:tcW w:w="1069" w:type="dxa"/>
                  <w:tcMar>
                    <w:left w:w="57" w:type="dxa"/>
                    <w:right w:w="57" w:type="dxa"/>
                  </w:tcMar>
                </w:tcPr>
                <w:p w14:paraId="7D23294F" w14:textId="77777777" w:rsidR="00F63121" w:rsidRDefault="00F63121" w:rsidP="00F63121">
                  <w:pPr>
                    <w:rPr>
                      <w:lang w:eastAsia="ru-RU"/>
                    </w:rPr>
                  </w:pPr>
                  <w:r>
                    <w:rPr>
                      <w:lang w:eastAsia="ru-RU"/>
                    </w:rPr>
                    <w:t>90–100</w:t>
                  </w:r>
                </w:p>
              </w:tc>
              <w:tc>
                <w:tcPr>
                  <w:tcW w:w="2738" w:type="dxa"/>
                  <w:tcMar>
                    <w:left w:w="57" w:type="dxa"/>
                    <w:right w:w="57" w:type="dxa"/>
                  </w:tcMar>
                </w:tcPr>
                <w:p w14:paraId="48F4B8AE" w14:textId="77777777" w:rsidR="00F63121" w:rsidRDefault="00F63121" w:rsidP="00F63121">
                  <w:pPr>
                    <w:rPr>
                      <w:lang w:eastAsia="ru-RU"/>
                    </w:rPr>
                  </w:pPr>
                  <w:r>
                    <w:rPr>
                      <w:lang w:eastAsia="ru-RU"/>
                    </w:rPr>
                    <w:t>Відмінно</w:t>
                  </w:r>
                </w:p>
              </w:tc>
              <w:tc>
                <w:tcPr>
                  <w:tcW w:w="604" w:type="dxa"/>
                  <w:tcMar>
                    <w:left w:w="57" w:type="dxa"/>
                    <w:right w:w="57" w:type="dxa"/>
                  </w:tcMar>
                </w:tcPr>
                <w:p w14:paraId="6F5DC426" w14:textId="77777777" w:rsidR="00F63121" w:rsidRPr="00CB1657" w:rsidRDefault="00F63121" w:rsidP="00F63121">
                  <w:pPr>
                    <w:rPr>
                      <w:lang w:val="en-US" w:eastAsia="ru-RU"/>
                    </w:rPr>
                  </w:pPr>
                  <w:r>
                    <w:rPr>
                      <w:lang w:val="en-US" w:eastAsia="ru-RU"/>
                    </w:rPr>
                    <w:t>A</w:t>
                  </w:r>
                </w:p>
              </w:tc>
            </w:tr>
            <w:tr w:rsidR="00F63121" w14:paraId="1FCAD576" w14:textId="77777777" w:rsidTr="00F63121">
              <w:tc>
                <w:tcPr>
                  <w:tcW w:w="1069" w:type="dxa"/>
                  <w:tcMar>
                    <w:left w:w="57" w:type="dxa"/>
                    <w:right w:w="57" w:type="dxa"/>
                  </w:tcMar>
                </w:tcPr>
                <w:p w14:paraId="1B54E68C" w14:textId="77777777" w:rsidR="00F63121" w:rsidRDefault="00F63121" w:rsidP="00F63121">
                  <w:pPr>
                    <w:rPr>
                      <w:lang w:eastAsia="ru-RU"/>
                    </w:rPr>
                  </w:pPr>
                  <w:r>
                    <w:rPr>
                      <w:lang w:eastAsia="ru-RU"/>
                    </w:rPr>
                    <w:t>82–89</w:t>
                  </w:r>
                </w:p>
              </w:tc>
              <w:tc>
                <w:tcPr>
                  <w:tcW w:w="2738" w:type="dxa"/>
                  <w:tcMar>
                    <w:left w:w="57" w:type="dxa"/>
                    <w:right w:w="57" w:type="dxa"/>
                  </w:tcMar>
                </w:tcPr>
                <w:p w14:paraId="231D3A3D" w14:textId="77777777" w:rsidR="00F63121" w:rsidRDefault="00F63121" w:rsidP="00F63121">
                  <w:pPr>
                    <w:rPr>
                      <w:lang w:eastAsia="ru-RU"/>
                    </w:rPr>
                  </w:pPr>
                  <w:r>
                    <w:rPr>
                      <w:lang w:eastAsia="ru-RU"/>
                    </w:rPr>
                    <w:t>Добре</w:t>
                  </w:r>
                </w:p>
              </w:tc>
              <w:tc>
                <w:tcPr>
                  <w:tcW w:w="604" w:type="dxa"/>
                  <w:tcMar>
                    <w:left w:w="57" w:type="dxa"/>
                    <w:right w:w="57" w:type="dxa"/>
                  </w:tcMar>
                </w:tcPr>
                <w:p w14:paraId="33500489" w14:textId="77777777" w:rsidR="00F63121" w:rsidRPr="00CB1657" w:rsidRDefault="00F63121" w:rsidP="00F63121">
                  <w:pPr>
                    <w:rPr>
                      <w:lang w:val="en-US" w:eastAsia="ru-RU"/>
                    </w:rPr>
                  </w:pPr>
                  <w:r>
                    <w:rPr>
                      <w:lang w:val="en-US" w:eastAsia="ru-RU"/>
                    </w:rPr>
                    <w:t>B</w:t>
                  </w:r>
                </w:p>
              </w:tc>
            </w:tr>
            <w:tr w:rsidR="00F63121" w14:paraId="451CC852" w14:textId="77777777" w:rsidTr="00F63121">
              <w:tc>
                <w:tcPr>
                  <w:tcW w:w="1069" w:type="dxa"/>
                  <w:tcMar>
                    <w:left w:w="57" w:type="dxa"/>
                    <w:right w:w="57" w:type="dxa"/>
                  </w:tcMar>
                </w:tcPr>
                <w:p w14:paraId="436BD39A" w14:textId="77777777" w:rsidR="00F63121" w:rsidRDefault="00F63121" w:rsidP="00F63121">
                  <w:pPr>
                    <w:rPr>
                      <w:lang w:eastAsia="ru-RU"/>
                    </w:rPr>
                  </w:pPr>
                  <w:r>
                    <w:rPr>
                      <w:lang w:eastAsia="ru-RU"/>
                    </w:rPr>
                    <w:t>75–81</w:t>
                  </w:r>
                </w:p>
              </w:tc>
              <w:tc>
                <w:tcPr>
                  <w:tcW w:w="2738" w:type="dxa"/>
                  <w:tcMar>
                    <w:left w:w="57" w:type="dxa"/>
                    <w:right w:w="57" w:type="dxa"/>
                  </w:tcMar>
                </w:tcPr>
                <w:p w14:paraId="1AA19C94" w14:textId="77777777" w:rsidR="00F63121" w:rsidRDefault="00F63121" w:rsidP="00F63121">
                  <w:pPr>
                    <w:rPr>
                      <w:lang w:eastAsia="ru-RU"/>
                    </w:rPr>
                  </w:pPr>
                  <w:r>
                    <w:rPr>
                      <w:lang w:eastAsia="ru-RU"/>
                    </w:rPr>
                    <w:t>Добре</w:t>
                  </w:r>
                </w:p>
              </w:tc>
              <w:tc>
                <w:tcPr>
                  <w:tcW w:w="604" w:type="dxa"/>
                  <w:tcMar>
                    <w:left w:w="57" w:type="dxa"/>
                    <w:right w:w="57" w:type="dxa"/>
                  </w:tcMar>
                </w:tcPr>
                <w:p w14:paraId="4500A73E" w14:textId="77777777" w:rsidR="00F63121" w:rsidRPr="00CB1657" w:rsidRDefault="00F63121" w:rsidP="00F63121">
                  <w:pPr>
                    <w:rPr>
                      <w:lang w:val="en-US" w:eastAsia="ru-RU"/>
                    </w:rPr>
                  </w:pPr>
                  <w:r>
                    <w:rPr>
                      <w:lang w:val="en-US" w:eastAsia="ru-RU"/>
                    </w:rPr>
                    <w:t>C</w:t>
                  </w:r>
                </w:p>
              </w:tc>
            </w:tr>
            <w:tr w:rsidR="00F63121" w14:paraId="075BCFD0" w14:textId="77777777" w:rsidTr="00F63121">
              <w:tc>
                <w:tcPr>
                  <w:tcW w:w="1069" w:type="dxa"/>
                  <w:tcMar>
                    <w:left w:w="57" w:type="dxa"/>
                    <w:right w:w="57" w:type="dxa"/>
                  </w:tcMar>
                </w:tcPr>
                <w:p w14:paraId="7C3DC09C" w14:textId="77777777" w:rsidR="00F63121" w:rsidRDefault="00F63121" w:rsidP="00F63121">
                  <w:pPr>
                    <w:rPr>
                      <w:lang w:eastAsia="ru-RU"/>
                    </w:rPr>
                  </w:pPr>
                  <w:r>
                    <w:rPr>
                      <w:lang w:eastAsia="ru-RU"/>
                    </w:rPr>
                    <w:t>64–74</w:t>
                  </w:r>
                </w:p>
              </w:tc>
              <w:tc>
                <w:tcPr>
                  <w:tcW w:w="2738" w:type="dxa"/>
                  <w:tcMar>
                    <w:left w:w="57" w:type="dxa"/>
                    <w:right w:w="57" w:type="dxa"/>
                  </w:tcMar>
                </w:tcPr>
                <w:p w14:paraId="6813242B" w14:textId="77777777" w:rsidR="00F63121" w:rsidRDefault="00F63121" w:rsidP="00F63121">
                  <w:pPr>
                    <w:rPr>
                      <w:lang w:eastAsia="ru-RU"/>
                    </w:rPr>
                  </w:pPr>
                  <w:r>
                    <w:rPr>
                      <w:lang w:eastAsia="ru-RU"/>
                    </w:rPr>
                    <w:t>Задовільно</w:t>
                  </w:r>
                </w:p>
              </w:tc>
              <w:tc>
                <w:tcPr>
                  <w:tcW w:w="604" w:type="dxa"/>
                  <w:tcMar>
                    <w:left w:w="57" w:type="dxa"/>
                    <w:right w:w="57" w:type="dxa"/>
                  </w:tcMar>
                </w:tcPr>
                <w:p w14:paraId="415F7D6F" w14:textId="77777777" w:rsidR="00F63121" w:rsidRPr="00CB1657" w:rsidRDefault="00F63121" w:rsidP="00F63121">
                  <w:pPr>
                    <w:rPr>
                      <w:lang w:val="en-US" w:eastAsia="ru-RU"/>
                    </w:rPr>
                  </w:pPr>
                  <w:r>
                    <w:rPr>
                      <w:lang w:val="en-US" w:eastAsia="ru-RU"/>
                    </w:rPr>
                    <w:t>D</w:t>
                  </w:r>
                </w:p>
              </w:tc>
            </w:tr>
            <w:tr w:rsidR="00F63121" w14:paraId="64BE87E5" w14:textId="77777777" w:rsidTr="00F63121">
              <w:tc>
                <w:tcPr>
                  <w:tcW w:w="1069" w:type="dxa"/>
                  <w:tcMar>
                    <w:left w:w="57" w:type="dxa"/>
                    <w:right w:w="57" w:type="dxa"/>
                  </w:tcMar>
                </w:tcPr>
                <w:p w14:paraId="684012C9" w14:textId="77777777" w:rsidR="00F63121" w:rsidRDefault="00F63121" w:rsidP="00F63121">
                  <w:pPr>
                    <w:rPr>
                      <w:lang w:eastAsia="ru-RU"/>
                    </w:rPr>
                  </w:pPr>
                  <w:r>
                    <w:rPr>
                      <w:lang w:eastAsia="ru-RU"/>
                    </w:rPr>
                    <w:t>60–63</w:t>
                  </w:r>
                </w:p>
              </w:tc>
              <w:tc>
                <w:tcPr>
                  <w:tcW w:w="2738" w:type="dxa"/>
                  <w:tcMar>
                    <w:left w:w="57" w:type="dxa"/>
                    <w:right w:w="57" w:type="dxa"/>
                  </w:tcMar>
                </w:tcPr>
                <w:p w14:paraId="7D1D9A02" w14:textId="77777777" w:rsidR="00F63121" w:rsidRDefault="00F63121" w:rsidP="00F63121">
                  <w:pPr>
                    <w:rPr>
                      <w:lang w:eastAsia="ru-RU"/>
                    </w:rPr>
                  </w:pPr>
                  <w:r>
                    <w:rPr>
                      <w:lang w:eastAsia="ru-RU"/>
                    </w:rPr>
                    <w:t>Задовільно</w:t>
                  </w:r>
                </w:p>
              </w:tc>
              <w:tc>
                <w:tcPr>
                  <w:tcW w:w="604" w:type="dxa"/>
                  <w:tcMar>
                    <w:left w:w="57" w:type="dxa"/>
                    <w:right w:w="57" w:type="dxa"/>
                  </w:tcMar>
                </w:tcPr>
                <w:p w14:paraId="73AA3BA1" w14:textId="77777777" w:rsidR="00F63121" w:rsidRPr="00CB1657" w:rsidRDefault="00F63121" w:rsidP="00F63121">
                  <w:pPr>
                    <w:rPr>
                      <w:lang w:val="en-US" w:eastAsia="ru-RU"/>
                    </w:rPr>
                  </w:pPr>
                  <w:r>
                    <w:rPr>
                      <w:lang w:val="en-US" w:eastAsia="ru-RU"/>
                    </w:rPr>
                    <w:t>E</w:t>
                  </w:r>
                </w:p>
              </w:tc>
            </w:tr>
            <w:tr w:rsidR="00F63121" w14:paraId="445266D8" w14:textId="77777777" w:rsidTr="00F63121">
              <w:tc>
                <w:tcPr>
                  <w:tcW w:w="1069" w:type="dxa"/>
                  <w:tcMar>
                    <w:left w:w="57" w:type="dxa"/>
                    <w:right w:w="57" w:type="dxa"/>
                  </w:tcMar>
                </w:tcPr>
                <w:p w14:paraId="7C70587E" w14:textId="77777777" w:rsidR="00F63121" w:rsidRDefault="00F63121" w:rsidP="00F63121">
                  <w:pPr>
                    <w:rPr>
                      <w:lang w:eastAsia="ru-RU"/>
                    </w:rPr>
                  </w:pPr>
                  <w:r>
                    <w:rPr>
                      <w:lang w:eastAsia="ru-RU"/>
                    </w:rPr>
                    <w:t>35–59</w:t>
                  </w:r>
                </w:p>
              </w:tc>
              <w:tc>
                <w:tcPr>
                  <w:tcW w:w="2738" w:type="dxa"/>
                  <w:tcMar>
                    <w:left w:w="57" w:type="dxa"/>
                    <w:right w:w="57" w:type="dxa"/>
                  </w:tcMar>
                </w:tcPr>
                <w:p w14:paraId="7CFFE716" w14:textId="77777777" w:rsidR="00F63121" w:rsidRDefault="00F63121" w:rsidP="00F63121">
                  <w:pPr>
                    <w:rPr>
                      <w:lang w:eastAsia="ru-RU"/>
                    </w:rPr>
                  </w:pPr>
                  <w:r>
                    <w:rPr>
                      <w:lang w:eastAsia="ru-RU"/>
                    </w:rPr>
                    <w:t xml:space="preserve">Незадовільно </w:t>
                  </w:r>
                  <w:r>
                    <w:rPr>
                      <w:lang w:eastAsia="ru-RU"/>
                    </w:rPr>
                    <w:br/>
                    <w:t>(потрібне додаткове вивчення)</w:t>
                  </w:r>
                </w:p>
              </w:tc>
              <w:tc>
                <w:tcPr>
                  <w:tcW w:w="604" w:type="dxa"/>
                  <w:tcMar>
                    <w:left w:w="57" w:type="dxa"/>
                    <w:right w:w="57" w:type="dxa"/>
                  </w:tcMar>
                </w:tcPr>
                <w:p w14:paraId="00512704" w14:textId="77777777" w:rsidR="00F63121" w:rsidRPr="00CB1657" w:rsidRDefault="00F63121" w:rsidP="00F63121">
                  <w:pPr>
                    <w:rPr>
                      <w:lang w:val="en-US" w:eastAsia="ru-RU"/>
                    </w:rPr>
                  </w:pPr>
                  <w:r>
                    <w:rPr>
                      <w:lang w:val="en-US" w:eastAsia="ru-RU"/>
                    </w:rPr>
                    <w:t>FX</w:t>
                  </w:r>
                </w:p>
              </w:tc>
            </w:tr>
            <w:tr w:rsidR="00F63121" w14:paraId="2A1E821F" w14:textId="77777777" w:rsidTr="00F63121">
              <w:tc>
                <w:tcPr>
                  <w:tcW w:w="1069" w:type="dxa"/>
                  <w:tcMar>
                    <w:left w:w="57" w:type="dxa"/>
                    <w:right w:w="57" w:type="dxa"/>
                  </w:tcMar>
                </w:tcPr>
                <w:p w14:paraId="2840549F" w14:textId="77777777" w:rsidR="00F63121" w:rsidRDefault="00F63121" w:rsidP="00F63121">
                  <w:pPr>
                    <w:rPr>
                      <w:lang w:eastAsia="ru-RU"/>
                    </w:rPr>
                  </w:pPr>
                  <w:r>
                    <w:rPr>
                      <w:lang w:eastAsia="ru-RU"/>
                    </w:rPr>
                    <w:t>1–34</w:t>
                  </w:r>
                </w:p>
              </w:tc>
              <w:tc>
                <w:tcPr>
                  <w:tcW w:w="2738" w:type="dxa"/>
                  <w:tcMar>
                    <w:left w:w="57" w:type="dxa"/>
                    <w:right w:w="57" w:type="dxa"/>
                  </w:tcMar>
                </w:tcPr>
                <w:p w14:paraId="46FB2C0E" w14:textId="77777777" w:rsidR="00F63121" w:rsidRDefault="00F63121" w:rsidP="00F63121">
                  <w:pPr>
                    <w:rPr>
                      <w:lang w:eastAsia="ru-RU"/>
                    </w:rPr>
                  </w:pPr>
                  <w:r>
                    <w:rPr>
                      <w:lang w:eastAsia="ru-RU"/>
                    </w:rPr>
                    <w:t>Незадовільно</w:t>
                  </w:r>
                </w:p>
                <w:p w14:paraId="2CD5FC30" w14:textId="77777777" w:rsidR="00F63121" w:rsidRDefault="00F63121" w:rsidP="00F63121">
                  <w:pPr>
                    <w:rPr>
                      <w:lang w:eastAsia="ru-RU"/>
                    </w:rPr>
                  </w:pPr>
                  <w:r>
                    <w:rPr>
                      <w:lang w:eastAsia="ru-RU"/>
                    </w:rPr>
                    <w:t>(потрібне повторне вивчення)</w:t>
                  </w:r>
                </w:p>
                <w:p w14:paraId="283894E1" w14:textId="77777777" w:rsidR="00F63121" w:rsidRDefault="00F63121" w:rsidP="00F63121">
                  <w:pPr>
                    <w:rPr>
                      <w:lang w:eastAsia="ru-RU"/>
                    </w:rPr>
                  </w:pPr>
                </w:p>
              </w:tc>
              <w:tc>
                <w:tcPr>
                  <w:tcW w:w="604" w:type="dxa"/>
                  <w:tcMar>
                    <w:left w:w="57" w:type="dxa"/>
                    <w:right w:w="57" w:type="dxa"/>
                  </w:tcMar>
                </w:tcPr>
                <w:p w14:paraId="1DB4549B" w14:textId="77777777" w:rsidR="00F63121" w:rsidRPr="00CB1657" w:rsidRDefault="00F63121" w:rsidP="00F63121">
                  <w:pPr>
                    <w:rPr>
                      <w:lang w:val="en-US" w:eastAsia="ru-RU"/>
                    </w:rPr>
                  </w:pPr>
                  <w:r>
                    <w:rPr>
                      <w:lang w:val="en-US" w:eastAsia="ru-RU"/>
                    </w:rPr>
                    <w:t>F</w:t>
                  </w:r>
                </w:p>
              </w:tc>
            </w:tr>
          </w:tbl>
          <w:p w14:paraId="6F72A17F" w14:textId="77777777" w:rsidR="00541876" w:rsidRPr="00541876" w:rsidRDefault="00541876" w:rsidP="00F63121">
            <w:pPr>
              <w:rPr>
                <w:lang w:eastAsia="ru-RU"/>
              </w:rPr>
            </w:pPr>
          </w:p>
        </w:tc>
      </w:tr>
    </w:tbl>
    <w:p w14:paraId="7551C8CD" w14:textId="77777777" w:rsidR="0075767F" w:rsidRDefault="0075767F" w:rsidP="0075767F">
      <w:pPr>
        <w:pStyle w:val="2"/>
      </w:pPr>
      <w:r w:rsidRPr="0075767F">
        <w:t>Норми академічної  етики і політик</w:t>
      </w:r>
      <w:r>
        <w:t>а</w:t>
      </w:r>
      <w:r w:rsidRPr="0075767F">
        <w:t xml:space="preserve"> курсу</w:t>
      </w:r>
    </w:p>
    <w:p w14:paraId="5D91591B" w14:textId="77777777" w:rsidR="0075767F" w:rsidRDefault="0075767F" w:rsidP="0075767F">
      <w:permStart w:id="2077325863" w:edGrp="everyone"/>
      <w:r>
        <w:t xml:space="preserve">Студент повинен дотримуватися «Кодексу етики академічних взаємовідносин та доброчесності НТУ «ХПІ»: виявляти дисциплінованість, вихованість, доброзичливість, чесність, відповідальність. Конфліктні ситуації повинні відкрито обговорюватися в навчальних групах з викладачем, а при </w:t>
      </w:r>
      <w:r w:rsidR="004202CC">
        <w:t>неможливості вирішення</w:t>
      </w:r>
      <w:r>
        <w:t xml:space="preserve"> конфлікту </w:t>
      </w:r>
      <w:r w:rsidR="00B14439">
        <w:t xml:space="preserve">– </w:t>
      </w:r>
      <w:r>
        <w:t xml:space="preserve">доводитися до </w:t>
      </w:r>
      <w:r w:rsidR="00B14439">
        <w:t xml:space="preserve">відома </w:t>
      </w:r>
      <w:r>
        <w:t>співробітників дирекції</w:t>
      </w:r>
      <w:r w:rsidR="00B14439">
        <w:t xml:space="preserve"> інституту</w:t>
      </w:r>
      <w:r>
        <w:t>.</w:t>
      </w:r>
    </w:p>
    <w:p w14:paraId="2C144BBC" w14:textId="542BD52A" w:rsidR="0075767F" w:rsidRDefault="004202CC" w:rsidP="0075767F">
      <w:r w:rsidRPr="004202CC">
        <w:t xml:space="preserve">Нормативно-правове забезпечення впровадження принципів академічної доброчесності </w:t>
      </w:r>
      <w:r>
        <w:t xml:space="preserve">НТУ «ХПІ» </w:t>
      </w:r>
      <w:r w:rsidR="0075767F" w:rsidRPr="004202CC">
        <w:t>розміщен</w:t>
      </w:r>
      <w:r>
        <w:t>о</w:t>
      </w:r>
      <w:r w:rsidR="0075767F">
        <w:t xml:space="preserve"> на сайті:</w:t>
      </w:r>
      <w:r w:rsidR="00BE71B5">
        <w:t xml:space="preserve"> </w:t>
      </w:r>
      <w:hyperlink r:id="rId13" w:history="1">
        <w:r w:rsidR="00455546">
          <w:rPr>
            <w:rStyle w:val="a5"/>
          </w:rPr>
          <w:t>http://blogs.kpi.kharkov.ua/v2/nv/akademichna-dobrochesnist/</w:t>
        </w:r>
      </w:hyperlink>
    </w:p>
    <w:permEnd w:id="2077325863"/>
    <w:p w14:paraId="21AA267E" w14:textId="77777777" w:rsidR="00B14439" w:rsidRDefault="00B14439" w:rsidP="0075767F"/>
    <w:p w14:paraId="17937649" w14:textId="77777777" w:rsidR="00B14439" w:rsidRDefault="00B14439" w:rsidP="00B14439">
      <w:pPr>
        <w:pStyle w:val="2"/>
      </w:pPr>
      <w:permStart w:id="910254100" w:edGrp="everyone"/>
      <w:r w:rsidRPr="00B14439">
        <w:lastRenderedPageBreak/>
        <w:t>Погодження</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340" w:type="dxa"/>
        </w:tblCellMar>
        <w:tblLook w:val="04A0" w:firstRow="1" w:lastRow="0" w:firstColumn="1" w:lastColumn="0" w:noHBand="0" w:noVBand="1"/>
      </w:tblPr>
      <w:tblGrid>
        <w:gridCol w:w="3413"/>
        <w:gridCol w:w="3413"/>
        <w:gridCol w:w="3095"/>
      </w:tblGrid>
      <w:tr w:rsidR="00B14439" w:rsidRPr="00B14439" w14:paraId="68B260BA" w14:textId="77777777" w:rsidTr="00816D26">
        <w:tc>
          <w:tcPr>
            <w:tcW w:w="1720" w:type="pct"/>
          </w:tcPr>
          <w:p w14:paraId="0F2D7F14" w14:textId="77777777" w:rsidR="00B14439" w:rsidRPr="00B14439" w:rsidRDefault="00B14439" w:rsidP="00B14439">
            <w:proofErr w:type="spellStart"/>
            <w:r w:rsidRPr="00B14439">
              <w:t>Силабус</w:t>
            </w:r>
            <w:proofErr w:type="spellEnd"/>
            <w:r w:rsidRPr="00B14439">
              <w:t xml:space="preserve"> погоджено</w:t>
            </w:r>
          </w:p>
        </w:tc>
        <w:tc>
          <w:tcPr>
            <w:tcW w:w="1720" w:type="pct"/>
          </w:tcPr>
          <w:p w14:paraId="050FBF5B" w14:textId="212022E4" w:rsidR="00816D26" w:rsidRPr="00B14439" w:rsidRDefault="009F15DE" w:rsidP="007127F1">
            <w:r>
              <w:rPr>
                <w:noProof/>
              </w:rPr>
              <w:drawing>
                <wp:inline distT="0" distB="0" distL="0" distR="0" wp14:anchorId="68E739E0" wp14:editId="1A6E2B5D">
                  <wp:extent cx="742950" cy="359492"/>
                  <wp:effectExtent l="0" t="0" r="0" b="2540"/>
                  <wp:docPr id="18729957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995765" name="Рисунок 1872995765"/>
                          <pic:cNvPicPr/>
                        </pic:nvPicPr>
                        <pic:blipFill>
                          <a:blip r:embed="rId14"/>
                          <a:stretch>
                            <a:fillRect/>
                          </a:stretch>
                        </pic:blipFill>
                        <pic:spPr>
                          <a:xfrm>
                            <a:off x="0" y="0"/>
                            <a:ext cx="756488" cy="366042"/>
                          </a:xfrm>
                          <a:prstGeom prst="rect">
                            <a:avLst/>
                          </a:prstGeom>
                        </pic:spPr>
                      </pic:pic>
                    </a:graphicData>
                  </a:graphic>
                </wp:inline>
              </w:drawing>
            </w:r>
          </w:p>
        </w:tc>
        <w:tc>
          <w:tcPr>
            <w:tcW w:w="1560" w:type="pct"/>
          </w:tcPr>
          <w:p w14:paraId="482CC5AC" w14:textId="77777777" w:rsidR="00B14439" w:rsidRDefault="00B14439" w:rsidP="00816D26">
            <w:pPr>
              <w:pStyle w:val="4"/>
            </w:pPr>
            <w:r w:rsidRPr="00B14439">
              <w:t>Завідувач кафедри</w:t>
            </w:r>
          </w:p>
          <w:p w14:paraId="78A8397D" w14:textId="77777777" w:rsidR="00816D26" w:rsidRPr="00B14439" w:rsidRDefault="0074162E" w:rsidP="00B14439">
            <w:r>
              <w:t>Алла КОРОГОДСЬКА</w:t>
            </w:r>
          </w:p>
        </w:tc>
      </w:tr>
      <w:tr w:rsidR="00B14439" w:rsidRPr="00B14439" w14:paraId="5987B9BD" w14:textId="77777777" w:rsidTr="00816D26">
        <w:tc>
          <w:tcPr>
            <w:tcW w:w="1720" w:type="pct"/>
          </w:tcPr>
          <w:p w14:paraId="1E35A434" w14:textId="77777777" w:rsidR="00B14439" w:rsidRPr="00B14439" w:rsidRDefault="00B14439" w:rsidP="00B14439"/>
        </w:tc>
        <w:tc>
          <w:tcPr>
            <w:tcW w:w="1720" w:type="pct"/>
          </w:tcPr>
          <w:p w14:paraId="0AE91032" w14:textId="77777777" w:rsidR="00B14439" w:rsidRDefault="00B14439" w:rsidP="00B14439"/>
          <w:p w14:paraId="2A1F1593" w14:textId="77777777" w:rsidR="00816D26" w:rsidRPr="00B14439" w:rsidRDefault="00816D26" w:rsidP="00B14439"/>
        </w:tc>
        <w:tc>
          <w:tcPr>
            <w:tcW w:w="1560" w:type="pct"/>
          </w:tcPr>
          <w:p w14:paraId="058B5FDA" w14:textId="77777777" w:rsidR="00B14439" w:rsidRDefault="00816D26" w:rsidP="00816D26">
            <w:pPr>
              <w:pStyle w:val="4"/>
            </w:pPr>
            <w:r w:rsidRPr="00B14439">
              <w:t>Гарант ОП</w:t>
            </w:r>
          </w:p>
          <w:p w14:paraId="4EE8F18E" w14:textId="77777777" w:rsidR="00816D26" w:rsidRPr="00B14439" w:rsidRDefault="0074162E" w:rsidP="00B14439">
            <w:r w:rsidRPr="0074162E">
              <w:t>Олександра В</w:t>
            </w:r>
            <w:r>
              <w:t>АРАНКІНА</w:t>
            </w:r>
          </w:p>
        </w:tc>
      </w:tr>
      <w:permEnd w:id="910254100"/>
    </w:tbl>
    <w:p w14:paraId="46ED69BE" w14:textId="77777777" w:rsidR="00B14439" w:rsidRPr="00B14439" w:rsidRDefault="00B14439" w:rsidP="00B14439"/>
    <w:p w14:paraId="1CFE6EF3" w14:textId="77777777" w:rsidR="00A631F1" w:rsidRPr="00A631F1" w:rsidRDefault="00A631F1" w:rsidP="00A631F1"/>
    <w:sectPr w:rsidR="00A631F1" w:rsidRPr="00A631F1" w:rsidSect="00C06EE9">
      <w:footerReference w:type="default" r:id="rId15"/>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A4C94" w14:textId="77777777" w:rsidR="00B33761" w:rsidRDefault="00B33761" w:rsidP="00C06EE9">
      <w:r>
        <w:separator/>
      </w:r>
    </w:p>
  </w:endnote>
  <w:endnote w:type="continuationSeparator" w:id="0">
    <w:p w14:paraId="495DD40D" w14:textId="77777777" w:rsidR="00B33761" w:rsidRDefault="00B33761" w:rsidP="00C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EA9B" w14:textId="77777777" w:rsidR="00C06EE9" w:rsidRDefault="00DD297D" w:rsidP="00C06EE9">
    <w:pPr>
      <w:pStyle w:val="ac"/>
      <w:jc w:val="right"/>
    </w:pPr>
    <w:r>
      <w:rPr>
        <w:noProof/>
      </w:rPr>
      <mc:AlternateContent>
        <mc:Choice Requires="wps">
          <w:drawing>
            <wp:anchor distT="0" distB="0" distL="114300" distR="114300" simplePos="0" relativeHeight="251659264" behindDoc="0" locked="0" layoutInCell="1" allowOverlap="1" wp14:anchorId="388E8CBC" wp14:editId="4FB9CA15">
              <wp:simplePos x="0" y="0"/>
              <wp:positionH relativeFrom="column">
                <wp:posOffset>-81735</wp:posOffset>
              </wp:positionH>
              <wp:positionV relativeFrom="page">
                <wp:posOffset>9963509</wp:posOffset>
              </wp:positionV>
              <wp:extent cx="4019550" cy="27590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19550" cy="275902"/>
                      </a:xfrm>
                      <a:prstGeom prst="rect">
                        <a:avLst/>
                      </a:prstGeom>
                      <a:solidFill>
                        <a:schemeClr val="lt1"/>
                      </a:solidFill>
                      <a:ln w="6350">
                        <a:noFill/>
                      </a:ln>
                    </wps:spPr>
                    <wps:txbx>
                      <w:txbxContent>
                        <w:sdt>
                          <w:sdtPr>
                            <w:alias w:val="Title"/>
                            <w:tag w:val=""/>
                            <w:id w:val="-1447222568"/>
                            <w:placeholder>
                              <w:docPart w:val="F388C53405AF41B7BC30DE0858A5FC47"/>
                            </w:placeholder>
                            <w:dataBinding w:prefixMappings="xmlns:ns0='http://purl.org/dc/elements/1.1/' xmlns:ns1='http://schemas.openxmlformats.org/package/2006/metadata/core-properties' " w:xpath="/ns1:coreProperties[1]/ns0:title[1]" w:storeItemID="{6C3C8BC8-F283-45AE-878A-BAB7291924A1}"/>
                            <w:text/>
                          </w:sdtPr>
                          <w:sdtEndPr/>
                          <w:sdtContent>
                            <w:p w14:paraId="01A26D33" w14:textId="77777777" w:rsidR="00DD297D" w:rsidRPr="00DD297D" w:rsidRDefault="0035326F" w:rsidP="00DD297D">
                              <w:pPr>
                                <w:pStyle w:val="FooterText"/>
                              </w:pPr>
                              <w:r>
                                <w:t>Загальна хімія</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8E8CBC" id="_x0000_t202" coordsize="21600,21600" o:spt="202" path="m,l,21600r21600,l21600,xe">
              <v:stroke joinstyle="miter"/>
              <v:path gradientshapeok="t" o:connecttype="rect"/>
            </v:shapetype>
            <v:shape id="Text Box 10" o:spid="_x0000_s1026" type="#_x0000_t202" style="position:absolute;left:0;text-align:left;margin-left:-6.45pt;margin-top:784.55pt;width:316.5pt;height:21.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" fillcolor="white [3201]" stroked="f" strokeweight=".5pt">
              <v:textbox>
                <w:txbxContent>
                  <w:sdt>
                    <w:sdtPr>
                      <w:alias w:val="Title"/>
                      <w:tag w:val=""/>
                      <w:id w:val="-1447222568"/>
                      <w:placeholder>
                        <w:docPart w:val="F388C53405AF41B7BC30DE0858A5FC47"/>
                      </w:placeholder>
                      <w:dataBinding w:prefixMappings="xmlns:ns0='http://purl.org/dc/elements/1.1/' xmlns:ns1='http://schemas.openxmlformats.org/package/2006/metadata/core-properties' " w:xpath="/ns1:coreProperties[1]/ns0:title[1]" w:storeItemID="{6C3C8BC8-F283-45AE-878A-BAB7291924A1}"/>
                      <w:text/>
                    </w:sdtPr>
                    <w:sdtEndPr/>
                    <w:sdtContent>
                      <w:p w14:paraId="01A26D33" w14:textId="77777777" w:rsidR="00DD297D" w:rsidRPr="00DD297D" w:rsidRDefault="0035326F" w:rsidP="00DD297D">
                        <w:pPr>
                          <w:pStyle w:val="FooterText"/>
                        </w:pPr>
                        <w:r>
                          <w:t>Загальна хімія</w:t>
                        </w:r>
                      </w:p>
                    </w:sdtContent>
                  </w:sdt>
                </w:txbxContent>
              </v:textbox>
              <w10:wrap anchory="page"/>
            </v:shape>
          </w:pict>
        </mc:Fallback>
      </mc:AlternateContent>
    </w:r>
    <w:r w:rsidR="00C06EE9">
      <w:rPr>
        <w:noProof/>
      </w:rPr>
      <w:drawing>
        <wp:inline distT="0" distB="0" distL="0" distR="0" wp14:anchorId="258A73E7" wp14:editId="4B8D2A73">
          <wp:extent cx="2109014" cy="327804"/>
          <wp:effectExtent l="0" t="0" r="5715"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1"/>
                  <a:stretch>
                    <a:fillRect/>
                  </a:stretch>
                </pic:blipFill>
                <pic:spPr>
                  <a:xfrm>
                    <a:off x="0" y="0"/>
                    <a:ext cx="2188429" cy="3401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A0F9" w14:textId="77777777" w:rsidR="00B33761" w:rsidRDefault="00B33761" w:rsidP="00C06EE9">
      <w:r>
        <w:separator/>
      </w:r>
    </w:p>
  </w:footnote>
  <w:footnote w:type="continuationSeparator" w:id="0">
    <w:p w14:paraId="241B41B4" w14:textId="77777777" w:rsidR="00B33761" w:rsidRDefault="00B33761" w:rsidP="00C06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ECF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4C9F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40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528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F254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F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EC7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8040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124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0A7D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6E5820"/>
    <w:multiLevelType w:val="hybridMultilevel"/>
    <w:tmpl w:val="8F1EDC2A"/>
    <w:lvl w:ilvl="0" w:tplc="C9183610">
      <w:start w:val="12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830906078">
    <w:abstractNumId w:val="10"/>
  </w:num>
  <w:num w:numId="2" w16cid:durableId="878929508">
    <w:abstractNumId w:val="9"/>
  </w:num>
  <w:num w:numId="3" w16cid:durableId="1845628994">
    <w:abstractNumId w:val="7"/>
  </w:num>
  <w:num w:numId="4" w16cid:durableId="1836796640">
    <w:abstractNumId w:val="6"/>
  </w:num>
  <w:num w:numId="5" w16cid:durableId="742486083">
    <w:abstractNumId w:val="5"/>
  </w:num>
  <w:num w:numId="6" w16cid:durableId="972566019">
    <w:abstractNumId w:val="4"/>
  </w:num>
  <w:num w:numId="7" w16cid:durableId="2076584882">
    <w:abstractNumId w:val="8"/>
  </w:num>
  <w:num w:numId="8" w16cid:durableId="1522039780">
    <w:abstractNumId w:val="3"/>
  </w:num>
  <w:num w:numId="9" w16cid:durableId="921063313">
    <w:abstractNumId w:val="2"/>
  </w:num>
  <w:num w:numId="10" w16cid:durableId="175702422">
    <w:abstractNumId w:val="1"/>
  </w:num>
  <w:num w:numId="11" w16cid:durableId="473567194">
    <w:abstractNumId w:val="0"/>
  </w:num>
  <w:num w:numId="12" w16cid:durableId="1863738963">
    <w:abstractNumId w:val="9"/>
  </w:num>
  <w:num w:numId="13" w16cid:durableId="1664814077">
    <w:abstractNumId w:val="7"/>
  </w:num>
  <w:num w:numId="14" w16cid:durableId="1584799665">
    <w:abstractNumId w:val="6"/>
  </w:num>
  <w:num w:numId="15" w16cid:durableId="108624809">
    <w:abstractNumId w:val="5"/>
  </w:num>
  <w:num w:numId="16" w16cid:durableId="1534995915">
    <w:abstractNumId w:val="4"/>
  </w:num>
  <w:num w:numId="17" w16cid:durableId="1593585769">
    <w:abstractNumId w:val="8"/>
  </w:num>
  <w:num w:numId="18" w16cid:durableId="1735347505">
    <w:abstractNumId w:val="3"/>
  </w:num>
  <w:num w:numId="19" w16cid:durableId="506361621">
    <w:abstractNumId w:val="2"/>
  </w:num>
  <w:num w:numId="20" w16cid:durableId="664288879">
    <w:abstractNumId w:val="1"/>
  </w:num>
  <w:num w:numId="21" w16cid:durableId="53965143">
    <w:abstractNumId w:val="0"/>
  </w:num>
  <w:num w:numId="22" w16cid:durableId="1599559792">
    <w:abstractNumId w:val="9"/>
  </w:num>
  <w:num w:numId="23" w16cid:durableId="689836580">
    <w:abstractNumId w:val="7"/>
  </w:num>
  <w:num w:numId="24" w16cid:durableId="2008707599">
    <w:abstractNumId w:val="6"/>
  </w:num>
  <w:num w:numId="25" w16cid:durableId="1887177554">
    <w:abstractNumId w:val="5"/>
  </w:num>
  <w:num w:numId="26" w16cid:durableId="1545365812">
    <w:abstractNumId w:val="4"/>
  </w:num>
  <w:num w:numId="27" w16cid:durableId="88039634">
    <w:abstractNumId w:val="8"/>
  </w:num>
  <w:num w:numId="28" w16cid:durableId="255941478">
    <w:abstractNumId w:val="3"/>
  </w:num>
  <w:num w:numId="29" w16cid:durableId="303242813">
    <w:abstractNumId w:val="2"/>
  </w:num>
  <w:num w:numId="30" w16cid:durableId="535771798">
    <w:abstractNumId w:val="1"/>
  </w:num>
  <w:num w:numId="31" w16cid:durableId="1178738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1" w:cryptProviderType="rsaAES" w:cryptAlgorithmClass="hash" w:cryptAlgorithmType="typeAny" w:cryptAlgorithmSid="14" w:cryptSpinCount="100000" w:hash="9wA4J1+MXKaPVMeJhnxlXe0HjMaR8EIpgOKskt29Vw5tHEF523PX6XOEjxMrBdM4DLPlQvSEP3CU22r43KcTPA==" w:salt="a5F3J3k7woUztO5ennfngA=="/>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MrSwtDS2tLA0MbdU0lEKTi0uzszPAykwNK4FAGZKV2QtAAAA"/>
  </w:docVars>
  <w:rsids>
    <w:rsidRoot w:val="00B33761"/>
    <w:rsid w:val="00013EAA"/>
    <w:rsid w:val="000812C7"/>
    <w:rsid w:val="000B1877"/>
    <w:rsid w:val="000B3985"/>
    <w:rsid w:val="000B45CE"/>
    <w:rsid w:val="001078C9"/>
    <w:rsid w:val="00150B3D"/>
    <w:rsid w:val="001528D0"/>
    <w:rsid w:val="00165405"/>
    <w:rsid w:val="0017389F"/>
    <w:rsid w:val="001A69EB"/>
    <w:rsid w:val="001B2A58"/>
    <w:rsid w:val="001B2FD3"/>
    <w:rsid w:val="001D12B1"/>
    <w:rsid w:val="001E763B"/>
    <w:rsid w:val="001F3C0F"/>
    <w:rsid w:val="00200622"/>
    <w:rsid w:val="00202E0B"/>
    <w:rsid w:val="00212E99"/>
    <w:rsid w:val="002245E1"/>
    <w:rsid w:val="002865E0"/>
    <w:rsid w:val="00296411"/>
    <w:rsid w:val="002974B5"/>
    <w:rsid w:val="002D6D9B"/>
    <w:rsid w:val="002F5364"/>
    <w:rsid w:val="0035326F"/>
    <w:rsid w:val="00357A9E"/>
    <w:rsid w:val="00371D61"/>
    <w:rsid w:val="003768CC"/>
    <w:rsid w:val="003962D6"/>
    <w:rsid w:val="003C0CF1"/>
    <w:rsid w:val="003E6EBE"/>
    <w:rsid w:val="003F5A91"/>
    <w:rsid w:val="003F766B"/>
    <w:rsid w:val="0040785D"/>
    <w:rsid w:val="00415EA4"/>
    <w:rsid w:val="004202CC"/>
    <w:rsid w:val="004313CD"/>
    <w:rsid w:val="00436EA4"/>
    <w:rsid w:val="004419B6"/>
    <w:rsid w:val="00443676"/>
    <w:rsid w:val="004504D4"/>
    <w:rsid w:val="00452482"/>
    <w:rsid w:val="00455546"/>
    <w:rsid w:val="00485C8A"/>
    <w:rsid w:val="004C24B7"/>
    <w:rsid w:val="004C5FD3"/>
    <w:rsid w:val="004D19DF"/>
    <w:rsid w:val="004D2B69"/>
    <w:rsid w:val="004F5495"/>
    <w:rsid w:val="00527DC3"/>
    <w:rsid w:val="00541876"/>
    <w:rsid w:val="0056671A"/>
    <w:rsid w:val="005722EE"/>
    <w:rsid w:val="00590D12"/>
    <w:rsid w:val="00591199"/>
    <w:rsid w:val="005922F7"/>
    <w:rsid w:val="005B765E"/>
    <w:rsid w:val="005D68E5"/>
    <w:rsid w:val="005E4C83"/>
    <w:rsid w:val="00620588"/>
    <w:rsid w:val="00646389"/>
    <w:rsid w:val="006804EC"/>
    <w:rsid w:val="006E143D"/>
    <w:rsid w:val="0070487A"/>
    <w:rsid w:val="007117D4"/>
    <w:rsid w:val="007127F1"/>
    <w:rsid w:val="007157AE"/>
    <w:rsid w:val="00735F4F"/>
    <w:rsid w:val="007372E5"/>
    <w:rsid w:val="007400B5"/>
    <w:rsid w:val="0074162E"/>
    <w:rsid w:val="00744389"/>
    <w:rsid w:val="00752BDE"/>
    <w:rsid w:val="0075767F"/>
    <w:rsid w:val="007B7FBA"/>
    <w:rsid w:val="007E5A6D"/>
    <w:rsid w:val="00806F52"/>
    <w:rsid w:val="00816D26"/>
    <w:rsid w:val="00827F82"/>
    <w:rsid w:val="00852D20"/>
    <w:rsid w:val="0086072E"/>
    <w:rsid w:val="008C264C"/>
    <w:rsid w:val="008C757E"/>
    <w:rsid w:val="008D2336"/>
    <w:rsid w:val="008E063A"/>
    <w:rsid w:val="008E1074"/>
    <w:rsid w:val="008F3EE7"/>
    <w:rsid w:val="009417C1"/>
    <w:rsid w:val="0094445D"/>
    <w:rsid w:val="009564BB"/>
    <w:rsid w:val="00970BD2"/>
    <w:rsid w:val="009B49B5"/>
    <w:rsid w:val="009D533B"/>
    <w:rsid w:val="009E1A11"/>
    <w:rsid w:val="009F15DE"/>
    <w:rsid w:val="009F3C47"/>
    <w:rsid w:val="00A06DA1"/>
    <w:rsid w:val="00A232E6"/>
    <w:rsid w:val="00A320A6"/>
    <w:rsid w:val="00A32734"/>
    <w:rsid w:val="00A40F06"/>
    <w:rsid w:val="00A433E9"/>
    <w:rsid w:val="00A631F1"/>
    <w:rsid w:val="00AD090C"/>
    <w:rsid w:val="00AF6D59"/>
    <w:rsid w:val="00B1328B"/>
    <w:rsid w:val="00B14439"/>
    <w:rsid w:val="00B20EFE"/>
    <w:rsid w:val="00B2225F"/>
    <w:rsid w:val="00B33761"/>
    <w:rsid w:val="00B37E56"/>
    <w:rsid w:val="00BE04FF"/>
    <w:rsid w:val="00BE71B5"/>
    <w:rsid w:val="00C06EE9"/>
    <w:rsid w:val="00C119D1"/>
    <w:rsid w:val="00C84C48"/>
    <w:rsid w:val="00C94255"/>
    <w:rsid w:val="00CB1657"/>
    <w:rsid w:val="00D1344F"/>
    <w:rsid w:val="00D21E92"/>
    <w:rsid w:val="00D51A18"/>
    <w:rsid w:val="00D75C8B"/>
    <w:rsid w:val="00DA41AA"/>
    <w:rsid w:val="00DB5076"/>
    <w:rsid w:val="00DB717D"/>
    <w:rsid w:val="00DC5A24"/>
    <w:rsid w:val="00DD297D"/>
    <w:rsid w:val="00DD3912"/>
    <w:rsid w:val="00DE0C60"/>
    <w:rsid w:val="00DE1350"/>
    <w:rsid w:val="00DE6D44"/>
    <w:rsid w:val="00DE79E2"/>
    <w:rsid w:val="00DF24BC"/>
    <w:rsid w:val="00DF7F92"/>
    <w:rsid w:val="00E0479E"/>
    <w:rsid w:val="00E12F3A"/>
    <w:rsid w:val="00E44AB3"/>
    <w:rsid w:val="00E53872"/>
    <w:rsid w:val="00E649FF"/>
    <w:rsid w:val="00E770A6"/>
    <w:rsid w:val="00EB2DF1"/>
    <w:rsid w:val="00ED6231"/>
    <w:rsid w:val="00EF78BE"/>
    <w:rsid w:val="00F63121"/>
    <w:rsid w:val="00F651C2"/>
    <w:rsid w:val="00FA1F45"/>
    <w:rsid w:val="00FE37B5"/>
    <w:rsid w:val="00FE7F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0887F40"/>
  <w14:defaultImageDpi w14:val="32767"/>
  <w15:chartTrackingRefBased/>
  <w15:docId w15:val="{15CFFD15-DDB2-4170-B2A7-D119A0F9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a">
    <w:name w:val="Normal"/>
    <w:qFormat/>
    <w:rsid w:val="008C264C"/>
    <w:pPr>
      <w:spacing w:after="0" w:line="240" w:lineRule="auto"/>
    </w:pPr>
    <w:rPr>
      <w:color w:val="000000" w:themeColor="text1"/>
      <w:lang w:val="uk-UA"/>
    </w:rPr>
  </w:style>
  <w:style w:type="paragraph" w:styleId="1">
    <w:name w:val="heading 1"/>
    <w:basedOn w:val="Normalcentered"/>
    <w:next w:val="a"/>
    <w:link w:val="10"/>
    <w:uiPriority w:val="9"/>
    <w:qFormat/>
    <w:locked/>
    <w:rsid w:val="00AD090C"/>
    <w:pPr>
      <w:outlineLvl w:val="0"/>
    </w:pPr>
    <w:rPr>
      <w:b/>
      <w:bCs/>
      <w:color w:val="A0001B"/>
      <w:sz w:val="36"/>
      <w:szCs w:val="36"/>
    </w:rPr>
  </w:style>
  <w:style w:type="paragraph" w:styleId="2">
    <w:name w:val="heading 2"/>
    <w:next w:val="a"/>
    <w:link w:val="20"/>
    <w:uiPriority w:val="9"/>
    <w:unhideWhenUsed/>
    <w:qFormat/>
    <w:locked/>
    <w:rsid w:val="000B3985"/>
    <w:pPr>
      <w:keepNext/>
      <w:spacing w:before="60" w:after="240"/>
      <w:outlineLvl w:val="1"/>
    </w:pPr>
    <w:rPr>
      <w:b/>
      <w:bCs/>
      <w:color w:val="A0001B"/>
      <w:sz w:val="28"/>
      <w:szCs w:val="28"/>
      <w:lang w:val="uk-UA"/>
    </w:rPr>
  </w:style>
  <w:style w:type="paragraph" w:styleId="3">
    <w:name w:val="heading 3"/>
    <w:basedOn w:val="a"/>
    <w:next w:val="a"/>
    <w:link w:val="30"/>
    <w:uiPriority w:val="9"/>
    <w:unhideWhenUsed/>
    <w:qFormat/>
    <w:rsid w:val="00527DC3"/>
    <w:pPr>
      <w:keepNext/>
      <w:spacing w:after="80"/>
      <w:outlineLvl w:val="2"/>
    </w:pPr>
    <w:rPr>
      <w:b/>
      <w:bCs/>
      <w:sz w:val="24"/>
      <w:szCs w:val="20"/>
      <w:lang w:eastAsia="ru-RU"/>
    </w:rPr>
  </w:style>
  <w:style w:type="paragraph" w:styleId="4">
    <w:name w:val="heading 4"/>
    <w:basedOn w:val="a"/>
    <w:next w:val="a"/>
    <w:link w:val="40"/>
    <w:uiPriority w:val="9"/>
    <w:unhideWhenUsed/>
    <w:qFormat/>
    <w:rsid w:val="00646389"/>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150B3D"/>
    <w:pPr>
      <w:spacing w:after="0" w:line="240" w:lineRule="auto"/>
      <w:ind w:firstLine="425"/>
    </w:pPr>
    <w:rPr>
      <w:sz w:val="24"/>
      <w:lang w:val="ru-RU"/>
    </w:rPr>
  </w:style>
  <w:style w:type="table" w:styleId="a4">
    <w:name w:val="Table Grid"/>
    <w:basedOn w:val="a1"/>
    <w:uiPriority w:val="39"/>
    <w:locked/>
    <w:rsid w:val="0010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ered">
    <w:name w:val="Normal centered"/>
    <w:basedOn w:val="a"/>
    <w:qFormat/>
    <w:rsid w:val="001A69EB"/>
    <w:pPr>
      <w:jc w:val="center"/>
    </w:pPr>
  </w:style>
  <w:style w:type="character" w:customStyle="1" w:styleId="10">
    <w:name w:val="Заголовок 1 Знак"/>
    <w:basedOn w:val="a0"/>
    <w:link w:val="1"/>
    <w:uiPriority w:val="9"/>
    <w:rsid w:val="00AD090C"/>
    <w:rPr>
      <w:b/>
      <w:bCs/>
      <w:color w:val="A0001B"/>
      <w:sz w:val="36"/>
      <w:szCs w:val="36"/>
      <w:lang w:val="uk-UA"/>
    </w:rPr>
  </w:style>
  <w:style w:type="character" w:customStyle="1" w:styleId="20">
    <w:name w:val="Заголовок 2 Знак"/>
    <w:basedOn w:val="a0"/>
    <w:link w:val="2"/>
    <w:uiPriority w:val="9"/>
    <w:rsid w:val="000B3985"/>
    <w:rPr>
      <w:b/>
      <w:bCs/>
      <w:color w:val="A0001B"/>
      <w:sz w:val="28"/>
      <w:szCs w:val="28"/>
      <w:lang w:val="uk-UA"/>
    </w:rPr>
  </w:style>
  <w:style w:type="character" w:styleId="a5">
    <w:name w:val="Hyperlink"/>
    <w:basedOn w:val="a0"/>
    <w:uiPriority w:val="99"/>
    <w:unhideWhenUsed/>
    <w:rsid w:val="001528D0"/>
    <w:rPr>
      <w:color w:val="A0001B"/>
      <w:u w:val="single"/>
      <w:lang w:val="uk-UA"/>
    </w:rPr>
  </w:style>
  <w:style w:type="character" w:styleId="a6">
    <w:name w:val="Unresolved Mention"/>
    <w:basedOn w:val="a0"/>
    <w:uiPriority w:val="99"/>
    <w:semiHidden/>
    <w:unhideWhenUsed/>
    <w:locked/>
    <w:rsid w:val="00DB5076"/>
    <w:rPr>
      <w:color w:val="605E5C"/>
      <w:shd w:val="clear" w:color="auto" w:fill="E1DFDD"/>
    </w:rPr>
  </w:style>
  <w:style w:type="character" w:customStyle="1" w:styleId="30">
    <w:name w:val="Заголовок 3 Знак"/>
    <w:basedOn w:val="a0"/>
    <w:link w:val="3"/>
    <w:uiPriority w:val="9"/>
    <w:rsid w:val="00527DC3"/>
    <w:rPr>
      <w:b/>
      <w:bCs/>
      <w:color w:val="000000" w:themeColor="text1"/>
      <w:sz w:val="24"/>
      <w:szCs w:val="20"/>
      <w:lang w:val="uk-UA" w:eastAsia="ru-RU"/>
    </w:rPr>
  </w:style>
  <w:style w:type="character" w:customStyle="1" w:styleId="40">
    <w:name w:val="Заголовок 4 Знак"/>
    <w:basedOn w:val="a0"/>
    <w:link w:val="4"/>
    <w:uiPriority w:val="9"/>
    <w:rsid w:val="00646389"/>
    <w:rPr>
      <w:color w:val="A0001B"/>
      <w:lang w:val="uk-UA"/>
    </w:rPr>
  </w:style>
  <w:style w:type="paragraph" w:customStyle="1" w:styleId="Normalcenteredbold">
    <w:name w:val="Normal centered bold"/>
    <w:basedOn w:val="Normalcentered"/>
    <w:qFormat/>
    <w:locked/>
    <w:rsid w:val="00646389"/>
    <w:rPr>
      <w:b/>
      <w:bCs/>
      <w:sz w:val="28"/>
      <w:szCs w:val="24"/>
    </w:rPr>
  </w:style>
  <w:style w:type="paragraph" w:styleId="a7">
    <w:name w:val="List Paragraph"/>
    <w:basedOn w:val="a"/>
    <w:uiPriority w:val="34"/>
    <w:qFormat/>
    <w:locked/>
    <w:rsid w:val="00646389"/>
    <w:pPr>
      <w:spacing w:after="200" w:line="276" w:lineRule="auto"/>
      <w:ind w:left="720"/>
      <w:contextualSpacing/>
    </w:pPr>
    <w:rPr>
      <w:color w:val="auto"/>
      <w:lang w:val="ru-RU"/>
    </w:rPr>
  </w:style>
  <w:style w:type="character" w:styleId="a8">
    <w:name w:val="Strong"/>
    <w:basedOn w:val="a0"/>
    <w:uiPriority w:val="22"/>
    <w:qFormat/>
    <w:rsid w:val="004202CC"/>
    <w:rPr>
      <w:b/>
      <w:bCs/>
    </w:rPr>
  </w:style>
  <w:style w:type="character" w:styleId="a9">
    <w:name w:val="Emphasis"/>
    <w:basedOn w:val="a0"/>
    <w:uiPriority w:val="20"/>
    <w:qFormat/>
    <w:rsid w:val="00735F4F"/>
    <w:rPr>
      <w:i/>
      <w:iCs/>
    </w:rPr>
  </w:style>
  <w:style w:type="paragraph" w:styleId="aa">
    <w:name w:val="header"/>
    <w:basedOn w:val="a"/>
    <w:link w:val="ab"/>
    <w:uiPriority w:val="99"/>
    <w:unhideWhenUsed/>
    <w:locked/>
    <w:rsid w:val="00C06EE9"/>
    <w:pPr>
      <w:tabs>
        <w:tab w:val="center" w:pos="4680"/>
        <w:tab w:val="right" w:pos="9360"/>
      </w:tabs>
    </w:pPr>
  </w:style>
  <w:style w:type="character" w:customStyle="1" w:styleId="ab">
    <w:name w:val="Верхний колонтитул Знак"/>
    <w:basedOn w:val="a0"/>
    <w:link w:val="aa"/>
    <w:uiPriority w:val="99"/>
    <w:rsid w:val="00C06EE9"/>
    <w:rPr>
      <w:color w:val="000000" w:themeColor="text1"/>
      <w:lang w:val="uk-UA"/>
    </w:rPr>
  </w:style>
  <w:style w:type="paragraph" w:styleId="ac">
    <w:name w:val="footer"/>
    <w:basedOn w:val="a"/>
    <w:link w:val="ad"/>
    <w:uiPriority w:val="99"/>
    <w:unhideWhenUsed/>
    <w:locked/>
    <w:rsid w:val="00C06EE9"/>
    <w:pPr>
      <w:tabs>
        <w:tab w:val="center" w:pos="4680"/>
        <w:tab w:val="right" w:pos="9360"/>
      </w:tabs>
    </w:pPr>
  </w:style>
  <w:style w:type="character" w:customStyle="1" w:styleId="ad">
    <w:name w:val="Нижний колонтитул Знак"/>
    <w:basedOn w:val="a0"/>
    <w:link w:val="ac"/>
    <w:uiPriority w:val="99"/>
    <w:rsid w:val="00C06EE9"/>
    <w:rPr>
      <w:color w:val="000000" w:themeColor="text1"/>
      <w:lang w:val="uk-UA"/>
    </w:rPr>
  </w:style>
  <w:style w:type="character" w:styleId="ae">
    <w:name w:val="Placeholder Text"/>
    <w:basedOn w:val="a0"/>
    <w:uiPriority w:val="99"/>
    <w:semiHidden/>
    <w:locked/>
    <w:rsid w:val="00DD297D"/>
    <w:rPr>
      <w:color w:val="808080"/>
    </w:rPr>
  </w:style>
  <w:style w:type="paragraph" w:customStyle="1" w:styleId="FooterText">
    <w:name w:val="Footer Text"/>
    <w:basedOn w:val="a"/>
    <w:qFormat/>
    <w:locked/>
    <w:rsid w:val="005B765E"/>
    <w:pPr>
      <w:spacing w:line="480" w:lineRule="auto"/>
    </w:pPr>
    <w:rPr>
      <w:i/>
      <w:sz w:val="18"/>
      <w:szCs w:val="16"/>
    </w:rPr>
  </w:style>
  <w:style w:type="table" w:customStyle="1" w:styleId="TableStyle">
    <w:name w:val="TableStyle"/>
    <w:basedOn w:val="a1"/>
    <w:uiPriority w:val="99"/>
    <w:rsid w:val="009564BB"/>
    <w:pPr>
      <w:spacing w:after="0" w:line="240" w:lineRule="auto"/>
    </w:pPr>
    <w:tblPr>
      <w:tblBorders>
        <w:insideH w:val="single" w:sz="4" w:space="0" w:color="auto"/>
      </w:tblBorders>
      <w:tblCellMar>
        <w:top w:w="57" w:type="dxa"/>
        <w:left w:w="57" w:type="dxa"/>
        <w:bottom w:w="57" w:type="dxa"/>
        <w:right w:w="57" w:type="dxa"/>
      </w:tblCellMar>
    </w:tblPr>
  </w:style>
  <w:style w:type="character" w:styleId="af">
    <w:name w:val="FollowedHyperlink"/>
    <w:basedOn w:val="a0"/>
    <w:uiPriority w:val="99"/>
    <w:semiHidden/>
    <w:unhideWhenUsed/>
    <w:locked/>
    <w:rsid w:val="008607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343240">
      <w:bodyDiv w:val="1"/>
      <w:marLeft w:val="0"/>
      <w:marRight w:val="0"/>
      <w:marTop w:val="0"/>
      <w:marBottom w:val="0"/>
      <w:divBdr>
        <w:top w:val="none" w:sz="0" w:space="0" w:color="auto"/>
        <w:left w:val="none" w:sz="0" w:space="0" w:color="auto"/>
        <w:bottom w:val="none" w:sz="0" w:space="0" w:color="auto"/>
        <w:right w:val="none" w:sz="0" w:space="0" w:color="auto"/>
      </w:divBdr>
    </w:div>
    <w:div w:id="173520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logs.kpi.kharkov.ua/v2/nv/akademichna-dobrochesni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web.kpi.kharkov.ua/onch/volobuyev-m-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khpi.edu.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990D743DC5460B8FE33F16569FDA33"/>
        <w:category>
          <w:name w:val="Общие"/>
          <w:gallery w:val="placeholder"/>
        </w:category>
        <w:types>
          <w:type w:val="bbPlcHdr"/>
        </w:types>
        <w:behaviors>
          <w:behavior w:val="content"/>
        </w:behaviors>
        <w:guid w:val="{5AF4DBFF-2FF3-4135-A4A6-E4F153620976}"/>
      </w:docPartPr>
      <w:docPartBody>
        <w:p w:rsidR="0001135F" w:rsidRDefault="0001135F">
          <w:pPr>
            <w:pStyle w:val="F5990D743DC5460B8FE33F16569FDA33"/>
          </w:pPr>
          <w:r w:rsidRPr="00E2118C">
            <w:rPr>
              <w:rStyle w:val="a3"/>
            </w:rPr>
            <w:t>[Title]</w:t>
          </w:r>
        </w:p>
      </w:docPartBody>
    </w:docPart>
    <w:docPart>
      <w:docPartPr>
        <w:name w:val="F388C53405AF41B7BC30DE0858A5FC47"/>
        <w:category>
          <w:name w:val="Общие"/>
          <w:gallery w:val="placeholder"/>
        </w:category>
        <w:types>
          <w:type w:val="bbPlcHdr"/>
        </w:types>
        <w:behaviors>
          <w:behavior w:val="content"/>
        </w:behaviors>
        <w:guid w:val="{2B215978-7C3B-46C7-9591-B828CBAFD159}"/>
      </w:docPartPr>
      <w:docPartBody>
        <w:p w:rsidR="0001135F" w:rsidRDefault="0001135F">
          <w:pPr>
            <w:pStyle w:val="F388C53405AF41B7BC30DE0858A5FC47"/>
          </w:pPr>
          <w:r w:rsidRPr="00E2118C">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5F"/>
    <w:rsid w:val="0001135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5990D743DC5460B8FE33F16569FDA33">
    <w:name w:val="F5990D743DC5460B8FE33F16569FDA33"/>
  </w:style>
  <w:style w:type="paragraph" w:customStyle="1" w:styleId="F388C53405AF41B7BC30DE0858A5FC47">
    <w:name w:val="F388C53405AF41B7BC30DE0858A5F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39D58-B35F-4902-AAD2-3EBDE465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1711</Words>
  <Characters>9759</Characters>
  <Application>Microsoft Office Word</Application>
  <DocSecurity>8</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Загальна хімія</vt:lpstr>
      <vt:lpstr>Назва дисципліни</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Загальна хімія</dc:title>
  <dc:subject/>
  <dc:creator>User</dc:creator>
  <cp:keywords/>
  <dc:description/>
  <cp:lastModifiedBy>Алла Миколаївна Корогодська</cp:lastModifiedBy>
  <cp:revision>17</cp:revision>
  <cp:lastPrinted>2023-08-07T15:48:00Z</cp:lastPrinted>
  <dcterms:created xsi:type="dcterms:W3CDTF">2023-06-07T18:44:00Z</dcterms:created>
  <dcterms:modified xsi:type="dcterms:W3CDTF">2023-08-11T09:52:00Z</dcterms:modified>
</cp:coreProperties>
</file>