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F4" w:rsidRPr="0013417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МІНІСТЕРСТВО ОСВІТИ І НАУКИ УКРАЇНИ</w:t>
      </w:r>
    </w:p>
    <w:p w:rsidR="00F753F4" w:rsidRPr="0013417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НАЦІОНАЛЬНИЙ ТЕХНІЧНИЙ УНІВЕРСИТЕТ</w:t>
      </w:r>
    </w:p>
    <w:p w:rsidR="00F753F4" w:rsidRPr="0013417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«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Х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арківський політехнічний інститут»</w:t>
      </w:r>
    </w:p>
    <w:p w:rsidR="00F753F4" w:rsidRPr="0013417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CD100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13417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</w:p>
    <w:p w:rsidR="00F753F4" w:rsidRPr="00BA7630" w:rsidRDefault="00F753F4" w:rsidP="00945ECA">
      <w:pPr>
        <w:spacing w:after="0"/>
        <w:jc w:val="center"/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</w:pPr>
      <w:r w:rsidRPr="00BA7630">
        <w:rPr>
          <w:rFonts w:ascii="Times New Roman" w:hAnsi="Times New Roman"/>
          <w:b/>
          <w:sz w:val="28"/>
          <w:szCs w:val="28"/>
        </w:rPr>
        <w:t>МЕТОДИЧНІ ВКАЗІВКИ</w:t>
      </w:r>
    </w:p>
    <w:p w:rsidR="00F753F4" w:rsidRDefault="00F753F4" w:rsidP="00945E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53F4" w:rsidRDefault="00F753F4" w:rsidP="00945EC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D100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виконання</w:t>
      </w:r>
      <w:r>
        <w:t xml:space="preserve"> 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індивідуального розрахункового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домашнього 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завдання </w:t>
      </w:r>
    </w:p>
    <w:p w:rsidR="00F753F4" w:rsidRPr="00CD1004" w:rsidRDefault="00F753F4" w:rsidP="00945ECA">
      <w:pPr>
        <w:spacing w:after="0"/>
        <w:jc w:val="center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дисципліни «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З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агальна хімія»</w:t>
      </w:r>
      <w:r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  <w:t xml:space="preserve"> 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для студентів </w:t>
      </w:r>
    </w:p>
    <w:p w:rsidR="00F753F4" w:rsidRPr="00CD1004" w:rsidRDefault="00F753F4" w:rsidP="00945ECA">
      <w:pPr>
        <w:spacing w:after="0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спеціальностей</w:t>
      </w:r>
      <w:r w:rsidRPr="00D12869">
        <w:rPr>
          <w:rFonts w:ascii="Times New Roman" w:hAnsi="Times New Roman"/>
          <w:sz w:val="28"/>
          <w:szCs w:val="28"/>
          <w:lang w:val="uk-UA"/>
        </w:rPr>
        <w:t>: 133 – Галузеве машинобудування, 131 − Прикладна механіка, 141 − Електроенергетика, ел</w:t>
      </w:r>
      <w:r>
        <w:rPr>
          <w:rFonts w:ascii="Times New Roman" w:hAnsi="Times New Roman"/>
          <w:sz w:val="28"/>
          <w:szCs w:val="28"/>
          <w:lang w:val="uk-UA"/>
        </w:rPr>
        <w:t>ектротехніка та електромеханіка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, 142 − Енергетичне машинобудування, 273 − Залізничний транспорт, 274 </w:t>
      </w:r>
      <w:r>
        <w:rPr>
          <w:rFonts w:ascii="Times New Roman" w:hAnsi="Times New Roman"/>
          <w:sz w:val="28"/>
          <w:szCs w:val="28"/>
          <w:lang w:val="uk-UA"/>
        </w:rPr>
        <w:t>–А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втомобільний транспорт </w:t>
      </w:r>
      <w:r w:rsidRPr="00E70528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:rsidR="00F753F4" w:rsidRPr="00134174" w:rsidRDefault="00F753F4" w:rsidP="00945ECA">
      <w:pPr>
        <w:spacing w:after="0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13417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134174" w:rsidRDefault="00F753F4" w:rsidP="00134174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134174" w:rsidRDefault="00F753F4" w:rsidP="00945ECA">
      <w:pPr>
        <w:spacing w:after="0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CD100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  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Затверджено</w:t>
      </w:r>
    </w:p>
    <w:p w:rsidR="00F753F4" w:rsidRPr="00134174" w:rsidRDefault="00F753F4" w:rsidP="00945ECA">
      <w:pPr>
        <w:spacing w:after="0"/>
        <w:jc w:val="center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                           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редакційно-видавничою</w:t>
      </w:r>
    </w:p>
    <w:p w:rsidR="00F753F4" w:rsidRPr="00134174" w:rsidRDefault="00F753F4" w:rsidP="00945ECA">
      <w:pPr>
        <w:spacing w:after="0"/>
        <w:jc w:val="center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                        </w:t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                            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радою університету,</w:t>
      </w:r>
    </w:p>
    <w:p w:rsidR="00F753F4" w:rsidRPr="00134174" w:rsidRDefault="00F753F4" w:rsidP="00945ECA">
      <w:pPr>
        <w:spacing w:after="0"/>
        <w:jc w:val="center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                                            </w:t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                         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протокол № 1 від </w:t>
      </w:r>
      <w:r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16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.0</w:t>
      </w:r>
      <w:r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2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.20</w:t>
      </w:r>
      <w:r w:rsidRPr="00E8601B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23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р.</w:t>
      </w:r>
    </w:p>
    <w:p w:rsidR="00F753F4" w:rsidRPr="00134174" w:rsidRDefault="00F753F4" w:rsidP="00134174">
      <w:pPr>
        <w:spacing w:after="0" w:line="288" w:lineRule="auto"/>
        <w:jc w:val="right"/>
        <w:rPr>
          <w:rFonts w:ascii="Times New Roman" w:hAnsi="Times New Roman"/>
          <w:color w:val="C00000"/>
          <w:kern w:val="2"/>
          <w:sz w:val="28"/>
          <w:szCs w:val="28"/>
          <w:lang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  <w:lang w:val="uk-UA"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  <w:lang w:val="uk-UA"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  <w:lang w:val="uk-UA"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  <w:lang w:val="uk-UA" w:eastAsia="zh-CN"/>
        </w:rPr>
      </w:pPr>
    </w:p>
    <w:p w:rsidR="00F753F4" w:rsidRDefault="00F753F4" w:rsidP="00134174">
      <w:pPr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  <w:lang w:val="uk-UA" w:eastAsia="zh-CN"/>
        </w:rPr>
      </w:pPr>
    </w:p>
    <w:p w:rsidR="00F753F4" w:rsidRPr="00134174" w:rsidRDefault="00F753F4" w:rsidP="00134174">
      <w:pPr>
        <w:spacing w:after="0" w:line="288" w:lineRule="auto"/>
        <w:jc w:val="center"/>
        <w:rPr>
          <w:rFonts w:ascii="Times New Roman" w:hAnsi="Times New Roman"/>
          <w:kern w:val="2"/>
          <w:sz w:val="28"/>
          <w:szCs w:val="28"/>
          <w:lang w:val="uk-UA" w:eastAsia="zh-CN"/>
        </w:rPr>
      </w:pPr>
    </w:p>
    <w:p w:rsidR="00F753F4" w:rsidRPr="00134174" w:rsidRDefault="00F753F4" w:rsidP="00945ECA">
      <w:pPr>
        <w:spacing w:after="0"/>
        <w:jc w:val="center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 w:rsidRPr="00134174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Харків</w:t>
      </w:r>
    </w:p>
    <w:p w:rsidR="00F753F4" w:rsidRPr="00134174" w:rsidRDefault="00F753F4" w:rsidP="00945ECA">
      <w:pPr>
        <w:spacing w:after="0"/>
        <w:jc w:val="center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НТУ «ХПІ»</w:t>
      </w:r>
    </w:p>
    <w:p w:rsidR="00F753F4" w:rsidRPr="00134174" w:rsidRDefault="00F753F4" w:rsidP="00945ECA">
      <w:pPr>
        <w:spacing w:after="0"/>
        <w:jc w:val="center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20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23</w:t>
      </w:r>
    </w:p>
    <w:p w:rsidR="00F753F4" w:rsidRPr="00BA7630" w:rsidRDefault="00F753F4" w:rsidP="00A06717">
      <w:pPr>
        <w:spacing w:after="0" w:line="288" w:lineRule="auto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  <w:r w:rsidRPr="00BA7630">
        <w:rPr>
          <w:rFonts w:ascii="Times New Roman" w:hAnsi="Times New Roman"/>
          <w:sz w:val="28"/>
          <w:szCs w:val="28"/>
          <w:lang w:val="uk-UA"/>
        </w:rPr>
        <w:t>М</w:t>
      </w:r>
      <w:r w:rsidRPr="002160FB">
        <w:rPr>
          <w:rFonts w:ascii="Times New Roman" w:hAnsi="Times New Roman"/>
          <w:sz w:val="28"/>
          <w:szCs w:val="28"/>
          <w:lang w:val="uk-UA"/>
        </w:rPr>
        <w:t>етодичні вказівки</w:t>
      </w:r>
      <w:r w:rsidRPr="00BA7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60FB">
        <w:rPr>
          <w:rFonts w:ascii="Times New Roman" w:hAnsi="Times New Roman"/>
          <w:sz w:val="28"/>
          <w:szCs w:val="28"/>
          <w:lang w:val="uk-UA"/>
        </w:rPr>
        <w:t>до виконання</w:t>
      </w:r>
      <w:r w:rsidRPr="002160FB">
        <w:rPr>
          <w:sz w:val="28"/>
          <w:szCs w:val="28"/>
          <w:lang w:val="uk-UA"/>
        </w:rPr>
        <w:t xml:space="preserve"> </w:t>
      </w:r>
      <w:r w:rsidRPr="00BA7630">
        <w:rPr>
          <w:rFonts w:ascii="Times New Roman" w:hAnsi="Times New Roman"/>
          <w:sz w:val="28"/>
          <w:szCs w:val="28"/>
          <w:lang w:val="uk-UA"/>
        </w:rPr>
        <w:t xml:space="preserve">індивідуального розрахункового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домашнього </w:t>
      </w:r>
      <w:r w:rsidRPr="00BA7630">
        <w:rPr>
          <w:rFonts w:ascii="Times New Roman" w:hAnsi="Times New Roman"/>
          <w:sz w:val="28"/>
          <w:szCs w:val="28"/>
          <w:lang w:val="uk-UA"/>
        </w:rPr>
        <w:t>завдання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63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дисципліни «Загальна хімія»</w:t>
      </w:r>
      <w:r w:rsidRPr="00BA7630">
        <w:rPr>
          <w:rFonts w:ascii="Times New Roman" w:hAnsi="Times New Roman"/>
          <w:sz w:val="28"/>
          <w:szCs w:val="28"/>
          <w:lang w:val="uk-UA"/>
        </w:rPr>
        <w:t xml:space="preserve"> для студентів спеціальностей: 133 – Галузеве машинобудування, 131 − Прикладна механіка, 141 − Електроенергетика, електротехніка та електромеханіка, 142 − Енергетичне машинобудування, 273 – Залізничний транспорт, 274 – Автомобільний транспорт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A7630">
        <w:rPr>
          <w:rFonts w:ascii="Times New Roman" w:hAnsi="Times New Roman"/>
          <w:sz w:val="28"/>
          <w:szCs w:val="28"/>
          <w:lang w:val="uk-UA"/>
        </w:rPr>
        <w:t xml:space="preserve"> денної форми навчання </w:t>
      </w:r>
      <w:r w:rsidRPr="00BA763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/ Уклад.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І. М. Рищенко, А.М. Корогодська,</w:t>
      </w:r>
      <w:r w:rsidRPr="00BA763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І. В. Асєєва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BA763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– Харків: НТУ «ХПІ», 20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23</w:t>
      </w:r>
      <w:r w:rsidRPr="00BA763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. </w:t>
      </w:r>
      <w:r w:rsidRPr="00962B4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– 42</w:t>
      </w:r>
      <w:r w:rsidRPr="00BA763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с.</w:t>
      </w:r>
    </w:p>
    <w:p w:rsidR="00F753F4" w:rsidRPr="00D567A8" w:rsidRDefault="00F753F4" w:rsidP="00A06717">
      <w:pPr>
        <w:spacing w:after="0" w:line="288" w:lineRule="auto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D567A8" w:rsidRDefault="00F753F4" w:rsidP="00906F3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D567A8" w:rsidRDefault="00F753F4" w:rsidP="00906F3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D567A8" w:rsidRDefault="00F753F4" w:rsidP="00906F3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CF1323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D567A8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Укладачі: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Ігор РИЩЕНКО</w:t>
      </w:r>
    </w:p>
    <w:p w:rsidR="00F753F4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               Алла КОРОГОДСЬКА</w:t>
      </w:r>
      <w:r w:rsidRPr="00BA763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               Ірина </w:t>
      </w:r>
      <w:r w:rsidRPr="00906F3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АСЄЄВА</w:t>
      </w:r>
    </w:p>
    <w:p w:rsidR="00F753F4" w:rsidRPr="00906F37" w:rsidRDefault="00F753F4" w:rsidP="00906F3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906F3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Рецензент: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Максим ВОЛОБУЄВ</w:t>
      </w:r>
    </w:p>
    <w:p w:rsidR="00F753F4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 w:rsidRPr="00906F3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Кафедра загальної та неорганічної хімії</w:t>
      </w: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906F37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906F3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sectPr w:rsidR="00F753F4" w:rsidSect="001306AD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753F4" w:rsidRPr="008E484B" w:rsidRDefault="00F753F4" w:rsidP="00945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84B">
        <w:rPr>
          <w:rFonts w:ascii="Times New Roman" w:hAnsi="Times New Roman"/>
          <w:b/>
          <w:sz w:val="28"/>
          <w:szCs w:val="28"/>
          <w:lang w:val="uk-UA"/>
        </w:rPr>
        <w:t xml:space="preserve">1 ВИМОГИ ДО ВИКОНАННЯ ІНДИВІДУАЛЬНОГО </w:t>
      </w:r>
    </w:p>
    <w:p w:rsidR="00F753F4" w:rsidRPr="008E484B" w:rsidRDefault="00F753F4" w:rsidP="00945ECA">
      <w:pPr>
        <w:spacing w:after="0" w:line="360" w:lineRule="auto"/>
        <w:jc w:val="center"/>
        <w:rPr>
          <w:rFonts w:ascii="Times New Roman" w:hAnsi="Times New Roman"/>
          <w:b/>
          <w:color w:val="00000A"/>
          <w:kern w:val="2"/>
          <w:sz w:val="28"/>
          <w:szCs w:val="28"/>
          <w:lang w:val="uk-UA" w:eastAsia="zh-CN"/>
        </w:rPr>
      </w:pPr>
      <w:r w:rsidRPr="008E484B">
        <w:rPr>
          <w:rFonts w:ascii="Times New Roman" w:hAnsi="Times New Roman"/>
          <w:b/>
          <w:sz w:val="28"/>
          <w:szCs w:val="28"/>
          <w:lang w:val="uk-UA"/>
        </w:rPr>
        <w:t xml:space="preserve">РОЗРАХУНКОВОГО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ДОМАШНЬОГО </w:t>
      </w:r>
      <w:r w:rsidRPr="008E484B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:rsidR="00F753F4" w:rsidRDefault="00F753F4" w:rsidP="00945EC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945EC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Індивідуальне розрахункове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 завдання з дисципл</w:t>
      </w:r>
      <w:r>
        <w:rPr>
          <w:rFonts w:ascii="Times New Roman" w:hAnsi="Times New Roman"/>
          <w:sz w:val="28"/>
          <w:szCs w:val="28"/>
          <w:lang w:val="uk-UA"/>
        </w:rPr>
        <w:t xml:space="preserve">іни «Загальна хімія» призначено 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для студентів спеціальностей: 133 –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0556E">
        <w:rPr>
          <w:rFonts w:ascii="Times New Roman" w:hAnsi="Times New Roman"/>
          <w:sz w:val="28"/>
          <w:szCs w:val="28"/>
          <w:lang w:val="uk-UA"/>
        </w:rPr>
        <w:t>Галузеве машинобудування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, 131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0556E">
        <w:rPr>
          <w:rFonts w:ascii="Times New Roman" w:hAnsi="Times New Roman"/>
          <w:sz w:val="28"/>
          <w:szCs w:val="28"/>
          <w:lang w:val="uk-UA"/>
        </w:rPr>
        <w:t>Прикладна механіка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, 141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0556E">
        <w:rPr>
          <w:rFonts w:ascii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, 142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0556E">
        <w:rPr>
          <w:rFonts w:ascii="Times New Roman" w:hAnsi="Times New Roman"/>
          <w:sz w:val="28"/>
          <w:szCs w:val="28"/>
          <w:lang w:val="uk-UA"/>
        </w:rPr>
        <w:t>Енергетичне машинобудування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, 273 –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0556E">
        <w:rPr>
          <w:rFonts w:ascii="Times New Roman" w:hAnsi="Times New Roman"/>
          <w:sz w:val="28"/>
          <w:szCs w:val="28"/>
          <w:lang w:val="uk-UA"/>
        </w:rPr>
        <w:t>Залізничний транспорт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, 274 –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0556E">
        <w:rPr>
          <w:rFonts w:ascii="Times New Roman" w:hAnsi="Times New Roman"/>
          <w:sz w:val="28"/>
          <w:szCs w:val="28"/>
          <w:lang w:val="uk-UA"/>
        </w:rPr>
        <w:t xml:space="preserve">Автомобільний </w:t>
      </w:r>
      <w:r>
        <w:rPr>
          <w:rFonts w:ascii="Times New Roman" w:hAnsi="Times New Roman"/>
          <w:sz w:val="28"/>
          <w:szCs w:val="28"/>
          <w:lang w:val="uk-UA"/>
        </w:rPr>
        <w:t>транспорт» денної форми навчання.</w:t>
      </w:r>
    </w:p>
    <w:p w:rsidR="00F753F4" w:rsidRPr="006E1E5B" w:rsidRDefault="00F753F4" w:rsidP="00C226E2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873305">
        <w:rPr>
          <w:rFonts w:ascii="Times New Roman" w:hAnsi="Times New Roman"/>
          <w:sz w:val="28"/>
          <w:szCs w:val="28"/>
          <w:lang w:val="uk-UA"/>
        </w:rPr>
        <w:t xml:space="preserve">Метою розрахункового </w:t>
      </w:r>
      <w:r>
        <w:rPr>
          <w:rFonts w:ascii="Times New Roman" w:hAnsi="Times New Roman"/>
          <w:sz w:val="28"/>
          <w:szCs w:val="28"/>
          <w:lang w:val="uk-UA"/>
        </w:rPr>
        <w:t>індивідуального</w:t>
      </w:r>
      <w:r w:rsidRPr="008733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домашнього </w:t>
      </w:r>
      <w:r w:rsidRPr="00873305">
        <w:rPr>
          <w:rFonts w:ascii="Times New Roman" w:hAnsi="Times New Roman"/>
          <w:sz w:val="28"/>
          <w:szCs w:val="28"/>
          <w:lang w:val="uk-UA"/>
        </w:rPr>
        <w:t xml:space="preserve">завдання є закріплення </w:t>
      </w:r>
      <w:r w:rsidRPr="00E70528">
        <w:rPr>
          <w:rFonts w:ascii="Times New Roman" w:hAnsi="Times New Roman"/>
          <w:sz w:val="28"/>
          <w:szCs w:val="28"/>
          <w:lang w:val="uk-UA"/>
        </w:rPr>
        <w:t>теоретичних знань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70528">
        <w:rPr>
          <w:rFonts w:ascii="Times New Roman" w:hAnsi="Times New Roman"/>
          <w:sz w:val="28"/>
          <w:szCs w:val="28"/>
          <w:lang w:val="uk-UA"/>
        </w:rPr>
        <w:t xml:space="preserve"> які були отримані під час вивчення</w:t>
      </w:r>
      <w:r>
        <w:rPr>
          <w:rFonts w:ascii="Times New Roman" w:hAnsi="Times New Roman"/>
          <w:sz w:val="28"/>
          <w:szCs w:val="28"/>
          <w:lang w:val="uk-UA"/>
        </w:rPr>
        <w:t xml:space="preserve"> дисципліни</w:t>
      </w:r>
      <w:r w:rsidRPr="00E705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21AF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«Загальна хімія» і придбання практичних навичок для майбутньої професійної діяльності. </w:t>
      </w:r>
      <w:r w:rsidRPr="001B21AF">
        <w:rPr>
          <w:rFonts w:ascii="Times New Roman" w:hAnsi="Times New Roman"/>
          <w:sz w:val="28"/>
          <w:szCs w:val="28"/>
          <w:lang w:val="uk-UA"/>
        </w:rPr>
        <w:t xml:space="preserve">Для виконання поставленої мети студентові пропонується надати теоретичні відповіді і виконати відповідні розрахунки </w:t>
      </w:r>
      <w:r w:rsidRPr="001B21AF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варіантів індивідуальних завдань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. Кожен</w:t>
      </w:r>
      <w:r w:rsidRPr="001B21AF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варіант містить питання з </w:t>
      </w:r>
      <w:r w:rsidRPr="001B21AF">
        <w:rPr>
          <w:rFonts w:ascii="Times New Roman" w:hAnsi="Times New Roman"/>
          <w:sz w:val="28"/>
          <w:szCs w:val="28"/>
          <w:lang w:val="uk-UA"/>
        </w:rPr>
        <w:t>розглянутих тем курсу дисципліни «Загальна хімія»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B21AF">
        <w:rPr>
          <w:rFonts w:ascii="Times New Roman" w:hAnsi="Times New Roman"/>
          <w:sz w:val="28"/>
          <w:szCs w:val="28"/>
          <w:lang w:val="uk-UA"/>
        </w:rPr>
        <w:t xml:space="preserve"> передбачених </w:t>
      </w:r>
      <w:r>
        <w:rPr>
          <w:rFonts w:ascii="Times New Roman" w:hAnsi="Times New Roman"/>
          <w:sz w:val="28"/>
          <w:szCs w:val="28"/>
          <w:lang w:val="uk-UA"/>
        </w:rPr>
        <w:t xml:space="preserve">робочою </w:t>
      </w:r>
      <w:r w:rsidRPr="001B21AF">
        <w:rPr>
          <w:rFonts w:ascii="Times New Roman" w:hAnsi="Times New Roman"/>
          <w:sz w:val="28"/>
          <w:szCs w:val="28"/>
          <w:lang w:val="uk-UA"/>
        </w:rPr>
        <w:t xml:space="preserve">навчальною 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та планами, таких як: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хімічна термодинаміка, хімічна кінетика, електрохімічні процеси, гідроліз солей, електроліз.</w:t>
      </w:r>
      <w:r w:rsidRPr="006E1E5B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Методичні вказівки вміщують: індивідуальні завдання для розрахунків, приклади розв’язання завдань, список літератури, довідкові матеріали.</w:t>
      </w:r>
    </w:p>
    <w:p w:rsidR="00F753F4" w:rsidRPr="00873305" w:rsidRDefault="00F753F4" w:rsidP="00945ECA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Варіанти завдань приведені у </w:t>
      </w:r>
      <w:r w:rsidRPr="00E0556E">
        <w:rPr>
          <w:rFonts w:ascii="Times New Roman" w:hAnsi="Times New Roman"/>
          <w:sz w:val="28"/>
          <w:szCs w:val="28"/>
          <w:lang w:val="uk-UA"/>
        </w:rPr>
        <w:t>методичних вказівках</w:t>
      </w:r>
      <w:r w:rsidRPr="00E0556E">
        <w:rPr>
          <w:rFonts w:ascii="Times New Roman" w:hAnsi="Times New Roman"/>
          <w:sz w:val="28"/>
          <w:szCs w:val="28"/>
        </w:rPr>
        <w:t xml:space="preserve"> </w:t>
      </w:r>
      <w:r w:rsidRPr="00E0556E">
        <w:rPr>
          <w:rFonts w:ascii="Times New Roman" w:hAnsi="Times New Roman"/>
          <w:sz w:val="28"/>
          <w:szCs w:val="28"/>
          <w:lang w:val="uk-UA"/>
        </w:rPr>
        <w:t>згідно номеру студ</w:t>
      </w:r>
      <w:r>
        <w:rPr>
          <w:rFonts w:ascii="Times New Roman" w:hAnsi="Times New Roman"/>
          <w:sz w:val="28"/>
          <w:szCs w:val="28"/>
          <w:lang w:val="uk-UA"/>
        </w:rPr>
        <w:t xml:space="preserve">ента у списку академічної групи. Індивідуальне розрахункове завдання надається керівникові лабораторного практикуму в окремому зошиті обсягом 10-12 сторінок. </w:t>
      </w:r>
    </w:p>
    <w:p w:rsidR="00F753F4" w:rsidRDefault="00F753F4" w:rsidP="00945ECA">
      <w:pPr>
        <w:spacing w:after="0" w:line="360" w:lineRule="auto"/>
        <w:jc w:val="center"/>
        <w:rPr>
          <w:lang w:val="uk-UA"/>
        </w:rPr>
      </w:pPr>
    </w:p>
    <w:p w:rsidR="00F753F4" w:rsidRDefault="00F753F4" w:rsidP="00945EC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F753F4" w:rsidRPr="003D026B" w:rsidRDefault="00F753F4" w:rsidP="00945E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E1E5B">
        <w:rPr>
          <w:rFonts w:ascii="Times New Roman" w:hAnsi="Times New Roman"/>
          <w:b/>
          <w:sz w:val="28"/>
          <w:szCs w:val="28"/>
        </w:rPr>
        <w:t>2</w:t>
      </w:r>
      <w:r w:rsidRPr="003D026B">
        <w:rPr>
          <w:rFonts w:ascii="Times New Roman" w:hAnsi="Times New Roman"/>
          <w:b/>
          <w:sz w:val="28"/>
          <w:szCs w:val="28"/>
          <w:lang w:val="uk-UA"/>
        </w:rPr>
        <w:t xml:space="preserve">. ВИХІДНІ ДАНІ ІНДИВІДУАЛЬНОГО </w:t>
      </w:r>
      <w:r w:rsidRPr="003D026B">
        <w:rPr>
          <w:rFonts w:ascii="Times New Roman" w:hAnsi="Times New Roman"/>
          <w:b/>
          <w:sz w:val="28"/>
          <w:szCs w:val="28"/>
        </w:rPr>
        <w:t xml:space="preserve">РОЗРАХУНКОВОГО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ДОМАШНЬОГО </w:t>
      </w:r>
      <w:r w:rsidRPr="003D026B">
        <w:rPr>
          <w:rFonts w:ascii="Times New Roman" w:hAnsi="Times New Roman"/>
          <w:b/>
          <w:sz w:val="28"/>
          <w:szCs w:val="28"/>
        </w:rPr>
        <w:t>ЗАВДАНН</w:t>
      </w:r>
      <w:r w:rsidRPr="003D026B"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</w:p>
    <w:p w:rsidR="00F753F4" w:rsidRPr="002343D4" w:rsidRDefault="00F753F4" w:rsidP="00BC1C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43D4">
        <w:rPr>
          <w:rFonts w:ascii="Times New Roman" w:hAnsi="Times New Roman"/>
          <w:b/>
          <w:sz w:val="28"/>
          <w:szCs w:val="28"/>
          <w:lang w:val="uk-UA"/>
        </w:rPr>
        <w:t>Варіант № 1</w:t>
      </w:r>
    </w:p>
    <w:p w:rsidR="00F753F4" w:rsidRDefault="00F753F4" w:rsidP="00945E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5C3F2E" w:rsidRDefault="00F753F4" w:rsidP="005C3F2E">
      <w:pPr>
        <w:pStyle w:val="ListParagraph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5C3F2E">
        <w:rPr>
          <w:rFonts w:ascii="Times New Roman" w:hAnsi="Times New Roman"/>
          <w:b/>
          <w:i/>
          <w:sz w:val="28"/>
          <w:szCs w:val="28"/>
          <w:lang w:val="uk-UA"/>
        </w:rPr>
        <w:t>ХІМІЧНА ТЕРМОДИНАМІКА</w:t>
      </w:r>
    </w:p>
    <w:p w:rsidR="00F753F4" w:rsidRPr="005C3F2E" w:rsidRDefault="00F753F4" w:rsidP="005C3F2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1.1. </w:t>
      </w:r>
      <w:r w:rsidRPr="005C3F2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</w:t>
      </w:r>
      <w:r w:rsidRPr="005C3F2E">
        <w:rPr>
          <w:rFonts w:ascii="Times New Roman" w:hAnsi="Times New Roman"/>
          <w:sz w:val="28"/>
          <w:szCs w:val="28"/>
        </w:rPr>
        <w:t>?</w:t>
      </w:r>
      <w:r w:rsidRPr="005C3F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53F4" w:rsidRPr="005C3F2E" w:rsidRDefault="00F753F4" w:rsidP="005C3F2E">
      <w:pPr>
        <w:pStyle w:val="ListParagraph"/>
        <w:spacing w:after="0" w:line="240" w:lineRule="auto"/>
        <w:ind w:left="1909"/>
        <w:rPr>
          <w:rFonts w:ascii="Times New Roman" w:hAnsi="Times New Roman"/>
          <w:sz w:val="28"/>
          <w:szCs w:val="28"/>
          <w:lang w:val="uk-UA"/>
        </w:rPr>
      </w:pPr>
      <w:r w:rsidRPr="005C3F2E"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 w:rsidRPr="005C3F2E">
        <w:rPr>
          <w:rFonts w:ascii="Times New Roman" w:hAnsi="Times New Roman"/>
          <w:sz w:val="28"/>
          <w:szCs w:val="28"/>
          <w:lang w:val="en-US"/>
        </w:rPr>
        <w:t>N</w:t>
      </w:r>
      <w:r w:rsidRPr="005C3F2E">
        <w:rPr>
          <w:rFonts w:ascii="Times New Roman" w:hAnsi="Times New Roman"/>
          <w:sz w:val="28"/>
          <w:szCs w:val="28"/>
          <w:vertAlign w:val="subscript"/>
        </w:rPr>
        <w:t>2</w:t>
      </w:r>
      <w:r w:rsidRPr="005C3F2E">
        <w:rPr>
          <w:rFonts w:ascii="Times New Roman" w:hAnsi="Times New Roman"/>
          <w:sz w:val="28"/>
          <w:szCs w:val="28"/>
          <w:lang w:val="en-US"/>
        </w:rPr>
        <w:t>O</w:t>
      </w:r>
      <w:r w:rsidRPr="005C3F2E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5C3F2E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5C3F2E">
        <w:rPr>
          <w:rFonts w:ascii="Times New Roman" w:hAnsi="Times New Roman"/>
          <w:sz w:val="28"/>
          <w:szCs w:val="28"/>
          <w:lang w:val="en-US"/>
        </w:rPr>
        <w:t>NH</w:t>
      </w:r>
      <w:r w:rsidRPr="005C3F2E">
        <w:rPr>
          <w:rFonts w:ascii="Times New Roman" w:hAnsi="Times New Roman"/>
          <w:sz w:val="28"/>
          <w:szCs w:val="28"/>
          <w:vertAlign w:val="subscript"/>
        </w:rPr>
        <w:t>3</w:t>
      </w:r>
      <w:r w:rsidRPr="005C3F2E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5C3F2E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5C3F2E">
        <w:rPr>
          <w:rFonts w:ascii="Times New Roman" w:hAnsi="Times New Roman"/>
          <w:sz w:val="28"/>
          <w:szCs w:val="28"/>
          <w:lang w:val="en-US"/>
        </w:rPr>
        <w:t>H</w:t>
      </w:r>
      <w:r w:rsidRPr="005C3F2E">
        <w:rPr>
          <w:rFonts w:ascii="Times New Roman" w:hAnsi="Times New Roman"/>
          <w:sz w:val="28"/>
          <w:szCs w:val="28"/>
          <w:vertAlign w:val="subscript"/>
        </w:rPr>
        <w:t>2</w:t>
      </w:r>
      <w:r w:rsidRPr="005C3F2E">
        <w:rPr>
          <w:rFonts w:ascii="Times New Roman" w:hAnsi="Times New Roman"/>
          <w:sz w:val="28"/>
          <w:szCs w:val="28"/>
          <w:lang w:val="en-US"/>
        </w:rPr>
        <w:t>O</w:t>
      </w:r>
      <w:r w:rsidRPr="005C3F2E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  <w:r w:rsidRPr="005C3F2E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5C3F2E">
        <w:rPr>
          <w:rFonts w:ascii="Times New Roman" w:hAnsi="Times New Roman"/>
          <w:sz w:val="28"/>
          <w:szCs w:val="28"/>
          <w:lang w:val="en-US"/>
        </w:rPr>
        <w:t>N</w:t>
      </w:r>
      <w:r w:rsidRPr="005C3F2E">
        <w:rPr>
          <w:rFonts w:ascii="Times New Roman" w:hAnsi="Times New Roman"/>
          <w:sz w:val="28"/>
          <w:szCs w:val="28"/>
          <w:vertAlign w:val="subscript"/>
        </w:rPr>
        <w:t>2</w:t>
      </w:r>
      <w:r w:rsidRPr="005C3F2E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26" type="#_x0000_t75" style="width:43.5pt;height:22.5pt" o:ole="">
            <v:imagedata r:id="rId9" o:title=""/>
          </v:shape>
          <o:OLEObject Type="Embed" ProgID="Equation.DSMT4" ShapeID="_x0000_i1026" DrawAspect="Content" ObjectID="_1742281165" r:id="rId10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8B39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27" type="#_x0000_t75" style="width:45pt;height:22.5pt" o:ole="">
            <v:imagedata r:id="rId11" o:title=""/>
          </v:shape>
          <o:OLEObject Type="Embed" ProgID="Equation.DSMT4" ShapeID="_x0000_i1027" DrawAspect="Content" ObjectID="_1742281166" r:id="rId12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8B39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Pr="003D026B" w:rsidRDefault="00F753F4" w:rsidP="008B39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026B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 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54694A" w:rsidRDefault="00F753F4" w:rsidP="005C3F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51231C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1231C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51231C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855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54694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51231C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A75337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</w:t>
      </w:r>
      <w:r w:rsidRPr="001F727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(якщо це можливо).</w:t>
      </w:r>
    </w:p>
    <w:p w:rsidR="00F753F4" w:rsidRDefault="00F753F4" w:rsidP="008B3981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3D026B" w:rsidRDefault="00F753F4" w:rsidP="008B398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100EE9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. ГІДРОЛІЗ СОЛЕЙ</w:t>
      </w:r>
    </w:p>
    <w:p w:rsidR="00F753F4" w:rsidRPr="006E0A12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 Na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PbO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 ZnS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O</w:t>
      </w:r>
      <w:r w:rsidRPr="00CF1323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 першим ступенем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 результаті гідролізу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1306AD" w:rsidRDefault="00F753F4" w:rsidP="008B3981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3D026B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306AD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3D026B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Pr="00BC1CA8" w:rsidRDefault="00F753F4" w:rsidP="00100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електродів </w:t>
      </w:r>
      <w:r w:rsidRPr="00EF2EB5">
        <w:rPr>
          <w:rFonts w:ascii="Times New Roman" w:hAnsi="Times New Roman"/>
          <w:sz w:val="28"/>
          <w:szCs w:val="28"/>
          <w:lang w:val="en-US"/>
        </w:rPr>
        <w:t>Cu</w:t>
      </w:r>
      <w:r w:rsidRPr="00EF2EB5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EF2EB5">
        <w:rPr>
          <w:rFonts w:ascii="Times New Roman" w:hAnsi="Times New Roman"/>
          <w:sz w:val="28"/>
          <w:szCs w:val="28"/>
          <w:lang w:val="uk-UA"/>
        </w:rPr>
        <w:t>/</w:t>
      </w:r>
      <w:r w:rsidRPr="00EF2EB5">
        <w:rPr>
          <w:rFonts w:ascii="Times New Roman" w:hAnsi="Times New Roman"/>
          <w:sz w:val="28"/>
          <w:szCs w:val="28"/>
          <w:lang w:val="en-US"/>
        </w:rPr>
        <w:t>Cu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F2EB5">
        <w:rPr>
          <w:rFonts w:ascii="Times New Roman" w:hAnsi="Times New Roman"/>
          <w:sz w:val="28"/>
          <w:szCs w:val="28"/>
          <w:lang w:val="en-US"/>
        </w:rPr>
        <w:t>N</w:t>
      </w:r>
      <w:r w:rsidRPr="00EF2EB5">
        <w:rPr>
          <w:rFonts w:ascii="Times New Roman" w:hAnsi="Times New Roman"/>
          <w:sz w:val="28"/>
          <w:szCs w:val="28"/>
          <w:lang w:val="uk-UA"/>
        </w:rPr>
        <w:t>і</w:t>
      </w:r>
      <w:r w:rsidRPr="00EF2EB5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EF2EB5">
        <w:rPr>
          <w:rFonts w:ascii="Times New Roman" w:hAnsi="Times New Roman"/>
          <w:sz w:val="28"/>
          <w:szCs w:val="28"/>
          <w:lang w:val="uk-UA"/>
        </w:rPr>
        <w:t>/</w:t>
      </w:r>
      <w:r w:rsidRPr="00EF2EB5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uk-UA"/>
        </w:rPr>
        <w:t>і, занурених у розчини солей з концентрацією іонів [</w:t>
      </w:r>
      <w:r w:rsidRPr="00EF2EB5">
        <w:rPr>
          <w:rFonts w:ascii="Times New Roman" w:hAnsi="Times New Roman"/>
          <w:sz w:val="28"/>
          <w:szCs w:val="28"/>
          <w:lang w:val="en-US"/>
        </w:rPr>
        <w:t>Cu</w:t>
      </w:r>
      <w:r w:rsidRPr="00EF2EB5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0,01 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EF2EB5">
        <w:rPr>
          <w:rFonts w:ascii="Times New Roman" w:hAnsi="Times New Roman"/>
          <w:sz w:val="28"/>
          <w:szCs w:val="28"/>
          <w:lang w:val="en-US"/>
        </w:rPr>
        <w:t>N</w:t>
      </w:r>
      <w:r w:rsidRPr="00EF2EB5">
        <w:rPr>
          <w:rFonts w:ascii="Times New Roman" w:hAnsi="Times New Roman"/>
          <w:sz w:val="28"/>
          <w:szCs w:val="28"/>
          <w:lang w:val="uk-UA"/>
        </w:rPr>
        <w:t>і</w:t>
      </w:r>
      <w:r w:rsidRPr="00EF2EB5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 w:rsidRPr="008E484B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 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Pr="00100EE9" w:rsidRDefault="00F753F4" w:rsidP="008B3981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6E0A12" w:rsidRDefault="00F753F4" w:rsidP="008B398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6E0A12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6E0A1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5.1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Який вигляд будуть мати рівняння анодного та катодного процесів, що перебігають на інертних електродах 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при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електролізі розплаву </w:t>
      </w:r>
      <w:r w:rsidRPr="00874120">
        <w:rPr>
          <w:rFonts w:ascii="Times New Roman" w:hAnsi="Times New Roman"/>
          <w:iCs/>
          <w:sz w:val="28"/>
          <w:szCs w:val="28"/>
          <w:lang w:val="en-US" w:eastAsia="ru-RU"/>
        </w:rPr>
        <w:t>CuCl</w:t>
      </w:r>
      <w:r w:rsidRPr="00874120">
        <w:rPr>
          <w:rFonts w:ascii="Times New Roman" w:hAnsi="Times New Roman"/>
          <w:iCs/>
          <w:sz w:val="28"/>
          <w:szCs w:val="28"/>
          <w:vertAlign w:val="subscript"/>
          <w:lang w:val="uk-UA" w:eastAsia="ru-RU"/>
        </w:rPr>
        <w:t>2</w:t>
      </w:r>
      <w:r w:rsidRPr="006E0A12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водного розчину електроліту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Ca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2343D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43D4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 w:rsidRPr="004B0E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43D4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F753F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A407CB" w:rsidRDefault="00F753F4" w:rsidP="00100EE9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026B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Pr="00604F5E" w:rsidRDefault="00F753F4" w:rsidP="0003313B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Згідно 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закону збереження маси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п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еретворіть на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хімічне рівняння схему реакції : </w:t>
      </w:r>
      <w:r>
        <w:rPr>
          <w:rFonts w:ascii="Times New Roman" w:hAnsi="Times New Roman"/>
          <w:sz w:val="28"/>
          <w:szCs w:val="28"/>
          <w:lang w:val="en-US"/>
        </w:rPr>
        <w:t>ZnO</w:t>
      </w:r>
      <w:r w:rsidRPr="0051231C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51231C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ZnS</w:t>
      </w:r>
      <w:r w:rsidRPr="0051231C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51231C">
        <w:rPr>
          <w:rFonts w:ascii="Times New Roman" w:hAnsi="Times New Roman"/>
          <w:sz w:val="28"/>
          <w:szCs w:val="28"/>
          <w:vertAlign w:val="subscript"/>
          <w:lang w:val="uk-UA"/>
        </w:rPr>
        <w:t>(р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)</w:t>
      </w:r>
    </w:p>
    <w:p w:rsidR="00F753F4" w:rsidRPr="00604F5E" w:rsidRDefault="00F753F4" w:rsidP="0003313B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1.2. Якою буде змін</w:t>
      </w:r>
      <w:r>
        <w:rPr>
          <w:rFonts w:ascii="Times New Roman" w:hAnsi="Times New Roman"/>
          <w:sz w:val="28"/>
          <w:szCs w:val="28"/>
          <w:lang w:val="uk-UA"/>
        </w:rPr>
        <w:t xml:space="preserve">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28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100EE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29" type="#_x0000_t75" style="width:43.5pt;height:22.5pt" o:ole="">
            <v:imagedata r:id="rId9" o:title=""/>
          </v:shape>
          <o:OLEObject Type="Embed" ProgID="Equation.DSMT4" ShapeID="_x0000_i1029" DrawAspect="Content" ObjectID="_1742281167" r:id="rId13"/>
        </w:objec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100EE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100EE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30" type="#_x0000_t75" style="width:45pt;height:22.5pt" o:ole="">
            <v:imagedata r:id="rId11" o:title=""/>
          </v:shape>
          <o:OLEObject Type="Embed" ProgID="Equation.DSMT4" ShapeID="_x0000_i1030" DrawAspect="Content" ObjectID="_1742281168" r:id="rId14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2343D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8E484B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026B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2343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 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5C3F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BC761A">
        <w:rPr>
          <w:rFonts w:ascii="Times New Roman" w:hAnsi="Times New Roman"/>
          <w:sz w:val="28"/>
          <w:szCs w:val="28"/>
          <w:vertAlign w:val="subscript"/>
        </w:rPr>
        <w:t>3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C761A">
        <w:rPr>
          <w:rFonts w:ascii="Times New Roman" w:hAnsi="Times New Roman"/>
          <w:sz w:val="28"/>
          <w:szCs w:val="28"/>
          <w:vertAlign w:val="subscript"/>
        </w:rPr>
        <w:t>2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4855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BC761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)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</w:t>
      </w:r>
      <w:r w:rsidRPr="00CF1323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(якщо це можливо).</w:t>
      </w:r>
    </w:p>
    <w:p w:rsidR="00F753F4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2343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Pr="00AD6508" w:rsidRDefault="00F753F4" w:rsidP="002343D4">
      <w:pPr>
        <w:pStyle w:val="a0"/>
        <w:spacing w:before="0" w:line="240" w:lineRule="auto"/>
        <w:jc w:val="center"/>
        <w:rPr>
          <w:b/>
          <w:color w:val="000000"/>
          <w:kern w:val="2"/>
          <w:sz w:val="28"/>
          <w:szCs w:val="28"/>
          <w:lang w:eastAsia="zh-CN"/>
        </w:rPr>
      </w:pPr>
      <w:r>
        <w:rPr>
          <w:b/>
          <w:color w:val="000000"/>
          <w:kern w:val="2"/>
          <w:sz w:val="28"/>
          <w:szCs w:val="28"/>
          <w:lang w:eastAsia="zh-CN"/>
        </w:rPr>
        <w:t>3</w:t>
      </w:r>
      <w:r w:rsidRPr="00AD6508">
        <w:rPr>
          <w:b/>
          <w:color w:val="000000"/>
          <w:kern w:val="2"/>
          <w:sz w:val="28"/>
          <w:szCs w:val="28"/>
          <w:lang w:eastAsia="zh-CN"/>
        </w:rPr>
        <w:t>. ГІДРОЛІЗ СОЛЕЙ</w:t>
      </w:r>
    </w:p>
    <w:p w:rsidR="00F753F4" w:rsidRPr="008E484B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.1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гідролізу солей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SiO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NiCl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 першим ступенем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 Якою буде реакція середовища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 результаті гідролізу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Default="00F753F4" w:rsidP="00100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C1CA8" w:rsidRDefault="00F753F4" w:rsidP="00100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Pr="00CF1323" w:rsidRDefault="00F753F4" w:rsidP="00100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електродів </w:t>
      </w:r>
      <w:r w:rsidRPr="00AD17EC">
        <w:rPr>
          <w:rFonts w:ascii="Times New Roman" w:hAnsi="Times New Roman"/>
          <w:sz w:val="28"/>
          <w:szCs w:val="28"/>
          <w:lang w:val="en-US"/>
        </w:rPr>
        <w:t>Pb</w:t>
      </w:r>
      <w:r w:rsidRPr="00AD17EC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AD17EC">
        <w:rPr>
          <w:rFonts w:ascii="Times New Roman" w:hAnsi="Times New Roman"/>
          <w:sz w:val="28"/>
          <w:szCs w:val="28"/>
          <w:lang w:val="uk-UA"/>
        </w:rPr>
        <w:t>/</w:t>
      </w:r>
      <w:r w:rsidRPr="00AD17EC">
        <w:rPr>
          <w:rFonts w:ascii="Times New Roman" w:hAnsi="Times New Roman"/>
          <w:sz w:val="28"/>
          <w:szCs w:val="28"/>
          <w:lang w:val="en-US"/>
        </w:rPr>
        <w:t>Pb</w:t>
      </w:r>
      <w:r w:rsidRPr="00AD17E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AD17EC">
        <w:rPr>
          <w:rFonts w:ascii="Times New Roman" w:hAnsi="Times New Roman"/>
          <w:sz w:val="28"/>
          <w:szCs w:val="28"/>
          <w:lang w:val="en-US"/>
        </w:rPr>
        <w:t>Zn</w:t>
      </w:r>
      <w:r w:rsidRPr="00AD17EC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AD17EC">
        <w:rPr>
          <w:rFonts w:ascii="Times New Roman" w:hAnsi="Times New Roman"/>
          <w:sz w:val="28"/>
          <w:szCs w:val="28"/>
          <w:lang w:val="uk-UA"/>
        </w:rPr>
        <w:t>/</w:t>
      </w:r>
      <w:r w:rsidRPr="00AD17EC"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17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занурених у розчини солей з концентрацією йонів [</w:t>
      </w:r>
      <w:r w:rsidRPr="00AD17EC">
        <w:rPr>
          <w:rFonts w:ascii="Times New Roman" w:hAnsi="Times New Roman"/>
          <w:sz w:val="28"/>
          <w:szCs w:val="28"/>
          <w:lang w:val="en-US"/>
        </w:rPr>
        <w:t>Pb</w:t>
      </w:r>
      <w:r w:rsidRPr="00AD17EC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100E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A22D0F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 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Zn</w:t>
      </w:r>
      <w:r w:rsidRPr="00EF2EB5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A22D0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 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2343D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AD6508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AD6508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6E0A12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0D5B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Який вигляд будуть мати рівняння анодного та катодного процесів, що перебігають на інертних електродах 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при </w:t>
      </w:r>
      <w:r w:rsidRPr="006E0A12">
        <w:rPr>
          <w:rFonts w:ascii="Times New Roman" w:hAnsi="Times New Roman"/>
          <w:sz w:val="28"/>
          <w:szCs w:val="28"/>
          <w:lang w:val="uk-UA" w:eastAsia="ru-RU"/>
        </w:rPr>
        <w:t xml:space="preserve">електролізі розплаву 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PtCl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6E0A12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водного розчину електроліту 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6E0A12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2343D4" w:rsidRDefault="00F753F4" w:rsidP="002343D4">
      <w:pPr>
        <w:spacing w:line="24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2343D4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43D4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F753F4" w:rsidRPr="008E484B" w:rsidRDefault="00F753F4" w:rsidP="002343D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53F4" w:rsidRPr="00604F5E" w:rsidRDefault="00F753F4" w:rsidP="0003313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CCl</w:t>
      </w:r>
      <w:r w:rsidRPr="00BC761A">
        <w:rPr>
          <w:rFonts w:ascii="Times New Roman" w:hAnsi="Times New Roman"/>
          <w:sz w:val="28"/>
          <w:szCs w:val="28"/>
          <w:vertAlign w:val="subscript"/>
        </w:rPr>
        <w:t>4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F022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816D1">
        <w:rPr>
          <w:rFonts w:ascii="Times New Roman" w:hAnsi="Times New Roman"/>
          <w:sz w:val="28"/>
          <w:szCs w:val="28"/>
          <w:lang w:val="en-US"/>
        </w:rPr>
        <w:t>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BC761A">
        <w:rPr>
          <w:rFonts w:ascii="Times New Roman" w:hAnsi="Times New Roman"/>
          <w:sz w:val="28"/>
          <w:szCs w:val="28"/>
          <w:vertAlign w:val="subscript"/>
        </w:rPr>
        <w:t>2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31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32" type="#_x0000_t75" style="width:43.5pt;height:22.5pt" o:ole="">
            <v:imagedata r:id="rId9" o:title=""/>
          </v:shape>
          <o:OLEObject Type="Embed" ProgID="Equation.DSMT4" ShapeID="_x0000_i1032" DrawAspect="Content" ObjectID="_1742281169" r:id="rId15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F64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33" type="#_x0000_t75" style="width:45pt;height:22.5pt" o:ole="">
            <v:imagedata r:id="rId11" o:title=""/>
          </v:shape>
          <o:OLEObject Type="Embed" ProgID="Equation.DSMT4" ShapeID="_x0000_i1033" DrawAspect="Content" ObjectID="_1742281170" r:id="rId16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6E0A12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5C3F2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Згідно 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закону збереження маси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п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еретворіть на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хімічне рівняння схему реакції </w:t>
      </w:r>
      <w:r>
        <w:rPr>
          <w:rFonts w:ascii="Times New Roman" w:hAnsi="Times New Roman"/>
          <w:sz w:val="28"/>
          <w:szCs w:val="28"/>
          <w:lang w:val="en-US"/>
        </w:rPr>
        <w:t>MgCO</w:t>
      </w:r>
      <w:r w:rsidRPr="00BC761A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MgO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594855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BC761A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)</w:t>
      </w:r>
    </w:p>
    <w:p w:rsidR="00F753F4" w:rsidRPr="00604F5E" w:rsidRDefault="00F753F4" w:rsidP="00033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</w:t>
      </w:r>
      <w:r w:rsidRPr="002A547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(якщо це можливо).</w:t>
      </w:r>
    </w:p>
    <w:p w:rsidR="00F753F4" w:rsidRPr="005C3F2E" w:rsidRDefault="00F753F4" w:rsidP="002343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2343D4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F36E76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</w:t>
      </w:r>
      <w:r w:rsidRPr="00F36E76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. ГІДРОЛІЗ СОЛЕЙ</w:t>
      </w:r>
    </w:p>
    <w:p w:rsidR="00F753F4" w:rsidRPr="003D026B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гідролізу солей 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NH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CO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 першим ступенем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 результаті гідролізу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F36E76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F36E76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Pr="00BC1CA8" w:rsidRDefault="00F753F4" w:rsidP="00100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130E19">
        <w:rPr>
          <w:rFonts w:ascii="Times New Roman" w:hAnsi="Times New Roman"/>
          <w:sz w:val="28"/>
          <w:szCs w:val="28"/>
          <w:lang w:val="en-US"/>
        </w:rPr>
        <w:t>Cu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130E19">
        <w:rPr>
          <w:rFonts w:ascii="Times New Roman" w:hAnsi="Times New Roman"/>
          <w:sz w:val="28"/>
          <w:szCs w:val="28"/>
          <w:lang w:val="uk-UA"/>
        </w:rPr>
        <w:t>/</w:t>
      </w:r>
      <w:r w:rsidRPr="00130E19">
        <w:rPr>
          <w:rFonts w:ascii="Times New Roman" w:hAnsi="Times New Roman"/>
          <w:sz w:val="28"/>
          <w:szCs w:val="28"/>
          <w:lang w:val="en-US"/>
        </w:rPr>
        <w:t>Cu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30E19">
        <w:rPr>
          <w:rFonts w:ascii="Times New Roman" w:hAnsi="Times New Roman"/>
          <w:sz w:val="28"/>
          <w:szCs w:val="28"/>
          <w:lang w:val="en-US"/>
        </w:rPr>
        <w:t>Al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3+</w:t>
      </w:r>
      <w:r w:rsidRPr="00130E19">
        <w:rPr>
          <w:rFonts w:ascii="Times New Roman" w:hAnsi="Times New Roman"/>
          <w:sz w:val="28"/>
          <w:szCs w:val="28"/>
          <w:lang w:val="uk-UA"/>
        </w:rPr>
        <w:t>/</w:t>
      </w:r>
      <w:r w:rsidRPr="00130E19">
        <w:rPr>
          <w:rFonts w:ascii="Times New Roman" w:hAnsi="Times New Roman"/>
          <w:sz w:val="28"/>
          <w:szCs w:val="28"/>
          <w:lang w:val="en-US"/>
        </w:rPr>
        <w:t>Al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занурених у</w:t>
      </w:r>
      <w:r>
        <w:rPr>
          <w:rFonts w:ascii="Times New Roman" w:hAnsi="Times New Roman"/>
          <w:sz w:val="28"/>
          <w:szCs w:val="28"/>
          <w:lang w:val="uk-UA"/>
        </w:rPr>
        <w:t xml:space="preserve"> розчини солей з концентрацією і</w:t>
      </w:r>
      <w:r w:rsidRPr="00130E19">
        <w:rPr>
          <w:rFonts w:ascii="Times New Roman" w:hAnsi="Times New Roman"/>
          <w:sz w:val="28"/>
          <w:szCs w:val="28"/>
          <w:lang w:val="uk-UA"/>
        </w:rPr>
        <w:t>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130E19">
        <w:rPr>
          <w:rFonts w:ascii="Times New Roman" w:hAnsi="Times New Roman"/>
          <w:sz w:val="28"/>
          <w:szCs w:val="28"/>
          <w:lang w:val="en-US"/>
        </w:rPr>
        <w:t>Cu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= 0,01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EF2EB5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3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F36E76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F36E76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 w:rsidRPr="002343D4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CuCl</w:t>
      </w:r>
      <w:r w:rsidRPr="002343D4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2343D4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2343D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2343D4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43D4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F753F4" w:rsidRPr="002343D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A407CB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Як за допомогою методу електронного балансу визначити коефіцієнти в хімічній реакції?</w:t>
      </w:r>
    </w:p>
    <w:p w:rsidR="00F753F4" w:rsidRPr="00885301" w:rsidRDefault="00F753F4" w:rsidP="0003313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 w:rsidRPr="00885301">
        <w:rPr>
          <w:rFonts w:ascii="Times New Roman" w:hAnsi="Times New Roman"/>
          <w:sz w:val="28"/>
          <w:szCs w:val="28"/>
          <w:lang w:val="en-US"/>
        </w:rPr>
        <w:t>MnO</w:t>
      </w:r>
      <w:r w:rsidRPr="00885301">
        <w:rPr>
          <w:rFonts w:ascii="Times New Roman" w:hAnsi="Times New Roman"/>
          <w:sz w:val="28"/>
          <w:szCs w:val="28"/>
          <w:vertAlign w:val="subscript"/>
        </w:rPr>
        <w:t>2(к)</w:t>
      </w:r>
      <w:r w:rsidRPr="00885301">
        <w:rPr>
          <w:rFonts w:ascii="Times New Roman" w:hAnsi="Times New Roman"/>
          <w:sz w:val="28"/>
          <w:szCs w:val="28"/>
        </w:rPr>
        <w:t xml:space="preserve"> + </w:t>
      </w:r>
      <w:r w:rsidRPr="00885301">
        <w:rPr>
          <w:rFonts w:ascii="Times New Roman" w:hAnsi="Times New Roman"/>
          <w:sz w:val="28"/>
          <w:szCs w:val="28"/>
          <w:lang w:val="en-US"/>
        </w:rPr>
        <w:t>C</w:t>
      </w:r>
      <w:r w:rsidRPr="00885301">
        <w:rPr>
          <w:rFonts w:ascii="Times New Roman" w:hAnsi="Times New Roman"/>
          <w:sz w:val="28"/>
          <w:szCs w:val="28"/>
          <w:vertAlign w:val="subscript"/>
        </w:rPr>
        <w:t>(к)</w:t>
      </w:r>
      <w:r w:rsidRPr="00885301">
        <w:rPr>
          <w:rFonts w:ascii="Times New Roman" w:hAnsi="Times New Roman"/>
          <w:sz w:val="28"/>
          <w:szCs w:val="28"/>
        </w:rPr>
        <w:t xml:space="preserve"> → </w:t>
      </w:r>
      <w:r w:rsidRPr="00885301">
        <w:rPr>
          <w:rFonts w:ascii="Times New Roman" w:hAnsi="Times New Roman"/>
          <w:sz w:val="28"/>
          <w:szCs w:val="28"/>
          <w:lang w:val="en-US"/>
        </w:rPr>
        <w:t>Mn</w:t>
      </w:r>
      <w:r w:rsidRPr="00885301">
        <w:rPr>
          <w:rFonts w:ascii="Times New Roman" w:hAnsi="Times New Roman"/>
          <w:sz w:val="28"/>
          <w:szCs w:val="28"/>
          <w:vertAlign w:val="subscript"/>
        </w:rPr>
        <w:t>(к)</w:t>
      </w:r>
      <w:r w:rsidRPr="00885301">
        <w:rPr>
          <w:rFonts w:ascii="Times New Roman" w:hAnsi="Times New Roman"/>
          <w:sz w:val="28"/>
          <w:szCs w:val="28"/>
        </w:rPr>
        <w:t xml:space="preserve"> + </w:t>
      </w:r>
      <w:r w:rsidRPr="00885301">
        <w:rPr>
          <w:rFonts w:ascii="Times New Roman" w:hAnsi="Times New Roman"/>
          <w:sz w:val="28"/>
          <w:szCs w:val="28"/>
          <w:lang w:val="en-US"/>
        </w:rPr>
        <w:t>CO</w:t>
      </w:r>
      <w:r w:rsidRPr="00885301">
        <w:rPr>
          <w:rFonts w:ascii="Times New Roman" w:hAnsi="Times New Roman"/>
          <w:sz w:val="28"/>
          <w:szCs w:val="28"/>
          <w:vertAlign w:val="subscript"/>
        </w:rPr>
        <w:t>(г)</w:t>
      </w:r>
    </w:p>
    <w:p w:rsidR="00F753F4" w:rsidRPr="00604F5E" w:rsidRDefault="00F753F4" w:rsidP="008B3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34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2343D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35" type="#_x0000_t75" style="width:43.5pt;height:22.5pt" o:ole="">
            <v:imagedata r:id="rId9" o:title=""/>
          </v:shape>
          <o:OLEObject Type="Embed" ProgID="Equation.DSMT4" ShapeID="_x0000_i1035" DrawAspect="Content" ObjectID="_1742281171" r:id="rId17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1.4. Як обчислити значення ізобарно-термічного потенціалу реакції</w:t>
      </w:r>
    </w:p>
    <w:p w:rsidR="00F753F4" w:rsidRDefault="00F753F4" w:rsidP="002343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36" type="#_x0000_t75" style="width:45pt;height:22.5pt" o:ole="">
            <v:imagedata r:id="rId11" o:title=""/>
          </v:shape>
          <o:OLEObject Type="Embed" ProgID="Equation.DSMT4" ShapeID="_x0000_i1036" DrawAspect="Content" ObjectID="_1742281172" r:id="rId18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F36E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Default="00F753F4" w:rsidP="00F36E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8E484B" w:rsidRDefault="00F753F4" w:rsidP="00F36E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03313B" w:rsidRDefault="00F753F4" w:rsidP="000331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 w:rsidRPr="00885301">
        <w:rPr>
          <w:rFonts w:ascii="Times New Roman" w:hAnsi="Times New Roman"/>
          <w:sz w:val="28"/>
          <w:szCs w:val="28"/>
          <w:lang w:val="en-US"/>
        </w:rPr>
        <w:t>H</w:t>
      </w:r>
      <w:r w:rsidRPr="00885301">
        <w:rPr>
          <w:rFonts w:ascii="Times New Roman" w:hAnsi="Times New Roman"/>
          <w:sz w:val="28"/>
          <w:szCs w:val="28"/>
          <w:vertAlign w:val="subscript"/>
        </w:rPr>
        <w:t>2</w:t>
      </w:r>
      <w:r w:rsidRPr="00885301">
        <w:rPr>
          <w:rFonts w:ascii="Times New Roman" w:hAnsi="Times New Roman"/>
          <w:sz w:val="28"/>
          <w:szCs w:val="28"/>
          <w:lang w:val="en-US"/>
        </w:rPr>
        <w:t>O</w:t>
      </w:r>
      <w:r w:rsidRPr="00885301">
        <w:rPr>
          <w:rFonts w:ascii="Times New Roman" w:hAnsi="Times New Roman"/>
          <w:sz w:val="28"/>
          <w:szCs w:val="28"/>
          <w:vertAlign w:val="subscript"/>
        </w:rPr>
        <w:t>(г)</w:t>
      </w:r>
      <w:r w:rsidRPr="00885301">
        <w:rPr>
          <w:rFonts w:ascii="Times New Roman" w:hAnsi="Times New Roman"/>
          <w:sz w:val="28"/>
          <w:szCs w:val="28"/>
        </w:rPr>
        <w:t xml:space="preserve"> + </w:t>
      </w:r>
      <w:r w:rsidRPr="00885301">
        <w:rPr>
          <w:rFonts w:ascii="Times New Roman" w:hAnsi="Times New Roman"/>
          <w:sz w:val="28"/>
          <w:szCs w:val="28"/>
          <w:lang w:val="en-US"/>
        </w:rPr>
        <w:t>N</w:t>
      </w:r>
      <w:r w:rsidRPr="00885301">
        <w:rPr>
          <w:rFonts w:ascii="Times New Roman" w:hAnsi="Times New Roman"/>
          <w:sz w:val="28"/>
          <w:szCs w:val="28"/>
          <w:vertAlign w:val="subscript"/>
        </w:rPr>
        <w:t>2(г)</w:t>
      </w:r>
      <w:r w:rsidRPr="00885301">
        <w:rPr>
          <w:rFonts w:ascii="Times New Roman" w:hAnsi="Times New Roman"/>
          <w:sz w:val="28"/>
          <w:szCs w:val="28"/>
        </w:rPr>
        <w:t xml:space="preserve"> → </w:t>
      </w:r>
      <w:r w:rsidRPr="00885301">
        <w:rPr>
          <w:rFonts w:ascii="Times New Roman" w:hAnsi="Times New Roman"/>
          <w:sz w:val="28"/>
          <w:szCs w:val="28"/>
          <w:lang w:val="en-US"/>
        </w:rPr>
        <w:t>NH</w:t>
      </w:r>
      <w:r w:rsidRPr="00885301">
        <w:rPr>
          <w:rFonts w:ascii="Times New Roman" w:hAnsi="Times New Roman"/>
          <w:sz w:val="28"/>
          <w:szCs w:val="28"/>
          <w:vertAlign w:val="subscript"/>
        </w:rPr>
        <w:t>3(г)</w:t>
      </w:r>
      <w:r w:rsidRPr="00885301">
        <w:rPr>
          <w:rFonts w:ascii="Times New Roman" w:hAnsi="Times New Roman"/>
          <w:sz w:val="28"/>
          <w:szCs w:val="28"/>
        </w:rPr>
        <w:t xml:space="preserve"> + </w:t>
      </w:r>
      <w:r w:rsidRPr="00885301">
        <w:rPr>
          <w:rFonts w:ascii="Times New Roman" w:hAnsi="Times New Roman"/>
          <w:sz w:val="28"/>
          <w:szCs w:val="28"/>
          <w:lang w:val="en-US"/>
        </w:rPr>
        <w:t>O</w:t>
      </w:r>
      <w:r w:rsidRPr="00885301">
        <w:rPr>
          <w:rFonts w:ascii="Times New Roman" w:hAnsi="Times New Roman"/>
          <w:sz w:val="28"/>
          <w:szCs w:val="28"/>
          <w:vertAlign w:val="subscript"/>
        </w:rPr>
        <w:t>2(г)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8E484B" w:rsidRDefault="00F753F4" w:rsidP="002343D4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3D026B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гідролізу солей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Mg</w:t>
      </w:r>
      <w:r w:rsidRPr="00BC761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BC761A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BC761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BC761A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</w:t>
      </w:r>
      <w:r w:rsidRPr="00BC761A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CO</w:t>
      </w:r>
      <w:r w:rsidRPr="00BC761A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 першим ступенем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 результаті гідролізу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DA59FD" w:rsidRDefault="00F753F4" w:rsidP="002343D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F36E76" w:rsidRDefault="00F753F4" w:rsidP="00100EE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F36E76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Pr="00130E19" w:rsidRDefault="00F753F4" w:rsidP="00100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30E19">
        <w:rPr>
          <w:rFonts w:ascii="Times New Roman" w:hAnsi="Times New Roman"/>
          <w:sz w:val="28"/>
          <w:szCs w:val="28"/>
          <w:lang w:val="uk-UA"/>
        </w:rPr>
        <w:t>.1. Складі</w:t>
      </w:r>
      <w:r>
        <w:rPr>
          <w:rFonts w:ascii="Times New Roman" w:hAnsi="Times New Roman"/>
          <w:sz w:val="28"/>
          <w:szCs w:val="28"/>
          <w:lang w:val="uk-UA"/>
        </w:rPr>
        <w:t>ть схему гальванічного елементу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, що складається з електродів </w:t>
      </w:r>
      <w:r w:rsidRPr="00130E19">
        <w:rPr>
          <w:rFonts w:ascii="Times New Roman" w:hAnsi="Times New Roman"/>
          <w:sz w:val="28"/>
          <w:szCs w:val="28"/>
          <w:lang w:val="en-US"/>
        </w:rPr>
        <w:t>Pb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 w:rsidRPr="00130E19">
        <w:rPr>
          <w:rFonts w:ascii="Times New Roman" w:hAnsi="Times New Roman"/>
          <w:sz w:val="28"/>
          <w:szCs w:val="28"/>
          <w:lang w:val="uk-UA"/>
        </w:rPr>
        <w:t>/</w:t>
      </w:r>
      <w:r w:rsidRPr="00130E19">
        <w:rPr>
          <w:rFonts w:ascii="Times New Roman" w:hAnsi="Times New Roman"/>
          <w:sz w:val="28"/>
          <w:szCs w:val="28"/>
          <w:lang w:val="en-US"/>
        </w:rPr>
        <w:t>Pb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та А</w:t>
      </w:r>
      <w:r w:rsidRPr="00130E19">
        <w:rPr>
          <w:rFonts w:ascii="Times New Roman" w:hAnsi="Times New Roman"/>
          <w:sz w:val="28"/>
          <w:szCs w:val="28"/>
          <w:lang w:val="en-US"/>
        </w:rPr>
        <w:t>g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130E19">
        <w:rPr>
          <w:rFonts w:ascii="Times New Roman" w:hAnsi="Times New Roman"/>
          <w:sz w:val="28"/>
          <w:szCs w:val="28"/>
          <w:lang w:val="uk-UA"/>
        </w:rPr>
        <w:t>/А</w:t>
      </w:r>
      <w:r w:rsidRPr="00130E19">
        <w:rPr>
          <w:rFonts w:ascii="Times New Roman" w:hAnsi="Times New Roman"/>
          <w:sz w:val="28"/>
          <w:szCs w:val="28"/>
          <w:lang w:val="en-US"/>
        </w:rPr>
        <w:t>g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, занурених у розчини солей з концентрацією іонів </w:t>
      </w:r>
      <w:r w:rsidRPr="00130E19">
        <w:rPr>
          <w:rFonts w:ascii="Times New Roman" w:hAnsi="Times New Roman"/>
          <w:sz w:val="28"/>
          <w:szCs w:val="28"/>
          <w:lang w:val="en-US"/>
        </w:rPr>
        <w:t>Pb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та А</w:t>
      </w:r>
      <w:r w:rsidRPr="00130E19">
        <w:rPr>
          <w:rFonts w:ascii="Times New Roman" w:hAnsi="Times New Roman"/>
          <w:sz w:val="28"/>
          <w:szCs w:val="28"/>
          <w:lang w:val="en-US"/>
        </w:rPr>
        <w:t>g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130E19">
        <w:rPr>
          <w:rFonts w:ascii="Times New Roman" w:hAnsi="Times New Roman"/>
          <w:sz w:val="28"/>
          <w:szCs w:val="28"/>
          <w:lang w:val="uk-UA"/>
        </w:rPr>
        <w:t>, що дорівнює відповідно 0,01 моль/л та 0,1 моль/л. Розрахуйте електрорушійну силу гальванічного елементу.</w:t>
      </w:r>
    </w:p>
    <w:p w:rsidR="00F753F4" w:rsidRDefault="00F753F4" w:rsidP="002343D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DA59FD" w:rsidRDefault="00F753F4" w:rsidP="002343D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DA59FD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DA59F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5.1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Який вигляд будуть мати рівняння анодного та катодного процесів, що перебігають на інертних електродах при електролізі розплаву </w:t>
      </w:r>
      <w:r w:rsidRPr="002343D4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SnCl</w:t>
      </w:r>
      <w:r w:rsidRPr="00DA59FD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2343D4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водного розчину електроліту</w:t>
      </w:r>
      <w:r w:rsidRPr="00DA59F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NiSO</w:t>
      </w:r>
      <w:r w:rsidRPr="00DA59FD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DA59F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2343D4" w:rsidRDefault="00F753F4" w:rsidP="002343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2343D4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43D4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F753F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8E484B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03313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 w:rsidRPr="005B5A13">
        <w:rPr>
          <w:rFonts w:ascii="Times New Roman" w:hAnsi="Times New Roman"/>
          <w:sz w:val="28"/>
          <w:szCs w:val="28"/>
          <w:lang w:val="en-US"/>
        </w:rPr>
        <w:t>HCl</w:t>
      </w:r>
      <w:r w:rsidRPr="005B5A1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5B5A13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5B5A13">
        <w:rPr>
          <w:rFonts w:ascii="Times New Roman" w:hAnsi="Times New Roman"/>
          <w:sz w:val="28"/>
          <w:szCs w:val="28"/>
          <w:lang w:val="en-US"/>
        </w:rPr>
        <w:t>O</w:t>
      </w:r>
      <w:r w:rsidRPr="005B5A13">
        <w:rPr>
          <w:rFonts w:ascii="Times New Roman" w:hAnsi="Times New Roman"/>
          <w:sz w:val="28"/>
          <w:szCs w:val="28"/>
          <w:vertAlign w:val="subscript"/>
          <w:lang w:val="uk-UA"/>
        </w:rPr>
        <w:t>2(г)</w:t>
      </w:r>
      <w:r w:rsidRPr="005B5A13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5B5A13">
        <w:rPr>
          <w:rFonts w:ascii="Times New Roman" w:hAnsi="Times New Roman"/>
          <w:sz w:val="28"/>
          <w:szCs w:val="28"/>
          <w:lang w:val="en-US"/>
        </w:rPr>
        <w:t>Cl</w:t>
      </w:r>
      <w:r w:rsidRPr="005B5A13">
        <w:rPr>
          <w:rFonts w:ascii="Times New Roman" w:hAnsi="Times New Roman"/>
          <w:sz w:val="28"/>
          <w:szCs w:val="28"/>
          <w:vertAlign w:val="subscript"/>
        </w:rPr>
        <w:t>2</w:t>
      </w:r>
      <w:r w:rsidRPr="005B5A1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5B5A13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5B5A13">
        <w:rPr>
          <w:rFonts w:ascii="Times New Roman" w:hAnsi="Times New Roman"/>
          <w:sz w:val="28"/>
          <w:szCs w:val="28"/>
          <w:lang w:val="en-US"/>
        </w:rPr>
        <w:t>H</w:t>
      </w:r>
      <w:r w:rsidRPr="005B5A13">
        <w:rPr>
          <w:rFonts w:ascii="Times New Roman" w:hAnsi="Times New Roman"/>
          <w:sz w:val="28"/>
          <w:szCs w:val="28"/>
          <w:vertAlign w:val="subscript"/>
        </w:rPr>
        <w:t>2</w:t>
      </w:r>
      <w:r w:rsidRPr="005B5A13">
        <w:rPr>
          <w:rFonts w:ascii="Times New Roman" w:hAnsi="Times New Roman"/>
          <w:sz w:val="28"/>
          <w:szCs w:val="28"/>
          <w:lang w:val="en-US"/>
        </w:rPr>
        <w:t>O</w:t>
      </w:r>
      <w:r w:rsidRPr="005B5A1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37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2343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38" type="#_x0000_t75" style="width:43.5pt;height:22.5pt" o:ole="">
            <v:imagedata r:id="rId9" o:title=""/>
          </v:shape>
          <o:OLEObject Type="Embed" ProgID="Equation.DSMT4" ShapeID="_x0000_i1038" DrawAspect="Content" ObjectID="_1742281173" r:id="rId19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C4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C44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39" type="#_x0000_t75" style="width:45pt;height:22.5pt" o:ole="">
            <v:imagedata r:id="rId11" o:title=""/>
          </v:shape>
          <o:OLEObject Type="Embed" ProgID="Equation.DSMT4" ShapeID="_x0000_i1039" DrawAspect="Content" ObjectID="_1742281174" r:id="rId20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03313B" w:rsidRDefault="00F753F4" w:rsidP="00C44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2343D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53F4" w:rsidRPr="008E484B" w:rsidRDefault="00F753F4" w:rsidP="00F36E7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C4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Default="00F753F4" w:rsidP="0003313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C4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C4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C4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C4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C443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C443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BE7A70" w:rsidRDefault="00F753F4" w:rsidP="00C443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3D026B" w:rsidRDefault="00F753F4" w:rsidP="00C4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гідролізу солей 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NH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Al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 першим ступенем</w:t>
      </w:r>
      <w:r w:rsidRPr="004A0973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.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 результаті гідролізу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A0973" w:rsidRDefault="00F753F4" w:rsidP="00C4430D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F36E76" w:rsidRDefault="00F753F4" w:rsidP="00100EE9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F36E76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Pr="00BC1CA8" w:rsidRDefault="00F753F4" w:rsidP="00100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електродів </w:t>
      </w:r>
      <w:r w:rsidRPr="0084572B">
        <w:rPr>
          <w:rFonts w:ascii="Times New Roman" w:hAnsi="Times New Roman"/>
          <w:sz w:val="28"/>
          <w:szCs w:val="28"/>
          <w:lang w:val="en-US"/>
        </w:rPr>
        <w:t>Fe</w:t>
      </w:r>
      <w:r w:rsidRPr="0084572B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84572B">
        <w:rPr>
          <w:rFonts w:ascii="Times New Roman" w:hAnsi="Times New Roman"/>
          <w:sz w:val="28"/>
          <w:szCs w:val="28"/>
          <w:lang w:val="uk-UA"/>
        </w:rPr>
        <w:t>/</w:t>
      </w:r>
      <w:r w:rsidRPr="0084572B">
        <w:rPr>
          <w:rFonts w:ascii="Times New Roman" w:hAnsi="Times New Roman"/>
          <w:sz w:val="28"/>
          <w:szCs w:val="28"/>
          <w:lang w:val="en-US"/>
        </w:rPr>
        <w:t>Fe</w:t>
      </w:r>
      <w:r w:rsidRPr="0084572B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84572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4572B">
        <w:rPr>
          <w:rFonts w:ascii="Times New Roman" w:hAnsi="Times New Roman"/>
          <w:sz w:val="28"/>
          <w:szCs w:val="28"/>
          <w:lang w:val="en-US"/>
        </w:rPr>
        <w:t>Zn</w:t>
      </w:r>
      <w:r w:rsidRPr="0084572B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84572B">
        <w:rPr>
          <w:rFonts w:ascii="Times New Roman" w:hAnsi="Times New Roman"/>
          <w:sz w:val="28"/>
          <w:szCs w:val="28"/>
          <w:lang w:val="uk-UA"/>
        </w:rPr>
        <w:t>/</w:t>
      </w:r>
      <w:r w:rsidRPr="0084572B">
        <w:rPr>
          <w:rFonts w:ascii="Times New Roman" w:hAnsi="Times New Roman"/>
          <w:sz w:val="28"/>
          <w:szCs w:val="28"/>
          <w:lang w:val="en-US"/>
        </w:rPr>
        <w:t>Zn</w:t>
      </w:r>
      <w:r w:rsidRPr="0084572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</w:t>
      </w:r>
      <w:r w:rsidRPr="004D0045">
        <w:rPr>
          <w:rFonts w:ascii="Times New Roman" w:hAnsi="Times New Roman"/>
          <w:sz w:val="28"/>
          <w:szCs w:val="28"/>
          <w:lang w:val="uk-UA"/>
        </w:rPr>
        <w:t xml:space="preserve">іонів </w:t>
      </w:r>
      <w:r w:rsidRPr="004D0045">
        <w:rPr>
          <w:rFonts w:ascii="Times New Roman" w:hAnsi="Times New Roman"/>
          <w:sz w:val="28"/>
          <w:szCs w:val="28"/>
          <w:lang w:val="en-US"/>
        </w:rPr>
        <w:t>Fe</w:t>
      </w:r>
      <w:r w:rsidRPr="004D0045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4D004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D0045">
        <w:rPr>
          <w:rFonts w:ascii="Times New Roman" w:hAnsi="Times New Roman"/>
          <w:sz w:val="28"/>
          <w:szCs w:val="28"/>
          <w:lang w:val="en-US"/>
        </w:rPr>
        <w:t>Zn</w:t>
      </w:r>
      <w:r w:rsidRPr="004D0045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4D0045">
        <w:rPr>
          <w:rFonts w:ascii="Times New Roman" w:hAnsi="Times New Roman"/>
          <w:sz w:val="28"/>
          <w:szCs w:val="28"/>
          <w:lang w:val="uk-UA"/>
        </w:rPr>
        <w:t>, що дорівнює відповідно 0,01 моль/л та 10</w:t>
      </w:r>
      <w:r w:rsidRPr="004D0045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 w:rsidRPr="004D0045">
        <w:rPr>
          <w:rFonts w:ascii="Times New Roman" w:hAnsi="Times New Roman"/>
          <w:sz w:val="28"/>
          <w:szCs w:val="28"/>
          <w:lang w:val="uk-UA"/>
        </w:rPr>
        <w:t xml:space="preserve"> моль/л.</w:t>
      </w:r>
      <w:r>
        <w:rPr>
          <w:rFonts w:ascii="Times New Roman" w:hAnsi="Times New Roman"/>
          <w:sz w:val="28"/>
          <w:szCs w:val="28"/>
          <w:lang w:val="uk-UA"/>
        </w:rPr>
        <w:t xml:space="preserve"> Розрахуйте електрорушійну силу гальванічного елементу.</w:t>
      </w:r>
    </w:p>
    <w:p w:rsidR="00F753F4" w:rsidRDefault="00F753F4" w:rsidP="00C443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BE7A70" w:rsidRDefault="00F753F4" w:rsidP="00C443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C4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NaJ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Hg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CF1323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CF1323">
        <w:rPr>
          <w:rFonts w:ascii="Times New Roman" w:hAnsi="Times New Roman"/>
          <w:b/>
          <w:sz w:val="28"/>
          <w:szCs w:val="28"/>
          <w:lang w:val="uk-UA"/>
        </w:rPr>
        <w:t>Варіант № 6</w:t>
      </w:r>
    </w:p>
    <w:p w:rsidR="00F753F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A407CB" w:rsidRDefault="00F753F4" w:rsidP="00C4430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03313B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Згідно 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закону збереження маси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п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еретворіть на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хімічне рівняння схему реакції:</w:t>
      </w:r>
      <w:r w:rsidRPr="000331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CaC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2(к)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A35B73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A35B73">
        <w:rPr>
          <w:rFonts w:ascii="Times New Roman" w:hAnsi="Times New Roman"/>
          <w:sz w:val="28"/>
          <w:szCs w:val="28"/>
          <w:lang w:val="uk-UA"/>
        </w:rPr>
        <w:t>)</w:t>
      </w:r>
      <w:r w:rsidRPr="00A35B73">
        <w:rPr>
          <w:rFonts w:ascii="Times New Roman" w:hAnsi="Times New Roman"/>
          <w:sz w:val="28"/>
          <w:szCs w:val="28"/>
          <w:vertAlign w:val="subscript"/>
          <w:lang w:val="uk-UA"/>
        </w:rPr>
        <w:t>2(к)</w:t>
      </w:r>
    </w:p>
    <w:p w:rsidR="00F753F4" w:rsidRPr="00604F5E" w:rsidRDefault="00F753F4" w:rsidP="000331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40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E02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41" type="#_x0000_t75" style="width:43.5pt;height:22.5pt" o:ole="">
            <v:imagedata r:id="rId9" o:title=""/>
          </v:shape>
          <o:OLEObject Type="Embed" ProgID="Equation.DSMT4" ShapeID="_x0000_i1041" DrawAspect="Content" ObjectID="_1742281175" r:id="rId21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E02D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E02D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42" type="#_x0000_t75" style="width:45pt;height:22.5pt" o:ole="">
            <v:imagedata r:id="rId11" o:title=""/>
          </v:shape>
          <o:OLEObject Type="Embed" ProgID="Equation.DSMT4" ShapeID="_x0000_i1042" DrawAspect="Content" ObjectID="_1742281176" r:id="rId22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C443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8E484B" w:rsidRDefault="00F753F4" w:rsidP="00C443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Default="00F753F4" w:rsidP="000331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FeO</w:t>
      </w:r>
      <w:r w:rsidRPr="00AD6508">
        <w:rPr>
          <w:rFonts w:ascii="Times New Roman" w:hAnsi="Times New Roman"/>
          <w:sz w:val="28"/>
          <w:szCs w:val="28"/>
          <w:vertAlign w:val="subscript"/>
        </w:rPr>
        <w:t>(к)</w:t>
      </w:r>
      <w:r w:rsidRPr="00021501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4F5FD0">
        <w:rPr>
          <w:rFonts w:ascii="Times New Roman" w:hAnsi="Times New Roman"/>
          <w:sz w:val="28"/>
          <w:szCs w:val="28"/>
          <w:vertAlign w:val="subscript"/>
        </w:rPr>
        <w:t>2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)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8B3981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C443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53F4" w:rsidRPr="00BE7A70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3D026B" w:rsidRDefault="00F753F4" w:rsidP="00100E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гідролізу солей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CuSO</w:t>
      </w:r>
      <w:r w:rsidRPr="00657818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CO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 першим ступенем.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 результаті гідролізу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Default="00F753F4" w:rsidP="00C443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F36E76" w:rsidRDefault="00F753F4" w:rsidP="00C4430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F36E76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Pr="00BC1CA8" w:rsidRDefault="00F753F4" w:rsidP="00C4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84572B">
        <w:rPr>
          <w:rFonts w:ascii="Times New Roman" w:hAnsi="Times New Roman"/>
          <w:sz w:val="28"/>
          <w:szCs w:val="28"/>
          <w:lang w:val="en-US"/>
        </w:rPr>
        <w:t>Cd</w:t>
      </w:r>
      <w:r w:rsidRPr="0084572B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84572B">
        <w:rPr>
          <w:rFonts w:ascii="Times New Roman" w:hAnsi="Times New Roman"/>
          <w:sz w:val="28"/>
          <w:szCs w:val="28"/>
          <w:lang w:val="uk-UA"/>
        </w:rPr>
        <w:t>/</w:t>
      </w:r>
      <w:r w:rsidRPr="0084572B">
        <w:rPr>
          <w:rFonts w:ascii="Times New Roman" w:hAnsi="Times New Roman"/>
          <w:sz w:val="28"/>
          <w:szCs w:val="28"/>
          <w:lang w:val="en-US"/>
        </w:rPr>
        <w:t>Cd</w:t>
      </w:r>
      <w:r w:rsidRPr="0084572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84572B">
        <w:rPr>
          <w:rFonts w:ascii="Times New Roman" w:hAnsi="Times New Roman"/>
          <w:sz w:val="28"/>
          <w:szCs w:val="28"/>
          <w:lang w:val="en-US"/>
        </w:rPr>
        <w:t>Mg</w:t>
      </w:r>
      <w:r w:rsidRPr="0084572B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84572B">
        <w:rPr>
          <w:rFonts w:ascii="Times New Roman" w:hAnsi="Times New Roman"/>
          <w:sz w:val="28"/>
          <w:szCs w:val="28"/>
          <w:lang w:val="uk-UA"/>
        </w:rPr>
        <w:t>/</w:t>
      </w:r>
      <w:r w:rsidRPr="0084572B">
        <w:rPr>
          <w:rFonts w:ascii="Times New Roman" w:hAnsi="Times New Roman"/>
          <w:sz w:val="28"/>
          <w:szCs w:val="28"/>
          <w:lang w:val="en-US"/>
        </w:rPr>
        <w:t>Mg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занурених у</w:t>
      </w:r>
      <w:r>
        <w:rPr>
          <w:rFonts w:ascii="Times New Roman" w:hAnsi="Times New Roman"/>
          <w:sz w:val="28"/>
          <w:szCs w:val="28"/>
          <w:lang w:val="uk-UA"/>
        </w:rPr>
        <w:t xml:space="preserve"> розчини солей з концентрацією і</w:t>
      </w:r>
      <w:r w:rsidRPr="00130E19">
        <w:rPr>
          <w:rFonts w:ascii="Times New Roman" w:hAnsi="Times New Roman"/>
          <w:sz w:val="28"/>
          <w:szCs w:val="28"/>
          <w:lang w:val="uk-UA"/>
        </w:rPr>
        <w:t>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 w:rsidRPr="0084572B">
        <w:rPr>
          <w:rFonts w:ascii="Times New Roman" w:hAnsi="Times New Roman"/>
          <w:sz w:val="28"/>
          <w:szCs w:val="28"/>
          <w:lang w:val="uk-UA"/>
        </w:rPr>
        <w:t>10</w:t>
      </w:r>
      <w:r w:rsidRPr="0084572B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84572B">
        <w:rPr>
          <w:rFonts w:ascii="Times New Roman" w:hAnsi="Times New Roman"/>
          <w:sz w:val="28"/>
          <w:szCs w:val="28"/>
          <w:lang w:val="en-US"/>
        </w:rPr>
        <w:t>Mg</w:t>
      </w:r>
      <w:r w:rsidRPr="0084572B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84572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,01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C4430D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C4430D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BE7A70" w:rsidRDefault="00F753F4" w:rsidP="00C443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C4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</w:t>
      </w:r>
      <w:r w:rsidRPr="00C4430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розплаву </w:t>
      </w:r>
      <w:r w:rsidRPr="00C4430D">
        <w:rPr>
          <w:rFonts w:ascii="Times New Roman" w:hAnsi="Times New Roman"/>
          <w:iCs/>
          <w:sz w:val="28"/>
          <w:szCs w:val="28"/>
          <w:lang w:val="en-US"/>
        </w:rPr>
        <w:t>FeCl</w:t>
      </w:r>
      <w:r w:rsidRPr="00A407CB">
        <w:rPr>
          <w:rFonts w:ascii="Times New Roman" w:hAnsi="Times New Roman"/>
          <w:iCs/>
          <w:sz w:val="28"/>
          <w:szCs w:val="28"/>
          <w:vertAlign w:val="subscript"/>
          <w:lang w:val="uk-UA"/>
        </w:rPr>
        <w:t>3</w:t>
      </w:r>
      <w:r w:rsidRPr="00C4430D">
        <w:rPr>
          <w:rFonts w:ascii="Times New Roman" w:hAnsi="Times New Roman"/>
          <w:iCs/>
          <w:sz w:val="28"/>
          <w:szCs w:val="28"/>
          <w:lang w:val="uk-UA"/>
        </w:rPr>
        <w:t xml:space="preserve"> та</w:t>
      </w:r>
      <w:r>
        <w:rPr>
          <w:i/>
          <w:iCs/>
          <w:lang w:val="uk-UA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Pb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8E484B" w:rsidRDefault="00F753F4" w:rsidP="00C4430D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B070C5" w:rsidRDefault="00F753F4" w:rsidP="00C44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B070C5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 w:rsidRPr="004B0E00">
        <w:rPr>
          <w:rFonts w:ascii="Times New Roman" w:hAnsi="Times New Roman"/>
          <w:b/>
          <w:sz w:val="28"/>
          <w:szCs w:val="28"/>
        </w:rPr>
        <w:t xml:space="preserve"> </w:t>
      </w:r>
      <w:r w:rsidRPr="00B070C5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F753F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AD6508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021501" w:rsidRDefault="00F753F4" w:rsidP="00FB162A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021501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501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021501">
        <w:rPr>
          <w:rFonts w:ascii="Times New Roman" w:hAnsi="Times New Roman"/>
          <w:sz w:val="28"/>
          <w:szCs w:val="28"/>
          <w:lang w:val="uk-UA"/>
        </w:rPr>
        <w:t>)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FB1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43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FB1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44" type="#_x0000_t75" style="width:43.5pt;height:22.5pt" o:ole="">
            <v:imagedata r:id="rId9" o:title=""/>
          </v:shape>
          <o:OLEObject Type="Embed" ProgID="Equation.DSMT4" ShapeID="_x0000_i1044" DrawAspect="Content" ObjectID="_1742281177" r:id="rId23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FB1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45" type="#_x0000_t75" style="width:45pt;height:22.5pt" o:ole="">
            <v:imagedata r:id="rId11" o:title=""/>
          </v:shape>
          <o:OLEObject Type="Embed" ProgID="Equation.DSMT4" ShapeID="_x0000_i1045" DrawAspect="Content" ObjectID="_1742281178" r:id="rId24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BF69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53F4" w:rsidRPr="00735320" w:rsidRDefault="00F753F4" w:rsidP="007353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033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Згідно 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закону збереження маси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п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еретворіть на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хімічне рівняння схему реакції:</w:t>
      </w:r>
      <w:r w:rsidRPr="000331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53F4" w:rsidRPr="004F5FD0" w:rsidRDefault="00F753F4" w:rsidP="000331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MgO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HCl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MgCl</w:t>
      </w:r>
      <w:r w:rsidRPr="004F5FD0">
        <w:rPr>
          <w:rFonts w:ascii="Times New Roman" w:hAnsi="Times New Roman"/>
          <w:sz w:val="28"/>
          <w:szCs w:val="28"/>
          <w:vertAlign w:val="subscript"/>
        </w:rPr>
        <w:t>2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021501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F5FD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033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8B398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</w:t>
      </w:r>
      <w:r w:rsidRPr="00657818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(якщо це можливо).</w:t>
      </w:r>
    </w:p>
    <w:p w:rsidR="00F753F4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BE7A70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</w:t>
      </w:r>
      <w:r w:rsidRPr="00BE7A70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. ГІДРОЛІЗ СОЛЕЙ</w:t>
      </w:r>
    </w:p>
    <w:p w:rsidR="00F753F4" w:rsidRPr="003D026B" w:rsidRDefault="00F753F4" w:rsidP="00100EE9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гідролізу солей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Fe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4F5FD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4F5FD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</w:t>
      </w:r>
      <w:r w:rsidRPr="004F5FD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CO</w:t>
      </w:r>
      <w:r w:rsidRPr="004F5FD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 першим ступенем.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 результаті гідролізу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Default="00F753F4" w:rsidP="00BF69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53F4" w:rsidRPr="008B3981" w:rsidRDefault="00F753F4" w:rsidP="00BE7A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8B3981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Default="00F753F4" w:rsidP="00845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BE7A70">
        <w:rPr>
          <w:rFonts w:ascii="Times New Roman" w:hAnsi="Times New Roman"/>
          <w:sz w:val="28"/>
          <w:szCs w:val="28"/>
          <w:lang w:val="en-US"/>
        </w:rPr>
        <w:t>Co</w:t>
      </w:r>
      <w:r w:rsidRPr="00BE7A7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 w:rsidRPr="00BE7A70">
        <w:rPr>
          <w:rFonts w:ascii="Times New Roman" w:hAnsi="Times New Roman"/>
          <w:sz w:val="28"/>
          <w:szCs w:val="28"/>
          <w:lang w:val="uk-UA"/>
        </w:rPr>
        <w:t>/</w:t>
      </w:r>
      <w:r w:rsidRPr="00BE7A70">
        <w:rPr>
          <w:rFonts w:ascii="Times New Roman" w:hAnsi="Times New Roman"/>
          <w:sz w:val="28"/>
          <w:szCs w:val="28"/>
          <w:lang w:val="en-US"/>
        </w:rPr>
        <w:t>Co</w:t>
      </w:r>
      <w:r w:rsidRPr="00BE7A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BE7A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7A70">
        <w:rPr>
          <w:rFonts w:ascii="Times New Roman" w:hAnsi="Times New Roman"/>
          <w:sz w:val="28"/>
          <w:szCs w:val="28"/>
          <w:lang w:val="en-US"/>
        </w:rPr>
        <w:t>N</w:t>
      </w:r>
      <w:r w:rsidRPr="00BE7A70">
        <w:rPr>
          <w:rFonts w:ascii="Times New Roman" w:hAnsi="Times New Roman"/>
          <w:sz w:val="28"/>
          <w:szCs w:val="28"/>
          <w:lang w:val="uk-UA"/>
        </w:rPr>
        <w:t>і</w:t>
      </w:r>
      <w:r w:rsidRPr="00BE7A7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 w:rsidRPr="00BE7A70">
        <w:rPr>
          <w:rFonts w:ascii="Times New Roman" w:hAnsi="Times New Roman"/>
          <w:sz w:val="28"/>
          <w:szCs w:val="28"/>
          <w:lang w:val="uk-UA"/>
        </w:rPr>
        <w:t>/</w:t>
      </w:r>
      <w:r w:rsidRPr="00BE7A70">
        <w:rPr>
          <w:rFonts w:ascii="Times New Roman" w:hAnsi="Times New Roman"/>
          <w:sz w:val="28"/>
          <w:szCs w:val="28"/>
          <w:lang w:val="en-US"/>
        </w:rPr>
        <w:t>N</w:t>
      </w:r>
      <w:r w:rsidRPr="00BE7A7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7A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E19">
        <w:rPr>
          <w:rFonts w:ascii="Times New Roman" w:hAnsi="Times New Roman"/>
          <w:sz w:val="28"/>
          <w:szCs w:val="28"/>
          <w:lang w:val="uk-UA"/>
        </w:rPr>
        <w:t>занурених у</w:t>
      </w:r>
      <w:r>
        <w:rPr>
          <w:rFonts w:ascii="Times New Roman" w:hAnsi="Times New Roman"/>
          <w:sz w:val="28"/>
          <w:szCs w:val="28"/>
          <w:lang w:val="uk-UA"/>
        </w:rPr>
        <w:t xml:space="preserve"> розчини солей з концентрацією і</w:t>
      </w:r>
      <w:r w:rsidRPr="00130E19">
        <w:rPr>
          <w:rFonts w:ascii="Times New Roman" w:hAnsi="Times New Roman"/>
          <w:sz w:val="28"/>
          <w:szCs w:val="28"/>
          <w:lang w:val="uk-UA"/>
        </w:rPr>
        <w:t>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65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0,1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Ni</w:t>
      </w:r>
      <w:r w:rsidRPr="0084572B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BF691A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BE7A70" w:rsidRDefault="00F753F4" w:rsidP="00BE7A7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BE7A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</w:t>
      </w:r>
      <w:r w:rsidRPr="00C4430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розплаву</w:t>
      </w:r>
      <w:r w:rsidRPr="006E1E5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4F5FD0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Cl</w:t>
      </w:r>
      <w:r w:rsidRPr="00C4430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Ca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657818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657818">
        <w:rPr>
          <w:rFonts w:ascii="Times New Roman" w:hAnsi="Times New Roman"/>
          <w:b/>
          <w:sz w:val="28"/>
          <w:szCs w:val="28"/>
          <w:lang w:val="uk-UA"/>
        </w:rPr>
        <w:t>Варіант № 8</w:t>
      </w:r>
    </w:p>
    <w:p w:rsidR="00F753F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2954FA" w:rsidRDefault="00F753F4" w:rsidP="008B398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F5FD0">
        <w:rPr>
          <w:rFonts w:ascii="Times New Roman" w:hAnsi="Times New Roman"/>
          <w:sz w:val="28"/>
          <w:szCs w:val="28"/>
          <w:vertAlign w:val="subscript"/>
        </w:rPr>
        <w:t>2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2F022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4F5FD0">
        <w:rPr>
          <w:rFonts w:ascii="Times New Roman" w:hAnsi="Times New Roman"/>
          <w:sz w:val="28"/>
          <w:szCs w:val="28"/>
          <w:vertAlign w:val="subscript"/>
        </w:rPr>
        <w:t>3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F5FD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)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46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47" type="#_x0000_t75" style="width:43.5pt;height:22.5pt" o:ole="">
            <v:imagedata r:id="rId9" o:title=""/>
          </v:shape>
          <o:OLEObject Type="Embed" ProgID="Equation.DSMT4" ShapeID="_x0000_i1047" DrawAspect="Content" ObjectID="_1742281179" r:id="rId25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F64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48" type="#_x0000_t75" style="width:45pt;height:22.5pt" o:ole="">
            <v:imagedata r:id="rId11" o:title=""/>
          </v:shape>
          <o:OLEObject Type="Embed" ProgID="Equation.DSMT4" ShapeID="_x0000_i1048" DrawAspect="Content" ObjectID="_1742281180" r:id="rId26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8B39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53F4" w:rsidRPr="00AD6508" w:rsidRDefault="00F753F4" w:rsidP="008B39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MgO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021501">
        <w:rPr>
          <w:rFonts w:ascii="Times New Roman" w:hAnsi="Times New Roman"/>
          <w:sz w:val="28"/>
          <w:szCs w:val="28"/>
        </w:rPr>
        <w:t xml:space="preserve"> </w:t>
      </w:r>
      <w:r w:rsidRPr="00EE169F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Pr="00AA777F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BE7A70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100E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AlCl</w:t>
      </w:r>
      <w:r w:rsidRPr="004F5FD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NH</w:t>
      </w:r>
      <w:r w:rsidRPr="004F5FD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4F5FD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4F5FD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 першим ступенем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8B3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C1CA8" w:rsidRDefault="00F753F4" w:rsidP="008B3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Pr="00BC1CA8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735320">
        <w:rPr>
          <w:rFonts w:ascii="Times New Roman" w:hAnsi="Times New Roman"/>
          <w:sz w:val="28"/>
          <w:szCs w:val="28"/>
          <w:lang w:val="en-US"/>
        </w:rPr>
        <w:t>Mg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 w:rsidRPr="00735320">
        <w:rPr>
          <w:rFonts w:ascii="Times New Roman" w:hAnsi="Times New Roman"/>
          <w:sz w:val="28"/>
          <w:szCs w:val="28"/>
          <w:lang w:val="uk-UA"/>
        </w:rPr>
        <w:t>/</w:t>
      </w:r>
      <w:r w:rsidRPr="00735320">
        <w:rPr>
          <w:rFonts w:ascii="Times New Roman" w:hAnsi="Times New Roman"/>
          <w:sz w:val="28"/>
          <w:szCs w:val="28"/>
          <w:lang w:val="en-US"/>
        </w:rPr>
        <w:t>Mg</w:t>
      </w:r>
      <w:r w:rsidRPr="007353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7353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320">
        <w:rPr>
          <w:rFonts w:ascii="Times New Roman" w:hAnsi="Times New Roman"/>
          <w:sz w:val="28"/>
          <w:szCs w:val="28"/>
          <w:lang w:val="en-US"/>
        </w:rPr>
        <w:t>Cr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+3</w:t>
      </w:r>
      <w:r w:rsidRPr="00735320">
        <w:rPr>
          <w:rFonts w:ascii="Times New Roman" w:hAnsi="Times New Roman"/>
          <w:sz w:val="28"/>
          <w:szCs w:val="28"/>
          <w:lang w:val="uk-UA"/>
        </w:rPr>
        <w:t>/</w:t>
      </w:r>
      <w:r w:rsidRPr="00735320">
        <w:rPr>
          <w:rFonts w:ascii="Times New Roman" w:hAnsi="Times New Roman"/>
          <w:sz w:val="28"/>
          <w:szCs w:val="28"/>
          <w:lang w:val="en-US"/>
        </w:rPr>
        <w:t>Cr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353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E19">
        <w:rPr>
          <w:rFonts w:ascii="Times New Roman" w:hAnsi="Times New Roman"/>
          <w:sz w:val="28"/>
          <w:szCs w:val="28"/>
          <w:lang w:val="uk-UA"/>
        </w:rPr>
        <w:t>занурених у</w:t>
      </w:r>
      <w:r>
        <w:rPr>
          <w:rFonts w:ascii="Times New Roman" w:hAnsi="Times New Roman"/>
          <w:sz w:val="28"/>
          <w:szCs w:val="28"/>
          <w:lang w:val="uk-UA"/>
        </w:rPr>
        <w:t xml:space="preserve"> розчини солей з концентрацією і</w:t>
      </w:r>
      <w:r w:rsidRPr="00130E19">
        <w:rPr>
          <w:rFonts w:ascii="Times New Roman" w:hAnsi="Times New Roman"/>
          <w:sz w:val="28"/>
          <w:szCs w:val="28"/>
          <w:lang w:val="uk-UA"/>
        </w:rPr>
        <w:t>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Mg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= 0,</w:t>
      </w:r>
      <w:r w:rsidRPr="0073532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Cr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84572B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6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8B398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A407CB" w:rsidRDefault="00F753F4" w:rsidP="008B398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PtCl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та водного розчину електроліту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ZnSO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657818" w:rsidRDefault="00F753F4" w:rsidP="008B39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657818">
        <w:rPr>
          <w:rFonts w:ascii="Times New Roman" w:hAnsi="Times New Roman"/>
          <w:b/>
          <w:sz w:val="28"/>
          <w:szCs w:val="28"/>
          <w:lang w:val="uk-UA"/>
        </w:rPr>
        <w:t>Варіант № 9</w:t>
      </w:r>
    </w:p>
    <w:p w:rsidR="00F753F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AD6508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ZnS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F022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16D1">
        <w:rPr>
          <w:rFonts w:ascii="Times New Roman" w:hAnsi="Times New Roman"/>
          <w:sz w:val="28"/>
          <w:szCs w:val="28"/>
          <w:lang w:val="en-US"/>
        </w:rPr>
        <w:t>SO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ZnO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49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50" type="#_x0000_t75" style="width:43.5pt;height:22.5pt" o:ole="">
            <v:imagedata r:id="rId9" o:title=""/>
          </v:shape>
          <o:OLEObject Type="Embed" ProgID="Equation.DSMT4" ShapeID="_x0000_i1050" DrawAspect="Content" ObjectID="_1742281181" r:id="rId27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F64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51" type="#_x0000_t75" style="width:45pt;height:22.5pt" o:ole="">
            <v:imagedata r:id="rId11" o:title=""/>
          </v:shape>
          <o:OLEObject Type="Embed" ProgID="Equation.DSMT4" ShapeID="_x0000_i1051" DrawAspect="Content" ObjectID="_1742281182" r:id="rId28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8B39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BE7A70" w:rsidRDefault="00F753F4" w:rsidP="008B39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5734A4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 w:rsidRPr="005734A4">
        <w:rPr>
          <w:rFonts w:ascii="Times New Roman" w:hAnsi="Times New Roman"/>
          <w:sz w:val="28"/>
          <w:szCs w:val="28"/>
        </w:rPr>
        <w:t>Na</w:t>
      </w:r>
      <w:r w:rsidRPr="005734A4">
        <w:rPr>
          <w:rFonts w:ascii="Times New Roman" w:hAnsi="Times New Roman"/>
          <w:sz w:val="28"/>
          <w:szCs w:val="28"/>
          <w:vertAlign w:val="subscript"/>
          <w:lang w:val="uk-UA"/>
        </w:rPr>
        <w:t>(тв)</w:t>
      </w:r>
      <w:r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5734A4">
        <w:rPr>
          <w:rFonts w:ascii="Times New Roman" w:hAnsi="Times New Roman"/>
          <w:sz w:val="28"/>
          <w:szCs w:val="28"/>
        </w:rPr>
        <w:t>H</w:t>
      </w:r>
      <w:r w:rsidRPr="005734A4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734A4">
        <w:rPr>
          <w:rFonts w:ascii="Times New Roman" w:hAnsi="Times New Roman"/>
          <w:sz w:val="28"/>
          <w:szCs w:val="28"/>
        </w:rPr>
        <w:t>O</w:t>
      </w:r>
      <w:r w:rsidRPr="005734A4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  <w:r w:rsidRPr="00573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→ </w:t>
      </w:r>
      <w:r w:rsidRPr="005734A4">
        <w:rPr>
          <w:rFonts w:ascii="Times New Roman" w:hAnsi="Times New Roman"/>
          <w:sz w:val="28"/>
          <w:szCs w:val="28"/>
        </w:rPr>
        <w:t>NaOH</w:t>
      </w:r>
      <w:r w:rsidRPr="005734A4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  <w:r w:rsidRPr="005734A4">
        <w:rPr>
          <w:rFonts w:ascii="Times New Roman" w:hAnsi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4A4">
        <w:rPr>
          <w:rFonts w:ascii="Times New Roman" w:hAnsi="Times New Roman"/>
          <w:sz w:val="28"/>
          <w:szCs w:val="28"/>
        </w:rPr>
        <w:t>H</w:t>
      </w:r>
      <w:r w:rsidRPr="005734A4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734A4">
        <w:rPr>
          <w:rFonts w:ascii="Times New Roman" w:hAnsi="Times New Roman"/>
          <w:sz w:val="28"/>
          <w:szCs w:val="28"/>
          <w:lang w:val="uk-UA"/>
        </w:rPr>
        <w:t>↑</w:t>
      </w:r>
      <w:r w:rsidRPr="005734A4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8B39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8B398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Pr="005734A4" w:rsidRDefault="00F753F4" w:rsidP="005734A4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BE7A70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100EE9">
      <w:pPr>
        <w:spacing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ZnO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MgSO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за першим ступенем.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29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E7A70" w:rsidRDefault="00F753F4" w:rsidP="00EC658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Default="00F753F4" w:rsidP="007353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735320">
        <w:rPr>
          <w:rFonts w:ascii="Times New Roman" w:hAnsi="Times New Roman"/>
          <w:sz w:val="28"/>
          <w:szCs w:val="28"/>
          <w:lang w:val="en-US"/>
        </w:rPr>
        <w:t>Zn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 w:rsidRPr="00735320">
        <w:rPr>
          <w:rFonts w:ascii="Times New Roman" w:hAnsi="Times New Roman"/>
          <w:sz w:val="28"/>
          <w:szCs w:val="28"/>
          <w:lang w:val="uk-UA"/>
        </w:rPr>
        <w:t>/</w:t>
      </w:r>
      <w:r w:rsidRPr="00735320">
        <w:rPr>
          <w:rFonts w:ascii="Times New Roman" w:hAnsi="Times New Roman"/>
          <w:sz w:val="28"/>
          <w:szCs w:val="28"/>
          <w:lang w:val="en-US"/>
        </w:rPr>
        <w:t>Zn</w:t>
      </w:r>
      <w:r w:rsidRPr="007353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7353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320">
        <w:rPr>
          <w:rFonts w:ascii="Times New Roman" w:hAnsi="Times New Roman"/>
          <w:sz w:val="28"/>
          <w:szCs w:val="28"/>
          <w:lang w:val="en-US"/>
        </w:rPr>
        <w:t>N</w:t>
      </w:r>
      <w:r w:rsidRPr="00735320">
        <w:rPr>
          <w:rFonts w:ascii="Times New Roman" w:hAnsi="Times New Roman"/>
          <w:sz w:val="28"/>
          <w:szCs w:val="28"/>
          <w:lang w:val="uk-UA"/>
        </w:rPr>
        <w:t>і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 w:rsidRPr="00735320">
        <w:rPr>
          <w:rFonts w:ascii="Times New Roman" w:hAnsi="Times New Roman"/>
          <w:sz w:val="28"/>
          <w:szCs w:val="28"/>
          <w:lang w:val="uk-UA"/>
        </w:rPr>
        <w:t>/</w:t>
      </w:r>
      <w:r w:rsidRPr="00735320">
        <w:rPr>
          <w:rFonts w:ascii="Times New Roman" w:hAnsi="Times New Roman"/>
          <w:sz w:val="28"/>
          <w:szCs w:val="28"/>
          <w:lang w:val="en-US"/>
        </w:rPr>
        <w:t>N</w:t>
      </w:r>
      <w:r w:rsidRPr="00735320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130E19">
        <w:rPr>
          <w:rFonts w:ascii="Times New Roman" w:hAnsi="Times New Roman"/>
          <w:sz w:val="28"/>
          <w:szCs w:val="28"/>
          <w:lang w:val="uk-UA"/>
        </w:rPr>
        <w:t>занурених у</w:t>
      </w:r>
      <w:r>
        <w:rPr>
          <w:rFonts w:ascii="Times New Roman" w:hAnsi="Times New Roman"/>
          <w:sz w:val="28"/>
          <w:szCs w:val="28"/>
          <w:lang w:val="uk-UA"/>
        </w:rPr>
        <w:t xml:space="preserve"> розчини солей з концентрацією і</w:t>
      </w:r>
      <w:r w:rsidRPr="00130E19">
        <w:rPr>
          <w:rFonts w:ascii="Times New Roman" w:hAnsi="Times New Roman"/>
          <w:sz w:val="28"/>
          <w:szCs w:val="28"/>
          <w:lang w:val="uk-UA"/>
        </w:rPr>
        <w:t>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Zn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65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0,</w:t>
      </w:r>
      <w:r w:rsidRPr="0073532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735320">
        <w:rPr>
          <w:rFonts w:ascii="Times New Roman" w:hAnsi="Times New Roman"/>
          <w:sz w:val="28"/>
          <w:szCs w:val="28"/>
          <w:lang w:val="en-US"/>
        </w:rPr>
        <w:t>N</w:t>
      </w:r>
      <w:r w:rsidRPr="00735320">
        <w:rPr>
          <w:rFonts w:ascii="Times New Roman" w:hAnsi="Times New Roman"/>
          <w:sz w:val="28"/>
          <w:szCs w:val="28"/>
          <w:lang w:val="uk-UA"/>
        </w:rPr>
        <w:t>і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C44F1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,01 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BE7A7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BF691A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2954FA" w:rsidRDefault="00F753F4" w:rsidP="002954FA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C44F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KBr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Cu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657818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657818">
        <w:rPr>
          <w:rFonts w:ascii="Times New Roman" w:hAnsi="Times New Roman"/>
          <w:b/>
          <w:sz w:val="28"/>
          <w:szCs w:val="28"/>
          <w:lang w:val="uk-UA"/>
        </w:rPr>
        <w:t>Варіант № 10</w:t>
      </w:r>
    </w:p>
    <w:p w:rsidR="00F753F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2954FA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Pr="004F5FD0" w:rsidRDefault="00F753F4" w:rsidP="00FB162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Згідно 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закону збереження маси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п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еретворіть на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хімічне рівняння схему реакції:</w:t>
      </w:r>
      <w:r w:rsidRPr="000331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8C169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2F022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8C169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8C169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934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52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53" type="#_x0000_t75" style="width:43.5pt;height:22.5pt" o:ole="">
            <v:imagedata r:id="rId9" o:title=""/>
          </v:shape>
          <o:OLEObject Type="Embed" ProgID="Equation.DSMT4" ShapeID="_x0000_i1053" DrawAspect="Content" ObjectID="_1742281183" r:id="rId29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65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54" type="#_x0000_t75" style="width:45pt;height:22.5pt" o:ole="">
            <v:imagedata r:id="rId11" o:title=""/>
          </v:shape>
          <o:OLEObject Type="Embed" ProgID="Equation.DSMT4" ShapeID="_x0000_i1054" DrawAspect="Content" ObjectID="_1742281184" r:id="rId30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BE7A70" w:rsidRDefault="00F753F4" w:rsidP="00EC6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Pr="00BE7A70" w:rsidRDefault="00F753F4" w:rsidP="00EC65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Default="00F753F4" w:rsidP="009343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C1690">
        <w:rPr>
          <w:rFonts w:ascii="Times New Roman" w:hAnsi="Times New Roman"/>
          <w:sz w:val="28"/>
          <w:szCs w:val="28"/>
          <w:vertAlign w:val="subscript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8C1690">
        <w:rPr>
          <w:rFonts w:ascii="Times New Roman" w:hAnsi="Times New Roman"/>
          <w:sz w:val="28"/>
          <w:szCs w:val="28"/>
          <w:vertAlign w:val="subscript"/>
        </w:rPr>
        <w:t>3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9946E5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100E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CrCl</w:t>
      </w:r>
      <w:r w:rsidRPr="009946E5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</w:t>
      </w:r>
      <w:r w:rsidRPr="009946E5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PO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</w:t>
      </w:r>
      <w:r w:rsidRPr="009946E5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EC6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C1CA8" w:rsidRDefault="00F753F4" w:rsidP="00EC6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Pr="00BC1CA8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C44F10">
        <w:rPr>
          <w:rFonts w:ascii="Times New Roman" w:hAnsi="Times New Roman"/>
          <w:sz w:val="28"/>
          <w:szCs w:val="28"/>
          <w:lang w:val="en-US"/>
        </w:rPr>
        <w:t>Co</w:t>
      </w:r>
      <w:r w:rsidRPr="00C44F1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 w:rsidRPr="00C44F10">
        <w:rPr>
          <w:rFonts w:ascii="Times New Roman" w:hAnsi="Times New Roman"/>
          <w:sz w:val="28"/>
          <w:szCs w:val="28"/>
          <w:lang w:val="uk-UA"/>
        </w:rPr>
        <w:t>/</w:t>
      </w:r>
      <w:r w:rsidRPr="00C44F10">
        <w:rPr>
          <w:rFonts w:ascii="Times New Roman" w:hAnsi="Times New Roman"/>
          <w:sz w:val="28"/>
          <w:szCs w:val="28"/>
          <w:lang w:val="en-US"/>
        </w:rPr>
        <w:t>Co</w:t>
      </w:r>
      <w:r w:rsidRPr="00C44F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C44F10">
        <w:rPr>
          <w:rFonts w:ascii="Times New Roman" w:hAnsi="Times New Roman"/>
          <w:sz w:val="28"/>
          <w:szCs w:val="28"/>
          <w:lang w:val="en-US"/>
        </w:rPr>
        <w:t>Zn</w:t>
      </w:r>
      <w:r w:rsidRPr="00C44F1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 w:rsidRPr="00C44F10">
        <w:rPr>
          <w:rFonts w:ascii="Times New Roman" w:hAnsi="Times New Roman"/>
          <w:sz w:val="28"/>
          <w:szCs w:val="28"/>
          <w:lang w:val="uk-UA"/>
        </w:rPr>
        <w:t>/</w:t>
      </w:r>
      <w:r w:rsidRPr="00C44F10">
        <w:rPr>
          <w:rFonts w:ascii="Times New Roman" w:hAnsi="Times New Roman"/>
          <w:sz w:val="28"/>
          <w:szCs w:val="28"/>
          <w:lang w:val="en-US"/>
        </w:rPr>
        <w:t>Zn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44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E19">
        <w:rPr>
          <w:rFonts w:ascii="Times New Roman" w:hAnsi="Times New Roman"/>
          <w:sz w:val="28"/>
          <w:szCs w:val="28"/>
          <w:lang w:val="uk-UA"/>
        </w:rPr>
        <w:t>занурених у</w:t>
      </w:r>
      <w:r>
        <w:rPr>
          <w:rFonts w:ascii="Times New Roman" w:hAnsi="Times New Roman"/>
          <w:sz w:val="28"/>
          <w:szCs w:val="28"/>
          <w:lang w:val="uk-UA"/>
        </w:rPr>
        <w:t xml:space="preserve"> розчини солей з концентрацією і</w:t>
      </w:r>
      <w:r w:rsidRPr="00130E19">
        <w:rPr>
          <w:rFonts w:ascii="Times New Roman" w:hAnsi="Times New Roman"/>
          <w:sz w:val="28"/>
          <w:szCs w:val="28"/>
          <w:lang w:val="uk-UA"/>
        </w:rPr>
        <w:t>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= 0,</w:t>
      </w:r>
      <w:r w:rsidRPr="0073532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Zn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>
        <w:rPr>
          <w:rFonts w:ascii="Times New Roman" w:hAnsi="Times New Roman"/>
          <w:sz w:val="28"/>
          <w:szCs w:val="28"/>
          <w:lang w:val="uk-UA"/>
        </w:rPr>
        <w:t>] = 1,</w:t>
      </w:r>
      <w:r w:rsidRPr="00C44F10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EC6587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EC6587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C44F10" w:rsidRDefault="00F753F4" w:rsidP="00EC658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C44F10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BaCl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MgSO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8E484B" w:rsidRDefault="00F753F4" w:rsidP="00EC6587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EC65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>
        <w:rPr>
          <w:rFonts w:ascii="Times New Roman" w:hAnsi="Times New Roman"/>
          <w:sz w:val="28"/>
          <w:szCs w:val="28"/>
          <w:lang w:val="uk-UA"/>
        </w:rPr>
        <w:t>Варіант №11</w:t>
      </w:r>
    </w:p>
    <w:p w:rsidR="00F753F4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2954FA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Pr="00604F5E" w:rsidRDefault="00F753F4" w:rsidP="00FB162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Згідно 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закону збереження маси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п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еретворіть на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хімічне рівняння схему реакції:</w:t>
      </w:r>
      <w:r w:rsidRPr="000331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HN</w:t>
      </w:r>
      <w:r w:rsidRPr="006816D1">
        <w:rPr>
          <w:rFonts w:ascii="Times New Roman" w:hAnsi="Times New Roman"/>
          <w:sz w:val="28"/>
          <w:szCs w:val="28"/>
          <w:lang w:val="en-US"/>
        </w:rPr>
        <w:t>O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4F5FD0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FB1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55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56" type="#_x0000_t75" style="width:43.5pt;height:22.5pt" o:ole="">
            <v:imagedata r:id="rId9" o:title=""/>
          </v:shape>
          <o:OLEObject Type="Embed" ProgID="Equation.DSMT4" ShapeID="_x0000_i1056" DrawAspect="Content" ObjectID="_1742281185" r:id="rId31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F64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57" type="#_x0000_t75" style="width:45pt;height:22.5pt" o:ole="">
            <v:imagedata r:id="rId11" o:title=""/>
          </v:shape>
          <o:OLEObject Type="Embed" ProgID="Equation.DSMT4" ShapeID="_x0000_i1057" DrawAspect="Content" ObjectID="_1742281186" r:id="rId32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EC6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EC65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Pr="00402EC9" w:rsidRDefault="00F753F4" w:rsidP="00EC658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8C1690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8C1690">
        <w:rPr>
          <w:rFonts w:ascii="Times New Roman" w:hAnsi="Times New Roman"/>
          <w:sz w:val="28"/>
          <w:szCs w:val="28"/>
          <w:vertAlign w:val="subscript"/>
        </w:rPr>
        <w:t>4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2954FA">
        <w:rPr>
          <w:rFonts w:ascii="Times New Roman" w:hAnsi="Times New Roman"/>
          <w:sz w:val="28"/>
          <w:szCs w:val="28"/>
          <w:vertAlign w:val="subscript"/>
        </w:rPr>
        <w:t>(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г)</w:t>
      </w:r>
      <w:r w:rsidRPr="00021501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C1690">
        <w:rPr>
          <w:rFonts w:ascii="Times New Roman" w:hAnsi="Times New Roman"/>
          <w:sz w:val="28"/>
          <w:szCs w:val="28"/>
          <w:vertAlign w:val="subscript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9946E5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100E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Cs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Pb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29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C1CA8" w:rsidRDefault="00F753F4" w:rsidP="0029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Pr="00BE7A70" w:rsidRDefault="00F753F4" w:rsidP="002954FA">
      <w:pPr>
        <w:spacing w:after="0" w:line="240" w:lineRule="auto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F753F4" w:rsidRPr="00BC1CA8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402EC9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402EC9">
        <w:rPr>
          <w:rFonts w:ascii="Times New Roman" w:hAnsi="Times New Roman"/>
          <w:sz w:val="28"/>
          <w:szCs w:val="28"/>
          <w:lang w:val="en-US"/>
        </w:rPr>
        <w:t>Mn</w:t>
      </w:r>
      <w:r w:rsidRPr="00402EC9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402EC9">
        <w:rPr>
          <w:rFonts w:ascii="Times New Roman" w:hAnsi="Times New Roman"/>
          <w:sz w:val="28"/>
          <w:szCs w:val="28"/>
          <w:lang w:val="uk-UA"/>
        </w:rPr>
        <w:t>/</w:t>
      </w:r>
      <w:r w:rsidRPr="00402EC9">
        <w:rPr>
          <w:rFonts w:ascii="Times New Roman" w:hAnsi="Times New Roman"/>
          <w:sz w:val="28"/>
          <w:szCs w:val="28"/>
          <w:lang w:val="en-US"/>
        </w:rPr>
        <w:t>Mn</w:t>
      </w:r>
      <w:r w:rsidRPr="00402E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402EC9">
        <w:rPr>
          <w:rFonts w:ascii="Times New Roman" w:hAnsi="Times New Roman"/>
          <w:sz w:val="28"/>
          <w:szCs w:val="28"/>
          <w:lang w:val="en-US"/>
        </w:rPr>
        <w:t>Sn</w:t>
      </w:r>
      <w:r w:rsidRPr="00402EC9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402EC9">
        <w:rPr>
          <w:rFonts w:ascii="Times New Roman" w:hAnsi="Times New Roman"/>
          <w:sz w:val="28"/>
          <w:szCs w:val="28"/>
          <w:lang w:val="uk-UA"/>
        </w:rPr>
        <w:t>/</w:t>
      </w:r>
      <w:r w:rsidRPr="00402EC9">
        <w:rPr>
          <w:rFonts w:ascii="Times New Roman" w:hAnsi="Times New Roman"/>
          <w:sz w:val="28"/>
          <w:szCs w:val="28"/>
          <w:lang w:val="en-US"/>
        </w:rPr>
        <w:t>Sn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занурених у</w:t>
      </w:r>
      <w:r>
        <w:rPr>
          <w:rFonts w:ascii="Times New Roman" w:hAnsi="Times New Roman"/>
          <w:sz w:val="28"/>
          <w:szCs w:val="28"/>
          <w:lang w:val="uk-UA"/>
        </w:rPr>
        <w:t xml:space="preserve"> розчини солей з концентрацією і</w:t>
      </w:r>
      <w:r w:rsidRPr="00130E19">
        <w:rPr>
          <w:rFonts w:ascii="Times New Roman" w:hAnsi="Times New Roman"/>
          <w:sz w:val="28"/>
          <w:szCs w:val="28"/>
          <w:lang w:val="uk-UA"/>
        </w:rPr>
        <w:t>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Mn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= 0,1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Sn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402EC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</w:t>
      </w:r>
      <w:r w:rsidRPr="00402E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BF691A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C44F10" w:rsidRDefault="00F753F4" w:rsidP="00C44F1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NiCl</w:t>
      </w:r>
      <w:r w:rsidRPr="00EC6587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MnSO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8E484B" w:rsidRDefault="00F753F4" w:rsidP="00EC6587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D34198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Варіант №12</w:t>
      </w:r>
    </w:p>
    <w:p w:rsidR="00F753F4" w:rsidRPr="00D34198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402EC9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Pr="008C1690" w:rsidRDefault="00F753F4" w:rsidP="00FB162A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Згідно 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закону збереження маси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п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еретворіть на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хімічне рівняння схему реакції:</w:t>
      </w:r>
      <w:r w:rsidRPr="000331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EE169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EE169F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EE169F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EE169F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EE169F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EE169F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EE169F">
        <w:rPr>
          <w:rFonts w:ascii="Times New Roman" w:hAnsi="Times New Roman"/>
          <w:sz w:val="28"/>
          <w:szCs w:val="28"/>
          <w:lang w:val="uk-UA"/>
        </w:rPr>
        <w:t>)</w:t>
      </w:r>
      <w:r w:rsidRPr="00EE169F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934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58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і до якого типу хімічної реакції (ендо- або екзотермічна реакція) її слід віднести?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59" type="#_x0000_t75" style="width:43.5pt;height:22.5pt" o:ole="">
            <v:imagedata r:id="rId9" o:title=""/>
          </v:shape>
          <o:OLEObject Type="Embed" ProgID="Equation.DSMT4" ShapeID="_x0000_i1059" DrawAspect="Content" ObjectID="_1742281187" r:id="rId33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F64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60" type="#_x0000_t75" style="width:45pt;height:22.5pt" o:ole="">
            <v:imagedata r:id="rId11" o:title=""/>
          </v:shape>
          <o:OLEObject Type="Embed" ProgID="Equation.DSMT4" ShapeID="_x0000_i1060" DrawAspect="Content" ObjectID="_1742281188" r:id="rId34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402E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Default="00F753F4" w:rsidP="00402E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402EC9" w:rsidRDefault="00F753F4" w:rsidP="00402EC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8C1690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C169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3A0EA3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C169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BF69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9946E5" w:rsidRDefault="00F753F4" w:rsidP="00100E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100E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CuCl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 w:rsidRPr="009011C7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NH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Se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29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C1CA8" w:rsidRDefault="00F753F4" w:rsidP="0029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402EC9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Al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Al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та 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Hg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Hg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занурених у</w:t>
      </w:r>
      <w:r>
        <w:rPr>
          <w:rFonts w:ascii="Times New Roman" w:hAnsi="Times New Roman"/>
          <w:sz w:val="28"/>
          <w:szCs w:val="28"/>
          <w:lang w:val="uk-UA"/>
        </w:rPr>
        <w:t xml:space="preserve"> розчини солей з концентрацією і</w:t>
      </w:r>
      <w:r w:rsidRPr="00130E19">
        <w:rPr>
          <w:rFonts w:ascii="Times New Roman" w:hAnsi="Times New Roman"/>
          <w:sz w:val="28"/>
          <w:szCs w:val="28"/>
          <w:lang w:val="uk-UA"/>
        </w:rPr>
        <w:t>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Al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65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1BF8">
        <w:rPr>
          <w:rFonts w:ascii="Times New Roman" w:hAnsi="Times New Roman"/>
          <w:sz w:val="28"/>
          <w:szCs w:val="28"/>
          <w:lang w:val="uk-UA"/>
        </w:rPr>
        <w:t>10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-6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Hg</w:t>
      </w:r>
      <w:r w:rsidRPr="00735320">
        <w:rPr>
          <w:rFonts w:ascii="Times New Roman" w:hAnsi="Times New Roman"/>
          <w:sz w:val="28"/>
          <w:szCs w:val="28"/>
          <w:vertAlign w:val="superscript"/>
          <w:lang w:val="uk-UA"/>
        </w:rPr>
        <w:t>+2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402EC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02EC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2D1BF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2D1BF8" w:rsidRDefault="00F753F4" w:rsidP="002D1BF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00207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5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NiCl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Al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657818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657818">
        <w:rPr>
          <w:rFonts w:ascii="Times New Roman" w:hAnsi="Times New Roman"/>
          <w:b/>
          <w:sz w:val="28"/>
          <w:szCs w:val="28"/>
          <w:lang w:val="uk-UA"/>
        </w:rPr>
        <w:t>Варіант № 13</w:t>
      </w:r>
    </w:p>
    <w:p w:rsidR="00F753F4" w:rsidRPr="005663BE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3F4" w:rsidRPr="002954FA" w:rsidRDefault="00F753F4" w:rsidP="0065781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8C1690">
        <w:rPr>
          <w:rFonts w:ascii="Times New Roman" w:hAnsi="Times New Roman"/>
          <w:sz w:val="28"/>
          <w:szCs w:val="28"/>
          <w:vertAlign w:val="subscript"/>
        </w:rPr>
        <w:t>4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C169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816D1">
        <w:rPr>
          <w:rFonts w:ascii="Times New Roman" w:hAnsi="Times New Roman"/>
          <w:sz w:val="28"/>
          <w:szCs w:val="28"/>
          <w:lang w:val="en-US"/>
        </w:rPr>
        <w:t>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8C1690">
        <w:rPr>
          <w:rFonts w:ascii="Times New Roman" w:hAnsi="Times New Roman"/>
          <w:sz w:val="28"/>
          <w:szCs w:val="28"/>
          <w:vertAlign w:val="subscript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61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62" type="#_x0000_t75" style="width:43.5pt;height:22.5pt" o:ole="">
            <v:imagedata r:id="rId9" o:title=""/>
          </v:shape>
          <o:OLEObject Type="Embed" ProgID="Equation.DSMT4" ShapeID="_x0000_i1062" DrawAspect="Content" ObjectID="_1742281189" r:id="rId35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65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63" type="#_x0000_t75" style="width:45pt;height:22.5pt" o:ole="">
            <v:imagedata r:id="rId11" o:title=""/>
          </v:shape>
          <o:OLEObject Type="Embed" ProgID="Equation.DSMT4" ShapeID="_x0000_i1063" DrawAspect="Content" ObjectID="_1742281190" r:id="rId36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6578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2D1BF8" w:rsidRDefault="00F753F4" w:rsidP="006578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D1BF8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9011C7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9011C7">
        <w:rPr>
          <w:rFonts w:ascii="Times New Roman" w:hAnsi="Times New Roman"/>
          <w:sz w:val="28"/>
          <w:szCs w:val="28"/>
          <w:vertAlign w:val="subscript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</w:rPr>
        <w:t>(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2954FA">
        <w:rPr>
          <w:rFonts w:ascii="Times New Roman" w:hAnsi="Times New Roman"/>
          <w:sz w:val="28"/>
          <w:szCs w:val="28"/>
          <w:vertAlign w:val="subscript"/>
        </w:rPr>
        <w:t>)</w:t>
      </w:r>
      <w:r w:rsidRPr="009011C7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2954FA">
        <w:rPr>
          <w:rFonts w:ascii="Times New Roman" w:hAnsi="Times New Roman"/>
          <w:sz w:val="28"/>
          <w:szCs w:val="28"/>
          <w:vertAlign w:val="subscript"/>
        </w:rPr>
        <w:t>(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2954FA">
        <w:rPr>
          <w:rFonts w:ascii="Times New Roman" w:hAnsi="Times New Roman"/>
          <w:sz w:val="28"/>
          <w:szCs w:val="28"/>
          <w:vertAlign w:val="subscript"/>
        </w:rPr>
        <w:t>)</w:t>
      </w:r>
    </w:p>
    <w:p w:rsidR="00F753F4" w:rsidRPr="00604F5E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6578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9946E5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Cu</w:t>
      </w:r>
      <w:r w:rsidRPr="009946E5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9946E5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9946E5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9946E5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EC6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Default="00F753F4" w:rsidP="00EC658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Pr="00BC1CA8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2D1BF8">
        <w:rPr>
          <w:rFonts w:ascii="Times New Roman" w:hAnsi="Times New Roman"/>
          <w:sz w:val="28"/>
          <w:szCs w:val="28"/>
          <w:lang w:val="en-US"/>
        </w:rPr>
        <w:t>Mg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2D1BF8">
        <w:rPr>
          <w:rFonts w:ascii="Times New Roman" w:hAnsi="Times New Roman"/>
          <w:sz w:val="28"/>
          <w:szCs w:val="28"/>
          <w:lang w:val="uk-UA"/>
        </w:rPr>
        <w:t>/</w:t>
      </w:r>
      <w:r w:rsidRPr="002D1BF8">
        <w:rPr>
          <w:rFonts w:ascii="Times New Roman" w:hAnsi="Times New Roman"/>
          <w:sz w:val="28"/>
          <w:szCs w:val="28"/>
          <w:lang w:val="en-US"/>
        </w:rPr>
        <w:t>Mg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2D1BF8">
        <w:rPr>
          <w:rFonts w:ascii="Times New Roman" w:hAnsi="Times New Roman"/>
          <w:sz w:val="28"/>
          <w:szCs w:val="28"/>
          <w:lang w:val="en-US"/>
        </w:rPr>
        <w:t>Ag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 w:rsidRPr="002D1BF8">
        <w:rPr>
          <w:rFonts w:ascii="Times New Roman" w:hAnsi="Times New Roman"/>
          <w:sz w:val="28"/>
          <w:szCs w:val="28"/>
          <w:lang w:val="uk-UA"/>
        </w:rPr>
        <w:t>/</w:t>
      </w:r>
      <w:r w:rsidRPr="002D1BF8">
        <w:rPr>
          <w:rFonts w:ascii="Times New Roman" w:hAnsi="Times New Roman"/>
          <w:sz w:val="28"/>
          <w:szCs w:val="28"/>
          <w:lang w:val="en-US"/>
        </w:rPr>
        <w:t>Ag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130E19">
        <w:rPr>
          <w:rFonts w:ascii="Times New Roman" w:hAnsi="Times New Roman"/>
          <w:sz w:val="28"/>
          <w:szCs w:val="28"/>
          <w:lang w:val="uk-UA"/>
        </w:rPr>
        <w:t>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2D1BF8">
        <w:rPr>
          <w:rFonts w:ascii="Times New Roman" w:hAnsi="Times New Roman"/>
          <w:sz w:val="28"/>
          <w:szCs w:val="28"/>
          <w:lang w:val="en-US"/>
        </w:rPr>
        <w:t>Mg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= 0,01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2D1BF8">
        <w:rPr>
          <w:rFonts w:ascii="Times New Roman" w:hAnsi="Times New Roman"/>
          <w:sz w:val="28"/>
          <w:szCs w:val="28"/>
          <w:lang w:val="en-US"/>
        </w:rPr>
        <w:t>Ag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-3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EC6587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2D1BF8" w:rsidRDefault="00F753F4" w:rsidP="00EC658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2D1BF8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EC65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розплаву </w:t>
      </w:r>
      <w:r w:rsidRPr="00002071">
        <w:rPr>
          <w:rFonts w:ascii="Times New Roman" w:hAnsi="Times New Roman"/>
          <w:iCs/>
          <w:sz w:val="28"/>
          <w:szCs w:val="28"/>
          <w:lang w:val="en-US"/>
        </w:rPr>
        <w:t>CaJ</w:t>
      </w:r>
      <w:r w:rsidRPr="006E1E5B">
        <w:rPr>
          <w:rFonts w:ascii="Times New Roman" w:hAnsi="Times New Roman"/>
          <w:iCs/>
          <w:sz w:val="28"/>
          <w:szCs w:val="28"/>
          <w:vertAlign w:val="subscript"/>
          <w:lang w:val="uk-UA"/>
        </w:rPr>
        <w:t>2</w:t>
      </w:r>
      <w:r w:rsidRPr="00002071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lang w:val="uk-UA"/>
        </w:rPr>
        <w:t xml:space="preserve"> 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во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NiSO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D34198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53F4" w:rsidRPr="00657818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7818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7818">
        <w:rPr>
          <w:rFonts w:ascii="Times New Roman" w:hAnsi="Times New Roman"/>
          <w:b/>
          <w:sz w:val="28"/>
          <w:szCs w:val="28"/>
          <w:lang w:val="uk-UA"/>
        </w:rPr>
        <w:t>14</w:t>
      </w:r>
    </w:p>
    <w:p w:rsidR="00F753F4" w:rsidRPr="005663BE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3F4" w:rsidRPr="002954FA" w:rsidRDefault="00F753F4" w:rsidP="0065781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54FA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SiO</w:t>
      </w:r>
      <w:r w:rsidRPr="009011C7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NaOH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9011C7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SiO</w:t>
      </w:r>
      <w:r w:rsidRPr="009011C7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011C7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</w:p>
    <w:p w:rsidR="00F753F4" w:rsidRPr="00604F5E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64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65" type="#_x0000_t75" style="width:43.5pt;height:22.5pt" o:ole="">
            <v:imagedata r:id="rId9" o:title=""/>
          </v:shape>
          <o:OLEObject Type="Embed" ProgID="Equation.DSMT4" ShapeID="_x0000_i1065" DrawAspect="Content" ObjectID="_1742281191" r:id="rId37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65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66" type="#_x0000_t75" style="width:45pt;height:22.5pt" o:ole="">
            <v:imagedata r:id="rId11" o:title=""/>
          </v:shape>
          <o:OLEObject Type="Embed" ProgID="Equation.DSMT4" ShapeID="_x0000_i1066" DrawAspect="Content" ObjectID="_1742281192" r:id="rId38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65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Pr="002D1BF8" w:rsidRDefault="00F753F4" w:rsidP="0065781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 ХІМІЧНА КІНЕТИКА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8C1690" w:rsidRDefault="00F753F4" w:rsidP="00FB16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9011C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(г)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CCl</w:t>
      </w:r>
      <w:r w:rsidRPr="009011C7">
        <w:rPr>
          <w:rFonts w:ascii="Times New Roman" w:hAnsi="Times New Roman"/>
          <w:sz w:val="28"/>
          <w:szCs w:val="28"/>
          <w:vertAlign w:val="subscript"/>
        </w:rPr>
        <w:t>4</w:t>
      </w:r>
      <w:r w:rsidRPr="002954FA">
        <w:rPr>
          <w:rFonts w:ascii="Times New Roman" w:hAnsi="Times New Roman"/>
          <w:sz w:val="28"/>
          <w:szCs w:val="28"/>
          <w:vertAlign w:val="subscript"/>
        </w:rPr>
        <w:t>(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2954FA"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0EA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HCl</w:t>
      </w:r>
      <w:r w:rsidRPr="002954FA">
        <w:rPr>
          <w:rFonts w:ascii="Times New Roman" w:hAnsi="Times New Roman"/>
          <w:sz w:val="28"/>
          <w:szCs w:val="28"/>
          <w:vertAlign w:val="subscript"/>
        </w:rPr>
        <w:t>(</w:t>
      </w:r>
      <w:r w:rsidRPr="002954FA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2954FA">
        <w:rPr>
          <w:rFonts w:ascii="Times New Roman" w:hAnsi="Times New Roman"/>
          <w:sz w:val="28"/>
          <w:szCs w:val="28"/>
          <w:vertAlign w:val="subscript"/>
        </w:rPr>
        <w:t>)</w:t>
      </w:r>
    </w:p>
    <w:p w:rsidR="00F753F4" w:rsidRPr="00604F5E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9946E5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KCl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9011C7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CO</w:t>
      </w:r>
      <w:r w:rsidRPr="00657818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 першим ступенем.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6578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C1CA8" w:rsidRDefault="00F753F4" w:rsidP="0065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Cr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Cr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та 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130E19">
        <w:rPr>
          <w:rFonts w:ascii="Times New Roman" w:hAnsi="Times New Roman"/>
          <w:sz w:val="28"/>
          <w:szCs w:val="28"/>
          <w:lang w:val="uk-UA"/>
        </w:rPr>
        <w:t>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Cr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65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-3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-2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65781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657818" w:rsidRDefault="00F753F4" w:rsidP="00657818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електролізі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розплаву </w:t>
      </w:r>
      <w:r w:rsidRPr="00002071">
        <w:rPr>
          <w:rFonts w:ascii="Times New Roman" w:hAnsi="Times New Roman"/>
          <w:iCs/>
          <w:sz w:val="28"/>
          <w:szCs w:val="28"/>
          <w:lang w:val="en-US"/>
        </w:rPr>
        <w:t>NiCl</w:t>
      </w:r>
      <w:r w:rsidRPr="006E1E5B">
        <w:rPr>
          <w:rFonts w:ascii="Times New Roman" w:hAnsi="Times New Roman"/>
          <w:iCs/>
          <w:sz w:val="28"/>
          <w:szCs w:val="28"/>
          <w:vertAlign w:val="subscript"/>
          <w:lang w:val="uk-UA"/>
        </w:rPr>
        <w:t>2</w:t>
      </w:r>
      <w:r w:rsidRPr="0000207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водного розчину електроліту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CdSO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657818" w:rsidRDefault="00F753F4" w:rsidP="006578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column"/>
      </w:r>
      <w:r w:rsidRPr="00657818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57818">
        <w:rPr>
          <w:rFonts w:ascii="Times New Roman" w:hAnsi="Times New Roman"/>
          <w:b/>
          <w:sz w:val="28"/>
          <w:szCs w:val="28"/>
          <w:lang w:val="uk-UA"/>
        </w:rPr>
        <w:t>15</w:t>
      </w:r>
    </w:p>
    <w:p w:rsidR="00F753F4" w:rsidRPr="005663BE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3F4" w:rsidRPr="002954FA" w:rsidRDefault="00F753F4" w:rsidP="00006F9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54FA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5663BE" w:rsidRDefault="00F753F4" w:rsidP="00FB16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5663B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5663BE">
        <w:rPr>
          <w:rFonts w:ascii="Times New Roman" w:hAnsi="Times New Roman"/>
          <w:sz w:val="28"/>
          <w:szCs w:val="28"/>
          <w:vertAlign w:val="subscript"/>
        </w:rPr>
        <w:t>3</w:t>
      </w:r>
      <w:r w:rsidRPr="003A6982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6816D1">
        <w:rPr>
          <w:rFonts w:ascii="Times New Roman" w:hAnsi="Times New Roman"/>
          <w:sz w:val="28"/>
          <w:szCs w:val="28"/>
          <w:lang w:val="en-US"/>
        </w:rPr>
        <w:t>O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FeO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67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68" type="#_x0000_t75" style="width:43.5pt;height:22.5pt" o:ole="">
            <v:imagedata r:id="rId9" o:title=""/>
          </v:shape>
          <o:OLEObject Type="Embed" ProgID="Equation.DSMT4" ShapeID="_x0000_i1068" DrawAspect="Content" ObjectID="_1742281193" r:id="rId39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6578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65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69" type="#_x0000_t75" style="width:45pt;height:22.5pt" o:ole="">
            <v:imagedata r:id="rId11" o:title=""/>
          </v:shape>
          <o:OLEObject Type="Embed" ProgID="Equation.DSMT4" ShapeID="_x0000_i1069" DrawAspect="Content" ObjectID="_1742281194" r:id="rId40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Pr="002954FA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954FA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6816D1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NOCl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9946E5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Zn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00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C1CA8" w:rsidRDefault="00F753F4" w:rsidP="0000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2D1BF8">
        <w:rPr>
          <w:rFonts w:ascii="Times New Roman" w:hAnsi="Times New Roman"/>
          <w:sz w:val="28"/>
          <w:szCs w:val="28"/>
          <w:lang w:val="en-US"/>
        </w:rPr>
        <w:t>Mg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2D1BF8">
        <w:rPr>
          <w:rFonts w:ascii="Times New Roman" w:hAnsi="Times New Roman"/>
          <w:sz w:val="28"/>
          <w:szCs w:val="28"/>
          <w:lang w:val="uk-UA"/>
        </w:rPr>
        <w:t>/</w:t>
      </w:r>
      <w:r w:rsidRPr="002D1BF8">
        <w:rPr>
          <w:rFonts w:ascii="Times New Roman" w:hAnsi="Times New Roman"/>
          <w:sz w:val="28"/>
          <w:szCs w:val="28"/>
          <w:lang w:val="en-US"/>
        </w:rPr>
        <w:t>Mg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2D1BF8">
        <w:rPr>
          <w:rFonts w:ascii="Times New Roman" w:hAnsi="Times New Roman"/>
          <w:sz w:val="28"/>
          <w:szCs w:val="28"/>
          <w:lang w:val="en-US"/>
        </w:rPr>
        <w:t>Cr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3+</w:t>
      </w:r>
      <w:r w:rsidRPr="002D1BF8">
        <w:rPr>
          <w:rFonts w:ascii="Times New Roman" w:hAnsi="Times New Roman"/>
          <w:sz w:val="28"/>
          <w:szCs w:val="28"/>
          <w:lang w:val="uk-UA"/>
        </w:rPr>
        <w:t>/</w:t>
      </w:r>
      <w:r w:rsidRPr="002D1BF8">
        <w:rPr>
          <w:rFonts w:ascii="Times New Roman" w:hAnsi="Times New Roman"/>
          <w:sz w:val="28"/>
          <w:szCs w:val="28"/>
          <w:lang w:val="en-US"/>
        </w:rPr>
        <w:t>Cr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Cr</w:t>
      </w:r>
      <w:r w:rsidRPr="002D1BF8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-6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2D1BF8">
        <w:rPr>
          <w:rFonts w:ascii="Times New Roman" w:hAnsi="Times New Roman"/>
          <w:sz w:val="28"/>
          <w:szCs w:val="28"/>
          <w:lang w:val="en-US"/>
        </w:rPr>
        <w:t>Mg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-2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2954FA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електролізі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розплаву </w:t>
      </w:r>
      <w:r w:rsidRPr="00002071">
        <w:rPr>
          <w:rFonts w:ascii="Times New Roman" w:hAnsi="Times New Roman"/>
          <w:iCs/>
          <w:sz w:val="28"/>
          <w:szCs w:val="28"/>
          <w:lang w:val="en-US"/>
        </w:rPr>
        <w:t>R</w:t>
      </w:r>
      <w:r w:rsidRPr="00002071">
        <w:rPr>
          <w:rFonts w:ascii="Times New Roman" w:hAnsi="Times New Roman"/>
          <w:iCs/>
          <w:sz w:val="28"/>
          <w:szCs w:val="28"/>
          <w:lang w:val="uk-UA"/>
        </w:rPr>
        <w:t>bOH</w:t>
      </w:r>
      <w:r w:rsidRPr="0000207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AgNO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51E82" w:rsidRDefault="00F753F4" w:rsidP="00006F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451E82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82">
        <w:rPr>
          <w:rFonts w:ascii="Times New Roman" w:hAnsi="Times New Roman"/>
          <w:b/>
          <w:sz w:val="28"/>
          <w:szCs w:val="28"/>
          <w:lang w:val="uk-UA"/>
        </w:rPr>
        <w:t>16</w:t>
      </w:r>
    </w:p>
    <w:p w:rsidR="00F753F4" w:rsidRPr="0027632E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3F4" w:rsidRPr="003A6982" w:rsidRDefault="00F753F4" w:rsidP="00BF691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6982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6982">
        <w:rPr>
          <w:rFonts w:ascii="Times New Roman" w:hAnsi="Times New Roman"/>
          <w:sz w:val="28"/>
          <w:szCs w:val="28"/>
          <w:lang w:val="uk-UA"/>
        </w:rPr>
        <w:t>1.1. Як за допомогою методу електронного балансу визначити коефіцієнти в хімічній реакції</w:t>
      </w:r>
      <w:r w:rsidRPr="003A6982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CaO</w:t>
      </w:r>
      <w:r w:rsidRPr="003A6982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HCl</w:t>
      </w:r>
      <w:r w:rsidRPr="003A6982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CaCl</w:t>
      </w:r>
      <w:r w:rsidRPr="005663B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A6982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5663B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A6982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A6982">
        <w:rPr>
          <w:rFonts w:ascii="Times New Roman" w:hAnsi="Times New Roman"/>
          <w:sz w:val="28"/>
          <w:szCs w:val="28"/>
          <w:lang w:val="uk-UA"/>
        </w:rPr>
        <w:t>1.2. Якою буде зміна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70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71" type="#_x0000_t75" style="width:43.5pt;height:22.5pt" o:ole="">
            <v:imagedata r:id="rId9" o:title=""/>
          </v:shape>
          <o:OLEObject Type="Embed" ProgID="Equation.DSMT4" ShapeID="_x0000_i1071" DrawAspect="Content" ObjectID="_1742281195" r:id="rId41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45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72" type="#_x0000_t75" style="width:45pt;height:22.5pt" o:ole="">
            <v:imagedata r:id="rId11" o:title=""/>
          </v:shape>
          <o:OLEObject Type="Embed" ProgID="Equation.DSMT4" ShapeID="_x0000_i1072" DrawAspect="Content" ObjectID="_1742281196" r:id="rId42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3A6982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3A6982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6982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8C1690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5663BE">
        <w:rPr>
          <w:rFonts w:ascii="Times New Roman" w:hAnsi="Times New Roman"/>
          <w:sz w:val="28"/>
          <w:szCs w:val="28"/>
          <w:vertAlign w:val="subscript"/>
        </w:rPr>
        <w:t>4</w:t>
      </w:r>
      <w:r w:rsidRPr="003A6982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5663B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A6982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3A6982">
        <w:rPr>
          <w:rFonts w:ascii="Times New Roman" w:hAnsi="Times New Roman"/>
          <w:sz w:val="28"/>
          <w:szCs w:val="28"/>
          <w:vertAlign w:val="subscript"/>
        </w:rPr>
        <w:t>(</w:t>
      </w:r>
      <w:r w:rsidRPr="003A6982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3A6982">
        <w:rPr>
          <w:rFonts w:ascii="Times New Roman" w:hAnsi="Times New Roman"/>
          <w:sz w:val="28"/>
          <w:szCs w:val="28"/>
          <w:vertAlign w:val="subscript"/>
        </w:rPr>
        <w:t>)</w:t>
      </w:r>
      <w:r w:rsidRPr="003A0EA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5663BE">
        <w:rPr>
          <w:rFonts w:ascii="Times New Roman" w:hAnsi="Times New Roman"/>
          <w:sz w:val="28"/>
          <w:szCs w:val="28"/>
          <w:vertAlign w:val="subscript"/>
        </w:rPr>
        <w:t>2</w:t>
      </w:r>
      <w:r w:rsidRPr="003A6982">
        <w:rPr>
          <w:rFonts w:ascii="Times New Roman" w:hAnsi="Times New Roman"/>
          <w:sz w:val="28"/>
          <w:szCs w:val="28"/>
          <w:vertAlign w:val="subscript"/>
        </w:rPr>
        <w:t>(</w:t>
      </w:r>
      <w:r w:rsidRPr="003A6982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3A6982">
        <w:rPr>
          <w:rFonts w:ascii="Times New Roman" w:hAnsi="Times New Roman"/>
          <w:sz w:val="28"/>
          <w:szCs w:val="28"/>
          <w:vertAlign w:val="subscript"/>
        </w:rPr>
        <w:t>)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9946E5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NH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CN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MgCl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3A6982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3A6982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N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 +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N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і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та 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Zn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Zn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N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 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-6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Zn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4E1E2D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3A6982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3A6982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NaOH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51E82" w:rsidRDefault="00F753F4" w:rsidP="00451E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484B">
        <w:rPr>
          <w:lang w:val="uk-UA"/>
        </w:rPr>
        <w:br w:type="column"/>
      </w:r>
      <w:r w:rsidRPr="00451E82">
        <w:rPr>
          <w:rFonts w:ascii="Times New Roman" w:hAnsi="Times New Roman"/>
          <w:b/>
          <w:sz w:val="28"/>
          <w:szCs w:val="28"/>
          <w:lang w:val="uk-UA"/>
        </w:rPr>
        <w:t>Варіант № 1</w:t>
      </w:r>
      <w:r w:rsidRPr="00451E82">
        <w:rPr>
          <w:rFonts w:ascii="Times New Roman" w:hAnsi="Times New Roman"/>
          <w:b/>
          <w:sz w:val="28"/>
          <w:szCs w:val="28"/>
        </w:rPr>
        <w:t>7</w:t>
      </w:r>
    </w:p>
    <w:p w:rsidR="00F753F4" w:rsidRDefault="00F753F4" w:rsidP="003A0E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3A6982" w:rsidRDefault="00F753F4" w:rsidP="003A0EA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6982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5663B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5663BE">
        <w:rPr>
          <w:rFonts w:ascii="Times New Roman" w:hAnsi="Times New Roman"/>
          <w:sz w:val="28"/>
          <w:szCs w:val="28"/>
          <w:vertAlign w:val="subscript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5663BE">
        <w:rPr>
          <w:rFonts w:ascii="Times New Roman" w:hAnsi="Times New Roman"/>
          <w:sz w:val="28"/>
          <w:szCs w:val="28"/>
          <w:vertAlign w:val="subscript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5663BE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73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74" type="#_x0000_t75" style="width:43.5pt;height:22.5pt" o:ole="">
            <v:imagedata r:id="rId9" o:title=""/>
          </v:shape>
          <o:OLEObject Type="Embed" ProgID="Equation.DSMT4" ShapeID="_x0000_i1074" DrawAspect="Content" ObjectID="_1742281197" r:id="rId43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451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75" type="#_x0000_t75" style="width:45pt;height:22.5pt" o:ole="">
            <v:imagedata r:id="rId11" o:title=""/>
          </v:shape>
          <o:OLEObject Type="Embed" ProgID="Equation.DSMT4" ShapeID="_x0000_i1075" DrawAspect="Content" ObjectID="_1742281198" r:id="rId44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3A6982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6982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5C57C7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0EE">
        <w:rPr>
          <w:rFonts w:ascii="Times New Roman" w:hAnsi="Times New Roman"/>
          <w:sz w:val="28"/>
          <w:szCs w:val="28"/>
          <w:lang w:val="uk-UA"/>
        </w:rPr>
        <w:t xml:space="preserve">реакції </w:t>
      </w:r>
      <w:r w:rsidRPr="003E10EE">
        <w:rPr>
          <w:rFonts w:ascii="Times New Roman" w:hAnsi="Times New Roman"/>
          <w:sz w:val="28"/>
          <w:szCs w:val="28"/>
          <w:lang w:val="en-US"/>
        </w:rPr>
        <w:t>N</w:t>
      </w:r>
      <w:r w:rsidRPr="003E10E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E10EE">
        <w:rPr>
          <w:rFonts w:ascii="Times New Roman" w:hAnsi="Times New Roman"/>
          <w:sz w:val="28"/>
          <w:szCs w:val="28"/>
          <w:lang w:val="en-US"/>
        </w:rPr>
        <w:t>O</w:t>
      </w:r>
      <w:r w:rsidRPr="003E10EE">
        <w:rPr>
          <w:rFonts w:ascii="Times New Roman" w:hAnsi="Times New Roman"/>
          <w:sz w:val="28"/>
          <w:szCs w:val="28"/>
          <w:vertAlign w:val="subscript"/>
          <w:lang w:val="uk-UA"/>
        </w:rPr>
        <w:t>5(г)</w:t>
      </w:r>
      <w:r w:rsidRPr="003E10EE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3E10EE">
        <w:rPr>
          <w:rFonts w:ascii="Times New Roman" w:hAnsi="Times New Roman"/>
          <w:sz w:val="28"/>
          <w:szCs w:val="28"/>
          <w:lang w:val="en-US"/>
        </w:rPr>
        <w:t>NO</w:t>
      </w:r>
      <w:r w:rsidRPr="003E10EE">
        <w:rPr>
          <w:rFonts w:ascii="Times New Roman" w:hAnsi="Times New Roman"/>
          <w:sz w:val="28"/>
          <w:szCs w:val="28"/>
          <w:vertAlign w:val="subscript"/>
          <w:lang w:val="uk-UA"/>
        </w:rPr>
        <w:t>2(г)</w:t>
      </w:r>
      <w:r w:rsidRPr="003E10EE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3E10EE">
        <w:rPr>
          <w:rFonts w:ascii="Times New Roman" w:hAnsi="Times New Roman"/>
          <w:sz w:val="28"/>
          <w:szCs w:val="28"/>
          <w:lang w:val="en-US"/>
        </w:rPr>
        <w:t>O</w:t>
      </w:r>
      <w:r w:rsidRPr="003E10EE">
        <w:rPr>
          <w:rFonts w:ascii="Times New Roman" w:hAnsi="Times New Roman"/>
          <w:sz w:val="28"/>
          <w:szCs w:val="28"/>
          <w:vertAlign w:val="subscript"/>
        </w:rPr>
        <w:t>2(</w:t>
      </w:r>
      <w:r w:rsidRPr="003E10EE">
        <w:rPr>
          <w:rFonts w:ascii="Times New Roman" w:hAnsi="Times New Roman"/>
          <w:sz w:val="28"/>
          <w:szCs w:val="28"/>
          <w:vertAlign w:val="subscript"/>
          <w:lang w:val="uk-UA"/>
        </w:rPr>
        <w:t>г)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9946E5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Pb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PO</w:t>
      </w:r>
      <w:r w:rsidRPr="005663B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3A6982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3A6982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Fe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Fe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та 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Co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Co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Fe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-6</w:t>
      </w:r>
      <w:r w:rsidRPr="00130E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2D1BF8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4E1E2D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002071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00207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5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SnCl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Cr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51E82" w:rsidRDefault="00F753F4" w:rsidP="0000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84B">
        <w:rPr>
          <w:lang w:val="uk-UA"/>
        </w:rPr>
        <w:br w:type="page"/>
      </w:r>
      <w:r w:rsidRPr="00451E82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82">
        <w:rPr>
          <w:rFonts w:ascii="Times New Roman" w:hAnsi="Times New Roman"/>
          <w:b/>
          <w:sz w:val="28"/>
          <w:szCs w:val="28"/>
          <w:lang w:val="uk-UA"/>
        </w:rPr>
        <w:t>18</w:t>
      </w:r>
    </w:p>
    <w:p w:rsidR="00F753F4" w:rsidRDefault="00F753F4" w:rsidP="00006F9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3B7135" w:rsidRDefault="00F753F4" w:rsidP="00006F9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7135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FB162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Згідно 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закону збереження маси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п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еретворіть на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хімічне рівняння схему реакції:</w:t>
      </w:r>
      <w:r w:rsidRPr="000331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5663B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5663BE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Ca</w:t>
      </w:r>
      <w:r w:rsidRPr="00260DC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260DC2">
        <w:rPr>
          <w:rFonts w:ascii="Times New Roman" w:hAnsi="Times New Roman"/>
          <w:sz w:val="28"/>
          <w:szCs w:val="28"/>
          <w:lang w:val="uk-UA"/>
        </w:rPr>
        <w:t>)</w:t>
      </w:r>
      <w:r w:rsidRPr="005663B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NaOH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CaCO</w:t>
      </w:r>
      <w:r w:rsidRPr="005663BE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76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77" type="#_x0000_t75" style="width:43.5pt;height:22.5pt" o:ole="">
            <v:imagedata r:id="rId9" o:title=""/>
          </v:shape>
          <o:OLEObject Type="Embed" ProgID="Equation.DSMT4" ShapeID="_x0000_i1077" DrawAspect="Content" ObjectID="_1742281199" r:id="rId45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78" type="#_x0000_t75" style="width:45pt;height:22.5pt" o:ole="">
            <v:imagedata r:id="rId11" o:title=""/>
          </v:shape>
          <o:OLEObject Type="Embed" ProgID="Equation.DSMT4" ShapeID="_x0000_i1078" DrawAspect="Content" ObjectID="_1742281200" r:id="rId46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Default="00F753F4" w:rsidP="00006F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B7135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8C1690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5663BE">
        <w:rPr>
          <w:rFonts w:ascii="Times New Roman" w:hAnsi="Times New Roman"/>
          <w:sz w:val="28"/>
          <w:szCs w:val="28"/>
          <w:vertAlign w:val="subscript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663BE">
        <w:rPr>
          <w:rFonts w:ascii="Times New Roman" w:hAnsi="Times New Roman"/>
          <w:sz w:val="28"/>
          <w:szCs w:val="28"/>
          <w:vertAlign w:val="subscript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</w:rPr>
        <w:t>(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3B7135">
        <w:rPr>
          <w:rFonts w:ascii="Times New Roman" w:hAnsi="Times New Roman"/>
          <w:sz w:val="28"/>
          <w:szCs w:val="28"/>
          <w:vertAlign w:val="subscript"/>
        </w:rPr>
        <w:t>)</w:t>
      </w:r>
      <w:r w:rsidRPr="003A0EA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50DF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B7135">
        <w:rPr>
          <w:rFonts w:ascii="Times New Roman" w:hAnsi="Times New Roman"/>
          <w:sz w:val="28"/>
          <w:szCs w:val="28"/>
          <w:vertAlign w:val="subscript"/>
        </w:rPr>
        <w:t>(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3B7135">
        <w:rPr>
          <w:rFonts w:ascii="Times New Roman" w:hAnsi="Times New Roman"/>
          <w:sz w:val="28"/>
          <w:szCs w:val="28"/>
          <w:vertAlign w:val="subscript"/>
        </w:rPr>
        <w:t>)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9946E5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</w:t>
      </w:r>
      <w:r w:rsidRPr="00050DF9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SiO</w:t>
      </w:r>
      <w:r w:rsidRPr="00050DF9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CuCl</w:t>
      </w:r>
      <w:r w:rsidRPr="00050DF9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Default="00F753F4" w:rsidP="0000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C1CA8" w:rsidRDefault="00F753F4" w:rsidP="0000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Pr="00BC1CA8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Mg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Mg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та 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N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N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Mg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= 10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-</w:t>
      </w:r>
      <w:r w:rsidRPr="00C13E3A">
        <w:rPr>
          <w:rFonts w:ascii="Times New Roman" w:hAnsi="Times New Roman"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N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C13E3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,01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C13E3A" w:rsidRDefault="00F753F4" w:rsidP="00006F9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NaJ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FeSO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51E82" w:rsidRDefault="00F753F4" w:rsidP="00006F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84B">
        <w:rPr>
          <w:lang w:val="uk-UA"/>
        </w:rPr>
        <w:br w:type="column"/>
      </w:r>
      <w:r w:rsidRPr="00451E82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82">
        <w:rPr>
          <w:rFonts w:ascii="Times New Roman" w:hAnsi="Times New Roman"/>
          <w:b/>
          <w:sz w:val="28"/>
          <w:szCs w:val="28"/>
          <w:lang w:val="uk-UA"/>
        </w:rPr>
        <w:t>19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3B7135" w:rsidRDefault="00F753F4" w:rsidP="00006F9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 w:rsidRPr="005734A4">
        <w:rPr>
          <w:rFonts w:ascii="Times New Roman" w:hAnsi="Times New Roman"/>
          <w:sz w:val="28"/>
          <w:szCs w:val="28"/>
          <w:lang w:val="en-US"/>
        </w:rPr>
        <w:t>FeS</w:t>
      </w:r>
      <w:r w:rsidRPr="005734A4">
        <w:rPr>
          <w:rFonts w:ascii="Times New Roman" w:hAnsi="Times New Roman"/>
          <w:sz w:val="28"/>
          <w:szCs w:val="28"/>
          <w:vertAlign w:val="subscript"/>
        </w:rPr>
        <w:t>2</w:t>
      </w:r>
      <w:r w:rsidRPr="005734A4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5734A4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5734A4">
        <w:rPr>
          <w:rFonts w:ascii="Times New Roman" w:hAnsi="Times New Roman"/>
          <w:sz w:val="28"/>
          <w:szCs w:val="28"/>
          <w:lang w:val="en-US"/>
        </w:rPr>
        <w:t>O</w:t>
      </w:r>
      <w:r w:rsidRPr="005734A4">
        <w:rPr>
          <w:rFonts w:ascii="Times New Roman" w:hAnsi="Times New Roman"/>
          <w:sz w:val="28"/>
          <w:szCs w:val="28"/>
          <w:vertAlign w:val="subscript"/>
          <w:lang w:val="uk-UA"/>
        </w:rPr>
        <w:t>2(г)</w:t>
      </w:r>
      <w:r w:rsidRPr="005734A4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5734A4">
        <w:rPr>
          <w:rFonts w:ascii="Times New Roman" w:hAnsi="Times New Roman"/>
          <w:sz w:val="28"/>
          <w:szCs w:val="28"/>
          <w:lang w:val="en-US"/>
        </w:rPr>
        <w:t>SO</w:t>
      </w:r>
      <w:r w:rsidRPr="005734A4">
        <w:rPr>
          <w:rFonts w:ascii="Times New Roman" w:hAnsi="Times New Roman"/>
          <w:sz w:val="28"/>
          <w:szCs w:val="28"/>
          <w:vertAlign w:val="subscript"/>
        </w:rPr>
        <w:t>2</w:t>
      </w:r>
      <w:r w:rsidRPr="005734A4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5734A4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5734A4">
        <w:rPr>
          <w:rFonts w:ascii="Times New Roman" w:hAnsi="Times New Roman"/>
          <w:sz w:val="28"/>
          <w:szCs w:val="28"/>
          <w:lang w:val="en-US"/>
        </w:rPr>
        <w:t>Fe</w:t>
      </w:r>
      <w:r w:rsidRPr="005734A4">
        <w:rPr>
          <w:rFonts w:ascii="Times New Roman" w:hAnsi="Times New Roman"/>
          <w:sz w:val="28"/>
          <w:szCs w:val="28"/>
          <w:vertAlign w:val="subscript"/>
        </w:rPr>
        <w:t>2</w:t>
      </w:r>
      <w:r w:rsidRPr="005734A4">
        <w:rPr>
          <w:rFonts w:ascii="Times New Roman" w:hAnsi="Times New Roman"/>
          <w:sz w:val="28"/>
          <w:szCs w:val="28"/>
          <w:lang w:val="en-US"/>
        </w:rPr>
        <w:t>O</w:t>
      </w:r>
      <w:r w:rsidRPr="005734A4">
        <w:rPr>
          <w:rFonts w:ascii="Times New Roman" w:hAnsi="Times New Roman"/>
          <w:sz w:val="28"/>
          <w:szCs w:val="28"/>
          <w:vertAlign w:val="subscript"/>
        </w:rPr>
        <w:t>3</w:t>
      </w:r>
      <w:r w:rsidRPr="005734A4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79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80" type="#_x0000_t75" style="width:43.5pt;height:22.5pt" o:ole="">
            <v:imagedata r:id="rId9" o:title=""/>
          </v:shape>
          <o:OLEObject Type="Embed" ProgID="Equation.DSMT4" ShapeID="_x0000_i1080" DrawAspect="Content" ObjectID="_1742281201" r:id="rId47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81" type="#_x0000_t75" style="width:45pt;height:22.5pt" o:ole="">
            <v:imagedata r:id="rId11" o:title=""/>
          </v:shape>
          <o:OLEObject Type="Embed" ProgID="Equation.DSMT4" ShapeID="_x0000_i1081" DrawAspect="Content" ObjectID="_1742281202" r:id="rId48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3B7135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7135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5B5A13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5A13">
        <w:rPr>
          <w:rFonts w:ascii="Times New Roman" w:hAnsi="Times New Roman"/>
          <w:sz w:val="28"/>
          <w:szCs w:val="28"/>
          <w:lang w:val="uk-UA"/>
        </w:rPr>
        <w:t xml:space="preserve">реакції </w:t>
      </w:r>
      <w:r w:rsidRPr="005B5A13">
        <w:rPr>
          <w:rFonts w:ascii="Times New Roman" w:hAnsi="Times New Roman"/>
          <w:sz w:val="28"/>
          <w:szCs w:val="28"/>
          <w:lang w:val="en-US"/>
        </w:rPr>
        <w:t>H</w:t>
      </w:r>
      <w:r w:rsidRPr="005B5A1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B5A13">
        <w:rPr>
          <w:rFonts w:ascii="Times New Roman" w:hAnsi="Times New Roman"/>
          <w:sz w:val="28"/>
          <w:szCs w:val="28"/>
          <w:lang w:val="en-US"/>
        </w:rPr>
        <w:t>S</w:t>
      </w:r>
      <w:r w:rsidRPr="005B5A13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5B5A13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5B5A13">
        <w:rPr>
          <w:rFonts w:ascii="Times New Roman" w:hAnsi="Times New Roman"/>
          <w:sz w:val="28"/>
          <w:szCs w:val="28"/>
          <w:lang w:val="en-US"/>
        </w:rPr>
        <w:t>SO</w:t>
      </w:r>
      <w:r w:rsidRPr="005B5A13">
        <w:rPr>
          <w:rFonts w:ascii="Times New Roman" w:hAnsi="Times New Roman"/>
          <w:sz w:val="28"/>
          <w:szCs w:val="28"/>
          <w:vertAlign w:val="subscript"/>
          <w:lang w:val="uk-UA"/>
        </w:rPr>
        <w:t>2(г)</w:t>
      </w:r>
      <w:r w:rsidRPr="005B5A13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5B5A13">
        <w:rPr>
          <w:rFonts w:ascii="Times New Roman" w:hAnsi="Times New Roman"/>
          <w:sz w:val="28"/>
          <w:szCs w:val="28"/>
          <w:lang w:val="en-US"/>
        </w:rPr>
        <w:t>S</w:t>
      </w:r>
      <w:r w:rsidRPr="00FB162A">
        <w:rPr>
          <w:rFonts w:ascii="Times New Roman" w:hAnsi="Times New Roman"/>
          <w:sz w:val="28"/>
          <w:szCs w:val="28"/>
          <w:vertAlign w:val="subscript"/>
          <w:lang w:val="uk-UA"/>
        </w:rPr>
        <w:t>(</w:t>
      </w:r>
      <w:r w:rsidRPr="005B5A13">
        <w:rPr>
          <w:rFonts w:ascii="Times New Roman" w:hAnsi="Times New Roman"/>
          <w:sz w:val="28"/>
          <w:szCs w:val="28"/>
          <w:vertAlign w:val="subscript"/>
          <w:lang w:val="uk-UA"/>
        </w:rPr>
        <w:t>тв)</w:t>
      </w:r>
      <w:r w:rsidRPr="005B5A13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5B5A13">
        <w:rPr>
          <w:rFonts w:ascii="Times New Roman" w:hAnsi="Times New Roman"/>
          <w:sz w:val="28"/>
          <w:szCs w:val="28"/>
          <w:lang w:val="en-US"/>
        </w:rPr>
        <w:t>H</w:t>
      </w:r>
      <w:r w:rsidRPr="005B5A1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B5A13">
        <w:rPr>
          <w:rFonts w:ascii="Times New Roman" w:hAnsi="Times New Roman"/>
          <w:sz w:val="28"/>
          <w:szCs w:val="28"/>
          <w:lang w:val="en-US"/>
        </w:rPr>
        <w:t>O</w:t>
      </w:r>
      <w:r w:rsidRPr="005B5A13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9946E5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NH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ScCl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</w:t>
      </w:r>
      <w:r w:rsidRPr="009946E5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E7A70" w:rsidRDefault="00F753F4" w:rsidP="004869E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Pr="00BC1CA8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Mg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Mg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та 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B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B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Mg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 w:rsidRPr="00C13E3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,01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B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>
        <w:rPr>
          <w:rFonts w:ascii="Times New Roman" w:hAnsi="Times New Roman"/>
          <w:sz w:val="28"/>
          <w:szCs w:val="28"/>
          <w:lang w:val="uk-UA"/>
        </w:rPr>
        <w:t>] = 10</w:t>
      </w:r>
      <w:r w:rsidRPr="00C13E3A">
        <w:rPr>
          <w:rFonts w:ascii="Times New Roman" w:hAnsi="Times New Roman"/>
          <w:sz w:val="28"/>
          <w:szCs w:val="28"/>
          <w:vertAlign w:val="superscript"/>
          <w:lang w:val="uk-UA"/>
        </w:rPr>
        <w:t>-3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3B7135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3B7135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</w:t>
      </w: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KBr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SnCl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51E82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451E82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82">
        <w:rPr>
          <w:rFonts w:ascii="Times New Roman" w:hAnsi="Times New Roman"/>
          <w:b/>
          <w:sz w:val="28"/>
          <w:szCs w:val="28"/>
        </w:rPr>
        <w:t>20</w:t>
      </w:r>
    </w:p>
    <w:p w:rsidR="00F753F4" w:rsidRPr="0027632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F4" w:rsidRPr="003B7135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7135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8C1690" w:rsidRDefault="00F753F4" w:rsidP="00FB16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050DF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50DF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0DC2">
        <w:rPr>
          <w:rFonts w:ascii="Times New Roman" w:hAnsi="Times New Roman"/>
          <w:sz w:val="28"/>
          <w:szCs w:val="28"/>
          <w:lang w:val="uk-UA"/>
        </w:rPr>
        <w:t xml:space="preserve">+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050DF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50DF9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82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83" type="#_x0000_t75" style="width:43.5pt;height:22.5pt" o:ole="">
            <v:imagedata r:id="rId9" o:title=""/>
          </v:shape>
          <o:OLEObject Type="Embed" ProgID="Equation.DSMT4" ShapeID="_x0000_i1083" DrawAspect="Content" ObjectID="_1742281203" r:id="rId49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84" type="#_x0000_t75" style="width:45pt;height:22.5pt" o:ole="">
            <v:imagedata r:id="rId11" o:title=""/>
          </v:shape>
          <o:OLEObject Type="Embed" ProgID="Equation.DSMT4" ShapeID="_x0000_i1084" DrawAspect="Content" ObjectID="_1742281204" r:id="rId50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3B7135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7135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8C1690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Si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50DF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SiO</w:t>
      </w:r>
      <w:r w:rsidRPr="00050DF9">
        <w:rPr>
          <w:rFonts w:ascii="Times New Roman" w:hAnsi="Times New Roman"/>
          <w:sz w:val="28"/>
          <w:szCs w:val="28"/>
          <w:vertAlign w:val="subscript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</w:rPr>
        <w:t>(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к</w:t>
      </w:r>
      <w:r w:rsidRPr="003B7135">
        <w:rPr>
          <w:rFonts w:ascii="Times New Roman" w:hAnsi="Times New Roman"/>
          <w:sz w:val="28"/>
          <w:szCs w:val="28"/>
          <w:vertAlign w:val="subscript"/>
        </w:rPr>
        <w:t>)</w:t>
      </w:r>
      <w:r w:rsidRPr="003A0EA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050DF9">
        <w:rPr>
          <w:rFonts w:ascii="Times New Roman" w:hAnsi="Times New Roman"/>
          <w:sz w:val="28"/>
          <w:szCs w:val="28"/>
          <w:vertAlign w:val="subscript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</w:rPr>
        <w:t>(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3B7135">
        <w:rPr>
          <w:rFonts w:ascii="Times New Roman" w:hAnsi="Times New Roman"/>
          <w:sz w:val="28"/>
          <w:szCs w:val="28"/>
          <w:vertAlign w:val="subscript"/>
        </w:rPr>
        <w:t>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812960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ZnSO</w:t>
      </w:r>
      <w:r w:rsidRPr="00050DF9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Li</w:t>
      </w:r>
      <w:r w:rsidRPr="00050DF9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050DF9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48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C1CA8" w:rsidRDefault="00F753F4" w:rsidP="0048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Pr="00BC1CA8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Cd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Cd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та 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Ag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+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Ag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Cd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 w:rsidRPr="00C13E3A">
        <w:rPr>
          <w:rFonts w:ascii="Times New Roman" w:hAnsi="Times New Roman"/>
          <w:sz w:val="28"/>
          <w:szCs w:val="28"/>
          <w:lang w:val="uk-UA"/>
        </w:rPr>
        <w:t>10</w:t>
      </w:r>
      <w:r w:rsidRPr="00C13E3A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Ag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C13E3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,01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3B7135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3B7135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</w:t>
      </w:r>
      <w:r w:rsidRPr="005D589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розплаву </w:t>
      </w:r>
      <w:r w:rsidRPr="005D589D">
        <w:rPr>
          <w:rFonts w:ascii="Times New Roman" w:hAnsi="Times New Roman"/>
          <w:iCs/>
          <w:sz w:val="28"/>
          <w:szCs w:val="28"/>
          <w:lang w:val="en-US"/>
        </w:rPr>
        <w:t>CoCl</w:t>
      </w:r>
      <w:r w:rsidRPr="006E1E5B">
        <w:rPr>
          <w:rFonts w:ascii="Times New Roman" w:hAnsi="Times New Roman"/>
          <w:iCs/>
          <w:sz w:val="28"/>
          <w:szCs w:val="28"/>
          <w:vertAlign w:val="subscript"/>
          <w:lang w:val="uk-UA"/>
        </w:rPr>
        <w:t>2</w:t>
      </w:r>
      <w:r w:rsidRPr="005D589D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Pb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51E82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451E82">
        <w:rPr>
          <w:rFonts w:ascii="Times New Roman" w:hAnsi="Times New Roman"/>
          <w:b/>
          <w:sz w:val="28"/>
          <w:szCs w:val="28"/>
          <w:lang w:val="uk-UA"/>
        </w:rPr>
        <w:t xml:space="preserve">Варіант № </w:t>
      </w:r>
      <w:r w:rsidRPr="00451E82">
        <w:rPr>
          <w:rFonts w:ascii="Times New Roman" w:hAnsi="Times New Roman"/>
          <w:b/>
          <w:sz w:val="28"/>
          <w:szCs w:val="28"/>
        </w:rPr>
        <w:t>21</w:t>
      </w:r>
    </w:p>
    <w:p w:rsidR="00F753F4" w:rsidRPr="0027632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F4" w:rsidRPr="003B7135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7135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CaCO</w:t>
      </w:r>
      <w:r w:rsidRPr="00050DF9">
        <w:rPr>
          <w:rFonts w:ascii="Times New Roman" w:hAnsi="Times New Roman"/>
          <w:sz w:val="28"/>
          <w:szCs w:val="28"/>
          <w:vertAlign w:val="subscript"/>
        </w:rPr>
        <w:t>3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CaO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050DF9">
        <w:rPr>
          <w:rFonts w:ascii="Times New Roman" w:hAnsi="Times New Roman"/>
          <w:sz w:val="28"/>
          <w:szCs w:val="28"/>
          <w:vertAlign w:val="subscript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85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86" type="#_x0000_t75" style="width:43.5pt;height:22.5pt" o:ole="">
            <v:imagedata r:id="rId9" o:title=""/>
          </v:shape>
          <o:OLEObject Type="Embed" ProgID="Equation.DSMT4" ShapeID="_x0000_i1086" DrawAspect="Content" ObjectID="_1742281205" r:id="rId51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87" type="#_x0000_t75" style="width:45pt;height:22.5pt" o:ole="">
            <v:imagedata r:id="rId11" o:title=""/>
          </v:shape>
          <o:OLEObject Type="Embed" ProgID="Equation.DSMT4" ShapeID="_x0000_i1087" DrawAspect="Content" ObjectID="_1742281206" r:id="rId52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Default="00F753F4" w:rsidP="004869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B7135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8C1690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PbS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050DF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PbO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CC1D6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050DF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3B7135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812960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SnCl</w:t>
      </w:r>
      <w:r w:rsidRPr="0081296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</w:t>
      </w:r>
      <w:r w:rsidRPr="0081296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3E10EE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48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BC1CA8" w:rsidRDefault="00F753F4" w:rsidP="0048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Pr="00BC1CA8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та 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Zn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Zn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 w:rsidRPr="004E1E2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  <w:r w:rsidRPr="00824FE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,1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Zn</w:t>
      </w:r>
      <w:r w:rsidRPr="00C13E3A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C13E3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,01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1A11C9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CuCl</w:t>
      </w:r>
      <w:r w:rsidRPr="005D589D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5D589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Cr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B152CC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>
        <w:rPr>
          <w:rFonts w:ascii="Times New Roman" w:hAnsi="Times New Roman"/>
          <w:sz w:val="28"/>
          <w:szCs w:val="28"/>
          <w:lang w:val="uk-UA"/>
        </w:rPr>
        <w:t xml:space="preserve">Варіант № </w:t>
      </w:r>
      <w:r w:rsidRPr="00B152CC">
        <w:rPr>
          <w:rFonts w:ascii="Times New Roman" w:hAnsi="Times New Roman"/>
          <w:sz w:val="28"/>
          <w:szCs w:val="28"/>
          <w:lang w:val="uk-UA"/>
        </w:rPr>
        <w:t>22</w:t>
      </w:r>
    </w:p>
    <w:p w:rsidR="00F753F4" w:rsidRPr="00B152CC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Pr="00B152CC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Pr="00604F5E" w:rsidRDefault="00F753F4" w:rsidP="00FB162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Згідно 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закону збереження маси</w:t>
      </w:r>
      <w:r w:rsidRPr="00100EE9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п</w:t>
      </w:r>
      <w:r w:rsidRPr="001306AD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>еретворіть на</w:t>
      </w:r>
      <w: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  <w:t xml:space="preserve"> хімічне рівняння схему реакції:</w:t>
      </w:r>
      <w:r w:rsidRPr="000331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NaCl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CaCO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Na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CaCl</w:t>
      </w:r>
      <w:r w:rsidRPr="00AD650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</w:p>
    <w:p w:rsidR="00F753F4" w:rsidRPr="00604F5E" w:rsidRDefault="00F753F4" w:rsidP="00934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88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89" type="#_x0000_t75" style="width:43.5pt;height:22.5pt" o:ole="">
            <v:imagedata r:id="rId9" o:title=""/>
          </v:shape>
          <o:OLEObject Type="Embed" ProgID="Equation.DSMT4" ShapeID="_x0000_i1089" DrawAspect="Content" ObjectID="_1742281207" r:id="rId53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90" type="#_x0000_t75" style="width:45pt;height:22.5pt" o:ole="">
            <v:imagedata r:id="rId11" o:title=""/>
          </v:shape>
          <o:OLEObject Type="Embed" ProgID="Equation.DSMT4" ShapeID="_x0000_i1090" DrawAspect="Content" ObjectID="_1742281208" r:id="rId54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27632E" w:rsidRDefault="00F753F4" w:rsidP="0048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C52810" w:rsidRDefault="00F753F4" w:rsidP="00FB16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C52810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C52810">
        <w:rPr>
          <w:rFonts w:ascii="Times New Roman" w:hAnsi="Times New Roman"/>
          <w:sz w:val="28"/>
          <w:szCs w:val="28"/>
          <w:vertAlign w:val="subscript"/>
        </w:rPr>
        <w:t>3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CS</w:t>
      </w:r>
      <w:r w:rsidRPr="00C52810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  <w:r w:rsidRPr="003A0EA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52810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тиск(якщо це можливо).</w:t>
      </w: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812960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MgCl</w:t>
      </w:r>
      <w:r w:rsidRPr="00C5281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NH</w:t>
      </w:r>
      <w:r w:rsidRPr="00C5281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C5281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CO</w:t>
      </w:r>
      <w:r w:rsidRPr="00C5281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Pr="00824FED" w:rsidRDefault="00F753F4" w:rsidP="003E10E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BC1CA8" w:rsidRDefault="00F753F4" w:rsidP="00486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1CA8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ЕЛЕКТРОХІМІЧНІ ПРОЦЕСИ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Cr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Cr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та 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Ag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+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Ag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2D1BF8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Cr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824FED">
        <w:rPr>
          <w:rFonts w:ascii="Times New Roman" w:hAnsi="Times New Roman"/>
          <w:sz w:val="28"/>
          <w:szCs w:val="28"/>
          <w:vertAlign w:val="superscript"/>
          <w:lang w:val="uk-UA"/>
        </w:rPr>
        <w:t>-6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Ag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C13E3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,1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824FED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FeCl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та водного розчину електроліту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51E82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451E82">
        <w:rPr>
          <w:rFonts w:ascii="Times New Roman" w:hAnsi="Times New Roman"/>
          <w:b/>
          <w:sz w:val="28"/>
          <w:szCs w:val="28"/>
          <w:lang w:val="uk-UA"/>
        </w:rPr>
        <w:t xml:space="preserve">Варіант № </w:t>
      </w:r>
      <w:r w:rsidRPr="00451E82">
        <w:rPr>
          <w:rFonts w:ascii="Times New Roman" w:hAnsi="Times New Roman"/>
          <w:b/>
          <w:sz w:val="28"/>
          <w:szCs w:val="28"/>
        </w:rPr>
        <w:t>23</w:t>
      </w:r>
    </w:p>
    <w:p w:rsidR="00F753F4" w:rsidRPr="0027632E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3F4" w:rsidRPr="001A11C9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C775C5" w:rsidRDefault="00F753F4" w:rsidP="00FB162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C775C5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775C5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HNO</w:t>
      </w:r>
      <w:r w:rsidRPr="00C52810">
        <w:rPr>
          <w:rFonts w:ascii="Times New Roman" w:hAnsi="Times New Roman"/>
          <w:sz w:val="28"/>
          <w:szCs w:val="28"/>
          <w:vertAlign w:val="subscript"/>
        </w:rPr>
        <w:t>3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91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і до якого типу хімічної реакції (ендо- або екзотермічна реакція) </w:t>
      </w:r>
      <w:r>
        <w:rPr>
          <w:rFonts w:ascii="Times New Roman" w:hAnsi="Times New Roman"/>
          <w:sz w:val="28"/>
          <w:szCs w:val="28"/>
          <w:lang w:val="uk-UA"/>
        </w:rPr>
        <w:t>ії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слід віднести?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92" type="#_x0000_t75" style="width:43.5pt;height:22.5pt" o:ole="">
            <v:imagedata r:id="rId9" o:title=""/>
          </v:shape>
          <o:OLEObject Type="Embed" ProgID="Equation.DSMT4" ShapeID="_x0000_i1092" DrawAspect="Content" ObjectID="_1742281209" r:id="rId55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93" type="#_x0000_t75" style="width:45pt;height:22.5pt" o:ole="">
            <v:imagedata r:id="rId11" o:title=""/>
          </v:shape>
          <o:OLEObject Type="Embed" ProgID="Equation.DSMT4" ShapeID="_x0000_i1093" DrawAspect="Content" ObjectID="_1742281210" r:id="rId56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27632E" w:rsidRDefault="00F753F4" w:rsidP="004869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8F2E0C" w:rsidRDefault="00F753F4" w:rsidP="00FB16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COCl</w:t>
      </w:r>
      <w:r w:rsidRPr="00C5281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8F2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8F2E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8F2E0C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C52810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</w:t>
      </w:r>
      <w:r w:rsidRPr="00B82153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(якщо це можливо).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812960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</w:t>
      </w:r>
      <w:r w:rsidRPr="00812960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Rb</w:t>
      </w:r>
      <w:r w:rsidRPr="00C5281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HfCl</w:t>
      </w:r>
      <w:r w:rsidRPr="0081296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1A11C9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Pr="00BC1CA8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824FED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824FED">
        <w:rPr>
          <w:rFonts w:ascii="Times New Roman" w:hAnsi="Times New Roman"/>
          <w:sz w:val="28"/>
          <w:szCs w:val="28"/>
          <w:lang w:val="en-US"/>
        </w:rPr>
        <w:t>Mn</w:t>
      </w:r>
      <w:r w:rsidRPr="00824FED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824FED">
        <w:rPr>
          <w:rFonts w:ascii="Times New Roman" w:hAnsi="Times New Roman"/>
          <w:sz w:val="28"/>
          <w:szCs w:val="28"/>
          <w:lang w:val="uk-UA"/>
        </w:rPr>
        <w:t>/</w:t>
      </w:r>
      <w:r w:rsidRPr="00824FED">
        <w:rPr>
          <w:rFonts w:ascii="Times New Roman" w:hAnsi="Times New Roman"/>
          <w:sz w:val="28"/>
          <w:szCs w:val="28"/>
          <w:lang w:val="en-US"/>
        </w:rPr>
        <w:t>Mn</w:t>
      </w:r>
      <w:r w:rsidRPr="00824F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24FED">
        <w:rPr>
          <w:rFonts w:ascii="Times New Roman" w:hAnsi="Times New Roman"/>
          <w:sz w:val="28"/>
          <w:szCs w:val="28"/>
          <w:lang w:val="en-US"/>
        </w:rPr>
        <w:t>Sn</w:t>
      </w:r>
      <w:r w:rsidRPr="00824FED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 w:rsidRPr="00824FED">
        <w:rPr>
          <w:rFonts w:ascii="Times New Roman" w:hAnsi="Times New Roman"/>
          <w:sz w:val="28"/>
          <w:szCs w:val="28"/>
          <w:lang w:val="uk-UA"/>
        </w:rPr>
        <w:t>/</w:t>
      </w:r>
      <w:r w:rsidRPr="00824FED">
        <w:rPr>
          <w:rFonts w:ascii="Times New Roman" w:hAnsi="Times New Roman"/>
          <w:sz w:val="28"/>
          <w:szCs w:val="28"/>
          <w:lang w:val="en-US"/>
        </w:rPr>
        <w:t>Sn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24FED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 w:rsidRPr="00824FED">
        <w:rPr>
          <w:rFonts w:ascii="Times New Roman" w:hAnsi="Times New Roman"/>
          <w:sz w:val="28"/>
          <w:szCs w:val="28"/>
          <w:lang w:val="en-US"/>
        </w:rPr>
        <w:t>Mn</w:t>
      </w:r>
      <w:r w:rsidRPr="00824FED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= 0,1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824FED">
        <w:rPr>
          <w:rFonts w:ascii="Times New Roman" w:hAnsi="Times New Roman"/>
          <w:sz w:val="28"/>
          <w:szCs w:val="28"/>
          <w:lang w:val="en-US"/>
        </w:rPr>
        <w:t>Sn</w:t>
      </w:r>
      <w:r w:rsidRPr="00824FED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C13E3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,01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1A11C9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1A11C9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5.1 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ZnCl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та водного розчину електроліту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Cd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51E82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451E82">
        <w:rPr>
          <w:rFonts w:ascii="Times New Roman" w:hAnsi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E82">
        <w:rPr>
          <w:rFonts w:ascii="Times New Roman" w:hAnsi="Times New Roman"/>
          <w:b/>
          <w:sz w:val="28"/>
          <w:szCs w:val="28"/>
        </w:rPr>
        <w:t>24</w:t>
      </w:r>
    </w:p>
    <w:p w:rsidR="00F753F4" w:rsidRPr="0027632E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3F4" w:rsidRPr="001A11C9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NH</w:t>
      </w:r>
      <w:r w:rsidRPr="002771DB">
        <w:rPr>
          <w:rFonts w:ascii="Times New Roman" w:hAnsi="Times New Roman"/>
          <w:sz w:val="28"/>
          <w:szCs w:val="28"/>
          <w:vertAlign w:val="subscript"/>
        </w:rPr>
        <w:t>3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771DB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771DB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2771DB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(р)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94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95" type="#_x0000_t75" style="width:43.5pt;height:22.5pt" o:ole="">
            <v:imagedata r:id="rId9" o:title=""/>
          </v:shape>
          <o:OLEObject Type="Embed" ProgID="Equation.DSMT4" ShapeID="_x0000_i1095" DrawAspect="Content" ObjectID="_1742281211" r:id="rId57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96" type="#_x0000_t75" style="width:45pt;height:22.5pt" o:ole="">
            <v:imagedata r:id="rId11" o:title=""/>
          </v:shape>
          <o:OLEObject Type="Embed" ProgID="Equation.DSMT4" ShapeID="_x0000_i1096" DrawAspect="Content" ObjectID="_1742281212" r:id="rId58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1A11C9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EE169F" w:rsidRDefault="00F753F4" w:rsidP="00FB16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2771DB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771DB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EE169F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2771DB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812960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</w:t>
      </w:r>
      <w:r w:rsidRPr="002771D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451E82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Ba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2771D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2771D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за першим ступенем.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1A11C9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824FED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Fe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Fe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та 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Al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Al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824FED">
        <w:rPr>
          <w:rFonts w:ascii="Times New Roman" w:hAnsi="Times New Roman"/>
          <w:sz w:val="28"/>
          <w:szCs w:val="28"/>
          <w:lang w:val="uk-UA"/>
        </w:rPr>
        <w:t xml:space="preserve"> занурених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824FED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0,</w:t>
      </w:r>
      <w:r w:rsidRPr="00824FE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Al</w:t>
      </w:r>
      <w:r w:rsidRPr="00824FED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C13E3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</w:t>
      </w:r>
      <w:r w:rsidRPr="00824FED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824FED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5D589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5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</w:t>
      </w:r>
      <w:r w:rsidRPr="005D589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Який вигляд будуть мати рівняння анодного та катодного процесів, що перебігають на інертних електродах при електролізі розплаву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HgJ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та водного розчину електроліту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NiSO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51E82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column"/>
      </w:r>
      <w:r w:rsidRPr="00451E82">
        <w:rPr>
          <w:rFonts w:ascii="Times New Roman" w:hAnsi="Times New Roman"/>
          <w:b/>
          <w:sz w:val="28"/>
          <w:szCs w:val="28"/>
          <w:lang w:val="uk-UA"/>
        </w:rPr>
        <w:t xml:space="preserve">Варіант № </w:t>
      </w:r>
      <w:r w:rsidRPr="00451E82">
        <w:rPr>
          <w:rFonts w:ascii="Times New Roman" w:hAnsi="Times New Roman"/>
          <w:b/>
          <w:sz w:val="28"/>
          <w:szCs w:val="28"/>
        </w:rPr>
        <w:t>25</w:t>
      </w:r>
    </w:p>
    <w:p w:rsidR="00F753F4" w:rsidRPr="0027632E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3F4" w:rsidRPr="001A11C9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SiO</w:t>
      </w:r>
      <w:r w:rsidRPr="002771DB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(к)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097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і до якого типу хімічної реакції (ендо- або екзотермічна реакція) її слід віднести?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098" type="#_x0000_t75" style="width:43.5pt;height:22.5pt" o:ole="">
            <v:imagedata r:id="rId9" o:title=""/>
          </v:shape>
          <o:OLEObject Type="Embed" ProgID="Equation.DSMT4" ShapeID="_x0000_i1098" DrawAspect="Content" ObjectID="_1742281213" r:id="rId59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099" type="#_x0000_t75" style="width:45pt;height:22.5pt" o:ole="">
            <v:imagedata r:id="rId11" o:title=""/>
          </v:shape>
          <o:OLEObject Type="Embed" ProgID="Equation.DSMT4" ShapeID="_x0000_i1099" DrawAspect="Content" ObjectID="_1742281214" r:id="rId60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1A11C9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8C1690" w:rsidRDefault="00F753F4" w:rsidP="00FB16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2771DB">
        <w:rPr>
          <w:rFonts w:ascii="Times New Roman" w:hAnsi="Times New Roman"/>
          <w:sz w:val="28"/>
          <w:szCs w:val="28"/>
          <w:vertAlign w:val="subscript"/>
        </w:rPr>
        <w:t>4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2771DB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 w:rsidRPr="002771DB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8F2E0C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HCl</w:t>
      </w:r>
      <w:r w:rsidRPr="001A11C9">
        <w:rPr>
          <w:rFonts w:ascii="Times New Roman" w:hAnsi="Times New Roman"/>
          <w:sz w:val="28"/>
          <w:szCs w:val="28"/>
          <w:vertAlign w:val="subscript"/>
        </w:rPr>
        <w:t>(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1A11C9">
        <w:rPr>
          <w:rFonts w:ascii="Times New Roman" w:hAnsi="Times New Roman"/>
          <w:sz w:val="28"/>
          <w:szCs w:val="28"/>
          <w:vertAlign w:val="subscript"/>
        </w:rPr>
        <w:t>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 (якщо це можливо).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812960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 ГІДРОЛІЗ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FeCl</w:t>
      </w:r>
      <w:r w:rsidRPr="0081296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CdSO</w:t>
      </w:r>
      <w:r w:rsidRPr="0081296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за першим ступенем.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1A11C9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874120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Pb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Pb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та 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Hg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Hg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874120">
        <w:rPr>
          <w:rFonts w:ascii="Times New Roman" w:hAnsi="Times New Roman"/>
          <w:sz w:val="28"/>
          <w:szCs w:val="28"/>
          <w:lang w:val="uk-UA"/>
        </w:rPr>
        <w:t xml:space="preserve"> занурених</w:t>
      </w:r>
      <w:r w:rsidRPr="00824FED">
        <w:rPr>
          <w:rFonts w:ascii="Times New Roman" w:hAnsi="Times New Roman"/>
          <w:sz w:val="28"/>
          <w:szCs w:val="28"/>
          <w:lang w:val="uk-UA"/>
        </w:rPr>
        <w:t xml:space="preserve">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Pb</w:t>
      </w:r>
      <w:r w:rsidRPr="00824FED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0,1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Hg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C13E3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,01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1A11C9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1A11C9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DA59F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5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 Який вигляд будуть мати рівняння анодного та катодного процесів, що перебігають на інертних електродах при електролізі водних розчинів електролітів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Mg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, </w:t>
      </w:r>
      <w:r w:rsidRPr="0087412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CuCl</w:t>
      </w:r>
      <w:r w:rsidRPr="0087412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Pr="00451E82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484B">
        <w:rPr>
          <w:lang w:val="uk-UA"/>
        </w:rPr>
        <w:br w:type="column"/>
      </w:r>
      <w:r w:rsidRPr="00451E82">
        <w:rPr>
          <w:rFonts w:ascii="Times New Roman" w:hAnsi="Times New Roman"/>
          <w:b/>
          <w:sz w:val="28"/>
          <w:szCs w:val="28"/>
          <w:lang w:val="uk-UA"/>
        </w:rPr>
        <w:t xml:space="preserve">Варіант № </w:t>
      </w:r>
      <w:r w:rsidRPr="00451E82">
        <w:rPr>
          <w:rFonts w:ascii="Times New Roman" w:hAnsi="Times New Roman"/>
          <w:b/>
          <w:sz w:val="28"/>
          <w:szCs w:val="28"/>
        </w:rPr>
        <w:t>26</w:t>
      </w:r>
    </w:p>
    <w:p w:rsidR="00F753F4" w:rsidRPr="0027632E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3F4" w:rsidRPr="001A11C9" w:rsidRDefault="00F753F4" w:rsidP="004869E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1. ХІМІЧНА ТЕРМОДИНАМІКА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1.1. </w:t>
      </w:r>
      <w:r>
        <w:rPr>
          <w:rFonts w:ascii="Times New Roman" w:hAnsi="Times New Roman"/>
          <w:sz w:val="28"/>
          <w:szCs w:val="28"/>
          <w:lang w:val="uk-UA"/>
        </w:rPr>
        <w:t xml:space="preserve">Як за допомогою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методу електронного балансу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04F5E">
        <w:rPr>
          <w:rFonts w:ascii="Times New Roman" w:hAnsi="Times New Roman"/>
          <w:sz w:val="28"/>
          <w:szCs w:val="28"/>
          <w:lang w:val="uk-UA"/>
        </w:rPr>
        <w:t>изначити коефіцієнти в хімічній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FB162A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Рівняння реакції </w:t>
      </w:r>
      <w:r>
        <w:rPr>
          <w:rFonts w:ascii="Times New Roman" w:hAnsi="Times New Roman"/>
          <w:sz w:val="28"/>
          <w:szCs w:val="28"/>
          <w:lang w:val="en-US"/>
        </w:rPr>
        <w:t>Cl</w:t>
      </w:r>
      <w:r w:rsidRPr="00C52810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5281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HCl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2F0228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52810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1.2. Якою буде зміна ентальпії хімічної реакції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100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position w:val="-14"/>
          <w:lang w:val="uk-UA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>і до якого типу хімічної реакції (ендо- або екзотермічна реакція) її слід віднести?</w:t>
      </w:r>
    </w:p>
    <w:p w:rsidR="00F753F4" w:rsidRPr="00604F5E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>1.3. Чому дорівнює зміна ентропіїї реакції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101" type="#_x0000_t75" style="width:43.5pt;height:22.5pt" o:ole="">
            <v:imagedata r:id="rId9" o:title=""/>
          </v:shape>
          <o:OLEObject Type="Embed" ProgID="Equation.DSMT4" ShapeID="_x0000_i1101" DrawAspect="Content" ObjectID="_1742281215" r:id="rId61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>?</w:t>
      </w:r>
    </w:p>
    <w:p w:rsidR="00F753F4" w:rsidRDefault="00F753F4" w:rsidP="004869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4F5E">
        <w:rPr>
          <w:rFonts w:ascii="Times New Roman" w:hAnsi="Times New Roman"/>
          <w:sz w:val="28"/>
          <w:szCs w:val="28"/>
          <w:lang w:val="uk-UA"/>
        </w:rPr>
        <w:t xml:space="preserve">1.4. Як обчислити значення ізобарно-термічного потенціалу реакції </w:t>
      </w:r>
    </w:p>
    <w:p w:rsidR="00F753F4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102" type="#_x0000_t75" style="width:45pt;height:22.5pt" o:ole="">
            <v:imagedata r:id="rId11" o:title=""/>
          </v:shape>
          <o:OLEObject Type="Embed" ProgID="Equation.DSMT4" ShapeID="_x0000_i1102" DrawAspect="Content" ObjectID="_1742281216" r:id="rId62"/>
        </w:objec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Pr="001A11C9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2. ХІМІЧНА КІНЕТИКА</w:t>
      </w:r>
    </w:p>
    <w:p w:rsidR="00F753F4" w:rsidRDefault="00F753F4" w:rsidP="004869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2.1. </w:t>
      </w:r>
      <w:r w:rsidRPr="00604F5E">
        <w:rPr>
          <w:rFonts w:ascii="Times New Roman" w:hAnsi="Times New Roman"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реакції?</w:t>
      </w:r>
    </w:p>
    <w:p w:rsidR="00F753F4" w:rsidRPr="008C1690" w:rsidRDefault="00F753F4" w:rsidP="00FB162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Рівняння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реакції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5281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C52810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(г)</w:t>
      </w:r>
      <w:r w:rsidRPr="008F2E0C">
        <w:rPr>
          <w:rFonts w:ascii="Times New Roman" w:hAnsi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C52810">
        <w:rPr>
          <w:rFonts w:ascii="Times New Roman" w:hAnsi="Times New Roman"/>
          <w:sz w:val="28"/>
          <w:szCs w:val="28"/>
          <w:vertAlign w:val="subscript"/>
        </w:rPr>
        <w:t>2</w:t>
      </w:r>
      <w:r w:rsidRPr="001A11C9">
        <w:rPr>
          <w:rFonts w:ascii="Times New Roman" w:hAnsi="Times New Roman"/>
          <w:sz w:val="28"/>
          <w:szCs w:val="28"/>
          <w:vertAlign w:val="subscript"/>
        </w:rPr>
        <w:t>(</w:t>
      </w:r>
      <w:r w:rsidRPr="001A11C9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1A11C9">
        <w:rPr>
          <w:rFonts w:ascii="Times New Roman" w:hAnsi="Times New Roman"/>
          <w:sz w:val="28"/>
          <w:szCs w:val="28"/>
          <w:vertAlign w:val="subscript"/>
        </w:rPr>
        <w:t>)</w:t>
      </w:r>
    </w:p>
    <w:p w:rsidR="00F753F4" w:rsidRPr="00604F5E" w:rsidRDefault="00F753F4" w:rsidP="004869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Який вираз буде мати закон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 діючих мас </w:t>
      </w:r>
      <w:r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sz w:val="28"/>
          <w:szCs w:val="28"/>
          <w:lang w:val="uk-UA"/>
        </w:rPr>
        <w:t>швидк</w:t>
      </w:r>
      <w:r>
        <w:rPr>
          <w:rFonts w:ascii="Times New Roman" w:hAnsi="Times New Roman"/>
          <w:sz w:val="28"/>
          <w:szCs w:val="28"/>
          <w:lang w:val="uk-UA"/>
        </w:rPr>
        <w:t>ості прямої та зворотної реакцій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 Чому дорівнює кінетичний порядок прямої реакції</w:t>
      </w:r>
      <w:r w:rsidRPr="00604F5E">
        <w:rPr>
          <w:rFonts w:ascii="Times New Roman" w:hAnsi="Times New Roman"/>
          <w:sz w:val="28"/>
          <w:szCs w:val="28"/>
        </w:rPr>
        <w:t>?</w:t>
      </w:r>
    </w:p>
    <w:p w:rsidR="00F753F4" w:rsidRPr="00604F5E" w:rsidRDefault="00F753F4" w:rsidP="004869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2.4. Який загальний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вигляд має вираз</w:t>
      </w:r>
      <w:r w:rsidRPr="00604F5E">
        <w:rPr>
          <w:rFonts w:ascii="Times New Roman" w:hAnsi="Times New Roman"/>
          <w:sz w:val="28"/>
          <w:szCs w:val="28"/>
        </w:rPr>
        <w:t xml:space="preserve"> </w:t>
      </w:r>
      <w:r w:rsidRPr="00604F5E">
        <w:rPr>
          <w:rFonts w:ascii="Times New Roman" w:hAnsi="Times New Roman"/>
          <w:sz w:val="28"/>
          <w:szCs w:val="28"/>
          <w:lang w:val="uk-UA"/>
        </w:rPr>
        <w:t xml:space="preserve">для визначення 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604F5E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?</w:t>
      </w:r>
    </w:p>
    <w:p w:rsidR="00F753F4" w:rsidRDefault="00F753F4" w:rsidP="004869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2.5. Як впливає на зсування рівноваги реакції в бік утворення продуктів зміна таких кінетичних параметрів як: молярна концентрація початкових речовин; температура; тиск(якщо це можливо).</w:t>
      </w: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812960" w:rsidRDefault="00F753F4" w:rsidP="003E10EE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</w:t>
      </w:r>
      <w:r w:rsidRPr="00812960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. ГІДР</w:t>
      </w: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ОЛІЗ СОЛЕЙ</w:t>
      </w:r>
    </w:p>
    <w:p w:rsidR="00F753F4" w:rsidRPr="00BE7A70" w:rsidRDefault="00F753F4" w:rsidP="003E10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3D026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Записати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молекулярні та іонні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рівняння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реакцій </w:t>
      </w:r>
      <w:r w:rsidRPr="0054694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гідролізу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CrCl</w:t>
      </w:r>
      <w:r w:rsidRPr="00C5281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</w:t>
      </w:r>
      <w:r w:rsidRPr="00A6779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Cu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C52810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EE169F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2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за першим ступенем.</w:t>
      </w:r>
      <w:r w:rsidRPr="0081296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BE7A7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Якою буде реакція середовища в результаті гідролізу?</w:t>
      </w:r>
    </w:p>
    <w:p w:rsidR="00F753F4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1A11C9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 Складіть схему гальванічного елементу, що складається з </w:t>
      </w:r>
      <w:r w:rsidRPr="00874120">
        <w:rPr>
          <w:rFonts w:ascii="Times New Roman" w:hAnsi="Times New Roman"/>
          <w:sz w:val="28"/>
          <w:szCs w:val="28"/>
          <w:lang w:val="uk-UA"/>
        </w:rPr>
        <w:t xml:space="preserve">електродів 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Sn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Sn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та 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</w:t>
      </w:r>
      <w:r w:rsidRPr="00874120">
        <w:rPr>
          <w:rFonts w:ascii="Times New Roman" w:hAnsi="Times New Roman"/>
          <w:sz w:val="28"/>
          <w:szCs w:val="28"/>
          <w:lang w:val="uk-UA"/>
        </w:rPr>
        <w:t xml:space="preserve"> занурених</w:t>
      </w:r>
      <w:r w:rsidRPr="00824FED">
        <w:rPr>
          <w:rFonts w:ascii="Times New Roman" w:hAnsi="Times New Roman"/>
          <w:sz w:val="28"/>
          <w:szCs w:val="28"/>
          <w:lang w:val="uk-UA"/>
        </w:rPr>
        <w:t xml:space="preserve"> у розчини солей з концентрацією іонів</w:t>
      </w:r>
      <w:r>
        <w:rPr>
          <w:rFonts w:ascii="Times New Roman" w:hAnsi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Sn</w:t>
      </w:r>
      <w:r w:rsidRPr="00824FED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= </w:t>
      </w:r>
    </w:p>
    <w:p w:rsidR="00F753F4" w:rsidRPr="00BC1CA8" w:rsidRDefault="00F753F4" w:rsidP="00451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120">
        <w:rPr>
          <w:rFonts w:ascii="Times New Roman" w:hAnsi="Times New Roman"/>
          <w:sz w:val="28"/>
          <w:szCs w:val="28"/>
          <w:lang w:val="uk-UA"/>
        </w:rPr>
        <w:t>10</w:t>
      </w:r>
      <w:r w:rsidRPr="00874120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 xml:space="preserve">моль/л </w:t>
      </w:r>
      <w:r w:rsidRPr="00EF2EB5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 xml:space="preserve">] = </w:t>
      </w:r>
      <w:r w:rsidRPr="00C13E3A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,01</w:t>
      </w:r>
      <w:r w:rsidRPr="00130E1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BC1CA8">
        <w:rPr>
          <w:rFonts w:ascii="Times New Roman" w:hAnsi="Times New Roman"/>
          <w:sz w:val="28"/>
          <w:szCs w:val="28"/>
          <w:lang w:val="uk-UA"/>
        </w:rPr>
        <w:t>моль/л</w:t>
      </w:r>
      <w:r>
        <w:rPr>
          <w:rFonts w:ascii="Times New Roman" w:hAnsi="Times New Roman"/>
          <w:sz w:val="28"/>
          <w:szCs w:val="28"/>
          <w:lang w:val="uk-UA"/>
        </w:rPr>
        <w:t>. Розрахуйте електрорушійну силу гальванічного елемента.</w:t>
      </w: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Default="00F753F4" w:rsidP="00006F92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</w:p>
    <w:p w:rsidR="00F753F4" w:rsidRPr="001A11C9" w:rsidRDefault="00F753F4" w:rsidP="004869EF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8E484B" w:rsidRDefault="00F753F4" w:rsidP="00006F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DA59F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5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.1 Який вигляд будуть мати рівняння анодного та катодного процесів, що перебігають на інертних електродах при електролізі водних розчинів електролітів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Mg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ZnSO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8E484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?</w:t>
      </w:r>
    </w:p>
    <w:p w:rsidR="00F753F4" w:rsidRDefault="00F753F4" w:rsidP="00945EC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9E5EFE">
        <w:rPr>
          <w:rFonts w:ascii="Times New Roman" w:hAnsi="Times New Roman"/>
          <w:b/>
          <w:i/>
          <w:sz w:val="28"/>
          <w:szCs w:val="28"/>
          <w:lang w:val="uk-UA"/>
        </w:rPr>
        <w:t xml:space="preserve">3. ЗРАЗОК ВИКОНАННЯ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ІНДИВІДУАЛЬНОГО </w:t>
      </w:r>
    </w:p>
    <w:p w:rsidR="00F753F4" w:rsidRPr="009E5EFE" w:rsidRDefault="00F753F4" w:rsidP="00945EC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РОЗРАХУНКОВОГО </w:t>
      </w:r>
      <w:r w:rsidRPr="009E5EFE">
        <w:rPr>
          <w:rFonts w:ascii="Times New Roman" w:hAnsi="Times New Roman"/>
          <w:b/>
          <w:i/>
          <w:sz w:val="28"/>
          <w:szCs w:val="28"/>
          <w:lang w:val="uk-UA"/>
        </w:rPr>
        <w:t>ЗАВДАННЯ</w:t>
      </w:r>
    </w:p>
    <w:p w:rsidR="00F753F4" w:rsidRPr="00D12869" w:rsidRDefault="00F753F4" w:rsidP="001306AD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A"/>
          <w:kern w:val="2"/>
          <w:sz w:val="28"/>
          <w:szCs w:val="28"/>
          <w:lang w:val="uk-UA" w:eastAsia="zh-CN"/>
        </w:rPr>
        <w:t xml:space="preserve">для </w:t>
      </w:r>
      <w:r w:rsidRPr="00D12869">
        <w:rPr>
          <w:rFonts w:ascii="Times New Roman" w:hAnsi="Times New Roman"/>
          <w:sz w:val="28"/>
          <w:szCs w:val="28"/>
          <w:lang w:val="uk-UA"/>
        </w:rPr>
        <w:t>студентів спеціальностей: 133 – Галузеве машинобудування, 131 − Прикладна механіка, 141 − Електроенергетика, ел</w:t>
      </w:r>
      <w:r>
        <w:rPr>
          <w:rFonts w:ascii="Times New Roman" w:hAnsi="Times New Roman"/>
          <w:sz w:val="28"/>
          <w:szCs w:val="28"/>
          <w:lang w:val="uk-UA"/>
        </w:rPr>
        <w:t>ектротехніка та електромеханіка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, 142 − Енергетичне машинобудування, 273 − Залізничний транспорт, 274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30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Автомобільний транспорт </w:t>
      </w:r>
    </w:p>
    <w:p w:rsidR="00F753F4" w:rsidRDefault="00F753F4" w:rsidP="00945EC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3F4" w:rsidRPr="001A11C9" w:rsidRDefault="00F753F4" w:rsidP="00945EC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3.1. ХІМІЧНА ТЕРМОДИНАМІКА</w:t>
      </w:r>
    </w:p>
    <w:p w:rsidR="00F753F4" w:rsidRDefault="00F753F4" w:rsidP="00F20D58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34198">
        <w:rPr>
          <w:rFonts w:ascii="Times New Roman" w:hAnsi="Times New Roman"/>
          <w:b/>
          <w:sz w:val="28"/>
          <w:szCs w:val="28"/>
          <w:lang w:val="uk-UA"/>
        </w:rPr>
        <w:t>Як за допомогою методу електронного балансу визначити коефіцієнти в хімічній реакції</w:t>
      </w:r>
      <w:r w:rsidRPr="00EA4056">
        <w:rPr>
          <w:rFonts w:ascii="Times New Roman" w:hAnsi="Times New Roman"/>
          <w:color w:val="000000"/>
          <w:sz w:val="28"/>
          <w:szCs w:val="28"/>
        </w:rPr>
        <w:t xml:space="preserve"> CaO</w:t>
      </w:r>
      <w:r w:rsidRPr="009A4523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+ </w:t>
      </w:r>
      <w:r w:rsidRPr="00EA4056">
        <w:rPr>
          <w:rFonts w:ascii="Times New Roman" w:hAnsi="Times New Roman"/>
          <w:color w:val="000000"/>
          <w:sz w:val="28"/>
          <w:szCs w:val="28"/>
        </w:rPr>
        <w:t>C</w:t>
      </w:r>
      <w:r w:rsidRPr="009A4523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EA40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EA40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056">
        <w:rPr>
          <w:rFonts w:ascii="Times New Roman" w:hAnsi="Times New Roman"/>
          <w:color w:val="000000"/>
          <w:sz w:val="28"/>
          <w:szCs w:val="28"/>
        </w:rPr>
        <w:t>CaC</w:t>
      </w:r>
      <w:r w:rsidRPr="00EA4056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 w:rsidRPr="009A4523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EA4056">
        <w:rPr>
          <w:rFonts w:ascii="Times New Roman" w:hAnsi="Times New Roman"/>
          <w:color w:val="000000"/>
          <w:sz w:val="28"/>
          <w:szCs w:val="28"/>
          <w:lang w:val="uk-UA"/>
        </w:rPr>
        <w:t xml:space="preserve"> + </w:t>
      </w:r>
      <w:r w:rsidRPr="00EA4056">
        <w:rPr>
          <w:rFonts w:ascii="Times New Roman" w:hAnsi="Times New Roman"/>
          <w:color w:val="000000"/>
          <w:sz w:val="28"/>
          <w:szCs w:val="28"/>
        </w:rPr>
        <w:t>CO</w:t>
      </w:r>
      <w:r w:rsidRPr="009A4523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(г)</w:t>
      </w:r>
      <w:r w:rsidRPr="00EA4056">
        <w:rPr>
          <w:rFonts w:ascii="Times New Roman" w:hAnsi="Times New Roman"/>
          <w:sz w:val="28"/>
          <w:szCs w:val="28"/>
        </w:rPr>
        <w:t>?</w:t>
      </w:r>
    </w:p>
    <w:p w:rsidR="00F753F4" w:rsidRPr="00EA4056" w:rsidRDefault="00F753F4" w:rsidP="00F20D58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A4056">
        <w:rPr>
          <w:rFonts w:ascii="Times New Roman" w:hAnsi="Times New Roman"/>
          <w:sz w:val="28"/>
          <w:szCs w:val="28"/>
          <w:lang w:val="uk-UA"/>
        </w:rPr>
        <w:t xml:space="preserve">Визначаємо коефіцієнти в хімічній реакції </w:t>
      </w:r>
    </w:p>
    <w:p w:rsidR="00F753F4" w:rsidRDefault="00F753F4" w:rsidP="003612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</w:pPr>
      <w:r w:rsidRPr="0029662D">
        <w:rPr>
          <w:rFonts w:ascii="Times New Roman" w:hAnsi="Times New Roman"/>
          <w:color w:val="000000"/>
          <w:sz w:val="28"/>
          <w:szCs w:val="28"/>
        </w:rPr>
        <w:t>CaO</w:t>
      </w:r>
      <w:r w:rsidRPr="00361286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+ 3</w:t>
      </w:r>
      <w:r w:rsidRPr="0029662D">
        <w:rPr>
          <w:rFonts w:ascii="Times New Roman" w:hAnsi="Times New Roman"/>
          <w:color w:val="000000"/>
          <w:sz w:val="28"/>
          <w:szCs w:val="28"/>
        </w:rPr>
        <w:t>C</w:t>
      </w:r>
      <w:r w:rsidRPr="00233D25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361286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→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color w:val="000000"/>
          <w:sz w:val="28"/>
          <w:szCs w:val="28"/>
        </w:rPr>
        <w:t>Ca</w:t>
      </w:r>
      <w:r w:rsidRPr="0028597C">
        <w:rPr>
          <w:rFonts w:ascii="Times New Roman" w:hAnsi="Times New Roman"/>
          <w:color w:val="000000"/>
          <w:sz w:val="28"/>
          <w:szCs w:val="28"/>
          <w:vertAlign w:val="superscript"/>
        </w:rPr>
        <w:t>+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2</w:t>
      </w:r>
      <w:r w:rsidRPr="0029662D">
        <w:rPr>
          <w:rFonts w:ascii="Times New Roman" w:hAnsi="Times New Roman"/>
          <w:color w:val="000000"/>
          <w:sz w:val="28"/>
          <w:szCs w:val="28"/>
        </w:rPr>
        <w:t>C</w:t>
      </w:r>
      <w:r w:rsidRPr="0029662D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 w:rsidRPr="0028597C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-</w:t>
      </w:r>
      <w:r w:rsidRPr="00361286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+ </w:t>
      </w:r>
      <w:r w:rsidRPr="0029662D">
        <w:rPr>
          <w:rFonts w:ascii="Times New Roman" w:hAnsi="Times New Roman"/>
          <w:color w:val="000000"/>
          <w:sz w:val="28"/>
          <w:szCs w:val="28"/>
        </w:rPr>
        <w:t>C</w:t>
      </w:r>
      <w:r w:rsidRPr="00233D25">
        <w:rPr>
          <w:rFonts w:ascii="Times New Roman" w:hAnsi="Times New Roman"/>
          <w:color w:val="000000"/>
          <w:sz w:val="28"/>
          <w:szCs w:val="28"/>
          <w:vertAlign w:val="superscript"/>
        </w:rPr>
        <w:t>+2</w:t>
      </w:r>
      <w:r w:rsidRPr="0029662D">
        <w:rPr>
          <w:rFonts w:ascii="Times New Roman" w:hAnsi="Times New Roman"/>
          <w:color w:val="000000"/>
          <w:sz w:val="28"/>
          <w:szCs w:val="28"/>
        </w:rPr>
        <w:t>O</w:t>
      </w:r>
      <w:r w:rsidRPr="00361286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(г)</w:t>
      </w:r>
    </w:p>
    <w:p w:rsidR="00F753F4" w:rsidRPr="00361286" w:rsidRDefault="00F753F4" w:rsidP="00D3419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1286">
        <w:rPr>
          <w:rFonts w:ascii="Times New Roman" w:hAnsi="Times New Roman"/>
          <w:b/>
          <w:sz w:val="28"/>
          <w:szCs w:val="28"/>
          <w:lang w:val="uk-UA"/>
        </w:rPr>
        <w:t>3.1.2. Якою буде зміна ентальпії хімічної реакції (</w:t>
      </w:r>
      <w:r w:rsidRPr="00361286">
        <w:rPr>
          <w:rFonts w:ascii="Times New Roman" w:hAnsi="Times New Roman"/>
          <w:b/>
          <w:i/>
          <w:color w:val="00000A"/>
          <w:kern w:val="2"/>
          <w:sz w:val="28"/>
          <w:szCs w:val="28"/>
          <w:lang w:val="uk-UA" w:eastAsia="zh-CN"/>
        </w:rPr>
        <w:t>∆</w:t>
      </w:r>
      <w:r w:rsidRPr="00D839C9">
        <w:rPr>
          <w:rFonts w:ascii="Times New Roman" w:hAnsi="Times New Roman"/>
          <w:b/>
          <w:noProof/>
          <w:color w:val="00000A"/>
          <w:kern w:val="2"/>
          <w:position w:val="-14"/>
          <w:sz w:val="24"/>
          <w:szCs w:val="24"/>
          <w:lang w:eastAsia="ru-RU"/>
        </w:rPr>
        <w:pict>
          <v:shape id="Рисунок 1" o:spid="_x0000_i1103" type="#_x0000_t75" style="width:46.5pt;height:23.25pt;visibility:visible" filled="t">
            <v:imagedata r:id="rId63" o:title="" croptop="-164f" cropbottom="-164f" cropleft="-82f" cropright="-82f"/>
          </v:shape>
        </w:pict>
      </w:r>
      <w:r w:rsidRPr="00361286">
        <w:rPr>
          <w:rFonts w:ascii="Times New Roman" w:hAnsi="Times New Roman"/>
          <w:b/>
          <w:sz w:val="28"/>
          <w:szCs w:val="28"/>
          <w:lang w:val="uk-UA"/>
        </w:rPr>
        <w:t>) і до якого типу хімічної реакції (ендо- або екзотермічна реакція) її слід віднести?</w:t>
      </w:r>
    </w:p>
    <w:p w:rsidR="00F753F4" w:rsidRPr="006F34FD" w:rsidRDefault="00F753F4" w:rsidP="00F20D58">
      <w:pPr>
        <w:spacing w:after="0" w:line="360" w:lineRule="auto"/>
        <w:ind w:firstLine="709"/>
        <w:jc w:val="both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 w:rsidRPr="00EA4056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Ентальпію </w:t>
      </w:r>
      <w:r w:rsidRPr="008B5AB6">
        <w:rPr>
          <w:i/>
          <w:sz w:val="28"/>
          <w:szCs w:val="28"/>
          <w:lang w:val="uk-UA"/>
        </w:rPr>
        <w:t>∆</w:t>
      </w:r>
      <w:r w:rsidRPr="00515F3B">
        <w:rPr>
          <w:position w:val="-14"/>
        </w:rPr>
        <w:pict>
          <v:shape id="_x0000_i1104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>
        <w:rPr>
          <w:sz w:val="28"/>
          <w:szCs w:val="28"/>
          <w:lang w:val="uk-UA"/>
        </w:rPr>
        <w:t xml:space="preserve"> </w:t>
      </w:r>
      <w:r w:rsidRPr="00EA4056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можна розглядати як запас енергії, що накопичується речовиною при її утвор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енні. Зміна ентальпії реакції (тепловий ефект реакції) дорівнює різниці сум стандартних ентальпій утворення продуктів реакції і стандартних ентал</w:t>
      </w:r>
      <w:r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ьпій утворення вихідних речовин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за законом Гесса.</w:t>
      </w:r>
    </w:p>
    <w:p w:rsidR="00F753F4" w:rsidRPr="00D34198" w:rsidRDefault="00F753F4" w:rsidP="00D34198">
      <w:pPr>
        <w:spacing w:after="0" w:line="360" w:lineRule="auto"/>
        <w:ind w:firstLine="539"/>
        <w:jc w:val="center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D839C9">
        <w:rPr>
          <w:rFonts w:ascii="Times New Roman" w:hAnsi="Times New Roman"/>
          <w:noProof/>
          <w:color w:val="00000A"/>
          <w:kern w:val="2"/>
          <w:position w:val="-14"/>
          <w:sz w:val="24"/>
          <w:szCs w:val="24"/>
          <w:lang w:eastAsia="ru-RU"/>
        </w:rPr>
        <w:pict>
          <v:shape id="Рисунок 3" o:spid="_x0000_i1105" type="#_x0000_t75" style="width:46.5pt;height:23.25pt;visibility:visible" filled="t">
            <v:imagedata r:id="rId63" o:title="" croptop="-164f" cropbottom="-164f" cropleft="-82f" cropright="-82f"/>
          </v:shape>
        </w:pic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= </w:t>
      </w:r>
      <w:r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∑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4"/>
          <w:szCs w:val="24"/>
          <w:lang w:eastAsia="ru-RU"/>
        </w:rPr>
        <w:pict>
          <v:shape id="Рисунок 4" o:spid="_x0000_i1106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D34198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(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uk-UA" w:eastAsia="zh-CN"/>
        </w:rPr>
        <w:t>пр</w:t>
      </w:r>
      <w:r w:rsidRPr="00D34198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)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–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∑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4"/>
          <w:szCs w:val="24"/>
          <w:lang w:eastAsia="ru-RU"/>
        </w:rPr>
        <w:pict>
          <v:shape id="Рисунок 14" o:spid="_x0000_i1107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D34198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(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uk-UA" w:eastAsia="zh-CN"/>
        </w:rPr>
        <w:t>вих..р</w:t>
      </w:r>
      <w:r w:rsidRPr="00D34198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)</w:t>
      </w:r>
    </w:p>
    <w:p w:rsidR="00F753F4" w:rsidRDefault="00F753F4" w:rsidP="00F20D58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</w:pP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Для хімічної реакції </w:t>
      </w:r>
      <w:r w:rsidRPr="001306AD">
        <w:rPr>
          <w:rFonts w:ascii="Times New Roman" w:hAnsi="Times New Roman"/>
          <w:i/>
          <w:iCs/>
          <w:color w:val="00000A"/>
          <w:kern w:val="2"/>
          <w:sz w:val="28"/>
          <w:szCs w:val="28"/>
          <w:lang w:val="en-US" w:eastAsia="zh-CN"/>
        </w:rPr>
        <w:t>a</w:t>
      </w:r>
      <w:r w:rsidRPr="004B0E00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А + </w:t>
      </w:r>
      <w:r w:rsidRPr="001306AD">
        <w:rPr>
          <w:rFonts w:ascii="Times New Roman" w:hAnsi="Times New Roman"/>
          <w:i/>
          <w:color w:val="000000"/>
          <w:kern w:val="2"/>
          <w:sz w:val="28"/>
          <w:szCs w:val="28"/>
          <w:lang w:val="en-US" w:eastAsia="zh-CN"/>
        </w:rPr>
        <w:t>Bb</w:t>
      </w:r>
      <w:r w:rsidRPr="004B0E00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 = </w:t>
      </w:r>
      <w:r w:rsidRPr="001306AD">
        <w:rPr>
          <w:rFonts w:ascii="Times New Roman" w:hAnsi="Times New Roman"/>
          <w:i/>
          <w:color w:val="000000"/>
          <w:kern w:val="2"/>
          <w:sz w:val="28"/>
          <w:szCs w:val="28"/>
          <w:lang w:val="en-US" w:eastAsia="zh-CN"/>
        </w:rPr>
        <w:t>cC</w:t>
      </w:r>
      <w:r w:rsidRPr="004B0E00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 + </w:t>
      </w:r>
      <w:r w:rsidRPr="001306AD">
        <w:rPr>
          <w:rFonts w:ascii="Times New Roman" w:hAnsi="Times New Roman"/>
          <w:i/>
          <w:color w:val="000000"/>
          <w:kern w:val="2"/>
          <w:sz w:val="28"/>
          <w:szCs w:val="28"/>
          <w:lang w:val="en-US" w:eastAsia="zh-CN"/>
        </w:rPr>
        <w:t>dD</w:t>
      </w:r>
      <w:r w:rsidRPr="004B0E00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тепловий ефект визначають за рівнянням</w:t>
      </w:r>
      <w:r w:rsidRPr="001306A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D34198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</w:p>
    <w:p w:rsidR="00F753F4" w:rsidRPr="00CC11AA" w:rsidRDefault="00F753F4" w:rsidP="00D34198">
      <w:pPr>
        <w:spacing w:after="0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515F3B">
        <w:rPr>
          <w:rFonts w:ascii="Times New Roman" w:hAnsi="Times New Roman"/>
          <w:color w:val="00000A"/>
          <w:kern w:val="2"/>
          <w:position w:val="-14"/>
          <w:sz w:val="24"/>
          <w:szCs w:val="24"/>
          <w:lang w:eastAsia="zh-CN"/>
        </w:rPr>
        <w:pict>
          <v:shape id="_x0000_i1108" type="#_x0000_t75" style="width:45pt;height:21.75pt" filled="t">
            <v:fill color2="black"/>
            <v:imagedata r:id="rId8" o:title="" croptop="-167f" cropbottom="-167f" cropleft="-76f" cropright="-76f"/>
          </v:shape>
        </w:pic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= </w: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[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с∙∆</w:t>
      </w:r>
      <w:r w:rsidRPr="00515F3B">
        <w:rPr>
          <w:rFonts w:ascii="Times New Roman" w:hAnsi="Times New Roman"/>
          <w:color w:val="00000A"/>
          <w:kern w:val="2"/>
          <w:position w:val="-10"/>
          <w:sz w:val="24"/>
          <w:szCs w:val="24"/>
          <w:lang w:eastAsia="zh-CN"/>
        </w:rPr>
        <w:pict>
          <v:shape id="_x0000_i1109" type="#_x0000_t75" style="width:28.5pt;height:21.75pt" filled="t">
            <v:fill color2="black"/>
            <v:imagedata r:id="rId65" o:title="" croptop="-167f" cropbottom="-167f" cropleft="-137f" cropright="-137f"/>
          </v:shape>
        </w:pic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(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С</w: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+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d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∙∆</w:t>
      </w:r>
      <w:r w:rsidRPr="00515F3B">
        <w:rPr>
          <w:rFonts w:ascii="Times New Roman" w:hAnsi="Times New Roman"/>
          <w:color w:val="00000A"/>
          <w:kern w:val="2"/>
          <w:position w:val="-10"/>
          <w:sz w:val="24"/>
          <w:szCs w:val="24"/>
          <w:lang w:eastAsia="zh-CN"/>
        </w:rPr>
        <w:pict>
          <v:shape id="_x0000_i1110" type="#_x0000_t75" style="width:28.5pt;height:21.75pt" filled="t">
            <v:fill color2="black"/>
            <v:imagedata r:id="rId65" o:title="" croptop="-167f" cropbottom="-167f" cropleft="-137f" cropright="-137f"/>
          </v:shape>
        </w:pic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(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D</w: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)]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– </w: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[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a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∙∆</w:t>
      </w:r>
      <w:r w:rsidRPr="00515F3B">
        <w:rPr>
          <w:rFonts w:ascii="Times New Roman" w:hAnsi="Times New Roman"/>
          <w:color w:val="00000A"/>
          <w:kern w:val="2"/>
          <w:position w:val="-10"/>
          <w:sz w:val="24"/>
          <w:szCs w:val="24"/>
          <w:lang w:eastAsia="zh-CN"/>
        </w:rPr>
        <w:pict>
          <v:shape id="_x0000_i1111" type="#_x0000_t75" style="width:28.5pt;height:21.75pt" filled="t">
            <v:fill color2="black"/>
            <v:imagedata r:id="rId65" o:title="" croptop="-167f" cropbottom="-167f" cropleft="-137f" cropright="-137f"/>
          </v:shape>
        </w:pic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(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A</w: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+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b</w: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∙∆</w:t>
      </w:r>
      <w:r w:rsidRPr="00515F3B">
        <w:rPr>
          <w:rFonts w:ascii="Times New Roman" w:hAnsi="Times New Roman"/>
          <w:color w:val="00000A"/>
          <w:kern w:val="2"/>
          <w:position w:val="-10"/>
          <w:sz w:val="24"/>
          <w:szCs w:val="24"/>
          <w:lang w:eastAsia="zh-CN"/>
        </w:rPr>
        <w:pict>
          <v:shape id="_x0000_i1112" type="#_x0000_t75" style="width:28.5pt;height:21.75pt" filled="t">
            <v:fill color2="black"/>
            <v:imagedata r:id="rId65" o:title="" croptop="-167f" cropbottom="-167f" cropleft="-137f" cropright="-137f"/>
          </v:shape>
        </w:pict>
      </w:r>
      <w:r w:rsidRPr="004B0E00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</w: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(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B</w:t>
      </w:r>
      <w:r w:rsidRPr="004B0E00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)]</w:t>
      </w:r>
    </w:p>
    <w:p w:rsidR="00F753F4" w:rsidRPr="006F34FD" w:rsidRDefault="00F753F4" w:rsidP="00D34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2D">
        <w:rPr>
          <w:rFonts w:ascii="Times New Roman" w:hAnsi="Times New Roman"/>
          <w:i/>
          <w:color w:val="000000"/>
          <w:sz w:val="28"/>
          <w:szCs w:val="28"/>
          <w:lang w:val="uk-UA"/>
        </w:rPr>
        <w:t>∆</w:t>
      </w:r>
      <w:r w:rsidRPr="00D839C9">
        <w:rPr>
          <w:rFonts w:ascii="Times New Roman" w:hAnsi="Times New Roman"/>
          <w:noProof/>
          <w:color w:val="000000"/>
          <w:position w:val="-10"/>
          <w:sz w:val="24"/>
          <w:szCs w:val="24"/>
          <w:lang w:eastAsia="ru-RU"/>
        </w:rPr>
        <w:pict>
          <v:shape id="Рисунок 10" o:spid="_x0000_i1113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29662D">
        <w:rPr>
          <w:rFonts w:ascii="Times New Roman" w:hAnsi="Times New Roman"/>
          <w:color w:val="000000"/>
          <w:sz w:val="28"/>
          <w:szCs w:val="28"/>
          <w:lang w:val="en-US"/>
        </w:rPr>
        <w:t>CaC</w:t>
      </w:r>
      <w:r w:rsidRPr="0029662D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 xml:space="preserve">2 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=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 w:rsidRPr="00EA405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62,8 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 xml:space="preserve">кДж                                     </w:t>
      </w:r>
      <w:r w:rsidRPr="006F34FD">
        <w:rPr>
          <w:rFonts w:ascii="Times New Roman" w:hAnsi="Times New Roman"/>
          <w:i/>
          <w:color w:val="000000"/>
          <w:position w:val="-12"/>
          <w:sz w:val="28"/>
          <w:szCs w:val="28"/>
        </w:rPr>
        <w:object w:dxaOrig="420" w:dyaOrig="380">
          <v:shape id="_x0000_i1114" type="#_x0000_t75" style="width:24pt;height:22.5pt" o:ole="">
            <v:imagedata r:id="rId66" o:title=""/>
          </v:shape>
          <o:OLEObject Type="Embed" ProgID="Equation.DSMT4" ShapeID="_x0000_i1114" DrawAspect="Content" ObjectID="_1742281217" r:id="rId67"/>
        </w:object>
      </w:r>
      <w:r w:rsidRPr="006F34FD">
        <w:rPr>
          <w:rFonts w:ascii="Times New Roman" w:hAnsi="Times New Roman"/>
          <w:color w:val="000000"/>
          <w:sz w:val="28"/>
          <w:szCs w:val="28"/>
          <w:lang w:val="en-US"/>
        </w:rPr>
        <w:t>CaC</w:t>
      </w:r>
      <w:r w:rsidRPr="006F34FD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 xml:space="preserve">2 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>= 70,3 Дж/моль К</w:t>
      </w:r>
    </w:p>
    <w:p w:rsidR="00F753F4" w:rsidRPr="006F34FD" w:rsidRDefault="00F753F4" w:rsidP="00D34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F34FD">
        <w:rPr>
          <w:rFonts w:ascii="Times New Roman" w:hAnsi="Times New Roman"/>
          <w:i/>
          <w:color w:val="000000"/>
          <w:sz w:val="28"/>
          <w:szCs w:val="28"/>
        </w:rPr>
        <w:t>∆</w:t>
      </w:r>
      <w:r w:rsidRPr="00D839C9">
        <w:rPr>
          <w:rFonts w:ascii="Times New Roman" w:hAnsi="Times New Roman"/>
          <w:noProof/>
          <w:color w:val="000000"/>
          <w:position w:val="-10"/>
          <w:sz w:val="24"/>
          <w:szCs w:val="24"/>
          <w:lang w:eastAsia="ru-RU"/>
        </w:rPr>
        <w:pict>
          <v:shape id="Рисунок 11" o:spid="_x0000_i1115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6F34FD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34FD">
        <w:rPr>
          <w:rFonts w:ascii="Times New Roman" w:hAnsi="Times New Roman"/>
          <w:color w:val="000000"/>
          <w:sz w:val="28"/>
          <w:szCs w:val="28"/>
        </w:rPr>
        <w:t>=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 xml:space="preserve"> – 110,52 кДж</w:t>
      </w:r>
      <w:r w:rsidRPr="006F34FD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</w:t>
      </w:r>
      <w:r w:rsidRPr="006F34FD">
        <w:rPr>
          <w:rFonts w:ascii="Times New Roman" w:hAnsi="Times New Roman"/>
          <w:i/>
          <w:color w:val="000000"/>
          <w:position w:val="-12"/>
          <w:sz w:val="28"/>
          <w:szCs w:val="28"/>
        </w:rPr>
        <w:object w:dxaOrig="420" w:dyaOrig="380">
          <v:shape id="_x0000_i1116" type="#_x0000_t75" style="width:24pt;height:22.5pt" o:ole="">
            <v:imagedata r:id="rId66" o:title=""/>
          </v:shape>
          <o:OLEObject Type="Embed" ProgID="Equation.DSMT4" ShapeID="_x0000_i1116" DrawAspect="Content" ObjectID="_1742281218" r:id="rId68"/>
        </w:object>
      </w:r>
      <w:r w:rsidRPr="006F34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34FD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6F3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>=</w:t>
      </w:r>
      <w:r w:rsidRPr="006F3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>197,54 Дж</w:t>
      </w:r>
      <w:r w:rsidRPr="006F34FD">
        <w:rPr>
          <w:rFonts w:ascii="Times New Roman" w:hAnsi="Times New Roman"/>
          <w:color w:val="000000"/>
          <w:sz w:val="28"/>
          <w:szCs w:val="28"/>
        </w:rPr>
        <w:t>/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>моль К</w:t>
      </w:r>
    </w:p>
    <w:p w:rsidR="00F753F4" w:rsidRPr="006F34FD" w:rsidRDefault="00F753F4" w:rsidP="00D34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F34FD">
        <w:rPr>
          <w:rFonts w:ascii="Times New Roman" w:hAnsi="Times New Roman"/>
          <w:i/>
          <w:color w:val="000000"/>
          <w:sz w:val="28"/>
          <w:szCs w:val="28"/>
        </w:rPr>
        <w:t>∆</w:t>
      </w:r>
      <w:r w:rsidRPr="00D839C9">
        <w:rPr>
          <w:rFonts w:ascii="Times New Roman" w:hAnsi="Times New Roman"/>
          <w:noProof/>
          <w:color w:val="000000"/>
          <w:position w:val="-10"/>
          <w:sz w:val="24"/>
          <w:szCs w:val="24"/>
          <w:lang w:eastAsia="ru-RU"/>
        </w:rPr>
        <w:pict>
          <v:shape id="Рисунок 12" o:spid="_x0000_i1117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6F3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4FD">
        <w:rPr>
          <w:rFonts w:ascii="Times New Roman" w:hAnsi="Times New Roman"/>
          <w:color w:val="000000"/>
          <w:sz w:val="28"/>
          <w:szCs w:val="28"/>
          <w:lang w:val="en-US"/>
        </w:rPr>
        <w:t>CaO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34FD">
        <w:rPr>
          <w:rFonts w:ascii="Times New Roman" w:hAnsi="Times New Roman"/>
          <w:color w:val="000000"/>
          <w:sz w:val="28"/>
          <w:szCs w:val="28"/>
        </w:rPr>
        <w:t>=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 xml:space="preserve"> – 635,5 кДж                                    </w:t>
      </w:r>
      <w:r w:rsidRPr="006F34FD">
        <w:rPr>
          <w:rFonts w:ascii="Times New Roman" w:hAnsi="Times New Roman"/>
          <w:i/>
          <w:color w:val="000000"/>
          <w:position w:val="-12"/>
          <w:sz w:val="28"/>
          <w:szCs w:val="28"/>
        </w:rPr>
        <w:object w:dxaOrig="420" w:dyaOrig="380">
          <v:shape id="_x0000_i1118" type="#_x0000_t75" style="width:24pt;height:22.5pt" o:ole="">
            <v:imagedata r:id="rId66" o:title=""/>
          </v:shape>
          <o:OLEObject Type="Embed" ProgID="Equation.DSMT4" ShapeID="_x0000_i1118" DrawAspect="Content" ObjectID="_1742281219" r:id="rId69"/>
        </w:object>
      </w:r>
      <w:r w:rsidRPr="006F34FD">
        <w:rPr>
          <w:rFonts w:ascii="Times New Roman" w:hAnsi="Times New Roman"/>
          <w:color w:val="000000"/>
          <w:sz w:val="28"/>
          <w:szCs w:val="28"/>
          <w:lang w:val="en-US"/>
        </w:rPr>
        <w:t>CaO</w:t>
      </w:r>
      <w:r w:rsidRPr="006F3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>=</w:t>
      </w:r>
      <w:r w:rsidRPr="006F34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>39,7 Дж</w:t>
      </w:r>
      <w:r w:rsidRPr="006F34FD">
        <w:rPr>
          <w:rFonts w:ascii="Times New Roman" w:hAnsi="Times New Roman"/>
          <w:color w:val="000000"/>
          <w:sz w:val="28"/>
          <w:szCs w:val="28"/>
        </w:rPr>
        <w:t>/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>моль К</w:t>
      </w:r>
    </w:p>
    <w:p w:rsidR="00F753F4" w:rsidRPr="006F34FD" w:rsidRDefault="00F753F4" w:rsidP="00D34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F34FD">
        <w:rPr>
          <w:rFonts w:ascii="Times New Roman" w:hAnsi="Times New Roman"/>
          <w:i/>
          <w:color w:val="000000"/>
          <w:sz w:val="28"/>
          <w:szCs w:val="28"/>
        </w:rPr>
        <w:t>∆</w:t>
      </w:r>
      <w:r w:rsidRPr="00D839C9">
        <w:rPr>
          <w:rFonts w:ascii="Times New Roman" w:hAnsi="Times New Roman"/>
          <w:noProof/>
          <w:color w:val="000000"/>
          <w:position w:val="-10"/>
          <w:sz w:val="24"/>
          <w:szCs w:val="24"/>
          <w:lang w:eastAsia="ru-RU"/>
        </w:rPr>
        <w:pict>
          <v:shape id="Рисунок 13" o:spid="_x0000_i1119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6F34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34F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34FD">
        <w:rPr>
          <w:rFonts w:ascii="Times New Roman" w:hAnsi="Times New Roman"/>
          <w:color w:val="000000"/>
          <w:sz w:val="28"/>
          <w:szCs w:val="28"/>
        </w:rPr>
        <w:t>= 0</w:t>
      </w:r>
      <w:r w:rsidRPr="006F34FD">
        <w:rPr>
          <w:rFonts w:ascii="Times New Roman" w:hAnsi="Times New Roman"/>
          <w:color w:val="000000"/>
          <w:sz w:val="28"/>
          <w:szCs w:val="28"/>
          <w:lang w:val="uk-UA"/>
        </w:rPr>
        <w:t xml:space="preserve"> кДж         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29662D">
        <w:rPr>
          <w:rFonts w:ascii="Times New Roman" w:hAnsi="Times New Roman"/>
          <w:i/>
          <w:color w:val="000000"/>
          <w:position w:val="-12"/>
          <w:sz w:val="28"/>
          <w:szCs w:val="28"/>
        </w:rPr>
        <w:object w:dxaOrig="420" w:dyaOrig="380">
          <v:shape id="_x0000_i1120" type="#_x0000_t75" style="width:24pt;height:22.5pt" o:ole="">
            <v:imagedata r:id="rId66" o:title=""/>
          </v:shape>
          <o:OLEObject Type="Embed" ProgID="Equation.DSMT4" ShapeID="_x0000_i1120" DrawAspect="Content" ObjectID="_1742281220" r:id="rId70"/>
        </w:object>
      </w:r>
      <w:r w:rsidRPr="002966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662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B0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=</w:t>
      </w:r>
      <w:r w:rsidRPr="001B0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5,74 Дж</w:t>
      </w:r>
      <w:r w:rsidRPr="0029662D">
        <w:rPr>
          <w:rFonts w:ascii="Times New Roman" w:hAnsi="Times New Roman"/>
          <w:color w:val="000000"/>
          <w:sz w:val="28"/>
          <w:szCs w:val="28"/>
        </w:rPr>
        <w:t>/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моль К</w:t>
      </w:r>
    </w:p>
    <w:p w:rsidR="00F753F4" w:rsidRDefault="00F753F4" w:rsidP="00D34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9662D">
        <w:rPr>
          <w:rFonts w:ascii="Times New Roman" w:hAnsi="Times New Roman"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bCs/>
          <w:color w:val="000000"/>
          <w:sz w:val="28"/>
          <w:szCs w:val="28"/>
          <w:lang w:val="uk-UA"/>
        </w:rPr>
        <w:t>=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bCs/>
          <w:color w:val="000000"/>
          <w:sz w:val="28"/>
          <w:szCs w:val="28"/>
          <w:lang w:val="uk-UA"/>
        </w:rPr>
        <w:t>298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K</w:t>
      </w:r>
    </w:p>
    <w:p w:rsidR="00F753F4" w:rsidRDefault="00F753F4" w:rsidP="00D341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53F4" w:rsidRPr="0029662D" w:rsidRDefault="00F753F4" w:rsidP="00D34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даної реакції </w:t>
      </w:r>
      <w:r w:rsidRPr="0029662D">
        <w:rPr>
          <w:rFonts w:ascii="Times New Roman" w:hAnsi="Times New Roman"/>
          <w:color w:val="000000"/>
          <w:sz w:val="28"/>
          <w:szCs w:val="28"/>
        </w:rPr>
        <w:t>CaO</w:t>
      </w:r>
      <w:r w:rsidRPr="00361286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+ 3</w:t>
      </w:r>
      <w:r w:rsidRPr="0029662D">
        <w:rPr>
          <w:rFonts w:ascii="Times New Roman" w:hAnsi="Times New Roman"/>
          <w:color w:val="000000"/>
          <w:sz w:val="28"/>
          <w:szCs w:val="28"/>
        </w:rPr>
        <w:t>C</w:t>
      </w:r>
      <w:r w:rsidRPr="00361286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= </w:t>
      </w:r>
      <w:r w:rsidRPr="0029662D">
        <w:rPr>
          <w:rFonts w:ascii="Times New Roman" w:hAnsi="Times New Roman"/>
          <w:color w:val="000000"/>
          <w:sz w:val="28"/>
          <w:szCs w:val="28"/>
        </w:rPr>
        <w:t>CaC</w:t>
      </w:r>
      <w:r w:rsidRPr="0029662D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 w:rsidRPr="00361286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+ </w:t>
      </w:r>
      <w:r w:rsidRPr="0029662D">
        <w:rPr>
          <w:rFonts w:ascii="Times New Roman" w:hAnsi="Times New Roman"/>
          <w:color w:val="000000"/>
          <w:sz w:val="28"/>
          <w:szCs w:val="28"/>
        </w:rPr>
        <w:t>CO</w:t>
      </w:r>
      <w:r w:rsidRPr="00361286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(г)</w:t>
      </w:r>
    </w:p>
    <w:p w:rsidR="00F753F4" w:rsidRDefault="00F753F4" w:rsidP="00D34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D839C9">
        <w:rPr>
          <w:rFonts w:ascii="Times New Roman" w:hAnsi="Times New Roman"/>
          <w:noProof/>
          <w:color w:val="00000A"/>
          <w:kern w:val="2"/>
          <w:position w:val="-14"/>
          <w:sz w:val="24"/>
          <w:szCs w:val="24"/>
          <w:lang w:eastAsia="ru-RU"/>
        </w:rPr>
        <w:pict>
          <v:shape id="Рисунок 15" o:spid="_x0000_i1121" type="#_x0000_t75" style="width:46.5pt;height:23.25pt;visibility:visible" filled="t">
            <v:imagedata r:id="rId63" o:title="" croptop="-164f" cropbottom="-164f" cropleft="-82f" cropright="-82f"/>
          </v:shape>
        </w:pic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= 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[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4"/>
          <w:szCs w:val="24"/>
          <w:lang w:eastAsia="ru-RU"/>
        </w:rPr>
        <w:pict>
          <v:shape id="Рисунок 16" o:spid="_x0000_i1122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CaC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2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+ 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4"/>
          <w:szCs w:val="24"/>
          <w:lang w:eastAsia="ru-RU"/>
        </w:rPr>
        <w:pict>
          <v:shape id="Рисунок 17" o:spid="_x0000_i1123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29662D">
        <w:rPr>
          <w:rFonts w:ascii="Times New Roman" w:hAnsi="Times New Roman"/>
          <w:color w:val="00000A"/>
          <w:kern w:val="2"/>
          <w:sz w:val="24"/>
          <w:szCs w:val="24"/>
          <w:lang w:val="en-US" w:eastAsia="zh-CN"/>
        </w:rPr>
        <w:t>CO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]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– 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[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∙∆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4"/>
          <w:szCs w:val="24"/>
          <w:lang w:eastAsia="ru-RU"/>
        </w:rPr>
        <w:pict>
          <v:shape id="Рисунок 19" o:spid="_x0000_i1124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CaO</w: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+ 3∆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4"/>
          <w:szCs w:val="24"/>
          <w:lang w:eastAsia="ru-RU"/>
        </w:rPr>
        <w:pict>
          <v:shape id="Рисунок 20" o:spid="_x0000_i1125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29662D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] =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62,8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+ </w:t>
      </w:r>
    </w:p>
    <w:p w:rsidR="00F753F4" w:rsidRDefault="00F753F4" w:rsidP="00D341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(–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110,52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)] – [–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635,5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+ 3</w:t>
      </w:r>
      <w:r w:rsidRPr="00F57F4D">
        <w:rPr>
          <w:rFonts w:ascii="Times New Roman" w:hAnsi="Times New Roman"/>
          <w:color w:val="000000"/>
          <w:sz w:val="28"/>
          <w:szCs w:val="28"/>
          <w:lang w:val="uk-UA"/>
        </w:rPr>
        <w:t>·</w:t>
      </w:r>
      <w:r w:rsidRPr="00CC11AA">
        <w:rPr>
          <w:rFonts w:ascii="Times New Roman" w:hAnsi="Times New Roman"/>
          <w:color w:val="000000"/>
          <w:sz w:val="28"/>
          <w:szCs w:val="28"/>
          <w:lang w:val="uk-UA"/>
        </w:rPr>
        <w:t xml:space="preserve">0] =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808,</w:t>
      </w:r>
      <w:r w:rsidRPr="0053474F">
        <w:rPr>
          <w:rFonts w:ascii="Times New Roman" w:hAnsi="Times New Roman"/>
          <w:color w:val="000000"/>
          <w:sz w:val="28"/>
          <w:szCs w:val="28"/>
          <w:lang w:val="uk-UA"/>
        </w:rPr>
        <w:t xml:space="preserve">82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кДж</w:t>
      </w:r>
    </w:p>
    <w:p w:rsidR="00F753F4" w:rsidRPr="001B0DB5" w:rsidRDefault="00F753F4" w:rsidP="006F34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662D">
        <w:rPr>
          <w:rFonts w:ascii="Times New Roman" w:hAnsi="Times New Roman"/>
          <w:bCs/>
          <w:sz w:val="28"/>
          <w:szCs w:val="28"/>
          <w:lang w:val="uk-UA"/>
        </w:rPr>
        <w:t xml:space="preserve">Хімічні реакції, що супроводжуються виділенням тепла, називаються </w:t>
      </w:r>
      <w:r w:rsidRPr="0029662D">
        <w:rPr>
          <w:rFonts w:ascii="Times New Roman" w:hAnsi="Times New Roman"/>
          <w:bCs/>
          <w:i/>
          <w:iCs/>
          <w:sz w:val="28"/>
          <w:szCs w:val="28"/>
          <w:lang w:val="uk-UA"/>
        </w:rPr>
        <w:t>екзотермічними</w:t>
      </w:r>
      <w:r w:rsidRPr="0029662D">
        <w:rPr>
          <w:rFonts w:ascii="Times New Roman" w:hAnsi="Times New Roman"/>
          <w:bCs/>
          <w:sz w:val="28"/>
          <w:szCs w:val="28"/>
          <w:lang w:val="uk-UA"/>
        </w:rPr>
        <w:t>, а реакції, що відбуваються з поглинанням тепла, –</w:t>
      </w:r>
      <w:r w:rsidRPr="00296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62D">
        <w:rPr>
          <w:rFonts w:ascii="Times New Roman" w:hAnsi="Times New Roman"/>
          <w:i/>
          <w:iCs/>
          <w:sz w:val="28"/>
          <w:szCs w:val="28"/>
          <w:lang w:val="uk-UA"/>
        </w:rPr>
        <w:t>ендотермічним</w:t>
      </w:r>
      <w:r w:rsidRPr="0029662D">
        <w:rPr>
          <w:rFonts w:ascii="Times New Roman" w:hAnsi="Times New Roman"/>
          <w:sz w:val="28"/>
          <w:szCs w:val="28"/>
          <w:lang w:val="uk-UA"/>
        </w:rPr>
        <w:t>и.</w:t>
      </w:r>
      <w:r>
        <w:rPr>
          <w:rFonts w:ascii="Times New Roman" w:hAnsi="Times New Roman"/>
          <w:sz w:val="28"/>
          <w:szCs w:val="28"/>
          <w:lang w:val="uk-UA"/>
        </w:rPr>
        <w:t xml:space="preserve"> Дана реакція є екзотермічною.</w:t>
      </w:r>
      <w:r w:rsidRPr="005347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53F4" w:rsidRPr="00D34198" w:rsidRDefault="00F753F4" w:rsidP="00D3419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4198">
        <w:rPr>
          <w:rFonts w:ascii="Times New Roman" w:hAnsi="Times New Roman"/>
          <w:b/>
          <w:sz w:val="28"/>
          <w:szCs w:val="28"/>
          <w:lang w:val="uk-UA"/>
        </w:rPr>
        <w:t xml:space="preserve">3.1.3. Чому дорівнює зміна ентропіїї реакції </w:t>
      </w:r>
      <w:r w:rsidRPr="00D34198">
        <w:rPr>
          <w:rFonts w:ascii="Times New Roman" w:hAnsi="Times New Roman"/>
          <w:b/>
          <w:i/>
          <w:color w:val="00000A"/>
          <w:kern w:val="2"/>
          <w:sz w:val="28"/>
          <w:szCs w:val="28"/>
          <w:lang w:val="uk-UA" w:eastAsia="zh-CN"/>
        </w:rPr>
        <w:t>∆</w:t>
      </w:r>
      <w:r w:rsidRPr="00D34198">
        <w:rPr>
          <w:rFonts w:ascii="Times New Roman" w:hAnsi="Times New Roman"/>
          <w:b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126" type="#_x0000_t75" style="width:43.5pt;height:22.5pt" o:ole="">
            <v:imagedata r:id="rId9" o:title=""/>
          </v:shape>
          <o:OLEObject Type="Embed" ProgID="Equation.DSMT4" ShapeID="_x0000_i1126" DrawAspect="Content" ObjectID="_1742281221" r:id="rId71"/>
        </w:object>
      </w:r>
      <w:r w:rsidRPr="00D34198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F753F4" w:rsidRDefault="00F753F4" w:rsidP="00F20D58">
      <w:pPr>
        <w:spacing w:after="0" w:line="360" w:lineRule="auto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Кількісною мірою упорядкування системи є термодинамічна функція станів системи – ентропія </w:t>
      </w:r>
      <w:r w:rsidRPr="0029662D">
        <w:rPr>
          <w:rFonts w:ascii="Times New Roman" w:hAnsi="Times New Roman"/>
          <w:i/>
          <w:color w:val="00000A"/>
          <w:kern w:val="2"/>
          <w:position w:val="-12"/>
          <w:sz w:val="28"/>
          <w:szCs w:val="28"/>
          <w:lang w:eastAsia="zh-CN"/>
        </w:rPr>
        <w:object w:dxaOrig="420" w:dyaOrig="380">
          <v:shape id="_x0000_i1127" type="#_x0000_t75" style="width:24pt;height:22.5pt" o:ole="">
            <v:imagedata r:id="rId66" o:title=""/>
          </v:shape>
          <o:OLEObject Type="Embed" ProgID="Equation.DSMT4" ShapeID="_x0000_i1127" DrawAspect="Content" ObjectID="_1742281222" r:id="rId72"/>
        </w:objec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.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В ізольованих системах спонтанно можуть відбуватися тільки такі процеси, при яких ентропія системи зростає (</w:t>
      </w:r>
      <w:r w:rsidRPr="0029662D">
        <w:rPr>
          <w:rFonts w:ascii="Times New Roman" w:hAnsi="Times New Roman"/>
          <w:iCs/>
          <w:color w:val="00000A"/>
          <w:kern w:val="2"/>
          <w:sz w:val="28"/>
          <w:szCs w:val="28"/>
          <w:lang w:eastAsia="zh-CN"/>
        </w:rPr>
        <w:t>Δ</w:t>
      </w:r>
      <w:r w:rsidRPr="0029662D">
        <w:rPr>
          <w:rFonts w:ascii="Times New Roman" w:hAnsi="Times New Roman"/>
          <w:i/>
          <w:iCs/>
          <w:color w:val="00000A"/>
          <w:kern w:val="2"/>
          <w:sz w:val="28"/>
          <w:szCs w:val="28"/>
          <w:lang w:eastAsia="zh-CN"/>
        </w:rPr>
        <w:t>S</w:t>
      </w:r>
      <w:r w:rsidRPr="001B0DB5">
        <w:rPr>
          <w:rFonts w:ascii="Times New Roman" w:hAnsi="Times New Roman"/>
          <w:i/>
          <w:iCs/>
          <w:color w:val="00000A"/>
          <w:kern w:val="2"/>
          <w:sz w:val="28"/>
          <w:szCs w:val="28"/>
          <w:vertAlign w:val="superscript"/>
          <w:lang w:val="uk-UA" w:eastAsia="zh-CN"/>
        </w:rPr>
        <w:t>0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29662D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&gt; 0).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29662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Стандартна ентропія чистих речовин позначається </w:t>
      </w:r>
      <w:r w:rsidRPr="0029662D">
        <w:rPr>
          <w:rFonts w:ascii="Times New Roman" w:hAnsi="Times New Roman"/>
          <w:i/>
          <w:color w:val="00000A"/>
          <w:kern w:val="2"/>
          <w:position w:val="-12"/>
          <w:sz w:val="28"/>
          <w:szCs w:val="28"/>
          <w:lang w:eastAsia="zh-CN"/>
        </w:rPr>
        <w:object w:dxaOrig="420" w:dyaOrig="380">
          <v:shape id="_x0000_i1128" type="#_x0000_t75" style="width:24pt;height:22.5pt" o:ole="">
            <v:imagedata r:id="rId66" o:title=""/>
          </v:shape>
          <o:OLEObject Type="Embed" ProgID="Equation.DSMT4" ShapeID="_x0000_i1128" DrawAspect="Content" ObjectID="_1742281223" r:id="rId73"/>
        </w:objec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. </w:t>
      </w:r>
      <w:r w:rsidRPr="0029662D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Одиниця виміру ентропії – 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Дж / моль К</w:t>
      </w:r>
      <w:r w:rsidRPr="00EE169F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eastAsia="zh-CN"/>
        </w:rPr>
        <w:t>0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.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Зміну ентропії в хімічних процесах обчислюють як різницю між ентропією кінцевого і початкового станів системи:</w:t>
      </w:r>
    </w:p>
    <w:p w:rsidR="00F753F4" w:rsidRPr="00D34198" w:rsidRDefault="00F753F4" w:rsidP="00D34198">
      <w:pPr>
        <w:spacing w:after="0" w:line="360" w:lineRule="auto"/>
        <w:ind w:firstLine="709"/>
        <w:jc w:val="center"/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uk-UA" w:eastAsia="zh-CN"/>
        </w:rPr>
      </w:pP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∆S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perscript"/>
          <w:lang w:val="en-US" w:eastAsia="zh-CN"/>
        </w:rPr>
        <w:t>0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en-US" w:eastAsia="zh-CN"/>
        </w:rPr>
        <w:t>298 (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uk-UA" w:eastAsia="zh-CN"/>
        </w:rPr>
        <w:t>х.р.)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=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S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perscript"/>
          <w:lang w:val="en-US" w:eastAsia="zh-CN"/>
        </w:rPr>
        <w:t>0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en-US" w:eastAsia="zh-CN"/>
        </w:rPr>
        <w:t>298(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uk-UA" w:eastAsia="zh-CN"/>
        </w:rPr>
        <w:t xml:space="preserve">пр.) 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– 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S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perscript"/>
          <w:lang w:val="en-US" w:eastAsia="zh-CN"/>
        </w:rPr>
        <w:t>0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en-US" w:eastAsia="zh-CN"/>
        </w:rPr>
        <w:t>298(</w:t>
      </w:r>
      <w:r w:rsidRPr="00D34198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uk-UA" w:eastAsia="zh-CN"/>
        </w:rPr>
        <w:t>вих..р)</w:t>
      </w:r>
    </w:p>
    <w:p w:rsidR="00F753F4" w:rsidRPr="0057028B" w:rsidRDefault="00F753F4" w:rsidP="00F20D58">
      <w:pPr>
        <w:spacing w:after="0" w:line="360" w:lineRule="auto"/>
        <w:ind w:firstLine="709"/>
        <w:jc w:val="both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 w:rsidRPr="0057028B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Для хімічної реакції у загальному вигляді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 А</w:t>
      </w:r>
      <w:r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>а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 + </w:t>
      </w:r>
      <w:r w:rsidRPr="001B0DB5">
        <w:rPr>
          <w:rFonts w:ascii="Times New Roman" w:hAnsi="Times New Roman"/>
          <w:i/>
          <w:color w:val="000000"/>
          <w:kern w:val="2"/>
          <w:sz w:val="28"/>
          <w:szCs w:val="28"/>
          <w:lang w:eastAsia="zh-CN"/>
        </w:rPr>
        <w:t>Bb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 = </w:t>
      </w:r>
      <w:r w:rsidRPr="001B0DB5">
        <w:rPr>
          <w:rFonts w:ascii="Times New Roman" w:hAnsi="Times New Roman"/>
          <w:i/>
          <w:color w:val="000000"/>
          <w:kern w:val="2"/>
          <w:sz w:val="28"/>
          <w:szCs w:val="28"/>
          <w:lang w:eastAsia="zh-CN"/>
        </w:rPr>
        <w:t>cC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 + </w:t>
      </w:r>
      <w:r w:rsidRPr="001B0DB5">
        <w:rPr>
          <w:rFonts w:ascii="Times New Roman" w:hAnsi="Times New Roman"/>
          <w:i/>
          <w:color w:val="000000"/>
          <w:kern w:val="2"/>
          <w:sz w:val="28"/>
          <w:szCs w:val="28"/>
          <w:lang w:eastAsia="zh-CN"/>
        </w:rPr>
        <w:t>dD</w:t>
      </w:r>
    </w:p>
    <w:p w:rsidR="00F753F4" w:rsidRPr="001B0DB5" w:rsidRDefault="00F753F4" w:rsidP="00F20D58">
      <w:pPr>
        <w:spacing w:after="0" w:line="360" w:lineRule="auto"/>
        <w:ind w:firstLine="539"/>
        <w:jc w:val="both"/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129" type="#_x0000_t75" style="width:43.5pt;height:22.5pt" o:ole="">
            <v:imagedata r:id="rId9" o:title=""/>
          </v:shape>
          <o:OLEObject Type="Embed" ProgID="Equation.DSMT4" ShapeID="_x0000_i1129" DrawAspect="Content" ObjectID="_1742281224" r:id="rId74"/>
        </w:objec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 xml:space="preserve"> = 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[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с</w:t>
      </w:r>
      <w:r w:rsidRPr="001B0DB5">
        <w:rPr>
          <w:rFonts w:ascii="Times New Roman" w:hAnsi="Times New Roman"/>
          <w:i/>
          <w:color w:val="00000A"/>
          <w:kern w:val="2"/>
          <w:position w:val="-12"/>
          <w:sz w:val="28"/>
          <w:szCs w:val="28"/>
          <w:lang w:eastAsia="zh-CN"/>
        </w:rPr>
        <w:object w:dxaOrig="420" w:dyaOrig="380">
          <v:shape id="_x0000_i1130" type="#_x0000_t75" style="width:24pt;height:22.5pt" o:ole="">
            <v:imagedata r:id="rId66" o:title=""/>
          </v:shape>
          <o:OLEObject Type="Embed" ProgID="Equation.DSMT4" ShapeID="_x0000_i1130" DrawAspect="Content" ObjectID="_1742281225" r:id="rId75"/>
        </w:objec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(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С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)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 xml:space="preserve"> + 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d</w:t>
      </w:r>
      <w:r w:rsidRPr="001B0DB5">
        <w:rPr>
          <w:rFonts w:ascii="Times New Roman" w:hAnsi="Times New Roman"/>
          <w:i/>
          <w:color w:val="00000A"/>
          <w:kern w:val="2"/>
          <w:position w:val="-12"/>
          <w:sz w:val="28"/>
          <w:szCs w:val="28"/>
          <w:lang w:eastAsia="zh-CN"/>
        </w:rPr>
        <w:object w:dxaOrig="420" w:dyaOrig="380">
          <v:shape id="_x0000_i1131" type="#_x0000_t75" style="width:24pt;height:22.5pt" o:ole="">
            <v:imagedata r:id="rId66" o:title=""/>
          </v:shape>
          <o:OLEObject Type="Embed" ProgID="Equation.DSMT4" ShapeID="_x0000_i1131" DrawAspect="Content" ObjectID="_1742281226" r:id="rId76"/>
        </w:objec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(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D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)]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 xml:space="preserve"> – 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[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a</w:t>
      </w:r>
      <w:r w:rsidRPr="001B0DB5">
        <w:rPr>
          <w:rFonts w:ascii="Times New Roman" w:hAnsi="Times New Roman"/>
          <w:i/>
          <w:color w:val="00000A"/>
          <w:kern w:val="2"/>
          <w:position w:val="-12"/>
          <w:sz w:val="28"/>
          <w:szCs w:val="28"/>
          <w:lang w:eastAsia="zh-CN"/>
        </w:rPr>
        <w:object w:dxaOrig="420" w:dyaOrig="380">
          <v:shape id="_x0000_i1132" type="#_x0000_t75" style="width:24pt;height:22.5pt" o:ole="">
            <v:imagedata r:id="rId66" o:title=""/>
          </v:shape>
          <o:OLEObject Type="Embed" ProgID="Equation.DSMT4" ShapeID="_x0000_i1132" DrawAspect="Content" ObjectID="_1742281227" r:id="rId77"/>
        </w:objec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(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A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)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 xml:space="preserve"> + 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b</w:t>
      </w:r>
      <w:r w:rsidRPr="001B0DB5">
        <w:rPr>
          <w:rFonts w:ascii="Times New Roman" w:hAnsi="Times New Roman"/>
          <w:i/>
          <w:color w:val="00000A"/>
          <w:kern w:val="2"/>
          <w:position w:val="-12"/>
          <w:sz w:val="28"/>
          <w:szCs w:val="28"/>
          <w:lang w:eastAsia="zh-CN"/>
        </w:rPr>
        <w:object w:dxaOrig="420" w:dyaOrig="380">
          <v:shape id="_x0000_i1133" type="#_x0000_t75" style="width:24pt;height:22.5pt" o:ole="">
            <v:imagedata r:id="rId66" o:title=""/>
          </v:shape>
          <o:OLEObject Type="Embed" ProgID="Equation.DSMT4" ShapeID="_x0000_i1133" DrawAspect="Content" ObjectID="_1742281228" r:id="rId78"/>
        </w:objec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(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B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)]</w:t>
      </w:r>
    </w:p>
    <w:p w:rsidR="00F753F4" w:rsidRPr="0029662D" w:rsidRDefault="00F753F4" w:rsidP="00F20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Для реакції </w:t>
      </w:r>
      <w:r w:rsidRPr="0029662D">
        <w:rPr>
          <w:rFonts w:ascii="Times New Roman" w:hAnsi="Times New Roman"/>
          <w:color w:val="000000"/>
          <w:sz w:val="28"/>
          <w:szCs w:val="28"/>
        </w:rPr>
        <w:t>CaO</w:t>
      </w:r>
      <w:r w:rsidRPr="006F34FD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+ 3</w:t>
      </w:r>
      <w:r w:rsidRPr="0029662D">
        <w:rPr>
          <w:rFonts w:ascii="Times New Roman" w:hAnsi="Times New Roman"/>
          <w:color w:val="000000"/>
          <w:sz w:val="28"/>
          <w:szCs w:val="28"/>
        </w:rPr>
        <w:t>C</w:t>
      </w:r>
      <w:r w:rsidRPr="006F34FD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= </w:t>
      </w:r>
      <w:r w:rsidRPr="0029662D">
        <w:rPr>
          <w:rFonts w:ascii="Times New Roman" w:hAnsi="Times New Roman"/>
          <w:color w:val="000000"/>
          <w:sz w:val="28"/>
          <w:szCs w:val="28"/>
        </w:rPr>
        <w:t>CaC</w:t>
      </w:r>
      <w:r w:rsidRPr="0029662D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 w:rsidRPr="006F34FD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(к)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 xml:space="preserve"> + </w:t>
      </w:r>
      <w:r w:rsidRPr="0029662D">
        <w:rPr>
          <w:rFonts w:ascii="Times New Roman" w:hAnsi="Times New Roman"/>
          <w:color w:val="000000"/>
          <w:sz w:val="28"/>
          <w:szCs w:val="28"/>
        </w:rPr>
        <w:t>CO</w:t>
      </w:r>
      <w:r w:rsidRPr="006F34FD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(г)</w:t>
      </w:r>
    </w:p>
    <w:p w:rsidR="00F753F4" w:rsidRPr="0057028B" w:rsidRDefault="00F753F4" w:rsidP="00F20D58">
      <w:pPr>
        <w:spacing w:after="0" w:line="360" w:lineRule="auto"/>
        <w:ind w:firstLine="539"/>
        <w:jc w:val="both"/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</w:pPr>
      <w:r w:rsidRPr="0057028B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29662D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40" w:dyaOrig="400">
          <v:shape id="_x0000_i1134" type="#_x0000_t75" style="width:43.5pt;height:22.5pt" o:ole="">
            <v:imagedata r:id="rId9" o:title=""/>
          </v:shape>
          <o:OLEObject Type="Embed" ProgID="Equation.DSMT4" ShapeID="_x0000_i1134" DrawAspect="Content" ObjectID="_1742281229" r:id="rId79"/>
        </w:object>
      </w:r>
      <w:r w:rsidRPr="0057028B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= 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[</w:t>
      </w:r>
      <w:r w:rsidRPr="0029662D">
        <w:rPr>
          <w:rFonts w:ascii="Times New Roman" w:hAnsi="Times New Roman"/>
          <w:i/>
          <w:color w:val="00000A"/>
          <w:kern w:val="2"/>
          <w:position w:val="-12"/>
          <w:sz w:val="28"/>
          <w:szCs w:val="28"/>
          <w:lang w:eastAsia="zh-CN"/>
        </w:rPr>
        <w:object w:dxaOrig="420" w:dyaOrig="380">
          <v:shape id="_x0000_i1135" type="#_x0000_t75" style="width:24pt;height:22.5pt" o:ole="">
            <v:imagedata r:id="rId66" o:title=""/>
          </v:shape>
          <o:OLEObject Type="Embed" ProgID="Equation.DSMT4" ShapeID="_x0000_i1135" DrawAspect="Content" ObjectID="_1742281230" r:id="rId80"/>
        </w:objec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CaC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2</w:t>
      </w:r>
      <w:r w:rsidRPr="0057028B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+ </w:t>
      </w:r>
      <w:r w:rsidRPr="0029662D">
        <w:rPr>
          <w:rFonts w:ascii="Times New Roman" w:hAnsi="Times New Roman"/>
          <w:i/>
          <w:color w:val="00000A"/>
          <w:kern w:val="2"/>
          <w:position w:val="-12"/>
          <w:sz w:val="28"/>
          <w:szCs w:val="28"/>
          <w:lang w:eastAsia="zh-CN"/>
        </w:rPr>
        <w:object w:dxaOrig="420" w:dyaOrig="380">
          <v:shape id="_x0000_i1136" type="#_x0000_t75" style="width:24pt;height:22.5pt" o:ole="">
            <v:imagedata r:id="rId66" o:title=""/>
          </v:shape>
          <o:OLEObject Type="Embed" ProgID="Equation.DSMT4" ShapeID="_x0000_i1136" DrawAspect="Content" ObjectID="_1742281231" r:id="rId81"/>
        </w:object>
      </w:r>
      <w:r w:rsidRPr="0057028B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</w:t>
      </w:r>
      <w:r w:rsidRPr="0029662D">
        <w:rPr>
          <w:rFonts w:ascii="Times New Roman" w:hAnsi="Times New Roman"/>
          <w:color w:val="00000A"/>
          <w:kern w:val="2"/>
          <w:sz w:val="24"/>
          <w:szCs w:val="24"/>
          <w:lang w:val="en-US" w:eastAsia="zh-CN"/>
        </w:rPr>
        <w:t>CO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]</w:t>
      </w:r>
      <w:r w:rsidRPr="0057028B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– 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[</w:t>
      </w:r>
      <w:r w:rsidRPr="0029662D">
        <w:rPr>
          <w:rFonts w:ascii="Times New Roman" w:hAnsi="Times New Roman"/>
          <w:i/>
          <w:color w:val="00000A"/>
          <w:kern w:val="2"/>
          <w:position w:val="-12"/>
          <w:sz w:val="28"/>
          <w:szCs w:val="28"/>
          <w:lang w:eastAsia="zh-CN"/>
        </w:rPr>
        <w:object w:dxaOrig="420" w:dyaOrig="380">
          <v:shape id="_x0000_i1137" type="#_x0000_t75" style="width:24pt;height:22.5pt" o:ole="">
            <v:imagedata r:id="rId66" o:title=""/>
          </v:shape>
          <o:OLEObject Type="Embed" ProgID="Equation.DSMT4" ShapeID="_x0000_i1137" DrawAspect="Content" ObjectID="_1742281232" r:id="rId82"/>
        </w:objec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CaO</w:t>
      </w:r>
      <w:r w:rsidRPr="0057028B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+ 3</w:t>
      </w:r>
      <w:r w:rsidRPr="0029662D">
        <w:rPr>
          <w:rFonts w:ascii="Times New Roman" w:hAnsi="Times New Roman"/>
          <w:i/>
          <w:color w:val="00000A"/>
          <w:kern w:val="2"/>
          <w:position w:val="-12"/>
          <w:sz w:val="28"/>
          <w:szCs w:val="28"/>
          <w:lang w:eastAsia="zh-CN"/>
        </w:rPr>
        <w:object w:dxaOrig="420" w:dyaOrig="380">
          <v:shape id="_x0000_i1138" type="#_x0000_t75" style="width:24pt;height:22.5pt" o:ole="">
            <v:imagedata r:id="rId66" o:title=""/>
          </v:shape>
          <o:OLEObject Type="Embed" ProgID="Equation.DSMT4" ShapeID="_x0000_i1138" DrawAspect="Content" ObjectID="_1742281233" r:id="rId83"/>
        </w:object>
      </w:r>
      <w:r w:rsidRPr="0057028B"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  <w:t xml:space="preserve"> 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]</w:t>
      </w:r>
      <w:r w:rsidRPr="0029662D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=</w:t>
      </w:r>
    </w:p>
    <w:p w:rsidR="00F753F4" w:rsidRPr="006F34FD" w:rsidRDefault="00F753F4" w:rsidP="00F20D58">
      <w:pPr>
        <w:spacing w:after="0" w:line="360" w:lineRule="auto"/>
        <w:jc w:val="both"/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</w:pPr>
      <w:r w:rsidRPr="001B0DB5">
        <w:rPr>
          <w:rFonts w:ascii="Times New Roman" w:hAnsi="Times New Roman"/>
          <w:color w:val="000000"/>
          <w:sz w:val="28"/>
          <w:szCs w:val="28"/>
          <w:lang w:val="uk-UA"/>
        </w:rPr>
        <w:t>= [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70,3</w:t>
      </w:r>
      <w:r w:rsidRPr="001B0DB5">
        <w:rPr>
          <w:rFonts w:ascii="Times New Roman" w:hAnsi="Times New Roman"/>
          <w:color w:val="000000"/>
          <w:sz w:val="28"/>
          <w:szCs w:val="28"/>
          <w:lang w:val="uk-UA"/>
        </w:rPr>
        <w:t xml:space="preserve"> + 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197,54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] - [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39,7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+ 3·</w:t>
      </w:r>
      <w:r w:rsidRPr="0029662D">
        <w:rPr>
          <w:rFonts w:ascii="Times New Roman" w:hAnsi="Times New Roman"/>
          <w:color w:val="000000"/>
          <w:sz w:val="28"/>
          <w:szCs w:val="28"/>
          <w:lang w:val="uk-UA"/>
        </w:rPr>
        <w:t>5,74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] = </w:t>
      </w:r>
      <w:r w:rsidRPr="004B0E00">
        <w:rPr>
          <w:rFonts w:ascii="Times New Roman" w:hAnsi="Times New Roman"/>
          <w:color w:val="000000"/>
          <w:sz w:val="28"/>
          <w:szCs w:val="28"/>
        </w:rPr>
        <w:t>210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4B0E00">
        <w:rPr>
          <w:rFonts w:ascii="Times New Roman" w:hAnsi="Times New Roman"/>
          <w:color w:val="000000"/>
          <w:sz w:val="28"/>
          <w:szCs w:val="28"/>
        </w:rPr>
        <w:t>92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Дж</w:t>
      </w:r>
      <w:r w:rsidRPr="004B0E00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моль·К</w:t>
      </w:r>
    </w:p>
    <w:p w:rsidR="00F753F4" w:rsidRPr="00D34198" w:rsidRDefault="00F753F4" w:rsidP="00D3419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4198">
        <w:rPr>
          <w:rFonts w:ascii="Times New Roman" w:hAnsi="Times New Roman"/>
          <w:b/>
          <w:sz w:val="28"/>
          <w:szCs w:val="28"/>
          <w:lang w:val="uk-UA"/>
        </w:rPr>
        <w:t xml:space="preserve">3.1.4. Як обчислити значення ізобарно-термічного потенціалу реакції </w:t>
      </w:r>
    </w:p>
    <w:p w:rsidR="00F753F4" w:rsidRPr="00D34198" w:rsidRDefault="00F753F4" w:rsidP="00F20D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4198">
        <w:rPr>
          <w:rFonts w:ascii="Times New Roman" w:hAnsi="Times New Roman"/>
          <w:b/>
          <w:i/>
          <w:color w:val="00000A"/>
          <w:kern w:val="2"/>
          <w:sz w:val="28"/>
          <w:szCs w:val="28"/>
          <w:lang w:eastAsia="zh-CN"/>
        </w:rPr>
        <w:t>∆</w:t>
      </w:r>
      <w:r w:rsidRPr="00D34198">
        <w:rPr>
          <w:rFonts w:ascii="Times New Roman" w:hAnsi="Times New Roman"/>
          <w:b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139" type="#_x0000_t75" style="width:45pt;height:22.5pt" o:ole="">
            <v:imagedata r:id="rId11" o:title=""/>
          </v:shape>
          <o:OLEObject Type="Embed" ProgID="Equation.DSMT4" ShapeID="_x0000_i1139" DrawAspect="Content" ObjectID="_1742281234" r:id="rId84"/>
        </w:object>
      </w:r>
      <w:r w:rsidRPr="00D34198">
        <w:rPr>
          <w:rFonts w:ascii="Times New Roman" w:hAnsi="Times New Roman"/>
          <w:b/>
          <w:sz w:val="28"/>
          <w:szCs w:val="28"/>
          <w:lang w:val="uk-UA"/>
        </w:rPr>
        <w:t xml:space="preserve"> (енергії Гіббса) і зробити висновок про можливість спонтанного перебігу процесу при температурі 298 К?</w:t>
      </w:r>
    </w:p>
    <w:p w:rsidR="00F753F4" w:rsidRPr="001B0DB5" w:rsidRDefault="00F753F4" w:rsidP="0028597C">
      <w:pPr>
        <w:pStyle w:val="ListParagraph"/>
        <w:spacing w:after="0" w:line="360" w:lineRule="auto"/>
        <w:ind w:left="0" w:firstLine="90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57028B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Для визначення напрямку 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самочинного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перебігу реакції при стандартних умовах є функція, що називається </w:t>
      </w:r>
      <w:r w:rsidRPr="0057028B">
        <w:rPr>
          <w:rFonts w:ascii="Times New Roman" w:hAnsi="Times New Roman"/>
          <w:i/>
          <w:iCs/>
          <w:color w:val="00000A"/>
          <w:kern w:val="2"/>
          <w:sz w:val="28"/>
          <w:szCs w:val="28"/>
          <w:lang w:val="uk-UA" w:eastAsia="zh-CN"/>
        </w:rPr>
        <w:t>ізобарно-термічним потенціалом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(енергія Гіббса):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28597C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140" type="#_x0000_t75" style="width:45pt;height:22.5pt" o:ole="">
            <v:imagedata r:id="rId11" o:title=""/>
          </v:shape>
          <o:OLEObject Type="Embed" ProgID="Equation.DSMT4" ShapeID="_x0000_i1140" DrawAspect="Content" ObjectID="_1742281235" r:id="rId85"/>
        </w:object>
      </w:r>
      <w:r w:rsidRPr="0028597C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= 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800" w:dyaOrig="400">
          <v:shape id="_x0000_i1141" type="#_x0000_t75" style="width:46.5pt;height:22.5pt" o:ole="">
            <v:imagedata r:id="rId86" o:title=""/>
          </v:shape>
          <o:OLEObject Type="Embed" ProgID="Equation.DSMT4" ShapeID="_x0000_i1141" DrawAspect="Content" ObjectID="_1742281236" r:id="rId87"/>
        </w:object>
      </w:r>
      <w:r w:rsidRPr="0028597C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– 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T</w:t>
      </w:r>
      <w:r w:rsidRPr="0028597C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∙∆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20" w:dyaOrig="400">
          <v:shape id="_x0000_i1142" type="#_x0000_t75" style="width:42pt;height:22.5pt" o:ole="">
            <v:imagedata r:id="rId88" o:title=""/>
          </v:shape>
          <o:OLEObject Type="Embed" ProgID="Equation.DSMT4" ShapeID="_x0000_i1142" DrawAspect="Content" ObjectID="_1742281237" r:id="rId89"/>
        </w:object>
      </w:r>
    </w:p>
    <w:p w:rsidR="00F753F4" w:rsidRPr="00A73CEC" w:rsidRDefault="00F753F4" w:rsidP="00D34198">
      <w:pPr>
        <w:spacing w:after="0" w:line="360" w:lineRule="auto"/>
        <w:jc w:val="center"/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</w:pP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position w:val="-14"/>
          <w:sz w:val="28"/>
          <w:szCs w:val="28"/>
          <w:lang w:eastAsia="zh-CN"/>
        </w:rPr>
        <w:object w:dxaOrig="760" w:dyaOrig="400">
          <v:shape id="_x0000_i1143" type="#_x0000_t75" style="width:45pt;height:22.5pt" o:ole="">
            <v:imagedata r:id="rId11" o:title=""/>
          </v:shape>
          <o:OLEObject Type="Embed" ProgID="Equation.DSMT4" ShapeID="_x0000_i1143" DrawAspect="Content" ObjectID="_1742281238" r:id="rId90"/>
        </w:object>
      </w:r>
      <w:r w:rsidRPr="007876C6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=</w:t>
      </w:r>
      <w:r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−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73CEC">
        <w:rPr>
          <w:rFonts w:ascii="Times New Roman" w:hAnsi="Times New Roman"/>
          <w:color w:val="000000"/>
          <w:sz w:val="28"/>
          <w:szCs w:val="28"/>
        </w:rPr>
        <w:t>808.82 – 298 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73CEC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1= − 871,69 кДж</w:t>
      </w:r>
    </w:p>
    <w:p w:rsidR="00F753F4" w:rsidRPr="001B0DB5" w:rsidRDefault="00F753F4" w:rsidP="00F20D58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Спонтанний перебіг реакції принципово можливий при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>∆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G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eastAsia="zh-CN"/>
        </w:rPr>
        <w:t xml:space="preserve">298 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&lt;</w:t>
      </w:r>
      <w:r w:rsidRPr="001B0DB5">
        <w:rPr>
          <w:rFonts w:ascii="Times New Roman" w:hAnsi="Times New Roman"/>
          <w:i/>
          <w:color w:val="00000A"/>
          <w:kern w:val="2"/>
          <w:sz w:val="28"/>
          <w:szCs w:val="28"/>
          <w:lang w:eastAsia="zh-CN"/>
        </w:rPr>
        <w:t xml:space="preserve"> </w:t>
      </w:r>
      <w:r w:rsidRPr="001B0DB5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0.</w:t>
      </w:r>
    </w:p>
    <w:p w:rsidR="00F753F4" w:rsidRPr="0029662D" w:rsidRDefault="00F753F4" w:rsidP="00F20D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 : дання реакція за стандартних умов може перебігати самочинно.</w:t>
      </w:r>
    </w:p>
    <w:p w:rsidR="00F753F4" w:rsidRPr="001A11C9" w:rsidRDefault="00F753F4" w:rsidP="00F20D5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3.2. ХІМІЧНА КІНЕТИКА</w:t>
      </w:r>
    </w:p>
    <w:p w:rsidR="00F753F4" w:rsidRPr="00D557A5" w:rsidRDefault="00F753F4" w:rsidP="00F20D5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7A5">
        <w:rPr>
          <w:rFonts w:ascii="Times New Roman" w:hAnsi="Times New Roman"/>
          <w:b/>
          <w:sz w:val="28"/>
          <w:szCs w:val="28"/>
          <w:lang w:val="uk-UA"/>
        </w:rPr>
        <w:t>3.2.1. Як за допомогою методу електронного балансу визначити коефіцієнти в хімічній реакції?</w:t>
      </w:r>
    </w:p>
    <w:p w:rsidR="00F753F4" w:rsidRPr="00DC6F01" w:rsidRDefault="00F753F4" w:rsidP="00F20D58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</w:t>
      </w:r>
      <w:r w:rsidRPr="00604F5E">
        <w:rPr>
          <w:sz w:val="28"/>
          <w:szCs w:val="28"/>
          <w:lang w:val="uk-UA"/>
        </w:rPr>
        <w:t xml:space="preserve"> реакції </w:t>
      </w:r>
      <w:r w:rsidRPr="00DC6F01">
        <w:rPr>
          <w:bCs/>
          <w:sz w:val="28"/>
          <w:szCs w:val="28"/>
          <w:lang w:val="en-US"/>
        </w:rPr>
        <w:t>Fe</w:t>
      </w:r>
      <w:r w:rsidRPr="00DC6F01">
        <w:rPr>
          <w:bCs/>
          <w:sz w:val="28"/>
          <w:szCs w:val="28"/>
          <w:vertAlign w:val="subscript"/>
        </w:rPr>
        <w:t>2</w:t>
      </w:r>
      <w:r w:rsidRPr="00DC6F01">
        <w:rPr>
          <w:bCs/>
          <w:sz w:val="28"/>
          <w:szCs w:val="28"/>
          <w:lang w:val="en-US"/>
        </w:rPr>
        <w:t>O</w:t>
      </w:r>
      <w:r w:rsidRPr="00DC6F01">
        <w:rPr>
          <w:bCs/>
          <w:sz w:val="28"/>
          <w:szCs w:val="28"/>
          <w:vertAlign w:val="subscript"/>
        </w:rPr>
        <w:t>3</w:t>
      </w:r>
      <w:r w:rsidRPr="00F20D58">
        <w:rPr>
          <w:bCs/>
          <w:sz w:val="28"/>
          <w:szCs w:val="28"/>
          <w:vertAlign w:val="subscript"/>
          <w:lang w:val="uk-UA"/>
        </w:rPr>
        <w:t>(к)</w:t>
      </w:r>
      <w:r w:rsidRPr="00DC6F01">
        <w:rPr>
          <w:bCs/>
          <w:sz w:val="28"/>
          <w:szCs w:val="28"/>
        </w:rPr>
        <w:t xml:space="preserve"> + </w:t>
      </w:r>
      <w:r w:rsidRPr="00DC6F01">
        <w:rPr>
          <w:bCs/>
          <w:sz w:val="28"/>
          <w:szCs w:val="28"/>
          <w:lang w:val="en-US"/>
        </w:rPr>
        <w:t>CO</w:t>
      </w:r>
      <w:r w:rsidRPr="00F20D58">
        <w:rPr>
          <w:bCs/>
          <w:sz w:val="28"/>
          <w:szCs w:val="28"/>
          <w:vertAlign w:val="subscript"/>
          <w:lang w:val="uk-UA"/>
        </w:rPr>
        <w:t>(г</w:t>
      </w:r>
      <w:r>
        <w:rPr>
          <w:bCs/>
          <w:sz w:val="28"/>
          <w:szCs w:val="28"/>
          <w:lang w:val="uk-UA"/>
        </w:rPr>
        <w:t>)</w:t>
      </w:r>
      <w:r w:rsidRPr="00DC6F01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→</w:t>
      </w:r>
      <w:r w:rsidRPr="00DC6F01">
        <w:rPr>
          <w:bCs/>
          <w:sz w:val="28"/>
          <w:szCs w:val="28"/>
        </w:rPr>
        <w:t xml:space="preserve"> </w:t>
      </w:r>
      <w:r w:rsidRPr="00DC6F01">
        <w:rPr>
          <w:bCs/>
          <w:sz w:val="28"/>
          <w:szCs w:val="28"/>
          <w:lang w:val="en-US"/>
        </w:rPr>
        <w:t>Fe</w:t>
      </w:r>
      <w:r w:rsidRPr="00F20D58">
        <w:rPr>
          <w:bCs/>
          <w:sz w:val="28"/>
          <w:szCs w:val="28"/>
          <w:vertAlign w:val="subscript"/>
          <w:lang w:val="uk-UA"/>
        </w:rPr>
        <w:t>(к)</w:t>
      </w:r>
      <w:r w:rsidRPr="00F20D58">
        <w:rPr>
          <w:bCs/>
          <w:sz w:val="28"/>
          <w:szCs w:val="28"/>
          <w:vertAlign w:val="subscript"/>
        </w:rPr>
        <w:t xml:space="preserve"> </w:t>
      </w:r>
      <w:r w:rsidRPr="00DC6F01">
        <w:rPr>
          <w:bCs/>
          <w:sz w:val="28"/>
          <w:szCs w:val="28"/>
        </w:rPr>
        <w:t xml:space="preserve">+ </w:t>
      </w:r>
      <w:r w:rsidRPr="00DC6F01">
        <w:rPr>
          <w:bCs/>
          <w:sz w:val="28"/>
          <w:szCs w:val="28"/>
          <w:lang w:val="en-US"/>
        </w:rPr>
        <w:t>CO</w:t>
      </w:r>
      <w:r w:rsidRPr="00DC6F01">
        <w:rPr>
          <w:bCs/>
          <w:sz w:val="28"/>
          <w:szCs w:val="28"/>
          <w:vertAlign w:val="subscript"/>
        </w:rPr>
        <w:t>2</w:t>
      </w:r>
      <w:r w:rsidRPr="00F20D58">
        <w:rPr>
          <w:bCs/>
          <w:sz w:val="28"/>
          <w:szCs w:val="28"/>
          <w:vertAlign w:val="subscript"/>
          <w:lang w:val="uk-UA"/>
        </w:rPr>
        <w:t>(г)</w:t>
      </w:r>
    </w:p>
    <w:p w:rsidR="00F753F4" w:rsidRPr="00DC6F01" w:rsidRDefault="00F753F4" w:rsidP="00F20D58">
      <w:pPr>
        <w:pStyle w:val="Default"/>
        <w:jc w:val="both"/>
        <w:rPr>
          <w:sz w:val="28"/>
          <w:szCs w:val="28"/>
          <w:lang w:val="uk-UA"/>
        </w:rPr>
      </w:pPr>
    </w:p>
    <w:p w:rsidR="00F753F4" w:rsidRDefault="00F753F4" w:rsidP="00D557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57A5">
        <w:rPr>
          <w:rFonts w:ascii="Times New Roman" w:hAnsi="Times New Roman"/>
          <w:b/>
          <w:i/>
          <w:sz w:val="28"/>
          <w:szCs w:val="28"/>
          <w:lang w:val="uk-UA"/>
        </w:rPr>
        <w:t>Розв’язок</w:t>
      </w:r>
      <w:r w:rsidRPr="00D557A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22D0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Щоб перетворити схему реакції на хімічне рівняння потрібно зіставити кількість атомів кожного елемента у лівій та правій частині схеми. Визначаємо коефіцієнти в хімічній реакції за допомогою методу електронного балансу.</w:t>
      </w:r>
    </w:p>
    <w:p w:rsidR="00F753F4" w:rsidRPr="00DC6F01" w:rsidRDefault="00F753F4" w:rsidP="00F20D58">
      <w:pPr>
        <w:pStyle w:val="Default"/>
        <w:ind w:firstLine="1985"/>
        <w:jc w:val="both"/>
        <w:rPr>
          <w:sz w:val="28"/>
          <w:szCs w:val="28"/>
          <w:lang w:val="uk-UA"/>
        </w:rPr>
      </w:pPr>
      <w:r w:rsidRPr="0028597C">
        <w:rPr>
          <w:bCs/>
          <w:sz w:val="28"/>
          <w:szCs w:val="28"/>
          <w:lang w:val="en-US"/>
        </w:rPr>
        <w:t>Fe</w:t>
      </w:r>
      <w:r w:rsidRPr="0028597C">
        <w:rPr>
          <w:bCs/>
          <w:sz w:val="28"/>
          <w:szCs w:val="28"/>
          <w:vertAlign w:val="subscript"/>
        </w:rPr>
        <w:t>2</w:t>
      </w:r>
      <w:r w:rsidRPr="0028597C">
        <w:rPr>
          <w:bCs/>
          <w:sz w:val="28"/>
          <w:szCs w:val="28"/>
          <w:vertAlign w:val="superscript"/>
          <w:lang w:val="uk-UA"/>
        </w:rPr>
        <w:t>+3</w:t>
      </w:r>
      <w:r w:rsidRPr="0028597C">
        <w:rPr>
          <w:bCs/>
          <w:sz w:val="28"/>
          <w:szCs w:val="28"/>
          <w:lang w:val="en-US"/>
        </w:rPr>
        <w:t>O</w:t>
      </w:r>
      <w:r w:rsidRPr="00DC6F01">
        <w:rPr>
          <w:bCs/>
          <w:sz w:val="28"/>
          <w:szCs w:val="28"/>
          <w:vertAlign w:val="subscript"/>
        </w:rPr>
        <w:t>3</w:t>
      </w:r>
      <w:r w:rsidRPr="0028597C">
        <w:rPr>
          <w:bCs/>
          <w:sz w:val="28"/>
          <w:szCs w:val="28"/>
          <w:vertAlign w:val="superscript"/>
          <w:lang w:val="uk-UA"/>
        </w:rPr>
        <w:t>-2</w:t>
      </w:r>
      <w:r w:rsidRPr="00F20D58">
        <w:rPr>
          <w:bCs/>
          <w:sz w:val="28"/>
          <w:szCs w:val="28"/>
          <w:vertAlign w:val="subscript"/>
          <w:lang w:val="uk-UA"/>
        </w:rPr>
        <w:t>(к)</w:t>
      </w:r>
      <w:r w:rsidRPr="00DC6F01">
        <w:rPr>
          <w:bCs/>
          <w:sz w:val="28"/>
          <w:szCs w:val="28"/>
        </w:rPr>
        <w:t xml:space="preserve"> + </w:t>
      </w:r>
      <w:r w:rsidRPr="00DC6F01">
        <w:rPr>
          <w:bCs/>
          <w:sz w:val="28"/>
          <w:szCs w:val="28"/>
          <w:lang w:val="uk-UA"/>
        </w:rPr>
        <w:t>3</w:t>
      </w:r>
      <w:r w:rsidRPr="00DC6F01">
        <w:rPr>
          <w:bCs/>
          <w:sz w:val="28"/>
          <w:szCs w:val="28"/>
          <w:lang w:val="en-US"/>
        </w:rPr>
        <w:t>C</w:t>
      </w:r>
      <w:r w:rsidRPr="00ED0D34">
        <w:rPr>
          <w:bCs/>
          <w:sz w:val="28"/>
          <w:szCs w:val="28"/>
          <w:vertAlign w:val="superscript"/>
          <w:lang w:val="uk-UA"/>
        </w:rPr>
        <w:t>+2</w:t>
      </w:r>
      <w:r w:rsidRPr="00DC6F01">
        <w:rPr>
          <w:bCs/>
          <w:sz w:val="28"/>
          <w:szCs w:val="28"/>
          <w:lang w:val="en-US"/>
        </w:rPr>
        <w:t>O</w:t>
      </w:r>
      <w:r w:rsidRPr="00ED0D34">
        <w:rPr>
          <w:bCs/>
          <w:sz w:val="28"/>
          <w:szCs w:val="28"/>
          <w:vertAlign w:val="superscript"/>
          <w:lang w:val="uk-UA"/>
        </w:rPr>
        <w:t>-2</w:t>
      </w:r>
      <w:r w:rsidRPr="00F20D58">
        <w:rPr>
          <w:bCs/>
          <w:sz w:val="28"/>
          <w:szCs w:val="28"/>
          <w:vertAlign w:val="subscript"/>
          <w:lang w:val="uk-UA"/>
        </w:rPr>
        <w:t>(г)</w:t>
      </w:r>
      <w:r w:rsidRPr="00DC6F01">
        <w:rPr>
          <w:bCs/>
          <w:sz w:val="28"/>
          <w:szCs w:val="28"/>
        </w:rPr>
        <w:t xml:space="preserve"> = </w:t>
      </w:r>
      <w:r w:rsidRPr="00DC6F01">
        <w:rPr>
          <w:bCs/>
          <w:sz w:val="28"/>
          <w:szCs w:val="28"/>
          <w:lang w:val="uk-UA"/>
        </w:rPr>
        <w:t>2</w:t>
      </w:r>
      <w:r w:rsidRPr="00DC6F01">
        <w:rPr>
          <w:bCs/>
          <w:sz w:val="28"/>
          <w:szCs w:val="28"/>
          <w:lang w:val="en-US"/>
        </w:rPr>
        <w:t>Fe</w:t>
      </w:r>
      <w:r w:rsidRPr="00ED0D34">
        <w:rPr>
          <w:bCs/>
          <w:sz w:val="28"/>
          <w:szCs w:val="28"/>
          <w:vertAlign w:val="superscript"/>
          <w:lang w:val="uk-UA"/>
        </w:rPr>
        <w:t>0</w:t>
      </w:r>
      <w:r w:rsidRPr="00F20D58">
        <w:rPr>
          <w:bCs/>
          <w:sz w:val="28"/>
          <w:szCs w:val="28"/>
          <w:vertAlign w:val="subscript"/>
          <w:lang w:val="uk-UA"/>
        </w:rPr>
        <w:t>(к</w:t>
      </w:r>
      <w:r>
        <w:rPr>
          <w:bCs/>
          <w:sz w:val="28"/>
          <w:szCs w:val="28"/>
          <w:lang w:val="uk-UA"/>
        </w:rPr>
        <w:t>)</w:t>
      </w:r>
      <w:r w:rsidRPr="00DC6F01">
        <w:rPr>
          <w:bCs/>
          <w:sz w:val="28"/>
          <w:szCs w:val="28"/>
        </w:rPr>
        <w:t xml:space="preserve"> + </w:t>
      </w:r>
      <w:r w:rsidRPr="00DC6F01">
        <w:rPr>
          <w:bCs/>
          <w:sz w:val="28"/>
          <w:szCs w:val="28"/>
          <w:lang w:val="uk-UA"/>
        </w:rPr>
        <w:t>3</w:t>
      </w:r>
      <w:r w:rsidRPr="00DC6F01">
        <w:rPr>
          <w:bCs/>
          <w:sz w:val="28"/>
          <w:szCs w:val="28"/>
          <w:lang w:val="en-US"/>
        </w:rPr>
        <w:t>C</w:t>
      </w:r>
      <w:r w:rsidRPr="00ED0D34">
        <w:rPr>
          <w:bCs/>
          <w:sz w:val="28"/>
          <w:szCs w:val="28"/>
          <w:vertAlign w:val="superscript"/>
          <w:lang w:val="uk-UA"/>
        </w:rPr>
        <w:t>+4</w:t>
      </w:r>
      <w:r w:rsidRPr="00DC6F01">
        <w:rPr>
          <w:bCs/>
          <w:sz w:val="28"/>
          <w:szCs w:val="28"/>
          <w:lang w:val="en-US"/>
        </w:rPr>
        <w:t>O</w:t>
      </w:r>
      <w:r w:rsidRPr="00DC6F01">
        <w:rPr>
          <w:bCs/>
          <w:sz w:val="28"/>
          <w:szCs w:val="28"/>
          <w:vertAlign w:val="subscript"/>
        </w:rPr>
        <w:t>2</w:t>
      </w:r>
      <w:r w:rsidRPr="0028597C">
        <w:rPr>
          <w:bCs/>
          <w:sz w:val="28"/>
          <w:szCs w:val="28"/>
          <w:vertAlign w:val="superscript"/>
          <w:lang w:val="uk-UA"/>
        </w:rPr>
        <w:t>-2</w:t>
      </w:r>
      <w:r w:rsidRPr="00F20D58">
        <w:rPr>
          <w:bCs/>
          <w:sz w:val="28"/>
          <w:szCs w:val="28"/>
          <w:vertAlign w:val="subscript"/>
          <w:lang w:val="uk-UA"/>
        </w:rPr>
        <w:t>(г)</w:t>
      </w:r>
    </w:p>
    <w:p w:rsidR="00F753F4" w:rsidRDefault="00F753F4" w:rsidP="00F20D58">
      <w:pPr>
        <w:pStyle w:val="Default"/>
        <w:ind w:firstLine="1985"/>
        <w:jc w:val="both"/>
        <w:rPr>
          <w:bCs/>
          <w:sz w:val="28"/>
          <w:szCs w:val="28"/>
          <w:lang w:val="uk-UA"/>
        </w:rPr>
      </w:pPr>
    </w:p>
    <w:p w:rsidR="00F753F4" w:rsidRPr="000C4AE3" w:rsidRDefault="00F753F4" w:rsidP="00F20D58">
      <w:pPr>
        <w:pStyle w:val="Default"/>
        <w:ind w:firstLine="1985"/>
        <w:jc w:val="both"/>
        <w:rPr>
          <w:bCs/>
          <w:sz w:val="28"/>
          <w:szCs w:val="28"/>
          <w:lang w:val="uk-UA"/>
        </w:rPr>
      </w:pPr>
      <w:r w:rsidRPr="00DC6F01">
        <w:rPr>
          <w:bCs/>
          <w:sz w:val="28"/>
          <w:szCs w:val="28"/>
          <w:lang w:val="en-US"/>
        </w:rPr>
        <w:t>Fe</w:t>
      </w:r>
      <w:r w:rsidRPr="000665B5">
        <w:rPr>
          <w:bCs/>
          <w:sz w:val="28"/>
          <w:szCs w:val="28"/>
          <w:vertAlign w:val="superscript"/>
          <w:lang w:val="uk-UA"/>
        </w:rPr>
        <w:t>+</w:t>
      </w:r>
      <w:r>
        <w:rPr>
          <w:bCs/>
          <w:sz w:val="28"/>
          <w:szCs w:val="28"/>
          <w:vertAlign w:val="superscript"/>
          <w:lang w:val="uk-UA"/>
        </w:rPr>
        <w:t xml:space="preserve">3 </w:t>
      </w:r>
      <w:r>
        <w:rPr>
          <w:bCs/>
          <w:sz w:val="28"/>
          <w:szCs w:val="28"/>
          <w:lang w:val="uk-UA"/>
        </w:rPr>
        <w:t>– 3</w:t>
      </w:r>
      <w:r>
        <w:rPr>
          <w:bCs/>
          <w:sz w:val="28"/>
          <w:szCs w:val="28"/>
          <w:lang w:val="en-US"/>
        </w:rPr>
        <w:t>e</w:t>
      </w:r>
      <w:r w:rsidRPr="00DA59FD">
        <w:rPr>
          <w:bCs/>
          <w:sz w:val="28"/>
          <w:szCs w:val="28"/>
          <w:lang w:val="uk-UA"/>
        </w:rPr>
        <w:t xml:space="preserve"> → </w:t>
      </w:r>
      <w:r>
        <w:rPr>
          <w:bCs/>
          <w:sz w:val="28"/>
          <w:szCs w:val="28"/>
          <w:lang w:val="en-US"/>
        </w:rPr>
        <w:t>Fe</w:t>
      </w:r>
      <w:r w:rsidRPr="00DA59FD">
        <w:rPr>
          <w:bCs/>
          <w:sz w:val="28"/>
          <w:szCs w:val="28"/>
          <w:vertAlign w:val="superscript"/>
          <w:lang w:val="uk-UA"/>
        </w:rPr>
        <w:t>0</w:t>
      </w:r>
      <w:r>
        <w:rPr>
          <w:bCs/>
          <w:sz w:val="28"/>
          <w:szCs w:val="28"/>
          <w:lang w:val="uk-UA"/>
        </w:rPr>
        <w:t xml:space="preserve">         2</w:t>
      </w:r>
    </w:p>
    <w:p w:rsidR="00F753F4" w:rsidRPr="000C4AE3" w:rsidRDefault="00F753F4" w:rsidP="00F20D58">
      <w:pPr>
        <w:pStyle w:val="Default"/>
        <w:ind w:firstLine="198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C</w:t>
      </w:r>
      <w:r w:rsidRPr="00DA59FD">
        <w:rPr>
          <w:bCs/>
          <w:sz w:val="28"/>
          <w:szCs w:val="28"/>
          <w:vertAlign w:val="superscript"/>
          <w:lang w:val="uk-UA"/>
        </w:rPr>
        <w:t>+2</w:t>
      </w:r>
      <w:r w:rsidRPr="00DA59F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DA59FD">
        <w:rPr>
          <w:bCs/>
          <w:sz w:val="28"/>
          <w:szCs w:val="28"/>
          <w:lang w:val="uk-UA"/>
        </w:rPr>
        <w:t>– 2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  <w:lang w:val="uk-UA"/>
        </w:rPr>
        <w:t xml:space="preserve"> </w:t>
      </w:r>
      <w:r w:rsidRPr="00DA59FD">
        <w:rPr>
          <w:bCs/>
          <w:sz w:val="28"/>
          <w:szCs w:val="28"/>
          <w:lang w:val="uk-UA"/>
        </w:rPr>
        <w:t xml:space="preserve">→ </w:t>
      </w:r>
      <w:r w:rsidRPr="00DC6F01">
        <w:rPr>
          <w:bCs/>
          <w:sz w:val="28"/>
          <w:szCs w:val="28"/>
          <w:lang w:val="en-US"/>
        </w:rPr>
        <w:t>C</w:t>
      </w:r>
      <w:r w:rsidRPr="00ED0D34">
        <w:rPr>
          <w:bCs/>
          <w:sz w:val="28"/>
          <w:szCs w:val="28"/>
          <w:vertAlign w:val="superscript"/>
          <w:lang w:val="uk-UA"/>
        </w:rPr>
        <w:t>+4</w:t>
      </w:r>
      <w:r>
        <w:rPr>
          <w:bCs/>
          <w:sz w:val="28"/>
          <w:szCs w:val="28"/>
          <w:lang w:val="uk-UA"/>
        </w:rPr>
        <w:t xml:space="preserve">         3</w:t>
      </w:r>
    </w:p>
    <w:p w:rsidR="00F753F4" w:rsidRDefault="00F753F4" w:rsidP="00F20D58">
      <w:pPr>
        <w:pStyle w:val="Default"/>
        <w:ind w:firstLine="1985"/>
        <w:jc w:val="both"/>
        <w:rPr>
          <w:bCs/>
          <w:sz w:val="28"/>
          <w:szCs w:val="28"/>
          <w:lang w:val="uk-UA"/>
        </w:rPr>
      </w:pPr>
    </w:p>
    <w:p w:rsidR="00F753F4" w:rsidRDefault="00F753F4" w:rsidP="00F20D58">
      <w:pPr>
        <w:pStyle w:val="Default"/>
        <w:ind w:firstLine="1985"/>
        <w:jc w:val="both"/>
        <w:rPr>
          <w:sz w:val="28"/>
          <w:szCs w:val="28"/>
          <w:lang w:val="uk-UA"/>
        </w:rPr>
      </w:pPr>
      <w:r w:rsidRPr="00DC6F01">
        <w:rPr>
          <w:bCs/>
          <w:sz w:val="28"/>
          <w:szCs w:val="28"/>
          <w:lang w:val="en-US"/>
        </w:rPr>
        <w:t>Fe</w:t>
      </w:r>
      <w:r w:rsidRPr="00DA59FD">
        <w:rPr>
          <w:bCs/>
          <w:sz w:val="28"/>
          <w:szCs w:val="28"/>
          <w:vertAlign w:val="subscript"/>
          <w:lang w:val="uk-UA"/>
        </w:rPr>
        <w:t>2</w:t>
      </w:r>
      <w:r w:rsidRPr="00DC6F01">
        <w:rPr>
          <w:bCs/>
          <w:sz w:val="28"/>
          <w:szCs w:val="28"/>
          <w:lang w:val="en-US"/>
        </w:rPr>
        <w:t>O</w:t>
      </w:r>
      <w:r w:rsidRPr="00DA59FD">
        <w:rPr>
          <w:bCs/>
          <w:sz w:val="28"/>
          <w:szCs w:val="28"/>
          <w:vertAlign w:val="subscript"/>
          <w:lang w:val="uk-UA"/>
        </w:rPr>
        <w:t>3</w:t>
      </w:r>
      <w:r w:rsidRPr="00F20D58">
        <w:rPr>
          <w:bCs/>
          <w:sz w:val="28"/>
          <w:szCs w:val="28"/>
          <w:vertAlign w:val="subscript"/>
          <w:lang w:val="uk-UA"/>
        </w:rPr>
        <w:t>(к)</w:t>
      </w:r>
      <w:r w:rsidRPr="00DA59FD">
        <w:rPr>
          <w:bCs/>
          <w:sz w:val="28"/>
          <w:szCs w:val="28"/>
          <w:lang w:val="uk-UA"/>
        </w:rPr>
        <w:t xml:space="preserve"> + </w:t>
      </w:r>
      <w:r w:rsidRPr="00DC6F01">
        <w:rPr>
          <w:bCs/>
          <w:sz w:val="28"/>
          <w:szCs w:val="28"/>
          <w:lang w:val="uk-UA"/>
        </w:rPr>
        <w:t>3</w:t>
      </w:r>
      <w:r w:rsidRPr="00DC6F01">
        <w:rPr>
          <w:bCs/>
          <w:sz w:val="28"/>
          <w:szCs w:val="28"/>
          <w:lang w:val="en-US"/>
        </w:rPr>
        <w:t>CO</w:t>
      </w:r>
      <w:r w:rsidRPr="00F20D58">
        <w:rPr>
          <w:bCs/>
          <w:sz w:val="28"/>
          <w:szCs w:val="28"/>
          <w:vertAlign w:val="subscript"/>
          <w:lang w:val="uk-UA"/>
        </w:rPr>
        <w:t>(г</w:t>
      </w:r>
      <w:r>
        <w:rPr>
          <w:bCs/>
          <w:sz w:val="28"/>
          <w:szCs w:val="28"/>
          <w:lang w:val="uk-UA"/>
        </w:rPr>
        <w:t>)</w:t>
      </w:r>
      <w:r w:rsidRPr="00DA59FD">
        <w:rPr>
          <w:bCs/>
          <w:sz w:val="28"/>
          <w:szCs w:val="28"/>
          <w:lang w:val="uk-UA"/>
        </w:rPr>
        <w:t xml:space="preserve"> = </w:t>
      </w:r>
      <w:r w:rsidRPr="00DC6F01">
        <w:rPr>
          <w:bCs/>
          <w:sz w:val="28"/>
          <w:szCs w:val="28"/>
          <w:lang w:val="uk-UA"/>
        </w:rPr>
        <w:t>2</w:t>
      </w:r>
      <w:r w:rsidRPr="00DC6F01">
        <w:rPr>
          <w:bCs/>
          <w:sz w:val="28"/>
          <w:szCs w:val="28"/>
          <w:lang w:val="en-US"/>
        </w:rPr>
        <w:t>Fe</w:t>
      </w:r>
      <w:r w:rsidRPr="00F20D58">
        <w:rPr>
          <w:bCs/>
          <w:sz w:val="28"/>
          <w:szCs w:val="28"/>
          <w:vertAlign w:val="subscript"/>
          <w:lang w:val="uk-UA"/>
        </w:rPr>
        <w:t>(к)</w:t>
      </w:r>
      <w:r w:rsidRPr="00DA59FD">
        <w:rPr>
          <w:bCs/>
          <w:sz w:val="28"/>
          <w:szCs w:val="28"/>
          <w:lang w:val="uk-UA"/>
        </w:rPr>
        <w:t xml:space="preserve"> + </w:t>
      </w:r>
      <w:r w:rsidRPr="00DC6F01">
        <w:rPr>
          <w:bCs/>
          <w:sz w:val="28"/>
          <w:szCs w:val="28"/>
          <w:lang w:val="uk-UA"/>
        </w:rPr>
        <w:t>3</w:t>
      </w:r>
      <w:r w:rsidRPr="00DC6F01">
        <w:rPr>
          <w:bCs/>
          <w:sz w:val="28"/>
          <w:szCs w:val="28"/>
          <w:lang w:val="en-US"/>
        </w:rPr>
        <w:t>CO</w:t>
      </w:r>
      <w:r w:rsidRPr="00DA59FD">
        <w:rPr>
          <w:bCs/>
          <w:sz w:val="28"/>
          <w:szCs w:val="28"/>
          <w:vertAlign w:val="subscript"/>
          <w:lang w:val="uk-UA"/>
        </w:rPr>
        <w:t>2</w:t>
      </w:r>
      <w:r w:rsidRPr="00F20D58">
        <w:rPr>
          <w:bCs/>
          <w:sz w:val="28"/>
          <w:szCs w:val="28"/>
          <w:vertAlign w:val="subscript"/>
          <w:lang w:val="uk-UA"/>
        </w:rPr>
        <w:t>(г)</w:t>
      </w:r>
    </w:p>
    <w:p w:rsidR="00F753F4" w:rsidRDefault="00F753F4" w:rsidP="00F20D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F4" w:rsidRPr="00D557A5" w:rsidRDefault="00F753F4" w:rsidP="00197B9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59FD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D557A5">
        <w:rPr>
          <w:rFonts w:ascii="Times New Roman" w:hAnsi="Times New Roman"/>
          <w:b/>
          <w:sz w:val="28"/>
          <w:szCs w:val="28"/>
          <w:lang w:val="uk-UA"/>
        </w:rPr>
        <w:t>2.2. Який вираз буде мати закон діючих мас для визначення швидкості прямої та зворотної реакцій</w:t>
      </w:r>
      <w:r w:rsidRPr="00DA59FD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F753F4" w:rsidRPr="00DC622B" w:rsidRDefault="00F753F4" w:rsidP="00197B9A">
      <w:pPr>
        <w:pStyle w:val="BodyText"/>
        <w:spacing w:line="276" w:lineRule="auto"/>
        <w:ind w:firstLine="708"/>
        <w:jc w:val="both"/>
        <w:rPr>
          <w:b/>
          <w:i/>
          <w:color w:val="000000"/>
          <w:sz w:val="28"/>
          <w:szCs w:val="28"/>
          <w:lang w:val="uk-UA"/>
        </w:rPr>
      </w:pPr>
    </w:p>
    <w:p w:rsidR="00F753F4" w:rsidRPr="00DC622B" w:rsidRDefault="00F753F4" w:rsidP="00197B9A">
      <w:pPr>
        <w:pStyle w:val="BodyText"/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A2AA2">
        <w:rPr>
          <w:b/>
          <w:i/>
          <w:color w:val="000000"/>
          <w:sz w:val="28"/>
          <w:szCs w:val="28"/>
          <w:lang w:val="uk-UA"/>
        </w:rPr>
        <w:t>Розв’язок.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7876C6">
        <w:rPr>
          <w:color w:val="000000"/>
          <w:sz w:val="28"/>
          <w:szCs w:val="28"/>
          <w:lang w:val="uk-UA"/>
        </w:rPr>
        <w:t xml:space="preserve">ля хімічної реакції </w:t>
      </w:r>
      <w:r w:rsidRPr="00CD37D7">
        <w:rPr>
          <w:i/>
          <w:iCs/>
          <w:color w:val="000000"/>
          <w:sz w:val="28"/>
          <w:szCs w:val="28"/>
          <w:lang w:val="en-US"/>
        </w:rPr>
        <w:t>a</w:t>
      </w:r>
      <w:r w:rsidRPr="007876C6">
        <w:rPr>
          <w:i/>
          <w:iCs/>
          <w:color w:val="000000"/>
          <w:sz w:val="28"/>
          <w:szCs w:val="28"/>
          <w:lang w:val="uk-UA"/>
        </w:rPr>
        <w:t>А</w:t>
      </w:r>
      <w:r w:rsidRPr="007876C6">
        <w:rPr>
          <w:color w:val="000000"/>
          <w:sz w:val="28"/>
          <w:szCs w:val="28"/>
          <w:lang w:val="uk-UA"/>
        </w:rPr>
        <w:t xml:space="preserve"> + </w:t>
      </w:r>
      <w:r w:rsidRPr="00CD37D7">
        <w:rPr>
          <w:i/>
          <w:iCs/>
          <w:color w:val="000000"/>
          <w:sz w:val="28"/>
          <w:szCs w:val="28"/>
          <w:lang w:val="en-US"/>
        </w:rPr>
        <w:t>Bb</w:t>
      </w:r>
      <w:r w:rsidRPr="007876C6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7876C6">
        <w:rPr>
          <w:color w:val="000000"/>
          <w:sz w:val="28"/>
          <w:szCs w:val="28"/>
          <w:lang w:val="uk-UA"/>
        </w:rPr>
        <w:t xml:space="preserve">↔ </w:t>
      </w:r>
      <w:r w:rsidRPr="00CD37D7">
        <w:rPr>
          <w:i/>
          <w:iCs/>
          <w:color w:val="000000"/>
          <w:sz w:val="28"/>
          <w:szCs w:val="28"/>
          <w:lang w:val="en-US"/>
        </w:rPr>
        <w:t>cC</w:t>
      </w:r>
      <w:r w:rsidRPr="007876C6">
        <w:rPr>
          <w:color w:val="000000"/>
          <w:sz w:val="28"/>
          <w:szCs w:val="28"/>
          <w:lang w:val="uk-UA"/>
        </w:rPr>
        <w:t xml:space="preserve"> + </w:t>
      </w:r>
      <w:r w:rsidRPr="00CD37D7">
        <w:rPr>
          <w:i/>
          <w:iCs/>
          <w:color w:val="000000"/>
          <w:sz w:val="28"/>
          <w:szCs w:val="28"/>
          <w:lang w:val="en-US"/>
        </w:rPr>
        <w:t>dD</w:t>
      </w:r>
      <w:r>
        <w:rPr>
          <w:color w:val="000000"/>
          <w:sz w:val="28"/>
          <w:szCs w:val="28"/>
          <w:lang w:val="uk-UA"/>
        </w:rPr>
        <w:t xml:space="preserve"> вираз</w:t>
      </w:r>
      <w:r w:rsidRPr="007876C6">
        <w:rPr>
          <w:color w:val="000000"/>
          <w:sz w:val="28"/>
          <w:szCs w:val="28"/>
          <w:lang w:val="uk-UA"/>
        </w:rPr>
        <w:t xml:space="preserve"> швидкості прямої і зворотної реакцій будуть мати такий вигляд:</w:t>
      </w:r>
    </w:p>
    <w:p w:rsidR="00F753F4" w:rsidRPr="00DC622B" w:rsidRDefault="00F753F4" w:rsidP="00197B9A">
      <w:pPr>
        <w:pStyle w:val="BodyText"/>
        <w:spacing w:line="276" w:lineRule="auto"/>
        <w:ind w:firstLine="708"/>
        <w:jc w:val="both"/>
        <w:rPr>
          <w:lang w:val="uk-UA"/>
        </w:rPr>
      </w:pPr>
    </w:p>
    <w:p w:rsidR="00F753F4" w:rsidRPr="001145B0" w:rsidRDefault="00F753F4" w:rsidP="00197B9A">
      <w:pPr>
        <w:pStyle w:val="BodyText"/>
        <w:spacing w:line="276" w:lineRule="auto"/>
        <w:ind w:left="2124" w:firstLine="708"/>
        <w:jc w:val="both"/>
        <w:rPr>
          <w:lang w:val="uk-UA"/>
        </w:rPr>
      </w:pPr>
      <w:r>
        <w:rPr>
          <w:color w:val="000000"/>
          <w:sz w:val="28"/>
          <w:szCs w:val="28"/>
        </w:rPr>
        <w:t>пряма</w:t>
      </w:r>
      <w:r w:rsidRPr="00551480">
        <w:rPr>
          <w:color w:val="000000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uk-UA"/>
        </w:rPr>
        <w:t>–</w:t>
      </w:r>
      <w:r w:rsidRPr="00551480">
        <w:rPr>
          <w:sz w:val="28"/>
          <w:szCs w:val="28"/>
          <w:lang w:val="en-GB"/>
        </w:rPr>
        <w:t xml:space="preserve"> </w:t>
      </w:r>
      <w:r w:rsidRPr="00551480">
        <w:rPr>
          <w:i/>
          <w:iCs/>
          <w:color w:val="000000"/>
          <w:sz w:val="28"/>
          <w:szCs w:val="28"/>
          <w:lang w:val="en-GB"/>
        </w:rPr>
        <w:t>V</w:t>
      </w:r>
      <w:r>
        <w:rPr>
          <w:color w:val="000000"/>
          <w:sz w:val="28"/>
          <w:szCs w:val="28"/>
          <w:vertAlign w:val="subscript"/>
        </w:rPr>
        <w:t>пр</w:t>
      </w:r>
      <w:r w:rsidRPr="00551480">
        <w:rPr>
          <w:color w:val="000000"/>
          <w:sz w:val="28"/>
          <w:szCs w:val="28"/>
          <w:lang w:val="en-GB"/>
        </w:rPr>
        <w:t xml:space="preserve"> = </w:t>
      </w:r>
      <w:r w:rsidRPr="00551480">
        <w:rPr>
          <w:i/>
          <w:iCs/>
          <w:color w:val="000000"/>
          <w:sz w:val="28"/>
          <w:szCs w:val="28"/>
          <w:lang w:val="en-GB"/>
        </w:rPr>
        <w:t>k</w:t>
      </w:r>
      <w:r w:rsidRPr="00551480">
        <w:rPr>
          <w:color w:val="000000"/>
          <w:sz w:val="28"/>
          <w:szCs w:val="28"/>
          <w:vertAlign w:val="subscript"/>
          <w:lang w:val="en-GB"/>
        </w:rPr>
        <w:t>1</w:t>
      </w:r>
      <w:r w:rsidRPr="00551480">
        <w:rPr>
          <w:color w:val="000000"/>
          <w:sz w:val="28"/>
          <w:szCs w:val="28"/>
          <w:lang w:val="en-GB"/>
        </w:rPr>
        <w:t xml:space="preserve"> </w:t>
      </w:r>
      <w:r w:rsidRPr="00551480">
        <w:rPr>
          <w:i/>
          <w:iCs/>
          <w:color w:val="000000"/>
          <w:sz w:val="28"/>
          <w:szCs w:val="28"/>
          <w:lang w:val="en-GB"/>
        </w:rPr>
        <w:t>C</w:t>
      </w:r>
      <w:r w:rsidRPr="00551480">
        <w:rPr>
          <w:i/>
          <w:iCs/>
          <w:color w:val="000000"/>
          <w:sz w:val="28"/>
          <w:szCs w:val="28"/>
          <w:vertAlign w:val="superscript"/>
          <w:lang w:val="en-GB"/>
        </w:rPr>
        <w:t>a</w:t>
      </w:r>
      <w:r w:rsidRPr="00551480">
        <w:rPr>
          <w:color w:val="000000"/>
          <w:sz w:val="28"/>
          <w:szCs w:val="28"/>
          <w:lang w:val="en-GB"/>
        </w:rPr>
        <w:t>(</w:t>
      </w:r>
      <w:r w:rsidRPr="00551480">
        <w:rPr>
          <w:i/>
          <w:iCs/>
          <w:color w:val="000000"/>
          <w:sz w:val="28"/>
          <w:szCs w:val="28"/>
          <w:lang w:val="en-GB"/>
        </w:rPr>
        <w:t>A</w:t>
      </w:r>
      <w:r w:rsidRPr="00551480">
        <w:rPr>
          <w:color w:val="000000"/>
          <w:sz w:val="28"/>
          <w:szCs w:val="28"/>
          <w:lang w:val="en-GB"/>
        </w:rPr>
        <w:t xml:space="preserve">) · </w:t>
      </w:r>
      <w:r>
        <w:rPr>
          <w:i/>
          <w:iCs/>
          <w:color w:val="000000"/>
          <w:sz w:val="28"/>
          <w:szCs w:val="28"/>
        </w:rPr>
        <w:t>С</w:t>
      </w:r>
      <w:r w:rsidRPr="00551480">
        <w:rPr>
          <w:i/>
          <w:iCs/>
          <w:color w:val="000000"/>
          <w:sz w:val="28"/>
          <w:szCs w:val="28"/>
          <w:vertAlign w:val="superscript"/>
          <w:lang w:val="en-GB"/>
        </w:rPr>
        <w:t>b</w:t>
      </w:r>
      <w:r w:rsidRPr="00551480">
        <w:rPr>
          <w:color w:val="000000"/>
          <w:sz w:val="28"/>
          <w:szCs w:val="28"/>
          <w:lang w:val="en-GB"/>
        </w:rPr>
        <w:t>(</w:t>
      </w:r>
      <w:r w:rsidRPr="00551480">
        <w:rPr>
          <w:i/>
          <w:iCs/>
          <w:color w:val="000000"/>
          <w:sz w:val="28"/>
          <w:szCs w:val="28"/>
          <w:lang w:val="en-GB"/>
        </w:rPr>
        <w:t>B</w:t>
      </w:r>
      <w:r>
        <w:rPr>
          <w:color w:val="000000"/>
          <w:sz w:val="28"/>
          <w:szCs w:val="28"/>
          <w:lang w:val="en-GB"/>
        </w:rPr>
        <w:t>)</w:t>
      </w:r>
    </w:p>
    <w:p w:rsidR="00F753F4" w:rsidRPr="00D34198" w:rsidRDefault="00F753F4" w:rsidP="00197B9A">
      <w:pPr>
        <w:pStyle w:val="BodyText"/>
        <w:spacing w:line="276" w:lineRule="auto"/>
        <w:ind w:left="212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зворотн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V</w:t>
      </w:r>
      <w:r w:rsidRPr="00611B76">
        <w:rPr>
          <w:color w:val="000000"/>
          <w:sz w:val="28"/>
          <w:szCs w:val="28"/>
          <w:vertAlign w:val="subscript"/>
        </w:rPr>
        <w:t>зв</w:t>
      </w:r>
      <w:r>
        <w:rPr>
          <w:color w:val="000000"/>
          <w:sz w:val="28"/>
          <w:szCs w:val="28"/>
        </w:rPr>
        <w:t xml:space="preserve"> = </w:t>
      </w:r>
      <w:r>
        <w:rPr>
          <w:i/>
          <w:iCs/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C</w:t>
      </w:r>
      <w:r>
        <w:rPr>
          <w:i/>
          <w:iCs/>
          <w:color w:val="000000"/>
          <w:sz w:val="28"/>
          <w:szCs w:val="28"/>
          <w:vertAlign w:val="superscript"/>
        </w:rPr>
        <w:t>с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) · </w:t>
      </w:r>
      <w:r>
        <w:rPr>
          <w:i/>
          <w:iCs/>
          <w:color w:val="000000"/>
          <w:sz w:val="28"/>
          <w:szCs w:val="28"/>
        </w:rPr>
        <w:t>С</w:t>
      </w:r>
      <w:r>
        <w:rPr>
          <w:i/>
          <w:iCs/>
          <w:color w:val="000000"/>
          <w:sz w:val="28"/>
          <w:szCs w:val="28"/>
          <w:vertAlign w:val="superscript"/>
        </w:rPr>
        <w:t>d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)</w:t>
      </w:r>
    </w:p>
    <w:p w:rsidR="00F753F4" w:rsidRPr="00D34198" w:rsidRDefault="00F753F4" w:rsidP="00197B9A">
      <w:pPr>
        <w:pStyle w:val="BodyText"/>
        <w:spacing w:line="276" w:lineRule="auto"/>
        <w:ind w:left="2124" w:firstLine="708"/>
        <w:jc w:val="both"/>
      </w:pPr>
    </w:p>
    <w:p w:rsidR="00F753F4" w:rsidRPr="007876C6" w:rsidRDefault="00F753F4" w:rsidP="00197B9A">
      <w:pPr>
        <w:pStyle w:val="BodyText"/>
        <w:spacing w:line="276" w:lineRule="auto"/>
        <w:jc w:val="both"/>
        <w:rPr>
          <w:lang w:val="uk-UA"/>
        </w:rPr>
      </w:pPr>
      <w:r w:rsidRPr="007876C6">
        <w:rPr>
          <w:color w:val="000000"/>
          <w:sz w:val="28"/>
          <w:szCs w:val="28"/>
          <w:lang w:val="uk-UA"/>
        </w:rPr>
        <w:t xml:space="preserve">де </w:t>
      </w:r>
      <w:r w:rsidRPr="001306AD">
        <w:rPr>
          <w:i/>
          <w:iCs/>
          <w:color w:val="000000"/>
          <w:sz w:val="28"/>
          <w:szCs w:val="28"/>
          <w:lang w:val="en-US"/>
        </w:rPr>
        <w:t>k</w:t>
      </w:r>
      <w:r w:rsidRPr="007876C6">
        <w:rPr>
          <w:color w:val="000000"/>
          <w:sz w:val="28"/>
          <w:szCs w:val="28"/>
          <w:vertAlign w:val="subscript"/>
          <w:lang w:val="uk-UA"/>
        </w:rPr>
        <w:t>1</w:t>
      </w:r>
      <w:r w:rsidRPr="007876C6">
        <w:rPr>
          <w:color w:val="000000"/>
          <w:sz w:val="28"/>
          <w:szCs w:val="28"/>
          <w:lang w:val="uk-UA"/>
        </w:rPr>
        <w:t xml:space="preserve">, </w:t>
      </w:r>
      <w:r w:rsidRPr="001306AD">
        <w:rPr>
          <w:i/>
          <w:iCs/>
          <w:color w:val="000000"/>
          <w:sz w:val="28"/>
          <w:szCs w:val="28"/>
          <w:lang w:val="en-US"/>
        </w:rPr>
        <w:t>k</w:t>
      </w:r>
      <w:r w:rsidRPr="007876C6">
        <w:rPr>
          <w:color w:val="000000"/>
          <w:sz w:val="28"/>
          <w:szCs w:val="28"/>
          <w:vertAlign w:val="subscript"/>
          <w:lang w:val="uk-UA"/>
        </w:rPr>
        <w:t>2</w:t>
      </w:r>
      <w:r w:rsidRPr="007876C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 w:rsidRPr="007876C6">
        <w:rPr>
          <w:color w:val="000000"/>
          <w:sz w:val="28"/>
          <w:szCs w:val="28"/>
          <w:lang w:val="uk-UA"/>
        </w:rPr>
        <w:t xml:space="preserve"> коефіцієнти пропорційності прямої і зворотної реакцій, що називаються константою швидкості даної хімічної реакції; </w:t>
      </w:r>
      <w:r w:rsidRPr="001306AD">
        <w:rPr>
          <w:i/>
          <w:iCs/>
          <w:color w:val="000000"/>
          <w:sz w:val="28"/>
          <w:szCs w:val="28"/>
          <w:lang w:val="en-US"/>
        </w:rPr>
        <w:t>C</w:t>
      </w:r>
      <w:r w:rsidRPr="001306AD">
        <w:rPr>
          <w:i/>
          <w:iCs/>
          <w:color w:val="000000"/>
          <w:sz w:val="28"/>
          <w:szCs w:val="28"/>
          <w:vertAlign w:val="superscript"/>
          <w:lang w:val="en-US"/>
        </w:rPr>
        <w:t>a</w:t>
      </w:r>
      <w:r w:rsidRPr="007876C6">
        <w:rPr>
          <w:color w:val="000000"/>
          <w:sz w:val="28"/>
          <w:szCs w:val="28"/>
          <w:lang w:val="uk-UA"/>
        </w:rPr>
        <w:t>(</w:t>
      </w:r>
      <w:r w:rsidRPr="001306AD">
        <w:rPr>
          <w:i/>
          <w:iCs/>
          <w:color w:val="000000"/>
          <w:sz w:val="28"/>
          <w:szCs w:val="28"/>
          <w:lang w:val="en-US"/>
        </w:rPr>
        <w:t>A</w:t>
      </w:r>
      <w:r w:rsidRPr="007876C6">
        <w:rPr>
          <w:color w:val="000000"/>
          <w:sz w:val="28"/>
          <w:szCs w:val="28"/>
          <w:lang w:val="uk-UA"/>
        </w:rPr>
        <w:t xml:space="preserve">), </w:t>
      </w:r>
      <w:r w:rsidRPr="007876C6">
        <w:rPr>
          <w:i/>
          <w:iCs/>
          <w:color w:val="000000"/>
          <w:sz w:val="28"/>
          <w:szCs w:val="28"/>
          <w:lang w:val="uk-UA"/>
        </w:rPr>
        <w:t>С</w:t>
      </w:r>
      <w:r w:rsidRPr="001306AD">
        <w:rPr>
          <w:i/>
          <w:iCs/>
          <w:color w:val="000000"/>
          <w:sz w:val="28"/>
          <w:szCs w:val="28"/>
          <w:vertAlign w:val="superscript"/>
          <w:lang w:val="en-US"/>
        </w:rPr>
        <w:t>b</w:t>
      </w:r>
      <w:r w:rsidRPr="007876C6">
        <w:rPr>
          <w:color w:val="000000"/>
          <w:sz w:val="28"/>
          <w:szCs w:val="28"/>
          <w:lang w:val="uk-UA"/>
        </w:rPr>
        <w:t>(</w:t>
      </w:r>
      <w:r w:rsidRPr="001306AD">
        <w:rPr>
          <w:i/>
          <w:iCs/>
          <w:color w:val="000000"/>
          <w:sz w:val="28"/>
          <w:szCs w:val="28"/>
          <w:lang w:val="en-US"/>
        </w:rPr>
        <w:t>B</w:t>
      </w:r>
      <w:r w:rsidRPr="007876C6">
        <w:rPr>
          <w:color w:val="000000"/>
          <w:sz w:val="28"/>
          <w:szCs w:val="28"/>
          <w:lang w:val="uk-UA"/>
        </w:rPr>
        <w:t xml:space="preserve">), </w:t>
      </w:r>
      <w:r w:rsidRPr="007876C6">
        <w:rPr>
          <w:i/>
          <w:iCs/>
          <w:color w:val="000000"/>
          <w:sz w:val="28"/>
          <w:szCs w:val="28"/>
          <w:lang w:val="uk-UA"/>
        </w:rPr>
        <w:t>С</w:t>
      </w:r>
      <w:r w:rsidRPr="007876C6">
        <w:rPr>
          <w:i/>
          <w:iCs/>
          <w:color w:val="000000"/>
          <w:sz w:val="28"/>
          <w:szCs w:val="28"/>
          <w:vertAlign w:val="superscript"/>
          <w:lang w:val="uk-UA"/>
        </w:rPr>
        <w:t>с</w:t>
      </w:r>
      <w:r w:rsidRPr="007876C6">
        <w:rPr>
          <w:color w:val="000000"/>
          <w:sz w:val="28"/>
          <w:szCs w:val="28"/>
          <w:lang w:val="uk-UA"/>
        </w:rPr>
        <w:t>(</w:t>
      </w:r>
      <w:r w:rsidRPr="001306AD">
        <w:rPr>
          <w:i/>
          <w:iCs/>
          <w:color w:val="000000"/>
          <w:sz w:val="28"/>
          <w:szCs w:val="28"/>
          <w:lang w:val="en-US"/>
        </w:rPr>
        <w:t>C</w:t>
      </w:r>
      <w:r w:rsidRPr="007876C6">
        <w:rPr>
          <w:color w:val="000000"/>
          <w:sz w:val="28"/>
          <w:szCs w:val="28"/>
          <w:lang w:val="uk-UA"/>
        </w:rPr>
        <w:t xml:space="preserve">), </w:t>
      </w:r>
      <w:r w:rsidRPr="007876C6">
        <w:rPr>
          <w:i/>
          <w:iCs/>
          <w:color w:val="000000"/>
          <w:sz w:val="28"/>
          <w:szCs w:val="28"/>
          <w:lang w:val="uk-UA"/>
        </w:rPr>
        <w:t>С</w:t>
      </w:r>
      <w:r w:rsidRPr="001306AD">
        <w:rPr>
          <w:i/>
          <w:iCs/>
          <w:color w:val="000000"/>
          <w:sz w:val="28"/>
          <w:szCs w:val="28"/>
          <w:vertAlign w:val="superscript"/>
          <w:lang w:val="en-US"/>
        </w:rPr>
        <w:t>d</w:t>
      </w:r>
      <w:r w:rsidRPr="007876C6">
        <w:rPr>
          <w:color w:val="000000"/>
          <w:sz w:val="28"/>
          <w:szCs w:val="28"/>
          <w:lang w:val="uk-UA"/>
        </w:rPr>
        <w:t>(</w:t>
      </w:r>
      <w:r w:rsidRPr="001306AD">
        <w:rPr>
          <w:i/>
          <w:iCs/>
          <w:color w:val="000000"/>
          <w:sz w:val="28"/>
          <w:szCs w:val="28"/>
          <w:lang w:val="en-US"/>
        </w:rPr>
        <w:t>D</w:t>
      </w:r>
      <w:r w:rsidRPr="007876C6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–</w:t>
      </w:r>
      <w:r w:rsidRPr="007876C6">
        <w:rPr>
          <w:color w:val="000000"/>
          <w:sz w:val="28"/>
          <w:szCs w:val="28"/>
          <w:lang w:val="uk-UA"/>
        </w:rPr>
        <w:t xml:space="preserve"> молярні концентрації реагуючих речовин, моль / дм</w:t>
      </w:r>
      <w:r w:rsidRPr="007876C6">
        <w:rPr>
          <w:color w:val="000000"/>
          <w:sz w:val="28"/>
          <w:szCs w:val="28"/>
          <w:vertAlign w:val="superscript"/>
          <w:lang w:val="uk-UA"/>
        </w:rPr>
        <w:t>3</w:t>
      </w:r>
      <w:r w:rsidRPr="007876C6">
        <w:rPr>
          <w:color w:val="000000"/>
          <w:sz w:val="28"/>
          <w:szCs w:val="28"/>
          <w:lang w:val="uk-UA"/>
        </w:rPr>
        <w:t>.</w:t>
      </w:r>
    </w:p>
    <w:p w:rsidR="00F753F4" w:rsidRPr="00827E21" w:rsidRDefault="00F753F4" w:rsidP="00197B9A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хімічної реакції </w:t>
      </w:r>
      <w:r w:rsidRPr="00827E21">
        <w:rPr>
          <w:bCs/>
          <w:sz w:val="28"/>
          <w:szCs w:val="28"/>
          <w:lang w:val="en-US"/>
        </w:rPr>
        <w:t>Fe</w:t>
      </w:r>
      <w:r w:rsidRPr="00827E21">
        <w:rPr>
          <w:bCs/>
          <w:sz w:val="28"/>
          <w:szCs w:val="28"/>
          <w:vertAlign w:val="subscript"/>
          <w:lang w:val="uk-UA"/>
        </w:rPr>
        <w:t>2</w:t>
      </w:r>
      <w:r w:rsidRPr="00827E21">
        <w:rPr>
          <w:bCs/>
          <w:sz w:val="28"/>
          <w:szCs w:val="28"/>
          <w:lang w:val="en-US"/>
        </w:rPr>
        <w:t>O</w:t>
      </w:r>
      <w:r w:rsidRPr="00827E21">
        <w:rPr>
          <w:bCs/>
          <w:sz w:val="28"/>
          <w:szCs w:val="28"/>
          <w:vertAlign w:val="subscript"/>
          <w:lang w:val="uk-UA"/>
        </w:rPr>
        <w:t>3</w:t>
      </w:r>
      <w:r w:rsidRPr="00F20D58">
        <w:rPr>
          <w:bCs/>
          <w:sz w:val="28"/>
          <w:szCs w:val="28"/>
          <w:vertAlign w:val="subscript"/>
          <w:lang w:val="uk-UA"/>
        </w:rPr>
        <w:t>(к)</w:t>
      </w:r>
      <w:r w:rsidRPr="00827E21">
        <w:rPr>
          <w:bCs/>
          <w:sz w:val="28"/>
          <w:szCs w:val="28"/>
          <w:lang w:val="uk-UA"/>
        </w:rPr>
        <w:t xml:space="preserve"> + 3</w:t>
      </w:r>
      <w:r w:rsidRPr="00827E21">
        <w:rPr>
          <w:bCs/>
          <w:sz w:val="28"/>
          <w:szCs w:val="28"/>
          <w:lang w:val="en-US"/>
        </w:rPr>
        <w:t>CO</w:t>
      </w:r>
      <w:r w:rsidRPr="00F20D58">
        <w:rPr>
          <w:bCs/>
          <w:sz w:val="28"/>
          <w:szCs w:val="28"/>
          <w:vertAlign w:val="subscript"/>
          <w:lang w:val="uk-UA"/>
        </w:rPr>
        <w:t>(г)</w:t>
      </w:r>
      <w:r w:rsidRPr="00827E21">
        <w:rPr>
          <w:bCs/>
          <w:sz w:val="28"/>
          <w:szCs w:val="28"/>
          <w:lang w:val="uk-UA"/>
        </w:rPr>
        <w:t xml:space="preserve"> = 2</w:t>
      </w:r>
      <w:r w:rsidRPr="00827E21">
        <w:rPr>
          <w:bCs/>
          <w:sz w:val="28"/>
          <w:szCs w:val="28"/>
          <w:lang w:val="en-US"/>
        </w:rPr>
        <w:t>Fe</w:t>
      </w:r>
      <w:r w:rsidRPr="00F20D58">
        <w:rPr>
          <w:bCs/>
          <w:sz w:val="28"/>
          <w:szCs w:val="28"/>
          <w:vertAlign w:val="subscript"/>
          <w:lang w:val="uk-UA"/>
        </w:rPr>
        <w:t>(к)</w:t>
      </w:r>
      <w:r>
        <w:rPr>
          <w:bCs/>
          <w:sz w:val="28"/>
          <w:szCs w:val="28"/>
          <w:lang w:val="uk-UA"/>
        </w:rPr>
        <w:t xml:space="preserve"> </w:t>
      </w:r>
      <w:r w:rsidRPr="00827E21">
        <w:rPr>
          <w:bCs/>
          <w:sz w:val="28"/>
          <w:szCs w:val="28"/>
          <w:lang w:val="uk-UA"/>
        </w:rPr>
        <w:t>+ 3</w:t>
      </w:r>
      <w:r w:rsidRPr="00827E21">
        <w:rPr>
          <w:bCs/>
          <w:sz w:val="28"/>
          <w:szCs w:val="28"/>
          <w:lang w:val="en-US"/>
        </w:rPr>
        <w:t>CO</w:t>
      </w:r>
      <w:r w:rsidRPr="00827E21">
        <w:rPr>
          <w:bCs/>
          <w:sz w:val="28"/>
          <w:szCs w:val="28"/>
          <w:vertAlign w:val="subscript"/>
          <w:lang w:val="uk-UA"/>
        </w:rPr>
        <w:t>2</w:t>
      </w:r>
      <w:r w:rsidRPr="00F20D58">
        <w:rPr>
          <w:bCs/>
          <w:sz w:val="28"/>
          <w:szCs w:val="28"/>
          <w:vertAlign w:val="subscript"/>
          <w:lang w:val="uk-UA"/>
        </w:rPr>
        <w:t>(г)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27E21">
        <w:rPr>
          <w:sz w:val="28"/>
          <w:szCs w:val="28"/>
          <w:lang w:val="uk-UA"/>
        </w:rPr>
        <w:t>гідно закону діючих мас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запишемо вирази </w:t>
      </w:r>
      <w:r>
        <w:rPr>
          <w:sz w:val="28"/>
          <w:szCs w:val="28"/>
          <w:lang w:val="uk-UA"/>
        </w:rPr>
        <w:t>ш</w:t>
      </w:r>
      <w:r w:rsidRPr="00604F5E">
        <w:rPr>
          <w:sz w:val="28"/>
          <w:szCs w:val="28"/>
          <w:lang w:val="uk-UA"/>
        </w:rPr>
        <w:t>видк</w:t>
      </w:r>
      <w:r>
        <w:rPr>
          <w:sz w:val="28"/>
          <w:szCs w:val="28"/>
          <w:lang w:val="uk-UA"/>
        </w:rPr>
        <w:t>ості прямої та зворотної реакцій. Швидкість гетерогенної реакції не залежить від концентрації твердої фази, тому:</w:t>
      </w:r>
    </w:p>
    <w:p w:rsidR="00F753F4" w:rsidRDefault="00F753F4" w:rsidP="00F20D58">
      <w:pPr>
        <w:pStyle w:val="BodyText"/>
        <w:spacing w:line="360" w:lineRule="auto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F753F4" w:rsidRPr="001145B0" w:rsidRDefault="00F753F4" w:rsidP="00F20D58">
      <w:pPr>
        <w:pStyle w:val="BodyText"/>
        <w:spacing w:line="360" w:lineRule="auto"/>
        <w:ind w:left="2124" w:firstLine="708"/>
        <w:jc w:val="both"/>
        <w:rPr>
          <w:lang w:val="uk-UA"/>
        </w:rPr>
      </w:pPr>
      <w:r w:rsidRPr="00827E21">
        <w:rPr>
          <w:color w:val="000000"/>
          <w:sz w:val="28"/>
          <w:szCs w:val="28"/>
          <w:lang w:val="uk-UA"/>
        </w:rPr>
        <w:t xml:space="preserve">пряма </w:t>
      </w:r>
      <w:r>
        <w:rPr>
          <w:sz w:val="28"/>
          <w:szCs w:val="28"/>
          <w:lang w:val="uk-UA"/>
        </w:rPr>
        <w:t>–</w:t>
      </w:r>
      <w:r w:rsidRPr="00827E21">
        <w:rPr>
          <w:sz w:val="28"/>
          <w:szCs w:val="28"/>
          <w:lang w:val="uk-UA"/>
        </w:rPr>
        <w:t xml:space="preserve"> </w:t>
      </w:r>
      <w:r w:rsidRPr="00551480">
        <w:rPr>
          <w:i/>
          <w:iCs/>
          <w:color w:val="000000"/>
          <w:sz w:val="28"/>
          <w:szCs w:val="28"/>
          <w:lang w:val="en-GB"/>
        </w:rPr>
        <w:t>V</w:t>
      </w:r>
      <w:r w:rsidRPr="00827E21">
        <w:rPr>
          <w:color w:val="000000"/>
          <w:sz w:val="28"/>
          <w:szCs w:val="28"/>
          <w:vertAlign w:val="subscript"/>
          <w:lang w:val="uk-UA"/>
        </w:rPr>
        <w:t>пр</w:t>
      </w:r>
      <w:r w:rsidRPr="00827E21">
        <w:rPr>
          <w:color w:val="000000"/>
          <w:sz w:val="28"/>
          <w:szCs w:val="28"/>
          <w:lang w:val="uk-UA"/>
        </w:rPr>
        <w:t xml:space="preserve"> = </w:t>
      </w:r>
      <w:r w:rsidRPr="00827E21">
        <w:rPr>
          <w:i/>
          <w:iCs/>
          <w:color w:val="000000"/>
          <w:sz w:val="28"/>
          <w:szCs w:val="28"/>
          <w:lang w:val="en-GB"/>
        </w:rPr>
        <w:t>k</w:t>
      </w:r>
      <w:r w:rsidRPr="00197B9A">
        <w:rPr>
          <w:color w:val="000000"/>
          <w:sz w:val="28"/>
          <w:szCs w:val="28"/>
          <w:vertAlign w:val="subscript"/>
          <w:lang w:val="en-US"/>
        </w:rPr>
        <w:t>1</w:t>
      </w:r>
      <w:r>
        <w:rPr>
          <w:color w:val="000000"/>
          <w:sz w:val="28"/>
          <w:szCs w:val="28"/>
          <w:vertAlign w:val="subscript"/>
          <w:lang w:val="en-US"/>
        </w:rPr>
        <w:t>·</w:t>
      </w:r>
      <w:r w:rsidRPr="00827E21">
        <w:rPr>
          <w:i/>
          <w:color w:val="000000"/>
          <w:sz w:val="28"/>
          <w:szCs w:val="28"/>
          <w:lang w:val="en-GB"/>
        </w:rPr>
        <w:t>C</w:t>
      </w:r>
      <w:r w:rsidRPr="00827E21"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  <w:lang w:val="en-GB"/>
        </w:rPr>
        <w:t>CO</w:t>
      </w:r>
      <w:r w:rsidRPr="00827E21">
        <w:rPr>
          <w:color w:val="000000"/>
          <w:sz w:val="28"/>
          <w:szCs w:val="28"/>
          <w:lang w:val="en-US"/>
        </w:rPr>
        <w:t>)</w:t>
      </w:r>
      <w:r w:rsidRPr="00AA6B39">
        <w:rPr>
          <w:color w:val="000000"/>
          <w:sz w:val="28"/>
          <w:szCs w:val="28"/>
          <w:vertAlign w:val="superscript"/>
          <w:lang w:val="en-US"/>
        </w:rPr>
        <w:t>3</w:t>
      </w:r>
    </w:p>
    <w:p w:rsidR="00F753F4" w:rsidRPr="00AA6B39" w:rsidRDefault="00F753F4" w:rsidP="00F20D58">
      <w:pPr>
        <w:pStyle w:val="BodyText"/>
        <w:spacing w:line="360" w:lineRule="auto"/>
        <w:ind w:left="2124" w:firstLine="708"/>
        <w:jc w:val="both"/>
      </w:pPr>
      <w:r>
        <w:rPr>
          <w:color w:val="000000"/>
          <w:sz w:val="28"/>
          <w:szCs w:val="28"/>
        </w:rPr>
        <w:t>зворотн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V</w:t>
      </w:r>
      <w:r w:rsidRPr="00611B76">
        <w:rPr>
          <w:color w:val="000000"/>
          <w:sz w:val="28"/>
          <w:szCs w:val="28"/>
          <w:vertAlign w:val="subscript"/>
        </w:rPr>
        <w:t>зв</w:t>
      </w:r>
      <w:r>
        <w:rPr>
          <w:color w:val="000000"/>
          <w:sz w:val="28"/>
          <w:szCs w:val="28"/>
        </w:rPr>
        <w:t xml:space="preserve"> = </w:t>
      </w:r>
      <w:r>
        <w:rPr>
          <w:i/>
          <w:iCs/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(</w:t>
      </w:r>
      <w:r>
        <w:rPr>
          <w:i/>
          <w:iCs/>
          <w:color w:val="000000"/>
          <w:sz w:val="28"/>
          <w:szCs w:val="28"/>
          <w:lang w:val="en-US"/>
        </w:rPr>
        <w:t>CO</w:t>
      </w:r>
      <w:r w:rsidRPr="00827E21">
        <w:rPr>
          <w:i/>
          <w:iCs/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</w:t>
      </w:r>
      <w:r w:rsidRPr="00AA6B39">
        <w:rPr>
          <w:color w:val="000000"/>
          <w:sz w:val="28"/>
          <w:szCs w:val="28"/>
          <w:vertAlign w:val="superscript"/>
        </w:rPr>
        <w:t>3</w:t>
      </w:r>
    </w:p>
    <w:p w:rsidR="00F753F4" w:rsidRDefault="00F753F4" w:rsidP="00F20D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D557A5" w:rsidRDefault="00F753F4" w:rsidP="00F20D5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57A5">
        <w:rPr>
          <w:rFonts w:ascii="Times New Roman" w:hAnsi="Times New Roman"/>
          <w:b/>
          <w:sz w:val="28"/>
          <w:szCs w:val="28"/>
          <w:lang w:val="uk-UA"/>
        </w:rPr>
        <w:t>3.2.3.  Чому дорівнює кінетичний порядок прямої реакції?</w:t>
      </w:r>
    </w:p>
    <w:p w:rsidR="00F753F4" w:rsidRPr="00604F5E" w:rsidRDefault="00F753F4" w:rsidP="00A4349F">
      <w:pPr>
        <w:pStyle w:val="BodyText"/>
        <w:spacing w:line="288" w:lineRule="auto"/>
        <w:ind w:firstLine="708"/>
        <w:jc w:val="both"/>
        <w:rPr>
          <w:sz w:val="28"/>
          <w:szCs w:val="28"/>
          <w:lang w:val="uk-UA"/>
        </w:rPr>
      </w:pPr>
      <w:r w:rsidRPr="00DA2AA2">
        <w:rPr>
          <w:b/>
          <w:i/>
          <w:color w:val="000000"/>
          <w:sz w:val="28"/>
          <w:szCs w:val="28"/>
          <w:lang w:val="uk-UA"/>
        </w:rPr>
        <w:t>Розв’язок.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A2AA2">
        <w:rPr>
          <w:color w:val="000000"/>
          <w:sz w:val="28"/>
          <w:szCs w:val="28"/>
          <w:lang w:val="uk-UA"/>
        </w:rPr>
        <w:t xml:space="preserve">Степені, до яких </w:t>
      </w:r>
      <w:r>
        <w:rPr>
          <w:color w:val="000000"/>
          <w:sz w:val="28"/>
          <w:szCs w:val="28"/>
          <w:lang w:val="uk-UA"/>
        </w:rPr>
        <w:t>відносять</w:t>
      </w:r>
      <w:r w:rsidRPr="00DA2AA2">
        <w:rPr>
          <w:color w:val="000000"/>
          <w:sz w:val="28"/>
          <w:szCs w:val="28"/>
          <w:lang w:val="uk-UA"/>
        </w:rPr>
        <w:t xml:space="preserve"> концентрації речовин, відповідають стехіометричним коефіцієнтам у рівнянні </w:t>
      </w:r>
      <w:r>
        <w:rPr>
          <w:color w:val="000000"/>
          <w:sz w:val="28"/>
          <w:szCs w:val="28"/>
          <w:lang w:val="uk-UA"/>
        </w:rPr>
        <w:t xml:space="preserve">хімічного </w:t>
      </w:r>
      <w:r w:rsidRPr="00DA2AA2">
        <w:rPr>
          <w:color w:val="000000"/>
          <w:sz w:val="28"/>
          <w:szCs w:val="28"/>
          <w:lang w:val="uk-UA"/>
        </w:rPr>
        <w:t xml:space="preserve">процесу. </w:t>
      </w:r>
      <w:r>
        <w:rPr>
          <w:color w:val="000000"/>
          <w:sz w:val="28"/>
          <w:szCs w:val="28"/>
        </w:rPr>
        <w:t xml:space="preserve">Сума показників, в які зводяться концентрації, визначає порядок реакції. </w:t>
      </w:r>
      <w:r>
        <w:rPr>
          <w:sz w:val="28"/>
          <w:szCs w:val="28"/>
          <w:lang w:val="uk-UA"/>
        </w:rPr>
        <w:t>Кінетичний порядок прямої реакції дорівнює 3</w:t>
      </w:r>
      <w:r w:rsidRPr="00AA6B39">
        <w:rPr>
          <w:sz w:val="28"/>
          <w:szCs w:val="28"/>
          <w:lang w:val="uk-UA"/>
        </w:rPr>
        <w:t>?</w:t>
      </w:r>
    </w:p>
    <w:p w:rsidR="00F753F4" w:rsidRPr="00D34198" w:rsidRDefault="00F753F4" w:rsidP="00F20D5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zh-CN"/>
        </w:rPr>
      </w:pPr>
    </w:p>
    <w:p w:rsidR="00F753F4" w:rsidRPr="00D557A5" w:rsidRDefault="00F753F4" w:rsidP="00F20D5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</w:pPr>
      <w:r w:rsidRPr="00D557A5"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>3.2.4. Який загальний вигляд має вираз</w:t>
      </w:r>
      <w:r w:rsidRPr="00D557A5">
        <w:rPr>
          <w:rFonts w:ascii="Times New Roman" w:hAnsi="Times New Roman"/>
          <w:b/>
          <w:sz w:val="28"/>
          <w:szCs w:val="28"/>
          <w:lang w:val="uk-UA"/>
        </w:rPr>
        <w:t xml:space="preserve"> для визначення </w:t>
      </w:r>
      <w:r w:rsidRPr="00D557A5"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>константи рівноваги цієї реакції</w:t>
      </w:r>
      <w:r w:rsidRPr="00D557A5">
        <w:rPr>
          <w:rFonts w:ascii="Times New Roman" w:hAnsi="Times New Roman"/>
          <w:b/>
          <w:color w:val="000000"/>
          <w:kern w:val="2"/>
          <w:sz w:val="28"/>
          <w:szCs w:val="28"/>
          <w:lang w:eastAsia="zh-CN"/>
        </w:rPr>
        <w:t>?</w:t>
      </w:r>
      <w:r w:rsidRPr="00D557A5"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 xml:space="preserve"> </w:t>
      </w:r>
    </w:p>
    <w:p w:rsidR="00F753F4" w:rsidRPr="004F13B1" w:rsidRDefault="00F753F4" w:rsidP="00F20D58">
      <w:pPr>
        <w:pStyle w:val="BodyText"/>
        <w:spacing w:line="288" w:lineRule="auto"/>
        <w:ind w:firstLine="708"/>
        <w:jc w:val="both"/>
        <w:rPr>
          <w:spacing w:val="-2"/>
        </w:rPr>
      </w:pPr>
      <w:r w:rsidRPr="00DA2AA2">
        <w:rPr>
          <w:b/>
          <w:i/>
          <w:color w:val="000000"/>
          <w:sz w:val="28"/>
          <w:szCs w:val="28"/>
          <w:lang w:val="uk-UA"/>
        </w:rPr>
        <w:t>Розв’язок.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A2AA2">
        <w:rPr>
          <w:iCs/>
          <w:color w:val="000000"/>
          <w:spacing w:val="-2"/>
          <w:sz w:val="28"/>
          <w:szCs w:val="28"/>
          <w:lang w:val="uk-UA"/>
        </w:rPr>
        <w:t>Хімічна рівновага</w:t>
      </w:r>
      <w:r w:rsidRPr="007D6C6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4F13B1">
        <w:rPr>
          <w:spacing w:val="-2"/>
          <w:sz w:val="28"/>
          <w:szCs w:val="28"/>
          <w:lang w:val="uk-UA"/>
        </w:rPr>
        <w:t>–</w:t>
      </w:r>
      <w:r w:rsidRPr="007D6C65">
        <w:rPr>
          <w:spacing w:val="-2"/>
          <w:sz w:val="28"/>
          <w:szCs w:val="28"/>
          <w:lang w:val="uk-UA"/>
        </w:rPr>
        <w:t xml:space="preserve"> </w:t>
      </w:r>
      <w:r w:rsidRPr="007D6C65">
        <w:rPr>
          <w:color w:val="000000"/>
          <w:spacing w:val="-2"/>
          <w:sz w:val="28"/>
          <w:szCs w:val="28"/>
          <w:lang w:val="uk-UA"/>
        </w:rPr>
        <w:t>такий стан системи, коли швидкості прямої і зворотної реакцій рівні між собою. Хімічна рівновага характеризується константою рівноваги (</w:t>
      </w:r>
      <w:r w:rsidRPr="007D6C65">
        <w:rPr>
          <w:i/>
          <w:iCs/>
          <w:color w:val="000000"/>
          <w:spacing w:val="-2"/>
          <w:sz w:val="28"/>
          <w:szCs w:val="28"/>
          <w:lang w:val="uk-UA"/>
        </w:rPr>
        <w:t>К</w:t>
      </w:r>
      <w:r w:rsidRPr="007D6C65">
        <w:rPr>
          <w:i/>
          <w:iCs/>
          <w:color w:val="000000"/>
          <w:spacing w:val="-2"/>
          <w:sz w:val="28"/>
          <w:szCs w:val="28"/>
          <w:vertAlign w:val="subscript"/>
          <w:lang w:val="uk-UA"/>
        </w:rPr>
        <w:t>с</w:t>
      </w:r>
      <w:r w:rsidRPr="007D6C65">
        <w:rPr>
          <w:color w:val="000000"/>
          <w:spacing w:val="-2"/>
          <w:sz w:val="28"/>
          <w:szCs w:val="28"/>
          <w:lang w:val="uk-UA"/>
        </w:rPr>
        <w:t xml:space="preserve">), яка визначається співвідношенням рівноважних концентрацій </w:t>
      </w:r>
      <w:r w:rsidRPr="007D6C65">
        <w:rPr>
          <w:spacing w:val="-2"/>
          <w:sz w:val="28"/>
          <w:szCs w:val="28"/>
          <w:lang w:val="uk-UA"/>
        </w:rPr>
        <w:t xml:space="preserve">вихідних і кінцевих продуктів реакції. </w:t>
      </w:r>
      <w:r>
        <w:rPr>
          <w:spacing w:val="-2"/>
          <w:sz w:val="28"/>
          <w:szCs w:val="28"/>
          <w:lang w:val="uk-UA"/>
        </w:rPr>
        <w:t>Рівноважні концентрації</w:t>
      </w:r>
      <w:r w:rsidRPr="004F13B1">
        <w:rPr>
          <w:spacing w:val="-2"/>
          <w:sz w:val="28"/>
          <w:szCs w:val="28"/>
        </w:rPr>
        <w:t xml:space="preserve"> часто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uk-UA"/>
        </w:rPr>
        <w:t>позначають</w:t>
      </w:r>
      <w:r>
        <w:rPr>
          <w:spacing w:val="-2"/>
          <w:sz w:val="28"/>
          <w:szCs w:val="28"/>
        </w:rPr>
        <w:t xml:space="preserve"> формулами </w:t>
      </w:r>
      <w:r>
        <w:rPr>
          <w:spacing w:val="-2"/>
          <w:sz w:val="28"/>
          <w:szCs w:val="28"/>
          <w:lang w:val="uk-UA"/>
        </w:rPr>
        <w:t>речовин</w:t>
      </w:r>
      <w:r>
        <w:rPr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взятих</w:t>
      </w:r>
      <w:r w:rsidRPr="004F13B1">
        <w:rPr>
          <w:color w:val="000000"/>
          <w:spacing w:val="-2"/>
          <w:sz w:val="28"/>
          <w:szCs w:val="28"/>
        </w:rPr>
        <w:t xml:space="preserve"> у </w:t>
      </w:r>
      <w:r>
        <w:rPr>
          <w:color w:val="000000"/>
          <w:spacing w:val="-2"/>
          <w:sz w:val="28"/>
          <w:szCs w:val="28"/>
          <w:lang w:val="uk-UA"/>
        </w:rPr>
        <w:t>квадратні</w:t>
      </w:r>
      <w:r w:rsidRPr="004F13B1">
        <w:rPr>
          <w:color w:val="000000"/>
          <w:spacing w:val="-2"/>
          <w:sz w:val="28"/>
          <w:szCs w:val="28"/>
        </w:rPr>
        <w:t xml:space="preserve"> дужки. Для будь-</w:t>
      </w:r>
      <w:r>
        <w:rPr>
          <w:color w:val="000000"/>
          <w:spacing w:val="-2"/>
          <w:sz w:val="28"/>
          <w:szCs w:val="28"/>
          <w:lang w:val="uk-UA"/>
        </w:rPr>
        <w:t>якої</w:t>
      </w:r>
      <w:r w:rsidRPr="004F13B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рівноважної системи</w:t>
      </w:r>
      <w:r w:rsidRPr="004F13B1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вираженої рівнянням</w:t>
      </w:r>
      <w:r w:rsidRPr="004F13B1">
        <w:rPr>
          <w:color w:val="000000"/>
          <w:spacing w:val="-2"/>
          <w:sz w:val="28"/>
          <w:szCs w:val="28"/>
        </w:rPr>
        <w:t xml:space="preserve"> </w:t>
      </w:r>
      <w:r w:rsidRPr="004F13B1">
        <w:rPr>
          <w:i/>
          <w:iCs/>
          <w:color w:val="000000"/>
          <w:spacing w:val="-2"/>
          <w:sz w:val="28"/>
          <w:szCs w:val="28"/>
        </w:rPr>
        <w:t xml:space="preserve">aА </w:t>
      </w:r>
      <w:r w:rsidRPr="004F13B1">
        <w:rPr>
          <w:color w:val="000000"/>
          <w:spacing w:val="-2"/>
          <w:sz w:val="28"/>
          <w:szCs w:val="28"/>
        </w:rPr>
        <w:t xml:space="preserve">+ </w:t>
      </w:r>
      <w:r w:rsidRPr="004F13B1">
        <w:rPr>
          <w:i/>
          <w:iCs/>
          <w:color w:val="000000"/>
          <w:spacing w:val="-2"/>
          <w:sz w:val="28"/>
          <w:szCs w:val="28"/>
        </w:rPr>
        <w:t>Bb</w:t>
      </w:r>
      <w:r w:rsidRPr="004F13B1">
        <w:rPr>
          <w:color w:val="000000"/>
          <w:spacing w:val="-2"/>
          <w:sz w:val="28"/>
          <w:szCs w:val="28"/>
        </w:rPr>
        <w:t xml:space="preserve"> ↔ </w:t>
      </w:r>
      <w:r w:rsidRPr="004F13B1">
        <w:rPr>
          <w:i/>
          <w:iCs/>
          <w:color w:val="000000"/>
          <w:spacing w:val="-2"/>
          <w:sz w:val="28"/>
          <w:szCs w:val="28"/>
        </w:rPr>
        <w:t>cC</w:t>
      </w:r>
      <w:r w:rsidRPr="004F13B1">
        <w:rPr>
          <w:color w:val="000000"/>
          <w:spacing w:val="-2"/>
          <w:sz w:val="28"/>
          <w:szCs w:val="28"/>
        </w:rPr>
        <w:t xml:space="preserve"> + </w:t>
      </w:r>
      <w:r w:rsidRPr="004F13B1">
        <w:rPr>
          <w:i/>
          <w:iCs/>
          <w:color w:val="000000"/>
          <w:spacing w:val="-2"/>
          <w:sz w:val="28"/>
          <w:szCs w:val="28"/>
        </w:rPr>
        <w:t>dD</w:t>
      </w:r>
      <w:r w:rsidRPr="004F13B1">
        <w:rPr>
          <w:color w:val="000000"/>
          <w:spacing w:val="-2"/>
          <w:sz w:val="28"/>
          <w:szCs w:val="28"/>
        </w:rPr>
        <w:t xml:space="preserve">, константа </w:t>
      </w:r>
      <w:r>
        <w:rPr>
          <w:color w:val="000000"/>
          <w:spacing w:val="-2"/>
          <w:sz w:val="28"/>
          <w:szCs w:val="28"/>
          <w:lang w:val="uk-UA"/>
        </w:rPr>
        <w:t>рівноваги</w:t>
      </w:r>
      <w:r w:rsidRPr="004F13B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пов’язана</w:t>
      </w:r>
      <w:r w:rsidRPr="004F13B1">
        <w:rPr>
          <w:color w:val="000000"/>
          <w:spacing w:val="-2"/>
          <w:sz w:val="28"/>
          <w:szCs w:val="28"/>
        </w:rPr>
        <w:t xml:space="preserve"> з </w:t>
      </w:r>
      <w:r>
        <w:rPr>
          <w:color w:val="000000"/>
          <w:spacing w:val="-2"/>
          <w:sz w:val="28"/>
          <w:szCs w:val="28"/>
          <w:lang w:val="uk-UA"/>
        </w:rPr>
        <w:t>рівноважними</w:t>
      </w:r>
      <w:r w:rsidRPr="004F13B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концентраціями</w:t>
      </w:r>
      <w:r w:rsidRPr="004F13B1">
        <w:rPr>
          <w:color w:val="000000"/>
          <w:spacing w:val="-2"/>
          <w:sz w:val="28"/>
          <w:szCs w:val="28"/>
        </w:rPr>
        <w:t xml:space="preserve"> формулою:</w:t>
      </w:r>
    </w:p>
    <w:p w:rsidR="00F753F4" w:rsidRPr="00EE169F" w:rsidRDefault="00F753F4" w:rsidP="00F20D58">
      <w:pPr>
        <w:spacing w:after="0" w:line="36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zh-CN"/>
        </w:rPr>
      </w:pPr>
      <w:r w:rsidRPr="00885091">
        <w:rPr>
          <w:position w:val="-34"/>
          <w:sz w:val="28"/>
          <w:szCs w:val="28"/>
        </w:rPr>
        <w:object w:dxaOrig="2240" w:dyaOrig="820">
          <v:shape id="_x0000_i1144" type="#_x0000_t75" style="width:111pt;height:41.25pt" o:ole="">
            <v:imagedata r:id="rId91" o:title=""/>
          </v:shape>
          <o:OLEObject Type="Embed" ProgID="Equation.DSMT4" ShapeID="_x0000_i1144" DrawAspect="Content" ObjectID="_1742281239" r:id="rId92"/>
        </w:object>
      </w:r>
    </w:p>
    <w:p w:rsidR="00F753F4" w:rsidRPr="00197B9A" w:rsidRDefault="00F753F4" w:rsidP="002E2D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97B9A">
        <w:rPr>
          <w:rFonts w:ascii="Times New Roman" w:hAnsi="Times New Roman"/>
          <w:bCs/>
          <w:sz w:val="28"/>
          <w:szCs w:val="28"/>
          <w:lang w:val="uk-UA"/>
        </w:rPr>
        <w:t xml:space="preserve">Аналогічний вигляд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матиме константа рівноваги для </w:t>
      </w:r>
      <w:r w:rsidRPr="00197B9A">
        <w:rPr>
          <w:rFonts w:ascii="Times New Roman" w:hAnsi="Times New Roman"/>
          <w:bCs/>
          <w:sz w:val="28"/>
          <w:szCs w:val="28"/>
          <w:lang w:val="uk-UA"/>
        </w:rPr>
        <w:t>газофазних реакцій</w:t>
      </w:r>
    </w:p>
    <w:p w:rsidR="00F753F4" w:rsidRPr="002E2DB9" w:rsidRDefault="00F753F4" w:rsidP="002E2DB9">
      <w:pPr>
        <w:spacing w:after="160" w:line="259" w:lineRule="auto"/>
        <w:jc w:val="center"/>
        <w:rPr>
          <w:rFonts w:ascii="Times New Roman" w:hAnsi="Times New Roman"/>
          <w:i/>
          <w:noProof/>
          <w:lang w:val="uk-UA"/>
        </w:rPr>
      </w:pPr>
      <w:r w:rsidRPr="00D839C9">
        <w:pict>
          <v:shape id="_x0000_i1145" type="#_x0000_t75" style="width:95.25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2CC6&quot;/&gt;&lt;wsp:rsid wsp:val=&quot;00002071&quot;/&gt;&lt;wsp:rsid wsp:val=&quot;00004B13&quot;/&gt;&lt;wsp:rsid wsp:val=&quot;00006F92&quot;/&gt;&lt;wsp:rsid wsp:val=&quot;000124C5&quot;/&gt;&lt;wsp:rsid wsp:val=&quot;00013FF3&quot;/&gt;&lt;wsp:rsid wsp:val=&quot;00021501&quot;/&gt;&lt;wsp:rsid wsp:val=&quot;0003313B&quot;/&gt;&lt;wsp:rsid wsp:val=&quot;000503E1&quot;/&gt;&lt;wsp:rsid wsp:val=&quot;00050DF9&quot;/&gt;&lt;wsp:rsid wsp:val=&quot;000554F7&quot;/&gt;&lt;wsp:rsid wsp:val=&quot;00057C2F&quot;/&gt;&lt;wsp:rsid wsp:val=&quot;000665B5&quot;/&gt;&lt;wsp:rsid wsp:val=&quot;00076279&quot;/&gt;&lt;wsp:rsid wsp:val=&quot;000A507A&quot;/&gt;&lt;wsp:rsid wsp:val=&quot;000C4AE3&quot;/&gt;&lt;wsp:rsid wsp:val=&quot;000D5B6B&quot;/&gt;&lt;wsp:rsid wsp:val=&quot;000D716E&quot;/&gt;&lt;wsp:rsid wsp:val=&quot;000E4C83&quot;/&gt;&lt;wsp:rsid wsp:val=&quot;000F1A8C&quot;/&gt;&lt;wsp:rsid wsp:val=&quot;00100EE9&quot;/&gt;&lt;wsp:rsid wsp:val=&quot;001306AD&quot;/&gt;&lt;wsp:rsid wsp:val=&quot;00130E19&quot;/&gt;&lt;wsp:rsid wsp:val=&quot;001333C2&quot;/&gt;&lt;wsp:rsid wsp:val=&quot;00134174&quot;/&gt;&lt;wsp:rsid wsp:val=&quot;001526E3&quot;/&gt;&lt;wsp:rsid wsp:val=&quot;00160912&quot;/&gt;&lt;wsp:rsid wsp:val=&quot;0017256B&quot;/&gt;&lt;wsp:rsid wsp:val=&quot;00184A60&quot;/&gt;&lt;wsp:rsid wsp:val=&quot;00197B9A&quot;/&gt;&lt;wsp:rsid wsp:val=&quot;001A0D5E&quot;/&gt;&lt;wsp:rsid wsp:val=&quot;001A11C9&quot;/&gt;&lt;wsp:rsid wsp:val=&quot;001A5720&quot;/&gt;&lt;wsp:rsid wsp:val=&quot;001B0DB5&quot;/&gt;&lt;wsp:rsid wsp:val=&quot;001B21AF&quot;/&gt;&lt;wsp:rsid wsp:val=&quot;001E7AC6&quot;/&gt;&lt;wsp:rsid wsp:val=&quot;001F5364&quot;/&gt;&lt;wsp:rsid wsp:val=&quot;001F727F&quot;/&gt;&lt;wsp:rsid wsp:val=&quot;002160FB&quot;/&gt;&lt;wsp:rsid wsp:val=&quot;00217C53&quot;/&gt;&lt;wsp:rsid wsp:val=&quot;00233D25&quot;/&gt;&lt;wsp:rsid wsp:val=&quot;002343D4&quot;/&gt;&lt;wsp:rsid wsp:val=&quot;00240DCA&quot;/&gt;&lt;wsp:rsid wsp:val=&quot;00260DC2&quot;/&gt;&lt;wsp:rsid wsp:val=&quot;0027632E&quot;/&gt;&lt;wsp:rsid wsp:val=&quot;002771DB&quot;/&gt;&lt;wsp:rsid wsp:val=&quot;00277835&quot;/&gt;&lt;wsp:rsid wsp:val=&quot;0028597C&quot;/&gt;&lt;wsp:rsid wsp:val=&quot;002954FA&quot;/&gt;&lt;wsp:rsid wsp:val=&quot;0029662D&quot;/&gt;&lt;wsp:rsid wsp:val=&quot;002A547A&quot;/&gt;&lt;wsp:rsid wsp:val=&quot;002B6C04&quot;/&gt;&lt;wsp:rsid wsp:val=&quot;002C0030&quot;/&gt;&lt;wsp:rsid wsp:val=&quot;002D070E&quot;/&gt;&lt;wsp:rsid wsp:val=&quot;002D1BF8&quot;/&gt;&lt;wsp:rsid wsp:val=&quot;002E2DB9&quot;/&gt;&lt;wsp:rsid wsp:val=&quot;00361286&quot;/&gt;&lt;wsp:rsid wsp:val=&quot;0036488B&quot;/&gt;&lt;wsp:rsid wsp:val=&quot;00367308&quot;/&gt;&lt;wsp:rsid wsp:val=&quot;00386998&quot;/&gt;&lt;wsp:rsid wsp:val=&quot;00395AD7&quot;/&gt;&lt;wsp:rsid wsp:val=&quot;003A0EA3&quot;/&gt;&lt;wsp:rsid wsp:val=&quot;003A23C5&quot;/&gt;&lt;wsp:rsid wsp:val=&quot;003A6982&quot;/&gt;&lt;wsp:rsid wsp:val=&quot;003B2CC6&quot;/&gt;&lt;wsp:rsid wsp:val=&quot;003B7135&quot;/&gt;&lt;wsp:rsid wsp:val=&quot;003D026B&quot;/&gt;&lt;wsp:rsid wsp:val=&quot;003E10EE&quot;/&gt;&lt;wsp:rsid wsp:val=&quot;003E1BA4&quot;/&gt;&lt;wsp:rsid wsp:val=&quot;003F63E9&quot;/&gt;&lt;wsp:rsid wsp:val=&quot;00402EC9&quot;/&gt;&lt;wsp:rsid wsp:val=&quot;0041226A&quot;/&gt;&lt;wsp:rsid wsp:val=&quot;00423251&quot;/&gt;&lt;wsp:rsid wsp:val=&quot;00442C3B&quot;/&gt;&lt;wsp:rsid wsp:val=&quot;00451E82&quot;/&gt;&lt;wsp:rsid wsp:val=&quot;0045546B&quot;/&gt;&lt;wsp:rsid wsp:val=&quot;00464AAE&quot;/&gt;&lt;wsp:rsid wsp:val=&quot;00471E3C&quot;/&gt;&lt;wsp:rsid wsp:val=&quot;00475EAA&quot;/&gt;&lt;wsp:rsid wsp:val=&quot;004869EF&quot;/&gt;&lt;wsp:rsid wsp:val=&quot;00492154&quot;/&gt;&lt;wsp:rsid wsp:val=&quot;004A0973&quot;/&gt;&lt;wsp:rsid wsp:val=&quot;004B0E00&quot;/&gt;&lt;wsp:rsid wsp:val=&quot;004D0045&quot;/&gt;&lt;wsp:rsid wsp:val=&quot;004E142D&quot;/&gt;&lt;wsp:rsid wsp:val=&quot;004E1E2D&quot;/&gt;&lt;wsp:rsid wsp:val=&quot;004E2B9A&quot;/&gt;&lt;wsp:rsid wsp:val=&quot;004F5FD0&quot;/&gt;&lt;wsp:rsid wsp:val=&quot;0051231C&quot;/&gt;&lt;wsp:rsid wsp:val=&quot;00515F3B&quot;/&gt;&lt;wsp:rsid wsp:val=&quot;00521CF1&quot;/&gt;&lt;wsp:rsid wsp:val=&quot;0053474F&quot;/&gt;&lt;wsp:rsid wsp:val=&quot;0053498E&quot;/&gt;&lt;wsp:rsid wsp:val=&quot;00542A81&quot;/&gt;&lt;wsp:rsid wsp:val=&quot;0054694A&quot;/&gt;&lt;wsp:rsid wsp:val=&quot;00556C09&quot;/&gt;&lt;wsp:rsid wsp:val=&quot;00563E86&quot;/&gt;&lt;wsp:rsid wsp:val=&quot;005663BE&quot;/&gt;&lt;wsp:rsid wsp:val=&quot;0057028B&quot;/&gt;&lt;wsp:rsid wsp:val=&quot;005734A4&quot;/&gt;&lt;wsp:rsid wsp:val=&quot;005745F2&quot;/&gt;&lt;wsp:rsid wsp:val=&quot;00594855&quot;/&gt;&lt;wsp:rsid wsp:val=&quot;005A5357&quot;/&gt;&lt;wsp:rsid wsp:val=&quot;005B39C8&quot;/&gt;&lt;wsp:rsid wsp:val=&quot;005B5A13&quot;/&gt;&lt;wsp:rsid wsp:val=&quot;005C3F2E&quot;/&gt;&lt;wsp:rsid wsp:val=&quot;005C57C7&quot;/&gt;&lt;wsp:rsid wsp:val=&quot;005C5F41&quot;/&gt;&lt;wsp:rsid wsp:val=&quot;005D589D&quot;/&gt;&lt;wsp:rsid wsp:val=&quot;00616935&quot;/&gt;&lt;wsp:rsid wsp:val=&quot;0063040A&quot;/&gt;&lt;wsp:rsid wsp:val=&quot;0063702E&quot;/&gt;&lt;wsp:rsid wsp:val=&quot;00657818&quot;/&gt;&lt;wsp:rsid wsp:val=&quot;00657896&quot;/&gt;&lt;wsp:rsid wsp:val=&quot;00676279&quot;/&gt;&lt;wsp:rsid wsp:val=&quot;006762C6&quot;/&gt;&lt;wsp:rsid wsp:val=&quot;006A1211&quot;/&gt;&lt;wsp:rsid wsp:val=&quot;006A2766&quot;/&gt;&lt;wsp:rsid wsp:val=&quot;006B6A3E&quot;/&gt;&lt;wsp:rsid wsp:val=&quot;006D3198&quot;/&gt;&lt;wsp:rsid wsp:val=&quot;006E0A12&quot;/&gt;&lt;wsp:rsid wsp:val=&quot;006E1E5B&quot;/&gt;&lt;wsp:rsid wsp:val=&quot;006E2C01&quot;/&gt;&lt;wsp:rsid wsp:val=&quot;006F34FD&quot;/&gt;&lt;wsp:rsid wsp:val=&quot;00735320&quot;/&gt;&lt;wsp:rsid wsp:val=&quot;007670BC&quot;/&gt;&lt;wsp:rsid wsp:val=&quot;007876C6&quot;/&gt;&lt;wsp:rsid wsp:val=&quot;007D6C65&quot;/&gt;&lt;wsp:rsid wsp:val=&quot;007E3F1C&quot;/&gt;&lt;wsp:rsid wsp:val=&quot;00812960&quot;/&gt;&lt;wsp:rsid wsp:val=&quot;00824FED&quot;/&gt;&lt;wsp:rsid wsp:val=&quot;00827E21&quot;/&gt;&lt;wsp:rsid wsp:val=&quot;0084572B&quot;/&gt;&lt;wsp:rsid wsp:val=&quot;00873305&quot;/&gt;&lt;wsp:rsid wsp:val=&quot;00874120&quot;/&gt;&lt;wsp:rsid wsp:val=&quot;00885301&quot;/&gt;&lt;wsp:rsid wsp:val=&quot;0088716E&quot;/&gt;&lt;wsp:rsid wsp:val=&quot;008B3981&quot;/&gt;&lt;wsp:rsid wsp:val=&quot;008B5AB6&quot;/&gt;&lt;wsp:rsid wsp:val=&quot;008C1690&quot;/&gt;&lt;wsp:rsid wsp:val=&quot;008E484B&quot;/&gt;&lt;wsp:rsid wsp:val=&quot;008E7C39&quot;/&gt;&lt;wsp:rsid wsp:val=&quot;008F2E0C&quot;/&gt;&lt;wsp:rsid wsp:val=&quot;009011C7&quot;/&gt;&lt;wsp:rsid wsp:val=&quot;00906F37&quot;/&gt;&lt;wsp:rsid wsp:val=&quot;00907AAF&quot;/&gt;&lt;wsp:rsid wsp:val=&quot;00931E0A&quot;/&gt;&lt;wsp:rsid wsp:val=&quot;009343A2&quot;/&gt;&lt;wsp:rsid wsp:val=&quot;00945ECA&quot;/&gt;&lt;wsp:rsid wsp:val=&quot;00962B44&quot;/&gt;&lt;wsp:rsid wsp:val=&quot;0098440D&quot;/&gt;&lt;wsp:rsid wsp:val=&quot;009912E7&quot;/&gt;&lt;wsp:rsid wsp:val=&quot;009946E5&quot;/&gt;&lt;wsp:rsid wsp:val=&quot;009A4523&quot;/&gt;&lt;wsp:rsid wsp:val=&quot;009B1CED&quot;/&gt;&lt;wsp:rsid wsp:val=&quot;009E4827&quot;/&gt;&lt;wsp:rsid wsp:val=&quot;009E5EFE&quot;/&gt;&lt;wsp:rsid wsp:val=&quot;00A06717&quot;/&gt;&lt;wsp:rsid wsp:val=&quot;00A22D0F&quot;/&gt;&lt;wsp:rsid wsp:val=&quot;00A35B73&quot;/&gt;&lt;wsp:rsid wsp:val=&quot;00A407CB&quot;/&gt;&lt;wsp:rsid wsp:val=&quot;00A41A3E&quot;/&gt;&lt;wsp:rsid wsp:val=&quot;00A4349F&quot;/&gt;&lt;wsp:rsid wsp:val=&quot;00A73CEC&quot;/&gt;&lt;wsp:rsid wsp:val=&quot;00A75337&quot;/&gt;&lt;wsp:rsid wsp:val=&quot;00A852BA&quot;/&gt;&lt;wsp:rsid wsp:val=&quot;00AA6B39&quot;/&gt;&lt;wsp:rsid wsp:val=&quot;00AA777F&quot;/&gt;&lt;wsp:rsid wsp:val=&quot;00AD17EC&quot;/&gt;&lt;wsp:rsid wsp:val=&quot;00AD6508&quot;/&gt;&lt;wsp:rsid wsp:val=&quot;00B070C5&quot;/&gt;&lt;wsp:rsid wsp:val=&quot;00B152CC&quot;/&gt;&lt;wsp:rsid wsp:val=&quot;00B17802&quot;/&gt;&lt;wsp:rsid wsp:val=&quot;00B54708&quot;/&gt;&lt;wsp:rsid wsp:val=&quot;00B567E1&quot;/&gt;&lt;wsp:rsid wsp:val=&quot;00B82153&quot;/&gt;&lt;wsp:rsid wsp:val=&quot;00B9045F&quot;/&gt;&lt;wsp:rsid wsp:val=&quot;00BA2D37&quot;/&gt;&lt;wsp:rsid wsp:val=&quot;00BA7630&quot;/&gt;&lt;wsp:rsid wsp:val=&quot;00BB58B3&quot;/&gt;&lt;wsp:rsid wsp:val=&quot;00BC1CA8&quot;/&gt;&lt;wsp:rsid wsp:val=&quot;00BC761A&quot;/&gt;&lt;wsp:rsid wsp:val=&quot;00BD5C71&quot;/&gt;&lt;wsp:rsid wsp:val=&quot;00BE6A23&quot;/&gt;&lt;wsp:rsid wsp:val=&quot;00BE7A70&quot;/&gt;&lt;wsp:rsid wsp:val=&quot;00BF4E62&quot;/&gt;&lt;wsp:rsid wsp:val=&quot;00BF691A&quot;/&gt;&lt;wsp:rsid wsp:val=&quot;00C0765B&quot;/&gt;&lt;wsp:rsid wsp:val=&quot;00C13E3A&quot;/&gt;&lt;wsp:rsid wsp:val=&quot;00C14BBF&quot;/&gt;&lt;wsp:rsid wsp:val=&quot;00C226E2&quot;/&gt;&lt;wsp:rsid wsp:val=&quot;00C247F9&quot;/&gt;&lt;wsp:rsid wsp:val=&quot;00C26827&quot;/&gt;&lt;wsp:rsid wsp:val=&quot;00C30439&quot;/&gt;&lt;wsp:rsid wsp:val=&quot;00C36EDE&quot;/&gt;&lt;wsp:rsid wsp:val=&quot;00C4430D&quot;/&gt;&lt;wsp:rsid wsp:val=&quot;00C44F10&quot;/&gt;&lt;wsp:rsid wsp:val=&quot;00C50F85&quot;/&gt;&lt;wsp:rsid wsp:val=&quot;00C521C5&quot;/&gt;&lt;wsp:rsid wsp:val=&quot;00C52810&quot;/&gt;&lt;wsp:rsid wsp:val=&quot;00C7279B&quot;/&gt;&lt;wsp:rsid wsp:val=&quot;00C775C5&quot;/&gt;&lt;wsp:rsid wsp:val=&quot;00CA57D7&quot;/&gt;&lt;wsp:rsid wsp:val=&quot;00CB2BFF&quot;/&gt;&lt;wsp:rsid wsp:val=&quot;00CC11AA&quot;/&gt;&lt;wsp:rsid wsp:val=&quot;00CC1D68&quot;/&gt;&lt;wsp:rsid wsp:val=&quot;00CD1004&quot;/&gt;&lt;wsp:rsid wsp:val=&quot;00CD37D7&quot;/&gt;&lt;wsp:rsid wsp:val=&quot;00CF1323&quot;/&gt;&lt;wsp:rsid wsp:val=&quot;00CF6C73&quot;/&gt;&lt;wsp:rsid wsp:val=&quot;00D12869&quot;/&gt;&lt;wsp:rsid wsp:val=&quot;00D34198&quot;/&gt;&lt;wsp:rsid wsp:val=&quot;00D520DB&quot;/&gt;&lt;wsp:rsid wsp:val=&quot;00D54546&quot;/&gt;&lt;wsp:rsid wsp:val=&quot;00D557A5&quot;/&gt;&lt;wsp:rsid wsp:val=&quot;00D567A8&quot;/&gt;&lt;wsp:rsid wsp:val=&quot;00D77A0F&quot;/&gt;&lt;wsp:rsid wsp:val=&quot;00DA2AA2&quot;/&gt;&lt;wsp:rsid wsp:val=&quot;00DA59FD&quot;/&gt;&lt;wsp:rsid wsp:val=&quot;00DB12E7&quot;/&gt;&lt;wsp:rsid wsp:val=&quot;00DC41AB&quot;/&gt;&lt;wsp:rsid wsp:val=&quot;00DC622B&quot;/&gt;&lt;wsp:rsid wsp:val=&quot;00DC6F01&quot;/&gt;&lt;wsp:rsid wsp:val=&quot;00E02DEB&quot;/&gt;&lt;wsp:rsid wsp:val=&quot;00E0556E&quot;/&gt;&lt;wsp:rsid wsp:val=&quot;00E221B5&quot;/&gt;&lt;wsp:rsid wsp:val=&quot;00E27698&quot;/&gt;&lt;wsp:rsid wsp:val=&quot;00E436DF&quot;/&gt;&lt;wsp:rsid wsp:val=&quot;00E43C26&quot;/&gt;&lt;wsp:rsid wsp:val=&quot;00E4490A&quot;/&gt;&lt;wsp:rsid wsp:val=&quot;00E64170&quot;/&gt;&lt;wsp:rsid wsp:val=&quot;00E66A5F&quot;/&gt;&lt;wsp:rsid wsp:val=&quot;00E70528&quot;/&gt;&lt;wsp:rsid wsp:val=&quot;00E8601B&quot;/&gt;&lt;wsp:rsid wsp:val=&quot;00EA4056&quot;/&gt;&lt;wsp:rsid wsp:val=&quot;00EC6587&quot;/&gt;&lt;wsp:rsid wsp:val=&quot;00ED0D34&quot;/&gt;&lt;wsp:rsid wsp:val=&quot;00EE169F&quot;/&gt;&lt;wsp:rsid wsp:val=&quot;00EF1758&quot;/&gt;&lt;wsp:rsid wsp:val=&quot;00EF2EB5&quot;/&gt;&lt;wsp:rsid wsp:val=&quot;00F20D58&quot;/&gt;&lt;wsp:rsid wsp:val=&quot;00F36E76&quot;/&gt;&lt;wsp:rsid wsp:val=&quot;00F37EC3&quot;/&gt;&lt;wsp:rsid wsp:val=&quot;00F57F4D&quot;/&gt;&lt;wsp:rsid wsp:val=&quot;00F64B73&quot;/&gt;&lt;wsp:rsid wsp:val=&quot;00F71771&quot;/&gt;&lt;wsp:rsid wsp:val=&quot;00FB162A&quot;/&gt;&lt;wsp:rsid wsp:val=&quot;00FE3629&quot;/&gt;&lt;/wsp:rsids&gt;&lt;/w:docPr&gt;&lt;w:body&gt;&lt;w:p wsp:rsidR=&quot;00000000&quot; wsp:rsidRDefault=&quot;00A852BA&quot;&gt;&lt;m:oMathPara&gt;&lt;m:oMath&gt;&lt;m:sSub&gt;&lt;m:sSubP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K&lt;/m:t&gt;&lt;/m:r&gt;&lt;/m:e&gt;&lt;m:sub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noProof/&gt;&lt;w:sz w:val=&quot;28&quot;/&gt;&lt;w:sz-cs w:val=&quot;28&quot;/&gt;&lt;w:lang w:val=&quot;UK&quot;/&gt;&lt;/w:rPr&gt;&lt;m:t&gt;=&lt;/m:t&gt;&lt;/m:r&gt;&lt;m:f&gt;&lt;m:fPr&gt;&lt;m:ctrlPr&gt;&lt;w:rPr&gt;&lt;w:rFonts w:ascii=&quot;Cambria Math&quot; w:h-ansi=&quot;Cambria Math&quot;/&gt;&lt;wx:font wx:val=&quot;Cambria Math&quot;/&gt;&lt;w:noProof/&gt;&lt;w:sz w:val=&quot;28&quot;/&gt;&lt;w:sz-cs w:val=&quot;28&quot;/&gt;&lt;w:lang w:val=&quot;UK&quot;/&gt;&lt;/w:rPr&gt;&lt;/m:ctrlPr&gt;&lt;/m:fPr&gt;&lt;m:num&gt;&lt;m:sSup&gt;&lt;m:sSupP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sSupPr&gt;&lt;m:e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Pc&lt;/m:t&gt;&lt;/m:r&gt;&lt;/m:e&gt;&lt;/m:d&gt;&lt;/m:e&gt;&lt;m:sup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c&lt;/m:t&gt;&lt;/m:r&gt;&lt;/m:sup&gt;&lt;/m:sSup&gt;&lt;m:sSup&gt;&lt;m:sSupP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sSupPr&gt;&lt;m:e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Pd&lt;/m:t&gt;&lt;/m:r&gt;&lt;/m:e&gt;&lt;/m:d&gt;&lt;/m:e&gt;&lt;m:sup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d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sSupPr&gt;&lt;m:e&gt;&lt;m:d&gt;&lt;m:dPr&gt;&lt;m:begChr m:val=&quot;[&quot;/&gt;&lt;m:endChr m:val=&quot;]&quot;/&gt;&lt;m:ctrlPr&gt;&lt;w:rPr&gt;&lt;w:rFonts w:ascii=&quot;Cambria Math&quot; w:h-ansi=&quot;Cambria Math&quot;/&gt;&lt;wx:font wx:val=&quot;Cambria Math&quot;/&gt;&lt;w:noProof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Pa&lt;/m:t&gt;&lt;/m:r&gt;&lt;/m:e&gt;&lt;/m:d&gt;&lt;/m:e&gt;&lt;m:sup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a&lt;/m:t&gt;&lt;/m:r&gt;&lt;/m:sup&gt;&lt;/m:sSup&gt;&lt;m:sSup&gt;&lt;m:sSupP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sSupPr&gt;&lt;m:e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Pb&lt;/m:t&gt;&lt;/m:r&gt;&lt;/m:e&gt;&lt;/m:d&gt;&lt;/m:e&gt;&lt;m:sup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b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3" o:title="" chromakey="white"/>
          </v:shape>
        </w:pict>
      </w:r>
    </w:p>
    <w:p w:rsidR="00F753F4" w:rsidRPr="002E2DB9" w:rsidRDefault="00F753F4" w:rsidP="00F20D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2E2DB9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Для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даної гетерогенної реакції </w:t>
      </w:r>
      <w:r w:rsidRPr="002E2DB9">
        <w:rPr>
          <w:rFonts w:ascii="Times New Roman" w:hAnsi="Times New Roman"/>
          <w:bCs/>
          <w:sz w:val="28"/>
          <w:szCs w:val="28"/>
          <w:lang w:val="en-US"/>
        </w:rPr>
        <w:t>Fe</w:t>
      </w:r>
      <w:r w:rsidRPr="002E2DB9">
        <w:rPr>
          <w:rFonts w:ascii="Times New Roman" w:hAnsi="Times New Roman"/>
          <w:bCs/>
          <w:sz w:val="28"/>
          <w:szCs w:val="28"/>
          <w:vertAlign w:val="subscript"/>
          <w:lang w:val="uk-UA"/>
        </w:rPr>
        <w:t>2</w:t>
      </w:r>
      <w:r w:rsidRPr="002E2DB9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2E2DB9">
        <w:rPr>
          <w:rFonts w:ascii="Times New Roman" w:hAnsi="Times New Roman"/>
          <w:bCs/>
          <w:sz w:val="28"/>
          <w:szCs w:val="28"/>
          <w:vertAlign w:val="subscript"/>
          <w:lang w:val="uk-UA"/>
        </w:rPr>
        <w:t>3(к)</w:t>
      </w:r>
      <w:r w:rsidRPr="002E2DB9">
        <w:rPr>
          <w:rFonts w:ascii="Times New Roman" w:hAnsi="Times New Roman"/>
          <w:bCs/>
          <w:sz w:val="28"/>
          <w:szCs w:val="28"/>
          <w:lang w:val="uk-UA"/>
        </w:rPr>
        <w:t xml:space="preserve"> + 3</w:t>
      </w:r>
      <w:r w:rsidRPr="002E2DB9">
        <w:rPr>
          <w:rFonts w:ascii="Times New Roman" w:hAnsi="Times New Roman"/>
          <w:bCs/>
          <w:sz w:val="28"/>
          <w:szCs w:val="28"/>
          <w:lang w:val="en-US"/>
        </w:rPr>
        <w:t>CO</w:t>
      </w:r>
      <w:r w:rsidRPr="002E2DB9">
        <w:rPr>
          <w:rFonts w:ascii="Times New Roman" w:hAnsi="Times New Roman"/>
          <w:bCs/>
          <w:sz w:val="28"/>
          <w:szCs w:val="28"/>
          <w:vertAlign w:val="subscript"/>
          <w:lang w:val="uk-UA"/>
        </w:rPr>
        <w:t>(г)</w:t>
      </w:r>
      <w:r w:rsidRPr="002E2DB9">
        <w:rPr>
          <w:rFonts w:ascii="Times New Roman" w:hAnsi="Times New Roman"/>
          <w:bCs/>
          <w:sz w:val="28"/>
          <w:szCs w:val="28"/>
          <w:lang w:val="uk-UA"/>
        </w:rPr>
        <w:t xml:space="preserve"> = 2</w:t>
      </w:r>
      <w:r w:rsidRPr="002E2DB9">
        <w:rPr>
          <w:rFonts w:ascii="Times New Roman" w:hAnsi="Times New Roman"/>
          <w:bCs/>
          <w:sz w:val="28"/>
          <w:szCs w:val="28"/>
          <w:lang w:val="en-US"/>
        </w:rPr>
        <w:t>Fe</w:t>
      </w:r>
      <w:r w:rsidRPr="002E2DB9">
        <w:rPr>
          <w:rFonts w:ascii="Times New Roman" w:hAnsi="Times New Roman"/>
          <w:bCs/>
          <w:sz w:val="28"/>
          <w:szCs w:val="28"/>
          <w:vertAlign w:val="subscript"/>
          <w:lang w:val="uk-UA"/>
        </w:rPr>
        <w:t>(к)</w:t>
      </w:r>
      <w:r w:rsidRPr="002E2DB9">
        <w:rPr>
          <w:rFonts w:ascii="Times New Roman" w:hAnsi="Times New Roman"/>
          <w:bCs/>
          <w:sz w:val="28"/>
          <w:szCs w:val="28"/>
          <w:lang w:val="uk-UA"/>
        </w:rPr>
        <w:t xml:space="preserve"> + 3</w:t>
      </w:r>
      <w:r w:rsidRPr="002E2DB9">
        <w:rPr>
          <w:rFonts w:ascii="Times New Roman" w:hAnsi="Times New Roman"/>
          <w:bCs/>
          <w:sz w:val="28"/>
          <w:szCs w:val="28"/>
          <w:lang w:val="en-US"/>
        </w:rPr>
        <w:t>CO</w:t>
      </w:r>
      <w:r w:rsidRPr="002E2DB9">
        <w:rPr>
          <w:rFonts w:ascii="Times New Roman" w:hAnsi="Times New Roman"/>
          <w:bCs/>
          <w:sz w:val="28"/>
          <w:szCs w:val="28"/>
          <w:vertAlign w:val="subscript"/>
          <w:lang w:val="uk-UA"/>
        </w:rPr>
        <w:t>2(г)</w:t>
      </w:r>
      <w:r>
        <w:rPr>
          <w:rFonts w:ascii="Times New Roman" w:hAnsi="Times New Roman"/>
          <w:bCs/>
          <w:sz w:val="28"/>
          <w:szCs w:val="28"/>
          <w:vertAlign w:val="subscript"/>
          <w:lang w:val="uk-UA"/>
        </w:rPr>
        <w:t xml:space="preserve"> </w:t>
      </w:r>
    </w:p>
    <w:p w:rsidR="00F753F4" w:rsidRDefault="00F753F4" w:rsidP="002E2DB9">
      <w:pPr>
        <w:spacing w:after="0" w:line="36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згідно закону діючих мас к</w:t>
      </w:r>
      <w:r w:rsidRPr="002E2DB9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онстанта рівноваги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дорівнює:</w:t>
      </w:r>
    </w:p>
    <w:p w:rsidR="00F753F4" w:rsidRPr="0028597C" w:rsidRDefault="00F753F4" w:rsidP="002E2DB9">
      <w:pPr>
        <w:spacing w:after="160" w:line="259" w:lineRule="auto"/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  <w:r w:rsidRPr="00D839C9">
        <w:pict>
          <v:shape id="_x0000_i1146" type="#_x0000_t75" style="width:68.2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2CC6&quot;/&gt;&lt;wsp:rsid wsp:val=&quot;00002071&quot;/&gt;&lt;wsp:rsid wsp:val=&quot;00004B13&quot;/&gt;&lt;wsp:rsid wsp:val=&quot;00006F92&quot;/&gt;&lt;wsp:rsid wsp:val=&quot;000124C5&quot;/&gt;&lt;wsp:rsid wsp:val=&quot;00013FF3&quot;/&gt;&lt;wsp:rsid wsp:val=&quot;00021501&quot;/&gt;&lt;wsp:rsid wsp:val=&quot;0003313B&quot;/&gt;&lt;wsp:rsid wsp:val=&quot;000503E1&quot;/&gt;&lt;wsp:rsid wsp:val=&quot;00050DF9&quot;/&gt;&lt;wsp:rsid wsp:val=&quot;000554F7&quot;/&gt;&lt;wsp:rsid wsp:val=&quot;00057C2F&quot;/&gt;&lt;wsp:rsid wsp:val=&quot;000665B5&quot;/&gt;&lt;wsp:rsid wsp:val=&quot;00076279&quot;/&gt;&lt;wsp:rsid wsp:val=&quot;000A507A&quot;/&gt;&lt;wsp:rsid wsp:val=&quot;000C4AE3&quot;/&gt;&lt;wsp:rsid wsp:val=&quot;000D5B6B&quot;/&gt;&lt;wsp:rsid wsp:val=&quot;000D716E&quot;/&gt;&lt;wsp:rsid wsp:val=&quot;000E4C83&quot;/&gt;&lt;wsp:rsid wsp:val=&quot;000F1A8C&quot;/&gt;&lt;wsp:rsid wsp:val=&quot;00100EE9&quot;/&gt;&lt;wsp:rsid wsp:val=&quot;001306AD&quot;/&gt;&lt;wsp:rsid wsp:val=&quot;00130E19&quot;/&gt;&lt;wsp:rsid wsp:val=&quot;001333C2&quot;/&gt;&lt;wsp:rsid wsp:val=&quot;00134174&quot;/&gt;&lt;wsp:rsid wsp:val=&quot;001526E3&quot;/&gt;&lt;wsp:rsid wsp:val=&quot;00160912&quot;/&gt;&lt;wsp:rsid wsp:val=&quot;0017256B&quot;/&gt;&lt;wsp:rsid wsp:val=&quot;00184A60&quot;/&gt;&lt;wsp:rsid wsp:val=&quot;00197B9A&quot;/&gt;&lt;wsp:rsid wsp:val=&quot;001A0D5E&quot;/&gt;&lt;wsp:rsid wsp:val=&quot;001A11C9&quot;/&gt;&lt;wsp:rsid wsp:val=&quot;001A5720&quot;/&gt;&lt;wsp:rsid wsp:val=&quot;001B0DB5&quot;/&gt;&lt;wsp:rsid wsp:val=&quot;001B21AF&quot;/&gt;&lt;wsp:rsid wsp:val=&quot;001E7AC6&quot;/&gt;&lt;wsp:rsid wsp:val=&quot;001F5364&quot;/&gt;&lt;wsp:rsid wsp:val=&quot;001F727F&quot;/&gt;&lt;wsp:rsid wsp:val=&quot;002160FB&quot;/&gt;&lt;wsp:rsid wsp:val=&quot;00217C53&quot;/&gt;&lt;wsp:rsid wsp:val=&quot;00233D25&quot;/&gt;&lt;wsp:rsid wsp:val=&quot;002343D4&quot;/&gt;&lt;wsp:rsid wsp:val=&quot;00240DCA&quot;/&gt;&lt;wsp:rsid wsp:val=&quot;00260DC2&quot;/&gt;&lt;wsp:rsid wsp:val=&quot;0027632E&quot;/&gt;&lt;wsp:rsid wsp:val=&quot;002771DB&quot;/&gt;&lt;wsp:rsid wsp:val=&quot;00277835&quot;/&gt;&lt;wsp:rsid wsp:val=&quot;0028597C&quot;/&gt;&lt;wsp:rsid wsp:val=&quot;002954FA&quot;/&gt;&lt;wsp:rsid wsp:val=&quot;0029662D&quot;/&gt;&lt;wsp:rsid wsp:val=&quot;002A547A&quot;/&gt;&lt;wsp:rsid wsp:val=&quot;002B6C04&quot;/&gt;&lt;wsp:rsid wsp:val=&quot;002C0030&quot;/&gt;&lt;wsp:rsid wsp:val=&quot;002D070E&quot;/&gt;&lt;wsp:rsid wsp:val=&quot;002D1BF8&quot;/&gt;&lt;wsp:rsid wsp:val=&quot;002E2DB9&quot;/&gt;&lt;wsp:rsid wsp:val=&quot;00361286&quot;/&gt;&lt;wsp:rsid wsp:val=&quot;0036488B&quot;/&gt;&lt;wsp:rsid wsp:val=&quot;00367308&quot;/&gt;&lt;wsp:rsid wsp:val=&quot;00386998&quot;/&gt;&lt;wsp:rsid wsp:val=&quot;00395AD7&quot;/&gt;&lt;wsp:rsid wsp:val=&quot;003A0EA3&quot;/&gt;&lt;wsp:rsid wsp:val=&quot;003A23C5&quot;/&gt;&lt;wsp:rsid wsp:val=&quot;003A6982&quot;/&gt;&lt;wsp:rsid wsp:val=&quot;003B2CC6&quot;/&gt;&lt;wsp:rsid wsp:val=&quot;003B7135&quot;/&gt;&lt;wsp:rsid wsp:val=&quot;003D026B&quot;/&gt;&lt;wsp:rsid wsp:val=&quot;003E10EE&quot;/&gt;&lt;wsp:rsid wsp:val=&quot;003E1BA4&quot;/&gt;&lt;wsp:rsid wsp:val=&quot;003F63E9&quot;/&gt;&lt;wsp:rsid wsp:val=&quot;00402EC9&quot;/&gt;&lt;wsp:rsid wsp:val=&quot;0041226A&quot;/&gt;&lt;wsp:rsid wsp:val=&quot;00423251&quot;/&gt;&lt;wsp:rsid wsp:val=&quot;00442C3B&quot;/&gt;&lt;wsp:rsid wsp:val=&quot;00451E82&quot;/&gt;&lt;wsp:rsid wsp:val=&quot;0045546B&quot;/&gt;&lt;wsp:rsid wsp:val=&quot;00464AAE&quot;/&gt;&lt;wsp:rsid wsp:val=&quot;00471E3C&quot;/&gt;&lt;wsp:rsid wsp:val=&quot;00475EAA&quot;/&gt;&lt;wsp:rsid wsp:val=&quot;004869EF&quot;/&gt;&lt;wsp:rsid wsp:val=&quot;00492154&quot;/&gt;&lt;wsp:rsid wsp:val=&quot;004A0973&quot;/&gt;&lt;wsp:rsid wsp:val=&quot;004B0E00&quot;/&gt;&lt;wsp:rsid wsp:val=&quot;004D0045&quot;/&gt;&lt;wsp:rsid wsp:val=&quot;004E142D&quot;/&gt;&lt;wsp:rsid wsp:val=&quot;004E1E2D&quot;/&gt;&lt;wsp:rsid wsp:val=&quot;004E2B9A&quot;/&gt;&lt;wsp:rsid wsp:val=&quot;004F5FD0&quot;/&gt;&lt;wsp:rsid wsp:val=&quot;0051231C&quot;/&gt;&lt;wsp:rsid wsp:val=&quot;00515F3B&quot;/&gt;&lt;wsp:rsid wsp:val=&quot;00521CF1&quot;/&gt;&lt;wsp:rsid wsp:val=&quot;0053474F&quot;/&gt;&lt;wsp:rsid wsp:val=&quot;0053498E&quot;/&gt;&lt;wsp:rsid wsp:val=&quot;00542A81&quot;/&gt;&lt;wsp:rsid wsp:val=&quot;0054694A&quot;/&gt;&lt;wsp:rsid wsp:val=&quot;00556C09&quot;/&gt;&lt;wsp:rsid wsp:val=&quot;00563E86&quot;/&gt;&lt;wsp:rsid wsp:val=&quot;005663BE&quot;/&gt;&lt;wsp:rsid wsp:val=&quot;0057028B&quot;/&gt;&lt;wsp:rsid wsp:val=&quot;005734A4&quot;/&gt;&lt;wsp:rsid wsp:val=&quot;005745F2&quot;/&gt;&lt;wsp:rsid wsp:val=&quot;00594855&quot;/&gt;&lt;wsp:rsid wsp:val=&quot;005A5357&quot;/&gt;&lt;wsp:rsid wsp:val=&quot;005B39C8&quot;/&gt;&lt;wsp:rsid wsp:val=&quot;005B5A13&quot;/&gt;&lt;wsp:rsid wsp:val=&quot;005C3F2E&quot;/&gt;&lt;wsp:rsid wsp:val=&quot;005C57C7&quot;/&gt;&lt;wsp:rsid wsp:val=&quot;005C5F41&quot;/&gt;&lt;wsp:rsid wsp:val=&quot;005D589D&quot;/&gt;&lt;wsp:rsid wsp:val=&quot;00616935&quot;/&gt;&lt;wsp:rsid wsp:val=&quot;0063040A&quot;/&gt;&lt;wsp:rsid wsp:val=&quot;0063702E&quot;/&gt;&lt;wsp:rsid wsp:val=&quot;00654973&quot;/&gt;&lt;wsp:rsid wsp:val=&quot;00657818&quot;/&gt;&lt;wsp:rsid wsp:val=&quot;00657896&quot;/&gt;&lt;wsp:rsid wsp:val=&quot;00676279&quot;/&gt;&lt;wsp:rsid wsp:val=&quot;006762C6&quot;/&gt;&lt;wsp:rsid wsp:val=&quot;006A1211&quot;/&gt;&lt;wsp:rsid wsp:val=&quot;006A2766&quot;/&gt;&lt;wsp:rsid wsp:val=&quot;006B6A3E&quot;/&gt;&lt;wsp:rsid wsp:val=&quot;006D3198&quot;/&gt;&lt;wsp:rsid wsp:val=&quot;006E0A12&quot;/&gt;&lt;wsp:rsid wsp:val=&quot;006E1E5B&quot;/&gt;&lt;wsp:rsid wsp:val=&quot;006E2C01&quot;/&gt;&lt;wsp:rsid wsp:val=&quot;006F34FD&quot;/&gt;&lt;wsp:rsid wsp:val=&quot;00735320&quot;/&gt;&lt;wsp:rsid wsp:val=&quot;007670BC&quot;/&gt;&lt;wsp:rsid wsp:val=&quot;007876C6&quot;/&gt;&lt;wsp:rsid wsp:val=&quot;007D6C65&quot;/&gt;&lt;wsp:rsid wsp:val=&quot;007E3F1C&quot;/&gt;&lt;wsp:rsid wsp:val=&quot;00812960&quot;/&gt;&lt;wsp:rsid wsp:val=&quot;00824FED&quot;/&gt;&lt;wsp:rsid wsp:val=&quot;00827E21&quot;/&gt;&lt;wsp:rsid wsp:val=&quot;0084572B&quot;/&gt;&lt;wsp:rsid wsp:val=&quot;00873305&quot;/&gt;&lt;wsp:rsid wsp:val=&quot;00874120&quot;/&gt;&lt;wsp:rsid wsp:val=&quot;00885301&quot;/&gt;&lt;wsp:rsid wsp:val=&quot;0088716E&quot;/&gt;&lt;wsp:rsid wsp:val=&quot;008B3981&quot;/&gt;&lt;wsp:rsid wsp:val=&quot;008B5AB6&quot;/&gt;&lt;wsp:rsid wsp:val=&quot;008C1690&quot;/&gt;&lt;wsp:rsid wsp:val=&quot;008E484B&quot;/&gt;&lt;wsp:rsid wsp:val=&quot;008E7C39&quot;/&gt;&lt;wsp:rsid wsp:val=&quot;008F2E0C&quot;/&gt;&lt;wsp:rsid wsp:val=&quot;009011C7&quot;/&gt;&lt;wsp:rsid wsp:val=&quot;00906F37&quot;/&gt;&lt;wsp:rsid wsp:val=&quot;00907AAF&quot;/&gt;&lt;wsp:rsid wsp:val=&quot;00931E0A&quot;/&gt;&lt;wsp:rsid wsp:val=&quot;009343A2&quot;/&gt;&lt;wsp:rsid wsp:val=&quot;00945ECA&quot;/&gt;&lt;wsp:rsid wsp:val=&quot;00962B44&quot;/&gt;&lt;wsp:rsid wsp:val=&quot;0098440D&quot;/&gt;&lt;wsp:rsid wsp:val=&quot;009912E7&quot;/&gt;&lt;wsp:rsid wsp:val=&quot;009946E5&quot;/&gt;&lt;wsp:rsid wsp:val=&quot;009A4523&quot;/&gt;&lt;wsp:rsid wsp:val=&quot;009B1CED&quot;/&gt;&lt;wsp:rsid wsp:val=&quot;009E4827&quot;/&gt;&lt;wsp:rsid wsp:val=&quot;009E5EFE&quot;/&gt;&lt;wsp:rsid wsp:val=&quot;00A06717&quot;/&gt;&lt;wsp:rsid wsp:val=&quot;00A22D0F&quot;/&gt;&lt;wsp:rsid wsp:val=&quot;00A35B73&quot;/&gt;&lt;wsp:rsid wsp:val=&quot;00A407CB&quot;/&gt;&lt;wsp:rsid wsp:val=&quot;00A41A3E&quot;/&gt;&lt;wsp:rsid wsp:val=&quot;00A4349F&quot;/&gt;&lt;wsp:rsid wsp:val=&quot;00A73CEC&quot;/&gt;&lt;wsp:rsid wsp:val=&quot;00A75337&quot;/&gt;&lt;wsp:rsid wsp:val=&quot;00AA6B39&quot;/&gt;&lt;wsp:rsid wsp:val=&quot;00AA777F&quot;/&gt;&lt;wsp:rsid wsp:val=&quot;00AD17EC&quot;/&gt;&lt;wsp:rsid wsp:val=&quot;00AD6508&quot;/&gt;&lt;wsp:rsid wsp:val=&quot;00B070C5&quot;/&gt;&lt;wsp:rsid wsp:val=&quot;00B152CC&quot;/&gt;&lt;wsp:rsid wsp:val=&quot;00B17802&quot;/&gt;&lt;wsp:rsid wsp:val=&quot;00B54708&quot;/&gt;&lt;wsp:rsid wsp:val=&quot;00B567E1&quot;/&gt;&lt;wsp:rsid wsp:val=&quot;00B82153&quot;/&gt;&lt;wsp:rsid wsp:val=&quot;00B9045F&quot;/&gt;&lt;wsp:rsid wsp:val=&quot;00BA2D37&quot;/&gt;&lt;wsp:rsid wsp:val=&quot;00BA7630&quot;/&gt;&lt;wsp:rsid wsp:val=&quot;00BB58B3&quot;/&gt;&lt;wsp:rsid wsp:val=&quot;00BC1CA8&quot;/&gt;&lt;wsp:rsid wsp:val=&quot;00BC761A&quot;/&gt;&lt;wsp:rsid wsp:val=&quot;00BD5C71&quot;/&gt;&lt;wsp:rsid wsp:val=&quot;00BE6A23&quot;/&gt;&lt;wsp:rsid wsp:val=&quot;00BE7A70&quot;/&gt;&lt;wsp:rsid wsp:val=&quot;00BF4E62&quot;/&gt;&lt;wsp:rsid wsp:val=&quot;00BF691A&quot;/&gt;&lt;wsp:rsid wsp:val=&quot;00C0765B&quot;/&gt;&lt;wsp:rsid wsp:val=&quot;00C13E3A&quot;/&gt;&lt;wsp:rsid wsp:val=&quot;00C14BBF&quot;/&gt;&lt;wsp:rsid wsp:val=&quot;00C226E2&quot;/&gt;&lt;wsp:rsid wsp:val=&quot;00C247F9&quot;/&gt;&lt;wsp:rsid wsp:val=&quot;00C26827&quot;/&gt;&lt;wsp:rsid wsp:val=&quot;00C30439&quot;/&gt;&lt;wsp:rsid wsp:val=&quot;00C36EDE&quot;/&gt;&lt;wsp:rsid wsp:val=&quot;00C4430D&quot;/&gt;&lt;wsp:rsid wsp:val=&quot;00C44F10&quot;/&gt;&lt;wsp:rsid wsp:val=&quot;00C50F85&quot;/&gt;&lt;wsp:rsid wsp:val=&quot;00C521C5&quot;/&gt;&lt;wsp:rsid wsp:val=&quot;00C52810&quot;/&gt;&lt;wsp:rsid wsp:val=&quot;00C7279B&quot;/&gt;&lt;wsp:rsid wsp:val=&quot;00C775C5&quot;/&gt;&lt;wsp:rsid wsp:val=&quot;00CA57D7&quot;/&gt;&lt;wsp:rsid wsp:val=&quot;00CB2BFF&quot;/&gt;&lt;wsp:rsid wsp:val=&quot;00CC11AA&quot;/&gt;&lt;wsp:rsid wsp:val=&quot;00CC1D68&quot;/&gt;&lt;wsp:rsid wsp:val=&quot;00CD1004&quot;/&gt;&lt;wsp:rsid wsp:val=&quot;00CD37D7&quot;/&gt;&lt;wsp:rsid wsp:val=&quot;00CF1323&quot;/&gt;&lt;wsp:rsid wsp:val=&quot;00CF6C73&quot;/&gt;&lt;wsp:rsid wsp:val=&quot;00D12869&quot;/&gt;&lt;wsp:rsid wsp:val=&quot;00D34198&quot;/&gt;&lt;wsp:rsid wsp:val=&quot;00D520DB&quot;/&gt;&lt;wsp:rsid wsp:val=&quot;00D54546&quot;/&gt;&lt;wsp:rsid wsp:val=&quot;00D557A5&quot;/&gt;&lt;wsp:rsid wsp:val=&quot;00D567A8&quot;/&gt;&lt;wsp:rsid wsp:val=&quot;00D77A0F&quot;/&gt;&lt;wsp:rsid wsp:val=&quot;00D839C9&quot;/&gt;&lt;wsp:rsid wsp:val=&quot;00DA2AA2&quot;/&gt;&lt;wsp:rsid wsp:val=&quot;00DA59FD&quot;/&gt;&lt;wsp:rsid wsp:val=&quot;00DB12E7&quot;/&gt;&lt;wsp:rsid wsp:val=&quot;00DC41AB&quot;/&gt;&lt;wsp:rsid wsp:val=&quot;00DC622B&quot;/&gt;&lt;wsp:rsid wsp:val=&quot;00DC6F01&quot;/&gt;&lt;wsp:rsid wsp:val=&quot;00E02DEB&quot;/&gt;&lt;wsp:rsid wsp:val=&quot;00E0556E&quot;/&gt;&lt;wsp:rsid wsp:val=&quot;00E221B5&quot;/&gt;&lt;wsp:rsid wsp:val=&quot;00E27698&quot;/&gt;&lt;wsp:rsid wsp:val=&quot;00E436DF&quot;/&gt;&lt;wsp:rsid wsp:val=&quot;00E43C26&quot;/&gt;&lt;wsp:rsid wsp:val=&quot;00E4490A&quot;/&gt;&lt;wsp:rsid wsp:val=&quot;00E64170&quot;/&gt;&lt;wsp:rsid wsp:val=&quot;00E66A5F&quot;/&gt;&lt;wsp:rsid wsp:val=&quot;00E70528&quot;/&gt;&lt;wsp:rsid wsp:val=&quot;00E8601B&quot;/&gt;&lt;wsp:rsid wsp:val=&quot;00EA4056&quot;/&gt;&lt;wsp:rsid wsp:val=&quot;00EC6587&quot;/&gt;&lt;wsp:rsid wsp:val=&quot;00ED0D34&quot;/&gt;&lt;wsp:rsid wsp:val=&quot;00EE169F&quot;/&gt;&lt;wsp:rsid wsp:val=&quot;00EF1758&quot;/&gt;&lt;wsp:rsid wsp:val=&quot;00EF2EB5&quot;/&gt;&lt;wsp:rsid wsp:val=&quot;00F20D58&quot;/&gt;&lt;wsp:rsid wsp:val=&quot;00F36E76&quot;/&gt;&lt;wsp:rsid wsp:val=&quot;00F37EC3&quot;/&gt;&lt;wsp:rsid wsp:val=&quot;00F57F4D&quot;/&gt;&lt;wsp:rsid wsp:val=&quot;00F64B73&quot;/&gt;&lt;wsp:rsid wsp:val=&quot;00F71771&quot;/&gt;&lt;wsp:rsid wsp:val=&quot;00FB162A&quot;/&gt;&lt;wsp:rsid wsp:val=&quot;00FE3629&quot;/&gt;&lt;/wsp:rsids&gt;&lt;/w:docPr&gt;&lt;w:body&gt;&lt;w:p wsp:rsidR=&quot;00000000&quot; wsp:rsidRDefault=&quot;00654973&quot;&gt;&lt;m:oMathPara&gt;&lt;m:oMath&gt;&lt;m:sSub&gt;&lt;m:sSubP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K&lt;/m:t&gt;&lt;/m:r&gt;&lt;/m:e&gt;&lt;m:sub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СЂ&lt;/m:t&gt;&lt;/m:r&gt;&lt;/m:sub&gt;&lt;/m:sSub&gt;&lt;m:r&gt;&lt;m:rPr&gt;&lt;m:sty m:val=&quot;p&quot;/&gt;&lt;/m:rPr&gt;&lt;w:rPr&gt;&lt;w:rFonts w:ascii=&quot;Cambria Math&quot; w:h-ansi=&quot;Cambria Math&quot;/&gt;&lt;wx:font wx:val=&quot;Cambria Math&quot;/&gt;&lt;w:noProof/&gt;&lt;w:sz w:val=&quot;28&quot;/&gt;&lt;w:sz-cs w:val=&quot;28&quot;/&gt;&lt;w:lang w:val=&quot;UK&quot;/&gt;&lt;/w:rPr&gt;&lt;m:t&gt;=&lt;/m:t&gt;&lt;/m:r&gt;&lt;m:f&gt;&lt;m:fPr&gt;&lt;m:ctrlPr&gt;&lt;w:rPr&gt;&lt;w:rFonts w:ascii=&quot;Cambria Math&quot; w:h-ansi=&quot;Cambria Math&quot;/&gt;&lt;wx:font wx:val=&quot;Cambria Math&quot;/&gt;&lt;w:noProof/&gt;&lt;w:sz w:val=&quot;28&quot;/&gt;&lt;w:sz-cs w:val=&quot;28&quot;/&gt;&lt;w:lang w:val=&quot;UK&quot;/&gt;&lt;/w:rPr&gt;&lt;/m:ctrlPr&gt;&lt;/m:fPr&gt;&lt;m:num&gt;&lt;m:sSup&gt;&lt;m:sSupP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sSupPr&gt;&lt;m:e&gt;&lt;m:d&gt;&lt;m:dPr&gt;&lt;m:begChr m:val=&quot;[&quot;/&gt;&lt;m:endChr m:val=&quot;]&quot;/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C&lt;/m:t&gt;&lt;/m:r&gt;&lt;m:sSub&gt;&lt;m:sSubP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O&lt;/m:t&gt;&lt;/m:r&gt;&lt;/m:e&gt;&lt;m:sub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2&lt;/m:t&gt;&lt;/m:r&gt;&lt;/m:sub&gt;&lt;/m:sSub&gt;&lt;/m:e&gt;&lt;/m:d&gt;&lt;/m:e&gt;&lt;m:sup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3&lt;/m:t&gt;&lt;/m:r&gt;&lt;/m:sup&gt;&lt;/m:sSup&gt;&lt;/m:num&gt;&lt;m:den&gt;&lt;m:sSup&gt;&lt;m:sSupPr&gt;&lt;m:ctrlP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/m:ctrlPr&gt;&lt;/m:sSupPr&gt;&lt;m:e&gt;&lt;m:d&gt;&lt;m:dPr&gt;&lt;m:begChr m:val=&quot;[&quot;/&gt;&lt;m:endChr m:val=&quot;]&quot;/&gt;&lt;m:ctrlPr&gt;&lt;w:rPr&gt;&lt;w:rFonts w:ascii=&quot;Cambria Math&quot; w:h-ansi=&quot;Cambria Math&quot;/&gt;&lt;wx:font wx:val=&quot;Cambria Math&quot;/&gt;&lt;w:noProof/&gt;&lt;w:sz w:val=&quot;28&quot;/&gt;&lt;w:sz-cs w:val=&quot;28&quot;/&gt;&lt;w:lang w:val=&quot;UK&quot;/&gt;&lt;/w:rPr&gt;&lt;/m:ctrlPr&gt;&lt;/m:dPr&gt;&lt;m:e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CO&lt;/m:t&gt;&lt;/m:r&gt;&lt;/m:e&gt;&lt;/m:d&gt;&lt;/m:e&gt;&lt;m:sup&gt;&lt;m:r&gt;&lt;w:rPr&gt;&lt;w:rFonts w:ascii=&quot;Cambria Math&quot; w:h-ansi=&quot;Cambria Math&quot;/&gt;&lt;wx:font wx:val=&quot;Cambria Math&quot;/&gt;&lt;w:i/&gt;&lt;w:noProof/&gt;&lt;w:sz w:val=&quot;28&quot;/&gt;&lt;w:sz-cs w:val=&quot;28&quot;/&gt;&lt;w:lang w:val=&quot;UK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4" o:title="" chromakey="white"/>
          </v:shape>
        </w:pict>
      </w:r>
    </w:p>
    <w:p w:rsidR="00F753F4" w:rsidRPr="00361286" w:rsidRDefault="00F753F4" w:rsidP="00F20D5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</w:pPr>
      <w:r w:rsidRPr="00361286"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>3.2.5. Як впливає на зсування рівноваги ре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>акції в бік утворення продуктів</w:t>
      </w:r>
      <w:r w:rsidRPr="00361286"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 xml:space="preserve"> зміна таких кінетичних параметрів як: молярна концентрація початкових речовин; температура; тиск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 xml:space="preserve"> </w:t>
      </w:r>
      <w:r w:rsidRPr="00361286"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>(якщо це можливо).</w:t>
      </w:r>
    </w:p>
    <w:p w:rsidR="00F753F4" w:rsidRPr="00361286" w:rsidRDefault="00F753F4" w:rsidP="00361286">
      <w:pPr>
        <w:pStyle w:val="BodyText"/>
        <w:spacing w:line="276" w:lineRule="auto"/>
        <w:ind w:firstLine="708"/>
        <w:jc w:val="both"/>
        <w:rPr>
          <w:lang w:val="uk-UA"/>
        </w:rPr>
      </w:pPr>
      <w:r w:rsidRPr="00DA2AA2">
        <w:rPr>
          <w:b/>
          <w:i/>
          <w:color w:val="000000"/>
          <w:sz w:val="28"/>
          <w:szCs w:val="28"/>
          <w:lang w:val="uk-UA"/>
        </w:rPr>
        <w:t>Розв’язок.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361286">
        <w:rPr>
          <w:color w:val="000000"/>
          <w:sz w:val="28"/>
          <w:szCs w:val="28"/>
          <w:lang w:val="uk-UA"/>
        </w:rPr>
        <w:t>Згідно з принципом Ле</w:t>
      </w:r>
      <w:r>
        <w:rPr>
          <w:sz w:val="28"/>
          <w:szCs w:val="28"/>
          <w:lang w:val="uk-UA"/>
        </w:rPr>
        <w:t xml:space="preserve"> </w:t>
      </w:r>
      <w:r w:rsidRPr="00361286">
        <w:rPr>
          <w:color w:val="000000"/>
          <w:sz w:val="28"/>
          <w:szCs w:val="28"/>
          <w:lang w:val="uk-UA"/>
        </w:rPr>
        <w:t>Шательє: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 з</w:t>
      </w:r>
      <w:r w:rsidRPr="00361286">
        <w:rPr>
          <w:color w:val="000000"/>
          <w:sz w:val="28"/>
          <w:szCs w:val="28"/>
          <w:lang w:val="uk-UA"/>
        </w:rPr>
        <w:t>більшення концентрації вихідних речовин збільшує швидкість прямої реакції, тобто зміщує рівновагу вправо, і навпаки, збільшення концентрації продуктів збільшує швидкість зворотної реакці</w:t>
      </w:r>
      <w:r>
        <w:rPr>
          <w:color w:val="000000"/>
          <w:sz w:val="28"/>
          <w:szCs w:val="28"/>
          <w:lang w:val="uk-UA"/>
        </w:rPr>
        <w:t>ї, отже, зміщує рівновагу вліво. Тому, треба збільшити молярну концентрацію початкових речовин.</w:t>
      </w:r>
    </w:p>
    <w:p w:rsidR="00F753F4" w:rsidRDefault="00F753F4" w:rsidP="00A4349F">
      <w:pPr>
        <w:pStyle w:val="Default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61286">
        <w:rPr>
          <w:sz w:val="28"/>
          <w:szCs w:val="28"/>
          <w:lang w:val="uk-UA"/>
        </w:rPr>
        <w:t xml:space="preserve">ідвищення температури зміщує рівновагу </w:t>
      </w:r>
      <w:r>
        <w:rPr>
          <w:sz w:val="28"/>
          <w:szCs w:val="28"/>
          <w:lang w:val="uk-UA"/>
        </w:rPr>
        <w:t>у</w:t>
      </w:r>
      <w:r w:rsidRPr="00361286">
        <w:rPr>
          <w:sz w:val="28"/>
          <w:szCs w:val="28"/>
          <w:lang w:val="uk-UA"/>
        </w:rPr>
        <w:t xml:space="preserve"> бік ендотермічного процесу; зниження </w:t>
      </w:r>
      <w:r>
        <w:rPr>
          <w:sz w:val="28"/>
          <w:szCs w:val="28"/>
          <w:lang w:val="uk-UA"/>
        </w:rPr>
        <w:t xml:space="preserve">– у бік екзотермічного. Тому, спочатку треба визначити тип хімічної реакції </w:t>
      </w:r>
      <w:r w:rsidRPr="00DC6F01">
        <w:rPr>
          <w:bCs/>
          <w:sz w:val="28"/>
          <w:szCs w:val="28"/>
          <w:lang w:val="en-US"/>
        </w:rPr>
        <w:t>Fe</w:t>
      </w:r>
      <w:r w:rsidRPr="00DC6F01">
        <w:rPr>
          <w:bCs/>
          <w:sz w:val="28"/>
          <w:szCs w:val="28"/>
          <w:vertAlign w:val="subscript"/>
        </w:rPr>
        <w:t>2</w:t>
      </w:r>
      <w:r w:rsidRPr="00DC6F01">
        <w:rPr>
          <w:bCs/>
          <w:sz w:val="28"/>
          <w:szCs w:val="28"/>
          <w:lang w:val="en-US"/>
        </w:rPr>
        <w:t>O</w:t>
      </w:r>
      <w:r w:rsidRPr="00DC6F01">
        <w:rPr>
          <w:bCs/>
          <w:sz w:val="28"/>
          <w:szCs w:val="28"/>
          <w:vertAlign w:val="subscript"/>
        </w:rPr>
        <w:t>3</w:t>
      </w:r>
      <w:r w:rsidRPr="00F20D58">
        <w:rPr>
          <w:bCs/>
          <w:sz w:val="28"/>
          <w:szCs w:val="28"/>
          <w:vertAlign w:val="subscript"/>
          <w:lang w:val="uk-UA"/>
        </w:rPr>
        <w:t>(к)</w:t>
      </w:r>
      <w:r w:rsidRPr="00DC6F01">
        <w:rPr>
          <w:bCs/>
          <w:sz w:val="28"/>
          <w:szCs w:val="28"/>
        </w:rPr>
        <w:t xml:space="preserve"> + </w:t>
      </w:r>
      <w:r w:rsidRPr="00DC6F01">
        <w:rPr>
          <w:bCs/>
          <w:sz w:val="28"/>
          <w:szCs w:val="28"/>
          <w:lang w:val="uk-UA"/>
        </w:rPr>
        <w:t>3</w:t>
      </w:r>
      <w:r w:rsidRPr="00DC6F01">
        <w:rPr>
          <w:bCs/>
          <w:sz w:val="28"/>
          <w:szCs w:val="28"/>
          <w:lang w:val="en-US"/>
        </w:rPr>
        <w:t>CO</w:t>
      </w:r>
      <w:r w:rsidRPr="00F20D58">
        <w:rPr>
          <w:bCs/>
          <w:sz w:val="28"/>
          <w:szCs w:val="28"/>
          <w:vertAlign w:val="subscript"/>
          <w:lang w:val="uk-UA"/>
        </w:rPr>
        <w:t>(г</w:t>
      </w:r>
      <w:r>
        <w:rPr>
          <w:bCs/>
          <w:sz w:val="28"/>
          <w:szCs w:val="28"/>
          <w:lang w:val="uk-UA"/>
        </w:rPr>
        <w:t>)</w:t>
      </w:r>
      <w:r w:rsidRPr="00DC6F01">
        <w:rPr>
          <w:bCs/>
          <w:sz w:val="28"/>
          <w:szCs w:val="28"/>
        </w:rPr>
        <w:t xml:space="preserve"> = </w:t>
      </w:r>
      <w:r w:rsidRPr="00DC6F01">
        <w:rPr>
          <w:bCs/>
          <w:sz w:val="28"/>
          <w:szCs w:val="28"/>
          <w:lang w:val="uk-UA"/>
        </w:rPr>
        <w:t>2</w:t>
      </w:r>
      <w:r w:rsidRPr="00DC6F01">
        <w:rPr>
          <w:bCs/>
          <w:sz w:val="28"/>
          <w:szCs w:val="28"/>
          <w:lang w:val="en-US"/>
        </w:rPr>
        <w:t>Fe</w:t>
      </w:r>
      <w:r w:rsidRPr="00F20D58">
        <w:rPr>
          <w:bCs/>
          <w:sz w:val="28"/>
          <w:szCs w:val="28"/>
          <w:vertAlign w:val="subscript"/>
          <w:lang w:val="uk-UA"/>
        </w:rPr>
        <w:t>(к)</w:t>
      </w:r>
      <w:r w:rsidRPr="00DC6F01">
        <w:rPr>
          <w:bCs/>
          <w:sz w:val="28"/>
          <w:szCs w:val="28"/>
        </w:rPr>
        <w:t xml:space="preserve"> + </w:t>
      </w:r>
      <w:r w:rsidRPr="00DC6F01">
        <w:rPr>
          <w:bCs/>
          <w:sz w:val="28"/>
          <w:szCs w:val="28"/>
          <w:lang w:val="uk-UA"/>
        </w:rPr>
        <w:t>3</w:t>
      </w:r>
      <w:r w:rsidRPr="00DC6F01">
        <w:rPr>
          <w:bCs/>
          <w:sz w:val="28"/>
          <w:szCs w:val="28"/>
          <w:lang w:val="en-US"/>
        </w:rPr>
        <w:t>CO</w:t>
      </w:r>
      <w:r w:rsidRPr="00DC6F01">
        <w:rPr>
          <w:bCs/>
          <w:sz w:val="28"/>
          <w:szCs w:val="28"/>
          <w:vertAlign w:val="subscript"/>
        </w:rPr>
        <w:t>2</w:t>
      </w:r>
      <w:r w:rsidRPr="00F20D58">
        <w:rPr>
          <w:bCs/>
          <w:sz w:val="28"/>
          <w:szCs w:val="28"/>
          <w:vertAlign w:val="subscript"/>
          <w:lang w:val="uk-UA"/>
        </w:rPr>
        <w:t>(г)</w:t>
      </w:r>
    </w:p>
    <w:p w:rsidR="00F753F4" w:rsidRPr="00A4349F" w:rsidRDefault="00F753F4" w:rsidP="00C50F85">
      <w:pPr>
        <w:pStyle w:val="BodyTex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розрахунку </w:t>
      </w:r>
      <w:r w:rsidRPr="0029662D">
        <w:rPr>
          <w:i/>
          <w:sz w:val="28"/>
          <w:szCs w:val="28"/>
        </w:rPr>
        <w:t>∆</w:t>
      </w:r>
      <w:r w:rsidRPr="00D839C9">
        <w:rPr>
          <w:noProof/>
          <w:position w:val="-14"/>
          <w:lang w:eastAsia="ru-RU"/>
        </w:rPr>
        <w:pict>
          <v:shape id="Рисунок 40" o:spid="_x0000_i1147" type="#_x0000_t75" style="width:46.5pt;height:23.25pt;visibility:visible" filled="t">
            <v:imagedata r:id="rId63" o:title="" croptop="-164f" cropbottom="-164f" cropleft="-82f" cropright="-82f"/>
          </v:shape>
        </w:pict>
      </w:r>
      <w:r>
        <w:rPr>
          <w:i/>
          <w:sz w:val="28"/>
          <w:szCs w:val="28"/>
          <w:lang w:val="uk-UA"/>
        </w:rPr>
        <w:t xml:space="preserve"> </w:t>
      </w:r>
      <w:r w:rsidRPr="00A4349F">
        <w:rPr>
          <w:sz w:val="28"/>
          <w:szCs w:val="28"/>
          <w:lang w:val="uk-UA"/>
        </w:rPr>
        <w:t>в</w:t>
      </w:r>
      <w:r w:rsidRPr="00A4349F">
        <w:rPr>
          <w:color w:val="000000"/>
          <w:sz w:val="28"/>
          <w:szCs w:val="28"/>
          <w:lang w:val="uk-UA"/>
        </w:rPr>
        <w:t>иписуємо значення станда</w:t>
      </w:r>
      <w:r>
        <w:rPr>
          <w:color w:val="000000"/>
          <w:sz w:val="28"/>
          <w:szCs w:val="28"/>
          <w:lang w:val="uk-UA"/>
        </w:rPr>
        <w:t xml:space="preserve">ртних ентальпій утворення </w:t>
      </w:r>
      <w:r w:rsidRPr="00A4349F">
        <w:rPr>
          <w:i/>
          <w:color w:val="000000"/>
          <w:sz w:val="28"/>
          <w:szCs w:val="28"/>
          <w:lang w:val="uk-UA"/>
        </w:rPr>
        <w:t>∆</w:t>
      </w:r>
      <w:r w:rsidRPr="00A4349F">
        <w:rPr>
          <w:i/>
          <w:color w:val="000000"/>
          <w:sz w:val="28"/>
          <w:szCs w:val="28"/>
          <w:lang w:val="en-US"/>
        </w:rPr>
        <w:t>H</w:t>
      </w:r>
      <w:r w:rsidRPr="00A4349F">
        <w:rPr>
          <w:i/>
          <w:color w:val="000000"/>
          <w:sz w:val="28"/>
          <w:szCs w:val="28"/>
          <w:vertAlign w:val="superscript"/>
        </w:rPr>
        <w:t>0</w:t>
      </w:r>
      <w:r w:rsidRPr="00A4349F">
        <w:rPr>
          <w:i/>
          <w:color w:val="000000"/>
          <w:sz w:val="28"/>
          <w:szCs w:val="28"/>
          <w:vertAlign w:val="subscript"/>
        </w:rPr>
        <w:t>298</w:t>
      </w:r>
      <w:r w:rsidRPr="00A43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речовин</w:t>
      </w:r>
    </w:p>
    <w:p w:rsidR="00F753F4" w:rsidRPr="00DA2AA2" w:rsidRDefault="00F753F4" w:rsidP="00A4349F">
      <w:pPr>
        <w:pStyle w:val="BodyText"/>
        <w:ind w:firstLine="708"/>
        <w:jc w:val="both"/>
        <w:rPr>
          <w:sz w:val="28"/>
          <w:szCs w:val="28"/>
          <w:lang w:val="uk-UA"/>
        </w:rPr>
      </w:pPr>
      <w:r w:rsidRPr="00DA2AA2">
        <w:rPr>
          <w:i/>
          <w:color w:val="000000"/>
          <w:sz w:val="28"/>
          <w:szCs w:val="28"/>
          <w:lang w:val="uk-UA"/>
        </w:rPr>
        <w:t>∆</w:t>
      </w:r>
      <w:r w:rsidRPr="00D839C9">
        <w:rPr>
          <w:noProof/>
          <w:color w:val="000000"/>
          <w:position w:val="-10"/>
          <w:sz w:val="28"/>
          <w:szCs w:val="28"/>
          <w:lang w:eastAsia="ru-RU"/>
        </w:rPr>
        <w:pict>
          <v:shape id="Рисунок 18" o:spid="_x0000_i1148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DA2AA2">
        <w:rPr>
          <w:color w:val="000000"/>
          <w:sz w:val="28"/>
          <w:szCs w:val="28"/>
          <w:lang w:val="en-US"/>
        </w:rPr>
        <w:t>CO</w:t>
      </w:r>
      <w:r w:rsidRPr="00DA2AA2">
        <w:rPr>
          <w:color w:val="000000"/>
          <w:sz w:val="28"/>
          <w:szCs w:val="28"/>
          <w:lang w:val="uk-UA"/>
        </w:rPr>
        <w:t xml:space="preserve"> = –</w:t>
      </w:r>
      <w:r>
        <w:rPr>
          <w:color w:val="000000"/>
          <w:sz w:val="28"/>
          <w:szCs w:val="28"/>
          <w:lang w:val="uk-UA"/>
        </w:rPr>
        <w:t xml:space="preserve"> </w:t>
      </w:r>
      <w:r w:rsidRPr="00DA2AA2">
        <w:rPr>
          <w:color w:val="000000"/>
          <w:sz w:val="28"/>
          <w:szCs w:val="28"/>
          <w:lang w:val="uk-UA"/>
        </w:rPr>
        <w:t>110,52 кДж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Pr="00DA2AA2">
        <w:rPr>
          <w:i/>
          <w:color w:val="000000"/>
          <w:sz w:val="28"/>
          <w:szCs w:val="28"/>
          <w:lang w:val="uk-UA"/>
        </w:rPr>
        <w:t>∆</w:t>
      </w:r>
      <w:r w:rsidRPr="00D839C9">
        <w:rPr>
          <w:noProof/>
          <w:color w:val="000000"/>
          <w:position w:val="-10"/>
          <w:sz w:val="28"/>
          <w:szCs w:val="28"/>
          <w:lang w:eastAsia="ru-RU"/>
        </w:rPr>
        <w:pict>
          <v:shape id="Рисунок 38" o:spid="_x0000_i1149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885301">
        <w:rPr>
          <w:sz w:val="28"/>
          <w:szCs w:val="28"/>
          <w:lang w:val="uk-UA"/>
        </w:rPr>
        <w:t xml:space="preserve"> </w:t>
      </w:r>
      <w:r w:rsidRPr="00DA2AA2">
        <w:rPr>
          <w:sz w:val="28"/>
          <w:szCs w:val="28"/>
          <w:lang w:val="en-US"/>
        </w:rPr>
        <w:t>Fe</w:t>
      </w:r>
      <w:r w:rsidRPr="00885301">
        <w:rPr>
          <w:sz w:val="28"/>
          <w:szCs w:val="28"/>
          <w:vertAlign w:val="subscript"/>
          <w:lang w:val="uk-UA"/>
        </w:rPr>
        <w:t>2</w:t>
      </w:r>
      <w:r w:rsidRPr="00DA2AA2">
        <w:rPr>
          <w:sz w:val="28"/>
          <w:szCs w:val="28"/>
          <w:lang w:val="en-US"/>
        </w:rPr>
        <w:t>O</w:t>
      </w:r>
      <w:r w:rsidRPr="00885301">
        <w:rPr>
          <w:sz w:val="28"/>
          <w:szCs w:val="28"/>
          <w:vertAlign w:val="subscript"/>
          <w:lang w:val="uk-UA"/>
        </w:rPr>
        <w:t>3</w:t>
      </w:r>
      <w:r w:rsidRPr="00DA2AA2">
        <w:rPr>
          <w:color w:val="000000"/>
          <w:sz w:val="28"/>
          <w:szCs w:val="28"/>
          <w:lang w:val="uk-UA"/>
        </w:rPr>
        <w:t xml:space="preserve"> =</w:t>
      </w:r>
      <w:r w:rsidRPr="0088530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lang w:val="uk-UA"/>
        </w:rPr>
        <w:t xml:space="preserve">– </w:t>
      </w:r>
      <w:r w:rsidRPr="00885301">
        <w:rPr>
          <w:color w:val="000000"/>
          <w:sz w:val="28"/>
          <w:szCs w:val="28"/>
          <w:lang w:val="uk-UA"/>
        </w:rPr>
        <w:t>822</w:t>
      </w:r>
      <w:r w:rsidRPr="00DA2AA2">
        <w:rPr>
          <w:color w:val="000000"/>
          <w:sz w:val="28"/>
          <w:szCs w:val="28"/>
          <w:lang w:val="uk-UA"/>
        </w:rPr>
        <w:t>,2 кДж</w:t>
      </w:r>
    </w:p>
    <w:p w:rsidR="00F753F4" w:rsidRPr="00A4349F" w:rsidRDefault="00F753F4" w:rsidP="00A4349F">
      <w:pPr>
        <w:pStyle w:val="BodyText"/>
        <w:ind w:firstLine="708"/>
        <w:jc w:val="both"/>
        <w:rPr>
          <w:sz w:val="28"/>
          <w:szCs w:val="28"/>
          <w:lang w:val="uk-UA"/>
        </w:rPr>
      </w:pPr>
      <w:r w:rsidRPr="00DA2AA2">
        <w:rPr>
          <w:i/>
          <w:color w:val="000000"/>
          <w:sz w:val="28"/>
          <w:szCs w:val="28"/>
          <w:lang w:val="uk-UA"/>
        </w:rPr>
        <w:t>∆</w:t>
      </w:r>
      <w:r w:rsidRPr="00D839C9">
        <w:rPr>
          <w:noProof/>
          <w:color w:val="000000"/>
          <w:position w:val="-10"/>
          <w:sz w:val="28"/>
          <w:szCs w:val="28"/>
          <w:lang w:eastAsia="ru-RU"/>
        </w:rPr>
        <w:pict>
          <v:shape id="Рисунок 23" o:spid="_x0000_i1150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DA2AA2">
        <w:rPr>
          <w:color w:val="000000"/>
          <w:sz w:val="28"/>
          <w:szCs w:val="28"/>
          <w:lang w:val="en-US"/>
        </w:rPr>
        <w:t>CO</w:t>
      </w:r>
      <w:r w:rsidRPr="00885301">
        <w:rPr>
          <w:color w:val="000000"/>
          <w:sz w:val="28"/>
          <w:szCs w:val="28"/>
          <w:vertAlign w:val="subscript"/>
          <w:lang w:val="uk-UA"/>
        </w:rPr>
        <w:t>2</w:t>
      </w:r>
      <w:r w:rsidRPr="00885301">
        <w:rPr>
          <w:color w:val="000000"/>
          <w:sz w:val="28"/>
          <w:szCs w:val="28"/>
          <w:lang w:val="uk-UA"/>
        </w:rPr>
        <w:t xml:space="preserve"> = </w:t>
      </w:r>
      <w:r w:rsidRPr="00DA2AA2">
        <w:rPr>
          <w:color w:val="000000"/>
          <w:sz w:val="28"/>
          <w:szCs w:val="28"/>
          <w:lang w:val="uk-UA"/>
        </w:rPr>
        <w:t>– 393,51 кДж</w:t>
      </w: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DA2AA2">
        <w:rPr>
          <w:i/>
          <w:color w:val="000000"/>
          <w:sz w:val="28"/>
          <w:szCs w:val="28"/>
          <w:lang w:val="uk-UA"/>
        </w:rPr>
        <w:t>∆</w:t>
      </w:r>
      <w:r w:rsidRPr="00D839C9">
        <w:rPr>
          <w:noProof/>
          <w:color w:val="000000"/>
          <w:position w:val="-10"/>
          <w:sz w:val="28"/>
          <w:szCs w:val="28"/>
          <w:lang w:eastAsia="ru-RU"/>
        </w:rPr>
        <w:pict>
          <v:shape id="Рисунок 39" o:spid="_x0000_i1151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DA2AA2">
        <w:rPr>
          <w:color w:val="000000"/>
          <w:sz w:val="28"/>
          <w:szCs w:val="28"/>
          <w:lang w:val="en-US"/>
        </w:rPr>
        <w:t>Fe</w:t>
      </w:r>
      <w:r w:rsidRPr="00DA2AA2">
        <w:rPr>
          <w:color w:val="000000"/>
          <w:sz w:val="28"/>
          <w:szCs w:val="28"/>
          <w:lang w:val="uk-UA"/>
        </w:rPr>
        <w:t xml:space="preserve"> = 0</w:t>
      </w:r>
    </w:p>
    <w:p w:rsidR="00F753F4" w:rsidRDefault="00F753F4" w:rsidP="00A4349F">
      <w:pPr>
        <w:spacing w:after="0"/>
        <w:ind w:firstLine="709"/>
        <w:jc w:val="both"/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</w:pPr>
    </w:p>
    <w:p w:rsidR="00F753F4" w:rsidRPr="00013FF3" w:rsidRDefault="00F753F4" w:rsidP="00A4349F">
      <w:pPr>
        <w:spacing w:after="0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D839C9">
        <w:rPr>
          <w:rFonts w:ascii="Times New Roman" w:hAnsi="Times New Roman"/>
          <w:noProof/>
          <w:color w:val="00000A"/>
          <w:kern w:val="2"/>
          <w:position w:val="-14"/>
          <w:sz w:val="28"/>
          <w:szCs w:val="28"/>
          <w:lang w:eastAsia="ru-RU"/>
        </w:rPr>
        <w:pict>
          <v:shape id="Рисунок 26" o:spid="_x0000_i1152" type="#_x0000_t75" style="width:46.5pt;height:23.25pt;visibility:visible" filled="t">
            <v:imagedata r:id="rId63" o:title="" croptop="-164f" cropbottom="-164f" cropleft="-82f" cropright="-82f"/>
          </v:shape>
        </w:pic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= </w: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[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с∙∆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8"/>
          <w:szCs w:val="28"/>
          <w:lang w:eastAsia="ru-RU"/>
        </w:rPr>
        <w:pict>
          <v:shape id="Рисунок 27" o:spid="_x0000_i1153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(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С</w: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+ 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d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∙∆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8"/>
          <w:szCs w:val="28"/>
          <w:lang w:eastAsia="ru-RU"/>
        </w:rPr>
        <w:pict>
          <v:shape id="Рисунок 28" o:spid="_x0000_i1154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(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D</w: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)]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– </w: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[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a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∙∆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8"/>
          <w:szCs w:val="28"/>
          <w:lang w:eastAsia="ru-RU"/>
        </w:rPr>
        <w:pict>
          <v:shape id="Рисунок 29" o:spid="_x0000_i1155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(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A</w: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+ 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b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∙∆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8"/>
          <w:szCs w:val="28"/>
          <w:lang w:eastAsia="ru-RU"/>
        </w:rPr>
        <w:pict>
          <v:shape id="Рисунок 30" o:spid="_x0000_i1156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(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B</w: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)]</w:t>
      </w:r>
    </w:p>
    <w:p w:rsidR="00F753F4" w:rsidRPr="00885301" w:rsidRDefault="00F753F4" w:rsidP="00A4349F">
      <w:pPr>
        <w:spacing w:after="0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D839C9">
        <w:rPr>
          <w:rFonts w:ascii="Times New Roman" w:hAnsi="Times New Roman"/>
          <w:noProof/>
          <w:color w:val="00000A"/>
          <w:kern w:val="2"/>
          <w:position w:val="-14"/>
          <w:sz w:val="28"/>
          <w:szCs w:val="28"/>
          <w:lang w:eastAsia="ru-RU"/>
        </w:rPr>
        <w:pict>
          <v:shape id="Рисунок 31" o:spid="_x0000_i1157" type="#_x0000_t75" style="width:46.5pt;height:23.25pt;visibility:visible" filled="t">
            <v:imagedata r:id="rId63" o:title="" croptop="-164f" cropbottom="-164f" cropleft="-82f" cropright="-82f"/>
          </v:shape>
        </w:pict>
      </w:r>
      <w:r w:rsidRPr="00013FF3">
        <w:rPr>
          <w:sz w:val="28"/>
          <w:szCs w:val="28"/>
          <w:lang w:val="uk-UA"/>
        </w:rPr>
        <w:t xml:space="preserve">= 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= </w: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[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2∆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8"/>
          <w:szCs w:val="28"/>
          <w:lang w:eastAsia="ru-RU"/>
        </w:rPr>
        <w:pict>
          <v:shape id="Рисунок 32" o:spid="_x0000_i1158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(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Fe</w:t>
      </w:r>
      <w:r w:rsidRPr="00885301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)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+ </w:t>
      </w:r>
      <w:r w:rsidRPr="00885301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3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8"/>
          <w:szCs w:val="28"/>
          <w:lang w:eastAsia="ru-RU"/>
        </w:rPr>
        <w:pict>
          <v:shape id="Рисунок 33" o:spid="_x0000_i1159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(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CO</w:t>
      </w:r>
      <w:r w:rsidRPr="00885301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uk-UA" w:eastAsia="zh-CN"/>
        </w:rPr>
        <w:t>2</w: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)]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 – [∆</w:t>
      </w:r>
      <w:r w:rsidRPr="00D839C9">
        <w:rPr>
          <w:rFonts w:ascii="Times New Roman" w:hAnsi="Times New Roman"/>
          <w:i/>
          <w:noProof/>
          <w:color w:val="00000A"/>
          <w:kern w:val="2"/>
          <w:position w:val="-10"/>
          <w:sz w:val="28"/>
          <w:szCs w:val="28"/>
          <w:lang w:eastAsia="ru-RU"/>
        </w:rPr>
        <w:pict>
          <v:shape id="Рисунок 34" o:spid="_x0000_i1160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(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Fe</w:t>
      </w:r>
      <w:r w:rsidRPr="00885301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uk-UA" w:eastAsia="zh-CN"/>
        </w:rPr>
        <w:t>2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O</w:t>
      </w:r>
      <w:r w:rsidRPr="00885301">
        <w:rPr>
          <w:rFonts w:ascii="Times New Roman" w:hAnsi="Times New Roman"/>
          <w:i/>
          <w:color w:val="00000A"/>
          <w:kern w:val="2"/>
          <w:sz w:val="28"/>
          <w:szCs w:val="28"/>
          <w:vertAlign w:val="subscript"/>
          <w:lang w:val="uk-UA" w:eastAsia="zh-CN"/>
        </w:rPr>
        <w:t>3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 xml:space="preserve">) + </w:t>
      </w:r>
      <w:r w:rsidRPr="00885301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3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uk-UA" w:eastAsia="zh-CN"/>
        </w:rPr>
        <w:t>∆</w:t>
      </w:r>
      <w:r w:rsidRPr="00D839C9">
        <w:rPr>
          <w:rFonts w:ascii="Times New Roman" w:hAnsi="Times New Roman"/>
          <w:noProof/>
          <w:color w:val="00000A"/>
          <w:kern w:val="2"/>
          <w:position w:val="-10"/>
          <w:sz w:val="28"/>
          <w:szCs w:val="28"/>
          <w:lang w:eastAsia="ru-RU"/>
        </w:rPr>
        <w:pict>
          <v:shape id="Рисунок 35" o:spid="_x0000_i1161" type="#_x0000_t75" style="width:28.5pt;height:22.5pt;visibility:visible" filled="t">
            <v:imagedata r:id="rId64" o:title="" croptop="-172f" cropbottom="-172f" cropleft="-137f" cropright="-137f"/>
          </v:shape>
        </w:pic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(</w:t>
      </w:r>
      <w:r w:rsidRPr="00013FF3">
        <w:rPr>
          <w:rFonts w:ascii="Times New Roman" w:hAnsi="Times New Roman"/>
          <w:i/>
          <w:color w:val="00000A"/>
          <w:kern w:val="2"/>
          <w:sz w:val="28"/>
          <w:szCs w:val="28"/>
          <w:lang w:val="en-US" w:eastAsia="zh-CN"/>
        </w:rPr>
        <w:t>CO</w:t>
      </w:r>
      <w:r w:rsidRPr="00013FF3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)]</w:t>
      </w:r>
      <w:r w:rsidRPr="008853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=</w:t>
      </w:r>
    </w:p>
    <w:p w:rsidR="00F753F4" w:rsidRPr="00013FF3" w:rsidRDefault="00F753F4" w:rsidP="00A4349F">
      <w:pPr>
        <w:pStyle w:val="BodyText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85301">
        <w:rPr>
          <w:sz w:val="28"/>
          <w:szCs w:val="28"/>
          <w:lang w:val="uk-UA"/>
        </w:rPr>
        <w:t>= [</w:t>
      </w:r>
      <w:r w:rsidRPr="00013FF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·</w:t>
      </w:r>
      <w:r w:rsidRPr="00013FF3">
        <w:rPr>
          <w:sz w:val="28"/>
          <w:szCs w:val="28"/>
          <w:lang w:val="uk-UA"/>
        </w:rPr>
        <w:t>0 + 3(</w:t>
      </w:r>
      <w:r w:rsidRPr="00013FF3">
        <w:rPr>
          <w:color w:val="000000"/>
          <w:sz w:val="28"/>
          <w:szCs w:val="28"/>
          <w:lang w:val="uk-UA"/>
        </w:rPr>
        <w:t>– 393,51)] –</w:t>
      </w:r>
      <w:r w:rsidRPr="00885301">
        <w:rPr>
          <w:color w:val="000000"/>
          <w:sz w:val="28"/>
          <w:szCs w:val="28"/>
          <w:lang w:val="uk-UA"/>
        </w:rPr>
        <w:t xml:space="preserve"> </w:t>
      </w:r>
      <w:r w:rsidRPr="00013FF3">
        <w:rPr>
          <w:color w:val="000000"/>
          <w:sz w:val="28"/>
          <w:szCs w:val="28"/>
          <w:lang w:val="uk-UA"/>
        </w:rPr>
        <w:t>[–</w:t>
      </w:r>
      <w:r w:rsidRPr="00885301">
        <w:rPr>
          <w:color w:val="000000"/>
          <w:sz w:val="28"/>
          <w:szCs w:val="28"/>
          <w:lang w:val="uk-UA"/>
        </w:rPr>
        <w:t>822</w:t>
      </w:r>
      <w:r>
        <w:rPr>
          <w:color w:val="000000"/>
          <w:sz w:val="28"/>
          <w:szCs w:val="28"/>
          <w:lang w:val="uk-UA"/>
        </w:rPr>
        <w:t>,2 + (3·(</w:t>
      </w:r>
      <w:r w:rsidRPr="00013FF3">
        <w:rPr>
          <w:color w:val="000000"/>
          <w:sz w:val="28"/>
          <w:szCs w:val="28"/>
          <w:lang w:val="uk-UA"/>
        </w:rPr>
        <w:t>–110,52)] = –</w:t>
      </w:r>
      <w:r>
        <w:rPr>
          <w:color w:val="000000"/>
          <w:sz w:val="28"/>
          <w:szCs w:val="28"/>
          <w:lang w:val="uk-UA"/>
        </w:rPr>
        <w:t xml:space="preserve"> 26,77 кДж</w:t>
      </w:r>
    </w:p>
    <w:p w:rsidR="00F753F4" w:rsidRDefault="00F753F4" w:rsidP="00A4349F">
      <w:pPr>
        <w:pStyle w:val="BodyText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753F4" w:rsidRPr="00DA2AA2" w:rsidRDefault="00F753F4" w:rsidP="00F20D58">
      <w:pPr>
        <w:pStyle w:val="BodyText"/>
        <w:spacing w:line="288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∆</w:t>
      </w:r>
      <w:r>
        <w:rPr>
          <w:sz w:val="28"/>
          <w:szCs w:val="28"/>
          <w:lang w:val="en-US"/>
        </w:rPr>
        <w:t>H</w:t>
      </w:r>
      <w:r w:rsidRPr="00A4349F">
        <w:rPr>
          <w:sz w:val="28"/>
          <w:szCs w:val="28"/>
          <w:vertAlign w:val="superscript"/>
          <w:lang w:val="uk-UA"/>
        </w:rPr>
        <w:t>0</w:t>
      </w:r>
      <w:r w:rsidRPr="000503E1">
        <w:rPr>
          <w:sz w:val="28"/>
          <w:szCs w:val="28"/>
          <w:vertAlign w:val="subscript"/>
          <w:lang w:val="uk-UA"/>
        </w:rPr>
        <w:t>298(</w:t>
      </w:r>
      <w:r w:rsidRPr="00A4349F">
        <w:rPr>
          <w:sz w:val="28"/>
          <w:szCs w:val="28"/>
          <w:vertAlign w:val="subscript"/>
          <w:lang w:val="uk-UA"/>
        </w:rPr>
        <w:t>х.р.)</w:t>
      </w:r>
      <w:r w:rsidRPr="000503E1">
        <w:rPr>
          <w:sz w:val="28"/>
          <w:szCs w:val="28"/>
          <w:lang w:val="uk-UA"/>
        </w:rPr>
        <w:t xml:space="preserve"> &lt; 0</w:t>
      </w:r>
      <w:r>
        <w:rPr>
          <w:sz w:val="28"/>
          <w:szCs w:val="28"/>
          <w:lang w:val="uk-UA"/>
        </w:rPr>
        <w:t>, тому реакція екзотермічна. Для зміщення рівноваги у бік утворення продуктів треба знизити температуру.</w:t>
      </w:r>
    </w:p>
    <w:p w:rsidR="00F753F4" w:rsidRDefault="00F753F4" w:rsidP="00F20D58">
      <w:pPr>
        <w:pStyle w:val="BodyText"/>
        <w:spacing w:line="288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Підвищення тиску для газоподібних речовин</w:t>
      </w:r>
      <w:r w:rsidRPr="00361286">
        <w:rPr>
          <w:color w:val="000000"/>
          <w:sz w:val="28"/>
          <w:szCs w:val="28"/>
          <w:lang w:val="uk-UA"/>
        </w:rPr>
        <w:t xml:space="preserve"> зміщує рівновагу </w:t>
      </w:r>
      <w:r>
        <w:rPr>
          <w:color w:val="000000"/>
          <w:sz w:val="28"/>
          <w:szCs w:val="28"/>
          <w:lang w:val="uk-UA"/>
        </w:rPr>
        <w:t>у</w:t>
      </w:r>
      <w:r w:rsidRPr="00361286">
        <w:rPr>
          <w:color w:val="000000"/>
          <w:sz w:val="28"/>
          <w:szCs w:val="28"/>
          <w:lang w:val="uk-UA"/>
        </w:rPr>
        <w:t xml:space="preserve"> бік зменшення об</w:t>
      </w:r>
      <w:r w:rsidRPr="00611B76">
        <w:rPr>
          <w:color w:val="auto"/>
          <w:sz w:val="28"/>
          <w:szCs w:val="28"/>
          <w:lang w:val="uk-UA"/>
        </w:rPr>
        <w:t>’</w:t>
      </w:r>
      <w:r w:rsidRPr="00361286">
        <w:rPr>
          <w:color w:val="000000"/>
          <w:sz w:val="28"/>
          <w:szCs w:val="28"/>
          <w:lang w:val="uk-UA"/>
        </w:rPr>
        <w:t xml:space="preserve">єму (меншої кількості молекул речовин у рівнянні реакції), а зниження тиску </w:t>
      </w:r>
      <w:r>
        <w:rPr>
          <w:sz w:val="28"/>
          <w:szCs w:val="28"/>
          <w:lang w:val="uk-UA"/>
        </w:rPr>
        <w:t>–</w:t>
      </w:r>
      <w:r w:rsidRPr="0036128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361286">
        <w:rPr>
          <w:color w:val="000000"/>
          <w:sz w:val="28"/>
          <w:szCs w:val="28"/>
          <w:lang w:val="uk-UA"/>
        </w:rPr>
        <w:t xml:space="preserve"> бік процесу, що збільшує о</w:t>
      </w:r>
      <w:r w:rsidRPr="00361286">
        <w:rPr>
          <w:color w:val="auto"/>
          <w:sz w:val="28"/>
          <w:szCs w:val="28"/>
          <w:lang w:val="uk-UA"/>
        </w:rPr>
        <w:t>б</w:t>
      </w:r>
      <w:r w:rsidRPr="00611B76">
        <w:rPr>
          <w:color w:val="auto"/>
          <w:sz w:val="28"/>
          <w:szCs w:val="28"/>
          <w:lang w:val="uk-UA"/>
        </w:rPr>
        <w:t>’</w:t>
      </w:r>
      <w:r w:rsidRPr="00361286">
        <w:rPr>
          <w:color w:val="auto"/>
          <w:sz w:val="28"/>
          <w:szCs w:val="28"/>
          <w:lang w:val="uk-UA"/>
        </w:rPr>
        <w:t>єм</w:t>
      </w:r>
      <w:r w:rsidRPr="00361286">
        <w:rPr>
          <w:color w:val="000000"/>
          <w:sz w:val="28"/>
          <w:szCs w:val="28"/>
          <w:lang w:val="uk-UA"/>
        </w:rPr>
        <w:t xml:space="preserve"> системи (більшої кількості молекул речовин у рівнянні реакції).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F753F4" w:rsidRDefault="00F753F4" w:rsidP="00DA2AA2">
      <w:pPr>
        <w:pStyle w:val="BodyText"/>
        <w:spacing w:line="288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даному випадку тиск не впливає на зміщення рівноваги.</w:t>
      </w:r>
    </w:p>
    <w:p w:rsidR="00F753F4" w:rsidRDefault="00F753F4" w:rsidP="00F20D5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753F4" w:rsidRPr="001A0D5E" w:rsidRDefault="00F753F4" w:rsidP="000E4C8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</w:t>
      </w:r>
      <w:r w:rsidRPr="001A0D5E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.</w:t>
      </w: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</w:t>
      </w:r>
      <w:r w:rsidRPr="001A0D5E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. ГІДРОЛІЗ СОЛЕЙ</w:t>
      </w:r>
    </w:p>
    <w:p w:rsidR="00F753F4" w:rsidRPr="00F37EC3" w:rsidRDefault="00F753F4" w:rsidP="00F37EC3">
      <w:pPr>
        <w:pStyle w:val="Default"/>
        <w:ind w:firstLine="709"/>
        <w:jc w:val="both"/>
        <w:rPr>
          <w:b/>
          <w:kern w:val="2"/>
          <w:sz w:val="28"/>
          <w:szCs w:val="28"/>
          <w:lang w:val="uk-UA" w:eastAsia="zh-CN"/>
        </w:rPr>
      </w:pPr>
      <w:r>
        <w:rPr>
          <w:b/>
          <w:kern w:val="2"/>
          <w:sz w:val="28"/>
          <w:szCs w:val="28"/>
          <w:lang w:val="uk-UA" w:eastAsia="zh-CN"/>
        </w:rPr>
        <w:t>3</w:t>
      </w:r>
      <w:r w:rsidRPr="00F37EC3">
        <w:rPr>
          <w:b/>
          <w:kern w:val="2"/>
          <w:sz w:val="28"/>
          <w:szCs w:val="28"/>
          <w:lang w:val="uk-UA" w:eastAsia="zh-CN"/>
        </w:rPr>
        <w:t>.</w:t>
      </w:r>
      <w:r>
        <w:rPr>
          <w:b/>
          <w:kern w:val="2"/>
          <w:sz w:val="28"/>
          <w:szCs w:val="28"/>
          <w:lang w:val="uk-UA" w:eastAsia="zh-CN"/>
        </w:rPr>
        <w:t>3</w:t>
      </w:r>
      <w:r w:rsidRPr="00F37EC3">
        <w:rPr>
          <w:b/>
          <w:kern w:val="2"/>
          <w:sz w:val="28"/>
          <w:szCs w:val="28"/>
          <w:lang w:val="uk-UA" w:eastAsia="zh-CN"/>
        </w:rPr>
        <w:t xml:space="preserve">.1. Якими будуть іонні та молекулярне рівняння гідролізу солей за першим ступенем </w:t>
      </w:r>
      <w:r w:rsidRPr="00F37EC3">
        <w:rPr>
          <w:b/>
          <w:sz w:val="28"/>
          <w:szCs w:val="28"/>
          <w:lang w:val="en-US"/>
        </w:rPr>
        <w:t>Mg</w:t>
      </w:r>
      <w:r w:rsidRPr="00F37EC3">
        <w:rPr>
          <w:b/>
          <w:sz w:val="28"/>
          <w:szCs w:val="28"/>
          <w:lang w:val="uk-UA"/>
        </w:rPr>
        <w:t>(</w:t>
      </w:r>
      <w:r w:rsidRPr="00F37EC3">
        <w:rPr>
          <w:b/>
          <w:sz w:val="28"/>
          <w:szCs w:val="28"/>
          <w:lang w:val="en-US"/>
        </w:rPr>
        <w:t>NO</w:t>
      </w:r>
      <w:r w:rsidRPr="00F37EC3">
        <w:rPr>
          <w:b/>
          <w:sz w:val="28"/>
          <w:szCs w:val="28"/>
          <w:vertAlign w:val="subscript"/>
          <w:lang w:val="uk-UA"/>
        </w:rPr>
        <w:t>3</w:t>
      </w:r>
      <w:r w:rsidRPr="00F37EC3">
        <w:rPr>
          <w:b/>
          <w:sz w:val="28"/>
          <w:szCs w:val="28"/>
          <w:lang w:val="uk-UA"/>
        </w:rPr>
        <w:t>)</w:t>
      </w:r>
      <w:r w:rsidRPr="00F37EC3"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,</w:t>
      </w:r>
      <w:r w:rsidRPr="00F37EC3">
        <w:rPr>
          <w:b/>
          <w:sz w:val="28"/>
          <w:szCs w:val="28"/>
          <w:lang w:val="uk-UA"/>
        </w:rPr>
        <w:t xml:space="preserve"> </w:t>
      </w:r>
      <w:r w:rsidRPr="00F37EC3">
        <w:rPr>
          <w:b/>
          <w:sz w:val="28"/>
          <w:szCs w:val="28"/>
          <w:lang w:val="en-US"/>
        </w:rPr>
        <w:t>K</w:t>
      </w:r>
      <w:r w:rsidRPr="00F37EC3">
        <w:rPr>
          <w:b/>
          <w:sz w:val="28"/>
          <w:szCs w:val="28"/>
          <w:vertAlign w:val="subscript"/>
          <w:lang w:val="uk-UA"/>
        </w:rPr>
        <w:t>2</w:t>
      </w:r>
      <w:r w:rsidRPr="00F37EC3">
        <w:rPr>
          <w:b/>
          <w:sz w:val="28"/>
          <w:szCs w:val="28"/>
          <w:lang w:val="en-US"/>
        </w:rPr>
        <w:t>CO</w:t>
      </w:r>
      <w:r w:rsidRPr="00F37EC3">
        <w:rPr>
          <w:b/>
          <w:sz w:val="28"/>
          <w:szCs w:val="28"/>
          <w:vertAlign w:val="subscript"/>
          <w:lang w:val="uk-UA"/>
        </w:rPr>
        <w:t>3</w:t>
      </w:r>
      <w:r w:rsidRPr="00F37EC3">
        <w:rPr>
          <w:b/>
          <w:kern w:val="2"/>
          <w:sz w:val="28"/>
          <w:szCs w:val="28"/>
          <w:lang w:val="uk-UA" w:eastAsia="zh-CN"/>
        </w:rPr>
        <w:t>?</w:t>
      </w:r>
    </w:p>
    <w:p w:rsidR="00F753F4" w:rsidRDefault="00F753F4" w:rsidP="00F20D58">
      <w:pPr>
        <w:spacing w:after="0" w:line="288" w:lineRule="auto"/>
        <w:ind w:firstLine="743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</w:pPr>
    </w:p>
    <w:p w:rsidR="00F753F4" w:rsidRPr="0057028B" w:rsidRDefault="00F753F4" w:rsidP="00F20D58">
      <w:pPr>
        <w:spacing w:after="0" w:line="288" w:lineRule="auto"/>
        <w:ind w:firstLine="743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F37EC3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Розв’язок.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 xml:space="preserve"> 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Процес взаємодії іонів солі з іонами води, що приводить до утворення слабкого електроліту, називається</w:t>
      </w:r>
      <w:r w:rsidRPr="0057028B">
        <w:rPr>
          <w:rFonts w:ascii="Times New Roman" w:hAnsi="Times New Roman"/>
          <w:i/>
          <w:iCs/>
          <w:color w:val="000000"/>
          <w:kern w:val="2"/>
          <w:sz w:val="28"/>
          <w:szCs w:val="28"/>
          <w:lang w:eastAsia="zh-CN"/>
        </w:rPr>
        <w:t xml:space="preserve"> гідролізом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. При розчиненні більшості солей у воді відбувається хімічна взаємодія іонів солі з іонами води Н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eastAsia="zh-CN"/>
        </w:rPr>
        <w:t>+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 xml:space="preserve"> і ОН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val="uk-UA" w:eastAsia="zh-CN"/>
        </w:rPr>
        <w:t>–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, у результаті чого утворюються слабкі електроліти. У розчині  залежно від природи вихідної солі накопичуються або Н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eastAsia="zh-CN"/>
        </w:rPr>
        <w:t>+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, або ОН</w:t>
      </w:r>
      <w:r w:rsidRPr="0057028B">
        <w:rPr>
          <w:rFonts w:ascii="Times New Roman" w:hAnsi="Times New Roman"/>
          <w:i/>
          <w:iCs/>
          <w:color w:val="000000"/>
          <w:kern w:val="2"/>
          <w:sz w:val="28"/>
          <w:szCs w:val="28"/>
          <w:vertAlign w:val="superscript"/>
          <w:lang w:val="uk-UA" w:eastAsia="zh-CN"/>
        </w:rPr>
        <w:t>–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eastAsia="zh-CN"/>
        </w:rPr>
        <w:t xml:space="preserve"> 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і розчин набуває або кислої або лужної реакції. Гідроліз спрощено можна подати такими схемами:</w:t>
      </w:r>
    </w:p>
    <w:p w:rsidR="00F753F4" w:rsidRPr="0057028B" w:rsidRDefault="00F753F4" w:rsidP="00F20D58">
      <w:pPr>
        <w:spacing w:after="0" w:line="288" w:lineRule="auto"/>
        <w:ind w:left="1236" w:firstLine="88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val="en-US" w:eastAsia="zh-CN"/>
        </w:rPr>
        <w:t>K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val="en-US" w:eastAsia="zh-CN"/>
        </w:rPr>
        <w:t>m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eastAsia="zh-CN"/>
        </w:rPr>
        <w:t>+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eastAsia="zh-CN"/>
        </w:rPr>
        <w:t xml:space="preserve"> + 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 xml:space="preserve">НОН 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eastAsia="zh-CN"/>
        </w:rPr>
        <w:t>↔ К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bscript"/>
          <w:lang w:val="en-US" w:eastAsia="zh-CN"/>
        </w:rPr>
        <w:t>n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ОН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eastAsia="zh-CN"/>
        </w:rPr>
        <w:t>(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val="en-US" w:eastAsia="zh-CN"/>
        </w:rPr>
        <w:t>n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val="uk-UA" w:eastAsia="zh-CN"/>
        </w:rPr>
        <w:t>–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eastAsia="zh-CN"/>
        </w:rPr>
        <w:t>1)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eastAsia="zh-CN"/>
        </w:rPr>
        <w:t>+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eastAsia="zh-CN"/>
        </w:rPr>
        <w:t xml:space="preserve"> + 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Н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eastAsia="zh-CN"/>
        </w:rPr>
        <w:t>+</w:t>
      </w:r>
    </w:p>
    <w:p w:rsidR="00F753F4" w:rsidRPr="0057028B" w:rsidRDefault="00F753F4" w:rsidP="00F20D58">
      <w:pPr>
        <w:spacing w:after="0" w:line="288" w:lineRule="auto"/>
        <w:ind w:left="1236" w:firstLine="88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val="en-US" w:eastAsia="zh-CN"/>
        </w:rPr>
        <w:t>A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val="en-US" w:eastAsia="zh-CN"/>
        </w:rPr>
        <w:t>n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val="uk-UA" w:eastAsia="zh-CN"/>
        </w:rPr>
        <w:t>–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eastAsia="zh-CN"/>
        </w:rPr>
        <w:t xml:space="preserve"> + 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НОН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eastAsia="zh-CN"/>
        </w:rPr>
        <w:t xml:space="preserve"> ↔ 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Н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eastAsia="zh-CN"/>
        </w:rPr>
        <w:t>А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eastAsia="zh-CN"/>
        </w:rPr>
        <w:t>(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val="en-US" w:eastAsia="zh-CN"/>
        </w:rPr>
        <w:t>n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val="uk-UA" w:eastAsia="zh-CN"/>
        </w:rPr>
        <w:t>–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eastAsia="zh-CN"/>
        </w:rPr>
        <w:t>1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val="uk-UA" w:eastAsia="zh-CN"/>
        </w:rPr>
        <w:t>)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val="uk-UA" w:eastAsia="zh-CN"/>
        </w:rPr>
        <w:t>–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lang w:eastAsia="zh-CN"/>
        </w:rPr>
        <w:t xml:space="preserve">+ 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ОН</w:t>
      </w:r>
      <w:r w:rsidRPr="0057028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eastAsia="zh-CN"/>
        </w:rPr>
        <w:t>–</w:t>
      </w:r>
    </w:p>
    <w:p w:rsidR="00F753F4" w:rsidRPr="001A0D5E" w:rsidRDefault="00F753F4" w:rsidP="00F20D58">
      <w:pPr>
        <w:spacing w:after="0" w:line="288" w:lineRule="auto"/>
        <w:ind w:firstLine="709"/>
        <w:jc w:val="both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Розглядаючи солі як продукт взаємодії кислоти з основою, можна розділити їх на чотири типи:</w:t>
      </w:r>
    </w:p>
    <w:p w:rsidR="00F753F4" w:rsidRPr="0057028B" w:rsidRDefault="00F753F4" w:rsidP="00F20D58">
      <w:pPr>
        <w:spacing w:after="0" w:line="288" w:lineRule="auto"/>
        <w:ind w:firstLine="720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1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 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Солі, утворені сил</w:t>
      </w:r>
      <w:r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ьною основою і сильною кислотою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NaCl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,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K</w:t>
      </w:r>
      <w:r w:rsidRPr="001A0D5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SO</w:t>
      </w:r>
      <w:r w:rsidRPr="001A0D5E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4</w:t>
      </w:r>
      <w:r w:rsidRPr="001A0D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г</w:t>
      </w:r>
      <w:r w:rsidRPr="001A0D5E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ідролізу не піддаються, оскільки при їх взаємодії з водою слабкий електроліт утворюватися не може. 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Середовище в розчинах солей залишається нейтральним.</w:t>
      </w:r>
    </w:p>
    <w:p w:rsidR="00F753F4" w:rsidRPr="0057028B" w:rsidRDefault="00F753F4" w:rsidP="00F20D58">
      <w:pPr>
        <w:spacing w:after="0" w:line="288" w:lineRule="auto"/>
        <w:ind w:firstLine="720"/>
        <w:jc w:val="both"/>
        <w:rPr>
          <w:rFonts w:ascii="Times New Roman" w:hAnsi="Times New Roman"/>
          <w:color w:val="00000A"/>
          <w:spacing w:val="-4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pacing w:val="-4"/>
          <w:kern w:val="2"/>
          <w:sz w:val="28"/>
          <w:szCs w:val="28"/>
          <w:lang w:eastAsia="zh-CN"/>
        </w:rPr>
        <w:t>2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  <w:lang w:val="uk-UA" w:eastAsia="zh-CN"/>
        </w:rPr>
        <w:t>. 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lang w:eastAsia="zh-CN"/>
        </w:rPr>
        <w:t>Солі, утворені сильною основою і слабкою кислотою (K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vertAlign w:val="subscript"/>
          <w:lang w:eastAsia="zh-CN"/>
        </w:rPr>
        <w:t>2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lang w:eastAsia="zh-CN"/>
        </w:rPr>
        <w:t>CO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vertAlign w:val="subscript"/>
          <w:lang w:eastAsia="zh-CN"/>
        </w:rPr>
        <w:t>3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lang w:eastAsia="zh-CN"/>
        </w:rPr>
        <w:t>, Na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vertAlign w:val="subscript"/>
          <w:lang w:eastAsia="zh-CN"/>
        </w:rPr>
        <w:t>2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lang w:eastAsia="zh-CN"/>
        </w:rPr>
        <w:t>S, Na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vertAlign w:val="subscript"/>
          <w:lang w:eastAsia="zh-CN"/>
        </w:rPr>
        <w:t>2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lang w:eastAsia="zh-CN"/>
        </w:rPr>
        <w:t>SO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vertAlign w:val="subscript"/>
          <w:lang w:eastAsia="zh-CN"/>
        </w:rPr>
        <w:t>3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lang w:eastAsia="zh-CN"/>
        </w:rPr>
        <w:t>, K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vertAlign w:val="subscript"/>
          <w:lang w:eastAsia="zh-CN"/>
        </w:rPr>
        <w:t>3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lang w:eastAsia="zh-CN"/>
        </w:rPr>
        <w:t>PO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vertAlign w:val="subscript"/>
          <w:lang w:eastAsia="zh-CN"/>
        </w:rPr>
        <w:t>4</w:t>
      </w:r>
      <w:r w:rsidRPr="0057028B">
        <w:rPr>
          <w:rFonts w:ascii="Times New Roman" w:hAnsi="Times New Roman"/>
          <w:color w:val="000000"/>
          <w:spacing w:val="-4"/>
          <w:kern w:val="2"/>
          <w:sz w:val="28"/>
          <w:szCs w:val="28"/>
          <w:lang w:eastAsia="zh-CN"/>
        </w:rPr>
        <w:t>). Гідроліз цього типу солей інакше називається гідролізом за аніоном. У ході гідролізу утворюється лужне середовище (рН &gt; 7).</w:t>
      </w:r>
    </w:p>
    <w:p w:rsidR="00F753F4" w:rsidRPr="0057028B" w:rsidRDefault="00F753F4" w:rsidP="00F20D58">
      <w:pPr>
        <w:tabs>
          <w:tab w:val="left" w:pos="6810"/>
        </w:tabs>
        <w:spacing w:after="0" w:line="288" w:lineRule="auto"/>
        <w:ind w:firstLine="720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 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Солі, утворені слабкою основою і сильною кислотою (ZnCl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eastAsia="zh-CN"/>
        </w:rPr>
        <w:t>2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, Cu(NO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eastAsia="zh-CN"/>
        </w:rPr>
        <w:t>3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)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eastAsia="zh-CN"/>
        </w:rPr>
        <w:t>2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, NH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eastAsia="zh-CN"/>
        </w:rPr>
        <w:t>4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Br). Гідроліз цього типу солей інакше називається гідролізом за катіоном. Розчини таких солей мають кислу реакцію (рН &lt;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7).</w:t>
      </w:r>
    </w:p>
    <w:p w:rsidR="00F753F4" w:rsidRPr="0057028B" w:rsidRDefault="00F753F4" w:rsidP="00F20D58">
      <w:pPr>
        <w:spacing w:after="0" w:line="288" w:lineRule="auto"/>
        <w:ind w:firstLine="720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4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 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Солі, утворені слабкою основою і слабкою кислотою (CH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eastAsia="zh-CN"/>
        </w:rPr>
        <w:t>3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COONH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eastAsia="zh-CN"/>
        </w:rPr>
        <w:t>4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, (NH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eastAsia="zh-CN"/>
        </w:rPr>
        <w:t>4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 xml:space="preserve">) 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eastAsia="zh-CN"/>
        </w:rPr>
        <w:t>2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CO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eastAsia="zh-CN"/>
        </w:rPr>
        <w:t>3</w:t>
      </w:r>
      <w:r w:rsidRPr="0057028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 xml:space="preserve">). 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Гідроліз цього типу солей інакше називається гідролізом за катіоном і за аніоном. У даному випадку гідроліз відбувається досить інтенсивно. Утворені при гідролізі іони Н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eastAsia="zh-CN"/>
        </w:rPr>
        <w:t>+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та ОН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–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eastAsia="zh-CN"/>
        </w:rPr>
        <w:t xml:space="preserve"> 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зв’язуються в молекули Н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eastAsia="zh-CN"/>
        </w:rPr>
        <w:t>2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О, що підсилює гідроліз і за катіоном,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57028B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і за аніоном (рН ≈ 7).</w:t>
      </w:r>
    </w:p>
    <w:p w:rsidR="00F753F4" w:rsidRDefault="00F753F4" w:rsidP="00F20D58">
      <w:pPr>
        <w:pStyle w:val="Default"/>
        <w:jc w:val="both"/>
        <w:rPr>
          <w:sz w:val="28"/>
          <w:szCs w:val="28"/>
          <w:lang w:val="uk-UA"/>
        </w:rPr>
      </w:pPr>
    </w:p>
    <w:p w:rsidR="00F753F4" w:rsidRDefault="00F753F4" w:rsidP="00F37EC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 </w:t>
      </w:r>
      <w:r w:rsidRPr="0028597C">
        <w:rPr>
          <w:b/>
          <w:sz w:val="28"/>
          <w:szCs w:val="28"/>
          <w:lang w:val="en-US"/>
        </w:rPr>
        <w:t>Mg</w:t>
      </w:r>
      <w:r w:rsidRPr="0028597C">
        <w:rPr>
          <w:b/>
          <w:sz w:val="28"/>
          <w:szCs w:val="28"/>
          <w:lang w:val="uk-UA"/>
        </w:rPr>
        <w:t>(</w:t>
      </w:r>
      <w:r w:rsidRPr="0028597C">
        <w:rPr>
          <w:b/>
          <w:sz w:val="28"/>
          <w:szCs w:val="28"/>
          <w:lang w:val="en-US"/>
        </w:rPr>
        <w:t>NO</w:t>
      </w:r>
      <w:r w:rsidRPr="0028597C">
        <w:rPr>
          <w:b/>
          <w:sz w:val="28"/>
          <w:szCs w:val="28"/>
          <w:vertAlign w:val="subscript"/>
          <w:lang w:val="uk-UA"/>
        </w:rPr>
        <w:t>3</w:t>
      </w:r>
      <w:r w:rsidRPr="0028597C">
        <w:rPr>
          <w:b/>
          <w:sz w:val="28"/>
          <w:szCs w:val="28"/>
          <w:lang w:val="uk-UA"/>
        </w:rPr>
        <w:t>)</w:t>
      </w:r>
      <w:r w:rsidRPr="0028597C">
        <w:rPr>
          <w:b/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утворена слабкою основою </w:t>
      </w:r>
      <w:r>
        <w:rPr>
          <w:sz w:val="28"/>
          <w:szCs w:val="28"/>
          <w:lang w:val="en-US"/>
        </w:rPr>
        <w:t>Mg</w:t>
      </w:r>
      <w:r w:rsidRPr="0057028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Pr="0057028B">
        <w:rPr>
          <w:sz w:val="28"/>
          <w:szCs w:val="28"/>
        </w:rPr>
        <w:t>)</w:t>
      </w:r>
      <w:r w:rsidRPr="0057028B">
        <w:rPr>
          <w:sz w:val="28"/>
          <w:szCs w:val="28"/>
          <w:vertAlign w:val="subscript"/>
        </w:rPr>
        <w:t>2</w:t>
      </w:r>
      <w:r w:rsidRPr="005702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сильною кислотою </w:t>
      </w:r>
      <w:r>
        <w:rPr>
          <w:sz w:val="28"/>
          <w:szCs w:val="28"/>
          <w:lang w:val="en-US"/>
        </w:rPr>
        <w:t>HNO</w:t>
      </w:r>
      <w:r w:rsidRPr="0057028B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uk-UA"/>
        </w:rPr>
        <w:t>. Тому, гідроліз відбувається за катіоном.</w:t>
      </w:r>
    </w:p>
    <w:p w:rsidR="00F753F4" w:rsidRPr="0057028B" w:rsidRDefault="00F753F4" w:rsidP="0028597C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Дисоціація </w:t>
      </w:r>
      <w:r w:rsidRPr="00111F57">
        <w:rPr>
          <w:sz w:val="28"/>
          <w:szCs w:val="28"/>
          <w:lang w:val="en-US"/>
        </w:rPr>
        <w:t>Mg</w:t>
      </w:r>
      <w:r w:rsidRPr="0057028B">
        <w:rPr>
          <w:sz w:val="28"/>
          <w:szCs w:val="28"/>
          <w:lang w:val="uk-UA"/>
        </w:rPr>
        <w:t>(</w:t>
      </w:r>
      <w:r w:rsidRPr="00111F57">
        <w:rPr>
          <w:sz w:val="28"/>
          <w:szCs w:val="28"/>
          <w:lang w:val="en-US"/>
        </w:rPr>
        <w:t>NO</w:t>
      </w:r>
      <w:r w:rsidRPr="0057028B">
        <w:rPr>
          <w:sz w:val="28"/>
          <w:szCs w:val="28"/>
          <w:vertAlign w:val="subscript"/>
          <w:lang w:val="uk-UA"/>
        </w:rPr>
        <w:t>3</w:t>
      </w:r>
      <w:r w:rsidRPr="0057028B">
        <w:rPr>
          <w:sz w:val="28"/>
          <w:szCs w:val="28"/>
          <w:lang w:val="uk-UA"/>
        </w:rPr>
        <w:t>)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57028B">
        <w:rPr>
          <w:sz w:val="28"/>
          <w:szCs w:val="28"/>
          <w:lang w:val="uk-UA"/>
        </w:rPr>
        <w:t xml:space="preserve">→ </w:t>
      </w:r>
      <w:r w:rsidRPr="00111F57">
        <w:rPr>
          <w:sz w:val="28"/>
          <w:szCs w:val="28"/>
          <w:lang w:val="en-US"/>
        </w:rPr>
        <w:t>Mg</w:t>
      </w:r>
      <w:r w:rsidRPr="00DC622B">
        <w:rPr>
          <w:sz w:val="28"/>
          <w:szCs w:val="28"/>
          <w:vertAlign w:val="superscript"/>
          <w:lang w:val="uk-UA"/>
        </w:rPr>
        <w:t>2+</w:t>
      </w:r>
      <w:r>
        <w:rPr>
          <w:sz w:val="28"/>
          <w:szCs w:val="28"/>
          <w:lang w:val="uk-UA"/>
        </w:rPr>
        <w:t xml:space="preserve"> + 2</w:t>
      </w:r>
      <w:r>
        <w:rPr>
          <w:sz w:val="28"/>
          <w:szCs w:val="28"/>
          <w:lang w:val="en-US"/>
        </w:rPr>
        <w:t>NO</w:t>
      </w:r>
      <w:r w:rsidRPr="0057028B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vertAlign w:val="superscript"/>
          <w:lang w:val="uk-UA"/>
        </w:rPr>
        <w:t>-</w:t>
      </w:r>
    </w:p>
    <w:p w:rsidR="00F753F4" w:rsidRPr="0028597C" w:rsidRDefault="00F753F4" w:rsidP="0028597C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Гідроліз за першим ступенем: </w:t>
      </w:r>
      <w:r>
        <w:rPr>
          <w:sz w:val="28"/>
          <w:szCs w:val="28"/>
          <w:lang w:val="en-US"/>
        </w:rPr>
        <w:t>Mg</w:t>
      </w:r>
      <w:r w:rsidRPr="00885301">
        <w:rPr>
          <w:sz w:val="28"/>
          <w:szCs w:val="28"/>
          <w:vertAlign w:val="superscript"/>
          <w:lang w:val="uk-UA"/>
        </w:rPr>
        <w:t xml:space="preserve">+2 </w:t>
      </w:r>
      <w:r w:rsidRPr="00885301">
        <w:rPr>
          <w:sz w:val="28"/>
          <w:szCs w:val="28"/>
          <w:lang w:val="uk-UA"/>
        </w:rPr>
        <w:t xml:space="preserve">+ </w:t>
      </w:r>
      <w:r>
        <w:rPr>
          <w:sz w:val="28"/>
          <w:szCs w:val="28"/>
          <w:lang w:val="en-US"/>
        </w:rPr>
        <w:t>H</w:t>
      </w:r>
      <w:r w:rsidRPr="00885301">
        <w:rPr>
          <w:sz w:val="28"/>
          <w:szCs w:val="28"/>
          <w:vertAlign w:val="superscript"/>
          <w:lang w:val="uk-UA"/>
        </w:rPr>
        <w:t>+</w:t>
      </w:r>
      <w:r>
        <w:rPr>
          <w:sz w:val="28"/>
          <w:szCs w:val="28"/>
          <w:lang w:val="en-US"/>
        </w:rPr>
        <w:t>OH</w:t>
      </w:r>
      <w:r w:rsidRPr="00885301">
        <w:rPr>
          <w:sz w:val="28"/>
          <w:szCs w:val="28"/>
          <w:vertAlign w:val="superscript"/>
          <w:lang w:val="uk-UA"/>
        </w:rPr>
        <w:t>-</w:t>
      </w:r>
      <w:r w:rsidRPr="00885301">
        <w:rPr>
          <w:sz w:val="28"/>
          <w:szCs w:val="28"/>
          <w:lang w:val="uk-UA"/>
        </w:rPr>
        <w:t xml:space="preserve"> →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MgOH</w:t>
      </w:r>
      <w:r w:rsidRPr="00DC622B">
        <w:rPr>
          <w:sz w:val="28"/>
          <w:szCs w:val="28"/>
          <w:vertAlign w:val="superscript"/>
          <w:lang w:val="uk-UA"/>
        </w:rPr>
        <w:t>+</w:t>
      </w:r>
      <w:r w:rsidRPr="00885301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H</w:t>
      </w:r>
      <w:r w:rsidRPr="00885301">
        <w:rPr>
          <w:sz w:val="28"/>
          <w:szCs w:val="28"/>
          <w:vertAlign w:val="superscript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</w:p>
    <w:p w:rsidR="00F753F4" w:rsidRPr="0028597C" w:rsidRDefault="00F753F4" w:rsidP="0028597C">
      <w:pPr>
        <w:pStyle w:val="Default"/>
        <w:spacing w:line="360" w:lineRule="auto"/>
        <w:ind w:firstLine="70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Молекулярне рівняння гідролізу: </w:t>
      </w:r>
      <w:r w:rsidRPr="00111F57">
        <w:rPr>
          <w:sz w:val="28"/>
          <w:szCs w:val="28"/>
          <w:lang w:val="en-US"/>
        </w:rPr>
        <w:t>Mg</w:t>
      </w:r>
      <w:r w:rsidRPr="0028597C">
        <w:rPr>
          <w:sz w:val="28"/>
          <w:szCs w:val="28"/>
          <w:lang w:val="uk-UA"/>
        </w:rPr>
        <w:t>(</w:t>
      </w:r>
      <w:r w:rsidRPr="00111F57">
        <w:rPr>
          <w:sz w:val="28"/>
          <w:szCs w:val="28"/>
          <w:lang w:val="en-US"/>
        </w:rPr>
        <w:t>NO</w:t>
      </w:r>
      <w:r w:rsidRPr="0028597C">
        <w:rPr>
          <w:sz w:val="28"/>
          <w:szCs w:val="28"/>
          <w:vertAlign w:val="subscript"/>
          <w:lang w:val="uk-UA"/>
        </w:rPr>
        <w:t>3</w:t>
      </w:r>
      <w:r w:rsidRPr="0028597C">
        <w:rPr>
          <w:sz w:val="28"/>
          <w:szCs w:val="28"/>
          <w:lang w:val="uk-UA"/>
        </w:rPr>
        <w:t>)</w:t>
      </w:r>
      <w:r w:rsidRPr="0028597C">
        <w:rPr>
          <w:sz w:val="28"/>
          <w:szCs w:val="28"/>
          <w:vertAlign w:val="subscript"/>
          <w:lang w:val="uk-UA"/>
        </w:rPr>
        <w:t>2</w:t>
      </w:r>
      <w:r w:rsidRPr="0028597C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H</w:t>
      </w:r>
      <w:r w:rsidRPr="0028597C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  <w:r w:rsidRPr="0028597C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MgOHNO</w:t>
      </w:r>
      <w:r w:rsidRPr="0028597C">
        <w:rPr>
          <w:sz w:val="28"/>
          <w:szCs w:val="28"/>
          <w:vertAlign w:val="subscript"/>
          <w:lang w:val="uk-UA"/>
        </w:rPr>
        <w:t>3</w:t>
      </w:r>
      <w:r w:rsidRPr="0028597C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HNO</w:t>
      </w:r>
      <w:r w:rsidRPr="0028597C">
        <w:rPr>
          <w:sz w:val="28"/>
          <w:szCs w:val="28"/>
          <w:vertAlign w:val="subscript"/>
          <w:lang w:val="uk-UA"/>
        </w:rPr>
        <w:t>3</w:t>
      </w:r>
    </w:p>
    <w:p w:rsidR="00F753F4" w:rsidRPr="001A0D5E" w:rsidRDefault="00F753F4" w:rsidP="00F37EC3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5A5357">
        <w:rPr>
          <w:bCs/>
          <w:i/>
          <w:sz w:val="28"/>
          <w:szCs w:val="28"/>
          <w:lang w:val="en-US"/>
        </w:rPr>
        <w:t>pH</w:t>
      </w:r>
      <w:r>
        <w:rPr>
          <w:bCs/>
          <w:i/>
          <w:sz w:val="28"/>
          <w:szCs w:val="28"/>
          <w:lang w:val="uk-UA"/>
        </w:rPr>
        <w:t xml:space="preserve"> </w:t>
      </w:r>
      <w:r w:rsidRPr="00E70528">
        <w:rPr>
          <w:bCs/>
          <w:i/>
          <w:sz w:val="28"/>
          <w:szCs w:val="28"/>
          <w:lang w:val="en-US"/>
        </w:rPr>
        <w:t>&lt;</w:t>
      </w:r>
      <w:r>
        <w:rPr>
          <w:bCs/>
          <w:i/>
          <w:sz w:val="28"/>
          <w:szCs w:val="28"/>
          <w:lang w:val="uk-UA"/>
        </w:rPr>
        <w:t>7. Середовище кисле.</w:t>
      </w:r>
    </w:p>
    <w:p w:rsidR="00F753F4" w:rsidRPr="0057028B" w:rsidRDefault="00F753F4" w:rsidP="00F20D58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 </w:t>
      </w:r>
      <w:r w:rsidRPr="0028597C">
        <w:rPr>
          <w:b/>
          <w:sz w:val="28"/>
          <w:szCs w:val="28"/>
          <w:lang w:val="en-US"/>
        </w:rPr>
        <w:t>K</w:t>
      </w:r>
      <w:r w:rsidRPr="0028597C">
        <w:rPr>
          <w:b/>
          <w:sz w:val="28"/>
          <w:szCs w:val="28"/>
          <w:vertAlign w:val="subscript"/>
        </w:rPr>
        <w:t>2</w:t>
      </w:r>
      <w:r w:rsidRPr="0028597C">
        <w:rPr>
          <w:b/>
          <w:sz w:val="28"/>
          <w:szCs w:val="28"/>
          <w:lang w:val="en-US"/>
        </w:rPr>
        <w:t>CO</w:t>
      </w:r>
      <w:r w:rsidRPr="0028597C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утворена сильною основою </w:t>
      </w:r>
      <w:r>
        <w:rPr>
          <w:sz w:val="28"/>
          <w:szCs w:val="28"/>
          <w:lang w:val="en-US"/>
        </w:rPr>
        <w:t>KOH</w:t>
      </w:r>
      <w:r w:rsidRPr="00240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слабкою кислотою </w:t>
      </w:r>
      <w:r>
        <w:rPr>
          <w:sz w:val="28"/>
          <w:szCs w:val="28"/>
          <w:lang w:val="en-US"/>
        </w:rPr>
        <w:t>H</w:t>
      </w:r>
      <w:r w:rsidRPr="00240DCA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CO</w:t>
      </w:r>
      <w:r w:rsidRPr="00240DCA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. Тому, гідроліз відбувається за аніоном.</w:t>
      </w:r>
    </w:p>
    <w:p w:rsidR="00F753F4" w:rsidRPr="00885301" w:rsidRDefault="00F753F4" w:rsidP="00F37EC3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Дисоціація </w:t>
      </w:r>
      <w:r w:rsidRPr="00111F57">
        <w:rPr>
          <w:sz w:val="28"/>
          <w:szCs w:val="28"/>
          <w:lang w:val="en-US"/>
        </w:rPr>
        <w:t>K</w:t>
      </w:r>
      <w:r w:rsidRPr="00885301">
        <w:rPr>
          <w:sz w:val="28"/>
          <w:szCs w:val="28"/>
          <w:vertAlign w:val="subscript"/>
          <w:lang w:val="uk-UA"/>
        </w:rPr>
        <w:t>2</w:t>
      </w:r>
      <w:r w:rsidRPr="00111F57">
        <w:rPr>
          <w:sz w:val="28"/>
          <w:szCs w:val="28"/>
          <w:lang w:val="en-US"/>
        </w:rPr>
        <w:t>CO</w:t>
      </w:r>
      <w:r w:rsidRPr="00885301">
        <w:rPr>
          <w:sz w:val="28"/>
          <w:szCs w:val="28"/>
          <w:vertAlign w:val="subscript"/>
          <w:lang w:val="uk-UA"/>
        </w:rPr>
        <w:t>3</w:t>
      </w:r>
      <w:r w:rsidRPr="00885301">
        <w:rPr>
          <w:sz w:val="28"/>
          <w:szCs w:val="28"/>
          <w:lang w:val="uk-UA"/>
        </w:rPr>
        <w:t xml:space="preserve"> → 2</w:t>
      </w:r>
      <w:r>
        <w:rPr>
          <w:sz w:val="28"/>
          <w:szCs w:val="28"/>
          <w:lang w:val="en-US"/>
        </w:rPr>
        <w:t>K</w:t>
      </w:r>
      <w:r w:rsidRPr="00885301">
        <w:rPr>
          <w:sz w:val="28"/>
          <w:szCs w:val="28"/>
          <w:vertAlign w:val="superscript"/>
          <w:lang w:val="uk-UA"/>
        </w:rPr>
        <w:t>+</w:t>
      </w:r>
      <w:r w:rsidRPr="00885301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CO</w:t>
      </w:r>
      <w:r w:rsidRPr="00885301">
        <w:rPr>
          <w:sz w:val="28"/>
          <w:szCs w:val="28"/>
          <w:vertAlign w:val="subscript"/>
          <w:lang w:val="uk-UA"/>
        </w:rPr>
        <w:t>3</w:t>
      </w:r>
      <w:r w:rsidRPr="00885301">
        <w:rPr>
          <w:sz w:val="28"/>
          <w:szCs w:val="28"/>
          <w:vertAlign w:val="superscript"/>
          <w:lang w:val="uk-UA"/>
        </w:rPr>
        <w:t>-2</w:t>
      </w:r>
    </w:p>
    <w:p w:rsidR="00F753F4" w:rsidRPr="0028597C" w:rsidRDefault="00F753F4" w:rsidP="00E43C26">
      <w:pPr>
        <w:pStyle w:val="Default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Гідроліз за першим ступенем: </w:t>
      </w:r>
      <w:r>
        <w:rPr>
          <w:sz w:val="28"/>
          <w:szCs w:val="28"/>
          <w:lang w:val="en-US"/>
        </w:rPr>
        <w:t>CO</w:t>
      </w:r>
      <w:r w:rsidRPr="00885301">
        <w:rPr>
          <w:sz w:val="28"/>
          <w:szCs w:val="28"/>
          <w:vertAlign w:val="subscript"/>
          <w:lang w:val="uk-UA"/>
        </w:rPr>
        <w:t>3</w:t>
      </w:r>
      <w:r w:rsidRPr="00885301">
        <w:rPr>
          <w:sz w:val="28"/>
          <w:szCs w:val="28"/>
          <w:vertAlign w:val="superscript"/>
          <w:lang w:val="uk-UA"/>
        </w:rPr>
        <w:t>-2</w:t>
      </w:r>
      <w:r w:rsidRPr="00885301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H</w:t>
      </w:r>
      <w:r w:rsidRPr="00885301">
        <w:rPr>
          <w:sz w:val="28"/>
          <w:szCs w:val="28"/>
          <w:vertAlign w:val="superscript"/>
          <w:lang w:val="uk-UA"/>
        </w:rPr>
        <w:t>+</w:t>
      </w:r>
      <w:r>
        <w:rPr>
          <w:sz w:val="28"/>
          <w:szCs w:val="28"/>
          <w:lang w:val="en-US"/>
        </w:rPr>
        <w:t>OH</w:t>
      </w:r>
      <w:r w:rsidRPr="00885301">
        <w:rPr>
          <w:sz w:val="28"/>
          <w:szCs w:val="28"/>
          <w:vertAlign w:val="superscript"/>
          <w:lang w:val="uk-UA"/>
        </w:rPr>
        <w:t>-</w:t>
      </w:r>
      <w:r w:rsidRPr="00885301">
        <w:rPr>
          <w:sz w:val="28"/>
          <w:szCs w:val="28"/>
          <w:lang w:val="uk-UA"/>
        </w:rPr>
        <w:t xml:space="preserve"> ↔ </w:t>
      </w:r>
      <w:r w:rsidRPr="00D1453D">
        <w:rPr>
          <w:sz w:val="28"/>
          <w:szCs w:val="28"/>
          <w:lang w:val="en-US"/>
        </w:rPr>
        <w:t>HCO</w:t>
      </w:r>
      <w:r w:rsidRPr="00885301">
        <w:rPr>
          <w:sz w:val="28"/>
          <w:szCs w:val="28"/>
          <w:vertAlign w:val="subscript"/>
          <w:lang w:val="uk-UA"/>
        </w:rPr>
        <w:t>3</w:t>
      </w:r>
      <w:r w:rsidRPr="00DC622B">
        <w:rPr>
          <w:sz w:val="28"/>
          <w:szCs w:val="28"/>
          <w:vertAlign w:val="superscript"/>
          <w:lang w:val="uk-UA"/>
        </w:rPr>
        <w:t>-</w:t>
      </w:r>
      <w:r w:rsidRPr="00885301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OH</w:t>
      </w:r>
      <w:r w:rsidRPr="00885301">
        <w:rPr>
          <w:sz w:val="28"/>
          <w:szCs w:val="28"/>
          <w:vertAlign w:val="superscript"/>
          <w:lang w:val="uk-UA"/>
        </w:rPr>
        <w:t>-</w:t>
      </w:r>
      <w:r>
        <w:rPr>
          <w:sz w:val="28"/>
          <w:szCs w:val="28"/>
          <w:vertAlign w:val="superscript"/>
          <w:lang w:val="uk-UA"/>
        </w:rPr>
        <w:t xml:space="preserve"> </w:t>
      </w:r>
    </w:p>
    <w:p w:rsidR="00F753F4" w:rsidRPr="0028597C" w:rsidRDefault="00F753F4" w:rsidP="00E43C26">
      <w:pPr>
        <w:pStyle w:val="Default"/>
        <w:spacing w:line="360" w:lineRule="auto"/>
        <w:ind w:firstLine="709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Молекулярне рівняння гідролізу: </w:t>
      </w:r>
      <w:r w:rsidRPr="00111F57">
        <w:rPr>
          <w:sz w:val="28"/>
          <w:szCs w:val="28"/>
          <w:lang w:val="en-US"/>
        </w:rPr>
        <w:t>K</w:t>
      </w:r>
      <w:r w:rsidRPr="00885301">
        <w:rPr>
          <w:sz w:val="28"/>
          <w:szCs w:val="28"/>
          <w:vertAlign w:val="subscript"/>
          <w:lang w:val="uk-UA"/>
        </w:rPr>
        <w:t>2</w:t>
      </w:r>
      <w:r w:rsidRPr="00111F57">
        <w:rPr>
          <w:sz w:val="28"/>
          <w:szCs w:val="28"/>
          <w:lang w:val="en-US"/>
        </w:rPr>
        <w:t>CO</w:t>
      </w:r>
      <w:r w:rsidRPr="00885301">
        <w:rPr>
          <w:sz w:val="28"/>
          <w:szCs w:val="28"/>
          <w:vertAlign w:val="subscript"/>
          <w:lang w:val="uk-UA"/>
        </w:rPr>
        <w:t>3</w:t>
      </w:r>
      <w:r w:rsidRPr="00885301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H</w:t>
      </w:r>
      <w:r w:rsidRPr="00885301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  <w:r w:rsidRPr="00885301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en-US"/>
        </w:rPr>
        <w:t>KHCO</w:t>
      </w:r>
      <w:r w:rsidRPr="00885301">
        <w:rPr>
          <w:sz w:val="28"/>
          <w:szCs w:val="28"/>
          <w:vertAlign w:val="subscript"/>
          <w:lang w:val="uk-UA"/>
        </w:rPr>
        <w:t>3</w:t>
      </w:r>
      <w:r w:rsidRPr="00885301">
        <w:rPr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en-US"/>
        </w:rPr>
        <w:t>KOH</w:t>
      </w:r>
      <w:r>
        <w:rPr>
          <w:sz w:val="28"/>
          <w:szCs w:val="28"/>
          <w:lang w:val="uk-UA"/>
        </w:rPr>
        <w:t xml:space="preserve"> </w:t>
      </w:r>
    </w:p>
    <w:p w:rsidR="00F753F4" w:rsidRDefault="00F753F4" w:rsidP="00F37EC3">
      <w:pPr>
        <w:pStyle w:val="Default"/>
        <w:jc w:val="center"/>
        <w:rPr>
          <w:bCs/>
          <w:i/>
          <w:sz w:val="28"/>
          <w:szCs w:val="28"/>
          <w:lang w:val="uk-UA"/>
        </w:rPr>
      </w:pPr>
      <w:r w:rsidRPr="005A5357">
        <w:rPr>
          <w:bCs/>
          <w:i/>
          <w:sz w:val="28"/>
          <w:szCs w:val="28"/>
          <w:lang w:val="en-US"/>
        </w:rPr>
        <w:t>pH</w:t>
      </w:r>
      <w:r>
        <w:rPr>
          <w:bCs/>
          <w:i/>
          <w:sz w:val="28"/>
          <w:szCs w:val="28"/>
          <w:lang w:val="uk-UA"/>
        </w:rPr>
        <w:t xml:space="preserve"> </w:t>
      </w:r>
      <w:r w:rsidRPr="00885301">
        <w:rPr>
          <w:bCs/>
          <w:i/>
          <w:sz w:val="28"/>
          <w:szCs w:val="28"/>
          <w:lang w:val="uk-UA"/>
        </w:rPr>
        <w:t>&gt;</w:t>
      </w:r>
      <w:r>
        <w:rPr>
          <w:bCs/>
          <w:i/>
          <w:sz w:val="28"/>
          <w:szCs w:val="28"/>
          <w:lang w:val="uk-UA"/>
        </w:rPr>
        <w:t>7. Середовище лужне.</w:t>
      </w:r>
    </w:p>
    <w:p w:rsidR="00F753F4" w:rsidRDefault="00F753F4" w:rsidP="00F20D58">
      <w:pPr>
        <w:pStyle w:val="Default"/>
        <w:jc w:val="both"/>
        <w:rPr>
          <w:bCs/>
          <w:i/>
          <w:sz w:val="28"/>
          <w:szCs w:val="28"/>
          <w:lang w:val="uk-UA"/>
        </w:rPr>
      </w:pPr>
    </w:p>
    <w:p w:rsidR="00F753F4" w:rsidRDefault="00F753F4" w:rsidP="00F37EC3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</w:p>
    <w:p w:rsidR="00F753F4" w:rsidRPr="001A11C9" w:rsidRDefault="00F753F4" w:rsidP="00D3419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3.4</w:t>
      </w:r>
      <w:r w:rsidRPr="001A11C9">
        <w:rPr>
          <w:rFonts w:ascii="Times New Roman" w:hAnsi="Times New Roman"/>
          <w:b/>
          <w:i/>
          <w:sz w:val="28"/>
          <w:szCs w:val="28"/>
          <w:lang w:val="uk-UA"/>
        </w:rPr>
        <w:t>. ЕЛЕКТРОХІМІЧНІ ПРОЦЕСИ</w:t>
      </w:r>
    </w:p>
    <w:p w:rsidR="00F753F4" w:rsidRDefault="00F753F4" w:rsidP="00E43C2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4198"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>3.4.1. </w:t>
      </w:r>
      <w:r w:rsidRPr="00D34198">
        <w:rPr>
          <w:rFonts w:ascii="Times New Roman" w:hAnsi="Times New Roman"/>
          <w:b/>
          <w:sz w:val="28"/>
          <w:szCs w:val="28"/>
          <w:lang w:val="uk-UA"/>
        </w:rPr>
        <w:t xml:space="preserve">Складіть схему гальванічного елементу, що складається з електродів 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lang w:val="en-US" w:eastAsia="zh-CN"/>
        </w:rPr>
        <w:t>Sn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lang w:val="uk-UA" w:eastAsia="zh-CN"/>
        </w:rPr>
        <w:t>/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lang w:val="en-US" w:eastAsia="zh-CN"/>
        </w:rPr>
        <w:t>Sn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lang w:val="uk-UA" w:eastAsia="zh-CN"/>
        </w:rPr>
        <w:t xml:space="preserve"> та 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lang w:val="en-US" w:eastAsia="zh-CN"/>
        </w:rPr>
        <w:t>Cu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lang w:val="uk-UA" w:eastAsia="zh-CN"/>
        </w:rPr>
        <w:t>/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lang w:val="en-US" w:eastAsia="zh-CN"/>
        </w:rPr>
        <w:t>Cu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lang w:val="uk-UA" w:eastAsia="zh-CN"/>
        </w:rPr>
        <w:t>,</w:t>
      </w:r>
      <w:r w:rsidRPr="00D34198">
        <w:rPr>
          <w:rFonts w:ascii="Times New Roman" w:hAnsi="Times New Roman"/>
          <w:b/>
          <w:sz w:val="28"/>
          <w:szCs w:val="28"/>
          <w:lang w:val="uk-UA"/>
        </w:rPr>
        <w:t xml:space="preserve"> занурених у розчини солей з концентрацією іонів [</w:t>
      </w:r>
      <w:r w:rsidRPr="00D34198">
        <w:rPr>
          <w:rFonts w:ascii="Times New Roman" w:hAnsi="Times New Roman"/>
          <w:b/>
          <w:sz w:val="28"/>
          <w:szCs w:val="28"/>
          <w:lang w:val="en-US"/>
        </w:rPr>
        <w:t>Sn</w:t>
      </w:r>
      <w:r w:rsidRPr="00D34198">
        <w:rPr>
          <w:rFonts w:ascii="Times New Roman" w:hAnsi="Times New Roman"/>
          <w:b/>
          <w:sz w:val="28"/>
          <w:szCs w:val="28"/>
          <w:vertAlign w:val="superscript"/>
          <w:lang w:val="uk-UA"/>
        </w:rPr>
        <w:t>2+</w:t>
      </w:r>
      <w:r w:rsidRPr="00D34198">
        <w:rPr>
          <w:rFonts w:ascii="Times New Roman" w:hAnsi="Times New Roman"/>
          <w:b/>
          <w:sz w:val="28"/>
          <w:szCs w:val="28"/>
          <w:lang w:val="uk-UA"/>
        </w:rPr>
        <w:t>] = 10</w:t>
      </w:r>
      <w:r w:rsidRPr="00D34198">
        <w:rPr>
          <w:rFonts w:ascii="Times New Roman" w:hAnsi="Times New Roman"/>
          <w:b/>
          <w:sz w:val="28"/>
          <w:szCs w:val="28"/>
          <w:vertAlign w:val="superscript"/>
          <w:lang w:val="uk-UA"/>
        </w:rPr>
        <w:t xml:space="preserve">-4 </w:t>
      </w:r>
      <w:r w:rsidRPr="00D34198">
        <w:rPr>
          <w:rFonts w:ascii="Times New Roman" w:hAnsi="Times New Roman"/>
          <w:b/>
          <w:sz w:val="28"/>
          <w:szCs w:val="28"/>
          <w:lang w:val="uk-UA"/>
        </w:rPr>
        <w:t>моль/л та [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lang w:val="en-US" w:eastAsia="zh-CN"/>
        </w:rPr>
        <w:t>Cu</w:t>
      </w:r>
      <w:r w:rsidRPr="00D34198">
        <w:rPr>
          <w:rFonts w:ascii="Times New Roman" w:hAnsi="Times New Roman"/>
          <w:b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D34198">
        <w:rPr>
          <w:rFonts w:ascii="Times New Roman" w:hAnsi="Times New Roman"/>
          <w:b/>
          <w:sz w:val="28"/>
          <w:szCs w:val="28"/>
          <w:lang w:val="uk-UA"/>
        </w:rPr>
        <w:t>] = 0,01</w:t>
      </w:r>
      <w:r w:rsidRPr="00D34198">
        <w:rPr>
          <w:rFonts w:ascii="Times New Roman" w:hAnsi="Times New Roman"/>
          <w:b/>
          <w:sz w:val="28"/>
          <w:szCs w:val="28"/>
          <w:vertAlign w:val="superscript"/>
          <w:lang w:val="uk-UA"/>
        </w:rPr>
        <w:t xml:space="preserve"> </w:t>
      </w:r>
      <w:r w:rsidRPr="00D34198">
        <w:rPr>
          <w:rFonts w:ascii="Times New Roman" w:hAnsi="Times New Roman"/>
          <w:b/>
          <w:sz w:val="28"/>
          <w:szCs w:val="28"/>
          <w:lang w:val="uk-UA"/>
        </w:rPr>
        <w:t>моль/л. Розрахуйте електрорушійну силу гальванічного елемента.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753F4" w:rsidRDefault="00F753F4" w:rsidP="00E43C26">
      <w:pPr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DA2AA2"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>Розв’язок.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Перед тим як скласти схему гальванічного елемента треба визначити, який електрод буде анодом який катодом. Виписуємо значення стандартних електродних потенціалів:</w:t>
      </w:r>
    </w:p>
    <w:p w:rsidR="00F753F4" w:rsidRPr="006E1E5B" w:rsidRDefault="00F753F4" w:rsidP="00D34198">
      <w:pPr>
        <w:spacing w:after="0" w:line="360" w:lineRule="auto"/>
        <w:ind w:firstLine="297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</w:pPr>
      <w:r w:rsidRPr="00E4490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Е</w:t>
      </w:r>
      <w:r w:rsidRPr="00E4490A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val="uk-UA" w:eastAsia="zh-CN"/>
        </w:rPr>
        <w:t>0</w:t>
      </w:r>
      <w:r w:rsidRPr="00E4490A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Sn</w:t>
      </w:r>
      <w:r w:rsidRPr="006E1E5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eastAsia="zh-CN"/>
        </w:rPr>
        <w:t>2+/</w:t>
      </w:r>
      <w:r w:rsidRPr="00E4490A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Sn</w:t>
      </w:r>
      <w:r w:rsidRPr="00E4490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E4490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=</w:t>
      </w:r>
      <w:r w:rsidRPr="006E1E5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6E1E5B">
        <w:rPr>
          <w:rFonts w:ascii="Times New Roman" w:hAnsi="Times New Roman"/>
          <w:sz w:val="28"/>
          <w:szCs w:val="28"/>
        </w:rPr>
        <w:t>– 0,13</w:t>
      </w:r>
      <w:r w:rsidRPr="00E4490A">
        <w:rPr>
          <w:rFonts w:ascii="Times New Roman" w:hAnsi="Times New Roman"/>
          <w:sz w:val="28"/>
          <w:szCs w:val="28"/>
          <w:lang w:val="uk-UA"/>
        </w:rPr>
        <w:t>9</w:t>
      </w:r>
      <w:r w:rsidRPr="006E1E5B">
        <w:rPr>
          <w:rFonts w:ascii="Times New Roman" w:hAnsi="Times New Roman"/>
          <w:sz w:val="28"/>
          <w:szCs w:val="28"/>
        </w:rPr>
        <w:t xml:space="preserve"> </w:t>
      </w:r>
      <w:r w:rsidRPr="00E4490A">
        <w:rPr>
          <w:rFonts w:ascii="Times New Roman" w:hAnsi="Times New Roman"/>
          <w:sz w:val="28"/>
          <w:szCs w:val="28"/>
          <w:lang w:val="en-US"/>
        </w:rPr>
        <w:t>B</w:t>
      </w:r>
    </w:p>
    <w:p w:rsidR="00F753F4" w:rsidRPr="00E4490A" w:rsidRDefault="00F753F4" w:rsidP="00D34198">
      <w:pPr>
        <w:spacing w:after="0" w:line="360" w:lineRule="auto"/>
        <w:ind w:firstLine="2977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E</w:t>
      </w:r>
      <w:r w:rsidRPr="00A407CB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val="uk-UA" w:eastAsia="zh-CN"/>
        </w:rPr>
        <w:t>0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Cu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2+/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Cu</w:t>
      </w:r>
      <w:r w:rsidRPr="008741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07C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= </w:t>
      </w:r>
      <w:r w:rsidRPr="006E1E5B">
        <w:rPr>
          <w:rFonts w:ascii="Times New Roman" w:hAnsi="Times New Roman"/>
          <w:color w:val="000000"/>
          <w:kern w:val="2"/>
          <w:sz w:val="28"/>
          <w:szCs w:val="28"/>
          <w:lang w:eastAsia="zh-CN"/>
        </w:rPr>
        <w:t>+ 0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,34 В</w:t>
      </w:r>
    </w:p>
    <w:p w:rsidR="00F753F4" w:rsidRPr="00D34198" w:rsidRDefault="00F753F4" w:rsidP="00D34198">
      <w:pPr>
        <w:spacing w:after="0" w:line="360" w:lineRule="auto"/>
        <w:jc w:val="center"/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</w:pPr>
      <w:r w:rsidRPr="00D34198"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>Схема гальванічного елемента</w:t>
      </w:r>
    </w:p>
    <w:p w:rsidR="00F753F4" w:rsidRPr="00E4490A" w:rsidRDefault="00F753F4" w:rsidP="00D34198">
      <w:pPr>
        <w:spacing w:after="0" w:line="36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Анод </w:t>
      </w:r>
      <w:r w:rsidRPr="00DC622B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(−)       </w:t>
      </w:r>
      <w:r w:rsidRPr="00DC622B">
        <w:rPr>
          <w:rFonts w:ascii="Times New Roman" w:hAnsi="Times New Roman"/>
          <w:i/>
          <w:color w:val="000000"/>
          <w:kern w:val="2"/>
          <w:sz w:val="28"/>
          <w:szCs w:val="28"/>
          <w:lang w:val="en-US" w:eastAsia="zh-CN"/>
        </w:rPr>
        <w:t>Sn</w:t>
      </w:r>
      <w:r w:rsidRPr="00DC622B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 / </w:t>
      </w:r>
      <w:r w:rsidRPr="00DC622B">
        <w:rPr>
          <w:rFonts w:ascii="Times New Roman" w:hAnsi="Times New Roman"/>
          <w:i/>
          <w:color w:val="000000"/>
          <w:kern w:val="2"/>
          <w:sz w:val="28"/>
          <w:szCs w:val="28"/>
          <w:lang w:val="en-US" w:eastAsia="zh-CN"/>
        </w:rPr>
        <w:t>Sn</w:t>
      </w:r>
      <w:r w:rsidRPr="00DC622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val="uk-UA" w:eastAsia="zh-CN"/>
        </w:rPr>
        <w:t>2+</w:t>
      </w:r>
      <w:r w:rsidRPr="00DC622B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 // </w:t>
      </w:r>
      <w:r w:rsidRPr="00DC622B">
        <w:rPr>
          <w:rFonts w:ascii="Times New Roman" w:hAnsi="Times New Roman"/>
          <w:i/>
          <w:color w:val="000000"/>
          <w:kern w:val="2"/>
          <w:sz w:val="28"/>
          <w:szCs w:val="28"/>
          <w:lang w:val="en-US" w:eastAsia="zh-CN"/>
        </w:rPr>
        <w:t>Cu</w:t>
      </w:r>
      <w:r w:rsidRPr="00DC622B">
        <w:rPr>
          <w:rFonts w:ascii="Times New Roman" w:hAnsi="Times New Roman"/>
          <w:i/>
          <w:color w:val="000000"/>
          <w:kern w:val="2"/>
          <w:sz w:val="28"/>
          <w:szCs w:val="28"/>
          <w:vertAlign w:val="superscript"/>
          <w:lang w:val="uk-UA" w:eastAsia="zh-CN"/>
        </w:rPr>
        <w:t>2+</w:t>
      </w:r>
      <w:r w:rsidRPr="00DC622B">
        <w:rPr>
          <w:rFonts w:ascii="Times New Roman" w:hAnsi="Times New Roman"/>
          <w:i/>
          <w:color w:val="000000"/>
          <w:kern w:val="2"/>
          <w:sz w:val="28"/>
          <w:szCs w:val="28"/>
          <w:lang w:val="uk-UA" w:eastAsia="zh-CN"/>
        </w:rPr>
        <w:t xml:space="preserve"> / </w:t>
      </w:r>
      <w:r w:rsidRPr="00DC622B">
        <w:rPr>
          <w:rFonts w:ascii="Times New Roman" w:hAnsi="Times New Roman"/>
          <w:i/>
          <w:color w:val="000000"/>
          <w:kern w:val="2"/>
          <w:sz w:val="28"/>
          <w:szCs w:val="28"/>
          <w:lang w:val="en-US" w:eastAsia="zh-CN"/>
        </w:rPr>
        <w:t>Cu</w:t>
      </w:r>
      <w:r w:rsidRPr="00DC622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       Катод (+)</w:t>
      </w:r>
    </w:p>
    <w:p w:rsidR="00F753F4" w:rsidRPr="001F5364" w:rsidRDefault="00F753F4" w:rsidP="00D341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Розраховуємо електрорушійну силу (ЕРС) гальванічного елемента за формулою: ∆Е = Е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катода</w:t>
      </w:r>
      <w:r w:rsidRPr="00DC622B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− Е</w:t>
      </w:r>
      <w:r w:rsidRPr="00E4490A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анода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</w:p>
    <w:p w:rsidR="00F753F4" w:rsidRPr="005B39C8" w:rsidRDefault="00F753F4" w:rsidP="00D341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Е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катода</w:t>
      </w:r>
      <w:r w:rsidRPr="005B39C8">
        <w:rPr>
          <w:sz w:val="28"/>
          <w:szCs w:val="28"/>
        </w:rPr>
        <w:t xml:space="preserve"> </w:t>
      </w:r>
      <w:r w:rsidRPr="005B39C8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Pr="005B39C8">
        <w:rPr>
          <w:rFonts w:ascii="Times New Roman" w:hAnsi="Times New Roman"/>
          <w:sz w:val="28"/>
          <w:szCs w:val="28"/>
        </w:rPr>
        <w:t>електродний потенціал катоду;</w:t>
      </w:r>
    </w:p>
    <w:p w:rsidR="00F753F4" w:rsidRDefault="00F753F4" w:rsidP="00D341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1E7AC6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Еанода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− </w:t>
      </w:r>
      <w:r w:rsidRPr="001E7AC6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електродний потенціал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аноду</w:t>
      </w:r>
      <w:r w:rsidRPr="001E7AC6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;</w:t>
      </w:r>
    </w:p>
    <w:p w:rsidR="00F753F4" w:rsidRPr="001F5364" w:rsidRDefault="00F753F4" w:rsidP="005B39C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∆Е = </w:t>
      </w:r>
      <w:r w:rsidRPr="00E4490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Е</w:t>
      </w:r>
      <w:r w:rsidRPr="00E4490A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Sn</w:t>
      </w:r>
      <w:r w:rsidRPr="001F5364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2+/</w:t>
      </w:r>
      <w:r w:rsidRPr="00E4490A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Sn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−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E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Cu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2+/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Cu</w:t>
      </w:r>
    </w:p>
    <w:p w:rsidR="00F753F4" w:rsidRDefault="00F753F4" w:rsidP="00D341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Концентрація іонів </w:t>
      </w:r>
      <w:r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Sn</w:t>
      </w:r>
      <w:r w:rsidRPr="00824FED">
        <w:rPr>
          <w:rFonts w:ascii="Times New Roman" w:hAnsi="Times New Roman"/>
          <w:sz w:val="28"/>
          <w:szCs w:val="28"/>
          <w:vertAlign w:val="superscript"/>
          <w:lang w:val="uk-UA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>] та [</w:t>
      </w:r>
      <w:r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 w:rsidRPr="00874120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sz w:val="28"/>
          <w:szCs w:val="28"/>
          <w:lang w:val="uk-UA"/>
        </w:rPr>
        <w:t xml:space="preserve">] у розчині мають не стандартні значення, тому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обчислення електродних потенціалів анода та катода виконуємо за формулою Нернста:</w:t>
      </w:r>
    </w:p>
    <w:p w:rsidR="00F753F4" w:rsidRPr="001F5364" w:rsidRDefault="00F753F4" w:rsidP="00D34198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  <w:r w:rsidRPr="001F5364">
        <w:rPr>
          <w:rFonts w:ascii="Times New Roman" w:hAnsi="Times New Roman"/>
          <w:color w:val="00000A"/>
          <w:kern w:val="2"/>
          <w:position w:val="-24"/>
          <w:sz w:val="28"/>
          <w:szCs w:val="28"/>
          <w:lang w:eastAsia="zh-CN"/>
        </w:rPr>
        <w:object w:dxaOrig="3320" w:dyaOrig="620">
          <v:shape id="_x0000_i1162" type="#_x0000_t75" style="width:177.75pt;height:33.75pt" o:ole="">
            <v:imagedata r:id="rId95" o:title=""/>
          </v:shape>
          <o:OLEObject Type="Embed" ProgID="Equation.DSMT4" ShapeID="_x0000_i1162" DrawAspect="Content" ObjectID="_1742281240" r:id="rId96"/>
        </w:object>
      </w:r>
    </w:p>
    <w:p w:rsidR="00F753F4" w:rsidRPr="00CA57D7" w:rsidRDefault="00F753F4" w:rsidP="00D34198">
      <w:pPr>
        <w:spacing w:after="0" w:line="288" w:lineRule="auto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CA57D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де </w:t>
      </w:r>
      <w:r w:rsidRPr="00CA57D7">
        <w:rPr>
          <w:rFonts w:ascii="Times New Roman" w:hAnsi="Times New Roman"/>
          <w:i/>
          <w:iCs/>
          <w:color w:val="00000A"/>
          <w:kern w:val="2"/>
          <w:sz w:val="28"/>
          <w:szCs w:val="28"/>
          <w:lang w:val="uk-UA" w:eastAsia="zh-CN"/>
        </w:rPr>
        <w:t>Е</w:t>
      </w:r>
      <w:r w:rsidRPr="00CA57D7">
        <w:rPr>
          <w:rFonts w:ascii="Times New Roman" w:hAnsi="Times New Roman"/>
          <w:i/>
          <w:iCs/>
          <w:color w:val="00000A"/>
          <w:kern w:val="2"/>
          <w:sz w:val="28"/>
          <w:szCs w:val="28"/>
          <w:vertAlign w:val="subscript"/>
          <w:lang w:val="uk-UA" w:eastAsia="zh-CN"/>
        </w:rPr>
        <w:t>Me</w:t>
      </w:r>
      <w:r w:rsidRPr="00CA57D7">
        <w:rPr>
          <w:rFonts w:ascii="Times New Roman" w:hAnsi="Times New Roman"/>
          <w:i/>
          <w:iCs/>
          <w:color w:val="00000A"/>
          <w:kern w:val="2"/>
          <w:sz w:val="28"/>
          <w:szCs w:val="28"/>
          <w:vertAlign w:val="superscript"/>
          <w:lang w:val="uk-UA" w:eastAsia="zh-CN"/>
        </w:rPr>
        <w:t>n</w:t>
      </w:r>
      <w:r w:rsidRPr="00CA57D7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+</w:t>
      </w:r>
      <w:r w:rsidRPr="00CA57D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CA57D7">
        <w:rPr>
          <w:rFonts w:ascii="Times New Roman" w:hAnsi="Times New Roman"/>
          <w:i/>
          <w:iCs/>
          <w:color w:val="00000A"/>
          <w:kern w:val="2"/>
          <w:sz w:val="28"/>
          <w:szCs w:val="28"/>
          <w:vertAlign w:val="subscript"/>
          <w:lang w:val="uk-UA" w:eastAsia="zh-CN"/>
        </w:rPr>
        <w:t>Me</w:t>
      </w:r>
      <w:r w:rsidRPr="00CA57D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– електродний потенціал металу, В; </w:t>
      </w:r>
    </w:p>
    <w:p w:rsidR="00F753F4" w:rsidRPr="00CA57D7" w:rsidRDefault="00F753F4" w:rsidP="00D34198">
      <w:pPr>
        <w:spacing w:after="0" w:line="288" w:lineRule="auto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CA57D7">
        <w:rPr>
          <w:rFonts w:ascii="Times New Roman" w:hAnsi="Times New Roman"/>
          <w:i/>
          <w:iCs/>
          <w:color w:val="00000A"/>
          <w:kern w:val="2"/>
          <w:sz w:val="28"/>
          <w:szCs w:val="28"/>
          <w:lang w:val="uk-UA" w:eastAsia="zh-CN"/>
        </w:rPr>
        <w:t>Е</w:t>
      </w:r>
      <w:r w:rsidRPr="00CA57D7">
        <w:rPr>
          <w:rFonts w:ascii="Times New Roman" w:hAnsi="Times New Roman"/>
          <w:iCs/>
          <w:color w:val="00000A"/>
          <w:kern w:val="2"/>
          <w:sz w:val="28"/>
          <w:szCs w:val="28"/>
          <w:vertAlign w:val="superscript"/>
          <w:lang w:val="uk-UA" w:eastAsia="zh-CN"/>
        </w:rPr>
        <w:t>0</w:t>
      </w:r>
      <w:r w:rsidRPr="00CA57D7">
        <w:rPr>
          <w:rFonts w:ascii="Times New Roman" w:hAnsi="Times New Roman"/>
          <w:i/>
          <w:iCs/>
          <w:color w:val="00000A"/>
          <w:kern w:val="2"/>
          <w:sz w:val="28"/>
          <w:szCs w:val="28"/>
          <w:vertAlign w:val="subscript"/>
          <w:lang w:val="uk-UA" w:eastAsia="zh-CN"/>
        </w:rPr>
        <w:t>Me</w:t>
      </w:r>
      <w:r w:rsidRPr="00CA57D7">
        <w:rPr>
          <w:rFonts w:ascii="Times New Roman" w:hAnsi="Times New Roman"/>
          <w:i/>
          <w:iCs/>
          <w:color w:val="00000A"/>
          <w:kern w:val="2"/>
          <w:sz w:val="28"/>
          <w:szCs w:val="28"/>
          <w:vertAlign w:val="superscript"/>
          <w:lang w:val="uk-UA" w:eastAsia="zh-CN"/>
        </w:rPr>
        <w:t>n</w:t>
      </w:r>
      <w:r w:rsidRPr="00CA57D7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+</w:t>
      </w:r>
      <w:r w:rsidRPr="00CA57D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/</w:t>
      </w:r>
      <w:r w:rsidRPr="00CA57D7">
        <w:rPr>
          <w:rFonts w:ascii="Times New Roman" w:hAnsi="Times New Roman"/>
          <w:i/>
          <w:iCs/>
          <w:color w:val="00000A"/>
          <w:kern w:val="2"/>
          <w:sz w:val="28"/>
          <w:szCs w:val="28"/>
          <w:vertAlign w:val="subscript"/>
          <w:lang w:val="uk-UA" w:eastAsia="zh-CN"/>
        </w:rPr>
        <w:t>Me</w:t>
      </w:r>
      <w:r w:rsidRPr="00CA57D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– стандартний електродний потенціал металу; B</w:t>
      </w:r>
    </w:p>
    <w:p w:rsidR="00F753F4" w:rsidRPr="00CA57D7" w:rsidRDefault="00F753F4" w:rsidP="00D34198">
      <w:pPr>
        <w:spacing w:after="0" w:line="288" w:lineRule="auto"/>
        <w:ind w:firstLine="709"/>
        <w:jc w:val="both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 w:rsidRPr="00CA57D7">
        <w:rPr>
          <w:rFonts w:ascii="Times New Roman" w:hAnsi="Times New Roman"/>
          <w:i/>
          <w:iCs/>
          <w:color w:val="00000A"/>
          <w:kern w:val="2"/>
          <w:sz w:val="28"/>
          <w:szCs w:val="28"/>
          <w:lang w:val="uk-UA" w:eastAsia="zh-CN"/>
        </w:rPr>
        <w:t>n</w:t>
      </w:r>
      <w:r w:rsidRPr="00CA57D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– кількість електронів, що віддаються металом при перетворенні його в іон, або прийнятих іоном металу при перетворенні його в нейтральний атом.</w:t>
      </w:r>
    </w:p>
    <w:p w:rsidR="00F753F4" w:rsidRPr="00CA57D7" w:rsidRDefault="00F753F4" w:rsidP="00CA57D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D839C9">
        <w:pict>
          <v:shape id="_x0000_i1163" type="#_x0000_t75" style="width:195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2CC6&quot;/&gt;&lt;wsp:rsid wsp:val=&quot;00002071&quot;/&gt;&lt;wsp:rsid wsp:val=&quot;00004B13&quot;/&gt;&lt;wsp:rsid wsp:val=&quot;00006F92&quot;/&gt;&lt;wsp:rsid wsp:val=&quot;000124C5&quot;/&gt;&lt;wsp:rsid wsp:val=&quot;00013FF3&quot;/&gt;&lt;wsp:rsid wsp:val=&quot;00021501&quot;/&gt;&lt;wsp:rsid wsp:val=&quot;0003313B&quot;/&gt;&lt;wsp:rsid wsp:val=&quot;000503E1&quot;/&gt;&lt;wsp:rsid wsp:val=&quot;00050DF9&quot;/&gt;&lt;wsp:rsid wsp:val=&quot;000554F7&quot;/&gt;&lt;wsp:rsid wsp:val=&quot;00057C2F&quot;/&gt;&lt;wsp:rsid wsp:val=&quot;000665B5&quot;/&gt;&lt;wsp:rsid wsp:val=&quot;00076279&quot;/&gt;&lt;wsp:rsid wsp:val=&quot;000A507A&quot;/&gt;&lt;wsp:rsid wsp:val=&quot;000C4AE3&quot;/&gt;&lt;wsp:rsid wsp:val=&quot;000D5B6B&quot;/&gt;&lt;wsp:rsid wsp:val=&quot;000D716E&quot;/&gt;&lt;wsp:rsid wsp:val=&quot;000E4C83&quot;/&gt;&lt;wsp:rsid wsp:val=&quot;000F1A8C&quot;/&gt;&lt;wsp:rsid wsp:val=&quot;00100EE9&quot;/&gt;&lt;wsp:rsid wsp:val=&quot;001306AD&quot;/&gt;&lt;wsp:rsid wsp:val=&quot;00130E19&quot;/&gt;&lt;wsp:rsid wsp:val=&quot;001333C2&quot;/&gt;&lt;wsp:rsid wsp:val=&quot;00134174&quot;/&gt;&lt;wsp:rsid wsp:val=&quot;001526E3&quot;/&gt;&lt;wsp:rsid wsp:val=&quot;00160912&quot;/&gt;&lt;wsp:rsid wsp:val=&quot;0017256B&quot;/&gt;&lt;wsp:rsid wsp:val=&quot;00184A60&quot;/&gt;&lt;wsp:rsid wsp:val=&quot;00197B9A&quot;/&gt;&lt;wsp:rsid wsp:val=&quot;001A0D5E&quot;/&gt;&lt;wsp:rsid wsp:val=&quot;001A11C9&quot;/&gt;&lt;wsp:rsid wsp:val=&quot;001A5720&quot;/&gt;&lt;wsp:rsid wsp:val=&quot;001B0DB5&quot;/&gt;&lt;wsp:rsid wsp:val=&quot;001B21AF&quot;/&gt;&lt;wsp:rsid wsp:val=&quot;001E7AC6&quot;/&gt;&lt;wsp:rsid wsp:val=&quot;001F5364&quot;/&gt;&lt;wsp:rsid wsp:val=&quot;001F727F&quot;/&gt;&lt;wsp:rsid wsp:val=&quot;00213675&quot;/&gt;&lt;wsp:rsid wsp:val=&quot;002160FB&quot;/&gt;&lt;wsp:rsid wsp:val=&quot;00217C53&quot;/&gt;&lt;wsp:rsid wsp:val=&quot;00233D25&quot;/&gt;&lt;wsp:rsid wsp:val=&quot;002343D4&quot;/&gt;&lt;wsp:rsid wsp:val=&quot;00240DCA&quot;/&gt;&lt;wsp:rsid wsp:val=&quot;00260DC2&quot;/&gt;&lt;wsp:rsid wsp:val=&quot;0027632E&quot;/&gt;&lt;wsp:rsid wsp:val=&quot;002771DB&quot;/&gt;&lt;wsp:rsid wsp:val=&quot;00277835&quot;/&gt;&lt;wsp:rsid wsp:val=&quot;0028597C&quot;/&gt;&lt;wsp:rsid wsp:val=&quot;002954FA&quot;/&gt;&lt;wsp:rsid wsp:val=&quot;0029662D&quot;/&gt;&lt;wsp:rsid wsp:val=&quot;002A547A&quot;/&gt;&lt;wsp:rsid wsp:val=&quot;002B6C04&quot;/&gt;&lt;wsp:rsid wsp:val=&quot;002C0030&quot;/&gt;&lt;wsp:rsid wsp:val=&quot;002D070E&quot;/&gt;&lt;wsp:rsid wsp:val=&quot;002D1BF8&quot;/&gt;&lt;wsp:rsid wsp:val=&quot;002E2DB9&quot;/&gt;&lt;wsp:rsid wsp:val=&quot;00361286&quot;/&gt;&lt;wsp:rsid wsp:val=&quot;0036488B&quot;/&gt;&lt;wsp:rsid wsp:val=&quot;00367308&quot;/&gt;&lt;wsp:rsid wsp:val=&quot;00386998&quot;/&gt;&lt;wsp:rsid wsp:val=&quot;00395AD7&quot;/&gt;&lt;wsp:rsid wsp:val=&quot;003A0EA3&quot;/&gt;&lt;wsp:rsid wsp:val=&quot;003A23C5&quot;/&gt;&lt;wsp:rsid wsp:val=&quot;003A6982&quot;/&gt;&lt;wsp:rsid wsp:val=&quot;003B2CC6&quot;/&gt;&lt;wsp:rsid wsp:val=&quot;003B7135&quot;/&gt;&lt;wsp:rsid wsp:val=&quot;003D026B&quot;/&gt;&lt;wsp:rsid wsp:val=&quot;003E10EE&quot;/&gt;&lt;wsp:rsid wsp:val=&quot;003E1BA4&quot;/&gt;&lt;wsp:rsid wsp:val=&quot;003F63E9&quot;/&gt;&lt;wsp:rsid wsp:val=&quot;00402EC9&quot;/&gt;&lt;wsp:rsid wsp:val=&quot;0041226A&quot;/&gt;&lt;wsp:rsid wsp:val=&quot;00423251&quot;/&gt;&lt;wsp:rsid wsp:val=&quot;00442C3B&quot;/&gt;&lt;wsp:rsid wsp:val=&quot;00451E82&quot;/&gt;&lt;wsp:rsid wsp:val=&quot;0045546B&quot;/&gt;&lt;wsp:rsid wsp:val=&quot;00464AAE&quot;/&gt;&lt;wsp:rsid wsp:val=&quot;00471E3C&quot;/&gt;&lt;wsp:rsid wsp:val=&quot;00475EAA&quot;/&gt;&lt;wsp:rsid wsp:val=&quot;004869EF&quot;/&gt;&lt;wsp:rsid wsp:val=&quot;00492154&quot;/&gt;&lt;wsp:rsid wsp:val=&quot;004A0973&quot;/&gt;&lt;wsp:rsid wsp:val=&quot;004B0E00&quot;/&gt;&lt;wsp:rsid wsp:val=&quot;004D0045&quot;/&gt;&lt;wsp:rsid wsp:val=&quot;004E142D&quot;/&gt;&lt;wsp:rsid wsp:val=&quot;004E1E2D&quot;/&gt;&lt;wsp:rsid wsp:val=&quot;004E2B9A&quot;/&gt;&lt;wsp:rsid wsp:val=&quot;004F5FD0&quot;/&gt;&lt;wsp:rsid wsp:val=&quot;0051231C&quot;/&gt;&lt;wsp:rsid wsp:val=&quot;00515F3B&quot;/&gt;&lt;wsp:rsid wsp:val=&quot;00521CF1&quot;/&gt;&lt;wsp:rsid wsp:val=&quot;0053474F&quot;/&gt;&lt;wsp:rsid wsp:val=&quot;0053498E&quot;/&gt;&lt;wsp:rsid wsp:val=&quot;00542A81&quot;/&gt;&lt;wsp:rsid wsp:val=&quot;0054694A&quot;/&gt;&lt;wsp:rsid wsp:val=&quot;00556C09&quot;/&gt;&lt;wsp:rsid wsp:val=&quot;00563E86&quot;/&gt;&lt;wsp:rsid wsp:val=&quot;005663BE&quot;/&gt;&lt;wsp:rsid wsp:val=&quot;0057028B&quot;/&gt;&lt;wsp:rsid wsp:val=&quot;005734A4&quot;/&gt;&lt;wsp:rsid wsp:val=&quot;005745F2&quot;/&gt;&lt;wsp:rsid wsp:val=&quot;00594855&quot;/&gt;&lt;wsp:rsid wsp:val=&quot;005A5357&quot;/&gt;&lt;wsp:rsid wsp:val=&quot;005B39C8&quot;/&gt;&lt;wsp:rsid wsp:val=&quot;005B5A13&quot;/&gt;&lt;wsp:rsid wsp:val=&quot;005C3F2E&quot;/&gt;&lt;wsp:rsid wsp:val=&quot;005C57C7&quot;/&gt;&lt;wsp:rsid wsp:val=&quot;005C5F41&quot;/&gt;&lt;wsp:rsid wsp:val=&quot;005D589D&quot;/&gt;&lt;wsp:rsid wsp:val=&quot;00616935&quot;/&gt;&lt;wsp:rsid wsp:val=&quot;0063040A&quot;/&gt;&lt;wsp:rsid wsp:val=&quot;0063702E&quot;/&gt;&lt;wsp:rsid wsp:val=&quot;00657818&quot;/&gt;&lt;wsp:rsid wsp:val=&quot;00657896&quot;/&gt;&lt;wsp:rsid wsp:val=&quot;00676279&quot;/&gt;&lt;wsp:rsid wsp:val=&quot;006762C6&quot;/&gt;&lt;wsp:rsid wsp:val=&quot;006A1211&quot;/&gt;&lt;wsp:rsid wsp:val=&quot;006A2766&quot;/&gt;&lt;wsp:rsid wsp:val=&quot;006B6A3E&quot;/&gt;&lt;wsp:rsid wsp:val=&quot;006D3198&quot;/&gt;&lt;wsp:rsid wsp:val=&quot;006E0A12&quot;/&gt;&lt;wsp:rsid wsp:val=&quot;006E1E5B&quot;/&gt;&lt;wsp:rsid wsp:val=&quot;006E2C01&quot;/&gt;&lt;wsp:rsid wsp:val=&quot;006F34FD&quot;/&gt;&lt;wsp:rsid wsp:val=&quot;00735320&quot;/&gt;&lt;wsp:rsid wsp:val=&quot;007670BC&quot;/&gt;&lt;wsp:rsid wsp:val=&quot;007876C6&quot;/&gt;&lt;wsp:rsid wsp:val=&quot;007D6C65&quot;/&gt;&lt;wsp:rsid wsp:val=&quot;007E3F1C&quot;/&gt;&lt;wsp:rsid wsp:val=&quot;00812960&quot;/&gt;&lt;wsp:rsid wsp:val=&quot;00824FED&quot;/&gt;&lt;wsp:rsid wsp:val=&quot;00827E21&quot;/&gt;&lt;wsp:rsid wsp:val=&quot;0084572B&quot;/&gt;&lt;wsp:rsid wsp:val=&quot;00873305&quot;/&gt;&lt;wsp:rsid wsp:val=&quot;00874120&quot;/&gt;&lt;wsp:rsid wsp:val=&quot;00885301&quot;/&gt;&lt;wsp:rsid wsp:val=&quot;0088716E&quot;/&gt;&lt;wsp:rsid wsp:val=&quot;008B3981&quot;/&gt;&lt;wsp:rsid wsp:val=&quot;008B5AB6&quot;/&gt;&lt;wsp:rsid wsp:val=&quot;008C1690&quot;/&gt;&lt;wsp:rsid wsp:val=&quot;008E484B&quot;/&gt;&lt;wsp:rsid wsp:val=&quot;008E7C39&quot;/&gt;&lt;wsp:rsid wsp:val=&quot;008F2E0C&quot;/&gt;&lt;wsp:rsid wsp:val=&quot;009011C7&quot;/&gt;&lt;wsp:rsid wsp:val=&quot;00906F37&quot;/&gt;&lt;wsp:rsid wsp:val=&quot;00907AAF&quot;/&gt;&lt;wsp:rsid wsp:val=&quot;00931E0A&quot;/&gt;&lt;wsp:rsid wsp:val=&quot;009343A2&quot;/&gt;&lt;wsp:rsid wsp:val=&quot;00945ECA&quot;/&gt;&lt;wsp:rsid wsp:val=&quot;00962B44&quot;/&gt;&lt;wsp:rsid wsp:val=&quot;0098440D&quot;/&gt;&lt;wsp:rsid wsp:val=&quot;009912E7&quot;/&gt;&lt;wsp:rsid wsp:val=&quot;009946E5&quot;/&gt;&lt;wsp:rsid wsp:val=&quot;009A4523&quot;/&gt;&lt;wsp:rsid wsp:val=&quot;009B1CED&quot;/&gt;&lt;wsp:rsid wsp:val=&quot;009E4827&quot;/&gt;&lt;wsp:rsid wsp:val=&quot;009E5EFE&quot;/&gt;&lt;wsp:rsid wsp:val=&quot;00A06717&quot;/&gt;&lt;wsp:rsid wsp:val=&quot;00A22D0F&quot;/&gt;&lt;wsp:rsid wsp:val=&quot;00A35B73&quot;/&gt;&lt;wsp:rsid wsp:val=&quot;00A407CB&quot;/&gt;&lt;wsp:rsid wsp:val=&quot;00A41A3E&quot;/&gt;&lt;wsp:rsid wsp:val=&quot;00A4349F&quot;/&gt;&lt;wsp:rsid wsp:val=&quot;00A73CEC&quot;/&gt;&lt;wsp:rsid wsp:val=&quot;00A75337&quot;/&gt;&lt;wsp:rsid wsp:val=&quot;00AA6B39&quot;/&gt;&lt;wsp:rsid wsp:val=&quot;00AA777F&quot;/&gt;&lt;wsp:rsid wsp:val=&quot;00AD17EC&quot;/&gt;&lt;wsp:rsid wsp:val=&quot;00AD6508&quot;/&gt;&lt;wsp:rsid wsp:val=&quot;00B070C5&quot;/&gt;&lt;wsp:rsid wsp:val=&quot;00B152CC&quot;/&gt;&lt;wsp:rsid wsp:val=&quot;00B17802&quot;/&gt;&lt;wsp:rsid wsp:val=&quot;00B54708&quot;/&gt;&lt;wsp:rsid wsp:val=&quot;00B567E1&quot;/&gt;&lt;wsp:rsid wsp:val=&quot;00B82153&quot;/&gt;&lt;wsp:rsid wsp:val=&quot;00B9045F&quot;/&gt;&lt;wsp:rsid wsp:val=&quot;00BA2D37&quot;/&gt;&lt;wsp:rsid wsp:val=&quot;00BA7630&quot;/&gt;&lt;wsp:rsid wsp:val=&quot;00BB58B3&quot;/&gt;&lt;wsp:rsid wsp:val=&quot;00BC1CA8&quot;/&gt;&lt;wsp:rsid wsp:val=&quot;00BC761A&quot;/&gt;&lt;wsp:rsid wsp:val=&quot;00BD5C71&quot;/&gt;&lt;wsp:rsid wsp:val=&quot;00BE6A23&quot;/&gt;&lt;wsp:rsid wsp:val=&quot;00BE7A70&quot;/&gt;&lt;wsp:rsid wsp:val=&quot;00BF4E62&quot;/&gt;&lt;wsp:rsid wsp:val=&quot;00BF691A&quot;/&gt;&lt;wsp:rsid wsp:val=&quot;00C0765B&quot;/&gt;&lt;wsp:rsid wsp:val=&quot;00C13E3A&quot;/&gt;&lt;wsp:rsid wsp:val=&quot;00C14BBF&quot;/&gt;&lt;wsp:rsid wsp:val=&quot;00C226E2&quot;/&gt;&lt;wsp:rsid wsp:val=&quot;00C247F9&quot;/&gt;&lt;wsp:rsid wsp:val=&quot;00C26827&quot;/&gt;&lt;wsp:rsid wsp:val=&quot;00C30439&quot;/&gt;&lt;wsp:rsid wsp:val=&quot;00C36EDE&quot;/&gt;&lt;wsp:rsid wsp:val=&quot;00C4430D&quot;/&gt;&lt;wsp:rsid wsp:val=&quot;00C44F10&quot;/&gt;&lt;wsp:rsid wsp:val=&quot;00C50F85&quot;/&gt;&lt;wsp:rsid wsp:val=&quot;00C521C5&quot;/&gt;&lt;wsp:rsid wsp:val=&quot;00C52810&quot;/&gt;&lt;wsp:rsid wsp:val=&quot;00C7279B&quot;/&gt;&lt;wsp:rsid wsp:val=&quot;00C775C5&quot;/&gt;&lt;wsp:rsid wsp:val=&quot;00CA57D7&quot;/&gt;&lt;wsp:rsid wsp:val=&quot;00CB2BFF&quot;/&gt;&lt;wsp:rsid wsp:val=&quot;00CC11AA&quot;/&gt;&lt;wsp:rsid wsp:val=&quot;00CC1D68&quot;/&gt;&lt;wsp:rsid wsp:val=&quot;00CD1004&quot;/&gt;&lt;wsp:rsid wsp:val=&quot;00CD37D7&quot;/&gt;&lt;wsp:rsid wsp:val=&quot;00CF1323&quot;/&gt;&lt;wsp:rsid wsp:val=&quot;00CF6C73&quot;/&gt;&lt;wsp:rsid wsp:val=&quot;00D12869&quot;/&gt;&lt;wsp:rsid wsp:val=&quot;00D34198&quot;/&gt;&lt;wsp:rsid wsp:val=&quot;00D520DB&quot;/&gt;&lt;wsp:rsid wsp:val=&quot;00D54546&quot;/&gt;&lt;wsp:rsid wsp:val=&quot;00D557A5&quot;/&gt;&lt;wsp:rsid wsp:val=&quot;00D567A8&quot;/&gt;&lt;wsp:rsid wsp:val=&quot;00D77A0F&quot;/&gt;&lt;wsp:rsid wsp:val=&quot;00D839C9&quot;/&gt;&lt;wsp:rsid wsp:val=&quot;00DA2AA2&quot;/&gt;&lt;wsp:rsid wsp:val=&quot;00DA59FD&quot;/&gt;&lt;wsp:rsid wsp:val=&quot;00DB12E7&quot;/&gt;&lt;wsp:rsid wsp:val=&quot;00DC41AB&quot;/&gt;&lt;wsp:rsid wsp:val=&quot;00DC622B&quot;/&gt;&lt;wsp:rsid wsp:val=&quot;00DC6F01&quot;/&gt;&lt;wsp:rsid wsp:val=&quot;00E02DEB&quot;/&gt;&lt;wsp:rsid wsp:val=&quot;00E0556E&quot;/&gt;&lt;wsp:rsid wsp:val=&quot;00E221B5&quot;/&gt;&lt;wsp:rsid wsp:val=&quot;00E27698&quot;/&gt;&lt;wsp:rsid wsp:val=&quot;00E436DF&quot;/&gt;&lt;wsp:rsid wsp:val=&quot;00E43C26&quot;/&gt;&lt;wsp:rsid wsp:val=&quot;00E4490A&quot;/&gt;&lt;wsp:rsid wsp:val=&quot;00E64170&quot;/&gt;&lt;wsp:rsid wsp:val=&quot;00E66A5F&quot;/&gt;&lt;wsp:rsid wsp:val=&quot;00E70528&quot;/&gt;&lt;wsp:rsid wsp:val=&quot;00E8601B&quot;/&gt;&lt;wsp:rsid wsp:val=&quot;00EA4056&quot;/&gt;&lt;wsp:rsid wsp:val=&quot;00EC6587&quot;/&gt;&lt;wsp:rsid wsp:val=&quot;00ED0D34&quot;/&gt;&lt;wsp:rsid wsp:val=&quot;00EE169F&quot;/&gt;&lt;wsp:rsid wsp:val=&quot;00EF1758&quot;/&gt;&lt;wsp:rsid wsp:val=&quot;00EF2EB5&quot;/&gt;&lt;wsp:rsid wsp:val=&quot;00F20D58&quot;/&gt;&lt;wsp:rsid wsp:val=&quot;00F36E76&quot;/&gt;&lt;wsp:rsid wsp:val=&quot;00F37EC3&quot;/&gt;&lt;wsp:rsid wsp:val=&quot;00F57F4D&quot;/&gt;&lt;wsp:rsid wsp:val=&quot;00F64B73&quot;/&gt;&lt;wsp:rsid wsp:val=&quot;00F71771&quot;/&gt;&lt;wsp:rsid wsp:val=&quot;00FB162A&quot;/&gt;&lt;wsp:rsid wsp:val=&quot;00FE3629&quot;/&gt;&lt;/wsp:rsids&gt;&lt;/w:docPr&gt;&lt;w:body&gt;&lt;w:p wsp:rsidR=&quot;00000000&quot; wsp:rsidRDefault=&quot;00213675&quot;&gt;&lt;m:oMathPara&gt;&lt;m:oMath&gt;&lt;m:sSub&gt;&lt;m:sSub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b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E&lt;/m:t&gt;&lt;/m:r&gt;&lt;/m:e&gt;&lt;m:sub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M&lt;/m:t&gt;&lt;/m:r&gt;&lt;m:sSup&gt;&lt;m:s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e&lt;/m:t&gt;&lt;/m:r&gt;&lt;/m:e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n+&lt;/m:t&gt;&lt;/m:r&gt;&lt;/m:sup&gt;&lt;/m:s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/Me&lt;/m:t&gt;&lt;/m:r&gt;&lt;/m:sub&gt;&lt;/m:sSub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=&lt;/m:t&gt;&lt;/m:r&gt;&lt;m:sSubSup&gt;&lt;m:sSub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b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E&lt;/m:t&gt;&lt;/m:r&gt;&lt;/m:e&gt;&lt;m:sub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M&lt;/m:t&gt;&lt;/m:r&gt;&lt;m:sSup&gt;&lt;m:s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e&lt;/m:t&gt;&lt;/m:r&gt;&lt;/m:e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n+&lt;/m:t&gt;&lt;/m:r&gt;&lt;/m:sup&gt;&lt;/m:s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/Me&lt;/m:t&gt;&lt;/m:r&gt;&lt;/m:sub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0&lt;/m:t&gt;&lt;/m:r&gt;&lt;/m:sup&gt;&lt;/m:sSub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+&lt;/m:t&gt;&lt;/m:r&gt;&lt;m:f&gt;&lt;m:f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fPr&gt;&lt;m:num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0,059&lt;/m:t&gt;&lt;/m:r&gt;&lt;/m:num&gt;&lt;m:den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n&lt;/m:t&gt;&lt;/m:r&gt;&lt;/m:den&gt;&lt;/m:f&gt;&lt;m:func&gt;&lt;m:func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funcPr&gt;&lt;m:fNam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lg&lt;/m:t&gt;&lt;/m:r&gt;&lt;/m:fName&gt;&lt;m:e&gt;&lt;m:sSub&gt;&lt;m:sSub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b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C&lt;/m:t&gt;&lt;/m:r&gt;&lt;/m:e&gt;&lt;m:sub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M&lt;/m:t&gt;&lt;/m:r&gt;&lt;m:sSup&gt;&lt;m:s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e&lt;/m:t&gt;&lt;/m:r&gt;&lt;/m:e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n+&lt;/m:t&gt;&lt;/m:r&gt;&lt;/m:sup&gt;&lt;/m:sSup&gt;&lt;m:ctrlPr&gt;&lt;w:rPr&gt;&lt;w:rFonts w:ascii=&quot;Cambria Math&quot; w:h-ansi=&quot;Cambria Math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ub&gt;&lt;/m:sSub&gt;&lt;m:ctrlPr&gt;&lt;w:rPr&gt;&lt;w:rFonts w:ascii=&quot;Cambria Math&quot; w:h-ansi=&quot;Cambria Math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7" o:title="" chromakey="white"/>
          </v:shape>
        </w:pict>
      </w:r>
    </w:p>
    <w:p w:rsidR="00F753F4" w:rsidRDefault="00F753F4" w:rsidP="00B547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57D7">
        <w:rPr>
          <w:rFonts w:ascii="Times New Roman" w:hAnsi="Times New Roman"/>
          <w:sz w:val="28"/>
          <w:szCs w:val="28"/>
          <w:lang w:val="uk-UA"/>
        </w:rPr>
        <w:t>За рівнянням Нернста для металічних електродів розрахуємо електродний потенціал пластини стануму</w:t>
      </w:r>
    </w:p>
    <w:p w:rsidR="00F753F4" w:rsidRDefault="00F753F4" w:rsidP="00C0765B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D839C9">
        <w:pict>
          <v:shape id="_x0000_i1164" type="#_x0000_t75" style="width:186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2CC6&quot;/&gt;&lt;wsp:rsid wsp:val=&quot;00002071&quot;/&gt;&lt;wsp:rsid wsp:val=&quot;00004B13&quot;/&gt;&lt;wsp:rsid wsp:val=&quot;00006F92&quot;/&gt;&lt;wsp:rsid wsp:val=&quot;000124C5&quot;/&gt;&lt;wsp:rsid wsp:val=&quot;00013FF3&quot;/&gt;&lt;wsp:rsid wsp:val=&quot;00021501&quot;/&gt;&lt;wsp:rsid wsp:val=&quot;0003313B&quot;/&gt;&lt;wsp:rsid wsp:val=&quot;000503E1&quot;/&gt;&lt;wsp:rsid wsp:val=&quot;00050DF9&quot;/&gt;&lt;wsp:rsid wsp:val=&quot;000554F7&quot;/&gt;&lt;wsp:rsid wsp:val=&quot;00057C2F&quot;/&gt;&lt;wsp:rsid wsp:val=&quot;000665B5&quot;/&gt;&lt;wsp:rsid wsp:val=&quot;00076279&quot;/&gt;&lt;wsp:rsid wsp:val=&quot;000A507A&quot;/&gt;&lt;wsp:rsid wsp:val=&quot;000C4AE3&quot;/&gt;&lt;wsp:rsid wsp:val=&quot;000D5B6B&quot;/&gt;&lt;wsp:rsid wsp:val=&quot;000D716E&quot;/&gt;&lt;wsp:rsid wsp:val=&quot;000E4C83&quot;/&gt;&lt;wsp:rsid wsp:val=&quot;000F1A8C&quot;/&gt;&lt;wsp:rsid wsp:val=&quot;00100EE9&quot;/&gt;&lt;wsp:rsid wsp:val=&quot;001306AD&quot;/&gt;&lt;wsp:rsid wsp:val=&quot;00130E19&quot;/&gt;&lt;wsp:rsid wsp:val=&quot;001333C2&quot;/&gt;&lt;wsp:rsid wsp:val=&quot;00134174&quot;/&gt;&lt;wsp:rsid wsp:val=&quot;001526E3&quot;/&gt;&lt;wsp:rsid wsp:val=&quot;00160912&quot;/&gt;&lt;wsp:rsid wsp:val=&quot;0017256B&quot;/&gt;&lt;wsp:rsid wsp:val=&quot;00184A60&quot;/&gt;&lt;wsp:rsid wsp:val=&quot;00197B9A&quot;/&gt;&lt;wsp:rsid wsp:val=&quot;001A0D5E&quot;/&gt;&lt;wsp:rsid wsp:val=&quot;001A11C9&quot;/&gt;&lt;wsp:rsid wsp:val=&quot;001A5720&quot;/&gt;&lt;wsp:rsid wsp:val=&quot;001B0DB5&quot;/&gt;&lt;wsp:rsid wsp:val=&quot;001B21AF&quot;/&gt;&lt;wsp:rsid wsp:val=&quot;001E7AC6&quot;/&gt;&lt;wsp:rsid wsp:val=&quot;001F5364&quot;/&gt;&lt;wsp:rsid wsp:val=&quot;001F727F&quot;/&gt;&lt;wsp:rsid wsp:val=&quot;002160FB&quot;/&gt;&lt;wsp:rsid wsp:val=&quot;00217C53&quot;/&gt;&lt;wsp:rsid wsp:val=&quot;00233D25&quot;/&gt;&lt;wsp:rsid wsp:val=&quot;002343D4&quot;/&gt;&lt;wsp:rsid wsp:val=&quot;00240DCA&quot;/&gt;&lt;wsp:rsid wsp:val=&quot;00260DC2&quot;/&gt;&lt;wsp:rsid wsp:val=&quot;0027632E&quot;/&gt;&lt;wsp:rsid wsp:val=&quot;002771DB&quot;/&gt;&lt;wsp:rsid wsp:val=&quot;00277835&quot;/&gt;&lt;wsp:rsid wsp:val=&quot;0028597C&quot;/&gt;&lt;wsp:rsid wsp:val=&quot;002954FA&quot;/&gt;&lt;wsp:rsid wsp:val=&quot;0029662D&quot;/&gt;&lt;wsp:rsid wsp:val=&quot;002A547A&quot;/&gt;&lt;wsp:rsid wsp:val=&quot;002B6C04&quot;/&gt;&lt;wsp:rsid wsp:val=&quot;002C0030&quot;/&gt;&lt;wsp:rsid wsp:val=&quot;002D070E&quot;/&gt;&lt;wsp:rsid wsp:val=&quot;002D1BF8&quot;/&gt;&lt;wsp:rsid wsp:val=&quot;002E2DB9&quot;/&gt;&lt;wsp:rsid wsp:val=&quot;00361286&quot;/&gt;&lt;wsp:rsid wsp:val=&quot;0036488B&quot;/&gt;&lt;wsp:rsid wsp:val=&quot;00367308&quot;/&gt;&lt;wsp:rsid wsp:val=&quot;00386998&quot;/&gt;&lt;wsp:rsid wsp:val=&quot;00395AD7&quot;/&gt;&lt;wsp:rsid wsp:val=&quot;003A0EA3&quot;/&gt;&lt;wsp:rsid wsp:val=&quot;003A23C5&quot;/&gt;&lt;wsp:rsid wsp:val=&quot;003A6982&quot;/&gt;&lt;wsp:rsid wsp:val=&quot;003B2CC6&quot;/&gt;&lt;wsp:rsid wsp:val=&quot;003B7135&quot;/&gt;&lt;wsp:rsid wsp:val=&quot;003D026B&quot;/&gt;&lt;wsp:rsid wsp:val=&quot;003E10EE&quot;/&gt;&lt;wsp:rsid wsp:val=&quot;003E1BA4&quot;/&gt;&lt;wsp:rsid wsp:val=&quot;003F63E9&quot;/&gt;&lt;wsp:rsid wsp:val=&quot;00402EC9&quot;/&gt;&lt;wsp:rsid wsp:val=&quot;0041226A&quot;/&gt;&lt;wsp:rsid wsp:val=&quot;00423251&quot;/&gt;&lt;wsp:rsid wsp:val=&quot;00442C3B&quot;/&gt;&lt;wsp:rsid wsp:val=&quot;00451E82&quot;/&gt;&lt;wsp:rsid wsp:val=&quot;0045546B&quot;/&gt;&lt;wsp:rsid wsp:val=&quot;00464AAE&quot;/&gt;&lt;wsp:rsid wsp:val=&quot;00471E3C&quot;/&gt;&lt;wsp:rsid wsp:val=&quot;00475EAA&quot;/&gt;&lt;wsp:rsid wsp:val=&quot;004869EF&quot;/&gt;&lt;wsp:rsid wsp:val=&quot;00492154&quot;/&gt;&lt;wsp:rsid wsp:val=&quot;004A0973&quot;/&gt;&lt;wsp:rsid wsp:val=&quot;004B0E00&quot;/&gt;&lt;wsp:rsid wsp:val=&quot;004D0045&quot;/&gt;&lt;wsp:rsid wsp:val=&quot;004E142D&quot;/&gt;&lt;wsp:rsid wsp:val=&quot;004E1E2D&quot;/&gt;&lt;wsp:rsid wsp:val=&quot;004E2B9A&quot;/&gt;&lt;wsp:rsid wsp:val=&quot;004F5FD0&quot;/&gt;&lt;wsp:rsid wsp:val=&quot;0051231C&quot;/&gt;&lt;wsp:rsid wsp:val=&quot;00515F3B&quot;/&gt;&lt;wsp:rsid wsp:val=&quot;00521CF1&quot;/&gt;&lt;wsp:rsid wsp:val=&quot;0053474F&quot;/&gt;&lt;wsp:rsid wsp:val=&quot;0053498E&quot;/&gt;&lt;wsp:rsid wsp:val=&quot;00542A81&quot;/&gt;&lt;wsp:rsid wsp:val=&quot;0054694A&quot;/&gt;&lt;wsp:rsid wsp:val=&quot;00556C09&quot;/&gt;&lt;wsp:rsid wsp:val=&quot;00563E86&quot;/&gt;&lt;wsp:rsid wsp:val=&quot;005663BE&quot;/&gt;&lt;wsp:rsid wsp:val=&quot;0057028B&quot;/&gt;&lt;wsp:rsid wsp:val=&quot;005734A4&quot;/&gt;&lt;wsp:rsid wsp:val=&quot;005745F2&quot;/&gt;&lt;wsp:rsid wsp:val=&quot;00594855&quot;/&gt;&lt;wsp:rsid wsp:val=&quot;005A5357&quot;/&gt;&lt;wsp:rsid wsp:val=&quot;005B39C8&quot;/&gt;&lt;wsp:rsid wsp:val=&quot;005B5A13&quot;/&gt;&lt;wsp:rsid wsp:val=&quot;005C3F2E&quot;/&gt;&lt;wsp:rsid wsp:val=&quot;005C57C7&quot;/&gt;&lt;wsp:rsid wsp:val=&quot;005C5F41&quot;/&gt;&lt;wsp:rsid wsp:val=&quot;005D589D&quot;/&gt;&lt;wsp:rsid wsp:val=&quot;00616935&quot;/&gt;&lt;wsp:rsid wsp:val=&quot;0063040A&quot;/&gt;&lt;wsp:rsid wsp:val=&quot;0063702E&quot;/&gt;&lt;wsp:rsid wsp:val=&quot;00657818&quot;/&gt;&lt;wsp:rsid wsp:val=&quot;00657896&quot;/&gt;&lt;wsp:rsid wsp:val=&quot;00676279&quot;/&gt;&lt;wsp:rsid wsp:val=&quot;006762C6&quot;/&gt;&lt;wsp:rsid wsp:val=&quot;006A1211&quot;/&gt;&lt;wsp:rsid wsp:val=&quot;006A2766&quot;/&gt;&lt;wsp:rsid wsp:val=&quot;006B6A3E&quot;/&gt;&lt;wsp:rsid wsp:val=&quot;006D3198&quot;/&gt;&lt;wsp:rsid wsp:val=&quot;006E01FB&quot;/&gt;&lt;wsp:rsid wsp:val=&quot;006E0A12&quot;/&gt;&lt;wsp:rsid wsp:val=&quot;006E1E5B&quot;/&gt;&lt;wsp:rsid wsp:val=&quot;006E2C01&quot;/&gt;&lt;wsp:rsid wsp:val=&quot;006F34FD&quot;/&gt;&lt;wsp:rsid wsp:val=&quot;00735320&quot;/&gt;&lt;wsp:rsid wsp:val=&quot;007670BC&quot;/&gt;&lt;wsp:rsid wsp:val=&quot;007876C6&quot;/&gt;&lt;wsp:rsid wsp:val=&quot;007D6C65&quot;/&gt;&lt;wsp:rsid wsp:val=&quot;007E3F1C&quot;/&gt;&lt;wsp:rsid wsp:val=&quot;00812960&quot;/&gt;&lt;wsp:rsid wsp:val=&quot;00824FED&quot;/&gt;&lt;wsp:rsid wsp:val=&quot;00827E21&quot;/&gt;&lt;wsp:rsid wsp:val=&quot;0084572B&quot;/&gt;&lt;wsp:rsid wsp:val=&quot;00873305&quot;/&gt;&lt;wsp:rsid wsp:val=&quot;00874120&quot;/&gt;&lt;wsp:rsid wsp:val=&quot;00885301&quot;/&gt;&lt;wsp:rsid wsp:val=&quot;0088716E&quot;/&gt;&lt;wsp:rsid wsp:val=&quot;008B3981&quot;/&gt;&lt;wsp:rsid wsp:val=&quot;008B5AB6&quot;/&gt;&lt;wsp:rsid wsp:val=&quot;008C1690&quot;/&gt;&lt;wsp:rsid wsp:val=&quot;008E484B&quot;/&gt;&lt;wsp:rsid wsp:val=&quot;008E7C39&quot;/&gt;&lt;wsp:rsid wsp:val=&quot;008F2E0C&quot;/&gt;&lt;wsp:rsid wsp:val=&quot;009011C7&quot;/&gt;&lt;wsp:rsid wsp:val=&quot;00906F37&quot;/&gt;&lt;wsp:rsid wsp:val=&quot;00907AAF&quot;/&gt;&lt;wsp:rsid wsp:val=&quot;00931E0A&quot;/&gt;&lt;wsp:rsid wsp:val=&quot;009343A2&quot;/&gt;&lt;wsp:rsid wsp:val=&quot;00945ECA&quot;/&gt;&lt;wsp:rsid wsp:val=&quot;00962B44&quot;/&gt;&lt;wsp:rsid wsp:val=&quot;0098440D&quot;/&gt;&lt;wsp:rsid wsp:val=&quot;009912E7&quot;/&gt;&lt;wsp:rsid wsp:val=&quot;009946E5&quot;/&gt;&lt;wsp:rsid wsp:val=&quot;009A4523&quot;/&gt;&lt;wsp:rsid wsp:val=&quot;009B1CED&quot;/&gt;&lt;wsp:rsid wsp:val=&quot;009E4827&quot;/&gt;&lt;wsp:rsid wsp:val=&quot;009E5EFE&quot;/&gt;&lt;wsp:rsid wsp:val=&quot;00A06717&quot;/&gt;&lt;wsp:rsid wsp:val=&quot;00A22D0F&quot;/&gt;&lt;wsp:rsid wsp:val=&quot;00A35B73&quot;/&gt;&lt;wsp:rsid wsp:val=&quot;00A407CB&quot;/&gt;&lt;wsp:rsid wsp:val=&quot;00A41A3E&quot;/&gt;&lt;wsp:rsid wsp:val=&quot;00A4349F&quot;/&gt;&lt;wsp:rsid wsp:val=&quot;00A73CEC&quot;/&gt;&lt;wsp:rsid wsp:val=&quot;00A75337&quot;/&gt;&lt;wsp:rsid wsp:val=&quot;00AA6B39&quot;/&gt;&lt;wsp:rsid wsp:val=&quot;00AA777F&quot;/&gt;&lt;wsp:rsid wsp:val=&quot;00AD17EC&quot;/&gt;&lt;wsp:rsid wsp:val=&quot;00AD6508&quot;/&gt;&lt;wsp:rsid wsp:val=&quot;00B070C5&quot;/&gt;&lt;wsp:rsid wsp:val=&quot;00B152CC&quot;/&gt;&lt;wsp:rsid wsp:val=&quot;00B17802&quot;/&gt;&lt;wsp:rsid wsp:val=&quot;00B54708&quot;/&gt;&lt;wsp:rsid wsp:val=&quot;00B567E1&quot;/&gt;&lt;wsp:rsid wsp:val=&quot;00B82153&quot;/&gt;&lt;wsp:rsid wsp:val=&quot;00B9045F&quot;/&gt;&lt;wsp:rsid wsp:val=&quot;00BA2D37&quot;/&gt;&lt;wsp:rsid wsp:val=&quot;00BA7630&quot;/&gt;&lt;wsp:rsid wsp:val=&quot;00BB58B3&quot;/&gt;&lt;wsp:rsid wsp:val=&quot;00BC1CA8&quot;/&gt;&lt;wsp:rsid wsp:val=&quot;00BC761A&quot;/&gt;&lt;wsp:rsid wsp:val=&quot;00BD5C71&quot;/&gt;&lt;wsp:rsid wsp:val=&quot;00BE6A23&quot;/&gt;&lt;wsp:rsid wsp:val=&quot;00BE7A70&quot;/&gt;&lt;wsp:rsid wsp:val=&quot;00BF4E62&quot;/&gt;&lt;wsp:rsid wsp:val=&quot;00BF691A&quot;/&gt;&lt;wsp:rsid wsp:val=&quot;00C0765B&quot;/&gt;&lt;wsp:rsid wsp:val=&quot;00C13E3A&quot;/&gt;&lt;wsp:rsid wsp:val=&quot;00C14BBF&quot;/&gt;&lt;wsp:rsid wsp:val=&quot;00C226E2&quot;/&gt;&lt;wsp:rsid wsp:val=&quot;00C247F9&quot;/&gt;&lt;wsp:rsid wsp:val=&quot;00C26827&quot;/&gt;&lt;wsp:rsid wsp:val=&quot;00C30439&quot;/&gt;&lt;wsp:rsid wsp:val=&quot;00C36EDE&quot;/&gt;&lt;wsp:rsid wsp:val=&quot;00C4430D&quot;/&gt;&lt;wsp:rsid wsp:val=&quot;00C44F10&quot;/&gt;&lt;wsp:rsid wsp:val=&quot;00C50F85&quot;/&gt;&lt;wsp:rsid wsp:val=&quot;00C521C5&quot;/&gt;&lt;wsp:rsid wsp:val=&quot;00C52810&quot;/&gt;&lt;wsp:rsid wsp:val=&quot;00C7279B&quot;/&gt;&lt;wsp:rsid wsp:val=&quot;00C775C5&quot;/&gt;&lt;wsp:rsid wsp:val=&quot;00CA57D7&quot;/&gt;&lt;wsp:rsid wsp:val=&quot;00CB2BFF&quot;/&gt;&lt;wsp:rsid wsp:val=&quot;00CC11AA&quot;/&gt;&lt;wsp:rsid wsp:val=&quot;00CC1D68&quot;/&gt;&lt;wsp:rsid wsp:val=&quot;00CD1004&quot;/&gt;&lt;wsp:rsid wsp:val=&quot;00CD37D7&quot;/&gt;&lt;wsp:rsid wsp:val=&quot;00CF1323&quot;/&gt;&lt;wsp:rsid wsp:val=&quot;00CF6C73&quot;/&gt;&lt;wsp:rsid wsp:val=&quot;00D12869&quot;/&gt;&lt;wsp:rsid wsp:val=&quot;00D34198&quot;/&gt;&lt;wsp:rsid wsp:val=&quot;00D520DB&quot;/&gt;&lt;wsp:rsid wsp:val=&quot;00D54546&quot;/&gt;&lt;wsp:rsid wsp:val=&quot;00D557A5&quot;/&gt;&lt;wsp:rsid wsp:val=&quot;00D567A8&quot;/&gt;&lt;wsp:rsid wsp:val=&quot;00D77A0F&quot;/&gt;&lt;wsp:rsid wsp:val=&quot;00D839C9&quot;/&gt;&lt;wsp:rsid wsp:val=&quot;00DA2AA2&quot;/&gt;&lt;wsp:rsid wsp:val=&quot;00DA59FD&quot;/&gt;&lt;wsp:rsid wsp:val=&quot;00DB12E7&quot;/&gt;&lt;wsp:rsid wsp:val=&quot;00DC41AB&quot;/&gt;&lt;wsp:rsid wsp:val=&quot;00DC622B&quot;/&gt;&lt;wsp:rsid wsp:val=&quot;00DC6F01&quot;/&gt;&lt;wsp:rsid wsp:val=&quot;00E02DEB&quot;/&gt;&lt;wsp:rsid wsp:val=&quot;00E0556E&quot;/&gt;&lt;wsp:rsid wsp:val=&quot;00E221B5&quot;/&gt;&lt;wsp:rsid wsp:val=&quot;00E27698&quot;/&gt;&lt;wsp:rsid wsp:val=&quot;00E436DF&quot;/&gt;&lt;wsp:rsid wsp:val=&quot;00E43C26&quot;/&gt;&lt;wsp:rsid wsp:val=&quot;00E4490A&quot;/&gt;&lt;wsp:rsid wsp:val=&quot;00E64170&quot;/&gt;&lt;wsp:rsid wsp:val=&quot;00E66A5F&quot;/&gt;&lt;wsp:rsid wsp:val=&quot;00E70528&quot;/&gt;&lt;wsp:rsid wsp:val=&quot;00E8601B&quot;/&gt;&lt;wsp:rsid wsp:val=&quot;00EA4056&quot;/&gt;&lt;wsp:rsid wsp:val=&quot;00EC6587&quot;/&gt;&lt;wsp:rsid wsp:val=&quot;00ED0D34&quot;/&gt;&lt;wsp:rsid wsp:val=&quot;00EE169F&quot;/&gt;&lt;wsp:rsid wsp:val=&quot;00EF1758&quot;/&gt;&lt;wsp:rsid wsp:val=&quot;00EF2EB5&quot;/&gt;&lt;wsp:rsid wsp:val=&quot;00F20D58&quot;/&gt;&lt;wsp:rsid wsp:val=&quot;00F36E76&quot;/&gt;&lt;wsp:rsid wsp:val=&quot;00F37EC3&quot;/&gt;&lt;wsp:rsid wsp:val=&quot;00F57F4D&quot;/&gt;&lt;wsp:rsid wsp:val=&quot;00F64B73&quot;/&gt;&lt;wsp:rsid wsp:val=&quot;00F71771&quot;/&gt;&lt;wsp:rsid wsp:val=&quot;00FB162A&quot;/&gt;&lt;wsp:rsid wsp:val=&quot;00FE3629&quot;/&gt;&lt;/wsp:rsids&gt;&lt;/w:docPr&gt;&lt;w:body&gt;&lt;w:p wsp:rsidR=&quot;00000000&quot; wsp:rsidRDefault=&quot;006E01FB&quot;&gt;&lt;m:oMathPara&gt;&lt;m:oMath&gt;&lt;m:sSub&gt;&lt;m:sSub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b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E&lt;/m:t&gt;&lt;/m:r&gt;&lt;/m:e&gt;&lt;m:sub&gt;&lt;m:sSup&gt;&lt;m:s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Sn&lt;/m:t&gt;&lt;/m:r&gt;&lt;/m:e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2+&lt;/m:t&gt;&lt;/m:r&gt;&lt;/m:sup&gt;&lt;/m:s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/Sn&lt;/m:t&gt;&lt;/m:r&gt;&lt;/m:sub&gt;&lt;/m:sSub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=&lt;/m:t&gt;&lt;/m:r&gt;&lt;m:sSubSup&gt;&lt;m:sSub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b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E&lt;/m:t&gt;&lt;/m:r&gt;&lt;/m:e&gt;&lt;m:sub&gt;&lt;m:sSup&gt;&lt;m:s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Sn&lt;/m:t&gt;&lt;/m:r&gt;&lt;/m:e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2+&lt;/m:t&gt;&lt;/m:r&gt;&lt;/m:sup&gt;&lt;/m:s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/Sn&lt;/m:t&gt;&lt;/m:r&gt;&lt;/m:sub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0&lt;/m:t&gt;&lt;/m:r&gt;&lt;/m:sup&gt;&lt;/m:sSub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+&lt;/m:t&gt;&lt;/m:r&gt;&lt;m:f&gt;&lt;m:f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fPr&gt;&lt;m:num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0,059&lt;/m:t&gt;&lt;/m:r&gt;&lt;/m:num&gt;&lt;m:den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n&lt;/m:t&gt;&lt;/m:r&gt;&lt;/m:den&gt;&lt;/m:f&gt;&lt;m:func&gt;&lt;m:func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funcPr&gt;&lt;m:fNam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lg&lt;/m:t&gt;&lt;/m:r&gt;&lt;/m:fName&gt;&lt;m:e&gt;&lt;m:sSub&gt;&lt;m:sSub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b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C&lt;/m:t&gt;&lt;/m:r&gt;&lt;/m:e&gt;&lt;m:sub&gt;&lt;m:sSup&gt;&lt;m:s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Sn&lt;/m:t&gt;&lt;/m:r&gt;&lt;/m:e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2+&lt;/m:t&gt;&lt;/m:r&gt;&lt;/m:sup&gt;&lt;/m:sSup&gt;&lt;m:ctrlPr&gt;&lt;w:rPr&gt;&lt;w:rFonts w:ascii=&quot;Cambria Math&quot; w:h-ansi=&quot;Cambria Math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ub&gt;&lt;/m:sSub&gt;&lt;m:ctrlPr&gt;&lt;w:rPr&gt;&lt;w:rFonts w:ascii=&quot;Cambria Math&quot; w:h-ansi=&quot;Cambria Math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8" o:title="" chromakey="white"/>
          </v:shape>
        </w:pict>
      </w:r>
    </w:p>
    <w:p w:rsidR="00F753F4" w:rsidRPr="00C0765B" w:rsidRDefault="00F753F4" w:rsidP="00E43C26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E4490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Е</w:t>
      </w:r>
      <w:r w:rsidRPr="00E4490A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Sn</w:t>
      </w:r>
      <w:r w:rsidRPr="000C4AE3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2+/</w:t>
      </w:r>
      <w:r w:rsidRPr="00E4490A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Sn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= </w:t>
      </w:r>
      <w:r w:rsidRPr="006E1E5B">
        <w:rPr>
          <w:rFonts w:ascii="Times New Roman" w:hAnsi="Times New Roman"/>
          <w:sz w:val="28"/>
          <w:szCs w:val="28"/>
        </w:rPr>
        <w:t>– 0,13</w:t>
      </w:r>
      <w:r w:rsidRPr="00E4490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+ 0,059 </w:t>
      </w:r>
      <w:r w:rsidRPr="006E1E5B">
        <w:rPr>
          <w:rFonts w:ascii="Times New Roman" w:hAnsi="Times New Roman"/>
          <w:sz w:val="28"/>
          <w:szCs w:val="28"/>
        </w:rPr>
        <w:t>/ 2 (10</w:t>
      </w:r>
      <w:r w:rsidRPr="006E1E5B">
        <w:rPr>
          <w:rFonts w:ascii="Times New Roman" w:hAnsi="Times New Roman"/>
          <w:sz w:val="28"/>
          <w:szCs w:val="28"/>
          <w:vertAlign w:val="superscript"/>
        </w:rPr>
        <w:t>-4</w:t>
      </w:r>
      <w:r w:rsidRPr="006E1E5B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t>−</w:t>
      </w:r>
      <w:r w:rsidRPr="006E1E5B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>,257В</w:t>
      </w:r>
    </w:p>
    <w:p w:rsidR="00F753F4" w:rsidRPr="001F5364" w:rsidRDefault="00F753F4" w:rsidP="00D34198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</w:p>
    <w:p w:rsidR="00F753F4" w:rsidRDefault="00F753F4" w:rsidP="00B547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777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рівнянням</w:t>
      </w:r>
      <w:r w:rsidRPr="00AA777F">
        <w:rPr>
          <w:rFonts w:ascii="Times New Roman" w:hAnsi="Times New Roman"/>
          <w:sz w:val="28"/>
          <w:szCs w:val="28"/>
        </w:rPr>
        <w:t xml:space="preserve"> Нернста для металічних електродів розрахуємо електродний потенціал пластини </w:t>
      </w:r>
      <w:r>
        <w:rPr>
          <w:rFonts w:ascii="Times New Roman" w:hAnsi="Times New Roman"/>
          <w:sz w:val="28"/>
          <w:szCs w:val="28"/>
          <w:lang w:val="uk-UA"/>
        </w:rPr>
        <w:t>міді</w:t>
      </w:r>
    </w:p>
    <w:p w:rsidR="00F753F4" w:rsidRDefault="00F753F4" w:rsidP="00B547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39C9">
        <w:pict>
          <v:shape id="_x0000_i1165" type="#_x0000_t75" style="width:186pt;height:33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2CC6&quot;/&gt;&lt;wsp:rsid wsp:val=&quot;00002071&quot;/&gt;&lt;wsp:rsid wsp:val=&quot;00004B13&quot;/&gt;&lt;wsp:rsid wsp:val=&quot;00006F92&quot;/&gt;&lt;wsp:rsid wsp:val=&quot;000124C5&quot;/&gt;&lt;wsp:rsid wsp:val=&quot;00013FF3&quot;/&gt;&lt;wsp:rsid wsp:val=&quot;00021501&quot;/&gt;&lt;wsp:rsid wsp:val=&quot;0003313B&quot;/&gt;&lt;wsp:rsid wsp:val=&quot;000503E1&quot;/&gt;&lt;wsp:rsid wsp:val=&quot;00050DF9&quot;/&gt;&lt;wsp:rsid wsp:val=&quot;000554F7&quot;/&gt;&lt;wsp:rsid wsp:val=&quot;00057C2F&quot;/&gt;&lt;wsp:rsid wsp:val=&quot;000665B5&quot;/&gt;&lt;wsp:rsid wsp:val=&quot;00076279&quot;/&gt;&lt;wsp:rsid wsp:val=&quot;000A507A&quot;/&gt;&lt;wsp:rsid wsp:val=&quot;000C4AE3&quot;/&gt;&lt;wsp:rsid wsp:val=&quot;000D5B6B&quot;/&gt;&lt;wsp:rsid wsp:val=&quot;000D716E&quot;/&gt;&lt;wsp:rsid wsp:val=&quot;000E4C83&quot;/&gt;&lt;wsp:rsid wsp:val=&quot;000F1A8C&quot;/&gt;&lt;wsp:rsid wsp:val=&quot;00100EE9&quot;/&gt;&lt;wsp:rsid wsp:val=&quot;001306AD&quot;/&gt;&lt;wsp:rsid wsp:val=&quot;00130E19&quot;/&gt;&lt;wsp:rsid wsp:val=&quot;001333C2&quot;/&gt;&lt;wsp:rsid wsp:val=&quot;00134174&quot;/&gt;&lt;wsp:rsid wsp:val=&quot;001526E3&quot;/&gt;&lt;wsp:rsid wsp:val=&quot;00160912&quot;/&gt;&lt;wsp:rsid wsp:val=&quot;0017256B&quot;/&gt;&lt;wsp:rsid wsp:val=&quot;00184A60&quot;/&gt;&lt;wsp:rsid wsp:val=&quot;00197B9A&quot;/&gt;&lt;wsp:rsid wsp:val=&quot;001A0D5E&quot;/&gt;&lt;wsp:rsid wsp:val=&quot;001A11C9&quot;/&gt;&lt;wsp:rsid wsp:val=&quot;001A5720&quot;/&gt;&lt;wsp:rsid wsp:val=&quot;001B0DB5&quot;/&gt;&lt;wsp:rsid wsp:val=&quot;001B21AF&quot;/&gt;&lt;wsp:rsid wsp:val=&quot;001E7AC6&quot;/&gt;&lt;wsp:rsid wsp:val=&quot;001F5364&quot;/&gt;&lt;wsp:rsid wsp:val=&quot;001F727F&quot;/&gt;&lt;wsp:rsid wsp:val=&quot;002160FB&quot;/&gt;&lt;wsp:rsid wsp:val=&quot;00217C53&quot;/&gt;&lt;wsp:rsid wsp:val=&quot;00233D25&quot;/&gt;&lt;wsp:rsid wsp:val=&quot;002343D4&quot;/&gt;&lt;wsp:rsid wsp:val=&quot;00240DCA&quot;/&gt;&lt;wsp:rsid wsp:val=&quot;00260DC2&quot;/&gt;&lt;wsp:rsid wsp:val=&quot;0027632E&quot;/&gt;&lt;wsp:rsid wsp:val=&quot;002771DB&quot;/&gt;&lt;wsp:rsid wsp:val=&quot;00277835&quot;/&gt;&lt;wsp:rsid wsp:val=&quot;0028597C&quot;/&gt;&lt;wsp:rsid wsp:val=&quot;002954FA&quot;/&gt;&lt;wsp:rsid wsp:val=&quot;0029662D&quot;/&gt;&lt;wsp:rsid wsp:val=&quot;002A547A&quot;/&gt;&lt;wsp:rsid wsp:val=&quot;002B6C04&quot;/&gt;&lt;wsp:rsid wsp:val=&quot;002C0030&quot;/&gt;&lt;wsp:rsid wsp:val=&quot;002D070E&quot;/&gt;&lt;wsp:rsid wsp:val=&quot;002D1BF8&quot;/&gt;&lt;wsp:rsid wsp:val=&quot;002E2DB9&quot;/&gt;&lt;wsp:rsid wsp:val=&quot;00361286&quot;/&gt;&lt;wsp:rsid wsp:val=&quot;0036488B&quot;/&gt;&lt;wsp:rsid wsp:val=&quot;00367308&quot;/&gt;&lt;wsp:rsid wsp:val=&quot;00386998&quot;/&gt;&lt;wsp:rsid wsp:val=&quot;00395AD7&quot;/&gt;&lt;wsp:rsid wsp:val=&quot;003A0EA3&quot;/&gt;&lt;wsp:rsid wsp:val=&quot;003A23C5&quot;/&gt;&lt;wsp:rsid wsp:val=&quot;003A6982&quot;/&gt;&lt;wsp:rsid wsp:val=&quot;003B2CC6&quot;/&gt;&lt;wsp:rsid wsp:val=&quot;003B7135&quot;/&gt;&lt;wsp:rsid wsp:val=&quot;003D026B&quot;/&gt;&lt;wsp:rsid wsp:val=&quot;003E10EE&quot;/&gt;&lt;wsp:rsid wsp:val=&quot;003E1BA4&quot;/&gt;&lt;wsp:rsid wsp:val=&quot;003F63E9&quot;/&gt;&lt;wsp:rsid wsp:val=&quot;00402EC9&quot;/&gt;&lt;wsp:rsid wsp:val=&quot;0041226A&quot;/&gt;&lt;wsp:rsid wsp:val=&quot;00423251&quot;/&gt;&lt;wsp:rsid wsp:val=&quot;00442C3B&quot;/&gt;&lt;wsp:rsid wsp:val=&quot;00451E82&quot;/&gt;&lt;wsp:rsid wsp:val=&quot;0045546B&quot;/&gt;&lt;wsp:rsid wsp:val=&quot;00464AAE&quot;/&gt;&lt;wsp:rsid wsp:val=&quot;00471E3C&quot;/&gt;&lt;wsp:rsid wsp:val=&quot;00475EAA&quot;/&gt;&lt;wsp:rsid wsp:val=&quot;004869EF&quot;/&gt;&lt;wsp:rsid wsp:val=&quot;00492154&quot;/&gt;&lt;wsp:rsid wsp:val=&quot;004A0973&quot;/&gt;&lt;wsp:rsid wsp:val=&quot;004B0E00&quot;/&gt;&lt;wsp:rsid wsp:val=&quot;004D0045&quot;/&gt;&lt;wsp:rsid wsp:val=&quot;004E142D&quot;/&gt;&lt;wsp:rsid wsp:val=&quot;004E1E2D&quot;/&gt;&lt;wsp:rsid wsp:val=&quot;004E2B9A&quot;/&gt;&lt;wsp:rsid wsp:val=&quot;004F5FD0&quot;/&gt;&lt;wsp:rsid wsp:val=&quot;0051231C&quot;/&gt;&lt;wsp:rsid wsp:val=&quot;00515F3B&quot;/&gt;&lt;wsp:rsid wsp:val=&quot;00521CF1&quot;/&gt;&lt;wsp:rsid wsp:val=&quot;0053474F&quot;/&gt;&lt;wsp:rsid wsp:val=&quot;0053498E&quot;/&gt;&lt;wsp:rsid wsp:val=&quot;00542A81&quot;/&gt;&lt;wsp:rsid wsp:val=&quot;0054694A&quot;/&gt;&lt;wsp:rsid wsp:val=&quot;00556C09&quot;/&gt;&lt;wsp:rsid wsp:val=&quot;00563E86&quot;/&gt;&lt;wsp:rsid wsp:val=&quot;005663BE&quot;/&gt;&lt;wsp:rsid wsp:val=&quot;0057028B&quot;/&gt;&lt;wsp:rsid wsp:val=&quot;005734A4&quot;/&gt;&lt;wsp:rsid wsp:val=&quot;005745F2&quot;/&gt;&lt;wsp:rsid wsp:val=&quot;00594855&quot;/&gt;&lt;wsp:rsid wsp:val=&quot;005A5357&quot;/&gt;&lt;wsp:rsid wsp:val=&quot;005B39C8&quot;/&gt;&lt;wsp:rsid wsp:val=&quot;005B5A13&quot;/&gt;&lt;wsp:rsid wsp:val=&quot;005C3F2E&quot;/&gt;&lt;wsp:rsid wsp:val=&quot;005C57C7&quot;/&gt;&lt;wsp:rsid wsp:val=&quot;005C5F41&quot;/&gt;&lt;wsp:rsid wsp:val=&quot;005D589D&quot;/&gt;&lt;wsp:rsid wsp:val=&quot;00616935&quot;/&gt;&lt;wsp:rsid wsp:val=&quot;0063040A&quot;/&gt;&lt;wsp:rsid wsp:val=&quot;0063702E&quot;/&gt;&lt;wsp:rsid wsp:val=&quot;00657818&quot;/&gt;&lt;wsp:rsid wsp:val=&quot;00657896&quot;/&gt;&lt;wsp:rsid wsp:val=&quot;00676279&quot;/&gt;&lt;wsp:rsid wsp:val=&quot;006762C6&quot;/&gt;&lt;wsp:rsid wsp:val=&quot;006A1211&quot;/&gt;&lt;wsp:rsid wsp:val=&quot;006A2766&quot;/&gt;&lt;wsp:rsid wsp:val=&quot;006B6A3E&quot;/&gt;&lt;wsp:rsid wsp:val=&quot;006D3198&quot;/&gt;&lt;wsp:rsid wsp:val=&quot;006E0A12&quot;/&gt;&lt;wsp:rsid wsp:val=&quot;006E1E5B&quot;/&gt;&lt;wsp:rsid wsp:val=&quot;006E2C01&quot;/&gt;&lt;wsp:rsid wsp:val=&quot;006F34FD&quot;/&gt;&lt;wsp:rsid wsp:val=&quot;00735320&quot;/&gt;&lt;wsp:rsid wsp:val=&quot;007670BC&quot;/&gt;&lt;wsp:rsid wsp:val=&quot;007876C6&quot;/&gt;&lt;wsp:rsid wsp:val=&quot;007C430D&quot;/&gt;&lt;wsp:rsid wsp:val=&quot;007D6C65&quot;/&gt;&lt;wsp:rsid wsp:val=&quot;007E3F1C&quot;/&gt;&lt;wsp:rsid wsp:val=&quot;00812960&quot;/&gt;&lt;wsp:rsid wsp:val=&quot;00824FED&quot;/&gt;&lt;wsp:rsid wsp:val=&quot;00827E21&quot;/&gt;&lt;wsp:rsid wsp:val=&quot;0084572B&quot;/&gt;&lt;wsp:rsid wsp:val=&quot;00873305&quot;/&gt;&lt;wsp:rsid wsp:val=&quot;00874120&quot;/&gt;&lt;wsp:rsid wsp:val=&quot;00885301&quot;/&gt;&lt;wsp:rsid wsp:val=&quot;0088716E&quot;/&gt;&lt;wsp:rsid wsp:val=&quot;008B3981&quot;/&gt;&lt;wsp:rsid wsp:val=&quot;008B5AB6&quot;/&gt;&lt;wsp:rsid wsp:val=&quot;008C1690&quot;/&gt;&lt;wsp:rsid wsp:val=&quot;008E484B&quot;/&gt;&lt;wsp:rsid wsp:val=&quot;008E7C39&quot;/&gt;&lt;wsp:rsid wsp:val=&quot;008F2E0C&quot;/&gt;&lt;wsp:rsid wsp:val=&quot;009011C7&quot;/&gt;&lt;wsp:rsid wsp:val=&quot;00906F37&quot;/&gt;&lt;wsp:rsid wsp:val=&quot;00907AAF&quot;/&gt;&lt;wsp:rsid wsp:val=&quot;00931E0A&quot;/&gt;&lt;wsp:rsid wsp:val=&quot;009343A2&quot;/&gt;&lt;wsp:rsid wsp:val=&quot;00945ECA&quot;/&gt;&lt;wsp:rsid wsp:val=&quot;00962B44&quot;/&gt;&lt;wsp:rsid wsp:val=&quot;0098440D&quot;/&gt;&lt;wsp:rsid wsp:val=&quot;009912E7&quot;/&gt;&lt;wsp:rsid wsp:val=&quot;009946E5&quot;/&gt;&lt;wsp:rsid wsp:val=&quot;009A4523&quot;/&gt;&lt;wsp:rsid wsp:val=&quot;009B1CED&quot;/&gt;&lt;wsp:rsid wsp:val=&quot;009E4827&quot;/&gt;&lt;wsp:rsid wsp:val=&quot;009E5EFE&quot;/&gt;&lt;wsp:rsid wsp:val=&quot;00A06717&quot;/&gt;&lt;wsp:rsid wsp:val=&quot;00A22D0F&quot;/&gt;&lt;wsp:rsid wsp:val=&quot;00A35B73&quot;/&gt;&lt;wsp:rsid wsp:val=&quot;00A407CB&quot;/&gt;&lt;wsp:rsid wsp:val=&quot;00A41A3E&quot;/&gt;&lt;wsp:rsid wsp:val=&quot;00A4349F&quot;/&gt;&lt;wsp:rsid wsp:val=&quot;00A73CEC&quot;/&gt;&lt;wsp:rsid wsp:val=&quot;00A75337&quot;/&gt;&lt;wsp:rsid wsp:val=&quot;00AA6B39&quot;/&gt;&lt;wsp:rsid wsp:val=&quot;00AA777F&quot;/&gt;&lt;wsp:rsid wsp:val=&quot;00AD17EC&quot;/&gt;&lt;wsp:rsid wsp:val=&quot;00AD6508&quot;/&gt;&lt;wsp:rsid wsp:val=&quot;00B070C5&quot;/&gt;&lt;wsp:rsid wsp:val=&quot;00B152CC&quot;/&gt;&lt;wsp:rsid wsp:val=&quot;00B17802&quot;/&gt;&lt;wsp:rsid wsp:val=&quot;00B54708&quot;/&gt;&lt;wsp:rsid wsp:val=&quot;00B567E1&quot;/&gt;&lt;wsp:rsid wsp:val=&quot;00B82153&quot;/&gt;&lt;wsp:rsid wsp:val=&quot;00B9045F&quot;/&gt;&lt;wsp:rsid wsp:val=&quot;00BA2D37&quot;/&gt;&lt;wsp:rsid wsp:val=&quot;00BA7630&quot;/&gt;&lt;wsp:rsid wsp:val=&quot;00BB58B3&quot;/&gt;&lt;wsp:rsid wsp:val=&quot;00BC1CA8&quot;/&gt;&lt;wsp:rsid wsp:val=&quot;00BC761A&quot;/&gt;&lt;wsp:rsid wsp:val=&quot;00BD5C71&quot;/&gt;&lt;wsp:rsid wsp:val=&quot;00BE6A23&quot;/&gt;&lt;wsp:rsid wsp:val=&quot;00BE7A70&quot;/&gt;&lt;wsp:rsid wsp:val=&quot;00BF4E62&quot;/&gt;&lt;wsp:rsid wsp:val=&quot;00BF691A&quot;/&gt;&lt;wsp:rsid wsp:val=&quot;00C0765B&quot;/&gt;&lt;wsp:rsid wsp:val=&quot;00C13E3A&quot;/&gt;&lt;wsp:rsid wsp:val=&quot;00C14BBF&quot;/&gt;&lt;wsp:rsid wsp:val=&quot;00C226E2&quot;/&gt;&lt;wsp:rsid wsp:val=&quot;00C247F9&quot;/&gt;&lt;wsp:rsid wsp:val=&quot;00C26827&quot;/&gt;&lt;wsp:rsid wsp:val=&quot;00C30439&quot;/&gt;&lt;wsp:rsid wsp:val=&quot;00C36EDE&quot;/&gt;&lt;wsp:rsid wsp:val=&quot;00C4430D&quot;/&gt;&lt;wsp:rsid wsp:val=&quot;00C44F10&quot;/&gt;&lt;wsp:rsid wsp:val=&quot;00C50F85&quot;/&gt;&lt;wsp:rsid wsp:val=&quot;00C521C5&quot;/&gt;&lt;wsp:rsid wsp:val=&quot;00C52810&quot;/&gt;&lt;wsp:rsid wsp:val=&quot;00C7279B&quot;/&gt;&lt;wsp:rsid wsp:val=&quot;00C775C5&quot;/&gt;&lt;wsp:rsid wsp:val=&quot;00CA57D7&quot;/&gt;&lt;wsp:rsid wsp:val=&quot;00CB2BFF&quot;/&gt;&lt;wsp:rsid wsp:val=&quot;00CC11AA&quot;/&gt;&lt;wsp:rsid wsp:val=&quot;00CC1D68&quot;/&gt;&lt;wsp:rsid wsp:val=&quot;00CD1004&quot;/&gt;&lt;wsp:rsid wsp:val=&quot;00CD37D7&quot;/&gt;&lt;wsp:rsid wsp:val=&quot;00CF1323&quot;/&gt;&lt;wsp:rsid wsp:val=&quot;00CF6C73&quot;/&gt;&lt;wsp:rsid wsp:val=&quot;00D12869&quot;/&gt;&lt;wsp:rsid wsp:val=&quot;00D34198&quot;/&gt;&lt;wsp:rsid wsp:val=&quot;00D520DB&quot;/&gt;&lt;wsp:rsid wsp:val=&quot;00D54546&quot;/&gt;&lt;wsp:rsid wsp:val=&quot;00D557A5&quot;/&gt;&lt;wsp:rsid wsp:val=&quot;00D567A8&quot;/&gt;&lt;wsp:rsid wsp:val=&quot;00D77A0F&quot;/&gt;&lt;wsp:rsid wsp:val=&quot;00D839C9&quot;/&gt;&lt;wsp:rsid wsp:val=&quot;00DA2AA2&quot;/&gt;&lt;wsp:rsid wsp:val=&quot;00DA59FD&quot;/&gt;&lt;wsp:rsid wsp:val=&quot;00DB12E7&quot;/&gt;&lt;wsp:rsid wsp:val=&quot;00DC41AB&quot;/&gt;&lt;wsp:rsid wsp:val=&quot;00DC622B&quot;/&gt;&lt;wsp:rsid wsp:val=&quot;00DC6F01&quot;/&gt;&lt;wsp:rsid wsp:val=&quot;00E02DEB&quot;/&gt;&lt;wsp:rsid wsp:val=&quot;00E0556E&quot;/&gt;&lt;wsp:rsid wsp:val=&quot;00E221B5&quot;/&gt;&lt;wsp:rsid wsp:val=&quot;00E27698&quot;/&gt;&lt;wsp:rsid wsp:val=&quot;00E436DF&quot;/&gt;&lt;wsp:rsid wsp:val=&quot;00E43C26&quot;/&gt;&lt;wsp:rsid wsp:val=&quot;00E4490A&quot;/&gt;&lt;wsp:rsid wsp:val=&quot;00E64170&quot;/&gt;&lt;wsp:rsid wsp:val=&quot;00E66A5F&quot;/&gt;&lt;wsp:rsid wsp:val=&quot;00E70528&quot;/&gt;&lt;wsp:rsid wsp:val=&quot;00E8601B&quot;/&gt;&lt;wsp:rsid wsp:val=&quot;00EA4056&quot;/&gt;&lt;wsp:rsid wsp:val=&quot;00EC6587&quot;/&gt;&lt;wsp:rsid wsp:val=&quot;00ED0D34&quot;/&gt;&lt;wsp:rsid wsp:val=&quot;00EE169F&quot;/&gt;&lt;wsp:rsid wsp:val=&quot;00EF1758&quot;/&gt;&lt;wsp:rsid wsp:val=&quot;00EF2EB5&quot;/&gt;&lt;wsp:rsid wsp:val=&quot;00F20D58&quot;/&gt;&lt;wsp:rsid wsp:val=&quot;00F36E76&quot;/&gt;&lt;wsp:rsid wsp:val=&quot;00F37EC3&quot;/&gt;&lt;wsp:rsid wsp:val=&quot;00F57F4D&quot;/&gt;&lt;wsp:rsid wsp:val=&quot;00F64B73&quot;/&gt;&lt;wsp:rsid wsp:val=&quot;00F71771&quot;/&gt;&lt;wsp:rsid wsp:val=&quot;00FB162A&quot;/&gt;&lt;wsp:rsid wsp:val=&quot;00FE3629&quot;/&gt;&lt;/wsp:rsids&gt;&lt;/w:docPr&gt;&lt;w:body&gt;&lt;w:p wsp:rsidR=&quot;00000000&quot; wsp:rsidRDefault=&quot;007C430D&quot;&gt;&lt;m:oMathPara&gt;&lt;m:oMath&gt;&lt;m:sSub&gt;&lt;m:sSub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b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E&lt;/m:t&gt;&lt;/m:r&gt;&lt;/m:e&gt;&lt;m:sub&gt;&lt;m:sSup&gt;&lt;m:s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Cu&lt;/m:t&gt;&lt;/m:r&gt;&lt;/m:e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2+&lt;/m:t&gt;&lt;/m:r&gt;&lt;/m:sup&gt;&lt;/m:s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/Cu&lt;/m:t&gt;&lt;/m:r&gt;&lt;/m:sub&gt;&lt;/m:sSub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=&lt;/m:t&gt;&lt;/m:r&gt;&lt;m:sSubSup&gt;&lt;m:sSub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b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E&lt;/m:t&gt;&lt;/m:r&gt;&lt;/m:e&gt;&lt;m:sub&gt;&lt;m:sSup&gt;&lt;m:s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Cu&lt;/m:t&gt;&lt;/m:r&gt;&lt;/m:e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2+&lt;/m:t&gt;&lt;/m:r&gt;&lt;/m:sup&gt;&lt;/m:s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/Cu&lt;/m:t&gt;&lt;/m:r&gt;&lt;/m:sub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0&lt;/m:t&gt;&lt;/m:r&gt;&lt;/m:sup&gt;&lt;/m:sSub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+&lt;/m:t&gt;&lt;/m:r&gt;&lt;m:f&gt;&lt;m:f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fPr&gt;&lt;m:num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0,059&lt;/m:t&gt;&lt;/m:r&gt;&lt;/m:num&gt;&lt;m:den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n&lt;/m:t&gt;&lt;/m:r&gt;&lt;/m:den&gt;&lt;/m:f&gt;&lt;m:func&gt;&lt;m:func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funcPr&gt;&lt;m:fNam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lg&lt;/m:t&gt;&lt;/m:r&gt;&lt;/m:fName&gt;&lt;m:e&gt;&lt;m:sSub&gt;&lt;m:sSub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b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C&lt;/m:t&gt;&lt;/m:r&gt;&lt;/m:e&gt;&lt;m:sub&gt;&lt;m:sSup&gt;&lt;m:sSupPr&gt;&lt;m:ctrlP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SupPr&gt;&lt;m:e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Cu&lt;/m:t&gt;&lt;/m:r&gt;&lt;/m:e&gt;&lt;m:sup&gt;&lt;m:r&gt;&lt;w:rPr&gt;&lt;w:rFonts w:ascii=&quot;Cambria Math&quot; w:h-ansi=&quot;Times New Roman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m:t&gt;2+&lt;/m:t&gt;&lt;/m:r&gt;&lt;/m:sup&gt;&lt;/m:sSup&gt;&lt;m:ctrlPr&gt;&lt;w:rPr&gt;&lt;w:rFonts w:ascii=&quot;Cambria Math&quot; w:h-ansi=&quot;Cambria Math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sub&gt;&lt;/m:sSub&gt;&lt;m:ctrlPr&gt;&lt;w:rPr&gt;&lt;w:rFonts w:ascii=&quot;Cambria Math&quot; w:h-ansi=&quot;Cambria Math&quot;/&gt;&lt;wx:font wx:val=&quot;Cambria Math&quot;/&gt;&lt;w:i/&gt;&lt;w:color w:val=&quot;00000A&quot;/&gt;&lt;w:kern w:val=&quot;2&quot;/&gt;&lt;w:sz w:val=&quot;28&quot;/&gt;&lt;w:sz-cs w:val=&quot;28&quot;/&gt;&lt;w:lang w:val=&quot;UK&quot; w:fareast=&quot;ZH-CN&quot;/&gt;&lt;/w:rPr&gt;&lt;/m:ctrlP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9" o:title="" chromakey="white"/>
          </v:shape>
        </w:pict>
      </w:r>
    </w:p>
    <w:p w:rsidR="00F753F4" w:rsidRPr="001F5364" w:rsidRDefault="00F753F4" w:rsidP="00E43C26">
      <w:pPr>
        <w:spacing w:after="0" w:line="36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E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Cu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2+/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Cu</w:t>
      </w:r>
      <w:r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= 0,34 + </w:t>
      </w:r>
      <w:r>
        <w:rPr>
          <w:rFonts w:ascii="Times New Roman" w:hAnsi="Times New Roman"/>
          <w:sz w:val="28"/>
          <w:szCs w:val="28"/>
          <w:lang w:val="uk-UA"/>
        </w:rPr>
        <w:t xml:space="preserve">0,059 </w:t>
      </w:r>
      <w:r w:rsidRPr="001F5364">
        <w:rPr>
          <w:rFonts w:ascii="Times New Roman" w:hAnsi="Times New Roman"/>
          <w:sz w:val="28"/>
          <w:szCs w:val="28"/>
          <w:lang w:val="uk-UA"/>
        </w:rPr>
        <w:t>/ 2 (10</w:t>
      </w:r>
      <w:r w:rsidRPr="001F5364">
        <w:rPr>
          <w:rFonts w:ascii="Times New Roman" w:hAnsi="Times New Roman"/>
          <w:sz w:val="28"/>
          <w:szCs w:val="28"/>
          <w:vertAlign w:val="superscript"/>
          <w:lang w:val="uk-UA"/>
        </w:rPr>
        <w:t>-4</w:t>
      </w:r>
      <w:r w:rsidRPr="001F536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= 0,281 В</w:t>
      </w:r>
    </w:p>
    <w:p w:rsidR="00F753F4" w:rsidRPr="00B54708" w:rsidRDefault="00F753F4" w:rsidP="00D341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Розраховуємо</w:t>
      </w:r>
      <w:r w:rsidRPr="00B547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електрорушійну</w:t>
      </w:r>
      <w:r w:rsidRPr="00B54708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  <w:lang w:val="uk-UA"/>
        </w:rPr>
        <w:t>гальванічного елементу</w:t>
      </w:r>
      <w:r w:rsidRPr="00B54708">
        <w:rPr>
          <w:rFonts w:ascii="Times New Roman" w:hAnsi="Times New Roman"/>
          <w:sz w:val="28"/>
          <w:szCs w:val="28"/>
        </w:rPr>
        <w:t>:</w:t>
      </w:r>
    </w:p>
    <w:p w:rsidR="00F753F4" w:rsidRDefault="00F753F4" w:rsidP="00D341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∆Е = Е</w:t>
      </w:r>
      <w:r w:rsidRPr="00E4490A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катода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− Е</w:t>
      </w:r>
      <w:r w:rsidRPr="00E4490A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анода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= </w:t>
      </w:r>
      <w:r w:rsidRPr="00E4490A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Е</w:t>
      </w:r>
      <w:r w:rsidRPr="00E4490A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Sn</w:t>
      </w:r>
      <w:r w:rsidRPr="001F5364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2+/</w:t>
      </w:r>
      <w:r w:rsidRPr="00E4490A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Sn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−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E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Cu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2+/</w:t>
      </w:r>
      <w:r w:rsidRPr="00A407CB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en-US" w:eastAsia="zh-CN"/>
        </w:rPr>
        <w:t>Cu</w:t>
      </w:r>
      <w:r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 xml:space="preserve"> </w:t>
      </w:r>
      <w:r w:rsidRPr="001F536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= </w:t>
      </w:r>
      <w:r>
        <w:rPr>
          <w:rFonts w:ascii="Times New Roman" w:hAnsi="Times New Roman"/>
          <w:sz w:val="28"/>
          <w:szCs w:val="28"/>
          <w:lang w:val="uk-UA"/>
        </w:rPr>
        <w:t xml:space="preserve">0,281 – ( </w:t>
      </w:r>
      <w:r w:rsidRPr="0045546B">
        <w:rPr>
          <w:rFonts w:ascii="Times New Roman" w:hAnsi="Times New Roman"/>
          <w:sz w:val="28"/>
          <w:szCs w:val="28"/>
          <w:lang w:val="uk-UA"/>
        </w:rPr>
        <w:t>- 0</w:t>
      </w:r>
      <w:r>
        <w:rPr>
          <w:rFonts w:ascii="Times New Roman" w:hAnsi="Times New Roman"/>
          <w:sz w:val="28"/>
          <w:szCs w:val="28"/>
          <w:lang w:val="uk-UA"/>
        </w:rPr>
        <w:t>,257) = 0,538 В</w:t>
      </w:r>
    </w:p>
    <w:p w:rsidR="00F753F4" w:rsidRPr="000124C5" w:rsidRDefault="00F753F4" w:rsidP="00F37EC3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</w:pPr>
      <w:r w:rsidRPr="000124C5"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3.</w:t>
      </w:r>
      <w:r>
        <w:rPr>
          <w:rFonts w:ascii="Times New Roman" w:hAnsi="Times New Roman"/>
          <w:b/>
          <w:i/>
          <w:color w:val="000000"/>
          <w:kern w:val="2"/>
          <w:sz w:val="28"/>
          <w:szCs w:val="28"/>
          <w:lang w:val="uk-UA" w:eastAsia="zh-CN"/>
        </w:rPr>
        <w:t>5. ЕЛЕКТРОЛІЗ</w:t>
      </w:r>
    </w:p>
    <w:p w:rsidR="00F753F4" w:rsidRPr="00F37EC3" w:rsidRDefault="00F753F4" w:rsidP="00F20D58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zh-CN"/>
        </w:rPr>
      </w:pPr>
      <w:r w:rsidRPr="00F37EC3"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 xml:space="preserve">3.5.1. Який вигляд будуть мати рівняння анодного та катодного процесів, що перебігають на інертних електродах при електролізі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 xml:space="preserve">розплаву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val="en-US" w:eastAsia="zh-CN"/>
        </w:rPr>
        <w:t>NaCl</w:t>
      </w:r>
      <w:r w:rsidRPr="00BB58B3">
        <w:rPr>
          <w:rFonts w:ascii="Times New Roman" w:hAnsi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val="uk-UA" w:eastAsia="zh-CN"/>
        </w:rPr>
        <w:t>та водного розчину електроліту</w:t>
      </w:r>
      <w:r w:rsidRPr="00F37EC3">
        <w:rPr>
          <w:rFonts w:ascii="Times New Roman" w:hAnsi="Times New Roman"/>
          <w:b/>
          <w:color w:val="000000"/>
          <w:kern w:val="2"/>
          <w:sz w:val="28"/>
          <w:szCs w:val="28"/>
          <w:lang w:eastAsia="zh-CN"/>
        </w:rPr>
        <w:t xml:space="preserve"> </w:t>
      </w:r>
      <w:r w:rsidRPr="00F37EC3">
        <w:rPr>
          <w:rFonts w:ascii="Times New Roman" w:hAnsi="Times New Roman"/>
          <w:b/>
          <w:color w:val="000000"/>
          <w:kern w:val="2"/>
          <w:sz w:val="28"/>
          <w:szCs w:val="28"/>
          <w:lang w:val="en-US" w:eastAsia="zh-CN"/>
        </w:rPr>
        <w:t>Cu</w:t>
      </w:r>
      <w:r w:rsidRPr="00F37EC3">
        <w:rPr>
          <w:rFonts w:ascii="Times New Roman" w:hAnsi="Times New Roman"/>
          <w:b/>
          <w:color w:val="000000"/>
          <w:kern w:val="2"/>
          <w:sz w:val="28"/>
          <w:szCs w:val="28"/>
          <w:lang w:eastAsia="zh-CN"/>
        </w:rPr>
        <w:t>(</w:t>
      </w:r>
      <w:r w:rsidRPr="00F37EC3">
        <w:rPr>
          <w:rFonts w:ascii="Times New Roman" w:hAnsi="Times New Roman"/>
          <w:b/>
          <w:color w:val="000000"/>
          <w:kern w:val="2"/>
          <w:sz w:val="28"/>
          <w:szCs w:val="28"/>
          <w:lang w:val="en-US" w:eastAsia="zh-CN"/>
        </w:rPr>
        <w:t>NO</w:t>
      </w:r>
      <w:r w:rsidRPr="00F37EC3">
        <w:rPr>
          <w:rFonts w:ascii="Times New Roman" w:hAnsi="Times New Roman"/>
          <w:b/>
          <w:color w:val="000000"/>
          <w:kern w:val="2"/>
          <w:sz w:val="28"/>
          <w:szCs w:val="28"/>
          <w:vertAlign w:val="subscript"/>
          <w:lang w:eastAsia="zh-CN"/>
        </w:rPr>
        <w:t>3</w:t>
      </w:r>
      <w:r w:rsidRPr="00F37EC3">
        <w:rPr>
          <w:rFonts w:ascii="Times New Roman" w:hAnsi="Times New Roman"/>
          <w:b/>
          <w:color w:val="000000"/>
          <w:kern w:val="2"/>
          <w:sz w:val="28"/>
          <w:szCs w:val="28"/>
          <w:lang w:eastAsia="zh-CN"/>
        </w:rPr>
        <w:t>)</w:t>
      </w:r>
      <w:r w:rsidRPr="00F37EC3">
        <w:rPr>
          <w:rFonts w:ascii="Times New Roman" w:hAnsi="Times New Roman"/>
          <w:b/>
          <w:color w:val="000000"/>
          <w:kern w:val="2"/>
          <w:sz w:val="28"/>
          <w:szCs w:val="28"/>
          <w:vertAlign w:val="subscript"/>
          <w:lang w:eastAsia="zh-CN"/>
        </w:rPr>
        <w:t>2</w:t>
      </w:r>
      <w:r w:rsidRPr="00F37EC3">
        <w:rPr>
          <w:rFonts w:ascii="Times New Roman" w:hAnsi="Times New Roman"/>
          <w:b/>
          <w:color w:val="000000"/>
          <w:kern w:val="2"/>
          <w:sz w:val="28"/>
          <w:szCs w:val="28"/>
          <w:lang w:eastAsia="zh-CN"/>
        </w:rPr>
        <w:t>?</w:t>
      </w:r>
    </w:p>
    <w:p w:rsidR="00F753F4" w:rsidRPr="00BB58B3" w:rsidRDefault="00F753F4" w:rsidP="00BB58B3">
      <w:pPr>
        <w:pStyle w:val="Heading"/>
        <w:spacing w:line="360" w:lineRule="auto"/>
        <w:ind w:firstLine="708"/>
        <w:jc w:val="both"/>
        <w:rPr>
          <w:lang w:val="uk-UA"/>
        </w:rPr>
      </w:pPr>
      <w:r w:rsidRPr="007670BC">
        <w:rPr>
          <w:b/>
          <w:i/>
          <w:color w:val="000000"/>
          <w:szCs w:val="28"/>
          <w:lang w:val="uk-UA"/>
        </w:rPr>
        <w:t>Розв’язок.</w:t>
      </w:r>
      <w:r>
        <w:rPr>
          <w:b/>
          <w:color w:val="000000"/>
          <w:szCs w:val="28"/>
          <w:lang w:val="uk-UA"/>
        </w:rPr>
        <w:t xml:space="preserve"> </w:t>
      </w:r>
      <w:r w:rsidRPr="00BB58B3">
        <w:rPr>
          <w:i/>
          <w:szCs w:val="28"/>
          <w:lang w:val="uk-UA"/>
        </w:rPr>
        <w:t>Електроліз</w:t>
      </w:r>
      <w:r w:rsidRPr="00BB58B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BB58B3">
        <w:rPr>
          <w:szCs w:val="28"/>
          <w:lang w:val="uk-UA"/>
        </w:rPr>
        <w:t xml:space="preserve"> окисно-відновний процес, що відбувається на електродах при проходженні постійного електричного струму через розплав або розчин електроліту і супроводжується розкладом розплавленої або розчиненої речовини або води.</w:t>
      </w:r>
    </w:p>
    <w:p w:rsidR="00F753F4" w:rsidRDefault="00F753F4" w:rsidP="00BB58B3">
      <w:pPr>
        <w:pStyle w:val="Heading"/>
        <w:spacing w:line="360" w:lineRule="auto"/>
        <w:ind w:firstLine="708"/>
        <w:jc w:val="both"/>
        <w:rPr>
          <w:szCs w:val="28"/>
          <w:lang w:val="uk-UA"/>
        </w:rPr>
      </w:pPr>
      <w:r w:rsidRPr="00BB58B3">
        <w:rPr>
          <w:szCs w:val="28"/>
          <w:lang w:val="uk-UA"/>
        </w:rPr>
        <w:t>Електроліз супроводжується перетворенням електричної енергії в хімічну. Як і у випадку гальванічного елемента, на аноді відбувається окиснення, а на катоді – відновлення. Але при електролізі електрод, підключений до позитивного полюса джерела струму, називається анодом, до негативного – катодом.</w:t>
      </w:r>
    </w:p>
    <w:p w:rsidR="00F753F4" w:rsidRDefault="00F753F4" w:rsidP="00B54708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Fonts w:ascii="Helvetica" w:hAnsi="Helvetica"/>
          <w:color w:val="333333"/>
          <w:sz w:val="21"/>
          <w:szCs w:val="21"/>
        </w:rPr>
      </w:pPr>
      <w:r w:rsidRPr="00BB58B3">
        <w:rPr>
          <w:sz w:val="28"/>
          <w:szCs w:val="28"/>
        </w:rPr>
        <w:t>Процеси, які відбуваються на катоді при електролізі водних розчинів електролітів не залежать від матеріалу катода, а залежать від положення металу в ряду стандартних електродних потенціалів. Характер окиснювальних процесів залежить від матеріалу електрода і природи аніонів. Інертні електроди виготовляються зазвичай з графіту, вугілля, платини. У процесі електролізу вони хімічно не змінюються, а служать для передачі електронів у зовнішній ланцюг.</w:t>
      </w:r>
      <w:r>
        <w:rPr>
          <w:sz w:val="28"/>
          <w:szCs w:val="28"/>
          <w:lang w:val="uk-UA"/>
        </w:rPr>
        <w:t xml:space="preserve"> </w:t>
      </w:r>
    </w:p>
    <w:p w:rsidR="00F753F4" w:rsidRPr="004E142D" w:rsidRDefault="00F753F4" w:rsidP="000D716E">
      <w:pPr>
        <w:pStyle w:val="BodyText"/>
        <w:spacing w:line="360" w:lineRule="auto"/>
        <w:ind w:firstLine="709"/>
        <w:rPr>
          <w:sz w:val="28"/>
          <w:szCs w:val="28"/>
          <w:lang w:val="uk-UA"/>
        </w:rPr>
      </w:pPr>
      <w:r w:rsidRPr="004E142D">
        <w:rPr>
          <w:sz w:val="28"/>
          <w:szCs w:val="28"/>
          <w:lang w:val="uk-UA"/>
        </w:rPr>
        <w:t xml:space="preserve">Електроліз водного розчину </w:t>
      </w:r>
      <w:r w:rsidRPr="004E142D">
        <w:rPr>
          <w:color w:val="000000"/>
          <w:sz w:val="28"/>
          <w:szCs w:val="28"/>
          <w:lang w:val="en-US"/>
        </w:rPr>
        <w:t>Cu</w:t>
      </w:r>
      <w:r w:rsidRPr="004E142D">
        <w:rPr>
          <w:color w:val="000000"/>
          <w:sz w:val="28"/>
          <w:szCs w:val="28"/>
        </w:rPr>
        <w:t>(</w:t>
      </w:r>
      <w:r w:rsidRPr="004E142D">
        <w:rPr>
          <w:color w:val="000000"/>
          <w:sz w:val="28"/>
          <w:szCs w:val="28"/>
          <w:lang w:val="en-US"/>
        </w:rPr>
        <w:t>NO</w:t>
      </w:r>
      <w:r w:rsidRPr="004E142D">
        <w:rPr>
          <w:color w:val="000000"/>
          <w:sz w:val="28"/>
          <w:szCs w:val="28"/>
          <w:vertAlign w:val="subscript"/>
        </w:rPr>
        <w:t>3</w:t>
      </w:r>
      <w:r w:rsidRPr="004E142D">
        <w:rPr>
          <w:color w:val="000000"/>
          <w:sz w:val="28"/>
          <w:szCs w:val="28"/>
        </w:rPr>
        <w:t>)</w:t>
      </w:r>
      <w:r w:rsidRPr="004E142D">
        <w:rPr>
          <w:color w:val="000000"/>
          <w:sz w:val="28"/>
          <w:szCs w:val="28"/>
          <w:vertAlign w:val="subscript"/>
        </w:rPr>
        <w:t>2</w:t>
      </w:r>
    </w:p>
    <w:p w:rsidR="00F753F4" w:rsidRDefault="00F753F4" w:rsidP="000D716E">
      <w:pPr>
        <w:spacing w:after="0" w:line="360" w:lineRule="auto"/>
        <w:ind w:firstLine="709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0D716E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У водному розчині сіль дисоціює за схемою: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</w:p>
    <w:p w:rsidR="00F753F4" w:rsidRPr="00885301" w:rsidRDefault="00F753F4" w:rsidP="00F37EC3">
      <w:pPr>
        <w:spacing w:after="0" w:line="36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Cu</w:t>
      </w:r>
      <w:r w:rsidRPr="0088530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88530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 w:rsidRPr="0088530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)</w:t>
      </w:r>
      <w:r w:rsidRPr="0088530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2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 xml:space="preserve"> </w:t>
      </w:r>
      <w:r w:rsidRPr="0088530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↔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Cu</w:t>
      </w:r>
      <w:r w:rsidRPr="00885301"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val="uk-UA" w:eastAsia="zh-CN"/>
        </w:rPr>
        <w:t>+2</w:t>
      </w:r>
      <w:r w:rsidRPr="00885301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 xml:space="preserve"> + 2</w:t>
      </w:r>
      <w:r>
        <w:rPr>
          <w:rFonts w:ascii="Times New Roman" w:hAnsi="Times New Roman"/>
          <w:color w:val="000000"/>
          <w:kern w:val="2"/>
          <w:sz w:val="28"/>
          <w:szCs w:val="28"/>
          <w:lang w:val="en-US" w:eastAsia="zh-CN"/>
        </w:rPr>
        <w:t>NO</w:t>
      </w:r>
      <w:r w:rsidRPr="00885301">
        <w:rPr>
          <w:rFonts w:ascii="Times New Roman" w:hAnsi="Times New Roman"/>
          <w:color w:val="000000"/>
          <w:kern w:val="2"/>
          <w:sz w:val="28"/>
          <w:szCs w:val="28"/>
          <w:vertAlign w:val="subscript"/>
          <w:lang w:val="uk-UA" w:eastAsia="zh-CN"/>
        </w:rPr>
        <w:t>3</w:t>
      </w:r>
      <w:r>
        <w:rPr>
          <w:rFonts w:ascii="Times New Roman" w:hAnsi="Times New Roman"/>
          <w:color w:val="000000"/>
          <w:kern w:val="2"/>
          <w:sz w:val="28"/>
          <w:szCs w:val="28"/>
          <w:vertAlign w:val="superscript"/>
          <w:lang w:val="uk-UA" w:eastAsia="zh-CN"/>
        </w:rPr>
        <w:t>-</w:t>
      </w:r>
    </w:p>
    <w:p w:rsidR="00F753F4" w:rsidRPr="009E4827" w:rsidRDefault="00F753F4" w:rsidP="009E4827">
      <w:pPr>
        <w:spacing w:after="0" w:line="360" w:lineRule="auto"/>
        <w:ind w:firstLine="709"/>
        <w:jc w:val="both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Оскільки</w:t>
      </w:r>
      <w:r w:rsidRPr="008853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С</w:t>
      </w:r>
      <w:r w:rsidRPr="009E4827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u</w:t>
      </w:r>
      <w:r w:rsidRPr="008853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розміщений</w:t>
      </w:r>
      <w:r w:rsidRPr="008853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правіше</w:t>
      </w:r>
      <w:r w:rsidRPr="008853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від</w:t>
      </w:r>
      <w:r w:rsidRPr="008853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гідрогена</w:t>
      </w:r>
      <w:r w:rsidRPr="008853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Н</w:t>
      </w:r>
      <w:r w:rsidRPr="009E4827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+</w:t>
      </w:r>
      <w:r w:rsidRPr="008853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, то на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катоді відновлює</w:t>
      </w:r>
      <w:r w:rsidRPr="00240DCA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ться тільки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катіон металічного елемента </w:t>
      </w:r>
      <w:r w:rsidRPr="00240DCA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 w:rsidRPr="00885301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.</w:t>
      </w:r>
    </w:p>
    <w:p w:rsidR="00F753F4" w:rsidRDefault="00F753F4" w:rsidP="00F37EC3">
      <w:pPr>
        <w:pStyle w:val="Heading"/>
        <w:spacing w:line="360" w:lineRule="auto"/>
        <w:ind w:firstLine="708"/>
        <w:rPr>
          <w:szCs w:val="28"/>
          <w:vertAlign w:val="superscript"/>
          <w:lang w:val="uk-UA"/>
        </w:rPr>
      </w:pPr>
      <w:r w:rsidRPr="00240DCA">
        <w:rPr>
          <w:szCs w:val="28"/>
          <w:lang w:val="uk-UA"/>
        </w:rPr>
        <w:t>Ме</w:t>
      </w:r>
      <w:r w:rsidRPr="00240DCA">
        <w:rPr>
          <w:szCs w:val="28"/>
          <w:vertAlign w:val="superscript"/>
          <w:lang w:val="en-US"/>
        </w:rPr>
        <w:t>n</w:t>
      </w:r>
      <w:r w:rsidRPr="00240DCA">
        <w:rPr>
          <w:szCs w:val="28"/>
          <w:vertAlign w:val="superscript"/>
          <w:lang w:val="uk-UA"/>
        </w:rPr>
        <w:t>+</w:t>
      </w:r>
      <w:r w:rsidRPr="00240DCA">
        <w:rPr>
          <w:szCs w:val="28"/>
          <w:lang w:val="uk-UA"/>
        </w:rPr>
        <w:t xml:space="preserve"> + </w:t>
      </w:r>
      <w:r w:rsidRPr="00240DCA">
        <w:rPr>
          <w:i/>
          <w:szCs w:val="28"/>
          <w:lang w:val="en-US"/>
        </w:rPr>
        <w:t>n</w:t>
      </w:r>
      <w:r w:rsidRPr="00240DCA">
        <w:rPr>
          <w:szCs w:val="28"/>
          <w:lang w:val="en-US"/>
        </w:rPr>
        <w:t>e</w:t>
      </w:r>
      <w:r w:rsidRPr="00240DCA">
        <w:rPr>
          <w:szCs w:val="28"/>
          <w:vertAlign w:val="superscript"/>
          <w:lang w:val="uk-UA"/>
        </w:rPr>
        <w:t>–</w:t>
      </w:r>
      <w:r w:rsidRPr="00240DCA">
        <w:rPr>
          <w:szCs w:val="28"/>
          <w:lang w:val="uk-UA"/>
        </w:rPr>
        <w:t xml:space="preserve"> → </w:t>
      </w:r>
      <w:r w:rsidRPr="00240DCA">
        <w:rPr>
          <w:szCs w:val="28"/>
          <w:lang w:val="en-US"/>
        </w:rPr>
        <w:t>Me</w:t>
      </w:r>
      <w:r w:rsidRPr="00240DCA">
        <w:rPr>
          <w:szCs w:val="28"/>
          <w:vertAlign w:val="superscript"/>
          <w:lang w:val="uk-UA"/>
        </w:rPr>
        <w:t>0</w:t>
      </w:r>
    </w:p>
    <w:p w:rsidR="00F753F4" w:rsidRPr="00DC6F01" w:rsidRDefault="00F753F4" w:rsidP="009E4827">
      <w:pPr>
        <w:pStyle w:val="Heading"/>
        <w:spacing w:line="360" w:lineRule="auto"/>
        <w:ind w:firstLine="4111"/>
        <w:jc w:val="left"/>
        <w:rPr>
          <w:szCs w:val="28"/>
          <w:vertAlign w:val="superscript"/>
          <w:lang w:val="uk-UA"/>
        </w:rPr>
      </w:pPr>
      <w:r w:rsidRPr="00240DCA">
        <w:rPr>
          <w:szCs w:val="28"/>
          <w:lang w:val="en-US"/>
        </w:rPr>
        <w:t>Cu</w:t>
      </w:r>
      <w:r w:rsidRPr="00240DCA">
        <w:rPr>
          <w:szCs w:val="28"/>
          <w:vertAlign w:val="superscript"/>
          <w:lang w:val="uk-UA"/>
        </w:rPr>
        <w:t>2+</w:t>
      </w:r>
      <w:r w:rsidRPr="00DC6F01">
        <w:rPr>
          <w:szCs w:val="28"/>
          <w:lang w:val="uk-UA"/>
        </w:rPr>
        <w:t xml:space="preserve"> + 2</w:t>
      </w:r>
      <w:r>
        <w:rPr>
          <w:szCs w:val="28"/>
          <w:lang w:val="en-US"/>
        </w:rPr>
        <w:t>e</w:t>
      </w:r>
      <w:r w:rsidRPr="00DC6F01">
        <w:rPr>
          <w:szCs w:val="28"/>
          <w:lang w:val="uk-UA"/>
        </w:rPr>
        <w:t xml:space="preserve"> → </w:t>
      </w:r>
      <w:r>
        <w:rPr>
          <w:szCs w:val="28"/>
          <w:lang w:val="en-US"/>
        </w:rPr>
        <w:t>Cu</w:t>
      </w:r>
      <w:r w:rsidRPr="00DC6F01">
        <w:rPr>
          <w:szCs w:val="28"/>
          <w:vertAlign w:val="superscript"/>
          <w:lang w:val="uk-UA"/>
        </w:rPr>
        <w:t>0</w:t>
      </w:r>
    </w:p>
    <w:p w:rsidR="00F753F4" w:rsidRPr="009E4827" w:rsidRDefault="00F753F4" w:rsidP="009E4827">
      <w:pPr>
        <w:pStyle w:val="BodyText"/>
        <w:rPr>
          <w:lang w:val="uk-UA"/>
        </w:rPr>
      </w:pPr>
    </w:p>
    <w:p w:rsidR="00F753F4" w:rsidRDefault="00F753F4" w:rsidP="000D71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A"/>
          <w:kern w:val="2"/>
          <w:sz w:val="28"/>
          <w:szCs w:val="28"/>
          <w:lang w:val="uk-UA" w:eastAsia="zh-CN"/>
        </w:rPr>
        <w:t xml:space="preserve">Якщо у розчині присутній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аніон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оксигеновмісної кислоти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(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SO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4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2–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, 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NO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3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–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, 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CO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3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2–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, 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PO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4</w:t>
      </w:r>
      <w:r w:rsidRPr="00DC6F01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3–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), на аноді окиснюються</w:t>
      </w:r>
      <w:r w:rsidRPr="009E482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молекули </w:t>
      </w:r>
      <w:r w:rsidRPr="000D716E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Н</w:t>
      </w:r>
      <w:r w:rsidRPr="000D716E">
        <w:rPr>
          <w:rFonts w:ascii="Times New Roman" w:hAnsi="Times New Roman"/>
          <w:color w:val="00000A"/>
          <w:kern w:val="2"/>
          <w:sz w:val="28"/>
          <w:szCs w:val="28"/>
          <w:vertAlign w:val="subscript"/>
          <w:lang w:val="uk-UA" w:eastAsia="zh-CN"/>
        </w:rPr>
        <w:t>2</w:t>
      </w:r>
      <w:r w:rsidRPr="000D716E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О (</w:t>
      </w:r>
      <w:r w:rsidRPr="000D716E">
        <w:rPr>
          <w:rFonts w:ascii="Times New Roman" w:hAnsi="Times New Roman"/>
          <w:sz w:val="28"/>
          <w:szCs w:val="28"/>
          <w:lang w:val="uk-UA"/>
        </w:rPr>
        <w:t>2</w:t>
      </w:r>
      <w:r w:rsidRPr="000D716E">
        <w:rPr>
          <w:rFonts w:ascii="Times New Roman" w:hAnsi="Times New Roman"/>
          <w:sz w:val="28"/>
          <w:szCs w:val="28"/>
          <w:lang w:val="en-US"/>
        </w:rPr>
        <w:t>H</w:t>
      </w:r>
      <w:r w:rsidRPr="000D716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0D716E">
        <w:rPr>
          <w:rFonts w:ascii="Times New Roman" w:hAnsi="Times New Roman"/>
          <w:sz w:val="28"/>
          <w:szCs w:val="28"/>
          <w:lang w:val="en-US"/>
        </w:rPr>
        <w:t>O</w:t>
      </w:r>
      <w:r w:rsidRPr="000D716E">
        <w:rPr>
          <w:rFonts w:ascii="Times New Roman" w:hAnsi="Times New Roman"/>
          <w:sz w:val="28"/>
          <w:szCs w:val="28"/>
          <w:lang w:val="uk-UA"/>
        </w:rPr>
        <w:t xml:space="preserve"> – 4</w:t>
      </w:r>
      <w:r w:rsidRPr="000D716E">
        <w:rPr>
          <w:rFonts w:ascii="Times New Roman" w:hAnsi="Times New Roman"/>
          <w:sz w:val="28"/>
          <w:szCs w:val="28"/>
          <w:lang w:val="en-US"/>
        </w:rPr>
        <w:t>e</w:t>
      </w:r>
      <w:r w:rsidRPr="000D716E">
        <w:rPr>
          <w:rFonts w:ascii="Times New Roman" w:hAnsi="Times New Roman"/>
          <w:sz w:val="28"/>
          <w:szCs w:val="28"/>
          <w:vertAlign w:val="superscript"/>
          <w:lang w:val="uk-UA"/>
        </w:rPr>
        <w:t>–</w:t>
      </w:r>
      <w:r w:rsidRPr="000D716E">
        <w:rPr>
          <w:rFonts w:ascii="Times New Roman" w:hAnsi="Times New Roman"/>
          <w:sz w:val="28"/>
          <w:szCs w:val="28"/>
          <w:lang w:val="uk-UA"/>
        </w:rPr>
        <w:t xml:space="preserve"> → </w:t>
      </w:r>
      <w:r w:rsidRPr="000D716E">
        <w:rPr>
          <w:rFonts w:ascii="Times New Roman" w:hAnsi="Times New Roman"/>
          <w:sz w:val="28"/>
          <w:szCs w:val="28"/>
          <w:lang w:val="en-US"/>
        </w:rPr>
        <w:t>O</w:t>
      </w:r>
      <w:r w:rsidRPr="000D716E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0D716E">
        <w:rPr>
          <w:rFonts w:ascii="Times New Roman" w:hAnsi="Times New Roman"/>
          <w:sz w:val="28"/>
          <w:szCs w:val="28"/>
          <w:lang w:val="uk-UA"/>
        </w:rPr>
        <w:t>↑ + 4</w:t>
      </w:r>
      <w:r w:rsidRPr="000D716E">
        <w:rPr>
          <w:rFonts w:ascii="Times New Roman" w:hAnsi="Times New Roman"/>
          <w:sz w:val="28"/>
          <w:szCs w:val="28"/>
          <w:lang w:val="en-US"/>
        </w:rPr>
        <w:t>H</w:t>
      </w:r>
      <w:r w:rsidRPr="000D716E">
        <w:rPr>
          <w:rFonts w:ascii="Times New Roman" w:hAnsi="Times New Roman"/>
          <w:sz w:val="28"/>
          <w:szCs w:val="28"/>
          <w:vertAlign w:val="superscript"/>
          <w:lang w:val="uk-UA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753F4" w:rsidRPr="005745F2" w:rsidRDefault="00F753F4" w:rsidP="00B54708">
      <w:pPr>
        <w:pStyle w:val="BodyText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Схема електролізу водного розчину </w:t>
      </w:r>
      <w:r w:rsidRPr="004E142D">
        <w:rPr>
          <w:color w:val="000000"/>
          <w:sz w:val="28"/>
          <w:szCs w:val="28"/>
          <w:lang w:val="en-US"/>
        </w:rPr>
        <w:t>Cu</w:t>
      </w:r>
      <w:r w:rsidRPr="004E142D">
        <w:rPr>
          <w:color w:val="000000"/>
          <w:sz w:val="28"/>
          <w:szCs w:val="28"/>
        </w:rPr>
        <w:t>(</w:t>
      </w:r>
      <w:r w:rsidRPr="004E142D">
        <w:rPr>
          <w:color w:val="000000"/>
          <w:sz w:val="28"/>
          <w:szCs w:val="28"/>
          <w:lang w:val="en-US"/>
        </w:rPr>
        <w:t>NO</w:t>
      </w:r>
      <w:r w:rsidRPr="004E142D">
        <w:rPr>
          <w:color w:val="000000"/>
          <w:sz w:val="28"/>
          <w:szCs w:val="28"/>
          <w:vertAlign w:val="subscript"/>
        </w:rPr>
        <w:t>3</w:t>
      </w:r>
      <w:r w:rsidRPr="004E142D">
        <w:rPr>
          <w:color w:val="000000"/>
          <w:sz w:val="28"/>
          <w:szCs w:val="28"/>
        </w:rPr>
        <w:t>)</w:t>
      </w:r>
      <w:r w:rsidRPr="004E142D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uk-UA"/>
        </w:rPr>
        <w:t>:</w:t>
      </w:r>
    </w:p>
    <w:p w:rsidR="00F753F4" w:rsidRPr="00E27698" w:rsidRDefault="00F753F4" w:rsidP="00E27698">
      <w:pPr>
        <w:pStyle w:val="Heading"/>
        <w:spacing w:line="360" w:lineRule="auto"/>
        <w:ind w:firstLine="3261"/>
        <w:jc w:val="left"/>
        <w:rPr>
          <w:szCs w:val="28"/>
          <w:vertAlign w:val="superscript"/>
          <w:lang w:val="uk-UA"/>
        </w:rPr>
      </w:pPr>
      <w:r w:rsidRPr="00BB58B3">
        <w:rPr>
          <w:szCs w:val="28"/>
          <w:lang w:val="en-US"/>
        </w:rPr>
        <w:t>K</w:t>
      </w:r>
      <w:r w:rsidRPr="00BB58B3">
        <w:rPr>
          <w:szCs w:val="28"/>
          <w:lang w:val="uk-UA"/>
        </w:rPr>
        <w:t xml:space="preserve">(–): </w:t>
      </w:r>
      <w:r w:rsidRPr="00BB58B3">
        <w:rPr>
          <w:szCs w:val="28"/>
          <w:lang w:val="en-US"/>
        </w:rPr>
        <w:t>Cu</w:t>
      </w:r>
      <w:r w:rsidRPr="00BB58B3">
        <w:rPr>
          <w:szCs w:val="28"/>
          <w:vertAlign w:val="superscript"/>
          <w:lang w:val="uk-UA"/>
        </w:rPr>
        <w:t>2+</w:t>
      </w:r>
      <w:r w:rsidRPr="00BB58B3">
        <w:rPr>
          <w:szCs w:val="28"/>
          <w:lang w:val="uk-UA"/>
        </w:rPr>
        <w:t xml:space="preserve"> + 2</w:t>
      </w:r>
      <w:r w:rsidRPr="00BB58B3">
        <w:rPr>
          <w:szCs w:val="28"/>
          <w:lang w:val="en-US"/>
        </w:rPr>
        <w:t>e</w:t>
      </w:r>
      <w:r w:rsidRPr="00BB58B3">
        <w:rPr>
          <w:szCs w:val="28"/>
          <w:lang w:val="uk-UA"/>
        </w:rPr>
        <w:t xml:space="preserve"> → </w:t>
      </w:r>
      <w:r w:rsidRPr="00BB58B3">
        <w:rPr>
          <w:szCs w:val="28"/>
          <w:lang w:val="en-US"/>
        </w:rPr>
        <w:t>Cu</w:t>
      </w:r>
      <w:r>
        <w:rPr>
          <w:szCs w:val="28"/>
          <w:lang w:val="uk-UA"/>
        </w:rPr>
        <w:t xml:space="preserve">                    2</w:t>
      </w:r>
    </w:p>
    <w:p w:rsidR="00F753F4" w:rsidRPr="00E27698" w:rsidRDefault="00F753F4" w:rsidP="00E27698">
      <w:pPr>
        <w:pStyle w:val="BodyText"/>
        <w:spacing w:line="360" w:lineRule="auto"/>
        <w:ind w:firstLine="3261"/>
        <w:jc w:val="left"/>
        <w:rPr>
          <w:sz w:val="28"/>
          <w:szCs w:val="28"/>
          <w:lang w:val="uk-UA"/>
        </w:rPr>
      </w:pPr>
      <w:r w:rsidRPr="00BB58B3">
        <w:rPr>
          <w:sz w:val="28"/>
          <w:szCs w:val="28"/>
          <w:lang w:val="uk-UA"/>
        </w:rPr>
        <w:t>А(+): 2</w:t>
      </w:r>
      <w:r w:rsidRPr="00BB58B3">
        <w:rPr>
          <w:sz w:val="28"/>
          <w:szCs w:val="28"/>
          <w:lang w:val="en-US"/>
        </w:rPr>
        <w:t>H</w:t>
      </w:r>
      <w:r w:rsidRPr="00BB58B3">
        <w:rPr>
          <w:sz w:val="28"/>
          <w:szCs w:val="28"/>
          <w:vertAlign w:val="subscript"/>
          <w:lang w:val="uk-UA"/>
        </w:rPr>
        <w:t>2</w:t>
      </w:r>
      <w:r w:rsidRPr="00BB58B3">
        <w:rPr>
          <w:sz w:val="28"/>
          <w:szCs w:val="28"/>
          <w:lang w:val="en-US"/>
        </w:rPr>
        <w:t>O</w:t>
      </w:r>
      <w:r w:rsidRPr="00BB58B3">
        <w:rPr>
          <w:sz w:val="28"/>
          <w:szCs w:val="28"/>
          <w:lang w:val="uk-UA"/>
        </w:rPr>
        <w:t xml:space="preserve"> – 4</w:t>
      </w:r>
      <w:r w:rsidRPr="00BB58B3">
        <w:rPr>
          <w:sz w:val="28"/>
          <w:szCs w:val="28"/>
          <w:lang w:val="en-US"/>
        </w:rPr>
        <w:t>e</w:t>
      </w:r>
      <w:r w:rsidRPr="00BB58B3">
        <w:rPr>
          <w:sz w:val="28"/>
          <w:szCs w:val="28"/>
          <w:vertAlign w:val="superscript"/>
          <w:lang w:val="uk-UA"/>
        </w:rPr>
        <w:t>–</w:t>
      </w:r>
      <w:r w:rsidRPr="00BB58B3">
        <w:rPr>
          <w:sz w:val="28"/>
          <w:szCs w:val="28"/>
          <w:lang w:val="uk-UA"/>
        </w:rPr>
        <w:t xml:space="preserve"> → </w:t>
      </w:r>
      <w:r w:rsidRPr="00BB58B3">
        <w:rPr>
          <w:sz w:val="28"/>
          <w:szCs w:val="28"/>
          <w:lang w:val="en-US"/>
        </w:rPr>
        <w:t>O</w:t>
      </w:r>
      <w:r w:rsidRPr="00BB58B3">
        <w:rPr>
          <w:sz w:val="28"/>
          <w:szCs w:val="28"/>
          <w:vertAlign w:val="subscript"/>
          <w:lang w:val="uk-UA"/>
        </w:rPr>
        <w:t>2</w:t>
      </w:r>
      <w:r w:rsidRPr="00BB58B3">
        <w:rPr>
          <w:sz w:val="28"/>
          <w:szCs w:val="28"/>
          <w:lang w:val="uk-UA"/>
        </w:rPr>
        <w:t>↑ + 4</w:t>
      </w:r>
      <w:r w:rsidRPr="00BB58B3">
        <w:rPr>
          <w:sz w:val="28"/>
          <w:szCs w:val="28"/>
          <w:lang w:val="en-US"/>
        </w:rPr>
        <w:t>H</w:t>
      </w:r>
      <w:r w:rsidRPr="00BB58B3">
        <w:rPr>
          <w:sz w:val="28"/>
          <w:szCs w:val="28"/>
          <w:vertAlign w:val="superscript"/>
          <w:lang w:val="uk-UA"/>
        </w:rPr>
        <w:t>+</w:t>
      </w:r>
      <w:r>
        <w:rPr>
          <w:sz w:val="28"/>
          <w:szCs w:val="28"/>
          <w:vertAlign w:val="superscript"/>
          <w:lang w:val="uk-UA"/>
        </w:rPr>
        <w:t xml:space="preserve">        </w:t>
      </w:r>
      <w:r>
        <w:rPr>
          <w:sz w:val="28"/>
          <w:szCs w:val="28"/>
          <w:lang w:val="uk-UA"/>
        </w:rPr>
        <w:t>1</w:t>
      </w:r>
    </w:p>
    <w:p w:rsidR="00F753F4" w:rsidRPr="00E27698" w:rsidRDefault="00F753F4" w:rsidP="00E27698">
      <w:pPr>
        <w:pStyle w:val="BodyText"/>
        <w:spacing w:line="360" w:lineRule="auto"/>
        <w:ind w:firstLine="326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</w:t>
      </w:r>
    </w:p>
    <w:p w:rsidR="00F753F4" w:rsidRPr="00E27698" w:rsidRDefault="00F753F4" w:rsidP="00E27698">
      <w:pPr>
        <w:pStyle w:val="BodyText"/>
        <w:spacing w:line="360" w:lineRule="auto"/>
        <w:ind w:firstLine="3261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E27698">
        <w:rPr>
          <w:sz w:val="28"/>
          <w:szCs w:val="28"/>
          <w:lang w:val="en-US"/>
        </w:rPr>
        <w:t>Cu</w:t>
      </w:r>
      <w:r w:rsidRPr="00E27698">
        <w:rPr>
          <w:sz w:val="28"/>
          <w:szCs w:val="28"/>
          <w:vertAlign w:val="superscript"/>
          <w:lang w:val="uk-UA"/>
        </w:rPr>
        <w:t>2+</w:t>
      </w:r>
      <w:r>
        <w:rPr>
          <w:sz w:val="28"/>
          <w:szCs w:val="28"/>
          <w:lang w:val="uk-UA"/>
        </w:rPr>
        <w:t xml:space="preserve"> + 2</w:t>
      </w:r>
      <w:r>
        <w:rPr>
          <w:sz w:val="28"/>
          <w:szCs w:val="28"/>
          <w:lang w:val="en-US"/>
        </w:rPr>
        <w:t>H</w:t>
      </w:r>
      <w:r w:rsidRPr="00E27698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  <w:r w:rsidRPr="00E27698">
        <w:rPr>
          <w:sz w:val="28"/>
          <w:szCs w:val="28"/>
          <w:lang w:val="uk-UA"/>
        </w:rPr>
        <w:t xml:space="preserve"> </w:t>
      </w:r>
      <w:r w:rsidRPr="00BB58B3">
        <w:rPr>
          <w:sz w:val="28"/>
          <w:szCs w:val="28"/>
          <w:lang w:val="uk-UA"/>
        </w:rPr>
        <w:t>→</w:t>
      </w:r>
      <w:r w:rsidRPr="00E27698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Cu</w:t>
      </w:r>
      <w:r w:rsidRPr="00E27698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E27698">
        <w:rPr>
          <w:sz w:val="28"/>
          <w:szCs w:val="28"/>
          <w:vertAlign w:val="subscript"/>
        </w:rPr>
        <w:t>2</w:t>
      </w:r>
      <w:r w:rsidRPr="00E27698">
        <w:rPr>
          <w:sz w:val="28"/>
          <w:szCs w:val="28"/>
        </w:rPr>
        <w:t>↑ + 4</w:t>
      </w:r>
      <w:r>
        <w:rPr>
          <w:sz w:val="28"/>
          <w:szCs w:val="28"/>
          <w:lang w:val="en-US"/>
        </w:rPr>
        <w:t>H</w:t>
      </w:r>
      <w:r w:rsidRPr="00E27698">
        <w:rPr>
          <w:sz w:val="28"/>
          <w:szCs w:val="28"/>
          <w:vertAlign w:val="superscript"/>
        </w:rPr>
        <w:t>+</w:t>
      </w:r>
    </w:p>
    <w:p w:rsidR="00F753F4" w:rsidRDefault="00F753F4" w:rsidP="00E27698">
      <w:pPr>
        <w:pStyle w:val="BodyText"/>
        <w:spacing w:line="360" w:lineRule="auto"/>
        <w:ind w:firstLine="709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Pr="00BB58B3">
        <w:rPr>
          <w:sz w:val="28"/>
          <w:szCs w:val="28"/>
        </w:rPr>
        <w:t>асто електроліз проводять з розчинним анодом (</w:t>
      </w:r>
      <w:r>
        <w:rPr>
          <w:sz w:val="28"/>
          <w:szCs w:val="28"/>
          <w:lang w:val="uk-UA"/>
        </w:rPr>
        <w:t xml:space="preserve">наприклад, </w:t>
      </w:r>
      <w:r>
        <w:rPr>
          <w:sz w:val="28"/>
          <w:szCs w:val="28"/>
        </w:rPr>
        <w:t>мідний</w:t>
      </w:r>
      <w:r w:rsidRPr="00BB58B3">
        <w:rPr>
          <w:sz w:val="28"/>
          <w:szCs w:val="28"/>
        </w:rPr>
        <w:t>).</w:t>
      </w:r>
      <w:r>
        <w:rPr>
          <w:sz w:val="28"/>
          <w:szCs w:val="28"/>
          <w:lang w:val="uk-UA"/>
        </w:rPr>
        <w:t xml:space="preserve"> </w:t>
      </w:r>
      <w:r w:rsidRPr="00BB58B3">
        <w:rPr>
          <w:sz w:val="28"/>
          <w:szCs w:val="28"/>
        </w:rPr>
        <w:t>При електролізі з розчинним анодом катодні процеси проходять як і у випадку з нерозчинним</w:t>
      </w:r>
      <w:r>
        <w:rPr>
          <w:sz w:val="28"/>
          <w:szCs w:val="28"/>
          <w:lang w:val="uk-UA"/>
        </w:rPr>
        <w:t>,</w:t>
      </w:r>
      <w:r w:rsidRPr="00BB58B3">
        <w:rPr>
          <w:sz w:val="28"/>
          <w:szCs w:val="28"/>
        </w:rPr>
        <w:t xml:space="preserve"> окиснюється матеріал анода і це призводить до появи в розчині нових катіонів.</w:t>
      </w:r>
      <w:r w:rsidRPr="00BB58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BB58B3">
        <w:rPr>
          <w:sz w:val="28"/>
          <w:szCs w:val="28"/>
          <w:lang w:val="uk-UA"/>
        </w:rPr>
        <w:t xml:space="preserve">етал, що розчинився на аноді, осідає на катоді. </w:t>
      </w:r>
    </w:p>
    <w:p w:rsidR="00F753F4" w:rsidRPr="00BB58B3" w:rsidRDefault="00F753F4" w:rsidP="00BB58B3">
      <w:pPr>
        <w:pStyle w:val="BodyText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BB58B3">
        <w:rPr>
          <w:sz w:val="28"/>
          <w:szCs w:val="28"/>
          <w:lang w:val="uk-UA"/>
        </w:rPr>
        <w:t xml:space="preserve">лектроліз водного розчину </w:t>
      </w:r>
      <w:r w:rsidRPr="004E142D">
        <w:rPr>
          <w:color w:val="000000"/>
          <w:sz w:val="28"/>
          <w:szCs w:val="28"/>
          <w:lang w:val="en-US"/>
        </w:rPr>
        <w:t>Cu</w:t>
      </w:r>
      <w:r w:rsidRPr="004E142D">
        <w:rPr>
          <w:color w:val="000000"/>
          <w:sz w:val="28"/>
          <w:szCs w:val="28"/>
        </w:rPr>
        <w:t>(</w:t>
      </w:r>
      <w:r w:rsidRPr="004E142D">
        <w:rPr>
          <w:color w:val="000000"/>
          <w:sz w:val="28"/>
          <w:szCs w:val="28"/>
          <w:lang w:val="en-US"/>
        </w:rPr>
        <w:t>NO</w:t>
      </w:r>
      <w:r w:rsidRPr="004E142D">
        <w:rPr>
          <w:color w:val="000000"/>
          <w:sz w:val="28"/>
          <w:szCs w:val="28"/>
          <w:vertAlign w:val="subscript"/>
        </w:rPr>
        <w:t>3</w:t>
      </w:r>
      <w:r w:rsidRPr="004E142D">
        <w:rPr>
          <w:color w:val="000000"/>
          <w:sz w:val="28"/>
          <w:szCs w:val="28"/>
        </w:rPr>
        <w:t>)</w:t>
      </w:r>
      <w:r w:rsidRPr="004E142D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uk-UA"/>
        </w:rPr>
        <w:t xml:space="preserve"> </w:t>
      </w:r>
      <w:r w:rsidRPr="00BB58B3">
        <w:rPr>
          <w:sz w:val="28"/>
          <w:szCs w:val="28"/>
          <w:lang w:val="uk-UA"/>
        </w:rPr>
        <w:t>з мідним анодом:</w:t>
      </w:r>
    </w:p>
    <w:p w:rsidR="00F753F4" w:rsidRPr="00DC41AB" w:rsidRDefault="00F753F4" w:rsidP="00B54708">
      <w:pPr>
        <w:pStyle w:val="BodyText"/>
        <w:spacing w:line="360" w:lineRule="auto"/>
        <w:ind w:firstLine="709"/>
        <w:jc w:val="left"/>
        <w:rPr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>Н</w:t>
      </w:r>
      <w:r>
        <w:rPr>
          <w:rStyle w:val="rvts10"/>
          <w:color w:val="000000"/>
          <w:sz w:val="28"/>
          <w:szCs w:val="28"/>
        </w:rPr>
        <w:t xml:space="preserve">а </w:t>
      </w:r>
      <w:r>
        <w:rPr>
          <w:rStyle w:val="rvts10"/>
          <w:color w:val="000000"/>
          <w:sz w:val="28"/>
          <w:szCs w:val="28"/>
          <w:lang w:val="uk-UA"/>
        </w:rPr>
        <w:t>аноді відбувається</w:t>
      </w:r>
      <w:r>
        <w:rPr>
          <w:rStyle w:val="rvts10"/>
          <w:color w:val="000000"/>
          <w:sz w:val="28"/>
          <w:szCs w:val="28"/>
        </w:rPr>
        <w:t xml:space="preserve"> </w:t>
      </w:r>
      <w:r>
        <w:rPr>
          <w:rStyle w:val="rvts10"/>
          <w:color w:val="000000"/>
          <w:sz w:val="28"/>
          <w:szCs w:val="28"/>
          <w:lang w:val="uk-UA"/>
        </w:rPr>
        <w:t>процес окиснення.</w:t>
      </w:r>
    </w:p>
    <w:p w:rsidR="00F753F4" w:rsidRPr="00BB58B3" w:rsidRDefault="00F753F4" w:rsidP="007670BC">
      <w:pPr>
        <w:pStyle w:val="BodyText"/>
        <w:spacing w:line="360" w:lineRule="auto"/>
        <w:ind w:firstLine="3686"/>
        <w:jc w:val="left"/>
        <w:rPr>
          <w:sz w:val="28"/>
          <w:szCs w:val="28"/>
          <w:lang w:val="uk-UA"/>
        </w:rPr>
      </w:pPr>
      <w:r w:rsidRPr="00BB58B3">
        <w:rPr>
          <w:sz w:val="28"/>
          <w:szCs w:val="28"/>
          <w:lang w:val="uk-UA"/>
        </w:rPr>
        <w:t xml:space="preserve">А (+) </w:t>
      </w:r>
      <w:r>
        <w:rPr>
          <w:sz w:val="28"/>
          <w:szCs w:val="28"/>
          <w:lang w:val="uk-UA"/>
        </w:rPr>
        <w:t xml:space="preserve">: </w:t>
      </w:r>
      <w:r w:rsidRPr="00BB58B3">
        <w:rPr>
          <w:sz w:val="28"/>
          <w:szCs w:val="28"/>
          <w:lang w:val="uk-UA"/>
        </w:rPr>
        <w:t>Сu</w:t>
      </w:r>
      <w:r w:rsidRPr="00BB58B3">
        <w:rPr>
          <w:sz w:val="28"/>
          <w:szCs w:val="28"/>
          <w:vertAlign w:val="superscript"/>
          <w:lang w:val="uk-UA"/>
        </w:rPr>
        <w:t>0</w:t>
      </w:r>
      <w:r w:rsidRPr="00BB58B3">
        <w:rPr>
          <w:sz w:val="28"/>
          <w:szCs w:val="28"/>
          <w:lang w:val="uk-UA"/>
        </w:rPr>
        <w:t xml:space="preserve"> – 2e  = Cu</w:t>
      </w:r>
      <w:r w:rsidRPr="00BB58B3">
        <w:rPr>
          <w:sz w:val="28"/>
          <w:szCs w:val="28"/>
          <w:vertAlign w:val="superscript"/>
          <w:lang w:val="uk-UA"/>
        </w:rPr>
        <w:t>2+.</w:t>
      </w:r>
    </w:p>
    <w:p w:rsidR="00F753F4" w:rsidRPr="007670BC" w:rsidRDefault="00F753F4" w:rsidP="005745F2">
      <w:pPr>
        <w:spacing w:after="0"/>
        <w:ind w:firstLine="709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Якщо катіони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утворені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малоактивними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металами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Cu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, 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Hg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, 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Ag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+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, 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Pt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2+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, 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Au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vertAlign w:val="superscript"/>
          <w:lang w:val="uk-UA" w:eastAsia="zh-CN"/>
        </w:rPr>
        <w:t>3+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, на катоді відновлюються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тільки катіони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металічних</w:t>
      </w:r>
      <w:r w:rsidRPr="007670BC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елементів</w:t>
      </w:r>
    </w:p>
    <w:p w:rsidR="00F753F4" w:rsidRDefault="00F753F4" w:rsidP="005745F2">
      <w:pPr>
        <w:pStyle w:val="BodyText"/>
        <w:spacing w:line="276" w:lineRule="auto"/>
        <w:ind w:firstLine="3686"/>
        <w:jc w:val="left"/>
        <w:rPr>
          <w:sz w:val="28"/>
          <w:szCs w:val="28"/>
          <w:lang w:val="uk-UA"/>
        </w:rPr>
      </w:pPr>
      <w:r w:rsidRPr="007670BC">
        <w:rPr>
          <w:sz w:val="28"/>
          <w:szCs w:val="28"/>
        </w:rPr>
        <w:t>Ме</w:t>
      </w:r>
      <w:r w:rsidRPr="007670BC">
        <w:rPr>
          <w:sz w:val="28"/>
          <w:szCs w:val="28"/>
          <w:vertAlign w:val="superscript"/>
          <w:lang w:val="en-US"/>
        </w:rPr>
        <w:t>n</w:t>
      </w:r>
      <w:r w:rsidRPr="006D3198">
        <w:rPr>
          <w:sz w:val="28"/>
          <w:szCs w:val="28"/>
          <w:vertAlign w:val="superscript"/>
          <w:lang w:val="en-US"/>
        </w:rPr>
        <w:t>+</w:t>
      </w:r>
      <w:r w:rsidRPr="006D3198">
        <w:rPr>
          <w:sz w:val="28"/>
          <w:szCs w:val="28"/>
          <w:lang w:val="en-US"/>
        </w:rPr>
        <w:t xml:space="preserve"> + </w:t>
      </w:r>
      <w:r w:rsidRPr="007670BC">
        <w:rPr>
          <w:i/>
          <w:sz w:val="28"/>
          <w:szCs w:val="28"/>
          <w:lang w:val="en-US"/>
        </w:rPr>
        <w:t>n</w:t>
      </w:r>
      <w:r w:rsidRPr="007670BC">
        <w:rPr>
          <w:sz w:val="28"/>
          <w:szCs w:val="28"/>
          <w:lang w:val="en-US"/>
        </w:rPr>
        <w:t>e</w:t>
      </w:r>
      <w:r w:rsidRPr="006D3198">
        <w:rPr>
          <w:sz w:val="28"/>
          <w:szCs w:val="28"/>
          <w:vertAlign w:val="superscript"/>
          <w:lang w:val="en-US"/>
        </w:rPr>
        <w:t>–</w:t>
      </w:r>
      <w:r w:rsidRPr="006D3198">
        <w:rPr>
          <w:sz w:val="28"/>
          <w:szCs w:val="28"/>
          <w:lang w:val="en-US"/>
        </w:rPr>
        <w:t xml:space="preserve"> → </w:t>
      </w:r>
      <w:r w:rsidRPr="007670BC">
        <w:rPr>
          <w:sz w:val="28"/>
          <w:szCs w:val="28"/>
          <w:lang w:val="en-US"/>
        </w:rPr>
        <w:t>Me</w:t>
      </w:r>
      <w:r w:rsidRPr="006D3198">
        <w:rPr>
          <w:sz w:val="28"/>
          <w:szCs w:val="28"/>
          <w:vertAlign w:val="superscript"/>
          <w:lang w:val="en-US"/>
        </w:rPr>
        <w:t>0</w:t>
      </w:r>
    </w:p>
    <w:p w:rsidR="00F753F4" w:rsidRDefault="00F753F4" w:rsidP="005745F2">
      <w:pPr>
        <w:pStyle w:val="BodyText"/>
        <w:spacing w:line="276" w:lineRule="auto"/>
        <w:ind w:firstLine="3686"/>
        <w:jc w:val="left"/>
        <w:rPr>
          <w:sz w:val="28"/>
          <w:szCs w:val="28"/>
          <w:lang w:val="uk-UA"/>
        </w:rPr>
      </w:pPr>
      <w:r w:rsidRPr="00BB58B3">
        <w:rPr>
          <w:sz w:val="28"/>
          <w:szCs w:val="28"/>
          <w:lang w:val="uk-UA"/>
        </w:rPr>
        <w:t xml:space="preserve">К (–) </w:t>
      </w:r>
      <w:r>
        <w:rPr>
          <w:sz w:val="28"/>
          <w:szCs w:val="28"/>
          <w:lang w:val="uk-UA"/>
        </w:rPr>
        <w:t xml:space="preserve">: </w:t>
      </w:r>
      <w:r w:rsidRPr="00BB58B3">
        <w:rPr>
          <w:sz w:val="28"/>
          <w:szCs w:val="28"/>
          <w:lang w:val="uk-UA"/>
        </w:rPr>
        <w:t>Сu</w:t>
      </w:r>
      <w:r w:rsidRPr="00BB58B3">
        <w:rPr>
          <w:sz w:val="28"/>
          <w:szCs w:val="28"/>
          <w:vertAlign w:val="superscript"/>
          <w:lang w:val="uk-UA"/>
        </w:rPr>
        <w:t>2+</w:t>
      </w:r>
      <w:r w:rsidRPr="00BB58B3">
        <w:rPr>
          <w:sz w:val="28"/>
          <w:szCs w:val="28"/>
          <w:lang w:val="uk-UA"/>
        </w:rPr>
        <w:t xml:space="preserve"> + 2e  = Cu</w:t>
      </w:r>
      <w:r w:rsidRPr="00DC41AB">
        <w:rPr>
          <w:sz w:val="28"/>
          <w:szCs w:val="28"/>
          <w:vertAlign w:val="superscript"/>
          <w:lang w:val="uk-UA"/>
        </w:rPr>
        <w:t>0</w:t>
      </w:r>
    </w:p>
    <w:p w:rsidR="00F753F4" w:rsidRDefault="00F753F4" w:rsidP="005745F2">
      <w:pPr>
        <w:pStyle w:val="BodyText"/>
        <w:spacing w:line="276" w:lineRule="auto"/>
        <w:ind w:firstLine="709"/>
        <w:jc w:val="left"/>
        <w:rPr>
          <w:rStyle w:val="rvts10"/>
          <w:color w:val="000000"/>
          <w:sz w:val="28"/>
          <w:szCs w:val="28"/>
          <w:lang w:val="uk-UA"/>
        </w:rPr>
      </w:pPr>
      <w:r>
        <w:rPr>
          <w:rStyle w:val="rvts10"/>
          <w:color w:val="000000"/>
          <w:sz w:val="28"/>
          <w:szCs w:val="28"/>
          <w:lang w:val="uk-UA"/>
        </w:rPr>
        <w:t xml:space="preserve">Схема електролізу водного розчину </w:t>
      </w:r>
      <w:r>
        <w:rPr>
          <w:rStyle w:val="rvts10"/>
          <w:color w:val="000000"/>
          <w:sz w:val="28"/>
          <w:szCs w:val="28"/>
          <w:lang w:val="en-US"/>
        </w:rPr>
        <w:t>CuSO</w:t>
      </w:r>
      <w:r w:rsidRPr="007670BC">
        <w:rPr>
          <w:rStyle w:val="rvts10"/>
          <w:color w:val="000000"/>
          <w:sz w:val="28"/>
          <w:szCs w:val="28"/>
          <w:vertAlign w:val="subscript"/>
        </w:rPr>
        <w:t>4</w:t>
      </w:r>
      <w:r w:rsidRPr="007670BC">
        <w:rPr>
          <w:rStyle w:val="rvts10"/>
          <w:color w:val="000000"/>
          <w:sz w:val="28"/>
          <w:szCs w:val="28"/>
        </w:rPr>
        <w:t xml:space="preserve"> </w:t>
      </w:r>
      <w:r>
        <w:rPr>
          <w:rStyle w:val="rvts10"/>
          <w:color w:val="000000"/>
          <w:sz w:val="28"/>
          <w:szCs w:val="28"/>
          <w:lang w:val="uk-UA"/>
        </w:rPr>
        <w:t xml:space="preserve">з мідним анодом: </w:t>
      </w:r>
    </w:p>
    <w:p w:rsidR="00F753F4" w:rsidRPr="007670BC" w:rsidRDefault="00F753F4" w:rsidP="005745F2">
      <w:pPr>
        <w:pStyle w:val="BodyText"/>
        <w:spacing w:line="276" w:lineRule="auto"/>
        <w:ind w:firstLine="3686"/>
        <w:jc w:val="left"/>
        <w:rPr>
          <w:rStyle w:val="rvts10"/>
          <w:color w:val="000000"/>
          <w:sz w:val="28"/>
          <w:szCs w:val="28"/>
          <w:lang w:val="uk-UA"/>
        </w:rPr>
      </w:pPr>
      <w:r w:rsidRPr="00BB58B3">
        <w:rPr>
          <w:sz w:val="28"/>
          <w:szCs w:val="28"/>
          <w:lang w:val="uk-UA"/>
        </w:rPr>
        <w:t xml:space="preserve">А (+) </w:t>
      </w:r>
      <w:r>
        <w:rPr>
          <w:sz w:val="28"/>
          <w:szCs w:val="28"/>
          <w:lang w:val="uk-UA"/>
        </w:rPr>
        <w:t>:</w:t>
      </w:r>
      <w:r w:rsidRPr="00BB58B3">
        <w:rPr>
          <w:sz w:val="28"/>
          <w:szCs w:val="28"/>
          <w:lang w:val="uk-UA"/>
        </w:rPr>
        <w:t>Сu</w:t>
      </w:r>
      <w:r w:rsidRPr="00BB58B3">
        <w:rPr>
          <w:sz w:val="28"/>
          <w:szCs w:val="28"/>
          <w:vertAlign w:val="superscript"/>
          <w:lang w:val="uk-UA"/>
        </w:rPr>
        <w:t>0</w:t>
      </w:r>
      <w:r w:rsidRPr="00BB58B3">
        <w:rPr>
          <w:sz w:val="28"/>
          <w:szCs w:val="28"/>
          <w:lang w:val="uk-UA"/>
        </w:rPr>
        <w:t xml:space="preserve"> – 2e  = Cu</w:t>
      </w:r>
      <w:r>
        <w:rPr>
          <w:sz w:val="28"/>
          <w:szCs w:val="28"/>
          <w:vertAlign w:val="superscript"/>
          <w:lang w:val="uk-UA"/>
        </w:rPr>
        <w:t>2+</w:t>
      </w:r>
    </w:p>
    <w:p w:rsidR="00F753F4" w:rsidRDefault="00F753F4" w:rsidP="005745F2">
      <w:pPr>
        <w:pStyle w:val="BodyText"/>
        <w:spacing w:line="276" w:lineRule="auto"/>
        <w:ind w:firstLine="3686"/>
        <w:jc w:val="left"/>
        <w:rPr>
          <w:sz w:val="28"/>
          <w:szCs w:val="28"/>
          <w:lang w:val="uk-UA"/>
        </w:rPr>
      </w:pPr>
      <w:r w:rsidRPr="00BB58B3">
        <w:rPr>
          <w:sz w:val="28"/>
          <w:szCs w:val="28"/>
          <w:lang w:val="uk-UA"/>
        </w:rPr>
        <w:t xml:space="preserve">К (–) </w:t>
      </w:r>
      <w:r>
        <w:rPr>
          <w:sz w:val="28"/>
          <w:szCs w:val="28"/>
          <w:lang w:val="uk-UA"/>
        </w:rPr>
        <w:t>:</w:t>
      </w:r>
      <w:r w:rsidRPr="00BB58B3">
        <w:rPr>
          <w:sz w:val="28"/>
          <w:szCs w:val="28"/>
          <w:lang w:val="uk-UA"/>
        </w:rPr>
        <w:t>Сu</w:t>
      </w:r>
      <w:r w:rsidRPr="00BB58B3">
        <w:rPr>
          <w:sz w:val="28"/>
          <w:szCs w:val="28"/>
          <w:vertAlign w:val="superscript"/>
          <w:lang w:val="uk-UA"/>
        </w:rPr>
        <w:t>2+</w:t>
      </w:r>
      <w:r w:rsidRPr="00BB58B3">
        <w:rPr>
          <w:sz w:val="28"/>
          <w:szCs w:val="28"/>
          <w:lang w:val="uk-UA"/>
        </w:rPr>
        <w:t xml:space="preserve"> + 2e  = Cu</w:t>
      </w:r>
      <w:r w:rsidRPr="00DC41AB">
        <w:rPr>
          <w:sz w:val="28"/>
          <w:szCs w:val="28"/>
          <w:vertAlign w:val="superscript"/>
          <w:lang w:val="uk-UA"/>
        </w:rPr>
        <w:t>0</w:t>
      </w:r>
    </w:p>
    <w:p w:rsidR="00F753F4" w:rsidRDefault="00F753F4" w:rsidP="005745F2">
      <w:pPr>
        <w:pStyle w:val="NormalWeb"/>
        <w:shd w:val="clear" w:color="auto" w:fill="FFFFFF"/>
        <w:spacing w:line="276" w:lineRule="auto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28"/>
          <w:szCs w:val="28"/>
        </w:rPr>
        <w:t>У результаті цього процесу мідь переноситься з аноду на катод (анодне розчинення металу).</w:t>
      </w:r>
    </w:p>
    <w:p w:rsidR="00F753F4" w:rsidRPr="00DC41AB" w:rsidRDefault="00F753F4" w:rsidP="005745F2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DC41AB">
        <w:rPr>
          <w:b/>
          <w:color w:val="000000"/>
          <w:sz w:val="32"/>
          <w:szCs w:val="32"/>
          <w:lang w:val="uk-UA"/>
        </w:rPr>
        <w:t xml:space="preserve">Електроліз розплаву </w:t>
      </w:r>
      <w:r w:rsidRPr="00DC41AB">
        <w:rPr>
          <w:b/>
          <w:color w:val="000000"/>
          <w:sz w:val="32"/>
          <w:szCs w:val="32"/>
          <w:lang w:val="en-US"/>
        </w:rPr>
        <w:t>NaCl</w:t>
      </w:r>
    </w:p>
    <w:p w:rsidR="00F753F4" w:rsidRPr="004E142D" w:rsidRDefault="00F753F4" w:rsidP="004E142D">
      <w:pPr>
        <w:pStyle w:val="NormalWeb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E142D">
        <w:rPr>
          <w:color w:val="000000"/>
          <w:sz w:val="28"/>
          <w:szCs w:val="28"/>
          <w:lang w:val="uk-UA"/>
        </w:rPr>
        <w:t xml:space="preserve">На катоді відбувається відновлення катіонів </w:t>
      </w:r>
      <w:r>
        <w:rPr>
          <w:color w:val="000000"/>
          <w:sz w:val="28"/>
          <w:szCs w:val="28"/>
          <w:lang w:val="en-US"/>
        </w:rPr>
        <w:t>Na</w:t>
      </w:r>
      <w:r w:rsidRPr="00DC41AB">
        <w:rPr>
          <w:color w:val="000000"/>
          <w:sz w:val="28"/>
          <w:szCs w:val="28"/>
          <w:vertAlign w:val="superscript"/>
          <w:lang w:val="uk-UA"/>
        </w:rPr>
        <w:t>+</w:t>
      </w:r>
      <w:r w:rsidRPr="004E142D">
        <w:rPr>
          <w:color w:val="000000"/>
          <w:sz w:val="28"/>
          <w:szCs w:val="28"/>
          <w:lang w:val="uk-UA"/>
        </w:rPr>
        <w:t xml:space="preserve">, на аноді відбувається окиснення аніонів </w:t>
      </w:r>
      <w:r>
        <w:rPr>
          <w:color w:val="000000"/>
          <w:sz w:val="28"/>
          <w:szCs w:val="28"/>
          <w:lang w:val="en-US"/>
        </w:rPr>
        <w:t>Cl</w:t>
      </w:r>
      <w:r w:rsidRPr="00DC41AB">
        <w:rPr>
          <w:color w:val="000000"/>
          <w:sz w:val="28"/>
          <w:szCs w:val="28"/>
          <w:vertAlign w:val="superscript"/>
          <w:lang w:val="uk-UA"/>
        </w:rPr>
        <w:t>-</w:t>
      </w:r>
      <w:r w:rsidRPr="004E142D">
        <w:rPr>
          <w:color w:val="000000"/>
          <w:sz w:val="28"/>
          <w:szCs w:val="28"/>
          <w:lang w:val="uk-UA"/>
        </w:rPr>
        <w:t xml:space="preserve"> і виділяється хлор:</w:t>
      </w:r>
    </w:p>
    <w:p w:rsidR="00F753F4" w:rsidRPr="00E27698" w:rsidRDefault="00F753F4" w:rsidP="009912E7">
      <w:pPr>
        <w:pStyle w:val="NormalWeb"/>
        <w:shd w:val="clear" w:color="auto" w:fill="FFFFFF"/>
        <w:spacing w:before="0" w:beforeAutospacing="0" w:after="0" w:afterAutospacing="0"/>
        <w:ind w:firstLine="368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 (−) </w:t>
      </w:r>
      <w:r w:rsidRPr="004E142D">
        <w:rPr>
          <w:color w:val="000000"/>
          <w:sz w:val="28"/>
          <w:szCs w:val="28"/>
          <w:lang w:val="en-US"/>
        </w:rPr>
        <w:t>Na</w:t>
      </w:r>
      <w:r w:rsidRPr="00E27698">
        <w:rPr>
          <w:color w:val="000000"/>
          <w:sz w:val="28"/>
          <w:szCs w:val="28"/>
          <w:vertAlign w:val="superscript"/>
        </w:rPr>
        <w:t>+</w:t>
      </w:r>
      <w:r w:rsidRPr="004E142D">
        <w:rPr>
          <w:color w:val="000000"/>
          <w:sz w:val="28"/>
          <w:szCs w:val="28"/>
          <w:lang w:val="en-US"/>
        </w:rPr>
        <w:t> </w:t>
      </w:r>
      <w:r w:rsidRPr="00E27698">
        <w:rPr>
          <w:color w:val="000000"/>
          <w:sz w:val="28"/>
          <w:szCs w:val="28"/>
        </w:rPr>
        <w:t xml:space="preserve">+ </w:t>
      </w:r>
      <w:r w:rsidRPr="004E142D">
        <w:rPr>
          <w:color w:val="000000"/>
          <w:sz w:val="28"/>
          <w:szCs w:val="28"/>
          <w:lang w:val="en-US"/>
        </w:rPr>
        <w:t>e</w:t>
      </w:r>
      <w:r w:rsidRPr="00E27698">
        <w:rPr>
          <w:color w:val="000000"/>
          <w:sz w:val="28"/>
          <w:szCs w:val="28"/>
          <w:vertAlign w:val="superscript"/>
        </w:rPr>
        <w:t>–</w:t>
      </w:r>
      <w:r w:rsidRPr="004E142D">
        <w:rPr>
          <w:color w:val="000000"/>
          <w:sz w:val="28"/>
          <w:szCs w:val="28"/>
          <w:lang w:val="en-US"/>
        </w:rPr>
        <w:t> </w:t>
      </w:r>
      <w:r w:rsidRPr="00E27698">
        <w:rPr>
          <w:color w:val="000000"/>
          <w:sz w:val="28"/>
          <w:szCs w:val="28"/>
        </w:rPr>
        <w:t xml:space="preserve">= </w:t>
      </w:r>
      <w:r w:rsidRPr="004E142D">
        <w:rPr>
          <w:color w:val="000000"/>
          <w:sz w:val="28"/>
          <w:szCs w:val="28"/>
          <w:lang w:val="en-US"/>
        </w:rPr>
        <w:t>Na</w:t>
      </w:r>
      <w:r w:rsidRPr="00E27698"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  <w:lang w:val="uk-UA"/>
        </w:rPr>
        <w:t xml:space="preserve">          2</w:t>
      </w:r>
    </w:p>
    <w:p w:rsidR="00F753F4" w:rsidRDefault="00F753F4" w:rsidP="009912E7">
      <w:pPr>
        <w:pStyle w:val="NormalWeb"/>
        <w:shd w:val="clear" w:color="auto" w:fill="FFFFFF"/>
        <w:spacing w:before="0" w:beforeAutospacing="0" w:after="0" w:afterAutospacing="0"/>
        <w:ind w:firstLine="368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 (+) </w:t>
      </w:r>
      <w:r w:rsidRPr="00E27698">
        <w:rPr>
          <w:color w:val="000000"/>
          <w:sz w:val="28"/>
          <w:szCs w:val="28"/>
          <w:lang w:val="uk-UA"/>
        </w:rPr>
        <w:t>2С</w:t>
      </w:r>
      <w:r w:rsidRPr="004E142D">
        <w:rPr>
          <w:color w:val="000000"/>
          <w:sz w:val="28"/>
          <w:szCs w:val="28"/>
          <w:lang w:val="en-US"/>
        </w:rPr>
        <w:t>l</w:t>
      </w:r>
      <w:r w:rsidRPr="00E27698">
        <w:rPr>
          <w:color w:val="000000"/>
          <w:sz w:val="28"/>
          <w:szCs w:val="28"/>
          <w:vertAlign w:val="superscript"/>
          <w:lang w:val="uk-UA"/>
        </w:rPr>
        <w:t>–</w:t>
      </w:r>
      <w:r w:rsidRPr="004E142D">
        <w:rPr>
          <w:color w:val="000000"/>
          <w:sz w:val="28"/>
          <w:szCs w:val="28"/>
          <w:lang w:val="en-US"/>
        </w:rPr>
        <w:t> </w:t>
      </w:r>
      <w:r w:rsidRPr="00E27698">
        <w:rPr>
          <w:color w:val="000000"/>
          <w:sz w:val="28"/>
          <w:szCs w:val="28"/>
          <w:lang w:val="uk-UA"/>
        </w:rPr>
        <w:t>– 2</w:t>
      </w:r>
      <w:r w:rsidRPr="004E142D">
        <w:rPr>
          <w:color w:val="000000"/>
          <w:sz w:val="28"/>
          <w:szCs w:val="28"/>
          <w:lang w:val="en-US"/>
        </w:rPr>
        <w:t>e</w:t>
      </w:r>
      <w:r w:rsidRPr="00E27698">
        <w:rPr>
          <w:color w:val="000000"/>
          <w:sz w:val="28"/>
          <w:szCs w:val="28"/>
          <w:vertAlign w:val="superscript"/>
          <w:lang w:val="uk-UA"/>
        </w:rPr>
        <w:t>–</w:t>
      </w:r>
      <w:r w:rsidRPr="004E142D">
        <w:rPr>
          <w:color w:val="000000"/>
          <w:sz w:val="28"/>
          <w:szCs w:val="28"/>
          <w:lang w:val="en-US"/>
        </w:rPr>
        <w:t> </w:t>
      </w:r>
      <w:r w:rsidRPr="00E27698">
        <w:rPr>
          <w:color w:val="000000"/>
          <w:sz w:val="28"/>
          <w:szCs w:val="28"/>
          <w:lang w:val="uk-UA"/>
        </w:rPr>
        <w:t xml:space="preserve">= </w:t>
      </w:r>
      <w:r w:rsidRPr="004E142D">
        <w:rPr>
          <w:color w:val="000000"/>
          <w:sz w:val="28"/>
          <w:szCs w:val="28"/>
          <w:lang w:val="en-US"/>
        </w:rPr>
        <w:t>Cl</w:t>
      </w:r>
      <w:r w:rsidRPr="00E27698">
        <w:rPr>
          <w:color w:val="000000"/>
          <w:sz w:val="28"/>
          <w:szCs w:val="28"/>
          <w:vertAlign w:val="superscript"/>
          <w:lang w:val="uk-UA"/>
        </w:rPr>
        <w:t>0</w:t>
      </w:r>
      <w:r w:rsidRPr="00E27698"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      1</w:t>
      </w:r>
    </w:p>
    <w:p w:rsidR="00F753F4" w:rsidRPr="00E27698" w:rsidRDefault="00F753F4" w:rsidP="009912E7">
      <w:pPr>
        <w:pStyle w:val="NormalWeb"/>
        <w:shd w:val="clear" w:color="auto" w:fill="FFFFFF"/>
        <w:spacing w:before="0" w:beforeAutospacing="0" w:after="0" w:afterAutospacing="0"/>
        <w:ind w:firstLine="368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</w:t>
      </w:r>
    </w:p>
    <w:p w:rsidR="00F753F4" w:rsidRPr="00E27698" w:rsidRDefault="00F753F4" w:rsidP="009912E7">
      <w:pPr>
        <w:pStyle w:val="NormalWeb"/>
        <w:shd w:val="clear" w:color="auto" w:fill="FFFFFF"/>
        <w:spacing w:before="0" w:beforeAutospacing="0" w:after="0" w:afterAutospacing="0"/>
        <w:ind w:firstLine="368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Na</w:t>
      </w:r>
      <w:r w:rsidRPr="00E27698">
        <w:rPr>
          <w:color w:val="000000"/>
          <w:sz w:val="28"/>
          <w:szCs w:val="28"/>
          <w:vertAlign w:val="superscript"/>
          <w:lang w:val="uk-UA"/>
        </w:rPr>
        <w:t>+</w:t>
      </w:r>
      <w:r>
        <w:rPr>
          <w:color w:val="000000"/>
          <w:sz w:val="28"/>
          <w:szCs w:val="28"/>
          <w:lang w:val="uk-UA"/>
        </w:rPr>
        <w:t xml:space="preserve"> + 2</w:t>
      </w:r>
      <w:r w:rsidRPr="00E27698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>l</w:t>
      </w:r>
      <w:r w:rsidRPr="00E27698">
        <w:rPr>
          <w:color w:val="000000"/>
          <w:sz w:val="28"/>
          <w:szCs w:val="28"/>
          <w:vertAlign w:val="superscript"/>
          <w:lang w:val="uk-UA"/>
        </w:rPr>
        <w:t>−</w:t>
      </w:r>
      <w:r>
        <w:rPr>
          <w:color w:val="000000"/>
          <w:sz w:val="28"/>
          <w:szCs w:val="28"/>
        </w:rPr>
        <w:t> </w:t>
      </w:r>
      <w:r w:rsidRPr="00E27698">
        <w:rPr>
          <w:color w:val="000000"/>
          <w:sz w:val="28"/>
          <w:szCs w:val="28"/>
          <w:lang w:val="uk-UA"/>
        </w:rPr>
        <w:t xml:space="preserve">= </w:t>
      </w:r>
      <w:r>
        <w:rPr>
          <w:color w:val="000000"/>
          <w:sz w:val="28"/>
          <w:szCs w:val="28"/>
          <w:lang w:val="uk-UA"/>
        </w:rPr>
        <w:t>2</w:t>
      </w:r>
      <w:r w:rsidRPr="004E142D">
        <w:rPr>
          <w:color w:val="000000"/>
          <w:sz w:val="28"/>
          <w:szCs w:val="28"/>
        </w:rPr>
        <w:t>Na</w:t>
      </w:r>
      <w:r w:rsidRPr="00E27698">
        <w:rPr>
          <w:color w:val="000000"/>
          <w:sz w:val="28"/>
          <w:szCs w:val="28"/>
          <w:vertAlign w:val="superscript"/>
          <w:lang w:val="uk-UA"/>
        </w:rPr>
        <w:t>0</w:t>
      </w:r>
      <w:r w:rsidRPr="00E27698">
        <w:rPr>
          <w:color w:val="000000"/>
          <w:sz w:val="28"/>
          <w:szCs w:val="28"/>
          <w:lang w:val="uk-UA"/>
        </w:rPr>
        <w:t xml:space="preserve"> + </w:t>
      </w:r>
      <w:r w:rsidRPr="004E142D">
        <w:rPr>
          <w:color w:val="000000"/>
          <w:sz w:val="28"/>
          <w:szCs w:val="28"/>
        </w:rPr>
        <w:t>Cl</w:t>
      </w:r>
      <w:r w:rsidRPr="00E27698">
        <w:rPr>
          <w:color w:val="000000"/>
          <w:sz w:val="28"/>
          <w:szCs w:val="28"/>
          <w:vertAlign w:val="subscript"/>
          <w:lang w:val="uk-UA"/>
        </w:rPr>
        <w:t>2</w:t>
      </w:r>
    </w:p>
    <w:p w:rsidR="00F753F4" w:rsidRDefault="00F753F4" w:rsidP="001B21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3F4" w:rsidRPr="001B21AF" w:rsidRDefault="00F753F4" w:rsidP="001B21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  <w:r w:rsidRPr="001B21AF">
        <w:rPr>
          <w:rFonts w:ascii="Times New Roman" w:hAnsi="Times New Roman"/>
          <w:b/>
          <w:sz w:val="28"/>
          <w:szCs w:val="28"/>
        </w:rPr>
        <w:t>РЕКОМЕНДОВАНА ЛІТЕРАТУР</w:t>
      </w:r>
      <w:r w:rsidRPr="001B21AF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F753F4" w:rsidRPr="001B21AF" w:rsidRDefault="00F753F4" w:rsidP="001B21AF">
      <w:pPr>
        <w:spacing w:after="0" w:line="360" w:lineRule="auto"/>
        <w:jc w:val="center"/>
        <w:rPr>
          <w:rFonts w:ascii="Times New Roman" w:hAnsi="Times New Roman"/>
          <w:b/>
          <w:color w:val="00000A"/>
          <w:kern w:val="2"/>
          <w:sz w:val="28"/>
          <w:szCs w:val="28"/>
          <w:lang w:val="uk-UA" w:eastAsia="zh-CN"/>
        </w:rPr>
      </w:pPr>
    </w:p>
    <w:p w:rsidR="00F753F4" w:rsidRPr="00873305" w:rsidRDefault="00F753F4" w:rsidP="00E43C26">
      <w:pPr>
        <w:spacing w:after="0" w:line="360" w:lineRule="auto"/>
        <w:ind w:firstLine="708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873305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1.</w:t>
      </w:r>
      <w:r w:rsidRPr="00873305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 </w:t>
      </w:r>
      <w:r w:rsidRPr="008733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Загальна хімія :</w:t>
      </w:r>
      <w:r w:rsidRPr="008733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873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навчальний посібник / В. І.</w:t>
      </w:r>
      <w:r w:rsidRPr="00873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873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Булавін, </w:t>
      </w:r>
      <w:r w:rsidRPr="00873305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val="uk-UA"/>
        </w:rPr>
        <w:t>Т. В.</w:t>
      </w:r>
      <w:r w:rsidRPr="00873305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val="en-US"/>
        </w:rPr>
        <w:t> </w:t>
      </w:r>
      <w:r w:rsidRPr="00873305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val="uk-UA"/>
        </w:rPr>
        <w:t>Школьнікова, </w:t>
      </w:r>
      <w:r w:rsidRPr="00873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 В. Ведь</w:t>
      </w:r>
      <w:r w:rsidRPr="00873305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val="uk-UA"/>
        </w:rPr>
        <w:t> та ін. ; під заг. ред. В. І. Булавіна. – 2-ге вид., переробл. та доповн. – Харків :</w:t>
      </w:r>
      <w:r w:rsidRPr="00873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НТУ </w:t>
      </w:r>
      <w:r w:rsidRPr="00873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73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ХПІ</w:t>
      </w:r>
      <w:r w:rsidRPr="00873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 2019. – 376 </w:t>
      </w:r>
      <w:r w:rsidRPr="008733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с.</w:t>
      </w:r>
    </w:p>
    <w:p w:rsidR="00F753F4" w:rsidRDefault="00F753F4" w:rsidP="00E43C26">
      <w:pPr>
        <w:spacing w:after="0" w:line="360" w:lineRule="auto"/>
        <w:ind w:firstLine="708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2.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en-US" w:eastAsia="zh-CN"/>
        </w:rPr>
        <w:t> 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Левітін Є.Я.</w:t>
      </w:r>
      <w:r w:rsidRPr="00134174">
        <w:rPr>
          <w:rFonts w:ascii="Times New Roman" w:hAnsi="Times New Roman"/>
          <w:b/>
          <w:bCs/>
          <w:color w:val="FF0000"/>
          <w:kern w:val="2"/>
          <w:sz w:val="28"/>
          <w:szCs w:val="28"/>
          <w:lang w:val="uk-UA" w:eastAsia="zh-CN"/>
        </w:rPr>
        <w:t xml:space="preserve"> </w:t>
      </w:r>
      <w:r w:rsidRPr="00134174">
        <w:rPr>
          <w:rFonts w:ascii="Times New Roman" w:hAnsi="Times New Roman"/>
          <w:bCs/>
          <w:color w:val="00000A"/>
          <w:kern w:val="2"/>
          <w:sz w:val="28"/>
          <w:szCs w:val="28"/>
          <w:lang w:val="uk-UA" w:eastAsia="zh-CN"/>
        </w:rPr>
        <w:t>Загальна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та неорганічна </w:t>
      </w:r>
      <w:r w:rsidRPr="00134174">
        <w:rPr>
          <w:rFonts w:ascii="Times New Roman" w:hAnsi="Times New Roman"/>
          <w:bCs/>
          <w:color w:val="00000A"/>
          <w:kern w:val="2"/>
          <w:sz w:val="28"/>
          <w:szCs w:val="28"/>
          <w:lang w:val="uk-UA" w:eastAsia="zh-CN"/>
        </w:rPr>
        <w:t xml:space="preserve">хімія 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: підруч. для студ. вузів / Є.Я. Левітін, А.М. Бризицька, Р.Г. Клюєва. – Вінниця : Нова Книга, 2003.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 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– </w:t>
      </w:r>
    </w:p>
    <w:p w:rsidR="00F753F4" w:rsidRPr="00134174" w:rsidRDefault="00F753F4" w:rsidP="00E43C26">
      <w:pPr>
        <w:spacing w:after="0" w:line="360" w:lineRule="auto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486 с.</w:t>
      </w:r>
    </w:p>
    <w:p w:rsidR="00F753F4" w:rsidRPr="00134174" w:rsidRDefault="00F753F4" w:rsidP="00E43C26">
      <w:pPr>
        <w:spacing w:after="0" w:line="360" w:lineRule="auto"/>
        <w:ind w:firstLine="708"/>
        <w:jc w:val="both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3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. 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Методичні вказівки і контрольні завдання організації самостійної роботи та вивчення курсу дисципліни «Загальна хімія» для студентів машинобудівних спеціальностей денної форми навчання / Уклад. 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Т.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 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В.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 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Мельник, І.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 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В.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 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>Асєєва. – Харків: НТУ «ХПІ», 2018. – 40 с.</w:t>
      </w:r>
    </w:p>
    <w:p w:rsidR="00F753F4" w:rsidRDefault="00F753F4" w:rsidP="00E43C26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A"/>
          <w:spacing w:val="-2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4. Мицук О.А., Мідяний С.В. Основи загальної хімії. Навчальний посібник у 2х част. Вид.3-е доп. – Львів: ЛНУВМБ, 2008. </w:t>
      </w:r>
      <w:r w:rsidRPr="00277835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–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355 с.</w:t>
      </w:r>
    </w:p>
    <w:p w:rsidR="00F753F4" w:rsidRPr="00134174" w:rsidRDefault="00F753F4" w:rsidP="00E43C26">
      <w:pPr>
        <w:spacing w:after="0" w:line="360" w:lineRule="auto"/>
        <w:ind w:firstLine="708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bCs/>
          <w:color w:val="00000A"/>
          <w:spacing w:val="-2"/>
          <w:kern w:val="2"/>
          <w:sz w:val="28"/>
          <w:szCs w:val="28"/>
          <w:lang w:val="uk-UA" w:eastAsia="zh-CN"/>
        </w:rPr>
        <w:t>5</w:t>
      </w:r>
      <w:r w:rsidRPr="00134174">
        <w:rPr>
          <w:rFonts w:ascii="Times New Roman" w:hAnsi="Times New Roman"/>
          <w:bCs/>
          <w:color w:val="00000A"/>
          <w:spacing w:val="-2"/>
          <w:kern w:val="2"/>
          <w:sz w:val="28"/>
          <w:szCs w:val="28"/>
          <w:lang w:val="uk-UA" w:eastAsia="zh-CN"/>
        </w:rPr>
        <w:t>.</w:t>
      </w:r>
      <w:r w:rsidRPr="00134174">
        <w:rPr>
          <w:rFonts w:ascii="Times New Roman" w:hAnsi="Times New Roman"/>
          <w:bCs/>
          <w:color w:val="00000A"/>
          <w:spacing w:val="-2"/>
          <w:kern w:val="2"/>
          <w:sz w:val="28"/>
          <w:szCs w:val="28"/>
          <w:lang w:val="en-US" w:eastAsia="zh-CN"/>
        </w:rPr>
        <w:t> </w:t>
      </w:r>
      <w:r w:rsidRPr="00134174">
        <w:rPr>
          <w:rFonts w:ascii="Times New Roman" w:hAnsi="Times New Roman"/>
          <w:color w:val="00000A"/>
          <w:spacing w:val="-2"/>
          <w:kern w:val="2"/>
          <w:sz w:val="28"/>
          <w:szCs w:val="28"/>
          <w:lang w:val="uk-UA" w:eastAsia="zh-CN"/>
        </w:rPr>
        <w:t>Неділько</w:t>
      </w:r>
      <w:r w:rsidRPr="00134174">
        <w:rPr>
          <w:rFonts w:ascii="Times New Roman" w:hAnsi="Times New Roman"/>
          <w:bCs/>
          <w:color w:val="00000A"/>
          <w:spacing w:val="-2"/>
          <w:kern w:val="2"/>
          <w:sz w:val="28"/>
          <w:szCs w:val="28"/>
          <w:lang w:val="uk-UA" w:eastAsia="zh-CN"/>
        </w:rPr>
        <w:t xml:space="preserve"> </w:t>
      </w:r>
      <w:r w:rsidRPr="00134174">
        <w:rPr>
          <w:rFonts w:ascii="Times New Roman" w:hAnsi="Times New Roman"/>
          <w:color w:val="00000A"/>
          <w:spacing w:val="-2"/>
          <w:kern w:val="2"/>
          <w:sz w:val="28"/>
          <w:szCs w:val="28"/>
          <w:lang w:val="uk-UA" w:eastAsia="zh-CN"/>
        </w:rPr>
        <w:t xml:space="preserve">С.А. </w:t>
      </w:r>
      <w:r w:rsidRPr="00134174">
        <w:rPr>
          <w:rFonts w:ascii="Times New Roman" w:hAnsi="Times New Roman"/>
          <w:bCs/>
          <w:color w:val="00000A"/>
          <w:spacing w:val="-2"/>
          <w:kern w:val="2"/>
          <w:sz w:val="28"/>
          <w:szCs w:val="28"/>
          <w:lang w:val="uk-UA" w:eastAsia="zh-CN"/>
        </w:rPr>
        <w:t>Загальна</w:t>
      </w:r>
      <w:r w:rsidRPr="00134174">
        <w:rPr>
          <w:rFonts w:ascii="Times New Roman" w:hAnsi="Times New Roman"/>
          <w:color w:val="00000A"/>
          <w:spacing w:val="-2"/>
          <w:kern w:val="2"/>
          <w:sz w:val="28"/>
          <w:szCs w:val="28"/>
          <w:lang w:val="uk-UA" w:eastAsia="zh-CN"/>
        </w:rPr>
        <w:t xml:space="preserve"> й неорганічна </w:t>
      </w:r>
      <w:r w:rsidRPr="00134174">
        <w:rPr>
          <w:rFonts w:ascii="Times New Roman" w:hAnsi="Times New Roman"/>
          <w:bCs/>
          <w:color w:val="00000A"/>
          <w:spacing w:val="-2"/>
          <w:kern w:val="2"/>
          <w:sz w:val="28"/>
          <w:szCs w:val="28"/>
          <w:lang w:val="uk-UA" w:eastAsia="zh-CN"/>
        </w:rPr>
        <w:t>хімія</w:t>
      </w:r>
      <w:r w:rsidRPr="00134174">
        <w:rPr>
          <w:rFonts w:ascii="Times New Roman" w:hAnsi="Times New Roman"/>
          <w:color w:val="00000A"/>
          <w:spacing w:val="-2"/>
          <w:kern w:val="2"/>
          <w:sz w:val="28"/>
          <w:szCs w:val="28"/>
          <w:lang w:val="uk-UA" w:eastAsia="zh-CN"/>
        </w:rPr>
        <w:t>: задачі та вправи :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навч. посіб. / С. А. Неділько, П. П. Попель. – Київ : Либідь, 2001. – 400 с.</w:t>
      </w:r>
    </w:p>
    <w:p w:rsidR="00F753F4" w:rsidRPr="00134174" w:rsidRDefault="00F753F4" w:rsidP="00E43C26">
      <w:pPr>
        <w:tabs>
          <w:tab w:val="left" w:pos="720"/>
          <w:tab w:val="left" w:pos="7938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134174">
        <w:rPr>
          <w:rFonts w:ascii="Times New Roman" w:hAnsi="Times New Roman"/>
          <w:sz w:val="28"/>
          <w:szCs w:val="28"/>
          <w:lang w:val="uk-UA" w:eastAsia="ru-RU"/>
        </w:rPr>
        <w:t xml:space="preserve">. Основи загальної хімії : навч. </w:t>
      </w:r>
      <w:r>
        <w:rPr>
          <w:rFonts w:ascii="Times New Roman" w:hAnsi="Times New Roman"/>
          <w:sz w:val="28"/>
          <w:szCs w:val="28"/>
          <w:lang w:val="uk-UA" w:eastAsia="ru-RU"/>
        </w:rPr>
        <w:t>посіб. / Р.А. Яковлєва, Л.С. Су</w:t>
      </w:r>
      <w:r w:rsidRPr="00134174">
        <w:rPr>
          <w:rFonts w:ascii="Times New Roman" w:hAnsi="Times New Roman"/>
          <w:sz w:val="28"/>
          <w:szCs w:val="28"/>
          <w:lang w:val="uk-UA" w:eastAsia="ru-RU"/>
        </w:rPr>
        <w:t>хорукова, Т.І. Курова та ін. – Харків : Консум, 2005. – 152 с.</w:t>
      </w:r>
    </w:p>
    <w:p w:rsidR="00F753F4" w:rsidRDefault="00F753F4" w:rsidP="00E43C26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7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. Основи загальної хімії : навч. посіб. /В.І. Булавін, А.М. Бутенко, М.М. Волобуєв. – Харків : НТУ «ХПІ», 2008. – 192 с.</w:t>
      </w:r>
    </w:p>
    <w:p w:rsidR="00F753F4" w:rsidRDefault="00F753F4" w:rsidP="00E43C26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DB12E7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DB12E7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DB12E7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DB12E7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DB12E7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DB12E7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DB12E7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DB12E7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DB12E7">
      <w:pPr>
        <w:spacing w:after="0" w:line="360" w:lineRule="auto"/>
        <w:ind w:firstLine="720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9E4827" w:rsidRDefault="00F753F4" w:rsidP="00962B44">
      <w:pPr>
        <w:pStyle w:val="BodyText"/>
        <w:spacing w:line="360" w:lineRule="auto"/>
        <w:rPr>
          <w:b/>
          <w:sz w:val="28"/>
          <w:szCs w:val="28"/>
          <w:lang w:val="uk-UA"/>
        </w:rPr>
      </w:pPr>
      <w:r w:rsidRPr="009E4827">
        <w:rPr>
          <w:b/>
          <w:sz w:val="28"/>
          <w:szCs w:val="28"/>
          <w:lang w:val="uk-UA"/>
        </w:rPr>
        <w:t>ДОДАТКИ</w:t>
      </w:r>
    </w:p>
    <w:p w:rsidR="00F753F4" w:rsidRPr="00475EAA" w:rsidRDefault="00F753F4" w:rsidP="00475EAA">
      <w:pPr>
        <w:spacing w:after="0" w:line="288" w:lineRule="auto"/>
        <w:ind w:firstLine="720"/>
        <w:jc w:val="center"/>
        <w:rPr>
          <w:rFonts w:ascii="Times New Roman" w:hAnsi="Times New Roman"/>
          <w:b/>
          <w:i/>
          <w:color w:val="00000A"/>
          <w:kern w:val="2"/>
          <w:sz w:val="28"/>
          <w:szCs w:val="28"/>
          <w:lang w:val="uk-UA" w:eastAsia="zh-CN"/>
        </w:rPr>
      </w:pPr>
      <w:r w:rsidRPr="00475EAA">
        <w:rPr>
          <w:rFonts w:ascii="Times New Roman" w:hAnsi="Times New Roman"/>
          <w:b/>
          <w:i/>
          <w:color w:val="00000A"/>
          <w:kern w:val="2"/>
          <w:sz w:val="28"/>
          <w:szCs w:val="28"/>
          <w:lang w:eastAsia="zh-CN"/>
        </w:rPr>
        <w:t>Ряд стандартних електродних потенціалів (Е</w:t>
      </w:r>
      <w:r w:rsidRPr="00475EAA">
        <w:rPr>
          <w:rFonts w:ascii="Times New Roman" w:hAnsi="Times New Roman"/>
          <w:b/>
          <w:i/>
          <w:color w:val="00000A"/>
          <w:kern w:val="2"/>
          <w:sz w:val="28"/>
          <w:szCs w:val="28"/>
          <w:vertAlign w:val="superscript"/>
          <w:lang w:eastAsia="zh-CN"/>
        </w:rPr>
        <w:t>o</w:t>
      </w:r>
      <w:r w:rsidRPr="00475EAA">
        <w:rPr>
          <w:rFonts w:ascii="Times New Roman" w:hAnsi="Times New Roman"/>
          <w:b/>
          <w:i/>
          <w:color w:val="00000A"/>
          <w:kern w:val="2"/>
          <w:sz w:val="28"/>
          <w:szCs w:val="28"/>
          <w:lang w:eastAsia="zh-CN"/>
        </w:rPr>
        <w:t>, В)</w:t>
      </w:r>
    </w:p>
    <w:p w:rsidR="00F753F4" w:rsidRDefault="00F753F4" w:rsidP="00475EAA">
      <w:pPr>
        <w:spacing w:after="0" w:line="288" w:lineRule="auto"/>
        <w:ind w:firstLine="720"/>
        <w:jc w:val="right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C26827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Таблиця </w:t>
      </w:r>
      <w:r w:rsidRPr="00C2682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–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Д 1</w:t>
      </w:r>
      <w:r w:rsidRPr="00C26827"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1188"/>
        <w:gridCol w:w="1276"/>
        <w:gridCol w:w="1134"/>
        <w:gridCol w:w="1276"/>
        <w:gridCol w:w="1134"/>
        <w:gridCol w:w="1417"/>
        <w:gridCol w:w="1134"/>
      </w:tblGrid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Метал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Е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eastAsia="zh-CN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Метал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Е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eastAsia="zh-CN"/>
              </w:rPr>
              <w:t>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Метал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Е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eastAsia="zh-CN"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Метал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Е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eastAsia="zh-CN"/>
              </w:rPr>
              <w:t>о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778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Li</w:t>
            </w:r>
            <w:r w:rsidRPr="00277835"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  <w:t>+</w:t>
            </w:r>
            <w:r w:rsidRPr="002778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/Li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277835" w:rsidRDefault="00F753F4" w:rsidP="00475EAA">
            <w:pPr>
              <w:tabs>
                <w:tab w:val="left" w:pos="567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8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–3,045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Sc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/Sc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Zn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/Zn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0,763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Tc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+0,400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2778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K</w:t>
            </w:r>
            <w:r w:rsidRPr="00277835"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  <w:t>+</w:t>
            </w:r>
            <w:r w:rsidRPr="002778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/K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277835" w:rsidRDefault="00F753F4" w:rsidP="00475EAA">
            <w:pPr>
              <w:tabs>
                <w:tab w:val="left" w:pos="567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8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–2,924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Pu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/Pu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Cr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/Cr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0,744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Co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+0,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33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277835" w:rsidRDefault="00F753F4" w:rsidP="00475EAA">
            <w:pPr>
              <w:tabs>
                <w:tab w:val="left" w:pos="567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8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Rb</w:t>
            </w:r>
            <w:r w:rsidRPr="00277835">
              <w:rPr>
                <w:rFonts w:ascii="Times New Roman" w:hAnsi="Times New Roman"/>
                <w:sz w:val="28"/>
                <w:szCs w:val="28"/>
                <w:vertAlign w:val="superscript"/>
                <w:lang w:val="uk-UA" w:eastAsia="ru-RU"/>
              </w:rPr>
              <w:t>+</w:t>
            </w:r>
            <w:r w:rsidRPr="002778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/Rb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277835" w:rsidRDefault="00F753F4" w:rsidP="00475EAA">
            <w:pPr>
              <w:tabs>
                <w:tab w:val="left" w:pos="567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7783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–2,925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Th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4+/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–1,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90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Ga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529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Ru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+0,450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475EAA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Cs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+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/Cs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475EAA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2,923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475EAA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Np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3+/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Np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475EAA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,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86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475EAA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Fe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/Fe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475EAA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,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44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475EAA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Cu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+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+0,521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Ra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/Ra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,9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Be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1,847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Cd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/Cd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Rh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uk-UA" w:eastAsia="zh-CN"/>
              </w:rPr>
              <w:t>2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/Rh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+0,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6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00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Ba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/Ba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2,905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U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3+/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80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In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</w:t>
            </w:r>
            <w:r w:rsidRPr="00C26827">
              <w:rPr>
                <w:rFonts w:ascii="Times New Roman" w:hAnsi="Times New Roman"/>
                <w:b/>
                <w:bCs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0,34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Os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+0,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70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Sr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/Sr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2,888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Hf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4+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/Hf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Co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0,27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Tl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/Tl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+0,710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Ca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/Ca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2,866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Al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663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N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і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/N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0,2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36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Hg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/2Hg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0,78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9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Na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/Na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475EAA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val="uk-UA"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2,71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Zr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4+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/Zr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1,529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F753F4" w:rsidRPr="00C26827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Sn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0,1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3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Ag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0,799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bCs/>
                <w:color w:val="00000A"/>
                <w:kern w:val="2"/>
                <w:sz w:val="28"/>
                <w:szCs w:val="28"/>
                <w:lang w:val="en-US" w:eastAsia="zh-CN"/>
              </w:rPr>
              <w:t>Ac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/Ac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bCs/>
                <w:color w:val="00000A"/>
                <w:kern w:val="2"/>
                <w:sz w:val="28"/>
                <w:szCs w:val="28"/>
                <w:lang w:val="en-US" w:eastAsia="zh-CN"/>
              </w:rPr>
              <w:t>2</w:t>
            </w:r>
            <w:r w:rsidRPr="00C26827">
              <w:rPr>
                <w:rFonts w:ascii="Times New Roman" w:hAnsi="Times New Roman"/>
                <w:bCs/>
                <w:color w:val="00000A"/>
                <w:kern w:val="2"/>
                <w:sz w:val="28"/>
                <w:szCs w:val="28"/>
                <w:lang w:eastAsia="zh-CN"/>
              </w:rPr>
              <w:t>,</w:t>
            </w:r>
            <w:r w:rsidRPr="00C26827">
              <w:rPr>
                <w:rFonts w:ascii="Times New Roman" w:hAnsi="Times New Roman"/>
                <w:bCs/>
                <w:color w:val="00000A"/>
                <w:kern w:val="2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Ti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–1,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21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Pb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0,1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Pb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4+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/Pb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+0,800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La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/La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V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1,186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Fe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/Fe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0,037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Hg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/Hg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bscript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85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4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Ce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/Ce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48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Mn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/Mn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1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F753F4" w:rsidRPr="00C26827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b/>
                <w:bCs/>
                <w:color w:val="00000A"/>
                <w:kern w:val="2"/>
                <w:sz w:val="28"/>
                <w:szCs w:val="28"/>
                <w:lang w:val="en-US" w:eastAsia="zh-CN"/>
              </w:rPr>
              <w:t>H</w:t>
            </w:r>
            <w:r w:rsidRPr="00C26827">
              <w:rPr>
                <w:rFonts w:ascii="Times New Roman" w:hAnsi="Times New Roman"/>
                <w:b/>
                <w:bCs/>
                <w:color w:val="00000A"/>
                <w:kern w:val="2"/>
                <w:sz w:val="28"/>
                <w:szCs w:val="28"/>
                <w:vertAlign w:val="subscript"/>
                <w:lang w:val="en-US" w:eastAsia="zh-CN"/>
              </w:rPr>
              <w:t>2</w:t>
            </w:r>
            <w:r w:rsidRPr="00C26827">
              <w:rPr>
                <w:rFonts w:ascii="Times New Roman" w:hAnsi="Times New Roman"/>
                <w:b/>
                <w:bCs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+</w:t>
            </w:r>
            <w:r w:rsidRPr="00C26827">
              <w:rPr>
                <w:rFonts w:ascii="Times New Roman" w:hAnsi="Times New Roman"/>
                <w:b/>
                <w:bCs/>
                <w:color w:val="00000A"/>
                <w:kern w:val="2"/>
                <w:sz w:val="28"/>
                <w:szCs w:val="28"/>
                <w:lang w:val="en-US" w:eastAsia="zh-CN"/>
              </w:rPr>
              <w:t>/2H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b/>
                <w:bCs/>
                <w:color w:val="00000A"/>
                <w:kern w:val="2"/>
                <w:sz w:val="28"/>
                <w:szCs w:val="28"/>
                <w:lang w:val="en-US" w:eastAsia="zh-CN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Pd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/Pd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+0,987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Nd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/Nd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2,431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Ta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</w:t>
            </w:r>
            <w:r w:rsidRPr="00C26827">
              <w:rPr>
                <w:rFonts w:ascii="Times New Roman" w:hAnsi="Times New Roman"/>
                <w:b/>
                <w:bCs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1,126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Bi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0,215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Ir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+1,1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5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475EAA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Y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475EAA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</w:pP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–2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,</w:t>
            </w:r>
            <w:r w:rsidRPr="00475EAA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Nb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/Nb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Sb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/Sb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Pt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1,188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Mg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/Mg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Cr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/Cr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913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Re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Au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+1,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498</w:t>
            </w:r>
          </w:p>
        </w:tc>
      </w:tr>
      <w:tr w:rsidR="00F753F4" w:rsidRPr="00D839C9" w:rsidTr="00475EA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ind w:left="-108" w:right="-108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Lu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/Lu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2,25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V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3+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–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uk-UA" w:eastAsia="zh-CN"/>
              </w:rPr>
              <w:t>835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Cu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2+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0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3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both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Au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vertAlign w:val="superscript"/>
                <w:lang w:val="en-US" w:eastAsia="zh-CN"/>
              </w:rPr>
              <w:t>+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/Au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F4" w:rsidRPr="00C26827" w:rsidRDefault="00F753F4" w:rsidP="00475EAA">
            <w:pPr>
              <w:spacing w:after="0" w:line="360" w:lineRule="auto"/>
              <w:jc w:val="center"/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</w:pP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+1,</w:t>
            </w:r>
            <w:r w:rsidRPr="00C2682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en-US" w:eastAsia="zh-CN"/>
              </w:rPr>
              <w:t>692</w:t>
            </w:r>
          </w:p>
        </w:tc>
      </w:tr>
    </w:tbl>
    <w:p w:rsidR="00F753F4" w:rsidRDefault="00F753F4" w:rsidP="00962B44">
      <w:pPr>
        <w:keepNext/>
        <w:tabs>
          <w:tab w:val="num" w:pos="0"/>
          <w:tab w:val="center" w:pos="5080"/>
          <w:tab w:val="left" w:pos="8925"/>
        </w:tabs>
        <w:spacing w:after="0" w:line="288" w:lineRule="auto"/>
        <w:jc w:val="center"/>
        <w:outlineLvl w:val="0"/>
        <w:rPr>
          <w:rFonts w:ascii="Times New Roman" w:hAnsi="Times New Roman"/>
          <w:b/>
          <w:color w:val="00000A"/>
          <w:kern w:val="2"/>
          <w:sz w:val="28"/>
          <w:szCs w:val="28"/>
          <w:lang w:val="uk-UA" w:eastAsia="zh-CN"/>
        </w:rPr>
      </w:pPr>
    </w:p>
    <w:p w:rsidR="00F753F4" w:rsidRPr="00475EAA" w:rsidRDefault="00F753F4" w:rsidP="00475EAA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kern w:val="2"/>
          <w:sz w:val="28"/>
          <w:szCs w:val="28"/>
          <w:lang w:val="uk-UA" w:eastAsia="zh-CN"/>
        </w:rPr>
        <w:br w:type="column"/>
      </w:r>
      <w:r w:rsidRPr="00475EAA">
        <w:rPr>
          <w:rFonts w:ascii="Times New Roman" w:hAnsi="Times New Roman"/>
          <w:sz w:val="28"/>
          <w:szCs w:val="28"/>
          <w:lang w:val="uk-UA"/>
        </w:rPr>
        <w:t>Таблиця Д-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F753F4" w:rsidRPr="00475EAA" w:rsidRDefault="00F753F4" w:rsidP="00475EA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5EAA">
        <w:rPr>
          <w:rFonts w:ascii="Times New Roman" w:hAnsi="Times New Roman"/>
          <w:b/>
          <w:sz w:val="28"/>
          <w:szCs w:val="28"/>
          <w:lang w:val="uk-UA"/>
        </w:rPr>
        <w:t>РОЗЧИННІСТЬ КИСЛОТ, ОСНОВ, СОЛЕЙ У ВОДІ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20"/>
        <w:gridCol w:w="721"/>
        <w:gridCol w:w="720"/>
        <w:gridCol w:w="721"/>
        <w:gridCol w:w="720"/>
        <w:gridCol w:w="721"/>
        <w:gridCol w:w="720"/>
        <w:gridCol w:w="721"/>
        <w:gridCol w:w="720"/>
        <w:gridCol w:w="721"/>
        <w:gridCol w:w="720"/>
        <w:gridCol w:w="721"/>
      </w:tblGrid>
      <w:tr w:rsidR="00F753F4" w:rsidRPr="00D839C9" w:rsidTr="00D839C9">
        <w:trPr>
          <w:cantSplit/>
          <w:trHeight w:val="1550"/>
        </w:trPr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OH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721" w:type="dxa"/>
            <w:textDirection w:val="btLr"/>
            <w:vAlign w:val="cente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720" w:type="dxa"/>
            <w:textDirection w:val="btLr"/>
            <w:vAlign w:val="cente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Br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721" w:type="dxa"/>
            <w:textDirection w:val="btLr"/>
            <w:vAlign w:val="cente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720" w:type="dxa"/>
            <w:textDirection w:val="btLr"/>
            <w:vAlign w:val="cente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721" w:type="dxa"/>
            <w:textDirection w:val="btLr"/>
            <w:vAlign w:val="cente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720" w:type="dxa"/>
            <w:textDirection w:val="btLr"/>
            <w:vAlign w:val="cente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721" w:type="dxa"/>
            <w:textDirection w:val="btLr"/>
            <w:vAlign w:val="cente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3-</w:t>
            </w:r>
          </w:p>
        </w:tc>
        <w:tc>
          <w:tcPr>
            <w:tcW w:w="720" w:type="dxa"/>
            <w:textDirection w:val="btLr"/>
            <w:vAlign w:val="bottom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721" w:type="dxa"/>
            <w:textDirection w:val="btLr"/>
            <w:vAlign w:val="cente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SiO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2-</w:t>
            </w:r>
          </w:p>
        </w:tc>
        <w:tc>
          <w:tcPr>
            <w:tcW w:w="720" w:type="dxa"/>
            <w:textDirection w:val="btLr"/>
            <w:vAlign w:val="cente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21" w:type="dxa"/>
            <w:textDirection w:val="btLr"/>
          </w:tcPr>
          <w:p w:rsidR="00F753F4" w:rsidRPr="00D839C9" w:rsidRDefault="00F753F4" w:rsidP="00D839C9">
            <w:pPr>
              <w:spacing w:after="0"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D839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COOH-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Ba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Mg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Mn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Zn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Ag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Hg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Hg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Pb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Sn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F753F4" w:rsidRPr="00D839C9" w:rsidTr="00D839C9">
        <w:tc>
          <w:tcPr>
            <w:tcW w:w="993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Cu</w:t>
            </w:r>
            <w:r w:rsidRPr="00D839C9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720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721" w:type="dxa"/>
          </w:tcPr>
          <w:p w:rsidR="00F753F4" w:rsidRPr="00D839C9" w:rsidRDefault="00F753F4" w:rsidP="00D839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39C9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</w:tbl>
    <w:p w:rsidR="00F753F4" w:rsidRPr="00475EAA" w:rsidRDefault="00F753F4" w:rsidP="00475EA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753F4" w:rsidRPr="00475EAA" w:rsidRDefault="00F753F4" w:rsidP="00475EA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5EAA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475EAA">
        <w:rPr>
          <w:rFonts w:ascii="Times New Roman" w:hAnsi="Times New Roman"/>
          <w:sz w:val="28"/>
          <w:szCs w:val="28"/>
          <w:lang w:val="uk-UA"/>
        </w:rPr>
        <w:t xml:space="preserve"> – розчинні; </w:t>
      </w:r>
      <w:r w:rsidRPr="00475EAA"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475EAA">
        <w:rPr>
          <w:rFonts w:ascii="Times New Roman" w:hAnsi="Times New Roman"/>
          <w:sz w:val="28"/>
          <w:szCs w:val="28"/>
          <w:lang w:val="uk-UA"/>
        </w:rPr>
        <w:t xml:space="preserve">– нерозчинні; </w:t>
      </w:r>
      <w:r w:rsidRPr="00475EAA">
        <w:rPr>
          <w:rFonts w:ascii="Times New Roman" w:hAnsi="Times New Roman"/>
          <w:b/>
          <w:sz w:val="28"/>
          <w:szCs w:val="28"/>
          <w:lang w:val="uk-UA"/>
        </w:rPr>
        <w:t>М</w:t>
      </w:r>
      <w:r w:rsidRPr="00475EAA">
        <w:rPr>
          <w:rFonts w:ascii="Times New Roman" w:hAnsi="Times New Roman"/>
          <w:sz w:val="28"/>
          <w:szCs w:val="28"/>
          <w:lang w:val="uk-UA"/>
        </w:rPr>
        <w:t xml:space="preserve"> – малорозчинні; </w:t>
      </w:r>
    </w:p>
    <w:p w:rsidR="00F753F4" w:rsidRPr="00475EAA" w:rsidRDefault="00F753F4" w:rsidP="00475EA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5EAA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475EAA">
        <w:rPr>
          <w:rFonts w:ascii="Times New Roman" w:hAnsi="Times New Roman"/>
          <w:sz w:val="28"/>
          <w:szCs w:val="28"/>
          <w:lang w:val="uk-UA"/>
        </w:rPr>
        <w:t xml:space="preserve"> – у воді гідролізуються; – не існують.</w:t>
      </w:r>
    </w:p>
    <w:p w:rsidR="00F753F4" w:rsidRPr="00475EAA" w:rsidRDefault="00F753F4" w:rsidP="00217C5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75EAA">
        <w:rPr>
          <w:rFonts w:ascii="Times New Roman" w:hAnsi="Times New Roman"/>
          <w:sz w:val="28"/>
          <w:szCs w:val="28"/>
          <w:lang w:val="uk-UA"/>
        </w:rPr>
        <w:br w:type="column"/>
        <w:t>Таблиця Д-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F753F4" w:rsidRPr="00475EAA" w:rsidRDefault="00F753F4" w:rsidP="00217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5EAA">
        <w:rPr>
          <w:rFonts w:ascii="Times New Roman" w:hAnsi="Times New Roman"/>
          <w:b/>
          <w:sz w:val="28"/>
          <w:szCs w:val="28"/>
          <w:lang w:val="uk-UA"/>
        </w:rPr>
        <w:t>ТЕРМОДИНАМІЧНІ КОНСТАНТИ</w:t>
      </w:r>
    </w:p>
    <w:p w:rsidR="00F753F4" w:rsidRDefault="00F753F4" w:rsidP="00217C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5EAA">
        <w:rPr>
          <w:rFonts w:ascii="Times New Roman" w:hAnsi="Times New Roman"/>
          <w:b/>
          <w:sz w:val="28"/>
          <w:szCs w:val="28"/>
          <w:lang w:val="uk-UA"/>
        </w:rPr>
        <w:t>ДЕЯКИХ РЕЧОВИН</w:t>
      </w:r>
    </w:p>
    <w:p w:rsidR="00F753F4" w:rsidRPr="00475EAA" w:rsidRDefault="00F753F4" w:rsidP="00217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418"/>
        <w:gridCol w:w="1417"/>
        <w:gridCol w:w="1843"/>
        <w:gridCol w:w="1559"/>
        <w:gridCol w:w="1559"/>
      </w:tblGrid>
      <w:tr w:rsidR="00F753F4" w:rsidRPr="00D839C9" w:rsidTr="00D839C9">
        <w:trPr>
          <w:cantSplit/>
          <w:trHeight w:val="1134"/>
        </w:trPr>
        <w:tc>
          <w:tcPr>
            <w:tcW w:w="1843" w:type="dxa"/>
            <w:vAlign w:val="center"/>
          </w:tcPr>
          <w:p w:rsidR="00F753F4" w:rsidRPr="00D839C9" w:rsidRDefault="00F753F4" w:rsidP="00D83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Формула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∆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  <w:p w:rsidR="00F753F4" w:rsidRPr="00D839C9" w:rsidRDefault="00F753F4" w:rsidP="00D83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кДж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моль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839C9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Дж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моль·К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753F4" w:rsidRPr="00D839C9" w:rsidRDefault="00F753F4" w:rsidP="00D83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Формула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∆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  <w:p w:rsidR="00F753F4" w:rsidRPr="00D839C9" w:rsidRDefault="00F753F4" w:rsidP="00D83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кДж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моль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839C9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</w:t>
            </w:r>
          </w:p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Дж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моль·К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28,31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32,7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3(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–1676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50,92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MgCO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–1113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65,7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(SO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3(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–3442,2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239,2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MgO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–601,8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26,9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5,74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MgCl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–641,1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26,9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–74,86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186,19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Mn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226,73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200,94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MnO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2(к)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–521,5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53,1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–82</w:t>
            </w: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–233,5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199,9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CCl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-100,42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310,12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–46,19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192,6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–110,52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197,54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90,25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210,6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2(г</w:t>
            </w: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–393,51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213,08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5(г)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9C9">
              <w:rPr>
                <w:rFonts w:ascii="Times New Roman" w:hAnsi="Times New Roman"/>
                <w:sz w:val="28"/>
                <w:szCs w:val="28"/>
              </w:rPr>
              <w:t>–42,7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9C9">
              <w:rPr>
                <w:rFonts w:ascii="Times New Roman" w:hAnsi="Times New Roman"/>
                <w:sz w:val="28"/>
                <w:szCs w:val="28"/>
              </w:rPr>
              <w:t>178,4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COCl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–220,3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283,9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2(г)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240,2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CS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(р)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–1180,0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CaO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–635,5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NOCl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261,5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Ca</w:t>
            </w: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OH</w:t>
            </w: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2(к)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–986,6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76,1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51</w:t>
            </w:r>
            <w:r w:rsidRPr="00D839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,45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CaCO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3(к)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–1206,9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839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426,6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64,18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CaC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2(к)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–62,8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70,3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–425,6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64,4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CaCl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2(к)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–795</w:t>
            </w:r>
            <w:r w:rsidRPr="00D839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113,6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NaCl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–411,1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72,1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tabs>
                <w:tab w:val="left" w:pos="540"/>
              </w:tabs>
              <w:spacing w:after="0" w:line="240" w:lineRule="auto"/>
              <w:ind w:left="-142" w:right="45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222,9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–416,0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75,</w:t>
            </w:r>
            <w:r w:rsidRPr="00D839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27,15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–1131,0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136,4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FeO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–264,8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60,</w:t>
            </w:r>
            <w:r w:rsidRPr="00D839C9"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NaNO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–466,7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–822,2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–1384,6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149,5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FeS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</w:t>
            </w:r>
            <w:r w:rsidRPr="00D839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78</w:t>
            </w: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839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52</w:t>
            </w: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D839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93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Na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SiO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–1525,4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113,8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130,52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2(г)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205,0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–91,8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186,8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PbO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–219,3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66,2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(р)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–285,8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70,</w:t>
            </w:r>
            <w:r w:rsidRPr="00D839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PbS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–100,4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91,2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ind w:right="2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–241,8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188,7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2(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г)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–296,9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248,1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(г)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–21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3(г)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–396,1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256,4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4(р)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814,2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156,9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18,8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 ромб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uk-UA"/>
              </w:rPr>
              <w:t>31,9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SiO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–908,3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42,7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3(р)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–174,1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156,6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ZnO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–350,6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43,6</w:t>
            </w:r>
          </w:p>
        </w:tc>
      </w:tr>
      <w:tr w:rsidR="00F753F4" w:rsidRPr="00D839C9" w:rsidTr="00D839C9"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2(р)</w:t>
            </w:r>
          </w:p>
        </w:tc>
        <w:tc>
          <w:tcPr>
            <w:tcW w:w="1418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–119,2</w:t>
            </w:r>
          </w:p>
        </w:tc>
        <w:tc>
          <w:tcPr>
            <w:tcW w:w="1417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152,7</w:t>
            </w:r>
          </w:p>
        </w:tc>
        <w:tc>
          <w:tcPr>
            <w:tcW w:w="1843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val="en-US"/>
              </w:rPr>
              <w:t>ZnS</w:t>
            </w:r>
            <w:r w:rsidRPr="00D839C9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(к)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–205,4</w:t>
            </w:r>
          </w:p>
        </w:tc>
        <w:tc>
          <w:tcPr>
            <w:tcW w:w="1559" w:type="dxa"/>
          </w:tcPr>
          <w:p w:rsidR="00F753F4" w:rsidRPr="00D839C9" w:rsidRDefault="00F753F4" w:rsidP="00D83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39C9">
              <w:rPr>
                <w:rFonts w:ascii="Times New Roman" w:hAnsi="Times New Roman"/>
                <w:sz w:val="28"/>
                <w:szCs w:val="28"/>
                <w:lang w:eastAsia="ru-RU"/>
              </w:rPr>
              <w:t>57,7</w:t>
            </w:r>
          </w:p>
        </w:tc>
      </w:tr>
    </w:tbl>
    <w:p w:rsidR="00F753F4" w:rsidRDefault="00F753F4" w:rsidP="00217C53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A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column"/>
      </w:r>
      <w:r>
        <w:rPr>
          <w:noProof/>
          <w:lang w:eastAsia="ru-RU"/>
        </w:rPr>
      </w:r>
      <w:r w:rsidRPr="00515F3B">
        <w:rPr>
          <w:noProof/>
          <w:lang w:eastAsia="ru-RU"/>
        </w:rPr>
        <w:pict>
          <v:rect id="AutoShape 1" o:spid="_x0000_s1026" alt="Таблиця розчинності кислот, основ та солей у воді - Довідник з хімії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  <w:t>ЗМІС</w:t>
      </w:r>
      <w:r>
        <w:rPr>
          <w:rFonts w:ascii="Times New Roman" w:hAnsi="Times New Roman"/>
          <w:b/>
          <w:color w:val="00000A"/>
          <w:kern w:val="2"/>
          <w:sz w:val="28"/>
          <w:szCs w:val="28"/>
          <w:lang w:val="uk-UA" w:eastAsia="zh-CN"/>
        </w:rPr>
        <w:t>Т</w:t>
      </w:r>
    </w:p>
    <w:p w:rsidR="00F753F4" w:rsidRPr="00BA7630" w:rsidRDefault="00F753F4" w:rsidP="00676279">
      <w:pPr>
        <w:spacing w:after="0" w:line="360" w:lineRule="auto"/>
        <w:ind w:firstLine="720"/>
        <w:jc w:val="center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</w:p>
    <w:p w:rsidR="00F753F4" w:rsidRPr="00A06717" w:rsidRDefault="00F753F4" w:rsidP="00907AAF">
      <w:pPr>
        <w:spacing w:after="0" w:line="360" w:lineRule="auto"/>
        <w:ind w:firstLine="709"/>
        <w:rPr>
          <w:rFonts w:ascii="Times New Roman" w:hAnsi="Times New Roman"/>
          <w:b/>
          <w:color w:val="00000A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1. В</w:t>
      </w:r>
      <w:r w:rsidRPr="00873305">
        <w:rPr>
          <w:rFonts w:ascii="Times New Roman" w:hAnsi="Times New Roman"/>
          <w:sz w:val="28"/>
          <w:szCs w:val="28"/>
          <w:lang w:val="uk-UA"/>
        </w:rPr>
        <w:t xml:space="preserve">ИМОГИ ДО ВИКОНАННЯ РОЗРАХУНКОВОГО </w:t>
      </w:r>
      <w:r>
        <w:rPr>
          <w:rFonts w:ascii="Times New Roman" w:hAnsi="Times New Roman"/>
          <w:sz w:val="28"/>
          <w:szCs w:val="28"/>
          <w:lang w:val="uk-UA"/>
        </w:rPr>
        <w:t>ДОМАШНЬОГО З</w:t>
      </w:r>
      <w:r w:rsidRPr="00873305">
        <w:rPr>
          <w:rFonts w:ascii="Times New Roman" w:hAnsi="Times New Roman"/>
          <w:sz w:val="28"/>
          <w:szCs w:val="28"/>
          <w:lang w:val="uk-UA"/>
        </w:rPr>
        <w:t>АВДАННЯ</w:t>
      </w:r>
      <w:r>
        <w:rPr>
          <w:rFonts w:ascii="Times New Roman" w:hAnsi="Times New Roman"/>
          <w:sz w:val="28"/>
          <w:szCs w:val="28"/>
          <w:lang w:val="uk-UA"/>
        </w:rPr>
        <w:t>…….........................................................................................................3</w:t>
      </w:r>
    </w:p>
    <w:p w:rsidR="00F753F4" w:rsidRPr="00A06717" w:rsidRDefault="00F753F4" w:rsidP="00464AA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067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A06717">
        <w:rPr>
          <w:rFonts w:ascii="Times New Roman" w:hAnsi="Times New Roman"/>
          <w:sz w:val="28"/>
          <w:szCs w:val="28"/>
          <w:lang w:val="uk-UA"/>
        </w:rPr>
        <w:t xml:space="preserve">ВИХІДНІ ДАНІ ІНДИВІДУАЛЬНОГО </w:t>
      </w:r>
      <w:r w:rsidRPr="00A06717">
        <w:rPr>
          <w:rFonts w:ascii="Times New Roman" w:hAnsi="Times New Roman"/>
          <w:sz w:val="28"/>
          <w:szCs w:val="28"/>
        </w:rPr>
        <w:t xml:space="preserve">РОЗРАХУНКОВОГО </w:t>
      </w:r>
      <w:r w:rsidRPr="00962B44">
        <w:rPr>
          <w:rFonts w:ascii="Times New Roman" w:hAnsi="Times New Roman"/>
          <w:sz w:val="28"/>
          <w:szCs w:val="28"/>
          <w:lang w:val="uk-UA"/>
        </w:rPr>
        <w:t>ЗАВДАНН</w:t>
      </w:r>
      <w:r w:rsidRPr="00A06717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................................................................................................................4</w:t>
      </w:r>
    </w:p>
    <w:p w:rsidR="00F753F4" w:rsidRPr="00EA4056" w:rsidRDefault="00F753F4" w:rsidP="00464AAE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06717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Pr="00A06717">
        <w:rPr>
          <w:rFonts w:ascii="Times New Roman" w:hAnsi="Times New Roman"/>
          <w:sz w:val="28"/>
          <w:szCs w:val="28"/>
          <w:lang w:val="uk-UA"/>
        </w:rPr>
        <w:t xml:space="preserve">РАЗОК ВИКОНАННЯ 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…………………………………………………...30</w:t>
      </w:r>
    </w:p>
    <w:p w:rsidR="00F753F4" w:rsidRDefault="00F753F4" w:rsidP="00464A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Pr="00A06717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A06717">
        <w:rPr>
          <w:rFonts w:ascii="Times New Roman" w:hAnsi="Times New Roman"/>
          <w:sz w:val="28"/>
          <w:szCs w:val="28"/>
          <w:lang w:val="uk-UA"/>
        </w:rPr>
        <w:t>імічна термодинаміка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………………………………………………………..30</w:t>
      </w:r>
    </w:p>
    <w:p w:rsidR="00F753F4" w:rsidRPr="00A06717" w:rsidRDefault="00F753F4" w:rsidP="00464A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06717">
        <w:rPr>
          <w:rFonts w:ascii="Times New Roman" w:hAnsi="Times New Roman"/>
          <w:sz w:val="28"/>
          <w:szCs w:val="28"/>
          <w:lang w:val="uk-UA"/>
        </w:rPr>
        <w:t>3.2. 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A06717">
        <w:rPr>
          <w:rFonts w:ascii="Times New Roman" w:hAnsi="Times New Roman"/>
          <w:sz w:val="28"/>
          <w:szCs w:val="28"/>
          <w:lang w:val="uk-UA"/>
        </w:rPr>
        <w:t>імічна кінетика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…………………………………………………….................32</w:t>
      </w:r>
    </w:p>
    <w:p w:rsidR="00F753F4" w:rsidRPr="00A06717" w:rsidRDefault="00F753F4" w:rsidP="00464AAE">
      <w:pPr>
        <w:spacing w:after="0" w:line="360" w:lineRule="auto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A06717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3.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</w:t>
      </w:r>
      <w:r w:rsidRPr="00A06717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.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Г</w:t>
      </w:r>
      <w:r w:rsidRPr="00A06717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ідроліз солей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………………………………………………………….............34</w:t>
      </w:r>
    </w:p>
    <w:p w:rsidR="00F753F4" w:rsidRPr="00A06717" w:rsidRDefault="00F753F4" w:rsidP="00464A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06717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06717">
        <w:rPr>
          <w:rFonts w:ascii="Times New Roman" w:hAnsi="Times New Roman"/>
          <w:sz w:val="28"/>
          <w:szCs w:val="28"/>
          <w:lang w:val="uk-UA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A06717">
        <w:rPr>
          <w:rFonts w:ascii="Times New Roman" w:hAnsi="Times New Roman"/>
          <w:sz w:val="28"/>
          <w:szCs w:val="28"/>
          <w:lang w:val="uk-UA"/>
        </w:rPr>
        <w:t>лектрохімічні процеси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……………………………………………….............35</w:t>
      </w:r>
    </w:p>
    <w:p w:rsidR="00F753F4" w:rsidRPr="00A06717" w:rsidRDefault="00F753F4" w:rsidP="00464AAE">
      <w:pPr>
        <w:spacing w:after="0" w:line="360" w:lineRule="auto"/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</w:pPr>
      <w:r w:rsidRPr="00A06717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3.5. 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Е</w:t>
      </w:r>
      <w:r w:rsidRPr="00A06717"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лектроліз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/>
        </w:rPr>
        <w:t>………………………………………………………………………37</w:t>
      </w:r>
    </w:p>
    <w:p w:rsidR="00F753F4" w:rsidRPr="00BA7630" w:rsidRDefault="00F753F4" w:rsidP="008E7C3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РЕКОМЕНДОВАНА ЛІТЕРАТУРА……………………………………..39</w:t>
      </w:r>
    </w:p>
    <w:p w:rsidR="00F753F4" w:rsidRPr="00134174" w:rsidRDefault="00F753F4" w:rsidP="008E7C39">
      <w:pPr>
        <w:spacing w:after="0" w:line="360" w:lineRule="auto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5. ДОДАТКИ…………………………………………………………………40</w:t>
      </w:r>
    </w:p>
    <w:p w:rsidR="00F753F4" w:rsidRDefault="00F753F4" w:rsidP="00676279">
      <w:pPr>
        <w:spacing w:after="0" w:line="360" w:lineRule="auto"/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</w:pPr>
      <w:r>
        <w:rPr>
          <w:lang w:val="uk-UA"/>
        </w:rPr>
        <w:br w:type="page"/>
      </w:r>
    </w:p>
    <w:p w:rsidR="00F753F4" w:rsidRPr="00C26827" w:rsidRDefault="00F753F4" w:rsidP="00C26827">
      <w:pPr>
        <w:pageBreakBefore/>
        <w:spacing w:line="288" w:lineRule="auto"/>
        <w:jc w:val="center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C2682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Навчальне видання</w:t>
      </w:r>
    </w:p>
    <w:p w:rsidR="00F753F4" w:rsidRPr="00C26827" w:rsidRDefault="00F753F4" w:rsidP="00C2682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BA7630" w:rsidRDefault="00F753F4" w:rsidP="00423251">
      <w:pPr>
        <w:pStyle w:val="BodyText"/>
        <w:spacing w:line="360" w:lineRule="auto"/>
        <w:rPr>
          <w:sz w:val="28"/>
          <w:szCs w:val="28"/>
          <w:lang w:val="uk-UA"/>
        </w:rPr>
      </w:pPr>
      <w:r w:rsidRPr="00BA7630">
        <w:rPr>
          <w:sz w:val="28"/>
          <w:szCs w:val="28"/>
          <w:lang w:val="uk-UA"/>
        </w:rPr>
        <w:t>МЕТОДИЧНІ ВКАЗІВКИ</w:t>
      </w:r>
    </w:p>
    <w:p w:rsidR="00F753F4" w:rsidRPr="00D567A8" w:rsidRDefault="00F753F4" w:rsidP="00423251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CD100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виконання</w:t>
      </w:r>
      <w:r>
        <w:t xml:space="preserve"> 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індивідуального розрахункового завдання </w:t>
      </w:r>
      <w:r>
        <w:rPr>
          <w:rFonts w:ascii="Times New Roman" w:hAnsi="Times New Roman"/>
          <w:sz w:val="28"/>
          <w:szCs w:val="28"/>
          <w:lang w:val="uk-UA"/>
        </w:rPr>
        <w:t>з</w:t>
      </w:r>
    </w:p>
    <w:p w:rsidR="00F753F4" w:rsidRDefault="00F753F4" w:rsidP="00423251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дисципліни «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З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агальна хімія»</w:t>
      </w:r>
      <w:r>
        <w:rPr>
          <w:rFonts w:ascii="Times New Roman" w:hAnsi="Times New Roman"/>
          <w:color w:val="00000A"/>
          <w:kern w:val="2"/>
          <w:sz w:val="24"/>
          <w:szCs w:val="24"/>
          <w:lang w:val="uk-UA" w:eastAsia="zh-CN"/>
        </w:rPr>
        <w:t xml:space="preserve"> </w:t>
      </w:r>
      <w:r w:rsidRPr="00134174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для студентів спеціальностей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753F4" w:rsidRPr="00CD1004" w:rsidRDefault="00F753F4" w:rsidP="00423251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D12869">
        <w:rPr>
          <w:rFonts w:ascii="Times New Roman" w:hAnsi="Times New Roman"/>
          <w:sz w:val="28"/>
          <w:szCs w:val="28"/>
          <w:lang w:val="uk-UA"/>
        </w:rPr>
        <w:t xml:space="preserve">133 –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12869">
        <w:rPr>
          <w:rFonts w:ascii="Times New Roman" w:hAnsi="Times New Roman"/>
          <w:sz w:val="28"/>
          <w:szCs w:val="28"/>
          <w:lang w:val="uk-UA"/>
        </w:rPr>
        <w:t>Галузеве машинобудування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, 131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12869">
        <w:rPr>
          <w:rFonts w:ascii="Times New Roman" w:hAnsi="Times New Roman"/>
          <w:sz w:val="28"/>
          <w:szCs w:val="28"/>
          <w:lang w:val="uk-UA"/>
        </w:rPr>
        <w:t>Прикладна механіка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, 141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12869">
        <w:rPr>
          <w:rFonts w:ascii="Times New Roman" w:hAnsi="Times New Roman"/>
          <w:sz w:val="28"/>
          <w:szCs w:val="28"/>
          <w:lang w:val="uk-UA"/>
        </w:rPr>
        <w:t>Електроенергетика, ел</w:t>
      </w:r>
      <w:r>
        <w:rPr>
          <w:rFonts w:ascii="Times New Roman" w:hAnsi="Times New Roman"/>
          <w:sz w:val="28"/>
          <w:szCs w:val="28"/>
          <w:lang w:val="uk-UA"/>
        </w:rPr>
        <w:t>ектротехніка та електромеханіка»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, 142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12869">
        <w:rPr>
          <w:rFonts w:ascii="Times New Roman" w:hAnsi="Times New Roman"/>
          <w:sz w:val="28"/>
          <w:szCs w:val="28"/>
          <w:lang w:val="uk-UA"/>
        </w:rPr>
        <w:t>Енергетичне машинобудування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, 273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12869">
        <w:rPr>
          <w:rFonts w:ascii="Times New Roman" w:hAnsi="Times New Roman"/>
          <w:sz w:val="28"/>
          <w:szCs w:val="28"/>
          <w:lang w:val="uk-UA"/>
        </w:rPr>
        <w:t>Залізничний транспорт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, 274 </w:t>
      </w:r>
      <w:r>
        <w:rPr>
          <w:rFonts w:ascii="Times New Roman" w:hAnsi="Times New Roman"/>
          <w:sz w:val="28"/>
          <w:szCs w:val="28"/>
          <w:lang w:val="uk-UA"/>
        </w:rPr>
        <w:t>– «</w:t>
      </w:r>
      <w:r w:rsidRPr="00D12869">
        <w:rPr>
          <w:rFonts w:ascii="Times New Roman" w:hAnsi="Times New Roman"/>
          <w:sz w:val="28"/>
          <w:szCs w:val="28"/>
          <w:lang w:val="uk-UA"/>
        </w:rPr>
        <w:t>Автомобільний транспорт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128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528">
        <w:rPr>
          <w:rFonts w:ascii="Times New Roman" w:hAnsi="Times New Roman"/>
          <w:sz w:val="28"/>
          <w:szCs w:val="28"/>
          <w:lang w:val="uk-UA"/>
        </w:rPr>
        <w:t>денної форми навчання</w:t>
      </w:r>
    </w:p>
    <w:p w:rsidR="00F753F4" w:rsidRPr="00134174" w:rsidRDefault="00F753F4" w:rsidP="00423251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C26827" w:rsidRDefault="00F753F4" w:rsidP="00C2682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C26827" w:rsidRDefault="00F753F4" w:rsidP="00C2682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C26827" w:rsidRDefault="00F753F4" w:rsidP="00C2682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C26827" w:rsidRDefault="00F753F4" w:rsidP="00C2682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Default="00F753F4" w:rsidP="00C2682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C2682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Укладачі: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Ігор Михайлович РИЩЕНКО</w:t>
      </w:r>
    </w:p>
    <w:p w:rsidR="00F753F4" w:rsidRDefault="00F753F4" w:rsidP="00C2682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                Алла Миколаївна КОРОГОДСЬКА</w:t>
      </w:r>
    </w:p>
    <w:p w:rsidR="00F753F4" w:rsidRPr="00C26827" w:rsidRDefault="00F753F4" w:rsidP="00C2682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               </w:t>
      </w:r>
      <w:r w:rsidRPr="00C2682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Ірина В</w:t>
      </w:r>
      <w:r w:rsidRPr="00C2682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олодимирівна</w:t>
      </w: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 </w:t>
      </w:r>
      <w:r w:rsidRPr="00C2682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АСЄЄВА </w:t>
      </w:r>
    </w:p>
    <w:p w:rsidR="00F753F4" w:rsidRPr="006E1E5B" w:rsidRDefault="00F753F4" w:rsidP="00423251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</w:p>
    <w:p w:rsidR="00F753F4" w:rsidRPr="006E1E5B" w:rsidRDefault="00F753F4" w:rsidP="00423251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</w:p>
    <w:p w:rsidR="00F753F4" w:rsidRDefault="00F753F4" w:rsidP="00423251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 w:rsidRPr="00C2682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Відповідальний за випуск </w:t>
      </w:r>
    </w:p>
    <w:p w:rsidR="00F753F4" w:rsidRPr="006E1E5B" w:rsidRDefault="00F753F4" w:rsidP="00423251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eastAsia="zh-CN"/>
        </w:rPr>
      </w:pPr>
    </w:p>
    <w:p w:rsidR="00F753F4" w:rsidRPr="00C26827" w:rsidRDefault="00F753F4" w:rsidP="00423251">
      <w:pPr>
        <w:spacing w:after="0" w:line="288" w:lineRule="auto"/>
        <w:rPr>
          <w:rFonts w:ascii="Times New Roman" w:hAnsi="Times New Roman"/>
          <w:color w:val="00000A"/>
          <w:kern w:val="2"/>
          <w:sz w:val="24"/>
          <w:szCs w:val="24"/>
          <w:lang w:eastAsia="zh-CN"/>
        </w:rPr>
      </w:pPr>
      <w:r w:rsidRPr="00C26827"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 xml:space="preserve">Роботу до друку рекомендував </w:t>
      </w:r>
    </w:p>
    <w:p w:rsidR="00F753F4" w:rsidRPr="00C26827" w:rsidRDefault="00F753F4" w:rsidP="00C26827">
      <w:pPr>
        <w:spacing w:after="0" w:line="288" w:lineRule="auto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</w:p>
    <w:p w:rsidR="00F753F4" w:rsidRPr="000503E1" w:rsidRDefault="00F753F4" w:rsidP="00C26827">
      <w:pPr>
        <w:spacing w:after="0" w:line="288" w:lineRule="auto"/>
        <w:jc w:val="center"/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</w:pPr>
      <w:r>
        <w:rPr>
          <w:rFonts w:ascii="Times New Roman" w:hAnsi="Times New Roman"/>
          <w:color w:val="00000A"/>
          <w:kern w:val="2"/>
          <w:sz w:val="28"/>
          <w:szCs w:val="28"/>
          <w:lang w:val="uk-UA" w:eastAsia="zh-CN"/>
        </w:rPr>
        <w:t>В авторській редакції</w:t>
      </w:r>
    </w:p>
    <w:p w:rsidR="00F753F4" w:rsidRPr="006D3198" w:rsidRDefault="00F753F4" w:rsidP="001B21AF">
      <w:pPr>
        <w:pStyle w:val="BodyText"/>
        <w:spacing w:line="360" w:lineRule="auto"/>
        <w:rPr>
          <w:sz w:val="28"/>
          <w:szCs w:val="28"/>
        </w:rPr>
      </w:pPr>
    </w:p>
    <w:p w:rsidR="00F753F4" w:rsidRPr="006D3198" w:rsidRDefault="00F753F4" w:rsidP="001B21AF">
      <w:pPr>
        <w:pStyle w:val="BodyText"/>
        <w:spacing w:line="360" w:lineRule="auto"/>
        <w:rPr>
          <w:sz w:val="28"/>
          <w:szCs w:val="28"/>
        </w:rPr>
      </w:pPr>
    </w:p>
    <w:p w:rsidR="00F753F4" w:rsidRPr="00BA7630" w:rsidRDefault="00F753F4" w:rsidP="001B21AF">
      <w:pPr>
        <w:pStyle w:val="BodyText"/>
        <w:spacing w:line="360" w:lineRule="auto"/>
        <w:jc w:val="left"/>
        <w:rPr>
          <w:sz w:val="28"/>
          <w:szCs w:val="28"/>
          <w:lang w:val="uk-UA"/>
        </w:rPr>
      </w:pPr>
      <w:r w:rsidRPr="00BA7630">
        <w:rPr>
          <w:sz w:val="28"/>
          <w:szCs w:val="28"/>
          <w:lang w:val="uk-UA"/>
        </w:rPr>
        <w:t>План 20</w:t>
      </w:r>
      <w:r>
        <w:rPr>
          <w:sz w:val="28"/>
          <w:szCs w:val="28"/>
          <w:lang w:val="uk-UA"/>
        </w:rPr>
        <w:t>23</w:t>
      </w:r>
      <w:r w:rsidRPr="00BA7630">
        <w:rPr>
          <w:sz w:val="28"/>
          <w:szCs w:val="28"/>
          <w:lang w:val="uk-UA"/>
        </w:rPr>
        <w:t xml:space="preserve"> р., поз. </w:t>
      </w:r>
      <w:r>
        <w:rPr>
          <w:sz w:val="28"/>
          <w:szCs w:val="28"/>
          <w:lang w:val="uk-UA"/>
        </w:rPr>
        <w:t>121</w:t>
      </w:r>
    </w:p>
    <w:p w:rsidR="00F753F4" w:rsidRPr="00BA7630" w:rsidRDefault="00F753F4" w:rsidP="001B21AF">
      <w:pPr>
        <w:pStyle w:val="BodyText"/>
        <w:spacing w:line="360" w:lineRule="auto"/>
        <w:rPr>
          <w:sz w:val="28"/>
          <w:szCs w:val="28"/>
          <w:lang w:val="uk-UA"/>
        </w:rPr>
      </w:pPr>
    </w:p>
    <w:p w:rsidR="00F753F4" w:rsidRPr="00BA7630" w:rsidRDefault="00F753F4" w:rsidP="00BA7630">
      <w:pPr>
        <w:pStyle w:val="BodyText"/>
        <w:rPr>
          <w:sz w:val="28"/>
          <w:szCs w:val="28"/>
          <w:lang w:val="uk-UA"/>
        </w:rPr>
      </w:pPr>
      <w:r w:rsidRPr="00BA7630">
        <w:rPr>
          <w:sz w:val="28"/>
          <w:szCs w:val="28"/>
          <w:lang w:val="uk-UA"/>
        </w:rPr>
        <w:t>Підп. до друку _____. Формат 60×84 1/16. Папір офсетний.</w:t>
      </w:r>
    </w:p>
    <w:p w:rsidR="00F753F4" w:rsidRPr="00BA7630" w:rsidRDefault="00F753F4" w:rsidP="00BA7630">
      <w:pPr>
        <w:pStyle w:val="BodyText"/>
        <w:rPr>
          <w:sz w:val="28"/>
          <w:szCs w:val="28"/>
          <w:lang w:val="uk-UA"/>
        </w:rPr>
      </w:pPr>
      <w:r w:rsidRPr="00BA7630">
        <w:rPr>
          <w:sz w:val="28"/>
          <w:szCs w:val="28"/>
          <w:lang w:val="uk-UA"/>
        </w:rPr>
        <w:t>Riso-друк. Гарнітура Times New Roman. Ум. друк. арк. 2,4.</w:t>
      </w:r>
    </w:p>
    <w:p w:rsidR="00F753F4" w:rsidRPr="00BA7630" w:rsidRDefault="00F753F4" w:rsidP="00BA7630">
      <w:pPr>
        <w:pStyle w:val="BodyText"/>
        <w:rPr>
          <w:sz w:val="28"/>
          <w:szCs w:val="28"/>
          <w:lang w:val="uk-UA"/>
        </w:rPr>
      </w:pPr>
      <w:r w:rsidRPr="00BA7630">
        <w:rPr>
          <w:sz w:val="28"/>
          <w:szCs w:val="28"/>
          <w:lang w:val="uk-UA"/>
        </w:rPr>
        <w:t>Наклад 50 прим. Зам. № _____. Ціна договірна.</w:t>
      </w:r>
    </w:p>
    <w:p w:rsidR="00F753F4" w:rsidRPr="00BA7630" w:rsidRDefault="00F753F4" w:rsidP="00BA7630">
      <w:pPr>
        <w:pStyle w:val="BodyText"/>
        <w:jc w:val="left"/>
        <w:rPr>
          <w:sz w:val="28"/>
          <w:szCs w:val="28"/>
          <w:lang w:val="uk-UA"/>
        </w:rPr>
      </w:pPr>
      <w:r w:rsidRPr="00BA7630">
        <w:rPr>
          <w:sz w:val="28"/>
          <w:szCs w:val="28"/>
          <w:lang w:val="uk-UA"/>
        </w:rPr>
        <w:t>________________________________________________</w:t>
      </w:r>
      <w:r>
        <w:rPr>
          <w:sz w:val="28"/>
          <w:szCs w:val="28"/>
          <w:lang w:val="uk-UA"/>
        </w:rPr>
        <w:t>__________________</w:t>
      </w:r>
    </w:p>
    <w:p w:rsidR="00F753F4" w:rsidRPr="00BA7630" w:rsidRDefault="00F753F4" w:rsidP="00BA7630">
      <w:pPr>
        <w:pStyle w:val="BodyText"/>
        <w:rPr>
          <w:sz w:val="28"/>
          <w:szCs w:val="28"/>
          <w:lang w:val="uk-UA"/>
        </w:rPr>
      </w:pPr>
      <w:r w:rsidRPr="00BA7630">
        <w:rPr>
          <w:sz w:val="28"/>
          <w:szCs w:val="28"/>
          <w:lang w:val="uk-UA"/>
        </w:rPr>
        <w:t>Видавничий центр НТУ «ХПІ».</w:t>
      </w:r>
    </w:p>
    <w:p w:rsidR="00F753F4" w:rsidRPr="00BA7630" w:rsidRDefault="00F753F4" w:rsidP="00BA7630">
      <w:pPr>
        <w:pStyle w:val="BodyText"/>
        <w:rPr>
          <w:sz w:val="28"/>
          <w:szCs w:val="28"/>
          <w:lang w:val="uk-UA"/>
        </w:rPr>
      </w:pPr>
      <w:r w:rsidRPr="00BA7630">
        <w:rPr>
          <w:sz w:val="28"/>
          <w:szCs w:val="28"/>
          <w:lang w:val="uk-UA"/>
        </w:rPr>
        <w:t>Свідоцтво про державну реєстрацію ДК № 5478 від 21.08.2017 р.</w:t>
      </w:r>
    </w:p>
    <w:p w:rsidR="00F753F4" w:rsidRPr="00BA7630" w:rsidRDefault="00F753F4" w:rsidP="00BA7630">
      <w:pPr>
        <w:pStyle w:val="BodyText"/>
        <w:rPr>
          <w:sz w:val="28"/>
          <w:szCs w:val="28"/>
          <w:lang w:val="uk-UA"/>
        </w:rPr>
      </w:pPr>
      <w:r w:rsidRPr="00BA7630">
        <w:rPr>
          <w:sz w:val="28"/>
          <w:szCs w:val="28"/>
          <w:lang w:val="uk-UA"/>
        </w:rPr>
        <w:t>61002, Харків, вул. Кирпичова, 2</w:t>
      </w:r>
    </w:p>
    <w:p w:rsidR="00F753F4" w:rsidRPr="00BA7630" w:rsidRDefault="00F753F4" w:rsidP="00BA7630">
      <w:pPr>
        <w:pStyle w:val="BodyText"/>
        <w:jc w:val="left"/>
        <w:rPr>
          <w:sz w:val="28"/>
          <w:szCs w:val="28"/>
          <w:lang w:val="uk-UA"/>
        </w:rPr>
      </w:pPr>
      <w:r w:rsidRPr="00BA7630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_____________________</w:t>
      </w:r>
    </w:p>
    <w:sectPr w:rsidR="00F753F4" w:rsidRPr="00BA7630" w:rsidSect="001306AD">
      <w:footerReference w:type="default" r:id="rId10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F4" w:rsidRDefault="00F753F4" w:rsidP="00057C2F">
      <w:pPr>
        <w:spacing w:after="0" w:line="240" w:lineRule="auto"/>
      </w:pPr>
      <w:r>
        <w:separator/>
      </w:r>
    </w:p>
  </w:endnote>
  <w:endnote w:type="continuationSeparator" w:id="0">
    <w:p w:rsidR="00F753F4" w:rsidRDefault="00F753F4" w:rsidP="0005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F4" w:rsidRDefault="00F753F4">
    <w:pPr>
      <w:pStyle w:val="Footer"/>
      <w:jc w:val="center"/>
    </w:pPr>
  </w:p>
  <w:p w:rsidR="00F753F4" w:rsidRDefault="00F753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F4" w:rsidRDefault="00F753F4">
    <w:pPr>
      <w:pStyle w:val="Footer"/>
      <w:jc w:val="center"/>
    </w:pPr>
    <w:fldSimple w:instr="PAGE   \* MERGEFORMAT">
      <w:r>
        <w:rPr>
          <w:noProof/>
        </w:rPr>
        <w:t>42</w:t>
      </w:r>
    </w:fldSimple>
  </w:p>
  <w:p w:rsidR="00F753F4" w:rsidRDefault="00F75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F4" w:rsidRDefault="00F753F4" w:rsidP="00057C2F">
      <w:pPr>
        <w:spacing w:after="0" w:line="240" w:lineRule="auto"/>
      </w:pPr>
      <w:r>
        <w:separator/>
      </w:r>
    </w:p>
  </w:footnote>
  <w:footnote w:type="continuationSeparator" w:id="0">
    <w:p w:rsidR="00F753F4" w:rsidRDefault="00F753F4" w:rsidP="0005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36A09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D2D9A"/>
    <w:multiLevelType w:val="multilevel"/>
    <w:tmpl w:val="48C0611C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FF148E5"/>
    <w:multiLevelType w:val="hybridMultilevel"/>
    <w:tmpl w:val="548E3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B01E7"/>
    <w:multiLevelType w:val="hybridMultilevel"/>
    <w:tmpl w:val="979601F8"/>
    <w:lvl w:ilvl="0" w:tplc="8B104FEC">
      <w:start w:val="1"/>
      <w:numFmt w:val="bullet"/>
      <w:pStyle w:val="a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344FD"/>
    <w:multiLevelType w:val="hybridMultilevel"/>
    <w:tmpl w:val="59FA2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653B5D"/>
    <w:multiLevelType w:val="hybridMultilevel"/>
    <w:tmpl w:val="29B8C464"/>
    <w:lvl w:ilvl="0" w:tplc="CF8A6AC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C587821"/>
    <w:multiLevelType w:val="multilevel"/>
    <w:tmpl w:val="B68478E8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315610F"/>
    <w:multiLevelType w:val="hybridMultilevel"/>
    <w:tmpl w:val="0A3C161E"/>
    <w:lvl w:ilvl="0" w:tplc="F18C4612">
      <w:start w:val="1"/>
      <w:numFmt w:val="decimal"/>
      <w:lvlText w:val="%1."/>
      <w:lvlJc w:val="left"/>
      <w:pPr>
        <w:ind w:left="786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CFC4420"/>
    <w:multiLevelType w:val="multilevel"/>
    <w:tmpl w:val="E3782A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435F67B4"/>
    <w:multiLevelType w:val="hybridMultilevel"/>
    <w:tmpl w:val="49CEF7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323A6"/>
    <w:multiLevelType w:val="multilevel"/>
    <w:tmpl w:val="983260CC"/>
    <w:lvl w:ilvl="0">
      <w:start w:val="1"/>
      <w:numFmt w:val="decimal"/>
      <w:suff w:val="nothing"/>
      <w:lvlText w:val="Варіант %1"/>
      <w:lvlJc w:val="center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2C02F56"/>
    <w:multiLevelType w:val="multilevel"/>
    <w:tmpl w:val="5C48CE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633A69E6"/>
    <w:multiLevelType w:val="multilevel"/>
    <w:tmpl w:val="ECB6B1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3F20328"/>
    <w:multiLevelType w:val="hybridMultilevel"/>
    <w:tmpl w:val="6A825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934576"/>
    <w:multiLevelType w:val="hybridMultilevel"/>
    <w:tmpl w:val="1EF896E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C540FA2"/>
    <w:multiLevelType w:val="hybridMultilevel"/>
    <w:tmpl w:val="E668C108"/>
    <w:lvl w:ilvl="0" w:tplc="EBD62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107EEB"/>
    <w:multiLevelType w:val="multilevel"/>
    <w:tmpl w:val="7C881334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71A933F0"/>
    <w:multiLevelType w:val="hybridMultilevel"/>
    <w:tmpl w:val="07243B10"/>
    <w:lvl w:ilvl="0" w:tplc="AF68A9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pStyle w:val="Heading2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5A62A78"/>
    <w:multiLevelType w:val="hybridMultilevel"/>
    <w:tmpl w:val="4B903D5E"/>
    <w:lvl w:ilvl="0" w:tplc="3E827D12">
      <w:start w:val="1"/>
      <w:numFmt w:val="bullet"/>
      <w:lvlText w:val=""/>
      <w:lvlJc w:val="left"/>
      <w:pPr>
        <w:tabs>
          <w:tab w:val="num" w:pos="811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771235EB"/>
    <w:multiLevelType w:val="hybridMultilevel"/>
    <w:tmpl w:val="66FA18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7"/>
  </w:num>
  <w:num w:numId="5">
    <w:abstractNumId w:val="7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5"/>
  </w:num>
  <w:num w:numId="17">
    <w:abstractNumId w:val="20"/>
  </w:num>
  <w:num w:numId="18">
    <w:abstractNumId w:val="10"/>
  </w:num>
  <w:num w:numId="19">
    <w:abstractNumId w:val="3"/>
  </w:num>
  <w:num w:numId="20">
    <w:abstractNumId w:val="16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CC6"/>
    <w:rsid w:val="00002071"/>
    <w:rsid w:val="00004B13"/>
    <w:rsid w:val="00006F92"/>
    <w:rsid w:val="000121F5"/>
    <w:rsid w:val="000124C5"/>
    <w:rsid w:val="00013FF3"/>
    <w:rsid w:val="00021501"/>
    <w:rsid w:val="0003313B"/>
    <w:rsid w:val="000503E1"/>
    <w:rsid w:val="00050DF9"/>
    <w:rsid w:val="000554F7"/>
    <w:rsid w:val="00057C2F"/>
    <w:rsid w:val="000665B5"/>
    <w:rsid w:val="00076279"/>
    <w:rsid w:val="000A507A"/>
    <w:rsid w:val="000C4AE3"/>
    <w:rsid w:val="000D5B6B"/>
    <w:rsid w:val="000D716E"/>
    <w:rsid w:val="000E4C83"/>
    <w:rsid w:val="000F1A8C"/>
    <w:rsid w:val="00100EE9"/>
    <w:rsid w:val="00111F57"/>
    <w:rsid w:val="001145B0"/>
    <w:rsid w:val="001306AD"/>
    <w:rsid w:val="00130E19"/>
    <w:rsid w:val="001333C2"/>
    <w:rsid w:val="00134174"/>
    <w:rsid w:val="001526E3"/>
    <w:rsid w:val="00160912"/>
    <w:rsid w:val="0017256B"/>
    <w:rsid w:val="00184A60"/>
    <w:rsid w:val="00197B9A"/>
    <w:rsid w:val="001A0D5E"/>
    <w:rsid w:val="001A11C9"/>
    <w:rsid w:val="001A5720"/>
    <w:rsid w:val="001B0DB5"/>
    <w:rsid w:val="001B21AF"/>
    <w:rsid w:val="001E7AC6"/>
    <w:rsid w:val="001F5364"/>
    <w:rsid w:val="001F727F"/>
    <w:rsid w:val="002160FB"/>
    <w:rsid w:val="00217C53"/>
    <w:rsid w:val="00233D25"/>
    <w:rsid w:val="002343D4"/>
    <w:rsid w:val="00240DCA"/>
    <w:rsid w:val="00260DC2"/>
    <w:rsid w:val="0027632E"/>
    <w:rsid w:val="002771DB"/>
    <w:rsid w:val="00277835"/>
    <w:rsid w:val="0028597C"/>
    <w:rsid w:val="002954FA"/>
    <w:rsid w:val="0029662D"/>
    <w:rsid w:val="002A547A"/>
    <w:rsid w:val="002B6C04"/>
    <w:rsid w:val="002C0030"/>
    <w:rsid w:val="002D070E"/>
    <w:rsid w:val="002D1BF8"/>
    <w:rsid w:val="002E2DB9"/>
    <w:rsid w:val="002F0228"/>
    <w:rsid w:val="00361286"/>
    <w:rsid w:val="0036488B"/>
    <w:rsid w:val="00367308"/>
    <w:rsid w:val="00386998"/>
    <w:rsid w:val="00395AD7"/>
    <w:rsid w:val="003A0EA3"/>
    <w:rsid w:val="003A23C5"/>
    <w:rsid w:val="003A6982"/>
    <w:rsid w:val="003B2CC6"/>
    <w:rsid w:val="003B7135"/>
    <w:rsid w:val="003D026B"/>
    <w:rsid w:val="003E10EE"/>
    <w:rsid w:val="003E1BA4"/>
    <w:rsid w:val="003F63E9"/>
    <w:rsid w:val="00402EC9"/>
    <w:rsid w:val="0041226A"/>
    <w:rsid w:val="00423251"/>
    <w:rsid w:val="00442C3B"/>
    <w:rsid w:val="00451E82"/>
    <w:rsid w:val="0045546B"/>
    <w:rsid w:val="00464AAE"/>
    <w:rsid w:val="00471E3C"/>
    <w:rsid w:val="00475EAA"/>
    <w:rsid w:val="004869EF"/>
    <w:rsid w:val="00492154"/>
    <w:rsid w:val="004A0973"/>
    <w:rsid w:val="004B0E00"/>
    <w:rsid w:val="004D0045"/>
    <w:rsid w:val="004E142D"/>
    <w:rsid w:val="004E1E2D"/>
    <w:rsid w:val="004E2B9A"/>
    <w:rsid w:val="004F13B1"/>
    <w:rsid w:val="004F5FD0"/>
    <w:rsid w:val="0051231C"/>
    <w:rsid w:val="00515F3B"/>
    <w:rsid w:val="00521CF1"/>
    <w:rsid w:val="0053474F"/>
    <w:rsid w:val="0053498E"/>
    <w:rsid w:val="00542A81"/>
    <w:rsid w:val="0054694A"/>
    <w:rsid w:val="00551480"/>
    <w:rsid w:val="00556C09"/>
    <w:rsid w:val="00563E86"/>
    <w:rsid w:val="005663BE"/>
    <w:rsid w:val="0057028B"/>
    <w:rsid w:val="005734A4"/>
    <w:rsid w:val="005745F2"/>
    <w:rsid w:val="00594855"/>
    <w:rsid w:val="005A5357"/>
    <w:rsid w:val="005B39C8"/>
    <w:rsid w:val="005B5A13"/>
    <w:rsid w:val="005C3F2E"/>
    <w:rsid w:val="005C57C7"/>
    <w:rsid w:val="005C5F41"/>
    <w:rsid w:val="005D589D"/>
    <w:rsid w:val="00604F5E"/>
    <w:rsid w:val="00611B76"/>
    <w:rsid w:val="00616935"/>
    <w:rsid w:val="0063040A"/>
    <w:rsid w:val="0063702E"/>
    <w:rsid w:val="00657818"/>
    <w:rsid w:val="00657896"/>
    <w:rsid w:val="00676279"/>
    <w:rsid w:val="006762C6"/>
    <w:rsid w:val="006816D1"/>
    <w:rsid w:val="006A1211"/>
    <w:rsid w:val="006A2766"/>
    <w:rsid w:val="006B6A3E"/>
    <w:rsid w:val="006D3198"/>
    <w:rsid w:val="006E0A12"/>
    <w:rsid w:val="006E1E5B"/>
    <w:rsid w:val="006E2C01"/>
    <w:rsid w:val="006F34FD"/>
    <w:rsid w:val="00735320"/>
    <w:rsid w:val="007670BC"/>
    <w:rsid w:val="007876C6"/>
    <w:rsid w:val="007D6C65"/>
    <w:rsid w:val="007E3F1C"/>
    <w:rsid w:val="00812960"/>
    <w:rsid w:val="00824FED"/>
    <w:rsid w:val="00827E21"/>
    <w:rsid w:val="0084572B"/>
    <w:rsid w:val="00873305"/>
    <w:rsid w:val="00874120"/>
    <w:rsid w:val="00885091"/>
    <w:rsid w:val="00885301"/>
    <w:rsid w:val="0088716E"/>
    <w:rsid w:val="008B3981"/>
    <w:rsid w:val="008B5AB6"/>
    <w:rsid w:val="008C1690"/>
    <w:rsid w:val="008E484B"/>
    <w:rsid w:val="008E7C39"/>
    <w:rsid w:val="008F2E0C"/>
    <w:rsid w:val="009011C7"/>
    <w:rsid w:val="00906F37"/>
    <w:rsid w:val="00907AAF"/>
    <w:rsid w:val="00931E0A"/>
    <w:rsid w:val="009343A2"/>
    <w:rsid w:val="00945ECA"/>
    <w:rsid w:val="00962B44"/>
    <w:rsid w:val="0098440D"/>
    <w:rsid w:val="009912E7"/>
    <w:rsid w:val="009946E5"/>
    <w:rsid w:val="009A4523"/>
    <w:rsid w:val="009B1CED"/>
    <w:rsid w:val="009E4827"/>
    <w:rsid w:val="009E5EFE"/>
    <w:rsid w:val="00A06717"/>
    <w:rsid w:val="00A22D0F"/>
    <w:rsid w:val="00A35B73"/>
    <w:rsid w:val="00A407CB"/>
    <w:rsid w:val="00A41A3E"/>
    <w:rsid w:val="00A4349F"/>
    <w:rsid w:val="00A67791"/>
    <w:rsid w:val="00A73CEC"/>
    <w:rsid w:val="00A75337"/>
    <w:rsid w:val="00AA6B39"/>
    <w:rsid w:val="00AA777F"/>
    <w:rsid w:val="00AD17EC"/>
    <w:rsid w:val="00AD6508"/>
    <w:rsid w:val="00B070C5"/>
    <w:rsid w:val="00B152CC"/>
    <w:rsid w:val="00B17802"/>
    <w:rsid w:val="00B54708"/>
    <w:rsid w:val="00B567E1"/>
    <w:rsid w:val="00B82153"/>
    <w:rsid w:val="00B9045F"/>
    <w:rsid w:val="00BA2D37"/>
    <w:rsid w:val="00BA7630"/>
    <w:rsid w:val="00BB58B3"/>
    <w:rsid w:val="00BC1CA8"/>
    <w:rsid w:val="00BC761A"/>
    <w:rsid w:val="00BD5C71"/>
    <w:rsid w:val="00BE6A23"/>
    <w:rsid w:val="00BE7A70"/>
    <w:rsid w:val="00BF4E62"/>
    <w:rsid w:val="00BF691A"/>
    <w:rsid w:val="00C0765B"/>
    <w:rsid w:val="00C13E3A"/>
    <w:rsid w:val="00C14BBF"/>
    <w:rsid w:val="00C226E2"/>
    <w:rsid w:val="00C247F9"/>
    <w:rsid w:val="00C26827"/>
    <w:rsid w:val="00C30439"/>
    <w:rsid w:val="00C36EDE"/>
    <w:rsid w:val="00C4430D"/>
    <w:rsid w:val="00C44F10"/>
    <w:rsid w:val="00C461B2"/>
    <w:rsid w:val="00C50F85"/>
    <w:rsid w:val="00C521C5"/>
    <w:rsid w:val="00C52810"/>
    <w:rsid w:val="00C7279B"/>
    <w:rsid w:val="00C775C5"/>
    <w:rsid w:val="00CA57D7"/>
    <w:rsid w:val="00CB2BFF"/>
    <w:rsid w:val="00CC11AA"/>
    <w:rsid w:val="00CC1D68"/>
    <w:rsid w:val="00CD1004"/>
    <w:rsid w:val="00CD37D7"/>
    <w:rsid w:val="00CF1323"/>
    <w:rsid w:val="00CF6C73"/>
    <w:rsid w:val="00D12869"/>
    <w:rsid w:val="00D1453D"/>
    <w:rsid w:val="00D34198"/>
    <w:rsid w:val="00D520DB"/>
    <w:rsid w:val="00D54546"/>
    <w:rsid w:val="00D557A5"/>
    <w:rsid w:val="00D567A8"/>
    <w:rsid w:val="00D77A0F"/>
    <w:rsid w:val="00D839C9"/>
    <w:rsid w:val="00DA2AA2"/>
    <w:rsid w:val="00DA59FD"/>
    <w:rsid w:val="00DB12E7"/>
    <w:rsid w:val="00DC41AB"/>
    <w:rsid w:val="00DC622B"/>
    <w:rsid w:val="00DC6F01"/>
    <w:rsid w:val="00E02DEB"/>
    <w:rsid w:val="00E0556E"/>
    <w:rsid w:val="00E221B5"/>
    <w:rsid w:val="00E27698"/>
    <w:rsid w:val="00E436DF"/>
    <w:rsid w:val="00E43C26"/>
    <w:rsid w:val="00E4490A"/>
    <w:rsid w:val="00E64170"/>
    <w:rsid w:val="00E66A5F"/>
    <w:rsid w:val="00E70528"/>
    <w:rsid w:val="00E8601B"/>
    <w:rsid w:val="00EA4056"/>
    <w:rsid w:val="00EC6587"/>
    <w:rsid w:val="00ED0D34"/>
    <w:rsid w:val="00EE169F"/>
    <w:rsid w:val="00EF1758"/>
    <w:rsid w:val="00EF2EB5"/>
    <w:rsid w:val="00F20D58"/>
    <w:rsid w:val="00F36E76"/>
    <w:rsid w:val="00F37EC3"/>
    <w:rsid w:val="00F57F4D"/>
    <w:rsid w:val="00F64B73"/>
    <w:rsid w:val="00F71771"/>
    <w:rsid w:val="00F753F4"/>
    <w:rsid w:val="00FB162A"/>
    <w:rsid w:val="00FE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F3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8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DCA"/>
    <w:pPr>
      <w:keepNext/>
      <w:numPr>
        <w:ilvl w:val="1"/>
        <w:numId w:val="1"/>
      </w:numPr>
      <w:spacing w:before="240" w:after="120" w:line="240" w:lineRule="auto"/>
      <w:jc w:val="center"/>
      <w:outlineLvl w:val="1"/>
    </w:pPr>
    <w:rPr>
      <w:rFonts w:ascii="Times New Roman" w:hAnsi="Times New Roman"/>
      <w:b/>
      <w:color w:val="00000A"/>
      <w:kern w:val="2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0E0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533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E00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0E00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0E00"/>
    <w:pPr>
      <w:keepNext/>
      <w:tabs>
        <w:tab w:val="num" w:pos="1296"/>
      </w:tabs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0E00"/>
    <w:pPr>
      <w:keepNext/>
      <w:tabs>
        <w:tab w:val="num" w:pos="1440"/>
      </w:tabs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0E00"/>
    <w:pPr>
      <w:keepNext/>
      <w:shd w:val="clear" w:color="auto" w:fill="FFFFFF"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0DCA"/>
    <w:rPr>
      <w:rFonts w:ascii="Times New Roman" w:eastAsia="Times New Roman" w:hAnsi="Times New Roman" w:cs="Times New Roman"/>
      <w:b/>
      <w:color w:val="00000A"/>
      <w:kern w:val="2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0E00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5337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0E00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0E0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0E0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B0E00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B0E00"/>
    <w:rPr>
      <w:rFonts w:ascii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styleId="ListParagraph">
    <w:name w:val="List Paragraph"/>
    <w:basedOn w:val="Normal"/>
    <w:uiPriority w:val="99"/>
    <w:qFormat/>
    <w:rsid w:val="00D12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876C6"/>
    <w:pPr>
      <w:spacing w:after="0" w:line="240" w:lineRule="auto"/>
      <w:jc w:val="center"/>
    </w:pPr>
    <w:rPr>
      <w:rFonts w:ascii="Times New Roman" w:hAnsi="Times New Roman"/>
      <w:color w:val="00000A"/>
      <w:kern w:val="2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6C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827E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Heading">
    <w:name w:val="Heading"/>
    <w:basedOn w:val="Normal"/>
    <w:next w:val="BodyText"/>
    <w:uiPriority w:val="99"/>
    <w:rsid w:val="00240DCA"/>
    <w:pPr>
      <w:spacing w:after="0" w:line="240" w:lineRule="auto"/>
      <w:jc w:val="center"/>
    </w:pPr>
    <w:rPr>
      <w:rFonts w:ascii="Times New Roman" w:hAnsi="Times New Roman"/>
      <w:color w:val="00000A"/>
      <w:kern w:val="2"/>
      <w:sz w:val="28"/>
      <w:szCs w:val="24"/>
      <w:lang w:eastAsia="zh-CN"/>
    </w:rPr>
  </w:style>
  <w:style w:type="character" w:customStyle="1" w:styleId="WW8Num1z6">
    <w:name w:val="WW8Num1z6"/>
    <w:uiPriority w:val="99"/>
    <w:rsid w:val="00240DCA"/>
  </w:style>
  <w:style w:type="character" w:customStyle="1" w:styleId="WW8Num1z3">
    <w:name w:val="WW8Num1z3"/>
    <w:uiPriority w:val="99"/>
    <w:rsid w:val="00DC6F01"/>
  </w:style>
  <w:style w:type="character" w:styleId="PlaceholderText">
    <w:name w:val="Placeholder Text"/>
    <w:basedOn w:val="DefaultParagraphFont"/>
    <w:uiPriority w:val="99"/>
    <w:semiHidden/>
    <w:rsid w:val="0098440D"/>
    <w:rPr>
      <w:rFonts w:cs="Times New Roman"/>
      <w:color w:val="808080"/>
    </w:rPr>
  </w:style>
  <w:style w:type="paragraph" w:customStyle="1" w:styleId="a0">
    <w:name w:val="Задание из таблицы"/>
    <w:basedOn w:val="Heading4"/>
    <w:link w:val="a1"/>
    <w:uiPriority w:val="99"/>
    <w:rsid w:val="00A75337"/>
    <w:pPr>
      <w:keepLines w:val="0"/>
      <w:spacing w:before="120" w:line="312" w:lineRule="auto"/>
      <w:ind w:firstLine="454"/>
      <w:jc w:val="both"/>
    </w:pPr>
    <w:rPr>
      <w:rFonts w:ascii="Times New Roman" w:hAnsi="Times New Roman"/>
      <w:b w:val="0"/>
      <w:bCs w:val="0"/>
      <w:iCs w:val="0"/>
      <w:color w:val="auto"/>
      <w:sz w:val="20"/>
      <w:szCs w:val="24"/>
      <w:lang w:val="uk-UA" w:eastAsia="ru-RU"/>
    </w:rPr>
  </w:style>
  <w:style w:type="character" w:customStyle="1" w:styleId="a1">
    <w:name w:val="Задание из таблицы Знак Знак"/>
    <w:link w:val="a0"/>
    <w:uiPriority w:val="99"/>
    <w:locked/>
    <w:rsid w:val="00A75337"/>
    <w:rPr>
      <w:rFonts w:ascii="Times New Roman" w:hAnsi="Times New Roman"/>
      <w:i/>
      <w:sz w:val="24"/>
      <w:lang w:val="uk-UA" w:eastAsia="ru-RU"/>
    </w:rPr>
  </w:style>
  <w:style w:type="paragraph" w:styleId="NormalWeb">
    <w:name w:val="Normal (Web)"/>
    <w:basedOn w:val="Normal"/>
    <w:uiPriority w:val="99"/>
    <w:rsid w:val="00BB5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DefaultParagraphFont"/>
    <w:uiPriority w:val="99"/>
    <w:rsid w:val="007670BC"/>
    <w:rPr>
      <w:rFonts w:cs="Times New Roman"/>
    </w:rPr>
  </w:style>
  <w:style w:type="character" w:customStyle="1" w:styleId="rvts19">
    <w:name w:val="rvts19"/>
    <w:basedOn w:val="DefaultParagraphFont"/>
    <w:uiPriority w:val="99"/>
    <w:rsid w:val="007670BC"/>
    <w:rPr>
      <w:rFonts w:cs="Times New Roman"/>
    </w:rPr>
  </w:style>
  <w:style w:type="character" w:customStyle="1" w:styleId="rvts16">
    <w:name w:val="rvts16"/>
    <w:basedOn w:val="DefaultParagraphFont"/>
    <w:uiPriority w:val="99"/>
    <w:rsid w:val="007670BC"/>
    <w:rPr>
      <w:rFonts w:cs="Times New Roman"/>
    </w:rPr>
  </w:style>
  <w:style w:type="character" w:customStyle="1" w:styleId="rvts21">
    <w:name w:val="rvts21"/>
    <w:basedOn w:val="DefaultParagraphFont"/>
    <w:uiPriority w:val="99"/>
    <w:rsid w:val="007670BC"/>
    <w:rPr>
      <w:rFonts w:cs="Times New Roman"/>
    </w:rPr>
  </w:style>
  <w:style w:type="character" w:customStyle="1" w:styleId="rvts14">
    <w:name w:val="rvts14"/>
    <w:basedOn w:val="DefaultParagraphFont"/>
    <w:uiPriority w:val="99"/>
    <w:rsid w:val="007670BC"/>
    <w:rPr>
      <w:rFonts w:cs="Times New Roman"/>
    </w:rPr>
  </w:style>
  <w:style w:type="paragraph" w:customStyle="1" w:styleId="a2">
    <w:name w:val="Химия"/>
    <w:basedOn w:val="Normal"/>
    <w:link w:val="a3"/>
    <w:uiPriority w:val="99"/>
    <w:rsid w:val="004B0E00"/>
    <w:pPr>
      <w:tabs>
        <w:tab w:val="left" w:pos="567"/>
        <w:tab w:val="left" w:pos="7938"/>
      </w:tabs>
      <w:overflowPunct w:val="0"/>
      <w:autoSpaceDE w:val="0"/>
      <w:autoSpaceDN w:val="0"/>
      <w:adjustRightInd w:val="0"/>
      <w:spacing w:after="0" w:line="312" w:lineRule="auto"/>
      <w:ind w:firstLine="454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3">
    <w:name w:val="Химия Знак"/>
    <w:link w:val="a2"/>
    <w:uiPriority w:val="99"/>
    <w:locked/>
    <w:rsid w:val="004B0E00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2"/>
    <w:uiPriority w:val="99"/>
    <w:rsid w:val="004B0E00"/>
    <w:rPr>
      <w:sz w:val="28"/>
      <w:lang w:val="uk-UA"/>
    </w:rPr>
  </w:style>
  <w:style w:type="paragraph" w:customStyle="1" w:styleId="a4">
    <w:name w:val="Химия_п"/>
    <w:basedOn w:val="a2"/>
    <w:uiPriority w:val="99"/>
    <w:rsid w:val="004B0E00"/>
    <w:rPr>
      <w:sz w:val="28"/>
      <w:lang w:val="uk-UA"/>
    </w:rPr>
  </w:style>
  <w:style w:type="character" w:customStyle="1" w:styleId="MTEquationSection">
    <w:name w:val="MTEquationSection"/>
    <w:uiPriority w:val="99"/>
    <w:rsid w:val="004B0E00"/>
    <w:rPr>
      <w:vanish/>
      <w:color w:val="FF0000"/>
      <w:sz w:val="24"/>
      <w:lang w:val="uk-UA"/>
    </w:rPr>
  </w:style>
  <w:style w:type="paragraph" w:styleId="Header">
    <w:name w:val="header"/>
    <w:basedOn w:val="Normal"/>
    <w:link w:val="HeaderChar"/>
    <w:uiPriority w:val="99"/>
    <w:rsid w:val="004B0E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0E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Normal"/>
    <w:uiPriority w:val="99"/>
    <w:rsid w:val="004B0E00"/>
    <w:pPr>
      <w:tabs>
        <w:tab w:val="center" w:pos="3232"/>
        <w:tab w:val="right" w:pos="6464"/>
      </w:tabs>
      <w:overflowPunct w:val="0"/>
      <w:autoSpaceDE w:val="0"/>
      <w:autoSpaceDN w:val="0"/>
      <w:adjustRightInd w:val="0"/>
      <w:spacing w:before="120" w:after="120" w:line="288" w:lineRule="auto"/>
      <w:textAlignment w:val="baseline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4B0E00"/>
    <w:pPr>
      <w:spacing w:after="0" w:line="240" w:lineRule="auto"/>
      <w:ind w:firstLine="851"/>
      <w:jc w:val="both"/>
    </w:pPr>
    <w:rPr>
      <w:rFonts w:ascii="Times New Roman" w:eastAsia="Times New Roman" w:hAnsi="Times New Roman"/>
      <w:spacing w:val="-2"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0E00"/>
    <w:rPr>
      <w:rFonts w:ascii="Times New Roman" w:hAnsi="Times New Roman" w:cs="Times New Roman"/>
      <w:spacing w:val="-2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4B0E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Pragmatica" w:eastAsia="Times New Roman" w:hAnsi="Pragmatica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0E00"/>
    <w:rPr>
      <w:rFonts w:ascii="Pragmatica" w:hAnsi="Pragmatica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B0E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 Химия_п + Первая строка:  0 см"/>
    <w:basedOn w:val="a4"/>
    <w:uiPriority w:val="99"/>
    <w:rsid w:val="004B0E00"/>
    <w:pPr>
      <w:ind w:firstLine="0"/>
    </w:pPr>
    <w:rPr>
      <w:sz w:val="20"/>
    </w:rPr>
  </w:style>
  <w:style w:type="paragraph" w:customStyle="1" w:styleId="a5">
    <w:name w:val="Найти"/>
    <w:basedOn w:val="Normal"/>
    <w:uiPriority w:val="99"/>
    <w:rsid w:val="004B0E00"/>
    <w:pPr>
      <w:tabs>
        <w:tab w:val="left" w:pos="567"/>
        <w:tab w:val="left" w:pos="7938"/>
      </w:tabs>
      <w:overflowPunct w:val="0"/>
      <w:autoSpaceDE w:val="0"/>
      <w:autoSpaceDN w:val="0"/>
      <w:adjustRightInd w:val="0"/>
      <w:spacing w:before="120" w:after="0" w:line="312" w:lineRule="auto"/>
      <w:ind w:left="-79"/>
      <w:jc w:val="both"/>
      <w:textAlignment w:val="baseline"/>
    </w:pPr>
    <w:rPr>
      <w:rFonts w:ascii="Times New Roman" w:eastAsia="Times New Roman" w:hAnsi="Times New Roman"/>
      <w:sz w:val="20"/>
      <w:szCs w:val="20"/>
      <w:vertAlign w:val="subscript"/>
      <w:lang w:val="uk-UA" w:eastAsia="ru-RU"/>
    </w:rPr>
  </w:style>
  <w:style w:type="paragraph" w:customStyle="1" w:styleId="10">
    <w:name w:val="Обычный1"/>
    <w:uiPriority w:val="99"/>
    <w:rsid w:val="004B0E00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99"/>
    <w:rsid w:val="004B0E0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4B0E0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B0E0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B0E0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0E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Формула"/>
    <w:basedOn w:val="Normal"/>
    <w:uiPriority w:val="99"/>
    <w:rsid w:val="004B0E00"/>
    <w:pPr>
      <w:spacing w:before="360" w:after="360" w:line="480" w:lineRule="auto"/>
      <w:jc w:val="center"/>
    </w:pPr>
    <w:rPr>
      <w:rFonts w:ascii="Times New Roman" w:eastAsia="MS Mincho" w:hAnsi="Times New Roman"/>
      <w:b/>
      <w:sz w:val="28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4B0E00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0E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Формула Знак"/>
    <w:uiPriority w:val="99"/>
    <w:rsid w:val="004B0E00"/>
    <w:rPr>
      <w:b/>
      <w:sz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4B0E00"/>
    <w:pPr>
      <w:spacing w:after="0" w:line="240" w:lineRule="auto"/>
      <w:ind w:firstLine="561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0E0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Formulacomment">
    <w:name w:val="Formula comment"/>
    <w:basedOn w:val="Normal"/>
    <w:next w:val="Normal"/>
    <w:uiPriority w:val="99"/>
    <w:rsid w:val="004B0E00"/>
    <w:pPr>
      <w:spacing w:after="0" w:line="360" w:lineRule="auto"/>
      <w:jc w:val="both"/>
    </w:pPr>
    <w:rPr>
      <w:rFonts w:ascii="Times New Roman" w:eastAsia="Batang" w:hAnsi="Times New Roman"/>
      <w:sz w:val="28"/>
      <w:szCs w:val="20"/>
      <w:lang w:val="en-US" w:eastAsia="ru-RU"/>
    </w:rPr>
  </w:style>
  <w:style w:type="paragraph" w:customStyle="1" w:styleId="a8">
    <w:name w:val="Номер варианта"/>
    <w:basedOn w:val="a2"/>
    <w:uiPriority w:val="99"/>
    <w:rsid w:val="004B0E00"/>
    <w:pPr>
      <w:keepNext/>
      <w:widowControl w:val="0"/>
      <w:tabs>
        <w:tab w:val="clear" w:pos="567"/>
        <w:tab w:val="clear" w:pos="7938"/>
      </w:tabs>
      <w:spacing w:before="120" w:after="120" w:line="288" w:lineRule="auto"/>
      <w:ind w:left="360" w:hanging="360"/>
      <w:jc w:val="center"/>
    </w:pPr>
    <w:rPr>
      <w:rFonts w:eastAsia="Batang"/>
      <w:b/>
    </w:rPr>
  </w:style>
  <w:style w:type="paragraph" w:customStyle="1" w:styleId="a9">
    <w:name w:val="Подпись к рисунку"/>
    <w:basedOn w:val="a2"/>
    <w:uiPriority w:val="99"/>
    <w:rsid w:val="004B0E00"/>
    <w:pPr>
      <w:widowControl w:val="0"/>
      <w:tabs>
        <w:tab w:val="left" w:pos="709"/>
      </w:tabs>
      <w:spacing w:after="240" w:line="288" w:lineRule="auto"/>
      <w:ind w:left="567" w:hanging="567"/>
    </w:pPr>
    <w:rPr>
      <w:rFonts w:eastAsia="Batang"/>
      <w:lang w:val="uk-UA"/>
    </w:rPr>
  </w:style>
  <w:style w:type="paragraph" w:customStyle="1" w:styleId="aa">
    <w:name w:val="Ячейка таблицы"/>
    <w:basedOn w:val="a2"/>
    <w:uiPriority w:val="99"/>
    <w:rsid w:val="004B0E00"/>
    <w:pPr>
      <w:spacing w:line="288" w:lineRule="auto"/>
      <w:ind w:firstLine="0"/>
      <w:jc w:val="center"/>
    </w:pPr>
  </w:style>
  <w:style w:type="paragraph" w:customStyle="1" w:styleId="Reference">
    <w:name w:val="Reference"/>
    <w:basedOn w:val="Normal"/>
    <w:uiPriority w:val="99"/>
    <w:rsid w:val="004B0E00"/>
    <w:pPr>
      <w:spacing w:after="0" w:line="288" w:lineRule="auto"/>
      <w:jc w:val="both"/>
    </w:pPr>
    <w:rPr>
      <w:rFonts w:ascii="Times New Roman" w:eastAsia="Batang" w:hAnsi="Times New Roman"/>
      <w:sz w:val="28"/>
      <w:szCs w:val="20"/>
      <w:lang w:val="en-GB" w:eastAsia="ru-RU"/>
    </w:rPr>
  </w:style>
  <w:style w:type="paragraph" w:customStyle="1" w:styleId="author">
    <w:name w:val="author"/>
    <w:basedOn w:val="Normal"/>
    <w:uiPriority w:val="99"/>
    <w:rsid w:val="004B0E00"/>
    <w:pPr>
      <w:tabs>
        <w:tab w:val="left" w:pos="284"/>
      </w:tabs>
      <w:spacing w:after="0" w:line="312" w:lineRule="auto"/>
      <w:ind w:left="567"/>
      <w:jc w:val="both"/>
    </w:pPr>
    <w:rPr>
      <w:rFonts w:ascii="Times New Roman" w:eastAsia="Batang" w:hAnsi="Times New Roman"/>
      <w:color w:val="000000"/>
      <w:sz w:val="20"/>
      <w:szCs w:val="20"/>
      <w:lang w:val="en-US" w:eastAsia="ru-RU"/>
    </w:rPr>
  </w:style>
  <w:style w:type="paragraph" w:customStyle="1" w:styleId="ab">
    <w:name w:val="ТАБЛИЦА"/>
    <w:basedOn w:val="Normal"/>
    <w:uiPriority w:val="99"/>
    <w:rsid w:val="004B0E00"/>
    <w:pPr>
      <w:keepNext/>
      <w:tabs>
        <w:tab w:val="left" w:pos="284"/>
      </w:tabs>
      <w:spacing w:before="120" w:after="120" w:line="240" w:lineRule="atLeast"/>
      <w:jc w:val="both"/>
    </w:pPr>
    <w:rPr>
      <w:rFonts w:ascii="Times New Roman" w:eastAsia="Batang" w:hAnsi="Times New Roman"/>
      <w:color w:val="000000"/>
      <w:sz w:val="20"/>
      <w:szCs w:val="20"/>
      <w:lang w:eastAsia="ru-RU"/>
    </w:rPr>
  </w:style>
  <w:style w:type="character" w:customStyle="1" w:styleId="ac">
    <w:name w:val="Определение"/>
    <w:uiPriority w:val="99"/>
    <w:rsid w:val="004B0E00"/>
    <w:rPr>
      <w:b/>
      <w:i/>
      <w:sz w:val="28"/>
      <w:lang w:val="uk-UA"/>
    </w:rPr>
  </w:style>
  <w:style w:type="paragraph" w:customStyle="1" w:styleId="ad">
    <w:name w:val="Текст задачи"/>
    <w:basedOn w:val="Normal"/>
    <w:uiPriority w:val="99"/>
    <w:rsid w:val="004B0E00"/>
    <w:pPr>
      <w:widowControl w:val="0"/>
      <w:spacing w:before="120" w:after="120" w:line="288" w:lineRule="auto"/>
      <w:ind w:firstLine="284"/>
      <w:jc w:val="both"/>
    </w:pPr>
    <w:rPr>
      <w:rFonts w:ascii="Times New Roman" w:eastAsia="Batang" w:hAnsi="Times New Roman"/>
      <w:i/>
      <w:sz w:val="28"/>
      <w:szCs w:val="28"/>
      <w:lang w:eastAsia="ru-RU"/>
    </w:rPr>
  </w:style>
  <w:style w:type="character" w:styleId="FollowedHyperlink">
    <w:name w:val="FollowedHyperlink"/>
    <w:basedOn w:val="DefaultParagraphFont"/>
    <w:uiPriority w:val="99"/>
    <w:rsid w:val="004B0E00"/>
    <w:rPr>
      <w:rFonts w:cs="Times New Roman"/>
      <w:color w:val="800080"/>
      <w:u w:val="single"/>
    </w:rPr>
  </w:style>
  <w:style w:type="paragraph" w:customStyle="1" w:styleId="9">
    <w:name w:val="Список 9"/>
    <w:basedOn w:val="Normal"/>
    <w:uiPriority w:val="99"/>
    <w:rsid w:val="004B0E00"/>
    <w:pPr>
      <w:widowControl w:val="0"/>
      <w:tabs>
        <w:tab w:val="left" w:pos="576"/>
        <w:tab w:val="left" w:pos="864"/>
        <w:tab w:val="left" w:pos="3456"/>
        <w:tab w:val="left" w:pos="9216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2">
    <w:name w:val="Об2"/>
    <w:basedOn w:val="Normal"/>
    <w:uiPriority w:val="99"/>
    <w:rsid w:val="004B0E0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/>
      <w:sz w:val="28"/>
      <w:szCs w:val="20"/>
      <w:lang w:val="uk-UA" w:eastAsia="ru-RU"/>
    </w:rPr>
  </w:style>
  <w:style w:type="paragraph" w:customStyle="1" w:styleId="a">
    <w:name w:val="Задание по вариантам"/>
    <w:basedOn w:val="a2"/>
    <w:link w:val="ae"/>
    <w:uiPriority w:val="99"/>
    <w:rsid w:val="004B0E00"/>
    <w:pPr>
      <w:numPr>
        <w:numId w:val="10"/>
      </w:numPr>
      <w:tabs>
        <w:tab w:val="clear" w:pos="7938"/>
      </w:tabs>
    </w:pPr>
    <w:rPr>
      <w:lang w:val="uk-UA"/>
    </w:rPr>
  </w:style>
  <w:style w:type="paragraph" w:customStyle="1" w:styleId="307700">
    <w:name w:val="Стиль Заголовок 3 + Справа:  077 см Перед:  0 пт После:  0 пт М..."/>
    <w:basedOn w:val="Heading3"/>
    <w:uiPriority w:val="99"/>
    <w:rsid w:val="004B0E00"/>
    <w:pPr>
      <w:keepLines w:val="0"/>
      <w:overflowPunct w:val="0"/>
      <w:autoSpaceDE w:val="0"/>
      <w:autoSpaceDN w:val="0"/>
      <w:adjustRightInd w:val="0"/>
      <w:spacing w:before="0" w:line="360" w:lineRule="auto"/>
      <w:ind w:right="437"/>
      <w:jc w:val="center"/>
      <w:textAlignment w:val="baseline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30770">
    <w:name w:val="Стиль Заголовок 3 + По ширине Справа:  077 см Перед:  0 пт Посл..."/>
    <w:basedOn w:val="Heading3"/>
    <w:uiPriority w:val="99"/>
    <w:rsid w:val="004B0E00"/>
    <w:pPr>
      <w:keepLines w:val="0"/>
      <w:overflowPunct w:val="0"/>
      <w:autoSpaceDE w:val="0"/>
      <w:autoSpaceDN w:val="0"/>
      <w:adjustRightInd w:val="0"/>
      <w:spacing w:before="0" w:line="360" w:lineRule="auto"/>
      <w:ind w:right="437"/>
      <w:jc w:val="both"/>
      <w:textAlignment w:val="baseline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3077">
    <w:name w:val="Стиль Заголовок 3 + не полужирный По ширине Справа:  077 см Пер..."/>
    <w:basedOn w:val="Heading3"/>
    <w:uiPriority w:val="99"/>
    <w:rsid w:val="004B0E00"/>
    <w:pPr>
      <w:keepLines w:val="0"/>
      <w:overflowPunct w:val="0"/>
      <w:autoSpaceDE w:val="0"/>
      <w:autoSpaceDN w:val="0"/>
      <w:adjustRightInd w:val="0"/>
      <w:spacing w:before="0" w:line="360" w:lineRule="auto"/>
      <w:ind w:right="437"/>
      <w:jc w:val="both"/>
      <w:textAlignment w:val="baseline"/>
    </w:pPr>
    <w:rPr>
      <w:rFonts w:ascii="Times New Roman" w:hAnsi="Times New Roman"/>
      <w:b w:val="0"/>
      <w:bCs w:val="0"/>
      <w:i/>
      <w:iCs/>
      <w:color w:val="auto"/>
      <w:sz w:val="20"/>
      <w:szCs w:val="20"/>
      <w:lang w:eastAsia="ru-RU"/>
    </w:rPr>
  </w:style>
  <w:style w:type="paragraph" w:customStyle="1" w:styleId="3004">
    <w:name w:val="Стиль Заголовок 3 + не курсив Справа:  004 см Междустр.интервал:..."/>
    <w:basedOn w:val="Heading3"/>
    <w:uiPriority w:val="99"/>
    <w:rsid w:val="004B0E00"/>
    <w:pPr>
      <w:keepLines w:val="0"/>
      <w:overflowPunct w:val="0"/>
      <w:autoSpaceDE w:val="0"/>
      <w:autoSpaceDN w:val="0"/>
      <w:adjustRightInd w:val="0"/>
      <w:spacing w:before="240" w:after="60" w:line="360" w:lineRule="auto"/>
      <w:ind w:right="23"/>
      <w:jc w:val="center"/>
      <w:textAlignment w:val="baseline"/>
    </w:pPr>
    <w:rPr>
      <w:rFonts w:ascii="Times New Roman" w:hAnsi="Times New Roman"/>
      <w:color w:val="auto"/>
      <w:sz w:val="20"/>
      <w:szCs w:val="20"/>
      <w:lang w:eastAsia="ru-RU"/>
    </w:rPr>
  </w:style>
  <w:style w:type="paragraph" w:customStyle="1" w:styleId="30040">
    <w:name w:val="Стиль Заголовок 3 + не полужирный не курсив Справа:  004 см Меж..."/>
    <w:basedOn w:val="Heading3"/>
    <w:uiPriority w:val="99"/>
    <w:rsid w:val="004B0E00"/>
    <w:pPr>
      <w:keepLines w:val="0"/>
      <w:overflowPunct w:val="0"/>
      <w:autoSpaceDE w:val="0"/>
      <w:autoSpaceDN w:val="0"/>
      <w:adjustRightInd w:val="0"/>
      <w:spacing w:before="240" w:after="60" w:line="360" w:lineRule="auto"/>
      <w:ind w:right="23"/>
      <w:jc w:val="center"/>
      <w:textAlignment w:val="baseline"/>
    </w:pPr>
    <w:rPr>
      <w:rFonts w:ascii="Times New Roman" w:hAnsi="Times New Roman"/>
      <w:b w:val="0"/>
      <w:bCs w:val="0"/>
      <w:color w:val="auto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4B0E00"/>
    <w:rPr>
      <w:rFonts w:cs="Times New Roman"/>
    </w:rPr>
  </w:style>
  <w:style w:type="character" w:customStyle="1" w:styleId="ae">
    <w:name w:val="Задание по вариантам Знак"/>
    <w:link w:val="a"/>
    <w:uiPriority w:val="99"/>
    <w:locked/>
    <w:rsid w:val="004B0E00"/>
    <w:rPr>
      <w:rFonts w:ascii="Times New Roman" w:hAnsi="Times New Roman"/>
      <w:sz w:val="20"/>
      <w:lang w:val="uk-UA" w:eastAsia="ru-RU"/>
    </w:rPr>
  </w:style>
  <w:style w:type="table" w:customStyle="1" w:styleId="11">
    <w:name w:val="Сетка таблицы1"/>
    <w:uiPriority w:val="99"/>
    <w:rsid w:val="00475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475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63" Type="http://schemas.openxmlformats.org/officeDocument/2006/relationships/image" Target="media/image4.wmf"/><Relationship Id="rId68" Type="http://schemas.openxmlformats.org/officeDocument/2006/relationships/oleObject" Target="embeddings/oleObject54.bin"/><Relationship Id="rId76" Type="http://schemas.openxmlformats.org/officeDocument/2006/relationships/oleObject" Target="embeddings/oleObject62.bin"/><Relationship Id="rId84" Type="http://schemas.openxmlformats.org/officeDocument/2006/relationships/oleObject" Target="embeddings/oleObject70.bin"/><Relationship Id="rId89" Type="http://schemas.openxmlformats.org/officeDocument/2006/relationships/oleObject" Target="embeddings/oleObject73.bin"/><Relationship Id="rId97" Type="http://schemas.openxmlformats.org/officeDocument/2006/relationships/image" Target="media/image14.png"/><Relationship Id="rId7" Type="http://schemas.openxmlformats.org/officeDocument/2006/relationships/footer" Target="footer1.xml"/><Relationship Id="rId71" Type="http://schemas.openxmlformats.org/officeDocument/2006/relationships/oleObject" Target="embeddings/oleObject57.bin"/><Relationship Id="rId92" Type="http://schemas.openxmlformats.org/officeDocument/2006/relationships/oleObject" Target="embeddings/oleObject7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9.bin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66" Type="http://schemas.openxmlformats.org/officeDocument/2006/relationships/image" Target="media/image7.wmf"/><Relationship Id="rId74" Type="http://schemas.openxmlformats.org/officeDocument/2006/relationships/oleObject" Target="embeddings/oleObject60.bin"/><Relationship Id="rId79" Type="http://schemas.openxmlformats.org/officeDocument/2006/relationships/oleObject" Target="embeddings/oleObject65.bin"/><Relationship Id="rId87" Type="http://schemas.openxmlformats.org/officeDocument/2006/relationships/oleObject" Target="embeddings/oleObject72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68.bin"/><Relationship Id="rId90" Type="http://schemas.openxmlformats.org/officeDocument/2006/relationships/oleObject" Target="embeddings/oleObject74.bin"/><Relationship Id="rId95" Type="http://schemas.openxmlformats.org/officeDocument/2006/relationships/image" Target="media/image13.wmf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image" Target="media/image5.wmf"/><Relationship Id="rId69" Type="http://schemas.openxmlformats.org/officeDocument/2006/relationships/oleObject" Target="embeddings/oleObject55.bin"/><Relationship Id="rId77" Type="http://schemas.openxmlformats.org/officeDocument/2006/relationships/oleObject" Target="embeddings/oleObject63.bin"/><Relationship Id="rId100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58.bin"/><Relationship Id="rId80" Type="http://schemas.openxmlformats.org/officeDocument/2006/relationships/oleObject" Target="embeddings/oleObject66.bin"/><Relationship Id="rId85" Type="http://schemas.openxmlformats.org/officeDocument/2006/relationships/oleObject" Target="embeddings/oleObject71.bin"/><Relationship Id="rId93" Type="http://schemas.openxmlformats.org/officeDocument/2006/relationships/image" Target="media/image11.png"/><Relationship Id="rId98" Type="http://schemas.openxmlformats.org/officeDocument/2006/relationships/image" Target="media/image15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3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56.bin"/><Relationship Id="rId75" Type="http://schemas.openxmlformats.org/officeDocument/2006/relationships/oleObject" Target="embeddings/oleObject61.bin"/><Relationship Id="rId83" Type="http://schemas.openxmlformats.org/officeDocument/2006/relationships/oleObject" Target="embeddings/oleObject69.bin"/><Relationship Id="rId88" Type="http://schemas.openxmlformats.org/officeDocument/2006/relationships/image" Target="media/image9.wmf"/><Relationship Id="rId91" Type="http://schemas.openxmlformats.org/officeDocument/2006/relationships/image" Target="media/image10.wmf"/><Relationship Id="rId96" Type="http://schemas.openxmlformats.org/officeDocument/2006/relationships/oleObject" Target="embeddings/oleObject7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image" Target="media/image6.wmf"/><Relationship Id="rId73" Type="http://schemas.openxmlformats.org/officeDocument/2006/relationships/oleObject" Target="embeddings/oleObject59.bin"/><Relationship Id="rId78" Type="http://schemas.openxmlformats.org/officeDocument/2006/relationships/oleObject" Target="embeddings/oleObject64.bin"/><Relationship Id="rId81" Type="http://schemas.openxmlformats.org/officeDocument/2006/relationships/oleObject" Target="embeddings/oleObject67.bin"/><Relationship Id="rId86" Type="http://schemas.openxmlformats.org/officeDocument/2006/relationships/image" Target="media/image8.wmf"/><Relationship Id="rId94" Type="http://schemas.openxmlformats.org/officeDocument/2006/relationships/image" Target="media/image12.png"/><Relationship Id="rId99" Type="http://schemas.openxmlformats.org/officeDocument/2006/relationships/image" Target="media/image16.pn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46</Pages>
  <Words>10460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Aseeva</dc:creator>
  <cp:keywords/>
  <dc:description/>
  <cp:lastModifiedBy>RIM</cp:lastModifiedBy>
  <cp:revision>12</cp:revision>
  <cp:lastPrinted>2023-04-04T09:12:00Z</cp:lastPrinted>
  <dcterms:created xsi:type="dcterms:W3CDTF">2023-03-27T08:11:00Z</dcterms:created>
  <dcterms:modified xsi:type="dcterms:W3CDTF">2023-04-06T07:12:00Z</dcterms:modified>
</cp:coreProperties>
</file>