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6F0C85" w14:paraId="1884CD5B" w14:textId="7777777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0A773E65" w14:textId="5F370416" w:rsidR="004952EA" w:rsidRPr="006F0C85" w:rsidRDefault="008D7F91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ВІКОВА ПСИХОЛОГІЯ</w:t>
            </w:r>
          </w:p>
          <w:p w14:paraId="1BA15D4B" w14:textId="77777777" w:rsidR="004952EA" w:rsidRPr="006F0C85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6F0C85" w14:paraId="56063AC3" w14:textId="7777777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6F0C85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37CB71EC" w:rsidR="004952EA" w:rsidRPr="006F0C85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6F0C85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6F0C85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6F0C85" w14:paraId="0AC32A54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480923C8" w14:textId="77777777" w:rsidR="004952EA" w:rsidRPr="006F0C85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54C5F0EC" w:rsidR="004952EA" w:rsidRPr="006F0C85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4952EA" w:rsidRPr="006F0C85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4952EA" w:rsidRPr="006F0C85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6F0C85" w14:paraId="5C4F61D2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7C3B8F36" w14:textId="77777777" w:rsidR="004952EA" w:rsidRPr="006F0C85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4952EA" w:rsidRPr="006F0C85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6F0C85" w14:paraId="05753211" w14:textId="7777777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4952EA" w:rsidRPr="006F0C85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6F0C85" w14:paraId="01FBEEF6" w14:textId="7777777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77E13254" w:rsidR="004952EA" w:rsidRPr="006F0C85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Підбуцька Ніна Вікторівна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2AACBAB8" w:rsidR="004952EA" w:rsidRPr="006F0C85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Nina</w:t>
            </w:r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Pidbutska</w:t>
            </w:r>
            <w:proofErr w:type="spellEnd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@</w:t>
            </w:r>
            <w:proofErr w:type="spellStart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khpi</w:t>
            </w:r>
            <w:proofErr w:type="spellEnd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edu</w:t>
            </w:r>
            <w:proofErr w:type="spellEnd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ua</w:t>
            </w:r>
            <w:proofErr w:type="spellEnd"/>
          </w:p>
        </w:tc>
      </w:tr>
      <w:tr w:rsidR="004952EA" w:rsidRPr="006F0C85" w14:paraId="1EE99D43" w14:textId="77777777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7A65DF89" w:rsidR="004952EA" w:rsidRPr="006F0C85" w:rsidRDefault="000A3B23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hAnsi="Times New Roman" w:cs="Times New Roman"/>
                <w:b/>
                <w:noProof/>
                <w:spacing w:val="-6"/>
                <w:sz w:val="26"/>
                <w:szCs w:val="26"/>
                <w:lang w:eastAsia="ru-RU"/>
              </w:rPr>
              <w:drawing>
                <wp:inline distT="0" distB="0" distL="0" distR="0" wp14:anchorId="3296AC73" wp14:editId="52DB5900">
                  <wp:extent cx="1047750" cy="1304925"/>
                  <wp:effectExtent l="0" t="0" r="0" b="9525"/>
                  <wp:docPr id="1" name="Рисунок 1" descr="C:\Users\Nina\Documents\Desktop\IMG-400х500_300 dp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Nina\Documents\Desktop\IMG-400х500_300 dp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BB86AFB" w14:textId="77777777" w:rsidR="000A3B23" w:rsidRPr="006F0C85" w:rsidRDefault="000A3B23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Доктор психологічних наук, доцент, професор кафедри педагогіки та психології управління соціальними системами імені акад. І.А. </w:t>
            </w:r>
            <w:proofErr w:type="spellStart"/>
            <w:r w:rsidRPr="006F0C85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6F0C85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17 років. Автор понад 100 наукових та навчально-методичних праць. Провідний лектор з дисциплін: «Вікова психологія», «Конфліктологія», «Педагогічна та професійна психологія», «Основи професійної психології»</w:t>
            </w:r>
          </w:p>
          <w:p w14:paraId="750A158C" w14:textId="4ADEADA5" w:rsidR="004952EA" w:rsidRPr="006F0C85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6F0C85" w14:paraId="37D1638F" w14:textId="7777777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4952EA" w:rsidRPr="006F0C85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6F0C85" w14:paraId="3D94AE10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6E5350C" w14:textId="77777777"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23104DF" w14:textId="0EFAF52D" w:rsidR="004952EA" w:rsidRPr="006F0C85" w:rsidRDefault="000A3B23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ОК здобувачі зможуть засвоїти знання з </w:t>
            </w:r>
            <w:r w:rsidR="00BB136C"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основ </w:t>
            </w:r>
            <w:r w:rsidR="008D7F91"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психічного розвитку особистості протягом життя</w:t>
            </w:r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4952EA" w:rsidRPr="006F0C85" w14:paraId="73400AA8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0BE6677E" w14:textId="77777777"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211D11C9" w14:textId="42ADE942" w:rsidR="004952EA" w:rsidRPr="006F0C85" w:rsidRDefault="00BB136C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</w:t>
            </w:r>
            <w:r w:rsidR="006F0C85"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Вікова психологія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є ознайомлення студентів з </w:t>
            </w:r>
            <w:r w:rsidR="008D7F91" w:rsidRPr="006F0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онтогенезом людини, основними силами розвитку, психологічними властивостями людини на різних етапах розвитку</w:t>
            </w:r>
            <w:r w:rsidR="008D7F91" w:rsidRPr="006F0C8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</w:tr>
      <w:tr w:rsidR="004952EA" w:rsidRPr="006F0C85" w14:paraId="0B22FF3E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AE5C989" w14:textId="77777777"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14:paraId="5C718C5F" w14:textId="75E4533A" w:rsidR="004952EA" w:rsidRPr="006F0C85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заняття</w:t>
            </w:r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самостійна</w:t>
            </w:r>
            <w:proofErr w:type="spellEnd"/>
            <w:proofErr w:type="gramEnd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Підсумковий</w:t>
            </w:r>
            <w:proofErr w:type="spellEnd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 w:rsidR="002425EA" w:rsidRPr="006F0C8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іспит</w:t>
            </w:r>
          </w:p>
        </w:tc>
      </w:tr>
      <w:tr w:rsidR="004952EA" w:rsidRPr="006F0C85" w14:paraId="0AA62A3D" w14:textId="7777777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14:paraId="58A6A21F" w14:textId="77777777"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14:paraId="0BA66CBC" w14:textId="34DF9463" w:rsidR="004952EA" w:rsidRPr="006F0C85" w:rsidRDefault="002425EA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</w:tr>
    </w:tbl>
    <w:p w14:paraId="0E915E3C" w14:textId="77777777" w:rsidR="004952EA" w:rsidRPr="006F0C85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6F0C85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14:paraId="79D8ED99" w14:textId="62C17D5C" w:rsidR="00636B6D" w:rsidRPr="006F0C85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14:paraId="33F32F07" w14:textId="50FD3E54" w:rsidR="002425EA" w:rsidRPr="006F0C85" w:rsidRDefault="002425EA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0C85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ПР4</w:t>
      </w:r>
      <w:r w:rsidRPr="006F0C85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Обґрунтовувати власну позицію, робити самостійні висновки за результатами власних досліджень і аналізу літературних джерел</w:t>
      </w:r>
    </w:p>
    <w:p w14:paraId="645391BF" w14:textId="37D412B0" w:rsidR="002425EA" w:rsidRPr="006F0C85" w:rsidRDefault="002425EA" w:rsidP="00B040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C85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ПР9</w:t>
      </w:r>
      <w:r w:rsidRPr="006F0C85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</w:t>
      </w:r>
      <w:r w:rsidRPr="006F0C8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DDDB1F1" w14:textId="78009AA2" w:rsidR="002425EA" w:rsidRPr="006F0C85" w:rsidRDefault="002425EA" w:rsidP="00B040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C85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ПР12</w:t>
      </w:r>
      <w:r w:rsidRPr="006F0C85">
        <w:rPr>
          <w:rFonts w:ascii="Times New Roman" w:hAnsi="Times New Roman" w:cs="Times New Roman"/>
          <w:sz w:val="28"/>
          <w:szCs w:val="28"/>
          <w:lang w:val="uk-UA"/>
        </w:rPr>
        <w:t xml:space="preserve">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</w:t>
      </w:r>
      <w:r w:rsidRPr="006F0C8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A3931DC" w14:textId="44303BB8" w:rsidR="002425EA" w:rsidRPr="006F0C85" w:rsidRDefault="002425EA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0C85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ПР16</w:t>
      </w:r>
      <w:r w:rsidRPr="006F0C85">
        <w:rPr>
          <w:rFonts w:ascii="Times New Roman" w:hAnsi="Times New Roman" w:cs="Times New Roman"/>
          <w:sz w:val="28"/>
          <w:szCs w:val="28"/>
          <w:lang w:val="uk-UA"/>
        </w:rPr>
        <w:t xml:space="preserve"> Знати, розуміти та дотримуватися етичних принципів професійної діяльності психолога.</w:t>
      </w:r>
    </w:p>
    <w:p w14:paraId="2575EFD6" w14:textId="4B5555D0" w:rsidR="00A9620B" w:rsidRPr="006F0C85" w:rsidRDefault="00A9620B" w:rsidP="00BB136C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</w:p>
    <w:p w14:paraId="6F132758" w14:textId="77777777" w:rsidR="00A9620B" w:rsidRPr="006F0C85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2200391" w14:textId="77777777" w:rsidR="00636B6D" w:rsidRPr="006F0C85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6F0C85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6F0C85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298B1B69" w14:textId="4A97DB5A" w:rsidR="00A9620B" w:rsidRPr="006F0C85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Тема1.</w:t>
      </w:r>
      <w:r w:rsidRPr="006F0C85">
        <w:rPr>
          <w:rFonts w:ascii="Times New Roman" w:hAnsi="Times New Roman" w:cs="Times New Roman"/>
          <w:bCs/>
          <w:i/>
          <w:iCs/>
          <w:spacing w:val="1"/>
          <w:sz w:val="26"/>
          <w:szCs w:val="26"/>
          <w:lang w:val="uk-UA"/>
        </w:rPr>
        <w:t xml:space="preserve"> </w:t>
      </w:r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Предмет, </w:t>
      </w:r>
      <w:proofErr w:type="spellStart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задачі</w:t>
      </w:r>
      <w:proofErr w:type="spellEnd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особливості</w:t>
      </w:r>
      <w:proofErr w:type="spellEnd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вікової</w:t>
      </w:r>
      <w:proofErr w:type="spellEnd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психології</w:t>
      </w:r>
      <w:proofErr w:type="spellEnd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як науки</w:t>
      </w:r>
    </w:p>
    <w:p w14:paraId="4A877701" w14:textId="33953182" w:rsidR="00A9620B" w:rsidRPr="006F0C85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Cs/>
          <w:i/>
          <w:iCs/>
          <w:spacing w:val="3"/>
          <w:sz w:val="26"/>
          <w:szCs w:val="26"/>
          <w:u w:val="single"/>
          <w:lang w:val="uk-UA"/>
        </w:rPr>
        <w:t>Тема 2.</w:t>
      </w:r>
      <w:r w:rsidRPr="006F0C85">
        <w:rPr>
          <w:rFonts w:ascii="Times New Roman" w:hAnsi="Times New Roman" w:cs="Times New Roman"/>
          <w:bCs/>
          <w:i/>
          <w:iCs/>
          <w:spacing w:val="3"/>
          <w:sz w:val="26"/>
          <w:szCs w:val="26"/>
          <w:lang w:val="uk-UA"/>
        </w:rPr>
        <w:t xml:space="preserve"> </w:t>
      </w:r>
      <w:proofErr w:type="spellStart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Категорії</w:t>
      </w:r>
      <w:proofErr w:type="spellEnd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розвиток</w:t>
      </w:r>
      <w:proofErr w:type="spellEnd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протиріччя</w:t>
      </w:r>
      <w:proofErr w:type="spellEnd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» у </w:t>
      </w:r>
      <w:proofErr w:type="spellStart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віковій</w:t>
      </w:r>
      <w:proofErr w:type="spellEnd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психології</w:t>
      </w:r>
      <w:proofErr w:type="spellEnd"/>
    </w:p>
    <w:p w14:paraId="47D64AAB" w14:textId="6E2D43E4" w:rsidR="00636B6D" w:rsidRPr="006F0C85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№3.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proofErr w:type="spellStart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Поняття</w:t>
      </w:r>
      <w:proofErr w:type="spellEnd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віку</w:t>
      </w:r>
      <w:proofErr w:type="spellEnd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психології</w:t>
      </w:r>
      <w:proofErr w:type="spellEnd"/>
    </w:p>
    <w:p w14:paraId="7340CB8B" w14:textId="54952815" w:rsidR="00A9620B" w:rsidRPr="006F0C85" w:rsidRDefault="00A9620B" w:rsidP="00B040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№4.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620F23" w:rsidRPr="006F0C85">
        <w:rPr>
          <w:rFonts w:ascii="Times New Roman" w:hAnsi="Times New Roman" w:cs="Times New Roman"/>
          <w:sz w:val="26"/>
          <w:szCs w:val="26"/>
          <w:lang w:val="uk-UA"/>
        </w:rPr>
        <w:t>Теорії психічного розвитку</w:t>
      </w:r>
    </w:p>
    <w:p w14:paraId="66F5C836" w14:textId="768D6007" w:rsidR="00BB136C" w:rsidRPr="006F0C85" w:rsidRDefault="00BB136C" w:rsidP="00BB13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№5.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proofErr w:type="spellStart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Період</w:t>
      </w:r>
      <w:proofErr w:type="spellEnd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дитинства</w:t>
      </w:r>
      <w:proofErr w:type="spellEnd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(2 </w:t>
      </w:r>
      <w:proofErr w:type="spellStart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місяці</w:t>
      </w:r>
      <w:proofErr w:type="spellEnd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 – 1 </w:t>
      </w:r>
      <w:proofErr w:type="spellStart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рік</w:t>
      </w:r>
      <w:proofErr w:type="spellEnd"/>
      <w:r w:rsidR="00620F23" w:rsidRPr="006F0C85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14:paraId="28A9D6A5" w14:textId="01E6CFC6" w:rsidR="00620F23" w:rsidRPr="006F0C85" w:rsidRDefault="00620F23" w:rsidP="00BB13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6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eastAsia="ru-RU"/>
        </w:rPr>
        <w:t>Раннє</w:t>
      </w:r>
      <w:proofErr w:type="spellEnd"/>
      <w:r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eastAsia="ru-RU"/>
        </w:rPr>
        <w:t>дитинство</w:t>
      </w:r>
      <w:proofErr w:type="spellEnd"/>
      <w:r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1 року до 3.</w:t>
      </w:r>
    </w:p>
    <w:p w14:paraId="478357EE" w14:textId="1B1F0084" w:rsidR="00620F23" w:rsidRPr="006F0C85" w:rsidRDefault="00620F23" w:rsidP="00BB13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7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eastAsia="ru-RU"/>
        </w:rPr>
        <w:t>Дошкільне</w:t>
      </w:r>
      <w:proofErr w:type="spellEnd"/>
      <w:r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eastAsia="ru-RU"/>
        </w:rPr>
        <w:t>дитинство</w:t>
      </w:r>
      <w:proofErr w:type="spellEnd"/>
      <w:r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3 до 7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eastAsia="ru-RU"/>
        </w:rPr>
        <w:t>років</w:t>
      </w:r>
      <w:proofErr w:type="spellEnd"/>
    </w:p>
    <w:p w14:paraId="378D828F" w14:textId="25E94A5B" w:rsidR="00620F23" w:rsidRPr="006F0C85" w:rsidRDefault="00620F23" w:rsidP="00BB13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8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eastAsia="ru-RU"/>
        </w:rPr>
        <w:t>Молодший</w:t>
      </w:r>
      <w:proofErr w:type="spellEnd"/>
      <w:r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eastAsia="ru-RU"/>
        </w:rPr>
        <w:t>шкільний</w:t>
      </w:r>
      <w:proofErr w:type="spellEnd"/>
      <w:r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eastAsia="ru-RU"/>
        </w:rPr>
        <w:t>вік</w:t>
      </w:r>
      <w:proofErr w:type="spellEnd"/>
      <w:r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7 до 10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eastAsia="ru-RU"/>
        </w:rPr>
        <w:t>років</w:t>
      </w:r>
      <w:proofErr w:type="spellEnd"/>
    </w:p>
    <w:p w14:paraId="3DFE6D35" w14:textId="15996B09" w:rsidR="00620F23" w:rsidRPr="006F0C85" w:rsidRDefault="00620F23" w:rsidP="00BB13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9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eastAsia="ru-RU"/>
        </w:rPr>
        <w:t>Підлітковий</w:t>
      </w:r>
      <w:proofErr w:type="spellEnd"/>
      <w:r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eastAsia="ru-RU"/>
        </w:rPr>
        <w:t>період</w:t>
      </w:r>
      <w:proofErr w:type="spellEnd"/>
      <w:r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6F0C85">
        <w:rPr>
          <w:rFonts w:ascii="Times New Roman" w:hAnsi="Times New Roman" w:cs="Times New Roman"/>
          <w:sz w:val="26"/>
          <w:szCs w:val="26"/>
          <w:lang w:eastAsia="ru-RU"/>
        </w:rPr>
        <w:t xml:space="preserve"> 11 до 14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eastAsia="ru-RU"/>
        </w:rPr>
        <w:t>років</w:t>
      </w:r>
      <w:proofErr w:type="spellEnd"/>
    </w:p>
    <w:p w14:paraId="29BEF3D6" w14:textId="32A3EA6F" w:rsidR="00620F23" w:rsidRPr="006F0C85" w:rsidRDefault="00620F23" w:rsidP="00BB13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10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Ранній юнацький вік – від 15 до 17 років</w:t>
      </w:r>
    </w:p>
    <w:p w14:paraId="5205B47E" w14:textId="2A81C0D2" w:rsidR="00620F23" w:rsidRPr="006F0C85" w:rsidRDefault="00620F23" w:rsidP="00BB13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11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Рання дорослість – від 20 до 40 років</w:t>
      </w:r>
    </w:p>
    <w:p w14:paraId="0152E11B" w14:textId="4D8B7264" w:rsidR="00BB136C" w:rsidRPr="006F0C85" w:rsidRDefault="00620F23" w:rsidP="00B040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12</w:t>
      </w:r>
      <w:r w:rsidRPr="006F0C85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Середня дорослість – від 40 до 60 років</w:t>
      </w:r>
    </w:p>
    <w:p w14:paraId="607B599F" w14:textId="77777777" w:rsidR="00BB136C" w:rsidRPr="006F0C85" w:rsidRDefault="00BB136C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36511EDC" w14:textId="02C1754F"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2425EA" w:rsidRPr="006F0C85">
        <w:rPr>
          <w:rFonts w:ascii="Times New Roman" w:hAnsi="Times New Roman" w:cs="Times New Roman"/>
          <w:sz w:val="26"/>
          <w:szCs w:val="26"/>
          <w:lang w:val="uk-UA"/>
        </w:rPr>
        <w:t>Вікова психологія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14:paraId="6119A600" w14:textId="77777777"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3002442A" w14:textId="77777777"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61FDC3E4" w14:textId="77777777"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5F50EA5A" w14:textId="77777777"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14:paraId="3E3B6772" w14:textId="77777777"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7FC57B6" w14:textId="77777777" w:rsidR="00BB136C" w:rsidRPr="006F0C85" w:rsidRDefault="00BB136C" w:rsidP="00BB136C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76BD85AE" w14:textId="77777777" w:rsidR="00BB136C" w:rsidRPr="006F0C85" w:rsidRDefault="00BB136C" w:rsidP="00BB136C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5FBE56A0" w14:textId="77777777" w:rsidR="00BB136C" w:rsidRPr="006F0C85" w:rsidRDefault="00BB136C" w:rsidP="00BB136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МЕТОДИ КОНТРОЛЮ</w:t>
      </w:r>
    </w:p>
    <w:p w14:paraId="240E200D" w14:textId="3B3226B2" w:rsidR="00BB136C" w:rsidRPr="006F0C85" w:rsidRDefault="00BB136C" w:rsidP="00BB136C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«</w:t>
      </w:r>
      <w:r w:rsidR="002425EA" w:rsidRPr="006F0C85">
        <w:rPr>
          <w:rFonts w:ascii="Times New Roman" w:hAnsi="Times New Roman" w:cs="Times New Roman"/>
          <w:sz w:val="26"/>
          <w:szCs w:val="26"/>
          <w:lang w:val="uk-UA"/>
        </w:rPr>
        <w:t>Вікова психологія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14:paraId="4CF06A17" w14:textId="77777777" w:rsidR="00BB136C" w:rsidRPr="006F0C85" w:rsidRDefault="00BB136C" w:rsidP="00BB136C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6F0C85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6F0C85">
        <w:rPr>
          <w:rFonts w:ascii="Times New Roman" w:hAnsi="Times New Roman" w:cs="Times New Roman"/>
          <w:sz w:val="26"/>
          <w:szCs w:val="26"/>
        </w:rPr>
        <w:t xml:space="preserve"> у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6F0C85">
        <w:rPr>
          <w:rFonts w:ascii="Times New Roman" w:hAnsi="Times New Roman" w:cs="Times New Roman"/>
          <w:sz w:val="26"/>
          <w:szCs w:val="26"/>
        </w:rPr>
        <w:t>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6F0C85">
        <w:rPr>
          <w:rFonts w:ascii="Times New Roman" w:hAnsi="Times New Roman" w:cs="Times New Roman"/>
          <w:sz w:val="26"/>
          <w:szCs w:val="26"/>
        </w:rPr>
        <w:t xml:space="preserve"> на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6F0C85">
        <w:rPr>
          <w:rFonts w:ascii="Times New Roman" w:hAnsi="Times New Roman" w:cs="Times New Roman"/>
          <w:sz w:val="26"/>
          <w:szCs w:val="26"/>
        </w:rPr>
        <w:t>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6F0C85">
        <w:rPr>
          <w:rFonts w:ascii="Times New Roman" w:hAnsi="Times New Roman" w:cs="Times New Roman"/>
          <w:sz w:val="26"/>
          <w:szCs w:val="26"/>
        </w:rPr>
        <w:t>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6F0C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22C641" w14:textId="77777777" w:rsidR="00BB136C" w:rsidRPr="006F0C85" w:rsidRDefault="00BB136C" w:rsidP="00BB136C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6F0C85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6F0C85">
        <w:rPr>
          <w:rFonts w:ascii="Times New Roman" w:hAnsi="Times New Roman" w:cs="Times New Roman"/>
          <w:sz w:val="26"/>
          <w:szCs w:val="26"/>
        </w:rPr>
        <w:t xml:space="preserve">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6F0C85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571C738B" w14:textId="77777777" w:rsidR="00BB136C" w:rsidRPr="006F0C85" w:rsidRDefault="00BB136C" w:rsidP="00BB136C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0C85">
        <w:rPr>
          <w:rFonts w:ascii="Times New Roman" w:hAnsi="Times New Roman" w:cs="Times New Roman"/>
          <w:sz w:val="26"/>
          <w:szCs w:val="26"/>
        </w:rPr>
        <w:t>з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6F0C85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6F0C85">
        <w:rPr>
          <w:rFonts w:ascii="Times New Roman" w:hAnsi="Times New Roman" w:cs="Times New Roman"/>
          <w:sz w:val="26"/>
          <w:szCs w:val="26"/>
        </w:rPr>
        <w:t>;</w:t>
      </w:r>
    </w:p>
    <w:p w14:paraId="798983B8" w14:textId="77777777" w:rsidR="00BB136C" w:rsidRPr="006F0C85" w:rsidRDefault="00BB136C" w:rsidP="00BB136C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0C85">
        <w:rPr>
          <w:rFonts w:ascii="Times New Roman" w:hAnsi="Times New Roman" w:cs="Times New Roman"/>
          <w:sz w:val="26"/>
          <w:szCs w:val="26"/>
        </w:rPr>
        <w:t>з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6F0C85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6F0C85">
        <w:rPr>
          <w:rFonts w:ascii="Times New Roman" w:hAnsi="Times New Roman" w:cs="Times New Roman"/>
          <w:sz w:val="26"/>
          <w:szCs w:val="26"/>
        </w:rPr>
        <w:t>.</w:t>
      </w:r>
    </w:p>
    <w:p w14:paraId="2B8F1D16" w14:textId="77777777" w:rsidR="00BB136C" w:rsidRPr="006F0C85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6F0C85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6F0C85">
        <w:rPr>
          <w:rFonts w:ascii="Times New Roman" w:hAnsi="Times New Roman" w:cs="Times New Roman"/>
          <w:sz w:val="26"/>
          <w:szCs w:val="26"/>
        </w:rPr>
        <w:t xml:space="preserve">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6F0C85">
        <w:rPr>
          <w:rFonts w:ascii="Times New Roman" w:hAnsi="Times New Roman" w:cs="Times New Roman"/>
          <w:sz w:val="26"/>
          <w:szCs w:val="26"/>
        </w:rPr>
        <w:t xml:space="preserve">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6F0C85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F0C85">
        <w:rPr>
          <w:rFonts w:ascii="Times New Roman" w:hAnsi="Times New Roman" w:cs="Times New Roman"/>
          <w:sz w:val="26"/>
          <w:szCs w:val="26"/>
        </w:rPr>
        <w:t xml:space="preserve"> в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6F0C85">
        <w:rPr>
          <w:rFonts w:ascii="Times New Roman" w:hAnsi="Times New Roman" w:cs="Times New Roman"/>
          <w:sz w:val="26"/>
          <w:szCs w:val="26"/>
        </w:rPr>
        <w:t>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6F0C85">
        <w:rPr>
          <w:rFonts w:ascii="Times New Roman" w:hAnsi="Times New Roman" w:cs="Times New Roman"/>
          <w:sz w:val="26"/>
          <w:szCs w:val="26"/>
        </w:rPr>
        <w:t xml:space="preserve"> у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6F0C85">
        <w:rPr>
          <w:rFonts w:ascii="Times New Roman" w:hAnsi="Times New Roman" w:cs="Times New Roman"/>
          <w:sz w:val="26"/>
          <w:szCs w:val="26"/>
        </w:rPr>
        <w:t>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6F0C85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2C5B968E" w14:textId="77777777" w:rsidR="00BB136C" w:rsidRPr="006F0C85" w:rsidRDefault="00BB136C" w:rsidP="00BB136C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6F0C85">
        <w:rPr>
          <w:rFonts w:ascii="Times New Roman" w:hAnsi="Times New Roman" w:cs="Times New Roman"/>
          <w:sz w:val="26"/>
          <w:szCs w:val="26"/>
        </w:rPr>
        <w:t xml:space="preserve"> 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6F0C85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14:paraId="50AB9CF4" w14:textId="77777777" w:rsidR="00BB136C" w:rsidRPr="006F0C85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45A1DDC0" w14:textId="405A94B0" w:rsidR="00A9620B" w:rsidRPr="006F0C85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</w:rPr>
        <w:t>Студент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вважається допущеним</w:t>
      </w:r>
      <w:r w:rsidRPr="006F0C85">
        <w:rPr>
          <w:rFonts w:ascii="Times New Roman" w:hAnsi="Times New Roman" w:cs="Times New Roman"/>
          <w:sz w:val="26"/>
          <w:szCs w:val="26"/>
        </w:rPr>
        <w:t xml:space="preserve"> до семестрового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екзамену</w:t>
      </w:r>
      <w:r w:rsidRPr="006F0C85">
        <w:rPr>
          <w:rFonts w:ascii="Times New Roman" w:hAnsi="Times New Roman" w:cs="Times New Roman"/>
          <w:sz w:val="26"/>
          <w:szCs w:val="26"/>
        </w:rPr>
        <w:t xml:space="preserve"> з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навчальної дисципліни</w:t>
      </w:r>
      <w:r w:rsidRPr="006F0C85">
        <w:rPr>
          <w:rFonts w:ascii="Times New Roman" w:hAnsi="Times New Roman" w:cs="Times New Roman"/>
          <w:sz w:val="26"/>
          <w:szCs w:val="26"/>
        </w:rPr>
        <w:t xml:space="preserve"> за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умови повного відпрацювання усіх практичних </w:t>
      </w:r>
      <w:r w:rsidRPr="006F0C85">
        <w:rPr>
          <w:rFonts w:ascii="Times New Roman" w:hAnsi="Times New Roman" w:cs="Times New Roman"/>
          <w:sz w:val="26"/>
          <w:szCs w:val="26"/>
        </w:rPr>
        <w:t>занять,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передбачених навчальною програмою</w:t>
      </w:r>
      <w:r w:rsidRPr="006F0C85">
        <w:rPr>
          <w:rFonts w:ascii="Times New Roman" w:hAnsi="Times New Roman" w:cs="Times New Roman"/>
          <w:sz w:val="26"/>
          <w:szCs w:val="26"/>
        </w:rPr>
        <w:t xml:space="preserve"> з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дисципліни</w:t>
      </w:r>
    </w:p>
    <w:p w14:paraId="6E06ECFD" w14:textId="77777777" w:rsidR="00BB136C" w:rsidRPr="006F0C85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3005BA4" w14:textId="3C30AB60" w:rsidR="00F1773A" w:rsidRPr="006F0C85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6F0C85">
        <w:rPr>
          <w:b w:val="0"/>
          <w:bCs w:val="0"/>
        </w:rPr>
        <w:t>Студент</w:t>
      </w:r>
      <w:r w:rsidRPr="006F0C85">
        <w:rPr>
          <w:b w:val="0"/>
          <w:bCs w:val="0"/>
          <w:lang w:val="uk-UA"/>
        </w:rPr>
        <w:t xml:space="preserve"> вважається допущеним</w:t>
      </w:r>
      <w:r w:rsidRPr="006F0C85">
        <w:rPr>
          <w:b w:val="0"/>
          <w:bCs w:val="0"/>
        </w:rPr>
        <w:t xml:space="preserve"> до семестрового</w:t>
      </w:r>
      <w:r w:rsidRPr="006F0C85">
        <w:rPr>
          <w:b w:val="0"/>
          <w:bCs w:val="0"/>
          <w:lang w:val="uk-UA"/>
        </w:rPr>
        <w:t xml:space="preserve"> екзамену</w:t>
      </w:r>
      <w:r w:rsidRPr="006F0C85">
        <w:rPr>
          <w:b w:val="0"/>
          <w:bCs w:val="0"/>
        </w:rPr>
        <w:t xml:space="preserve"> з</w:t>
      </w:r>
      <w:r w:rsidRPr="006F0C85">
        <w:rPr>
          <w:b w:val="0"/>
          <w:bCs w:val="0"/>
          <w:lang w:val="uk-UA"/>
        </w:rPr>
        <w:t xml:space="preserve"> навчальної дисципліни</w:t>
      </w:r>
      <w:r w:rsidRPr="006F0C85">
        <w:rPr>
          <w:b w:val="0"/>
          <w:bCs w:val="0"/>
        </w:rPr>
        <w:t xml:space="preserve"> за</w:t>
      </w:r>
      <w:r w:rsidRPr="006F0C85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6F0C85">
        <w:rPr>
          <w:b w:val="0"/>
          <w:bCs w:val="0"/>
        </w:rPr>
        <w:t>занять,</w:t>
      </w:r>
      <w:r w:rsidRPr="006F0C85">
        <w:rPr>
          <w:b w:val="0"/>
          <w:bCs w:val="0"/>
          <w:lang w:val="uk-UA"/>
        </w:rPr>
        <w:t xml:space="preserve"> передбачених навчальною програмою</w:t>
      </w:r>
      <w:r w:rsidRPr="006F0C85">
        <w:rPr>
          <w:b w:val="0"/>
          <w:bCs w:val="0"/>
        </w:rPr>
        <w:t xml:space="preserve"> з</w:t>
      </w:r>
      <w:r w:rsidRPr="006F0C85">
        <w:rPr>
          <w:b w:val="0"/>
          <w:bCs w:val="0"/>
          <w:lang w:val="uk-UA"/>
        </w:rPr>
        <w:t xml:space="preserve"> дисципліни</w:t>
      </w:r>
    </w:p>
    <w:p w14:paraId="322B5F03" w14:textId="77777777" w:rsidR="00A9620B" w:rsidRPr="006F0C85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14:paraId="3FC865F1" w14:textId="77777777" w:rsidR="00F1773A" w:rsidRPr="006F0C85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6F0C85">
        <w:rPr>
          <w:lang w:val="uk-UA" w:eastAsia="uk-UA"/>
        </w:rPr>
        <w:t>Розподіл балів, які отримують студенти</w:t>
      </w:r>
    </w:p>
    <w:p w14:paraId="5F75DEC7" w14:textId="77777777" w:rsidR="00FB0B89" w:rsidRPr="006F0C85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14:paraId="47F053DB" w14:textId="06DD380E" w:rsidR="00122496" w:rsidRPr="006F0C85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6F0C85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6F0C85">
        <w:rPr>
          <w:rStyle w:val="2"/>
          <w:b w:val="0"/>
          <w:bCs w:val="0"/>
          <w:u w:val="none"/>
          <w:lang w:val="uk-UA" w:eastAsia="uk-UA"/>
        </w:rPr>
        <w:t>1</w:t>
      </w:r>
      <w:r w:rsidRPr="006F0C85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24"/>
        <w:gridCol w:w="723"/>
        <w:gridCol w:w="723"/>
        <w:gridCol w:w="723"/>
        <w:gridCol w:w="723"/>
        <w:gridCol w:w="724"/>
        <w:gridCol w:w="724"/>
        <w:gridCol w:w="724"/>
        <w:gridCol w:w="526"/>
        <w:gridCol w:w="544"/>
        <w:gridCol w:w="534"/>
        <w:gridCol w:w="765"/>
        <w:gridCol w:w="1413"/>
      </w:tblGrid>
      <w:tr w:rsidR="006F0C85" w:rsidRPr="006F0C85" w14:paraId="620885FA" w14:textId="77777777" w:rsidTr="00063A1D">
        <w:tc>
          <w:tcPr>
            <w:tcW w:w="8776" w:type="dxa"/>
            <w:gridSpan w:val="12"/>
          </w:tcPr>
          <w:p w14:paraId="279081CB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C85">
              <w:rPr>
                <w:rFonts w:ascii="Times New Roman" w:hAnsi="Times New Roman"/>
                <w:sz w:val="24"/>
                <w:szCs w:val="24"/>
              </w:rPr>
              <w:t>Поточне</w:t>
            </w:r>
            <w:proofErr w:type="spellEnd"/>
            <w:r w:rsidRPr="006F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C85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6F0C8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F0C85">
              <w:rPr>
                <w:rFonts w:ascii="Times New Roman" w:hAnsi="Times New Roman"/>
                <w:sz w:val="24"/>
                <w:szCs w:val="24"/>
              </w:rPr>
              <w:t>самостійна</w:t>
            </w:r>
            <w:proofErr w:type="spellEnd"/>
            <w:r w:rsidRPr="006F0C85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795" w:type="dxa"/>
          </w:tcPr>
          <w:p w14:paraId="6DD01026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Підсумкова кіл-</w:t>
            </w:r>
            <w:proofErr w:type="spellStart"/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ть</w:t>
            </w:r>
            <w:proofErr w:type="spellEnd"/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6F0C85" w:rsidRPr="006F0C85" w14:paraId="56712826" w14:textId="77777777" w:rsidTr="00063A1D">
        <w:tc>
          <w:tcPr>
            <w:tcW w:w="3180" w:type="dxa"/>
            <w:gridSpan w:val="4"/>
          </w:tcPr>
          <w:p w14:paraId="7C08B18A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 w:bidi="hi-IN"/>
              </w:rPr>
              <w:t>Змістовий модуль №1</w:t>
            </w:r>
          </w:p>
        </w:tc>
        <w:tc>
          <w:tcPr>
            <w:tcW w:w="3183" w:type="dxa"/>
            <w:gridSpan w:val="4"/>
          </w:tcPr>
          <w:p w14:paraId="749006A5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 w:bidi="hi-IN"/>
              </w:rPr>
              <w:t>Змістовий модуль №2</w:t>
            </w:r>
          </w:p>
        </w:tc>
        <w:tc>
          <w:tcPr>
            <w:tcW w:w="1123" w:type="dxa"/>
            <w:gridSpan w:val="2"/>
          </w:tcPr>
          <w:p w14:paraId="545BF089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</w:p>
        </w:tc>
        <w:tc>
          <w:tcPr>
            <w:tcW w:w="560" w:type="dxa"/>
          </w:tcPr>
          <w:p w14:paraId="662796B4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ІЗ</w:t>
            </w:r>
          </w:p>
        </w:tc>
        <w:tc>
          <w:tcPr>
            <w:tcW w:w="730" w:type="dxa"/>
          </w:tcPr>
          <w:p w14:paraId="17CD568D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795" w:type="dxa"/>
            <w:vMerge w:val="restart"/>
          </w:tcPr>
          <w:p w14:paraId="3B7E2CED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28E416F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6F0C85" w:rsidRPr="006F0C85" w14:paraId="4CE41A51" w14:textId="77777777" w:rsidTr="00063A1D">
        <w:tc>
          <w:tcPr>
            <w:tcW w:w="795" w:type="dxa"/>
          </w:tcPr>
          <w:p w14:paraId="4E1E1824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1</w:t>
            </w:r>
          </w:p>
        </w:tc>
        <w:tc>
          <w:tcPr>
            <w:tcW w:w="795" w:type="dxa"/>
          </w:tcPr>
          <w:p w14:paraId="7390EADA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2</w:t>
            </w:r>
          </w:p>
        </w:tc>
        <w:tc>
          <w:tcPr>
            <w:tcW w:w="795" w:type="dxa"/>
          </w:tcPr>
          <w:p w14:paraId="198E9BDE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3</w:t>
            </w:r>
          </w:p>
        </w:tc>
        <w:tc>
          <w:tcPr>
            <w:tcW w:w="795" w:type="dxa"/>
          </w:tcPr>
          <w:p w14:paraId="0EFE5211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4</w:t>
            </w:r>
          </w:p>
        </w:tc>
        <w:tc>
          <w:tcPr>
            <w:tcW w:w="795" w:type="dxa"/>
          </w:tcPr>
          <w:p w14:paraId="4D9F156A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5</w:t>
            </w:r>
          </w:p>
        </w:tc>
        <w:tc>
          <w:tcPr>
            <w:tcW w:w="796" w:type="dxa"/>
          </w:tcPr>
          <w:p w14:paraId="6B056909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6</w:t>
            </w:r>
          </w:p>
        </w:tc>
        <w:tc>
          <w:tcPr>
            <w:tcW w:w="796" w:type="dxa"/>
          </w:tcPr>
          <w:p w14:paraId="499B5CD4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7</w:t>
            </w:r>
          </w:p>
        </w:tc>
        <w:tc>
          <w:tcPr>
            <w:tcW w:w="796" w:type="dxa"/>
          </w:tcPr>
          <w:p w14:paraId="684513D8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8</w:t>
            </w:r>
          </w:p>
        </w:tc>
        <w:tc>
          <w:tcPr>
            <w:tcW w:w="549" w:type="dxa"/>
          </w:tcPr>
          <w:p w14:paraId="3D1735B6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4" w:type="dxa"/>
          </w:tcPr>
          <w:p w14:paraId="3E7464B4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0" w:type="dxa"/>
          </w:tcPr>
          <w:p w14:paraId="12482236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74553CC4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14:paraId="05093287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85" w:rsidRPr="006F0C85" w14:paraId="18D677B0" w14:textId="77777777" w:rsidTr="00063A1D">
        <w:tc>
          <w:tcPr>
            <w:tcW w:w="795" w:type="dxa"/>
          </w:tcPr>
          <w:p w14:paraId="65D274E2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</w:tcPr>
          <w:p w14:paraId="55DAEBAD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</w:tcPr>
          <w:p w14:paraId="4A902310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</w:tcPr>
          <w:p w14:paraId="169E0723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</w:tcPr>
          <w:p w14:paraId="478499E3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6" w:type="dxa"/>
          </w:tcPr>
          <w:p w14:paraId="451080F1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6" w:type="dxa"/>
          </w:tcPr>
          <w:p w14:paraId="252F7179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6" w:type="dxa"/>
          </w:tcPr>
          <w:p w14:paraId="2820F338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9" w:type="dxa"/>
          </w:tcPr>
          <w:p w14:paraId="131F7108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4" w:type="dxa"/>
          </w:tcPr>
          <w:p w14:paraId="383FF089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0" w:type="dxa"/>
          </w:tcPr>
          <w:p w14:paraId="07FB8D31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30" w:type="dxa"/>
          </w:tcPr>
          <w:p w14:paraId="586446F9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95" w:type="dxa"/>
            <w:vMerge/>
          </w:tcPr>
          <w:p w14:paraId="1A03A4D0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03840A6" w14:textId="77777777" w:rsidR="00A9620B" w:rsidRPr="006F0C85" w:rsidRDefault="00A9620B" w:rsidP="00A9620B">
      <w:pPr>
        <w:pStyle w:val="7"/>
        <w:ind w:firstLine="0"/>
        <w:rPr>
          <w:b w:val="0"/>
          <w:sz w:val="26"/>
          <w:szCs w:val="26"/>
        </w:rPr>
      </w:pPr>
    </w:p>
    <w:p w14:paraId="5914E264" w14:textId="77777777" w:rsidR="00A9620B" w:rsidRPr="006F0C85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1608BC2D" w14:textId="77777777" w:rsidR="005118D4" w:rsidRPr="006F0C85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6827C4DD" w14:textId="77777777" w:rsidR="004952EA" w:rsidRPr="006F0C85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14:paraId="58B84D2B" w14:textId="77777777" w:rsidR="004952EA" w:rsidRPr="006F0C85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6F0C85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6F0C85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6F0C85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lastRenderedPageBreak/>
        <w:t>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6F0C85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6F0C85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6F0C85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6F0C85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6F0C85">
        <w:rPr>
          <w:rFonts w:ascii="Times New Roman" w:hAnsi="Times New Roman" w:cs="Times New Roman"/>
          <w:sz w:val="26"/>
          <w:szCs w:val="26"/>
        </w:rPr>
        <w:t>S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6F0C85">
        <w:rPr>
          <w:rFonts w:ascii="Times New Roman" w:hAnsi="Times New Roman" w:cs="Times New Roman"/>
          <w:sz w:val="26"/>
          <w:szCs w:val="26"/>
        </w:rPr>
        <w:t>D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6F0C85">
        <w:rPr>
          <w:rFonts w:ascii="Times New Roman" w:hAnsi="Times New Roman" w:cs="Times New Roman"/>
          <w:sz w:val="26"/>
          <w:szCs w:val="26"/>
        </w:rPr>
        <w:t>F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6F0C85">
        <w:rPr>
          <w:rFonts w:ascii="Times New Roman" w:hAnsi="Times New Roman" w:cs="Times New Roman"/>
          <w:sz w:val="26"/>
          <w:szCs w:val="26"/>
        </w:rPr>
        <w:t>F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B01B78" w14:textId="77777777"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1AB6F0" w14:textId="77777777"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E90834" w14:textId="77777777"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6F0C85" w14:paraId="1BF6A84D" w14:textId="77777777" w:rsidTr="00C15664">
        <w:trPr>
          <w:trHeight w:val="377"/>
        </w:trPr>
        <w:tc>
          <w:tcPr>
            <w:tcW w:w="1560" w:type="dxa"/>
            <w:vMerge w:val="restart"/>
          </w:tcPr>
          <w:p w14:paraId="31D73F81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14:paraId="4872409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14:paraId="62250A6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14:paraId="420D86B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6F0C85" w14:paraId="39344B31" w14:textId="77777777" w:rsidTr="00C15664">
        <w:trPr>
          <w:trHeight w:val="489"/>
        </w:trPr>
        <w:tc>
          <w:tcPr>
            <w:tcW w:w="1560" w:type="dxa"/>
            <w:vMerge/>
          </w:tcPr>
          <w:p w14:paraId="60A348D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14:paraId="732D78A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14:paraId="3279983F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7DD2881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14:paraId="10BCE1EF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6F0C85" w14:paraId="76B00D27" w14:textId="77777777" w:rsidTr="00C15664">
        <w:trPr>
          <w:trHeight w:val="321"/>
        </w:trPr>
        <w:tc>
          <w:tcPr>
            <w:tcW w:w="1560" w:type="dxa"/>
          </w:tcPr>
          <w:p w14:paraId="2635679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69D344E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14:paraId="690704D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14:paraId="4D52A64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14:paraId="76C174F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6F0C85" w14:paraId="39C3DE3D" w14:textId="77777777" w:rsidTr="00C15664">
        <w:trPr>
          <w:trHeight w:val="3735"/>
        </w:trPr>
        <w:tc>
          <w:tcPr>
            <w:tcW w:w="1560" w:type="dxa"/>
          </w:tcPr>
          <w:p w14:paraId="5AF575A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14:paraId="7B96BC4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12FBFED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6F0C85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14:paraId="15552CA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14:paraId="2774657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14:paraId="376506D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6F0C85" w14:paraId="42365D3B" w14:textId="77777777" w:rsidTr="00C15664">
        <w:trPr>
          <w:trHeight w:val="145"/>
        </w:trPr>
        <w:tc>
          <w:tcPr>
            <w:tcW w:w="1560" w:type="dxa"/>
          </w:tcPr>
          <w:p w14:paraId="2A31A13A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14:paraId="1698120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14:paraId="5835B1E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117292EA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аргументовані відповіді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14:paraId="64C651C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містять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6F0C85" w14:paraId="5CE9A004" w14:textId="77777777" w:rsidTr="00C15664">
        <w:trPr>
          <w:trHeight w:val="145"/>
        </w:trPr>
        <w:tc>
          <w:tcPr>
            <w:tcW w:w="1560" w:type="dxa"/>
          </w:tcPr>
          <w:p w14:paraId="3AA36D2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6F0C85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6F0C85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6F0C85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14:paraId="39CA124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14:paraId="7AEFED1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4BD8401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421E790F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14:paraId="5C69AB9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6F0C85" w14:paraId="0973EDD4" w14:textId="77777777" w:rsidTr="00C15664">
        <w:trPr>
          <w:trHeight w:val="145"/>
        </w:trPr>
        <w:tc>
          <w:tcPr>
            <w:tcW w:w="1560" w:type="dxa"/>
          </w:tcPr>
          <w:p w14:paraId="09ACAE9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14:paraId="27AC877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14:paraId="64C3ACE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2E3F6A3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45A8B45F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6F0C85" w14:paraId="7CF1615C" w14:textId="77777777" w:rsidTr="00C15664">
        <w:trPr>
          <w:trHeight w:val="2807"/>
        </w:trPr>
        <w:tc>
          <w:tcPr>
            <w:tcW w:w="1560" w:type="dxa"/>
          </w:tcPr>
          <w:p w14:paraId="3F7783E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14:paraId="6BCA0B5A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0F1AB7F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176CEE5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32E37D7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6F0C85" w14:paraId="6CC698D5" w14:textId="77777777" w:rsidTr="00C15664">
        <w:trPr>
          <w:trHeight w:val="3005"/>
        </w:trPr>
        <w:tc>
          <w:tcPr>
            <w:tcW w:w="1560" w:type="dxa"/>
          </w:tcPr>
          <w:p w14:paraId="5330FA4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FDAF4A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A6048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14:paraId="4E8B5A3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10248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562C41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EC91F4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14:paraId="01BB890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846D4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0AB7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4DA6F76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196E130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6F0C85" w14:paraId="557F08F0" w14:textId="77777777" w:rsidTr="00C15664">
        <w:trPr>
          <w:trHeight w:val="2793"/>
        </w:trPr>
        <w:tc>
          <w:tcPr>
            <w:tcW w:w="1560" w:type="dxa"/>
          </w:tcPr>
          <w:p w14:paraId="19E2124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14:paraId="7841F81A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F0C85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14:paraId="22C7FAD1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0B9A47CA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6F0C85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6F0C85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6F0C85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6F0C85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14:paraId="5F9BD5B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14:paraId="1AC3682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6EA570" w14:textId="77777777" w:rsidR="00F1773A" w:rsidRPr="006F0C85" w:rsidRDefault="00F1773A">
      <w:pPr>
        <w:rPr>
          <w:rFonts w:ascii="Times New Roman" w:hAnsi="Times New Roman" w:cs="Times New Roman"/>
          <w:sz w:val="26"/>
          <w:szCs w:val="26"/>
        </w:rPr>
      </w:pPr>
    </w:p>
    <w:p w14:paraId="65CFC161" w14:textId="77777777" w:rsidR="00A9620B" w:rsidRPr="006F0C85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58444EEC" w14:textId="77777777" w:rsidR="00A9620B" w:rsidRPr="006F0C85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6D9FC718" w14:textId="6E3A93C8" w:rsidR="00A9620B" w:rsidRPr="006F0C85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6F0C85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6F0C85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6F0C85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14:paraId="10E32450" w14:textId="77777777" w:rsidR="006F0C85" w:rsidRPr="006F0C85" w:rsidRDefault="006707BB" w:rsidP="006F0C85">
      <w:pPr>
        <w:pStyle w:val="a8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hyperlink r:id="rId7" w:history="1">
        <w:proofErr w:type="spellStart"/>
        <w:r w:rsidR="006F0C85" w:rsidRPr="006F0C8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Павелків</w:t>
        </w:r>
        <w:proofErr w:type="spellEnd"/>
        <w:r w:rsidR="006F0C85" w:rsidRPr="006F0C8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, Роман </w:t>
        </w:r>
        <w:proofErr w:type="spellStart"/>
        <w:r w:rsidR="006F0C85" w:rsidRPr="006F0C8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Володимирович</w:t>
        </w:r>
        <w:proofErr w:type="spellEnd"/>
      </w:hyperlink>
      <w:r w:rsidR="006F0C85"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F0C85"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F0C85"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 </w:t>
      </w:r>
      <w:proofErr w:type="spellStart"/>
      <w:r w:rsidR="006F0C85"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Вікова</w:t>
      </w:r>
      <w:proofErr w:type="spellEnd"/>
      <w:r w:rsidR="006F0C85"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F0C85"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психологія</w:t>
      </w:r>
      <w:proofErr w:type="spellEnd"/>
      <w:r w:rsidR="006F0C85"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[Текст</w:t>
      </w:r>
      <w:proofErr w:type="gramStart"/>
      <w:r w:rsidR="006F0C85"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6F0C85"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F0C85"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підручник</w:t>
      </w:r>
      <w:proofErr w:type="spellEnd"/>
      <w:r w:rsidR="006F0C85"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Р. В. </w:t>
      </w:r>
      <w:proofErr w:type="spellStart"/>
      <w:r w:rsidR="006F0C85"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Павелків</w:t>
      </w:r>
      <w:proofErr w:type="spellEnd"/>
      <w:r w:rsidR="006F0C85"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spellStart"/>
      <w:proofErr w:type="gramStart"/>
      <w:r w:rsidR="006F0C85"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="006F0C85"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6F0C85"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Кондор, 2015. - 469 с. </w:t>
      </w:r>
    </w:p>
    <w:p w14:paraId="74F4C296" w14:textId="77777777" w:rsidR="006F0C85" w:rsidRPr="006F0C85" w:rsidRDefault="006F0C85" w:rsidP="006F0C8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proofErr w:type="spellStart"/>
        <w:r w:rsidRPr="006F0C8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Дуткевич</w:t>
        </w:r>
        <w:proofErr w:type="spellEnd"/>
        <w:r w:rsidRPr="006F0C8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, Т. В.</w:t>
        </w:r>
      </w:hyperlink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Дитяча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психологія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навч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посібник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Т. В.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Дуткевич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К. :</w:t>
      </w:r>
      <w:proofErr w:type="gram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учбової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літ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., 2012. - 424 с.</w:t>
      </w:r>
    </w:p>
    <w:p w14:paraId="6CD9F72A" w14:textId="77777777" w:rsidR="006F0C85" w:rsidRPr="006F0C85" w:rsidRDefault="006F0C85" w:rsidP="006F0C85">
      <w:pPr>
        <w:pStyle w:val="a8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proofErr w:type="spellStart"/>
        <w:r w:rsidRPr="006F0C8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Савчин</w:t>
        </w:r>
        <w:proofErr w:type="spellEnd"/>
        <w:r w:rsidRPr="006F0C8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, Мирослав </w:t>
        </w:r>
        <w:proofErr w:type="spellStart"/>
        <w:r w:rsidRPr="006F0C8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Васильович</w:t>
        </w:r>
        <w:proofErr w:type="spellEnd"/>
      </w:hyperlink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.     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Вікова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психологія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навч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посібник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М. В.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Савчин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Л. П. Василенко. - 2-ге вид., доп. - </w:t>
      </w:r>
      <w:proofErr w:type="spellStart"/>
      <w:proofErr w:type="gram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Академвидав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, 2011. - 384 с.</w:t>
      </w:r>
    </w:p>
    <w:p w14:paraId="00EBFE13" w14:textId="77777777" w:rsidR="006F0C85" w:rsidRPr="006F0C85" w:rsidRDefault="006F0C85" w:rsidP="006F0C85">
      <w:pPr>
        <w:pStyle w:val="a8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10" w:history="1">
        <w:r w:rsidRPr="006F0C8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 xml:space="preserve">Гуцало, Емілія </w:t>
        </w:r>
        <w:proofErr w:type="spellStart"/>
        <w:r w:rsidRPr="006F0C8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Ун-Сунівна</w:t>
        </w:r>
        <w:proofErr w:type="spellEnd"/>
      </w:hyperlink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Психологія</w:t>
      </w: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вікового розвитку особистості : Практикум [Текст] :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.-метод.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/ Емілія Гуцало ;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Кіровогр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пед. ун-т ім. </w:t>
      </w: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К. Винниченка. - </w:t>
      </w:r>
      <w:proofErr w:type="spellStart"/>
      <w:proofErr w:type="gram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Кіровоград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Александрова М. В., 2012. - 179 с.</w:t>
      </w:r>
    </w:p>
    <w:p w14:paraId="787EBD18" w14:textId="77777777" w:rsidR="006F0C85" w:rsidRPr="006F0C85" w:rsidRDefault="006F0C85" w:rsidP="006F0C85">
      <w:pPr>
        <w:pStyle w:val="a8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   </w:t>
      </w:r>
      <w:hyperlink r:id="rId11" w:history="1">
        <w:r w:rsidRPr="006F0C8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Dacey, John S.</w:t>
        </w:r>
      </w:hyperlink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   Adolescent development [Text] / John Dacey, Maureen Kenny. - Madison </w:t>
      </w:r>
      <w:proofErr w:type="gram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etc. :</w:t>
      </w:r>
      <w:proofErr w:type="gram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WCB Brown &amp; Benchmark Publishers, 1994. - XXII, 536 p. </w:t>
      </w:r>
    </w:p>
    <w:p w14:paraId="312949A4" w14:textId="77777777" w:rsidR="006F0C85" w:rsidRPr="006F0C85" w:rsidRDefault="006F0C85" w:rsidP="006F0C85">
      <w:pPr>
        <w:pStyle w:val="a8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 </w:t>
      </w:r>
      <w:hyperlink r:id="rId12" w:history="1">
        <w:proofErr w:type="spellStart"/>
        <w:r w:rsidRPr="006F0C8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Поліщук</w:t>
        </w:r>
        <w:proofErr w:type="spellEnd"/>
        <w:r w:rsidRPr="006F0C8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, </w:t>
        </w:r>
        <w:proofErr w:type="spellStart"/>
        <w:r w:rsidRPr="006F0C8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Валерій</w:t>
        </w:r>
        <w:proofErr w:type="spellEnd"/>
        <w:r w:rsidRPr="006F0C8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Миколайович</w:t>
        </w:r>
      </w:hyperlink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Віковий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кризовий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розвиток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людини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народження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дорослості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[Текст] :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навч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посіб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/ В. М.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Поліщук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spellStart"/>
      <w:proofErr w:type="gram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Суми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Університетська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книга, 2020. - 460 с</w:t>
      </w:r>
    </w:p>
    <w:p w14:paraId="17FAEAA1" w14:textId="77777777" w:rsidR="006F0C85" w:rsidRPr="006F0C85" w:rsidRDefault="006F0C85" w:rsidP="006F0C85">
      <w:pPr>
        <w:pStyle w:val="a8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Theoretical and applied aspects of the development of modern psychology and pedagogy [Text</w:t>
      </w:r>
      <w:proofErr w:type="gram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 :</w:t>
      </w:r>
      <w:proofErr w:type="gram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collective monograph / S. P.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Bielavin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T. I.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Bielavina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I. N. Bila [et al.] ; V.I. Vernadsky Taurida Nat.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Univ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Lviv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Toruń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Liha-Pres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, 2019. - 223 p.</w:t>
      </w:r>
    </w:p>
    <w:p w14:paraId="1007D1FF" w14:textId="77777777" w:rsidR="006F0C85" w:rsidRPr="006F0C85" w:rsidRDefault="006F0C85" w:rsidP="006F0C85">
      <w:pPr>
        <w:pStyle w:val="a8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The innovative potential of psychology in the development of the modern man [Text] / [S. I.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Babatina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O. M.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Kikinezhdi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N.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Tavrovetska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et al.]. - </w:t>
      </w:r>
      <w:proofErr w:type="spellStart"/>
      <w:proofErr w:type="gram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Lviv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Toruń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Liha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-Pres, 2019. - 111 p.</w:t>
      </w:r>
    </w:p>
    <w:p w14:paraId="170FDD42" w14:textId="77777777" w:rsidR="006F0C85" w:rsidRPr="006F0C85" w:rsidRDefault="006F0C85" w:rsidP="006F0C85">
      <w:pPr>
        <w:pStyle w:val="a8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Psychology of personality professional development [Text</w:t>
      </w:r>
      <w:proofErr w:type="gram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 :</w:t>
      </w:r>
      <w:proofErr w:type="gram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collective monograph / M.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Smulson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O.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Volobuieva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M.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Tomchuk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[et al.]. - </w:t>
      </w:r>
      <w:proofErr w:type="spellStart"/>
      <w:proofErr w:type="gram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Lviv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Toruń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 </w:t>
      </w:r>
      <w:proofErr w:type="spellStart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Liha</w:t>
      </w:r>
      <w:proofErr w:type="spellEnd"/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-Pres, 2019. - IV, 148 p</w:t>
      </w:r>
    </w:p>
    <w:p w14:paraId="56A7FA9A" w14:textId="77777777" w:rsidR="006F0C85" w:rsidRPr="006F0C85" w:rsidRDefault="006F0C85" w:rsidP="006F0C85">
      <w:pPr>
        <w:pStyle w:val="a8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C85">
        <w:rPr>
          <w:rFonts w:ascii="Times New Roman" w:hAnsi="Times New Roman" w:cs="Times New Roman"/>
          <w:sz w:val="24"/>
          <w:szCs w:val="24"/>
          <w:lang w:val="en-US"/>
        </w:rPr>
        <w:t xml:space="preserve"> Pillemer David B., White Sheldon H. (eds.) Developmental Psychology and Social Change: Research, History and Policy / </w:t>
      </w: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Cambridge University Press, 2005. — 412 p.</w:t>
      </w:r>
    </w:p>
    <w:p w14:paraId="0545C6AF" w14:textId="77777777" w:rsidR="006F0C85" w:rsidRPr="006F0C85" w:rsidRDefault="006F0C85" w:rsidP="006F0C85">
      <w:pPr>
        <w:pStyle w:val="a8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C85">
        <w:rPr>
          <w:rFonts w:ascii="Times New Roman" w:hAnsi="Times New Roman" w:cs="Times New Roman"/>
          <w:sz w:val="24"/>
          <w:szCs w:val="24"/>
          <w:lang w:val="en-US"/>
        </w:rPr>
        <w:t xml:space="preserve">Wood C., Littleton K., Sheehy K. Developmental Psychology in Action / </w:t>
      </w: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Blackwell Publishing. Printed and bound in the United Kingdom by The Alden Group, Oxford. </w:t>
      </w:r>
      <w:r w:rsidRPr="006F0C85">
        <w:rPr>
          <w:rFonts w:ascii="Times New Roman" w:hAnsi="Times New Roman" w:cs="Times New Roman"/>
          <w:sz w:val="24"/>
          <w:szCs w:val="24"/>
          <w:shd w:val="clear" w:color="auto" w:fill="FFFFFF"/>
        </w:rPr>
        <w:t>2006. -235 p.</w:t>
      </w:r>
    </w:p>
    <w:p w14:paraId="60E3C7CB" w14:textId="77777777" w:rsidR="006F0C85" w:rsidRPr="006F0C85" w:rsidRDefault="006F0C85" w:rsidP="006F0C85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p w14:paraId="16A83885" w14:textId="30F547EF" w:rsidR="004952EA" w:rsidRPr="006F0C85" w:rsidRDefault="004952EA" w:rsidP="006F0C85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14:paraId="4E8CFF09" w14:textId="77777777" w:rsidR="00C82462" w:rsidRPr="006F0C85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14:paraId="1220E95E" w14:textId="77777777" w:rsidR="00C82462" w:rsidRPr="006F0C85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6F0C85">
        <w:rPr>
          <w:b/>
          <w:lang w:val="uk-UA" w:eastAsia="uk-UA"/>
        </w:rPr>
        <w:t>Структурно-логічна схема вивчення навчальної дисципліни</w:t>
      </w:r>
    </w:p>
    <w:p w14:paraId="13A5809C" w14:textId="77777777" w:rsidR="00C82462" w:rsidRPr="006F0C85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4F43A2C2" w14:textId="77777777" w:rsidR="00C82462" w:rsidRPr="006F0C85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6F0C85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6F0C85">
        <w:rPr>
          <w:rStyle w:val="2"/>
          <w:b w:val="0"/>
          <w:bCs w:val="0"/>
          <w:u w:val="none"/>
          <w:lang w:val="uk-UA" w:eastAsia="uk-UA"/>
        </w:rPr>
        <w:t>4</w:t>
      </w:r>
      <w:r w:rsidRPr="006F0C85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6F0C85">
        <w:rPr>
          <w:rStyle w:val="2"/>
          <w:b w:val="0"/>
          <w:bCs w:val="0"/>
          <w:u w:val="none"/>
          <w:lang w:val="uk-UA" w:eastAsia="uk-UA"/>
        </w:rPr>
        <w:t>П</w:t>
      </w:r>
      <w:r w:rsidRPr="006F0C85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F5439" w:rsidRPr="006F0C85" w14:paraId="14AFE7E2" w14:textId="77777777" w:rsidTr="005F3A70">
        <w:tc>
          <w:tcPr>
            <w:tcW w:w="4785" w:type="dxa"/>
          </w:tcPr>
          <w:p w14:paraId="70C7CE41" w14:textId="77777777" w:rsidR="002F5439" w:rsidRPr="006F0C85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C409564" w14:textId="77777777" w:rsidR="002F5439" w:rsidRPr="006F0C85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6F0C85" w14:paraId="5257BE13" w14:textId="77777777" w:rsidTr="00C82462">
        <w:tc>
          <w:tcPr>
            <w:tcW w:w="4785" w:type="dxa"/>
            <w:vAlign w:val="center"/>
          </w:tcPr>
          <w:p w14:paraId="3B5F98AD" w14:textId="762CB9E3" w:rsidR="00C82462" w:rsidRPr="006F0C85" w:rsidRDefault="006F0C85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6F0C85">
              <w:rPr>
                <w:bCs/>
                <w:lang w:val="uk-UA" w:eastAsia="uk-UA"/>
              </w:rPr>
              <w:t>Загальна психологія</w:t>
            </w:r>
          </w:p>
        </w:tc>
        <w:tc>
          <w:tcPr>
            <w:tcW w:w="4786" w:type="dxa"/>
            <w:vAlign w:val="center"/>
          </w:tcPr>
          <w:p w14:paraId="5D70FAF0" w14:textId="64A95FE4" w:rsidR="00C82462" w:rsidRPr="006F0C85" w:rsidRDefault="006F0C85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6F0C85">
              <w:rPr>
                <w:bCs/>
                <w:lang w:val="uk-UA" w:eastAsia="uk-UA"/>
              </w:rPr>
              <w:t>Соціальна психологія</w:t>
            </w:r>
          </w:p>
        </w:tc>
      </w:tr>
      <w:tr w:rsidR="00C82462" w:rsidRPr="006F0C85" w14:paraId="42A2FBF0" w14:textId="77777777" w:rsidTr="00C82462">
        <w:tc>
          <w:tcPr>
            <w:tcW w:w="4785" w:type="dxa"/>
            <w:vAlign w:val="center"/>
          </w:tcPr>
          <w:p w14:paraId="0B23C688" w14:textId="77777777" w:rsidR="00C82462" w:rsidRPr="006F0C85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76840AE5" w14:textId="04AE1C1C" w:rsidR="00C82462" w:rsidRPr="006F0C85" w:rsidRDefault="006F0C85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6F0C85">
              <w:rPr>
                <w:bCs/>
                <w:lang w:val="uk-UA" w:eastAsia="uk-UA"/>
              </w:rPr>
              <w:t>Психодіагностика</w:t>
            </w:r>
          </w:p>
        </w:tc>
      </w:tr>
      <w:tr w:rsidR="00C82462" w:rsidRPr="006F0C85" w14:paraId="30040595" w14:textId="77777777" w:rsidTr="00C82462">
        <w:tc>
          <w:tcPr>
            <w:tcW w:w="4785" w:type="dxa"/>
            <w:vAlign w:val="center"/>
          </w:tcPr>
          <w:p w14:paraId="01A7ECB3" w14:textId="77777777" w:rsidR="00C82462" w:rsidRPr="006F0C85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22303F95" w14:textId="77777777" w:rsidR="00C82462" w:rsidRPr="006F0C85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14:paraId="2556EAED" w14:textId="7A601EAC" w:rsidR="00756924" w:rsidRPr="006F0C85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6F0C85">
        <w:rPr>
          <w:b/>
          <w:lang w:eastAsia="uk-UA"/>
        </w:rPr>
        <w:t>Провідний</w:t>
      </w:r>
      <w:proofErr w:type="spellEnd"/>
      <w:r w:rsidRPr="006F0C85">
        <w:rPr>
          <w:b/>
          <w:lang w:eastAsia="uk-UA"/>
        </w:rPr>
        <w:t xml:space="preserve"> лектор: </w:t>
      </w:r>
      <w:r w:rsidR="00A9620B" w:rsidRPr="006F0C85">
        <w:rPr>
          <w:bCs/>
          <w:lang w:val="uk-UA" w:eastAsia="uk-UA"/>
        </w:rPr>
        <w:t>проф. Ніна ПІДБУЦЬКА</w:t>
      </w:r>
      <w:r w:rsidR="00756924" w:rsidRPr="006F0C85">
        <w:rPr>
          <w:b/>
          <w:lang w:val="uk-UA" w:eastAsia="uk-UA"/>
        </w:rPr>
        <w:t>__</w:t>
      </w:r>
      <w:r w:rsidR="00756924" w:rsidRPr="006F0C85">
        <w:rPr>
          <w:b/>
          <w:lang w:val="uk-UA" w:eastAsia="uk-UA"/>
        </w:rPr>
        <w:tab/>
      </w:r>
      <w:r w:rsidR="00756924" w:rsidRPr="006F0C85">
        <w:rPr>
          <w:b/>
          <w:lang w:val="uk-UA" w:eastAsia="uk-UA"/>
        </w:rPr>
        <w:tab/>
        <w:t>________________</w:t>
      </w:r>
    </w:p>
    <w:p w14:paraId="127F545D" w14:textId="77777777" w:rsidR="00F1773A" w:rsidRPr="006F0C85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6F0C85">
        <w:rPr>
          <w:lang w:val="uk-UA" w:eastAsia="uk-UA"/>
        </w:rPr>
        <w:t>(посада, звання, ПІБ)</w:t>
      </w:r>
      <w:r w:rsidR="00756924" w:rsidRPr="006F0C85">
        <w:rPr>
          <w:lang w:val="uk-UA" w:eastAsia="uk-UA"/>
        </w:rPr>
        <w:tab/>
      </w:r>
      <w:r w:rsidR="00756924" w:rsidRPr="006F0C85">
        <w:rPr>
          <w:lang w:val="uk-UA" w:eastAsia="uk-UA"/>
        </w:rPr>
        <w:tab/>
      </w:r>
      <w:r w:rsidR="00756924" w:rsidRPr="006F0C85">
        <w:rPr>
          <w:lang w:val="uk-UA" w:eastAsia="uk-UA"/>
        </w:rPr>
        <w:tab/>
      </w:r>
      <w:r w:rsidR="00756924" w:rsidRPr="006F0C85">
        <w:rPr>
          <w:lang w:val="uk-UA" w:eastAsia="uk-UA"/>
        </w:rPr>
        <w:tab/>
        <w:t>(підпис)</w:t>
      </w:r>
    </w:p>
    <w:p w14:paraId="39D42FD7" w14:textId="77777777" w:rsidR="004952EA" w:rsidRPr="006F0C85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14:paraId="1C3C2835" w14:textId="77777777" w:rsidR="004952EA" w:rsidRPr="006F0C85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6F0C85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C55EF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77907"/>
    <w:multiLevelType w:val="hybridMultilevel"/>
    <w:tmpl w:val="C4A45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F0C"/>
    <w:multiLevelType w:val="hybridMultilevel"/>
    <w:tmpl w:val="8D9C30A2"/>
    <w:lvl w:ilvl="0" w:tplc="B27CBD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0" w15:restartNumberingAfterBreak="0">
    <w:nsid w:val="7A921415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425EA"/>
    <w:rsid w:val="0024688A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A0BE2"/>
    <w:rsid w:val="005C3172"/>
    <w:rsid w:val="00620F23"/>
    <w:rsid w:val="00623F85"/>
    <w:rsid w:val="00636B6D"/>
    <w:rsid w:val="006707BB"/>
    <w:rsid w:val="006F0C85"/>
    <w:rsid w:val="0073127A"/>
    <w:rsid w:val="00756924"/>
    <w:rsid w:val="0075697D"/>
    <w:rsid w:val="00764C26"/>
    <w:rsid w:val="00794B79"/>
    <w:rsid w:val="007966A3"/>
    <w:rsid w:val="008D7F91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BB136C"/>
    <w:rsid w:val="00C02477"/>
    <w:rsid w:val="00C3515F"/>
    <w:rsid w:val="00C50540"/>
    <w:rsid w:val="00C64BE9"/>
    <w:rsid w:val="00C82462"/>
    <w:rsid w:val="00DC3A30"/>
    <w:rsid w:val="00DD246B"/>
    <w:rsid w:val="00DD632A"/>
    <w:rsid w:val="00E9463F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  <w15:docId w15:val="{4DE03797-FAB6-4FE1-8092-A0963661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uiPriority w:val="99"/>
    <w:rsid w:val="00BB136C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js-item-maininfo">
    <w:name w:val="js-item-maininfo"/>
    <w:basedOn w:val="a0"/>
    <w:rsid w:val="00BB136C"/>
  </w:style>
  <w:style w:type="character" w:styleId="ae">
    <w:name w:val="Strong"/>
    <w:basedOn w:val="a0"/>
    <w:uiPriority w:val="22"/>
    <w:qFormat/>
    <w:rsid w:val="00764C26"/>
    <w:rPr>
      <w:b/>
      <w:bCs/>
    </w:rPr>
  </w:style>
  <w:style w:type="character" w:customStyle="1" w:styleId="standard-view-style">
    <w:name w:val="standard-view-style"/>
    <w:basedOn w:val="a0"/>
    <w:rsid w:val="00764C26"/>
  </w:style>
  <w:style w:type="character" w:styleId="af">
    <w:name w:val="Emphasis"/>
    <w:basedOn w:val="a0"/>
    <w:uiPriority w:val="20"/>
    <w:qFormat/>
    <w:rsid w:val="00764C26"/>
    <w:rPr>
      <w:i/>
      <w:iCs/>
    </w:rPr>
  </w:style>
  <w:style w:type="table" w:customStyle="1" w:styleId="13">
    <w:name w:val="Сетка таблицы1"/>
    <w:basedOn w:val="a1"/>
    <w:next w:val="a5"/>
    <w:uiPriority w:val="59"/>
    <w:rsid w:val="006F0C8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pi.kharkov.ua/scripts/irbis64r_01/cgiirbis_64.exe?LNG=uk&amp;Z21ID=&amp;I21DBN=BOOK&amp;P21DBN=BOOK&amp;S21STN=1&amp;S21REF=3&amp;S21FMT=fullwebr&amp;C21COM=S&amp;S21CNR=10&amp;S21P01=0&amp;S21P02=1&amp;S21P03=A=&amp;S21STR=%D0%94%D1%83%D1%82%D0%BA%D0%B5%D0%B2%D0%B8%D1%87%2C%20%D0%A2%2E%20%D0%92%2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rary.kpi.kharkov.ua/scripts/irbis64r_01/cgiirbis_64.exe?LNG=uk&amp;Z21ID=&amp;I21DBN=BOOK&amp;P21DBN=BOOK&amp;S21STN=1&amp;S21REF=3&amp;S21FMT=fullwebr&amp;C21COM=S&amp;S21CNR=10&amp;S21P01=0&amp;S21P02=1&amp;S21P03=A=&amp;S21STR=%D0%9F%D0%B0%D0%B2%D0%B5%D0%BB%D0%BA%D1%96%D0%B2%2C%20%D0%A0%D0%BE%D0%BC%D0%B0%D0%BD%20%D0%92%D0%BE%D0%BB%D0%BE%D0%B4%D0%B8%D0%BC%D0%B8%D1%80%D0%BE%D0%B2%D0%B8%D1%87" TargetMode="External"/><Relationship Id="rId12" Type="http://schemas.openxmlformats.org/officeDocument/2006/relationships/hyperlink" Target="http://91.222.248.189/CGI/irbis64r_12/cgiirbis_64.exe?LNG=&amp;Z21ID=&amp;I21DBN=IBIS&amp;P21DBN=IBIS&amp;S21STN=1&amp;S21REF=3&amp;S21FMT=fullwebr&amp;C21COM=S&amp;S21CNR=20&amp;S21P01=0&amp;S21P02=1&amp;S21P03=A=&amp;S21STR=%D0%9F%D0%BE%D0%BB%D1%96%D1%89%D1%83%D0%BA,%20%D0%92%D0%B0%D0%BB%D0%B5%D1%80%D1%96%D0%B9%20%D0%9C%D0%B8%D0%BA%D0%BE%D0%BB%D0%B0%D0%B9%D0%BE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91.222.248.189/CGI/irbis64r_12/cgiirbis_64.exe?LNG=&amp;Z21ID=&amp;I21DBN=IBIS&amp;P21DBN=IBIS&amp;S21STN=1&amp;S21REF=3&amp;S21FMT=fullwebr&amp;C21COM=S&amp;S21CNR=20&amp;S21P01=0&amp;S21P02=1&amp;S21P03=A=&amp;S21STR=Dacey,%20John%20S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91.222.248.189/CGI/irbis64r_12/cgiirbis_64.exe?LNG=&amp;Z21ID=&amp;I21DBN=IBIS&amp;P21DBN=IBIS&amp;S21STN=1&amp;S21REF=3&amp;S21FMT=fullwebr&amp;C21COM=S&amp;S21CNR=20&amp;S21P01=0&amp;S21P02=1&amp;S21P03=A=&amp;S21STR=%D0%93%D1%83%D1%86%D0%B0%D0%BB%D0%BE,%20%D0%95%D0%BC%D1%96%D0%BB%D1%96%D1%8F%20%D0%A3%D0%BD-%D0%A1%D1%83%D0%BD%D1%96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pi.kharkov.ua/scripts/irbis64r_01/cgiirbis_64.exe?LNG=uk&amp;Z21ID=&amp;I21DBN=BOOK&amp;P21DBN=BOOK&amp;S21STN=1&amp;S21REF=3&amp;S21FMT=fullwebr&amp;C21COM=S&amp;S21CNR=10&amp;S21P01=0&amp;S21P02=1&amp;S21P03=A=&amp;S21STR=%D0%A1%D0%B0%D0%B2%D1%87%D0%B8%D0%BD%2C%20%D0%9C%D0%B8%D1%80%D0%BE%D1%81%D0%BB%D0%B0%D0%B2%20%D0%92%D0%B0%D1%81%D0%B8%D0%BB%D1%8C%D0%BE%D0%B2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E2CD-15B7-4A56-9F8C-10CD5D2D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Ніна Вікторівна Підбуцька</cp:lastModifiedBy>
  <cp:revision>9</cp:revision>
  <cp:lastPrinted>2019-10-17T12:36:00Z</cp:lastPrinted>
  <dcterms:created xsi:type="dcterms:W3CDTF">2021-09-13T07:08:00Z</dcterms:created>
  <dcterms:modified xsi:type="dcterms:W3CDTF">2022-01-17T18:04:00Z</dcterms:modified>
</cp:coreProperties>
</file>