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9E" w:rsidRDefault="0009339E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09339E" w:rsidRDefault="0009339E" w:rsidP="002E3358">
      <w:pPr>
        <w:pStyle w:val="a4"/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09339E" w:rsidRPr="002E3358">
        <w:trPr>
          <w:trHeight w:val="323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09339E" w:rsidRPr="004B5F32" w:rsidRDefault="0009339E" w:rsidP="004B5F32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Характеристика</w:t>
            </w:r>
          </w:p>
        </w:tc>
      </w:tr>
      <w:tr w:rsidR="0009339E" w:rsidRPr="002E3358">
        <w:trPr>
          <w:trHeight w:val="275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Повна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5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09339E" w:rsidRPr="004B5F32" w:rsidRDefault="0009339E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Лідерство у викладацькій діяльності</w:t>
            </w:r>
          </w:p>
        </w:tc>
      </w:tr>
      <w:tr w:rsidR="0009339E" w:rsidRPr="002E3358">
        <w:trPr>
          <w:trHeight w:val="275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Викладацький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09339E" w:rsidRPr="004B5F32" w:rsidRDefault="0009339E" w:rsidP="00E14283">
            <w:pPr>
              <w:pStyle w:val="TableParagraph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Резнік С.М.</w:t>
            </w:r>
          </w:p>
        </w:tc>
      </w:tr>
      <w:tr w:rsidR="0009339E" w:rsidRPr="002E3358">
        <w:trPr>
          <w:trHeight w:val="275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09339E" w:rsidRPr="004B5F32" w:rsidRDefault="0009339E" w:rsidP="00E14283">
            <w:pPr>
              <w:pStyle w:val="TableParagraph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09339E" w:rsidRPr="002E3358">
        <w:trPr>
          <w:trHeight w:val="275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Освітня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09339E" w:rsidRPr="004B5F32" w:rsidRDefault="0009339E" w:rsidP="00E14283">
            <w:pPr>
              <w:pStyle w:val="TableParagraph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Педагогіка вищої школи</w:t>
            </w:r>
          </w:p>
        </w:tc>
      </w:tr>
      <w:tr w:rsidR="0009339E" w:rsidRPr="002E3358">
        <w:trPr>
          <w:trHeight w:val="277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Кількість</w:t>
            </w:r>
            <w:r w:rsidRPr="004B5F32">
              <w:rPr>
                <w:spacing w:val="-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09339E" w:rsidRPr="004B5F32" w:rsidRDefault="0009339E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9339E" w:rsidRPr="002E3358">
        <w:trPr>
          <w:trHeight w:val="275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Кредити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09339E" w:rsidRPr="004B5F32" w:rsidRDefault="0009339E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39E" w:rsidRPr="002E3358">
        <w:trPr>
          <w:trHeight w:val="1944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09339E" w:rsidRPr="00C514AD" w:rsidRDefault="0009339E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C514AD">
              <w:rPr>
                <w:sz w:val="24"/>
                <w:szCs w:val="24"/>
                <w:lang w:eastAsia="ru-RU"/>
              </w:rPr>
              <w:t>Під час вивчення дисципліни здобувачі зможуть усвідомити важливість лідерства для викладацької діяльності, проаналізувати особливості викладацького лідерства, теорії лідерства у контексті викладання, визначити способи розвитку власних лідерських якостей</w:t>
            </w:r>
          </w:p>
          <w:p w:rsidR="0009339E" w:rsidRPr="00C514AD" w:rsidRDefault="0009339E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09339E" w:rsidRPr="00C514AD" w:rsidRDefault="0009339E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C514AD">
              <w:rPr>
                <w:sz w:val="24"/>
                <w:szCs w:val="24"/>
              </w:rPr>
              <w:t>Мета викладання навчальної дисципліни «Лідерство у викладацькій діяльності» полягає у наданні знань, вмінь та здатностей студентам, які допомогли б розвивати індивідуальні лідерські якості особистості, ефективно спілкуватись, планувати та організовувати тощо.</w:t>
            </w:r>
          </w:p>
          <w:p w:rsidR="0009339E" w:rsidRPr="00C514AD" w:rsidRDefault="0009339E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09339E" w:rsidRPr="00C514AD" w:rsidRDefault="0009339E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  <w:r w:rsidRPr="00C514AD">
              <w:rPr>
                <w:sz w:val="24"/>
                <w:szCs w:val="24"/>
              </w:rPr>
              <w:t>Результати</w:t>
            </w:r>
            <w:r w:rsidRPr="00C514AD">
              <w:rPr>
                <w:spacing w:val="-4"/>
                <w:sz w:val="24"/>
                <w:szCs w:val="24"/>
              </w:rPr>
              <w:t xml:space="preserve"> </w:t>
            </w:r>
            <w:r w:rsidRPr="00C514AD">
              <w:rPr>
                <w:sz w:val="24"/>
                <w:szCs w:val="24"/>
              </w:rPr>
              <w:t>навчання</w:t>
            </w:r>
            <w:r w:rsidRPr="00C514AD">
              <w:rPr>
                <w:spacing w:val="-5"/>
                <w:sz w:val="24"/>
                <w:szCs w:val="24"/>
              </w:rPr>
              <w:t xml:space="preserve"> </w:t>
            </w:r>
            <w:r w:rsidRPr="00C514AD">
              <w:rPr>
                <w:sz w:val="24"/>
                <w:szCs w:val="24"/>
              </w:rPr>
              <w:t>полягають</w:t>
            </w:r>
            <w:r w:rsidRPr="00C514AD">
              <w:rPr>
                <w:spacing w:val="-2"/>
                <w:sz w:val="24"/>
                <w:szCs w:val="24"/>
              </w:rPr>
              <w:t xml:space="preserve"> </w:t>
            </w:r>
            <w:r w:rsidRPr="00C514AD">
              <w:rPr>
                <w:sz w:val="24"/>
                <w:szCs w:val="24"/>
              </w:rPr>
              <w:t>у</w:t>
            </w:r>
            <w:r w:rsidRPr="00C514AD">
              <w:rPr>
                <w:spacing w:val="-12"/>
                <w:sz w:val="24"/>
                <w:szCs w:val="24"/>
              </w:rPr>
              <w:t xml:space="preserve"> </w:t>
            </w:r>
            <w:r w:rsidRPr="00C514AD">
              <w:rPr>
                <w:sz w:val="24"/>
                <w:szCs w:val="24"/>
              </w:rPr>
              <w:t>наступному:</w:t>
            </w:r>
            <w:r w:rsidRPr="00C514AD">
              <w:rPr>
                <w:spacing w:val="-57"/>
                <w:sz w:val="24"/>
                <w:szCs w:val="24"/>
              </w:rPr>
              <w:t xml:space="preserve">  </w:t>
            </w:r>
            <w:r w:rsidRPr="00C514AD">
              <w:rPr>
                <w:sz w:val="24"/>
                <w:szCs w:val="24"/>
              </w:rPr>
              <w:t>Створювати ефективну  міжособистісну взаємодію між суб’єктами освіти, педагогами та студентами, вміти створювати умови для розвитку освітньої мотивації, надавати навчанню характеру співпраці</w:t>
            </w:r>
          </w:p>
          <w:p w:rsidR="0009339E" w:rsidRPr="00C514AD" w:rsidRDefault="0009339E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09339E" w:rsidRPr="004B5F32" w:rsidRDefault="0009339E" w:rsidP="00FD1486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C514AD">
              <w:rPr>
                <w:sz w:val="24"/>
                <w:szCs w:val="24"/>
              </w:rPr>
              <w:t>Методи навчання: словесні (бесіда, дискусія, лекція, робота з книгою); наочні (ілюстрація практичними прикладами); практичні (практичні вправи). Активні методи навчання, які застосовуються: дискусія, мозковий штурм, проблемні методи, навчальні, ділові та рольові ігри.</w:t>
            </w:r>
          </w:p>
        </w:tc>
      </w:tr>
      <w:tr w:rsidR="0009339E" w:rsidRPr="002E3358">
        <w:trPr>
          <w:trHeight w:val="275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Тип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Вибіркова</w:t>
            </w:r>
          </w:p>
        </w:tc>
      </w:tr>
      <w:tr w:rsidR="0009339E" w:rsidRPr="002E3358">
        <w:trPr>
          <w:trHeight w:val="275"/>
        </w:trPr>
        <w:tc>
          <w:tcPr>
            <w:tcW w:w="3229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Підсумковий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09339E" w:rsidRPr="004B5F32" w:rsidRDefault="0009339E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Залік</w:t>
            </w:r>
            <w:r w:rsidRPr="004B5F32">
              <w:rPr>
                <w:spacing w:val="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у</w:t>
            </w:r>
            <w:r w:rsidRPr="004B5F32">
              <w:rPr>
                <w:spacing w:val="-10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  <w:lang w:val="en-US"/>
              </w:rPr>
              <w:t>1</w:t>
            </w:r>
            <w:r w:rsidRPr="004B5F32">
              <w:rPr>
                <w:spacing w:val="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семестрі</w:t>
            </w:r>
          </w:p>
        </w:tc>
      </w:tr>
    </w:tbl>
    <w:p w:rsidR="0009339E" w:rsidRDefault="0009339E"/>
    <w:sectPr w:rsidR="0009339E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358"/>
    <w:rsid w:val="000241F9"/>
    <w:rsid w:val="0009339E"/>
    <w:rsid w:val="00141A57"/>
    <w:rsid w:val="001B12AD"/>
    <w:rsid w:val="00284F11"/>
    <w:rsid w:val="002E3358"/>
    <w:rsid w:val="003211F3"/>
    <w:rsid w:val="004A0DBF"/>
    <w:rsid w:val="004B5F32"/>
    <w:rsid w:val="00585E53"/>
    <w:rsid w:val="006B28EE"/>
    <w:rsid w:val="00751807"/>
    <w:rsid w:val="00AE1572"/>
    <w:rsid w:val="00C514AD"/>
    <w:rsid w:val="00D44081"/>
    <w:rsid w:val="00E14283"/>
    <w:rsid w:val="00EC5613"/>
    <w:rsid w:val="00F17AD8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67FD440-1618-4014-907F-B692D57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2E3358"/>
    <w:pPr>
      <w:widowControl w:val="0"/>
      <w:autoSpaceDE w:val="0"/>
      <w:autoSpaceDN w:val="0"/>
      <w:spacing w:after="0" w:line="240" w:lineRule="auto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rsid w:val="002E3358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E3358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11">
    <w:name w:val="Заголовок 11"/>
    <w:basedOn w:val="a"/>
    <w:uiPriority w:val="99"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2E3358"/>
  </w:style>
  <w:style w:type="character" w:styleId="a6">
    <w:name w:val="Hyperlink"/>
    <w:basedOn w:val="a0"/>
    <w:uiPriority w:val="99"/>
    <w:rsid w:val="002E3358"/>
    <w:rPr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FD1486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dcterms:created xsi:type="dcterms:W3CDTF">2022-01-18T15:07:00Z</dcterms:created>
  <dcterms:modified xsi:type="dcterms:W3CDTF">2022-01-18T15:12:00Z</dcterms:modified>
</cp:coreProperties>
</file>