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8" w:rsidRDefault="002E3358" w:rsidP="002E3358">
      <w:pPr>
        <w:pStyle w:val="Heading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4"/>
      </w:tblGrid>
      <w:tr w:rsidR="002E3358" w:rsidRPr="008F30E8" w:rsidTr="00E14283">
        <w:trPr>
          <w:trHeight w:val="323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304" w:lineRule="exact"/>
              <w:ind w:left="578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Назва</w:t>
            </w:r>
            <w:r w:rsidRPr="003E70CA">
              <w:rPr>
                <w:spacing w:val="-1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показників</w:t>
            </w:r>
          </w:p>
        </w:tc>
        <w:tc>
          <w:tcPr>
            <w:tcW w:w="6344" w:type="dxa"/>
          </w:tcPr>
          <w:p w:rsidR="002E3358" w:rsidRPr="003E70CA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Характеристика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Повна</w:t>
            </w:r>
            <w:r w:rsidRPr="003E70CA">
              <w:rPr>
                <w:spacing w:val="-4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назва</w:t>
            </w:r>
            <w:r w:rsidRPr="003E70CA">
              <w:rPr>
                <w:spacing w:val="-5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дисципліни</w:t>
            </w:r>
          </w:p>
        </w:tc>
        <w:tc>
          <w:tcPr>
            <w:tcW w:w="6344" w:type="dxa"/>
          </w:tcPr>
          <w:p w:rsidR="002E3358" w:rsidRPr="003E70CA" w:rsidRDefault="009177E2" w:rsidP="008F30E8">
            <w:pPr>
              <w:pStyle w:val="TableParagraph"/>
              <w:rPr>
                <w:sz w:val="26"/>
                <w:szCs w:val="26"/>
              </w:rPr>
            </w:pPr>
            <w:r w:rsidRPr="003E70CA">
              <w:rPr>
                <w:color w:val="000000"/>
                <w:sz w:val="26"/>
                <w:szCs w:val="26"/>
              </w:rPr>
              <w:t>Гендерна психологія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Викладацький</w:t>
            </w:r>
            <w:r w:rsidRPr="003E70CA">
              <w:rPr>
                <w:spacing w:val="-4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склад</w:t>
            </w:r>
          </w:p>
        </w:tc>
        <w:tc>
          <w:tcPr>
            <w:tcW w:w="6344" w:type="dxa"/>
          </w:tcPr>
          <w:p w:rsidR="002E3358" w:rsidRPr="003E70CA" w:rsidRDefault="00284F11" w:rsidP="00BE2EA9">
            <w:pPr>
              <w:pStyle w:val="TableParagrap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доц</w:t>
            </w:r>
            <w:r w:rsidR="00BE2EA9" w:rsidRPr="003E70CA">
              <w:rPr>
                <w:sz w:val="26"/>
                <w:szCs w:val="26"/>
              </w:rPr>
              <w:t>ент</w:t>
            </w:r>
            <w:r w:rsidRPr="003E70CA">
              <w:rPr>
                <w:sz w:val="26"/>
                <w:szCs w:val="26"/>
              </w:rPr>
              <w:t xml:space="preserve"> </w:t>
            </w:r>
            <w:r w:rsidR="00BE2EA9" w:rsidRPr="003E70CA">
              <w:rPr>
                <w:color w:val="000000"/>
                <w:sz w:val="26"/>
                <w:szCs w:val="26"/>
              </w:rPr>
              <w:t>Жанна БОГДАН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6344" w:type="dxa"/>
          </w:tcPr>
          <w:p w:rsidR="002E3358" w:rsidRPr="003E70CA" w:rsidRDefault="006C4E5A" w:rsidP="006C4E5A">
            <w:pPr>
              <w:pStyle w:val="TableParagrap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053</w:t>
            </w:r>
            <w:r w:rsidR="002E3358" w:rsidRPr="003E70CA">
              <w:rPr>
                <w:sz w:val="26"/>
                <w:szCs w:val="26"/>
              </w:rPr>
              <w:t xml:space="preserve"> «</w:t>
            </w:r>
            <w:r w:rsidRPr="003E70CA">
              <w:rPr>
                <w:sz w:val="26"/>
                <w:szCs w:val="26"/>
              </w:rPr>
              <w:t>Психологія</w:t>
            </w:r>
            <w:r w:rsidR="002E3358" w:rsidRPr="003E70CA">
              <w:rPr>
                <w:sz w:val="26"/>
                <w:szCs w:val="26"/>
              </w:rPr>
              <w:t>»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Освітня</w:t>
            </w:r>
            <w:r w:rsidRPr="003E70CA">
              <w:rPr>
                <w:spacing w:val="-3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програма</w:t>
            </w:r>
          </w:p>
        </w:tc>
        <w:tc>
          <w:tcPr>
            <w:tcW w:w="6344" w:type="dxa"/>
          </w:tcPr>
          <w:p w:rsidR="002E3358" w:rsidRPr="003E70CA" w:rsidRDefault="002E3358" w:rsidP="006C4E5A">
            <w:pPr>
              <w:pStyle w:val="TableParagrap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П</w:t>
            </w:r>
            <w:r w:rsidR="006C4E5A" w:rsidRPr="003E70CA">
              <w:rPr>
                <w:sz w:val="26"/>
                <w:szCs w:val="26"/>
              </w:rPr>
              <w:t>сихологія</w:t>
            </w:r>
          </w:p>
        </w:tc>
      </w:tr>
      <w:tr w:rsidR="002E3358" w:rsidRPr="008F30E8" w:rsidTr="00E14283">
        <w:trPr>
          <w:trHeight w:val="277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8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Кількість</w:t>
            </w:r>
            <w:r w:rsidRPr="003E70CA">
              <w:rPr>
                <w:spacing w:val="-2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годин</w:t>
            </w:r>
          </w:p>
        </w:tc>
        <w:tc>
          <w:tcPr>
            <w:tcW w:w="6344" w:type="dxa"/>
          </w:tcPr>
          <w:p w:rsidR="002E3358" w:rsidRPr="003E70CA" w:rsidRDefault="002E3358" w:rsidP="00E14283">
            <w:pPr>
              <w:pStyle w:val="TableParagrap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120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Кредити</w:t>
            </w:r>
            <w:r w:rsidRPr="003E70CA">
              <w:rPr>
                <w:spacing w:val="-1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ECTS</w:t>
            </w:r>
          </w:p>
        </w:tc>
        <w:tc>
          <w:tcPr>
            <w:tcW w:w="6344" w:type="dxa"/>
          </w:tcPr>
          <w:p w:rsidR="002E3358" w:rsidRPr="003E70CA" w:rsidRDefault="002E3358" w:rsidP="00E14283">
            <w:pPr>
              <w:pStyle w:val="TableParagrap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4</w:t>
            </w:r>
          </w:p>
        </w:tc>
      </w:tr>
      <w:tr w:rsidR="002E3358" w:rsidRPr="008F30E8" w:rsidTr="00E14283">
        <w:trPr>
          <w:trHeight w:val="1944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Опис</w:t>
            </w:r>
          </w:p>
        </w:tc>
        <w:tc>
          <w:tcPr>
            <w:tcW w:w="6344" w:type="dxa"/>
          </w:tcPr>
          <w:p w:rsidR="002E3358" w:rsidRPr="003E70CA" w:rsidRDefault="002E3358" w:rsidP="006909A4">
            <w:pPr>
              <w:pStyle w:val="TableParagraph"/>
              <w:ind w:left="204" w:right="187" w:firstLine="425"/>
              <w:jc w:val="bot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 xml:space="preserve">В рамках курсу </w:t>
            </w:r>
            <w:r w:rsidR="00585E53" w:rsidRPr="003E70CA">
              <w:rPr>
                <w:sz w:val="26"/>
                <w:szCs w:val="26"/>
              </w:rPr>
              <w:t xml:space="preserve">здобувачі зможуть </w:t>
            </w:r>
            <w:r w:rsidR="00F17AD8" w:rsidRPr="003E70CA">
              <w:rPr>
                <w:sz w:val="26"/>
                <w:szCs w:val="26"/>
              </w:rPr>
              <w:t>опану</w:t>
            </w:r>
            <w:r w:rsidR="00585E53" w:rsidRPr="003E70CA">
              <w:rPr>
                <w:sz w:val="26"/>
                <w:szCs w:val="26"/>
              </w:rPr>
              <w:t>вати</w:t>
            </w:r>
            <w:r w:rsidR="00F17AD8" w:rsidRPr="003E70CA">
              <w:rPr>
                <w:sz w:val="26"/>
                <w:szCs w:val="26"/>
              </w:rPr>
              <w:t xml:space="preserve"> </w:t>
            </w:r>
            <w:r w:rsidR="00A33A11" w:rsidRPr="003E70CA">
              <w:rPr>
                <w:sz w:val="26"/>
                <w:szCs w:val="26"/>
              </w:rPr>
              <w:t xml:space="preserve">основні теоретичні та практичні набутки сучасної психологічної науки </w:t>
            </w:r>
            <w:r w:rsidR="009177E2" w:rsidRPr="003E70CA">
              <w:rPr>
                <w:sz w:val="26"/>
                <w:szCs w:val="26"/>
              </w:rPr>
              <w:t xml:space="preserve">в галузі гендерної проблематики </w:t>
            </w:r>
            <w:r w:rsidR="00A33A11" w:rsidRPr="003E70CA">
              <w:rPr>
                <w:sz w:val="26"/>
                <w:szCs w:val="26"/>
              </w:rPr>
              <w:t xml:space="preserve">для подальшого використання в практичній діяльності </w:t>
            </w:r>
            <w:r w:rsidR="009177E2" w:rsidRPr="003E70CA">
              <w:rPr>
                <w:sz w:val="26"/>
                <w:szCs w:val="26"/>
              </w:rPr>
              <w:t>психолога</w:t>
            </w:r>
            <w:r w:rsidR="00A33A11" w:rsidRPr="003E70CA">
              <w:rPr>
                <w:sz w:val="26"/>
                <w:szCs w:val="26"/>
              </w:rPr>
              <w:t xml:space="preserve">. </w:t>
            </w:r>
          </w:p>
          <w:p w:rsidR="002E3358" w:rsidRPr="003E70CA" w:rsidRDefault="002E3358" w:rsidP="006909A4">
            <w:pPr>
              <w:pStyle w:val="TableParagraph"/>
              <w:ind w:left="204" w:right="187" w:firstLine="425"/>
              <w:jc w:val="both"/>
              <w:rPr>
                <w:sz w:val="26"/>
                <w:szCs w:val="26"/>
              </w:rPr>
            </w:pPr>
          </w:p>
          <w:p w:rsidR="002E3358" w:rsidRPr="003E70CA" w:rsidRDefault="002E3358" w:rsidP="006909A4">
            <w:pPr>
              <w:pStyle w:val="TableParagraph"/>
              <w:ind w:left="204" w:right="187" w:firstLine="425"/>
              <w:jc w:val="bot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 xml:space="preserve">Мета вивчення дисципліни – </w:t>
            </w:r>
            <w:r w:rsidR="006909A4" w:rsidRPr="003E70CA">
              <w:rPr>
                <w:sz w:val="26"/>
                <w:szCs w:val="26"/>
              </w:rPr>
              <w:t xml:space="preserve">надання </w:t>
            </w:r>
            <w:r w:rsidR="00A33A11" w:rsidRPr="003E70CA">
              <w:rPr>
                <w:sz w:val="26"/>
                <w:szCs w:val="26"/>
              </w:rPr>
              <w:t>здобувач</w:t>
            </w:r>
            <w:r w:rsidR="006909A4" w:rsidRPr="003E70CA">
              <w:rPr>
                <w:sz w:val="26"/>
                <w:szCs w:val="26"/>
              </w:rPr>
              <w:t xml:space="preserve">у знань про психологічні закономірності </w:t>
            </w:r>
            <w:r w:rsidR="009177E2" w:rsidRPr="003E70CA">
              <w:rPr>
                <w:sz w:val="26"/>
                <w:szCs w:val="26"/>
              </w:rPr>
              <w:t>специфіки гендерних особливостей; відпрацьовування основних прийомів, які використовуються в псиході</w:t>
            </w:r>
            <w:r w:rsidR="009177E2" w:rsidRPr="003E70CA">
              <w:rPr>
                <w:sz w:val="26"/>
                <w:szCs w:val="26"/>
              </w:rPr>
              <w:t>а</w:t>
            </w:r>
            <w:r w:rsidR="009177E2" w:rsidRPr="003E70CA">
              <w:rPr>
                <w:sz w:val="26"/>
                <w:szCs w:val="26"/>
              </w:rPr>
              <w:t>гностиці статевих взаємовідносин</w:t>
            </w:r>
            <w:r w:rsidRPr="003E70CA">
              <w:rPr>
                <w:sz w:val="26"/>
                <w:szCs w:val="26"/>
              </w:rPr>
              <w:t>.</w:t>
            </w:r>
          </w:p>
          <w:p w:rsidR="002E3358" w:rsidRPr="003E70CA" w:rsidRDefault="002E3358" w:rsidP="006909A4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4" w:right="187" w:firstLine="425"/>
              <w:jc w:val="both"/>
              <w:rPr>
                <w:sz w:val="26"/>
                <w:szCs w:val="26"/>
              </w:rPr>
            </w:pPr>
          </w:p>
          <w:p w:rsidR="002E3358" w:rsidRPr="003E70CA" w:rsidRDefault="002E3358" w:rsidP="006909A4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4" w:firstLine="425"/>
              <w:jc w:val="both"/>
              <w:rPr>
                <w:bCs/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 xml:space="preserve">Результати навчання полягають у наступному:  </w:t>
            </w:r>
            <w:r w:rsidR="003455A5" w:rsidRPr="003E70CA">
              <w:rPr>
                <w:sz w:val="26"/>
                <w:szCs w:val="26"/>
              </w:rPr>
              <w:t>Доступно і аргументовано представляти результати досліджень у писемній та усній формах, брати участь у фахових дискусіях</w:t>
            </w:r>
            <w:r w:rsidR="00A33A11" w:rsidRPr="003E70CA">
              <w:rPr>
                <w:sz w:val="26"/>
                <w:szCs w:val="26"/>
              </w:rPr>
              <w:t xml:space="preserve">; </w:t>
            </w:r>
            <w:r w:rsidR="003455A5" w:rsidRPr="003E70CA">
              <w:rPr>
                <w:sz w:val="26"/>
                <w:szCs w:val="26"/>
              </w:rPr>
              <w:t>Вирішувати етичні дилеми з опорою на норми закону, етичні принципи та загальнолюдські цінності.</w:t>
            </w:r>
          </w:p>
          <w:p w:rsidR="002E3358" w:rsidRPr="003E70CA" w:rsidRDefault="002E3358" w:rsidP="006909A4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6"/>
                <w:szCs w:val="26"/>
              </w:rPr>
            </w:pPr>
          </w:p>
          <w:p w:rsidR="002E3358" w:rsidRPr="003E70CA" w:rsidRDefault="002E3358" w:rsidP="006909A4">
            <w:pPr>
              <w:ind w:firstLine="567"/>
              <w:jc w:val="both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 xml:space="preserve">Методи навчання: </w:t>
            </w:r>
            <w:r w:rsidR="00A33A11" w:rsidRPr="003E70CA">
              <w:rPr>
                <w:sz w:val="26"/>
                <w:szCs w:val="26"/>
              </w:rPr>
              <w:t>словесні (бесіда, дискусія, лекція, робота з книгою)</w:t>
            </w:r>
            <w:r w:rsidR="006909A4" w:rsidRPr="003E70CA">
              <w:rPr>
                <w:sz w:val="26"/>
                <w:szCs w:val="26"/>
              </w:rPr>
              <w:t xml:space="preserve">; </w:t>
            </w:r>
            <w:r w:rsidR="00A33A11" w:rsidRPr="003E70CA">
              <w:rPr>
                <w:sz w:val="26"/>
                <w:szCs w:val="26"/>
              </w:rPr>
              <w:t>наочні (ілюстрація практичними прикладами)</w:t>
            </w:r>
            <w:r w:rsidR="006909A4" w:rsidRPr="003E70CA">
              <w:rPr>
                <w:sz w:val="26"/>
                <w:szCs w:val="26"/>
              </w:rPr>
              <w:t xml:space="preserve">; ігрові (рольові, ділові); </w:t>
            </w:r>
            <w:r w:rsidR="00A33A11" w:rsidRPr="003E70CA">
              <w:rPr>
                <w:sz w:val="26"/>
                <w:szCs w:val="26"/>
              </w:rPr>
              <w:t>документальні (робота з документами, аналіз, складання документів)</w:t>
            </w:r>
            <w:r w:rsidR="006909A4" w:rsidRPr="003E70CA">
              <w:rPr>
                <w:sz w:val="26"/>
                <w:szCs w:val="26"/>
              </w:rPr>
              <w:t xml:space="preserve">; </w:t>
            </w:r>
            <w:r w:rsidR="00A33A11" w:rsidRPr="003E70CA">
              <w:rPr>
                <w:sz w:val="26"/>
                <w:szCs w:val="26"/>
              </w:rPr>
              <w:t>інтерактивні (підбір та обговорення фільмів/відеоматеріалів, дебати, виступи-презентації)</w:t>
            </w:r>
            <w:r w:rsidR="006909A4" w:rsidRPr="003E70CA">
              <w:rPr>
                <w:sz w:val="26"/>
                <w:szCs w:val="26"/>
              </w:rPr>
              <w:t xml:space="preserve">;  </w:t>
            </w:r>
            <w:r w:rsidR="00A33A11" w:rsidRPr="003E70CA">
              <w:rPr>
                <w:sz w:val="26"/>
                <w:szCs w:val="26"/>
              </w:rPr>
              <w:t>самостійні (опрацювання лекційного матеріалу та професійної літератури)</w:t>
            </w:r>
            <w:r w:rsidR="006909A4" w:rsidRPr="003E70CA">
              <w:rPr>
                <w:sz w:val="26"/>
                <w:szCs w:val="26"/>
              </w:rPr>
              <w:t xml:space="preserve">; </w:t>
            </w:r>
            <w:r w:rsidR="00A33A11" w:rsidRPr="003E70CA">
              <w:rPr>
                <w:sz w:val="26"/>
                <w:szCs w:val="26"/>
              </w:rPr>
              <w:t>дослідницькі (теоретичний аналіз наукових джерел, емпіричне дослідження)</w:t>
            </w:r>
            <w:r w:rsidR="008E5621" w:rsidRPr="003E70CA">
              <w:rPr>
                <w:sz w:val="26"/>
                <w:szCs w:val="26"/>
              </w:rPr>
              <w:t>; тренінгові (тренінгові вправи, обговорення, рефлексія)</w:t>
            </w:r>
            <w:r w:rsidR="00F17AD8" w:rsidRPr="003E70CA">
              <w:rPr>
                <w:sz w:val="26"/>
                <w:szCs w:val="26"/>
              </w:rPr>
              <w:t>.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Тип</w:t>
            </w:r>
            <w:r w:rsidRPr="003E70CA">
              <w:rPr>
                <w:spacing w:val="-3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дисципліни</w:t>
            </w:r>
          </w:p>
        </w:tc>
        <w:tc>
          <w:tcPr>
            <w:tcW w:w="6344" w:type="dxa"/>
          </w:tcPr>
          <w:p w:rsidR="002E3358" w:rsidRPr="003E70CA" w:rsidRDefault="003E70CA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Вибірк</w:t>
            </w:r>
            <w:r w:rsidR="002E3358" w:rsidRPr="003E70CA">
              <w:rPr>
                <w:sz w:val="26"/>
                <w:szCs w:val="26"/>
              </w:rPr>
              <w:t>ова</w:t>
            </w:r>
          </w:p>
        </w:tc>
      </w:tr>
      <w:tr w:rsidR="002E3358" w:rsidRPr="008F30E8" w:rsidTr="00E14283">
        <w:trPr>
          <w:trHeight w:val="275"/>
        </w:trPr>
        <w:tc>
          <w:tcPr>
            <w:tcW w:w="3229" w:type="dxa"/>
          </w:tcPr>
          <w:p w:rsidR="002E3358" w:rsidRPr="003E70CA" w:rsidRDefault="002E3358" w:rsidP="00E14283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Підсумковий</w:t>
            </w:r>
            <w:r w:rsidRPr="003E70CA">
              <w:rPr>
                <w:spacing w:val="-4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</w:rPr>
              <w:t>контроль</w:t>
            </w:r>
          </w:p>
        </w:tc>
        <w:tc>
          <w:tcPr>
            <w:tcW w:w="6344" w:type="dxa"/>
          </w:tcPr>
          <w:p w:rsidR="002E3358" w:rsidRPr="003E70CA" w:rsidRDefault="003E70CA" w:rsidP="003E70CA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3E70CA">
              <w:rPr>
                <w:sz w:val="26"/>
                <w:szCs w:val="26"/>
              </w:rPr>
              <w:t>Залік</w:t>
            </w:r>
            <w:r w:rsidR="002E3358" w:rsidRPr="003E70CA">
              <w:rPr>
                <w:spacing w:val="1"/>
                <w:sz w:val="26"/>
                <w:szCs w:val="26"/>
              </w:rPr>
              <w:t xml:space="preserve"> </w:t>
            </w:r>
            <w:r w:rsidR="002E3358" w:rsidRPr="003E70CA">
              <w:rPr>
                <w:sz w:val="26"/>
                <w:szCs w:val="26"/>
              </w:rPr>
              <w:t>у</w:t>
            </w:r>
            <w:r w:rsidR="002E3358" w:rsidRPr="003E70CA">
              <w:rPr>
                <w:spacing w:val="-10"/>
                <w:sz w:val="26"/>
                <w:szCs w:val="26"/>
              </w:rPr>
              <w:t xml:space="preserve"> </w:t>
            </w:r>
            <w:r w:rsidRPr="003E70CA">
              <w:rPr>
                <w:sz w:val="26"/>
                <w:szCs w:val="26"/>
                <w:lang w:val="ru-RU"/>
              </w:rPr>
              <w:t>2</w:t>
            </w:r>
            <w:r w:rsidR="002E3358" w:rsidRPr="003E70CA">
              <w:rPr>
                <w:spacing w:val="2"/>
                <w:sz w:val="26"/>
                <w:szCs w:val="26"/>
              </w:rPr>
              <w:t xml:space="preserve"> </w:t>
            </w:r>
            <w:r w:rsidR="002E3358" w:rsidRPr="003E70CA">
              <w:rPr>
                <w:sz w:val="26"/>
                <w:szCs w:val="26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58"/>
    <w:rsid w:val="000241F9"/>
    <w:rsid w:val="00035AB6"/>
    <w:rsid w:val="00284F11"/>
    <w:rsid w:val="002E3358"/>
    <w:rsid w:val="003211F3"/>
    <w:rsid w:val="003455A5"/>
    <w:rsid w:val="003E70CA"/>
    <w:rsid w:val="003F34BA"/>
    <w:rsid w:val="00585E53"/>
    <w:rsid w:val="006909A4"/>
    <w:rsid w:val="006C4E5A"/>
    <w:rsid w:val="008E5621"/>
    <w:rsid w:val="008F30E8"/>
    <w:rsid w:val="009177E2"/>
    <w:rsid w:val="009B41B1"/>
    <w:rsid w:val="00A33A11"/>
    <w:rsid w:val="00AE1572"/>
    <w:rsid w:val="00AF6BC6"/>
    <w:rsid w:val="00B946D1"/>
    <w:rsid w:val="00BE2EA9"/>
    <w:rsid w:val="00D44081"/>
    <w:rsid w:val="00EC5613"/>
    <w:rsid w:val="00F1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User16</cp:lastModifiedBy>
  <cp:revision>5</cp:revision>
  <dcterms:created xsi:type="dcterms:W3CDTF">2022-01-31T10:08:00Z</dcterms:created>
  <dcterms:modified xsi:type="dcterms:W3CDTF">2022-01-31T12:26:00Z</dcterms:modified>
</cp:coreProperties>
</file>