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C" w:rsidRPr="00F75DEA" w:rsidRDefault="0099019C" w:rsidP="0099019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99019C" w:rsidRPr="00F75DEA" w:rsidRDefault="0099019C" w:rsidP="0099019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99019C" w:rsidRPr="00F75DEA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>Рівень вищої освіти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B24BD9" w:rsidRPr="00F75DEA">
        <w:rPr>
          <w:sz w:val="22"/>
          <w:szCs w:val="22"/>
          <w:u w:val="single"/>
          <w:lang w:val="uk-UA"/>
        </w:rPr>
        <w:t>другий</w:t>
      </w:r>
      <w:r w:rsidR="00D627D8" w:rsidRPr="00F75DEA">
        <w:rPr>
          <w:sz w:val="22"/>
          <w:szCs w:val="22"/>
          <w:u w:val="single"/>
          <w:lang w:val="uk-UA"/>
        </w:rPr>
        <w:t xml:space="preserve">  (</w:t>
      </w:r>
      <w:r w:rsidR="00B24BD9" w:rsidRPr="00F75DEA">
        <w:rPr>
          <w:sz w:val="22"/>
          <w:szCs w:val="22"/>
          <w:u w:val="single"/>
          <w:lang w:val="uk-UA"/>
        </w:rPr>
        <w:t>магістерський</w:t>
      </w:r>
      <w:r w:rsidR="00D627D8" w:rsidRPr="00F75DEA">
        <w:rPr>
          <w:sz w:val="22"/>
          <w:szCs w:val="22"/>
          <w:u w:val="single"/>
          <w:lang w:val="uk-UA"/>
        </w:rPr>
        <w:t>)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D627D8" w:rsidRPr="00F75DEA">
        <w:rPr>
          <w:sz w:val="22"/>
          <w:szCs w:val="22"/>
          <w:u w:val="single"/>
          <w:lang w:val="uk-UA"/>
        </w:rPr>
        <w:t>053 Психологія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Default="0099019C" w:rsidP="002F7988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="00A242B6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>Освітньо-професійна (освітньо-наукова) програма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D627D8" w:rsidRPr="00F75DEA">
        <w:rPr>
          <w:sz w:val="22"/>
          <w:szCs w:val="22"/>
          <w:u w:val="single"/>
          <w:lang w:val="uk-UA"/>
        </w:rPr>
        <w:t>Психологія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476DAE">
        <w:rPr>
          <w:sz w:val="22"/>
          <w:szCs w:val="22"/>
          <w:u w:val="single"/>
          <w:lang w:val="uk-UA"/>
        </w:rPr>
        <w:t>Психосоматика</w:t>
      </w:r>
      <w:r w:rsidR="00476DAE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>Семестр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476DAE">
        <w:rPr>
          <w:sz w:val="22"/>
          <w:szCs w:val="22"/>
          <w:u w:val="single"/>
          <w:lang w:val="uk-UA"/>
        </w:rPr>
        <w:t>2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99019C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1</w:t>
      </w:r>
    </w:p>
    <w:p w:rsidR="00576B2B" w:rsidRPr="003E3C80" w:rsidRDefault="00576B2B" w:rsidP="00576B2B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585804">
        <w:rPr>
          <w:sz w:val="26"/>
          <w:szCs w:val="26"/>
          <w:lang w:val="uk-UA"/>
        </w:rPr>
        <w:t xml:space="preserve">Поняття про </w:t>
      </w:r>
      <w:r w:rsidR="002C29D7" w:rsidRPr="003E3C80">
        <w:rPr>
          <w:sz w:val="26"/>
          <w:szCs w:val="26"/>
          <w:lang w:val="uk-UA"/>
        </w:rPr>
        <w:t>психосоматику</w:t>
      </w:r>
      <w:r w:rsidRPr="003E3C80">
        <w:rPr>
          <w:sz w:val="26"/>
          <w:szCs w:val="26"/>
          <w:lang w:val="uk-UA"/>
        </w:rPr>
        <w:t>.</w:t>
      </w:r>
    </w:p>
    <w:p w:rsidR="00B24BD9" w:rsidRPr="003E3C80" w:rsidRDefault="00576B2B" w:rsidP="00576B2B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585804">
        <w:rPr>
          <w:sz w:val="26"/>
          <w:szCs w:val="26"/>
          <w:lang w:val="uk-UA"/>
        </w:rPr>
        <w:t>Психологічні передумови виникнення</w:t>
      </w:r>
      <w:r w:rsidR="00453E63" w:rsidRPr="003E3C80">
        <w:rPr>
          <w:sz w:val="26"/>
          <w:szCs w:val="26"/>
          <w:lang w:val="uk-UA"/>
        </w:rPr>
        <w:t xml:space="preserve"> </w:t>
      </w:r>
      <w:r w:rsidR="00585804">
        <w:rPr>
          <w:sz w:val="26"/>
          <w:szCs w:val="26"/>
          <w:lang w:val="uk-UA"/>
        </w:rPr>
        <w:t>захворювань серцево-судинної</w:t>
      </w:r>
      <w:r w:rsidR="00453E63" w:rsidRPr="003E3C80">
        <w:rPr>
          <w:sz w:val="26"/>
          <w:szCs w:val="26"/>
          <w:lang w:val="uk-UA"/>
        </w:rPr>
        <w:t xml:space="preserve"> системи.</w:t>
      </w:r>
    </w:p>
    <w:p w:rsidR="00D627D8" w:rsidRPr="00F75DEA" w:rsidRDefault="00D627D8" w:rsidP="0099019C">
      <w:pPr>
        <w:rPr>
          <w:b/>
          <w:lang w:val="uk-UA"/>
        </w:rPr>
      </w:pPr>
    </w:p>
    <w:p w:rsidR="00D627D8" w:rsidRPr="00F75DEA" w:rsidRDefault="00D627D8" w:rsidP="0099019C">
      <w:pPr>
        <w:rPr>
          <w:b/>
          <w:lang w:val="uk-UA"/>
        </w:rPr>
      </w:pPr>
    </w:p>
    <w:p w:rsidR="0099019C" w:rsidRPr="00F75DEA" w:rsidRDefault="0099019C" w:rsidP="0099019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</w:t>
      </w:r>
      <w:r w:rsidR="00B02AC4" w:rsidRPr="00F75DEA">
        <w:rPr>
          <w:sz w:val="22"/>
          <w:szCs w:val="22"/>
          <w:lang w:val="uk-UA"/>
        </w:rPr>
        <w:t xml:space="preserve">педагогіки  та  психології управління соціальними системами </w:t>
      </w:r>
      <w:r w:rsidR="00F75DEA" w:rsidRPr="00F75DEA">
        <w:rPr>
          <w:sz w:val="22"/>
          <w:szCs w:val="22"/>
          <w:lang w:val="uk-UA"/>
        </w:rPr>
        <w:t>ім.</w:t>
      </w:r>
      <w:r w:rsidR="00B02AC4" w:rsidRPr="00F75DEA">
        <w:rPr>
          <w:sz w:val="22"/>
          <w:szCs w:val="22"/>
          <w:lang w:val="uk-UA"/>
        </w:rPr>
        <w:t xml:space="preserve"> акад. І.А. Зязюна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6A5EA7">
        <w:rPr>
          <w:sz w:val="22"/>
          <w:szCs w:val="22"/>
          <w:lang w:val="uk-UA"/>
        </w:rPr>
        <w:tab/>
        <w:t>Протокол</w:t>
      </w:r>
      <w:r w:rsidR="006A5EA7">
        <w:rPr>
          <w:sz w:val="22"/>
          <w:szCs w:val="22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="00F75DEA" w:rsidRPr="00F75DEA">
        <w:rPr>
          <w:sz w:val="22"/>
          <w:szCs w:val="22"/>
          <w:u w:val="single"/>
          <w:lang w:val="uk-UA"/>
        </w:rPr>
        <w:t xml:space="preserve"> </w:t>
      </w:r>
      <w:r w:rsidR="00F75DEA" w:rsidRPr="006A5EA7">
        <w:rPr>
          <w:sz w:val="22"/>
          <w:szCs w:val="22"/>
          <w:lang w:val="uk-UA"/>
        </w:rPr>
        <w:t xml:space="preserve"> </w:t>
      </w:r>
      <w:r w:rsidR="006A5EA7">
        <w:rPr>
          <w:sz w:val="22"/>
          <w:szCs w:val="22"/>
          <w:lang w:val="uk-UA"/>
        </w:rPr>
        <w:tab/>
      </w:r>
      <w:r w:rsidR="00F75DEA" w:rsidRPr="006A5EA7">
        <w:rPr>
          <w:sz w:val="22"/>
          <w:szCs w:val="22"/>
          <w:lang w:val="uk-UA"/>
        </w:rPr>
        <w:t>від</w:t>
      </w:r>
      <w:r w:rsidR="006A5EA7">
        <w:rPr>
          <w:sz w:val="22"/>
          <w:szCs w:val="22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 w:rsidR="005615A9">
        <w:rPr>
          <w:sz w:val="22"/>
          <w:szCs w:val="22"/>
          <w:u w:val="single"/>
          <w:lang w:val="uk-UA"/>
        </w:rPr>
        <w:tab/>
      </w:r>
      <w:r w:rsidR="005615A9">
        <w:rPr>
          <w:sz w:val="22"/>
          <w:szCs w:val="22"/>
          <w:u w:val="single"/>
          <w:lang w:val="uk-UA"/>
        </w:rPr>
        <w:tab/>
      </w:r>
      <w:r w:rsidR="006A5EA7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99019C">
      <w:pPr>
        <w:rPr>
          <w:sz w:val="22"/>
          <w:szCs w:val="22"/>
          <w:lang w:val="uk-UA"/>
        </w:rPr>
      </w:pPr>
    </w:p>
    <w:p w:rsidR="0099019C" w:rsidRPr="00F75DEA" w:rsidRDefault="005615A9" w:rsidP="005615A9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="0099019C"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99019C" w:rsidRDefault="0099019C" w:rsidP="0099019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 w:rsidR="005615A9"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 w:rsidR="005615A9">
        <w:rPr>
          <w:sz w:val="16"/>
          <w:szCs w:val="16"/>
          <w:lang w:val="uk-UA"/>
        </w:rPr>
        <w:tab/>
      </w:r>
      <w:r w:rsidR="005615A9"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 w:rsidR="005615A9"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</w:t>
      </w:r>
      <w:r w:rsidR="005615A9" w:rsidRPr="00F75DEA">
        <w:rPr>
          <w:sz w:val="16"/>
          <w:szCs w:val="16"/>
          <w:lang w:val="uk-UA"/>
        </w:rPr>
        <w:t>прізвище</w:t>
      </w:r>
      <w:r w:rsidRPr="00F75DEA">
        <w:rPr>
          <w:sz w:val="16"/>
          <w:szCs w:val="16"/>
          <w:lang w:val="uk-UA"/>
        </w:rPr>
        <w:t xml:space="preserve">)      </w:t>
      </w:r>
    </w:p>
    <w:p w:rsidR="005615A9" w:rsidRPr="00F75DEA" w:rsidRDefault="005615A9" w:rsidP="0099019C">
      <w:pPr>
        <w:rPr>
          <w:b/>
          <w:sz w:val="20"/>
          <w:szCs w:val="20"/>
          <w:lang w:val="uk-UA"/>
        </w:rPr>
      </w:pPr>
    </w:p>
    <w:p w:rsidR="0099019C" w:rsidRPr="00F75DEA" w:rsidRDefault="0099019C" w:rsidP="0099019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="005615A9" w:rsidRPr="005615A9">
        <w:rPr>
          <w:b/>
          <w:sz w:val="22"/>
          <w:szCs w:val="22"/>
          <w:lang w:val="uk-UA"/>
        </w:rPr>
        <w:tab/>
      </w:r>
      <w:r w:rsidR="005615A9" w:rsidRP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u w:val="single"/>
          <w:lang w:val="uk-UA"/>
        </w:rPr>
        <w:tab/>
      </w:r>
      <w:r w:rsidR="005615A9">
        <w:rPr>
          <w:b/>
          <w:sz w:val="22"/>
          <w:szCs w:val="22"/>
          <w:u w:val="single"/>
          <w:lang w:val="uk-UA"/>
        </w:rPr>
        <w:tab/>
      </w:r>
      <w:r w:rsidR="005615A9" w:rsidRPr="005615A9">
        <w:rPr>
          <w:b/>
          <w:sz w:val="22"/>
          <w:szCs w:val="22"/>
          <w:u w:val="single"/>
          <w:lang w:val="uk-UA"/>
        </w:rPr>
        <w:tab/>
      </w:r>
      <w:r w:rsidR="005615A9" w:rsidRP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lang w:val="uk-UA"/>
        </w:rPr>
        <w:t xml:space="preserve"> Жанна БОГДАН</w:t>
      </w:r>
      <w:r w:rsidR="005615A9">
        <w:rPr>
          <w:b/>
          <w:sz w:val="22"/>
          <w:szCs w:val="22"/>
          <w:lang w:val="uk-UA"/>
        </w:rPr>
        <w:tab/>
      </w:r>
    </w:p>
    <w:p w:rsidR="0099019C" w:rsidRPr="00F75DEA" w:rsidRDefault="0099019C" w:rsidP="0099019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 w:rsidR="005615A9">
        <w:rPr>
          <w:b/>
          <w:sz w:val="20"/>
          <w:szCs w:val="20"/>
          <w:lang w:val="uk-UA"/>
        </w:rPr>
        <w:t xml:space="preserve">                               </w:t>
      </w:r>
      <w:r w:rsidR="005615A9">
        <w:rPr>
          <w:b/>
          <w:sz w:val="20"/>
          <w:szCs w:val="20"/>
          <w:lang w:val="uk-UA"/>
        </w:rPr>
        <w:tab/>
      </w:r>
      <w:r w:rsidR="005615A9"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 w:rsidR="005615A9"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</w:t>
      </w:r>
      <w:r w:rsidR="005615A9" w:rsidRPr="00F75DEA">
        <w:rPr>
          <w:sz w:val="16"/>
          <w:szCs w:val="16"/>
          <w:lang w:val="uk-UA"/>
        </w:rPr>
        <w:t>(</w:t>
      </w:r>
      <w:r w:rsidR="005615A9">
        <w:rPr>
          <w:sz w:val="16"/>
          <w:szCs w:val="16"/>
          <w:lang w:val="uk-UA"/>
        </w:rPr>
        <w:t xml:space="preserve">ім’я </w:t>
      </w:r>
      <w:r w:rsidR="005615A9" w:rsidRPr="00F75DEA">
        <w:rPr>
          <w:sz w:val="16"/>
          <w:szCs w:val="16"/>
          <w:lang w:val="uk-UA"/>
        </w:rPr>
        <w:t>та прізвище)</w:t>
      </w:r>
      <w:r w:rsidRPr="00F75DEA">
        <w:rPr>
          <w:sz w:val="16"/>
          <w:szCs w:val="16"/>
          <w:lang w:val="uk-UA"/>
        </w:rPr>
        <w:t xml:space="preserve">    </w:t>
      </w:r>
      <w:r w:rsidR="0064519D" w:rsidRPr="00F75DEA">
        <w:rPr>
          <w:sz w:val="16"/>
          <w:szCs w:val="16"/>
          <w:lang w:val="uk-UA"/>
        </w:rPr>
        <w:br/>
      </w:r>
    </w:p>
    <w:p w:rsidR="0064519D" w:rsidRPr="00F75DEA" w:rsidRDefault="0064519D" w:rsidP="0099019C">
      <w:pPr>
        <w:rPr>
          <w:sz w:val="16"/>
          <w:szCs w:val="16"/>
          <w:lang w:val="uk-UA"/>
        </w:rPr>
      </w:pPr>
    </w:p>
    <w:p w:rsidR="0064519D" w:rsidRPr="00F75DEA" w:rsidRDefault="0064519D" w:rsidP="0099019C">
      <w:pPr>
        <w:rPr>
          <w:sz w:val="16"/>
          <w:szCs w:val="16"/>
          <w:lang w:val="uk-UA"/>
        </w:rPr>
      </w:pPr>
    </w:p>
    <w:p w:rsidR="0064519D" w:rsidRPr="00F75DEA" w:rsidRDefault="0064519D" w:rsidP="0099019C">
      <w:pPr>
        <w:rPr>
          <w:sz w:val="16"/>
          <w:szCs w:val="16"/>
          <w:lang w:val="uk-UA"/>
        </w:rPr>
      </w:pPr>
    </w:p>
    <w:p w:rsidR="00655046" w:rsidRPr="00F75DEA" w:rsidRDefault="00655046" w:rsidP="00655046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655046" w:rsidRPr="00F75DEA" w:rsidRDefault="00655046" w:rsidP="00655046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2F7988" w:rsidRPr="00F75DEA" w:rsidRDefault="00655046" w:rsidP="002F7988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Default="002F7988" w:rsidP="002F7988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2</w:t>
      </w:r>
    </w:p>
    <w:p w:rsidR="00576B2B" w:rsidRPr="003E3C80" w:rsidRDefault="00576B2B" w:rsidP="002C29D7">
      <w:pPr>
        <w:tabs>
          <w:tab w:val="left" w:pos="426"/>
        </w:tabs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2C29D7" w:rsidRPr="003E3C80">
        <w:rPr>
          <w:sz w:val="26"/>
          <w:szCs w:val="26"/>
          <w:lang w:val="uk-UA"/>
        </w:rPr>
        <w:t>Психосоматичні співвідношення  у  нормі  та  патології.</w:t>
      </w:r>
      <w:r w:rsidRPr="003E3C80">
        <w:rPr>
          <w:sz w:val="26"/>
          <w:szCs w:val="26"/>
          <w:lang w:val="uk-UA"/>
        </w:rPr>
        <w:t>.</w:t>
      </w:r>
    </w:p>
    <w:p w:rsidR="00655046" w:rsidRPr="003E3C80" w:rsidRDefault="00576B2B" w:rsidP="00576B2B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Психологічні передумови виникнення захворювань дихальної системи.</w:t>
      </w:r>
    </w:p>
    <w:p w:rsidR="00655046" w:rsidRPr="003E3C80" w:rsidRDefault="00655046" w:rsidP="00576B2B">
      <w:pPr>
        <w:rPr>
          <w:b/>
          <w:sz w:val="26"/>
          <w:szCs w:val="26"/>
          <w:lang w:val="uk-UA"/>
        </w:rPr>
      </w:pPr>
    </w:p>
    <w:p w:rsidR="00655046" w:rsidRPr="00F75DEA" w:rsidRDefault="00655046" w:rsidP="00655046">
      <w:pPr>
        <w:rPr>
          <w:b/>
          <w:lang w:val="uk-UA"/>
        </w:rPr>
      </w:pPr>
    </w:p>
    <w:p w:rsidR="00655046" w:rsidRPr="00F75DEA" w:rsidRDefault="00655046" w:rsidP="00655046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655046" w:rsidRPr="00F75DEA" w:rsidRDefault="00655046" w:rsidP="00655046">
      <w:pPr>
        <w:rPr>
          <w:sz w:val="22"/>
          <w:szCs w:val="22"/>
          <w:lang w:val="uk-UA"/>
        </w:rPr>
      </w:pPr>
    </w:p>
    <w:p w:rsidR="00655046" w:rsidRPr="00F75DEA" w:rsidRDefault="00655046" w:rsidP="00655046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655046" w:rsidRDefault="00655046" w:rsidP="00655046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655046" w:rsidRPr="00F75DEA" w:rsidRDefault="00655046" w:rsidP="00655046">
      <w:pPr>
        <w:rPr>
          <w:b/>
          <w:sz w:val="20"/>
          <w:szCs w:val="20"/>
          <w:lang w:val="uk-UA"/>
        </w:rPr>
      </w:pPr>
    </w:p>
    <w:p w:rsidR="00655046" w:rsidRPr="00F75DEA" w:rsidRDefault="00655046" w:rsidP="00655046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Default="00655046" w:rsidP="00655046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 w:rsidR="007D298D"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3</w:t>
      </w:r>
    </w:p>
    <w:p w:rsidR="00576B2B" w:rsidRPr="003E3C80" w:rsidRDefault="00576B2B" w:rsidP="00576B2B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2C29D7" w:rsidRPr="003E3C80">
        <w:rPr>
          <w:sz w:val="26"/>
          <w:szCs w:val="26"/>
          <w:lang w:val="uk-UA"/>
        </w:rPr>
        <w:t>Визначення  понять  «психосоматичні  розлади»,  «</w:t>
      </w:r>
      <w:proofErr w:type="spellStart"/>
      <w:r w:rsidR="002C29D7" w:rsidRPr="003E3C80">
        <w:rPr>
          <w:sz w:val="26"/>
          <w:szCs w:val="26"/>
          <w:lang w:val="uk-UA"/>
        </w:rPr>
        <w:t>соматопсихічні</w:t>
      </w:r>
      <w:proofErr w:type="spellEnd"/>
      <w:r w:rsidR="002C29D7" w:rsidRPr="003E3C80">
        <w:rPr>
          <w:sz w:val="26"/>
          <w:szCs w:val="26"/>
          <w:lang w:val="uk-UA"/>
        </w:rPr>
        <w:t xml:space="preserve">  розлади».</w:t>
      </w:r>
    </w:p>
    <w:p w:rsidR="00CF180C" w:rsidRPr="003E3C80" w:rsidRDefault="00576B2B" w:rsidP="00576B2B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Психологічні  передумови  виникнення  захворювань  шкіри</w:t>
      </w:r>
      <w:r w:rsidRPr="003E3C80">
        <w:rPr>
          <w:sz w:val="26"/>
          <w:szCs w:val="26"/>
          <w:lang w:val="uk-UA"/>
        </w:rPr>
        <w:t>.</w:t>
      </w:r>
    </w:p>
    <w:p w:rsidR="00CF180C" w:rsidRPr="003E3C80" w:rsidRDefault="00CF180C" w:rsidP="00576B2B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4</w:t>
      </w:r>
    </w:p>
    <w:p w:rsidR="00576B2B" w:rsidRPr="003E3C80" w:rsidRDefault="00576B2B" w:rsidP="002C29D7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2C29D7" w:rsidRPr="003E3C80">
        <w:rPr>
          <w:sz w:val="26"/>
          <w:szCs w:val="26"/>
          <w:lang w:val="uk-UA"/>
        </w:rPr>
        <w:t>Основні  механізми  виникнення  психосоматичних розладів.</w:t>
      </w:r>
    </w:p>
    <w:p w:rsidR="00CF180C" w:rsidRPr="003E3C80" w:rsidRDefault="00576B2B" w:rsidP="00453E63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Психологічні передумови виникнення захворювань опорно-рухового апарату.</w:t>
      </w:r>
    </w:p>
    <w:p w:rsidR="00CF180C" w:rsidRPr="00576B2B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A23DEE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CF180C"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A23DEE" w:rsidRPr="00A23DEE" w:rsidRDefault="00A23DEE" w:rsidP="00A23DEE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5</w:t>
      </w:r>
    </w:p>
    <w:p w:rsidR="00A23DEE" w:rsidRPr="003E3C80" w:rsidRDefault="00A23DEE" w:rsidP="00A23DEE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2C29D7" w:rsidRPr="003E3C80">
        <w:rPr>
          <w:sz w:val="26"/>
          <w:szCs w:val="26"/>
          <w:lang w:val="uk-UA"/>
        </w:rPr>
        <w:t>Характеристика  основних  стадій  психосоматичного  процесу</w:t>
      </w:r>
      <w:r w:rsidRPr="003E3C80">
        <w:rPr>
          <w:sz w:val="26"/>
          <w:szCs w:val="26"/>
          <w:lang w:val="uk-UA"/>
        </w:rPr>
        <w:t>.</w:t>
      </w:r>
    </w:p>
    <w:p w:rsidR="00CF180C" w:rsidRPr="003E3C80" w:rsidRDefault="00A23DEE" w:rsidP="00453E63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Психологічні  передумови  виникнення  захворювань  шлунково-кишкового  тракту  та харчової  поведінки.</w:t>
      </w:r>
    </w:p>
    <w:p w:rsidR="00CF180C" w:rsidRPr="00A23DEE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A23DEE" w:rsidRDefault="00A23DEE" w:rsidP="00A23DEE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6</w:t>
      </w:r>
    </w:p>
    <w:p w:rsidR="00A23DEE" w:rsidRPr="003E3C80" w:rsidRDefault="00A23DEE" w:rsidP="002C29D7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2C29D7" w:rsidRPr="003E3C80">
        <w:rPr>
          <w:sz w:val="26"/>
          <w:szCs w:val="26"/>
          <w:lang w:val="uk-UA"/>
        </w:rPr>
        <w:t>Психосоматика у класифікаторах хвороб.</w:t>
      </w:r>
    </w:p>
    <w:p w:rsidR="00CF180C" w:rsidRPr="003E3C80" w:rsidRDefault="00A23DEE" w:rsidP="00453E63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Характеристика осіб,  хворих  на  сечокам’яну  хворобу,  запалення  нирок  та  сечового  міхура.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A23DEE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CF180C"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AC5D54" w:rsidRDefault="00AC5D54" w:rsidP="00AC5D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7</w:t>
      </w:r>
    </w:p>
    <w:p w:rsidR="00AC5D54" w:rsidRPr="003E3C80" w:rsidRDefault="00AC5D54" w:rsidP="00AC5D54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2C29D7" w:rsidRPr="003E3C80">
        <w:rPr>
          <w:sz w:val="26"/>
          <w:szCs w:val="26"/>
          <w:lang w:val="uk-UA"/>
        </w:rPr>
        <w:t>Класифікація психосоматичних розладів</w:t>
      </w:r>
      <w:r w:rsidRPr="003E3C80">
        <w:rPr>
          <w:sz w:val="26"/>
          <w:szCs w:val="26"/>
          <w:lang w:val="uk-UA"/>
        </w:rPr>
        <w:t>.</w:t>
      </w:r>
    </w:p>
    <w:p w:rsidR="00CF180C" w:rsidRPr="003E3C80" w:rsidRDefault="00AC5D54" w:rsidP="00453E63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 xml:space="preserve">Характеристика  осіб,  хворих  на безпліддя, імпотенцію, </w:t>
      </w:r>
      <w:proofErr w:type="spellStart"/>
      <w:r w:rsidR="00453E63" w:rsidRPr="003E3C80">
        <w:rPr>
          <w:sz w:val="26"/>
          <w:szCs w:val="26"/>
          <w:lang w:val="uk-UA"/>
        </w:rPr>
        <w:t>фригідність</w:t>
      </w:r>
      <w:proofErr w:type="spellEnd"/>
      <w:r w:rsidR="00453E63" w:rsidRPr="003E3C80">
        <w:rPr>
          <w:sz w:val="26"/>
          <w:szCs w:val="26"/>
          <w:lang w:val="uk-UA"/>
        </w:rPr>
        <w:t>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AC5D54" w:rsidRDefault="00AC5D54" w:rsidP="00AC5D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8</w:t>
      </w:r>
    </w:p>
    <w:p w:rsidR="00AC5D54" w:rsidRPr="003E3C80" w:rsidRDefault="00AC5D54" w:rsidP="00AC5D54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7F5D27" w:rsidRPr="003E3C80">
        <w:rPr>
          <w:sz w:val="26"/>
          <w:szCs w:val="26"/>
          <w:lang w:val="uk-UA"/>
        </w:rPr>
        <w:t>Методи діагностики у  психосоматиці.</w:t>
      </w:r>
    </w:p>
    <w:p w:rsidR="00CF180C" w:rsidRPr="003E3C80" w:rsidRDefault="00AC5D54" w:rsidP="00AC5D54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Психологічні  передумови  виникнення  захворювань  ендокринної  системи.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9</w:t>
      </w:r>
    </w:p>
    <w:p w:rsidR="00E12DC8" w:rsidRPr="003E3C80" w:rsidRDefault="00E12DC8" w:rsidP="007F5D27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 xml:space="preserve">1 </w:t>
      </w:r>
      <w:r w:rsidR="007F5D27" w:rsidRPr="003E3C80">
        <w:rPr>
          <w:sz w:val="26"/>
          <w:szCs w:val="26"/>
          <w:lang w:val="uk-UA"/>
        </w:rPr>
        <w:t>Принципи інтерв’ювання осіб з психосоматичними розладами.</w:t>
      </w:r>
    </w:p>
    <w:p w:rsidR="00CF180C" w:rsidRPr="003E3C80" w:rsidRDefault="00E12DC8" w:rsidP="00453E63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Характеристика осіб, хворих на захворювання імунної системи.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10</w:t>
      </w:r>
    </w:p>
    <w:p w:rsidR="00E12DC8" w:rsidRPr="003E3C80" w:rsidRDefault="00E12DC8" w:rsidP="00E12DC8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7F5D27" w:rsidRPr="003E3C80">
        <w:rPr>
          <w:sz w:val="26"/>
          <w:szCs w:val="26"/>
          <w:lang w:val="uk-UA"/>
        </w:rPr>
        <w:t>Алгоритм  діагностики  психосоматичних  розладів.</w:t>
      </w:r>
    </w:p>
    <w:p w:rsidR="00CF180C" w:rsidRPr="003E3C80" w:rsidRDefault="00E12DC8" w:rsidP="00E12DC8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Психологічний сенс захворювань серцево-судинної системи та шлунково-кишкового тракту.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11</w:t>
      </w:r>
    </w:p>
    <w:p w:rsidR="00E12DC8" w:rsidRPr="003E3C80" w:rsidRDefault="00E12DC8" w:rsidP="007F5D27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193" w:right="74"/>
        <w:rPr>
          <w:color w:val="auto"/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7F5D27" w:rsidRPr="003E3C80">
        <w:rPr>
          <w:sz w:val="26"/>
          <w:szCs w:val="26"/>
          <w:lang w:val="uk-UA"/>
        </w:rPr>
        <w:t>Анамнез  життя  як  метод психосоматичної діагностики.</w:t>
      </w:r>
    </w:p>
    <w:p w:rsidR="00CF180C" w:rsidRPr="003E3C80" w:rsidRDefault="00E12DC8" w:rsidP="007F5D27">
      <w:pPr>
        <w:ind w:left="193"/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Психологічний сенс захворювань</w:t>
      </w:r>
      <w:r w:rsidR="00453E63" w:rsidRPr="003E3C80">
        <w:rPr>
          <w:iCs/>
          <w:sz w:val="26"/>
          <w:szCs w:val="26"/>
          <w:lang w:val="uk-UA"/>
        </w:rPr>
        <w:t xml:space="preserve"> дихальної системи.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12</w:t>
      </w:r>
    </w:p>
    <w:p w:rsidR="00E12DC8" w:rsidRPr="003E3C80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E02907" w:rsidRPr="003E3C80">
        <w:rPr>
          <w:sz w:val="26"/>
          <w:szCs w:val="26"/>
          <w:lang w:val="uk-UA"/>
        </w:rPr>
        <w:t>Психологічні техніки у психосоматичній практиці.</w:t>
      </w:r>
    </w:p>
    <w:p w:rsidR="00CF180C" w:rsidRPr="003E3C80" w:rsidRDefault="00E12DC8" w:rsidP="00E12DC8">
      <w:pPr>
        <w:rPr>
          <w:b/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 xml:space="preserve">Психологічний сенс захворювань </w:t>
      </w:r>
      <w:r w:rsidR="00453E63" w:rsidRPr="003E3C80">
        <w:rPr>
          <w:iCs/>
          <w:sz w:val="26"/>
          <w:szCs w:val="26"/>
          <w:lang w:val="uk-UA"/>
        </w:rPr>
        <w:t>шкіри та опорно-рухового апарату.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13</w:t>
      </w:r>
    </w:p>
    <w:p w:rsidR="00E12DC8" w:rsidRPr="003E3C80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 xml:space="preserve">1 </w:t>
      </w:r>
      <w:r w:rsidR="00E02907" w:rsidRPr="003E3C80">
        <w:rPr>
          <w:sz w:val="26"/>
          <w:szCs w:val="26"/>
          <w:lang w:val="uk-UA"/>
        </w:rPr>
        <w:t xml:space="preserve">Діагностика  </w:t>
      </w:r>
      <w:proofErr w:type="spellStart"/>
      <w:r w:rsidR="00E02907" w:rsidRPr="003E3C80">
        <w:rPr>
          <w:sz w:val="26"/>
          <w:szCs w:val="26"/>
          <w:lang w:val="uk-UA"/>
        </w:rPr>
        <w:t>соматизації</w:t>
      </w:r>
      <w:proofErr w:type="spellEnd"/>
      <w:r w:rsidR="00E02907" w:rsidRPr="003E3C80">
        <w:rPr>
          <w:sz w:val="26"/>
          <w:szCs w:val="26"/>
          <w:lang w:val="uk-UA"/>
        </w:rPr>
        <w:t xml:space="preserve">  психічних порушень.</w:t>
      </w:r>
    </w:p>
    <w:p w:rsidR="00CF180C" w:rsidRPr="003E3C80" w:rsidRDefault="00E12DC8" w:rsidP="00E12DC8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 xml:space="preserve">Психологічний сенс захворювань </w:t>
      </w:r>
      <w:r w:rsidR="00453E63" w:rsidRPr="003E3C80">
        <w:rPr>
          <w:iCs/>
          <w:sz w:val="26"/>
          <w:szCs w:val="26"/>
          <w:lang w:val="uk-UA"/>
        </w:rPr>
        <w:t>сечостатевої системи.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14</w:t>
      </w:r>
    </w:p>
    <w:p w:rsidR="00E12DC8" w:rsidRPr="003E3C80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E02907" w:rsidRPr="003E3C80">
        <w:rPr>
          <w:sz w:val="26"/>
          <w:szCs w:val="26"/>
          <w:lang w:val="uk-UA"/>
        </w:rPr>
        <w:t>Класичні  напрямки  психоаналітичної  психотерапії  у  психосоматиці.</w:t>
      </w:r>
    </w:p>
    <w:p w:rsidR="00CF180C" w:rsidRPr="003E3C80" w:rsidRDefault="00E12DC8" w:rsidP="00E12DC8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Психологічний сенс захворювань</w:t>
      </w:r>
      <w:r w:rsidR="00453E63" w:rsidRPr="003E3C80">
        <w:rPr>
          <w:iCs/>
          <w:sz w:val="26"/>
          <w:szCs w:val="26"/>
          <w:lang w:val="uk-UA"/>
        </w:rPr>
        <w:t xml:space="preserve"> ендокринної, імунної та нервової систем.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15</w:t>
      </w:r>
    </w:p>
    <w:p w:rsidR="00E12DC8" w:rsidRPr="003E3C80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3E3C80">
        <w:rPr>
          <w:color w:val="auto"/>
          <w:sz w:val="26"/>
          <w:szCs w:val="26"/>
          <w:lang w:val="uk-UA"/>
        </w:rPr>
        <w:t>1. </w:t>
      </w:r>
      <w:r w:rsidR="00E02907" w:rsidRPr="003E3C80">
        <w:rPr>
          <w:color w:val="auto"/>
          <w:sz w:val="26"/>
          <w:szCs w:val="26"/>
          <w:lang w:val="uk-UA"/>
        </w:rPr>
        <w:t>Тлумачення  психосоматики  в  напрямках  гуманістичної  психотерапії.</w:t>
      </w:r>
    </w:p>
    <w:p w:rsidR="00CF180C" w:rsidRPr="003E3C80" w:rsidRDefault="00E12DC8" w:rsidP="00E12DC8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Поняття про тілесне Я.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16</w:t>
      </w:r>
    </w:p>
    <w:p w:rsidR="00E12DC8" w:rsidRPr="003E3C80" w:rsidRDefault="00E12DC8" w:rsidP="00E02907">
      <w:pPr>
        <w:pStyle w:val="a4"/>
        <w:tabs>
          <w:tab w:val="left" w:pos="1276"/>
          <w:tab w:val="left" w:pos="1843"/>
        </w:tabs>
        <w:spacing w:before="0" w:beforeAutospacing="0" w:after="0" w:afterAutospacing="0"/>
        <w:rPr>
          <w:color w:val="auto"/>
          <w:sz w:val="26"/>
          <w:szCs w:val="26"/>
          <w:lang w:val="uk-UA"/>
        </w:rPr>
      </w:pPr>
      <w:r w:rsidRPr="003E3C80">
        <w:rPr>
          <w:color w:val="auto"/>
          <w:sz w:val="26"/>
          <w:szCs w:val="26"/>
          <w:lang w:val="uk-UA"/>
        </w:rPr>
        <w:t>1. </w:t>
      </w:r>
      <w:proofErr w:type="spellStart"/>
      <w:r w:rsidR="00E02907" w:rsidRPr="003E3C80">
        <w:rPr>
          <w:color w:val="auto"/>
          <w:sz w:val="26"/>
          <w:szCs w:val="26"/>
          <w:lang w:val="uk-UA"/>
        </w:rPr>
        <w:t>Біхевіористський</w:t>
      </w:r>
      <w:proofErr w:type="spellEnd"/>
      <w:r w:rsidR="00E02907" w:rsidRPr="003E3C80">
        <w:rPr>
          <w:color w:val="auto"/>
          <w:sz w:val="26"/>
          <w:szCs w:val="26"/>
          <w:lang w:val="uk-UA"/>
        </w:rPr>
        <w:t xml:space="preserve">  та когнітивний підходи у психотерапії психосоматики.</w:t>
      </w:r>
    </w:p>
    <w:p w:rsidR="00CF180C" w:rsidRPr="003E3C80" w:rsidRDefault="00E12DC8" w:rsidP="00E02907">
      <w:pPr>
        <w:ind w:left="192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Когнітивний, ціннісний та регулятивний компоненти тілесного Я.</w:t>
      </w:r>
    </w:p>
    <w:p w:rsidR="00E12DC8" w:rsidRPr="003E3C80" w:rsidRDefault="00E12DC8" w:rsidP="00E12DC8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7B7BA5" w:rsidRDefault="007B7BA5" w:rsidP="007B7BA5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17</w:t>
      </w:r>
    </w:p>
    <w:p w:rsidR="007B7BA5" w:rsidRPr="003E3C80" w:rsidRDefault="007B7BA5" w:rsidP="007B7BA5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jc w:val="left"/>
        <w:rPr>
          <w:color w:val="auto"/>
          <w:sz w:val="26"/>
          <w:szCs w:val="26"/>
          <w:lang w:val="uk-UA"/>
        </w:rPr>
      </w:pPr>
      <w:r w:rsidRPr="003E3C80">
        <w:rPr>
          <w:color w:val="auto"/>
          <w:sz w:val="26"/>
          <w:szCs w:val="26"/>
          <w:lang w:val="uk-UA"/>
        </w:rPr>
        <w:t>1. </w:t>
      </w:r>
      <w:r w:rsidR="004716DE" w:rsidRPr="003E3C80">
        <w:rPr>
          <w:color w:val="auto"/>
          <w:sz w:val="26"/>
          <w:szCs w:val="26"/>
          <w:lang w:val="uk-UA"/>
        </w:rPr>
        <w:t>Поняття травми, види травми.</w:t>
      </w:r>
    </w:p>
    <w:p w:rsidR="00CF180C" w:rsidRPr="003E3C80" w:rsidRDefault="007B7BA5" w:rsidP="007B7BA5">
      <w:pPr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Специфіка тілесного Я.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7B7BA5" w:rsidRDefault="007B7BA5" w:rsidP="007B7BA5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18</w:t>
      </w:r>
    </w:p>
    <w:p w:rsidR="007B7BA5" w:rsidRPr="003E3C80" w:rsidRDefault="007B7BA5" w:rsidP="007B7BA5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3E3C80">
        <w:rPr>
          <w:color w:val="auto"/>
          <w:sz w:val="26"/>
          <w:szCs w:val="26"/>
          <w:lang w:val="uk-UA"/>
        </w:rPr>
        <w:t>1. </w:t>
      </w:r>
      <w:r w:rsidR="004716DE" w:rsidRPr="003E3C80">
        <w:rPr>
          <w:color w:val="auto"/>
          <w:sz w:val="26"/>
          <w:szCs w:val="26"/>
          <w:lang w:val="uk-UA"/>
        </w:rPr>
        <w:t>Чинники, що впливають на характер переживання травми.</w:t>
      </w:r>
    </w:p>
    <w:p w:rsidR="00CF180C" w:rsidRPr="003E3C80" w:rsidRDefault="007B7BA5" w:rsidP="007B7BA5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Розвиток ПСФНФ, які складають зміст когнітивного компонента тілесного Я.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19</w:t>
      </w:r>
    </w:p>
    <w:p w:rsidR="00670E54" w:rsidRPr="003E3C80" w:rsidRDefault="00670E54" w:rsidP="00670E54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3E3C80">
        <w:rPr>
          <w:color w:val="auto"/>
          <w:sz w:val="26"/>
          <w:szCs w:val="26"/>
          <w:lang w:val="uk-UA"/>
        </w:rPr>
        <w:t>1. </w:t>
      </w:r>
      <w:r w:rsidR="004716DE" w:rsidRPr="003E3C80">
        <w:rPr>
          <w:color w:val="auto"/>
          <w:sz w:val="26"/>
          <w:szCs w:val="26"/>
          <w:lang w:val="uk-UA"/>
        </w:rPr>
        <w:t>Механізм утворення травми.</w:t>
      </w:r>
    </w:p>
    <w:p w:rsidR="00CF180C" w:rsidRPr="003E3C80" w:rsidRDefault="00670E54" w:rsidP="00670E54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proofErr w:type="spellStart"/>
      <w:r w:rsidR="00453E63" w:rsidRPr="003E3C80">
        <w:rPr>
          <w:sz w:val="26"/>
          <w:szCs w:val="26"/>
          <w:lang w:val="uk-UA"/>
        </w:rPr>
        <w:t>Інтерналізація</w:t>
      </w:r>
      <w:proofErr w:type="spellEnd"/>
      <w:r w:rsidR="00453E63" w:rsidRPr="003E3C80">
        <w:rPr>
          <w:sz w:val="26"/>
          <w:szCs w:val="26"/>
          <w:lang w:val="uk-UA"/>
        </w:rPr>
        <w:t xml:space="preserve"> локусу контролю тілесного.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20</w:t>
      </w:r>
    </w:p>
    <w:p w:rsidR="00670E54" w:rsidRPr="003E3C80" w:rsidRDefault="00670E54" w:rsidP="00670E54">
      <w:pPr>
        <w:tabs>
          <w:tab w:val="left" w:pos="1276"/>
          <w:tab w:val="left" w:pos="1843"/>
        </w:tabs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4716DE" w:rsidRPr="003E3C80">
        <w:rPr>
          <w:sz w:val="26"/>
          <w:szCs w:val="26"/>
          <w:lang w:val="uk-UA"/>
        </w:rPr>
        <w:t>Етапи посттравматичних станів.</w:t>
      </w:r>
    </w:p>
    <w:p w:rsidR="00CF180C" w:rsidRPr="003E3C80" w:rsidRDefault="00670E54" w:rsidP="00670E54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453E63" w:rsidRPr="003E3C80">
        <w:rPr>
          <w:sz w:val="26"/>
          <w:szCs w:val="26"/>
          <w:lang w:val="uk-UA"/>
        </w:rPr>
        <w:t>Загальна характеристика програми психологічного супроводу.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191A93" w:rsidRDefault="00191A93" w:rsidP="00655046">
      <w:pPr>
        <w:jc w:val="center"/>
        <w:rPr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21</w:t>
      </w:r>
    </w:p>
    <w:p w:rsidR="00670E54" w:rsidRPr="003E3C80" w:rsidRDefault="00670E54" w:rsidP="00670E54">
      <w:pPr>
        <w:tabs>
          <w:tab w:val="left" w:pos="1276"/>
          <w:tab w:val="left" w:pos="1843"/>
        </w:tabs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1. </w:t>
      </w:r>
      <w:r w:rsidR="005F5EE6" w:rsidRPr="003E3C80">
        <w:rPr>
          <w:sz w:val="26"/>
          <w:szCs w:val="26"/>
          <w:lang w:val="uk-UA"/>
        </w:rPr>
        <w:t>Причини виникнення психосоматичних розладів у дітей.</w:t>
      </w:r>
    </w:p>
    <w:p w:rsidR="00CF180C" w:rsidRPr="003E3C80" w:rsidRDefault="00670E54" w:rsidP="00670E54">
      <w:pPr>
        <w:jc w:val="both"/>
        <w:rPr>
          <w:sz w:val="26"/>
          <w:szCs w:val="26"/>
          <w:lang w:val="uk-UA"/>
        </w:rPr>
      </w:pPr>
      <w:r w:rsidRPr="003E3C80">
        <w:rPr>
          <w:sz w:val="26"/>
          <w:szCs w:val="26"/>
          <w:lang w:val="uk-UA"/>
        </w:rPr>
        <w:t>2. </w:t>
      </w:r>
      <w:r w:rsidR="00614280" w:rsidRPr="003E3C80">
        <w:rPr>
          <w:sz w:val="26"/>
          <w:szCs w:val="26"/>
          <w:lang w:val="uk-UA"/>
        </w:rPr>
        <w:t xml:space="preserve">Сучасна форма існування </w:t>
      </w:r>
      <w:proofErr w:type="spellStart"/>
      <w:r w:rsidR="00614280" w:rsidRPr="003E3C80">
        <w:rPr>
          <w:sz w:val="26"/>
          <w:szCs w:val="26"/>
          <w:lang w:val="uk-UA"/>
        </w:rPr>
        <w:t>тренінгових</w:t>
      </w:r>
      <w:proofErr w:type="spellEnd"/>
      <w:r w:rsidR="00614280" w:rsidRPr="003E3C80">
        <w:rPr>
          <w:sz w:val="26"/>
          <w:szCs w:val="26"/>
          <w:lang w:val="uk-UA"/>
        </w:rPr>
        <w:t xml:space="preserve"> </w:t>
      </w:r>
      <w:proofErr w:type="spellStart"/>
      <w:r w:rsidR="00614280" w:rsidRPr="003E3C80">
        <w:rPr>
          <w:sz w:val="26"/>
          <w:szCs w:val="26"/>
          <w:lang w:val="uk-UA"/>
        </w:rPr>
        <w:t>психотехнологій</w:t>
      </w:r>
      <w:proofErr w:type="spellEnd"/>
      <w:r w:rsidR="00614280" w:rsidRPr="003E3C80">
        <w:rPr>
          <w:sz w:val="26"/>
          <w:szCs w:val="26"/>
          <w:lang w:val="uk-UA"/>
        </w:rPr>
        <w:t>.</w:t>
      </w:r>
    </w:p>
    <w:p w:rsidR="00CF180C" w:rsidRPr="003E3C80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22CC2" w:rsidRPr="00F75DEA" w:rsidRDefault="00C22CC2" w:rsidP="00C22CC2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22</w:t>
      </w:r>
    </w:p>
    <w:p w:rsidR="00670E54" w:rsidRPr="00502622" w:rsidRDefault="00670E54" w:rsidP="005F5EE6">
      <w:pPr>
        <w:tabs>
          <w:tab w:val="left" w:pos="1276"/>
          <w:tab w:val="left" w:pos="1843"/>
        </w:tabs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5F5EE6" w:rsidRPr="00502622">
        <w:rPr>
          <w:sz w:val="26"/>
          <w:szCs w:val="26"/>
          <w:lang w:val="uk-UA"/>
        </w:rPr>
        <w:t>Класифікація психосоматичних розладів у дітей та підлітків.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ессенціальну гіпертензію.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4534C" w:rsidRDefault="00F4534C" w:rsidP="00F4534C">
      <w:pPr>
        <w:ind w:left="1134"/>
        <w:rPr>
          <w:sz w:val="16"/>
          <w:szCs w:val="16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23</w:t>
      </w:r>
    </w:p>
    <w:p w:rsidR="00670E54" w:rsidRPr="00502622" w:rsidRDefault="00670E54" w:rsidP="00670E54">
      <w:pPr>
        <w:tabs>
          <w:tab w:val="left" w:pos="1276"/>
          <w:tab w:val="left" w:pos="1843"/>
        </w:tabs>
        <w:ind w:right="-142"/>
        <w:jc w:val="both"/>
        <w:rPr>
          <w:spacing w:val="-8"/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5F5EE6" w:rsidRPr="00502622">
        <w:rPr>
          <w:sz w:val="26"/>
          <w:szCs w:val="26"/>
          <w:lang w:val="uk-UA"/>
        </w:rPr>
        <w:t>Особливості діагностики психосоматичних розладів у дітей.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гіпотонію.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4534C" w:rsidRDefault="00F4534C" w:rsidP="00F4534C">
      <w:pPr>
        <w:ind w:left="1134"/>
        <w:rPr>
          <w:sz w:val="16"/>
          <w:szCs w:val="16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24</w:t>
      </w:r>
    </w:p>
    <w:p w:rsidR="00670E54" w:rsidRPr="00502622" w:rsidRDefault="00670E54" w:rsidP="00670E54">
      <w:pPr>
        <w:tabs>
          <w:tab w:val="left" w:pos="1276"/>
          <w:tab w:val="left" w:pos="1843"/>
        </w:tabs>
        <w:ind w:right="-142"/>
        <w:jc w:val="both"/>
        <w:rPr>
          <w:spacing w:val="-8"/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5F5EE6" w:rsidRPr="00502622">
        <w:rPr>
          <w:sz w:val="26"/>
          <w:szCs w:val="26"/>
          <w:lang w:val="uk-UA"/>
        </w:rPr>
        <w:t>Сімейна психотерапія як основний напрям роботи з дітьми.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ішемічну хворобу серця.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502622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CF180C"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25</w:t>
      </w:r>
    </w:p>
    <w:p w:rsidR="00670E54" w:rsidRPr="00502622" w:rsidRDefault="00670E54" w:rsidP="00670E54">
      <w:pPr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5F5EE6" w:rsidRPr="00502622">
        <w:rPr>
          <w:sz w:val="26"/>
          <w:szCs w:val="26"/>
          <w:lang w:val="uk-UA"/>
        </w:rPr>
        <w:t>Чинники  виникнення психосоматики  сімейних  відносин.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інфаркт  міокарда.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26</w:t>
      </w:r>
    </w:p>
    <w:p w:rsidR="00670E54" w:rsidRPr="00502622" w:rsidRDefault="00670E54" w:rsidP="00C0119C">
      <w:pPr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C0119C" w:rsidRPr="00502622">
        <w:rPr>
          <w:sz w:val="26"/>
          <w:szCs w:val="26"/>
          <w:lang w:val="uk-UA"/>
        </w:rPr>
        <w:t>Особливості діагностики  та  консультування  психосоматичних  розладів  у  сімейних  відносин.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аритмію.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F4534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CF180C"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4534C" w:rsidRDefault="00F4534C" w:rsidP="00F4534C">
      <w:pPr>
        <w:ind w:left="1134"/>
        <w:rPr>
          <w:sz w:val="16"/>
          <w:szCs w:val="16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27</w:t>
      </w:r>
    </w:p>
    <w:p w:rsidR="00670E54" w:rsidRPr="00502622" w:rsidRDefault="00670E54" w:rsidP="00C0119C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C0119C" w:rsidRPr="00502622">
        <w:rPr>
          <w:sz w:val="26"/>
          <w:szCs w:val="26"/>
          <w:lang w:val="uk-UA"/>
        </w:rPr>
        <w:t>Методи психотерапія психосоматики подружніх пар.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головні  болі  напруги.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4534C" w:rsidRDefault="00F4534C" w:rsidP="00F4534C">
      <w:pPr>
        <w:ind w:left="1134"/>
        <w:rPr>
          <w:sz w:val="16"/>
          <w:szCs w:val="16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28</w:t>
      </w:r>
    </w:p>
    <w:p w:rsidR="00670E54" w:rsidRPr="00502622" w:rsidRDefault="00670E54" w:rsidP="00670E54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D4688E" w:rsidRPr="00502622">
        <w:rPr>
          <w:sz w:val="26"/>
          <w:szCs w:val="26"/>
          <w:lang w:val="uk-UA"/>
        </w:rPr>
        <w:t>Символічні ресурси адаптації особистості.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мігрень.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29</w:t>
      </w:r>
    </w:p>
    <w:p w:rsidR="00670E54" w:rsidRPr="00502622" w:rsidRDefault="00670E54" w:rsidP="00670E54">
      <w:pPr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D4688E" w:rsidRPr="00502622">
        <w:rPr>
          <w:sz w:val="26"/>
          <w:szCs w:val="26"/>
          <w:lang w:val="uk-UA"/>
        </w:rPr>
        <w:t>Наукові підходи до проблеми здоров’я.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 xml:space="preserve">Характеристика осіб, хворих на </w:t>
      </w:r>
      <w:proofErr w:type="spellStart"/>
      <w:r w:rsidR="00502622" w:rsidRPr="00502622">
        <w:rPr>
          <w:sz w:val="26"/>
          <w:szCs w:val="26"/>
          <w:lang w:val="uk-UA"/>
        </w:rPr>
        <w:t>нейроциркуляторну</w:t>
      </w:r>
      <w:proofErr w:type="spellEnd"/>
      <w:r w:rsidR="00502622" w:rsidRPr="00502622">
        <w:rPr>
          <w:sz w:val="26"/>
          <w:szCs w:val="26"/>
          <w:lang w:val="uk-UA"/>
        </w:rPr>
        <w:t xml:space="preserve">  дистонію.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№ </w:t>
      </w:r>
      <w:r w:rsidR="00181FA1">
        <w:rPr>
          <w:sz w:val="22"/>
          <w:szCs w:val="22"/>
          <w:u w:val="single"/>
          <w:lang w:val="uk-UA"/>
        </w:rPr>
        <w:t>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Психосоматика</w:t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>2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F4534C" w:rsidRPr="00F75DEA" w:rsidRDefault="00F4534C" w:rsidP="00F4534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30</w:t>
      </w:r>
    </w:p>
    <w:p w:rsidR="00670E54" w:rsidRPr="00502622" w:rsidRDefault="00670E54" w:rsidP="00670E54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1. </w:t>
      </w:r>
      <w:r w:rsidR="00D4688E" w:rsidRPr="00502622">
        <w:rPr>
          <w:sz w:val="26"/>
          <w:szCs w:val="26"/>
          <w:lang w:val="uk-UA"/>
        </w:rPr>
        <w:t>Психологія здоров’я в культурно-історичному контексті.</w:t>
      </w:r>
    </w:p>
    <w:p w:rsidR="00CF180C" w:rsidRPr="00502622" w:rsidRDefault="00670E54" w:rsidP="00670E54">
      <w:pPr>
        <w:jc w:val="both"/>
        <w:rPr>
          <w:sz w:val="26"/>
          <w:szCs w:val="26"/>
          <w:lang w:val="uk-UA"/>
        </w:rPr>
      </w:pPr>
      <w:r w:rsidRPr="00502622">
        <w:rPr>
          <w:sz w:val="26"/>
          <w:szCs w:val="26"/>
          <w:lang w:val="uk-UA"/>
        </w:rPr>
        <w:t>2. </w:t>
      </w:r>
      <w:r w:rsidR="00502622" w:rsidRPr="00502622">
        <w:rPr>
          <w:sz w:val="26"/>
          <w:szCs w:val="26"/>
          <w:lang w:val="uk-UA"/>
        </w:rPr>
        <w:t>Характеристика осіб, хворих на ішемічну хворобу серця.</w:t>
      </w:r>
    </w:p>
    <w:p w:rsidR="00CF180C" w:rsidRPr="00502622" w:rsidRDefault="00CF180C" w:rsidP="00CF180C">
      <w:pPr>
        <w:rPr>
          <w:b/>
          <w:sz w:val="26"/>
          <w:szCs w:val="26"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>Протокол №</w:t>
      </w:r>
      <w:r w:rsidR="00181FA1">
        <w:rPr>
          <w:sz w:val="22"/>
          <w:szCs w:val="22"/>
          <w:u w:val="single"/>
          <w:lang w:val="uk-UA"/>
        </w:rPr>
        <w:t>5</w:t>
      </w:r>
      <w:bookmarkStart w:id="0" w:name="_GoBack"/>
      <w:bookmarkEnd w:id="0"/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655046">
      <w:pPr>
        <w:jc w:val="center"/>
        <w:rPr>
          <w:lang w:val="uk-UA"/>
        </w:rPr>
      </w:pPr>
    </w:p>
    <w:sectPr w:rsidR="00CF180C" w:rsidRPr="00F75DEA" w:rsidSect="005A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B0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14C63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B25EA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D05E6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A338D"/>
    <w:multiLevelType w:val="hybridMultilevel"/>
    <w:tmpl w:val="9C24B54C"/>
    <w:lvl w:ilvl="0" w:tplc="1814168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80E48"/>
    <w:multiLevelType w:val="hybridMultilevel"/>
    <w:tmpl w:val="1C6A7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2A84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CA1B05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3126C8"/>
    <w:multiLevelType w:val="hybridMultilevel"/>
    <w:tmpl w:val="1C6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804"/>
    <w:multiLevelType w:val="hybridMultilevel"/>
    <w:tmpl w:val="98B01308"/>
    <w:lvl w:ilvl="0" w:tplc="A0BE2A9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95311"/>
    <w:multiLevelType w:val="hybridMultilevel"/>
    <w:tmpl w:val="1310BCB0"/>
    <w:lvl w:ilvl="0" w:tplc="4EC06DB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971"/>
    <w:rsid w:val="00054B3E"/>
    <w:rsid w:val="00153EF1"/>
    <w:rsid w:val="00181FA1"/>
    <w:rsid w:val="00191A93"/>
    <w:rsid w:val="00244744"/>
    <w:rsid w:val="002C29D7"/>
    <w:rsid w:val="002F7988"/>
    <w:rsid w:val="003E3C80"/>
    <w:rsid w:val="00420C91"/>
    <w:rsid w:val="00453E63"/>
    <w:rsid w:val="004716DE"/>
    <w:rsid w:val="00476971"/>
    <w:rsid w:val="00476DAE"/>
    <w:rsid w:val="00502622"/>
    <w:rsid w:val="005615A9"/>
    <w:rsid w:val="00576B2B"/>
    <w:rsid w:val="00585804"/>
    <w:rsid w:val="005A13D6"/>
    <w:rsid w:val="005F5EE6"/>
    <w:rsid w:val="00614280"/>
    <w:rsid w:val="0064519D"/>
    <w:rsid w:val="00655046"/>
    <w:rsid w:val="00670E54"/>
    <w:rsid w:val="00674D12"/>
    <w:rsid w:val="006A5EA7"/>
    <w:rsid w:val="007B7BA5"/>
    <w:rsid w:val="007D298D"/>
    <w:rsid w:val="007F5D27"/>
    <w:rsid w:val="0099019C"/>
    <w:rsid w:val="00A0322D"/>
    <w:rsid w:val="00A23DEE"/>
    <w:rsid w:val="00A242B6"/>
    <w:rsid w:val="00A62CF0"/>
    <w:rsid w:val="00AB4A75"/>
    <w:rsid w:val="00AC5D54"/>
    <w:rsid w:val="00B02AC4"/>
    <w:rsid w:val="00B24BD9"/>
    <w:rsid w:val="00C0119C"/>
    <w:rsid w:val="00C22CC2"/>
    <w:rsid w:val="00C83866"/>
    <w:rsid w:val="00C902C8"/>
    <w:rsid w:val="00CF180C"/>
    <w:rsid w:val="00D4688E"/>
    <w:rsid w:val="00D53548"/>
    <w:rsid w:val="00D627D8"/>
    <w:rsid w:val="00E02907"/>
    <w:rsid w:val="00E12DC8"/>
    <w:rsid w:val="00F4534C"/>
    <w:rsid w:val="00F75DEA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6B2B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D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76B2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semiHidden/>
    <w:unhideWhenUsed/>
    <w:rsid w:val="00E12DC8"/>
    <w:pPr>
      <w:spacing w:before="100" w:beforeAutospacing="1" w:after="100" w:afterAutospacing="1"/>
      <w:ind w:left="192" w:right="72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CEE1-372D-4EB8-92AB-CD6ECC1B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Вікторівна Підбуцька</dc:creator>
  <cp:keywords/>
  <dc:description/>
  <cp:lastModifiedBy>275</cp:lastModifiedBy>
  <cp:revision>40</cp:revision>
  <cp:lastPrinted>2022-02-18T13:42:00Z</cp:lastPrinted>
  <dcterms:created xsi:type="dcterms:W3CDTF">2022-01-04T12:19:00Z</dcterms:created>
  <dcterms:modified xsi:type="dcterms:W3CDTF">2022-02-18T13:42:00Z</dcterms:modified>
</cp:coreProperties>
</file>