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60" w:rsidRDefault="00C53660" w:rsidP="00C536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C53660" w:rsidRDefault="00C53660" w:rsidP="00C536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C53660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 w:rsidR="003559AC"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 w:rsidR="003559AC">
        <w:rPr>
          <w:i/>
          <w:iCs/>
          <w:color w:val="000000"/>
          <w:sz w:val="26"/>
          <w:szCs w:val="26"/>
        </w:rPr>
        <w:t> </w:t>
      </w:r>
      <w:r w:rsidR="003559AC"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 w:rsidR="003559AC"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 w:rsidR="003559AC">
        <w:rPr>
          <w:i/>
          <w:iCs/>
          <w:u w:val="single"/>
        </w:rPr>
        <w:t>053 «</w:t>
      </w:r>
      <w:proofErr w:type="gramStart"/>
      <w:r w:rsidR="003559AC"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 w:rsidR="003559AC">
        <w:rPr>
          <w:i/>
          <w:iCs/>
          <w:u w:val="single"/>
        </w:rPr>
        <w:t>053 «</w:t>
      </w:r>
      <w:proofErr w:type="gramStart"/>
      <w:r w:rsidR="003559AC"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Форма навчання_</w:t>
      </w:r>
      <w:r w:rsidR="003559AC">
        <w:rPr>
          <w:sz w:val="20"/>
          <w:szCs w:val="20"/>
        </w:rPr>
        <w:t xml:space="preserve"> денна</w:t>
      </w:r>
      <w:r>
        <w:rPr>
          <w:sz w:val="20"/>
          <w:szCs w:val="20"/>
        </w:rPr>
        <w:t xml:space="preserve">__________________________________________________________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 w:rsidR="003559A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</w:t>
      </w:r>
      <w:r w:rsidR="003559AC">
        <w:rPr>
          <w:sz w:val="20"/>
          <w:szCs w:val="20"/>
        </w:rPr>
        <w:t>Позитивна психолог</w:t>
      </w:r>
      <w:r w:rsidR="003559AC"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 w:rsidR="003559AC"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C53660" w:rsidRDefault="00C53660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3559AC">
        <w:rPr>
          <w:b/>
          <w:bCs/>
          <w:sz w:val="23"/>
          <w:szCs w:val="23"/>
          <w:lang w:val="uk-UA"/>
        </w:rPr>
        <w:t>1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57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Історія позитивної психології</w:t>
      </w:r>
      <w:r>
        <w:rPr>
          <w:rFonts w:ascii="Liberation Serif" w:hAnsi="Liberation Serif"/>
          <w:color w:val="00000A"/>
          <w:sz w:val="28"/>
          <w:szCs w:val="28"/>
        </w:rPr>
        <w:t>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Посттравматичне зростання.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C53660" w:rsidRDefault="00C53660" w:rsidP="003559AC">
      <w:pPr>
        <w:pStyle w:val="Default"/>
        <w:jc w:val="center"/>
        <w:rPr>
          <w:sz w:val="23"/>
          <w:szCs w:val="23"/>
        </w:rPr>
      </w:pP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="003559AC" w:rsidRPr="003559AC">
        <w:rPr>
          <w:i/>
          <w:iCs/>
          <w:sz w:val="26"/>
          <w:szCs w:val="26"/>
          <w:u w:val="single"/>
        </w:rPr>
        <w:t xml:space="preserve"> </w:t>
      </w:r>
      <w:r w:rsidR="003559AC"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 w:rsidR="003559AC">
        <w:rPr>
          <w:i/>
          <w:iCs/>
          <w:sz w:val="26"/>
          <w:szCs w:val="26"/>
        </w:rPr>
        <w:t> </w:t>
      </w:r>
      <w:r w:rsidR="003559AC">
        <w:rPr>
          <w:i/>
          <w:iCs/>
          <w:sz w:val="26"/>
          <w:szCs w:val="26"/>
          <w:u w:val="single"/>
        </w:rPr>
        <w:t>системами ім.</w:t>
      </w:r>
      <w:r w:rsidR="003559AC">
        <w:rPr>
          <w:i/>
          <w:iCs/>
          <w:sz w:val="26"/>
          <w:szCs w:val="26"/>
          <w:u w:val="single"/>
          <w:lang w:val="uk-UA"/>
        </w:rPr>
        <w:t> </w:t>
      </w:r>
      <w:r w:rsidR="003559AC">
        <w:rPr>
          <w:i/>
          <w:iCs/>
          <w:sz w:val="26"/>
          <w:szCs w:val="26"/>
          <w:u w:val="single"/>
        </w:rPr>
        <w:t>акад. І.А. Зязюн</w:t>
      </w:r>
      <w:r w:rsidR="003559AC">
        <w:rPr>
          <w:i/>
          <w:iCs/>
          <w:sz w:val="26"/>
          <w:szCs w:val="26"/>
          <w:u w:val="single"/>
          <w:lang w:val="uk-UA"/>
        </w:rPr>
        <w:t>а</w:t>
      </w:r>
      <w:r w:rsidR="003559AC">
        <w:rPr>
          <w:sz w:val="20"/>
          <w:szCs w:val="20"/>
        </w:rPr>
        <w:t xml:space="preserve">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 w:rsidR="003559AC"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 w:rsidR="003559AC"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 w:rsidR="003559AC">
        <w:rPr>
          <w:sz w:val="20"/>
          <w:szCs w:val="20"/>
          <w:lang w:val="uk-UA"/>
        </w:rPr>
        <w:t>листопада</w:t>
      </w:r>
      <w:r w:rsidR="003559AC">
        <w:rPr>
          <w:sz w:val="20"/>
          <w:szCs w:val="20"/>
        </w:rPr>
        <w:t>______________ 20</w:t>
      </w:r>
      <w:r w:rsidR="003559AC"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 w:rsidR="003559AC"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C53660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 w:rsidR="00C53660">
        <w:rPr>
          <w:sz w:val="16"/>
          <w:szCs w:val="16"/>
        </w:rPr>
        <w:t xml:space="preserve">(підпис) </w:t>
      </w:r>
    </w:p>
    <w:p w:rsidR="00C53660" w:rsidRDefault="00C53660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 w:rsidR="003559AC"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 w:rsidR="003559AC">
        <w:rPr>
          <w:b/>
          <w:bCs/>
          <w:sz w:val="20"/>
          <w:szCs w:val="20"/>
          <w:lang w:val="uk-UA"/>
        </w:rPr>
        <w:t>Татієвська М.М.</w:t>
      </w:r>
    </w:p>
    <w:p w:rsidR="00C53660" w:rsidRDefault="003559AC" w:rsidP="003559A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16"/>
          <w:szCs w:val="16"/>
          <w:lang w:val="uk-UA"/>
        </w:rPr>
        <w:t xml:space="preserve">                                                          </w:t>
      </w:r>
      <w:proofErr w:type="gramStart"/>
      <w:r w:rsidR="00C53660">
        <w:rPr>
          <w:sz w:val="16"/>
          <w:szCs w:val="16"/>
        </w:rPr>
        <w:t>( підпис</w:t>
      </w:r>
      <w:proofErr w:type="gramEnd"/>
      <w:r w:rsidR="00C53660">
        <w:rPr>
          <w:sz w:val="16"/>
          <w:szCs w:val="16"/>
        </w:rPr>
        <w:t>)</w:t>
      </w:r>
    </w:p>
    <w:p w:rsidR="00C53660" w:rsidRDefault="00C53660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>
        <w:rPr>
          <w:b/>
          <w:bCs/>
          <w:sz w:val="23"/>
          <w:szCs w:val="23"/>
          <w:lang w:val="uk-UA"/>
        </w:rPr>
        <w:t>2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57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Місія та коло проблем позитивної психології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Стійкість та копінг-механізми А.Лазарус.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C53660" w:rsidRDefault="00C53660" w:rsidP="00C5366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>
        <w:rPr>
          <w:b/>
          <w:bCs/>
          <w:sz w:val="23"/>
          <w:szCs w:val="23"/>
          <w:lang w:val="uk-UA"/>
        </w:rPr>
        <w:t>3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60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</w:t>
      </w:r>
      <w:r w:rsidRPr="003559AC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Історичне коріння позитивної психології.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Стрес і подолання. Трансакційна модель А. Лазарус.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>
        <w:rPr>
          <w:b/>
          <w:bCs/>
          <w:sz w:val="23"/>
          <w:szCs w:val="23"/>
          <w:lang w:val="uk-UA"/>
        </w:rPr>
        <w:t>4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57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Критика позитивної психології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Диспозиційна модель мудрості М.Ардельт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5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3559AC" w:rsidP="008F24D9">
      <w:pPr>
        <w:pStyle w:val="a3"/>
        <w:spacing w:before="0" w:beforeAutospacing="0" w:after="0" w:afterAutospacing="0"/>
        <w:ind w:left="360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 w:rsidR="008F24D9">
        <w:rPr>
          <w:color w:val="000000"/>
          <w:sz w:val="28"/>
          <w:szCs w:val="28"/>
        </w:rPr>
        <w:t>Категорія щастя у позитивній психології. Предиктори щастя.</w:t>
      </w:r>
    </w:p>
    <w:p w:rsidR="003559AC" w:rsidRDefault="008F24D9" w:rsidP="008F24D9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Мудрість як баланс Р.Стернберг</w:t>
      </w:r>
      <w:r w:rsidR="003559AC">
        <w:rPr>
          <w:color w:val="000000"/>
          <w:sz w:val="28"/>
          <w:szCs w:val="28"/>
        </w:rPr>
        <w:t>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6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Дослідження М. Селігмана. Вивчена безпорадність</w:t>
      </w: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Берлінська модель мудрості П.Балтес.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7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щастя С. Любомирськи. Гедоністична адаптація. Дії щастя.</w:t>
      </w:r>
    </w:p>
    <w:p w:rsidR="003559AC" w:rsidRDefault="008F24D9" w:rsidP="008F24D9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Мудрість у позитивній психології. Підходи до вивчення мудрості</w:t>
      </w:r>
      <w:r w:rsidR="003559AC">
        <w:rPr>
          <w:color w:val="000000"/>
          <w:sz w:val="28"/>
          <w:szCs w:val="28"/>
        </w:rPr>
        <w:t>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8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Категорія благополуччя у позитивній психології. Гедоністичне та евдемоністичне благополуччя.</w:t>
      </w: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Любов у позитивній психології. Типи любовi.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9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самоактуалізації А.Маслоу.</w:t>
      </w:r>
    </w:p>
    <w:p w:rsidR="003559AC" w:rsidRDefault="008F24D9" w:rsidP="008F24D9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Позитивні стосунки. Теорія прив’язаностей.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10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Концепція повноцінно функціонуючої особиcтості К. Роджерс.</w:t>
      </w: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Сильні сторони та чесноти. Підходи до визначення сильних сторін.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11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Гедоністичні моделі благополуччя.</w:t>
      </w: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Модель сенсу життя П.Вонга PURE.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1</w:t>
      </w:r>
      <w:r>
        <w:rPr>
          <w:b/>
          <w:bCs/>
          <w:sz w:val="23"/>
          <w:szCs w:val="23"/>
          <w:lang w:val="uk-UA"/>
        </w:rPr>
        <w:t>2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Евдемоністичні моделі благополуччя.</w:t>
      </w: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Ціннісно-смислова сфера особистості.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13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Модель психологічного благополуччя Ріфф.</w:t>
      </w:r>
    </w:p>
    <w:p w:rsidR="003559AC" w:rsidRPr="008F24D9" w:rsidRDefault="008F24D9" w:rsidP="008F24D9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Сенс життя як категорія позитивної психології. Компоненти сенсу життя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4D9" w:rsidRDefault="008F24D9" w:rsidP="003559A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8F24D9">
        <w:rPr>
          <w:b/>
          <w:bCs/>
          <w:sz w:val="23"/>
          <w:szCs w:val="23"/>
          <w:lang w:val="uk-UA"/>
        </w:rPr>
        <w:t>14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3559AC" w:rsidP="00FE7DA3">
      <w:pPr>
        <w:pStyle w:val="a3"/>
        <w:spacing w:before="0" w:beforeAutospacing="0" w:after="0" w:afterAutospacing="0"/>
        <w:ind w:left="360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</w:t>
      </w:r>
      <w:r w:rsidR="00FE7DA3">
        <w:rPr>
          <w:b/>
          <w:bCs/>
          <w:color w:val="000000"/>
          <w:sz w:val="28"/>
          <w:szCs w:val="28"/>
        </w:rPr>
        <w:t>.</w:t>
      </w:r>
      <w:r w:rsidR="00FE7DA3">
        <w:rPr>
          <w:color w:val="000000"/>
          <w:sz w:val="28"/>
          <w:szCs w:val="28"/>
        </w:rPr>
        <w:t xml:space="preserve"> Теорія самодетермінації Р. Райана та Е. Десі.</w:t>
      </w:r>
    </w:p>
    <w:p w:rsidR="003559AC" w:rsidRDefault="00FE7DA3" w:rsidP="00FE7DA3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Логотерапія В. </w:t>
      </w:r>
      <w:proofErr w:type="gramStart"/>
      <w:r>
        <w:rPr>
          <w:color w:val="000000"/>
          <w:sz w:val="28"/>
          <w:szCs w:val="28"/>
        </w:rPr>
        <w:t>Франкла.</w:t>
      </w:r>
      <w:r w:rsidR="003559AC">
        <w:rPr>
          <w:color w:val="000000"/>
          <w:sz w:val="28"/>
          <w:szCs w:val="28"/>
        </w:rPr>
        <w:t>.</w:t>
      </w:r>
      <w:proofErr w:type="gramEnd"/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15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Модель щастя М. Селігмана PERMA.</w:t>
      </w:r>
    </w:p>
    <w:p w:rsidR="003559AC" w:rsidRDefault="00FE7DA3" w:rsidP="00FE7DA3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Аутотелічна особистість. Аутотелічні сімейні умови. Небезпеки стану потоку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16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Позитивні емоції та емоційний інтелект. Функції позитивних емоцій.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Стан потоку. Характеристики стану потоку.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17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Розширювальна та розвиваюча теорія позитивних емоцій Б.Фредріксон.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Характеристики досяжних цілей. Модель СМАРТ.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18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Теорії емоційного інтелекту.</w:t>
      </w:r>
    </w:p>
    <w:p w:rsidR="003559AC" w:rsidRDefault="00FE7DA3" w:rsidP="00FE7DA3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Переслідування цілей та досягнення. Рубіконова модель фаз досягнення.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19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Меєра Селовія та Карузо. ЕІ як здатність.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Оптимістичні ілюзії. Захисний песимізм.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>
        <w:rPr>
          <w:b/>
          <w:bCs/>
          <w:sz w:val="23"/>
          <w:szCs w:val="23"/>
          <w:lang w:val="uk-UA"/>
        </w:rPr>
        <w:t>2</w:t>
      </w:r>
      <w:r w:rsidR="00FE7DA3">
        <w:rPr>
          <w:b/>
          <w:bCs/>
          <w:sz w:val="23"/>
          <w:szCs w:val="23"/>
          <w:lang w:val="uk-UA"/>
        </w:rPr>
        <w:t>0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Гоулмана. ЕІ як компетенція.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Теорія М.Селігмана: оптимізм як атрибутивний стиль.</w:t>
      </w:r>
    </w:p>
    <w:p w:rsidR="003559AC" w:rsidRDefault="003559AC" w:rsidP="003559AC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>
        <w:rPr>
          <w:b/>
          <w:bCs/>
          <w:sz w:val="23"/>
          <w:szCs w:val="23"/>
          <w:lang w:val="uk-UA"/>
        </w:rPr>
        <w:t>2</w:t>
      </w:r>
      <w:r w:rsidR="00FE7DA3">
        <w:rPr>
          <w:b/>
          <w:bCs/>
          <w:sz w:val="23"/>
          <w:szCs w:val="23"/>
          <w:lang w:val="uk-UA"/>
        </w:rPr>
        <w:t>1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</w:t>
      </w:r>
      <w:proofErr w:type="gramStart"/>
      <w:r>
        <w:rPr>
          <w:color w:val="000000"/>
          <w:sz w:val="28"/>
          <w:szCs w:val="28"/>
        </w:rPr>
        <w:t>Бар-Он</w:t>
      </w:r>
      <w:proofErr w:type="gramEnd"/>
      <w:r>
        <w:rPr>
          <w:color w:val="000000"/>
          <w:sz w:val="28"/>
          <w:szCs w:val="28"/>
        </w:rPr>
        <w:t>. Соціальний аспект ЕІ.</w:t>
      </w:r>
    </w:p>
    <w:p w:rsidR="003559AC" w:rsidRDefault="00FE7DA3" w:rsidP="00FE7DA3">
      <w:pPr>
        <w:pStyle w:val="a3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Теорія диспозиційного оптимізму Карвера та Шейєра.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FE7DA3" w:rsidRDefault="00FE7DA3" w:rsidP="003559AC">
      <w:pPr>
        <w:pStyle w:val="Default"/>
        <w:rPr>
          <w:b/>
          <w:bCs/>
          <w:color w:val="auto"/>
          <w:sz w:val="28"/>
          <w:szCs w:val="28"/>
        </w:rPr>
      </w:pP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</w:t>
      </w:r>
    </w:p>
    <w:p w:rsidR="003559AC" w:rsidRDefault="003559AC" w:rsidP="003559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«Харківський політехнічний інститут»</w:t>
      </w:r>
    </w:p>
    <w:p w:rsidR="003559AC" w:rsidRPr="003559AC" w:rsidRDefault="003559AC" w:rsidP="003559A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</w:rPr>
        <w:t>Кафедра_</w:t>
      </w:r>
      <w:r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u w:val="single"/>
        </w:rPr>
        <w:t>системами ім. акад. І.А. Зязюн</w:t>
      </w:r>
      <w:r>
        <w:rPr>
          <w:i/>
          <w:iCs/>
          <w:color w:val="000000"/>
          <w:sz w:val="26"/>
          <w:szCs w:val="26"/>
          <w:u w:val="single"/>
          <w:lang w:val="uk-UA"/>
        </w:rPr>
        <w:t>а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Спеціальність_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Освітня програма_</w:t>
      </w:r>
      <w:r>
        <w:rPr>
          <w:i/>
          <w:iCs/>
          <w:u w:val="single"/>
        </w:rPr>
        <w:t>053 «</w:t>
      </w:r>
      <w:proofErr w:type="gramStart"/>
      <w:r>
        <w:rPr>
          <w:i/>
          <w:iCs/>
          <w:u w:val="single"/>
        </w:rPr>
        <w:t>Психологія»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 навчання_ денна__________________________________________________________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Навчальна дисципліна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_Позитивна психолог</w:t>
      </w:r>
      <w:r>
        <w:rPr>
          <w:sz w:val="20"/>
          <w:szCs w:val="20"/>
          <w:lang w:val="uk-UA"/>
        </w:rPr>
        <w:t>ія</w:t>
      </w:r>
      <w:r>
        <w:rPr>
          <w:sz w:val="20"/>
          <w:szCs w:val="20"/>
        </w:rPr>
        <w:t xml:space="preserve">_____________________________________________________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Семестр__</w:t>
      </w:r>
      <w:r>
        <w:rPr>
          <w:sz w:val="20"/>
          <w:szCs w:val="20"/>
          <w:lang w:val="uk-UA"/>
        </w:rPr>
        <w:t>ІІІ</w:t>
      </w:r>
      <w:r>
        <w:rPr>
          <w:sz w:val="20"/>
          <w:szCs w:val="20"/>
        </w:rPr>
        <w:t xml:space="preserve">_________ </w:t>
      </w: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</w:p>
    <w:p w:rsidR="003559AC" w:rsidRDefault="003559AC" w:rsidP="003559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ЕКЗАМЕНАЦІЙНИЙ БІЛЕТ № _____</w:t>
      </w:r>
      <w:r w:rsidR="00FE7DA3">
        <w:rPr>
          <w:b/>
          <w:bCs/>
          <w:sz w:val="23"/>
          <w:szCs w:val="23"/>
          <w:lang w:val="uk-UA"/>
        </w:rPr>
        <w:t>2</w:t>
      </w:r>
      <w:r>
        <w:rPr>
          <w:b/>
          <w:bCs/>
          <w:sz w:val="23"/>
          <w:szCs w:val="23"/>
          <w:lang w:val="uk-UA"/>
        </w:rPr>
        <w:t>2</w:t>
      </w:r>
      <w:r>
        <w:rPr>
          <w:b/>
          <w:bCs/>
          <w:sz w:val="23"/>
          <w:szCs w:val="23"/>
        </w:rPr>
        <w:t>_____</w:t>
      </w: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Петрідайс. ЕІ як чорта.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Оптимізм та надія.</w:t>
      </w:r>
    </w:p>
    <w:p w:rsidR="003559AC" w:rsidRDefault="003559AC" w:rsidP="003559AC">
      <w:pPr>
        <w:pStyle w:val="a3"/>
        <w:spacing w:before="0" w:beforeAutospacing="0" w:after="0" w:afterAutospacing="0"/>
        <w:ind w:left="360"/>
        <w:jc w:val="center"/>
      </w:pPr>
    </w:p>
    <w:p w:rsidR="003559AC" w:rsidRDefault="003559AC" w:rsidP="003559AC">
      <w:pPr>
        <w:pStyle w:val="Default"/>
        <w:jc w:val="center"/>
        <w:rPr>
          <w:sz w:val="23"/>
          <w:szCs w:val="23"/>
        </w:rPr>
      </w:pP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_</w:t>
      </w:r>
      <w:r w:rsidRPr="003559AC"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  <w:u w:val="single"/>
        </w:rPr>
        <w:t>Педагогіки і психології управління соціальними</w:t>
      </w:r>
      <w:r>
        <w:rPr>
          <w:i/>
          <w:iCs/>
          <w:sz w:val="26"/>
          <w:szCs w:val="26"/>
        </w:rPr>
        <w:t> </w:t>
      </w:r>
      <w:r>
        <w:rPr>
          <w:i/>
          <w:iCs/>
          <w:sz w:val="26"/>
          <w:szCs w:val="26"/>
          <w:u w:val="single"/>
        </w:rPr>
        <w:t>системами ім.</w:t>
      </w:r>
      <w:r>
        <w:rPr>
          <w:i/>
          <w:iCs/>
          <w:sz w:val="26"/>
          <w:szCs w:val="26"/>
          <w:u w:val="single"/>
          <w:lang w:val="uk-UA"/>
        </w:rPr>
        <w:t> </w:t>
      </w:r>
      <w:r>
        <w:rPr>
          <w:i/>
          <w:iCs/>
          <w:sz w:val="26"/>
          <w:szCs w:val="26"/>
          <w:u w:val="single"/>
        </w:rPr>
        <w:t>акад. І.А. Зязюн</w:t>
      </w:r>
      <w:r>
        <w:rPr>
          <w:i/>
          <w:iCs/>
          <w:sz w:val="26"/>
          <w:szCs w:val="26"/>
          <w:u w:val="single"/>
          <w:lang w:val="uk-UA"/>
        </w:rPr>
        <w:t>а</w:t>
      </w:r>
      <w:r>
        <w:rPr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__ від «__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__» __</w:t>
      </w:r>
      <w:r>
        <w:rPr>
          <w:sz w:val="20"/>
          <w:szCs w:val="20"/>
          <w:lang w:val="uk-UA"/>
        </w:rPr>
        <w:t>листопада</w:t>
      </w:r>
      <w:r>
        <w:rPr>
          <w:sz w:val="20"/>
          <w:szCs w:val="20"/>
        </w:rPr>
        <w:t>______________ 20</w:t>
      </w:r>
      <w:r>
        <w:rPr>
          <w:sz w:val="20"/>
          <w:szCs w:val="20"/>
          <w:lang w:val="uk-UA"/>
        </w:rPr>
        <w:t>21</w:t>
      </w:r>
      <w:r>
        <w:rPr>
          <w:sz w:val="20"/>
          <w:szCs w:val="20"/>
        </w:rPr>
        <w:t xml:space="preserve">___року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Завідувач кафедри ____________________ </w:t>
      </w:r>
      <w:r>
        <w:rPr>
          <w:b/>
          <w:bCs/>
          <w:sz w:val="20"/>
          <w:szCs w:val="20"/>
          <w:lang w:val="uk-UA"/>
        </w:rPr>
        <w:t>Романовький О.Г.</w:t>
      </w:r>
      <w:r>
        <w:rPr>
          <w:b/>
          <w:bCs/>
          <w:sz w:val="20"/>
          <w:szCs w:val="20"/>
        </w:rPr>
        <w:t xml:space="preserve"> </w:t>
      </w:r>
    </w:p>
    <w:p w:rsidR="003559AC" w:rsidRDefault="003559AC" w:rsidP="0035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  <w:r>
        <w:rPr>
          <w:sz w:val="16"/>
          <w:szCs w:val="16"/>
        </w:rPr>
        <w:t xml:space="preserve">(підпис) </w:t>
      </w:r>
    </w:p>
    <w:p w:rsidR="003559AC" w:rsidRDefault="003559AC" w:rsidP="003559A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Екзаменатор ____________________</w:t>
      </w:r>
      <w:r>
        <w:rPr>
          <w:b/>
          <w:bCs/>
          <w:sz w:val="20"/>
          <w:szCs w:val="20"/>
          <w:lang w:val="uk-UA"/>
        </w:rPr>
        <w:t>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Татієвська М.М.</w:t>
      </w:r>
    </w:p>
    <w:p w:rsidR="003559AC" w:rsidRDefault="003559AC" w:rsidP="003559AC">
      <w:pPr>
        <w:pStyle w:val="Default"/>
        <w:jc w:val="both"/>
        <w:rPr>
          <w:color w:val="auto"/>
        </w:rPr>
      </w:pPr>
    </w:p>
    <w:p w:rsidR="003559AC" w:rsidRDefault="003559AC" w:rsidP="003559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</w:p>
    <w:p w:rsidR="003559AC" w:rsidRDefault="003559AC" w:rsidP="00C53660">
      <w:pPr>
        <w:pStyle w:val="Default"/>
        <w:rPr>
          <w:b/>
          <w:bCs/>
          <w:color w:val="auto"/>
          <w:sz w:val="28"/>
          <w:szCs w:val="28"/>
        </w:rPr>
      </w:pP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МІНІСТЕРСТВО ОСВІТИ І НАУКИ УКРАЇНИ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НАЦІОНАЛЬНИЙ ТЕХНІЧНИЙ УНІВЕРСИТЕТ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«ХАРКІВСЬКИЙ ПОЛІТЕХНІЧНИЙ ІНСТИТУТ» </w:t>
      </w:r>
    </w:p>
    <w:p w:rsidR="00C53660" w:rsidRDefault="00C53660" w:rsidP="00FE7D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Кафедра_</w:t>
      </w:r>
      <w:r w:rsidR="00FE7DA3" w:rsidRPr="00FE7DA3">
        <w:rPr>
          <w:i/>
          <w:iCs/>
          <w:sz w:val="26"/>
          <w:szCs w:val="26"/>
          <w:u w:val="single"/>
        </w:rPr>
        <w:t xml:space="preserve"> </w:t>
      </w:r>
      <w:r w:rsidR="00FE7DA3">
        <w:rPr>
          <w:i/>
          <w:iCs/>
          <w:color w:val="000000"/>
          <w:sz w:val="26"/>
          <w:szCs w:val="26"/>
          <w:u w:val="single"/>
        </w:rPr>
        <w:t>Педагогіки і психології управління соціальними</w:t>
      </w:r>
      <w:r w:rsidR="00FE7DA3">
        <w:rPr>
          <w:i/>
          <w:iCs/>
          <w:color w:val="000000"/>
          <w:sz w:val="26"/>
          <w:szCs w:val="26"/>
        </w:rPr>
        <w:t> </w:t>
      </w:r>
      <w:r w:rsidR="00FE7DA3">
        <w:rPr>
          <w:i/>
          <w:iCs/>
          <w:color w:val="000000"/>
          <w:sz w:val="26"/>
          <w:szCs w:val="26"/>
          <w:u w:val="single"/>
        </w:rPr>
        <w:t>системами ім. акад.</w:t>
      </w:r>
      <w:r w:rsidR="00FE7DA3">
        <w:rPr>
          <w:i/>
          <w:iCs/>
          <w:color w:val="000000"/>
          <w:sz w:val="26"/>
          <w:szCs w:val="26"/>
          <w:u w:val="single"/>
          <w:lang w:val="uk-UA"/>
        </w:rPr>
        <w:t> </w:t>
      </w:r>
      <w:proofErr w:type="gramStart"/>
      <w:r w:rsidR="00FE7DA3">
        <w:rPr>
          <w:i/>
          <w:iCs/>
          <w:color w:val="000000"/>
          <w:sz w:val="26"/>
          <w:szCs w:val="26"/>
          <w:u w:val="single"/>
        </w:rPr>
        <w:t>І.А </w:t>
      </w:r>
      <w:r w:rsidR="00FE7DA3">
        <w:rPr>
          <w:i/>
          <w:iCs/>
          <w:color w:val="000000"/>
          <w:sz w:val="26"/>
          <w:szCs w:val="26"/>
          <w:u w:val="single"/>
        </w:rPr>
        <w:t xml:space="preserve"> Зязюна</w:t>
      </w:r>
      <w:proofErr w:type="gramEnd"/>
      <w:r>
        <w:rPr>
          <w:sz w:val="28"/>
          <w:szCs w:val="28"/>
        </w:rPr>
        <w:t xml:space="preserve">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Спеціальність_</w:t>
      </w:r>
      <w:r w:rsidR="00FE7DA3" w:rsidRPr="00FE7DA3">
        <w:rPr>
          <w:i/>
          <w:iCs/>
          <w:u w:val="single"/>
        </w:rPr>
        <w:t xml:space="preserve"> </w:t>
      </w:r>
      <w:r w:rsidR="00FE7DA3">
        <w:rPr>
          <w:i/>
          <w:iCs/>
          <w:u w:val="single"/>
        </w:rPr>
        <w:t>053 «</w:t>
      </w:r>
      <w:proofErr w:type="gramStart"/>
      <w:r w:rsidR="00FE7DA3">
        <w:rPr>
          <w:i/>
          <w:iCs/>
          <w:u w:val="single"/>
        </w:rPr>
        <w:t>Психологія»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 xml:space="preserve">___________________________________________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Освітня програма_</w:t>
      </w:r>
      <w:r w:rsidR="00FE7DA3" w:rsidRPr="00FE7DA3">
        <w:rPr>
          <w:i/>
          <w:iCs/>
          <w:u w:val="single"/>
        </w:rPr>
        <w:t xml:space="preserve"> </w:t>
      </w:r>
      <w:r w:rsidR="00FE7DA3">
        <w:rPr>
          <w:i/>
          <w:iCs/>
          <w:u w:val="single"/>
        </w:rPr>
        <w:t>053 «</w:t>
      </w:r>
      <w:proofErr w:type="gramStart"/>
      <w:r w:rsidR="00FE7DA3">
        <w:rPr>
          <w:i/>
          <w:iCs/>
          <w:u w:val="single"/>
        </w:rPr>
        <w:t>Психологія»</w:t>
      </w:r>
      <w:r>
        <w:rPr>
          <w:color w:val="auto"/>
          <w:sz w:val="28"/>
          <w:szCs w:val="28"/>
        </w:rPr>
        <w:t>_</w:t>
      </w:r>
      <w:proofErr w:type="gramEnd"/>
      <w:r>
        <w:rPr>
          <w:color w:val="auto"/>
          <w:sz w:val="28"/>
          <w:szCs w:val="28"/>
        </w:rPr>
        <w:t xml:space="preserve">____________________________________________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навчання_</w:t>
      </w:r>
      <w:r w:rsidR="00FE7DA3">
        <w:rPr>
          <w:color w:val="auto"/>
          <w:sz w:val="28"/>
          <w:szCs w:val="28"/>
          <w:lang w:val="uk-UA"/>
        </w:rPr>
        <w:t>денна</w:t>
      </w:r>
      <w:r>
        <w:rPr>
          <w:color w:val="auto"/>
          <w:sz w:val="28"/>
          <w:szCs w:val="28"/>
        </w:rPr>
        <w:t xml:space="preserve">______________________________________________________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Навчальна дисципліна_</w:t>
      </w:r>
      <w:r w:rsidR="00FE7DA3">
        <w:rPr>
          <w:color w:val="auto"/>
          <w:sz w:val="28"/>
          <w:szCs w:val="28"/>
          <w:lang w:val="uk-UA"/>
        </w:rPr>
        <w:t>Позитивна психологія</w:t>
      </w:r>
      <w:r>
        <w:rPr>
          <w:color w:val="auto"/>
          <w:sz w:val="28"/>
          <w:szCs w:val="28"/>
        </w:rPr>
        <w:t xml:space="preserve">___________________________________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Семестр__</w:t>
      </w:r>
      <w:r w:rsidR="00FE7DA3">
        <w:rPr>
          <w:color w:val="auto"/>
          <w:sz w:val="28"/>
          <w:szCs w:val="28"/>
          <w:lang w:val="uk-UA"/>
        </w:rPr>
        <w:t>ІІІ</w:t>
      </w:r>
      <w:r>
        <w:rPr>
          <w:color w:val="auto"/>
          <w:sz w:val="28"/>
          <w:szCs w:val="28"/>
        </w:rPr>
        <w:t xml:space="preserve">_________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ПЕРЕЛІК ПИТАНЬ ТА ЗАВДАНЬ, ВКЛЮЧЕНИХ ДО ЕКЗАМЕНАЦІЙНИХ БІЛЕТІВ ІЗ ДИСЦИПЛІНИ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Кількість білетів __</w:t>
      </w:r>
      <w:r w:rsidR="00FE7DA3">
        <w:rPr>
          <w:color w:val="auto"/>
          <w:sz w:val="28"/>
          <w:szCs w:val="28"/>
          <w:lang w:val="uk-UA"/>
        </w:rPr>
        <w:t>22</w:t>
      </w:r>
      <w:r>
        <w:rPr>
          <w:color w:val="auto"/>
          <w:sz w:val="28"/>
          <w:szCs w:val="28"/>
        </w:rPr>
        <w:t xml:space="preserve">_____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Затверджено на засіданні кафедри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від _</w:t>
      </w:r>
      <w:r w:rsidR="00FE7DA3"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</w:rPr>
        <w:t>___ _</w:t>
      </w:r>
      <w:r w:rsidR="00FE7DA3">
        <w:rPr>
          <w:color w:val="auto"/>
          <w:sz w:val="28"/>
          <w:szCs w:val="28"/>
          <w:lang w:val="uk-UA"/>
        </w:rPr>
        <w:t>листопада</w:t>
      </w:r>
      <w:r>
        <w:rPr>
          <w:color w:val="auto"/>
          <w:sz w:val="28"/>
          <w:szCs w:val="28"/>
        </w:rPr>
        <w:t>__20</w:t>
      </w:r>
      <w:r w:rsidR="00FE7DA3">
        <w:rPr>
          <w:color w:val="auto"/>
          <w:sz w:val="28"/>
          <w:szCs w:val="28"/>
          <w:lang w:val="uk-UA"/>
        </w:rPr>
        <w:t>21</w:t>
      </w:r>
      <w:r>
        <w:rPr>
          <w:color w:val="auto"/>
          <w:sz w:val="28"/>
          <w:szCs w:val="28"/>
        </w:rPr>
        <w:t xml:space="preserve"> р. 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кафедрою ___</w:t>
      </w:r>
      <w:r w:rsidR="00FE7DA3">
        <w:rPr>
          <w:color w:val="auto"/>
          <w:sz w:val="28"/>
          <w:szCs w:val="28"/>
          <w:lang w:val="uk-UA"/>
        </w:rPr>
        <w:t>________</w:t>
      </w:r>
      <w:r>
        <w:rPr>
          <w:color w:val="auto"/>
          <w:sz w:val="28"/>
          <w:szCs w:val="28"/>
        </w:rPr>
        <w:t>_</w:t>
      </w:r>
      <w:r w:rsidR="00FE7DA3">
        <w:rPr>
          <w:color w:val="auto"/>
          <w:sz w:val="28"/>
          <w:szCs w:val="28"/>
          <w:lang w:val="uk-UA"/>
        </w:rPr>
        <w:t>Романовський О.Г.</w:t>
      </w:r>
    </w:p>
    <w:p w:rsidR="00C53660" w:rsidRDefault="00C53660" w:rsidP="00C53660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Екзаменатор_____________</w:t>
      </w:r>
      <w:r w:rsidR="00FE7DA3">
        <w:rPr>
          <w:color w:val="auto"/>
          <w:sz w:val="28"/>
          <w:szCs w:val="28"/>
          <w:lang w:val="uk-UA"/>
        </w:rPr>
        <w:t>Татієвська М.М.</w:t>
      </w:r>
    </w:p>
    <w:p w:rsidR="00FE7DA3" w:rsidRDefault="00FE7DA3" w:rsidP="00C53660">
      <w:pPr>
        <w:pStyle w:val="Default"/>
        <w:rPr>
          <w:color w:val="auto"/>
        </w:rPr>
      </w:pP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Екзаменаційний білет №1 </w:t>
      </w:r>
    </w:p>
    <w:p w:rsidR="00FE7DA3" w:rsidRDefault="00FE7DA3" w:rsidP="00FE7DA3">
      <w:pPr>
        <w:pStyle w:val="a3"/>
        <w:spacing w:before="0" w:beforeAutospacing="0" w:after="0" w:afterAutospacing="0"/>
        <w:ind w:left="357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Історія позитивної психології</w:t>
      </w:r>
      <w:r>
        <w:rPr>
          <w:rFonts w:ascii="Liberation Serif" w:hAnsi="Liberation Serif"/>
          <w:color w:val="00000A"/>
          <w:sz w:val="28"/>
          <w:szCs w:val="28"/>
        </w:rPr>
        <w:t>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Посттравматичне зростання.</w:t>
      </w: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</w:p>
    <w:p w:rsidR="00C53660" w:rsidRDefault="00C53660" w:rsidP="00C536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Екзаменаційний білет №2 </w:t>
      </w:r>
    </w:p>
    <w:p w:rsidR="00FE7DA3" w:rsidRDefault="00FE7DA3" w:rsidP="00FE7DA3">
      <w:pPr>
        <w:pStyle w:val="a3"/>
        <w:spacing w:before="0" w:beforeAutospacing="0" w:after="0" w:afterAutospacing="0"/>
        <w:ind w:left="357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Місія та коло проблем позитивної психології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Стійкість та копінг-механізми А.Лазарус.</w:t>
      </w: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>
        <w:rPr>
          <w:color w:val="auto"/>
          <w:sz w:val="28"/>
          <w:szCs w:val="28"/>
          <w:lang w:val="uk-UA"/>
        </w:rPr>
        <w:t>3</w:t>
      </w:r>
      <w:r>
        <w:rPr>
          <w:color w:val="auto"/>
          <w:sz w:val="28"/>
          <w:szCs w:val="28"/>
        </w:rPr>
        <w:t xml:space="preserve"> 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Історичне коріння позитивної психології.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Стрес і подолання. Трансакційна модель А. Лазарус</w:t>
      </w: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>
        <w:rPr>
          <w:color w:val="auto"/>
          <w:sz w:val="28"/>
          <w:szCs w:val="28"/>
          <w:lang w:val="uk-UA"/>
        </w:rPr>
        <w:t>4</w:t>
      </w:r>
    </w:p>
    <w:p w:rsidR="00FE7DA3" w:rsidRDefault="00FE7DA3" w:rsidP="00FE7DA3">
      <w:pPr>
        <w:pStyle w:val="a3"/>
        <w:spacing w:before="0" w:beforeAutospacing="0" w:after="0" w:afterAutospacing="0"/>
        <w:ind w:left="357"/>
        <w:jc w:val="both"/>
      </w:pPr>
      <w:r>
        <w:rPr>
          <w:rFonts w:ascii="Liberation Serif" w:hAnsi="Liberation Serif"/>
          <w:b/>
          <w:bCs/>
          <w:color w:val="00000A"/>
          <w:sz w:val="28"/>
          <w:szCs w:val="28"/>
        </w:rPr>
        <w:t>1.</w:t>
      </w:r>
      <w:r>
        <w:rPr>
          <w:rFonts w:ascii="Liberation Serif" w:hAnsi="Liberation Serif"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Критика позитивної психології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Диспозиційна модель мудрості М.Ардельт</w:t>
      </w: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7DA3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>
        <w:rPr>
          <w:color w:val="auto"/>
          <w:sz w:val="28"/>
          <w:szCs w:val="28"/>
          <w:lang w:val="uk-UA"/>
        </w:rPr>
        <w:t>5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Категорія щастя у позитивній психології. Предиктори щастя.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Мудрість як баланс Р.Стернберг.</w:t>
      </w: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7DA3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>
        <w:rPr>
          <w:color w:val="auto"/>
          <w:sz w:val="28"/>
          <w:szCs w:val="28"/>
          <w:lang w:val="uk-UA"/>
        </w:rPr>
        <w:t>6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Дослідження М. Селігмана. Вивчена безпорадність</w:t>
      </w:r>
    </w:p>
    <w:p w:rsidR="00FE7DA3" w:rsidRDefault="00FE7DA3" w:rsidP="00FE7DA3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Берлінська модель мудрості П.Балтес.</w:t>
      </w: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E61AE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7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щастя С. Любомирськи. Гедоністична адаптація. Дії щастя.</w:t>
      </w:r>
    </w:p>
    <w:p w:rsidR="00FE7DA3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Мудрість у позитивній психології. Підходи до вивчення мудрості</w:t>
      </w:r>
      <w:r w:rsidR="00FE7DA3">
        <w:rPr>
          <w:color w:val="auto"/>
          <w:sz w:val="28"/>
          <w:szCs w:val="28"/>
        </w:rPr>
        <w:t xml:space="preserve"> 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8E61AE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8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Категорія благополуччя у позитивній психології. Гедоністичне та евдемоністичне благополуччя.</w:t>
      </w:r>
    </w:p>
    <w:p w:rsidR="00FE7DA3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Любов у позитивній психології. Типи любовi.</w:t>
      </w:r>
      <w:r w:rsidR="00FE7DA3">
        <w:rPr>
          <w:color w:val="auto"/>
          <w:sz w:val="28"/>
          <w:szCs w:val="28"/>
        </w:rPr>
        <w:t xml:space="preserve"> 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8E61AE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9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самоактуалізації А.Маслоу.</w:t>
      </w:r>
    </w:p>
    <w:p w:rsidR="00FE7DA3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Позитивні стосунки. Теорія прив’язаностей.</w:t>
      </w:r>
      <w:r w:rsidR="00FE7DA3">
        <w:rPr>
          <w:color w:val="auto"/>
          <w:sz w:val="28"/>
          <w:szCs w:val="28"/>
        </w:rPr>
        <w:t xml:space="preserve"> 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10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Концепція повноцінно функціонуючої особиcтості К. Роджерс.</w:t>
      </w:r>
    </w:p>
    <w:p w:rsidR="008E61AE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Сильні сторони та чесноти. Підходи до визначення сильних сторін.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11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Гедоністичні моделі благополуччя.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Модель сенсу життя П.Вонга PURE.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8E61AE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</w:rPr>
        <w:t xml:space="preserve">2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Евдемоністичні моделі благополуччя.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Ціннісно-смислова сфера особистості.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13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Модель психологічного благополуччя Ріфф.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Сенс життя як категорія позитивної психології. Компоненти сенсу життя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14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самодетермінації Р. Райана та Е. Десі.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Логотерапія В. Франкла.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8E61AE" w:rsidRDefault="00FE7DA3" w:rsidP="00FE7DA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15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Модель щастя М. Селігмана PERMA.</w:t>
      </w:r>
    </w:p>
    <w:p w:rsidR="008E61AE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Аутотелічна особистість. Аутотелічні сімейні умови. Небезпеки стану потоку</w:t>
      </w:r>
      <w:r w:rsidR="00FE7DA3">
        <w:rPr>
          <w:color w:val="auto"/>
          <w:sz w:val="28"/>
          <w:szCs w:val="28"/>
        </w:rPr>
        <w:t xml:space="preserve"> 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8E61AE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16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Позитивні емоції та емоційний інтелект. Функції позитивних емоцій.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Стан потоку. Характеристики стану потоку.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17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Розширювальна та розвиваюча теорія позитивних емоцій Б.Фредріксон.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Характеристики досяжних цілей. Модель СМАРТ.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18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Теорії емоційного інтелекту.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Переслідування цілей та досягнення. Рубіконова модель фаз досягнення.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</w:t>
      </w:r>
      <w:r w:rsidR="008E61AE">
        <w:rPr>
          <w:color w:val="auto"/>
          <w:sz w:val="28"/>
          <w:szCs w:val="28"/>
          <w:lang w:val="uk-UA"/>
        </w:rPr>
        <w:t>19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Меєра Селовія та Карузо. ЕІ як здатність.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Оптимістичні ілюзії. Захисний песимізм.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№2</w:t>
      </w:r>
      <w:r w:rsidR="008E61AE"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Гоулмана. ЕІ як компетенція.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Теорія М.Селігмана: оптимізм як атрибутивний стиль.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№2</w:t>
      </w:r>
      <w:r w:rsidR="008E61AE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</w:t>
      </w:r>
      <w:proofErr w:type="gramStart"/>
      <w:r>
        <w:rPr>
          <w:color w:val="000000"/>
          <w:sz w:val="28"/>
          <w:szCs w:val="28"/>
        </w:rPr>
        <w:t>Бар-Он</w:t>
      </w:r>
      <w:proofErr w:type="gramEnd"/>
      <w:r>
        <w:rPr>
          <w:color w:val="000000"/>
          <w:sz w:val="28"/>
          <w:szCs w:val="28"/>
        </w:rPr>
        <w:t>. Соціальний аспект ЕІ.</w:t>
      </w:r>
    </w:p>
    <w:p w:rsidR="008E61AE" w:rsidRDefault="008E61AE" w:rsidP="008E61AE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Теорія диспозиційного оптимізму Карвера та Шейєра.</w:t>
      </w:r>
    </w:p>
    <w:p w:rsidR="008E61AE" w:rsidRDefault="008E61AE" w:rsidP="00FE7DA3">
      <w:pPr>
        <w:pStyle w:val="Default"/>
        <w:rPr>
          <w:color w:val="auto"/>
          <w:sz w:val="28"/>
          <w:szCs w:val="28"/>
        </w:rPr>
      </w:pPr>
    </w:p>
    <w:p w:rsidR="00FE7DA3" w:rsidRDefault="00FE7DA3" w:rsidP="00FE7D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Екзаменаційний білет №2</w:t>
      </w:r>
      <w:r w:rsidR="008E61AE">
        <w:rPr>
          <w:color w:val="auto"/>
          <w:sz w:val="28"/>
          <w:szCs w:val="28"/>
          <w:lang w:val="uk-UA"/>
        </w:rPr>
        <w:t>2</w:t>
      </w:r>
      <w:r>
        <w:rPr>
          <w:color w:val="auto"/>
          <w:sz w:val="28"/>
          <w:szCs w:val="28"/>
        </w:rPr>
        <w:t xml:space="preserve"> 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Теорія емоційного інтелекту Петрідайс. ЕІ як чорта.</w:t>
      </w:r>
    </w:p>
    <w:p w:rsidR="008E61AE" w:rsidRDefault="008E61AE" w:rsidP="008E61AE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Оптимізм та надія.</w:t>
      </w:r>
    </w:p>
    <w:p w:rsidR="00D86BB3" w:rsidRDefault="00D86BB3"/>
    <w:sectPr w:rsidR="00D86BB3" w:rsidSect="003559AC">
      <w:pgSz w:w="11906" w:h="17338"/>
      <w:pgMar w:top="1143" w:right="392" w:bottom="655" w:left="9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0"/>
    <w:rsid w:val="002460EC"/>
    <w:rsid w:val="003559AC"/>
    <w:rsid w:val="003578C3"/>
    <w:rsid w:val="008E61AE"/>
    <w:rsid w:val="008F24D9"/>
    <w:rsid w:val="00C53660"/>
    <w:rsid w:val="00D86BB3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99CF-35ED-47FC-B9FD-D339C4BC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5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2022-01-23T10:43:00Z</dcterms:created>
  <dcterms:modified xsi:type="dcterms:W3CDTF">2022-01-23T11:07:00Z</dcterms:modified>
</cp:coreProperties>
</file>