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1A" w:rsidRPr="00666C42" w:rsidRDefault="00753A1A" w:rsidP="00753A1A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666C42">
        <w:rPr>
          <w:b/>
          <w:sz w:val="28"/>
          <w:szCs w:val="28"/>
          <w:lang w:val="uk-UA"/>
        </w:rPr>
        <w:t>Кейс підсумкового контролю</w:t>
      </w:r>
    </w:p>
    <w:p w:rsidR="00753A1A" w:rsidRDefault="00753A1A" w:rsidP="00753A1A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666C42">
        <w:rPr>
          <w:b/>
          <w:sz w:val="28"/>
          <w:szCs w:val="28"/>
          <w:lang w:val="uk-UA"/>
        </w:rPr>
        <w:t>«</w:t>
      </w:r>
      <w:r w:rsidR="008101D6">
        <w:rPr>
          <w:b/>
          <w:sz w:val="28"/>
          <w:szCs w:val="28"/>
          <w:lang w:val="uk-UA"/>
        </w:rPr>
        <w:t>Проективні методи в психології</w:t>
      </w:r>
      <w:r w:rsidRPr="00666C42">
        <w:rPr>
          <w:b/>
          <w:sz w:val="28"/>
          <w:szCs w:val="28"/>
          <w:lang w:val="uk-UA"/>
        </w:rPr>
        <w:t>»</w:t>
      </w:r>
    </w:p>
    <w:p w:rsidR="0016174D" w:rsidRDefault="0016174D" w:rsidP="00753A1A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Визначте стародавні уявлення про проекцію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Визначте проекцію у нормі та патології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психологічні портрети Г. </w:t>
      </w:r>
      <w:proofErr w:type="spellStart"/>
      <w:r w:rsidRPr="0016174D">
        <w:rPr>
          <w:sz w:val="28"/>
          <w:szCs w:val="28"/>
          <w:lang w:val="uk-UA"/>
        </w:rPr>
        <w:t>Роршаха</w:t>
      </w:r>
      <w:proofErr w:type="spellEnd"/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Розкрийте психологічні портрети </w:t>
      </w:r>
      <w:proofErr w:type="spellStart"/>
      <w:r w:rsidRPr="0016174D">
        <w:rPr>
          <w:sz w:val="28"/>
          <w:szCs w:val="28"/>
          <w:lang w:val="uk-UA"/>
        </w:rPr>
        <w:t>Люшера</w:t>
      </w:r>
      <w:proofErr w:type="spellEnd"/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Визначте проекцію у психоаналізі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Визначте сутність психологічних механізмів захисту психіки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Визначте види психологічних механізмів захисту психіки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</w:t>
      </w:r>
      <w:proofErr w:type="spellStart"/>
      <w:r w:rsidRPr="0016174D">
        <w:rPr>
          <w:sz w:val="28"/>
          <w:szCs w:val="28"/>
          <w:lang w:val="uk-UA"/>
        </w:rPr>
        <w:t>психодинамічну</w:t>
      </w:r>
      <w:proofErr w:type="spellEnd"/>
      <w:r w:rsidRPr="0016174D">
        <w:rPr>
          <w:sz w:val="28"/>
          <w:szCs w:val="28"/>
          <w:lang w:val="uk-UA"/>
        </w:rPr>
        <w:t xml:space="preserve"> теорію особистості Г. </w:t>
      </w:r>
      <w:proofErr w:type="spellStart"/>
      <w:r w:rsidRPr="0016174D">
        <w:rPr>
          <w:sz w:val="28"/>
          <w:szCs w:val="28"/>
          <w:lang w:val="uk-UA"/>
        </w:rPr>
        <w:t>Мюррея</w:t>
      </w:r>
      <w:proofErr w:type="spellEnd"/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несвідоме та проективні методи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проективні методи в клінічній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проективні методи в бізнес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проективні методи в дитячій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та схарактеризуйте методику «Завершення речень»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теорію проективної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сімейні установки та особистісне сприйняття</w:t>
      </w:r>
    </w:p>
    <w:p w:rsidR="0016174D" w:rsidRPr="0016174D" w:rsidRDefault="0016174D" w:rsidP="0016174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та схарактеризуйте методику «Тест світу»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цілі, задачі й функції проективної психодіагностики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д</w:t>
      </w:r>
      <w:r w:rsidRPr="0016174D">
        <w:rPr>
          <w:color w:val="auto"/>
          <w:sz w:val="28"/>
          <w:szCs w:val="28"/>
          <w:lang w:val="uk-UA"/>
        </w:rPr>
        <w:t xml:space="preserve">жерела проективної психології. 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м</w:t>
      </w:r>
      <w:r w:rsidRPr="0016174D">
        <w:rPr>
          <w:color w:val="auto"/>
          <w:sz w:val="28"/>
          <w:szCs w:val="28"/>
          <w:lang w:val="uk-UA"/>
        </w:rPr>
        <w:t xml:space="preserve">ісце й роль проективних методів в обстеженні родини. 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к</w:t>
      </w:r>
      <w:r w:rsidRPr="0016174D">
        <w:rPr>
          <w:color w:val="auto"/>
          <w:sz w:val="28"/>
          <w:szCs w:val="28"/>
          <w:lang w:val="uk-UA"/>
        </w:rPr>
        <w:t xml:space="preserve">онцепцію особистості в проективній психології. 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right="-142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та схарактеризуйте методику «Неіснуюча тварина»:</w:t>
      </w:r>
      <w:r w:rsidRPr="0016174D">
        <w:rPr>
          <w:spacing w:val="-8"/>
          <w:sz w:val="28"/>
          <w:szCs w:val="28"/>
          <w:lang w:val="uk-UA"/>
        </w:rPr>
        <w:t xml:space="preserve"> теоретична основа, принципи та правила інтерпретації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к</w:t>
      </w:r>
      <w:r w:rsidRPr="0016174D">
        <w:rPr>
          <w:color w:val="auto"/>
          <w:sz w:val="28"/>
          <w:szCs w:val="28"/>
          <w:lang w:val="uk-UA"/>
        </w:rPr>
        <w:t>ласифікацію проективних методів.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к</w:t>
      </w:r>
      <w:r w:rsidRPr="0016174D">
        <w:rPr>
          <w:color w:val="auto"/>
          <w:sz w:val="28"/>
          <w:szCs w:val="28"/>
          <w:lang w:val="uk-UA"/>
        </w:rPr>
        <w:t>ласифікацію проекції, її сутність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lastRenderedPageBreak/>
        <w:t>Проаналізуйте п</w:t>
      </w:r>
      <w:r w:rsidRPr="0016174D">
        <w:rPr>
          <w:color w:val="auto"/>
          <w:sz w:val="28"/>
          <w:szCs w:val="28"/>
          <w:lang w:val="uk-UA"/>
        </w:rPr>
        <w:t>оняття апперцепції, її психологічна суть та використання у проективній психології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 xml:space="preserve">Поясніть використання  проективних методів в руслі </w:t>
      </w:r>
      <w:proofErr w:type="spellStart"/>
      <w:r w:rsidRPr="0016174D">
        <w:rPr>
          <w:color w:val="auto"/>
          <w:sz w:val="28"/>
          <w:szCs w:val="28"/>
          <w:lang w:val="uk-UA"/>
        </w:rPr>
        <w:t>гештальт-психології</w:t>
      </w:r>
      <w:proofErr w:type="spellEnd"/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>Поясніть використання  проективних методів в руслі «Нового погляду» Дж. </w:t>
      </w:r>
      <w:proofErr w:type="spellStart"/>
      <w:r w:rsidRPr="0016174D">
        <w:rPr>
          <w:color w:val="auto"/>
          <w:sz w:val="28"/>
          <w:szCs w:val="28"/>
          <w:lang w:val="uk-UA"/>
        </w:rPr>
        <w:t>Брунера</w:t>
      </w:r>
      <w:proofErr w:type="spellEnd"/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 xml:space="preserve">Поясніть використання  проективних методів в руслі </w:t>
      </w:r>
      <w:proofErr w:type="spellStart"/>
      <w:r w:rsidRPr="0016174D">
        <w:rPr>
          <w:color w:val="auto"/>
          <w:sz w:val="28"/>
          <w:szCs w:val="28"/>
          <w:lang w:val="uk-UA"/>
        </w:rPr>
        <w:t>діяльнісного</w:t>
      </w:r>
      <w:proofErr w:type="spellEnd"/>
      <w:r w:rsidRPr="0016174D">
        <w:rPr>
          <w:color w:val="auto"/>
          <w:sz w:val="28"/>
          <w:szCs w:val="28"/>
          <w:lang w:val="uk-UA"/>
        </w:rPr>
        <w:t xml:space="preserve"> підходу (Т. Соколова, О. Леонтьєв)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 xml:space="preserve">Розкрийте можливості й обмеження використання проективних методів в обстеженні особистості. 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right="-142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6174D">
        <w:rPr>
          <w:sz w:val="28"/>
          <w:szCs w:val="28"/>
          <w:lang w:val="uk-UA"/>
        </w:rPr>
        <w:t>Проаналізуйте та схарактеризуйте методику незакінчених речень</w:t>
      </w:r>
      <w:r w:rsidRPr="0016174D">
        <w:rPr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 xml:space="preserve">Розкрийте сутність формального й змістовного аналізу проективних даних. 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>Розкрийте можливості проективних методик у психологічній корекції.</w:t>
      </w:r>
    </w:p>
    <w:p w:rsidR="0016174D" w:rsidRPr="0016174D" w:rsidRDefault="0016174D" w:rsidP="0016174D">
      <w:pPr>
        <w:pStyle w:val="a4"/>
        <w:numPr>
          <w:ilvl w:val="0"/>
          <w:numId w:val="2"/>
        </w:numPr>
        <w:tabs>
          <w:tab w:val="left" w:pos="1276"/>
          <w:tab w:val="left" w:pos="1843"/>
        </w:tabs>
        <w:spacing w:before="0" w:beforeAutospacing="0" w:after="0" w:afterAutospacing="0" w:line="360" w:lineRule="auto"/>
        <w:rPr>
          <w:color w:val="auto"/>
          <w:sz w:val="28"/>
          <w:szCs w:val="28"/>
          <w:lang w:val="uk-UA"/>
        </w:rPr>
      </w:pPr>
      <w:r w:rsidRPr="0016174D">
        <w:rPr>
          <w:color w:val="auto"/>
          <w:sz w:val="28"/>
          <w:szCs w:val="28"/>
          <w:lang w:val="uk-UA"/>
        </w:rPr>
        <w:t>Розкрийте теоретичні положення і проблеми проективної психології Л. </w:t>
      </w:r>
      <w:proofErr w:type="spellStart"/>
      <w:r w:rsidRPr="0016174D">
        <w:rPr>
          <w:color w:val="auto"/>
          <w:sz w:val="28"/>
          <w:szCs w:val="28"/>
          <w:lang w:val="uk-UA"/>
        </w:rPr>
        <w:t>Абта</w:t>
      </w:r>
      <w:proofErr w:type="spellEnd"/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right="-142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методику ТАТ: </w:t>
      </w:r>
      <w:r w:rsidRPr="0016174D">
        <w:rPr>
          <w:spacing w:val="-8"/>
          <w:sz w:val="28"/>
          <w:szCs w:val="28"/>
          <w:lang w:val="uk-UA"/>
        </w:rPr>
        <w:t xml:space="preserve">теоретична основа, </w:t>
      </w:r>
      <w:r w:rsidRPr="0016174D">
        <w:rPr>
          <w:sz w:val="28"/>
          <w:szCs w:val="28"/>
          <w:lang w:val="uk-UA"/>
        </w:rPr>
        <w:t>принципи та правила інтерпретації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Розкрийте роль і місце проективної психодіагностики в системі надання психологічної допомоги. </w:t>
      </w:r>
    </w:p>
    <w:p w:rsidR="0016174D" w:rsidRPr="0016174D" w:rsidRDefault="0016174D" w:rsidP="0016174D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before="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6174D">
        <w:rPr>
          <w:rFonts w:ascii="Times New Roman" w:hAnsi="Times New Roman"/>
          <w:sz w:val="28"/>
          <w:szCs w:val="28"/>
          <w:lang w:val="uk-UA"/>
        </w:rPr>
        <w:t>Розкрийте етичні правила роботи психолога в сфері психодіагностики.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переваги проективної психодіагностики.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обмеження застосування проективної психодіагностики й причини перекручування даних.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сутність інтерпретації у проективній психодіагностиці.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line="360" w:lineRule="auto"/>
        <w:ind w:right="-142"/>
        <w:jc w:val="both"/>
        <w:rPr>
          <w:spacing w:val="-8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методику </w:t>
      </w:r>
      <w:proofErr w:type="spellStart"/>
      <w:r w:rsidRPr="0016174D">
        <w:rPr>
          <w:spacing w:val="-8"/>
          <w:sz w:val="28"/>
          <w:szCs w:val="28"/>
          <w:lang w:val="uk-UA"/>
        </w:rPr>
        <w:t>Роршаха</w:t>
      </w:r>
      <w:proofErr w:type="spellEnd"/>
      <w:r w:rsidRPr="0016174D">
        <w:rPr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right="-142"/>
        <w:jc w:val="both"/>
        <w:rPr>
          <w:spacing w:val="-8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lastRenderedPageBreak/>
        <w:t xml:space="preserve">Проаналізуйте та схарактеризуйте методику </w:t>
      </w:r>
      <w:proofErr w:type="spellStart"/>
      <w:r w:rsidRPr="0016174D">
        <w:rPr>
          <w:spacing w:val="-8"/>
          <w:sz w:val="28"/>
          <w:szCs w:val="28"/>
          <w:lang w:val="uk-UA"/>
        </w:rPr>
        <w:t>Люшера</w:t>
      </w:r>
      <w:proofErr w:type="spellEnd"/>
      <w:r w:rsidRPr="0016174D">
        <w:rPr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right="-142"/>
        <w:jc w:val="both"/>
        <w:rPr>
          <w:spacing w:val="-8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методику </w:t>
      </w:r>
      <w:proofErr w:type="spellStart"/>
      <w:r w:rsidRPr="0016174D">
        <w:rPr>
          <w:spacing w:val="-8"/>
          <w:sz w:val="28"/>
          <w:szCs w:val="28"/>
          <w:lang w:val="uk-UA"/>
        </w:rPr>
        <w:t>Сонді</w:t>
      </w:r>
      <w:proofErr w:type="spellEnd"/>
      <w:r w:rsidRPr="0016174D">
        <w:rPr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right="-142"/>
        <w:jc w:val="both"/>
        <w:rPr>
          <w:spacing w:val="-8"/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методику </w:t>
      </w:r>
      <w:r w:rsidRPr="0016174D">
        <w:rPr>
          <w:spacing w:val="-8"/>
          <w:sz w:val="28"/>
          <w:szCs w:val="28"/>
          <w:lang w:val="uk-UA"/>
        </w:rPr>
        <w:t>«Рука» (</w:t>
      </w:r>
      <w:r w:rsidRPr="0016174D">
        <w:rPr>
          <w:spacing w:val="-8"/>
          <w:sz w:val="28"/>
          <w:szCs w:val="28"/>
          <w:lang w:val="en-US"/>
        </w:rPr>
        <w:t>Hand</w:t>
      </w:r>
      <w:r w:rsidRPr="0016174D">
        <w:rPr>
          <w:spacing w:val="-8"/>
          <w:sz w:val="28"/>
          <w:szCs w:val="28"/>
        </w:rPr>
        <w:t>-</w:t>
      </w:r>
      <w:r w:rsidRPr="0016174D">
        <w:rPr>
          <w:spacing w:val="-8"/>
          <w:sz w:val="28"/>
          <w:szCs w:val="28"/>
          <w:lang w:val="en-US"/>
        </w:rPr>
        <w:t>test</w:t>
      </w:r>
      <w:r w:rsidRPr="0016174D">
        <w:rPr>
          <w:spacing w:val="-8"/>
          <w:sz w:val="28"/>
          <w:szCs w:val="28"/>
          <w:lang w:val="uk-UA"/>
        </w:rPr>
        <w:t>): теоретична основа, принципи та правила інтерпретації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проективні методи в клінічній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проективні методи в бізнес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проективні методи в консультативній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Розкрийте проективні методи в дитячій психології</w:t>
      </w:r>
    </w:p>
    <w:p w:rsidR="0016174D" w:rsidRPr="0016174D" w:rsidRDefault="0016174D" w:rsidP="0016174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методику «Колірний тест відносин»: </w:t>
      </w:r>
      <w:r w:rsidRPr="0016174D">
        <w:rPr>
          <w:spacing w:val="-8"/>
          <w:sz w:val="28"/>
          <w:szCs w:val="28"/>
          <w:lang w:val="uk-UA"/>
        </w:rPr>
        <w:t>: теоретична основа, принципи та правила інтерпретації</w:t>
      </w:r>
    </w:p>
    <w:p w:rsidR="0016174D" w:rsidRPr="0016174D" w:rsidRDefault="0016174D" w:rsidP="0016174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>Проаналізуйте та схарактеризуйте методику «Дім, дерево, людина»:</w:t>
      </w:r>
      <w:r w:rsidRPr="0016174D">
        <w:rPr>
          <w:spacing w:val="-8"/>
          <w:sz w:val="28"/>
          <w:szCs w:val="28"/>
          <w:lang w:val="uk-UA"/>
        </w:rPr>
        <w:t xml:space="preserve"> принципи та правила інтерпретації</w:t>
      </w:r>
    </w:p>
    <w:p w:rsidR="0016174D" w:rsidRPr="0016174D" w:rsidRDefault="0016174D" w:rsidP="0016174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методику </w:t>
      </w:r>
      <w:r w:rsidRPr="0016174D">
        <w:rPr>
          <w:spacing w:val="-8"/>
          <w:sz w:val="28"/>
          <w:szCs w:val="28"/>
          <w:lang w:val="uk-UA"/>
        </w:rPr>
        <w:t>«Граничні смисли» О.М. Леонтьєва</w:t>
      </w:r>
    </w:p>
    <w:p w:rsidR="0016174D" w:rsidRPr="0016174D" w:rsidRDefault="0016174D" w:rsidP="0016174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16174D">
        <w:rPr>
          <w:sz w:val="28"/>
          <w:szCs w:val="28"/>
          <w:lang w:val="uk-UA"/>
        </w:rPr>
        <w:t xml:space="preserve">Проаналізуйте та схарактеризуйте вимоги до </w:t>
      </w:r>
      <w:proofErr w:type="spellStart"/>
      <w:r w:rsidRPr="0016174D">
        <w:rPr>
          <w:sz w:val="28"/>
          <w:szCs w:val="28"/>
          <w:lang w:val="uk-UA"/>
        </w:rPr>
        <w:t>стимульного</w:t>
      </w:r>
      <w:proofErr w:type="spellEnd"/>
      <w:r w:rsidRPr="0016174D">
        <w:rPr>
          <w:sz w:val="28"/>
          <w:szCs w:val="28"/>
          <w:lang w:val="uk-UA"/>
        </w:rPr>
        <w:t xml:space="preserve"> матеріалу проективної психодіагностики</w:t>
      </w:r>
    </w:p>
    <w:p w:rsidR="0016174D" w:rsidRPr="003B628F" w:rsidRDefault="0016174D" w:rsidP="0016174D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16174D" w:rsidRPr="003B628F" w:rsidRDefault="0016174D" w:rsidP="0016174D">
      <w:pPr>
        <w:spacing w:line="360" w:lineRule="auto"/>
        <w:rPr>
          <w:sz w:val="28"/>
          <w:szCs w:val="28"/>
          <w:lang w:val="uk-UA"/>
        </w:rPr>
      </w:pPr>
    </w:p>
    <w:p w:rsidR="0016174D" w:rsidRPr="00666C42" w:rsidRDefault="0016174D" w:rsidP="00753A1A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16174D" w:rsidRPr="00666C42" w:rsidSect="001B43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599"/>
    <w:multiLevelType w:val="hybridMultilevel"/>
    <w:tmpl w:val="842C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73FF"/>
    <w:multiLevelType w:val="hybridMultilevel"/>
    <w:tmpl w:val="B5DA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3A1A"/>
    <w:rsid w:val="00000169"/>
    <w:rsid w:val="00004091"/>
    <w:rsid w:val="00010F26"/>
    <w:rsid w:val="00014CCB"/>
    <w:rsid w:val="0002368C"/>
    <w:rsid w:val="0004366E"/>
    <w:rsid w:val="00044488"/>
    <w:rsid w:val="00056613"/>
    <w:rsid w:val="00057731"/>
    <w:rsid w:val="0006782A"/>
    <w:rsid w:val="00076898"/>
    <w:rsid w:val="00095109"/>
    <w:rsid w:val="00096D2D"/>
    <w:rsid w:val="000B0CAF"/>
    <w:rsid w:val="000B3D64"/>
    <w:rsid w:val="000C2BFF"/>
    <w:rsid w:val="000E5D2E"/>
    <w:rsid w:val="000F0D2B"/>
    <w:rsid w:val="000F257A"/>
    <w:rsid w:val="000F4D5D"/>
    <w:rsid w:val="000F6A5B"/>
    <w:rsid w:val="001171DD"/>
    <w:rsid w:val="0012468C"/>
    <w:rsid w:val="001254BB"/>
    <w:rsid w:val="00127002"/>
    <w:rsid w:val="00130F73"/>
    <w:rsid w:val="001325BD"/>
    <w:rsid w:val="00145968"/>
    <w:rsid w:val="0016174D"/>
    <w:rsid w:val="00167123"/>
    <w:rsid w:val="00173625"/>
    <w:rsid w:val="001765F8"/>
    <w:rsid w:val="001A4ACF"/>
    <w:rsid w:val="001B64F6"/>
    <w:rsid w:val="001E50F8"/>
    <w:rsid w:val="001F4D3A"/>
    <w:rsid w:val="001F62FF"/>
    <w:rsid w:val="00215157"/>
    <w:rsid w:val="0022380B"/>
    <w:rsid w:val="002344A6"/>
    <w:rsid w:val="0024000B"/>
    <w:rsid w:val="002574EF"/>
    <w:rsid w:val="00277A11"/>
    <w:rsid w:val="00280BBB"/>
    <w:rsid w:val="00286473"/>
    <w:rsid w:val="002910CE"/>
    <w:rsid w:val="00294939"/>
    <w:rsid w:val="0029543E"/>
    <w:rsid w:val="0029723A"/>
    <w:rsid w:val="002A7CC9"/>
    <w:rsid w:val="002F6117"/>
    <w:rsid w:val="00315D00"/>
    <w:rsid w:val="003301E6"/>
    <w:rsid w:val="00373770"/>
    <w:rsid w:val="003771A8"/>
    <w:rsid w:val="0037765B"/>
    <w:rsid w:val="00381043"/>
    <w:rsid w:val="003A2708"/>
    <w:rsid w:val="003B4601"/>
    <w:rsid w:val="003C1BA9"/>
    <w:rsid w:val="003D16B7"/>
    <w:rsid w:val="003D5AA9"/>
    <w:rsid w:val="003E21C5"/>
    <w:rsid w:val="003E652A"/>
    <w:rsid w:val="003E7246"/>
    <w:rsid w:val="003F68AB"/>
    <w:rsid w:val="00453622"/>
    <w:rsid w:val="0045458F"/>
    <w:rsid w:val="0045647B"/>
    <w:rsid w:val="0046447E"/>
    <w:rsid w:val="004802B2"/>
    <w:rsid w:val="004811DF"/>
    <w:rsid w:val="00483E73"/>
    <w:rsid w:val="004910E8"/>
    <w:rsid w:val="004B16BB"/>
    <w:rsid w:val="004E3922"/>
    <w:rsid w:val="004F1DA5"/>
    <w:rsid w:val="00506D66"/>
    <w:rsid w:val="00527FC1"/>
    <w:rsid w:val="00530459"/>
    <w:rsid w:val="005319D9"/>
    <w:rsid w:val="00535B3F"/>
    <w:rsid w:val="00536080"/>
    <w:rsid w:val="0054680E"/>
    <w:rsid w:val="0056417B"/>
    <w:rsid w:val="00575E65"/>
    <w:rsid w:val="005816BE"/>
    <w:rsid w:val="005834A2"/>
    <w:rsid w:val="005959AE"/>
    <w:rsid w:val="005B1519"/>
    <w:rsid w:val="005C36B9"/>
    <w:rsid w:val="005C65A7"/>
    <w:rsid w:val="005E504B"/>
    <w:rsid w:val="00600835"/>
    <w:rsid w:val="00635173"/>
    <w:rsid w:val="0064255F"/>
    <w:rsid w:val="00643940"/>
    <w:rsid w:val="00664304"/>
    <w:rsid w:val="0067042C"/>
    <w:rsid w:val="00671247"/>
    <w:rsid w:val="00687F74"/>
    <w:rsid w:val="00695299"/>
    <w:rsid w:val="006C5934"/>
    <w:rsid w:val="006D7F3A"/>
    <w:rsid w:val="006F2A50"/>
    <w:rsid w:val="0070510B"/>
    <w:rsid w:val="00706AC5"/>
    <w:rsid w:val="00736DF1"/>
    <w:rsid w:val="00753A1A"/>
    <w:rsid w:val="00754289"/>
    <w:rsid w:val="00780679"/>
    <w:rsid w:val="007A7F22"/>
    <w:rsid w:val="007F3E6B"/>
    <w:rsid w:val="007F632B"/>
    <w:rsid w:val="00801462"/>
    <w:rsid w:val="0080400E"/>
    <w:rsid w:val="00804CC9"/>
    <w:rsid w:val="008101D6"/>
    <w:rsid w:val="00812E37"/>
    <w:rsid w:val="00827221"/>
    <w:rsid w:val="008277FC"/>
    <w:rsid w:val="0083562D"/>
    <w:rsid w:val="0083639E"/>
    <w:rsid w:val="0086029C"/>
    <w:rsid w:val="00862F77"/>
    <w:rsid w:val="0086319A"/>
    <w:rsid w:val="008734FA"/>
    <w:rsid w:val="00877318"/>
    <w:rsid w:val="00880EB6"/>
    <w:rsid w:val="008820E0"/>
    <w:rsid w:val="00884E37"/>
    <w:rsid w:val="0088655D"/>
    <w:rsid w:val="00893F23"/>
    <w:rsid w:val="0089557E"/>
    <w:rsid w:val="00897648"/>
    <w:rsid w:val="008A490F"/>
    <w:rsid w:val="008D5973"/>
    <w:rsid w:val="008F20F5"/>
    <w:rsid w:val="008F40F9"/>
    <w:rsid w:val="008F64BA"/>
    <w:rsid w:val="00913145"/>
    <w:rsid w:val="00913DF1"/>
    <w:rsid w:val="0091703C"/>
    <w:rsid w:val="00921DA2"/>
    <w:rsid w:val="00923C47"/>
    <w:rsid w:val="00930722"/>
    <w:rsid w:val="00933B1B"/>
    <w:rsid w:val="00940011"/>
    <w:rsid w:val="0094004C"/>
    <w:rsid w:val="009458B2"/>
    <w:rsid w:val="00947E95"/>
    <w:rsid w:val="0098269F"/>
    <w:rsid w:val="00983019"/>
    <w:rsid w:val="00986CD1"/>
    <w:rsid w:val="009A35F6"/>
    <w:rsid w:val="009B70A8"/>
    <w:rsid w:val="009D71BA"/>
    <w:rsid w:val="009D7998"/>
    <w:rsid w:val="00A00900"/>
    <w:rsid w:val="00A071E2"/>
    <w:rsid w:val="00A155DD"/>
    <w:rsid w:val="00A17FA5"/>
    <w:rsid w:val="00A3013A"/>
    <w:rsid w:val="00A326ED"/>
    <w:rsid w:val="00A62DD6"/>
    <w:rsid w:val="00A73768"/>
    <w:rsid w:val="00A8164F"/>
    <w:rsid w:val="00A8294F"/>
    <w:rsid w:val="00A849AA"/>
    <w:rsid w:val="00A95DB9"/>
    <w:rsid w:val="00AB7742"/>
    <w:rsid w:val="00AB7D81"/>
    <w:rsid w:val="00AC128E"/>
    <w:rsid w:val="00AC13D1"/>
    <w:rsid w:val="00AC451E"/>
    <w:rsid w:val="00AC7281"/>
    <w:rsid w:val="00B00A2F"/>
    <w:rsid w:val="00B05706"/>
    <w:rsid w:val="00B1153F"/>
    <w:rsid w:val="00B1344B"/>
    <w:rsid w:val="00B4007B"/>
    <w:rsid w:val="00B40764"/>
    <w:rsid w:val="00B43D16"/>
    <w:rsid w:val="00B55EDA"/>
    <w:rsid w:val="00B73A06"/>
    <w:rsid w:val="00B90066"/>
    <w:rsid w:val="00BC296D"/>
    <w:rsid w:val="00BD1653"/>
    <w:rsid w:val="00BD5953"/>
    <w:rsid w:val="00BD5D57"/>
    <w:rsid w:val="00BD6EB8"/>
    <w:rsid w:val="00BF5D4C"/>
    <w:rsid w:val="00C13A15"/>
    <w:rsid w:val="00C220BE"/>
    <w:rsid w:val="00C247E9"/>
    <w:rsid w:val="00C92C3F"/>
    <w:rsid w:val="00C9469F"/>
    <w:rsid w:val="00CB3459"/>
    <w:rsid w:val="00CB4189"/>
    <w:rsid w:val="00CC0809"/>
    <w:rsid w:val="00CD2AD7"/>
    <w:rsid w:val="00CD37ED"/>
    <w:rsid w:val="00CF0B4C"/>
    <w:rsid w:val="00CF1FA5"/>
    <w:rsid w:val="00CF69AB"/>
    <w:rsid w:val="00D042B1"/>
    <w:rsid w:val="00D066D3"/>
    <w:rsid w:val="00D131D7"/>
    <w:rsid w:val="00D32968"/>
    <w:rsid w:val="00D642FC"/>
    <w:rsid w:val="00D85043"/>
    <w:rsid w:val="00DA4DFD"/>
    <w:rsid w:val="00DB1EA7"/>
    <w:rsid w:val="00DB3F83"/>
    <w:rsid w:val="00DC3871"/>
    <w:rsid w:val="00DE0CC1"/>
    <w:rsid w:val="00DF0017"/>
    <w:rsid w:val="00E12997"/>
    <w:rsid w:val="00E20192"/>
    <w:rsid w:val="00E24E9D"/>
    <w:rsid w:val="00E3340E"/>
    <w:rsid w:val="00E34F87"/>
    <w:rsid w:val="00E36078"/>
    <w:rsid w:val="00E40A25"/>
    <w:rsid w:val="00E43DE3"/>
    <w:rsid w:val="00E51165"/>
    <w:rsid w:val="00E56231"/>
    <w:rsid w:val="00E604C5"/>
    <w:rsid w:val="00E7691E"/>
    <w:rsid w:val="00E774B7"/>
    <w:rsid w:val="00E8129E"/>
    <w:rsid w:val="00EA68EF"/>
    <w:rsid w:val="00EB0238"/>
    <w:rsid w:val="00EB4337"/>
    <w:rsid w:val="00ED1668"/>
    <w:rsid w:val="00ED3019"/>
    <w:rsid w:val="00EF0BFB"/>
    <w:rsid w:val="00EF49D0"/>
    <w:rsid w:val="00F0009C"/>
    <w:rsid w:val="00F42A79"/>
    <w:rsid w:val="00F47EEA"/>
    <w:rsid w:val="00F63320"/>
    <w:rsid w:val="00F64B14"/>
    <w:rsid w:val="00F7095C"/>
    <w:rsid w:val="00F7423C"/>
    <w:rsid w:val="00F7736E"/>
    <w:rsid w:val="00F96B9A"/>
    <w:rsid w:val="00F979CB"/>
    <w:rsid w:val="00FA3006"/>
    <w:rsid w:val="00FC55DF"/>
    <w:rsid w:val="00FC5D86"/>
    <w:rsid w:val="00FD2D85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rsid w:val="0016174D"/>
    <w:pPr>
      <w:spacing w:before="100" w:beforeAutospacing="1" w:after="100" w:afterAutospacing="1" w:line="240" w:lineRule="auto"/>
      <w:ind w:left="192" w:right="72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Body Text Indent"/>
    <w:basedOn w:val="a"/>
    <w:link w:val="a6"/>
    <w:rsid w:val="0016174D"/>
    <w:pPr>
      <w:spacing w:before="60" w:after="60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174D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2018-10-11T11:10:00Z</dcterms:created>
  <dcterms:modified xsi:type="dcterms:W3CDTF">2018-10-11T11:16:00Z</dcterms:modified>
</cp:coreProperties>
</file>