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BA" w:rsidRDefault="003B11BA" w:rsidP="003B11BA">
      <w:pPr>
        <w:widowControl w:val="0"/>
        <w:autoSpaceDE w:val="0"/>
        <w:autoSpaceDN w:val="0"/>
        <w:spacing w:before="192" w:after="0" w:line="240" w:lineRule="auto"/>
        <w:ind w:hanging="2"/>
        <w:jc w:val="center"/>
        <w:outlineLvl w:val="0"/>
        <w:rPr>
          <w:rFonts w:ascii="Times New Roman" w:hAnsi="Times New Roman"/>
          <w:b/>
          <w:bCs/>
          <w:spacing w:val="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МІНІСТЕРСТВО ОСВІТИ І НАУКИ </w:t>
      </w:r>
      <w:r w:rsidRPr="003B11BA">
        <w:rPr>
          <w:rFonts w:ascii="Times New Roman" w:hAnsi="Times New Roman"/>
          <w:b/>
          <w:bCs/>
          <w:sz w:val="28"/>
          <w:szCs w:val="28"/>
          <w:lang w:val="ru-RU"/>
        </w:rPr>
        <w:t>УКРАЇНИ</w:t>
      </w:r>
    </w:p>
    <w:p w:rsidR="003B11BA" w:rsidRPr="003B11BA" w:rsidRDefault="003B11BA" w:rsidP="003B11BA">
      <w:pPr>
        <w:widowControl w:val="0"/>
        <w:autoSpaceDE w:val="0"/>
        <w:autoSpaceDN w:val="0"/>
        <w:spacing w:before="192" w:after="0" w:line="240" w:lineRule="auto"/>
        <w:ind w:hanging="2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B11BA">
        <w:rPr>
          <w:rFonts w:ascii="Times New Roman" w:hAnsi="Times New Roman"/>
          <w:b/>
          <w:bCs/>
          <w:sz w:val="28"/>
          <w:szCs w:val="28"/>
          <w:lang w:val="ru-RU"/>
        </w:rPr>
        <w:t>НАЦІОНАЛЬНИЙ</w:t>
      </w:r>
      <w:r w:rsidRPr="003B11BA">
        <w:rPr>
          <w:rFonts w:ascii="Times New Roman" w:hAnsi="Times New Roman"/>
          <w:b/>
          <w:bCs/>
          <w:spacing w:val="-6"/>
          <w:sz w:val="28"/>
          <w:szCs w:val="28"/>
          <w:lang w:val="ru-RU"/>
        </w:rPr>
        <w:t xml:space="preserve"> </w:t>
      </w:r>
      <w:proofErr w:type="gramStart"/>
      <w:r w:rsidRPr="003B11BA">
        <w:rPr>
          <w:rFonts w:ascii="Times New Roman" w:hAnsi="Times New Roman"/>
          <w:b/>
          <w:bCs/>
          <w:sz w:val="28"/>
          <w:szCs w:val="28"/>
          <w:lang w:val="ru-RU"/>
        </w:rPr>
        <w:t>ТЕХН</w:t>
      </w:r>
      <w:proofErr w:type="gramEnd"/>
      <w:r w:rsidRPr="003B11BA">
        <w:rPr>
          <w:rFonts w:ascii="Times New Roman" w:hAnsi="Times New Roman"/>
          <w:b/>
          <w:bCs/>
          <w:sz w:val="28"/>
          <w:szCs w:val="28"/>
          <w:lang w:val="ru-RU"/>
        </w:rPr>
        <w:t>ІЧНИЙ</w:t>
      </w:r>
      <w:r w:rsidRPr="003B11BA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3B11BA">
        <w:rPr>
          <w:rFonts w:ascii="Times New Roman" w:hAnsi="Times New Roman"/>
          <w:b/>
          <w:bCs/>
          <w:sz w:val="28"/>
          <w:szCs w:val="28"/>
          <w:lang w:val="ru-RU"/>
        </w:rPr>
        <w:t>УНІВЕРСИТЕТ</w:t>
      </w:r>
    </w:p>
    <w:p w:rsidR="003B11BA" w:rsidRPr="003B11BA" w:rsidRDefault="003B11BA" w:rsidP="003B11BA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3B11BA">
        <w:rPr>
          <w:rFonts w:ascii="Times New Roman" w:hAnsi="Times New Roman"/>
          <w:b/>
          <w:sz w:val="28"/>
          <w:lang w:val="ru-RU"/>
        </w:rPr>
        <w:t>«ХАРКІВСЬКИЙ</w:t>
      </w:r>
      <w:r w:rsidRPr="003B11BA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3B11BA">
        <w:rPr>
          <w:rFonts w:ascii="Times New Roman" w:hAnsi="Times New Roman"/>
          <w:b/>
          <w:sz w:val="28"/>
          <w:lang w:val="ru-RU"/>
        </w:rPr>
        <w:t>ПОЛІ</w:t>
      </w:r>
      <w:proofErr w:type="gramStart"/>
      <w:r w:rsidRPr="003B11BA">
        <w:rPr>
          <w:rFonts w:ascii="Times New Roman" w:hAnsi="Times New Roman"/>
          <w:b/>
          <w:sz w:val="28"/>
          <w:lang w:val="ru-RU"/>
        </w:rPr>
        <w:t>ТЕХН</w:t>
      </w:r>
      <w:proofErr w:type="gramEnd"/>
      <w:r w:rsidRPr="003B11BA">
        <w:rPr>
          <w:rFonts w:ascii="Times New Roman" w:hAnsi="Times New Roman"/>
          <w:b/>
          <w:sz w:val="28"/>
          <w:lang w:val="ru-RU"/>
        </w:rPr>
        <w:t>ІЧНИЙ</w:t>
      </w:r>
      <w:r w:rsidRPr="003B11BA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3B11BA">
        <w:rPr>
          <w:rFonts w:ascii="Times New Roman" w:hAnsi="Times New Roman"/>
          <w:b/>
          <w:sz w:val="28"/>
          <w:lang w:val="ru-RU"/>
        </w:rPr>
        <w:t>ІНСТИТУТ»</w:t>
      </w:r>
    </w:p>
    <w:p w:rsidR="003B11BA" w:rsidRPr="003B11BA" w:rsidRDefault="003B11BA" w:rsidP="003B11BA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b/>
          <w:sz w:val="19"/>
          <w:szCs w:val="28"/>
          <w:lang w:val="ru-RU"/>
        </w:rPr>
      </w:pPr>
    </w:p>
    <w:p w:rsidR="003B11BA" w:rsidRPr="003B11BA" w:rsidRDefault="003B11BA" w:rsidP="003B11BA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 w:after="0" w:line="240" w:lineRule="auto"/>
        <w:ind w:right="456"/>
        <w:jc w:val="both"/>
        <w:rPr>
          <w:rFonts w:ascii="Times New Roman" w:hAnsi="Times New Roman"/>
          <w:sz w:val="28"/>
          <w:szCs w:val="28"/>
          <w:lang w:val="ru-RU"/>
        </w:rPr>
      </w:pPr>
      <w:r w:rsidRPr="003B11BA">
        <w:rPr>
          <w:rFonts w:ascii="Times New Roman" w:hAnsi="Times New Roman"/>
          <w:sz w:val="28"/>
          <w:szCs w:val="28"/>
          <w:lang w:val="ru-RU"/>
        </w:rPr>
        <w:t>Кафедра</w:t>
      </w:r>
      <w:r w:rsidRPr="003B11B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3B11BA">
        <w:rPr>
          <w:rFonts w:ascii="Times New Roman" w:eastAsia="Calibri" w:hAnsi="Times New Roman"/>
          <w:sz w:val="28"/>
          <w:szCs w:val="28"/>
          <w:u w:val="single"/>
          <w:lang w:val="ru-RU"/>
        </w:rPr>
        <w:t>Педагогіки</w:t>
      </w:r>
      <w:proofErr w:type="spellEnd"/>
      <w:r w:rsidRPr="003B11BA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і </w:t>
      </w:r>
      <w:proofErr w:type="spellStart"/>
      <w:r w:rsidRPr="003B11BA">
        <w:rPr>
          <w:rFonts w:ascii="Times New Roman" w:eastAsia="Calibri" w:hAnsi="Times New Roman"/>
          <w:sz w:val="28"/>
          <w:szCs w:val="28"/>
          <w:u w:val="single"/>
          <w:lang w:val="ru-RU"/>
        </w:rPr>
        <w:t>психології</w:t>
      </w:r>
      <w:proofErr w:type="spellEnd"/>
      <w:r w:rsidRPr="003B11BA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3B11BA">
        <w:rPr>
          <w:rFonts w:ascii="Times New Roman" w:eastAsia="Calibri" w:hAnsi="Times New Roman"/>
          <w:sz w:val="28"/>
          <w:szCs w:val="28"/>
          <w:u w:val="single"/>
          <w:lang w:val="ru-RU"/>
        </w:rPr>
        <w:t>управління</w:t>
      </w:r>
      <w:proofErr w:type="spellEnd"/>
      <w:r w:rsidRPr="003B11BA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3B11BA">
        <w:rPr>
          <w:rFonts w:ascii="Times New Roman" w:eastAsia="Calibri" w:hAnsi="Times New Roman"/>
          <w:sz w:val="28"/>
          <w:szCs w:val="28"/>
          <w:u w:val="single"/>
          <w:lang w:val="ru-RU"/>
        </w:rPr>
        <w:t>соц</w:t>
      </w:r>
      <w:proofErr w:type="gramEnd"/>
      <w:r w:rsidRPr="003B11BA">
        <w:rPr>
          <w:rFonts w:ascii="Times New Roman" w:eastAsia="Calibri" w:hAnsi="Times New Roman"/>
          <w:sz w:val="28"/>
          <w:szCs w:val="28"/>
          <w:u w:val="single"/>
          <w:lang w:val="ru-RU"/>
        </w:rPr>
        <w:t>іальними</w:t>
      </w:r>
      <w:proofErr w:type="spellEnd"/>
      <w:r w:rsidRPr="003B11BA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системами </w:t>
      </w:r>
      <w:proofErr w:type="spellStart"/>
      <w:r w:rsidRPr="003B11BA">
        <w:rPr>
          <w:rFonts w:ascii="Times New Roman" w:eastAsia="Calibri" w:hAnsi="Times New Roman"/>
          <w:sz w:val="28"/>
          <w:szCs w:val="28"/>
          <w:u w:val="single"/>
          <w:lang w:val="ru-RU"/>
        </w:rPr>
        <w:t>імені</w:t>
      </w:r>
      <w:proofErr w:type="spellEnd"/>
      <w:r w:rsidRPr="003B11BA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3B11BA">
        <w:rPr>
          <w:rFonts w:ascii="Times New Roman" w:eastAsia="Calibri" w:hAnsi="Times New Roman"/>
          <w:sz w:val="28"/>
          <w:szCs w:val="28"/>
          <w:u w:val="single"/>
          <w:lang w:val="ru-RU"/>
        </w:rPr>
        <w:t>академіка</w:t>
      </w:r>
      <w:proofErr w:type="spellEnd"/>
      <w:r w:rsidRPr="003B11BA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І.А. </w:t>
      </w:r>
      <w:proofErr w:type="spellStart"/>
      <w:r w:rsidRPr="003B11BA">
        <w:rPr>
          <w:rFonts w:ascii="Times New Roman" w:eastAsia="Calibri" w:hAnsi="Times New Roman"/>
          <w:sz w:val="28"/>
          <w:szCs w:val="28"/>
          <w:u w:val="single"/>
          <w:lang w:val="ru-RU"/>
        </w:rPr>
        <w:t>Зязюна</w:t>
      </w:r>
      <w:proofErr w:type="spellEnd"/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3B11BA" w:rsidRDefault="003B11BA" w:rsidP="003B11BA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 w:after="0" w:line="240" w:lineRule="auto"/>
        <w:ind w:right="45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3B11BA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3B11BA">
        <w:rPr>
          <w:rFonts w:ascii="Times New Roman" w:hAnsi="Times New Roman"/>
          <w:sz w:val="28"/>
          <w:szCs w:val="28"/>
          <w:lang w:val="ru-RU"/>
        </w:rPr>
        <w:t>іальність</w:t>
      </w:r>
      <w:proofErr w:type="spellEnd"/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ab/>
        <w:t xml:space="preserve">053 </w:t>
      </w:r>
      <w:proofErr w:type="spellStart"/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>Психологія</w:t>
      </w:r>
      <w:proofErr w:type="spellEnd"/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3B11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11BA" w:rsidRDefault="003B11BA" w:rsidP="003B11BA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 w:after="0" w:line="240" w:lineRule="auto"/>
        <w:ind w:right="45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11BA">
        <w:rPr>
          <w:rFonts w:ascii="Times New Roman" w:hAnsi="Times New Roman"/>
          <w:sz w:val="28"/>
          <w:szCs w:val="28"/>
          <w:lang w:val="ru-RU"/>
        </w:rPr>
        <w:t>Освітня</w:t>
      </w:r>
      <w:proofErr w:type="spellEnd"/>
      <w:r w:rsidRPr="003B11BA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3B11BA">
        <w:rPr>
          <w:rFonts w:ascii="Times New Roman" w:hAnsi="Times New Roman"/>
          <w:sz w:val="28"/>
          <w:szCs w:val="28"/>
          <w:lang w:val="ru-RU"/>
        </w:rPr>
        <w:t>програма</w:t>
      </w:r>
      <w:proofErr w:type="spellEnd"/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ab/>
        <w:t xml:space="preserve">053 </w:t>
      </w:r>
      <w:proofErr w:type="spellStart"/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>Психологія</w:t>
      </w:r>
      <w:proofErr w:type="spellEnd"/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3B11BA">
        <w:rPr>
          <w:rFonts w:ascii="Times New Roman" w:hAnsi="Times New Roman"/>
          <w:w w:val="21"/>
          <w:sz w:val="28"/>
          <w:szCs w:val="28"/>
          <w:u w:val="single"/>
          <w:lang w:val="ru-RU"/>
        </w:rPr>
        <w:t xml:space="preserve"> </w:t>
      </w:r>
      <w:r w:rsidRPr="003B11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11BA" w:rsidRDefault="003B11BA" w:rsidP="003B11BA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 w:after="0" w:line="240" w:lineRule="auto"/>
        <w:ind w:right="456"/>
        <w:jc w:val="both"/>
        <w:rPr>
          <w:rFonts w:ascii="Times New Roman" w:hAnsi="Times New Roman"/>
          <w:sz w:val="28"/>
          <w:szCs w:val="28"/>
          <w:lang w:val="ru-RU"/>
        </w:rPr>
      </w:pPr>
      <w:r w:rsidRPr="003B11BA">
        <w:rPr>
          <w:rFonts w:ascii="Times New Roman" w:hAnsi="Times New Roman"/>
          <w:sz w:val="28"/>
          <w:szCs w:val="28"/>
          <w:lang w:val="ru-RU"/>
        </w:rPr>
        <w:t>Форма</w:t>
      </w:r>
      <w:r w:rsidRPr="003B11BA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3B11BA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ab/>
      </w:r>
      <w:proofErr w:type="spellStart"/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>денна</w:t>
      </w:r>
      <w:proofErr w:type="spellEnd"/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>/</w:t>
      </w:r>
      <w:proofErr w:type="spellStart"/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>заочна</w:t>
      </w:r>
      <w:proofErr w:type="spellEnd"/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3B11BA">
        <w:rPr>
          <w:rFonts w:ascii="Times New Roman" w:hAnsi="Times New Roman"/>
          <w:w w:val="14"/>
          <w:sz w:val="28"/>
          <w:szCs w:val="28"/>
          <w:u w:val="single"/>
          <w:lang w:val="ru-RU"/>
        </w:rPr>
        <w:t xml:space="preserve"> </w:t>
      </w:r>
      <w:r w:rsidRPr="003B11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11BA" w:rsidRDefault="003B11BA" w:rsidP="003B11BA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 w:after="0" w:line="240" w:lineRule="auto"/>
        <w:ind w:right="456"/>
        <w:jc w:val="both"/>
        <w:rPr>
          <w:rFonts w:ascii="Times New Roman" w:hAnsi="Times New Roman"/>
          <w:w w:val="41"/>
          <w:sz w:val="28"/>
          <w:szCs w:val="28"/>
          <w:u w:val="single"/>
          <w:lang w:val="ru-RU"/>
        </w:rPr>
      </w:pPr>
      <w:proofErr w:type="spellStart"/>
      <w:r w:rsidRPr="003B11BA">
        <w:rPr>
          <w:rFonts w:ascii="Times New Roman" w:hAnsi="Times New Roman"/>
          <w:sz w:val="28"/>
          <w:szCs w:val="28"/>
          <w:lang w:val="ru-RU"/>
        </w:rPr>
        <w:t>Навчальна</w:t>
      </w:r>
      <w:proofErr w:type="spellEnd"/>
      <w:r w:rsidRPr="003B11BA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3B11BA">
        <w:rPr>
          <w:rFonts w:ascii="Times New Roman" w:hAnsi="Times New Roman"/>
          <w:sz w:val="28"/>
          <w:szCs w:val="28"/>
          <w:lang w:val="ru-RU"/>
        </w:rPr>
        <w:t>дисциплі</w:t>
      </w:r>
      <w:proofErr w:type="gramStart"/>
      <w:r w:rsidRPr="003B11BA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proofErr w:type="gramEnd"/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  <w:lang w:val="ru-RU"/>
        </w:rPr>
        <w:t>Психологічні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  <w:lang w:val="ru-RU"/>
        </w:rPr>
        <w:t>аспекти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  <w:lang w:val="ru-RU"/>
        </w:rPr>
        <w:t>комунікації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в 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  <w:lang w:val="ru-RU"/>
        </w:rPr>
        <w:t>професійній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  <w:lang w:val="ru-RU"/>
        </w:rPr>
        <w:t>діяльності</w:t>
      </w:r>
      <w:proofErr w:type="spellEnd"/>
    </w:p>
    <w:p w:rsidR="003B11BA" w:rsidRPr="003B11BA" w:rsidRDefault="003B11BA" w:rsidP="003B11BA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 w:after="0" w:line="240" w:lineRule="auto"/>
        <w:ind w:right="456"/>
        <w:jc w:val="both"/>
        <w:rPr>
          <w:rFonts w:ascii="Times New Roman" w:hAnsi="Times New Roman"/>
          <w:sz w:val="28"/>
          <w:szCs w:val="28"/>
          <w:lang w:val="ru-RU"/>
        </w:rPr>
      </w:pPr>
      <w:r w:rsidRPr="003B11BA">
        <w:rPr>
          <w:rFonts w:ascii="Times New Roman" w:hAnsi="Times New Roman"/>
          <w:sz w:val="28"/>
          <w:szCs w:val="28"/>
          <w:lang w:val="ru-RU"/>
        </w:rPr>
        <w:t xml:space="preserve"> Семестр</w:t>
      </w:r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7</w:t>
      </w:r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3B11BA" w:rsidRPr="003B11BA" w:rsidRDefault="003B11BA" w:rsidP="003B11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val="ru-RU"/>
        </w:rPr>
      </w:pPr>
    </w:p>
    <w:p w:rsidR="003B11BA" w:rsidRPr="003B11BA" w:rsidRDefault="003B11BA" w:rsidP="003B11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val="ru-RU"/>
        </w:rPr>
      </w:pPr>
    </w:p>
    <w:p w:rsidR="003B11BA" w:rsidRPr="003B11BA" w:rsidRDefault="003B11BA" w:rsidP="003B11BA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 w:after="0" w:line="240" w:lineRule="auto"/>
        <w:ind w:right="45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11BA">
        <w:rPr>
          <w:rFonts w:ascii="Times New Roman" w:hAnsi="Times New Roman"/>
          <w:b/>
          <w:bCs/>
          <w:sz w:val="28"/>
          <w:szCs w:val="28"/>
          <w:lang w:val="ru-RU"/>
        </w:rPr>
        <w:t>ПЕРЕЛІК ПИТАНЬ ТА ЗАВДАНЬ, ВКЛЮЧЕНИХ ДО</w:t>
      </w:r>
      <w:r w:rsidRPr="003B11BA">
        <w:rPr>
          <w:rFonts w:ascii="Times New Roman" w:hAnsi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3B11BA">
        <w:rPr>
          <w:rFonts w:ascii="Times New Roman" w:hAnsi="Times New Roman"/>
          <w:b/>
          <w:bCs/>
          <w:sz w:val="28"/>
          <w:szCs w:val="28"/>
          <w:lang w:val="ru-RU"/>
        </w:rPr>
        <w:t>ЗАЛІКУ</w:t>
      </w:r>
      <w:r w:rsidRPr="003B11BA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B11BA">
        <w:rPr>
          <w:rFonts w:ascii="Times New Roman" w:hAnsi="Times New Roman"/>
          <w:b/>
          <w:bCs/>
          <w:sz w:val="28"/>
          <w:szCs w:val="28"/>
          <w:lang w:val="ru-RU"/>
        </w:rPr>
        <w:t>І</w:t>
      </w:r>
      <w:proofErr w:type="gramStart"/>
      <w:r w:rsidRPr="003B11BA"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proofErr w:type="gramEnd"/>
      <w:r w:rsidRPr="003B11BA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B11BA">
        <w:rPr>
          <w:rFonts w:ascii="Times New Roman" w:hAnsi="Times New Roman"/>
          <w:b/>
          <w:bCs/>
          <w:sz w:val="28"/>
          <w:szCs w:val="28"/>
          <w:lang w:val="ru-RU"/>
        </w:rPr>
        <w:t xml:space="preserve">ДИСЦИПЛІНИ </w:t>
      </w:r>
      <w:r w:rsidRPr="003B11BA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3B11BA">
        <w:rPr>
          <w:rFonts w:ascii="Times New Roman" w:eastAsia="Calibri" w:hAnsi="Times New Roman"/>
          <w:b/>
          <w:sz w:val="28"/>
          <w:szCs w:val="28"/>
          <w:lang w:val="ru-RU"/>
        </w:rPr>
        <w:t>ПСИХОЛОГІЧНІ АСПЕКТИ КОМУНІКАЦІЇ В ПРОФЕСІЙНІЙ ДІЯЛЬНОСТІ</w:t>
      </w:r>
      <w:r w:rsidRPr="003B11BA">
        <w:rPr>
          <w:rFonts w:ascii="Times New Roman" w:eastAsia="Calibri" w:hAnsi="Times New Roman"/>
          <w:b/>
          <w:sz w:val="28"/>
          <w:szCs w:val="28"/>
          <w:lang w:val="ru-RU"/>
        </w:rPr>
        <w:t>»</w:t>
      </w:r>
    </w:p>
    <w:p w:rsidR="003B11BA" w:rsidRPr="003B11BA" w:rsidRDefault="003B11BA" w:rsidP="003B11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0"/>
          <w:szCs w:val="28"/>
          <w:lang w:val="ru-RU"/>
        </w:rPr>
      </w:pPr>
    </w:p>
    <w:p w:rsidR="003B11BA" w:rsidRPr="003B11BA" w:rsidRDefault="003B11BA" w:rsidP="003B11BA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b/>
          <w:sz w:val="37"/>
          <w:szCs w:val="28"/>
          <w:lang w:val="ru-RU"/>
        </w:rPr>
      </w:pPr>
    </w:p>
    <w:p w:rsidR="003B11BA" w:rsidRPr="003B11BA" w:rsidRDefault="003B11BA" w:rsidP="003B11BA">
      <w:pPr>
        <w:widowControl w:val="0"/>
        <w:tabs>
          <w:tab w:val="left" w:pos="7957"/>
        </w:tabs>
        <w:autoSpaceDE w:val="0"/>
        <w:autoSpaceDN w:val="0"/>
        <w:spacing w:after="0" w:line="240" w:lineRule="auto"/>
        <w:ind w:left="483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11BA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3B11B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3B11BA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3B11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31</w:t>
      </w:r>
    </w:p>
    <w:p w:rsidR="003B11BA" w:rsidRPr="003B11BA" w:rsidRDefault="003B11BA" w:rsidP="003B11BA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B11BA" w:rsidRPr="003B11BA" w:rsidRDefault="003B11BA" w:rsidP="003B11BA">
      <w:pPr>
        <w:widowControl w:val="0"/>
        <w:autoSpaceDE w:val="0"/>
        <w:autoSpaceDN w:val="0"/>
        <w:spacing w:before="89" w:after="0" w:line="240" w:lineRule="auto"/>
        <w:ind w:left="483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11BA">
        <w:rPr>
          <w:rFonts w:ascii="Times New Roman" w:hAnsi="Times New Roman"/>
          <w:sz w:val="28"/>
          <w:szCs w:val="28"/>
          <w:lang w:val="ru-RU"/>
        </w:rPr>
        <w:t>Затверджено</w:t>
      </w:r>
      <w:proofErr w:type="spellEnd"/>
      <w:r w:rsidRPr="003B11B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B11BA">
        <w:rPr>
          <w:rFonts w:ascii="Times New Roman" w:hAnsi="Times New Roman"/>
          <w:sz w:val="28"/>
          <w:szCs w:val="28"/>
          <w:lang w:val="ru-RU"/>
        </w:rPr>
        <w:t>на</w:t>
      </w:r>
      <w:r w:rsidRPr="003B11B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3B11BA"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 w:rsidRPr="003B11B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3B11BA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</w:p>
    <w:p w:rsidR="003B11BA" w:rsidRPr="003B11BA" w:rsidRDefault="003B11BA" w:rsidP="003B11BA">
      <w:pPr>
        <w:widowControl w:val="0"/>
        <w:tabs>
          <w:tab w:val="left" w:pos="6972"/>
          <w:tab w:val="left" w:pos="8027"/>
          <w:tab w:val="left" w:pos="9501"/>
          <w:tab w:val="left" w:pos="10060"/>
        </w:tabs>
        <w:autoSpaceDE w:val="0"/>
        <w:autoSpaceDN w:val="0"/>
        <w:spacing w:before="48" w:after="0" w:line="240" w:lineRule="auto"/>
        <w:ind w:left="4833"/>
        <w:rPr>
          <w:rFonts w:ascii="Times New Roman" w:hAnsi="Times New Roman"/>
          <w:sz w:val="28"/>
          <w:szCs w:val="28"/>
          <w:lang w:val="ru-RU"/>
        </w:rPr>
      </w:pPr>
      <w:r w:rsidRPr="003B11BA">
        <w:rPr>
          <w:rFonts w:ascii="Times New Roman" w:hAnsi="Times New Roman"/>
          <w:sz w:val="28"/>
          <w:szCs w:val="28"/>
          <w:lang w:val="ru-RU"/>
        </w:rPr>
        <w:t>протокол</w:t>
      </w:r>
      <w:r w:rsidRPr="003B11BA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3B11BA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3B11BA">
        <w:rPr>
          <w:rFonts w:ascii="Times New Roman" w:hAnsi="Times New Roman"/>
          <w:sz w:val="28"/>
          <w:szCs w:val="28"/>
          <w:u w:val="single"/>
          <w:lang w:val="ru-RU"/>
        </w:rPr>
        <w:t>5</w:t>
      </w:r>
      <w:r w:rsidRPr="003B11BA">
        <w:rPr>
          <w:rFonts w:ascii="Times New Roman" w:hAnsi="Times New Roman"/>
          <w:sz w:val="28"/>
          <w:szCs w:val="28"/>
          <w:lang w:val="ru-RU"/>
        </w:rPr>
        <w:t>від</w:t>
      </w:r>
      <w:r w:rsidRPr="003B11BA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10</w:t>
      </w:r>
      <w:r w:rsidRPr="003B11BA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листопада</w:t>
      </w:r>
      <w:r w:rsidRPr="003B11BA">
        <w:rPr>
          <w:rFonts w:ascii="Times New Roman" w:hAnsi="Times New Roman"/>
          <w:sz w:val="28"/>
          <w:szCs w:val="28"/>
          <w:lang w:val="ru-RU"/>
        </w:rPr>
        <w:t>2021р.</w:t>
      </w:r>
    </w:p>
    <w:p w:rsidR="00323FC6" w:rsidRPr="00323FC6" w:rsidRDefault="003B11BA" w:rsidP="003B11BA">
      <w:pPr>
        <w:widowControl w:val="0"/>
        <w:tabs>
          <w:tab w:val="left" w:pos="9860"/>
        </w:tabs>
        <w:autoSpaceDE w:val="0"/>
        <w:autoSpaceDN w:val="0"/>
        <w:spacing w:before="89" w:after="0" w:line="240" w:lineRule="auto"/>
        <w:ind w:left="4833"/>
        <w:rPr>
          <w:rFonts w:ascii="Times New Roman" w:hAnsi="Times New Roman"/>
          <w:sz w:val="28"/>
          <w:szCs w:val="28"/>
          <w:u w:val="single"/>
          <w:lang w:val="ru-RU"/>
        </w:rPr>
      </w:pPr>
      <w:r w:rsidRPr="003B11BA">
        <w:rPr>
          <w:rFonts w:ascii="Times New Roman" w:hAnsi="Times New Roman"/>
          <w:sz w:val="28"/>
          <w:szCs w:val="28"/>
          <w:lang w:val="ru-RU"/>
        </w:rPr>
        <w:t>Зав.</w:t>
      </w:r>
      <w:r w:rsidRPr="003B11B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B11BA">
        <w:rPr>
          <w:rFonts w:ascii="Times New Roman" w:hAnsi="Times New Roman"/>
          <w:sz w:val="28"/>
          <w:szCs w:val="28"/>
          <w:lang w:val="ru-RU"/>
        </w:rPr>
        <w:t xml:space="preserve">кафедрою </w:t>
      </w:r>
      <w:r w:rsidR="00323FC6" w:rsidRPr="00323FC6">
        <w:rPr>
          <w:rFonts w:ascii="Times New Roman" w:hAnsi="Times New Roman"/>
          <w:sz w:val="28"/>
          <w:szCs w:val="28"/>
          <w:u w:val="single"/>
          <w:lang w:val="ru-RU"/>
        </w:rPr>
        <w:t>ППУСС</w:t>
      </w:r>
      <w:r w:rsidR="00323FC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323FC6">
        <w:rPr>
          <w:rFonts w:ascii="Times New Roman" w:hAnsi="Times New Roman"/>
          <w:sz w:val="28"/>
          <w:szCs w:val="28"/>
          <w:u w:val="single"/>
          <w:lang w:val="ru-RU"/>
        </w:rPr>
        <w:t>і</w:t>
      </w:r>
      <w:proofErr w:type="gramStart"/>
      <w:r w:rsidR="00323FC6">
        <w:rPr>
          <w:rFonts w:ascii="Times New Roman" w:hAnsi="Times New Roman"/>
          <w:sz w:val="28"/>
          <w:szCs w:val="28"/>
          <w:u w:val="single"/>
          <w:lang w:val="ru-RU"/>
        </w:rPr>
        <w:t>м.ак</w:t>
      </w:r>
      <w:proofErr w:type="gramEnd"/>
      <w:r w:rsidR="00323FC6">
        <w:rPr>
          <w:rFonts w:ascii="Times New Roman" w:hAnsi="Times New Roman"/>
          <w:sz w:val="28"/>
          <w:szCs w:val="28"/>
          <w:u w:val="single"/>
          <w:lang w:val="ru-RU"/>
        </w:rPr>
        <w:t>.І.А.Зязюна</w:t>
      </w:r>
      <w:proofErr w:type="spellEnd"/>
    </w:p>
    <w:p w:rsidR="00323FC6" w:rsidRPr="003B11BA" w:rsidRDefault="00323FC6" w:rsidP="00323FC6">
      <w:pPr>
        <w:widowControl w:val="0"/>
        <w:autoSpaceDE w:val="0"/>
        <w:autoSpaceDN w:val="0"/>
        <w:spacing w:before="49" w:after="0" w:line="240" w:lineRule="auto"/>
        <w:ind w:right="1632"/>
        <w:jc w:val="right"/>
        <w:rPr>
          <w:rFonts w:ascii="Times New Roman" w:hAnsi="Times New Roman"/>
          <w:sz w:val="20"/>
          <w:lang w:val="ru-RU"/>
        </w:rPr>
      </w:pPr>
      <w:r w:rsidRPr="003B11BA">
        <w:rPr>
          <w:rFonts w:ascii="Times New Roman" w:hAnsi="Times New Roman"/>
          <w:sz w:val="20"/>
          <w:lang w:val="ru-RU"/>
        </w:rPr>
        <w:t>(</w:t>
      </w:r>
      <w:proofErr w:type="spellStart"/>
      <w:r w:rsidRPr="003B11BA">
        <w:rPr>
          <w:rFonts w:ascii="Times New Roman" w:hAnsi="Times New Roman"/>
          <w:sz w:val="20"/>
          <w:lang w:val="ru-RU"/>
        </w:rPr>
        <w:t>скорочена</w:t>
      </w:r>
      <w:proofErr w:type="spellEnd"/>
      <w:r w:rsidRPr="003B11BA">
        <w:rPr>
          <w:rFonts w:ascii="Times New Roman" w:hAnsi="Times New Roman"/>
          <w:spacing w:val="-5"/>
          <w:sz w:val="20"/>
          <w:lang w:val="ru-RU"/>
        </w:rPr>
        <w:t xml:space="preserve"> </w:t>
      </w:r>
      <w:proofErr w:type="spellStart"/>
      <w:r w:rsidRPr="003B11BA">
        <w:rPr>
          <w:rFonts w:ascii="Times New Roman" w:hAnsi="Times New Roman"/>
          <w:sz w:val="20"/>
          <w:lang w:val="ru-RU"/>
        </w:rPr>
        <w:t>назва</w:t>
      </w:r>
      <w:proofErr w:type="spellEnd"/>
      <w:r w:rsidRPr="003B11BA">
        <w:rPr>
          <w:rFonts w:ascii="Times New Roman" w:hAnsi="Times New Roman"/>
          <w:sz w:val="20"/>
          <w:lang w:val="ru-RU"/>
        </w:rPr>
        <w:t>)</w:t>
      </w:r>
    </w:p>
    <w:p w:rsidR="003B11BA" w:rsidRPr="00323FC6" w:rsidRDefault="00323FC6" w:rsidP="00323FC6">
      <w:pPr>
        <w:widowControl w:val="0"/>
        <w:tabs>
          <w:tab w:val="left" w:pos="9860"/>
        </w:tabs>
        <w:autoSpaceDE w:val="0"/>
        <w:autoSpaceDN w:val="0"/>
        <w:spacing w:before="89" w:after="0" w:line="240" w:lineRule="auto"/>
        <w:ind w:left="439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</w:t>
      </w:r>
      <w:proofErr w:type="spellStart"/>
      <w:r w:rsidRPr="00323FC6">
        <w:rPr>
          <w:rFonts w:ascii="Times New Roman" w:hAnsi="Times New Roman"/>
          <w:sz w:val="28"/>
          <w:szCs w:val="28"/>
          <w:lang w:val="ru-RU"/>
        </w:rPr>
        <w:t>Олександр</w:t>
      </w:r>
      <w:proofErr w:type="spellEnd"/>
      <w:r w:rsidRPr="00323FC6">
        <w:rPr>
          <w:rFonts w:ascii="Times New Roman" w:hAnsi="Times New Roman"/>
          <w:sz w:val="28"/>
          <w:szCs w:val="28"/>
          <w:lang w:val="ru-RU"/>
        </w:rPr>
        <w:t xml:space="preserve"> РОМАНОВСЬКИЙ</w:t>
      </w:r>
    </w:p>
    <w:p w:rsidR="003B11BA" w:rsidRPr="003B11BA" w:rsidRDefault="003B11BA" w:rsidP="003B11BA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32"/>
          <w:szCs w:val="28"/>
          <w:lang w:val="ru-RU"/>
        </w:rPr>
      </w:pPr>
    </w:p>
    <w:p w:rsidR="00323FC6" w:rsidRDefault="003B11BA" w:rsidP="00323FC6">
      <w:pPr>
        <w:widowControl w:val="0"/>
        <w:tabs>
          <w:tab w:val="left" w:pos="9854"/>
        </w:tabs>
        <w:autoSpaceDE w:val="0"/>
        <w:autoSpaceDN w:val="0"/>
        <w:spacing w:after="0" w:line="240" w:lineRule="auto"/>
        <w:ind w:left="4833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11BA">
        <w:rPr>
          <w:rFonts w:ascii="Times New Roman" w:hAnsi="Times New Roman"/>
          <w:sz w:val="28"/>
          <w:szCs w:val="28"/>
          <w:lang w:val="ru-RU"/>
        </w:rPr>
        <w:t>Екзаменатор</w:t>
      </w:r>
      <w:proofErr w:type="spellEnd"/>
      <w:r w:rsidRPr="003B11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11BA" w:rsidRPr="003B11BA" w:rsidRDefault="00323FC6" w:rsidP="00323FC6">
      <w:pPr>
        <w:widowControl w:val="0"/>
        <w:tabs>
          <w:tab w:val="left" w:pos="9854"/>
        </w:tabs>
        <w:autoSpaceDE w:val="0"/>
        <w:autoSpaceDN w:val="0"/>
        <w:spacing w:after="0" w:line="240" w:lineRule="auto"/>
        <w:ind w:left="483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Тетяна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СОЛОДОВНИК</w:t>
      </w:r>
    </w:p>
    <w:p w:rsidR="003B11BA" w:rsidRDefault="003B11BA" w:rsidP="009B14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1BA" w:rsidRDefault="003B11BA" w:rsidP="009B14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1BA" w:rsidRDefault="003B11BA" w:rsidP="009B14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1BA" w:rsidRDefault="003B11BA" w:rsidP="009B14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1BA" w:rsidRDefault="003B11BA" w:rsidP="009B14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1BA" w:rsidRDefault="003B11BA" w:rsidP="009B14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1BA" w:rsidRDefault="003B11BA" w:rsidP="009B14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1BA" w:rsidRDefault="003B11BA" w:rsidP="009B14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1BA" w:rsidRDefault="003B11BA" w:rsidP="009B14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1BA" w:rsidRDefault="003B11BA" w:rsidP="009B14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1BA" w:rsidRDefault="003B11BA" w:rsidP="009B14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1BA" w:rsidRDefault="003B11BA" w:rsidP="009B14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1463" w:rsidRPr="009B1463" w:rsidRDefault="009B1463" w:rsidP="009B14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9B146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Кейс підсумкового контролю з дисципліни </w:t>
      </w:r>
    </w:p>
    <w:p w:rsidR="009B1463" w:rsidRPr="009B1463" w:rsidRDefault="009B1463" w:rsidP="009B146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Nimbus Roman No9 L" w:hAnsi="Nimbus Roman No9 L" w:cs="Nimbus Roman No9 L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Психологічні аспекти комунікації у професійній діяльності</w:t>
      </w:r>
      <w:r>
        <w:rPr>
          <w:rFonts w:ascii="Nimbus Roman No9 L" w:hAnsi="Nimbus Roman No9 L" w:cs="Nimbus Roman No9 L"/>
          <w:b/>
          <w:sz w:val="28"/>
          <w:szCs w:val="28"/>
          <w:lang w:val="uk-UA"/>
        </w:rPr>
        <w:t>»</w:t>
      </w:r>
    </w:p>
    <w:p w:rsidR="0080193D" w:rsidRPr="003B11BA" w:rsidRDefault="0080193D" w:rsidP="003B11BA">
      <w:pPr>
        <w:spacing w:after="0"/>
        <w:ind w:firstLine="284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 Опишіть стратегічні характеристики спілкування.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 Охарактеризуйте специфіку спілкування в етнічних групах.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 Опишіть тактичні  характеристики спілкування.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 Дайте характеристику толерантності – основі адекватних взаємин у полікультурному світі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 Охарактеризуйте вербально-невербальний інструментарій спілкування.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 Охарактеризуйте структурно-функціональну модель спілкування.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 Розкрийте взаємозв’язок деформацій спілкування і асоціальних проявів особистості.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 Дайте характеристику спілкування як пізнання реальної дійсності.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 Охарактеризуйте спілкування як соціокультурний феномен.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Охарактеризуйте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акмеологічний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підхід до вивчення особистості і спілкування</w:t>
      </w:r>
    </w:p>
    <w:p w:rsidR="0080193D" w:rsidRDefault="0080193D" w:rsidP="003B11BA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 Обґрунтуйте взаємозв’язок міжособистісних і суспільних відносин.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Охарактеризуйте</w:t>
      </w:r>
      <w:r>
        <w:rPr>
          <w:rFonts w:ascii="Times New Roman" w:hAnsi="Times New Roman"/>
          <w:sz w:val="28"/>
          <w:szCs w:val="28"/>
          <w:lang w:val="uk-UA"/>
        </w:rPr>
        <w:t xml:space="preserve"> стихійні форми передачі інформації.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Опишіть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особливості усного мовлення.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Опишіть</w:t>
      </w:r>
      <w:r>
        <w:rPr>
          <w:rFonts w:ascii="Times New Roman" w:hAnsi="Times New Roman"/>
          <w:sz w:val="28"/>
          <w:szCs w:val="28"/>
          <w:lang w:val="uk-UA"/>
        </w:rPr>
        <w:t xml:space="preserve"> чинники активності особистості у спілкуванні.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Опишіть</w:t>
      </w:r>
      <w:r>
        <w:rPr>
          <w:rFonts w:ascii="Times New Roman" w:hAnsi="Times New Roman"/>
          <w:sz w:val="28"/>
          <w:szCs w:val="28"/>
          <w:lang w:val="uk-UA"/>
        </w:rPr>
        <w:t xml:space="preserve"> бар’єри  та труднощі комунікацій.</w:t>
      </w:r>
    </w:p>
    <w:p w:rsidR="0080193D" w:rsidRDefault="0080193D" w:rsidP="003B11BA">
      <w:pPr>
        <w:pStyle w:val="a3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Дайте характеристику </w:t>
      </w:r>
      <w:r>
        <w:rPr>
          <w:rFonts w:ascii="Times New Roman" w:hAnsi="Times New Roman" w:cs="Times New Roman"/>
          <w:color w:val="auto"/>
          <w:sz w:val="28"/>
          <w:szCs w:val="28"/>
        </w:rPr>
        <w:t>комунікативній політиці в організації.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17. Опишіть</w:t>
      </w:r>
      <w:r>
        <w:rPr>
          <w:rFonts w:ascii="Times New Roman" w:hAnsi="Times New Roman"/>
          <w:sz w:val="28"/>
          <w:szCs w:val="28"/>
          <w:lang w:val="uk-UA"/>
        </w:rPr>
        <w:t xml:space="preserve"> професіоналізм спілкування керівника організації. 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Опишіть</w:t>
      </w:r>
      <w:r>
        <w:rPr>
          <w:rFonts w:ascii="Times New Roman" w:hAnsi="Times New Roman"/>
          <w:sz w:val="28"/>
          <w:szCs w:val="28"/>
          <w:lang w:val="uk-UA"/>
        </w:rPr>
        <w:t xml:space="preserve"> систему формальних і неформальних комунікацій в організації.</w:t>
      </w:r>
    </w:p>
    <w:p w:rsidR="0080193D" w:rsidRDefault="0080193D" w:rsidP="003B11BA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Опишіть</w:t>
      </w:r>
      <w:r>
        <w:rPr>
          <w:rFonts w:ascii="Times New Roman" w:hAnsi="Times New Roman"/>
          <w:sz w:val="28"/>
          <w:szCs w:val="28"/>
          <w:lang w:val="uk-UA"/>
        </w:rPr>
        <w:t xml:space="preserve"> структуру комунікативної компетентності фахівця.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20. 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Охарактеризуйте</w:t>
      </w:r>
      <w:r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 xml:space="preserve"> комунікацію як функцію управління організацією. 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>21. 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Охарактеризуйте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осбистісно-професійний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розвиток суб’єкта спілкування.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22. Охарактеризуйте спілкування як сукупність цілеспрямованих контактів, ситуацій і взаємних дій.</w:t>
      </w:r>
    </w:p>
    <w:p w:rsidR="0080193D" w:rsidRDefault="0080193D" w:rsidP="003B11BA">
      <w:pPr>
        <w:pStyle w:val="a3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Дайте характеристику </w:t>
      </w:r>
      <w:r>
        <w:rPr>
          <w:rFonts w:ascii="Times New Roman" w:hAnsi="Times New Roman" w:cs="Times New Roman"/>
          <w:color w:val="auto"/>
          <w:sz w:val="28"/>
          <w:szCs w:val="28"/>
        </w:rPr>
        <w:t>комунікативній політиці в організації.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Розкрийте</w:t>
      </w:r>
      <w:r>
        <w:rPr>
          <w:rFonts w:ascii="Times New Roman" w:hAnsi="Times New Roman"/>
          <w:sz w:val="28"/>
          <w:szCs w:val="28"/>
          <w:lang w:val="uk-UA"/>
        </w:rPr>
        <w:t xml:space="preserve"> вербальний, особистий імідж сучасного фахівця.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Опишіть</w:t>
      </w:r>
      <w:r>
        <w:rPr>
          <w:rFonts w:ascii="Times New Roman" w:hAnsi="Times New Roman"/>
          <w:sz w:val="28"/>
          <w:szCs w:val="28"/>
          <w:lang w:val="uk-UA"/>
        </w:rPr>
        <w:t xml:space="preserve"> систему формальних і неформальних комунікацій в організації.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26. 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Розкрийте</w:t>
      </w:r>
      <w:r>
        <w:rPr>
          <w:rFonts w:ascii="Times New Roman" w:hAnsi="Times New Roman"/>
          <w:sz w:val="28"/>
          <w:szCs w:val="28"/>
          <w:lang w:val="uk-UA"/>
        </w:rPr>
        <w:t xml:space="preserve"> психологічні механізми ефективної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міжорганізаційної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взаємодії.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eastAsia="Droid Sans Fallback" w:hAnsi="Times New Roman"/>
          <w:color w:val="00000A"/>
          <w:sz w:val="28"/>
          <w:szCs w:val="28"/>
          <w:lang w:val="uk-UA" w:eastAsia="zh-CN" w:bidi="hi-IN"/>
        </w:rPr>
      </w:pPr>
      <w:r>
        <w:rPr>
          <w:rFonts w:ascii="Times New Roman" w:hAnsi="Times New Roman"/>
          <w:sz w:val="28"/>
          <w:szCs w:val="28"/>
          <w:lang w:val="uk-UA"/>
        </w:rPr>
        <w:t>27. 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Опишіть</w:t>
      </w:r>
      <w:r>
        <w:rPr>
          <w:rFonts w:ascii="Times New Roman" w:hAnsi="Times New Roman"/>
          <w:sz w:val="28"/>
          <w:szCs w:val="28"/>
          <w:lang w:val="uk-UA"/>
        </w:rPr>
        <w:t xml:space="preserve"> професіоналізм спілкування керівника організації.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Дайте характеристику к</w:t>
      </w:r>
      <w:r>
        <w:rPr>
          <w:rFonts w:ascii="Times New Roman" w:hAnsi="Times New Roman"/>
          <w:sz w:val="28"/>
          <w:szCs w:val="28"/>
          <w:lang w:val="uk-UA"/>
        </w:rPr>
        <w:t>омунікативному простору ділових відносин.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29. Розкрийте</w:t>
      </w:r>
      <w:r>
        <w:rPr>
          <w:rFonts w:ascii="Times New Roman" w:hAnsi="Times New Roman"/>
          <w:sz w:val="28"/>
          <w:szCs w:val="28"/>
          <w:lang w:val="uk-UA"/>
        </w:rPr>
        <w:t xml:space="preserve"> типи конфліктів у професійній діяльності та способи їх вирішення.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30. 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Охарактеризуйте</w:t>
      </w:r>
      <w:r>
        <w:rPr>
          <w:rFonts w:ascii="Times New Roman" w:hAnsi="Times New Roman"/>
          <w:sz w:val="28"/>
          <w:szCs w:val="28"/>
          <w:lang w:val="uk-UA"/>
        </w:rPr>
        <w:t xml:space="preserve"> технологічні принципи формування іміджу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.</w:t>
      </w:r>
    </w:p>
    <w:p w:rsidR="0080193D" w:rsidRDefault="0080193D" w:rsidP="003B11BA">
      <w:pPr>
        <w:spacing w:after="0"/>
        <w:ind w:firstLine="284"/>
        <w:jc w:val="both"/>
        <w:rPr>
          <w:rFonts w:ascii="Times New Roman" w:eastAsia="Droid Sans Fallback" w:hAnsi="Times New Roman"/>
          <w:color w:val="00000A"/>
          <w:sz w:val="28"/>
          <w:szCs w:val="28"/>
          <w:lang w:val="uk-UA" w:eastAsia="zh-CN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31. 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Опишіть</w:t>
      </w:r>
      <w:r>
        <w:rPr>
          <w:rFonts w:ascii="Times New Roman" w:hAnsi="Times New Roman"/>
          <w:sz w:val="28"/>
          <w:szCs w:val="28"/>
          <w:lang w:val="uk-UA"/>
        </w:rPr>
        <w:t xml:space="preserve"> та поясніть види комунікацій між керівником і підлеглими. </w:t>
      </w:r>
    </w:p>
    <w:p w:rsidR="009B1463" w:rsidRPr="0080193D" w:rsidRDefault="009B1463" w:rsidP="003B11B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sectPr w:rsidR="009B1463" w:rsidRPr="0080193D" w:rsidSect="00350F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2020603050405020304"/>
    <w:charset w:val="00"/>
    <w:family w:val="roman"/>
    <w:notTrueType/>
    <w:pitch w:val="default"/>
  </w:font>
  <w:font w:name="FreeSans">
    <w:altName w:val="Times New Roman"/>
    <w:panose1 w:val="02020603050405020304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463"/>
    <w:rsid w:val="00323FC6"/>
    <w:rsid w:val="00350FD8"/>
    <w:rsid w:val="003B11BA"/>
    <w:rsid w:val="0080193D"/>
    <w:rsid w:val="009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6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3D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FreeSans"/>
      <w:color w:val="00000A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275</cp:lastModifiedBy>
  <cp:revision>3</cp:revision>
  <cp:lastPrinted>2022-02-14T10:51:00Z</cp:lastPrinted>
  <dcterms:created xsi:type="dcterms:W3CDTF">2021-09-07T08:57:00Z</dcterms:created>
  <dcterms:modified xsi:type="dcterms:W3CDTF">2022-02-14T10:51:00Z</dcterms:modified>
</cp:coreProperties>
</file>