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126" w:rsidRPr="000D1627" w:rsidRDefault="00681126" w:rsidP="00681126">
      <w:pPr>
        <w:jc w:val="center"/>
        <w:rPr>
          <w:b/>
          <w:szCs w:val="28"/>
        </w:rPr>
      </w:pPr>
      <w:r w:rsidRPr="000D1627">
        <w:rPr>
          <w:b/>
          <w:szCs w:val="28"/>
        </w:rPr>
        <w:t>МІНІСТЕРСТВО ОСВІТИ І НАУКИ УКРАЇНИ</w:t>
      </w:r>
    </w:p>
    <w:p w:rsidR="00681126" w:rsidRPr="000D1627" w:rsidRDefault="00681126" w:rsidP="00681126">
      <w:pPr>
        <w:jc w:val="center"/>
        <w:rPr>
          <w:szCs w:val="28"/>
        </w:rPr>
      </w:pPr>
    </w:p>
    <w:p w:rsidR="00681126" w:rsidRPr="000D1627" w:rsidRDefault="00681126" w:rsidP="00681126">
      <w:pPr>
        <w:jc w:val="center"/>
        <w:rPr>
          <w:b/>
          <w:szCs w:val="28"/>
        </w:rPr>
      </w:pPr>
      <w:r w:rsidRPr="000D1627">
        <w:rPr>
          <w:b/>
          <w:szCs w:val="28"/>
        </w:rPr>
        <w:t xml:space="preserve">НАЦІОНАЛЬНИЙ </w:t>
      </w:r>
      <w:r w:rsidRPr="000D1627">
        <w:rPr>
          <w:b/>
          <w:szCs w:val="28"/>
          <w:lang w:val="uk-UA"/>
        </w:rPr>
        <w:t xml:space="preserve">ТЕХНІЧНИЙ </w:t>
      </w:r>
      <w:r w:rsidRPr="000D1627">
        <w:rPr>
          <w:b/>
          <w:szCs w:val="28"/>
        </w:rPr>
        <w:t>УНІВЕРСИТЕТ</w:t>
      </w:r>
    </w:p>
    <w:p w:rsidR="00681126" w:rsidRPr="000D1627" w:rsidRDefault="00681126" w:rsidP="00681126">
      <w:pPr>
        <w:jc w:val="center"/>
        <w:rPr>
          <w:b/>
          <w:szCs w:val="28"/>
        </w:rPr>
      </w:pPr>
      <w:r w:rsidRPr="000D1627">
        <w:rPr>
          <w:b/>
          <w:szCs w:val="28"/>
        </w:rPr>
        <w:t>«</w:t>
      </w:r>
      <w:r w:rsidRPr="000D1627">
        <w:rPr>
          <w:b/>
          <w:szCs w:val="28"/>
          <w:lang w:val="uk-UA"/>
        </w:rPr>
        <w:t>ХАРКІВСЬКИЙ ПОЛІТЕХНІЧНИЙ ІНСТИТУТ</w:t>
      </w:r>
      <w:r w:rsidRPr="000D1627">
        <w:rPr>
          <w:b/>
          <w:szCs w:val="28"/>
        </w:rPr>
        <w:t>»</w:t>
      </w:r>
    </w:p>
    <w:p w:rsidR="00681126" w:rsidRPr="000D1627" w:rsidRDefault="00681126" w:rsidP="00681126">
      <w:pPr>
        <w:rPr>
          <w:szCs w:val="28"/>
        </w:rPr>
      </w:pPr>
    </w:p>
    <w:p w:rsidR="00681126" w:rsidRPr="00E1384B" w:rsidRDefault="00681126" w:rsidP="00681126">
      <w:pPr>
        <w:rPr>
          <w:i/>
          <w:szCs w:val="28"/>
        </w:rPr>
      </w:pPr>
      <w:r w:rsidRPr="00B971FF">
        <w:rPr>
          <w:szCs w:val="28"/>
        </w:rPr>
        <w:t xml:space="preserve">Кафедра </w:t>
      </w:r>
      <w:r w:rsidRPr="00E1384B">
        <w:rPr>
          <w:i/>
          <w:szCs w:val="28"/>
          <w:lang w:val="uk-UA"/>
        </w:rPr>
        <w:t xml:space="preserve"> </w:t>
      </w:r>
      <w:r w:rsidRPr="00E1384B">
        <w:rPr>
          <w:i/>
          <w:szCs w:val="28"/>
        </w:rPr>
        <w:t>_____</w:t>
      </w:r>
      <w:r w:rsidR="000D1627">
        <w:rPr>
          <w:i/>
          <w:szCs w:val="28"/>
          <w:u w:val="single"/>
          <w:lang w:val="uk-UA"/>
        </w:rPr>
        <w:t>п</w:t>
      </w:r>
      <w:proofErr w:type="spellStart"/>
      <w:r w:rsidRPr="00E1384B">
        <w:rPr>
          <w:i/>
          <w:szCs w:val="28"/>
          <w:u w:val="single"/>
        </w:rPr>
        <w:t>едагогіка</w:t>
      </w:r>
      <w:proofErr w:type="spellEnd"/>
      <w:r w:rsidRPr="00E1384B">
        <w:rPr>
          <w:i/>
          <w:szCs w:val="28"/>
          <w:u w:val="single"/>
        </w:rPr>
        <w:t xml:space="preserve"> </w:t>
      </w:r>
      <w:proofErr w:type="spellStart"/>
      <w:r w:rsidRPr="00E1384B">
        <w:rPr>
          <w:i/>
          <w:szCs w:val="28"/>
          <w:u w:val="single"/>
        </w:rPr>
        <w:t>і</w:t>
      </w:r>
      <w:proofErr w:type="spellEnd"/>
      <w:r w:rsidRPr="00E1384B">
        <w:rPr>
          <w:i/>
          <w:szCs w:val="28"/>
          <w:u w:val="single"/>
        </w:rPr>
        <w:t xml:space="preserve"> </w:t>
      </w:r>
      <w:proofErr w:type="spellStart"/>
      <w:r w:rsidRPr="00E1384B">
        <w:rPr>
          <w:i/>
          <w:szCs w:val="28"/>
          <w:u w:val="single"/>
        </w:rPr>
        <w:t>психологія</w:t>
      </w:r>
      <w:proofErr w:type="spellEnd"/>
      <w:r w:rsidRPr="00E1384B">
        <w:rPr>
          <w:i/>
          <w:szCs w:val="28"/>
          <w:u w:val="single"/>
        </w:rPr>
        <w:t xml:space="preserve"> </w:t>
      </w:r>
      <w:proofErr w:type="spellStart"/>
      <w:r w:rsidRPr="00E1384B">
        <w:rPr>
          <w:i/>
          <w:szCs w:val="28"/>
          <w:u w:val="single"/>
        </w:rPr>
        <w:t>управління</w:t>
      </w:r>
      <w:proofErr w:type="spellEnd"/>
      <w:r w:rsidRPr="00E1384B">
        <w:rPr>
          <w:i/>
          <w:szCs w:val="28"/>
          <w:u w:val="single"/>
        </w:rPr>
        <w:t xml:space="preserve"> </w:t>
      </w:r>
      <w:proofErr w:type="spellStart"/>
      <w:proofErr w:type="gramStart"/>
      <w:r w:rsidRPr="00E1384B">
        <w:rPr>
          <w:i/>
          <w:szCs w:val="28"/>
          <w:u w:val="single"/>
        </w:rPr>
        <w:t>соц</w:t>
      </w:r>
      <w:proofErr w:type="gramEnd"/>
      <w:r w:rsidRPr="00E1384B">
        <w:rPr>
          <w:i/>
          <w:szCs w:val="28"/>
          <w:u w:val="single"/>
        </w:rPr>
        <w:t>іальними</w:t>
      </w:r>
      <w:proofErr w:type="spellEnd"/>
      <w:r w:rsidRPr="00E1384B">
        <w:rPr>
          <w:i/>
          <w:szCs w:val="28"/>
          <w:u w:val="single"/>
        </w:rPr>
        <w:t xml:space="preserve"> системами</w:t>
      </w:r>
      <w:r w:rsidRPr="00E1384B">
        <w:rPr>
          <w:i/>
          <w:szCs w:val="28"/>
        </w:rPr>
        <w:t>_</w:t>
      </w:r>
      <w:r w:rsidRPr="00E1384B">
        <w:rPr>
          <w:i/>
          <w:szCs w:val="28"/>
          <w:lang w:val="uk-UA"/>
        </w:rPr>
        <w:t>ім. академіка І.А.</w:t>
      </w:r>
      <w:proofErr w:type="spellStart"/>
      <w:r w:rsidRPr="00E1384B">
        <w:rPr>
          <w:i/>
          <w:szCs w:val="28"/>
          <w:lang w:val="uk-UA"/>
        </w:rPr>
        <w:t>Зязюна</w:t>
      </w:r>
      <w:proofErr w:type="spellEnd"/>
      <w:r w:rsidRPr="00E1384B">
        <w:rPr>
          <w:i/>
          <w:szCs w:val="28"/>
        </w:rPr>
        <w:t>_</w:t>
      </w:r>
    </w:p>
    <w:p w:rsidR="00681126" w:rsidRPr="00E1384B" w:rsidRDefault="00681126" w:rsidP="00681126">
      <w:pPr>
        <w:rPr>
          <w:i/>
          <w:szCs w:val="28"/>
        </w:rPr>
      </w:pPr>
    </w:p>
    <w:p w:rsidR="00681126" w:rsidRPr="00B971FF" w:rsidRDefault="00681126" w:rsidP="00681126">
      <w:pPr>
        <w:rPr>
          <w:b/>
          <w:szCs w:val="28"/>
        </w:rPr>
      </w:pPr>
      <w:r w:rsidRPr="00B971FF">
        <w:rPr>
          <w:b/>
          <w:szCs w:val="28"/>
        </w:rPr>
        <w:t>«ЗАТВЕРДЖУЮ»</w:t>
      </w:r>
    </w:p>
    <w:p w:rsidR="00B971FF" w:rsidRDefault="00B971FF" w:rsidP="00B971FF">
      <w:pPr>
        <w:pStyle w:val="11"/>
        <w:rPr>
          <w:color w:val="000000"/>
        </w:rPr>
      </w:pPr>
      <w:r>
        <w:rPr>
          <w:color w:val="000000"/>
          <w:sz w:val="28"/>
          <w:szCs w:val="28"/>
        </w:rPr>
        <w:t>Завідувач кафедри</w:t>
      </w:r>
      <w:r>
        <w:rPr>
          <w:color w:val="000000"/>
          <w:sz w:val="26"/>
          <w:szCs w:val="26"/>
        </w:rPr>
        <w:t xml:space="preserve"> </w:t>
      </w:r>
      <w:r w:rsidRPr="00CC48B5">
        <w:rPr>
          <w:i/>
          <w:color w:val="000000"/>
          <w:sz w:val="22"/>
          <w:szCs w:val="22"/>
        </w:rPr>
        <w:t>_</w:t>
      </w:r>
      <w:r w:rsidRPr="00CC48B5">
        <w:rPr>
          <w:i/>
          <w:color w:val="000000"/>
          <w:sz w:val="28"/>
          <w:szCs w:val="28"/>
          <w:u w:val="single"/>
        </w:rPr>
        <w:t xml:space="preserve"> </w:t>
      </w:r>
      <w:r w:rsidRPr="00CC48B5">
        <w:rPr>
          <w:rFonts w:ascii="Nimbus Roman No9 L" w:eastAsia="Calibri" w:hAnsi="Nimbus Roman No9 L" w:cs="Nimbus Roman No9 L"/>
          <w:i/>
          <w:sz w:val="26"/>
          <w:szCs w:val="26"/>
          <w:u w:val="single"/>
          <w:lang w:eastAsia="zh-CN"/>
        </w:rPr>
        <w:t>педагогіки і психології управління соціальними системами</w:t>
      </w:r>
      <w:r w:rsidRPr="00CC48B5">
        <w:rPr>
          <w:rFonts w:ascii="Nimbus Roman No9 L" w:eastAsia="Calibri" w:hAnsi="Nimbus Roman No9 L" w:cs="Nimbus Roman No9 L"/>
          <w:bCs/>
          <w:i/>
          <w:iCs/>
          <w:sz w:val="26"/>
          <w:szCs w:val="26"/>
          <w:u w:val="single"/>
          <w:lang w:eastAsia="zh-CN"/>
        </w:rPr>
        <w:t xml:space="preserve"> ім. акад. І.А. Зязюна</w:t>
      </w:r>
      <w:r>
        <w:rPr>
          <w:color w:val="000000"/>
          <w:sz w:val="22"/>
          <w:szCs w:val="22"/>
        </w:rPr>
        <w:t>___</w:t>
      </w:r>
    </w:p>
    <w:p w:rsidR="00B971FF" w:rsidRDefault="00B971FF" w:rsidP="00B971FF">
      <w:pPr>
        <w:pStyle w:val="11"/>
        <w:jc w:val="right"/>
        <w:rPr>
          <w:color w:val="000000"/>
          <w:sz w:val="24"/>
          <w:szCs w:val="24"/>
        </w:rPr>
      </w:pPr>
    </w:p>
    <w:p w:rsidR="00B971FF" w:rsidRPr="002B0CA1" w:rsidRDefault="00B971FF" w:rsidP="00B971FF">
      <w:pPr>
        <w:pStyle w:val="11"/>
        <w:jc w:val="right"/>
        <w:rPr>
          <w:color w:val="000000"/>
          <w:u w:val="single"/>
        </w:rPr>
      </w:pPr>
      <w:r w:rsidRPr="002B0CA1">
        <w:rPr>
          <w:color w:val="000000"/>
          <w:sz w:val="24"/>
          <w:szCs w:val="24"/>
          <w:u w:val="single"/>
        </w:rPr>
        <w:t xml:space="preserve">________________ </w:t>
      </w:r>
      <w:r>
        <w:rPr>
          <w:color w:val="000000"/>
          <w:sz w:val="24"/>
          <w:szCs w:val="24"/>
          <w:u w:val="single"/>
        </w:rPr>
        <w:t>Олександр РОМАНОВСЬКИЙ</w:t>
      </w:r>
    </w:p>
    <w:p w:rsidR="00B971FF" w:rsidRDefault="00B971FF" w:rsidP="00B971FF">
      <w:pPr>
        <w:pStyle w:val="11"/>
        <w:tabs>
          <w:tab w:val="left" w:pos="5954"/>
          <w:tab w:val="left" w:pos="7230"/>
        </w:tabs>
        <w:ind w:right="559"/>
        <w:jc w:val="center"/>
        <w:rPr>
          <w:color w:val="000000"/>
        </w:rPr>
      </w:pPr>
      <w:r>
        <w:rPr>
          <w:color w:val="000000"/>
        </w:rPr>
        <w:t xml:space="preserve">                                                                              (підпис) </w:t>
      </w:r>
    </w:p>
    <w:p w:rsidR="00B971FF" w:rsidRDefault="00B971FF" w:rsidP="00B971FF">
      <w:pPr>
        <w:pStyle w:val="11"/>
        <w:ind w:right="417"/>
        <w:rPr>
          <w:color w:val="000000"/>
        </w:rPr>
      </w:pPr>
      <w:r>
        <w:rPr>
          <w:color w:val="000000"/>
          <w:sz w:val="28"/>
          <w:szCs w:val="28"/>
        </w:rPr>
        <w:t>«_____»____________20______ року</w:t>
      </w:r>
    </w:p>
    <w:p w:rsidR="00B971FF" w:rsidRDefault="00B971FF" w:rsidP="00B971FF">
      <w:pPr>
        <w:pStyle w:val="11"/>
        <w:rPr>
          <w:color w:val="000000"/>
          <w:sz w:val="28"/>
          <w:szCs w:val="28"/>
        </w:rPr>
      </w:pPr>
    </w:p>
    <w:p w:rsidR="00B971FF" w:rsidRDefault="00B971FF" w:rsidP="00B971FF">
      <w:pPr>
        <w:pStyle w:val="11"/>
        <w:rPr>
          <w:color w:val="000000"/>
          <w:sz w:val="28"/>
          <w:szCs w:val="28"/>
        </w:rPr>
      </w:pPr>
    </w:p>
    <w:p w:rsidR="00B971FF" w:rsidRDefault="00B971FF" w:rsidP="00B971FF">
      <w:pPr>
        <w:pStyle w:val="11"/>
        <w:rPr>
          <w:color w:val="000000"/>
        </w:rPr>
      </w:pPr>
    </w:p>
    <w:p w:rsidR="00B971FF" w:rsidRDefault="00B971FF" w:rsidP="00B971FF">
      <w:pPr>
        <w:pStyle w:val="11"/>
        <w:rPr>
          <w:color w:val="000000"/>
        </w:rPr>
      </w:pPr>
    </w:p>
    <w:p w:rsidR="00B971FF" w:rsidRDefault="00B971FF" w:rsidP="00B971FF">
      <w:pPr>
        <w:pStyle w:val="11"/>
        <w:rPr>
          <w:color w:val="000000"/>
        </w:rPr>
      </w:pPr>
    </w:p>
    <w:p w:rsidR="00B971FF" w:rsidRDefault="00B971FF" w:rsidP="00B971FF">
      <w:pPr>
        <w:pStyle w:val="11"/>
        <w:jc w:val="center"/>
        <w:rPr>
          <w:b/>
          <w:color w:val="000000"/>
          <w:sz w:val="28"/>
          <w:szCs w:val="28"/>
        </w:rPr>
      </w:pPr>
      <w:r>
        <w:rPr>
          <w:b/>
          <w:color w:val="000000"/>
          <w:sz w:val="28"/>
          <w:szCs w:val="28"/>
        </w:rPr>
        <w:t>РОБОЧА ПРОГРАМА НАВЧАЛЬНОЇ ДИСЦИПЛІНИ</w:t>
      </w:r>
    </w:p>
    <w:p w:rsidR="000D1627" w:rsidRDefault="000D1627" w:rsidP="00B971FF">
      <w:pPr>
        <w:pStyle w:val="11"/>
        <w:jc w:val="center"/>
        <w:rPr>
          <w:color w:val="000000"/>
        </w:rPr>
      </w:pPr>
    </w:p>
    <w:p w:rsidR="00681126" w:rsidRPr="00B971FF" w:rsidRDefault="00681126" w:rsidP="00681126">
      <w:pPr>
        <w:pBdr>
          <w:top w:val="nil"/>
          <w:left w:val="nil"/>
          <w:bottom w:val="single" w:sz="4" w:space="1" w:color="000001"/>
          <w:right w:val="nil"/>
        </w:pBdr>
        <w:tabs>
          <w:tab w:val="left" w:pos="4157"/>
        </w:tabs>
        <w:jc w:val="center"/>
        <w:rPr>
          <w:b/>
          <w:caps/>
          <w:szCs w:val="28"/>
          <w:lang w:val="uk-UA"/>
        </w:rPr>
      </w:pPr>
      <w:r w:rsidRPr="00B971FF">
        <w:rPr>
          <w:b/>
          <w:caps/>
          <w:color w:val="00000A"/>
          <w:szCs w:val="28"/>
          <w:lang w:val="uk-UA" w:eastAsia="zh-CN"/>
        </w:rPr>
        <w:t>Методи гри в психологічній практиці</w:t>
      </w:r>
    </w:p>
    <w:p w:rsidR="00681126" w:rsidRPr="00E1384B" w:rsidRDefault="00681126" w:rsidP="00681126">
      <w:pPr>
        <w:jc w:val="center"/>
        <w:rPr>
          <w:i/>
          <w:szCs w:val="28"/>
          <w:lang w:val="uk-UA"/>
        </w:rPr>
      </w:pPr>
      <w:r w:rsidRPr="00E1384B">
        <w:rPr>
          <w:i/>
          <w:szCs w:val="28"/>
          <w:lang w:val="uk-UA"/>
        </w:rPr>
        <w:t>( назва навчальної дисципліни)</w:t>
      </w:r>
    </w:p>
    <w:p w:rsidR="00681126" w:rsidRPr="00E1384B" w:rsidRDefault="00681126" w:rsidP="00681126">
      <w:pPr>
        <w:rPr>
          <w:i/>
          <w:szCs w:val="28"/>
          <w:lang w:val="uk-UA"/>
        </w:rPr>
      </w:pPr>
    </w:p>
    <w:p w:rsidR="00B971FF" w:rsidRDefault="00B971FF" w:rsidP="00B971FF">
      <w:pPr>
        <w:pStyle w:val="11"/>
        <w:rPr>
          <w:color w:val="000000"/>
        </w:rPr>
      </w:pPr>
      <w:r>
        <w:rPr>
          <w:color w:val="000000"/>
          <w:sz w:val="28"/>
          <w:szCs w:val="28"/>
        </w:rPr>
        <w:t>рівень вищої освіти</w:t>
      </w:r>
      <w:r>
        <w:rPr>
          <w:color w:val="000000"/>
          <w:sz w:val="28"/>
          <w:szCs w:val="28"/>
        </w:rPr>
        <w:tab/>
      </w:r>
      <w:r>
        <w:rPr>
          <w:i/>
          <w:color w:val="000000"/>
          <w:sz w:val="28"/>
          <w:szCs w:val="28"/>
          <w:u w:val="single"/>
        </w:rPr>
        <w:t>перший (бакалаврський)</w:t>
      </w:r>
      <w:r w:rsidRPr="002B0CA1">
        <w:rPr>
          <w:color w:val="000000"/>
          <w:sz w:val="28"/>
          <w:szCs w:val="28"/>
          <w:u w:val="single"/>
        </w:rPr>
        <w:tab/>
      </w:r>
      <w:r w:rsidRPr="002B0CA1">
        <w:rPr>
          <w:color w:val="000000"/>
          <w:sz w:val="28"/>
          <w:szCs w:val="28"/>
          <w:u w:val="single"/>
        </w:rPr>
        <w:tab/>
      </w:r>
      <w:r w:rsidRPr="002B0CA1">
        <w:rPr>
          <w:color w:val="000000"/>
          <w:sz w:val="28"/>
          <w:szCs w:val="28"/>
          <w:u w:val="single"/>
        </w:rPr>
        <w:tab/>
      </w:r>
      <w:r w:rsidRPr="002B0CA1">
        <w:rPr>
          <w:color w:val="000000"/>
          <w:sz w:val="28"/>
          <w:szCs w:val="28"/>
          <w:u w:val="single"/>
        </w:rPr>
        <w:tab/>
      </w:r>
      <w:r w:rsidRPr="002B0CA1">
        <w:rPr>
          <w:color w:val="000000"/>
          <w:sz w:val="28"/>
          <w:szCs w:val="28"/>
          <w:u w:val="single"/>
        </w:rPr>
        <w:tab/>
      </w:r>
    </w:p>
    <w:p w:rsidR="00B971FF" w:rsidRDefault="00B971FF" w:rsidP="00B971FF">
      <w:pPr>
        <w:pStyle w:val="11"/>
        <w:jc w:val="center"/>
        <w:rPr>
          <w:color w:val="000000"/>
        </w:rPr>
      </w:pPr>
      <w:r>
        <w:rPr>
          <w:color w:val="000000"/>
        </w:rPr>
        <w:t xml:space="preserve">                                     перший (бакалаврський) / другий (магістерський)</w:t>
      </w:r>
    </w:p>
    <w:p w:rsidR="00B971FF" w:rsidRDefault="00B971FF" w:rsidP="00B971FF">
      <w:pPr>
        <w:pStyle w:val="11"/>
        <w:rPr>
          <w:color w:val="000000"/>
        </w:rPr>
      </w:pPr>
    </w:p>
    <w:p w:rsidR="00B971FF" w:rsidRDefault="00B971FF" w:rsidP="00B971FF">
      <w:pPr>
        <w:pStyle w:val="11"/>
        <w:rPr>
          <w:color w:val="000000"/>
        </w:rPr>
      </w:pPr>
    </w:p>
    <w:p w:rsidR="00B971FF" w:rsidRDefault="00B971FF" w:rsidP="00B971FF">
      <w:pPr>
        <w:pStyle w:val="11"/>
        <w:rPr>
          <w:color w:val="000000"/>
        </w:rPr>
      </w:pPr>
      <w:r>
        <w:rPr>
          <w:color w:val="000000"/>
          <w:sz w:val="28"/>
          <w:szCs w:val="28"/>
        </w:rPr>
        <w:t>галузь знань</w:t>
      </w:r>
      <w:r>
        <w:rPr>
          <w:color w:val="000000"/>
          <w:sz w:val="22"/>
          <w:szCs w:val="22"/>
        </w:rPr>
        <w:tab/>
      </w:r>
      <w:r>
        <w:rPr>
          <w:color w:val="000000"/>
          <w:sz w:val="22"/>
          <w:szCs w:val="22"/>
        </w:rPr>
        <w:tab/>
      </w:r>
      <w:r>
        <w:rPr>
          <w:i/>
          <w:color w:val="000000"/>
          <w:sz w:val="28"/>
          <w:szCs w:val="28"/>
          <w:u w:val="single"/>
        </w:rPr>
        <w:t>05 Соціальні та поведінкові науки</w:t>
      </w:r>
      <w:r w:rsidRPr="002B0CA1">
        <w:rPr>
          <w:color w:val="000000"/>
          <w:sz w:val="22"/>
          <w:szCs w:val="22"/>
          <w:u w:val="single"/>
        </w:rPr>
        <w:tab/>
      </w:r>
      <w:r w:rsidRPr="002B0CA1">
        <w:rPr>
          <w:color w:val="000000"/>
          <w:sz w:val="22"/>
          <w:szCs w:val="22"/>
          <w:u w:val="single"/>
        </w:rPr>
        <w:tab/>
      </w:r>
      <w:r w:rsidRPr="002B0CA1">
        <w:rPr>
          <w:color w:val="000000"/>
          <w:sz w:val="22"/>
          <w:szCs w:val="22"/>
          <w:u w:val="single"/>
        </w:rPr>
        <w:tab/>
      </w:r>
      <w:r w:rsidRPr="002B0CA1">
        <w:rPr>
          <w:color w:val="000000"/>
          <w:sz w:val="22"/>
          <w:szCs w:val="22"/>
          <w:u w:val="single"/>
        </w:rPr>
        <w:tab/>
      </w:r>
      <w:r w:rsidRPr="002B0CA1">
        <w:rPr>
          <w:color w:val="000000"/>
          <w:sz w:val="22"/>
          <w:szCs w:val="22"/>
          <w:u w:val="single"/>
        </w:rPr>
        <w:tab/>
      </w:r>
      <w:r w:rsidRPr="002B0CA1">
        <w:rPr>
          <w:color w:val="000000"/>
          <w:sz w:val="22"/>
          <w:szCs w:val="22"/>
          <w:u w:val="single"/>
        </w:rPr>
        <w:tab/>
      </w:r>
    </w:p>
    <w:p w:rsidR="00B971FF" w:rsidRDefault="00B971FF" w:rsidP="00B971FF">
      <w:pPr>
        <w:pStyle w:val="11"/>
        <w:rPr>
          <w:color w:val="000000"/>
        </w:rPr>
      </w:pPr>
    </w:p>
    <w:p w:rsidR="00B971FF" w:rsidRDefault="00B971FF" w:rsidP="00B971FF">
      <w:pPr>
        <w:pStyle w:val="11"/>
        <w:rPr>
          <w:color w:val="000000"/>
        </w:rPr>
      </w:pPr>
    </w:p>
    <w:p w:rsidR="00B971FF" w:rsidRDefault="00B971FF" w:rsidP="00B971FF">
      <w:pPr>
        <w:pStyle w:val="11"/>
        <w:rPr>
          <w:color w:val="000000"/>
          <w:sz w:val="22"/>
          <w:szCs w:val="22"/>
        </w:rPr>
      </w:pPr>
      <w:r>
        <w:rPr>
          <w:color w:val="000000"/>
          <w:sz w:val="28"/>
          <w:szCs w:val="28"/>
        </w:rPr>
        <w:t>спеціальність</w:t>
      </w:r>
      <w:r>
        <w:rPr>
          <w:color w:val="000000"/>
          <w:sz w:val="26"/>
          <w:szCs w:val="26"/>
        </w:rPr>
        <w:t xml:space="preserve"> </w:t>
      </w:r>
      <w:r>
        <w:rPr>
          <w:color w:val="000000"/>
          <w:sz w:val="26"/>
          <w:szCs w:val="26"/>
        </w:rPr>
        <w:tab/>
      </w:r>
      <w:r>
        <w:rPr>
          <w:color w:val="000000"/>
          <w:sz w:val="22"/>
          <w:szCs w:val="22"/>
        </w:rPr>
        <w:tab/>
      </w:r>
      <w:r>
        <w:rPr>
          <w:i/>
          <w:color w:val="000000"/>
          <w:sz w:val="28"/>
          <w:szCs w:val="28"/>
          <w:u w:val="single"/>
        </w:rPr>
        <w:t>053 Психологія</w:t>
      </w:r>
      <w:r>
        <w:rPr>
          <w:i/>
          <w:color w:val="000000"/>
          <w:sz w:val="28"/>
          <w:szCs w:val="28"/>
          <w:u w:val="single"/>
        </w:rPr>
        <w:tab/>
      </w:r>
      <w:r>
        <w:rPr>
          <w:i/>
          <w:color w:val="000000"/>
          <w:sz w:val="28"/>
          <w:szCs w:val="28"/>
          <w:u w:val="single"/>
        </w:rPr>
        <w:tab/>
      </w:r>
      <w:r>
        <w:rPr>
          <w:i/>
          <w:color w:val="000000"/>
          <w:sz w:val="28"/>
          <w:szCs w:val="28"/>
          <w:u w:val="single"/>
        </w:rPr>
        <w:tab/>
      </w:r>
      <w:r>
        <w:rPr>
          <w:i/>
          <w:color w:val="000000"/>
          <w:sz w:val="28"/>
          <w:szCs w:val="28"/>
          <w:u w:val="single"/>
        </w:rPr>
        <w:tab/>
      </w:r>
      <w:r>
        <w:rPr>
          <w:i/>
          <w:color w:val="000000"/>
          <w:sz w:val="28"/>
          <w:szCs w:val="28"/>
          <w:u w:val="single"/>
        </w:rPr>
        <w:tab/>
      </w:r>
      <w:r>
        <w:rPr>
          <w:i/>
          <w:color w:val="000000"/>
          <w:sz w:val="28"/>
          <w:szCs w:val="28"/>
          <w:u w:val="single"/>
        </w:rPr>
        <w:tab/>
      </w:r>
      <w:r>
        <w:rPr>
          <w:i/>
          <w:color w:val="000000"/>
          <w:sz w:val="28"/>
          <w:szCs w:val="28"/>
          <w:u w:val="single"/>
        </w:rPr>
        <w:tab/>
      </w:r>
    </w:p>
    <w:p w:rsidR="00B971FF" w:rsidRDefault="00B971FF" w:rsidP="00B971FF">
      <w:pPr>
        <w:pStyle w:val="11"/>
        <w:rPr>
          <w:color w:val="000000"/>
          <w:sz w:val="26"/>
          <w:szCs w:val="26"/>
        </w:rPr>
      </w:pPr>
    </w:p>
    <w:p w:rsidR="00B971FF" w:rsidRDefault="00B971FF" w:rsidP="00B971FF">
      <w:pPr>
        <w:pStyle w:val="11"/>
        <w:rPr>
          <w:color w:val="000000"/>
          <w:sz w:val="26"/>
          <w:szCs w:val="26"/>
        </w:rPr>
      </w:pPr>
    </w:p>
    <w:p w:rsidR="00B971FF" w:rsidRPr="002B0CA1" w:rsidRDefault="00B971FF" w:rsidP="00B971FF">
      <w:pPr>
        <w:pStyle w:val="11"/>
        <w:rPr>
          <w:color w:val="000000"/>
          <w:sz w:val="22"/>
          <w:szCs w:val="22"/>
        </w:rPr>
      </w:pPr>
      <w:r>
        <w:rPr>
          <w:color w:val="000000"/>
          <w:sz w:val="28"/>
          <w:szCs w:val="28"/>
        </w:rPr>
        <w:t>освітня програма</w:t>
      </w:r>
      <w:r>
        <w:rPr>
          <w:color w:val="000000"/>
          <w:sz w:val="26"/>
          <w:szCs w:val="26"/>
        </w:rPr>
        <w:t xml:space="preserve"> </w:t>
      </w:r>
      <w:r>
        <w:rPr>
          <w:color w:val="000000"/>
          <w:sz w:val="22"/>
          <w:szCs w:val="22"/>
        </w:rPr>
        <w:tab/>
      </w:r>
      <w:r>
        <w:rPr>
          <w:color w:val="000000"/>
          <w:sz w:val="22"/>
          <w:szCs w:val="22"/>
        </w:rPr>
        <w:tab/>
      </w:r>
      <w:r>
        <w:rPr>
          <w:i/>
          <w:color w:val="000000"/>
          <w:sz w:val="28"/>
          <w:szCs w:val="28"/>
          <w:u w:val="single"/>
        </w:rPr>
        <w:t>053 Психологія</w:t>
      </w:r>
      <w:r>
        <w:rPr>
          <w:i/>
          <w:color w:val="000000"/>
          <w:sz w:val="28"/>
          <w:szCs w:val="28"/>
          <w:u w:val="single"/>
        </w:rPr>
        <w:tab/>
      </w:r>
      <w:r>
        <w:rPr>
          <w:i/>
          <w:color w:val="000000"/>
          <w:sz w:val="28"/>
          <w:szCs w:val="28"/>
          <w:u w:val="single"/>
        </w:rPr>
        <w:tab/>
      </w:r>
      <w:r>
        <w:rPr>
          <w:i/>
          <w:color w:val="000000"/>
          <w:sz w:val="28"/>
          <w:szCs w:val="28"/>
          <w:u w:val="single"/>
        </w:rPr>
        <w:tab/>
      </w:r>
    </w:p>
    <w:p w:rsidR="00B971FF" w:rsidRDefault="00B971FF" w:rsidP="00681126">
      <w:pPr>
        <w:rPr>
          <w:i/>
          <w:szCs w:val="28"/>
          <w:lang w:val="uk-UA"/>
        </w:rPr>
      </w:pPr>
    </w:p>
    <w:p w:rsidR="00681126" w:rsidRPr="00E1384B" w:rsidRDefault="00681126" w:rsidP="00681126">
      <w:pPr>
        <w:rPr>
          <w:i/>
          <w:szCs w:val="28"/>
          <w:lang w:val="uk-UA"/>
        </w:rPr>
      </w:pPr>
      <w:r w:rsidRPr="00B971FF">
        <w:rPr>
          <w:szCs w:val="28"/>
        </w:rPr>
        <w:t>вид</w:t>
      </w:r>
      <w:r w:rsidR="00B971FF" w:rsidRPr="00B971FF">
        <w:rPr>
          <w:szCs w:val="28"/>
          <w:lang w:val="uk-UA"/>
        </w:rPr>
        <w:t xml:space="preserve"> дисципліни</w:t>
      </w:r>
      <w:r w:rsidR="00B971FF">
        <w:rPr>
          <w:i/>
          <w:szCs w:val="28"/>
          <w:lang w:val="uk-UA"/>
        </w:rPr>
        <w:t xml:space="preserve"> __________</w:t>
      </w:r>
      <w:r w:rsidRPr="00E1384B">
        <w:rPr>
          <w:i/>
          <w:szCs w:val="28"/>
          <w:lang w:val="uk-UA"/>
        </w:rPr>
        <w:t>______</w:t>
      </w:r>
      <w:r w:rsidRPr="00E1384B">
        <w:rPr>
          <w:i/>
          <w:szCs w:val="28"/>
          <w:u w:val="single"/>
          <w:lang w:val="uk-UA"/>
        </w:rPr>
        <w:t>професійна підготовка_</w:t>
      </w:r>
      <w:r w:rsidRPr="00E1384B">
        <w:rPr>
          <w:i/>
          <w:szCs w:val="28"/>
          <w:lang w:val="uk-UA"/>
        </w:rPr>
        <w:t>________________</w:t>
      </w:r>
    </w:p>
    <w:p w:rsidR="00681126" w:rsidRPr="00E1384B" w:rsidRDefault="00681126" w:rsidP="00681126">
      <w:pPr>
        <w:jc w:val="center"/>
        <w:rPr>
          <w:i/>
          <w:szCs w:val="28"/>
        </w:rPr>
      </w:pPr>
      <w:r w:rsidRPr="00E1384B">
        <w:rPr>
          <w:i/>
          <w:szCs w:val="28"/>
        </w:rPr>
        <w:t>(</w:t>
      </w:r>
      <w:r w:rsidRPr="00E1384B">
        <w:rPr>
          <w:i/>
          <w:szCs w:val="28"/>
          <w:lang w:val="uk-UA"/>
        </w:rPr>
        <w:t>загальна підготовка</w:t>
      </w:r>
      <w:r w:rsidRPr="00E1384B">
        <w:rPr>
          <w:i/>
          <w:szCs w:val="28"/>
        </w:rPr>
        <w:t xml:space="preserve"> / </w:t>
      </w:r>
      <w:r w:rsidRPr="00E1384B">
        <w:rPr>
          <w:i/>
          <w:szCs w:val="28"/>
          <w:lang w:val="uk-UA"/>
        </w:rPr>
        <w:t>професійна підготовка</w:t>
      </w:r>
      <w:r w:rsidRPr="00E1384B">
        <w:rPr>
          <w:i/>
          <w:szCs w:val="28"/>
        </w:rPr>
        <w:t>)</w:t>
      </w:r>
    </w:p>
    <w:p w:rsidR="00681126" w:rsidRPr="00E1384B" w:rsidRDefault="00681126" w:rsidP="00681126">
      <w:pPr>
        <w:rPr>
          <w:i/>
          <w:szCs w:val="28"/>
          <w:lang w:val="uk-UA"/>
        </w:rPr>
      </w:pPr>
    </w:p>
    <w:p w:rsidR="00681126" w:rsidRPr="00E1384B" w:rsidRDefault="00B971FF" w:rsidP="00681126">
      <w:pPr>
        <w:rPr>
          <w:i/>
          <w:szCs w:val="28"/>
          <w:lang w:val="uk-UA"/>
        </w:rPr>
      </w:pPr>
      <w:r>
        <w:rPr>
          <w:i/>
          <w:szCs w:val="28"/>
          <w:lang w:val="uk-UA"/>
        </w:rPr>
        <w:t>форма навчання _____</w:t>
      </w:r>
      <w:r w:rsidR="00681126" w:rsidRPr="00E1384B">
        <w:rPr>
          <w:i/>
          <w:szCs w:val="28"/>
          <w:lang w:val="uk-UA"/>
        </w:rPr>
        <w:t>_____</w:t>
      </w:r>
      <w:r w:rsidR="00681126" w:rsidRPr="00E1384B">
        <w:rPr>
          <w:i/>
          <w:szCs w:val="28"/>
          <w:u w:val="single"/>
          <w:lang w:val="uk-UA"/>
        </w:rPr>
        <w:t>денна/заочна</w:t>
      </w:r>
      <w:r w:rsidR="00681126" w:rsidRPr="00E1384B">
        <w:rPr>
          <w:i/>
          <w:szCs w:val="28"/>
          <w:lang w:val="uk-UA"/>
        </w:rPr>
        <w:t>_______________________________</w:t>
      </w:r>
    </w:p>
    <w:p w:rsidR="00681126" w:rsidRPr="00E1384B" w:rsidRDefault="00681126" w:rsidP="00681126">
      <w:pPr>
        <w:rPr>
          <w:i/>
          <w:szCs w:val="28"/>
          <w:lang w:val="uk-UA"/>
        </w:rPr>
      </w:pPr>
    </w:p>
    <w:p w:rsidR="00B971FF" w:rsidRDefault="00B971FF" w:rsidP="00681126">
      <w:pPr>
        <w:jc w:val="center"/>
        <w:rPr>
          <w:i/>
          <w:szCs w:val="28"/>
          <w:lang w:val="uk-UA"/>
        </w:rPr>
      </w:pPr>
    </w:p>
    <w:p w:rsidR="00681126" w:rsidRPr="00E1384B" w:rsidRDefault="00681126" w:rsidP="00681126">
      <w:pPr>
        <w:jc w:val="center"/>
        <w:rPr>
          <w:i/>
          <w:szCs w:val="28"/>
          <w:lang w:val="uk-UA"/>
        </w:rPr>
      </w:pPr>
      <w:r w:rsidRPr="00E1384B">
        <w:rPr>
          <w:i/>
          <w:szCs w:val="28"/>
          <w:lang w:val="uk-UA"/>
        </w:rPr>
        <w:t>Харків</w:t>
      </w:r>
      <w:r w:rsidRPr="00E1384B">
        <w:rPr>
          <w:i/>
          <w:szCs w:val="28"/>
        </w:rPr>
        <w:t xml:space="preserve"> – 20</w:t>
      </w:r>
      <w:r w:rsidR="00B971FF">
        <w:rPr>
          <w:i/>
          <w:szCs w:val="28"/>
          <w:lang w:val="uk-UA"/>
        </w:rPr>
        <w:t>21</w:t>
      </w:r>
      <w:r w:rsidRPr="00E1384B">
        <w:rPr>
          <w:i/>
          <w:szCs w:val="28"/>
        </w:rPr>
        <w:t xml:space="preserve"> </w:t>
      </w:r>
      <w:r w:rsidRPr="00E1384B">
        <w:rPr>
          <w:i/>
          <w:szCs w:val="28"/>
          <w:lang w:val="uk-UA"/>
        </w:rPr>
        <w:t xml:space="preserve"> рік</w:t>
      </w:r>
    </w:p>
    <w:p w:rsidR="00681126" w:rsidRPr="00B971FF" w:rsidRDefault="00681126" w:rsidP="00681126">
      <w:pPr>
        <w:pageBreakBefore/>
        <w:jc w:val="center"/>
        <w:rPr>
          <w:b/>
          <w:szCs w:val="28"/>
          <w:lang w:val="uk-UA"/>
        </w:rPr>
      </w:pPr>
      <w:r w:rsidRPr="00B971FF">
        <w:rPr>
          <w:b/>
          <w:szCs w:val="28"/>
          <w:lang w:val="uk-UA"/>
        </w:rPr>
        <w:lastRenderedPageBreak/>
        <w:t>ЛИСТ ЗАТВЕРДЖЕННЯ</w:t>
      </w:r>
    </w:p>
    <w:p w:rsidR="00681126" w:rsidRPr="00E1384B" w:rsidRDefault="00681126" w:rsidP="00681126">
      <w:pPr>
        <w:rPr>
          <w:i/>
          <w:szCs w:val="28"/>
          <w:lang w:val="uk-UA"/>
        </w:rPr>
      </w:pPr>
    </w:p>
    <w:p w:rsidR="00681126" w:rsidRPr="00E1384B" w:rsidRDefault="00681126" w:rsidP="00681126">
      <w:pPr>
        <w:rPr>
          <w:i/>
          <w:szCs w:val="28"/>
          <w:lang w:val="uk-UA"/>
        </w:rPr>
      </w:pPr>
    </w:p>
    <w:p w:rsidR="00681126" w:rsidRPr="00E1384B" w:rsidRDefault="00681126" w:rsidP="00681126">
      <w:pPr>
        <w:rPr>
          <w:i/>
          <w:szCs w:val="28"/>
          <w:u w:val="single"/>
          <w:lang w:val="uk-UA"/>
        </w:rPr>
      </w:pPr>
      <w:r w:rsidRPr="00B971FF">
        <w:rPr>
          <w:szCs w:val="28"/>
          <w:lang w:val="uk-UA"/>
        </w:rPr>
        <w:t>Робоча програма</w:t>
      </w:r>
      <w:r w:rsidRPr="00B971FF">
        <w:rPr>
          <w:szCs w:val="28"/>
        </w:rPr>
        <w:t xml:space="preserve"> з</w:t>
      </w:r>
      <w:r w:rsidRPr="00B971FF">
        <w:rPr>
          <w:szCs w:val="28"/>
          <w:lang w:val="uk-UA"/>
        </w:rPr>
        <w:t xml:space="preserve"> навчальної дисципліни</w:t>
      </w:r>
      <w:r w:rsidRPr="00E1384B">
        <w:rPr>
          <w:i/>
          <w:szCs w:val="28"/>
          <w:lang w:val="uk-UA"/>
        </w:rPr>
        <w:t xml:space="preserve"> </w:t>
      </w:r>
      <w:r w:rsidRPr="00E1384B">
        <w:rPr>
          <w:i/>
          <w:szCs w:val="28"/>
        </w:rPr>
        <w:t>__</w:t>
      </w:r>
      <w:r w:rsidRPr="00B971FF">
        <w:rPr>
          <w:caps/>
          <w:color w:val="00000A"/>
          <w:szCs w:val="28"/>
          <w:lang w:val="uk-UA" w:eastAsia="zh-CN"/>
        </w:rPr>
        <w:t>Методи гри в психологічній практиці</w:t>
      </w:r>
      <w:r w:rsidRPr="00E1384B">
        <w:rPr>
          <w:i/>
          <w:szCs w:val="28"/>
          <w:u w:val="single"/>
          <w:lang w:val="uk-UA"/>
        </w:rPr>
        <w:t xml:space="preserve"> _________________________</w:t>
      </w:r>
    </w:p>
    <w:p w:rsidR="00681126" w:rsidRPr="00E1384B" w:rsidRDefault="00681126" w:rsidP="00681126">
      <w:pPr>
        <w:jc w:val="center"/>
        <w:rPr>
          <w:i/>
          <w:szCs w:val="28"/>
          <w:lang w:val="uk-UA"/>
        </w:rPr>
      </w:pPr>
      <w:r w:rsidRPr="00E1384B">
        <w:rPr>
          <w:i/>
          <w:szCs w:val="28"/>
          <w:lang w:val="uk-UA"/>
        </w:rPr>
        <w:t>(назва</w:t>
      </w:r>
      <w:r w:rsidRPr="00E1384B">
        <w:rPr>
          <w:i/>
          <w:szCs w:val="28"/>
        </w:rPr>
        <w:t xml:space="preserve"> </w:t>
      </w:r>
      <w:r w:rsidRPr="00E1384B">
        <w:rPr>
          <w:i/>
          <w:szCs w:val="28"/>
          <w:lang w:val="uk-UA"/>
        </w:rPr>
        <w:t>дисципліни)</w:t>
      </w:r>
    </w:p>
    <w:p w:rsidR="00681126" w:rsidRPr="00E1384B" w:rsidRDefault="00681126" w:rsidP="00681126">
      <w:pPr>
        <w:rPr>
          <w:i/>
          <w:szCs w:val="28"/>
        </w:rPr>
      </w:pPr>
    </w:p>
    <w:p w:rsidR="00681126" w:rsidRPr="00E1384B" w:rsidRDefault="00681126" w:rsidP="00681126">
      <w:pPr>
        <w:rPr>
          <w:i/>
          <w:szCs w:val="28"/>
          <w:lang w:val="uk-UA"/>
        </w:rPr>
      </w:pPr>
    </w:p>
    <w:p w:rsidR="00681126" w:rsidRPr="00E1384B" w:rsidRDefault="00681126" w:rsidP="00681126">
      <w:pPr>
        <w:rPr>
          <w:i/>
          <w:szCs w:val="28"/>
        </w:rPr>
      </w:pPr>
      <w:r w:rsidRPr="00E1384B">
        <w:rPr>
          <w:i/>
          <w:szCs w:val="28"/>
          <w:lang w:val="uk-UA"/>
        </w:rPr>
        <w:t>Розробники</w:t>
      </w:r>
      <w:r w:rsidRPr="00E1384B">
        <w:rPr>
          <w:i/>
          <w:szCs w:val="28"/>
        </w:rPr>
        <w:t>:</w:t>
      </w:r>
    </w:p>
    <w:p w:rsidR="00681126" w:rsidRPr="00E1384B" w:rsidRDefault="00681126" w:rsidP="00681126">
      <w:pPr>
        <w:rPr>
          <w:i/>
          <w:szCs w:val="28"/>
          <w:lang w:val="uk-UA"/>
        </w:rPr>
      </w:pPr>
    </w:p>
    <w:p w:rsidR="00681126" w:rsidRPr="00E1384B" w:rsidRDefault="00681126" w:rsidP="00681126">
      <w:pPr>
        <w:tabs>
          <w:tab w:val="left" w:pos="4500"/>
          <w:tab w:val="left" w:pos="7080"/>
        </w:tabs>
        <w:rPr>
          <w:i/>
          <w:szCs w:val="28"/>
          <w:lang w:val="uk-UA"/>
        </w:rPr>
      </w:pPr>
      <w:r w:rsidRPr="00E1384B">
        <w:rPr>
          <w:i/>
          <w:szCs w:val="28"/>
          <w:lang w:val="uk-UA"/>
        </w:rPr>
        <w:t>_______</w:t>
      </w:r>
      <w:r w:rsidRPr="00E1384B">
        <w:rPr>
          <w:i/>
          <w:szCs w:val="28"/>
          <w:u w:val="single"/>
          <w:lang w:val="uk-UA"/>
        </w:rPr>
        <w:t xml:space="preserve"> </w:t>
      </w:r>
      <w:r w:rsidR="00B971FF" w:rsidRPr="00E1384B">
        <w:rPr>
          <w:i/>
          <w:szCs w:val="28"/>
          <w:u w:val="single"/>
          <w:lang w:val="uk-UA"/>
        </w:rPr>
        <w:t>доцент</w:t>
      </w:r>
      <w:r w:rsidR="00B971FF">
        <w:rPr>
          <w:i/>
          <w:szCs w:val="28"/>
          <w:u w:val="single"/>
          <w:lang w:val="uk-UA"/>
        </w:rPr>
        <w:t>,</w:t>
      </w:r>
      <w:r w:rsidR="00B971FF" w:rsidRPr="00E1384B">
        <w:rPr>
          <w:i/>
          <w:szCs w:val="28"/>
          <w:u w:val="single"/>
          <w:lang w:val="uk-UA"/>
        </w:rPr>
        <w:t xml:space="preserve"> </w:t>
      </w:r>
      <w:proofErr w:type="spellStart"/>
      <w:r w:rsidRPr="00E1384B">
        <w:rPr>
          <w:i/>
          <w:szCs w:val="28"/>
          <w:u w:val="single"/>
          <w:lang w:val="uk-UA"/>
        </w:rPr>
        <w:t>к.пед.н</w:t>
      </w:r>
      <w:proofErr w:type="spellEnd"/>
      <w:r w:rsidRPr="00E1384B">
        <w:rPr>
          <w:i/>
          <w:szCs w:val="28"/>
          <w:u w:val="single"/>
          <w:lang w:val="uk-UA"/>
        </w:rPr>
        <w:t>.,</w:t>
      </w:r>
      <w:r w:rsidR="00B971FF" w:rsidRPr="00B971FF">
        <w:rPr>
          <w:i/>
          <w:szCs w:val="28"/>
          <w:lang w:val="uk-UA"/>
        </w:rPr>
        <w:t xml:space="preserve"> </w:t>
      </w:r>
      <w:r w:rsidR="00B971FF" w:rsidRPr="00E1384B">
        <w:rPr>
          <w:i/>
          <w:szCs w:val="28"/>
          <w:lang w:val="uk-UA"/>
        </w:rPr>
        <w:t>_______</w:t>
      </w:r>
      <w:r w:rsidR="00B971FF" w:rsidRPr="00E1384B">
        <w:rPr>
          <w:i/>
          <w:szCs w:val="28"/>
          <w:u w:val="single"/>
          <w:lang w:val="uk-UA"/>
        </w:rPr>
        <w:t xml:space="preserve"> доцент</w:t>
      </w:r>
      <w:r w:rsidRPr="00E1384B">
        <w:rPr>
          <w:i/>
          <w:szCs w:val="28"/>
          <w:u w:val="single"/>
          <w:lang w:val="uk-UA"/>
        </w:rPr>
        <w:t xml:space="preserve"> _</w:t>
      </w:r>
      <w:r w:rsidR="00B971FF">
        <w:rPr>
          <w:i/>
          <w:szCs w:val="28"/>
          <w:lang w:val="uk-UA"/>
        </w:rPr>
        <w:t>____</w:t>
      </w:r>
      <w:r w:rsidRPr="00E1384B">
        <w:rPr>
          <w:i/>
          <w:szCs w:val="28"/>
          <w:lang w:val="uk-UA"/>
        </w:rPr>
        <w:t>__</w:t>
      </w:r>
      <w:r>
        <w:rPr>
          <w:i/>
          <w:szCs w:val="28"/>
          <w:u w:val="single"/>
          <w:lang w:val="uk-UA"/>
        </w:rPr>
        <w:t>В</w:t>
      </w:r>
      <w:r w:rsidR="00B971FF">
        <w:rPr>
          <w:i/>
          <w:szCs w:val="28"/>
          <w:u w:val="single"/>
          <w:lang w:val="uk-UA"/>
        </w:rPr>
        <w:t>ікторія ШАПОЛОВА</w:t>
      </w:r>
      <w:r w:rsidRPr="00E1384B">
        <w:rPr>
          <w:i/>
          <w:szCs w:val="28"/>
          <w:lang w:val="uk-UA"/>
        </w:rPr>
        <w:t>___</w:t>
      </w:r>
    </w:p>
    <w:p w:rsidR="00681126" w:rsidRPr="00E1384B" w:rsidRDefault="00681126" w:rsidP="00681126">
      <w:pPr>
        <w:tabs>
          <w:tab w:val="left" w:pos="5160"/>
          <w:tab w:val="left" w:pos="7280"/>
        </w:tabs>
        <w:rPr>
          <w:i/>
          <w:szCs w:val="28"/>
          <w:lang w:val="uk-UA"/>
        </w:rPr>
      </w:pPr>
      <w:r w:rsidRPr="00E1384B">
        <w:rPr>
          <w:i/>
          <w:szCs w:val="28"/>
          <w:lang w:val="uk-UA"/>
        </w:rPr>
        <w:t>(</w:t>
      </w:r>
      <w:r w:rsidRPr="00E1384B">
        <w:rPr>
          <w:i/>
          <w:szCs w:val="28"/>
        </w:rPr>
        <w:t>посада,</w:t>
      </w:r>
      <w:r w:rsidRPr="00E1384B">
        <w:rPr>
          <w:i/>
          <w:szCs w:val="28"/>
          <w:lang w:val="uk-UA"/>
        </w:rPr>
        <w:t xml:space="preserve"> науковий ступінь</w:t>
      </w:r>
      <w:r w:rsidRPr="00E1384B">
        <w:rPr>
          <w:i/>
          <w:szCs w:val="28"/>
        </w:rPr>
        <w:t xml:space="preserve"> та</w:t>
      </w:r>
      <w:r>
        <w:rPr>
          <w:i/>
          <w:szCs w:val="28"/>
          <w:lang w:val="uk-UA"/>
        </w:rPr>
        <w:t xml:space="preserve"> вчене звання)(підпис)</w:t>
      </w:r>
      <w:r w:rsidRPr="00E1384B">
        <w:rPr>
          <w:i/>
          <w:szCs w:val="28"/>
          <w:lang w:val="uk-UA"/>
        </w:rPr>
        <w:t>(ініціали</w:t>
      </w:r>
      <w:r w:rsidRPr="00E1384B">
        <w:rPr>
          <w:i/>
          <w:szCs w:val="28"/>
        </w:rPr>
        <w:t xml:space="preserve"> та</w:t>
      </w:r>
      <w:r w:rsidRPr="00E1384B">
        <w:rPr>
          <w:i/>
          <w:szCs w:val="28"/>
          <w:lang w:val="uk-UA"/>
        </w:rPr>
        <w:t xml:space="preserve"> прізвище)</w:t>
      </w:r>
    </w:p>
    <w:p w:rsidR="00681126" w:rsidRPr="00E1384B" w:rsidRDefault="00681126" w:rsidP="00681126">
      <w:pPr>
        <w:tabs>
          <w:tab w:val="left" w:pos="5160"/>
          <w:tab w:val="left" w:pos="7280"/>
        </w:tabs>
        <w:rPr>
          <w:i/>
          <w:szCs w:val="28"/>
          <w:lang w:val="uk-UA"/>
        </w:rPr>
      </w:pPr>
    </w:p>
    <w:p w:rsidR="00681126" w:rsidRPr="00E1384B" w:rsidRDefault="00681126" w:rsidP="00681126">
      <w:pPr>
        <w:tabs>
          <w:tab w:val="left" w:pos="4500"/>
          <w:tab w:val="left" w:pos="7080"/>
        </w:tabs>
        <w:rPr>
          <w:i/>
          <w:szCs w:val="28"/>
          <w:lang w:val="uk-UA"/>
        </w:rPr>
      </w:pPr>
    </w:p>
    <w:p w:rsidR="00681126" w:rsidRPr="00E1384B" w:rsidRDefault="00681126" w:rsidP="00681126">
      <w:pPr>
        <w:rPr>
          <w:i/>
          <w:szCs w:val="28"/>
        </w:rPr>
      </w:pPr>
    </w:p>
    <w:p w:rsidR="00681126" w:rsidRPr="00E1384B" w:rsidRDefault="00681126" w:rsidP="00681126">
      <w:pPr>
        <w:rPr>
          <w:i/>
          <w:szCs w:val="28"/>
        </w:rPr>
      </w:pPr>
    </w:p>
    <w:p w:rsidR="00681126" w:rsidRPr="00E1384B" w:rsidRDefault="00681126" w:rsidP="00681126">
      <w:pPr>
        <w:rPr>
          <w:i/>
          <w:szCs w:val="28"/>
        </w:rPr>
      </w:pPr>
    </w:p>
    <w:p w:rsidR="00681126" w:rsidRPr="00E1384B" w:rsidRDefault="00681126" w:rsidP="00681126">
      <w:pPr>
        <w:rPr>
          <w:i/>
          <w:szCs w:val="28"/>
        </w:rPr>
      </w:pPr>
    </w:p>
    <w:p w:rsidR="00681126" w:rsidRPr="00E1384B" w:rsidRDefault="00681126" w:rsidP="00681126">
      <w:pPr>
        <w:rPr>
          <w:i/>
          <w:szCs w:val="28"/>
          <w:lang w:val="uk-UA"/>
        </w:rPr>
      </w:pPr>
    </w:p>
    <w:p w:rsidR="00681126" w:rsidRPr="00B971FF" w:rsidRDefault="00681126" w:rsidP="00681126">
      <w:pPr>
        <w:rPr>
          <w:szCs w:val="28"/>
          <w:lang w:val="uk-UA"/>
        </w:rPr>
      </w:pPr>
      <w:r w:rsidRPr="00B971FF">
        <w:rPr>
          <w:szCs w:val="28"/>
          <w:lang w:val="uk-UA"/>
        </w:rPr>
        <w:t>Робоча програма розглянута</w:t>
      </w:r>
      <w:r w:rsidRPr="00B971FF">
        <w:rPr>
          <w:szCs w:val="28"/>
        </w:rPr>
        <w:t xml:space="preserve"> та</w:t>
      </w:r>
      <w:r w:rsidRPr="00B971FF">
        <w:rPr>
          <w:szCs w:val="28"/>
          <w:lang w:val="uk-UA"/>
        </w:rPr>
        <w:t xml:space="preserve"> затверджена</w:t>
      </w:r>
      <w:r w:rsidRPr="00B971FF">
        <w:rPr>
          <w:szCs w:val="28"/>
        </w:rPr>
        <w:t xml:space="preserve"> на</w:t>
      </w:r>
      <w:r w:rsidRPr="00B971FF">
        <w:rPr>
          <w:szCs w:val="28"/>
          <w:lang w:val="uk-UA"/>
        </w:rPr>
        <w:t xml:space="preserve"> засіданні кафедри </w:t>
      </w:r>
    </w:p>
    <w:p w:rsidR="00681126" w:rsidRPr="00E1384B" w:rsidRDefault="00681126" w:rsidP="00681126">
      <w:pPr>
        <w:rPr>
          <w:i/>
          <w:szCs w:val="28"/>
          <w:lang w:val="uk-UA"/>
        </w:rPr>
      </w:pPr>
    </w:p>
    <w:p w:rsidR="00681126" w:rsidRPr="00B971FF" w:rsidRDefault="00681126" w:rsidP="00B971FF">
      <w:pPr>
        <w:rPr>
          <w:i/>
          <w:szCs w:val="28"/>
          <w:lang w:val="uk-UA"/>
        </w:rPr>
      </w:pPr>
      <w:r w:rsidRPr="00E1384B">
        <w:rPr>
          <w:i/>
          <w:szCs w:val="28"/>
          <w:u w:val="single"/>
          <w:lang w:val="uk-UA"/>
        </w:rPr>
        <w:t>Педагогіки і психології управління соціальними системами</w:t>
      </w:r>
      <w:r w:rsidRPr="00E1384B">
        <w:rPr>
          <w:i/>
          <w:szCs w:val="28"/>
          <w:lang w:val="uk-UA"/>
        </w:rPr>
        <w:t>____ ім. академіка І.А.</w:t>
      </w:r>
      <w:proofErr w:type="spellStart"/>
      <w:r w:rsidRPr="00E1384B">
        <w:rPr>
          <w:i/>
          <w:szCs w:val="28"/>
          <w:lang w:val="uk-UA"/>
        </w:rPr>
        <w:t>Зязюна</w:t>
      </w:r>
      <w:proofErr w:type="spellEnd"/>
      <w:r w:rsidRPr="00E1384B">
        <w:rPr>
          <w:i/>
          <w:szCs w:val="28"/>
          <w:lang w:val="uk-UA"/>
        </w:rPr>
        <w:t>___________</w:t>
      </w:r>
      <w:r w:rsidRPr="00B971FF">
        <w:rPr>
          <w:i/>
          <w:szCs w:val="28"/>
          <w:lang w:val="uk-UA"/>
        </w:rPr>
        <w:t>_____</w:t>
      </w:r>
    </w:p>
    <w:p w:rsidR="00681126" w:rsidRPr="00E1384B" w:rsidRDefault="00681126" w:rsidP="00B971FF">
      <w:pPr>
        <w:rPr>
          <w:i/>
          <w:szCs w:val="28"/>
          <w:lang w:val="uk-UA"/>
        </w:rPr>
      </w:pPr>
    </w:p>
    <w:p w:rsidR="00681126" w:rsidRPr="00E1384B" w:rsidRDefault="00681126" w:rsidP="00681126">
      <w:pPr>
        <w:rPr>
          <w:i/>
          <w:szCs w:val="28"/>
          <w:lang w:val="uk-UA"/>
        </w:rPr>
      </w:pPr>
    </w:p>
    <w:p w:rsidR="00681126" w:rsidRPr="00B971FF" w:rsidRDefault="00681126" w:rsidP="00681126">
      <w:pPr>
        <w:rPr>
          <w:szCs w:val="28"/>
          <w:lang w:val="uk-UA"/>
        </w:rPr>
      </w:pPr>
      <w:r w:rsidRPr="00B971FF">
        <w:rPr>
          <w:szCs w:val="28"/>
          <w:lang w:val="uk-UA"/>
        </w:rPr>
        <w:t>Протокол від «</w:t>
      </w:r>
      <w:r w:rsidR="00B971FF" w:rsidRPr="00B971FF">
        <w:rPr>
          <w:szCs w:val="28"/>
          <w:lang w:val="uk-UA"/>
        </w:rPr>
        <w:t>01</w:t>
      </w:r>
      <w:r w:rsidRPr="00B971FF">
        <w:rPr>
          <w:szCs w:val="28"/>
          <w:lang w:val="uk-UA"/>
        </w:rPr>
        <w:t>»____</w:t>
      </w:r>
      <w:r w:rsidR="00B971FF" w:rsidRPr="00B971FF">
        <w:rPr>
          <w:szCs w:val="28"/>
          <w:u w:val="single"/>
          <w:lang w:val="uk-UA"/>
        </w:rPr>
        <w:t>липня</w:t>
      </w:r>
      <w:r w:rsidRPr="00B971FF">
        <w:rPr>
          <w:szCs w:val="28"/>
          <w:lang w:val="uk-UA"/>
        </w:rPr>
        <w:t>__________20</w:t>
      </w:r>
      <w:r w:rsidR="00B971FF" w:rsidRPr="00B971FF">
        <w:rPr>
          <w:szCs w:val="28"/>
          <w:lang w:val="uk-UA"/>
        </w:rPr>
        <w:t>21</w:t>
      </w:r>
      <w:r w:rsidRPr="00B971FF">
        <w:rPr>
          <w:szCs w:val="28"/>
          <w:lang w:val="uk-UA"/>
        </w:rPr>
        <w:t xml:space="preserve"> року № __1</w:t>
      </w:r>
      <w:r w:rsidR="00B971FF" w:rsidRPr="00B971FF">
        <w:rPr>
          <w:szCs w:val="28"/>
          <w:lang w:val="uk-UA"/>
        </w:rPr>
        <w:t>4</w:t>
      </w:r>
      <w:r w:rsidRPr="00B971FF">
        <w:rPr>
          <w:szCs w:val="28"/>
          <w:lang w:val="uk-UA"/>
        </w:rPr>
        <w:t>___</w:t>
      </w:r>
    </w:p>
    <w:p w:rsidR="00681126" w:rsidRPr="00E1384B" w:rsidRDefault="00681126" w:rsidP="00681126">
      <w:pPr>
        <w:rPr>
          <w:i/>
          <w:szCs w:val="28"/>
          <w:lang w:val="uk-UA"/>
        </w:rPr>
      </w:pPr>
    </w:p>
    <w:p w:rsidR="00681126" w:rsidRPr="00E1384B" w:rsidRDefault="00681126" w:rsidP="00681126">
      <w:pPr>
        <w:tabs>
          <w:tab w:val="left" w:pos="4200"/>
        </w:tabs>
        <w:rPr>
          <w:i/>
          <w:szCs w:val="28"/>
          <w:lang w:val="uk-UA"/>
        </w:rPr>
      </w:pPr>
      <w:r w:rsidRPr="00E1384B">
        <w:rPr>
          <w:i/>
          <w:szCs w:val="28"/>
          <w:lang w:val="uk-UA"/>
        </w:rPr>
        <w:t xml:space="preserve">   </w:t>
      </w:r>
    </w:p>
    <w:p w:rsidR="00B971FF" w:rsidRDefault="00B971FF" w:rsidP="00B971FF">
      <w:pPr>
        <w:pStyle w:val="11"/>
        <w:tabs>
          <w:tab w:val="left" w:pos="4200"/>
        </w:tabs>
        <w:rPr>
          <w:color w:val="000000"/>
          <w:sz w:val="28"/>
          <w:szCs w:val="28"/>
        </w:rPr>
      </w:pPr>
      <w:r>
        <w:rPr>
          <w:color w:val="000000"/>
          <w:sz w:val="28"/>
          <w:szCs w:val="28"/>
        </w:rPr>
        <w:t>Завідувач кафедри</w:t>
      </w:r>
      <w:r>
        <w:rPr>
          <w:color w:val="000000"/>
          <w:sz w:val="26"/>
          <w:szCs w:val="26"/>
        </w:rPr>
        <w:t xml:space="preserve"> </w:t>
      </w:r>
      <w:r w:rsidRPr="00CC48B5">
        <w:rPr>
          <w:i/>
          <w:color w:val="000000"/>
          <w:sz w:val="22"/>
          <w:szCs w:val="22"/>
        </w:rPr>
        <w:t>_</w:t>
      </w:r>
      <w:r w:rsidRPr="00CC48B5">
        <w:rPr>
          <w:i/>
          <w:color w:val="000000"/>
          <w:sz w:val="28"/>
          <w:szCs w:val="28"/>
          <w:u w:val="single"/>
        </w:rPr>
        <w:t xml:space="preserve"> </w:t>
      </w:r>
      <w:r w:rsidRPr="00CC48B5">
        <w:rPr>
          <w:rFonts w:ascii="Nimbus Roman No9 L" w:eastAsia="Calibri" w:hAnsi="Nimbus Roman No9 L" w:cs="Nimbus Roman No9 L"/>
          <w:i/>
          <w:sz w:val="26"/>
          <w:szCs w:val="26"/>
          <w:u w:val="single"/>
          <w:lang w:eastAsia="zh-CN"/>
        </w:rPr>
        <w:t>педагогіки і психології управління соціальними системами</w:t>
      </w:r>
      <w:r w:rsidRPr="00CC48B5">
        <w:rPr>
          <w:rFonts w:ascii="Nimbus Roman No9 L" w:eastAsia="Calibri" w:hAnsi="Nimbus Roman No9 L" w:cs="Nimbus Roman No9 L"/>
          <w:bCs/>
          <w:i/>
          <w:iCs/>
          <w:sz w:val="26"/>
          <w:szCs w:val="26"/>
          <w:u w:val="single"/>
          <w:lang w:eastAsia="zh-CN"/>
        </w:rPr>
        <w:t xml:space="preserve"> ім. акад. І.А. Зязюна</w:t>
      </w:r>
      <w:r>
        <w:rPr>
          <w:color w:val="000000"/>
          <w:sz w:val="24"/>
          <w:szCs w:val="24"/>
        </w:rPr>
        <w:tab/>
      </w:r>
      <w:r>
        <w:rPr>
          <w:color w:val="000000"/>
          <w:sz w:val="24"/>
          <w:szCs w:val="24"/>
        </w:rPr>
        <w:tab/>
      </w:r>
      <w:r>
        <w:rPr>
          <w:color w:val="000000"/>
          <w:sz w:val="24"/>
          <w:szCs w:val="24"/>
        </w:rPr>
        <w:tab/>
      </w:r>
      <w:r>
        <w:rPr>
          <w:color w:val="000000"/>
          <w:sz w:val="23"/>
          <w:szCs w:val="23"/>
        </w:rPr>
        <w:tab/>
      </w:r>
      <w:r>
        <w:rPr>
          <w:color w:val="000000"/>
          <w:sz w:val="23"/>
          <w:szCs w:val="23"/>
        </w:rPr>
        <w:tab/>
      </w:r>
    </w:p>
    <w:p w:rsidR="00B971FF" w:rsidRDefault="00B971FF" w:rsidP="00B971FF">
      <w:pPr>
        <w:pStyle w:val="11"/>
        <w:tabs>
          <w:tab w:val="left" w:pos="4200"/>
        </w:tabs>
        <w:jc w:val="right"/>
        <w:rPr>
          <w:color w:val="000000"/>
        </w:rPr>
      </w:pPr>
      <w:r>
        <w:rPr>
          <w:color w:val="000000"/>
          <w:sz w:val="28"/>
          <w:szCs w:val="28"/>
        </w:rPr>
        <w:t>Олександр РОМАНОВСЬКИЙ</w:t>
      </w:r>
    </w:p>
    <w:p w:rsidR="00B971FF" w:rsidRDefault="00B971FF" w:rsidP="00B971FF">
      <w:pPr>
        <w:pStyle w:val="11"/>
        <w:rPr>
          <w:color w:val="000000"/>
          <w:sz w:val="19"/>
          <w:szCs w:val="19"/>
        </w:rPr>
      </w:pPr>
    </w:p>
    <w:p w:rsidR="00681126" w:rsidRPr="00E1384B" w:rsidRDefault="00681126" w:rsidP="00681126">
      <w:pPr>
        <w:rPr>
          <w:i/>
          <w:szCs w:val="28"/>
        </w:rPr>
      </w:pPr>
    </w:p>
    <w:p w:rsidR="00681126" w:rsidRPr="00E1384B" w:rsidRDefault="00681126" w:rsidP="00681126">
      <w:pPr>
        <w:rPr>
          <w:i/>
          <w:szCs w:val="28"/>
          <w:lang w:val="uk-UA"/>
        </w:rPr>
      </w:pPr>
    </w:p>
    <w:p w:rsidR="00681126" w:rsidRPr="00E1384B" w:rsidRDefault="00681126" w:rsidP="00681126">
      <w:pPr>
        <w:rPr>
          <w:i/>
          <w:szCs w:val="28"/>
          <w:lang w:val="uk-UA"/>
        </w:rPr>
      </w:pPr>
    </w:p>
    <w:p w:rsidR="00681126" w:rsidRPr="00E1384B" w:rsidRDefault="00681126" w:rsidP="00681126">
      <w:pPr>
        <w:jc w:val="right"/>
        <w:rPr>
          <w:i/>
          <w:szCs w:val="28"/>
          <w:lang w:val="uk-UA"/>
        </w:rPr>
      </w:pPr>
    </w:p>
    <w:p w:rsidR="00681126" w:rsidRPr="00E1384B" w:rsidRDefault="00681126" w:rsidP="00681126">
      <w:pPr>
        <w:jc w:val="right"/>
        <w:rPr>
          <w:i/>
          <w:szCs w:val="28"/>
          <w:lang w:val="uk-UA"/>
        </w:rPr>
      </w:pPr>
    </w:p>
    <w:p w:rsidR="00681126" w:rsidRPr="00E1384B" w:rsidRDefault="00681126" w:rsidP="00681126">
      <w:pPr>
        <w:jc w:val="right"/>
        <w:rPr>
          <w:i/>
          <w:szCs w:val="28"/>
          <w:lang w:val="uk-UA"/>
        </w:rPr>
      </w:pPr>
    </w:p>
    <w:p w:rsidR="00681126" w:rsidRPr="00E1384B" w:rsidRDefault="00681126" w:rsidP="00681126">
      <w:pPr>
        <w:jc w:val="right"/>
        <w:rPr>
          <w:i/>
          <w:szCs w:val="28"/>
          <w:lang w:val="uk-UA"/>
        </w:rPr>
      </w:pPr>
    </w:p>
    <w:p w:rsidR="00681126" w:rsidRPr="00E1384B" w:rsidRDefault="00681126" w:rsidP="00681126">
      <w:pPr>
        <w:jc w:val="right"/>
        <w:rPr>
          <w:i/>
          <w:szCs w:val="28"/>
          <w:lang w:val="uk-UA"/>
        </w:rPr>
      </w:pPr>
    </w:p>
    <w:p w:rsidR="00681126" w:rsidRPr="00E1384B" w:rsidRDefault="00681126" w:rsidP="00681126">
      <w:pPr>
        <w:rPr>
          <w:i/>
          <w:szCs w:val="28"/>
          <w:lang w:val="uk-UA"/>
        </w:rPr>
      </w:pPr>
    </w:p>
    <w:p w:rsidR="00681126" w:rsidRPr="00E1384B" w:rsidRDefault="00681126" w:rsidP="00681126">
      <w:pPr>
        <w:jc w:val="right"/>
        <w:rPr>
          <w:b/>
          <w:i/>
          <w:smallCaps/>
          <w:szCs w:val="28"/>
          <w:lang w:val="uk-UA"/>
        </w:rPr>
      </w:pPr>
    </w:p>
    <w:p w:rsidR="00681126" w:rsidRPr="00E1384B" w:rsidRDefault="00681126" w:rsidP="00681126">
      <w:pPr>
        <w:jc w:val="center"/>
        <w:rPr>
          <w:b/>
          <w:i/>
          <w:szCs w:val="28"/>
          <w:lang w:val="uk-UA"/>
        </w:rPr>
      </w:pPr>
    </w:p>
    <w:p w:rsidR="00B971FF" w:rsidRDefault="00681126" w:rsidP="00B971FF">
      <w:pPr>
        <w:ind w:left="1" w:hanging="3"/>
        <w:jc w:val="center"/>
        <w:rPr>
          <w:b/>
          <w:szCs w:val="28"/>
          <w:lang w:val="uk-UA"/>
        </w:rPr>
      </w:pPr>
      <w:r>
        <w:rPr>
          <w:b/>
          <w:i/>
          <w:szCs w:val="28"/>
          <w:lang w:val="uk-UA"/>
        </w:rPr>
        <w:br w:type="page"/>
      </w:r>
      <w:r w:rsidR="00B971FF" w:rsidRPr="00E1384B">
        <w:rPr>
          <w:i/>
          <w:szCs w:val="28"/>
          <w:lang w:val="uk-UA"/>
        </w:rPr>
        <w:lastRenderedPageBreak/>
        <w:t xml:space="preserve"> </w:t>
      </w:r>
      <w:r w:rsidR="00B971FF" w:rsidRPr="002B3F2C">
        <w:rPr>
          <w:b/>
          <w:szCs w:val="28"/>
          <w:lang w:val="uk-UA"/>
        </w:rPr>
        <w:t>ЛИСТ ПОГОДЖЕННЯ</w:t>
      </w:r>
    </w:p>
    <w:p w:rsidR="00B971FF" w:rsidRDefault="00B971FF" w:rsidP="00B971FF">
      <w:pPr>
        <w:ind w:left="1" w:hanging="3"/>
        <w:jc w:val="center"/>
        <w:rPr>
          <w:b/>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7"/>
        <w:gridCol w:w="3214"/>
        <w:gridCol w:w="3213"/>
      </w:tblGrid>
      <w:tr w:rsidR="00B971FF" w:rsidRPr="0071621D" w:rsidTr="00B971FF">
        <w:tc>
          <w:tcPr>
            <w:tcW w:w="3282" w:type="dxa"/>
            <w:vAlign w:val="center"/>
          </w:tcPr>
          <w:p w:rsidR="00B971FF" w:rsidRPr="0071621D" w:rsidRDefault="00B971FF" w:rsidP="00B971FF">
            <w:pPr>
              <w:ind w:left="1" w:hanging="3"/>
              <w:jc w:val="center"/>
              <w:rPr>
                <w:szCs w:val="28"/>
                <w:lang w:val="uk-UA"/>
              </w:rPr>
            </w:pPr>
            <w:r w:rsidRPr="0071621D">
              <w:rPr>
                <w:szCs w:val="28"/>
                <w:lang w:val="uk-UA"/>
              </w:rPr>
              <w:t xml:space="preserve">Шифр та назва </w:t>
            </w:r>
            <w:r>
              <w:rPr>
                <w:szCs w:val="28"/>
                <w:lang w:val="uk-UA"/>
              </w:rPr>
              <w:t>освітньої програми</w:t>
            </w:r>
          </w:p>
        </w:tc>
        <w:tc>
          <w:tcPr>
            <w:tcW w:w="3283" w:type="dxa"/>
            <w:vAlign w:val="center"/>
          </w:tcPr>
          <w:p w:rsidR="00B971FF" w:rsidRPr="0071621D" w:rsidRDefault="00B971FF" w:rsidP="00B971FF">
            <w:pPr>
              <w:ind w:left="1" w:hanging="3"/>
              <w:jc w:val="center"/>
              <w:rPr>
                <w:szCs w:val="28"/>
                <w:lang w:val="uk-UA"/>
              </w:rPr>
            </w:pPr>
            <w:r w:rsidRPr="0071621D">
              <w:rPr>
                <w:szCs w:val="28"/>
                <w:lang w:val="uk-UA"/>
              </w:rPr>
              <w:t xml:space="preserve">ПІБ </w:t>
            </w:r>
            <w:r>
              <w:rPr>
                <w:szCs w:val="28"/>
                <w:lang w:val="uk-UA"/>
              </w:rPr>
              <w:t>Гаранта ОП</w:t>
            </w:r>
          </w:p>
        </w:tc>
        <w:tc>
          <w:tcPr>
            <w:tcW w:w="3283" w:type="dxa"/>
            <w:vAlign w:val="center"/>
          </w:tcPr>
          <w:p w:rsidR="00B971FF" w:rsidRPr="0071621D" w:rsidRDefault="00B971FF" w:rsidP="00B971FF">
            <w:pPr>
              <w:ind w:left="1" w:hanging="3"/>
              <w:jc w:val="center"/>
              <w:rPr>
                <w:szCs w:val="28"/>
                <w:lang w:val="uk-UA"/>
              </w:rPr>
            </w:pPr>
            <w:r w:rsidRPr="0071621D">
              <w:rPr>
                <w:szCs w:val="28"/>
                <w:lang w:val="uk-UA"/>
              </w:rPr>
              <w:t>Підпис</w:t>
            </w:r>
            <w:r>
              <w:rPr>
                <w:szCs w:val="28"/>
                <w:lang w:val="uk-UA"/>
              </w:rPr>
              <w:t>, дата</w:t>
            </w:r>
          </w:p>
        </w:tc>
      </w:tr>
      <w:tr w:rsidR="00B971FF" w:rsidRPr="0071621D" w:rsidTr="00B971FF">
        <w:trPr>
          <w:trHeight w:val="866"/>
        </w:trPr>
        <w:tc>
          <w:tcPr>
            <w:tcW w:w="3282" w:type="dxa"/>
          </w:tcPr>
          <w:p w:rsidR="00B971FF" w:rsidRPr="00756572" w:rsidRDefault="00B971FF" w:rsidP="00B971FF">
            <w:pPr>
              <w:ind w:left="1" w:hanging="3"/>
              <w:jc w:val="center"/>
              <w:rPr>
                <w:b/>
                <w:szCs w:val="28"/>
                <w:lang w:val="uk-UA"/>
              </w:rPr>
            </w:pPr>
            <w:r>
              <w:rPr>
                <w:b/>
                <w:szCs w:val="28"/>
                <w:lang w:val="uk-UA"/>
              </w:rPr>
              <w:t>053 ПСИХОЛОГІЯ</w:t>
            </w:r>
          </w:p>
        </w:tc>
        <w:tc>
          <w:tcPr>
            <w:tcW w:w="3283" w:type="dxa"/>
          </w:tcPr>
          <w:p w:rsidR="00B971FF" w:rsidRDefault="00B971FF" w:rsidP="00B971FF">
            <w:pPr>
              <w:ind w:left="1" w:hanging="3"/>
              <w:jc w:val="center"/>
              <w:rPr>
                <w:b/>
                <w:szCs w:val="28"/>
                <w:lang w:val="uk-UA"/>
              </w:rPr>
            </w:pPr>
          </w:p>
          <w:p w:rsidR="00B971FF" w:rsidRPr="0071621D" w:rsidRDefault="00B971FF" w:rsidP="00B971FF">
            <w:pPr>
              <w:ind w:left="1" w:hanging="3"/>
              <w:jc w:val="center"/>
              <w:rPr>
                <w:b/>
                <w:szCs w:val="28"/>
                <w:lang w:val="uk-UA"/>
              </w:rPr>
            </w:pPr>
            <w:r>
              <w:rPr>
                <w:b/>
                <w:szCs w:val="28"/>
                <w:lang w:val="uk-UA"/>
              </w:rPr>
              <w:t>Жанна Богдан</w:t>
            </w:r>
          </w:p>
        </w:tc>
        <w:tc>
          <w:tcPr>
            <w:tcW w:w="3283" w:type="dxa"/>
          </w:tcPr>
          <w:p w:rsidR="00B971FF" w:rsidRDefault="00B971FF" w:rsidP="00B971FF">
            <w:pPr>
              <w:ind w:left="1" w:hanging="3"/>
              <w:jc w:val="center"/>
              <w:rPr>
                <w:b/>
                <w:szCs w:val="28"/>
                <w:lang w:val="uk-UA"/>
              </w:rPr>
            </w:pPr>
          </w:p>
          <w:p w:rsidR="00B971FF" w:rsidRPr="0071621D" w:rsidRDefault="00B971FF" w:rsidP="00B971FF">
            <w:pPr>
              <w:ind w:left="1" w:hanging="3"/>
              <w:jc w:val="center"/>
              <w:rPr>
                <w:b/>
                <w:szCs w:val="28"/>
                <w:lang w:val="uk-UA"/>
              </w:rPr>
            </w:pPr>
          </w:p>
        </w:tc>
      </w:tr>
    </w:tbl>
    <w:p w:rsidR="00B971FF" w:rsidRPr="002B3F2C" w:rsidRDefault="00B971FF" w:rsidP="00B971FF">
      <w:pPr>
        <w:ind w:left="1" w:hanging="3"/>
        <w:jc w:val="center"/>
        <w:rPr>
          <w:b/>
          <w:szCs w:val="28"/>
          <w:lang w:val="uk-UA"/>
        </w:rPr>
      </w:pPr>
    </w:p>
    <w:p w:rsidR="00B971FF" w:rsidRDefault="00B971FF" w:rsidP="00B971FF">
      <w:pPr>
        <w:ind w:left="1" w:hanging="3"/>
        <w:rPr>
          <w:szCs w:val="28"/>
          <w:lang w:val="uk-UA"/>
        </w:rPr>
      </w:pPr>
    </w:p>
    <w:p w:rsidR="00B971FF" w:rsidRDefault="00B971FF" w:rsidP="00B971FF">
      <w:pPr>
        <w:ind w:left="1" w:hanging="3"/>
        <w:rPr>
          <w:szCs w:val="28"/>
          <w:lang w:val="uk-UA"/>
        </w:rPr>
      </w:pPr>
      <w:r>
        <w:rPr>
          <w:szCs w:val="28"/>
          <w:lang w:val="uk-UA"/>
        </w:rPr>
        <w:t xml:space="preserve">Голова групи забезпечення </w:t>
      </w:r>
    </w:p>
    <w:p w:rsidR="00B971FF" w:rsidRPr="002B3F2C" w:rsidRDefault="00B971FF" w:rsidP="00B971FF">
      <w:pPr>
        <w:ind w:left="1" w:hanging="3"/>
        <w:rPr>
          <w:szCs w:val="28"/>
          <w:lang w:val="uk-UA"/>
        </w:rPr>
      </w:pPr>
      <w:r>
        <w:rPr>
          <w:szCs w:val="28"/>
          <w:lang w:val="uk-UA"/>
        </w:rPr>
        <w:t>спеціальності 053 «Психологія»</w:t>
      </w:r>
      <w:r>
        <w:rPr>
          <w:szCs w:val="28"/>
          <w:lang w:val="uk-UA"/>
        </w:rPr>
        <w:tab/>
      </w:r>
      <w:r>
        <w:rPr>
          <w:szCs w:val="28"/>
          <w:lang w:val="uk-UA"/>
        </w:rPr>
        <w:tab/>
      </w:r>
      <w:r>
        <w:rPr>
          <w:szCs w:val="28"/>
          <w:lang w:val="uk-UA"/>
        </w:rPr>
        <w:tab/>
      </w:r>
      <w:r>
        <w:rPr>
          <w:szCs w:val="28"/>
          <w:lang w:val="uk-UA"/>
        </w:rPr>
        <w:tab/>
      </w:r>
      <w:r>
        <w:rPr>
          <w:szCs w:val="28"/>
          <w:lang w:val="uk-UA"/>
        </w:rPr>
        <w:tab/>
        <w:t>Ніна ПІДБУЦЬКА</w:t>
      </w:r>
    </w:p>
    <w:p w:rsidR="00B971FF" w:rsidRDefault="00B971FF" w:rsidP="00B971FF">
      <w:pPr>
        <w:ind w:hanging="2"/>
        <w:jc w:val="both"/>
        <w:rPr>
          <w:lang w:val="uk-UA"/>
        </w:rPr>
      </w:pPr>
    </w:p>
    <w:p w:rsidR="00B971FF" w:rsidRDefault="00B971FF" w:rsidP="00B971FF">
      <w:pPr>
        <w:ind w:hanging="2"/>
        <w:jc w:val="both"/>
        <w:rPr>
          <w:lang w:val="uk-UA"/>
        </w:rPr>
      </w:pPr>
    </w:p>
    <w:p w:rsidR="00B971FF" w:rsidRDefault="00B971FF" w:rsidP="00B971FF">
      <w:pPr>
        <w:ind w:hanging="2"/>
        <w:jc w:val="both"/>
        <w:rPr>
          <w:lang w:val="uk-UA"/>
        </w:rPr>
      </w:pPr>
    </w:p>
    <w:p w:rsidR="00B971FF" w:rsidRPr="00E422A3" w:rsidRDefault="00B971FF" w:rsidP="00B971FF">
      <w:pPr>
        <w:ind w:left="1" w:hanging="3"/>
        <w:jc w:val="both"/>
        <w:rPr>
          <w:szCs w:val="28"/>
          <w:lang w:val="uk-UA"/>
        </w:rPr>
      </w:pPr>
      <w:r w:rsidRPr="00E422A3">
        <w:rPr>
          <w:szCs w:val="28"/>
          <w:lang w:val="uk-UA"/>
        </w:rPr>
        <w:t>«___</w:t>
      </w:r>
      <w:r>
        <w:rPr>
          <w:szCs w:val="28"/>
          <w:lang w:val="uk-UA"/>
        </w:rPr>
        <w:t>24</w:t>
      </w:r>
      <w:r w:rsidRPr="00E422A3">
        <w:rPr>
          <w:szCs w:val="28"/>
          <w:lang w:val="uk-UA"/>
        </w:rPr>
        <w:t>___» _____</w:t>
      </w:r>
      <w:r>
        <w:rPr>
          <w:szCs w:val="28"/>
          <w:lang w:val="uk-UA"/>
        </w:rPr>
        <w:t>червня</w:t>
      </w:r>
      <w:r w:rsidRPr="00E422A3">
        <w:rPr>
          <w:szCs w:val="28"/>
          <w:lang w:val="uk-UA"/>
        </w:rPr>
        <w:t>_____________ 20</w:t>
      </w:r>
      <w:r>
        <w:rPr>
          <w:szCs w:val="28"/>
          <w:lang w:val="uk-UA"/>
        </w:rPr>
        <w:t>21</w:t>
      </w:r>
      <w:r w:rsidRPr="00E422A3">
        <w:rPr>
          <w:szCs w:val="28"/>
          <w:lang w:val="uk-UA"/>
        </w:rPr>
        <w:t>___ р.</w:t>
      </w:r>
    </w:p>
    <w:p w:rsidR="00B971FF" w:rsidRDefault="00B971FF" w:rsidP="00B971FF">
      <w:pPr>
        <w:pStyle w:val="11"/>
        <w:rPr>
          <w:color w:val="000000"/>
          <w:sz w:val="19"/>
          <w:szCs w:val="19"/>
        </w:rPr>
      </w:pPr>
    </w:p>
    <w:p w:rsidR="00681126" w:rsidRPr="00E1384B" w:rsidRDefault="00681126" w:rsidP="00B971FF">
      <w:pPr>
        <w:jc w:val="center"/>
        <w:rPr>
          <w:i/>
          <w:szCs w:val="28"/>
          <w:lang w:val="uk-UA"/>
        </w:rPr>
      </w:pPr>
    </w:p>
    <w:p w:rsidR="00B971FF" w:rsidRDefault="00B971FF" w:rsidP="00B971FF">
      <w:pPr>
        <w:pStyle w:val="11"/>
        <w:rPr>
          <w:color w:val="000000"/>
        </w:rPr>
      </w:pPr>
    </w:p>
    <w:p w:rsidR="00B971FF" w:rsidRDefault="00B971FF" w:rsidP="00B971FF">
      <w:pPr>
        <w:pStyle w:val="11"/>
        <w:rPr>
          <w:color w:val="000000"/>
        </w:rPr>
      </w:pPr>
    </w:p>
    <w:p w:rsidR="00B971FF" w:rsidRDefault="00B971FF" w:rsidP="00B971FF">
      <w:pPr>
        <w:pStyle w:val="11"/>
        <w:rPr>
          <w:color w:val="000000"/>
        </w:rPr>
      </w:pPr>
    </w:p>
    <w:p w:rsidR="00B971FF" w:rsidRDefault="00B971FF" w:rsidP="00B971FF">
      <w:pPr>
        <w:pStyle w:val="11"/>
        <w:rPr>
          <w:color w:val="000000"/>
        </w:rPr>
      </w:pPr>
    </w:p>
    <w:p w:rsidR="00B971FF" w:rsidRDefault="00B971FF" w:rsidP="00B971FF">
      <w:pPr>
        <w:pStyle w:val="11"/>
        <w:jc w:val="center"/>
        <w:rPr>
          <w:color w:val="000000"/>
        </w:rPr>
      </w:pPr>
      <w:r>
        <w:rPr>
          <w:b/>
          <w:color w:val="000000"/>
          <w:sz w:val="28"/>
          <w:szCs w:val="28"/>
        </w:rPr>
        <w:t>ЛИСТ ПЕРЕЗАТВЕРДЖЕННЯ РОБОЧОЇ НАВЧАЛЬНОЇ ПРОГРАМИ</w:t>
      </w:r>
    </w:p>
    <w:p w:rsidR="00B971FF" w:rsidRDefault="00B971FF" w:rsidP="00B971FF">
      <w:pPr>
        <w:pStyle w:val="11"/>
        <w:jc w:val="center"/>
        <w:rPr>
          <w:color w:val="000000"/>
          <w:sz w:val="28"/>
          <w:szCs w:val="28"/>
        </w:rPr>
      </w:pPr>
    </w:p>
    <w:tbl>
      <w:tblPr>
        <w:tblW w:w="9659" w:type="dxa"/>
        <w:tblInd w:w="-106" w:type="dxa"/>
        <w:tblLayout w:type="fixed"/>
        <w:tblLook w:val="0000"/>
      </w:tblPr>
      <w:tblGrid>
        <w:gridCol w:w="2272"/>
        <w:gridCol w:w="1276"/>
        <w:gridCol w:w="1276"/>
        <w:gridCol w:w="4835"/>
      </w:tblGrid>
      <w:tr w:rsidR="00B971FF" w:rsidRPr="00A034D5" w:rsidTr="00B971FF">
        <w:tc>
          <w:tcPr>
            <w:tcW w:w="2272" w:type="dxa"/>
            <w:tcBorders>
              <w:top w:val="single" w:sz="4" w:space="0" w:color="000000"/>
              <w:left w:val="single" w:sz="4" w:space="0" w:color="000000"/>
              <w:bottom w:val="single" w:sz="4" w:space="0" w:color="000000"/>
            </w:tcBorders>
            <w:vAlign w:val="center"/>
          </w:tcPr>
          <w:p w:rsidR="00B971FF" w:rsidRPr="00452398" w:rsidRDefault="00B971FF" w:rsidP="00B971FF">
            <w:pPr>
              <w:pStyle w:val="11"/>
              <w:jc w:val="center"/>
              <w:rPr>
                <w:color w:val="000000"/>
              </w:rPr>
            </w:pPr>
            <w:r w:rsidRPr="00452398">
              <w:rPr>
                <w:color w:val="000000"/>
                <w:sz w:val="24"/>
                <w:szCs w:val="24"/>
              </w:rPr>
              <w:t xml:space="preserve">Дата засідання </w:t>
            </w:r>
            <w:r w:rsidRPr="00452398">
              <w:rPr>
                <w:color w:val="000000"/>
                <w:sz w:val="24"/>
                <w:szCs w:val="24"/>
              </w:rPr>
              <w:br/>
              <w:t>кафедри – розробника РПНД</w:t>
            </w:r>
          </w:p>
        </w:tc>
        <w:tc>
          <w:tcPr>
            <w:tcW w:w="1276" w:type="dxa"/>
            <w:tcBorders>
              <w:top w:val="single" w:sz="4" w:space="0" w:color="000000"/>
              <w:left w:val="single" w:sz="4" w:space="0" w:color="000000"/>
              <w:bottom w:val="single" w:sz="4" w:space="0" w:color="000000"/>
            </w:tcBorders>
            <w:vAlign w:val="center"/>
          </w:tcPr>
          <w:p w:rsidR="00B971FF" w:rsidRPr="00452398" w:rsidRDefault="00B971FF" w:rsidP="00B971FF">
            <w:pPr>
              <w:pStyle w:val="11"/>
              <w:jc w:val="center"/>
              <w:rPr>
                <w:color w:val="000000"/>
              </w:rPr>
            </w:pPr>
            <w:r w:rsidRPr="00452398">
              <w:rPr>
                <w:color w:val="000000"/>
                <w:sz w:val="24"/>
                <w:szCs w:val="24"/>
              </w:rPr>
              <w:t>Номер протоколу</w:t>
            </w:r>
          </w:p>
        </w:tc>
        <w:tc>
          <w:tcPr>
            <w:tcW w:w="1276" w:type="dxa"/>
            <w:tcBorders>
              <w:top w:val="single" w:sz="4" w:space="0" w:color="000000"/>
              <w:left w:val="single" w:sz="4" w:space="0" w:color="000000"/>
              <w:bottom w:val="single" w:sz="4" w:space="0" w:color="000000"/>
            </w:tcBorders>
            <w:vAlign w:val="center"/>
          </w:tcPr>
          <w:p w:rsidR="00B971FF" w:rsidRPr="00452398" w:rsidRDefault="00B971FF" w:rsidP="00B971FF">
            <w:pPr>
              <w:pStyle w:val="11"/>
              <w:jc w:val="center"/>
              <w:rPr>
                <w:color w:val="000000"/>
              </w:rPr>
            </w:pPr>
            <w:r w:rsidRPr="00452398">
              <w:rPr>
                <w:color w:val="000000"/>
                <w:sz w:val="24"/>
                <w:szCs w:val="24"/>
              </w:rPr>
              <w:t>Підпис завідувача кафедри</w:t>
            </w:r>
          </w:p>
        </w:tc>
        <w:tc>
          <w:tcPr>
            <w:tcW w:w="4835" w:type="dxa"/>
            <w:tcBorders>
              <w:top w:val="single" w:sz="4" w:space="0" w:color="000000"/>
              <w:left w:val="single" w:sz="4" w:space="0" w:color="000000"/>
              <w:bottom w:val="single" w:sz="4" w:space="0" w:color="000000"/>
              <w:right w:val="single" w:sz="4" w:space="0" w:color="000000"/>
            </w:tcBorders>
            <w:vAlign w:val="center"/>
          </w:tcPr>
          <w:p w:rsidR="00B971FF" w:rsidRPr="00452398" w:rsidRDefault="00B971FF" w:rsidP="00B971FF">
            <w:pPr>
              <w:pStyle w:val="11"/>
              <w:jc w:val="center"/>
              <w:rPr>
                <w:color w:val="000000"/>
              </w:rPr>
            </w:pPr>
            <w:r w:rsidRPr="00452398">
              <w:rPr>
                <w:color w:val="000000"/>
                <w:sz w:val="24"/>
                <w:szCs w:val="24"/>
              </w:rPr>
              <w:t>Підпис голови НМК (для дисциплін загальної підготовки та дисциплін професійної підготовки за спеціальністю) або завідувача випускової кафедри (для дисциплін професійної підготовки зі спеціалізації, якщо РПНД розроблена не випусковою кафедрою)</w:t>
            </w:r>
          </w:p>
        </w:tc>
      </w:tr>
      <w:tr w:rsidR="00B971FF" w:rsidRPr="00A034D5" w:rsidTr="00B971FF">
        <w:tc>
          <w:tcPr>
            <w:tcW w:w="2272" w:type="dxa"/>
            <w:tcBorders>
              <w:top w:val="single" w:sz="4" w:space="0" w:color="000000"/>
              <w:left w:val="single" w:sz="4" w:space="0" w:color="000000"/>
              <w:bottom w:val="single" w:sz="4" w:space="0" w:color="000000"/>
            </w:tcBorders>
          </w:tcPr>
          <w:p w:rsidR="00B971FF" w:rsidRPr="00452398" w:rsidRDefault="00B971FF" w:rsidP="00B971FF">
            <w:pPr>
              <w:pStyle w:val="11"/>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B971FF" w:rsidRPr="00452398" w:rsidRDefault="00B971FF" w:rsidP="00B971FF">
            <w:pPr>
              <w:pStyle w:val="11"/>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B971FF" w:rsidRPr="00452398" w:rsidRDefault="00B971FF" w:rsidP="00B971FF">
            <w:pPr>
              <w:pStyle w:val="11"/>
              <w:jc w:val="center"/>
              <w:rPr>
                <w:color w:val="000000"/>
                <w:sz w:val="28"/>
                <w:szCs w:val="28"/>
              </w:rPr>
            </w:pPr>
          </w:p>
        </w:tc>
        <w:tc>
          <w:tcPr>
            <w:tcW w:w="4835" w:type="dxa"/>
            <w:tcBorders>
              <w:top w:val="single" w:sz="4" w:space="0" w:color="000000"/>
              <w:left w:val="single" w:sz="4" w:space="0" w:color="000000"/>
              <w:bottom w:val="single" w:sz="4" w:space="0" w:color="000000"/>
              <w:right w:val="single" w:sz="4" w:space="0" w:color="000000"/>
            </w:tcBorders>
          </w:tcPr>
          <w:p w:rsidR="00B971FF" w:rsidRDefault="00B971FF" w:rsidP="00B971FF">
            <w:pPr>
              <w:pStyle w:val="11"/>
              <w:jc w:val="center"/>
              <w:rPr>
                <w:color w:val="000000"/>
                <w:sz w:val="28"/>
                <w:szCs w:val="28"/>
              </w:rPr>
            </w:pPr>
          </w:p>
          <w:p w:rsidR="00B971FF" w:rsidRPr="00452398" w:rsidRDefault="00B971FF" w:rsidP="00B971FF">
            <w:pPr>
              <w:pStyle w:val="11"/>
              <w:jc w:val="center"/>
              <w:rPr>
                <w:color w:val="000000"/>
                <w:sz w:val="28"/>
                <w:szCs w:val="28"/>
              </w:rPr>
            </w:pPr>
          </w:p>
        </w:tc>
      </w:tr>
      <w:tr w:rsidR="00B971FF" w:rsidRPr="00A034D5" w:rsidTr="00B971FF">
        <w:tc>
          <w:tcPr>
            <w:tcW w:w="2272" w:type="dxa"/>
            <w:tcBorders>
              <w:top w:val="single" w:sz="4" w:space="0" w:color="000000"/>
              <w:left w:val="single" w:sz="4" w:space="0" w:color="000000"/>
              <w:bottom w:val="single" w:sz="4" w:space="0" w:color="000000"/>
            </w:tcBorders>
          </w:tcPr>
          <w:p w:rsidR="00B971FF" w:rsidRPr="00452398" w:rsidRDefault="00B971FF" w:rsidP="00B971FF">
            <w:pPr>
              <w:pStyle w:val="11"/>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B971FF" w:rsidRPr="00452398" w:rsidRDefault="00B971FF" w:rsidP="00B971FF">
            <w:pPr>
              <w:pStyle w:val="11"/>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B971FF" w:rsidRPr="00452398" w:rsidRDefault="00B971FF" w:rsidP="00B971FF">
            <w:pPr>
              <w:pStyle w:val="11"/>
              <w:jc w:val="center"/>
              <w:rPr>
                <w:color w:val="000000"/>
                <w:sz w:val="28"/>
                <w:szCs w:val="28"/>
              </w:rPr>
            </w:pPr>
          </w:p>
        </w:tc>
        <w:tc>
          <w:tcPr>
            <w:tcW w:w="4835" w:type="dxa"/>
            <w:tcBorders>
              <w:top w:val="single" w:sz="4" w:space="0" w:color="000000"/>
              <w:left w:val="single" w:sz="4" w:space="0" w:color="000000"/>
              <w:bottom w:val="single" w:sz="4" w:space="0" w:color="000000"/>
              <w:right w:val="single" w:sz="4" w:space="0" w:color="000000"/>
            </w:tcBorders>
          </w:tcPr>
          <w:p w:rsidR="00B971FF" w:rsidRDefault="00B971FF" w:rsidP="00B971FF">
            <w:pPr>
              <w:pStyle w:val="11"/>
              <w:jc w:val="center"/>
              <w:rPr>
                <w:color w:val="000000"/>
                <w:sz w:val="28"/>
                <w:szCs w:val="28"/>
              </w:rPr>
            </w:pPr>
          </w:p>
          <w:p w:rsidR="00B971FF" w:rsidRPr="00452398" w:rsidRDefault="00B971FF" w:rsidP="00B971FF">
            <w:pPr>
              <w:pStyle w:val="11"/>
              <w:jc w:val="center"/>
              <w:rPr>
                <w:color w:val="000000"/>
                <w:sz w:val="28"/>
                <w:szCs w:val="28"/>
              </w:rPr>
            </w:pPr>
          </w:p>
        </w:tc>
      </w:tr>
      <w:tr w:rsidR="00B971FF" w:rsidRPr="00A034D5" w:rsidTr="00B971FF">
        <w:tc>
          <w:tcPr>
            <w:tcW w:w="2272" w:type="dxa"/>
            <w:tcBorders>
              <w:top w:val="single" w:sz="4" w:space="0" w:color="000000"/>
              <w:left w:val="single" w:sz="4" w:space="0" w:color="000000"/>
              <w:bottom w:val="single" w:sz="4" w:space="0" w:color="000000"/>
            </w:tcBorders>
          </w:tcPr>
          <w:p w:rsidR="00B971FF" w:rsidRPr="00452398" w:rsidRDefault="00B971FF" w:rsidP="00B971FF">
            <w:pPr>
              <w:pStyle w:val="11"/>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B971FF" w:rsidRPr="00452398" w:rsidRDefault="00B971FF" w:rsidP="00B971FF">
            <w:pPr>
              <w:pStyle w:val="11"/>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B971FF" w:rsidRPr="00452398" w:rsidRDefault="00B971FF" w:rsidP="00B971FF">
            <w:pPr>
              <w:pStyle w:val="11"/>
              <w:jc w:val="center"/>
              <w:rPr>
                <w:color w:val="000000"/>
                <w:sz w:val="28"/>
                <w:szCs w:val="28"/>
              </w:rPr>
            </w:pPr>
          </w:p>
        </w:tc>
        <w:tc>
          <w:tcPr>
            <w:tcW w:w="4835" w:type="dxa"/>
            <w:tcBorders>
              <w:top w:val="single" w:sz="4" w:space="0" w:color="000000"/>
              <w:left w:val="single" w:sz="4" w:space="0" w:color="000000"/>
              <w:bottom w:val="single" w:sz="4" w:space="0" w:color="000000"/>
              <w:right w:val="single" w:sz="4" w:space="0" w:color="000000"/>
            </w:tcBorders>
          </w:tcPr>
          <w:p w:rsidR="00B971FF" w:rsidRDefault="00B971FF" w:rsidP="00B971FF">
            <w:pPr>
              <w:pStyle w:val="11"/>
              <w:jc w:val="center"/>
              <w:rPr>
                <w:color w:val="000000"/>
                <w:sz w:val="28"/>
                <w:szCs w:val="28"/>
              </w:rPr>
            </w:pPr>
          </w:p>
          <w:p w:rsidR="00B971FF" w:rsidRPr="00452398" w:rsidRDefault="00B971FF" w:rsidP="00B971FF">
            <w:pPr>
              <w:pStyle w:val="11"/>
              <w:jc w:val="center"/>
              <w:rPr>
                <w:color w:val="000000"/>
                <w:sz w:val="28"/>
                <w:szCs w:val="28"/>
              </w:rPr>
            </w:pPr>
          </w:p>
        </w:tc>
      </w:tr>
      <w:tr w:rsidR="00B971FF" w:rsidRPr="00A034D5" w:rsidTr="00B971FF">
        <w:tc>
          <w:tcPr>
            <w:tcW w:w="2272" w:type="dxa"/>
            <w:tcBorders>
              <w:top w:val="single" w:sz="4" w:space="0" w:color="000000"/>
              <w:left w:val="single" w:sz="4" w:space="0" w:color="000000"/>
              <w:bottom w:val="single" w:sz="4" w:space="0" w:color="000000"/>
            </w:tcBorders>
          </w:tcPr>
          <w:p w:rsidR="00B971FF" w:rsidRPr="00452398" w:rsidRDefault="00B971FF" w:rsidP="00B971FF">
            <w:pPr>
              <w:pStyle w:val="11"/>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B971FF" w:rsidRPr="00452398" w:rsidRDefault="00B971FF" w:rsidP="00B971FF">
            <w:pPr>
              <w:pStyle w:val="11"/>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B971FF" w:rsidRPr="00452398" w:rsidRDefault="00B971FF" w:rsidP="00B971FF">
            <w:pPr>
              <w:pStyle w:val="11"/>
              <w:jc w:val="center"/>
              <w:rPr>
                <w:color w:val="000000"/>
                <w:sz w:val="28"/>
                <w:szCs w:val="28"/>
              </w:rPr>
            </w:pPr>
          </w:p>
        </w:tc>
        <w:tc>
          <w:tcPr>
            <w:tcW w:w="4835" w:type="dxa"/>
            <w:tcBorders>
              <w:top w:val="single" w:sz="4" w:space="0" w:color="000000"/>
              <w:left w:val="single" w:sz="4" w:space="0" w:color="000000"/>
              <w:bottom w:val="single" w:sz="4" w:space="0" w:color="000000"/>
              <w:right w:val="single" w:sz="4" w:space="0" w:color="000000"/>
            </w:tcBorders>
          </w:tcPr>
          <w:p w:rsidR="00B971FF" w:rsidRDefault="00B971FF" w:rsidP="00B971FF">
            <w:pPr>
              <w:pStyle w:val="11"/>
              <w:jc w:val="center"/>
              <w:rPr>
                <w:color w:val="000000"/>
                <w:sz w:val="28"/>
                <w:szCs w:val="28"/>
              </w:rPr>
            </w:pPr>
          </w:p>
          <w:p w:rsidR="00B971FF" w:rsidRPr="00452398" w:rsidRDefault="00B971FF" w:rsidP="00B971FF">
            <w:pPr>
              <w:pStyle w:val="11"/>
              <w:jc w:val="center"/>
              <w:rPr>
                <w:color w:val="000000"/>
                <w:sz w:val="28"/>
                <w:szCs w:val="28"/>
              </w:rPr>
            </w:pPr>
          </w:p>
        </w:tc>
      </w:tr>
      <w:tr w:rsidR="00B971FF" w:rsidRPr="00A034D5" w:rsidTr="00B971FF">
        <w:tc>
          <w:tcPr>
            <w:tcW w:w="2272" w:type="dxa"/>
            <w:tcBorders>
              <w:top w:val="single" w:sz="4" w:space="0" w:color="000000"/>
              <w:left w:val="single" w:sz="4" w:space="0" w:color="000000"/>
              <w:bottom w:val="single" w:sz="4" w:space="0" w:color="000000"/>
            </w:tcBorders>
          </w:tcPr>
          <w:p w:rsidR="00B971FF" w:rsidRPr="00452398" w:rsidRDefault="00B971FF" w:rsidP="00B971FF">
            <w:pPr>
              <w:pStyle w:val="11"/>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B971FF" w:rsidRPr="00452398" w:rsidRDefault="00B971FF" w:rsidP="00B971FF">
            <w:pPr>
              <w:pStyle w:val="11"/>
              <w:jc w:val="center"/>
              <w:rPr>
                <w:color w:val="000000"/>
                <w:sz w:val="28"/>
                <w:szCs w:val="28"/>
              </w:rPr>
            </w:pPr>
          </w:p>
        </w:tc>
        <w:tc>
          <w:tcPr>
            <w:tcW w:w="1276" w:type="dxa"/>
            <w:tcBorders>
              <w:top w:val="single" w:sz="4" w:space="0" w:color="000000"/>
              <w:left w:val="single" w:sz="4" w:space="0" w:color="000000"/>
              <w:bottom w:val="single" w:sz="4" w:space="0" w:color="000000"/>
            </w:tcBorders>
          </w:tcPr>
          <w:p w:rsidR="00B971FF" w:rsidRPr="00452398" w:rsidRDefault="00B971FF" w:rsidP="00B971FF">
            <w:pPr>
              <w:pStyle w:val="11"/>
              <w:jc w:val="center"/>
              <w:rPr>
                <w:color w:val="000000"/>
                <w:sz w:val="28"/>
                <w:szCs w:val="28"/>
              </w:rPr>
            </w:pPr>
          </w:p>
        </w:tc>
        <w:tc>
          <w:tcPr>
            <w:tcW w:w="4835" w:type="dxa"/>
            <w:tcBorders>
              <w:top w:val="single" w:sz="4" w:space="0" w:color="000000"/>
              <w:left w:val="single" w:sz="4" w:space="0" w:color="000000"/>
              <w:bottom w:val="single" w:sz="4" w:space="0" w:color="000000"/>
              <w:right w:val="single" w:sz="4" w:space="0" w:color="000000"/>
            </w:tcBorders>
          </w:tcPr>
          <w:p w:rsidR="00B971FF" w:rsidRDefault="00B971FF" w:rsidP="00B971FF">
            <w:pPr>
              <w:pStyle w:val="11"/>
              <w:jc w:val="center"/>
              <w:rPr>
                <w:color w:val="000000"/>
                <w:sz w:val="28"/>
                <w:szCs w:val="28"/>
              </w:rPr>
            </w:pPr>
          </w:p>
          <w:p w:rsidR="00B971FF" w:rsidRPr="00452398" w:rsidRDefault="00B971FF" w:rsidP="00B971FF">
            <w:pPr>
              <w:pStyle w:val="11"/>
              <w:jc w:val="center"/>
              <w:rPr>
                <w:color w:val="000000"/>
                <w:sz w:val="28"/>
                <w:szCs w:val="28"/>
              </w:rPr>
            </w:pPr>
          </w:p>
        </w:tc>
      </w:tr>
    </w:tbl>
    <w:p w:rsidR="00681126" w:rsidRPr="00B971FF" w:rsidRDefault="00681126" w:rsidP="00681126">
      <w:pPr>
        <w:jc w:val="center"/>
        <w:rPr>
          <w:szCs w:val="28"/>
          <w:lang w:val="uk-UA"/>
        </w:rPr>
      </w:pPr>
    </w:p>
    <w:p w:rsidR="00681126" w:rsidRPr="00E1384B" w:rsidRDefault="00681126" w:rsidP="00681126">
      <w:pPr>
        <w:jc w:val="center"/>
        <w:rPr>
          <w:i/>
          <w:szCs w:val="28"/>
          <w:lang w:val="uk-UA"/>
        </w:rPr>
      </w:pPr>
    </w:p>
    <w:p w:rsidR="00681126" w:rsidRPr="00E1384B" w:rsidRDefault="00681126" w:rsidP="00681126">
      <w:pPr>
        <w:jc w:val="center"/>
        <w:rPr>
          <w:i/>
          <w:szCs w:val="28"/>
          <w:lang w:val="uk-UA"/>
        </w:rPr>
      </w:pPr>
    </w:p>
    <w:p w:rsidR="00681126" w:rsidRPr="00E1384B" w:rsidRDefault="00681126" w:rsidP="00681126">
      <w:pPr>
        <w:jc w:val="center"/>
        <w:rPr>
          <w:i/>
          <w:szCs w:val="28"/>
          <w:lang w:val="uk-UA"/>
        </w:rPr>
      </w:pPr>
    </w:p>
    <w:p w:rsidR="00681126" w:rsidRPr="00E1384B" w:rsidRDefault="00681126" w:rsidP="00681126">
      <w:pPr>
        <w:jc w:val="center"/>
        <w:rPr>
          <w:i/>
          <w:szCs w:val="28"/>
          <w:lang w:val="uk-UA"/>
        </w:rPr>
      </w:pPr>
    </w:p>
    <w:p w:rsidR="00681126" w:rsidRPr="00E1384B" w:rsidRDefault="00681126" w:rsidP="00681126">
      <w:pPr>
        <w:jc w:val="center"/>
        <w:rPr>
          <w:i/>
          <w:szCs w:val="28"/>
          <w:lang w:val="uk-UA"/>
        </w:rPr>
      </w:pPr>
    </w:p>
    <w:p w:rsidR="00681126" w:rsidRPr="00E1384B" w:rsidRDefault="00681126" w:rsidP="00681126">
      <w:pPr>
        <w:jc w:val="center"/>
        <w:rPr>
          <w:i/>
          <w:szCs w:val="28"/>
          <w:lang w:val="uk-UA"/>
        </w:rPr>
      </w:pPr>
    </w:p>
    <w:p w:rsidR="00681126" w:rsidRPr="00B971FF" w:rsidRDefault="00681126" w:rsidP="00E13D4F">
      <w:pPr>
        <w:jc w:val="center"/>
        <w:rPr>
          <w:b/>
          <w:szCs w:val="28"/>
          <w:lang w:val="uk-UA"/>
        </w:rPr>
      </w:pPr>
      <w:r w:rsidRPr="00B971FF">
        <w:rPr>
          <w:b/>
          <w:szCs w:val="28"/>
          <w:lang w:val="uk-UA"/>
        </w:rPr>
        <w:lastRenderedPageBreak/>
        <w:t xml:space="preserve">МЕТА, КОМПЕТЕНТНОСТІ, РЕЗУЛЬТАТИ НАВЧАННЯ </w:t>
      </w:r>
      <w:r w:rsidRPr="00B971FF">
        <w:rPr>
          <w:b/>
          <w:szCs w:val="28"/>
          <w:lang w:val="uk-UA"/>
        </w:rPr>
        <w:br/>
        <w:t>ТА СТРУКТУРНО-ЛОГІЧНА СХЕМА ВИВЧЕННЯ НАВЧАЛЬНОЇ ДИСЦИПЛІНИ</w:t>
      </w:r>
    </w:p>
    <w:p w:rsidR="00681126" w:rsidRDefault="00B971FF" w:rsidP="00B971FF">
      <w:pPr>
        <w:ind w:firstLine="709"/>
        <w:jc w:val="both"/>
        <w:rPr>
          <w:szCs w:val="28"/>
          <w:lang w:val="uk-UA"/>
        </w:rPr>
      </w:pPr>
      <w:r w:rsidRPr="00B971FF">
        <w:rPr>
          <w:b/>
          <w:color w:val="000000"/>
          <w:szCs w:val="28"/>
        </w:rPr>
        <w:t>Мета</w:t>
      </w:r>
      <w:r w:rsidRPr="00B971FF">
        <w:rPr>
          <w:color w:val="000000"/>
          <w:szCs w:val="28"/>
        </w:rPr>
        <w:t xml:space="preserve"> </w:t>
      </w:r>
      <w:proofErr w:type="spellStart"/>
      <w:r w:rsidRPr="00B971FF">
        <w:rPr>
          <w:rFonts w:eastAsia="Calibri"/>
          <w:szCs w:val="28"/>
          <w:lang w:eastAsia="zh-CN"/>
        </w:rPr>
        <w:t>викладання</w:t>
      </w:r>
      <w:proofErr w:type="spellEnd"/>
      <w:r w:rsidRPr="00B971FF">
        <w:rPr>
          <w:rFonts w:eastAsia="Calibri"/>
          <w:szCs w:val="28"/>
          <w:lang w:eastAsia="zh-CN"/>
        </w:rPr>
        <w:t xml:space="preserve"> </w:t>
      </w:r>
      <w:proofErr w:type="spellStart"/>
      <w:r w:rsidRPr="00B971FF">
        <w:rPr>
          <w:rFonts w:eastAsia="Calibri"/>
          <w:szCs w:val="28"/>
          <w:lang w:eastAsia="zh-CN"/>
        </w:rPr>
        <w:t>навчальної</w:t>
      </w:r>
      <w:proofErr w:type="spellEnd"/>
      <w:r w:rsidRPr="00B971FF">
        <w:rPr>
          <w:rFonts w:eastAsia="Calibri"/>
          <w:szCs w:val="28"/>
          <w:lang w:eastAsia="zh-CN"/>
        </w:rPr>
        <w:t xml:space="preserve"> </w:t>
      </w:r>
      <w:proofErr w:type="spellStart"/>
      <w:r w:rsidRPr="00B971FF">
        <w:rPr>
          <w:rFonts w:eastAsia="Calibri"/>
          <w:szCs w:val="28"/>
          <w:lang w:eastAsia="zh-CN"/>
        </w:rPr>
        <w:t>дисципліни</w:t>
      </w:r>
      <w:proofErr w:type="spellEnd"/>
      <w:r w:rsidRPr="00B971FF">
        <w:rPr>
          <w:rFonts w:eastAsia="Calibri"/>
          <w:szCs w:val="28"/>
          <w:lang w:eastAsia="zh-CN"/>
        </w:rPr>
        <w:t xml:space="preserve">   </w:t>
      </w:r>
      <w:r w:rsidR="00681126" w:rsidRPr="00B971FF">
        <w:rPr>
          <w:szCs w:val="28"/>
          <w:lang w:val="uk-UA"/>
        </w:rPr>
        <w:t xml:space="preserve">«Методи гри в психологічній практиці» є  </w:t>
      </w:r>
      <w:proofErr w:type="spellStart"/>
      <w:r w:rsidR="00A046EF">
        <w:rPr>
          <w:szCs w:val="28"/>
        </w:rPr>
        <w:t>узагальнення</w:t>
      </w:r>
      <w:proofErr w:type="spellEnd"/>
      <w:r w:rsidR="00A046EF">
        <w:rPr>
          <w:szCs w:val="28"/>
        </w:rPr>
        <w:t xml:space="preserve"> </w:t>
      </w:r>
      <w:proofErr w:type="spellStart"/>
      <w:r w:rsidR="00A046EF">
        <w:rPr>
          <w:szCs w:val="28"/>
        </w:rPr>
        <w:t>наукових</w:t>
      </w:r>
      <w:proofErr w:type="spellEnd"/>
      <w:r w:rsidR="00681126" w:rsidRPr="00B971FF">
        <w:rPr>
          <w:szCs w:val="28"/>
        </w:rPr>
        <w:t xml:space="preserve"> та </w:t>
      </w:r>
      <w:proofErr w:type="spellStart"/>
      <w:r w:rsidR="00681126" w:rsidRPr="00B971FF">
        <w:rPr>
          <w:szCs w:val="28"/>
        </w:rPr>
        <w:t>практичних</w:t>
      </w:r>
      <w:proofErr w:type="spellEnd"/>
      <w:r w:rsidR="00681126" w:rsidRPr="00B971FF">
        <w:rPr>
          <w:szCs w:val="28"/>
        </w:rPr>
        <w:t xml:space="preserve"> </w:t>
      </w:r>
      <w:proofErr w:type="spellStart"/>
      <w:r w:rsidR="00681126" w:rsidRPr="00B971FF">
        <w:rPr>
          <w:szCs w:val="28"/>
        </w:rPr>
        <w:t>напрацювань</w:t>
      </w:r>
      <w:proofErr w:type="spellEnd"/>
      <w:r w:rsidR="00681126" w:rsidRPr="00B971FF">
        <w:rPr>
          <w:szCs w:val="28"/>
        </w:rPr>
        <w:t xml:space="preserve"> у </w:t>
      </w:r>
      <w:proofErr w:type="spellStart"/>
      <w:r w:rsidR="00681126" w:rsidRPr="00B971FF">
        <w:rPr>
          <w:szCs w:val="28"/>
        </w:rPr>
        <w:t>дослідженні</w:t>
      </w:r>
      <w:proofErr w:type="spellEnd"/>
      <w:r w:rsidR="00681126" w:rsidRPr="00B971FF">
        <w:rPr>
          <w:szCs w:val="28"/>
        </w:rPr>
        <w:t xml:space="preserve"> та </w:t>
      </w:r>
      <w:proofErr w:type="spellStart"/>
      <w:r w:rsidR="00681126" w:rsidRPr="00B971FF">
        <w:rPr>
          <w:szCs w:val="28"/>
        </w:rPr>
        <w:t>застосуванні</w:t>
      </w:r>
      <w:proofErr w:type="spellEnd"/>
      <w:r w:rsidR="00681126" w:rsidRPr="00B971FF">
        <w:rPr>
          <w:szCs w:val="28"/>
        </w:rPr>
        <w:t xml:space="preserve"> </w:t>
      </w:r>
      <w:proofErr w:type="spellStart"/>
      <w:r w:rsidR="00681126" w:rsidRPr="00B971FF">
        <w:rPr>
          <w:szCs w:val="28"/>
        </w:rPr>
        <w:t>ігрових</w:t>
      </w:r>
      <w:proofErr w:type="spellEnd"/>
      <w:r w:rsidR="00681126" w:rsidRPr="00B971FF">
        <w:rPr>
          <w:szCs w:val="28"/>
        </w:rPr>
        <w:t xml:space="preserve"> </w:t>
      </w:r>
      <w:proofErr w:type="spellStart"/>
      <w:r w:rsidR="00681126" w:rsidRPr="00B971FF">
        <w:rPr>
          <w:szCs w:val="28"/>
        </w:rPr>
        <w:t>методів</w:t>
      </w:r>
      <w:proofErr w:type="spellEnd"/>
      <w:r w:rsidR="00681126" w:rsidRPr="00B971FF">
        <w:rPr>
          <w:szCs w:val="28"/>
        </w:rPr>
        <w:t xml:space="preserve"> </w:t>
      </w:r>
      <w:proofErr w:type="gramStart"/>
      <w:r w:rsidR="00681126" w:rsidRPr="00B971FF">
        <w:rPr>
          <w:szCs w:val="28"/>
        </w:rPr>
        <w:t>в</w:t>
      </w:r>
      <w:proofErr w:type="gramEnd"/>
      <w:r w:rsidR="00681126" w:rsidRPr="00B971FF">
        <w:rPr>
          <w:szCs w:val="28"/>
        </w:rPr>
        <w:t xml:space="preserve"> </w:t>
      </w:r>
      <w:proofErr w:type="spellStart"/>
      <w:r w:rsidR="00681126" w:rsidRPr="00B971FF">
        <w:rPr>
          <w:szCs w:val="28"/>
        </w:rPr>
        <w:t>практичній</w:t>
      </w:r>
      <w:proofErr w:type="spellEnd"/>
      <w:r w:rsidR="00681126" w:rsidRPr="00B971FF">
        <w:rPr>
          <w:szCs w:val="28"/>
        </w:rPr>
        <w:t xml:space="preserve"> </w:t>
      </w:r>
      <w:proofErr w:type="spellStart"/>
      <w:r w:rsidR="00681126" w:rsidRPr="00B971FF">
        <w:rPr>
          <w:szCs w:val="28"/>
        </w:rPr>
        <w:t>психології</w:t>
      </w:r>
      <w:proofErr w:type="spellEnd"/>
      <w:r w:rsidR="00681126" w:rsidRPr="00B971FF">
        <w:rPr>
          <w:szCs w:val="28"/>
        </w:rPr>
        <w:t>.</w:t>
      </w:r>
    </w:p>
    <w:p w:rsidR="00B971FF" w:rsidRPr="00454C28" w:rsidRDefault="00B971FF" w:rsidP="00B971FF">
      <w:pPr>
        <w:pStyle w:val="11"/>
        <w:ind w:firstLine="720"/>
        <w:jc w:val="both"/>
        <w:rPr>
          <w:color w:val="000000" w:themeColor="text1"/>
        </w:rPr>
      </w:pPr>
      <w:r w:rsidRPr="00454C28">
        <w:rPr>
          <w:color w:val="000000" w:themeColor="text1"/>
          <w:sz w:val="28"/>
          <w:szCs w:val="28"/>
        </w:rPr>
        <w:t>Компетентності:</w:t>
      </w:r>
    </w:p>
    <w:p w:rsidR="00B971FF" w:rsidRDefault="00B971FF" w:rsidP="00B971FF">
      <w:pPr>
        <w:jc w:val="both"/>
        <w:rPr>
          <w:i/>
          <w:color w:val="000000" w:themeColor="text1"/>
          <w:szCs w:val="28"/>
          <w:lang w:val="uk-UA"/>
        </w:rPr>
      </w:pPr>
      <w:proofErr w:type="spellStart"/>
      <w:r w:rsidRPr="00454C28">
        <w:rPr>
          <w:i/>
          <w:color w:val="000000" w:themeColor="text1"/>
          <w:szCs w:val="28"/>
        </w:rPr>
        <w:t>Загальні</w:t>
      </w:r>
      <w:proofErr w:type="spellEnd"/>
      <w:r w:rsidRPr="00454C28">
        <w:rPr>
          <w:i/>
          <w:color w:val="000000" w:themeColor="text1"/>
          <w:szCs w:val="28"/>
        </w:rPr>
        <w:t xml:space="preserve"> </w:t>
      </w:r>
      <w:bookmarkStart w:id="0" w:name="_Hlk32594573"/>
      <w:proofErr w:type="spellStart"/>
      <w:r w:rsidRPr="00454C28">
        <w:rPr>
          <w:i/>
          <w:color w:val="000000" w:themeColor="text1"/>
          <w:szCs w:val="28"/>
        </w:rPr>
        <w:t>компетентності</w:t>
      </w:r>
      <w:bookmarkEnd w:id="0"/>
      <w:proofErr w:type="spellEnd"/>
      <w:r w:rsidRPr="00454C28">
        <w:rPr>
          <w:i/>
          <w:color w:val="000000" w:themeColor="text1"/>
          <w:szCs w:val="28"/>
        </w:rPr>
        <w:t xml:space="preserve">:   </w:t>
      </w:r>
    </w:p>
    <w:tbl>
      <w:tblPr>
        <w:tblW w:w="0" w:type="auto"/>
        <w:tblInd w:w="-5" w:type="dxa"/>
        <w:tblCellMar>
          <w:left w:w="103" w:type="dxa"/>
        </w:tblCellMar>
        <w:tblLook w:val="0000"/>
      </w:tblPr>
      <w:tblGrid>
        <w:gridCol w:w="1242"/>
        <w:gridCol w:w="8196"/>
      </w:tblGrid>
      <w:tr w:rsidR="00B971FF" w:rsidRPr="000531DB" w:rsidTr="00705EEB">
        <w:trPr>
          <w:trHeight w:val="341"/>
        </w:trPr>
        <w:tc>
          <w:tcPr>
            <w:tcW w:w="1242" w:type="dxa"/>
            <w:shd w:val="clear" w:color="auto" w:fill="auto"/>
            <w:tcMar>
              <w:left w:w="103" w:type="dxa"/>
            </w:tcMar>
          </w:tcPr>
          <w:p w:rsidR="00B971FF" w:rsidRPr="00705EEB" w:rsidRDefault="00705EEB" w:rsidP="00B971FF">
            <w:pPr>
              <w:rPr>
                <w:szCs w:val="28"/>
                <w:lang w:val="uk-UA"/>
              </w:rPr>
            </w:pPr>
            <w:r>
              <w:rPr>
                <w:szCs w:val="28"/>
                <w:lang w:val="uk-UA"/>
              </w:rPr>
              <w:t xml:space="preserve">- </w:t>
            </w:r>
            <w:r w:rsidR="00454C28">
              <w:rPr>
                <w:szCs w:val="28"/>
                <w:lang w:val="uk-UA"/>
              </w:rPr>
              <w:t>ЗК</w:t>
            </w:r>
            <w:r w:rsidR="00B971FF" w:rsidRPr="00705EEB">
              <w:rPr>
                <w:szCs w:val="28"/>
                <w:lang w:val="uk-UA"/>
              </w:rPr>
              <w:t>1.</w:t>
            </w:r>
          </w:p>
        </w:tc>
        <w:tc>
          <w:tcPr>
            <w:tcW w:w="8196" w:type="dxa"/>
            <w:shd w:val="clear" w:color="auto" w:fill="auto"/>
            <w:tcMar>
              <w:left w:w="103" w:type="dxa"/>
            </w:tcMar>
          </w:tcPr>
          <w:p w:rsidR="00B971FF" w:rsidRPr="00705EEB" w:rsidRDefault="00B971FF" w:rsidP="00B971FF">
            <w:pPr>
              <w:rPr>
                <w:color w:val="FF0000"/>
                <w:szCs w:val="28"/>
                <w:lang w:val="uk-UA"/>
              </w:rPr>
            </w:pPr>
            <w:proofErr w:type="spellStart"/>
            <w:r w:rsidRPr="00705EEB">
              <w:rPr>
                <w:szCs w:val="28"/>
              </w:rPr>
              <w:t>Здатність</w:t>
            </w:r>
            <w:proofErr w:type="spellEnd"/>
            <w:r w:rsidRPr="00705EEB">
              <w:rPr>
                <w:szCs w:val="28"/>
              </w:rPr>
              <w:t xml:space="preserve"> </w:t>
            </w:r>
            <w:proofErr w:type="spellStart"/>
            <w:r w:rsidRPr="00705EEB">
              <w:rPr>
                <w:szCs w:val="28"/>
              </w:rPr>
              <w:t>застосовувати</w:t>
            </w:r>
            <w:proofErr w:type="spellEnd"/>
            <w:r w:rsidRPr="00705EEB">
              <w:rPr>
                <w:szCs w:val="28"/>
              </w:rPr>
              <w:t xml:space="preserve"> </w:t>
            </w:r>
            <w:proofErr w:type="spellStart"/>
            <w:r w:rsidRPr="00705EEB">
              <w:rPr>
                <w:szCs w:val="28"/>
              </w:rPr>
              <w:t>знання</w:t>
            </w:r>
            <w:proofErr w:type="spellEnd"/>
            <w:r w:rsidRPr="00705EEB">
              <w:rPr>
                <w:szCs w:val="28"/>
              </w:rPr>
              <w:t xml:space="preserve"> у </w:t>
            </w:r>
            <w:proofErr w:type="spellStart"/>
            <w:r w:rsidRPr="00705EEB">
              <w:rPr>
                <w:szCs w:val="28"/>
              </w:rPr>
              <w:t>практичних</w:t>
            </w:r>
            <w:proofErr w:type="spellEnd"/>
            <w:r w:rsidRPr="00705EEB">
              <w:rPr>
                <w:szCs w:val="28"/>
              </w:rPr>
              <w:t xml:space="preserve"> </w:t>
            </w:r>
            <w:proofErr w:type="spellStart"/>
            <w:r w:rsidRPr="00705EEB">
              <w:rPr>
                <w:szCs w:val="28"/>
              </w:rPr>
              <w:t>ситуаціях</w:t>
            </w:r>
            <w:proofErr w:type="spellEnd"/>
            <w:r w:rsidRPr="00705EEB">
              <w:rPr>
                <w:szCs w:val="28"/>
              </w:rPr>
              <w:t>.</w:t>
            </w:r>
          </w:p>
        </w:tc>
      </w:tr>
      <w:tr w:rsidR="00B971FF" w:rsidRPr="000531DB" w:rsidTr="00705EEB">
        <w:trPr>
          <w:trHeight w:val="341"/>
        </w:trPr>
        <w:tc>
          <w:tcPr>
            <w:tcW w:w="1242" w:type="dxa"/>
            <w:shd w:val="clear" w:color="auto" w:fill="auto"/>
            <w:tcMar>
              <w:left w:w="103" w:type="dxa"/>
            </w:tcMar>
          </w:tcPr>
          <w:p w:rsidR="00B971FF" w:rsidRPr="00705EEB" w:rsidRDefault="00705EEB" w:rsidP="00B971FF">
            <w:pPr>
              <w:rPr>
                <w:szCs w:val="28"/>
                <w:lang w:val="uk-UA"/>
              </w:rPr>
            </w:pPr>
            <w:r>
              <w:rPr>
                <w:szCs w:val="28"/>
                <w:lang w:val="uk-UA"/>
              </w:rPr>
              <w:t xml:space="preserve">- </w:t>
            </w:r>
            <w:r w:rsidR="00454C28">
              <w:rPr>
                <w:szCs w:val="28"/>
                <w:lang w:val="uk-UA"/>
              </w:rPr>
              <w:t>ЗК</w:t>
            </w:r>
            <w:r w:rsidR="00B971FF" w:rsidRPr="00705EEB">
              <w:rPr>
                <w:szCs w:val="28"/>
                <w:lang w:val="uk-UA"/>
              </w:rPr>
              <w:t>2.</w:t>
            </w:r>
          </w:p>
        </w:tc>
        <w:tc>
          <w:tcPr>
            <w:tcW w:w="8196" w:type="dxa"/>
            <w:shd w:val="clear" w:color="auto" w:fill="auto"/>
            <w:tcMar>
              <w:left w:w="103" w:type="dxa"/>
            </w:tcMar>
          </w:tcPr>
          <w:p w:rsidR="00B971FF" w:rsidRPr="00705EEB" w:rsidRDefault="00B971FF" w:rsidP="00B971FF">
            <w:pPr>
              <w:rPr>
                <w:szCs w:val="28"/>
              </w:rPr>
            </w:pPr>
            <w:proofErr w:type="spellStart"/>
            <w:r w:rsidRPr="00705EEB">
              <w:rPr>
                <w:szCs w:val="28"/>
              </w:rPr>
              <w:t>Знання</w:t>
            </w:r>
            <w:proofErr w:type="spellEnd"/>
            <w:r w:rsidRPr="00705EEB">
              <w:rPr>
                <w:szCs w:val="28"/>
              </w:rPr>
              <w:t xml:space="preserve"> та </w:t>
            </w:r>
            <w:proofErr w:type="spellStart"/>
            <w:r w:rsidRPr="00705EEB">
              <w:rPr>
                <w:szCs w:val="28"/>
              </w:rPr>
              <w:t>розуміння</w:t>
            </w:r>
            <w:proofErr w:type="spellEnd"/>
            <w:r w:rsidRPr="00705EEB">
              <w:rPr>
                <w:szCs w:val="28"/>
              </w:rPr>
              <w:t xml:space="preserve"> </w:t>
            </w:r>
            <w:proofErr w:type="spellStart"/>
            <w:r w:rsidRPr="00705EEB">
              <w:rPr>
                <w:szCs w:val="28"/>
              </w:rPr>
              <w:t>предметної</w:t>
            </w:r>
            <w:proofErr w:type="spellEnd"/>
            <w:r w:rsidRPr="00705EEB">
              <w:rPr>
                <w:szCs w:val="28"/>
              </w:rPr>
              <w:t xml:space="preserve"> </w:t>
            </w:r>
            <w:proofErr w:type="spellStart"/>
            <w:r w:rsidRPr="00705EEB">
              <w:rPr>
                <w:szCs w:val="28"/>
              </w:rPr>
              <w:t>області</w:t>
            </w:r>
            <w:proofErr w:type="spellEnd"/>
            <w:r w:rsidRPr="00705EEB">
              <w:rPr>
                <w:szCs w:val="28"/>
              </w:rPr>
              <w:t xml:space="preserve"> та </w:t>
            </w:r>
            <w:proofErr w:type="spellStart"/>
            <w:r w:rsidRPr="00705EEB">
              <w:rPr>
                <w:szCs w:val="28"/>
              </w:rPr>
              <w:t>розуміння</w:t>
            </w:r>
            <w:proofErr w:type="spellEnd"/>
            <w:r w:rsidRPr="00705EEB">
              <w:rPr>
                <w:szCs w:val="28"/>
              </w:rPr>
              <w:t xml:space="preserve"> </w:t>
            </w:r>
            <w:proofErr w:type="spellStart"/>
            <w:r w:rsidRPr="00705EEB">
              <w:rPr>
                <w:szCs w:val="28"/>
              </w:rPr>
              <w:t>професійної</w:t>
            </w:r>
            <w:proofErr w:type="spellEnd"/>
            <w:r w:rsidRPr="00705EEB">
              <w:rPr>
                <w:szCs w:val="28"/>
              </w:rPr>
              <w:t xml:space="preserve"> </w:t>
            </w:r>
            <w:proofErr w:type="spellStart"/>
            <w:r w:rsidRPr="00705EEB">
              <w:rPr>
                <w:szCs w:val="28"/>
              </w:rPr>
              <w:t>діяльності</w:t>
            </w:r>
            <w:proofErr w:type="spellEnd"/>
            <w:r w:rsidRPr="00705EEB">
              <w:rPr>
                <w:szCs w:val="28"/>
              </w:rPr>
              <w:t>.</w:t>
            </w:r>
          </w:p>
        </w:tc>
      </w:tr>
      <w:tr w:rsidR="00B971FF" w:rsidRPr="000531DB" w:rsidTr="00705EEB">
        <w:trPr>
          <w:trHeight w:val="390"/>
        </w:trPr>
        <w:tc>
          <w:tcPr>
            <w:tcW w:w="1242" w:type="dxa"/>
            <w:shd w:val="clear" w:color="auto" w:fill="auto"/>
            <w:tcMar>
              <w:left w:w="103" w:type="dxa"/>
            </w:tcMar>
          </w:tcPr>
          <w:p w:rsidR="00B971FF" w:rsidRPr="00705EEB" w:rsidRDefault="00705EEB" w:rsidP="00B971FF">
            <w:pPr>
              <w:rPr>
                <w:szCs w:val="28"/>
                <w:lang w:val="uk-UA"/>
              </w:rPr>
            </w:pPr>
            <w:r>
              <w:rPr>
                <w:szCs w:val="28"/>
                <w:lang w:val="uk-UA"/>
              </w:rPr>
              <w:t xml:space="preserve">- </w:t>
            </w:r>
            <w:r w:rsidR="00454C28">
              <w:rPr>
                <w:szCs w:val="28"/>
                <w:lang w:val="uk-UA"/>
              </w:rPr>
              <w:t>ЗК</w:t>
            </w:r>
            <w:r w:rsidR="00B971FF" w:rsidRPr="00705EEB">
              <w:rPr>
                <w:szCs w:val="28"/>
                <w:lang w:val="uk-UA"/>
              </w:rPr>
              <w:t>7.</w:t>
            </w:r>
          </w:p>
        </w:tc>
        <w:tc>
          <w:tcPr>
            <w:tcW w:w="8196" w:type="dxa"/>
            <w:shd w:val="clear" w:color="auto" w:fill="auto"/>
            <w:tcMar>
              <w:left w:w="103" w:type="dxa"/>
            </w:tcMar>
          </w:tcPr>
          <w:p w:rsidR="00B971FF" w:rsidRPr="00A046EF" w:rsidRDefault="00B971FF" w:rsidP="00B971FF">
            <w:pPr>
              <w:rPr>
                <w:szCs w:val="28"/>
                <w:lang w:val="uk-UA"/>
              </w:rPr>
            </w:pPr>
            <w:proofErr w:type="spellStart"/>
            <w:r w:rsidRPr="00705EEB">
              <w:rPr>
                <w:szCs w:val="28"/>
              </w:rPr>
              <w:t>Здатність</w:t>
            </w:r>
            <w:proofErr w:type="spellEnd"/>
            <w:r w:rsidRPr="00705EEB">
              <w:rPr>
                <w:szCs w:val="28"/>
              </w:rPr>
              <w:t xml:space="preserve"> </w:t>
            </w:r>
            <w:proofErr w:type="spellStart"/>
            <w:r w:rsidRPr="00705EEB">
              <w:rPr>
                <w:szCs w:val="28"/>
              </w:rPr>
              <w:t>генерувати</w:t>
            </w:r>
            <w:proofErr w:type="spellEnd"/>
            <w:r w:rsidRPr="00705EEB">
              <w:rPr>
                <w:szCs w:val="28"/>
              </w:rPr>
              <w:t xml:space="preserve"> </w:t>
            </w:r>
            <w:proofErr w:type="spellStart"/>
            <w:r w:rsidRPr="00705EEB">
              <w:rPr>
                <w:szCs w:val="28"/>
              </w:rPr>
              <w:t>нові</w:t>
            </w:r>
            <w:proofErr w:type="spellEnd"/>
            <w:r w:rsidRPr="00705EEB">
              <w:rPr>
                <w:szCs w:val="28"/>
              </w:rPr>
              <w:t xml:space="preserve"> </w:t>
            </w:r>
            <w:proofErr w:type="spellStart"/>
            <w:r w:rsidRPr="00705EEB">
              <w:rPr>
                <w:szCs w:val="28"/>
              </w:rPr>
              <w:t>ідеї</w:t>
            </w:r>
            <w:proofErr w:type="spellEnd"/>
            <w:r w:rsidRPr="00705EEB">
              <w:rPr>
                <w:szCs w:val="28"/>
              </w:rPr>
              <w:t xml:space="preserve"> (</w:t>
            </w:r>
            <w:proofErr w:type="spellStart"/>
            <w:r w:rsidRPr="00705EEB">
              <w:rPr>
                <w:szCs w:val="28"/>
              </w:rPr>
              <w:t>креативність</w:t>
            </w:r>
            <w:proofErr w:type="spellEnd"/>
            <w:r w:rsidRPr="00705EEB">
              <w:rPr>
                <w:szCs w:val="28"/>
              </w:rPr>
              <w:t>).</w:t>
            </w:r>
          </w:p>
        </w:tc>
      </w:tr>
      <w:tr w:rsidR="00B971FF" w:rsidRPr="000531DB" w:rsidTr="00705EEB">
        <w:trPr>
          <w:trHeight w:val="390"/>
        </w:trPr>
        <w:tc>
          <w:tcPr>
            <w:tcW w:w="1242" w:type="dxa"/>
            <w:shd w:val="clear" w:color="auto" w:fill="auto"/>
            <w:tcMar>
              <w:left w:w="103" w:type="dxa"/>
            </w:tcMar>
          </w:tcPr>
          <w:p w:rsidR="00B971FF" w:rsidRPr="00705EEB" w:rsidRDefault="00705EEB" w:rsidP="00B971FF">
            <w:pPr>
              <w:rPr>
                <w:szCs w:val="28"/>
                <w:lang w:val="uk-UA"/>
              </w:rPr>
            </w:pPr>
            <w:r>
              <w:rPr>
                <w:szCs w:val="28"/>
                <w:lang w:val="uk-UA"/>
              </w:rPr>
              <w:t xml:space="preserve">- </w:t>
            </w:r>
            <w:r w:rsidR="00454C28">
              <w:rPr>
                <w:szCs w:val="28"/>
                <w:lang w:val="uk-UA"/>
              </w:rPr>
              <w:t>ЗК</w:t>
            </w:r>
            <w:r w:rsidR="00B971FF" w:rsidRPr="00705EEB">
              <w:rPr>
                <w:szCs w:val="28"/>
                <w:lang w:val="uk-UA"/>
              </w:rPr>
              <w:t>8.</w:t>
            </w:r>
          </w:p>
        </w:tc>
        <w:tc>
          <w:tcPr>
            <w:tcW w:w="8196" w:type="dxa"/>
            <w:shd w:val="clear" w:color="auto" w:fill="auto"/>
            <w:tcMar>
              <w:left w:w="103" w:type="dxa"/>
            </w:tcMar>
          </w:tcPr>
          <w:p w:rsidR="00B971FF" w:rsidRPr="00705EEB" w:rsidRDefault="00B971FF" w:rsidP="00B971FF">
            <w:pPr>
              <w:rPr>
                <w:szCs w:val="28"/>
              </w:rPr>
            </w:pPr>
            <w:proofErr w:type="spellStart"/>
            <w:r w:rsidRPr="00705EEB">
              <w:rPr>
                <w:szCs w:val="28"/>
              </w:rPr>
              <w:t>Навички</w:t>
            </w:r>
            <w:proofErr w:type="spellEnd"/>
            <w:r w:rsidRPr="00705EEB">
              <w:rPr>
                <w:szCs w:val="28"/>
              </w:rPr>
              <w:t xml:space="preserve"> </w:t>
            </w:r>
            <w:proofErr w:type="spellStart"/>
            <w:r w:rsidRPr="00705EEB">
              <w:rPr>
                <w:szCs w:val="28"/>
              </w:rPr>
              <w:t>міжособистісної</w:t>
            </w:r>
            <w:proofErr w:type="spellEnd"/>
            <w:r w:rsidRPr="00705EEB">
              <w:rPr>
                <w:szCs w:val="28"/>
              </w:rPr>
              <w:t xml:space="preserve"> </w:t>
            </w:r>
            <w:proofErr w:type="spellStart"/>
            <w:r w:rsidRPr="00705EEB">
              <w:rPr>
                <w:szCs w:val="28"/>
              </w:rPr>
              <w:t>взаємодії</w:t>
            </w:r>
            <w:proofErr w:type="spellEnd"/>
          </w:p>
        </w:tc>
      </w:tr>
      <w:tr w:rsidR="00B971FF" w:rsidRPr="000531DB" w:rsidTr="00705EEB">
        <w:trPr>
          <w:trHeight w:val="390"/>
        </w:trPr>
        <w:tc>
          <w:tcPr>
            <w:tcW w:w="1242" w:type="dxa"/>
            <w:shd w:val="clear" w:color="auto" w:fill="auto"/>
            <w:tcMar>
              <w:left w:w="103" w:type="dxa"/>
            </w:tcMar>
          </w:tcPr>
          <w:p w:rsidR="00B971FF" w:rsidRPr="00705EEB" w:rsidRDefault="00705EEB" w:rsidP="00B971FF">
            <w:pPr>
              <w:rPr>
                <w:szCs w:val="28"/>
                <w:lang w:val="uk-UA"/>
              </w:rPr>
            </w:pPr>
            <w:r>
              <w:rPr>
                <w:szCs w:val="28"/>
                <w:lang w:val="uk-UA"/>
              </w:rPr>
              <w:t xml:space="preserve">- </w:t>
            </w:r>
            <w:r w:rsidR="00454C28">
              <w:rPr>
                <w:szCs w:val="28"/>
                <w:lang w:val="uk-UA"/>
              </w:rPr>
              <w:t>ЗК</w:t>
            </w:r>
            <w:r w:rsidR="00B971FF" w:rsidRPr="00705EEB">
              <w:rPr>
                <w:szCs w:val="28"/>
                <w:lang w:val="uk-UA"/>
              </w:rPr>
              <w:t>13.</w:t>
            </w:r>
          </w:p>
        </w:tc>
        <w:tc>
          <w:tcPr>
            <w:tcW w:w="8196" w:type="dxa"/>
            <w:shd w:val="clear" w:color="auto" w:fill="auto"/>
            <w:tcMar>
              <w:left w:w="103" w:type="dxa"/>
            </w:tcMar>
          </w:tcPr>
          <w:p w:rsidR="00B971FF" w:rsidRPr="00705EEB" w:rsidRDefault="00B971FF" w:rsidP="00B971FF">
            <w:pPr>
              <w:rPr>
                <w:szCs w:val="28"/>
              </w:rPr>
            </w:pPr>
            <w:proofErr w:type="spellStart"/>
            <w:r w:rsidRPr="00705EEB">
              <w:rPr>
                <w:szCs w:val="28"/>
              </w:rPr>
              <w:t>Отримання</w:t>
            </w:r>
            <w:proofErr w:type="spellEnd"/>
            <w:r w:rsidRPr="00705EEB">
              <w:rPr>
                <w:szCs w:val="28"/>
              </w:rPr>
              <w:t xml:space="preserve"> студентами </w:t>
            </w:r>
            <w:proofErr w:type="spellStart"/>
            <w:r w:rsidRPr="00705EEB">
              <w:rPr>
                <w:szCs w:val="28"/>
              </w:rPr>
              <w:t>навичок</w:t>
            </w:r>
            <w:proofErr w:type="spellEnd"/>
            <w:r w:rsidRPr="00705EEB">
              <w:rPr>
                <w:szCs w:val="28"/>
              </w:rPr>
              <w:t xml:space="preserve"> </w:t>
            </w:r>
            <w:proofErr w:type="spellStart"/>
            <w:r w:rsidRPr="00705EEB">
              <w:rPr>
                <w:szCs w:val="28"/>
              </w:rPr>
              <w:t>застосування</w:t>
            </w:r>
            <w:proofErr w:type="spellEnd"/>
            <w:r w:rsidRPr="00705EEB">
              <w:rPr>
                <w:szCs w:val="28"/>
              </w:rPr>
              <w:t xml:space="preserve"> </w:t>
            </w:r>
            <w:proofErr w:type="spellStart"/>
            <w:r w:rsidRPr="00705EEB">
              <w:rPr>
                <w:szCs w:val="28"/>
              </w:rPr>
              <w:t>знань</w:t>
            </w:r>
            <w:proofErr w:type="spellEnd"/>
            <w:r w:rsidRPr="00705EEB">
              <w:rPr>
                <w:szCs w:val="28"/>
              </w:rPr>
              <w:t xml:space="preserve"> </w:t>
            </w:r>
            <w:proofErr w:type="spellStart"/>
            <w:r w:rsidRPr="00705EEB">
              <w:rPr>
                <w:szCs w:val="28"/>
              </w:rPr>
              <w:t>біологічних</w:t>
            </w:r>
            <w:proofErr w:type="spellEnd"/>
            <w:r w:rsidRPr="00705EEB">
              <w:rPr>
                <w:szCs w:val="28"/>
              </w:rPr>
              <w:t xml:space="preserve"> основ </w:t>
            </w:r>
            <w:proofErr w:type="spellStart"/>
            <w:r w:rsidRPr="00705EEB">
              <w:rPr>
                <w:szCs w:val="28"/>
              </w:rPr>
              <w:t>поведінки</w:t>
            </w:r>
            <w:proofErr w:type="spellEnd"/>
            <w:r w:rsidRPr="00705EEB">
              <w:rPr>
                <w:szCs w:val="28"/>
              </w:rPr>
              <w:t xml:space="preserve"> для </w:t>
            </w:r>
            <w:proofErr w:type="spellStart"/>
            <w:r w:rsidRPr="00705EEB">
              <w:rPr>
                <w:szCs w:val="28"/>
              </w:rPr>
              <w:t>об’єктивного</w:t>
            </w:r>
            <w:proofErr w:type="spellEnd"/>
            <w:r w:rsidRPr="00705EEB">
              <w:rPr>
                <w:szCs w:val="28"/>
              </w:rPr>
              <w:t xml:space="preserve"> </w:t>
            </w:r>
            <w:proofErr w:type="spellStart"/>
            <w:r w:rsidRPr="00705EEB">
              <w:rPr>
                <w:szCs w:val="28"/>
              </w:rPr>
              <w:t>аналізу</w:t>
            </w:r>
            <w:proofErr w:type="spellEnd"/>
            <w:r w:rsidRPr="00705EEB">
              <w:rPr>
                <w:szCs w:val="28"/>
              </w:rPr>
              <w:t xml:space="preserve"> </w:t>
            </w:r>
            <w:proofErr w:type="spellStart"/>
            <w:r w:rsidRPr="00705EEB">
              <w:rPr>
                <w:szCs w:val="28"/>
              </w:rPr>
              <w:t>психічних</w:t>
            </w:r>
            <w:proofErr w:type="spellEnd"/>
            <w:r w:rsidRPr="00705EEB">
              <w:rPr>
                <w:szCs w:val="28"/>
              </w:rPr>
              <w:t xml:space="preserve"> </w:t>
            </w:r>
            <w:proofErr w:type="spellStart"/>
            <w:r w:rsidRPr="00705EEB">
              <w:rPr>
                <w:szCs w:val="28"/>
              </w:rPr>
              <w:t>явищ</w:t>
            </w:r>
            <w:proofErr w:type="spellEnd"/>
            <w:r w:rsidRPr="00705EEB">
              <w:rPr>
                <w:szCs w:val="28"/>
              </w:rPr>
              <w:t xml:space="preserve"> у </w:t>
            </w:r>
            <w:proofErr w:type="spellStart"/>
            <w:r w:rsidRPr="00705EEB">
              <w:rPr>
                <w:szCs w:val="28"/>
              </w:rPr>
              <w:t>людини</w:t>
            </w:r>
            <w:proofErr w:type="spellEnd"/>
            <w:r w:rsidRPr="00705EEB">
              <w:rPr>
                <w:szCs w:val="28"/>
              </w:rPr>
              <w:t xml:space="preserve"> у </w:t>
            </w:r>
            <w:proofErr w:type="spellStart"/>
            <w:r w:rsidRPr="00705EEB">
              <w:rPr>
                <w:szCs w:val="28"/>
              </w:rPr>
              <w:t>психологічній</w:t>
            </w:r>
            <w:proofErr w:type="spellEnd"/>
            <w:r w:rsidRPr="00705EEB">
              <w:rPr>
                <w:szCs w:val="28"/>
              </w:rPr>
              <w:t xml:space="preserve"> </w:t>
            </w:r>
            <w:proofErr w:type="spellStart"/>
            <w:r w:rsidRPr="00705EEB">
              <w:rPr>
                <w:szCs w:val="28"/>
              </w:rPr>
              <w:t>практиці</w:t>
            </w:r>
            <w:proofErr w:type="spellEnd"/>
            <w:r w:rsidRPr="00705EEB">
              <w:rPr>
                <w:szCs w:val="28"/>
              </w:rPr>
              <w:t>.</w:t>
            </w:r>
          </w:p>
        </w:tc>
      </w:tr>
      <w:tr w:rsidR="00B971FF" w:rsidRPr="000531DB" w:rsidTr="00705EEB">
        <w:trPr>
          <w:trHeight w:val="390"/>
        </w:trPr>
        <w:tc>
          <w:tcPr>
            <w:tcW w:w="1242" w:type="dxa"/>
            <w:shd w:val="clear" w:color="auto" w:fill="auto"/>
            <w:tcMar>
              <w:left w:w="103" w:type="dxa"/>
            </w:tcMar>
          </w:tcPr>
          <w:p w:rsidR="00B971FF" w:rsidRPr="00705EEB" w:rsidRDefault="00705EEB" w:rsidP="00B971FF">
            <w:pPr>
              <w:rPr>
                <w:szCs w:val="28"/>
                <w:lang w:val="uk-UA"/>
              </w:rPr>
            </w:pPr>
            <w:r>
              <w:rPr>
                <w:szCs w:val="28"/>
                <w:lang w:val="uk-UA"/>
              </w:rPr>
              <w:t xml:space="preserve">- </w:t>
            </w:r>
            <w:r w:rsidR="00454C28">
              <w:rPr>
                <w:szCs w:val="28"/>
                <w:lang w:val="uk-UA"/>
              </w:rPr>
              <w:t>ЗК</w:t>
            </w:r>
            <w:r w:rsidR="00B971FF" w:rsidRPr="00705EEB">
              <w:rPr>
                <w:szCs w:val="28"/>
                <w:lang w:val="uk-UA"/>
              </w:rPr>
              <w:t>14.</w:t>
            </w:r>
          </w:p>
        </w:tc>
        <w:tc>
          <w:tcPr>
            <w:tcW w:w="8196" w:type="dxa"/>
            <w:shd w:val="clear" w:color="auto" w:fill="auto"/>
            <w:tcMar>
              <w:left w:w="103" w:type="dxa"/>
            </w:tcMar>
          </w:tcPr>
          <w:p w:rsidR="00B971FF" w:rsidRPr="00705EEB" w:rsidRDefault="00B971FF" w:rsidP="00B971FF">
            <w:pPr>
              <w:rPr>
                <w:szCs w:val="28"/>
              </w:rPr>
            </w:pPr>
            <w:proofErr w:type="spellStart"/>
            <w:r w:rsidRPr="00705EEB">
              <w:rPr>
                <w:szCs w:val="28"/>
              </w:rPr>
              <w:t>Використовувати</w:t>
            </w:r>
            <w:proofErr w:type="spellEnd"/>
            <w:r w:rsidRPr="00705EEB">
              <w:rPr>
                <w:szCs w:val="28"/>
              </w:rPr>
              <w:t xml:space="preserve"> </w:t>
            </w:r>
            <w:proofErr w:type="spellStart"/>
            <w:r w:rsidRPr="00705EEB">
              <w:rPr>
                <w:szCs w:val="28"/>
              </w:rPr>
              <w:t>компаративний</w:t>
            </w:r>
            <w:proofErr w:type="spellEnd"/>
            <w:r w:rsidRPr="00705EEB">
              <w:rPr>
                <w:szCs w:val="28"/>
              </w:rPr>
              <w:t xml:space="preserve"> </w:t>
            </w:r>
            <w:proofErr w:type="spellStart"/>
            <w:r w:rsidRPr="00705EEB">
              <w:rPr>
                <w:szCs w:val="28"/>
              </w:rPr>
              <w:t>аналіз</w:t>
            </w:r>
            <w:proofErr w:type="spellEnd"/>
            <w:r w:rsidRPr="00705EEB">
              <w:rPr>
                <w:szCs w:val="28"/>
              </w:rPr>
              <w:t xml:space="preserve"> </w:t>
            </w:r>
            <w:proofErr w:type="spellStart"/>
            <w:r w:rsidRPr="00705EEB">
              <w:rPr>
                <w:szCs w:val="28"/>
              </w:rPr>
              <w:t>фізичних</w:t>
            </w:r>
            <w:proofErr w:type="spellEnd"/>
            <w:r w:rsidRPr="00705EEB">
              <w:rPr>
                <w:szCs w:val="28"/>
              </w:rPr>
              <w:t xml:space="preserve"> (</w:t>
            </w:r>
            <w:proofErr w:type="spellStart"/>
            <w:r w:rsidRPr="00705EEB">
              <w:rPr>
                <w:szCs w:val="28"/>
              </w:rPr>
              <w:t>біологічних</w:t>
            </w:r>
            <w:proofErr w:type="spellEnd"/>
            <w:r w:rsidRPr="00705EEB">
              <w:rPr>
                <w:szCs w:val="28"/>
              </w:rPr>
              <w:t xml:space="preserve">), </w:t>
            </w:r>
            <w:proofErr w:type="spellStart"/>
            <w:r w:rsidRPr="00705EEB">
              <w:rPr>
                <w:szCs w:val="28"/>
              </w:rPr>
              <w:t>соціальних</w:t>
            </w:r>
            <w:proofErr w:type="spellEnd"/>
            <w:r w:rsidRPr="00705EEB">
              <w:rPr>
                <w:szCs w:val="28"/>
              </w:rPr>
              <w:t xml:space="preserve">, </w:t>
            </w:r>
            <w:proofErr w:type="spellStart"/>
            <w:r w:rsidRPr="00705EEB">
              <w:rPr>
                <w:szCs w:val="28"/>
              </w:rPr>
              <w:t>культурних</w:t>
            </w:r>
            <w:proofErr w:type="spellEnd"/>
            <w:r w:rsidRPr="00705EEB">
              <w:rPr>
                <w:szCs w:val="28"/>
              </w:rPr>
              <w:t xml:space="preserve">, </w:t>
            </w:r>
            <w:proofErr w:type="spellStart"/>
            <w:r w:rsidRPr="00705EEB">
              <w:rPr>
                <w:szCs w:val="28"/>
              </w:rPr>
              <w:t>психологічних</w:t>
            </w:r>
            <w:proofErr w:type="spellEnd"/>
            <w:r w:rsidRPr="00705EEB">
              <w:rPr>
                <w:szCs w:val="28"/>
              </w:rPr>
              <w:t xml:space="preserve"> характеристик </w:t>
            </w:r>
            <w:proofErr w:type="spellStart"/>
            <w:r w:rsidRPr="00705EEB">
              <w:rPr>
                <w:szCs w:val="28"/>
              </w:rPr>
              <w:t>індивіда</w:t>
            </w:r>
            <w:proofErr w:type="spellEnd"/>
            <w:r w:rsidRPr="00705EEB">
              <w:rPr>
                <w:szCs w:val="28"/>
              </w:rPr>
              <w:t xml:space="preserve">, </w:t>
            </w:r>
            <w:proofErr w:type="spellStart"/>
            <w:r w:rsidRPr="00705EEB">
              <w:rPr>
                <w:szCs w:val="28"/>
              </w:rPr>
              <w:t>особистості</w:t>
            </w:r>
            <w:proofErr w:type="spellEnd"/>
            <w:r w:rsidRPr="00705EEB">
              <w:rPr>
                <w:szCs w:val="28"/>
              </w:rPr>
              <w:t>.</w:t>
            </w:r>
          </w:p>
        </w:tc>
      </w:tr>
    </w:tbl>
    <w:p w:rsidR="00705EEB" w:rsidRDefault="00B971FF" w:rsidP="00B971FF">
      <w:pPr>
        <w:jc w:val="both"/>
        <w:rPr>
          <w:i/>
          <w:iCs/>
          <w:color w:val="000000" w:themeColor="text1"/>
          <w:szCs w:val="28"/>
          <w:lang w:val="uk-UA"/>
        </w:rPr>
      </w:pPr>
      <w:proofErr w:type="spellStart"/>
      <w:r w:rsidRPr="007203BC">
        <w:rPr>
          <w:i/>
          <w:iCs/>
          <w:color w:val="000000" w:themeColor="text1"/>
          <w:szCs w:val="28"/>
        </w:rPr>
        <w:t>Компетентності</w:t>
      </w:r>
      <w:proofErr w:type="spellEnd"/>
      <w:r w:rsidRPr="007203BC">
        <w:rPr>
          <w:i/>
          <w:iCs/>
          <w:color w:val="000000" w:themeColor="text1"/>
          <w:szCs w:val="28"/>
        </w:rPr>
        <w:t xml:space="preserve"> </w:t>
      </w:r>
      <w:proofErr w:type="spellStart"/>
      <w:r w:rsidRPr="007203BC">
        <w:rPr>
          <w:i/>
          <w:iCs/>
          <w:color w:val="000000" w:themeColor="text1"/>
          <w:szCs w:val="28"/>
        </w:rPr>
        <w:t>спеціалізації</w:t>
      </w:r>
      <w:proofErr w:type="spellEnd"/>
      <w:r w:rsidRPr="007203BC">
        <w:rPr>
          <w:i/>
          <w:iCs/>
          <w:color w:val="000000" w:themeColor="text1"/>
          <w:szCs w:val="28"/>
        </w:rPr>
        <w:t>:</w:t>
      </w:r>
      <w:r>
        <w:rPr>
          <w:i/>
          <w:iCs/>
          <w:color w:val="000000" w:themeColor="text1"/>
          <w:szCs w:val="28"/>
        </w:rPr>
        <w:t xml:space="preserve"> </w:t>
      </w:r>
    </w:p>
    <w:p w:rsidR="00705EEB" w:rsidRPr="00B971FF" w:rsidRDefault="00B971FF" w:rsidP="00B971FF">
      <w:pPr>
        <w:jc w:val="both"/>
        <w:rPr>
          <w:szCs w:val="28"/>
        </w:rPr>
      </w:pPr>
      <w:r>
        <w:rPr>
          <w:i/>
          <w:iCs/>
          <w:color w:val="000000" w:themeColor="text1"/>
          <w:szCs w:val="28"/>
        </w:rPr>
        <w:t xml:space="preserve">   </w:t>
      </w:r>
    </w:p>
    <w:tbl>
      <w:tblPr>
        <w:tblW w:w="9472" w:type="dxa"/>
        <w:tblInd w:w="108" w:type="dxa"/>
        <w:tblCellMar>
          <w:left w:w="103" w:type="dxa"/>
        </w:tblCellMar>
        <w:tblLook w:val="0000"/>
      </w:tblPr>
      <w:tblGrid>
        <w:gridCol w:w="1271"/>
        <w:gridCol w:w="8201"/>
      </w:tblGrid>
      <w:tr w:rsidR="00705EEB" w:rsidRPr="00705EEB" w:rsidTr="00705EEB">
        <w:trPr>
          <w:trHeight w:val="405"/>
        </w:trPr>
        <w:tc>
          <w:tcPr>
            <w:tcW w:w="1271" w:type="dxa"/>
            <w:shd w:val="clear" w:color="auto" w:fill="auto"/>
            <w:tcMar>
              <w:left w:w="103" w:type="dxa"/>
            </w:tcMar>
          </w:tcPr>
          <w:p w:rsidR="00705EEB" w:rsidRPr="00705EEB" w:rsidRDefault="00705EEB" w:rsidP="00F9642A">
            <w:pPr>
              <w:jc w:val="both"/>
              <w:rPr>
                <w:szCs w:val="28"/>
                <w:lang w:val="uk-UA"/>
              </w:rPr>
            </w:pPr>
            <w:r w:rsidRPr="00705EEB">
              <w:rPr>
                <w:szCs w:val="28"/>
                <w:lang w:val="uk-UA"/>
              </w:rPr>
              <w:t>- СК3.</w:t>
            </w:r>
          </w:p>
        </w:tc>
        <w:tc>
          <w:tcPr>
            <w:tcW w:w="8201" w:type="dxa"/>
            <w:shd w:val="clear" w:color="auto" w:fill="auto"/>
            <w:tcMar>
              <w:left w:w="103" w:type="dxa"/>
            </w:tcMar>
          </w:tcPr>
          <w:p w:rsidR="00705EEB" w:rsidRPr="00705EEB" w:rsidRDefault="00705EEB" w:rsidP="00F9642A">
            <w:pPr>
              <w:jc w:val="both"/>
              <w:rPr>
                <w:szCs w:val="28"/>
                <w:lang w:val="uk-UA"/>
              </w:rPr>
            </w:pPr>
            <w:r w:rsidRPr="00705EEB">
              <w:rPr>
                <w:szCs w:val="28"/>
                <w:lang w:val="uk-UA"/>
              </w:rPr>
              <w:t>Здатність до розуміння природи поведінки, діяльності та вчинків.</w:t>
            </w:r>
          </w:p>
        </w:tc>
      </w:tr>
      <w:tr w:rsidR="00705EEB" w:rsidRPr="00705EEB" w:rsidTr="00705EEB">
        <w:trPr>
          <w:trHeight w:val="405"/>
        </w:trPr>
        <w:tc>
          <w:tcPr>
            <w:tcW w:w="1271" w:type="dxa"/>
            <w:shd w:val="clear" w:color="auto" w:fill="auto"/>
            <w:tcMar>
              <w:left w:w="103" w:type="dxa"/>
            </w:tcMar>
          </w:tcPr>
          <w:p w:rsidR="00705EEB" w:rsidRPr="00705EEB" w:rsidRDefault="00705EEB" w:rsidP="00F9642A">
            <w:pPr>
              <w:jc w:val="both"/>
              <w:rPr>
                <w:szCs w:val="28"/>
                <w:lang w:val="uk-UA"/>
              </w:rPr>
            </w:pPr>
            <w:r w:rsidRPr="00705EEB">
              <w:rPr>
                <w:szCs w:val="28"/>
                <w:lang w:val="uk-UA"/>
              </w:rPr>
              <w:t>- СК6.</w:t>
            </w:r>
          </w:p>
          <w:p w:rsidR="00705EEB" w:rsidRPr="00705EEB" w:rsidRDefault="00705EEB" w:rsidP="00F9642A">
            <w:pPr>
              <w:jc w:val="both"/>
              <w:rPr>
                <w:szCs w:val="28"/>
                <w:lang w:val="uk-UA"/>
              </w:rPr>
            </w:pPr>
          </w:p>
          <w:p w:rsidR="00705EEB" w:rsidRPr="00705EEB" w:rsidRDefault="00705EEB" w:rsidP="00F9642A">
            <w:pPr>
              <w:jc w:val="both"/>
              <w:rPr>
                <w:szCs w:val="28"/>
                <w:lang w:val="uk-UA"/>
              </w:rPr>
            </w:pPr>
          </w:p>
        </w:tc>
        <w:tc>
          <w:tcPr>
            <w:tcW w:w="8201" w:type="dxa"/>
            <w:shd w:val="clear" w:color="auto" w:fill="auto"/>
            <w:tcMar>
              <w:left w:w="103" w:type="dxa"/>
            </w:tcMar>
          </w:tcPr>
          <w:p w:rsidR="00705EEB" w:rsidRPr="00705EEB" w:rsidRDefault="00705EEB" w:rsidP="00F9642A">
            <w:pPr>
              <w:jc w:val="both"/>
              <w:rPr>
                <w:color w:val="FF0000"/>
                <w:szCs w:val="28"/>
              </w:rPr>
            </w:pPr>
            <w:r w:rsidRPr="00705EEB">
              <w:rPr>
                <w:szCs w:val="28"/>
                <w:lang w:val="uk-UA"/>
              </w:rPr>
              <w:t>Здатність самостійно планувати, організовувати та здійснювати психологічне дослідження.</w:t>
            </w:r>
          </w:p>
        </w:tc>
      </w:tr>
      <w:tr w:rsidR="00705EEB" w:rsidRPr="00705EEB" w:rsidTr="00705EEB">
        <w:trPr>
          <w:trHeight w:val="450"/>
        </w:trPr>
        <w:tc>
          <w:tcPr>
            <w:tcW w:w="1271" w:type="dxa"/>
            <w:shd w:val="clear" w:color="auto" w:fill="auto"/>
            <w:tcMar>
              <w:left w:w="103" w:type="dxa"/>
            </w:tcMar>
            <w:vAlign w:val="center"/>
          </w:tcPr>
          <w:p w:rsidR="00705EEB" w:rsidRPr="00705EEB" w:rsidRDefault="00705EEB" w:rsidP="00F9642A">
            <w:pPr>
              <w:rPr>
                <w:szCs w:val="28"/>
                <w:lang w:val="uk-UA"/>
              </w:rPr>
            </w:pPr>
            <w:r w:rsidRPr="00705EEB">
              <w:rPr>
                <w:szCs w:val="28"/>
                <w:lang w:val="uk-UA"/>
              </w:rPr>
              <w:t>- СК7.</w:t>
            </w:r>
          </w:p>
        </w:tc>
        <w:tc>
          <w:tcPr>
            <w:tcW w:w="8201" w:type="dxa"/>
            <w:shd w:val="clear" w:color="auto" w:fill="auto"/>
            <w:tcMar>
              <w:left w:w="103" w:type="dxa"/>
            </w:tcMar>
          </w:tcPr>
          <w:p w:rsidR="00705EEB" w:rsidRPr="00705EEB" w:rsidRDefault="00705EEB" w:rsidP="00F9642A">
            <w:pPr>
              <w:jc w:val="both"/>
              <w:rPr>
                <w:szCs w:val="28"/>
                <w:lang w:val="uk-UA"/>
              </w:rPr>
            </w:pPr>
            <w:r w:rsidRPr="00705EEB">
              <w:rPr>
                <w:szCs w:val="28"/>
                <w:lang w:val="uk-UA"/>
              </w:rPr>
              <w:t>Здатність аналізувати та систематизувати одержані результати, формулювати аргументовані висновки та рекомендації.</w:t>
            </w:r>
          </w:p>
        </w:tc>
      </w:tr>
      <w:tr w:rsidR="00705EEB" w:rsidRPr="00705EEB" w:rsidTr="00705EEB">
        <w:trPr>
          <w:trHeight w:val="450"/>
        </w:trPr>
        <w:tc>
          <w:tcPr>
            <w:tcW w:w="1271" w:type="dxa"/>
            <w:shd w:val="clear" w:color="auto" w:fill="auto"/>
            <w:tcMar>
              <w:left w:w="103" w:type="dxa"/>
            </w:tcMar>
            <w:vAlign w:val="center"/>
          </w:tcPr>
          <w:p w:rsidR="00705EEB" w:rsidRPr="00705EEB" w:rsidRDefault="00705EEB" w:rsidP="00F9642A">
            <w:pPr>
              <w:rPr>
                <w:szCs w:val="28"/>
                <w:lang w:val="uk-UA"/>
              </w:rPr>
            </w:pPr>
            <w:r w:rsidRPr="00705EEB">
              <w:rPr>
                <w:szCs w:val="28"/>
                <w:lang w:val="uk-UA"/>
              </w:rPr>
              <w:t>- СК8.</w:t>
            </w:r>
          </w:p>
        </w:tc>
        <w:tc>
          <w:tcPr>
            <w:tcW w:w="8201" w:type="dxa"/>
            <w:shd w:val="clear" w:color="auto" w:fill="auto"/>
            <w:tcMar>
              <w:left w:w="103" w:type="dxa"/>
            </w:tcMar>
          </w:tcPr>
          <w:p w:rsidR="00705EEB" w:rsidRPr="00705EEB" w:rsidRDefault="00705EEB" w:rsidP="00F9642A">
            <w:pPr>
              <w:jc w:val="both"/>
              <w:rPr>
                <w:szCs w:val="28"/>
                <w:lang w:val="uk-UA"/>
              </w:rPr>
            </w:pPr>
            <w:r w:rsidRPr="00705EEB">
              <w:rPr>
                <w:szCs w:val="28"/>
                <w:lang w:val="uk-UA"/>
              </w:rPr>
              <w:t>Здатність організовувати та надавати психологічну допомогу (індивідуальну та групову).</w:t>
            </w:r>
          </w:p>
        </w:tc>
      </w:tr>
      <w:tr w:rsidR="00705EEB" w:rsidRPr="00705EEB" w:rsidTr="00705EEB">
        <w:trPr>
          <w:trHeight w:val="450"/>
        </w:trPr>
        <w:tc>
          <w:tcPr>
            <w:tcW w:w="1271" w:type="dxa"/>
            <w:shd w:val="clear" w:color="auto" w:fill="auto"/>
            <w:tcMar>
              <w:left w:w="103" w:type="dxa"/>
            </w:tcMar>
            <w:vAlign w:val="center"/>
          </w:tcPr>
          <w:p w:rsidR="00705EEB" w:rsidRPr="00705EEB" w:rsidRDefault="00705EEB" w:rsidP="00F9642A">
            <w:pPr>
              <w:rPr>
                <w:szCs w:val="28"/>
                <w:lang w:val="uk-UA"/>
              </w:rPr>
            </w:pPr>
            <w:r w:rsidRPr="00705EEB">
              <w:rPr>
                <w:szCs w:val="28"/>
                <w:lang w:val="uk-UA"/>
              </w:rPr>
              <w:t>- СК10.</w:t>
            </w:r>
          </w:p>
        </w:tc>
        <w:tc>
          <w:tcPr>
            <w:tcW w:w="8201" w:type="dxa"/>
            <w:shd w:val="clear" w:color="auto" w:fill="auto"/>
            <w:tcMar>
              <w:left w:w="103" w:type="dxa"/>
            </w:tcMar>
          </w:tcPr>
          <w:p w:rsidR="00705EEB" w:rsidRPr="00705EEB" w:rsidRDefault="00705EEB" w:rsidP="00F9642A">
            <w:pPr>
              <w:jc w:val="both"/>
              <w:rPr>
                <w:szCs w:val="28"/>
                <w:lang w:val="uk-UA"/>
              </w:rPr>
            </w:pPr>
            <w:r w:rsidRPr="00705EEB">
              <w:rPr>
                <w:szCs w:val="28"/>
                <w:lang w:val="uk-UA"/>
              </w:rPr>
              <w:t>Здатність дотримуватися норм професійної</w:t>
            </w:r>
            <w:r w:rsidRPr="00705EEB">
              <w:rPr>
                <w:szCs w:val="28"/>
                <w:lang w:val="uk-UA" w:eastAsia="uk-UA"/>
              </w:rPr>
              <w:t xml:space="preserve"> </w:t>
            </w:r>
            <w:r w:rsidRPr="00705EEB">
              <w:rPr>
                <w:szCs w:val="28"/>
                <w:lang w:val="uk-UA"/>
              </w:rPr>
              <w:t>етики.</w:t>
            </w:r>
          </w:p>
        </w:tc>
      </w:tr>
      <w:tr w:rsidR="00705EEB" w:rsidRPr="00705EEB" w:rsidTr="00705EEB">
        <w:trPr>
          <w:trHeight w:val="450"/>
        </w:trPr>
        <w:tc>
          <w:tcPr>
            <w:tcW w:w="1271" w:type="dxa"/>
            <w:shd w:val="clear" w:color="auto" w:fill="auto"/>
            <w:tcMar>
              <w:left w:w="103" w:type="dxa"/>
            </w:tcMar>
            <w:vAlign w:val="center"/>
          </w:tcPr>
          <w:p w:rsidR="00705EEB" w:rsidRPr="00705EEB" w:rsidRDefault="00705EEB" w:rsidP="00F9642A">
            <w:pPr>
              <w:rPr>
                <w:szCs w:val="28"/>
                <w:lang w:val="uk-UA"/>
              </w:rPr>
            </w:pPr>
            <w:r w:rsidRPr="00705EEB">
              <w:rPr>
                <w:szCs w:val="28"/>
                <w:lang w:val="uk-UA"/>
              </w:rPr>
              <w:t>- СК14.</w:t>
            </w:r>
          </w:p>
        </w:tc>
        <w:tc>
          <w:tcPr>
            <w:tcW w:w="8201" w:type="dxa"/>
            <w:shd w:val="clear" w:color="auto" w:fill="auto"/>
            <w:tcMar>
              <w:left w:w="103" w:type="dxa"/>
            </w:tcMar>
          </w:tcPr>
          <w:p w:rsidR="00705EEB" w:rsidRPr="00705EEB" w:rsidRDefault="00705EEB" w:rsidP="00F9642A">
            <w:pPr>
              <w:jc w:val="both"/>
              <w:rPr>
                <w:szCs w:val="28"/>
                <w:lang w:val="uk-UA"/>
              </w:rPr>
            </w:pPr>
            <w:r w:rsidRPr="00705EEB">
              <w:rPr>
                <w:color w:val="000000"/>
                <w:lang w:val="uk-UA"/>
              </w:rPr>
              <w:t>Аналізувати і вирішувати виробничі ситуації.</w:t>
            </w:r>
          </w:p>
        </w:tc>
      </w:tr>
      <w:tr w:rsidR="00705EEB" w:rsidRPr="00705EEB" w:rsidTr="00705EEB">
        <w:trPr>
          <w:trHeight w:val="450"/>
        </w:trPr>
        <w:tc>
          <w:tcPr>
            <w:tcW w:w="1271" w:type="dxa"/>
            <w:shd w:val="clear" w:color="auto" w:fill="auto"/>
            <w:tcMar>
              <w:left w:w="103" w:type="dxa"/>
            </w:tcMar>
            <w:vAlign w:val="center"/>
          </w:tcPr>
          <w:p w:rsidR="00705EEB" w:rsidRPr="00705EEB" w:rsidRDefault="00705EEB" w:rsidP="00F9642A">
            <w:pPr>
              <w:rPr>
                <w:szCs w:val="28"/>
                <w:lang w:val="uk-UA"/>
              </w:rPr>
            </w:pPr>
            <w:r w:rsidRPr="00705EEB">
              <w:rPr>
                <w:szCs w:val="28"/>
                <w:lang w:val="uk-UA"/>
              </w:rPr>
              <w:t>- СК16.</w:t>
            </w:r>
          </w:p>
        </w:tc>
        <w:tc>
          <w:tcPr>
            <w:tcW w:w="8201" w:type="dxa"/>
            <w:shd w:val="clear" w:color="auto" w:fill="auto"/>
            <w:tcMar>
              <w:left w:w="103" w:type="dxa"/>
            </w:tcMar>
          </w:tcPr>
          <w:p w:rsidR="00705EEB" w:rsidRPr="00705EEB" w:rsidRDefault="00705EEB" w:rsidP="00F9642A">
            <w:pPr>
              <w:jc w:val="both"/>
              <w:rPr>
                <w:color w:val="000000"/>
                <w:lang w:val="uk-UA"/>
              </w:rPr>
            </w:pPr>
            <w:r w:rsidRPr="00705EEB">
              <w:rPr>
                <w:lang w:val="uk-UA"/>
              </w:rPr>
              <w:t xml:space="preserve">Визначати психологічні особливості людини та джерела їх походження на </w:t>
            </w:r>
            <w:proofErr w:type="spellStart"/>
            <w:r w:rsidRPr="00705EEB">
              <w:rPr>
                <w:lang w:val="uk-UA"/>
              </w:rPr>
              <w:t>індивідному</w:t>
            </w:r>
            <w:proofErr w:type="spellEnd"/>
            <w:r w:rsidRPr="00705EEB">
              <w:rPr>
                <w:lang w:val="uk-UA"/>
              </w:rPr>
              <w:t>, особистісному та індивідуальному рівні.</w:t>
            </w:r>
          </w:p>
        </w:tc>
      </w:tr>
    </w:tbl>
    <w:p w:rsidR="00B971FF" w:rsidRPr="00705EEB" w:rsidRDefault="00B971FF" w:rsidP="00B971FF">
      <w:pPr>
        <w:jc w:val="both"/>
        <w:rPr>
          <w:szCs w:val="28"/>
          <w:lang w:val="uk-UA"/>
        </w:rPr>
      </w:pPr>
    </w:p>
    <w:p w:rsidR="000D1627" w:rsidRDefault="000D1627" w:rsidP="00681126">
      <w:pPr>
        <w:rPr>
          <w:b/>
          <w:szCs w:val="28"/>
          <w:lang w:val="uk-UA"/>
        </w:rPr>
      </w:pPr>
    </w:p>
    <w:p w:rsidR="000D1627" w:rsidRDefault="000D1627" w:rsidP="00681126">
      <w:pPr>
        <w:rPr>
          <w:b/>
          <w:szCs w:val="28"/>
          <w:lang w:val="uk-UA"/>
        </w:rPr>
      </w:pPr>
    </w:p>
    <w:p w:rsidR="000D1627" w:rsidRDefault="000D1627" w:rsidP="00681126">
      <w:pPr>
        <w:rPr>
          <w:b/>
          <w:szCs w:val="28"/>
          <w:lang w:val="uk-UA"/>
        </w:rPr>
      </w:pPr>
    </w:p>
    <w:p w:rsidR="000D1627" w:rsidRDefault="000D1627" w:rsidP="00681126">
      <w:pPr>
        <w:rPr>
          <w:b/>
          <w:szCs w:val="28"/>
          <w:lang w:val="uk-UA"/>
        </w:rPr>
      </w:pPr>
    </w:p>
    <w:p w:rsidR="000D1627" w:rsidRDefault="000D1627" w:rsidP="00681126">
      <w:pPr>
        <w:rPr>
          <w:b/>
          <w:szCs w:val="28"/>
          <w:lang w:val="uk-UA"/>
        </w:rPr>
      </w:pPr>
    </w:p>
    <w:p w:rsidR="007778EB" w:rsidRDefault="007778EB" w:rsidP="00681126">
      <w:pPr>
        <w:rPr>
          <w:b/>
          <w:szCs w:val="28"/>
        </w:rPr>
      </w:pPr>
    </w:p>
    <w:p w:rsidR="00681126" w:rsidRPr="00E1384B" w:rsidRDefault="00454C28" w:rsidP="00681126">
      <w:pPr>
        <w:rPr>
          <w:i/>
          <w:szCs w:val="28"/>
          <w:u w:val="single"/>
        </w:rPr>
      </w:pPr>
      <w:proofErr w:type="spellStart"/>
      <w:r w:rsidRPr="00454C28">
        <w:rPr>
          <w:b/>
          <w:szCs w:val="28"/>
        </w:rPr>
        <w:lastRenderedPageBreak/>
        <w:t>Нормативний</w:t>
      </w:r>
      <w:proofErr w:type="spellEnd"/>
      <w:r w:rsidRPr="00454C28">
        <w:rPr>
          <w:b/>
          <w:szCs w:val="28"/>
        </w:rPr>
        <w:t xml:space="preserve"> </w:t>
      </w:r>
      <w:proofErr w:type="spellStart"/>
      <w:r w:rsidRPr="00454C28">
        <w:rPr>
          <w:b/>
          <w:szCs w:val="28"/>
        </w:rPr>
        <w:t>змі</w:t>
      </w:r>
      <w:proofErr w:type="gramStart"/>
      <w:r w:rsidRPr="00454C28">
        <w:rPr>
          <w:b/>
          <w:szCs w:val="28"/>
        </w:rPr>
        <w:t>ст</w:t>
      </w:r>
      <w:proofErr w:type="spellEnd"/>
      <w:proofErr w:type="gramEnd"/>
      <w:r w:rsidRPr="00454C28">
        <w:rPr>
          <w:b/>
          <w:szCs w:val="28"/>
        </w:rPr>
        <w:t xml:space="preserve"> </w:t>
      </w:r>
      <w:proofErr w:type="spellStart"/>
      <w:r w:rsidRPr="00454C28">
        <w:rPr>
          <w:b/>
          <w:szCs w:val="28"/>
        </w:rPr>
        <w:t>підготовки</w:t>
      </w:r>
      <w:proofErr w:type="spellEnd"/>
      <w:r w:rsidRPr="00454C28">
        <w:rPr>
          <w:b/>
          <w:szCs w:val="28"/>
        </w:rPr>
        <w:t xml:space="preserve"> </w:t>
      </w:r>
      <w:proofErr w:type="spellStart"/>
      <w:r w:rsidRPr="00454C28">
        <w:rPr>
          <w:b/>
          <w:szCs w:val="28"/>
        </w:rPr>
        <w:t>здобувачів</w:t>
      </w:r>
      <w:proofErr w:type="spellEnd"/>
      <w:r w:rsidRPr="00454C28">
        <w:rPr>
          <w:b/>
          <w:szCs w:val="28"/>
        </w:rPr>
        <w:t xml:space="preserve"> </w:t>
      </w:r>
      <w:proofErr w:type="spellStart"/>
      <w:r w:rsidRPr="00454C28">
        <w:rPr>
          <w:b/>
          <w:szCs w:val="28"/>
        </w:rPr>
        <w:t>вищої</w:t>
      </w:r>
      <w:proofErr w:type="spellEnd"/>
      <w:r w:rsidRPr="00454C28">
        <w:rPr>
          <w:b/>
          <w:szCs w:val="28"/>
        </w:rPr>
        <w:t xml:space="preserve"> </w:t>
      </w:r>
      <w:proofErr w:type="spellStart"/>
      <w:r w:rsidRPr="00454C28">
        <w:rPr>
          <w:b/>
          <w:szCs w:val="28"/>
        </w:rPr>
        <w:t>освіти</w:t>
      </w:r>
      <w:proofErr w:type="spellEnd"/>
      <w:r w:rsidRPr="00454C28">
        <w:rPr>
          <w:b/>
          <w:szCs w:val="28"/>
        </w:rPr>
        <w:t xml:space="preserve">, </w:t>
      </w:r>
      <w:proofErr w:type="spellStart"/>
      <w:r w:rsidRPr="00454C28">
        <w:rPr>
          <w:b/>
          <w:szCs w:val="28"/>
        </w:rPr>
        <w:t>сформульований</w:t>
      </w:r>
      <w:proofErr w:type="spellEnd"/>
      <w:r w:rsidRPr="00454C28">
        <w:rPr>
          <w:b/>
          <w:szCs w:val="28"/>
        </w:rPr>
        <w:t xml:space="preserve"> у </w:t>
      </w:r>
      <w:proofErr w:type="spellStart"/>
      <w:r w:rsidRPr="00454C28">
        <w:rPr>
          <w:b/>
          <w:szCs w:val="28"/>
        </w:rPr>
        <w:t>термінах</w:t>
      </w:r>
      <w:proofErr w:type="spellEnd"/>
      <w:r w:rsidRPr="00454C28">
        <w:rPr>
          <w:b/>
          <w:szCs w:val="28"/>
        </w:rPr>
        <w:t xml:space="preserve"> </w:t>
      </w:r>
      <w:proofErr w:type="spellStart"/>
      <w:r w:rsidRPr="00454C28">
        <w:rPr>
          <w:b/>
          <w:szCs w:val="28"/>
        </w:rPr>
        <w:t>результатів</w:t>
      </w:r>
      <w:proofErr w:type="spellEnd"/>
      <w:r w:rsidRPr="00454C28">
        <w:rPr>
          <w:b/>
          <w:szCs w:val="28"/>
        </w:rPr>
        <w:t xml:space="preserve"> </w:t>
      </w:r>
      <w:proofErr w:type="spellStart"/>
      <w:r w:rsidRPr="00454C28">
        <w:rPr>
          <w:b/>
          <w:szCs w:val="28"/>
        </w:rPr>
        <w:t>навчання</w:t>
      </w:r>
      <w:proofErr w:type="spellEnd"/>
      <w:r>
        <w:rPr>
          <w:b/>
          <w:szCs w:val="28"/>
        </w:rPr>
        <w:t xml:space="preserve">    </w:t>
      </w:r>
    </w:p>
    <w:p w:rsidR="00681126" w:rsidRPr="00E1384B" w:rsidRDefault="00681126" w:rsidP="00681126">
      <w:pPr>
        <w:jc w:val="both"/>
        <w:rPr>
          <w:i/>
          <w:szCs w:val="28"/>
          <w:lang w:val="uk-UA"/>
        </w:rPr>
      </w:pPr>
    </w:p>
    <w:p w:rsidR="00705EEB" w:rsidRPr="00705EEB" w:rsidRDefault="00705EEB" w:rsidP="00681126">
      <w:pPr>
        <w:jc w:val="both"/>
        <w:rPr>
          <w:szCs w:val="28"/>
          <w:lang w:val="uk-UA"/>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tblPr>
      <w:tblGrid>
        <w:gridCol w:w="1188"/>
        <w:gridCol w:w="8383"/>
      </w:tblGrid>
      <w:tr w:rsidR="00681126" w:rsidRPr="00705EEB" w:rsidTr="00846E7A">
        <w:trPr>
          <w:trHeight w:val="434"/>
        </w:trPr>
        <w:tc>
          <w:tcPr>
            <w:tcW w:w="118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681126" w:rsidRPr="00705EEB" w:rsidRDefault="00681126" w:rsidP="00C252F3">
            <w:pPr>
              <w:jc w:val="center"/>
              <w:rPr>
                <w:szCs w:val="28"/>
                <w:lang w:val="uk-UA"/>
              </w:rPr>
            </w:pPr>
            <w:r w:rsidRPr="00705EEB">
              <w:rPr>
                <w:szCs w:val="28"/>
                <w:lang w:val="uk-UA"/>
              </w:rPr>
              <w:t>Шифр</w:t>
            </w:r>
          </w:p>
        </w:tc>
        <w:tc>
          <w:tcPr>
            <w:tcW w:w="8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1126" w:rsidRPr="00705EEB" w:rsidRDefault="00681126" w:rsidP="00C252F3">
            <w:pPr>
              <w:ind w:left="-54" w:firstLine="54"/>
              <w:jc w:val="center"/>
              <w:rPr>
                <w:szCs w:val="28"/>
                <w:lang w:val="uk-UA"/>
              </w:rPr>
            </w:pPr>
            <w:r w:rsidRPr="00705EEB">
              <w:rPr>
                <w:szCs w:val="28"/>
                <w:lang w:val="uk-UA"/>
              </w:rPr>
              <w:t>Зміст</w:t>
            </w:r>
          </w:p>
        </w:tc>
      </w:tr>
      <w:tr w:rsidR="00681126" w:rsidRPr="00705EEB" w:rsidTr="00846E7A">
        <w:trPr>
          <w:trHeight w:val="346"/>
        </w:trPr>
        <w:tc>
          <w:tcPr>
            <w:tcW w:w="9571" w:type="dxa"/>
            <w:gridSpan w:val="2"/>
            <w:tcBorders>
              <w:top w:val="nil"/>
              <w:left w:val="single" w:sz="4" w:space="0" w:color="000000"/>
              <w:bottom w:val="single" w:sz="4" w:space="0" w:color="000000"/>
              <w:right w:val="single" w:sz="4" w:space="0" w:color="000000"/>
            </w:tcBorders>
            <w:shd w:val="clear" w:color="auto" w:fill="auto"/>
            <w:tcMar>
              <w:left w:w="103" w:type="dxa"/>
            </w:tcMar>
          </w:tcPr>
          <w:p w:rsidR="00681126" w:rsidRPr="00705EEB" w:rsidRDefault="00846E7A" w:rsidP="00C252F3">
            <w:pPr>
              <w:ind w:firstLine="993"/>
              <w:rPr>
                <w:bCs/>
                <w:szCs w:val="28"/>
              </w:rPr>
            </w:pPr>
            <w:r w:rsidRPr="00705EEB">
              <w:rPr>
                <w:bCs/>
                <w:szCs w:val="28"/>
              </w:rPr>
              <w:t>Про</w:t>
            </w:r>
            <w:proofErr w:type="spellStart"/>
            <w:r w:rsidRPr="00705EEB">
              <w:rPr>
                <w:bCs/>
                <w:szCs w:val="28"/>
                <w:lang w:val="uk-UA"/>
              </w:rPr>
              <w:t>фесій</w:t>
            </w:r>
            <w:proofErr w:type="spellEnd"/>
            <w:r w:rsidR="00681126" w:rsidRPr="00705EEB">
              <w:rPr>
                <w:bCs/>
                <w:szCs w:val="28"/>
              </w:rPr>
              <w:t xml:space="preserve">на </w:t>
            </w:r>
            <w:proofErr w:type="spellStart"/>
            <w:r w:rsidR="00681126" w:rsidRPr="00705EEB">
              <w:rPr>
                <w:bCs/>
                <w:szCs w:val="28"/>
              </w:rPr>
              <w:t>підготовка</w:t>
            </w:r>
            <w:proofErr w:type="spellEnd"/>
          </w:p>
        </w:tc>
      </w:tr>
      <w:tr w:rsidR="00681126" w:rsidRPr="00705EEB" w:rsidTr="00846E7A">
        <w:trPr>
          <w:trHeight w:val="465"/>
        </w:trPr>
        <w:tc>
          <w:tcPr>
            <w:tcW w:w="1188"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681126" w:rsidRPr="00705EEB" w:rsidRDefault="00681126" w:rsidP="00C252F3">
            <w:pPr>
              <w:jc w:val="center"/>
              <w:rPr>
                <w:szCs w:val="28"/>
                <w:lang w:val="uk-UA"/>
              </w:rPr>
            </w:pPr>
          </w:p>
          <w:p w:rsidR="00681126" w:rsidRPr="00705EEB" w:rsidRDefault="00846E7A" w:rsidP="00C252F3">
            <w:pPr>
              <w:jc w:val="center"/>
              <w:rPr>
                <w:szCs w:val="28"/>
                <w:lang w:val="uk-UA"/>
              </w:rPr>
            </w:pPr>
            <w:r w:rsidRPr="00705EEB">
              <w:rPr>
                <w:szCs w:val="28"/>
                <w:lang w:val="uk-UA"/>
              </w:rPr>
              <w:t>ПР1</w:t>
            </w:r>
          </w:p>
        </w:tc>
        <w:tc>
          <w:tcPr>
            <w:tcW w:w="8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681126" w:rsidRPr="00705EEB" w:rsidRDefault="00846E7A" w:rsidP="00C252F3">
            <w:pPr>
              <w:rPr>
                <w:color w:val="FF0000"/>
                <w:szCs w:val="28"/>
                <w:lang w:val="uk-UA"/>
              </w:rPr>
            </w:pPr>
            <w:r w:rsidRPr="00705EEB">
              <w:rPr>
                <w:szCs w:val="28"/>
                <w:lang w:val="uk-UA"/>
              </w:rPr>
              <w:t>Аналізувати та пояснювати психічні явища, ідентифікувати психологічні проблеми та пропонувати шляхи їх розв’язання.</w:t>
            </w:r>
          </w:p>
        </w:tc>
      </w:tr>
      <w:tr w:rsidR="00846E7A" w:rsidRPr="00705EEB" w:rsidTr="00846E7A">
        <w:trPr>
          <w:trHeight w:val="319"/>
        </w:trPr>
        <w:tc>
          <w:tcPr>
            <w:tcW w:w="1188" w:type="dxa"/>
            <w:tcBorders>
              <w:top w:val="single" w:sz="4" w:space="0" w:color="000000"/>
              <w:left w:val="single" w:sz="4" w:space="0" w:color="000000"/>
              <w:bottom w:val="single" w:sz="4" w:space="0" w:color="000000"/>
              <w:right w:val="nil"/>
            </w:tcBorders>
            <w:shd w:val="clear" w:color="auto" w:fill="auto"/>
            <w:tcMar>
              <w:left w:w="103" w:type="dxa"/>
            </w:tcMar>
          </w:tcPr>
          <w:p w:rsidR="00846E7A" w:rsidRPr="00705EEB" w:rsidRDefault="00846E7A" w:rsidP="00C252F3">
            <w:pPr>
              <w:jc w:val="center"/>
              <w:rPr>
                <w:szCs w:val="28"/>
                <w:lang w:val="uk-UA"/>
              </w:rPr>
            </w:pPr>
            <w:r w:rsidRPr="00705EEB">
              <w:rPr>
                <w:szCs w:val="28"/>
                <w:lang w:val="uk-UA"/>
              </w:rPr>
              <w:t>ПР7</w:t>
            </w:r>
          </w:p>
        </w:tc>
        <w:tc>
          <w:tcPr>
            <w:tcW w:w="8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46E7A" w:rsidRPr="00705EEB" w:rsidRDefault="00846E7A" w:rsidP="00C252F3">
            <w:pPr>
              <w:jc w:val="both"/>
              <w:rPr>
                <w:color w:val="000000"/>
                <w:szCs w:val="28"/>
                <w:shd w:val="clear" w:color="auto" w:fill="FFFFFF"/>
              </w:rPr>
            </w:pPr>
            <w:r w:rsidRPr="00705EEB">
              <w:rPr>
                <w:szCs w:val="28"/>
                <w:lang w:val="uk-UA"/>
              </w:rPr>
              <w:t>Рефлексувати та критично оцінювати достовірність одержаних результатів психологічного дослідження, формулювати аргументовані висновки.</w:t>
            </w:r>
          </w:p>
        </w:tc>
      </w:tr>
      <w:tr w:rsidR="00846E7A" w:rsidRPr="00705EEB" w:rsidTr="00846E7A">
        <w:trPr>
          <w:trHeight w:val="319"/>
        </w:trPr>
        <w:tc>
          <w:tcPr>
            <w:tcW w:w="1188" w:type="dxa"/>
            <w:tcBorders>
              <w:top w:val="single" w:sz="4" w:space="0" w:color="000000"/>
              <w:left w:val="single" w:sz="4" w:space="0" w:color="000000"/>
              <w:bottom w:val="single" w:sz="4" w:space="0" w:color="000000"/>
              <w:right w:val="nil"/>
            </w:tcBorders>
            <w:shd w:val="clear" w:color="auto" w:fill="auto"/>
            <w:tcMar>
              <w:left w:w="103" w:type="dxa"/>
            </w:tcMar>
          </w:tcPr>
          <w:p w:rsidR="00846E7A" w:rsidRPr="00705EEB" w:rsidRDefault="00846E7A" w:rsidP="00C252F3">
            <w:pPr>
              <w:jc w:val="center"/>
              <w:rPr>
                <w:szCs w:val="28"/>
                <w:lang w:val="uk-UA"/>
              </w:rPr>
            </w:pPr>
            <w:r w:rsidRPr="00705EEB">
              <w:rPr>
                <w:szCs w:val="28"/>
                <w:lang w:val="uk-UA"/>
              </w:rPr>
              <w:t>ПР10</w:t>
            </w:r>
          </w:p>
        </w:tc>
        <w:tc>
          <w:tcPr>
            <w:tcW w:w="8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46E7A" w:rsidRPr="00705EEB" w:rsidRDefault="00846E7A" w:rsidP="00C252F3">
            <w:pPr>
              <w:jc w:val="both"/>
              <w:rPr>
                <w:color w:val="000000"/>
                <w:szCs w:val="28"/>
                <w:shd w:val="clear" w:color="auto" w:fill="FFFFFF"/>
              </w:rPr>
            </w:pPr>
            <w:r w:rsidRPr="00705EEB">
              <w:rPr>
                <w:szCs w:val="28"/>
                <w:lang w:val="uk-UA"/>
              </w:rPr>
              <w:t xml:space="preserve">Формулювати думку логічно, доступно, дискутувати,  обстоювати власну позицію, модифікувати висловлювання відповідно до </w:t>
            </w:r>
            <w:proofErr w:type="spellStart"/>
            <w:r w:rsidRPr="00705EEB">
              <w:rPr>
                <w:szCs w:val="28"/>
                <w:lang w:val="uk-UA"/>
              </w:rPr>
              <w:t>культуральних</w:t>
            </w:r>
            <w:proofErr w:type="spellEnd"/>
            <w:r w:rsidRPr="00705EEB">
              <w:rPr>
                <w:szCs w:val="28"/>
                <w:lang w:val="uk-UA"/>
              </w:rPr>
              <w:t xml:space="preserve"> особливостей співрозмовника.</w:t>
            </w:r>
          </w:p>
        </w:tc>
      </w:tr>
      <w:tr w:rsidR="00846E7A" w:rsidRPr="00705EEB" w:rsidTr="00846E7A">
        <w:trPr>
          <w:trHeight w:val="319"/>
        </w:trPr>
        <w:tc>
          <w:tcPr>
            <w:tcW w:w="1188" w:type="dxa"/>
            <w:tcBorders>
              <w:top w:val="single" w:sz="4" w:space="0" w:color="000000"/>
              <w:left w:val="single" w:sz="4" w:space="0" w:color="000000"/>
              <w:bottom w:val="single" w:sz="4" w:space="0" w:color="000000"/>
              <w:right w:val="nil"/>
            </w:tcBorders>
            <w:shd w:val="clear" w:color="auto" w:fill="auto"/>
            <w:tcMar>
              <w:left w:w="103" w:type="dxa"/>
            </w:tcMar>
          </w:tcPr>
          <w:p w:rsidR="00846E7A" w:rsidRPr="00705EEB" w:rsidRDefault="00846E7A" w:rsidP="00C252F3">
            <w:pPr>
              <w:jc w:val="center"/>
              <w:rPr>
                <w:szCs w:val="28"/>
                <w:lang w:val="uk-UA"/>
              </w:rPr>
            </w:pPr>
            <w:r w:rsidRPr="00705EEB">
              <w:rPr>
                <w:szCs w:val="28"/>
                <w:lang w:val="uk-UA"/>
              </w:rPr>
              <w:t>ПР11</w:t>
            </w:r>
          </w:p>
        </w:tc>
        <w:tc>
          <w:tcPr>
            <w:tcW w:w="8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46E7A" w:rsidRPr="00705EEB" w:rsidRDefault="00846E7A" w:rsidP="00C252F3">
            <w:pPr>
              <w:jc w:val="both"/>
              <w:rPr>
                <w:szCs w:val="28"/>
                <w:lang w:val="uk-UA"/>
              </w:rPr>
            </w:pPr>
            <w:r w:rsidRPr="00705EEB">
              <w:rPr>
                <w:szCs w:val="28"/>
                <w:lang w:val="uk-UA"/>
              </w:rPr>
              <w:t>Складати та реалізовувати план консультативного процесу з урахуванням специфіки запиту та індивідуальних особливостей клієнта, забезпечувати ефективність власних дій.</w:t>
            </w:r>
          </w:p>
        </w:tc>
      </w:tr>
      <w:tr w:rsidR="00846E7A" w:rsidRPr="00A034D5" w:rsidTr="00846E7A">
        <w:trPr>
          <w:trHeight w:val="319"/>
        </w:trPr>
        <w:tc>
          <w:tcPr>
            <w:tcW w:w="1188" w:type="dxa"/>
            <w:tcBorders>
              <w:top w:val="single" w:sz="4" w:space="0" w:color="000000"/>
              <w:left w:val="single" w:sz="4" w:space="0" w:color="000000"/>
              <w:bottom w:val="single" w:sz="4" w:space="0" w:color="000000"/>
              <w:right w:val="nil"/>
            </w:tcBorders>
            <w:shd w:val="clear" w:color="auto" w:fill="auto"/>
            <w:tcMar>
              <w:left w:w="103" w:type="dxa"/>
            </w:tcMar>
          </w:tcPr>
          <w:p w:rsidR="00846E7A" w:rsidRPr="00705EEB" w:rsidRDefault="00846E7A" w:rsidP="00C252F3">
            <w:pPr>
              <w:jc w:val="center"/>
              <w:rPr>
                <w:szCs w:val="28"/>
                <w:lang w:val="uk-UA"/>
              </w:rPr>
            </w:pPr>
            <w:r w:rsidRPr="00705EEB">
              <w:rPr>
                <w:szCs w:val="28"/>
                <w:lang w:val="uk-UA"/>
              </w:rPr>
              <w:t>ПР12</w:t>
            </w:r>
          </w:p>
        </w:tc>
        <w:tc>
          <w:tcPr>
            <w:tcW w:w="8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46E7A" w:rsidRPr="00705EEB" w:rsidRDefault="00846E7A" w:rsidP="00C252F3">
            <w:pPr>
              <w:jc w:val="both"/>
              <w:rPr>
                <w:szCs w:val="28"/>
                <w:lang w:val="uk-UA"/>
              </w:rPr>
            </w:pPr>
            <w:r w:rsidRPr="00705EEB">
              <w:rPr>
                <w:szCs w:val="28"/>
                <w:lang w:val="uk-UA"/>
              </w:rPr>
              <w:t>Складати та реалізовувати програму психопрофілактичних та просвітницьких дій, заходів психологічної допомоги у формі лекцій, бесід, круглих столів, ігор, тренінгів, тощо, відповідно до вимог замовника.</w:t>
            </w:r>
          </w:p>
        </w:tc>
      </w:tr>
      <w:tr w:rsidR="00846E7A" w:rsidRPr="00705EEB" w:rsidTr="00846E7A">
        <w:trPr>
          <w:trHeight w:val="319"/>
        </w:trPr>
        <w:tc>
          <w:tcPr>
            <w:tcW w:w="1188" w:type="dxa"/>
            <w:tcBorders>
              <w:top w:val="single" w:sz="4" w:space="0" w:color="000000"/>
              <w:left w:val="single" w:sz="4" w:space="0" w:color="000000"/>
              <w:bottom w:val="single" w:sz="4" w:space="0" w:color="000000"/>
              <w:right w:val="nil"/>
            </w:tcBorders>
            <w:shd w:val="clear" w:color="auto" w:fill="auto"/>
            <w:tcMar>
              <w:left w:w="103" w:type="dxa"/>
            </w:tcMar>
          </w:tcPr>
          <w:p w:rsidR="00846E7A" w:rsidRPr="00705EEB" w:rsidRDefault="00846E7A" w:rsidP="00C252F3">
            <w:pPr>
              <w:jc w:val="center"/>
              <w:rPr>
                <w:szCs w:val="28"/>
                <w:lang w:val="uk-UA"/>
              </w:rPr>
            </w:pPr>
            <w:r w:rsidRPr="00705EEB">
              <w:rPr>
                <w:szCs w:val="28"/>
                <w:lang w:val="uk-UA"/>
              </w:rPr>
              <w:t>ПР13</w:t>
            </w:r>
          </w:p>
        </w:tc>
        <w:tc>
          <w:tcPr>
            <w:tcW w:w="8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46E7A" w:rsidRPr="00705EEB" w:rsidRDefault="00846E7A" w:rsidP="00C252F3">
            <w:pPr>
              <w:jc w:val="both"/>
              <w:rPr>
                <w:szCs w:val="28"/>
                <w:lang w:val="uk-UA"/>
              </w:rPr>
            </w:pPr>
            <w:r w:rsidRPr="00705EEB">
              <w:rPr>
                <w:szCs w:val="28"/>
                <w:lang w:val="uk-UA"/>
              </w:rPr>
              <w:t xml:space="preserve">Взаємодіяти, вступати у комунікацію, бути зрозумілим, толерантно ставитися до осіб, що мають інші </w:t>
            </w:r>
            <w:proofErr w:type="spellStart"/>
            <w:r w:rsidRPr="00705EEB">
              <w:rPr>
                <w:szCs w:val="28"/>
                <w:lang w:val="uk-UA"/>
              </w:rPr>
              <w:t>культуральні</w:t>
            </w:r>
            <w:proofErr w:type="spellEnd"/>
            <w:r w:rsidRPr="00705EEB">
              <w:rPr>
                <w:szCs w:val="28"/>
                <w:lang w:val="uk-UA"/>
              </w:rPr>
              <w:t xml:space="preserve"> чи гендерно-вікові відмінності.</w:t>
            </w:r>
          </w:p>
        </w:tc>
      </w:tr>
      <w:tr w:rsidR="00846E7A" w:rsidRPr="00705EEB" w:rsidTr="00846E7A">
        <w:trPr>
          <w:trHeight w:val="319"/>
        </w:trPr>
        <w:tc>
          <w:tcPr>
            <w:tcW w:w="1188" w:type="dxa"/>
            <w:tcBorders>
              <w:top w:val="single" w:sz="4" w:space="0" w:color="000000"/>
              <w:left w:val="single" w:sz="4" w:space="0" w:color="000000"/>
              <w:bottom w:val="single" w:sz="4" w:space="0" w:color="000000"/>
              <w:right w:val="nil"/>
            </w:tcBorders>
            <w:shd w:val="clear" w:color="auto" w:fill="auto"/>
            <w:tcMar>
              <w:left w:w="103" w:type="dxa"/>
            </w:tcMar>
          </w:tcPr>
          <w:p w:rsidR="00846E7A" w:rsidRPr="00705EEB" w:rsidRDefault="00C55A3E" w:rsidP="00C252F3">
            <w:pPr>
              <w:jc w:val="center"/>
              <w:rPr>
                <w:szCs w:val="28"/>
                <w:lang w:val="uk-UA"/>
              </w:rPr>
            </w:pPr>
            <w:r w:rsidRPr="00705EEB">
              <w:rPr>
                <w:szCs w:val="28"/>
                <w:lang w:val="uk-UA"/>
              </w:rPr>
              <w:t>ПР16</w:t>
            </w:r>
          </w:p>
        </w:tc>
        <w:tc>
          <w:tcPr>
            <w:tcW w:w="8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46E7A" w:rsidRPr="00705EEB" w:rsidRDefault="00C55A3E" w:rsidP="00C252F3">
            <w:pPr>
              <w:jc w:val="both"/>
              <w:rPr>
                <w:szCs w:val="28"/>
                <w:lang w:val="uk-UA"/>
              </w:rPr>
            </w:pPr>
            <w:r w:rsidRPr="00705EEB">
              <w:rPr>
                <w:szCs w:val="28"/>
                <w:lang w:val="uk-UA"/>
              </w:rPr>
              <w:t>Знати, розуміти та дотримуватися етичних принципів професійної діяльності психолога.</w:t>
            </w:r>
          </w:p>
        </w:tc>
      </w:tr>
      <w:tr w:rsidR="00846E7A" w:rsidRPr="00705EEB" w:rsidTr="00846E7A">
        <w:trPr>
          <w:trHeight w:val="319"/>
        </w:trPr>
        <w:tc>
          <w:tcPr>
            <w:tcW w:w="1188" w:type="dxa"/>
            <w:tcBorders>
              <w:top w:val="single" w:sz="4" w:space="0" w:color="000000"/>
              <w:left w:val="single" w:sz="4" w:space="0" w:color="000000"/>
              <w:bottom w:val="single" w:sz="4" w:space="0" w:color="000000"/>
              <w:right w:val="nil"/>
            </w:tcBorders>
            <w:shd w:val="clear" w:color="auto" w:fill="auto"/>
            <w:tcMar>
              <w:left w:w="103" w:type="dxa"/>
            </w:tcMar>
          </w:tcPr>
          <w:p w:rsidR="00846E7A" w:rsidRPr="00705EEB" w:rsidRDefault="00C55A3E" w:rsidP="00C252F3">
            <w:pPr>
              <w:jc w:val="center"/>
              <w:rPr>
                <w:szCs w:val="28"/>
                <w:lang w:val="uk-UA"/>
              </w:rPr>
            </w:pPr>
            <w:r w:rsidRPr="00705EEB">
              <w:rPr>
                <w:szCs w:val="28"/>
                <w:lang w:val="uk-UA"/>
              </w:rPr>
              <w:t>ПР27</w:t>
            </w:r>
          </w:p>
        </w:tc>
        <w:tc>
          <w:tcPr>
            <w:tcW w:w="8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46E7A" w:rsidRPr="00705EEB" w:rsidRDefault="00C55A3E" w:rsidP="00C252F3">
            <w:pPr>
              <w:jc w:val="both"/>
              <w:rPr>
                <w:szCs w:val="28"/>
                <w:lang w:val="uk-UA"/>
              </w:rPr>
            </w:pPr>
            <w:r w:rsidRPr="00705EEB">
              <w:rPr>
                <w:lang w:val="uk-UA"/>
              </w:rPr>
              <w:t>Робити висновки та описувати особливості психічних процесів особистості.</w:t>
            </w:r>
          </w:p>
        </w:tc>
      </w:tr>
    </w:tbl>
    <w:p w:rsidR="00681126" w:rsidRPr="00846E7A" w:rsidRDefault="00681126" w:rsidP="00681126">
      <w:pPr>
        <w:jc w:val="both"/>
        <w:rPr>
          <w:i/>
          <w:szCs w:val="28"/>
          <w:lang w:val="uk-UA"/>
        </w:rPr>
      </w:pPr>
    </w:p>
    <w:p w:rsidR="00681126" w:rsidRPr="00705EEB" w:rsidRDefault="00681126" w:rsidP="00681126">
      <w:pPr>
        <w:spacing w:after="120"/>
        <w:jc w:val="both"/>
        <w:rPr>
          <w:szCs w:val="28"/>
          <w:lang w:val="uk-UA"/>
        </w:rPr>
      </w:pPr>
      <w:r w:rsidRPr="00705EEB">
        <w:rPr>
          <w:szCs w:val="28"/>
          <w:lang w:val="uk-UA"/>
        </w:rPr>
        <w:t>Структурно-логічна схема вивчення навчальної дисципліни</w:t>
      </w: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68" w:type="dxa"/>
        </w:tblCellMar>
        <w:tblLook w:val="0000"/>
      </w:tblPr>
      <w:tblGrid>
        <w:gridCol w:w="4773"/>
        <w:gridCol w:w="4758"/>
      </w:tblGrid>
      <w:tr w:rsidR="00681126" w:rsidRPr="00705EEB" w:rsidTr="00C252F3">
        <w:trPr>
          <w:jc w:val="center"/>
        </w:trPr>
        <w:tc>
          <w:tcPr>
            <w:tcW w:w="4829"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705EEB" w:rsidRDefault="00681126" w:rsidP="00C252F3">
            <w:pPr>
              <w:ind w:left="57"/>
              <w:jc w:val="both"/>
              <w:rPr>
                <w:szCs w:val="28"/>
                <w:lang w:val="uk-UA"/>
              </w:rPr>
            </w:pPr>
            <w:r w:rsidRPr="00705EEB">
              <w:rPr>
                <w:szCs w:val="28"/>
                <w:lang w:val="uk-UA"/>
              </w:rPr>
              <w:t>Попередні дисципліни:</w:t>
            </w:r>
          </w:p>
        </w:tc>
        <w:tc>
          <w:tcPr>
            <w:tcW w:w="481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681126" w:rsidRPr="00705EEB" w:rsidRDefault="00681126" w:rsidP="00C252F3">
            <w:pPr>
              <w:ind w:left="57"/>
              <w:jc w:val="both"/>
              <w:rPr>
                <w:szCs w:val="28"/>
                <w:lang w:val="uk-UA"/>
              </w:rPr>
            </w:pPr>
            <w:r w:rsidRPr="00705EEB">
              <w:rPr>
                <w:szCs w:val="28"/>
                <w:lang w:val="uk-UA"/>
              </w:rPr>
              <w:t>Наступні дисципліни:</w:t>
            </w:r>
          </w:p>
        </w:tc>
      </w:tr>
      <w:tr w:rsidR="00681126" w:rsidRPr="00705EEB" w:rsidTr="00C252F3">
        <w:trPr>
          <w:jc w:val="center"/>
        </w:trPr>
        <w:tc>
          <w:tcPr>
            <w:tcW w:w="4829"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705EEB" w:rsidRDefault="00681126" w:rsidP="00C252F3">
            <w:pPr>
              <w:jc w:val="both"/>
              <w:rPr>
                <w:szCs w:val="28"/>
                <w:lang w:val="uk-UA"/>
              </w:rPr>
            </w:pPr>
            <w:r w:rsidRPr="00705EEB">
              <w:rPr>
                <w:sz w:val="24"/>
                <w:lang w:val="uk-UA"/>
              </w:rPr>
              <w:t>Вікова психологія</w:t>
            </w:r>
          </w:p>
        </w:tc>
        <w:tc>
          <w:tcPr>
            <w:tcW w:w="481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681126" w:rsidRPr="00705EEB" w:rsidRDefault="00F854DE" w:rsidP="00C252F3">
            <w:pPr>
              <w:ind w:left="57"/>
              <w:jc w:val="both"/>
              <w:rPr>
                <w:szCs w:val="28"/>
                <w:lang w:val="uk-UA"/>
              </w:rPr>
            </w:pPr>
            <w:proofErr w:type="spellStart"/>
            <w:r>
              <w:rPr>
                <w:szCs w:val="28"/>
              </w:rPr>
              <w:t>Проективні</w:t>
            </w:r>
            <w:proofErr w:type="spellEnd"/>
            <w:r>
              <w:rPr>
                <w:szCs w:val="28"/>
              </w:rPr>
              <w:t xml:space="preserve"> </w:t>
            </w:r>
            <w:proofErr w:type="spellStart"/>
            <w:r>
              <w:rPr>
                <w:szCs w:val="28"/>
              </w:rPr>
              <w:t>методи</w:t>
            </w:r>
            <w:proofErr w:type="spellEnd"/>
            <w:r>
              <w:rPr>
                <w:szCs w:val="28"/>
              </w:rPr>
              <w:t xml:space="preserve"> в </w:t>
            </w:r>
            <w:proofErr w:type="spellStart"/>
            <w:r>
              <w:rPr>
                <w:szCs w:val="28"/>
              </w:rPr>
              <w:t>психології</w:t>
            </w:r>
            <w:proofErr w:type="spellEnd"/>
          </w:p>
        </w:tc>
      </w:tr>
      <w:tr w:rsidR="00681126" w:rsidRPr="00705EEB" w:rsidTr="00C252F3">
        <w:trPr>
          <w:jc w:val="center"/>
        </w:trPr>
        <w:tc>
          <w:tcPr>
            <w:tcW w:w="4829"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705EEB" w:rsidRDefault="00681126" w:rsidP="00C252F3">
            <w:pPr>
              <w:jc w:val="both"/>
              <w:rPr>
                <w:lang w:val="uk-UA"/>
              </w:rPr>
            </w:pPr>
            <w:r w:rsidRPr="00705EEB">
              <w:rPr>
                <w:sz w:val="24"/>
                <w:lang w:val="uk-UA"/>
              </w:rPr>
              <w:t>Соціально-психологічний тренінг</w:t>
            </w:r>
          </w:p>
        </w:tc>
        <w:tc>
          <w:tcPr>
            <w:tcW w:w="481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681126" w:rsidRPr="00705EEB" w:rsidRDefault="00681126" w:rsidP="00C252F3">
            <w:pPr>
              <w:ind w:left="57"/>
              <w:jc w:val="both"/>
              <w:rPr>
                <w:szCs w:val="28"/>
                <w:lang w:val="uk-UA"/>
              </w:rPr>
            </w:pPr>
          </w:p>
        </w:tc>
      </w:tr>
      <w:tr w:rsidR="00681126" w:rsidRPr="00705EEB" w:rsidTr="00C252F3">
        <w:trPr>
          <w:jc w:val="center"/>
        </w:trPr>
        <w:tc>
          <w:tcPr>
            <w:tcW w:w="4829"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705EEB" w:rsidRDefault="00681126" w:rsidP="00C252F3">
            <w:pPr>
              <w:jc w:val="both"/>
              <w:rPr>
                <w:lang w:val="uk-UA"/>
              </w:rPr>
            </w:pPr>
            <w:r w:rsidRPr="00705EEB">
              <w:rPr>
                <w:sz w:val="24"/>
                <w:lang w:val="uk-UA"/>
              </w:rPr>
              <w:t>Психологія особистості</w:t>
            </w:r>
          </w:p>
        </w:tc>
        <w:tc>
          <w:tcPr>
            <w:tcW w:w="481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681126" w:rsidRPr="00705EEB" w:rsidRDefault="00681126" w:rsidP="00C252F3">
            <w:pPr>
              <w:ind w:left="57"/>
              <w:jc w:val="both"/>
              <w:rPr>
                <w:szCs w:val="28"/>
                <w:lang w:val="uk-UA"/>
              </w:rPr>
            </w:pPr>
          </w:p>
        </w:tc>
      </w:tr>
      <w:tr w:rsidR="00681126" w:rsidRPr="00705EEB" w:rsidTr="00C252F3">
        <w:trPr>
          <w:jc w:val="center"/>
        </w:trPr>
        <w:tc>
          <w:tcPr>
            <w:tcW w:w="4829"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705EEB" w:rsidRDefault="00681126" w:rsidP="00C252F3">
            <w:pPr>
              <w:jc w:val="both"/>
              <w:rPr>
                <w:szCs w:val="28"/>
                <w:lang w:val="uk-UA"/>
              </w:rPr>
            </w:pPr>
            <w:r w:rsidRPr="00705EEB">
              <w:rPr>
                <w:sz w:val="24"/>
                <w:lang w:val="uk-UA"/>
              </w:rPr>
              <w:t>Соціальна психологія</w:t>
            </w:r>
          </w:p>
        </w:tc>
        <w:tc>
          <w:tcPr>
            <w:tcW w:w="481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681126" w:rsidRPr="00705EEB" w:rsidRDefault="00681126" w:rsidP="00C252F3">
            <w:pPr>
              <w:ind w:left="57"/>
              <w:jc w:val="both"/>
              <w:rPr>
                <w:szCs w:val="28"/>
                <w:lang w:val="uk-UA"/>
              </w:rPr>
            </w:pPr>
          </w:p>
        </w:tc>
      </w:tr>
      <w:tr w:rsidR="00681126" w:rsidRPr="00705EEB" w:rsidTr="00C252F3">
        <w:trPr>
          <w:jc w:val="center"/>
        </w:trPr>
        <w:tc>
          <w:tcPr>
            <w:tcW w:w="4829"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705EEB" w:rsidRDefault="00681126" w:rsidP="00C252F3">
            <w:pPr>
              <w:jc w:val="both"/>
              <w:rPr>
                <w:szCs w:val="28"/>
                <w:lang w:val="uk-UA"/>
              </w:rPr>
            </w:pPr>
            <w:r w:rsidRPr="00705EEB">
              <w:rPr>
                <w:sz w:val="24"/>
                <w:lang w:val="uk-UA"/>
              </w:rPr>
              <w:t>Загальна психологія</w:t>
            </w:r>
          </w:p>
        </w:tc>
        <w:tc>
          <w:tcPr>
            <w:tcW w:w="4813"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681126" w:rsidRPr="00705EEB" w:rsidRDefault="00681126" w:rsidP="00C252F3">
            <w:pPr>
              <w:ind w:left="57"/>
              <w:jc w:val="both"/>
              <w:rPr>
                <w:szCs w:val="28"/>
                <w:lang w:val="uk-UA"/>
              </w:rPr>
            </w:pPr>
          </w:p>
        </w:tc>
      </w:tr>
    </w:tbl>
    <w:p w:rsidR="00705EEB" w:rsidRDefault="00705EEB" w:rsidP="00681126">
      <w:pPr>
        <w:jc w:val="center"/>
        <w:rPr>
          <w:b/>
          <w:i/>
          <w:szCs w:val="28"/>
          <w:lang w:val="uk-UA"/>
        </w:rPr>
      </w:pPr>
    </w:p>
    <w:p w:rsidR="00454C28" w:rsidRDefault="00454C28" w:rsidP="00681126">
      <w:pPr>
        <w:jc w:val="center"/>
        <w:rPr>
          <w:b/>
          <w:szCs w:val="28"/>
          <w:lang w:val="uk-UA"/>
        </w:rPr>
      </w:pPr>
    </w:p>
    <w:p w:rsidR="00454C28" w:rsidRDefault="00454C28" w:rsidP="00681126">
      <w:pPr>
        <w:jc w:val="center"/>
        <w:rPr>
          <w:b/>
          <w:szCs w:val="28"/>
          <w:lang w:val="uk-UA"/>
        </w:rPr>
      </w:pPr>
    </w:p>
    <w:p w:rsidR="00454C28" w:rsidRDefault="00454C28" w:rsidP="00681126">
      <w:pPr>
        <w:jc w:val="center"/>
        <w:rPr>
          <w:b/>
          <w:szCs w:val="28"/>
          <w:lang w:val="uk-UA"/>
        </w:rPr>
      </w:pPr>
    </w:p>
    <w:p w:rsidR="00454C28" w:rsidRDefault="00454C28" w:rsidP="00681126">
      <w:pPr>
        <w:jc w:val="center"/>
        <w:rPr>
          <w:b/>
          <w:szCs w:val="28"/>
          <w:lang w:val="uk-UA"/>
        </w:rPr>
      </w:pPr>
    </w:p>
    <w:p w:rsidR="00454C28" w:rsidRDefault="00454C28" w:rsidP="00681126">
      <w:pPr>
        <w:jc w:val="center"/>
        <w:rPr>
          <w:b/>
          <w:szCs w:val="28"/>
          <w:lang w:val="uk-UA"/>
        </w:rPr>
      </w:pPr>
    </w:p>
    <w:p w:rsidR="00454C28" w:rsidRDefault="00454C28" w:rsidP="00681126">
      <w:pPr>
        <w:jc w:val="center"/>
        <w:rPr>
          <w:b/>
          <w:szCs w:val="28"/>
          <w:lang w:val="uk-UA"/>
        </w:rPr>
      </w:pPr>
    </w:p>
    <w:p w:rsidR="00681126" w:rsidRPr="00705EEB" w:rsidRDefault="00681126" w:rsidP="00681126">
      <w:pPr>
        <w:jc w:val="center"/>
        <w:rPr>
          <w:b/>
          <w:szCs w:val="28"/>
          <w:lang w:val="uk-UA"/>
        </w:rPr>
      </w:pPr>
      <w:bookmarkStart w:id="1" w:name="_GoBack"/>
      <w:bookmarkEnd w:id="1"/>
      <w:r w:rsidRPr="00705EEB">
        <w:rPr>
          <w:b/>
          <w:szCs w:val="28"/>
          <w:lang w:val="uk-UA"/>
        </w:rPr>
        <w:lastRenderedPageBreak/>
        <w:t>ОПИС НАВЧАЛЬНОЇ ДИСЦИПЛІНИ</w:t>
      </w:r>
    </w:p>
    <w:p w:rsidR="00681126" w:rsidRPr="00705EEB" w:rsidRDefault="00681126" w:rsidP="00681126">
      <w:pPr>
        <w:jc w:val="center"/>
        <w:rPr>
          <w:szCs w:val="28"/>
          <w:lang w:val="uk-UA"/>
        </w:rPr>
      </w:pPr>
      <w:r w:rsidRPr="00705EEB">
        <w:rPr>
          <w:szCs w:val="28"/>
          <w:lang w:val="uk-UA"/>
        </w:rPr>
        <w:t>(розподіл навчального часу за семестрами та видами навчальних занять)</w:t>
      </w:r>
    </w:p>
    <w:p w:rsidR="00681126" w:rsidRPr="00E1384B" w:rsidRDefault="00681126" w:rsidP="00681126">
      <w:pPr>
        <w:ind w:firstLine="600"/>
        <w:jc w:val="center"/>
        <w:rPr>
          <w:b/>
          <w:i/>
          <w:szCs w:val="28"/>
          <w:lang w:val="uk-UA"/>
        </w:rPr>
      </w:pPr>
    </w:p>
    <w:tbl>
      <w:tblPr>
        <w:tblW w:w="0" w:type="auto"/>
        <w:tblInd w:w="63" w:type="dxa"/>
        <w:tblBorders>
          <w:top w:val="single" w:sz="4" w:space="0" w:color="000001"/>
          <w:left w:val="single" w:sz="4" w:space="0" w:color="000001"/>
          <w:bottom w:val="single" w:sz="4" w:space="0" w:color="000001"/>
          <w:right w:val="nil"/>
          <w:insideH w:val="single" w:sz="4" w:space="0" w:color="000001"/>
          <w:insideV w:val="nil"/>
        </w:tblBorders>
        <w:tblLayout w:type="fixed"/>
        <w:tblCellMar>
          <w:left w:w="68" w:type="dxa"/>
        </w:tblCellMar>
        <w:tblLook w:val="0000"/>
      </w:tblPr>
      <w:tblGrid>
        <w:gridCol w:w="752"/>
        <w:gridCol w:w="879"/>
        <w:gridCol w:w="904"/>
        <w:gridCol w:w="968"/>
        <w:gridCol w:w="611"/>
        <w:gridCol w:w="1034"/>
        <w:gridCol w:w="892"/>
        <w:gridCol w:w="1066"/>
        <w:gridCol w:w="979"/>
        <w:gridCol w:w="635"/>
        <w:gridCol w:w="748"/>
      </w:tblGrid>
      <w:tr w:rsidR="00705EEB" w:rsidRPr="00E1384B" w:rsidTr="00F9642A">
        <w:trPr>
          <w:trHeight w:val="331"/>
        </w:trPr>
        <w:tc>
          <w:tcPr>
            <w:tcW w:w="752" w:type="dxa"/>
            <w:vMerge w:val="restart"/>
            <w:tcBorders>
              <w:top w:val="single" w:sz="4" w:space="0" w:color="000001"/>
              <w:left w:val="single" w:sz="4" w:space="0" w:color="000001"/>
              <w:bottom w:val="single" w:sz="4" w:space="0" w:color="000001"/>
              <w:right w:val="nil"/>
            </w:tcBorders>
            <w:shd w:val="clear" w:color="auto" w:fill="FFFFFF"/>
            <w:tcMar>
              <w:left w:w="68" w:type="dxa"/>
            </w:tcMar>
            <w:vAlign w:val="center"/>
          </w:tcPr>
          <w:p w:rsidR="00705EEB" w:rsidRPr="00705EEB" w:rsidRDefault="00705EEB" w:rsidP="00705EEB">
            <w:pPr>
              <w:jc w:val="center"/>
              <w:rPr>
                <w:sz w:val="24"/>
                <w:lang w:val="uk-UA"/>
              </w:rPr>
            </w:pPr>
            <w:r w:rsidRPr="00705EEB">
              <w:rPr>
                <w:sz w:val="24"/>
                <w:lang w:val="uk-UA"/>
              </w:rPr>
              <w:t>Семестр</w:t>
            </w:r>
          </w:p>
        </w:tc>
        <w:tc>
          <w:tcPr>
            <w:tcW w:w="879" w:type="dxa"/>
            <w:vMerge w:val="restart"/>
            <w:tcBorders>
              <w:top w:val="single" w:sz="4" w:space="0" w:color="000001"/>
              <w:left w:val="single" w:sz="4" w:space="0" w:color="000001"/>
              <w:bottom w:val="single" w:sz="4" w:space="0" w:color="000001"/>
              <w:right w:val="nil"/>
            </w:tcBorders>
            <w:shd w:val="clear" w:color="auto" w:fill="FFFFFF"/>
            <w:tcMar>
              <w:left w:w="68" w:type="dxa"/>
            </w:tcMar>
            <w:vAlign w:val="center"/>
          </w:tcPr>
          <w:p w:rsidR="00705EEB" w:rsidRPr="00705EEB" w:rsidRDefault="00705EEB" w:rsidP="00705EEB">
            <w:pPr>
              <w:jc w:val="center"/>
              <w:rPr>
                <w:sz w:val="24"/>
              </w:rPr>
            </w:pPr>
            <w:r w:rsidRPr="00705EEB">
              <w:rPr>
                <w:sz w:val="24"/>
                <w:lang w:val="uk-UA"/>
              </w:rPr>
              <w:t xml:space="preserve">Загальний обсяг </w:t>
            </w:r>
            <w:r w:rsidRPr="00705EEB">
              <w:rPr>
                <w:sz w:val="24"/>
                <w:lang w:val="uk-UA"/>
              </w:rPr>
              <w:br/>
              <w:t xml:space="preserve">(годин) / кредитів </w:t>
            </w:r>
            <w:r w:rsidRPr="00705EEB">
              <w:rPr>
                <w:sz w:val="24"/>
                <w:lang w:val="en-US"/>
              </w:rPr>
              <w:t>ECTS</w:t>
            </w:r>
          </w:p>
        </w:tc>
        <w:tc>
          <w:tcPr>
            <w:tcW w:w="1872" w:type="dxa"/>
            <w:gridSpan w:val="2"/>
            <w:tcBorders>
              <w:top w:val="single" w:sz="4" w:space="0" w:color="000001"/>
              <w:left w:val="single" w:sz="4" w:space="0" w:color="000001"/>
              <w:bottom w:val="single" w:sz="4" w:space="0" w:color="000001"/>
              <w:right w:val="nil"/>
            </w:tcBorders>
            <w:shd w:val="clear" w:color="auto" w:fill="FFFFFF"/>
            <w:tcMar>
              <w:left w:w="68" w:type="dxa"/>
            </w:tcMar>
            <w:vAlign w:val="center"/>
          </w:tcPr>
          <w:p w:rsidR="00705EEB" w:rsidRPr="00705EEB" w:rsidRDefault="00705EEB" w:rsidP="00705EEB">
            <w:pPr>
              <w:jc w:val="center"/>
              <w:rPr>
                <w:sz w:val="24"/>
                <w:lang w:val="uk-UA"/>
              </w:rPr>
            </w:pPr>
            <w:r w:rsidRPr="00705EEB">
              <w:rPr>
                <w:sz w:val="24"/>
                <w:lang w:val="uk-UA"/>
              </w:rPr>
              <w:t>З них</w:t>
            </w:r>
          </w:p>
        </w:tc>
        <w:tc>
          <w:tcPr>
            <w:tcW w:w="2537" w:type="dxa"/>
            <w:gridSpan w:val="3"/>
            <w:tcBorders>
              <w:top w:val="single" w:sz="4" w:space="0" w:color="000001"/>
              <w:left w:val="single" w:sz="4" w:space="0" w:color="000001"/>
              <w:bottom w:val="single" w:sz="4" w:space="0" w:color="000001"/>
              <w:right w:val="nil"/>
            </w:tcBorders>
            <w:shd w:val="clear" w:color="auto" w:fill="FFFFFF"/>
            <w:tcMar>
              <w:left w:w="68" w:type="dxa"/>
            </w:tcMar>
          </w:tcPr>
          <w:p w:rsidR="00705EEB" w:rsidRPr="00705EEB" w:rsidRDefault="00705EEB" w:rsidP="00705EEB">
            <w:pPr>
              <w:jc w:val="center"/>
              <w:rPr>
                <w:sz w:val="24"/>
                <w:lang w:val="uk-UA"/>
              </w:rPr>
            </w:pPr>
            <w:r w:rsidRPr="00705EEB">
              <w:rPr>
                <w:sz w:val="24"/>
                <w:lang w:val="uk-UA"/>
              </w:rPr>
              <w:t>За видами аудиторних занять (годин)</w:t>
            </w:r>
          </w:p>
        </w:tc>
        <w:tc>
          <w:tcPr>
            <w:tcW w:w="1066" w:type="dxa"/>
            <w:vMerge w:val="restart"/>
            <w:tcBorders>
              <w:top w:val="single" w:sz="4" w:space="0" w:color="000001"/>
              <w:left w:val="single" w:sz="4" w:space="0" w:color="000001"/>
              <w:right w:val="nil"/>
            </w:tcBorders>
            <w:shd w:val="clear" w:color="auto" w:fill="FFFFFF"/>
            <w:tcMar>
              <w:left w:w="68" w:type="dxa"/>
            </w:tcMar>
            <w:vAlign w:val="center"/>
          </w:tcPr>
          <w:p w:rsidR="00705EEB" w:rsidRPr="00705EEB" w:rsidRDefault="00705EEB" w:rsidP="00705EEB">
            <w:pPr>
              <w:jc w:val="center"/>
              <w:rPr>
                <w:sz w:val="24"/>
                <w:lang w:val="uk-UA"/>
              </w:rPr>
            </w:pPr>
            <w:r w:rsidRPr="00705EEB">
              <w:rPr>
                <w:sz w:val="24"/>
                <w:lang w:val="uk-UA"/>
              </w:rPr>
              <w:t>Індивідуальні завдання студентів (КП, КР, РГ, Р, РЕ)</w:t>
            </w:r>
          </w:p>
        </w:tc>
        <w:tc>
          <w:tcPr>
            <w:tcW w:w="979" w:type="dxa"/>
            <w:tcBorders>
              <w:top w:val="single" w:sz="4" w:space="0" w:color="000001"/>
              <w:left w:val="single" w:sz="4" w:space="0" w:color="000001"/>
              <w:bottom w:val="single" w:sz="4" w:space="0" w:color="000001"/>
              <w:right w:val="nil"/>
            </w:tcBorders>
            <w:shd w:val="clear" w:color="auto" w:fill="FFFFFF"/>
            <w:tcMar>
              <w:left w:w="68" w:type="dxa"/>
            </w:tcMar>
          </w:tcPr>
          <w:p w:rsidR="00705EEB" w:rsidRPr="00705EEB" w:rsidRDefault="00705EEB" w:rsidP="00705EEB">
            <w:pPr>
              <w:jc w:val="center"/>
              <w:rPr>
                <w:sz w:val="24"/>
                <w:lang w:val="uk-UA"/>
              </w:rPr>
            </w:pPr>
            <w:r w:rsidRPr="00705EEB">
              <w:rPr>
                <w:sz w:val="24"/>
                <w:lang w:val="uk-UA"/>
              </w:rPr>
              <w:t>Поточний контроль</w:t>
            </w:r>
          </w:p>
        </w:tc>
        <w:tc>
          <w:tcPr>
            <w:tcW w:w="1383" w:type="dxa"/>
            <w:gridSpan w:val="2"/>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705EEB" w:rsidRPr="00705EEB" w:rsidRDefault="00705EEB" w:rsidP="00705EEB">
            <w:pPr>
              <w:jc w:val="center"/>
              <w:rPr>
                <w:sz w:val="24"/>
                <w:lang w:val="uk-UA"/>
              </w:rPr>
            </w:pPr>
            <w:r w:rsidRPr="00705EEB">
              <w:rPr>
                <w:sz w:val="24"/>
                <w:lang w:val="uk-UA"/>
              </w:rPr>
              <w:t xml:space="preserve">Семестровий контроль </w:t>
            </w:r>
          </w:p>
        </w:tc>
      </w:tr>
      <w:tr w:rsidR="00705EEB" w:rsidRPr="00E1384B" w:rsidTr="00F9642A">
        <w:trPr>
          <w:cantSplit/>
          <w:trHeight w:hRule="exact" w:val="3212"/>
        </w:trPr>
        <w:tc>
          <w:tcPr>
            <w:tcW w:w="752" w:type="dxa"/>
            <w:vMerge/>
            <w:tcBorders>
              <w:top w:val="single" w:sz="4" w:space="0" w:color="000001"/>
              <w:left w:val="single" w:sz="4" w:space="0" w:color="000001"/>
              <w:bottom w:val="single" w:sz="4" w:space="0" w:color="000001"/>
              <w:right w:val="nil"/>
            </w:tcBorders>
            <w:shd w:val="clear" w:color="auto" w:fill="FFFFFF"/>
            <w:tcMar>
              <w:left w:w="68" w:type="dxa"/>
            </w:tcMar>
          </w:tcPr>
          <w:p w:rsidR="00705EEB" w:rsidRPr="00705EEB" w:rsidRDefault="00705EEB" w:rsidP="00705EEB">
            <w:pPr>
              <w:jc w:val="center"/>
              <w:rPr>
                <w:b/>
                <w:sz w:val="24"/>
                <w:lang w:val="uk-UA"/>
              </w:rPr>
            </w:pPr>
          </w:p>
        </w:tc>
        <w:tc>
          <w:tcPr>
            <w:tcW w:w="879" w:type="dxa"/>
            <w:vMerge/>
            <w:tcBorders>
              <w:top w:val="single" w:sz="4" w:space="0" w:color="000001"/>
              <w:left w:val="single" w:sz="4" w:space="0" w:color="000001"/>
              <w:bottom w:val="single" w:sz="4" w:space="0" w:color="000001"/>
              <w:right w:val="nil"/>
            </w:tcBorders>
            <w:shd w:val="clear" w:color="auto" w:fill="FFFFFF"/>
            <w:tcMar>
              <w:left w:w="68" w:type="dxa"/>
            </w:tcMar>
          </w:tcPr>
          <w:p w:rsidR="00705EEB" w:rsidRPr="00705EEB" w:rsidRDefault="00705EEB" w:rsidP="00705EEB">
            <w:pPr>
              <w:jc w:val="center"/>
              <w:rPr>
                <w:sz w:val="24"/>
                <w:lang w:val="uk-UA"/>
              </w:rPr>
            </w:pPr>
          </w:p>
        </w:tc>
        <w:tc>
          <w:tcPr>
            <w:tcW w:w="904" w:type="dxa"/>
            <w:tcBorders>
              <w:top w:val="single" w:sz="4" w:space="0" w:color="000001"/>
              <w:left w:val="single" w:sz="4" w:space="0" w:color="000001"/>
              <w:bottom w:val="single" w:sz="4" w:space="0" w:color="000001"/>
              <w:right w:val="nil"/>
            </w:tcBorders>
            <w:shd w:val="clear" w:color="auto" w:fill="FFFFFF"/>
            <w:tcMar>
              <w:left w:w="68" w:type="dxa"/>
            </w:tcMar>
            <w:vAlign w:val="center"/>
          </w:tcPr>
          <w:p w:rsidR="00705EEB" w:rsidRPr="00705EEB" w:rsidRDefault="00705EEB" w:rsidP="00705EEB">
            <w:pPr>
              <w:jc w:val="center"/>
              <w:rPr>
                <w:sz w:val="24"/>
                <w:lang w:val="uk-UA"/>
              </w:rPr>
            </w:pPr>
            <w:r w:rsidRPr="00705EEB">
              <w:rPr>
                <w:sz w:val="24"/>
                <w:lang w:val="uk-UA"/>
              </w:rPr>
              <w:t xml:space="preserve">Аудиторні заняття </w:t>
            </w:r>
            <w:r w:rsidRPr="00705EEB">
              <w:rPr>
                <w:sz w:val="24"/>
                <w:lang w:val="uk-UA"/>
              </w:rPr>
              <w:br/>
              <w:t>(годин)</w:t>
            </w:r>
          </w:p>
        </w:tc>
        <w:tc>
          <w:tcPr>
            <w:tcW w:w="968" w:type="dxa"/>
            <w:tcBorders>
              <w:top w:val="single" w:sz="4" w:space="0" w:color="000001"/>
              <w:left w:val="single" w:sz="4" w:space="0" w:color="000001"/>
              <w:bottom w:val="single" w:sz="4" w:space="0" w:color="000001"/>
              <w:right w:val="nil"/>
            </w:tcBorders>
            <w:shd w:val="clear" w:color="auto" w:fill="FFFFFF"/>
            <w:tcMar>
              <w:left w:w="68" w:type="dxa"/>
            </w:tcMar>
            <w:vAlign w:val="center"/>
          </w:tcPr>
          <w:p w:rsidR="00705EEB" w:rsidRPr="00705EEB" w:rsidRDefault="00705EEB" w:rsidP="00705EEB">
            <w:pPr>
              <w:jc w:val="center"/>
              <w:rPr>
                <w:sz w:val="24"/>
                <w:lang w:val="uk-UA"/>
              </w:rPr>
            </w:pPr>
            <w:r w:rsidRPr="00705EEB">
              <w:rPr>
                <w:sz w:val="24"/>
                <w:lang w:val="uk-UA"/>
              </w:rPr>
              <w:t xml:space="preserve">Самостійна робота </w:t>
            </w:r>
            <w:r w:rsidRPr="00705EEB">
              <w:rPr>
                <w:sz w:val="24"/>
                <w:lang w:val="uk-UA"/>
              </w:rPr>
              <w:br/>
              <w:t>(годин)</w:t>
            </w:r>
          </w:p>
        </w:tc>
        <w:tc>
          <w:tcPr>
            <w:tcW w:w="611" w:type="dxa"/>
            <w:tcBorders>
              <w:top w:val="single" w:sz="4" w:space="0" w:color="000001"/>
              <w:left w:val="single" w:sz="4" w:space="0" w:color="000001"/>
              <w:bottom w:val="single" w:sz="4" w:space="0" w:color="000001"/>
              <w:right w:val="nil"/>
            </w:tcBorders>
            <w:shd w:val="clear" w:color="auto" w:fill="FFFFFF"/>
            <w:tcMar>
              <w:left w:w="68" w:type="dxa"/>
            </w:tcMar>
            <w:vAlign w:val="center"/>
          </w:tcPr>
          <w:p w:rsidR="00705EEB" w:rsidRPr="00705EEB" w:rsidRDefault="00705EEB" w:rsidP="00705EEB">
            <w:pPr>
              <w:jc w:val="center"/>
              <w:rPr>
                <w:sz w:val="24"/>
                <w:lang w:val="uk-UA"/>
              </w:rPr>
            </w:pPr>
            <w:r w:rsidRPr="00705EEB">
              <w:rPr>
                <w:sz w:val="24"/>
                <w:lang w:val="uk-UA"/>
              </w:rPr>
              <w:t>Лекції</w:t>
            </w:r>
          </w:p>
        </w:tc>
        <w:tc>
          <w:tcPr>
            <w:tcW w:w="1034" w:type="dxa"/>
            <w:tcBorders>
              <w:top w:val="single" w:sz="4" w:space="0" w:color="000001"/>
              <w:left w:val="single" w:sz="4" w:space="0" w:color="000001"/>
              <w:bottom w:val="single" w:sz="4" w:space="0" w:color="000001"/>
              <w:right w:val="nil"/>
            </w:tcBorders>
            <w:shd w:val="clear" w:color="auto" w:fill="FFFFFF"/>
            <w:tcMar>
              <w:left w:w="68" w:type="dxa"/>
            </w:tcMar>
            <w:vAlign w:val="center"/>
          </w:tcPr>
          <w:p w:rsidR="00705EEB" w:rsidRPr="00705EEB" w:rsidRDefault="00705EEB" w:rsidP="00705EEB">
            <w:pPr>
              <w:jc w:val="center"/>
              <w:rPr>
                <w:sz w:val="24"/>
                <w:lang w:val="uk-UA"/>
              </w:rPr>
            </w:pPr>
            <w:r w:rsidRPr="00705EEB">
              <w:rPr>
                <w:sz w:val="24"/>
                <w:lang w:val="uk-UA"/>
              </w:rPr>
              <w:t>Лабораторні заняття</w:t>
            </w:r>
          </w:p>
        </w:tc>
        <w:tc>
          <w:tcPr>
            <w:tcW w:w="892" w:type="dxa"/>
            <w:tcBorders>
              <w:top w:val="single" w:sz="4" w:space="0" w:color="000001"/>
              <w:left w:val="single" w:sz="4" w:space="0" w:color="000001"/>
              <w:bottom w:val="single" w:sz="4" w:space="0" w:color="000001"/>
              <w:right w:val="nil"/>
            </w:tcBorders>
            <w:shd w:val="clear" w:color="auto" w:fill="FFFFFF"/>
            <w:tcMar>
              <w:left w:w="68" w:type="dxa"/>
            </w:tcMar>
            <w:vAlign w:val="center"/>
          </w:tcPr>
          <w:p w:rsidR="00705EEB" w:rsidRPr="00705EEB" w:rsidRDefault="00705EEB" w:rsidP="00705EEB">
            <w:pPr>
              <w:jc w:val="center"/>
              <w:rPr>
                <w:sz w:val="24"/>
                <w:lang w:val="uk-UA"/>
              </w:rPr>
            </w:pPr>
            <w:r w:rsidRPr="00705EEB">
              <w:rPr>
                <w:sz w:val="24"/>
                <w:lang w:val="uk-UA"/>
              </w:rPr>
              <w:t>Практичні заняття, семінари</w:t>
            </w:r>
          </w:p>
        </w:tc>
        <w:tc>
          <w:tcPr>
            <w:tcW w:w="1066" w:type="dxa"/>
            <w:vMerge/>
            <w:tcBorders>
              <w:left w:val="single" w:sz="4" w:space="0" w:color="000001"/>
              <w:bottom w:val="single" w:sz="4" w:space="0" w:color="000001"/>
              <w:right w:val="nil"/>
            </w:tcBorders>
            <w:shd w:val="clear" w:color="auto" w:fill="FFFFFF"/>
            <w:tcMar>
              <w:left w:w="68" w:type="dxa"/>
            </w:tcMar>
            <w:vAlign w:val="center"/>
          </w:tcPr>
          <w:p w:rsidR="00705EEB" w:rsidRPr="00705EEB" w:rsidRDefault="00705EEB" w:rsidP="00705EEB">
            <w:pPr>
              <w:jc w:val="center"/>
              <w:rPr>
                <w:sz w:val="24"/>
                <w:lang w:val="uk-UA"/>
              </w:rPr>
            </w:pPr>
          </w:p>
        </w:tc>
        <w:tc>
          <w:tcPr>
            <w:tcW w:w="979" w:type="dxa"/>
            <w:tcBorders>
              <w:top w:val="single" w:sz="4" w:space="0" w:color="000001"/>
              <w:left w:val="single" w:sz="4" w:space="0" w:color="000001"/>
              <w:bottom w:val="single" w:sz="4" w:space="0" w:color="000001"/>
              <w:right w:val="nil"/>
            </w:tcBorders>
            <w:shd w:val="clear" w:color="auto" w:fill="FFFFFF"/>
            <w:tcMar>
              <w:left w:w="68" w:type="dxa"/>
            </w:tcMar>
            <w:vAlign w:val="center"/>
          </w:tcPr>
          <w:p w:rsidR="00705EEB" w:rsidRPr="00705EEB" w:rsidRDefault="00705EEB" w:rsidP="00705EEB">
            <w:pPr>
              <w:jc w:val="center"/>
              <w:rPr>
                <w:sz w:val="24"/>
                <w:lang w:val="uk-UA"/>
              </w:rPr>
            </w:pPr>
            <w:r w:rsidRPr="00705EEB">
              <w:rPr>
                <w:sz w:val="24"/>
                <w:lang w:val="uk-UA"/>
              </w:rPr>
              <w:t xml:space="preserve">Контрольні роботи </w:t>
            </w:r>
            <w:r w:rsidRPr="00705EEB">
              <w:rPr>
                <w:sz w:val="24"/>
                <w:lang w:val="uk-UA"/>
              </w:rPr>
              <w:br/>
              <w:t>(кількість робіт)</w:t>
            </w:r>
          </w:p>
        </w:tc>
        <w:tc>
          <w:tcPr>
            <w:tcW w:w="635" w:type="dxa"/>
            <w:tcBorders>
              <w:top w:val="single" w:sz="4" w:space="0" w:color="000001"/>
              <w:left w:val="single" w:sz="4" w:space="0" w:color="000001"/>
              <w:bottom w:val="single" w:sz="4" w:space="0" w:color="000001"/>
              <w:right w:val="nil"/>
            </w:tcBorders>
            <w:shd w:val="clear" w:color="auto" w:fill="FFFFFF"/>
            <w:tcMar>
              <w:left w:w="68" w:type="dxa"/>
            </w:tcMar>
            <w:vAlign w:val="center"/>
          </w:tcPr>
          <w:p w:rsidR="00705EEB" w:rsidRPr="00705EEB" w:rsidRDefault="00705EEB" w:rsidP="00705EEB">
            <w:pPr>
              <w:jc w:val="center"/>
              <w:rPr>
                <w:sz w:val="24"/>
                <w:lang w:val="uk-UA"/>
              </w:rPr>
            </w:pPr>
            <w:r w:rsidRPr="00705EEB">
              <w:rPr>
                <w:sz w:val="24"/>
                <w:lang w:val="uk-UA"/>
              </w:rPr>
              <w:t>Залік</w:t>
            </w:r>
          </w:p>
        </w:tc>
        <w:tc>
          <w:tcPr>
            <w:tcW w:w="74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705EEB" w:rsidRPr="00705EEB" w:rsidRDefault="00705EEB" w:rsidP="00705EEB">
            <w:pPr>
              <w:jc w:val="center"/>
              <w:rPr>
                <w:sz w:val="24"/>
                <w:lang w:val="uk-UA"/>
              </w:rPr>
            </w:pPr>
            <w:r w:rsidRPr="00705EEB">
              <w:rPr>
                <w:sz w:val="24"/>
                <w:lang w:val="uk-UA"/>
              </w:rPr>
              <w:t>Екзамен</w:t>
            </w:r>
          </w:p>
        </w:tc>
      </w:tr>
      <w:tr w:rsidR="00705EEB" w:rsidRPr="00E1384B" w:rsidTr="00705EEB">
        <w:tc>
          <w:tcPr>
            <w:tcW w:w="752"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i/>
                <w:szCs w:val="28"/>
                <w:lang w:val="uk-UA"/>
              </w:rPr>
            </w:pPr>
            <w:r w:rsidRPr="00E1384B">
              <w:rPr>
                <w:i/>
                <w:szCs w:val="28"/>
                <w:lang w:val="uk-UA"/>
              </w:rPr>
              <w:t>1</w:t>
            </w:r>
          </w:p>
        </w:tc>
        <w:tc>
          <w:tcPr>
            <w:tcW w:w="879"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i/>
                <w:szCs w:val="28"/>
                <w:lang w:val="uk-UA"/>
              </w:rPr>
            </w:pPr>
            <w:r w:rsidRPr="00E1384B">
              <w:rPr>
                <w:i/>
                <w:szCs w:val="28"/>
                <w:lang w:val="uk-UA"/>
              </w:rPr>
              <w:t>2</w:t>
            </w:r>
          </w:p>
        </w:tc>
        <w:tc>
          <w:tcPr>
            <w:tcW w:w="904"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i/>
                <w:szCs w:val="28"/>
                <w:lang w:val="uk-UA"/>
              </w:rPr>
            </w:pPr>
            <w:r w:rsidRPr="00E1384B">
              <w:rPr>
                <w:i/>
                <w:szCs w:val="28"/>
                <w:lang w:val="uk-UA"/>
              </w:rPr>
              <w:t>3</w:t>
            </w:r>
          </w:p>
        </w:tc>
        <w:tc>
          <w:tcPr>
            <w:tcW w:w="968"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i/>
                <w:szCs w:val="28"/>
                <w:lang w:val="uk-UA"/>
              </w:rPr>
            </w:pPr>
            <w:r w:rsidRPr="00E1384B">
              <w:rPr>
                <w:i/>
                <w:szCs w:val="28"/>
                <w:lang w:val="uk-UA"/>
              </w:rPr>
              <w:t>4</w:t>
            </w:r>
          </w:p>
        </w:tc>
        <w:tc>
          <w:tcPr>
            <w:tcW w:w="611"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i/>
                <w:szCs w:val="28"/>
                <w:lang w:val="uk-UA"/>
              </w:rPr>
            </w:pPr>
            <w:r w:rsidRPr="00E1384B">
              <w:rPr>
                <w:i/>
                <w:szCs w:val="28"/>
                <w:lang w:val="uk-UA"/>
              </w:rPr>
              <w:t>5</w:t>
            </w:r>
          </w:p>
        </w:tc>
        <w:tc>
          <w:tcPr>
            <w:tcW w:w="1034"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i/>
                <w:szCs w:val="28"/>
                <w:lang w:val="uk-UA"/>
              </w:rPr>
            </w:pPr>
            <w:r w:rsidRPr="00E1384B">
              <w:rPr>
                <w:i/>
                <w:szCs w:val="28"/>
                <w:lang w:val="uk-UA"/>
              </w:rPr>
              <w:t>6</w:t>
            </w:r>
          </w:p>
        </w:tc>
        <w:tc>
          <w:tcPr>
            <w:tcW w:w="892"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i/>
                <w:szCs w:val="28"/>
                <w:lang w:val="uk-UA"/>
              </w:rPr>
            </w:pPr>
            <w:r w:rsidRPr="00E1384B">
              <w:rPr>
                <w:i/>
                <w:szCs w:val="28"/>
                <w:lang w:val="uk-UA"/>
              </w:rPr>
              <w:t>7</w:t>
            </w:r>
          </w:p>
        </w:tc>
        <w:tc>
          <w:tcPr>
            <w:tcW w:w="1066"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i/>
                <w:szCs w:val="28"/>
                <w:lang w:val="uk-UA"/>
              </w:rPr>
            </w:pPr>
            <w:r w:rsidRPr="00E1384B">
              <w:rPr>
                <w:i/>
                <w:szCs w:val="28"/>
                <w:lang w:val="uk-UA"/>
              </w:rPr>
              <w:t>8</w:t>
            </w:r>
          </w:p>
        </w:tc>
        <w:tc>
          <w:tcPr>
            <w:tcW w:w="979"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i/>
                <w:szCs w:val="28"/>
                <w:lang w:val="uk-UA"/>
              </w:rPr>
            </w:pPr>
            <w:r w:rsidRPr="00E1384B">
              <w:rPr>
                <w:i/>
                <w:szCs w:val="28"/>
                <w:lang w:val="uk-UA"/>
              </w:rPr>
              <w:t>9</w:t>
            </w:r>
          </w:p>
        </w:tc>
        <w:tc>
          <w:tcPr>
            <w:tcW w:w="635"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i/>
                <w:szCs w:val="28"/>
                <w:lang w:val="uk-UA"/>
              </w:rPr>
            </w:pPr>
            <w:r w:rsidRPr="00E1384B">
              <w:rPr>
                <w:i/>
                <w:szCs w:val="28"/>
                <w:lang w:val="uk-UA"/>
              </w:rPr>
              <w:t>10</w:t>
            </w:r>
          </w:p>
        </w:tc>
        <w:tc>
          <w:tcPr>
            <w:tcW w:w="74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681126" w:rsidRPr="00E1384B" w:rsidRDefault="00681126" w:rsidP="00C252F3">
            <w:pPr>
              <w:jc w:val="center"/>
              <w:rPr>
                <w:i/>
                <w:szCs w:val="28"/>
                <w:lang w:val="uk-UA"/>
              </w:rPr>
            </w:pPr>
            <w:r w:rsidRPr="00E1384B">
              <w:rPr>
                <w:i/>
                <w:szCs w:val="28"/>
                <w:lang w:val="uk-UA"/>
              </w:rPr>
              <w:t>11</w:t>
            </w:r>
          </w:p>
        </w:tc>
      </w:tr>
      <w:tr w:rsidR="00705EEB" w:rsidRPr="00E1384B" w:rsidTr="00705EEB">
        <w:tc>
          <w:tcPr>
            <w:tcW w:w="752"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7203BC" w:rsidRDefault="00681126" w:rsidP="00C252F3">
            <w:pPr>
              <w:jc w:val="center"/>
              <w:rPr>
                <w:b/>
                <w:i/>
                <w:szCs w:val="28"/>
                <w:lang w:val="uk-UA"/>
              </w:rPr>
            </w:pPr>
            <w:r w:rsidRPr="007203BC">
              <w:rPr>
                <w:b/>
                <w:i/>
                <w:szCs w:val="28"/>
                <w:lang w:val="uk-UA"/>
              </w:rPr>
              <w:t>7</w:t>
            </w:r>
          </w:p>
        </w:tc>
        <w:tc>
          <w:tcPr>
            <w:tcW w:w="879"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7203BC" w:rsidRDefault="00681126" w:rsidP="00C252F3">
            <w:pPr>
              <w:jc w:val="center"/>
              <w:rPr>
                <w:b/>
                <w:i/>
                <w:szCs w:val="28"/>
                <w:lang w:val="uk-UA"/>
              </w:rPr>
            </w:pPr>
            <w:r w:rsidRPr="007203BC">
              <w:rPr>
                <w:b/>
                <w:i/>
                <w:szCs w:val="28"/>
                <w:lang w:val="uk-UA"/>
              </w:rPr>
              <w:t>120/4</w:t>
            </w:r>
          </w:p>
        </w:tc>
        <w:tc>
          <w:tcPr>
            <w:tcW w:w="904"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7203BC" w:rsidRDefault="004B07BB" w:rsidP="00C252F3">
            <w:pPr>
              <w:jc w:val="center"/>
              <w:rPr>
                <w:b/>
                <w:i/>
                <w:szCs w:val="28"/>
                <w:lang w:val="uk-UA"/>
              </w:rPr>
            </w:pPr>
            <w:r w:rsidRPr="007203BC">
              <w:rPr>
                <w:b/>
                <w:i/>
                <w:szCs w:val="28"/>
                <w:lang w:val="uk-UA"/>
              </w:rPr>
              <w:t>64</w:t>
            </w:r>
          </w:p>
        </w:tc>
        <w:tc>
          <w:tcPr>
            <w:tcW w:w="968"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7203BC" w:rsidRDefault="004B07BB" w:rsidP="00C252F3">
            <w:pPr>
              <w:jc w:val="center"/>
              <w:rPr>
                <w:b/>
                <w:i/>
                <w:szCs w:val="28"/>
                <w:lang w:val="uk-UA"/>
              </w:rPr>
            </w:pPr>
            <w:r w:rsidRPr="007203BC">
              <w:rPr>
                <w:b/>
                <w:i/>
                <w:szCs w:val="28"/>
                <w:lang w:val="uk-UA"/>
              </w:rPr>
              <w:t>56</w:t>
            </w:r>
          </w:p>
        </w:tc>
        <w:tc>
          <w:tcPr>
            <w:tcW w:w="611"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7203BC" w:rsidRDefault="004B07BB" w:rsidP="00C252F3">
            <w:pPr>
              <w:jc w:val="center"/>
              <w:rPr>
                <w:b/>
                <w:i/>
                <w:szCs w:val="28"/>
                <w:lang w:val="uk-UA"/>
              </w:rPr>
            </w:pPr>
            <w:r w:rsidRPr="007203BC">
              <w:rPr>
                <w:b/>
                <w:i/>
                <w:szCs w:val="28"/>
                <w:lang w:val="uk-UA"/>
              </w:rPr>
              <w:t>32</w:t>
            </w:r>
          </w:p>
        </w:tc>
        <w:tc>
          <w:tcPr>
            <w:tcW w:w="1034"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7203BC" w:rsidRDefault="00681126" w:rsidP="00C252F3">
            <w:pPr>
              <w:jc w:val="center"/>
              <w:rPr>
                <w:b/>
                <w:i/>
                <w:szCs w:val="28"/>
                <w:lang w:val="uk-UA"/>
              </w:rPr>
            </w:pPr>
          </w:p>
        </w:tc>
        <w:tc>
          <w:tcPr>
            <w:tcW w:w="892"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7203BC" w:rsidRDefault="00681126" w:rsidP="00C252F3">
            <w:pPr>
              <w:jc w:val="center"/>
              <w:rPr>
                <w:b/>
                <w:i/>
                <w:szCs w:val="28"/>
                <w:lang w:val="uk-UA"/>
              </w:rPr>
            </w:pPr>
            <w:r w:rsidRPr="007203BC">
              <w:rPr>
                <w:b/>
                <w:i/>
                <w:szCs w:val="28"/>
                <w:lang w:val="uk-UA"/>
              </w:rPr>
              <w:t>32</w:t>
            </w:r>
          </w:p>
        </w:tc>
        <w:tc>
          <w:tcPr>
            <w:tcW w:w="1066"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7203BC" w:rsidRDefault="00681126" w:rsidP="00C252F3">
            <w:pPr>
              <w:jc w:val="center"/>
              <w:rPr>
                <w:b/>
                <w:i/>
                <w:szCs w:val="28"/>
                <w:lang w:val="uk-UA"/>
              </w:rPr>
            </w:pPr>
          </w:p>
        </w:tc>
        <w:tc>
          <w:tcPr>
            <w:tcW w:w="979"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7203BC" w:rsidRDefault="00681126" w:rsidP="00C252F3">
            <w:pPr>
              <w:jc w:val="center"/>
              <w:rPr>
                <w:b/>
                <w:i/>
                <w:szCs w:val="28"/>
                <w:lang w:val="uk-UA"/>
              </w:rPr>
            </w:pPr>
          </w:p>
        </w:tc>
        <w:tc>
          <w:tcPr>
            <w:tcW w:w="635"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7203BC" w:rsidRDefault="00681126" w:rsidP="00C252F3">
            <w:pPr>
              <w:jc w:val="center"/>
              <w:rPr>
                <w:b/>
                <w:i/>
                <w:szCs w:val="28"/>
                <w:lang w:val="uk-UA"/>
              </w:rPr>
            </w:pPr>
          </w:p>
        </w:tc>
        <w:tc>
          <w:tcPr>
            <w:tcW w:w="74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681126" w:rsidRPr="007203BC" w:rsidRDefault="00681126" w:rsidP="00C252F3">
            <w:pPr>
              <w:jc w:val="center"/>
              <w:rPr>
                <w:b/>
                <w:i/>
                <w:szCs w:val="28"/>
                <w:lang w:val="uk-UA"/>
              </w:rPr>
            </w:pPr>
          </w:p>
        </w:tc>
      </w:tr>
      <w:tr w:rsidR="00705EEB" w:rsidRPr="00E1384B" w:rsidTr="00705EEB">
        <w:tc>
          <w:tcPr>
            <w:tcW w:w="752"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b/>
                <w:i/>
                <w:szCs w:val="28"/>
                <w:lang w:val="uk-UA"/>
              </w:rPr>
            </w:pPr>
          </w:p>
        </w:tc>
        <w:tc>
          <w:tcPr>
            <w:tcW w:w="879"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b/>
                <w:i/>
                <w:szCs w:val="28"/>
                <w:lang w:val="uk-UA"/>
              </w:rPr>
            </w:pPr>
          </w:p>
        </w:tc>
        <w:tc>
          <w:tcPr>
            <w:tcW w:w="904"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b/>
                <w:i/>
                <w:szCs w:val="28"/>
                <w:lang w:val="uk-UA"/>
              </w:rPr>
            </w:pPr>
          </w:p>
        </w:tc>
        <w:tc>
          <w:tcPr>
            <w:tcW w:w="968"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b/>
                <w:i/>
                <w:szCs w:val="28"/>
                <w:lang w:val="uk-UA"/>
              </w:rPr>
            </w:pPr>
          </w:p>
        </w:tc>
        <w:tc>
          <w:tcPr>
            <w:tcW w:w="611"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b/>
                <w:i/>
                <w:szCs w:val="28"/>
                <w:lang w:val="uk-UA"/>
              </w:rPr>
            </w:pPr>
          </w:p>
        </w:tc>
        <w:tc>
          <w:tcPr>
            <w:tcW w:w="1034"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b/>
                <w:i/>
                <w:szCs w:val="28"/>
                <w:lang w:val="uk-UA"/>
              </w:rPr>
            </w:pPr>
          </w:p>
        </w:tc>
        <w:tc>
          <w:tcPr>
            <w:tcW w:w="892"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b/>
                <w:i/>
                <w:szCs w:val="28"/>
                <w:lang w:val="uk-UA"/>
              </w:rPr>
            </w:pPr>
          </w:p>
        </w:tc>
        <w:tc>
          <w:tcPr>
            <w:tcW w:w="1066"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b/>
                <w:i/>
                <w:szCs w:val="28"/>
                <w:lang w:val="uk-UA"/>
              </w:rPr>
            </w:pPr>
          </w:p>
        </w:tc>
        <w:tc>
          <w:tcPr>
            <w:tcW w:w="979"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b/>
                <w:i/>
                <w:szCs w:val="28"/>
                <w:lang w:val="uk-UA"/>
              </w:rPr>
            </w:pPr>
          </w:p>
        </w:tc>
        <w:tc>
          <w:tcPr>
            <w:tcW w:w="635" w:type="dxa"/>
            <w:tcBorders>
              <w:top w:val="single" w:sz="4" w:space="0" w:color="000001"/>
              <w:left w:val="single" w:sz="4" w:space="0" w:color="000001"/>
              <w:bottom w:val="single" w:sz="4" w:space="0" w:color="000001"/>
              <w:right w:val="nil"/>
            </w:tcBorders>
            <w:shd w:val="clear" w:color="auto" w:fill="FFFFFF"/>
            <w:tcMar>
              <w:left w:w="68" w:type="dxa"/>
            </w:tcMar>
          </w:tcPr>
          <w:p w:rsidR="00681126" w:rsidRPr="00E1384B" w:rsidRDefault="00681126" w:rsidP="00C252F3">
            <w:pPr>
              <w:jc w:val="center"/>
              <w:rPr>
                <w:b/>
                <w:i/>
                <w:szCs w:val="28"/>
                <w:lang w:val="uk-UA"/>
              </w:rPr>
            </w:pPr>
          </w:p>
        </w:tc>
        <w:tc>
          <w:tcPr>
            <w:tcW w:w="74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681126" w:rsidRPr="00E1384B" w:rsidRDefault="00681126" w:rsidP="00C252F3">
            <w:pPr>
              <w:jc w:val="center"/>
              <w:rPr>
                <w:b/>
                <w:i/>
                <w:szCs w:val="28"/>
                <w:lang w:val="uk-UA"/>
              </w:rPr>
            </w:pPr>
          </w:p>
        </w:tc>
      </w:tr>
    </w:tbl>
    <w:p w:rsidR="00681126" w:rsidRPr="00E1384B" w:rsidRDefault="00681126" w:rsidP="00681126">
      <w:pPr>
        <w:ind w:firstLine="600"/>
        <w:jc w:val="center"/>
        <w:rPr>
          <w:b/>
          <w:i/>
          <w:szCs w:val="28"/>
          <w:lang w:val="uk-UA"/>
        </w:rPr>
      </w:pPr>
    </w:p>
    <w:p w:rsidR="00681126" w:rsidRPr="00E1384B" w:rsidRDefault="00681126" w:rsidP="00681126">
      <w:pPr>
        <w:rPr>
          <w:i/>
          <w:szCs w:val="28"/>
          <w:lang w:val="uk-UA"/>
        </w:rPr>
      </w:pPr>
      <w:r w:rsidRPr="004B07BB">
        <w:rPr>
          <w:i/>
          <w:szCs w:val="28"/>
          <w:lang w:val="uk-UA"/>
        </w:rPr>
        <w:t>Співвідношення кількості годин аудиторних занять до загального обсягу складає ____</w:t>
      </w:r>
      <w:r w:rsidRPr="004B07BB">
        <w:rPr>
          <w:i/>
          <w:szCs w:val="28"/>
          <w:u w:val="single"/>
          <w:lang w:val="uk-UA"/>
        </w:rPr>
        <w:t>53</w:t>
      </w:r>
      <w:r w:rsidRPr="004B07BB">
        <w:rPr>
          <w:i/>
          <w:szCs w:val="28"/>
          <w:lang w:val="uk-UA"/>
        </w:rPr>
        <w:t>__ (%):</w:t>
      </w:r>
    </w:p>
    <w:p w:rsidR="00045AB5" w:rsidRDefault="00045AB5">
      <w:pPr>
        <w:spacing w:after="160" w:line="259" w:lineRule="auto"/>
        <w:rPr>
          <w:lang w:val="uk-UA"/>
        </w:rPr>
      </w:pPr>
    </w:p>
    <w:p w:rsidR="00681126" w:rsidRPr="00CD12E6" w:rsidRDefault="00681126" w:rsidP="00681126">
      <w:pPr>
        <w:pageBreakBefore/>
        <w:jc w:val="center"/>
        <w:rPr>
          <w:b/>
          <w:szCs w:val="28"/>
          <w:lang w:val="uk-UA"/>
        </w:rPr>
      </w:pPr>
      <w:r w:rsidRPr="00CD12E6">
        <w:rPr>
          <w:b/>
          <w:szCs w:val="28"/>
          <w:lang w:val="uk-UA"/>
        </w:rPr>
        <w:lastRenderedPageBreak/>
        <w:t>СТРУКТУРА НАВЧАЛЬНОЇ ДИСЦИПЛІНИ</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3" w:type="dxa"/>
        </w:tblCellMar>
        <w:tblLook w:val="04A0"/>
      </w:tblPr>
      <w:tblGrid>
        <w:gridCol w:w="851"/>
        <w:gridCol w:w="1134"/>
        <w:gridCol w:w="709"/>
        <w:gridCol w:w="4821"/>
        <w:gridCol w:w="1948"/>
      </w:tblGrid>
      <w:tr w:rsidR="001A087F" w:rsidRPr="001A087F" w:rsidTr="000D1627">
        <w:trPr>
          <w:cantSplit/>
          <w:trHeight w:hRule="exact" w:val="2122"/>
        </w:trPr>
        <w:tc>
          <w:tcPr>
            <w:tcW w:w="851" w:type="dxa"/>
            <w:shd w:val="clear" w:color="auto" w:fill="FFFFFF"/>
            <w:tcMar>
              <w:left w:w="73" w:type="dxa"/>
            </w:tcMar>
            <w:textDirection w:val="btLr"/>
            <w:vAlign w:val="center"/>
          </w:tcPr>
          <w:p w:rsidR="001A087F" w:rsidRPr="001A087F" w:rsidRDefault="001A087F" w:rsidP="00CD12E6">
            <w:pPr>
              <w:suppressAutoHyphens/>
              <w:ind w:left="113" w:right="113"/>
              <w:jc w:val="center"/>
              <w:rPr>
                <w:rFonts w:ascii="Nimbus Roman No9 L" w:hAnsi="Nimbus Roman No9 L"/>
                <w:color w:val="00000A"/>
                <w:sz w:val="24"/>
                <w:lang w:val="uk-UA" w:eastAsia="zh-CN"/>
              </w:rPr>
            </w:pPr>
            <w:r w:rsidRPr="001A087F">
              <w:rPr>
                <w:rFonts w:ascii="Nimbus Roman No9 L" w:hAnsi="Nimbus Roman No9 L"/>
                <w:color w:val="00000A"/>
                <w:sz w:val="24"/>
                <w:lang w:val="uk-UA" w:eastAsia="zh-CN"/>
              </w:rPr>
              <w:t xml:space="preserve">Порядковий № </w:t>
            </w:r>
          </w:p>
        </w:tc>
        <w:tc>
          <w:tcPr>
            <w:tcW w:w="1134" w:type="dxa"/>
            <w:shd w:val="clear" w:color="auto" w:fill="FFFFFF"/>
            <w:tcMar>
              <w:left w:w="73" w:type="dxa"/>
            </w:tcMar>
            <w:textDirection w:val="btLr"/>
            <w:vAlign w:val="center"/>
          </w:tcPr>
          <w:p w:rsidR="001A087F" w:rsidRPr="001A087F" w:rsidRDefault="001A087F" w:rsidP="00681126">
            <w:pPr>
              <w:suppressAutoHyphens/>
              <w:ind w:left="113" w:right="113"/>
              <w:jc w:val="center"/>
              <w:rPr>
                <w:rFonts w:ascii="Nimbus Roman No9 L" w:hAnsi="Nimbus Roman No9 L"/>
                <w:color w:val="00000A"/>
                <w:sz w:val="24"/>
                <w:lang w:val="uk-UA" w:eastAsia="zh-CN"/>
              </w:rPr>
            </w:pPr>
            <w:r w:rsidRPr="001A087F">
              <w:rPr>
                <w:rFonts w:ascii="Nimbus Roman No9 L" w:hAnsi="Nimbus Roman No9 L"/>
                <w:color w:val="00000A"/>
                <w:sz w:val="24"/>
                <w:lang w:val="uk-UA" w:eastAsia="zh-CN"/>
              </w:rPr>
              <w:t xml:space="preserve">Види </w:t>
            </w:r>
            <w:proofErr w:type="spellStart"/>
            <w:r w:rsidRPr="001A087F">
              <w:rPr>
                <w:rFonts w:ascii="Nimbus Roman No9 L" w:hAnsi="Nimbus Roman No9 L"/>
                <w:color w:val="00000A"/>
                <w:sz w:val="24"/>
                <w:lang w:val="uk-UA" w:eastAsia="zh-CN"/>
              </w:rPr>
              <w:t>навчальн</w:t>
            </w:r>
            <w:proofErr w:type="spellEnd"/>
            <w:r w:rsidRPr="001A087F">
              <w:rPr>
                <w:rFonts w:ascii="Nimbus Roman No9 L" w:hAnsi="Nimbus Roman No9 L"/>
                <w:color w:val="00000A"/>
                <w:sz w:val="24"/>
                <w:lang w:val="uk-UA" w:eastAsia="zh-CN"/>
              </w:rPr>
              <w:t>. занять</w:t>
            </w:r>
          </w:p>
          <w:p w:rsidR="001A087F" w:rsidRPr="001A087F" w:rsidRDefault="00856DC5" w:rsidP="00681126">
            <w:pPr>
              <w:suppressAutoHyphens/>
              <w:ind w:left="113" w:right="113"/>
              <w:jc w:val="center"/>
              <w:rPr>
                <w:rFonts w:ascii="Nimbus Roman No9 L" w:hAnsi="Nimbus Roman No9 L"/>
                <w:color w:val="00000A"/>
                <w:sz w:val="24"/>
                <w:lang w:val="uk-UA" w:eastAsia="zh-CN"/>
              </w:rPr>
            </w:pPr>
            <w:r>
              <w:rPr>
                <w:rFonts w:ascii="Nimbus Roman No9 L" w:hAnsi="Nimbus Roman No9 L"/>
                <w:color w:val="00000A"/>
                <w:sz w:val="24"/>
                <w:lang w:val="uk-UA" w:eastAsia="zh-CN"/>
              </w:rPr>
              <w:t>(Л; ЛЗ; ПЗ; СР</w:t>
            </w:r>
            <w:r w:rsidR="001A087F" w:rsidRPr="001A087F">
              <w:rPr>
                <w:rFonts w:ascii="Nimbus Roman No9 L" w:hAnsi="Nimbus Roman No9 L"/>
                <w:color w:val="00000A"/>
                <w:sz w:val="24"/>
                <w:lang w:val="uk-UA" w:eastAsia="zh-CN"/>
              </w:rPr>
              <w:t>)</w:t>
            </w:r>
          </w:p>
        </w:tc>
        <w:tc>
          <w:tcPr>
            <w:tcW w:w="709" w:type="dxa"/>
            <w:shd w:val="clear" w:color="auto" w:fill="FFFFFF"/>
            <w:tcMar>
              <w:left w:w="73" w:type="dxa"/>
            </w:tcMar>
            <w:textDirection w:val="btLr"/>
            <w:vAlign w:val="center"/>
          </w:tcPr>
          <w:p w:rsidR="001A087F" w:rsidRPr="001A087F" w:rsidRDefault="001A087F" w:rsidP="00681126">
            <w:pPr>
              <w:suppressAutoHyphens/>
              <w:ind w:left="113" w:right="113"/>
              <w:jc w:val="center"/>
              <w:rPr>
                <w:rFonts w:ascii="Nimbus Roman No9 L" w:hAnsi="Nimbus Roman No9 L"/>
                <w:color w:val="00000A"/>
                <w:sz w:val="24"/>
                <w:lang w:val="uk-UA" w:eastAsia="zh-CN"/>
              </w:rPr>
            </w:pPr>
            <w:r w:rsidRPr="001A087F">
              <w:rPr>
                <w:rFonts w:ascii="Nimbus Roman No9 L" w:hAnsi="Nimbus Roman No9 L"/>
                <w:color w:val="00000A"/>
                <w:sz w:val="24"/>
                <w:lang w:val="uk-UA" w:eastAsia="zh-CN"/>
              </w:rPr>
              <w:t>Кількість годин</w:t>
            </w:r>
          </w:p>
        </w:tc>
        <w:tc>
          <w:tcPr>
            <w:tcW w:w="4821" w:type="dxa"/>
            <w:shd w:val="clear" w:color="auto" w:fill="FFFFFF"/>
            <w:tcMar>
              <w:left w:w="73" w:type="dxa"/>
            </w:tcMar>
            <w:vAlign w:val="center"/>
          </w:tcPr>
          <w:p w:rsidR="001A087F" w:rsidRPr="001A087F" w:rsidRDefault="001A087F" w:rsidP="001A087F">
            <w:pPr>
              <w:suppressAutoHyphens/>
              <w:jc w:val="center"/>
              <w:rPr>
                <w:rFonts w:ascii="Nimbus Roman No9 L" w:hAnsi="Nimbus Roman No9 L"/>
                <w:color w:val="00000A"/>
                <w:sz w:val="24"/>
                <w:lang w:val="uk-UA" w:eastAsia="zh-CN"/>
              </w:rPr>
            </w:pPr>
            <w:r w:rsidRPr="001A087F">
              <w:rPr>
                <w:rFonts w:ascii="Nimbus Roman No9 L" w:hAnsi="Nimbus Roman No9 L"/>
                <w:color w:val="00000A"/>
                <w:sz w:val="24"/>
                <w:lang w:val="uk-UA" w:eastAsia="zh-CN"/>
              </w:rPr>
              <w:t>Номери семестрів, найменування тем і питань кожного заняття.</w:t>
            </w:r>
          </w:p>
          <w:p w:rsidR="001A087F" w:rsidRPr="001A087F" w:rsidRDefault="001A087F" w:rsidP="001A087F">
            <w:pPr>
              <w:suppressAutoHyphens/>
              <w:jc w:val="center"/>
              <w:rPr>
                <w:rFonts w:ascii="Nimbus Roman No9 L" w:hAnsi="Nimbus Roman No9 L"/>
                <w:color w:val="00000A"/>
                <w:sz w:val="24"/>
                <w:lang w:val="uk-UA" w:eastAsia="zh-CN"/>
              </w:rPr>
            </w:pPr>
            <w:r w:rsidRPr="001A087F">
              <w:rPr>
                <w:rFonts w:ascii="Nimbus Roman No9 L" w:hAnsi="Nimbus Roman No9 L"/>
                <w:color w:val="00000A"/>
                <w:sz w:val="24"/>
                <w:lang w:val="uk-UA" w:eastAsia="zh-CN"/>
              </w:rPr>
              <w:t>Завдання на самостійну роботу студентам</w:t>
            </w:r>
          </w:p>
        </w:tc>
        <w:tc>
          <w:tcPr>
            <w:tcW w:w="1948" w:type="dxa"/>
            <w:shd w:val="clear" w:color="auto" w:fill="FFFFFF"/>
            <w:tcMar>
              <w:left w:w="73" w:type="dxa"/>
            </w:tcMar>
            <w:vAlign w:val="center"/>
          </w:tcPr>
          <w:p w:rsidR="001A087F" w:rsidRPr="001A087F" w:rsidRDefault="00CD12E6" w:rsidP="00CD12E6">
            <w:pPr>
              <w:suppressAutoHyphens/>
              <w:jc w:val="center"/>
              <w:rPr>
                <w:rFonts w:ascii="Nimbus Roman No9 L" w:hAnsi="Nimbus Roman No9 L"/>
                <w:color w:val="00000A"/>
                <w:sz w:val="24"/>
                <w:lang w:val="uk-UA" w:eastAsia="zh-CN"/>
              </w:rPr>
            </w:pPr>
            <w:r w:rsidRPr="006C43D1">
              <w:rPr>
                <w:szCs w:val="28"/>
                <w:lang w:val="uk-UA"/>
              </w:rPr>
              <w:t xml:space="preserve">Інформаційно-методичне </w:t>
            </w:r>
            <w:proofErr w:type="spellStart"/>
            <w:r w:rsidRPr="006C43D1">
              <w:rPr>
                <w:szCs w:val="28"/>
                <w:lang w:val="uk-UA"/>
              </w:rPr>
              <w:t>забеспечення</w:t>
            </w:r>
            <w:proofErr w:type="spellEnd"/>
          </w:p>
        </w:tc>
      </w:tr>
      <w:tr w:rsidR="001A087F" w:rsidRPr="001A087F" w:rsidTr="000D1627">
        <w:trPr>
          <w:trHeight w:val="352"/>
        </w:trPr>
        <w:tc>
          <w:tcPr>
            <w:tcW w:w="851" w:type="dxa"/>
            <w:shd w:val="clear" w:color="auto" w:fill="FFFFFF"/>
            <w:tcMar>
              <w:left w:w="73" w:type="dxa"/>
            </w:tcMar>
            <w:vAlign w:val="center"/>
          </w:tcPr>
          <w:p w:rsidR="001A087F" w:rsidRPr="001A087F" w:rsidRDefault="001A087F" w:rsidP="001A087F">
            <w:pPr>
              <w:suppressAutoHyphens/>
              <w:jc w:val="center"/>
              <w:rPr>
                <w:rFonts w:ascii="Nimbus Roman No9 L" w:hAnsi="Nimbus Roman No9 L"/>
                <w:color w:val="00000A"/>
                <w:sz w:val="24"/>
                <w:lang w:val="uk-UA" w:eastAsia="zh-CN"/>
              </w:rPr>
            </w:pPr>
            <w:r w:rsidRPr="001A087F">
              <w:rPr>
                <w:rFonts w:ascii="Nimbus Roman No9 L" w:hAnsi="Nimbus Roman No9 L"/>
                <w:color w:val="00000A"/>
                <w:sz w:val="24"/>
                <w:lang w:val="uk-UA" w:eastAsia="zh-CN"/>
              </w:rPr>
              <w:t>1</w:t>
            </w:r>
          </w:p>
        </w:tc>
        <w:tc>
          <w:tcPr>
            <w:tcW w:w="1134" w:type="dxa"/>
            <w:shd w:val="clear" w:color="auto" w:fill="FFFFFF"/>
            <w:tcMar>
              <w:left w:w="73" w:type="dxa"/>
            </w:tcMar>
            <w:vAlign w:val="center"/>
          </w:tcPr>
          <w:p w:rsidR="001A087F" w:rsidRPr="001A087F" w:rsidRDefault="001A087F" w:rsidP="001A087F">
            <w:pPr>
              <w:suppressAutoHyphens/>
              <w:jc w:val="center"/>
              <w:rPr>
                <w:rFonts w:ascii="Nimbus Roman No9 L" w:hAnsi="Nimbus Roman No9 L"/>
                <w:color w:val="00000A"/>
                <w:sz w:val="24"/>
                <w:lang w:val="uk-UA" w:eastAsia="zh-CN"/>
              </w:rPr>
            </w:pPr>
            <w:r w:rsidRPr="001A087F">
              <w:rPr>
                <w:rFonts w:ascii="Nimbus Roman No9 L" w:hAnsi="Nimbus Roman No9 L"/>
                <w:color w:val="00000A"/>
                <w:sz w:val="24"/>
                <w:lang w:val="uk-UA" w:eastAsia="zh-CN"/>
              </w:rPr>
              <w:t>2</w:t>
            </w:r>
          </w:p>
        </w:tc>
        <w:tc>
          <w:tcPr>
            <w:tcW w:w="709" w:type="dxa"/>
            <w:shd w:val="clear" w:color="auto" w:fill="FFFFFF"/>
            <w:tcMar>
              <w:left w:w="73" w:type="dxa"/>
            </w:tcMar>
            <w:vAlign w:val="center"/>
          </w:tcPr>
          <w:p w:rsidR="001A087F" w:rsidRPr="001A087F" w:rsidRDefault="001A087F" w:rsidP="001A087F">
            <w:pPr>
              <w:suppressAutoHyphens/>
              <w:jc w:val="center"/>
              <w:rPr>
                <w:rFonts w:ascii="Nimbus Roman No9 L" w:hAnsi="Nimbus Roman No9 L"/>
                <w:color w:val="00000A"/>
                <w:sz w:val="24"/>
                <w:lang w:val="uk-UA" w:eastAsia="zh-CN"/>
              </w:rPr>
            </w:pPr>
            <w:r w:rsidRPr="001A087F">
              <w:rPr>
                <w:rFonts w:ascii="Nimbus Roman No9 L" w:hAnsi="Nimbus Roman No9 L"/>
                <w:color w:val="00000A"/>
                <w:sz w:val="24"/>
                <w:lang w:val="uk-UA" w:eastAsia="zh-CN"/>
              </w:rPr>
              <w:t>3</w:t>
            </w:r>
          </w:p>
        </w:tc>
        <w:tc>
          <w:tcPr>
            <w:tcW w:w="4821" w:type="dxa"/>
            <w:shd w:val="clear" w:color="auto" w:fill="FFFFFF"/>
            <w:tcMar>
              <w:left w:w="73" w:type="dxa"/>
            </w:tcMar>
            <w:vAlign w:val="center"/>
          </w:tcPr>
          <w:p w:rsidR="001A087F" w:rsidRPr="001A087F" w:rsidRDefault="001A087F" w:rsidP="001A087F">
            <w:pPr>
              <w:suppressAutoHyphens/>
              <w:jc w:val="center"/>
              <w:rPr>
                <w:rFonts w:ascii="Nimbus Roman No9 L" w:hAnsi="Nimbus Roman No9 L"/>
                <w:color w:val="00000A"/>
                <w:sz w:val="24"/>
                <w:lang w:val="uk-UA" w:eastAsia="zh-CN"/>
              </w:rPr>
            </w:pPr>
            <w:r w:rsidRPr="001A087F">
              <w:rPr>
                <w:rFonts w:ascii="Nimbus Roman No9 L" w:hAnsi="Nimbus Roman No9 L"/>
                <w:color w:val="00000A"/>
                <w:sz w:val="24"/>
                <w:lang w:val="uk-UA" w:eastAsia="zh-CN"/>
              </w:rPr>
              <w:t>4</w:t>
            </w:r>
          </w:p>
        </w:tc>
        <w:tc>
          <w:tcPr>
            <w:tcW w:w="1948" w:type="dxa"/>
            <w:shd w:val="clear" w:color="auto" w:fill="FFFFFF"/>
            <w:tcMar>
              <w:left w:w="73" w:type="dxa"/>
            </w:tcMar>
            <w:vAlign w:val="center"/>
          </w:tcPr>
          <w:p w:rsidR="001A087F" w:rsidRPr="001A087F" w:rsidRDefault="001A087F" w:rsidP="001A087F">
            <w:pPr>
              <w:suppressAutoHyphens/>
              <w:jc w:val="center"/>
              <w:rPr>
                <w:rFonts w:ascii="Nimbus Roman No9 L" w:hAnsi="Nimbus Roman No9 L"/>
                <w:color w:val="00000A"/>
                <w:sz w:val="24"/>
                <w:lang w:val="uk-UA" w:eastAsia="zh-CN"/>
              </w:rPr>
            </w:pPr>
            <w:r w:rsidRPr="001A087F">
              <w:rPr>
                <w:rFonts w:ascii="Nimbus Roman No9 L" w:hAnsi="Nimbus Roman No9 L"/>
                <w:color w:val="00000A"/>
                <w:sz w:val="24"/>
                <w:lang w:val="uk-UA" w:eastAsia="zh-CN"/>
              </w:rPr>
              <w:t>5</w:t>
            </w:r>
          </w:p>
        </w:tc>
      </w:tr>
      <w:tr w:rsidR="001A087F" w:rsidRPr="001A087F" w:rsidTr="000D1627">
        <w:trPr>
          <w:trHeight w:val="339"/>
        </w:trPr>
        <w:tc>
          <w:tcPr>
            <w:tcW w:w="851" w:type="dxa"/>
            <w:shd w:val="clear" w:color="auto" w:fill="FFFFFF"/>
            <w:tcMar>
              <w:left w:w="73" w:type="dxa"/>
            </w:tcMar>
          </w:tcPr>
          <w:p w:rsidR="001A087F" w:rsidRPr="001A087F" w:rsidRDefault="001A087F" w:rsidP="001A087F">
            <w:pPr>
              <w:suppressAutoHyphens/>
              <w:jc w:val="center"/>
              <w:rPr>
                <w:rFonts w:ascii="Nimbus Roman No9 L" w:hAnsi="Nimbus Roman No9 L"/>
                <w:b/>
                <w:color w:val="00000A"/>
                <w:sz w:val="24"/>
                <w:lang w:val="uk-UA" w:eastAsia="zh-CN"/>
              </w:rPr>
            </w:pPr>
          </w:p>
        </w:tc>
        <w:tc>
          <w:tcPr>
            <w:tcW w:w="1134" w:type="dxa"/>
            <w:shd w:val="clear" w:color="auto" w:fill="FFFFFF"/>
            <w:tcMar>
              <w:left w:w="73" w:type="dxa"/>
            </w:tcMar>
          </w:tcPr>
          <w:p w:rsidR="001A087F" w:rsidRPr="001A087F" w:rsidRDefault="001A087F" w:rsidP="001A087F">
            <w:pPr>
              <w:suppressAutoHyphens/>
              <w:jc w:val="center"/>
              <w:rPr>
                <w:rFonts w:ascii="Nimbus Roman No9 L" w:hAnsi="Nimbus Roman No9 L"/>
                <w:b/>
                <w:color w:val="00000A"/>
                <w:sz w:val="24"/>
                <w:lang w:val="uk-UA" w:eastAsia="zh-CN"/>
              </w:rPr>
            </w:pPr>
          </w:p>
        </w:tc>
        <w:tc>
          <w:tcPr>
            <w:tcW w:w="709" w:type="dxa"/>
            <w:shd w:val="clear" w:color="auto" w:fill="FFFFFF"/>
            <w:tcMar>
              <w:left w:w="73" w:type="dxa"/>
            </w:tcMar>
          </w:tcPr>
          <w:p w:rsidR="001A087F" w:rsidRPr="001A087F" w:rsidRDefault="001A087F" w:rsidP="001A087F">
            <w:pPr>
              <w:suppressAutoHyphens/>
              <w:jc w:val="center"/>
              <w:rPr>
                <w:rFonts w:ascii="Nimbus Roman No9 L" w:hAnsi="Nimbus Roman No9 L"/>
                <w:b/>
                <w:color w:val="00000A"/>
                <w:sz w:val="24"/>
                <w:lang w:val="uk-UA" w:eastAsia="zh-CN"/>
              </w:rPr>
            </w:pPr>
          </w:p>
        </w:tc>
        <w:tc>
          <w:tcPr>
            <w:tcW w:w="4821" w:type="dxa"/>
            <w:shd w:val="clear" w:color="auto" w:fill="FFFFFF"/>
            <w:tcMar>
              <w:left w:w="73" w:type="dxa"/>
            </w:tcMar>
          </w:tcPr>
          <w:p w:rsidR="001A087F" w:rsidRPr="001A087F" w:rsidRDefault="001A087F" w:rsidP="001A087F">
            <w:pPr>
              <w:tabs>
                <w:tab w:val="left" w:pos="3105"/>
              </w:tabs>
              <w:suppressAutoHyphens/>
              <w:jc w:val="center"/>
              <w:rPr>
                <w:rFonts w:ascii="Nimbus Roman No9 L" w:hAnsi="Nimbus Roman No9 L"/>
                <w:b/>
                <w:color w:val="00000A"/>
                <w:sz w:val="24"/>
                <w:lang w:val="uk-UA" w:eastAsia="zh-CN"/>
              </w:rPr>
            </w:pPr>
            <w:r w:rsidRPr="001A087F">
              <w:rPr>
                <w:rFonts w:ascii="Nimbus Roman No9 L" w:hAnsi="Nimbus Roman No9 L"/>
                <w:b/>
                <w:color w:val="00000A"/>
                <w:sz w:val="24"/>
                <w:lang w:val="uk-UA" w:eastAsia="zh-CN"/>
              </w:rPr>
              <w:t>Змістовий модуль № 1</w:t>
            </w:r>
            <w:r w:rsidRPr="001A087F">
              <w:rPr>
                <w:b/>
                <w:szCs w:val="28"/>
                <w:lang w:val="uk-UA"/>
              </w:rPr>
              <w:t xml:space="preserve"> </w:t>
            </w:r>
          </w:p>
        </w:tc>
        <w:tc>
          <w:tcPr>
            <w:tcW w:w="1948" w:type="dxa"/>
            <w:shd w:val="clear" w:color="auto" w:fill="FFFFFF"/>
            <w:tcMar>
              <w:left w:w="73" w:type="dxa"/>
            </w:tcMar>
          </w:tcPr>
          <w:p w:rsidR="001A087F" w:rsidRPr="001A087F" w:rsidRDefault="001A087F" w:rsidP="001A087F">
            <w:pPr>
              <w:suppressAutoHyphens/>
              <w:jc w:val="center"/>
              <w:rPr>
                <w:rFonts w:ascii="Nimbus Roman No9 L" w:hAnsi="Nimbus Roman No9 L"/>
                <w:b/>
                <w:color w:val="00000A"/>
                <w:sz w:val="24"/>
                <w:lang w:val="uk-UA" w:eastAsia="zh-CN"/>
              </w:rPr>
            </w:pPr>
          </w:p>
        </w:tc>
      </w:tr>
      <w:tr w:rsidR="008D0E9F" w:rsidRPr="001A087F" w:rsidTr="000D1627">
        <w:trPr>
          <w:trHeight w:val="1029"/>
        </w:trPr>
        <w:tc>
          <w:tcPr>
            <w:tcW w:w="851" w:type="dxa"/>
            <w:shd w:val="clear" w:color="auto" w:fill="FFFFFF"/>
            <w:tcMar>
              <w:left w:w="73" w:type="dxa"/>
            </w:tcMar>
          </w:tcPr>
          <w:p w:rsidR="008D0E9F" w:rsidRPr="001A087F" w:rsidRDefault="008D0E9F" w:rsidP="001A087F">
            <w:pPr>
              <w:suppressAutoHyphens/>
              <w:jc w:val="center"/>
              <w:rPr>
                <w:rFonts w:ascii="Nimbus Roman No9 L" w:hAnsi="Nimbus Roman No9 L"/>
                <w:b/>
                <w:color w:val="00000A"/>
                <w:sz w:val="24"/>
                <w:lang w:val="uk-UA" w:eastAsia="zh-CN"/>
              </w:rPr>
            </w:pPr>
          </w:p>
        </w:tc>
        <w:tc>
          <w:tcPr>
            <w:tcW w:w="1134" w:type="dxa"/>
            <w:shd w:val="clear" w:color="auto" w:fill="FFFFFF"/>
            <w:tcMar>
              <w:left w:w="73" w:type="dxa"/>
            </w:tcMar>
          </w:tcPr>
          <w:p w:rsidR="008D0E9F" w:rsidRPr="001A087F" w:rsidRDefault="008D0E9F" w:rsidP="001A087F">
            <w:pPr>
              <w:suppressAutoHyphens/>
              <w:jc w:val="center"/>
              <w:rPr>
                <w:rFonts w:ascii="Nimbus Roman No9 L" w:hAnsi="Nimbus Roman No9 L"/>
                <w:b/>
                <w:color w:val="00000A"/>
                <w:sz w:val="24"/>
                <w:lang w:val="uk-UA" w:eastAsia="zh-CN"/>
              </w:rPr>
            </w:pPr>
          </w:p>
        </w:tc>
        <w:tc>
          <w:tcPr>
            <w:tcW w:w="709" w:type="dxa"/>
            <w:shd w:val="clear" w:color="auto" w:fill="FFFFFF"/>
            <w:tcMar>
              <w:left w:w="73" w:type="dxa"/>
            </w:tcMar>
          </w:tcPr>
          <w:p w:rsidR="008D0E9F" w:rsidRPr="001A087F" w:rsidRDefault="008D0E9F" w:rsidP="001A087F">
            <w:pPr>
              <w:suppressAutoHyphens/>
              <w:jc w:val="center"/>
              <w:rPr>
                <w:rFonts w:ascii="Nimbus Roman No9 L" w:hAnsi="Nimbus Roman No9 L"/>
                <w:b/>
                <w:color w:val="00000A"/>
                <w:sz w:val="24"/>
                <w:lang w:val="uk-UA" w:eastAsia="zh-CN"/>
              </w:rPr>
            </w:pPr>
          </w:p>
        </w:tc>
        <w:tc>
          <w:tcPr>
            <w:tcW w:w="4821" w:type="dxa"/>
            <w:shd w:val="clear" w:color="auto" w:fill="FFFFFF"/>
            <w:tcMar>
              <w:left w:w="73" w:type="dxa"/>
            </w:tcMar>
          </w:tcPr>
          <w:p w:rsidR="008D0E9F" w:rsidRPr="001A087F" w:rsidRDefault="008D0E9F" w:rsidP="001A087F">
            <w:pPr>
              <w:tabs>
                <w:tab w:val="left" w:pos="3105"/>
              </w:tabs>
              <w:suppressAutoHyphens/>
              <w:jc w:val="center"/>
              <w:rPr>
                <w:rFonts w:ascii="Nimbus Roman No9 L" w:hAnsi="Nimbus Roman No9 L"/>
                <w:b/>
                <w:color w:val="00000A"/>
                <w:sz w:val="24"/>
                <w:lang w:val="uk-UA" w:eastAsia="zh-CN"/>
              </w:rPr>
            </w:pPr>
            <w:r w:rsidRPr="00B33538">
              <w:rPr>
                <w:b/>
                <w:sz w:val="24"/>
                <w:lang w:val="uk-UA"/>
              </w:rPr>
              <w:t>Історія становлення ігрових методів в практиці психолога та їх т</w:t>
            </w:r>
            <w:r>
              <w:rPr>
                <w:b/>
                <w:sz w:val="24"/>
                <w:lang w:val="uk-UA"/>
              </w:rPr>
              <w:t>еоретичні, методологічні основи</w:t>
            </w:r>
            <w:r w:rsidRPr="00B25DEB">
              <w:rPr>
                <w:b/>
                <w:sz w:val="24"/>
                <w:lang w:val="uk-UA"/>
              </w:rPr>
              <w:t>.</w:t>
            </w:r>
          </w:p>
        </w:tc>
        <w:tc>
          <w:tcPr>
            <w:tcW w:w="1948" w:type="dxa"/>
            <w:shd w:val="clear" w:color="auto" w:fill="FFFFFF"/>
            <w:tcMar>
              <w:left w:w="73" w:type="dxa"/>
            </w:tcMar>
          </w:tcPr>
          <w:p w:rsidR="008D0E9F" w:rsidRPr="001A087F" w:rsidRDefault="008D0E9F" w:rsidP="001A087F">
            <w:pPr>
              <w:suppressAutoHyphens/>
              <w:jc w:val="center"/>
              <w:rPr>
                <w:rFonts w:ascii="Nimbus Roman No9 L" w:hAnsi="Nimbus Roman No9 L"/>
                <w:b/>
                <w:color w:val="00000A"/>
                <w:sz w:val="24"/>
                <w:lang w:val="uk-UA" w:eastAsia="zh-CN"/>
              </w:rPr>
            </w:pPr>
          </w:p>
        </w:tc>
      </w:tr>
      <w:tr w:rsidR="00A656E5" w:rsidRPr="00A656E5" w:rsidTr="000D1627">
        <w:trPr>
          <w:trHeight w:val="417"/>
        </w:trPr>
        <w:tc>
          <w:tcPr>
            <w:tcW w:w="851" w:type="dxa"/>
            <w:shd w:val="clear" w:color="auto" w:fill="FFFFFF"/>
            <w:tcMar>
              <w:left w:w="73" w:type="dxa"/>
            </w:tcMar>
          </w:tcPr>
          <w:p w:rsidR="00A656E5" w:rsidRPr="001A087F" w:rsidRDefault="00A656E5" w:rsidP="001A087F">
            <w:pPr>
              <w:suppressAutoHyphens/>
              <w:jc w:val="center"/>
              <w:rPr>
                <w:rFonts w:ascii="Nimbus Roman No9 L" w:hAnsi="Nimbus Roman No9 L"/>
                <w:b/>
                <w:color w:val="00000A"/>
                <w:sz w:val="24"/>
                <w:lang w:val="uk-UA" w:eastAsia="zh-CN"/>
              </w:rPr>
            </w:pPr>
          </w:p>
        </w:tc>
        <w:tc>
          <w:tcPr>
            <w:tcW w:w="1134" w:type="dxa"/>
            <w:shd w:val="clear" w:color="auto" w:fill="FFFFFF"/>
            <w:tcMar>
              <w:left w:w="73" w:type="dxa"/>
            </w:tcMar>
          </w:tcPr>
          <w:p w:rsidR="00A656E5" w:rsidRPr="001A087F" w:rsidRDefault="00A656E5" w:rsidP="001A087F">
            <w:pPr>
              <w:suppressAutoHyphens/>
              <w:jc w:val="center"/>
              <w:rPr>
                <w:rFonts w:ascii="Nimbus Roman No9 L" w:hAnsi="Nimbus Roman No9 L"/>
                <w:b/>
                <w:color w:val="00000A"/>
                <w:sz w:val="24"/>
                <w:lang w:val="uk-UA" w:eastAsia="zh-CN"/>
              </w:rPr>
            </w:pPr>
          </w:p>
        </w:tc>
        <w:tc>
          <w:tcPr>
            <w:tcW w:w="709" w:type="dxa"/>
            <w:shd w:val="clear" w:color="auto" w:fill="FFFFFF"/>
            <w:tcMar>
              <w:left w:w="73" w:type="dxa"/>
            </w:tcMar>
          </w:tcPr>
          <w:p w:rsidR="00A656E5" w:rsidRPr="001A087F" w:rsidRDefault="00A656E5" w:rsidP="001A087F">
            <w:pPr>
              <w:suppressAutoHyphens/>
              <w:jc w:val="center"/>
              <w:rPr>
                <w:rFonts w:ascii="Nimbus Roman No9 L" w:hAnsi="Nimbus Roman No9 L"/>
                <w:b/>
                <w:color w:val="00000A"/>
                <w:sz w:val="24"/>
                <w:lang w:val="uk-UA" w:eastAsia="zh-CN"/>
              </w:rPr>
            </w:pPr>
          </w:p>
        </w:tc>
        <w:tc>
          <w:tcPr>
            <w:tcW w:w="4821" w:type="dxa"/>
            <w:shd w:val="clear" w:color="auto" w:fill="FFFFFF"/>
            <w:tcMar>
              <w:left w:w="73" w:type="dxa"/>
            </w:tcMar>
          </w:tcPr>
          <w:p w:rsidR="00A656E5" w:rsidRPr="001A087F" w:rsidRDefault="00A656E5" w:rsidP="00B33538">
            <w:pPr>
              <w:tabs>
                <w:tab w:val="left" w:pos="3105"/>
              </w:tabs>
              <w:suppressAutoHyphens/>
              <w:jc w:val="center"/>
              <w:rPr>
                <w:rFonts w:ascii="Nimbus Roman No9 L" w:hAnsi="Nimbus Roman No9 L"/>
                <w:b/>
                <w:color w:val="00000A"/>
                <w:sz w:val="24"/>
                <w:lang w:val="uk-UA" w:eastAsia="zh-CN"/>
              </w:rPr>
            </w:pPr>
            <w:r w:rsidRPr="008D0E9F">
              <w:rPr>
                <w:rFonts w:ascii="Nimbus Roman No9 L" w:hAnsi="Nimbus Roman No9 L"/>
                <w:b/>
                <w:iCs/>
                <w:color w:val="00000A"/>
                <w:spacing w:val="1"/>
                <w:sz w:val="24"/>
                <w:lang w:val="uk-UA" w:eastAsia="zh-CN"/>
              </w:rPr>
              <w:t>Тема1.</w:t>
            </w:r>
            <w:r w:rsidRPr="001A087F">
              <w:rPr>
                <w:rFonts w:ascii="Nimbus Roman No9 L" w:hAnsi="Nimbus Roman No9 L"/>
                <w:b/>
                <w:i/>
                <w:iCs/>
                <w:color w:val="00000A"/>
                <w:spacing w:val="1"/>
                <w:sz w:val="24"/>
                <w:lang w:val="uk-UA" w:eastAsia="zh-CN"/>
              </w:rPr>
              <w:t xml:space="preserve"> </w:t>
            </w:r>
            <w:r w:rsidR="00B33538" w:rsidRPr="008D0E9F">
              <w:rPr>
                <w:b/>
                <w:iCs/>
                <w:color w:val="00000A"/>
                <w:spacing w:val="1"/>
                <w:sz w:val="24"/>
                <w:lang w:val="uk-UA" w:eastAsia="zh-CN"/>
              </w:rPr>
              <w:t>Загальна характеристика ігрових методів в психологічній практиці</w:t>
            </w:r>
            <w:r w:rsidRPr="008D0E9F">
              <w:rPr>
                <w:b/>
                <w:iCs/>
                <w:color w:val="00000A"/>
                <w:spacing w:val="1"/>
                <w:sz w:val="24"/>
                <w:lang w:val="uk-UA" w:eastAsia="zh-CN"/>
              </w:rPr>
              <w:t>.</w:t>
            </w:r>
          </w:p>
        </w:tc>
        <w:tc>
          <w:tcPr>
            <w:tcW w:w="1948" w:type="dxa"/>
            <w:shd w:val="clear" w:color="auto" w:fill="FFFFFF"/>
            <w:tcMar>
              <w:left w:w="73" w:type="dxa"/>
            </w:tcMar>
          </w:tcPr>
          <w:p w:rsidR="00A656E5" w:rsidRPr="001A087F" w:rsidRDefault="00A656E5" w:rsidP="001A087F">
            <w:pPr>
              <w:suppressAutoHyphens/>
              <w:jc w:val="center"/>
              <w:rPr>
                <w:rFonts w:ascii="Nimbus Roman No9 L" w:hAnsi="Nimbus Roman No9 L"/>
                <w:b/>
                <w:color w:val="00000A"/>
                <w:sz w:val="24"/>
                <w:lang w:val="uk-UA" w:eastAsia="zh-CN"/>
              </w:rPr>
            </w:pPr>
          </w:p>
        </w:tc>
      </w:tr>
      <w:tr w:rsidR="00A656E5" w:rsidRPr="00B33538" w:rsidTr="000D1627">
        <w:trPr>
          <w:trHeight w:val="417"/>
        </w:trPr>
        <w:tc>
          <w:tcPr>
            <w:tcW w:w="851" w:type="dxa"/>
            <w:shd w:val="clear" w:color="auto" w:fill="FFFFFF"/>
            <w:tcMar>
              <w:left w:w="73" w:type="dxa"/>
            </w:tcMar>
          </w:tcPr>
          <w:p w:rsidR="00A656E5"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w:t>
            </w:r>
          </w:p>
        </w:tc>
        <w:tc>
          <w:tcPr>
            <w:tcW w:w="1134" w:type="dxa"/>
            <w:shd w:val="clear" w:color="auto" w:fill="FFFFFF"/>
            <w:tcMar>
              <w:left w:w="73" w:type="dxa"/>
            </w:tcMar>
          </w:tcPr>
          <w:p w:rsidR="00A656E5" w:rsidRPr="001A087F" w:rsidRDefault="00A656E5"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Л</w:t>
            </w:r>
          </w:p>
        </w:tc>
        <w:tc>
          <w:tcPr>
            <w:tcW w:w="709" w:type="dxa"/>
            <w:shd w:val="clear" w:color="auto" w:fill="FFFFFF"/>
            <w:tcMar>
              <w:left w:w="73" w:type="dxa"/>
            </w:tcMar>
          </w:tcPr>
          <w:p w:rsidR="00A656E5" w:rsidRPr="001A087F" w:rsidRDefault="004B07BB"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4</w:t>
            </w:r>
          </w:p>
        </w:tc>
        <w:tc>
          <w:tcPr>
            <w:tcW w:w="4821" w:type="dxa"/>
            <w:shd w:val="clear" w:color="auto" w:fill="FFFFFF"/>
            <w:tcMar>
              <w:left w:w="73" w:type="dxa"/>
            </w:tcMar>
          </w:tcPr>
          <w:p w:rsidR="00A656E5" w:rsidRPr="00A656E5" w:rsidRDefault="00F85B0E" w:rsidP="00663F01">
            <w:pPr>
              <w:tabs>
                <w:tab w:val="left" w:pos="3105"/>
              </w:tabs>
              <w:suppressAutoHyphens/>
              <w:ind w:firstLine="429"/>
              <w:jc w:val="both"/>
              <w:rPr>
                <w:rFonts w:ascii="Nimbus Roman No9 L" w:hAnsi="Nimbus Roman No9 L"/>
                <w:iCs/>
                <w:color w:val="00000A"/>
                <w:spacing w:val="1"/>
                <w:sz w:val="24"/>
                <w:lang w:val="uk-UA" w:eastAsia="zh-CN"/>
              </w:rPr>
            </w:pPr>
            <w:r>
              <w:rPr>
                <w:rFonts w:ascii="Nimbus Roman No9 L" w:hAnsi="Nimbus Roman No9 L"/>
                <w:iCs/>
                <w:color w:val="00000A"/>
                <w:spacing w:val="1"/>
                <w:sz w:val="24"/>
                <w:lang w:val="uk-UA" w:eastAsia="zh-CN"/>
              </w:rPr>
              <w:t>Методи</w:t>
            </w:r>
            <w:r w:rsidRPr="00F85B0E">
              <w:rPr>
                <w:rFonts w:ascii="Nimbus Roman No9 L" w:hAnsi="Nimbus Roman No9 L"/>
                <w:iCs/>
                <w:color w:val="00000A"/>
                <w:spacing w:val="1"/>
                <w:sz w:val="24"/>
                <w:lang w:val="uk-UA" w:eastAsia="zh-CN"/>
              </w:rPr>
              <w:t xml:space="preserve"> гри </w:t>
            </w:r>
            <w:r>
              <w:rPr>
                <w:rFonts w:ascii="Nimbus Roman No9 L" w:hAnsi="Nimbus Roman No9 L"/>
                <w:iCs/>
                <w:color w:val="00000A"/>
                <w:spacing w:val="1"/>
                <w:sz w:val="24"/>
                <w:lang w:val="uk-UA" w:eastAsia="zh-CN"/>
              </w:rPr>
              <w:t xml:space="preserve">в психологічній практиці» </w:t>
            </w:r>
            <w:r w:rsidRPr="00F85B0E">
              <w:rPr>
                <w:rFonts w:ascii="Nimbus Roman No9 L" w:hAnsi="Nimbus Roman No9 L"/>
                <w:iCs/>
                <w:color w:val="00000A"/>
                <w:spacing w:val="1"/>
                <w:sz w:val="24"/>
                <w:lang w:val="uk-UA" w:eastAsia="zh-CN"/>
              </w:rPr>
              <w:t xml:space="preserve">як наукова дисципліна. Предмет і основні задачі курсу. Поняття </w:t>
            </w:r>
            <w:r>
              <w:rPr>
                <w:rFonts w:ascii="Nimbus Roman No9 L" w:hAnsi="Nimbus Roman No9 L"/>
                <w:iCs/>
                <w:color w:val="00000A"/>
                <w:spacing w:val="1"/>
                <w:sz w:val="24"/>
                <w:lang w:val="uk-UA" w:eastAsia="zh-CN"/>
              </w:rPr>
              <w:t>«</w:t>
            </w:r>
            <w:r w:rsidRPr="00F85B0E">
              <w:rPr>
                <w:rFonts w:ascii="Nimbus Roman No9 L" w:hAnsi="Nimbus Roman No9 L"/>
                <w:iCs/>
                <w:color w:val="00000A"/>
                <w:spacing w:val="1"/>
                <w:sz w:val="24"/>
                <w:lang w:val="uk-UA" w:eastAsia="zh-CN"/>
              </w:rPr>
              <w:t>гри</w:t>
            </w:r>
            <w:r>
              <w:rPr>
                <w:rFonts w:ascii="Nimbus Roman No9 L" w:hAnsi="Nimbus Roman No9 L"/>
                <w:iCs/>
                <w:color w:val="00000A"/>
                <w:spacing w:val="1"/>
                <w:sz w:val="24"/>
                <w:lang w:val="uk-UA" w:eastAsia="zh-CN"/>
              </w:rPr>
              <w:t>»</w:t>
            </w:r>
            <w:r w:rsidRPr="00F85B0E">
              <w:rPr>
                <w:rFonts w:ascii="Nimbus Roman No9 L" w:hAnsi="Nimbus Roman No9 L"/>
                <w:iCs/>
                <w:color w:val="00000A"/>
                <w:spacing w:val="1"/>
                <w:sz w:val="24"/>
                <w:lang w:val="uk-UA" w:eastAsia="zh-CN"/>
              </w:rPr>
              <w:t xml:space="preserve"> та ігрової діяльності. </w:t>
            </w:r>
            <w:r w:rsidR="00B33538">
              <w:rPr>
                <w:rFonts w:ascii="Nimbus Roman No9 L" w:hAnsi="Nimbus Roman No9 L"/>
                <w:iCs/>
                <w:color w:val="00000A"/>
                <w:spacing w:val="1"/>
                <w:sz w:val="24"/>
                <w:lang w:val="uk-UA" w:eastAsia="zh-CN"/>
              </w:rPr>
              <w:t xml:space="preserve">Загальна характеристика ігрової діяльності людини. </w:t>
            </w:r>
            <w:r>
              <w:rPr>
                <w:rFonts w:ascii="Nimbus Roman No9 L" w:hAnsi="Nimbus Roman No9 L"/>
                <w:iCs/>
                <w:color w:val="00000A"/>
                <w:spacing w:val="1"/>
                <w:sz w:val="24"/>
                <w:lang w:val="uk-UA" w:eastAsia="zh-CN"/>
              </w:rPr>
              <w:t>Ф</w:t>
            </w:r>
            <w:r w:rsidR="00B33538">
              <w:rPr>
                <w:rFonts w:ascii="Nimbus Roman No9 L" w:hAnsi="Nimbus Roman No9 L"/>
                <w:iCs/>
                <w:color w:val="00000A"/>
                <w:spacing w:val="1"/>
                <w:sz w:val="24"/>
                <w:lang w:val="uk-UA" w:eastAsia="zh-CN"/>
              </w:rPr>
              <w:t xml:space="preserve">ункції гри в житті та розвитку людини. </w:t>
            </w:r>
            <w:r w:rsidR="008D6AC7" w:rsidRPr="008D6AC7">
              <w:rPr>
                <w:rFonts w:ascii="Nimbus Roman No9 L" w:hAnsi="Nimbus Roman No9 L"/>
                <w:iCs/>
                <w:color w:val="00000A"/>
                <w:spacing w:val="1"/>
                <w:sz w:val="24"/>
                <w:lang w:val="uk-UA" w:eastAsia="zh-CN"/>
              </w:rPr>
              <w:t>Основні компоненти гри.</w:t>
            </w:r>
            <w:r w:rsidR="00377F88">
              <w:rPr>
                <w:rFonts w:ascii="Nimbus Roman No9 L" w:hAnsi="Nimbus Roman No9 L"/>
                <w:iCs/>
                <w:color w:val="00000A"/>
                <w:spacing w:val="1"/>
                <w:sz w:val="24"/>
                <w:lang w:val="uk-UA" w:eastAsia="zh-CN"/>
              </w:rPr>
              <w:t xml:space="preserve"> </w:t>
            </w:r>
            <w:r w:rsidR="00663F01" w:rsidRPr="00663F01">
              <w:rPr>
                <w:rFonts w:ascii="Nimbus Roman No9 L" w:hAnsi="Nimbus Roman No9 L"/>
                <w:iCs/>
                <w:color w:val="00000A"/>
                <w:spacing w:val="1"/>
                <w:sz w:val="24"/>
                <w:lang w:val="uk-UA" w:eastAsia="zh-CN"/>
              </w:rPr>
              <w:t xml:space="preserve">Ознаки гри. </w:t>
            </w:r>
          </w:p>
        </w:tc>
        <w:tc>
          <w:tcPr>
            <w:tcW w:w="1948" w:type="dxa"/>
            <w:shd w:val="clear" w:color="auto" w:fill="FFFFFF"/>
            <w:tcMar>
              <w:left w:w="73" w:type="dxa"/>
            </w:tcMar>
          </w:tcPr>
          <w:p w:rsidR="00A656E5" w:rsidRPr="002259E5" w:rsidRDefault="00355AFC" w:rsidP="00355AFC">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1, 2, 7, 8. 9, 11, 14, 15, 16</w:t>
            </w:r>
          </w:p>
        </w:tc>
      </w:tr>
      <w:tr w:rsidR="008227E3" w:rsidRPr="00FB526C" w:rsidTr="000D1627">
        <w:trPr>
          <w:trHeight w:val="417"/>
        </w:trPr>
        <w:tc>
          <w:tcPr>
            <w:tcW w:w="851" w:type="dxa"/>
            <w:shd w:val="clear" w:color="auto" w:fill="FFFFFF"/>
            <w:tcMar>
              <w:left w:w="73" w:type="dxa"/>
            </w:tcMar>
          </w:tcPr>
          <w:p w:rsidR="008227E3"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2</w:t>
            </w:r>
          </w:p>
        </w:tc>
        <w:tc>
          <w:tcPr>
            <w:tcW w:w="1134" w:type="dxa"/>
            <w:shd w:val="clear" w:color="auto" w:fill="FFFFFF"/>
            <w:tcMar>
              <w:left w:w="73" w:type="dxa"/>
            </w:tcMar>
          </w:tcPr>
          <w:p w:rsidR="008227E3" w:rsidRDefault="008227E3"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ПЗ</w:t>
            </w:r>
          </w:p>
        </w:tc>
        <w:tc>
          <w:tcPr>
            <w:tcW w:w="709" w:type="dxa"/>
            <w:shd w:val="clear" w:color="auto" w:fill="FFFFFF"/>
            <w:tcMar>
              <w:left w:w="73" w:type="dxa"/>
            </w:tcMar>
          </w:tcPr>
          <w:p w:rsidR="008227E3" w:rsidRDefault="008227E3"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4</w:t>
            </w:r>
          </w:p>
        </w:tc>
        <w:tc>
          <w:tcPr>
            <w:tcW w:w="4821" w:type="dxa"/>
            <w:shd w:val="clear" w:color="auto" w:fill="FFFFFF"/>
            <w:tcMar>
              <w:left w:w="73" w:type="dxa"/>
            </w:tcMar>
          </w:tcPr>
          <w:p w:rsidR="008227E3" w:rsidRDefault="008227E3" w:rsidP="00377F88">
            <w:pPr>
              <w:tabs>
                <w:tab w:val="left" w:pos="3105"/>
              </w:tabs>
              <w:suppressAutoHyphens/>
              <w:ind w:firstLine="429"/>
              <w:jc w:val="both"/>
              <w:rPr>
                <w:rFonts w:ascii="Nimbus Roman No9 L" w:hAnsi="Nimbus Roman No9 L"/>
                <w:iCs/>
                <w:color w:val="00000A"/>
                <w:spacing w:val="1"/>
                <w:sz w:val="24"/>
                <w:lang w:val="uk-UA" w:eastAsia="zh-CN"/>
              </w:rPr>
            </w:pPr>
            <w:r w:rsidRPr="008227E3">
              <w:rPr>
                <w:rFonts w:ascii="Nimbus Roman No9 L" w:hAnsi="Nimbus Roman No9 L"/>
                <w:iCs/>
                <w:color w:val="00000A"/>
                <w:spacing w:val="1"/>
                <w:sz w:val="24"/>
                <w:lang w:val="uk-UA" w:eastAsia="zh-CN"/>
              </w:rPr>
              <w:t xml:space="preserve">Гра і психічний розвиток дітей: гра і розвиток </w:t>
            </w:r>
            <w:proofErr w:type="spellStart"/>
            <w:r w:rsidRPr="008227E3">
              <w:rPr>
                <w:rFonts w:ascii="Nimbus Roman No9 L" w:hAnsi="Nimbus Roman No9 L"/>
                <w:iCs/>
                <w:color w:val="00000A"/>
                <w:spacing w:val="1"/>
                <w:sz w:val="24"/>
                <w:lang w:val="uk-UA" w:eastAsia="zh-CN"/>
              </w:rPr>
              <w:t>м</w:t>
            </w:r>
            <w:r>
              <w:rPr>
                <w:rFonts w:ascii="Nimbus Roman No9 L" w:hAnsi="Nimbus Roman No9 L"/>
                <w:iCs/>
                <w:color w:val="00000A"/>
                <w:spacing w:val="1"/>
                <w:sz w:val="24"/>
                <w:lang w:val="uk-UA" w:eastAsia="zh-CN"/>
              </w:rPr>
              <w:t>отиваційно-</w:t>
            </w:r>
            <w:r w:rsidR="00377F88" w:rsidRPr="00377F88">
              <w:rPr>
                <w:rFonts w:ascii="Nimbus Roman No9 L" w:hAnsi="Nimbus Roman No9 L"/>
                <w:iCs/>
                <w:color w:val="00000A"/>
                <w:spacing w:val="1"/>
                <w:sz w:val="24"/>
                <w:lang w:val="uk-UA" w:eastAsia="zh-CN"/>
              </w:rPr>
              <w:t>потребової</w:t>
            </w:r>
            <w:proofErr w:type="spellEnd"/>
            <w:r>
              <w:rPr>
                <w:rFonts w:ascii="Nimbus Roman No9 L" w:hAnsi="Nimbus Roman No9 L"/>
                <w:iCs/>
                <w:color w:val="00000A"/>
                <w:spacing w:val="1"/>
                <w:sz w:val="24"/>
                <w:lang w:val="uk-UA" w:eastAsia="zh-CN"/>
              </w:rPr>
              <w:t xml:space="preserve"> сфери; </w:t>
            </w:r>
            <w:r w:rsidRPr="008227E3">
              <w:rPr>
                <w:rFonts w:ascii="Nimbus Roman No9 L" w:hAnsi="Nimbus Roman No9 L"/>
                <w:iCs/>
                <w:color w:val="00000A"/>
                <w:spacing w:val="1"/>
                <w:sz w:val="24"/>
                <w:lang w:val="uk-UA" w:eastAsia="zh-CN"/>
              </w:rPr>
              <w:t>гра і подола</w:t>
            </w:r>
            <w:r>
              <w:rPr>
                <w:rFonts w:ascii="Nimbus Roman No9 L" w:hAnsi="Nimbus Roman No9 L"/>
                <w:iCs/>
                <w:color w:val="00000A"/>
                <w:spacing w:val="1"/>
                <w:sz w:val="24"/>
                <w:lang w:val="uk-UA" w:eastAsia="zh-CN"/>
              </w:rPr>
              <w:t xml:space="preserve">ння пізнавального егоцентризму; </w:t>
            </w:r>
            <w:r w:rsidRPr="008227E3">
              <w:rPr>
                <w:rFonts w:ascii="Nimbus Roman No9 L" w:hAnsi="Nimbus Roman No9 L"/>
                <w:iCs/>
                <w:color w:val="00000A"/>
                <w:spacing w:val="1"/>
                <w:sz w:val="24"/>
                <w:lang w:val="uk-UA" w:eastAsia="zh-CN"/>
              </w:rPr>
              <w:t>гра і розвиток розумових дій;</w:t>
            </w:r>
            <w:r>
              <w:rPr>
                <w:rFonts w:ascii="Nimbus Roman No9 L" w:hAnsi="Nimbus Roman No9 L"/>
                <w:iCs/>
                <w:color w:val="00000A"/>
                <w:spacing w:val="1"/>
                <w:sz w:val="24"/>
                <w:lang w:val="uk-UA" w:eastAsia="zh-CN"/>
              </w:rPr>
              <w:t xml:space="preserve"> </w:t>
            </w:r>
            <w:r w:rsidRPr="008227E3">
              <w:rPr>
                <w:rFonts w:ascii="Nimbus Roman No9 L" w:hAnsi="Nimbus Roman No9 L"/>
                <w:iCs/>
                <w:color w:val="00000A"/>
                <w:spacing w:val="1"/>
                <w:sz w:val="24"/>
                <w:lang w:val="uk-UA" w:eastAsia="zh-CN"/>
              </w:rPr>
              <w:t>гра і розвиток довільної поведінки.</w:t>
            </w:r>
          </w:p>
        </w:tc>
        <w:tc>
          <w:tcPr>
            <w:tcW w:w="1948" w:type="dxa"/>
            <w:shd w:val="clear" w:color="auto" w:fill="FFFFFF"/>
            <w:tcMar>
              <w:left w:w="73" w:type="dxa"/>
            </w:tcMar>
          </w:tcPr>
          <w:p w:rsidR="008227E3" w:rsidRPr="00475D3D" w:rsidRDefault="00355AFC"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8. 9, 13 15, 16</w:t>
            </w:r>
          </w:p>
        </w:tc>
      </w:tr>
      <w:tr w:rsidR="00897D47" w:rsidRPr="00A656E5" w:rsidTr="000D1627">
        <w:trPr>
          <w:trHeight w:val="417"/>
        </w:trPr>
        <w:tc>
          <w:tcPr>
            <w:tcW w:w="851" w:type="dxa"/>
            <w:shd w:val="clear" w:color="auto" w:fill="FFFFFF"/>
            <w:tcMar>
              <w:left w:w="73" w:type="dxa"/>
            </w:tcMar>
          </w:tcPr>
          <w:p w:rsidR="00897D47"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3</w:t>
            </w:r>
          </w:p>
        </w:tc>
        <w:tc>
          <w:tcPr>
            <w:tcW w:w="1134" w:type="dxa"/>
            <w:shd w:val="clear" w:color="auto" w:fill="FFFFFF"/>
            <w:tcMar>
              <w:left w:w="73" w:type="dxa"/>
            </w:tcMar>
          </w:tcPr>
          <w:p w:rsidR="00897D47" w:rsidRDefault="00897D47"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СРС</w:t>
            </w:r>
          </w:p>
        </w:tc>
        <w:tc>
          <w:tcPr>
            <w:tcW w:w="709" w:type="dxa"/>
            <w:shd w:val="clear" w:color="auto" w:fill="FFFFFF"/>
            <w:tcMar>
              <w:left w:w="73" w:type="dxa"/>
            </w:tcMar>
          </w:tcPr>
          <w:p w:rsidR="00897D47" w:rsidRDefault="004B07BB"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4</w:t>
            </w:r>
          </w:p>
        </w:tc>
        <w:tc>
          <w:tcPr>
            <w:tcW w:w="4821" w:type="dxa"/>
            <w:shd w:val="clear" w:color="auto" w:fill="FFFFFF"/>
            <w:tcMar>
              <w:left w:w="73" w:type="dxa"/>
            </w:tcMar>
          </w:tcPr>
          <w:p w:rsidR="00897D47" w:rsidRPr="004B07BB" w:rsidRDefault="008227E3" w:rsidP="008D6AC7">
            <w:pPr>
              <w:tabs>
                <w:tab w:val="left" w:pos="3105"/>
              </w:tabs>
              <w:suppressAutoHyphens/>
              <w:ind w:firstLine="429"/>
              <w:jc w:val="both"/>
              <w:rPr>
                <w:rFonts w:ascii="Nimbus Roman No9 L" w:hAnsi="Nimbus Roman No9 L"/>
                <w:iCs/>
                <w:color w:val="00000A"/>
                <w:spacing w:val="1"/>
                <w:sz w:val="24"/>
                <w:lang w:val="uk-UA" w:eastAsia="zh-CN"/>
              </w:rPr>
            </w:pPr>
            <w:r w:rsidRPr="004B07BB">
              <w:rPr>
                <w:sz w:val="24"/>
                <w:lang w:val="uk-UA"/>
              </w:rPr>
              <w:t>Особливості гри тварин та специфіка гри людини.</w:t>
            </w:r>
            <w:r w:rsidRPr="004B07BB">
              <w:rPr>
                <w:rFonts w:ascii="Nimbus Roman No9 L" w:hAnsi="Nimbus Roman No9 L"/>
                <w:iCs/>
                <w:color w:val="00000A"/>
                <w:spacing w:val="1"/>
                <w:sz w:val="24"/>
                <w:lang w:val="uk-UA" w:eastAsia="zh-CN"/>
              </w:rPr>
              <w:t xml:space="preserve"> Функції гри в дитячому віці. Типи та характеристики дитячих ігор.</w:t>
            </w:r>
          </w:p>
        </w:tc>
        <w:tc>
          <w:tcPr>
            <w:tcW w:w="1948" w:type="dxa"/>
            <w:shd w:val="clear" w:color="auto" w:fill="FFFFFF"/>
            <w:tcMar>
              <w:left w:w="73" w:type="dxa"/>
            </w:tcMar>
          </w:tcPr>
          <w:p w:rsidR="00897D47" w:rsidRPr="001A087F" w:rsidRDefault="00355AFC" w:rsidP="002871CE">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8. 9, 13 15, 16</w:t>
            </w:r>
          </w:p>
        </w:tc>
      </w:tr>
      <w:tr w:rsidR="001A087F" w:rsidRPr="001A087F" w:rsidTr="000D1627">
        <w:trPr>
          <w:trHeight w:val="617"/>
        </w:trPr>
        <w:tc>
          <w:tcPr>
            <w:tcW w:w="851" w:type="dxa"/>
            <w:shd w:val="clear" w:color="auto" w:fill="FFFFFF"/>
            <w:tcMar>
              <w:left w:w="73" w:type="dxa"/>
            </w:tcMar>
          </w:tcPr>
          <w:p w:rsidR="001A087F" w:rsidRPr="00897D47" w:rsidRDefault="001A087F" w:rsidP="001A087F">
            <w:pPr>
              <w:suppressAutoHyphens/>
              <w:jc w:val="center"/>
              <w:rPr>
                <w:color w:val="00000A"/>
                <w:lang w:val="uk-UA" w:eastAsia="zh-CN"/>
              </w:rPr>
            </w:pPr>
          </w:p>
        </w:tc>
        <w:tc>
          <w:tcPr>
            <w:tcW w:w="1134" w:type="dxa"/>
            <w:shd w:val="clear" w:color="auto" w:fill="FFFFFF"/>
            <w:tcMar>
              <w:left w:w="73" w:type="dxa"/>
            </w:tcMar>
          </w:tcPr>
          <w:p w:rsidR="001A087F" w:rsidRPr="001A087F" w:rsidRDefault="001A087F" w:rsidP="001A087F">
            <w:pPr>
              <w:suppressAutoHyphens/>
              <w:jc w:val="center"/>
              <w:rPr>
                <w:rFonts w:ascii="Nimbus Roman No9 L" w:hAnsi="Nimbus Roman No9 L"/>
                <w:b/>
                <w:color w:val="00000A"/>
                <w:sz w:val="24"/>
                <w:lang w:val="uk-UA" w:eastAsia="zh-CN"/>
              </w:rPr>
            </w:pPr>
          </w:p>
        </w:tc>
        <w:tc>
          <w:tcPr>
            <w:tcW w:w="709" w:type="dxa"/>
            <w:shd w:val="clear" w:color="auto" w:fill="FFFFFF"/>
            <w:tcMar>
              <w:left w:w="73" w:type="dxa"/>
            </w:tcMar>
          </w:tcPr>
          <w:p w:rsidR="001A087F" w:rsidRPr="001A087F" w:rsidRDefault="001A087F" w:rsidP="001A087F">
            <w:pPr>
              <w:suppressAutoHyphens/>
              <w:jc w:val="center"/>
              <w:rPr>
                <w:rFonts w:ascii="Nimbus Roman No9 L" w:hAnsi="Nimbus Roman No9 L"/>
                <w:b/>
                <w:color w:val="00000A"/>
                <w:sz w:val="24"/>
                <w:lang w:val="uk-UA" w:eastAsia="zh-CN"/>
              </w:rPr>
            </w:pPr>
          </w:p>
        </w:tc>
        <w:tc>
          <w:tcPr>
            <w:tcW w:w="4821" w:type="dxa"/>
            <w:shd w:val="clear" w:color="auto" w:fill="FFFFFF"/>
            <w:tcMar>
              <w:left w:w="73" w:type="dxa"/>
            </w:tcMar>
            <w:vAlign w:val="center"/>
          </w:tcPr>
          <w:p w:rsidR="001A087F" w:rsidRPr="008D0E9F" w:rsidRDefault="001A087F" w:rsidP="00F85B0E">
            <w:pPr>
              <w:suppressAutoHyphens/>
              <w:jc w:val="center"/>
              <w:rPr>
                <w:b/>
                <w:iCs/>
                <w:color w:val="00000A"/>
                <w:spacing w:val="1"/>
                <w:sz w:val="24"/>
                <w:lang w:val="uk-UA" w:eastAsia="zh-CN"/>
              </w:rPr>
            </w:pPr>
            <w:r w:rsidRPr="008D0E9F">
              <w:rPr>
                <w:rFonts w:ascii="Nimbus Roman No9 L" w:hAnsi="Nimbus Roman No9 L"/>
                <w:b/>
                <w:iCs/>
                <w:color w:val="00000A"/>
                <w:spacing w:val="1"/>
                <w:sz w:val="24"/>
                <w:lang w:val="uk-UA" w:eastAsia="zh-CN"/>
              </w:rPr>
              <w:t>Тема</w:t>
            </w:r>
            <w:r w:rsidR="00A656E5" w:rsidRPr="008D0E9F">
              <w:rPr>
                <w:rFonts w:ascii="Nimbus Roman No9 L" w:hAnsi="Nimbus Roman No9 L"/>
                <w:b/>
                <w:iCs/>
                <w:color w:val="00000A"/>
                <w:spacing w:val="1"/>
                <w:sz w:val="24"/>
                <w:lang w:val="uk-UA" w:eastAsia="zh-CN"/>
              </w:rPr>
              <w:t>2</w:t>
            </w:r>
            <w:r w:rsidRPr="008D0E9F">
              <w:rPr>
                <w:rFonts w:ascii="Nimbus Roman No9 L" w:hAnsi="Nimbus Roman No9 L"/>
                <w:b/>
                <w:iCs/>
                <w:color w:val="00000A"/>
                <w:spacing w:val="1"/>
                <w:sz w:val="24"/>
                <w:lang w:val="uk-UA" w:eastAsia="zh-CN"/>
              </w:rPr>
              <w:t xml:space="preserve">. </w:t>
            </w:r>
            <w:r w:rsidR="00F85B0E" w:rsidRPr="008D0E9F">
              <w:rPr>
                <w:b/>
                <w:iCs/>
                <w:color w:val="00000A"/>
                <w:spacing w:val="1"/>
                <w:sz w:val="24"/>
                <w:lang w:val="uk-UA" w:eastAsia="zh-CN"/>
              </w:rPr>
              <w:t>Основні теорії гри</w:t>
            </w:r>
            <w:r w:rsidR="00377F88" w:rsidRPr="008D0E9F">
              <w:rPr>
                <w:b/>
                <w:iCs/>
                <w:color w:val="00000A"/>
                <w:spacing w:val="1"/>
                <w:sz w:val="24"/>
                <w:lang w:val="uk-UA" w:eastAsia="zh-CN"/>
              </w:rPr>
              <w:t xml:space="preserve"> та історичний огляд ігрової діяльності людей</w:t>
            </w:r>
            <w:r w:rsidR="00B25DEB" w:rsidRPr="008D0E9F">
              <w:rPr>
                <w:b/>
                <w:iCs/>
                <w:color w:val="00000A"/>
                <w:spacing w:val="1"/>
                <w:sz w:val="24"/>
                <w:lang w:val="uk-UA" w:eastAsia="zh-CN"/>
              </w:rPr>
              <w:t>.</w:t>
            </w:r>
          </w:p>
        </w:tc>
        <w:tc>
          <w:tcPr>
            <w:tcW w:w="1948" w:type="dxa"/>
            <w:shd w:val="clear" w:color="auto" w:fill="FFFFFF"/>
            <w:tcMar>
              <w:left w:w="73" w:type="dxa"/>
            </w:tcMar>
          </w:tcPr>
          <w:p w:rsidR="001A087F" w:rsidRPr="001A087F" w:rsidRDefault="001A087F" w:rsidP="001A087F">
            <w:pPr>
              <w:suppressAutoHyphens/>
              <w:jc w:val="center"/>
              <w:rPr>
                <w:rFonts w:ascii="Nimbus Roman No9 L" w:hAnsi="Nimbus Roman No9 L"/>
                <w:b/>
                <w:color w:val="00000A"/>
                <w:sz w:val="24"/>
                <w:lang w:val="uk-UA" w:eastAsia="zh-CN"/>
              </w:rPr>
            </w:pPr>
          </w:p>
        </w:tc>
      </w:tr>
      <w:tr w:rsidR="001A087F" w:rsidRPr="00A656E5" w:rsidTr="000D1627">
        <w:trPr>
          <w:trHeight w:val="330"/>
        </w:trPr>
        <w:tc>
          <w:tcPr>
            <w:tcW w:w="851" w:type="dxa"/>
            <w:shd w:val="clear" w:color="auto" w:fill="FFFFFF"/>
            <w:tcMar>
              <w:left w:w="73" w:type="dxa"/>
            </w:tcMar>
          </w:tcPr>
          <w:p w:rsidR="001A087F"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4</w:t>
            </w:r>
          </w:p>
        </w:tc>
        <w:tc>
          <w:tcPr>
            <w:tcW w:w="1134" w:type="dxa"/>
            <w:shd w:val="clear" w:color="auto" w:fill="FFFFFF"/>
            <w:tcMar>
              <w:left w:w="73" w:type="dxa"/>
            </w:tcMar>
          </w:tcPr>
          <w:p w:rsidR="001A087F" w:rsidRPr="001A087F" w:rsidRDefault="004B07BB"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Л</w:t>
            </w:r>
          </w:p>
        </w:tc>
        <w:tc>
          <w:tcPr>
            <w:tcW w:w="709" w:type="dxa"/>
            <w:shd w:val="clear" w:color="auto" w:fill="FFFFFF"/>
            <w:tcMar>
              <w:left w:w="73" w:type="dxa"/>
            </w:tcMar>
          </w:tcPr>
          <w:p w:rsidR="001A087F" w:rsidRPr="001A087F" w:rsidRDefault="004B07BB"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4</w:t>
            </w:r>
          </w:p>
        </w:tc>
        <w:tc>
          <w:tcPr>
            <w:tcW w:w="4821" w:type="dxa"/>
            <w:shd w:val="clear" w:color="auto" w:fill="FFFFFF"/>
            <w:tcMar>
              <w:left w:w="73" w:type="dxa"/>
            </w:tcMar>
          </w:tcPr>
          <w:p w:rsidR="001A087F" w:rsidRPr="001A087F" w:rsidRDefault="00F85B0E" w:rsidP="00377F88">
            <w:pPr>
              <w:suppressAutoHyphens/>
              <w:ind w:firstLine="429"/>
              <w:jc w:val="both"/>
              <w:rPr>
                <w:color w:val="00000A"/>
                <w:spacing w:val="-1"/>
                <w:sz w:val="24"/>
                <w:lang w:val="uk-UA" w:eastAsia="zh-CN"/>
              </w:rPr>
            </w:pPr>
            <w:r w:rsidRPr="00F85B0E">
              <w:rPr>
                <w:color w:val="00000A"/>
                <w:spacing w:val="-1"/>
                <w:sz w:val="24"/>
                <w:lang w:val="uk-UA" w:eastAsia="zh-CN"/>
              </w:rPr>
              <w:t>Історія становлення ігрових методів в прикладній психології.</w:t>
            </w:r>
            <w:r w:rsidR="00377F88">
              <w:rPr>
                <w:color w:val="00000A"/>
                <w:spacing w:val="-1"/>
                <w:sz w:val="24"/>
                <w:lang w:val="uk-UA" w:eastAsia="zh-CN"/>
              </w:rPr>
              <w:t xml:space="preserve"> Основні теорії гри. Внесок З. Фрейда, С. </w:t>
            </w:r>
            <w:proofErr w:type="spellStart"/>
            <w:r w:rsidR="00377F88">
              <w:rPr>
                <w:color w:val="00000A"/>
                <w:spacing w:val="-1"/>
                <w:sz w:val="24"/>
                <w:lang w:val="uk-UA" w:eastAsia="zh-CN"/>
              </w:rPr>
              <w:t>Холла</w:t>
            </w:r>
            <w:proofErr w:type="spellEnd"/>
            <w:r w:rsidR="00377F88">
              <w:rPr>
                <w:color w:val="00000A"/>
                <w:spacing w:val="-1"/>
                <w:sz w:val="24"/>
                <w:lang w:val="uk-UA" w:eastAsia="zh-CN"/>
              </w:rPr>
              <w:t xml:space="preserve">, Ж. </w:t>
            </w:r>
            <w:proofErr w:type="spellStart"/>
            <w:r w:rsidR="00377F88">
              <w:rPr>
                <w:color w:val="00000A"/>
                <w:spacing w:val="-1"/>
                <w:sz w:val="24"/>
                <w:lang w:val="uk-UA" w:eastAsia="zh-CN"/>
              </w:rPr>
              <w:t>Піаже</w:t>
            </w:r>
            <w:proofErr w:type="spellEnd"/>
            <w:r w:rsidR="00377F88">
              <w:rPr>
                <w:color w:val="00000A"/>
                <w:spacing w:val="-1"/>
                <w:sz w:val="24"/>
                <w:lang w:val="uk-UA" w:eastAsia="zh-CN"/>
              </w:rPr>
              <w:t>, Е. </w:t>
            </w:r>
            <w:r>
              <w:rPr>
                <w:color w:val="00000A"/>
                <w:spacing w:val="-1"/>
                <w:sz w:val="24"/>
                <w:lang w:val="uk-UA" w:eastAsia="zh-CN"/>
              </w:rPr>
              <w:t>Ель</w:t>
            </w:r>
            <w:r w:rsidR="00377F88">
              <w:rPr>
                <w:color w:val="00000A"/>
                <w:spacing w:val="-1"/>
                <w:sz w:val="24"/>
                <w:lang w:val="uk-UA" w:eastAsia="zh-CN"/>
              </w:rPr>
              <w:t xml:space="preserve">коніна, А. Фрейд, М. </w:t>
            </w:r>
            <w:proofErr w:type="spellStart"/>
            <w:r w:rsidR="00377F88">
              <w:rPr>
                <w:color w:val="00000A"/>
                <w:spacing w:val="-1"/>
                <w:sz w:val="24"/>
                <w:lang w:val="uk-UA" w:eastAsia="zh-CN"/>
              </w:rPr>
              <w:t>Кляйна</w:t>
            </w:r>
            <w:proofErr w:type="spellEnd"/>
            <w:r w:rsidR="00377F88">
              <w:rPr>
                <w:color w:val="00000A"/>
                <w:spacing w:val="-1"/>
                <w:sz w:val="24"/>
                <w:lang w:val="uk-UA" w:eastAsia="zh-CN"/>
              </w:rPr>
              <w:t>, Я. </w:t>
            </w:r>
            <w:proofErr w:type="spellStart"/>
            <w:r>
              <w:rPr>
                <w:color w:val="00000A"/>
                <w:spacing w:val="-1"/>
                <w:sz w:val="24"/>
                <w:lang w:val="uk-UA" w:eastAsia="zh-CN"/>
              </w:rPr>
              <w:t>Мороне</w:t>
            </w:r>
            <w:proofErr w:type="spellEnd"/>
            <w:r>
              <w:rPr>
                <w:color w:val="00000A"/>
                <w:spacing w:val="-1"/>
                <w:sz w:val="24"/>
                <w:lang w:val="uk-UA" w:eastAsia="zh-CN"/>
              </w:rPr>
              <w:t xml:space="preserve"> у розвиток ігрових методів у психологічній практиці. </w:t>
            </w:r>
            <w:r w:rsidR="00377F88" w:rsidRPr="00377F88">
              <w:rPr>
                <w:color w:val="00000A"/>
                <w:spacing w:val="-1"/>
                <w:sz w:val="24"/>
                <w:lang w:val="uk-UA" w:eastAsia="zh-CN"/>
              </w:rPr>
              <w:t>Основні тенденції культурно-історичного розвитку гри.</w:t>
            </w:r>
          </w:p>
        </w:tc>
        <w:tc>
          <w:tcPr>
            <w:tcW w:w="1948" w:type="dxa"/>
            <w:shd w:val="clear" w:color="auto" w:fill="FFFFFF"/>
            <w:tcMar>
              <w:left w:w="73" w:type="dxa"/>
            </w:tcMar>
          </w:tcPr>
          <w:p w:rsidR="001A087F" w:rsidRPr="001A087F" w:rsidRDefault="00355AFC" w:rsidP="002871CE">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1, 2, 8. 9, 13 15, 16</w:t>
            </w:r>
          </w:p>
        </w:tc>
      </w:tr>
      <w:tr w:rsidR="00377F88" w:rsidRPr="00E709F4" w:rsidTr="000D1627">
        <w:trPr>
          <w:trHeight w:val="330"/>
        </w:trPr>
        <w:tc>
          <w:tcPr>
            <w:tcW w:w="851" w:type="dxa"/>
            <w:shd w:val="clear" w:color="auto" w:fill="FFFFFF"/>
            <w:tcMar>
              <w:left w:w="73" w:type="dxa"/>
            </w:tcMar>
          </w:tcPr>
          <w:p w:rsidR="00377F88"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5</w:t>
            </w:r>
          </w:p>
        </w:tc>
        <w:tc>
          <w:tcPr>
            <w:tcW w:w="1134" w:type="dxa"/>
            <w:shd w:val="clear" w:color="auto" w:fill="FFFFFF"/>
            <w:tcMar>
              <w:left w:w="73" w:type="dxa"/>
            </w:tcMar>
          </w:tcPr>
          <w:p w:rsidR="00377F88" w:rsidRDefault="00377F88"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ПЗ</w:t>
            </w:r>
          </w:p>
        </w:tc>
        <w:tc>
          <w:tcPr>
            <w:tcW w:w="709" w:type="dxa"/>
            <w:shd w:val="clear" w:color="auto" w:fill="FFFFFF"/>
            <w:tcMar>
              <w:left w:w="73" w:type="dxa"/>
            </w:tcMar>
          </w:tcPr>
          <w:p w:rsidR="00377F88" w:rsidRDefault="00377F88"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4</w:t>
            </w:r>
          </w:p>
        </w:tc>
        <w:tc>
          <w:tcPr>
            <w:tcW w:w="4821" w:type="dxa"/>
            <w:shd w:val="clear" w:color="auto" w:fill="FFFFFF"/>
            <w:tcMar>
              <w:left w:w="73" w:type="dxa"/>
            </w:tcMar>
          </w:tcPr>
          <w:p w:rsidR="00377F88" w:rsidRDefault="00377F88" w:rsidP="00377F88">
            <w:pPr>
              <w:suppressAutoHyphens/>
              <w:ind w:firstLine="429"/>
              <w:jc w:val="both"/>
              <w:rPr>
                <w:color w:val="00000A"/>
                <w:spacing w:val="-1"/>
                <w:sz w:val="24"/>
                <w:lang w:val="uk-UA" w:eastAsia="zh-CN"/>
              </w:rPr>
            </w:pPr>
            <w:r w:rsidRPr="00377F88">
              <w:rPr>
                <w:color w:val="00000A"/>
                <w:spacing w:val="-1"/>
                <w:sz w:val="24"/>
                <w:lang w:val="uk-UA" w:eastAsia="zh-CN"/>
              </w:rPr>
              <w:t>Проблеми психології і педагогіки гри у вітчизняній науці (К.Д.</w:t>
            </w:r>
            <w:r>
              <w:rPr>
                <w:color w:val="00000A"/>
                <w:spacing w:val="-1"/>
                <w:sz w:val="24"/>
                <w:lang w:val="uk-UA" w:eastAsia="zh-CN"/>
              </w:rPr>
              <w:t> </w:t>
            </w:r>
            <w:r w:rsidRPr="00377F88">
              <w:rPr>
                <w:color w:val="00000A"/>
                <w:spacing w:val="-1"/>
                <w:sz w:val="24"/>
                <w:lang w:val="uk-UA" w:eastAsia="zh-CN"/>
              </w:rPr>
              <w:t>Ушинський, А.І. Сікорський, Н.Д. Виноградов, М</w:t>
            </w:r>
            <w:r>
              <w:rPr>
                <w:color w:val="00000A"/>
                <w:spacing w:val="-1"/>
                <w:sz w:val="24"/>
                <w:lang w:val="uk-UA" w:eastAsia="zh-CN"/>
              </w:rPr>
              <w:t xml:space="preserve">.Я. </w:t>
            </w:r>
            <w:proofErr w:type="spellStart"/>
            <w:r>
              <w:rPr>
                <w:color w:val="00000A"/>
                <w:spacing w:val="-1"/>
                <w:sz w:val="24"/>
                <w:lang w:val="uk-UA" w:eastAsia="zh-CN"/>
              </w:rPr>
              <w:t>Басов</w:t>
            </w:r>
            <w:proofErr w:type="spellEnd"/>
            <w:r>
              <w:rPr>
                <w:color w:val="00000A"/>
                <w:spacing w:val="-1"/>
                <w:sz w:val="24"/>
                <w:lang w:val="uk-UA" w:eastAsia="zh-CN"/>
              </w:rPr>
              <w:t>, П.П. </w:t>
            </w:r>
            <w:proofErr w:type="spellStart"/>
            <w:r>
              <w:rPr>
                <w:color w:val="00000A"/>
                <w:spacing w:val="-1"/>
                <w:sz w:val="24"/>
                <w:lang w:val="uk-UA" w:eastAsia="zh-CN"/>
              </w:rPr>
              <w:t>Блонський</w:t>
            </w:r>
            <w:proofErr w:type="spellEnd"/>
            <w:r>
              <w:rPr>
                <w:color w:val="00000A"/>
                <w:spacing w:val="-1"/>
                <w:sz w:val="24"/>
                <w:lang w:val="uk-UA" w:eastAsia="zh-CN"/>
              </w:rPr>
              <w:t>, Л.С. </w:t>
            </w:r>
            <w:r w:rsidRPr="00377F88">
              <w:rPr>
                <w:color w:val="00000A"/>
                <w:spacing w:val="-1"/>
                <w:sz w:val="24"/>
                <w:lang w:val="uk-UA" w:eastAsia="zh-CN"/>
              </w:rPr>
              <w:t>Виготський, Л.С.</w:t>
            </w:r>
            <w:r>
              <w:rPr>
                <w:color w:val="00000A"/>
                <w:spacing w:val="-1"/>
                <w:sz w:val="24"/>
                <w:lang w:val="uk-UA" w:eastAsia="zh-CN"/>
              </w:rPr>
              <w:t> </w:t>
            </w:r>
            <w:proofErr w:type="spellStart"/>
            <w:r w:rsidRPr="00377F88">
              <w:rPr>
                <w:color w:val="00000A"/>
                <w:spacing w:val="-1"/>
                <w:sz w:val="24"/>
                <w:lang w:val="uk-UA" w:eastAsia="zh-CN"/>
              </w:rPr>
              <w:t>Рубінштейн</w:t>
            </w:r>
            <w:proofErr w:type="spellEnd"/>
            <w:r w:rsidRPr="00377F88">
              <w:rPr>
                <w:color w:val="00000A"/>
                <w:spacing w:val="-1"/>
                <w:sz w:val="24"/>
                <w:lang w:val="uk-UA" w:eastAsia="zh-CN"/>
              </w:rPr>
              <w:t xml:space="preserve">, Д. Б. Ельконін та ін.). </w:t>
            </w:r>
          </w:p>
          <w:p w:rsidR="00E709F4" w:rsidRPr="00F85B0E" w:rsidRDefault="00E709F4" w:rsidP="00377F88">
            <w:pPr>
              <w:suppressAutoHyphens/>
              <w:ind w:firstLine="429"/>
              <w:jc w:val="both"/>
              <w:rPr>
                <w:color w:val="00000A"/>
                <w:spacing w:val="-1"/>
                <w:sz w:val="24"/>
                <w:lang w:val="uk-UA" w:eastAsia="zh-CN"/>
              </w:rPr>
            </w:pPr>
            <w:r>
              <w:rPr>
                <w:color w:val="00000A"/>
                <w:spacing w:val="-1"/>
                <w:sz w:val="24"/>
                <w:lang w:val="uk-UA" w:eastAsia="zh-CN"/>
              </w:rPr>
              <w:t>Аналіз сучасного ігрового простору дітей.</w:t>
            </w:r>
          </w:p>
        </w:tc>
        <w:tc>
          <w:tcPr>
            <w:tcW w:w="1948" w:type="dxa"/>
            <w:shd w:val="clear" w:color="auto" w:fill="FFFFFF"/>
            <w:tcMar>
              <w:left w:w="73" w:type="dxa"/>
            </w:tcMar>
          </w:tcPr>
          <w:p w:rsidR="00377F88" w:rsidRPr="00475D3D" w:rsidRDefault="00355AFC"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1, 2, 8. 9, 13 15, 16</w:t>
            </w:r>
          </w:p>
        </w:tc>
      </w:tr>
      <w:tr w:rsidR="00AD2E50" w:rsidRPr="00A656E5" w:rsidTr="000D1627">
        <w:trPr>
          <w:trHeight w:val="330"/>
        </w:trPr>
        <w:tc>
          <w:tcPr>
            <w:tcW w:w="851" w:type="dxa"/>
            <w:shd w:val="clear" w:color="auto" w:fill="FFFFFF"/>
            <w:tcMar>
              <w:left w:w="73" w:type="dxa"/>
            </w:tcMar>
          </w:tcPr>
          <w:p w:rsidR="00AD2E50"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6</w:t>
            </w:r>
          </w:p>
        </w:tc>
        <w:tc>
          <w:tcPr>
            <w:tcW w:w="1134" w:type="dxa"/>
            <w:shd w:val="clear" w:color="auto" w:fill="FFFFFF"/>
            <w:tcMar>
              <w:left w:w="73" w:type="dxa"/>
            </w:tcMar>
          </w:tcPr>
          <w:p w:rsidR="00AD2E50" w:rsidRDefault="00AD2E50"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СРС</w:t>
            </w:r>
          </w:p>
        </w:tc>
        <w:tc>
          <w:tcPr>
            <w:tcW w:w="709" w:type="dxa"/>
            <w:shd w:val="clear" w:color="auto" w:fill="FFFFFF"/>
            <w:tcMar>
              <w:left w:w="73" w:type="dxa"/>
            </w:tcMar>
          </w:tcPr>
          <w:p w:rsidR="00AD2E50" w:rsidRDefault="004B07BB"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6</w:t>
            </w:r>
          </w:p>
        </w:tc>
        <w:tc>
          <w:tcPr>
            <w:tcW w:w="4821" w:type="dxa"/>
            <w:shd w:val="clear" w:color="auto" w:fill="FFFFFF"/>
            <w:tcMar>
              <w:left w:w="73" w:type="dxa"/>
            </w:tcMar>
          </w:tcPr>
          <w:p w:rsidR="00AD2E50" w:rsidRPr="004B07BB" w:rsidRDefault="00377F88" w:rsidP="00897D47">
            <w:pPr>
              <w:suppressAutoHyphens/>
              <w:ind w:firstLine="571"/>
              <w:jc w:val="both"/>
              <w:rPr>
                <w:color w:val="00000A"/>
                <w:spacing w:val="-1"/>
                <w:sz w:val="24"/>
                <w:lang w:val="uk-UA" w:eastAsia="zh-CN"/>
              </w:rPr>
            </w:pPr>
            <w:r w:rsidRPr="004B07BB">
              <w:rPr>
                <w:color w:val="00000A"/>
                <w:spacing w:val="-1"/>
                <w:sz w:val="24"/>
                <w:lang w:val="uk-UA" w:eastAsia="zh-CN"/>
              </w:rPr>
              <w:t xml:space="preserve">Значення гри в соціалізації дошкільнят. Загальні теорії гри К. </w:t>
            </w:r>
            <w:proofErr w:type="spellStart"/>
            <w:r w:rsidRPr="004B07BB">
              <w:rPr>
                <w:color w:val="00000A"/>
                <w:spacing w:val="-1"/>
                <w:sz w:val="24"/>
                <w:lang w:val="uk-UA" w:eastAsia="zh-CN"/>
              </w:rPr>
              <w:t>Гросса</w:t>
            </w:r>
            <w:proofErr w:type="spellEnd"/>
            <w:r w:rsidRPr="004B07BB">
              <w:rPr>
                <w:color w:val="00000A"/>
                <w:spacing w:val="-1"/>
                <w:sz w:val="24"/>
                <w:lang w:val="uk-UA" w:eastAsia="zh-CN"/>
              </w:rPr>
              <w:t xml:space="preserve"> і Ф. </w:t>
            </w:r>
            <w:proofErr w:type="spellStart"/>
            <w:r w:rsidRPr="004B07BB">
              <w:rPr>
                <w:color w:val="00000A"/>
                <w:spacing w:val="-1"/>
                <w:sz w:val="24"/>
                <w:lang w:val="uk-UA" w:eastAsia="zh-CN"/>
              </w:rPr>
              <w:t>Бойтендайка</w:t>
            </w:r>
            <w:proofErr w:type="spellEnd"/>
            <w:r w:rsidRPr="004B07BB">
              <w:rPr>
                <w:color w:val="00000A"/>
                <w:spacing w:val="-1"/>
                <w:sz w:val="24"/>
                <w:lang w:val="uk-UA" w:eastAsia="zh-CN"/>
              </w:rPr>
              <w:t xml:space="preserve">. Теорії і проблеми дослідження дитячої гри в зарубіжній </w:t>
            </w:r>
            <w:r w:rsidRPr="004B07BB">
              <w:rPr>
                <w:color w:val="00000A"/>
                <w:spacing w:val="-1"/>
                <w:sz w:val="24"/>
                <w:lang w:val="uk-UA" w:eastAsia="zh-CN"/>
              </w:rPr>
              <w:lastRenderedPageBreak/>
              <w:t xml:space="preserve">психології (Дж. </w:t>
            </w:r>
            <w:proofErr w:type="spellStart"/>
            <w:r w:rsidRPr="004B07BB">
              <w:rPr>
                <w:color w:val="00000A"/>
                <w:spacing w:val="-1"/>
                <w:sz w:val="24"/>
                <w:lang w:val="uk-UA" w:eastAsia="zh-CN"/>
              </w:rPr>
              <w:t>Селлі</w:t>
            </w:r>
            <w:proofErr w:type="spellEnd"/>
            <w:r w:rsidRPr="004B07BB">
              <w:rPr>
                <w:color w:val="00000A"/>
                <w:spacing w:val="-1"/>
                <w:sz w:val="24"/>
                <w:lang w:val="uk-UA" w:eastAsia="zh-CN"/>
              </w:rPr>
              <w:t>, В. </w:t>
            </w:r>
            <w:proofErr w:type="spellStart"/>
            <w:r w:rsidRPr="004B07BB">
              <w:rPr>
                <w:color w:val="00000A"/>
                <w:spacing w:val="-1"/>
                <w:sz w:val="24"/>
                <w:lang w:val="uk-UA" w:eastAsia="zh-CN"/>
              </w:rPr>
              <w:t>Штерн</w:t>
            </w:r>
            <w:proofErr w:type="spellEnd"/>
            <w:r w:rsidRPr="004B07BB">
              <w:rPr>
                <w:color w:val="00000A"/>
                <w:spacing w:val="-1"/>
                <w:sz w:val="24"/>
                <w:lang w:val="uk-UA" w:eastAsia="zh-CN"/>
              </w:rPr>
              <w:t>, С. Спенсер, Ж. </w:t>
            </w:r>
            <w:proofErr w:type="spellStart"/>
            <w:r w:rsidRPr="004B07BB">
              <w:rPr>
                <w:color w:val="00000A"/>
                <w:spacing w:val="-1"/>
                <w:sz w:val="24"/>
                <w:lang w:val="uk-UA" w:eastAsia="zh-CN"/>
              </w:rPr>
              <w:t>Шато</w:t>
            </w:r>
            <w:proofErr w:type="spellEnd"/>
            <w:r w:rsidRPr="004B07BB">
              <w:rPr>
                <w:color w:val="00000A"/>
                <w:spacing w:val="-1"/>
                <w:sz w:val="24"/>
                <w:lang w:val="uk-UA" w:eastAsia="zh-CN"/>
              </w:rPr>
              <w:t>, Ф. Шиллер та ін.).</w:t>
            </w:r>
          </w:p>
        </w:tc>
        <w:tc>
          <w:tcPr>
            <w:tcW w:w="1948" w:type="dxa"/>
            <w:shd w:val="clear" w:color="auto" w:fill="FFFFFF"/>
            <w:tcMar>
              <w:left w:w="73" w:type="dxa"/>
            </w:tcMar>
          </w:tcPr>
          <w:p w:rsidR="00AD2E50" w:rsidRPr="001A087F" w:rsidRDefault="00355AFC" w:rsidP="002871CE">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lastRenderedPageBreak/>
              <w:t>7, 1, 2, 8. 9, 13 15, 16</w:t>
            </w:r>
          </w:p>
        </w:tc>
      </w:tr>
      <w:tr w:rsidR="00BF210D" w:rsidRPr="00A034D5" w:rsidTr="000D1627">
        <w:trPr>
          <w:trHeight w:val="330"/>
        </w:trPr>
        <w:tc>
          <w:tcPr>
            <w:tcW w:w="851" w:type="dxa"/>
            <w:shd w:val="clear" w:color="auto" w:fill="FFFFFF"/>
            <w:tcMar>
              <w:left w:w="73" w:type="dxa"/>
            </w:tcMar>
          </w:tcPr>
          <w:p w:rsidR="00BF210D" w:rsidRPr="001A087F" w:rsidRDefault="00BF210D" w:rsidP="001A087F">
            <w:pPr>
              <w:suppressAutoHyphens/>
              <w:jc w:val="center"/>
              <w:rPr>
                <w:rFonts w:ascii="Nimbus Roman No9 L" w:hAnsi="Nimbus Roman No9 L"/>
                <w:b/>
                <w:color w:val="00000A"/>
                <w:sz w:val="24"/>
                <w:lang w:val="uk-UA" w:eastAsia="zh-CN"/>
              </w:rPr>
            </w:pPr>
          </w:p>
        </w:tc>
        <w:tc>
          <w:tcPr>
            <w:tcW w:w="1134" w:type="dxa"/>
            <w:shd w:val="clear" w:color="auto" w:fill="FFFFFF"/>
            <w:tcMar>
              <w:left w:w="73" w:type="dxa"/>
            </w:tcMar>
          </w:tcPr>
          <w:p w:rsidR="00BF210D" w:rsidRPr="001A087F" w:rsidRDefault="00BF210D" w:rsidP="001A087F">
            <w:pPr>
              <w:suppressAutoHyphens/>
              <w:jc w:val="center"/>
              <w:rPr>
                <w:rFonts w:ascii="Nimbus Roman No9 L" w:hAnsi="Nimbus Roman No9 L"/>
                <w:b/>
                <w:color w:val="00000A"/>
                <w:sz w:val="24"/>
                <w:lang w:val="uk-UA" w:eastAsia="zh-CN"/>
              </w:rPr>
            </w:pPr>
          </w:p>
        </w:tc>
        <w:tc>
          <w:tcPr>
            <w:tcW w:w="709" w:type="dxa"/>
            <w:shd w:val="clear" w:color="auto" w:fill="FFFFFF"/>
            <w:tcMar>
              <w:left w:w="73" w:type="dxa"/>
            </w:tcMar>
          </w:tcPr>
          <w:p w:rsidR="00BF210D" w:rsidRDefault="00BF210D" w:rsidP="001A087F">
            <w:pPr>
              <w:suppressAutoHyphens/>
              <w:jc w:val="center"/>
              <w:rPr>
                <w:rFonts w:ascii="Nimbus Roman No9 L" w:hAnsi="Nimbus Roman No9 L"/>
                <w:b/>
                <w:color w:val="00000A"/>
                <w:sz w:val="24"/>
                <w:lang w:val="uk-UA" w:eastAsia="zh-CN"/>
              </w:rPr>
            </w:pPr>
          </w:p>
        </w:tc>
        <w:tc>
          <w:tcPr>
            <w:tcW w:w="4821" w:type="dxa"/>
            <w:shd w:val="clear" w:color="auto" w:fill="FFFFFF"/>
            <w:tcMar>
              <w:left w:w="73" w:type="dxa"/>
            </w:tcMar>
          </w:tcPr>
          <w:p w:rsidR="00BF210D" w:rsidRPr="001A087F" w:rsidRDefault="00BF210D" w:rsidP="00BF210D">
            <w:pPr>
              <w:tabs>
                <w:tab w:val="left" w:pos="3105"/>
              </w:tabs>
              <w:suppressAutoHyphens/>
              <w:jc w:val="center"/>
              <w:rPr>
                <w:b/>
                <w:szCs w:val="28"/>
                <w:lang w:val="uk-UA"/>
              </w:rPr>
            </w:pPr>
            <w:r w:rsidRPr="001A087F">
              <w:rPr>
                <w:rFonts w:ascii="Nimbus Roman No9 L" w:hAnsi="Nimbus Roman No9 L"/>
                <w:b/>
                <w:color w:val="00000A"/>
                <w:sz w:val="24"/>
                <w:lang w:val="uk-UA" w:eastAsia="zh-CN"/>
              </w:rPr>
              <w:t xml:space="preserve">Змістовий модуль № </w:t>
            </w:r>
            <w:r>
              <w:rPr>
                <w:rFonts w:ascii="Nimbus Roman No9 L" w:hAnsi="Nimbus Roman No9 L"/>
                <w:b/>
                <w:color w:val="00000A"/>
                <w:sz w:val="24"/>
                <w:lang w:val="uk-UA" w:eastAsia="zh-CN"/>
              </w:rPr>
              <w:t>2</w:t>
            </w:r>
            <w:r w:rsidRPr="001A087F">
              <w:rPr>
                <w:b/>
                <w:szCs w:val="28"/>
                <w:lang w:val="uk-UA"/>
              </w:rPr>
              <w:t xml:space="preserve"> </w:t>
            </w:r>
          </w:p>
          <w:p w:rsidR="00BF210D" w:rsidRPr="00B25DEB" w:rsidRDefault="00B33538" w:rsidP="00BF210D">
            <w:pPr>
              <w:suppressAutoHyphens/>
              <w:jc w:val="center"/>
              <w:rPr>
                <w:color w:val="00000A"/>
                <w:spacing w:val="-1"/>
                <w:sz w:val="24"/>
                <w:lang w:val="uk-UA" w:eastAsia="zh-CN"/>
              </w:rPr>
            </w:pPr>
            <w:r w:rsidRPr="00B33538">
              <w:rPr>
                <w:b/>
                <w:sz w:val="24"/>
                <w:lang w:val="uk-UA"/>
              </w:rPr>
              <w:t>Функції та класифікація ігрових методів</w:t>
            </w:r>
            <w:r w:rsidR="00BF210D" w:rsidRPr="00BF210D">
              <w:rPr>
                <w:b/>
                <w:sz w:val="24"/>
                <w:lang w:val="uk-UA"/>
              </w:rPr>
              <w:t>.</w:t>
            </w:r>
          </w:p>
        </w:tc>
        <w:tc>
          <w:tcPr>
            <w:tcW w:w="1948" w:type="dxa"/>
            <w:shd w:val="clear" w:color="auto" w:fill="FFFFFF"/>
            <w:tcMar>
              <w:left w:w="73" w:type="dxa"/>
            </w:tcMar>
          </w:tcPr>
          <w:p w:rsidR="00BF210D" w:rsidRPr="001A087F" w:rsidRDefault="00BF210D" w:rsidP="001A087F">
            <w:pPr>
              <w:suppressAutoHyphens/>
              <w:jc w:val="center"/>
              <w:rPr>
                <w:rFonts w:ascii="Nimbus Roman No9 L" w:hAnsi="Nimbus Roman No9 L"/>
                <w:b/>
                <w:color w:val="00000A"/>
                <w:sz w:val="24"/>
                <w:lang w:val="uk-UA" w:eastAsia="zh-CN"/>
              </w:rPr>
            </w:pPr>
          </w:p>
        </w:tc>
      </w:tr>
      <w:tr w:rsidR="00BF210D" w:rsidRPr="00A656E5" w:rsidTr="000D1627">
        <w:trPr>
          <w:trHeight w:val="330"/>
        </w:trPr>
        <w:tc>
          <w:tcPr>
            <w:tcW w:w="851" w:type="dxa"/>
            <w:shd w:val="clear" w:color="auto" w:fill="FFFFFF"/>
            <w:tcMar>
              <w:left w:w="73" w:type="dxa"/>
            </w:tcMar>
          </w:tcPr>
          <w:p w:rsidR="00BF210D" w:rsidRPr="001A087F" w:rsidRDefault="00BF210D" w:rsidP="001A087F">
            <w:pPr>
              <w:suppressAutoHyphens/>
              <w:jc w:val="center"/>
              <w:rPr>
                <w:rFonts w:ascii="Nimbus Roman No9 L" w:hAnsi="Nimbus Roman No9 L"/>
                <w:b/>
                <w:color w:val="00000A"/>
                <w:sz w:val="24"/>
                <w:lang w:val="uk-UA" w:eastAsia="zh-CN"/>
              </w:rPr>
            </w:pPr>
          </w:p>
        </w:tc>
        <w:tc>
          <w:tcPr>
            <w:tcW w:w="1134" w:type="dxa"/>
            <w:shd w:val="clear" w:color="auto" w:fill="FFFFFF"/>
            <w:tcMar>
              <w:left w:w="73" w:type="dxa"/>
            </w:tcMar>
          </w:tcPr>
          <w:p w:rsidR="00BF210D" w:rsidRPr="001A087F" w:rsidRDefault="00BF210D" w:rsidP="001A087F">
            <w:pPr>
              <w:suppressAutoHyphens/>
              <w:jc w:val="center"/>
              <w:rPr>
                <w:rFonts w:ascii="Nimbus Roman No9 L" w:hAnsi="Nimbus Roman No9 L"/>
                <w:b/>
                <w:color w:val="00000A"/>
                <w:sz w:val="24"/>
                <w:lang w:val="uk-UA" w:eastAsia="zh-CN"/>
              </w:rPr>
            </w:pPr>
          </w:p>
        </w:tc>
        <w:tc>
          <w:tcPr>
            <w:tcW w:w="709" w:type="dxa"/>
            <w:shd w:val="clear" w:color="auto" w:fill="FFFFFF"/>
            <w:tcMar>
              <w:left w:w="73" w:type="dxa"/>
            </w:tcMar>
          </w:tcPr>
          <w:p w:rsidR="00BF210D" w:rsidRDefault="00BF210D" w:rsidP="001A087F">
            <w:pPr>
              <w:suppressAutoHyphens/>
              <w:jc w:val="center"/>
              <w:rPr>
                <w:rFonts w:ascii="Nimbus Roman No9 L" w:hAnsi="Nimbus Roman No9 L"/>
                <w:b/>
                <w:color w:val="00000A"/>
                <w:sz w:val="24"/>
                <w:lang w:val="uk-UA" w:eastAsia="zh-CN"/>
              </w:rPr>
            </w:pPr>
          </w:p>
        </w:tc>
        <w:tc>
          <w:tcPr>
            <w:tcW w:w="4821" w:type="dxa"/>
            <w:shd w:val="clear" w:color="auto" w:fill="FFFFFF"/>
            <w:tcMar>
              <w:left w:w="73" w:type="dxa"/>
            </w:tcMar>
          </w:tcPr>
          <w:p w:rsidR="00BF210D" w:rsidRPr="008D0E9F" w:rsidRDefault="00BF210D" w:rsidP="008D6AC7">
            <w:pPr>
              <w:tabs>
                <w:tab w:val="left" w:pos="3105"/>
              </w:tabs>
              <w:suppressAutoHyphens/>
              <w:jc w:val="center"/>
              <w:rPr>
                <w:rFonts w:ascii="Nimbus Roman No9 L" w:hAnsi="Nimbus Roman No9 L"/>
                <w:b/>
                <w:color w:val="00000A"/>
                <w:sz w:val="24"/>
                <w:lang w:val="uk-UA" w:eastAsia="zh-CN"/>
              </w:rPr>
            </w:pPr>
            <w:r w:rsidRPr="008D0E9F">
              <w:rPr>
                <w:rFonts w:ascii="Nimbus Roman No9 L" w:hAnsi="Nimbus Roman No9 L"/>
                <w:b/>
                <w:iCs/>
                <w:color w:val="00000A"/>
                <w:spacing w:val="1"/>
                <w:sz w:val="24"/>
                <w:lang w:val="uk-UA" w:eastAsia="zh-CN"/>
              </w:rPr>
              <w:t xml:space="preserve">Тема3. </w:t>
            </w:r>
            <w:proofErr w:type="spellStart"/>
            <w:r w:rsidRPr="008D0E9F">
              <w:rPr>
                <w:b/>
                <w:iCs/>
                <w:color w:val="00000A"/>
                <w:spacing w:val="1"/>
                <w:sz w:val="24"/>
                <w:lang w:eastAsia="zh-CN"/>
              </w:rPr>
              <w:t>Класифікація</w:t>
            </w:r>
            <w:proofErr w:type="spellEnd"/>
            <w:r w:rsidRPr="008D0E9F">
              <w:rPr>
                <w:b/>
                <w:iCs/>
                <w:color w:val="00000A"/>
                <w:spacing w:val="1"/>
                <w:sz w:val="24"/>
                <w:lang w:eastAsia="zh-CN"/>
              </w:rPr>
              <w:t xml:space="preserve"> </w:t>
            </w:r>
            <w:r w:rsidR="008D6AC7" w:rsidRPr="008D0E9F">
              <w:rPr>
                <w:b/>
                <w:iCs/>
                <w:color w:val="00000A"/>
                <w:spacing w:val="1"/>
                <w:sz w:val="24"/>
                <w:lang w:val="uk-UA" w:eastAsia="zh-CN"/>
              </w:rPr>
              <w:t>ігрових</w:t>
            </w:r>
            <w:r w:rsidRPr="008D0E9F">
              <w:rPr>
                <w:b/>
                <w:iCs/>
                <w:color w:val="00000A"/>
                <w:spacing w:val="1"/>
                <w:sz w:val="24"/>
                <w:lang w:eastAsia="zh-CN"/>
              </w:rPr>
              <w:t xml:space="preserve"> </w:t>
            </w:r>
            <w:proofErr w:type="spellStart"/>
            <w:r w:rsidRPr="008D0E9F">
              <w:rPr>
                <w:b/>
                <w:iCs/>
                <w:color w:val="00000A"/>
                <w:spacing w:val="1"/>
                <w:sz w:val="24"/>
                <w:lang w:eastAsia="zh-CN"/>
              </w:rPr>
              <w:t>методів</w:t>
            </w:r>
            <w:proofErr w:type="spellEnd"/>
            <w:r w:rsidRPr="008D0E9F">
              <w:rPr>
                <w:b/>
                <w:iCs/>
                <w:color w:val="00000A"/>
                <w:spacing w:val="1"/>
                <w:sz w:val="24"/>
                <w:lang w:eastAsia="zh-CN"/>
              </w:rPr>
              <w:t xml:space="preserve">. </w:t>
            </w:r>
          </w:p>
        </w:tc>
        <w:tc>
          <w:tcPr>
            <w:tcW w:w="1948" w:type="dxa"/>
            <w:shd w:val="clear" w:color="auto" w:fill="FFFFFF"/>
            <w:tcMar>
              <w:left w:w="73" w:type="dxa"/>
            </w:tcMar>
          </w:tcPr>
          <w:p w:rsidR="00BF210D" w:rsidRPr="001A087F" w:rsidRDefault="00BF210D" w:rsidP="001A087F">
            <w:pPr>
              <w:suppressAutoHyphens/>
              <w:jc w:val="center"/>
              <w:rPr>
                <w:rFonts w:ascii="Nimbus Roman No9 L" w:hAnsi="Nimbus Roman No9 L"/>
                <w:b/>
                <w:color w:val="00000A"/>
                <w:sz w:val="24"/>
                <w:lang w:val="uk-UA" w:eastAsia="zh-CN"/>
              </w:rPr>
            </w:pPr>
          </w:p>
        </w:tc>
      </w:tr>
      <w:tr w:rsidR="00B25DEB" w:rsidRPr="001A087F" w:rsidTr="000D1627">
        <w:trPr>
          <w:trHeight w:val="330"/>
        </w:trPr>
        <w:tc>
          <w:tcPr>
            <w:tcW w:w="851" w:type="dxa"/>
            <w:shd w:val="clear" w:color="auto" w:fill="FFFFFF"/>
            <w:tcMar>
              <w:left w:w="73" w:type="dxa"/>
            </w:tcMar>
          </w:tcPr>
          <w:p w:rsidR="00B25DEB" w:rsidRPr="008D0E9F" w:rsidRDefault="008D0E9F" w:rsidP="001A087F">
            <w:pPr>
              <w:suppressAutoHyphens/>
              <w:jc w:val="center"/>
              <w:rPr>
                <w:rFonts w:ascii="Nimbus Roman No9 L" w:hAnsi="Nimbus Roman No9 L"/>
                <w:b/>
                <w:color w:val="00000A"/>
                <w:sz w:val="24"/>
                <w:lang w:val="uk-UA" w:eastAsia="zh-CN"/>
              </w:rPr>
            </w:pPr>
            <w:r w:rsidRPr="008D0E9F">
              <w:rPr>
                <w:rFonts w:ascii="Nimbus Roman No9 L" w:hAnsi="Nimbus Roman No9 L"/>
                <w:b/>
                <w:color w:val="00000A"/>
                <w:sz w:val="24"/>
                <w:lang w:val="uk-UA" w:eastAsia="zh-CN"/>
              </w:rPr>
              <w:t>7</w:t>
            </w:r>
          </w:p>
        </w:tc>
        <w:tc>
          <w:tcPr>
            <w:tcW w:w="1134" w:type="dxa"/>
            <w:shd w:val="clear" w:color="auto" w:fill="FFFFFF"/>
            <w:tcMar>
              <w:left w:w="73" w:type="dxa"/>
            </w:tcMar>
          </w:tcPr>
          <w:p w:rsidR="00B25DEB" w:rsidRPr="001A087F" w:rsidRDefault="00BF210D"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Л</w:t>
            </w:r>
          </w:p>
        </w:tc>
        <w:tc>
          <w:tcPr>
            <w:tcW w:w="709" w:type="dxa"/>
            <w:shd w:val="clear" w:color="auto" w:fill="FFFFFF"/>
            <w:tcMar>
              <w:left w:w="73" w:type="dxa"/>
            </w:tcMar>
          </w:tcPr>
          <w:p w:rsidR="00B25DEB" w:rsidRDefault="00377F88"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4</w:t>
            </w:r>
          </w:p>
        </w:tc>
        <w:tc>
          <w:tcPr>
            <w:tcW w:w="4821" w:type="dxa"/>
            <w:shd w:val="clear" w:color="auto" w:fill="FFFFFF"/>
            <w:tcMar>
              <w:left w:w="73" w:type="dxa"/>
            </w:tcMar>
          </w:tcPr>
          <w:p w:rsidR="00B25DEB" w:rsidRPr="00BF210D" w:rsidRDefault="006D4E56" w:rsidP="00377F88">
            <w:pPr>
              <w:ind w:firstLine="540"/>
              <w:jc w:val="both"/>
              <w:rPr>
                <w:sz w:val="24"/>
                <w:lang w:val="uk-UA"/>
              </w:rPr>
            </w:pPr>
            <w:r w:rsidRPr="006D4E56">
              <w:rPr>
                <w:sz w:val="24"/>
                <w:lang w:val="uk-UA"/>
              </w:rPr>
              <w:tab/>
              <w:t xml:space="preserve">Загальна орієнтація по застосуванню різних </w:t>
            </w:r>
            <w:r w:rsidR="008D6AC7">
              <w:rPr>
                <w:sz w:val="24"/>
                <w:lang w:val="uk-UA"/>
              </w:rPr>
              <w:t xml:space="preserve">ігрових </w:t>
            </w:r>
            <w:r w:rsidRPr="006D4E56">
              <w:rPr>
                <w:sz w:val="24"/>
                <w:lang w:val="uk-UA"/>
              </w:rPr>
              <w:t xml:space="preserve">методів, що використовуються в </w:t>
            </w:r>
            <w:r w:rsidR="008D6AC7">
              <w:rPr>
                <w:sz w:val="24"/>
                <w:lang w:val="uk-UA"/>
              </w:rPr>
              <w:t>психологічній практиці</w:t>
            </w:r>
            <w:r w:rsidRPr="006D4E56">
              <w:rPr>
                <w:sz w:val="24"/>
                <w:lang w:val="uk-UA"/>
              </w:rPr>
              <w:t xml:space="preserve">. </w:t>
            </w:r>
            <w:r w:rsidR="008D6AC7">
              <w:rPr>
                <w:sz w:val="24"/>
                <w:lang w:val="uk-UA"/>
              </w:rPr>
              <w:t>Характеристика рольової гри. Характеристика ігор, що застосовуються в навчально-пізнавальній діяльності. Характеристика предметно-маніпулятивних ігор</w:t>
            </w:r>
            <w:r w:rsidRPr="006D4E56">
              <w:rPr>
                <w:sz w:val="24"/>
                <w:lang w:val="uk-UA"/>
              </w:rPr>
              <w:t>.</w:t>
            </w:r>
            <w:r w:rsidR="008D6AC7">
              <w:rPr>
                <w:sz w:val="24"/>
                <w:lang w:val="uk-UA"/>
              </w:rPr>
              <w:t xml:space="preserve"> Характеристика ділової гри. </w:t>
            </w:r>
            <w:r w:rsidRPr="006D4E56">
              <w:rPr>
                <w:sz w:val="24"/>
                <w:lang w:val="uk-UA"/>
              </w:rPr>
              <w:t xml:space="preserve"> </w:t>
            </w:r>
            <w:r w:rsidR="008D6AC7" w:rsidRPr="008D6AC7">
              <w:rPr>
                <w:sz w:val="24"/>
                <w:lang w:val="uk-UA"/>
              </w:rPr>
              <w:t xml:space="preserve">Характеристика </w:t>
            </w:r>
            <w:r w:rsidR="008D6AC7">
              <w:rPr>
                <w:sz w:val="24"/>
                <w:lang w:val="uk-UA"/>
              </w:rPr>
              <w:t>дослідницьк</w:t>
            </w:r>
            <w:r w:rsidR="008D6AC7" w:rsidRPr="008D6AC7">
              <w:rPr>
                <w:sz w:val="24"/>
                <w:lang w:val="uk-UA"/>
              </w:rPr>
              <w:t>ої гри.  Характеристика ігор, що застосовуються в</w:t>
            </w:r>
            <w:r w:rsidR="008D6AC7">
              <w:rPr>
                <w:sz w:val="24"/>
                <w:lang w:val="uk-UA"/>
              </w:rPr>
              <w:t xml:space="preserve"> психодіагностиці, їх переваги та недоліки. </w:t>
            </w:r>
            <w:r w:rsidR="008D6AC7" w:rsidRPr="008D6AC7">
              <w:rPr>
                <w:sz w:val="24"/>
                <w:lang w:val="uk-UA"/>
              </w:rPr>
              <w:t xml:space="preserve">Характеристика </w:t>
            </w:r>
            <w:r w:rsidR="008D6AC7">
              <w:rPr>
                <w:sz w:val="24"/>
                <w:lang w:val="uk-UA"/>
              </w:rPr>
              <w:t>та призначення психотерапевтичних</w:t>
            </w:r>
            <w:r w:rsidR="008D6AC7" w:rsidRPr="008D6AC7">
              <w:rPr>
                <w:sz w:val="24"/>
                <w:lang w:val="uk-UA"/>
              </w:rPr>
              <w:t xml:space="preserve"> </w:t>
            </w:r>
            <w:r w:rsidR="008D6AC7">
              <w:rPr>
                <w:sz w:val="24"/>
                <w:lang w:val="uk-UA"/>
              </w:rPr>
              <w:t>і</w:t>
            </w:r>
            <w:r w:rsidR="008D6AC7" w:rsidRPr="008D6AC7">
              <w:rPr>
                <w:sz w:val="24"/>
                <w:lang w:val="uk-UA"/>
              </w:rPr>
              <w:t>г</w:t>
            </w:r>
            <w:r w:rsidR="008D6AC7">
              <w:rPr>
                <w:sz w:val="24"/>
                <w:lang w:val="uk-UA"/>
              </w:rPr>
              <w:t>ор</w:t>
            </w:r>
            <w:r w:rsidR="008D6AC7" w:rsidRPr="008D6AC7">
              <w:rPr>
                <w:sz w:val="24"/>
                <w:lang w:val="uk-UA"/>
              </w:rPr>
              <w:t xml:space="preserve">.  Ігрові методи активного навчання. </w:t>
            </w:r>
          </w:p>
        </w:tc>
        <w:tc>
          <w:tcPr>
            <w:tcW w:w="1948" w:type="dxa"/>
            <w:shd w:val="clear" w:color="auto" w:fill="FFFFFF"/>
            <w:tcMar>
              <w:left w:w="73" w:type="dxa"/>
            </w:tcMar>
          </w:tcPr>
          <w:p w:rsidR="00B25DEB" w:rsidRPr="001A087F" w:rsidRDefault="00355AFC" w:rsidP="002871CE">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1, 2, 8. 9, 13 15, 16</w:t>
            </w:r>
          </w:p>
        </w:tc>
      </w:tr>
      <w:tr w:rsidR="00377F88" w:rsidRPr="001A087F" w:rsidTr="000D1627">
        <w:trPr>
          <w:trHeight w:val="330"/>
        </w:trPr>
        <w:tc>
          <w:tcPr>
            <w:tcW w:w="851" w:type="dxa"/>
            <w:shd w:val="clear" w:color="auto" w:fill="FFFFFF"/>
            <w:tcMar>
              <w:left w:w="73" w:type="dxa"/>
            </w:tcMar>
          </w:tcPr>
          <w:p w:rsidR="00377F88"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8</w:t>
            </w:r>
          </w:p>
        </w:tc>
        <w:tc>
          <w:tcPr>
            <w:tcW w:w="1134" w:type="dxa"/>
            <w:shd w:val="clear" w:color="auto" w:fill="FFFFFF"/>
            <w:tcMar>
              <w:left w:w="73" w:type="dxa"/>
            </w:tcMar>
          </w:tcPr>
          <w:p w:rsidR="00377F88" w:rsidRDefault="00377F88"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ПЗ</w:t>
            </w:r>
          </w:p>
        </w:tc>
        <w:tc>
          <w:tcPr>
            <w:tcW w:w="709" w:type="dxa"/>
            <w:shd w:val="clear" w:color="auto" w:fill="FFFFFF"/>
            <w:tcMar>
              <w:left w:w="73" w:type="dxa"/>
            </w:tcMar>
          </w:tcPr>
          <w:p w:rsidR="00377F88" w:rsidRDefault="00663F01"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2</w:t>
            </w:r>
          </w:p>
        </w:tc>
        <w:tc>
          <w:tcPr>
            <w:tcW w:w="4821" w:type="dxa"/>
            <w:shd w:val="clear" w:color="auto" w:fill="FFFFFF"/>
            <w:tcMar>
              <w:left w:w="73" w:type="dxa"/>
            </w:tcMar>
          </w:tcPr>
          <w:p w:rsidR="00377F88" w:rsidRPr="006D4E56" w:rsidRDefault="00377F88" w:rsidP="00377F88">
            <w:pPr>
              <w:ind w:firstLine="540"/>
              <w:jc w:val="both"/>
              <w:rPr>
                <w:sz w:val="24"/>
                <w:lang w:val="uk-UA"/>
              </w:rPr>
            </w:pPr>
            <w:r w:rsidRPr="00377F88">
              <w:rPr>
                <w:sz w:val="24"/>
                <w:lang w:val="uk-UA"/>
              </w:rPr>
              <w:t xml:space="preserve">Психотехнічні вправи для створення атмосфери довіри в тренінговій групі. </w:t>
            </w:r>
          </w:p>
        </w:tc>
        <w:tc>
          <w:tcPr>
            <w:tcW w:w="1948" w:type="dxa"/>
            <w:shd w:val="clear" w:color="auto" w:fill="FFFFFF"/>
            <w:tcMar>
              <w:left w:w="73" w:type="dxa"/>
            </w:tcMar>
          </w:tcPr>
          <w:p w:rsidR="00377F88" w:rsidRPr="00475D3D" w:rsidRDefault="00377F88" w:rsidP="001A087F">
            <w:pPr>
              <w:suppressAutoHyphens/>
              <w:jc w:val="center"/>
              <w:rPr>
                <w:rFonts w:ascii="Nimbus Roman No9 L" w:hAnsi="Nimbus Roman No9 L"/>
                <w:b/>
                <w:color w:val="00000A"/>
                <w:sz w:val="24"/>
                <w:lang w:val="uk-UA" w:eastAsia="zh-CN"/>
              </w:rPr>
            </w:pPr>
          </w:p>
        </w:tc>
      </w:tr>
      <w:tr w:rsidR="00AD2E50" w:rsidRPr="001A087F" w:rsidTr="000D1627">
        <w:trPr>
          <w:trHeight w:val="330"/>
        </w:trPr>
        <w:tc>
          <w:tcPr>
            <w:tcW w:w="851" w:type="dxa"/>
            <w:shd w:val="clear" w:color="auto" w:fill="FFFFFF"/>
            <w:tcMar>
              <w:left w:w="73" w:type="dxa"/>
            </w:tcMar>
          </w:tcPr>
          <w:p w:rsidR="00AD2E50"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9</w:t>
            </w:r>
          </w:p>
        </w:tc>
        <w:tc>
          <w:tcPr>
            <w:tcW w:w="1134" w:type="dxa"/>
            <w:shd w:val="clear" w:color="auto" w:fill="FFFFFF"/>
            <w:tcMar>
              <w:left w:w="73" w:type="dxa"/>
            </w:tcMar>
          </w:tcPr>
          <w:p w:rsidR="00AD2E50" w:rsidRDefault="00AD2E50"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СРС</w:t>
            </w:r>
          </w:p>
        </w:tc>
        <w:tc>
          <w:tcPr>
            <w:tcW w:w="709" w:type="dxa"/>
            <w:shd w:val="clear" w:color="auto" w:fill="FFFFFF"/>
            <w:tcMar>
              <w:left w:w="73" w:type="dxa"/>
            </w:tcMar>
          </w:tcPr>
          <w:p w:rsidR="00AD2E50" w:rsidRDefault="004B07BB" w:rsidP="00663F01">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6</w:t>
            </w:r>
          </w:p>
        </w:tc>
        <w:tc>
          <w:tcPr>
            <w:tcW w:w="4821" w:type="dxa"/>
            <w:shd w:val="clear" w:color="auto" w:fill="FFFFFF"/>
            <w:tcMar>
              <w:left w:w="73" w:type="dxa"/>
            </w:tcMar>
          </w:tcPr>
          <w:p w:rsidR="00AD2E50" w:rsidRPr="004B07BB" w:rsidRDefault="00377F88" w:rsidP="00186824">
            <w:pPr>
              <w:ind w:firstLine="540"/>
              <w:jc w:val="both"/>
              <w:rPr>
                <w:sz w:val="24"/>
                <w:lang w:val="uk-UA"/>
              </w:rPr>
            </w:pPr>
            <w:r w:rsidRPr="004B07BB">
              <w:rPr>
                <w:sz w:val="24"/>
                <w:lang w:val="uk-UA"/>
              </w:rPr>
              <w:t>Навички, що формуються в різних типах ігор.</w:t>
            </w:r>
            <w:r w:rsidR="00663F01" w:rsidRPr="004B07BB">
              <w:rPr>
                <w:lang w:val="uk-UA"/>
              </w:rPr>
              <w:t xml:space="preserve"> </w:t>
            </w:r>
            <w:r w:rsidR="00663F01" w:rsidRPr="004B07BB">
              <w:rPr>
                <w:sz w:val="24"/>
                <w:lang w:val="uk-UA"/>
              </w:rPr>
              <w:t>Вимоги до професійної компетентності педагога в області організації ігрової діяльності учнів.</w:t>
            </w:r>
            <w:r w:rsidR="00663F01" w:rsidRPr="004B07BB">
              <w:rPr>
                <w:lang w:val="uk-UA"/>
              </w:rPr>
              <w:t xml:space="preserve"> </w:t>
            </w:r>
            <w:r w:rsidR="00663F01" w:rsidRPr="004B07BB">
              <w:rPr>
                <w:sz w:val="24"/>
                <w:lang w:val="uk-UA"/>
              </w:rPr>
              <w:t>Вимоги до професійної компетентності психолога в області організації ігрової діяльності.</w:t>
            </w:r>
          </w:p>
        </w:tc>
        <w:tc>
          <w:tcPr>
            <w:tcW w:w="1948" w:type="dxa"/>
            <w:shd w:val="clear" w:color="auto" w:fill="FFFFFF"/>
            <w:tcMar>
              <w:left w:w="73" w:type="dxa"/>
            </w:tcMar>
          </w:tcPr>
          <w:p w:rsidR="00AD2E50" w:rsidRPr="001A087F" w:rsidRDefault="00355AFC"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1, 2, 8. 9, 13 15, 16</w:t>
            </w:r>
          </w:p>
        </w:tc>
      </w:tr>
      <w:tr w:rsidR="00BF210D" w:rsidRPr="001A087F" w:rsidTr="000D1627">
        <w:trPr>
          <w:trHeight w:val="330"/>
        </w:trPr>
        <w:tc>
          <w:tcPr>
            <w:tcW w:w="851" w:type="dxa"/>
            <w:shd w:val="clear" w:color="auto" w:fill="FFFFFF"/>
            <w:tcMar>
              <w:left w:w="73" w:type="dxa"/>
            </w:tcMar>
          </w:tcPr>
          <w:p w:rsidR="00BF210D" w:rsidRPr="001A087F" w:rsidRDefault="00BF210D" w:rsidP="001A087F">
            <w:pPr>
              <w:suppressAutoHyphens/>
              <w:jc w:val="center"/>
              <w:rPr>
                <w:rFonts w:ascii="Nimbus Roman No9 L" w:hAnsi="Nimbus Roman No9 L"/>
                <w:b/>
                <w:color w:val="00000A"/>
                <w:sz w:val="24"/>
                <w:lang w:val="uk-UA" w:eastAsia="zh-CN"/>
              </w:rPr>
            </w:pPr>
          </w:p>
        </w:tc>
        <w:tc>
          <w:tcPr>
            <w:tcW w:w="1134" w:type="dxa"/>
            <w:shd w:val="clear" w:color="auto" w:fill="FFFFFF"/>
            <w:tcMar>
              <w:left w:w="73" w:type="dxa"/>
            </w:tcMar>
          </w:tcPr>
          <w:p w:rsidR="00BF210D" w:rsidRDefault="00BF210D" w:rsidP="001A087F">
            <w:pPr>
              <w:suppressAutoHyphens/>
              <w:jc w:val="center"/>
              <w:rPr>
                <w:rFonts w:ascii="Nimbus Roman No9 L" w:hAnsi="Nimbus Roman No9 L"/>
                <w:b/>
                <w:color w:val="00000A"/>
                <w:sz w:val="24"/>
                <w:lang w:val="uk-UA" w:eastAsia="zh-CN"/>
              </w:rPr>
            </w:pPr>
          </w:p>
        </w:tc>
        <w:tc>
          <w:tcPr>
            <w:tcW w:w="709" w:type="dxa"/>
            <w:shd w:val="clear" w:color="auto" w:fill="FFFFFF"/>
            <w:tcMar>
              <w:left w:w="73" w:type="dxa"/>
            </w:tcMar>
          </w:tcPr>
          <w:p w:rsidR="00BF210D" w:rsidRDefault="00BF210D" w:rsidP="001A087F">
            <w:pPr>
              <w:suppressAutoHyphens/>
              <w:jc w:val="center"/>
              <w:rPr>
                <w:rFonts w:ascii="Nimbus Roman No9 L" w:hAnsi="Nimbus Roman No9 L"/>
                <w:b/>
                <w:color w:val="00000A"/>
                <w:sz w:val="24"/>
                <w:lang w:val="uk-UA" w:eastAsia="zh-CN"/>
              </w:rPr>
            </w:pPr>
          </w:p>
        </w:tc>
        <w:tc>
          <w:tcPr>
            <w:tcW w:w="4821" w:type="dxa"/>
            <w:shd w:val="clear" w:color="auto" w:fill="FFFFFF"/>
            <w:tcMar>
              <w:left w:w="73" w:type="dxa"/>
            </w:tcMar>
          </w:tcPr>
          <w:p w:rsidR="00BF210D" w:rsidRPr="008D0E9F" w:rsidRDefault="00BF210D" w:rsidP="008D6AC7">
            <w:pPr>
              <w:suppressAutoHyphens/>
              <w:jc w:val="both"/>
              <w:rPr>
                <w:color w:val="00000A"/>
                <w:spacing w:val="-1"/>
                <w:sz w:val="24"/>
                <w:lang w:val="uk-UA" w:eastAsia="zh-CN"/>
              </w:rPr>
            </w:pPr>
            <w:r w:rsidRPr="008D0E9F">
              <w:rPr>
                <w:rFonts w:ascii="Nimbus Roman No9 L" w:hAnsi="Nimbus Roman No9 L"/>
                <w:b/>
                <w:iCs/>
                <w:color w:val="00000A"/>
                <w:spacing w:val="1"/>
                <w:sz w:val="24"/>
                <w:lang w:val="uk-UA" w:eastAsia="zh-CN"/>
              </w:rPr>
              <w:t>Тема</w:t>
            </w:r>
            <w:r w:rsidR="008D0E9F" w:rsidRPr="008D0E9F">
              <w:rPr>
                <w:rFonts w:ascii="Nimbus Roman No9 L" w:hAnsi="Nimbus Roman No9 L"/>
                <w:b/>
                <w:iCs/>
                <w:color w:val="00000A"/>
                <w:spacing w:val="1"/>
                <w:sz w:val="24"/>
                <w:lang w:val="uk-UA" w:eastAsia="zh-CN"/>
              </w:rPr>
              <w:t xml:space="preserve"> </w:t>
            </w:r>
            <w:r w:rsidRPr="008D0E9F">
              <w:rPr>
                <w:rFonts w:ascii="Nimbus Roman No9 L" w:hAnsi="Nimbus Roman No9 L"/>
                <w:b/>
                <w:iCs/>
                <w:color w:val="00000A"/>
                <w:spacing w:val="1"/>
                <w:sz w:val="24"/>
                <w:lang w:val="uk-UA" w:eastAsia="zh-CN"/>
              </w:rPr>
              <w:t xml:space="preserve">4. </w:t>
            </w:r>
            <w:proofErr w:type="spellStart"/>
            <w:r w:rsidR="008D6AC7" w:rsidRPr="008D0E9F">
              <w:rPr>
                <w:b/>
                <w:iCs/>
                <w:color w:val="00000A"/>
                <w:spacing w:val="1"/>
                <w:sz w:val="24"/>
                <w:lang w:val="uk-UA" w:eastAsia="zh-CN"/>
              </w:rPr>
              <w:t>Психодраматичний</w:t>
            </w:r>
            <w:proofErr w:type="spellEnd"/>
            <w:r w:rsidR="008D6AC7" w:rsidRPr="008D0E9F">
              <w:rPr>
                <w:b/>
                <w:iCs/>
                <w:color w:val="00000A"/>
                <w:spacing w:val="1"/>
                <w:sz w:val="24"/>
                <w:lang w:val="uk-UA" w:eastAsia="zh-CN"/>
              </w:rPr>
              <w:t xml:space="preserve"> метод в психологічній практиці</w:t>
            </w:r>
            <w:r w:rsidRPr="008D0E9F">
              <w:rPr>
                <w:b/>
                <w:iCs/>
                <w:color w:val="00000A"/>
                <w:spacing w:val="1"/>
                <w:sz w:val="24"/>
                <w:lang w:eastAsia="zh-CN"/>
              </w:rPr>
              <w:t xml:space="preserve">. </w:t>
            </w:r>
          </w:p>
        </w:tc>
        <w:tc>
          <w:tcPr>
            <w:tcW w:w="1948" w:type="dxa"/>
            <w:shd w:val="clear" w:color="auto" w:fill="FFFFFF"/>
            <w:tcMar>
              <w:left w:w="73" w:type="dxa"/>
            </w:tcMar>
          </w:tcPr>
          <w:p w:rsidR="00BF210D" w:rsidRPr="001A087F" w:rsidRDefault="00BF210D" w:rsidP="001A087F">
            <w:pPr>
              <w:suppressAutoHyphens/>
              <w:jc w:val="center"/>
              <w:rPr>
                <w:rFonts w:ascii="Nimbus Roman No9 L" w:hAnsi="Nimbus Roman No9 L"/>
                <w:b/>
                <w:color w:val="00000A"/>
                <w:sz w:val="24"/>
                <w:lang w:val="uk-UA" w:eastAsia="zh-CN"/>
              </w:rPr>
            </w:pPr>
          </w:p>
        </w:tc>
      </w:tr>
      <w:tr w:rsidR="00B25DEB" w:rsidRPr="008D6AC7" w:rsidTr="000D1627">
        <w:trPr>
          <w:trHeight w:val="330"/>
        </w:trPr>
        <w:tc>
          <w:tcPr>
            <w:tcW w:w="851" w:type="dxa"/>
            <w:shd w:val="clear" w:color="auto" w:fill="FFFFFF"/>
            <w:tcMar>
              <w:left w:w="73" w:type="dxa"/>
            </w:tcMar>
          </w:tcPr>
          <w:p w:rsidR="00B25DEB"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10</w:t>
            </w:r>
          </w:p>
        </w:tc>
        <w:tc>
          <w:tcPr>
            <w:tcW w:w="1134" w:type="dxa"/>
            <w:shd w:val="clear" w:color="auto" w:fill="FFFFFF"/>
            <w:tcMar>
              <w:left w:w="73" w:type="dxa"/>
            </w:tcMar>
          </w:tcPr>
          <w:p w:rsidR="00B25DEB" w:rsidRPr="001A087F" w:rsidRDefault="00BF210D"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Л</w:t>
            </w:r>
          </w:p>
        </w:tc>
        <w:tc>
          <w:tcPr>
            <w:tcW w:w="709" w:type="dxa"/>
            <w:shd w:val="clear" w:color="auto" w:fill="FFFFFF"/>
            <w:tcMar>
              <w:left w:w="73" w:type="dxa"/>
            </w:tcMar>
          </w:tcPr>
          <w:p w:rsidR="00B25DEB" w:rsidRPr="001A087F" w:rsidRDefault="004B07BB"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4</w:t>
            </w:r>
          </w:p>
        </w:tc>
        <w:tc>
          <w:tcPr>
            <w:tcW w:w="4821" w:type="dxa"/>
            <w:shd w:val="clear" w:color="auto" w:fill="FFFFFF"/>
            <w:tcMar>
              <w:left w:w="73" w:type="dxa"/>
            </w:tcMar>
          </w:tcPr>
          <w:p w:rsidR="00B25DEB" w:rsidRPr="00B25DEB" w:rsidRDefault="008D6AC7" w:rsidP="00663F01">
            <w:pPr>
              <w:suppressAutoHyphens/>
              <w:ind w:firstLine="712"/>
              <w:jc w:val="both"/>
              <w:rPr>
                <w:color w:val="00000A"/>
                <w:spacing w:val="-1"/>
                <w:sz w:val="24"/>
                <w:lang w:val="uk-UA" w:eastAsia="zh-CN"/>
              </w:rPr>
            </w:pPr>
            <w:r>
              <w:rPr>
                <w:color w:val="00000A"/>
                <w:spacing w:val="-1"/>
                <w:sz w:val="24"/>
                <w:lang w:val="uk-UA" w:eastAsia="zh-CN"/>
              </w:rPr>
              <w:t xml:space="preserve">Історія </w:t>
            </w:r>
            <w:r w:rsidR="006D4E56" w:rsidRPr="006D4E56">
              <w:rPr>
                <w:color w:val="00000A"/>
                <w:spacing w:val="-1"/>
                <w:sz w:val="24"/>
                <w:lang w:val="uk-UA" w:eastAsia="zh-CN"/>
              </w:rPr>
              <w:t xml:space="preserve"> </w:t>
            </w:r>
            <w:r w:rsidR="00BF210D" w:rsidRPr="00BF210D">
              <w:rPr>
                <w:color w:val="00000A"/>
                <w:spacing w:val="-1"/>
                <w:sz w:val="24"/>
                <w:lang w:val="uk-UA" w:eastAsia="zh-CN"/>
              </w:rPr>
              <w:t xml:space="preserve"> </w:t>
            </w:r>
            <w:r>
              <w:rPr>
                <w:color w:val="00000A"/>
                <w:spacing w:val="-1"/>
                <w:sz w:val="24"/>
                <w:lang w:val="uk-UA" w:eastAsia="zh-CN"/>
              </w:rPr>
              <w:t xml:space="preserve">розвитку </w:t>
            </w:r>
            <w:proofErr w:type="spellStart"/>
            <w:r>
              <w:rPr>
                <w:color w:val="00000A"/>
                <w:spacing w:val="-1"/>
                <w:sz w:val="24"/>
                <w:lang w:val="uk-UA" w:eastAsia="zh-CN"/>
              </w:rPr>
              <w:t>психодраматичного</w:t>
            </w:r>
            <w:proofErr w:type="spellEnd"/>
            <w:r>
              <w:rPr>
                <w:color w:val="00000A"/>
                <w:spacing w:val="-1"/>
                <w:sz w:val="24"/>
                <w:lang w:val="uk-UA" w:eastAsia="zh-CN"/>
              </w:rPr>
              <w:t xml:space="preserve"> методу Я. Морено та його теорія ролей. Типи ролей: соматична, психологічна, </w:t>
            </w:r>
            <w:r w:rsidR="00261A78">
              <w:rPr>
                <w:color w:val="00000A"/>
                <w:spacing w:val="-1"/>
                <w:sz w:val="24"/>
                <w:lang w:val="uk-UA" w:eastAsia="zh-CN"/>
              </w:rPr>
              <w:t xml:space="preserve">соціальна, </w:t>
            </w:r>
            <w:proofErr w:type="spellStart"/>
            <w:r w:rsidR="00261A78">
              <w:rPr>
                <w:color w:val="00000A"/>
                <w:spacing w:val="-1"/>
                <w:sz w:val="24"/>
                <w:lang w:val="uk-UA" w:eastAsia="zh-CN"/>
              </w:rPr>
              <w:t>траесцендентна</w:t>
            </w:r>
            <w:proofErr w:type="spellEnd"/>
            <w:r w:rsidR="00261A78">
              <w:rPr>
                <w:color w:val="00000A"/>
                <w:spacing w:val="-1"/>
                <w:sz w:val="24"/>
                <w:lang w:val="uk-UA" w:eastAsia="zh-CN"/>
              </w:rPr>
              <w:t xml:space="preserve">. Терапевтичні принципи імітаційного моделювання поведінки. Соціометрія групи. Основні елементи </w:t>
            </w:r>
            <w:proofErr w:type="spellStart"/>
            <w:r w:rsidR="00261A78">
              <w:rPr>
                <w:color w:val="00000A"/>
                <w:spacing w:val="-1"/>
                <w:sz w:val="24"/>
                <w:lang w:val="uk-UA" w:eastAsia="zh-CN"/>
              </w:rPr>
              <w:t>психодрами</w:t>
            </w:r>
            <w:proofErr w:type="spellEnd"/>
            <w:r w:rsidR="00261A78">
              <w:rPr>
                <w:color w:val="00000A"/>
                <w:spacing w:val="-1"/>
                <w:sz w:val="24"/>
                <w:lang w:val="uk-UA" w:eastAsia="zh-CN"/>
              </w:rPr>
              <w:t xml:space="preserve">: протагоніст, директор, допоміжні Я, глядачці, сцена. Фази групової дії. Форми групової роботи. Психотерапевтичні механізми </w:t>
            </w:r>
            <w:proofErr w:type="spellStart"/>
            <w:r w:rsidR="00261A78">
              <w:rPr>
                <w:color w:val="00000A"/>
                <w:spacing w:val="-1"/>
                <w:sz w:val="24"/>
                <w:lang w:val="uk-UA" w:eastAsia="zh-CN"/>
              </w:rPr>
              <w:t>психодрами</w:t>
            </w:r>
            <w:proofErr w:type="spellEnd"/>
            <w:r w:rsidR="00261A78">
              <w:rPr>
                <w:color w:val="00000A"/>
                <w:spacing w:val="-1"/>
                <w:sz w:val="24"/>
                <w:lang w:val="uk-UA" w:eastAsia="zh-CN"/>
              </w:rPr>
              <w:t xml:space="preserve">. Основні техніки </w:t>
            </w:r>
            <w:proofErr w:type="spellStart"/>
            <w:r w:rsidR="00261A78">
              <w:rPr>
                <w:color w:val="00000A"/>
                <w:spacing w:val="-1"/>
                <w:sz w:val="24"/>
                <w:lang w:val="uk-UA" w:eastAsia="zh-CN"/>
              </w:rPr>
              <w:t>психодрами</w:t>
            </w:r>
            <w:proofErr w:type="spellEnd"/>
            <w:r w:rsidR="00261A78">
              <w:rPr>
                <w:color w:val="00000A"/>
                <w:spacing w:val="-1"/>
                <w:sz w:val="24"/>
                <w:lang w:val="uk-UA" w:eastAsia="zh-CN"/>
              </w:rPr>
              <w:t xml:space="preserve">. </w:t>
            </w:r>
            <w:r w:rsidR="00663F01">
              <w:rPr>
                <w:color w:val="00000A"/>
                <w:spacing w:val="-1"/>
                <w:sz w:val="24"/>
                <w:lang w:val="uk-UA" w:eastAsia="zh-CN"/>
              </w:rPr>
              <w:t>П</w:t>
            </w:r>
            <w:r w:rsidR="00261A78">
              <w:rPr>
                <w:color w:val="00000A"/>
                <w:spacing w:val="-1"/>
                <w:sz w:val="24"/>
                <w:lang w:val="uk-UA" w:eastAsia="zh-CN"/>
              </w:rPr>
              <w:t xml:space="preserve">ринципи </w:t>
            </w:r>
            <w:proofErr w:type="spellStart"/>
            <w:r w:rsidR="00261A78">
              <w:rPr>
                <w:color w:val="00000A"/>
                <w:spacing w:val="-1"/>
                <w:sz w:val="24"/>
                <w:lang w:val="uk-UA" w:eastAsia="zh-CN"/>
              </w:rPr>
              <w:t>соціодрами</w:t>
            </w:r>
            <w:proofErr w:type="spellEnd"/>
            <w:r w:rsidR="00261A78">
              <w:rPr>
                <w:color w:val="00000A"/>
                <w:spacing w:val="-1"/>
                <w:sz w:val="24"/>
                <w:lang w:val="uk-UA" w:eastAsia="zh-CN"/>
              </w:rPr>
              <w:t>.</w:t>
            </w:r>
            <w:r w:rsidR="00BF210D" w:rsidRPr="00BF210D">
              <w:rPr>
                <w:color w:val="00000A"/>
                <w:spacing w:val="-1"/>
                <w:sz w:val="24"/>
                <w:lang w:val="uk-UA" w:eastAsia="zh-CN"/>
              </w:rPr>
              <w:t xml:space="preserve"> </w:t>
            </w:r>
          </w:p>
        </w:tc>
        <w:tc>
          <w:tcPr>
            <w:tcW w:w="1948" w:type="dxa"/>
            <w:shd w:val="clear" w:color="auto" w:fill="FFFFFF"/>
            <w:tcMar>
              <w:left w:w="73" w:type="dxa"/>
            </w:tcMar>
          </w:tcPr>
          <w:p w:rsidR="00B25DEB" w:rsidRPr="001A087F" w:rsidRDefault="00745081" w:rsidP="002871CE">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19, 20</w:t>
            </w:r>
            <w:r w:rsidR="00355AFC">
              <w:rPr>
                <w:rFonts w:ascii="Nimbus Roman No9 L" w:hAnsi="Nimbus Roman No9 L"/>
                <w:b/>
                <w:color w:val="00000A"/>
                <w:sz w:val="24"/>
                <w:lang w:val="uk-UA" w:eastAsia="zh-CN"/>
              </w:rPr>
              <w:t>, 21</w:t>
            </w:r>
          </w:p>
        </w:tc>
      </w:tr>
      <w:tr w:rsidR="00663F01" w:rsidRPr="008D6AC7" w:rsidTr="000D1627">
        <w:trPr>
          <w:trHeight w:val="330"/>
        </w:trPr>
        <w:tc>
          <w:tcPr>
            <w:tcW w:w="851" w:type="dxa"/>
            <w:shd w:val="clear" w:color="auto" w:fill="FFFFFF"/>
            <w:tcMar>
              <w:left w:w="73" w:type="dxa"/>
            </w:tcMar>
          </w:tcPr>
          <w:p w:rsidR="00663F01"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11</w:t>
            </w:r>
          </w:p>
        </w:tc>
        <w:tc>
          <w:tcPr>
            <w:tcW w:w="1134" w:type="dxa"/>
            <w:shd w:val="clear" w:color="auto" w:fill="FFFFFF"/>
            <w:tcMar>
              <w:left w:w="73" w:type="dxa"/>
            </w:tcMar>
          </w:tcPr>
          <w:p w:rsidR="00663F01" w:rsidRDefault="00663F01"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ПЗ</w:t>
            </w:r>
          </w:p>
        </w:tc>
        <w:tc>
          <w:tcPr>
            <w:tcW w:w="709" w:type="dxa"/>
            <w:shd w:val="clear" w:color="auto" w:fill="FFFFFF"/>
            <w:tcMar>
              <w:left w:w="73" w:type="dxa"/>
            </w:tcMar>
          </w:tcPr>
          <w:p w:rsidR="00663F01" w:rsidRDefault="00FF4FF6"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4</w:t>
            </w:r>
          </w:p>
        </w:tc>
        <w:tc>
          <w:tcPr>
            <w:tcW w:w="4821" w:type="dxa"/>
            <w:shd w:val="clear" w:color="auto" w:fill="FFFFFF"/>
            <w:tcMar>
              <w:left w:w="73" w:type="dxa"/>
            </w:tcMar>
          </w:tcPr>
          <w:p w:rsidR="00663F01" w:rsidRDefault="00663F01" w:rsidP="00663F01">
            <w:pPr>
              <w:suppressAutoHyphens/>
              <w:ind w:firstLine="712"/>
              <w:jc w:val="both"/>
              <w:rPr>
                <w:color w:val="00000A"/>
                <w:spacing w:val="-1"/>
                <w:sz w:val="24"/>
                <w:lang w:val="uk-UA" w:eastAsia="zh-CN"/>
              </w:rPr>
            </w:pPr>
            <w:r>
              <w:rPr>
                <w:color w:val="00000A"/>
                <w:spacing w:val="-1"/>
                <w:sz w:val="24"/>
                <w:lang w:val="uk-UA" w:eastAsia="zh-CN"/>
              </w:rPr>
              <w:t xml:space="preserve">Проведення </w:t>
            </w:r>
            <w:proofErr w:type="spellStart"/>
            <w:r>
              <w:rPr>
                <w:color w:val="00000A"/>
                <w:spacing w:val="-1"/>
                <w:sz w:val="24"/>
                <w:lang w:val="uk-UA" w:eastAsia="zh-CN"/>
              </w:rPr>
              <w:t>психодрами</w:t>
            </w:r>
            <w:proofErr w:type="spellEnd"/>
            <w:r>
              <w:rPr>
                <w:color w:val="00000A"/>
                <w:spacing w:val="-1"/>
                <w:sz w:val="24"/>
                <w:lang w:val="uk-UA" w:eastAsia="zh-CN"/>
              </w:rPr>
              <w:t xml:space="preserve"> на практиці</w:t>
            </w:r>
            <w:r w:rsidR="00E709F4">
              <w:rPr>
                <w:color w:val="00000A"/>
                <w:spacing w:val="-1"/>
                <w:sz w:val="24"/>
                <w:lang w:val="uk-UA" w:eastAsia="zh-CN"/>
              </w:rPr>
              <w:t xml:space="preserve"> з викладачем</w:t>
            </w:r>
            <w:r>
              <w:rPr>
                <w:color w:val="00000A"/>
                <w:spacing w:val="-1"/>
                <w:sz w:val="24"/>
                <w:lang w:val="uk-UA" w:eastAsia="zh-CN"/>
              </w:rPr>
              <w:t>.</w:t>
            </w:r>
            <w:r w:rsidR="00E709F4">
              <w:rPr>
                <w:color w:val="00000A"/>
                <w:spacing w:val="-1"/>
                <w:sz w:val="24"/>
                <w:lang w:val="uk-UA" w:eastAsia="zh-CN"/>
              </w:rPr>
              <w:t xml:space="preserve"> Аналіз діяльності ведучого, протагоністу, допоміжних Я. </w:t>
            </w:r>
          </w:p>
          <w:p w:rsidR="00E709F4" w:rsidRDefault="00E709F4" w:rsidP="00E709F4">
            <w:pPr>
              <w:suppressAutoHyphens/>
              <w:ind w:firstLine="712"/>
              <w:jc w:val="both"/>
              <w:rPr>
                <w:color w:val="00000A"/>
                <w:spacing w:val="-1"/>
                <w:sz w:val="24"/>
                <w:lang w:val="uk-UA" w:eastAsia="zh-CN"/>
              </w:rPr>
            </w:pPr>
            <w:r>
              <w:rPr>
                <w:color w:val="00000A"/>
                <w:spacing w:val="-1"/>
                <w:sz w:val="24"/>
                <w:lang w:val="uk-UA" w:eastAsia="zh-CN"/>
              </w:rPr>
              <w:t xml:space="preserve">Проведення </w:t>
            </w:r>
            <w:proofErr w:type="spellStart"/>
            <w:r>
              <w:rPr>
                <w:color w:val="00000A"/>
                <w:spacing w:val="-1"/>
                <w:sz w:val="24"/>
                <w:lang w:val="uk-UA" w:eastAsia="zh-CN"/>
              </w:rPr>
              <w:t>психодрами</w:t>
            </w:r>
            <w:proofErr w:type="spellEnd"/>
            <w:r>
              <w:rPr>
                <w:color w:val="00000A"/>
                <w:spacing w:val="-1"/>
                <w:sz w:val="24"/>
                <w:lang w:val="uk-UA" w:eastAsia="zh-CN"/>
              </w:rPr>
              <w:t xml:space="preserve"> на практиці з самостійно.</w:t>
            </w:r>
          </w:p>
        </w:tc>
        <w:tc>
          <w:tcPr>
            <w:tcW w:w="1948" w:type="dxa"/>
            <w:shd w:val="clear" w:color="auto" w:fill="FFFFFF"/>
            <w:tcMar>
              <w:left w:w="73" w:type="dxa"/>
            </w:tcMar>
          </w:tcPr>
          <w:p w:rsidR="00663F01" w:rsidRPr="00475D3D" w:rsidRDefault="00355AFC"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 xml:space="preserve">19, 20, 21, </w:t>
            </w:r>
            <w:r w:rsidR="00745081">
              <w:rPr>
                <w:rFonts w:ascii="Nimbus Roman No9 L" w:hAnsi="Nimbus Roman No9 L"/>
                <w:b/>
                <w:color w:val="00000A"/>
                <w:sz w:val="24"/>
                <w:lang w:val="uk-UA" w:eastAsia="zh-CN"/>
              </w:rPr>
              <w:t>9, 11, 13, 15, 16</w:t>
            </w:r>
          </w:p>
        </w:tc>
      </w:tr>
      <w:tr w:rsidR="00AD2E50" w:rsidRPr="001A087F" w:rsidTr="000D1627">
        <w:trPr>
          <w:trHeight w:val="330"/>
        </w:trPr>
        <w:tc>
          <w:tcPr>
            <w:tcW w:w="851" w:type="dxa"/>
            <w:shd w:val="clear" w:color="auto" w:fill="FFFFFF"/>
            <w:tcMar>
              <w:left w:w="73" w:type="dxa"/>
            </w:tcMar>
          </w:tcPr>
          <w:p w:rsidR="00AD2E50"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12</w:t>
            </w:r>
          </w:p>
        </w:tc>
        <w:tc>
          <w:tcPr>
            <w:tcW w:w="1134" w:type="dxa"/>
            <w:shd w:val="clear" w:color="auto" w:fill="FFFFFF"/>
            <w:tcMar>
              <w:left w:w="73" w:type="dxa"/>
            </w:tcMar>
          </w:tcPr>
          <w:p w:rsidR="00AD2E50" w:rsidRDefault="00AD2E50"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СРС</w:t>
            </w:r>
          </w:p>
        </w:tc>
        <w:tc>
          <w:tcPr>
            <w:tcW w:w="709" w:type="dxa"/>
            <w:shd w:val="clear" w:color="auto" w:fill="FFFFFF"/>
            <w:tcMar>
              <w:left w:w="73" w:type="dxa"/>
            </w:tcMar>
          </w:tcPr>
          <w:p w:rsidR="00AD2E50" w:rsidRDefault="00C23A0C" w:rsidP="00C23A0C">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6</w:t>
            </w:r>
          </w:p>
        </w:tc>
        <w:tc>
          <w:tcPr>
            <w:tcW w:w="4821" w:type="dxa"/>
            <w:shd w:val="clear" w:color="auto" w:fill="FFFFFF"/>
            <w:tcMar>
              <w:left w:w="73" w:type="dxa"/>
            </w:tcMar>
          </w:tcPr>
          <w:p w:rsidR="00186824" w:rsidRPr="004B07BB" w:rsidRDefault="00186824" w:rsidP="00186824">
            <w:pPr>
              <w:suppressAutoHyphens/>
              <w:ind w:firstLine="712"/>
              <w:jc w:val="both"/>
              <w:rPr>
                <w:sz w:val="24"/>
                <w:lang w:val="uk-UA"/>
              </w:rPr>
            </w:pPr>
            <w:r w:rsidRPr="004B07BB">
              <w:rPr>
                <w:sz w:val="24"/>
                <w:lang w:val="uk-UA"/>
              </w:rPr>
              <w:t>Дидактичні ігри, їх характеристика. Класифікація дидактичних ігор. Особливості застосування дидактичних ігор у навчально-виховному процесі. Практикум по конструювання та організації дидактичних ігор для дошкільнят. Поняття «Сюжетно-</w:t>
            </w:r>
            <w:r w:rsidRPr="004B07BB">
              <w:rPr>
                <w:sz w:val="24"/>
                <w:lang w:val="uk-UA"/>
              </w:rPr>
              <w:lastRenderedPageBreak/>
              <w:t>рольова гра», її специфіка. Різновиди сюжетно-рольових ігор. Основні</w:t>
            </w:r>
          </w:p>
          <w:p w:rsidR="00AD2E50" w:rsidRPr="00186824" w:rsidRDefault="00186824" w:rsidP="00186824">
            <w:pPr>
              <w:suppressAutoHyphens/>
              <w:jc w:val="both"/>
              <w:rPr>
                <w:sz w:val="24"/>
                <w:lang w:val="uk-UA"/>
              </w:rPr>
            </w:pPr>
            <w:r w:rsidRPr="004B07BB">
              <w:rPr>
                <w:sz w:val="24"/>
                <w:lang w:val="uk-UA"/>
              </w:rPr>
              <w:t>підходи до організації сюжетно-рольових ігор. Практикум з конструювання і організації сюжетно-рольових ігор дошкільнят. Значення рухливих ігор у вихованні та розвитку дітей дошкільного віку. Класифікація рухливих ігор. Практикум по конструювання та організації рухливих ігор для дошкільнят</w:t>
            </w:r>
          </w:p>
        </w:tc>
        <w:tc>
          <w:tcPr>
            <w:tcW w:w="1948" w:type="dxa"/>
            <w:shd w:val="clear" w:color="auto" w:fill="FFFFFF"/>
            <w:tcMar>
              <w:left w:w="73" w:type="dxa"/>
            </w:tcMar>
          </w:tcPr>
          <w:p w:rsidR="00AD2E50" w:rsidRPr="001A087F" w:rsidRDefault="00745081" w:rsidP="002871CE">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lastRenderedPageBreak/>
              <w:t>7, 13, 15, 16</w:t>
            </w:r>
          </w:p>
        </w:tc>
      </w:tr>
      <w:tr w:rsidR="00261A78" w:rsidRPr="001A087F" w:rsidTr="000D1627">
        <w:trPr>
          <w:trHeight w:val="330"/>
        </w:trPr>
        <w:tc>
          <w:tcPr>
            <w:tcW w:w="851" w:type="dxa"/>
            <w:shd w:val="clear" w:color="auto" w:fill="FFFFFF"/>
            <w:tcMar>
              <w:left w:w="73" w:type="dxa"/>
            </w:tcMar>
          </w:tcPr>
          <w:p w:rsidR="00261A78" w:rsidRPr="001A087F" w:rsidRDefault="00261A78" w:rsidP="001A087F">
            <w:pPr>
              <w:suppressAutoHyphens/>
              <w:jc w:val="center"/>
              <w:rPr>
                <w:rFonts w:ascii="Nimbus Roman No9 L" w:hAnsi="Nimbus Roman No9 L"/>
                <w:b/>
                <w:color w:val="00000A"/>
                <w:sz w:val="24"/>
                <w:lang w:val="uk-UA" w:eastAsia="zh-CN"/>
              </w:rPr>
            </w:pPr>
          </w:p>
        </w:tc>
        <w:tc>
          <w:tcPr>
            <w:tcW w:w="1134" w:type="dxa"/>
            <w:shd w:val="clear" w:color="auto" w:fill="FFFFFF"/>
            <w:tcMar>
              <w:left w:w="73" w:type="dxa"/>
            </w:tcMar>
          </w:tcPr>
          <w:p w:rsidR="00261A78" w:rsidRDefault="00261A78" w:rsidP="001A087F">
            <w:pPr>
              <w:suppressAutoHyphens/>
              <w:jc w:val="center"/>
              <w:rPr>
                <w:rFonts w:ascii="Nimbus Roman No9 L" w:hAnsi="Nimbus Roman No9 L"/>
                <w:b/>
                <w:color w:val="00000A"/>
                <w:sz w:val="24"/>
                <w:lang w:val="uk-UA" w:eastAsia="zh-CN"/>
              </w:rPr>
            </w:pPr>
          </w:p>
        </w:tc>
        <w:tc>
          <w:tcPr>
            <w:tcW w:w="709" w:type="dxa"/>
            <w:shd w:val="clear" w:color="auto" w:fill="FFFFFF"/>
            <w:tcMar>
              <w:left w:w="73" w:type="dxa"/>
            </w:tcMar>
          </w:tcPr>
          <w:p w:rsidR="00261A78" w:rsidRDefault="00261A78" w:rsidP="001A087F">
            <w:pPr>
              <w:suppressAutoHyphens/>
              <w:jc w:val="center"/>
              <w:rPr>
                <w:rFonts w:ascii="Nimbus Roman No9 L" w:hAnsi="Nimbus Roman No9 L"/>
                <w:b/>
                <w:color w:val="00000A"/>
                <w:sz w:val="24"/>
                <w:lang w:val="uk-UA" w:eastAsia="zh-CN"/>
              </w:rPr>
            </w:pPr>
          </w:p>
        </w:tc>
        <w:tc>
          <w:tcPr>
            <w:tcW w:w="4821" w:type="dxa"/>
            <w:shd w:val="clear" w:color="auto" w:fill="FFFFFF"/>
            <w:tcMar>
              <w:left w:w="73" w:type="dxa"/>
            </w:tcMar>
          </w:tcPr>
          <w:p w:rsidR="00261A78" w:rsidRPr="008D0E9F" w:rsidRDefault="00261A78" w:rsidP="00186824">
            <w:pPr>
              <w:suppressAutoHyphens/>
              <w:ind w:firstLine="712"/>
              <w:jc w:val="both"/>
              <w:rPr>
                <w:sz w:val="24"/>
                <w:lang w:val="uk-UA"/>
              </w:rPr>
            </w:pPr>
            <w:r w:rsidRPr="008D0E9F">
              <w:rPr>
                <w:b/>
                <w:iCs/>
                <w:sz w:val="24"/>
                <w:lang w:val="uk-UA"/>
              </w:rPr>
              <w:t xml:space="preserve">Тема 5. </w:t>
            </w:r>
            <w:r w:rsidRPr="008D0E9F">
              <w:rPr>
                <w:b/>
                <w:iCs/>
                <w:sz w:val="24"/>
                <w:lang w:val="uk-UA"/>
              </w:rPr>
              <w:tab/>
            </w:r>
            <w:r w:rsidR="00186824" w:rsidRPr="008D0E9F">
              <w:rPr>
                <w:b/>
                <w:iCs/>
                <w:sz w:val="24"/>
                <w:lang w:val="uk-UA"/>
              </w:rPr>
              <w:t>Застосування гри в педагогічній діяльності</w:t>
            </w:r>
            <w:r w:rsidRPr="008D0E9F">
              <w:rPr>
                <w:b/>
                <w:iCs/>
                <w:sz w:val="24"/>
                <w:lang w:val="uk-UA"/>
              </w:rPr>
              <w:t>.</w:t>
            </w:r>
          </w:p>
        </w:tc>
        <w:tc>
          <w:tcPr>
            <w:tcW w:w="1948" w:type="dxa"/>
            <w:shd w:val="clear" w:color="auto" w:fill="FFFFFF"/>
            <w:tcMar>
              <w:left w:w="73" w:type="dxa"/>
            </w:tcMar>
          </w:tcPr>
          <w:p w:rsidR="00261A78" w:rsidRDefault="00261A78" w:rsidP="001A087F">
            <w:pPr>
              <w:suppressAutoHyphens/>
              <w:jc w:val="center"/>
              <w:rPr>
                <w:rFonts w:ascii="Nimbus Roman No9 L" w:hAnsi="Nimbus Roman No9 L"/>
                <w:b/>
                <w:color w:val="00000A"/>
                <w:sz w:val="24"/>
                <w:lang w:val="uk-UA" w:eastAsia="zh-CN"/>
              </w:rPr>
            </w:pPr>
          </w:p>
        </w:tc>
      </w:tr>
      <w:tr w:rsidR="00186824" w:rsidRPr="00FB526C" w:rsidTr="000D1627">
        <w:trPr>
          <w:trHeight w:val="330"/>
        </w:trPr>
        <w:tc>
          <w:tcPr>
            <w:tcW w:w="851" w:type="dxa"/>
            <w:shd w:val="clear" w:color="auto" w:fill="FFFFFF"/>
            <w:tcMar>
              <w:left w:w="73" w:type="dxa"/>
            </w:tcMar>
          </w:tcPr>
          <w:p w:rsidR="00186824"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13</w:t>
            </w:r>
          </w:p>
        </w:tc>
        <w:tc>
          <w:tcPr>
            <w:tcW w:w="1134" w:type="dxa"/>
            <w:shd w:val="clear" w:color="auto" w:fill="FFFFFF"/>
            <w:tcMar>
              <w:left w:w="73" w:type="dxa"/>
            </w:tcMar>
          </w:tcPr>
          <w:p w:rsidR="00186824" w:rsidRDefault="00186824"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Л</w:t>
            </w:r>
          </w:p>
        </w:tc>
        <w:tc>
          <w:tcPr>
            <w:tcW w:w="709" w:type="dxa"/>
            <w:shd w:val="clear" w:color="auto" w:fill="FFFFFF"/>
            <w:tcMar>
              <w:left w:w="73" w:type="dxa"/>
            </w:tcMar>
          </w:tcPr>
          <w:p w:rsidR="00186824" w:rsidRDefault="004B07BB"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4</w:t>
            </w:r>
          </w:p>
        </w:tc>
        <w:tc>
          <w:tcPr>
            <w:tcW w:w="4821" w:type="dxa"/>
            <w:shd w:val="clear" w:color="auto" w:fill="FFFFFF"/>
            <w:tcMar>
              <w:left w:w="73" w:type="dxa"/>
            </w:tcMar>
          </w:tcPr>
          <w:p w:rsidR="00186824" w:rsidRPr="00E709F4" w:rsidRDefault="00186824" w:rsidP="00261A78">
            <w:pPr>
              <w:suppressAutoHyphens/>
              <w:ind w:firstLine="712"/>
              <w:jc w:val="both"/>
              <w:rPr>
                <w:iCs/>
                <w:sz w:val="24"/>
                <w:lang w:val="uk-UA"/>
              </w:rPr>
            </w:pPr>
            <w:r>
              <w:rPr>
                <w:iCs/>
                <w:sz w:val="24"/>
                <w:lang w:val="uk-UA"/>
              </w:rPr>
              <w:t>Особливості з</w:t>
            </w:r>
            <w:r w:rsidRPr="00186824">
              <w:rPr>
                <w:iCs/>
                <w:sz w:val="24"/>
                <w:lang w:val="uk-UA"/>
              </w:rPr>
              <w:t>астосування гри в педагогічній діяльності.</w:t>
            </w:r>
            <w:r>
              <w:rPr>
                <w:iCs/>
                <w:sz w:val="24"/>
                <w:lang w:val="uk-UA"/>
              </w:rPr>
              <w:t xml:space="preserve"> Застосування ігрової технології «Управлінський поєдинок» В. Тарасова в діяльності психолога, вчителя та педагога.</w:t>
            </w:r>
            <w:r w:rsidR="00927F16">
              <w:rPr>
                <w:iCs/>
                <w:sz w:val="24"/>
                <w:lang w:val="uk-UA"/>
              </w:rPr>
              <w:t xml:space="preserve"> Специфіка роботи з дорослими людьми.</w:t>
            </w:r>
            <w:r w:rsidR="00E709F4" w:rsidRPr="00A046EF">
              <w:rPr>
                <w:iCs/>
                <w:sz w:val="24"/>
                <w:lang w:val="uk-UA"/>
              </w:rPr>
              <w:t xml:space="preserve"> </w:t>
            </w:r>
          </w:p>
          <w:p w:rsidR="00E709F4" w:rsidRPr="00A046EF" w:rsidRDefault="00E709F4" w:rsidP="00261A78">
            <w:pPr>
              <w:suppressAutoHyphens/>
              <w:ind w:firstLine="712"/>
              <w:jc w:val="both"/>
              <w:rPr>
                <w:iCs/>
                <w:sz w:val="24"/>
                <w:lang w:val="uk-UA"/>
              </w:rPr>
            </w:pPr>
            <w:r>
              <w:rPr>
                <w:iCs/>
                <w:sz w:val="24"/>
                <w:lang w:val="en-US"/>
              </w:rPr>
              <w:t>ZOOM</w:t>
            </w:r>
            <w:r w:rsidRPr="00A046EF">
              <w:rPr>
                <w:iCs/>
                <w:sz w:val="24"/>
                <w:lang w:val="uk-UA"/>
              </w:rPr>
              <w:t xml:space="preserve"> </w:t>
            </w:r>
            <w:r>
              <w:rPr>
                <w:iCs/>
                <w:sz w:val="24"/>
                <w:lang w:val="uk-UA"/>
              </w:rPr>
              <w:t xml:space="preserve">простір та </w:t>
            </w:r>
            <w:proofErr w:type="spellStart"/>
            <w:r w:rsidR="00DA7EC0">
              <w:rPr>
                <w:iCs/>
                <w:sz w:val="24"/>
                <w:lang w:val="uk-UA"/>
              </w:rPr>
              <w:t>геймофікація</w:t>
            </w:r>
            <w:proofErr w:type="spellEnd"/>
          </w:p>
          <w:p w:rsidR="00F5271F" w:rsidRPr="00F5271F" w:rsidRDefault="00F5271F" w:rsidP="00261A78">
            <w:pPr>
              <w:suppressAutoHyphens/>
              <w:ind w:firstLine="712"/>
              <w:jc w:val="both"/>
              <w:rPr>
                <w:iCs/>
                <w:sz w:val="24"/>
                <w:u w:val="single"/>
                <w:lang w:val="uk-UA"/>
              </w:rPr>
            </w:pPr>
            <w:proofErr w:type="spellStart"/>
            <w:r>
              <w:rPr>
                <w:iCs/>
                <w:sz w:val="24"/>
                <w:lang w:val="en-US"/>
              </w:rPr>
              <w:t>Gonoodle</w:t>
            </w:r>
            <w:proofErr w:type="spellEnd"/>
            <w:r w:rsidRPr="00A046EF">
              <w:rPr>
                <w:iCs/>
                <w:sz w:val="24"/>
                <w:lang w:val="uk-UA"/>
              </w:rPr>
              <w:t>.</w:t>
            </w:r>
            <w:r>
              <w:rPr>
                <w:iCs/>
                <w:sz w:val="24"/>
                <w:lang w:val="en-US"/>
              </w:rPr>
              <w:t>com</w:t>
            </w:r>
            <w:r w:rsidRPr="00A046EF">
              <w:rPr>
                <w:iCs/>
                <w:sz w:val="24"/>
                <w:lang w:val="uk-UA"/>
              </w:rPr>
              <w:t xml:space="preserve"> </w:t>
            </w:r>
            <w:r>
              <w:rPr>
                <w:iCs/>
                <w:sz w:val="24"/>
                <w:lang w:val="uk-UA"/>
              </w:rPr>
              <w:t xml:space="preserve">та </w:t>
            </w:r>
            <w:proofErr w:type="spellStart"/>
            <w:r>
              <w:rPr>
                <w:iCs/>
                <w:sz w:val="24"/>
                <w:lang w:val="en-US"/>
              </w:rPr>
              <w:t>Worldwool</w:t>
            </w:r>
            <w:proofErr w:type="spellEnd"/>
            <w:r w:rsidRPr="00A046EF">
              <w:rPr>
                <w:iCs/>
                <w:sz w:val="24"/>
                <w:lang w:val="uk-UA"/>
              </w:rPr>
              <w:t xml:space="preserve"> – </w:t>
            </w:r>
            <w:r>
              <w:rPr>
                <w:iCs/>
                <w:sz w:val="24"/>
                <w:lang w:val="uk-UA"/>
              </w:rPr>
              <w:t>в роботі психолога та педагога</w:t>
            </w:r>
          </w:p>
        </w:tc>
        <w:tc>
          <w:tcPr>
            <w:tcW w:w="1948" w:type="dxa"/>
            <w:shd w:val="clear" w:color="auto" w:fill="FFFFFF"/>
            <w:tcMar>
              <w:left w:w="73" w:type="dxa"/>
            </w:tcMar>
          </w:tcPr>
          <w:p w:rsidR="00186824" w:rsidRDefault="00745081"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7, 15, 16</w:t>
            </w:r>
          </w:p>
        </w:tc>
      </w:tr>
      <w:tr w:rsidR="00AC4CC7" w:rsidRPr="00AC4CC7" w:rsidTr="000D1627">
        <w:trPr>
          <w:trHeight w:val="330"/>
        </w:trPr>
        <w:tc>
          <w:tcPr>
            <w:tcW w:w="851" w:type="dxa"/>
            <w:shd w:val="clear" w:color="auto" w:fill="FFFFFF"/>
            <w:tcMar>
              <w:left w:w="73" w:type="dxa"/>
            </w:tcMar>
          </w:tcPr>
          <w:p w:rsidR="00AC4CC7"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14</w:t>
            </w:r>
          </w:p>
        </w:tc>
        <w:tc>
          <w:tcPr>
            <w:tcW w:w="1134" w:type="dxa"/>
            <w:shd w:val="clear" w:color="auto" w:fill="FFFFFF"/>
            <w:tcMar>
              <w:left w:w="73" w:type="dxa"/>
            </w:tcMar>
          </w:tcPr>
          <w:p w:rsidR="00AC4CC7" w:rsidRDefault="00AC4CC7"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ПЗ</w:t>
            </w:r>
          </w:p>
        </w:tc>
        <w:tc>
          <w:tcPr>
            <w:tcW w:w="709" w:type="dxa"/>
            <w:shd w:val="clear" w:color="auto" w:fill="FFFFFF"/>
            <w:tcMar>
              <w:left w:w="73" w:type="dxa"/>
            </w:tcMar>
          </w:tcPr>
          <w:p w:rsidR="00AC4CC7" w:rsidRDefault="00AC4CC7"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4</w:t>
            </w:r>
          </w:p>
        </w:tc>
        <w:tc>
          <w:tcPr>
            <w:tcW w:w="4821" w:type="dxa"/>
            <w:shd w:val="clear" w:color="auto" w:fill="FFFFFF"/>
            <w:tcMar>
              <w:left w:w="73" w:type="dxa"/>
            </w:tcMar>
          </w:tcPr>
          <w:p w:rsidR="00AC4CC7" w:rsidRDefault="00AC4CC7" w:rsidP="00261A78">
            <w:pPr>
              <w:suppressAutoHyphens/>
              <w:ind w:firstLine="712"/>
              <w:jc w:val="both"/>
              <w:rPr>
                <w:iCs/>
                <w:sz w:val="24"/>
                <w:lang w:val="uk-UA"/>
              </w:rPr>
            </w:pPr>
            <w:r>
              <w:rPr>
                <w:iCs/>
                <w:sz w:val="24"/>
                <w:lang w:val="uk-UA"/>
              </w:rPr>
              <w:t xml:space="preserve">Проведення </w:t>
            </w:r>
            <w:r w:rsidRPr="00AC4CC7">
              <w:rPr>
                <w:iCs/>
                <w:sz w:val="24"/>
                <w:lang w:val="uk-UA"/>
              </w:rPr>
              <w:t>ігрової технології «Управлінський поєдинок»</w:t>
            </w:r>
            <w:r w:rsidR="008E2904">
              <w:rPr>
                <w:iCs/>
                <w:sz w:val="24"/>
                <w:lang w:val="uk-UA"/>
              </w:rPr>
              <w:t>.</w:t>
            </w:r>
          </w:p>
          <w:p w:rsidR="00DA7EC0" w:rsidRPr="00DA7EC0" w:rsidRDefault="00DA7EC0" w:rsidP="00261A78">
            <w:pPr>
              <w:suppressAutoHyphens/>
              <w:ind w:firstLine="712"/>
              <w:jc w:val="both"/>
              <w:rPr>
                <w:iCs/>
                <w:sz w:val="24"/>
              </w:rPr>
            </w:pPr>
            <w:r>
              <w:rPr>
                <w:iCs/>
                <w:sz w:val="24"/>
                <w:lang w:val="uk-UA"/>
              </w:rPr>
              <w:t xml:space="preserve">Підготовка </w:t>
            </w:r>
            <w:proofErr w:type="spellStart"/>
            <w:r>
              <w:rPr>
                <w:iCs/>
                <w:sz w:val="24"/>
                <w:lang w:val="uk-UA"/>
              </w:rPr>
              <w:t>ігр</w:t>
            </w:r>
            <w:proofErr w:type="spellEnd"/>
            <w:r>
              <w:rPr>
                <w:iCs/>
                <w:sz w:val="24"/>
                <w:lang w:val="uk-UA"/>
              </w:rPr>
              <w:t xml:space="preserve"> в просторі </w:t>
            </w:r>
            <w:r>
              <w:rPr>
                <w:iCs/>
                <w:sz w:val="24"/>
                <w:lang w:val="en-US"/>
              </w:rPr>
              <w:t>ZOOM</w:t>
            </w:r>
          </w:p>
        </w:tc>
        <w:tc>
          <w:tcPr>
            <w:tcW w:w="1948" w:type="dxa"/>
            <w:shd w:val="clear" w:color="auto" w:fill="FFFFFF"/>
            <w:tcMar>
              <w:left w:w="73" w:type="dxa"/>
            </w:tcMar>
          </w:tcPr>
          <w:p w:rsidR="00AC4CC7" w:rsidRDefault="00745081"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7, 8, 9</w:t>
            </w:r>
          </w:p>
        </w:tc>
      </w:tr>
      <w:tr w:rsidR="00261A78" w:rsidRPr="00261A78" w:rsidTr="000D1627">
        <w:trPr>
          <w:trHeight w:val="330"/>
        </w:trPr>
        <w:tc>
          <w:tcPr>
            <w:tcW w:w="851" w:type="dxa"/>
            <w:shd w:val="clear" w:color="auto" w:fill="FFFFFF"/>
            <w:tcMar>
              <w:left w:w="73" w:type="dxa"/>
            </w:tcMar>
          </w:tcPr>
          <w:p w:rsidR="00261A78"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15</w:t>
            </w:r>
          </w:p>
        </w:tc>
        <w:tc>
          <w:tcPr>
            <w:tcW w:w="1134" w:type="dxa"/>
            <w:shd w:val="clear" w:color="auto" w:fill="FFFFFF"/>
            <w:tcMar>
              <w:left w:w="73" w:type="dxa"/>
            </w:tcMar>
          </w:tcPr>
          <w:p w:rsidR="00261A78" w:rsidRDefault="00186824"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СРС</w:t>
            </w:r>
          </w:p>
        </w:tc>
        <w:tc>
          <w:tcPr>
            <w:tcW w:w="709" w:type="dxa"/>
            <w:shd w:val="clear" w:color="auto" w:fill="FFFFFF"/>
            <w:tcMar>
              <w:left w:w="73" w:type="dxa"/>
            </w:tcMar>
          </w:tcPr>
          <w:p w:rsidR="00261A78" w:rsidRDefault="00C23A0C"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6</w:t>
            </w:r>
          </w:p>
        </w:tc>
        <w:tc>
          <w:tcPr>
            <w:tcW w:w="4821" w:type="dxa"/>
            <w:shd w:val="clear" w:color="auto" w:fill="FFFFFF"/>
            <w:tcMar>
              <w:left w:w="73" w:type="dxa"/>
            </w:tcMar>
          </w:tcPr>
          <w:p w:rsidR="00261A78" w:rsidRPr="004B07BB" w:rsidRDefault="00261A78" w:rsidP="00261A78">
            <w:pPr>
              <w:suppressAutoHyphens/>
              <w:ind w:firstLine="712"/>
              <w:jc w:val="both"/>
              <w:rPr>
                <w:iCs/>
                <w:sz w:val="24"/>
                <w:lang w:val="uk-UA"/>
              </w:rPr>
            </w:pPr>
            <w:r w:rsidRPr="004B07BB">
              <w:rPr>
                <w:iCs/>
                <w:sz w:val="24"/>
                <w:lang w:val="uk-UA"/>
              </w:rPr>
              <w:t xml:space="preserve">Загальні принципи ігрового моделювання. Етапи побудови гри: формування ігрової проблеми; вибір об’єкта моделювання; вибір та обґрунтування типу гри в залежності від галузі використання; визначення мети гри; функції ігрових ролей; галузь прийняття ігрових рішень; експертна оцінка самооцінки гравця; групова рефлексія; оформлення документів; система заохочень та штрафів; програвання та аналіз гри. Інформаційний банк гри. Технологія ігрової взаємодії. </w:t>
            </w:r>
          </w:p>
        </w:tc>
        <w:tc>
          <w:tcPr>
            <w:tcW w:w="1948" w:type="dxa"/>
            <w:shd w:val="clear" w:color="auto" w:fill="FFFFFF"/>
            <w:tcMar>
              <w:left w:w="73" w:type="dxa"/>
            </w:tcMar>
          </w:tcPr>
          <w:p w:rsidR="00261A78" w:rsidRDefault="00745081" w:rsidP="002871CE">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17, 7, 9, 11</w:t>
            </w:r>
          </w:p>
        </w:tc>
      </w:tr>
      <w:tr w:rsidR="00261A78" w:rsidRPr="001A087F" w:rsidTr="000D1627">
        <w:trPr>
          <w:trHeight w:val="330"/>
        </w:trPr>
        <w:tc>
          <w:tcPr>
            <w:tcW w:w="851" w:type="dxa"/>
            <w:shd w:val="clear" w:color="auto" w:fill="FFFFFF"/>
            <w:tcMar>
              <w:left w:w="73" w:type="dxa"/>
            </w:tcMar>
          </w:tcPr>
          <w:p w:rsidR="00261A78" w:rsidRPr="001A087F" w:rsidRDefault="00261A78" w:rsidP="001A087F">
            <w:pPr>
              <w:suppressAutoHyphens/>
              <w:jc w:val="center"/>
              <w:rPr>
                <w:rFonts w:ascii="Nimbus Roman No9 L" w:hAnsi="Nimbus Roman No9 L"/>
                <w:b/>
                <w:color w:val="00000A"/>
                <w:sz w:val="24"/>
                <w:lang w:val="uk-UA" w:eastAsia="zh-CN"/>
              </w:rPr>
            </w:pPr>
          </w:p>
        </w:tc>
        <w:tc>
          <w:tcPr>
            <w:tcW w:w="1134" w:type="dxa"/>
            <w:shd w:val="clear" w:color="auto" w:fill="FFFFFF"/>
            <w:tcMar>
              <w:left w:w="73" w:type="dxa"/>
            </w:tcMar>
          </w:tcPr>
          <w:p w:rsidR="00261A78" w:rsidRDefault="00261A78" w:rsidP="001A087F">
            <w:pPr>
              <w:suppressAutoHyphens/>
              <w:jc w:val="center"/>
              <w:rPr>
                <w:rFonts w:ascii="Nimbus Roman No9 L" w:hAnsi="Nimbus Roman No9 L"/>
                <w:b/>
                <w:color w:val="00000A"/>
                <w:sz w:val="24"/>
                <w:lang w:val="uk-UA" w:eastAsia="zh-CN"/>
              </w:rPr>
            </w:pPr>
          </w:p>
        </w:tc>
        <w:tc>
          <w:tcPr>
            <w:tcW w:w="709" w:type="dxa"/>
            <w:shd w:val="clear" w:color="auto" w:fill="FFFFFF"/>
            <w:tcMar>
              <w:left w:w="73" w:type="dxa"/>
            </w:tcMar>
          </w:tcPr>
          <w:p w:rsidR="00261A78" w:rsidRDefault="00261A78" w:rsidP="001A087F">
            <w:pPr>
              <w:suppressAutoHyphens/>
              <w:jc w:val="center"/>
              <w:rPr>
                <w:rFonts w:ascii="Nimbus Roman No9 L" w:hAnsi="Nimbus Roman No9 L"/>
                <w:b/>
                <w:color w:val="00000A"/>
                <w:sz w:val="24"/>
                <w:lang w:val="uk-UA" w:eastAsia="zh-CN"/>
              </w:rPr>
            </w:pPr>
          </w:p>
        </w:tc>
        <w:tc>
          <w:tcPr>
            <w:tcW w:w="4821" w:type="dxa"/>
            <w:shd w:val="clear" w:color="auto" w:fill="FFFFFF"/>
            <w:tcMar>
              <w:left w:w="73" w:type="dxa"/>
            </w:tcMar>
          </w:tcPr>
          <w:p w:rsidR="00261A78" w:rsidRPr="001A087F" w:rsidRDefault="00261A78" w:rsidP="00BF210D">
            <w:pPr>
              <w:tabs>
                <w:tab w:val="left" w:pos="3105"/>
              </w:tabs>
              <w:suppressAutoHyphens/>
              <w:jc w:val="center"/>
              <w:rPr>
                <w:b/>
                <w:szCs w:val="28"/>
                <w:lang w:val="uk-UA"/>
              </w:rPr>
            </w:pPr>
            <w:r w:rsidRPr="001A087F">
              <w:rPr>
                <w:rFonts w:ascii="Nimbus Roman No9 L" w:hAnsi="Nimbus Roman No9 L"/>
                <w:b/>
                <w:color w:val="00000A"/>
                <w:sz w:val="24"/>
                <w:lang w:val="uk-UA" w:eastAsia="zh-CN"/>
              </w:rPr>
              <w:t xml:space="preserve">Змістовий модуль № </w:t>
            </w:r>
            <w:r>
              <w:rPr>
                <w:rFonts w:ascii="Nimbus Roman No9 L" w:hAnsi="Nimbus Roman No9 L"/>
                <w:b/>
                <w:color w:val="00000A"/>
                <w:sz w:val="24"/>
                <w:lang w:val="uk-UA" w:eastAsia="zh-CN"/>
              </w:rPr>
              <w:t>3</w:t>
            </w:r>
            <w:r w:rsidRPr="001A087F">
              <w:rPr>
                <w:b/>
                <w:szCs w:val="28"/>
                <w:lang w:val="uk-UA"/>
              </w:rPr>
              <w:t xml:space="preserve"> </w:t>
            </w:r>
          </w:p>
          <w:p w:rsidR="00261A78" w:rsidRPr="00BF210D" w:rsidRDefault="00261A78" w:rsidP="00BF210D">
            <w:pPr>
              <w:suppressAutoHyphens/>
              <w:jc w:val="center"/>
              <w:rPr>
                <w:color w:val="00000A"/>
                <w:spacing w:val="-1"/>
                <w:sz w:val="24"/>
                <w:lang w:val="uk-UA" w:eastAsia="zh-CN"/>
              </w:rPr>
            </w:pPr>
            <w:r w:rsidRPr="00B33538">
              <w:rPr>
                <w:b/>
                <w:sz w:val="24"/>
                <w:lang w:val="uk-UA"/>
              </w:rPr>
              <w:t>Цільове застосування ігрових методів в психологічній практиці</w:t>
            </w:r>
            <w:r w:rsidRPr="00BF210D">
              <w:rPr>
                <w:b/>
                <w:sz w:val="24"/>
                <w:lang w:val="uk-UA"/>
              </w:rPr>
              <w:t>.</w:t>
            </w:r>
          </w:p>
        </w:tc>
        <w:tc>
          <w:tcPr>
            <w:tcW w:w="1948" w:type="dxa"/>
            <w:shd w:val="clear" w:color="auto" w:fill="FFFFFF"/>
            <w:tcMar>
              <w:left w:w="73" w:type="dxa"/>
            </w:tcMar>
          </w:tcPr>
          <w:p w:rsidR="00261A78" w:rsidRPr="001A087F" w:rsidRDefault="00261A78" w:rsidP="001A087F">
            <w:pPr>
              <w:suppressAutoHyphens/>
              <w:jc w:val="center"/>
              <w:rPr>
                <w:rFonts w:ascii="Nimbus Roman No9 L" w:hAnsi="Nimbus Roman No9 L"/>
                <w:b/>
                <w:color w:val="00000A"/>
                <w:sz w:val="24"/>
                <w:lang w:val="uk-UA" w:eastAsia="zh-CN"/>
              </w:rPr>
            </w:pPr>
          </w:p>
        </w:tc>
      </w:tr>
      <w:tr w:rsidR="00261A78" w:rsidRPr="00FA1F71" w:rsidTr="000D1627">
        <w:trPr>
          <w:trHeight w:val="195"/>
        </w:trPr>
        <w:tc>
          <w:tcPr>
            <w:tcW w:w="851" w:type="dxa"/>
            <w:shd w:val="clear" w:color="auto" w:fill="FFFFFF"/>
            <w:tcMar>
              <w:left w:w="73" w:type="dxa"/>
            </w:tcMar>
          </w:tcPr>
          <w:p w:rsidR="00261A78" w:rsidRPr="001A087F" w:rsidRDefault="00261A78" w:rsidP="001A087F">
            <w:pPr>
              <w:suppressAutoHyphens/>
              <w:jc w:val="center"/>
              <w:rPr>
                <w:rFonts w:ascii="Nimbus Roman No9 L" w:hAnsi="Nimbus Roman No9 L"/>
                <w:b/>
                <w:color w:val="00000A"/>
                <w:sz w:val="24"/>
                <w:lang w:val="uk-UA" w:eastAsia="zh-CN"/>
              </w:rPr>
            </w:pPr>
          </w:p>
        </w:tc>
        <w:tc>
          <w:tcPr>
            <w:tcW w:w="1134" w:type="dxa"/>
            <w:shd w:val="clear" w:color="auto" w:fill="FFFFFF"/>
            <w:tcMar>
              <w:left w:w="73" w:type="dxa"/>
            </w:tcMar>
          </w:tcPr>
          <w:p w:rsidR="00261A78" w:rsidRPr="001A087F" w:rsidRDefault="00261A78" w:rsidP="001A087F">
            <w:pPr>
              <w:suppressAutoHyphens/>
              <w:jc w:val="center"/>
              <w:rPr>
                <w:rFonts w:ascii="Nimbus Roman No9 L" w:hAnsi="Nimbus Roman No9 L"/>
                <w:b/>
                <w:color w:val="00000A"/>
                <w:sz w:val="24"/>
                <w:lang w:val="uk-UA" w:eastAsia="zh-CN"/>
              </w:rPr>
            </w:pPr>
          </w:p>
        </w:tc>
        <w:tc>
          <w:tcPr>
            <w:tcW w:w="709" w:type="dxa"/>
            <w:shd w:val="clear" w:color="auto" w:fill="FFFFFF"/>
            <w:tcMar>
              <w:left w:w="73" w:type="dxa"/>
            </w:tcMar>
          </w:tcPr>
          <w:p w:rsidR="00261A78" w:rsidRPr="001A087F" w:rsidRDefault="00261A78" w:rsidP="001A087F">
            <w:pPr>
              <w:suppressAutoHyphens/>
              <w:jc w:val="center"/>
              <w:rPr>
                <w:rFonts w:ascii="Nimbus Roman No9 L" w:hAnsi="Nimbus Roman No9 L"/>
                <w:b/>
                <w:color w:val="00000A"/>
                <w:sz w:val="24"/>
                <w:lang w:val="uk-UA" w:eastAsia="zh-CN"/>
              </w:rPr>
            </w:pPr>
          </w:p>
        </w:tc>
        <w:tc>
          <w:tcPr>
            <w:tcW w:w="4821" w:type="dxa"/>
            <w:shd w:val="clear" w:color="auto" w:fill="FFFFFF"/>
            <w:tcMar>
              <w:left w:w="73" w:type="dxa"/>
            </w:tcMar>
          </w:tcPr>
          <w:p w:rsidR="00261A78" w:rsidRPr="008D0E9F" w:rsidRDefault="00261A78" w:rsidP="00FA1F71">
            <w:pPr>
              <w:suppressAutoHyphens/>
              <w:jc w:val="center"/>
              <w:rPr>
                <w:color w:val="00000A"/>
                <w:sz w:val="24"/>
                <w:lang w:val="uk-UA" w:eastAsia="zh-CN"/>
              </w:rPr>
            </w:pPr>
            <w:r w:rsidRPr="008D0E9F">
              <w:rPr>
                <w:b/>
                <w:iCs/>
                <w:color w:val="00000A"/>
                <w:sz w:val="24"/>
                <w:lang w:val="uk-UA" w:eastAsia="zh-CN"/>
              </w:rPr>
              <w:t xml:space="preserve">Тема </w:t>
            </w:r>
            <w:r w:rsidR="002829F9" w:rsidRPr="008D0E9F">
              <w:rPr>
                <w:b/>
                <w:iCs/>
                <w:color w:val="00000A"/>
                <w:sz w:val="24"/>
                <w:lang w:val="uk-UA" w:eastAsia="zh-CN"/>
              </w:rPr>
              <w:t>6</w:t>
            </w:r>
            <w:r w:rsidRPr="008D0E9F">
              <w:rPr>
                <w:b/>
                <w:iCs/>
                <w:color w:val="00000A"/>
                <w:sz w:val="24"/>
                <w:lang w:val="uk-UA" w:eastAsia="zh-CN"/>
              </w:rPr>
              <w:t xml:space="preserve">. </w:t>
            </w:r>
            <w:r w:rsidRPr="008D0E9F">
              <w:rPr>
                <w:b/>
                <w:iCs/>
                <w:color w:val="00000A"/>
                <w:sz w:val="24"/>
                <w:lang w:val="uk-UA" w:eastAsia="zh-CN"/>
              </w:rPr>
              <w:tab/>
            </w:r>
            <w:r w:rsidR="00FA1F71" w:rsidRPr="008D0E9F">
              <w:rPr>
                <w:b/>
                <w:iCs/>
                <w:color w:val="00000A"/>
                <w:sz w:val="24"/>
                <w:lang w:val="uk-UA" w:eastAsia="zh-CN"/>
              </w:rPr>
              <w:t>Іграшки, їх характеристики</w:t>
            </w:r>
            <w:r w:rsidRPr="008D0E9F">
              <w:rPr>
                <w:b/>
                <w:iCs/>
                <w:color w:val="00000A"/>
                <w:sz w:val="24"/>
                <w:lang w:val="uk-UA" w:eastAsia="zh-CN"/>
              </w:rPr>
              <w:t>.</w:t>
            </w:r>
            <w:r w:rsidR="00FA1F71" w:rsidRPr="008D0E9F">
              <w:rPr>
                <w:b/>
                <w:iCs/>
                <w:color w:val="00000A"/>
                <w:sz w:val="24"/>
                <w:lang w:val="uk-UA" w:eastAsia="zh-CN"/>
              </w:rPr>
              <w:t xml:space="preserve"> Улюблена іграшка</w:t>
            </w:r>
          </w:p>
        </w:tc>
        <w:tc>
          <w:tcPr>
            <w:tcW w:w="1948" w:type="dxa"/>
            <w:shd w:val="clear" w:color="auto" w:fill="FFFFFF"/>
            <w:tcMar>
              <w:left w:w="73" w:type="dxa"/>
            </w:tcMar>
          </w:tcPr>
          <w:p w:rsidR="00261A78" w:rsidRPr="001A087F" w:rsidRDefault="00261A78" w:rsidP="001A087F">
            <w:pPr>
              <w:suppressAutoHyphens/>
              <w:jc w:val="center"/>
              <w:rPr>
                <w:rFonts w:ascii="Nimbus Roman No9 L" w:hAnsi="Nimbus Roman No9 L"/>
                <w:b/>
                <w:color w:val="00000A"/>
                <w:sz w:val="24"/>
                <w:lang w:val="uk-UA" w:eastAsia="zh-CN"/>
              </w:rPr>
            </w:pPr>
          </w:p>
        </w:tc>
      </w:tr>
      <w:tr w:rsidR="00FA1F71" w:rsidRPr="00FA1F71" w:rsidTr="000D1627">
        <w:trPr>
          <w:trHeight w:val="195"/>
        </w:trPr>
        <w:tc>
          <w:tcPr>
            <w:tcW w:w="851" w:type="dxa"/>
            <w:shd w:val="clear" w:color="auto" w:fill="FFFFFF"/>
            <w:tcMar>
              <w:left w:w="73" w:type="dxa"/>
            </w:tcMar>
          </w:tcPr>
          <w:p w:rsidR="00FA1F71"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16</w:t>
            </w:r>
          </w:p>
        </w:tc>
        <w:tc>
          <w:tcPr>
            <w:tcW w:w="1134" w:type="dxa"/>
            <w:shd w:val="clear" w:color="auto" w:fill="FFFFFF"/>
            <w:tcMar>
              <w:left w:w="73" w:type="dxa"/>
            </w:tcMar>
          </w:tcPr>
          <w:p w:rsidR="00FA1F71" w:rsidRPr="001A087F" w:rsidRDefault="00FA1F71"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Л</w:t>
            </w:r>
          </w:p>
        </w:tc>
        <w:tc>
          <w:tcPr>
            <w:tcW w:w="709" w:type="dxa"/>
            <w:shd w:val="clear" w:color="auto" w:fill="FFFFFF"/>
            <w:tcMar>
              <w:left w:w="73" w:type="dxa"/>
            </w:tcMar>
          </w:tcPr>
          <w:p w:rsidR="00FA1F71" w:rsidRPr="001A087F" w:rsidRDefault="00FF4FF6"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2</w:t>
            </w:r>
          </w:p>
        </w:tc>
        <w:tc>
          <w:tcPr>
            <w:tcW w:w="4821" w:type="dxa"/>
            <w:shd w:val="clear" w:color="auto" w:fill="FFFFFF"/>
            <w:tcMar>
              <w:left w:w="73" w:type="dxa"/>
            </w:tcMar>
          </w:tcPr>
          <w:p w:rsidR="00E709F4" w:rsidRDefault="00FA1F71" w:rsidP="000977F3">
            <w:pPr>
              <w:suppressAutoHyphens/>
              <w:jc w:val="both"/>
              <w:rPr>
                <w:iCs/>
                <w:color w:val="00000A"/>
                <w:sz w:val="24"/>
                <w:lang w:val="uk-UA" w:eastAsia="zh-CN"/>
              </w:rPr>
            </w:pPr>
            <w:r>
              <w:rPr>
                <w:iCs/>
                <w:color w:val="00000A"/>
                <w:sz w:val="24"/>
                <w:lang w:val="uk-UA" w:eastAsia="zh-CN"/>
              </w:rPr>
              <w:t xml:space="preserve">Улюблена іграшка та її роль в розвитку дитини. </w:t>
            </w:r>
            <w:r w:rsidRPr="00FA1F71">
              <w:rPr>
                <w:iCs/>
                <w:color w:val="00000A"/>
                <w:sz w:val="24"/>
                <w:lang w:val="uk-UA" w:eastAsia="zh-CN"/>
              </w:rPr>
              <w:t>Іграшки, їх характеристики.</w:t>
            </w:r>
            <w:r>
              <w:rPr>
                <w:iCs/>
                <w:color w:val="00000A"/>
                <w:sz w:val="24"/>
                <w:lang w:val="uk-UA" w:eastAsia="zh-CN"/>
              </w:rPr>
              <w:t xml:space="preserve"> Театр душі. Застосування ляльок та іграшок в діяльності психолога.</w:t>
            </w:r>
            <w:r w:rsidR="000977F3">
              <w:rPr>
                <w:iCs/>
                <w:color w:val="00000A"/>
                <w:sz w:val="24"/>
                <w:lang w:val="uk-UA" w:eastAsia="zh-CN"/>
              </w:rPr>
              <w:t xml:space="preserve"> П</w:t>
            </w:r>
            <w:r w:rsidR="000977F3" w:rsidRPr="000977F3">
              <w:rPr>
                <w:iCs/>
                <w:color w:val="00000A"/>
                <w:sz w:val="24"/>
                <w:lang w:val="uk-UA" w:eastAsia="zh-CN"/>
              </w:rPr>
              <w:t>ісочна терапія в практиці психолога.</w:t>
            </w:r>
          </w:p>
          <w:p w:rsidR="001555FD" w:rsidRPr="00FA1F71" w:rsidRDefault="001555FD" w:rsidP="000977F3">
            <w:pPr>
              <w:suppressAutoHyphens/>
              <w:jc w:val="both"/>
              <w:rPr>
                <w:iCs/>
                <w:color w:val="00000A"/>
                <w:sz w:val="24"/>
                <w:lang w:val="uk-UA" w:eastAsia="zh-CN"/>
              </w:rPr>
            </w:pPr>
            <w:r>
              <w:rPr>
                <w:iCs/>
                <w:color w:val="00000A"/>
                <w:sz w:val="24"/>
                <w:lang w:val="uk-UA" w:eastAsia="zh-CN"/>
              </w:rPr>
              <w:t>Застосування трансформаційних ігор в практиці психолога, алгоритм створення та її основні компоненти.</w:t>
            </w:r>
          </w:p>
        </w:tc>
        <w:tc>
          <w:tcPr>
            <w:tcW w:w="1948" w:type="dxa"/>
            <w:shd w:val="clear" w:color="auto" w:fill="FFFFFF"/>
            <w:tcMar>
              <w:left w:w="73" w:type="dxa"/>
            </w:tcMar>
          </w:tcPr>
          <w:p w:rsidR="00FA1F71" w:rsidRPr="001A087F" w:rsidRDefault="00745081"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1, 2, 4, 8 9, 13, 14, 15, 16</w:t>
            </w:r>
          </w:p>
        </w:tc>
      </w:tr>
      <w:tr w:rsidR="00FA1F71" w:rsidRPr="00FA1F71" w:rsidTr="000D1627">
        <w:trPr>
          <w:trHeight w:val="195"/>
        </w:trPr>
        <w:tc>
          <w:tcPr>
            <w:tcW w:w="851" w:type="dxa"/>
            <w:shd w:val="clear" w:color="auto" w:fill="FFFFFF"/>
            <w:tcMar>
              <w:left w:w="73" w:type="dxa"/>
            </w:tcMar>
          </w:tcPr>
          <w:p w:rsidR="00FA1F71"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17</w:t>
            </w:r>
          </w:p>
        </w:tc>
        <w:tc>
          <w:tcPr>
            <w:tcW w:w="1134" w:type="dxa"/>
            <w:shd w:val="clear" w:color="auto" w:fill="FFFFFF"/>
            <w:tcMar>
              <w:left w:w="73" w:type="dxa"/>
            </w:tcMar>
          </w:tcPr>
          <w:p w:rsidR="00FA1F71" w:rsidRDefault="00FA1F71"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ПЗ</w:t>
            </w:r>
          </w:p>
        </w:tc>
        <w:tc>
          <w:tcPr>
            <w:tcW w:w="709" w:type="dxa"/>
            <w:shd w:val="clear" w:color="auto" w:fill="FFFFFF"/>
            <w:tcMar>
              <w:left w:w="73" w:type="dxa"/>
            </w:tcMar>
          </w:tcPr>
          <w:p w:rsidR="00FA1F71" w:rsidRDefault="00FF4FF6"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2</w:t>
            </w:r>
          </w:p>
        </w:tc>
        <w:tc>
          <w:tcPr>
            <w:tcW w:w="4821" w:type="dxa"/>
            <w:shd w:val="clear" w:color="auto" w:fill="FFFFFF"/>
            <w:tcMar>
              <w:left w:w="73" w:type="dxa"/>
            </w:tcMar>
          </w:tcPr>
          <w:p w:rsidR="00E709F4" w:rsidRDefault="00FA1F71" w:rsidP="00FA1F71">
            <w:pPr>
              <w:suppressAutoHyphens/>
              <w:jc w:val="both"/>
              <w:rPr>
                <w:iCs/>
                <w:color w:val="00000A"/>
                <w:sz w:val="24"/>
                <w:lang w:val="uk-UA" w:eastAsia="zh-CN"/>
              </w:rPr>
            </w:pPr>
            <w:r>
              <w:rPr>
                <w:iCs/>
                <w:color w:val="00000A"/>
                <w:sz w:val="24"/>
                <w:lang w:val="uk-UA" w:eastAsia="zh-CN"/>
              </w:rPr>
              <w:t xml:space="preserve">Сучасні особливості гри дітей. Аналіз іграшок, мультфільмів, фільмів сучасності та минулого. </w:t>
            </w:r>
            <w:proofErr w:type="spellStart"/>
            <w:r>
              <w:rPr>
                <w:iCs/>
                <w:color w:val="00000A"/>
                <w:sz w:val="24"/>
                <w:lang w:val="uk-UA" w:eastAsia="zh-CN"/>
              </w:rPr>
              <w:t>Кукли-мотанки</w:t>
            </w:r>
            <w:proofErr w:type="spellEnd"/>
            <w:r w:rsidR="001555FD">
              <w:rPr>
                <w:iCs/>
                <w:color w:val="00000A"/>
                <w:sz w:val="24"/>
                <w:lang w:val="uk-UA" w:eastAsia="zh-CN"/>
              </w:rPr>
              <w:t xml:space="preserve"> в практичній </w:t>
            </w:r>
            <w:r w:rsidR="001555FD">
              <w:rPr>
                <w:iCs/>
                <w:color w:val="00000A"/>
                <w:sz w:val="24"/>
                <w:lang w:val="uk-UA" w:eastAsia="zh-CN"/>
              </w:rPr>
              <w:lastRenderedPageBreak/>
              <w:t>діяльності психолога</w:t>
            </w:r>
            <w:r>
              <w:rPr>
                <w:iCs/>
                <w:color w:val="00000A"/>
                <w:sz w:val="24"/>
                <w:lang w:val="uk-UA" w:eastAsia="zh-CN"/>
              </w:rPr>
              <w:t xml:space="preserve">. </w:t>
            </w:r>
          </w:p>
          <w:p w:rsidR="00E709F4" w:rsidRDefault="00E709F4" w:rsidP="00FA1F71">
            <w:pPr>
              <w:suppressAutoHyphens/>
              <w:jc w:val="both"/>
              <w:rPr>
                <w:iCs/>
                <w:color w:val="00000A"/>
                <w:sz w:val="24"/>
                <w:lang w:val="uk-UA" w:eastAsia="zh-CN"/>
              </w:rPr>
            </w:pPr>
            <w:r>
              <w:rPr>
                <w:iCs/>
                <w:color w:val="00000A"/>
                <w:sz w:val="24"/>
                <w:lang w:val="uk-UA" w:eastAsia="zh-CN"/>
              </w:rPr>
              <w:t>Похід до музею Іграшок</w:t>
            </w:r>
          </w:p>
        </w:tc>
        <w:tc>
          <w:tcPr>
            <w:tcW w:w="1948" w:type="dxa"/>
            <w:shd w:val="clear" w:color="auto" w:fill="FFFFFF"/>
            <w:tcMar>
              <w:left w:w="73" w:type="dxa"/>
            </w:tcMar>
          </w:tcPr>
          <w:p w:rsidR="00FA1F71" w:rsidRPr="001A087F" w:rsidRDefault="00745081"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lastRenderedPageBreak/>
              <w:t>1, 2, 4, 8 9, 13, 15, 16</w:t>
            </w:r>
          </w:p>
        </w:tc>
      </w:tr>
      <w:tr w:rsidR="00261A78" w:rsidRPr="00BF210D" w:rsidTr="000D1627">
        <w:trPr>
          <w:trHeight w:val="195"/>
        </w:trPr>
        <w:tc>
          <w:tcPr>
            <w:tcW w:w="851" w:type="dxa"/>
            <w:shd w:val="clear" w:color="auto" w:fill="FFFFFF"/>
            <w:tcMar>
              <w:left w:w="73" w:type="dxa"/>
            </w:tcMar>
          </w:tcPr>
          <w:p w:rsidR="00261A78"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lastRenderedPageBreak/>
              <w:t>18</w:t>
            </w:r>
          </w:p>
        </w:tc>
        <w:tc>
          <w:tcPr>
            <w:tcW w:w="1134" w:type="dxa"/>
            <w:shd w:val="clear" w:color="auto" w:fill="FFFFFF"/>
            <w:tcMar>
              <w:left w:w="73" w:type="dxa"/>
            </w:tcMar>
          </w:tcPr>
          <w:p w:rsidR="00261A78" w:rsidRPr="001A087F" w:rsidRDefault="008E2904"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СРС</w:t>
            </w:r>
          </w:p>
        </w:tc>
        <w:tc>
          <w:tcPr>
            <w:tcW w:w="709" w:type="dxa"/>
            <w:shd w:val="clear" w:color="auto" w:fill="FFFFFF"/>
            <w:tcMar>
              <w:left w:w="73" w:type="dxa"/>
            </w:tcMar>
          </w:tcPr>
          <w:p w:rsidR="002829F9" w:rsidRPr="001A087F" w:rsidRDefault="00FE0384" w:rsidP="002829F9">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8</w:t>
            </w:r>
          </w:p>
        </w:tc>
        <w:tc>
          <w:tcPr>
            <w:tcW w:w="4821" w:type="dxa"/>
            <w:shd w:val="clear" w:color="auto" w:fill="FFFFFF"/>
            <w:tcMar>
              <w:left w:w="73" w:type="dxa"/>
            </w:tcMar>
          </w:tcPr>
          <w:p w:rsidR="00261A78" w:rsidRPr="004B07BB" w:rsidRDefault="00261A78" w:rsidP="002829F9">
            <w:pPr>
              <w:suppressAutoHyphens/>
              <w:jc w:val="both"/>
              <w:rPr>
                <w:iCs/>
                <w:color w:val="00000A"/>
                <w:sz w:val="24"/>
                <w:lang w:val="uk-UA" w:eastAsia="zh-CN"/>
              </w:rPr>
            </w:pPr>
            <w:r w:rsidRPr="008E2904">
              <w:rPr>
                <w:iCs/>
                <w:color w:val="00000A"/>
                <w:sz w:val="24"/>
                <w:lang w:val="uk-UA" w:eastAsia="zh-CN"/>
              </w:rPr>
              <w:tab/>
            </w:r>
            <w:r w:rsidR="002829F9" w:rsidRPr="004B07BB">
              <w:rPr>
                <w:rFonts w:cs="Courier New"/>
                <w:sz w:val="24"/>
                <w:lang w:val="uk-UA"/>
              </w:rPr>
              <w:t xml:space="preserve">Застосування різних видів ігор в різноманітних сферах психологічної діяльності. Сюжетно-рольова гра як розгорнута форма ігрової діяльності. Структурні </w:t>
            </w:r>
            <w:r w:rsidR="002829F9" w:rsidRPr="004B07BB">
              <w:rPr>
                <w:rFonts w:cs="Courier New"/>
                <w:spacing w:val="-6"/>
                <w:sz w:val="24"/>
                <w:lang w:val="uk-UA"/>
              </w:rPr>
              <w:t xml:space="preserve">компоненти сюжетно-рольової гри. </w:t>
            </w:r>
            <w:r w:rsidR="002829F9" w:rsidRPr="004B07BB">
              <w:rPr>
                <w:rFonts w:cs="Courier New"/>
                <w:sz w:val="24"/>
                <w:lang w:val="uk-UA"/>
              </w:rPr>
              <w:t>Рольова гра «Театр» (автори</w:t>
            </w:r>
            <w:r w:rsidR="008E2904" w:rsidRPr="004B07BB">
              <w:rPr>
                <w:rFonts w:cs="Courier New"/>
                <w:sz w:val="24"/>
                <w:lang w:val="uk-UA"/>
              </w:rPr>
              <w:t xml:space="preserve">  Є. </w:t>
            </w:r>
            <w:r w:rsidR="002829F9" w:rsidRPr="004B07BB">
              <w:rPr>
                <w:rFonts w:cs="Courier New"/>
                <w:sz w:val="24"/>
                <w:lang w:val="uk-UA"/>
              </w:rPr>
              <w:t>Бєляєва, І. </w:t>
            </w:r>
            <w:proofErr w:type="spellStart"/>
            <w:r w:rsidR="002829F9" w:rsidRPr="004B07BB">
              <w:rPr>
                <w:rFonts w:cs="Courier New"/>
                <w:sz w:val="24"/>
                <w:lang w:val="uk-UA"/>
              </w:rPr>
              <w:t>Родічева</w:t>
            </w:r>
            <w:proofErr w:type="spellEnd"/>
            <w:r w:rsidR="002829F9" w:rsidRPr="004B07BB">
              <w:rPr>
                <w:rFonts w:cs="Courier New"/>
                <w:sz w:val="24"/>
                <w:lang w:val="uk-UA"/>
              </w:rPr>
              <w:t>). Соціально-психологічна гра «</w:t>
            </w:r>
            <w:r w:rsidR="00735CC7" w:rsidRPr="004B07BB">
              <w:rPr>
                <w:rFonts w:cs="Courier New"/>
                <w:sz w:val="24"/>
                <w:lang w:val="uk-UA"/>
              </w:rPr>
              <w:t>Інтерв’ю</w:t>
            </w:r>
            <w:r w:rsidR="002829F9" w:rsidRPr="004B07BB">
              <w:rPr>
                <w:rFonts w:cs="Courier New"/>
                <w:sz w:val="24"/>
                <w:lang w:val="uk-UA"/>
              </w:rPr>
              <w:t xml:space="preserve">» (автор Н. </w:t>
            </w:r>
            <w:proofErr w:type="spellStart"/>
            <w:r w:rsidR="002829F9" w:rsidRPr="004B07BB">
              <w:rPr>
                <w:rFonts w:cs="Courier New"/>
                <w:sz w:val="24"/>
                <w:lang w:val="uk-UA"/>
              </w:rPr>
              <w:t>Аникєєва</w:t>
            </w:r>
            <w:proofErr w:type="spellEnd"/>
            <w:r w:rsidR="002829F9" w:rsidRPr="004B07BB">
              <w:rPr>
                <w:rFonts w:cs="Courier New"/>
                <w:sz w:val="24"/>
                <w:lang w:val="uk-UA"/>
              </w:rPr>
              <w:t>). Психотехнічна гра «</w:t>
            </w:r>
            <w:proofErr w:type="spellStart"/>
            <w:r w:rsidR="002829F9" w:rsidRPr="004B07BB">
              <w:rPr>
                <w:rFonts w:cs="Courier New"/>
                <w:sz w:val="24"/>
                <w:lang w:val="uk-UA"/>
              </w:rPr>
              <w:t>Анастезія</w:t>
            </w:r>
            <w:proofErr w:type="spellEnd"/>
            <w:r w:rsidR="002829F9" w:rsidRPr="004B07BB">
              <w:rPr>
                <w:rFonts w:cs="Courier New"/>
                <w:sz w:val="24"/>
                <w:lang w:val="uk-UA"/>
              </w:rPr>
              <w:t>» ( автори Н. </w:t>
            </w:r>
            <w:proofErr w:type="spellStart"/>
            <w:r w:rsidR="002829F9" w:rsidRPr="004B07BB">
              <w:rPr>
                <w:rFonts w:cs="Courier New"/>
                <w:sz w:val="24"/>
                <w:lang w:val="uk-UA"/>
              </w:rPr>
              <w:t>Цзен</w:t>
            </w:r>
            <w:proofErr w:type="spellEnd"/>
            <w:r w:rsidR="002829F9" w:rsidRPr="004B07BB">
              <w:rPr>
                <w:rFonts w:cs="Courier New"/>
                <w:sz w:val="24"/>
                <w:lang w:val="uk-UA"/>
              </w:rPr>
              <w:t xml:space="preserve">, Ю. Пахомов). Учбова гра «Психоаналіз </w:t>
            </w:r>
            <w:r w:rsidR="00735CC7" w:rsidRPr="004B07BB">
              <w:rPr>
                <w:rFonts w:cs="Courier New"/>
                <w:sz w:val="24"/>
                <w:lang w:val="uk-UA"/>
              </w:rPr>
              <w:t>сновидінь</w:t>
            </w:r>
            <w:r w:rsidR="002829F9" w:rsidRPr="004B07BB">
              <w:rPr>
                <w:rFonts w:cs="Courier New"/>
                <w:sz w:val="24"/>
                <w:lang w:val="uk-UA"/>
              </w:rPr>
              <w:t xml:space="preserve">» (І Галушко, </w:t>
            </w:r>
            <w:r w:rsidR="00735CC7" w:rsidRPr="004B07BB">
              <w:rPr>
                <w:rFonts w:cs="Courier New"/>
                <w:sz w:val="24"/>
                <w:lang w:val="uk-UA"/>
              </w:rPr>
              <w:t>Н. </w:t>
            </w:r>
            <w:proofErr w:type="spellStart"/>
            <w:r w:rsidR="00735CC7" w:rsidRPr="004B07BB">
              <w:rPr>
                <w:rFonts w:cs="Courier New"/>
                <w:sz w:val="24"/>
                <w:lang w:val="uk-UA"/>
              </w:rPr>
              <w:t>Перколаб</w:t>
            </w:r>
            <w:proofErr w:type="spellEnd"/>
            <w:r w:rsidR="00735CC7" w:rsidRPr="004B07BB">
              <w:rPr>
                <w:rFonts w:cs="Courier New"/>
                <w:sz w:val="24"/>
                <w:lang w:val="uk-UA"/>
              </w:rPr>
              <w:t xml:space="preserve">. Н. Ярош). </w:t>
            </w:r>
            <w:r w:rsidR="002829F9" w:rsidRPr="004B07BB">
              <w:rPr>
                <w:rFonts w:cs="Courier New"/>
                <w:spacing w:val="-6"/>
                <w:sz w:val="24"/>
                <w:lang w:val="uk-UA"/>
              </w:rPr>
              <w:t xml:space="preserve">Ділова гра. </w:t>
            </w:r>
            <w:r w:rsidR="002829F9" w:rsidRPr="004B07BB">
              <w:rPr>
                <w:rFonts w:cs="Courier New"/>
                <w:bCs/>
                <w:iCs/>
                <w:spacing w:val="-4"/>
                <w:sz w:val="24"/>
                <w:lang w:val="uk-UA"/>
              </w:rPr>
              <w:t>Загальне уявлення про о</w:t>
            </w:r>
            <w:r w:rsidR="002829F9" w:rsidRPr="004B07BB">
              <w:rPr>
                <w:rFonts w:cs="Courier New"/>
                <w:bCs/>
                <w:sz w:val="24"/>
                <w:lang w:val="uk-UA"/>
              </w:rPr>
              <w:t xml:space="preserve">рганізацію та проведення ділової гри. </w:t>
            </w:r>
            <w:r w:rsidR="00735CC7" w:rsidRPr="004B07BB">
              <w:rPr>
                <w:rFonts w:cs="Courier New"/>
                <w:bCs/>
                <w:sz w:val="24"/>
                <w:lang w:val="uk-UA"/>
              </w:rPr>
              <w:t>Проблемно-ділова гра «Презентація» (Ю. Гармаш, Н. Новікова, С. </w:t>
            </w:r>
            <w:proofErr w:type="spellStart"/>
            <w:r w:rsidR="00735CC7" w:rsidRPr="004B07BB">
              <w:rPr>
                <w:rFonts w:cs="Courier New"/>
                <w:bCs/>
                <w:sz w:val="24"/>
                <w:lang w:val="uk-UA"/>
              </w:rPr>
              <w:t>Поступной</w:t>
            </w:r>
            <w:proofErr w:type="spellEnd"/>
            <w:r w:rsidR="00735CC7" w:rsidRPr="004B07BB">
              <w:rPr>
                <w:rFonts w:cs="Courier New"/>
                <w:bCs/>
                <w:sz w:val="24"/>
                <w:lang w:val="uk-UA"/>
              </w:rPr>
              <w:t xml:space="preserve">). </w:t>
            </w:r>
            <w:proofErr w:type="spellStart"/>
            <w:r w:rsidR="00735CC7" w:rsidRPr="004B07BB">
              <w:rPr>
                <w:rFonts w:cs="Courier New"/>
                <w:bCs/>
                <w:sz w:val="24"/>
                <w:lang w:val="uk-UA"/>
              </w:rPr>
              <w:t>Психодіагностична</w:t>
            </w:r>
            <w:proofErr w:type="spellEnd"/>
            <w:r w:rsidR="00735CC7" w:rsidRPr="004B07BB">
              <w:rPr>
                <w:rFonts w:cs="Courier New"/>
                <w:bCs/>
                <w:sz w:val="24"/>
                <w:lang w:val="uk-UA"/>
              </w:rPr>
              <w:t xml:space="preserve"> гра «</w:t>
            </w:r>
            <w:proofErr w:type="spellStart"/>
            <w:r w:rsidR="00735CC7" w:rsidRPr="004B07BB">
              <w:rPr>
                <w:rFonts w:cs="Courier New"/>
                <w:bCs/>
                <w:sz w:val="24"/>
                <w:lang w:val="uk-UA"/>
              </w:rPr>
              <w:t>Ділема</w:t>
            </w:r>
            <w:proofErr w:type="spellEnd"/>
            <w:r w:rsidR="00735CC7" w:rsidRPr="004B07BB">
              <w:rPr>
                <w:rFonts w:cs="Courier New"/>
                <w:bCs/>
                <w:sz w:val="24"/>
                <w:lang w:val="uk-UA"/>
              </w:rPr>
              <w:t xml:space="preserve"> </w:t>
            </w:r>
            <w:proofErr w:type="spellStart"/>
            <w:r w:rsidR="00735CC7" w:rsidRPr="004B07BB">
              <w:rPr>
                <w:rFonts w:cs="Courier New"/>
                <w:bCs/>
                <w:sz w:val="24"/>
                <w:lang w:val="uk-UA"/>
              </w:rPr>
              <w:t>вязня</w:t>
            </w:r>
            <w:proofErr w:type="spellEnd"/>
            <w:r w:rsidR="00735CC7" w:rsidRPr="004B07BB">
              <w:rPr>
                <w:rFonts w:cs="Courier New"/>
                <w:bCs/>
                <w:sz w:val="24"/>
                <w:lang w:val="uk-UA"/>
              </w:rPr>
              <w:t xml:space="preserve">». </w:t>
            </w:r>
            <w:r w:rsidR="002829F9" w:rsidRPr="004B07BB">
              <w:rPr>
                <w:rFonts w:cs="Courier New"/>
                <w:spacing w:val="-4"/>
                <w:sz w:val="24"/>
                <w:lang w:val="uk-UA"/>
              </w:rPr>
              <w:t xml:space="preserve">Використання метода кейс-стаді. </w:t>
            </w:r>
            <w:r w:rsidR="002829F9" w:rsidRPr="004B07BB">
              <w:rPr>
                <w:rFonts w:cs="Courier New"/>
                <w:bCs/>
                <w:sz w:val="24"/>
                <w:lang w:val="uk-UA"/>
              </w:rPr>
              <w:t xml:space="preserve"> </w:t>
            </w:r>
            <w:proofErr w:type="spellStart"/>
            <w:r w:rsidR="002829F9" w:rsidRPr="004B07BB">
              <w:rPr>
                <w:rFonts w:cs="Courier New"/>
                <w:bCs/>
                <w:sz w:val="24"/>
                <w:lang w:val="uk-UA"/>
              </w:rPr>
              <w:t>Психодрама</w:t>
            </w:r>
            <w:proofErr w:type="spellEnd"/>
            <w:r w:rsidR="002829F9" w:rsidRPr="004B07BB">
              <w:rPr>
                <w:rFonts w:cs="Courier New"/>
                <w:bCs/>
                <w:sz w:val="24"/>
                <w:lang w:val="uk-UA"/>
              </w:rPr>
              <w:t xml:space="preserve"> Я.</w:t>
            </w:r>
            <w:r w:rsidR="00735CC7" w:rsidRPr="004B07BB">
              <w:rPr>
                <w:rFonts w:cs="Courier New"/>
                <w:bCs/>
                <w:sz w:val="24"/>
                <w:lang w:val="uk-UA"/>
              </w:rPr>
              <w:t> </w:t>
            </w:r>
            <w:r w:rsidR="002829F9" w:rsidRPr="004B07BB">
              <w:rPr>
                <w:rFonts w:cs="Courier New"/>
                <w:bCs/>
                <w:sz w:val="24"/>
                <w:lang w:val="uk-UA"/>
              </w:rPr>
              <w:t>Морено. Контргра (за Е.</w:t>
            </w:r>
            <w:r w:rsidR="00735CC7" w:rsidRPr="004B07BB">
              <w:rPr>
                <w:rFonts w:cs="Courier New"/>
                <w:bCs/>
                <w:sz w:val="24"/>
                <w:lang w:val="uk-UA"/>
              </w:rPr>
              <w:t> </w:t>
            </w:r>
            <w:r w:rsidR="002829F9" w:rsidRPr="004B07BB">
              <w:rPr>
                <w:rFonts w:cs="Courier New"/>
                <w:bCs/>
                <w:sz w:val="24"/>
                <w:lang w:val="uk-UA"/>
              </w:rPr>
              <w:t xml:space="preserve">Берном). </w:t>
            </w:r>
            <w:r w:rsidR="00735CC7" w:rsidRPr="004B07BB">
              <w:rPr>
                <w:rFonts w:cs="Courier New"/>
                <w:bCs/>
                <w:sz w:val="24"/>
                <w:lang w:val="uk-UA"/>
              </w:rPr>
              <w:t>Психотерапевтична гра «Конфлікт» (О. Басе, О. </w:t>
            </w:r>
            <w:proofErr w:type="spellStart"/>
            <w:r w:rsidR="00735CC7" w:rsidRPr="004B07BB">
              <w:rPr>
                <w:rFonts w:cs="Courier New"/>
                <w:bCs/>
                <w:sz w:val="24"/>
                <w:lang w:val="uk-UA"/>
              </w:rPr>
              <w:t>Лисова</w:t>
            </w:r>
            <w:proofErr w:type="spellEnd"/>
            <w:r w:rsidR="00735CC7" w:rsidRPr="004B07BB">
              <w:rPr>
                <w:rFonts w:cs="Courier New"/>
                <w:bCs/>
                <w:sz w:val="24"/>
                <w:lang w:val="uk-UA"/>
              </w:rPr>
              <w:t>). Дослідницька гра (М. Робер, Ф. </w:t>
            </w:r>
            <w:proofErr w:type="spellStart"/>
            <w:r w:rsidR="00735CC7" w:rsidRPr="004B07BB">
              <w:rPr>
                <w:rFonts w:cs="Courier New"/>
                <w:bCs/>
                <w:sz w:val="24"/>
                <w:lang w:val="uk-UA"/>
              </w:rPr>
              <w:t>Тільман</w:t>
            </w:r>
            <w:proofErr w:type="spellEnd"/>
            <w:r w:rsidR="00735CC7" w:rsidRPr="004B07BB">
              <w:rPr>
                <w:rFonts w:cs="Courier New"/>
                <w:bCs/>
                <w:sz w:val="24"/>
                <w:lang w:val="uk-UA"/>
              </w:rPr>
              <w:t>).</w:t>
            </w:r>
          </w:p>
        </w:tc>
        <w:tc>
          <w:tcPr>
            <w:tcW w:w="1948" w:type="dxa"/>
            <w:shd w:val="clear" w:color="auto" w:fill="FFFFFF"/>
            <w:tcMar>
              <w:left w:w="73" w:type="dxa"/>
            </w:tcMar>
          </w:tcPr>
          <w:p w:rsidR="00261A78" w:rsidRPr="001A087F" w:rsidRDefault="00745081" w:rsidP="002871CE">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1, 2, 4, 8 9, 13, 15, 16</w:t>
            </w:r>
          </w:p>
        </w:tc>
      </w:tr>
      <w:tr w:rsidR="00261A78" w:rsidRPr="00BF210D" w:rsidTr="000D1627">
        <w:trPr>
          <w:trHeight w:val="589"/>
        </w:trPr>
        <w:tc>
          <w:tcPr>
            <w:tcW w:w="851" w:type="dxa"/>
            <w:shd w:val="clear" w:color="auto" w:fill="FFFFFF"/>
            <w:tcMar>
              <w:left w:w="73" w:type="dxa"/>
            </w:tcMar>
          </w:tcPr>
          <w:p w:rsidR="00261A78" w:rsidRDefault="00261A78" w:rsidP="001A087F">
            <w:pPr>
              <w:suppressAutoHyphens/>
              <w:jc w:val="center"/>
              <w:rPr>
                <w:rFonts w:ascii="Nimbus Roman No9 L" w:hAnsi="Nimbus Roman No9 L"/>
                <w:b/>
                <w:color w:val="00000A"/>
                <w:sz w:val="24"/>
                <w:lang w:val="uk-UA" w:eastAsia="zh-CN"/>
              </w:rPr>
            </w:pPr>
          </w:p>
          <w:p w:rsidR="00261A78" w:rsidRPr="001A087F" w:rsidRDefault="00261A78" w:rsidP="001A087F">
            <w:pPr>
              <w:suppressAutoHyphens/>
              <w:jc w:val="center"/>
              <w:rPr>
                <w:rFonts w:ascii="Nimbus Roman No9 L" w:hAnsi="Nimbus Roman No9 L"/>
                <w:b/>
                <w:color w:val="00000A"/>
                <w:sz w:val="24"/>
                <w:lang w:val="uk-UA" w:eastAsia="zh-CN"/>
              </w:rPr>
            </w:pPr>
          </w:p>
        </w:tc>
        <w:tc>
          <w:tcPr>
            <w:tcW w:w="1134" w:type="dxa"/>
            <w:shd w:val="clear" w:color="auto" w:fill="FFFFFF"/>
            <w:tcMar>
              <w:left w:w="73" w:type="dxa"/>
            </w:tcMar>
          </w:tcPr>
          <w:p w:rsidR="00261A78" w:rsidRPr="001A087F" w:rsidRDefault="00261A78" w:rsidP="001A087F">
            <w:pPr>
              <w:suppressAutoHyphens/>
              <w:jc w:val="center"/>
              <w:rPr>
                <w:rFonts w:ascii="Nimbus Roman No9 L" w:hAnsi="Nimbus Roman No9 L"/>
                <w:b/>
                <w:color w:val="00000A"/>
                <w:sz w:val="24"/>
                <w:lang w:val="uk-UA" w:eastAsia="zh-CN"/>
              </w:rPr>
            </w:pPr>
          </w:p>
        </w:tc>
        <w:tc>
          <w:tcPr>
            <w:tcW w:w="709" w:type="dxa"/>
            <w:shd w:val="clear" w:color="auto" w:fill="FFFFFF"/>
            <w:tcMar>
              <w:left w:w="73" w:type="dxa"/>
            </w:tcMar>
          </w:tcPr>
          <w:p w:rsidR="00261A78" w:rsidRPr="001A087F" w:rsidRDefault="00261A78" w:rsidP="001A087F">
            <w:pPr>
              <w:suppressAutoHyphens/>
              <w:jc w:val="center"/>
              <w:rPr>
                <w:rFonts w:ascii="Nimbus Roman No9 L" w:hAnsi="Nimbus Roman No9 L"/>
                <w:b/>
                <w:color w:val="00000A"/>
                <w:sz w:val="24"/>
                <w:lang w:val="uk-UA" w:eastAsia="zh-CN"/>
              </w:rPr>
            </w:pPr>
          </w:p>
        </w:tc>
        <w:tc>
          <w:tcPr>
            <w:tcW w:w="4821" w:type="dxa"/>
            <w:shd w:val="clear" w:color="auto" w:fill="FFFFFF"/>
            <w:tcMar>
              <w:left w:w="73" w:type="dxa"/>
            </w:tcMar>
          </w:tcPr>
          <w:p w:rsidR="00261A78" w:rsidRPr="008D0E9F" w:rsidRDefault="00261A78" w:rsidP="00927F16">
            <w:pPr>
              <w:shd w:val="clear" w:color="auto" w:fill="FFFFFF"/>
              <w:suppressAutoHyphens/>
              <w:jc w:val="center"/>
              <w:rPr>
                <w:color w:val="00000A"/>
                <w:sz w:val="24"/>
                <w:lang w:val="uk-UA" w:eastAsia="zh-CN"/>
              </w:rPr>
            </w:pPr>
            <w:r w:rsidRPr="008D0E9F">
              <w:rPr>
                <w:rFonts w:ascii="Nimbus Roman No9 L" w:hAnsi="Nimbus Roman No9 L"/>
                <w:b/>
                <w:iCs/>
                <w:color w:val="00000A"/>
                <w:spacing w:val="3"/>
                <w:sz w:val="24"/>
                <w:lang w:val="uk-UA" w:eastAsia="zh-CN"/>
              </w:rPr>
              <w:t xml:space="preserve">Тема </w:t>
            </w:r>
            <w:r w:rsidR="00735CC7" w:rsidRPr="008D0E9F">
              <w:rPr>
                <w:rFonts w:ascii="Nimbus Roman No9 L" w:hAnsi="Nimbus Roman No9 L"/>
                <w:b/>
                <w:iCs/>
                <w:color w:val="00000A"/>
                <w:spacing w:val="3"/>
                <w:sz w:val="24"/>
                <w:lang w:val="uk-UA" w:eastAsia="zh-CN"/>
              </w:rPr>
              <w:t>7</w:t>
            </w:r>
            <w:r w:rsidRPr="008D0E9F">
              <w:rPr>
                <w:rFonts w:ascii="Nimbus Roman No9 L" w:hAnsi="Nimbus Roman No9 L"/>
                <w:b/>
                <w:iCs/>
                <w:color w:val="00000A"/>
                <w:spacing w:val="3"/>
                <w:sz w:val="24"/>
                <w:lang w:val="uk-UA" w:eastAsia="zh-CN"/>
              </w:rPr>
              <w:t xml:space="preserve">. </w:t>
            </w:r>
            <w:proofErr w:type="spellStart"/>
            <w:r w:rsidR="00927F16" w:rsidRPr="008D0E9F">
              <w:rPr>
                <w:b/>
                <w:iCs/>
                <w:color w:val="00000A"/>
                <w:spacing w:val="3"/>
                <w:sz w:val="24"/>
                <w:lang w:val="uk-UA" w:eastAsia="zh-CN"/>
              </w:rPr>
              <w:t>К</w:t>
            </w:r>
            <w:r w:rsidR="00FA1F71" w:rsidRPr="008D0E9F">
              <w:rPr>
                <w:b/>
                <w:iCs/>
                <w:color w:val="00000A"/>
                <w:spacing w:val="3"/>
                <w:sz w:val="24"/>
                <w:lang w:val="uk-UA" w:eastAsia="zh-CN"/>
              </w:rPr>
              <w:t>азкатерапія</w:t>
            </w:r>
            <w:proofErr w:type="spellEnd"/>
            <w:r w:rsidR="00FA1F71" w:rsidRPr="008D0E9F">
              <w:rPr>
                <w:b/>
                <w:iCs/>
                <w:color w:val="00000A"/>
                <w:spacing w:val="3"/>
                <w:sz w:val="24"/>
                <w:lang w:val="uk-UA" w:eastAsia="zh-CN"/>
              </w:rPr>
              <w:t xml:space="preserve"> в практиці психолога</w:t>
            </w:r>
            <w:r w:rsidRPr="008D0E9F">
              <w:rPr>
                <w:b/>
                <w:iCs/>
                <w:color w:val="00000A"/>
                <w:spacing w:val="3"/>
                <w:sz w:val="24"/>
                <w:lang w:val="uk-UA" w:eastAsia="zh-CN"/>
              </w:rPr>
              <w:t xml:space="preserve">. </w:t>
            </w:r>
          </w:p>
        </w:tc>
        <w:tc>
          <w:tcPr>
            <w:tcW w:w="1948" w:type="dxa"/>
            <w:shd w:val="clear" w:color="auto" w:fill="FFFFFF"/>
            <w:tcMar>
              <w:left w:w="73" w:type="dxa"/>
            </w:tcMar>
          </w:tcPr>
          <w:p w:rsidR="00261A78" w:rsidRPr="001A087F" w:rsidRDefault="00261A78" w:rsidP="001A087F">
            <w:pPr>
              <w:suppressAutoHyphens/>
              <w:jc w:val="center"/>
              <w:rPr>
                <w:rFonts w:ascii="Nimbus Roman No9 L" w:hAnsi="Nimbus Roman No9 L"/>
                <w:b/>
                <w:color w:val="00000A"/>
                <w:sz w:val="24"/>
                <w:lang w:val="uk-UA" w:eastAsia="zh-CN"/>
              </w:rPr>
            </w:pPr>
          </w:p>
        </w:tc>
      </w:tr>
      <w:tr w:rsidR="00FA1F71" w:rsidRPr="00927F16" w:rsidTr="000D1627">
        <w:trPr>
          <w:trHeight w:val="1220"/>
        </w:trPr>
        <w:tc>
          <w:tcPr>
            <w:tcW w:w="851" w:type="dxa"/>
            <w:shd w:val="clear" w:color="auto" w:fill="FFFFFF"/>
            <w:tcMar>
              <w:left w:w="73" w:type="dxa"/>
            </w:tcMar>
          </w:tcPr>
          <w:p w:rsidR="00FA1F71"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19</w:t>
            </w:r>
          </w:p>
        </w:tc>
        <w:tc>
          <w:tcPr>
            <w:tcW w:w="1134" w:type="dxa"/>
            <w:shd w:val="clear" w:color="auto" w:fill="FFFFFF"/>
            <w:tcMar>
              <w:left w:w="73" w:type="dxa"/>
            </w:tcMar>
          </w:tcPr>
          <w:p w:rsidR="00FA1F71" w:rsidRPr="001A087F" w:rsidRDefault="004B07BB"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Л</w:t>
            </w:r>
          </w:p>
        </w:tc>
        <w:tc>
          <w:tcPr>
            <w:tcW w:w="709" w:type="dxa"/>
            <w:shd w:val="clear" w:color="auto" w:fill="FFFFFF"/>
            <w:tcMar>
              <w:left w:w="73" w:type="dxa"/>
            </w:tcMar>
          </w:tcPr>
          <w:p w:rsidR="00FA1F71" w:rsidRPr="001A087F" w:rsidRDefault="004B07BB"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4</w:t>
            </w:r>
          </w:p>
        </w:tc>
        <w:tc>
          <w:tcPr>
            <w:tcW w:w="4821" w:type="dxa"/>
            <w:shd w:val="clear" w:color="auto" w:fill="FFFFFF"/>
            <w:tcMar>
              <w:left w:w="73" w:type="dxa"/>
            </w:tcMar>
          </w:tcPr>
          <w:p w:rsidR="00FA1F71" w:rsidRPr="00927F16" w:rsidRDefault="00927F16" w:rsidP="00927F16">
            <w:pPr>
              <w:shd w:val="clear" w:color="auto" w:fill="FFFFFF"/>
              <w:suppressAutoHyphens/>
              <w:jc w:val="both"/>
              <w:rPr>
                <w:rFonts w:ascii="Nimbus Roman No9 L" w:hAnsi="Nimbus Roman No9 L"/>
                <w:iCs/>
                <w:color w:val="00000A"/>
                <w:spacing w:val="3"/>
                <w:sz w:val="24"/>
                <w:lang w:val="uk-UA" w:eastAsia="zh-CN"/>
              </w:rPr>
            </w:pPr>
            <w:proofErr w:type="spellStart"/>
            <w:r>
              <w:rPr>
                <w:rFonts w:ascii="Nimbus Roman No9 L" w:hAnsi="Nimbus Roman No9 L"/>
                <w:iCs/>
                <w:color w:val="00000A"/>
                <w:spacing w:val="3"/>
                <w:sz w:val="24"/>
                <w:lang w:val="uk-UA" w:eastAsia="zh-CN"/>
              </w:rPr>
              <w:t>К</w:t>
            </w:r>
            <w:r w:rsidRPr="00927F16">
              <w:rPr>
                <w:rFonts w:ascii="Nimbus Roman No9 L" w:hAnsi="Nimbus Roman No9 L"/>
                <w:iCs/>
                <w:color w:val="00000A"/>
                <w:spacing w:val="3"/>
                <w:sz w:val="24"/>
                <w:lang w:val="uk-UA" w:eastAsia="zh-CN"/>
              </w:rPr>
              <w:t>азкатерапія</w:t>
            </w:r>
            <w:proofErr w:type="spellEnd"/>
            <w:r w:rsidRPr="00927F16">
              <w:rPr>
                <w:rFonts w:ascii="Nimbus Roman No9 L" w:hAnsi="Nimbus Roman No9 L"/>
                <w:iCs/>
                <w:color w:val="00000A"/>
                <w:spacing w:val="3"/>
                <w:sz w:val="24"/>
                <w:lang w:val="uk-UA" w:eastAsia="zh-CN"/>
              </w:rPr>
              <w:t xml:space="preserve"> в практиці психолога.</w:t>
            </w:r>
            <w:r>
              <w:rPr>
                <w:rFonts w:ascii="Nimbus Roman No9 L" w:hAnsi="Nimbus Roman No9 L"/>
                <w:iCs/>
                <w:color w:val="00000A"/>
                <w:spacing w:val="3"/>
                <w:sz w:val="24"/>
                <w:lang w:val="uk-UA" w:eastAsia="zh-CN"/>
              </w:rPr>
              <w:t xml:space="preserve"> Особливості аналізу казок та його етапи. Казки в діяльності психолога. Типи казок. Різні психологічні підходи аналізу казок</w:t>
            </w:r>
            <w:r w:rsidR="0016590B">
              <w:rPr>
                <w:rFonts w:ascii="Nimbus Roman No9 L" w:hAnsi="Nimbus Roman No9 L"/>
                <w:iCs/>
                <w:color w:val="00000A"/>
                <w:spacing w:val="3"/>
                <w:sz w:val="24"/>
                <w:lang w:val="uk-UA" w:eastAsia="zh-CN"/>
              </w:rPr>
              <w:t>.</w:t>
            </w:r>
          </w:p>
        </w:tc>
        <w:tc>
          <w:tcPr>
            <w:tcW w:w="1948" w:type="dxa"/>
            <w:shd w:val="clear" w:color="auto" w:fill="FFFFFF"/>
            <w:tcMar>
              <w:left w:w="73" w:type="dxa"/>
            </w:tcMar>
          </w:tcPr>
          <w:p w:rsidR="00FA1F71" w:rsidRPr="001A087F" w:rsidRDefault="00745081"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12</w:t>
            </w:r>
          </w:p>
        </w:tc>
      </w:tr>
      <w:tr w:rsidR="00927F16" w:rsidRPr="00927F16" w:rsidTr="000D1627">
        <w:trPr>
          <w:trHeight w:val="589"/>
        </w:trPr>
        <w:tc>
          <w:tcPr>
            <w:tcW w:w="851" w:type="dxa"/>
            <w:shd w:val="clear" w:color="auto" w:fill="FFFFFF"/>
            <w:tcMar>
              <w:left w:w="73" w:type="dxa"/>
            </w:tcMar>
          </w:tcPr>
          <w:p w:rsidR="00927F16"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20</w:t>
            </w:r>
          </w:p>
        </w:tc>
        <w:tc>
          <w:tcPr>
            <w:tcW w:w="1134" w:type="dxa"/>
            <w:shd w:val="clear" w:color="auto" w:fill="FFFFFF"/>
            <w:tcMar>
              <w:left w:w="73" w:type="dxa"/>
            </w:tcMar>
          </w:tcPr>
          <w:p w:rsidR="00927F16" w:rsidRDefault="00927F16"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ПЗ</w:t>
            </w:r>
          </w:p>
        </w:tc>
        <w:tc>
          <w:tcPr>
            <w:tcW w:w="709" w:type="dxa"/>
            <w:shd w:val="clear" w:color="auto" w:fill="FFFFFF"/>
            <w:tcMar>
              <w:left w:w="73" w:type="dxa"/>
            </w:tcMar>
          </w:tcPr>
          <w:p w:rsidR="00927F16" w:rsidRDefault="00FE0384"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4</w:t>
            </w:r>
          </w:p>
        </w:tc>
        <w:tc>
          <w:tcPr>
            <w:tcW w:w="4821" w:type="dxa"/>
            <w:shd w:val="clear" w:color="auto" w:fill="FFFFFF"/>
            <w:tcMar>
              <w:left w:w="73" w:type="dxa"/>
            </w:tcMar>
          </w:tcPr>
          <w:p w:rsidR="00927F16" w:rsidRDefault="00927F16" w:rsidP="00927F16">
            <w:pPr>
              <w:shd w:val="clear" w:color="auto" w:fill="FFFFFF"/>
              <w:suppressAutoHyphens/>
              <w:jc w:val="both"/>
              <w:rPr>
                <w:rFonts w:ascii="Nimbus Roman No9 L" w:hAnsi="Nimbus Roman No9 L"/>
                <w:iCs/>
                <w:color w:val="00000A"/>
                <w:spacing w:val="3"/>
                <w:sz w:val="24"/>
                <w:lang w:val="uk-UA" w:eastAsia="zh-CN"/>
              </w:rPr>
            </w:pPr>
            <w:r>
              <w:rPr>
                <w:rFonts w:ascii="Nimbus Roman No9 L" w:hAnsi="Nimbus Roman No9 L"/>
                <w:iCs/>
                <w:color w:val="00000A"/>
                <w:spacing w:val="3"/>
                <w:sz w:val="24"/>
                <w:lang w:val="uk-UA" w:eastAsia="zh-CN"/>
              </w:rPr>
              <w:t>Аналіз</w:t>
            </w:r>
            <w:r w:rsidRPr="00927F16">
              <w:rPr>
                <w:rFonts w:ascii="Nimbus Roman No9 L" w:hAnsi="Nimbus Roman No9 L"/>
                <w:iCs/>
                <w:color w:val="00000A"/>
                <w:spacing w:val="3"/>
                <w:sz w:val="24"/>
                <w:lang w:val="uk-UA" w:eastAsia="zh-CN"/>
              </w:rPr>
              <w:t xml:space="preserve"> казок.</w:t>
            </w:r>
            <w:r>
              <w:rPr>
                <w:rFonts w:ascii="Nimbus Roman No9 L" w:hAnsi="Nimbus Roman No9 L"/>
                <w:iCs/>
                <w:color w:val="00000A"/>
                <w:spacing w:val="3"/>
                <w:sz w:val="24"/>
                <w:lang w:val="uk-UA" w:eastAsia="zh-CN"/>
              </w:rPr>
              <w:t xml:space="preserve"> </w:t>
            </w:r>
          </w:p>
          <w:p w:rsidR="00FE0384" w:rsidRDefault="00FE0384" w:rsidP="00927F16">
            <w:pPr>
              <w:shd w:val="clear" w:color="auto" w:fill="FFFFFF"/>
              <w:suppressAutoHyphens/>
              <w:jc w:val="both"/>
              <w:rPr>
                <w:rFonts w:ascii="Nimbus Roman No9 L" w:hAnsi="Nimbus Roman No9 L"/>
                <w:iCs/>
                <w:color w:val="00000A"/>
                <w:spacing w:val="3"/>
                <w:sz w:val="24"/>
                <w:lang w:val="uk-UA" w:eastAsia="zh-CN"/>
              </w:rPr>
            </w:pPr>
            <w:r w:rsidRPr="00FE0384">
              <w:rPr>
                <w:rFonts w:ascii="Nimbus Roman No9 L" w:hAnsi="Nimbus Roman No9 L"/>
                <w:iCs/>
                <w:color w:val="00000A"/>
                <w:spacing w:val="3"/>
                <w:sz w:val="24"/>
                <w:lang w:val="uk-UA" w:eastAsia="zh-CN"/>
              </w:rPr>
              <w:t>Функції та психотерапевтичний ефект ігрової терапії, її форми. Структура психотерапевтичного сеансу та його етапи. Базові техніки ігрової терапії. Принципи дитячої ігрової терапії. Рольові ігри в психотерапії. Клінічні ігри в психотерапії. Застосування метафоричної гри. Методи сімейної ігрової терапії. Терапія іграшками.</w:t>
            </w:r>
          </w:p>
        </w:tc>
        <w:tc>
          <w:tcPr>
            <w:tcW w:w="1948" w:type="dxa"/>
            <w:shd w:val="clear" w:color="auto" w:fill="FFFFFF"/>
            <w:tcMar>
              <w:left w:w="73" w:type="dxa"/>
            </w:tcMar>
          </w:tcPr>
          <w:p w:rsidR="00927F16" w:rsidRPr="001A087F" w:rsidRDefault="00745081"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12</w:t>
            </w:r>
          </w:p>
        </w:tc>
      </w:tr>
      <w:tr w:rsidR="00261A78" w:rsidRPr="001A087F" w:rsidTr="000D1627">
        <w:trPr>
          <w:trHeight w:val="479"/>
        </w:trPr>
        <w:tc>
          <w:tcPr>
            <w:tcW w:w="851" w:type="dxa"/>
            <w:shd w:val="clear" w:color="auto" w:fill="FFFFFF"/>
            <w:tcMar>
              <w:left w:w="73" w:type="dxa"/>
            </w:tcMar>
          </w:tcPr>
          <w:p w:rsidR="00261A78"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21</w:t>
            </w:r>
          </w:p>
        </w:tc>
        <w:tc>
          <w:tcPr>
            <w:tcW w:w="1134" w:type="dxa"/>
            <w:shd w:val="clear" w:color="auto" w:fill="FFFFFF"/>
            <w:tcMar>
              <w:left w:w="73" w:type="dxa"/>
            </w:tcMar>
          </w:tcPr>
          <w:p w:rsidR="00261A78" w:rsidRPr="001A087F" w:rsidRDefault="00927F16"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СРС</w:t>
            </w:r>
          </w:p>
        </w:tc>
        <w:tc>
          <w:tcPr>
            <w:tcW w:w="709" w:type="dxa"/>
            <w:shd w:val="clear" w:color="auto" w:fill="FFFFFF"/>
            <w:tcMar>
              <w:left w:w="73" w:type="dxa"/>
            </w:tcMar>
          </w:tcPr>
          <w:p w:rsidR="00261A78" w:rsidRPr="001A087F" w:rsidRDefault="004B07BB"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8</w:t>
            </w:r>
          </w:p>
        </w:tc>
        <w:tc>
          <w:tcPr>
            <w:tcW w:w="4821" w:type="dxa"/>
            <w:shd w:val="clear" w:color="auto" w:fill="FFFFFF"/>
            <w:tcMar>
              <w:left w:w="73" w:type="dxa"/>
            </w:tcMar>
            <w:vAlign w:val="center"/>
          </w:tcPr>
          <w:p w:rsidR="00261A78" w:rsidRPr="004B07BB" w:rsidRDefault="00261A78" w:rsidP="006D4E56">
            <w:pPr>
              <w:shd w:val="clear" w:color="auto" w:fill="FFFFFF"/>
              <w:suppressAutoHyphens/>
              <w:jc w:val="both"/>
              <w:rPr>
                <w:iCs/>
                <w:color w:val="00000A"/>
                <w:spacing w:val="3"/>
                <w:sz w:val="24"/>
                <w:lang w:val="uk-UA" w:eastAsia="zh-CN"/>
              </w:rPr>
            </w:pPr>
            <w:r w:rsidRPr="00B25DEB">
              <w:rPr>
                <w:iCs/>
                <w:color w:val="00000A"/>
                <w:spacing w:val="3"/>
                <w:sz w:val="24"/>
                <w:lang w:val="uk-UA" w:eastAsia="zh-CN"/>
              </w:rPr>
              <w:tab/>
            </w:r>
            <w:r w:rsidR="00735CC7" w:rsidRPr="004B07BB">
              <w:rPr>
                <w:iCs/>
                <w:color w:val="00000A"/>
                <w:spacing w:val="3"/>
                <w:sz w:val="24"/>
                <w:lang w:val="uk-UA" w:eastAsia="zh-CN"/>
              </w:rPr>
              <w:t xml:space="preserve">Цілі і задачі  СПТ.  Основні  принципи  СПТ.  Типи СПТ (тренінг умінь, тренінг особистісного зростання). Структура СПТ. Етапи СПТ. Стадії розвитку груп СПТ. Феномен гри в СПТ. Типи </w:t>
            </w:r>
            <w:proofErr w:type="spellStart"/>
            <w:r w:rsidR="00735CC7" w:rsidRPr="004B07BB">
              <w:rPr>
                <w:iCs/>
                <w:color w:val="00000A"/>
                <w:spacing w:val="3"/>
                <w:sz w:val="24"/>
                <w:lang w:val="uk-UA" w:eastAsia="zh-CN"/>
              </w:rPr>
              <w:t>тренінговиїх</w:t>
            </w:r>
            <w:proofErr w:type="spellEnd"/>
            <w:r w:rsidR="00735CC7" w:rsidRPr="004B07BB">
              <w:rPr>
                <w:iCs/>
                <w:color w:val="00000A"/>
                <w:spacing w:val="3"/>
                <w:sz w:val="24"/>
                <w:lang w:val="uk-UA" w:eastAsia="zh-CN"/>
              </w:rPr>
              <w:t xml:space="preserve"> ігор. </w:t>
            </w:r>
            <w:r w:rsidR="001D168B" w:rsidRPr="004B07BB">
              <w:rPr>
                <w:iCs/>
                <w:color w:val="00000A"/>
                <w:spacing w:val="3"/>
                <w:sz w:val="24"/>
                <w:lang w:val="uk-UA" w:eastAsia="zh-CN"/>
              </w:rPr>
              <w:t xml:space="preserve">Застосування ділових ігор та рольових ігор в СПТ, їх функції та ефективність. Групова дискусія в СПТ. Додаткові методи СПТ: медитація, проективний малюнок, танцювальні вправи, творча візуалізація, медитація. </w:t>
            </w:r>
            <w:proofErr w:type="spellStart"/>
            <w:r w:rsidR="00735CC7" w:rsidRPr="004B07BB">
              <w:rPr>
                <w:iCs/>
                <w:color w:val="00000A"/>
                <w:spacing w:val="3"/>
                <w:sz w:val="24"/>
                <w:lang w:val="uk-UA" w:eastAsia="zh-CN"/>
              </w:rPr>
              <w:t>Психогімнастика</w:t>
            </w:r>
            <w:proofErr w:type="spellEnd"/>
            <w:r w:rsidR="00735CC7" w:rsidRPr="004B07BB">
              <w:rPr>
                <w:iCs/>
                <w:color w:val="00000A"/>
                <w:spacing w:val="3"/>
                <w:sz w:val="24"/>
                <w:lang w:val="uk-UA" w:eastAsia="zh-CN"/>
              </w:rPr>
              <w:t xml:space="preserve">, її роль і функції в процесі СПТ. </w:t>
            </w:r>
            <w:proofErr w:type="spellStart"/>
            <w:r w:rsidR="00735CC7" w:rsidRPr="004B07BB">
              <w:rPr>
                <w:iCs/>
                <w:color w:val="00000A"/>
                <w:spacing w:val="3"/>
                <w:sz w:val="24"/>
                <w:lang w:val="uk-UA" w:eastAsia="zh-CN"/>
              </w:rPr>
              <w:t>Психомалюнок</w:t>
            </w:r>
            <w:proofErr w:type="spellEnd"/>
            <w:r w:rsidR="00735CC7" w:rsidRPr="004B07BB">
              <w:rPr>
                <w:iCs/>
                <w:color w:val="00000A"/>
                <w:spacing w:val="3"/>
                <w:sz w:val="24"/>
                <w:lang w:val="uk-UA" w:eastAsia="zh-CN"/>
              </w:rPr>
              <w:t xml:space="preserve">. Сенситивний </w:t>
            </w:r>
            <w:r w:rsidR="00735CC7" w:rsidRPr="004B07BB">
              <w:rPr>
                <w:iCs/>
                <w:color w:val="00000A"/>
                <w:spacing w:val="3"/>
                <w:sz w:val="24"/>
                <w:lang w:val="uk-UA" w:eastAsia="zh-CN"/>
              </w:rPr>
              <w:lastRenderedPageBreak/>
              <w:t xml:space="preserve">тренінг. Релаксаційні методи. </w:t>
            </w:r>
          </w:p>
        </w:tc>
        <w:tc>
          <w:tcPr>
            <w:tcW w:w="1948" w:type="dxa"/>
            <w:shd w:val="clear" w:color="auto" w:fill="FFFFFF"/>
            <w:tcMar>
              <w:left w:w="73" w:type="dxa"/>
            </w:tcMar>
          </w:tcPr>
          <w:p w:rsidR="00261A78" w:rsidRPr="001A087F" w:rsidRDefault="00745081" w:rsidP="00E13D4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lastRenderedPageBreak/>
              <w:t>1, 2, 4, 8, 9</w:t>
            </w:r>
          </w:p>
        </w:tc>
      </w:tr>
      <w:tr w:rsidR="001D168B" w:rsidRPr="001A087F" w:rsidTr="000D1627">
        <w:trPr>
          <w:trHeight w:val="479"/>
        </w:trPr>
        <w:tc>
          <w:tcPr>
            <w:tcW w:w="851" w:type="dxa"/>
            <w:shd w:val="clear" w:color="auto" w:fill="FFFFFF"/>
            <w:tcMar>
              <w:left w:w="73" w:type="dxa"/>
            </w:tcMar>
          </w:tcPr>
          <w:p w:rsidR="001D168B" w:rsidRPr="001A087F" w:rsidRDefault="001D168B" w:rsidP="001A087F">
            <w:pPr>
              <w:suppressAutoHyphens/>
              <w:jc w:val="center"/>
              <w:rPr>
                <w:rFonts w:ascii="Nimbus Roman No9 L" w:hAnsi="Nimbus Roman No9 L"/>
                <w:b/>
                <w:color w:val="00000A"/>
                <w:sz w:val="24"/>
                <w:lang w:val="uk-UA" w:eastAsia="zh-CN"/>
              </w:rPr>
            </w:pPr>
          </w:p>
        </w:tc>
        <w:tc>
          <w:tcPr>
            <w:tcW w:w="1134" w:type="dxa"/>
            <w:shd w:val="clear" w:color="auto" w:fill="FFFFFF"/>
            <w:tcMar>
              <w:left w:w="73" w:type="dxa"/>
            </w:tcMar>
          </w:tcPr>
          <w:p w:rsidR="001D168B" w:rsidRDefault="001D168B" w:rsidP="001A087F">
            <w:pPr>
              <w:suppressAutoHyphens/>
              <w:jc w:val="center"/>
              <w:rPr>
                <w:rFonts w:ascii="Nimbus Roman No9 L" w:hAnsi="Nimbus Roman No9 L"/>
                <w:b/>
                <w:color w:val="00000A"/>
                <w:sz w:val="24"/>
                <w:lang w:val="uk-UA" w:eastAsia="zh-CN"/>
              </w:rPr>
            </w:pPr>
          </w:p>
        </w:tc>
        <w:tc>
          <w:tcPr>
            <w:tcW w:w="709" w:type="dxa"/>
            <w:shd w:val="clear" w:color="auto" w:fill="FFFFFF"/>
            <w:tcMar>
              <w:left w:w="73" w:type="dxa"/>
            </w:tcMar>
          </w:tcPr>
          <w:p w:rsidR="001D168B" w:rsidRDefault="001D168B" w:rsidP="001A087F">
            <w:pPr>
              <w:suppressAutoHyphens/>
              <w:jc w:val="center"/>
              <w:rPr>
                <w:rFonts w:ascii="Nimbus Roman No9 L" w:hAnsi="Nimbus Roman No9 L"/>
                <w:b/>
                <w:color w:val="00000A"/>
                <w:sz w:val="24"/>
                <w:lang w:val="uk-UA" w:eastAsia="zh-CN"/>
              </w:rPr>
            </w:pPr>
          </w:p>
        </w:tc>
        <w:tc>
          <w:tcPr>
            <w:tcW w:w="4821" w:type="dxa"/>
            <w:shd w:val="clear" w:color="auto" w:fill="FFFFFF"/>
            <w:tcMar>
              <w:left w:w="73" w:type="dxa"/>
            </w:tcMar>
            <w:vAlign w:val="center"/>
          </w:tcPr>
          <w:p w:rsidR="001D168B" w:rsidRPr="008D0E9F" w:rsidRDefault="001D168B" w:rsidP="001D168B">
            <w:pPr>
              <w:shd w:val="clear" w:color="auto" w:fill="FFFFFF"/>
              <w:suppressAutoHyphens/>
              <w:jc w:val="both"/>
              <w:rPr>
                <w:sz w:val="24"/>
              </w:rPr>
            </w:pPr>
            <w:r w:rsidRPr="008D0E9F">
              <w:rPr>
                <w:b/>
                <w:iCs/>
                <w:sz w:val="24"/>
                <w:lang w:val="uk-UA"/>
              </w:rPr>
              <w:t>Тема 8. Дебати, мозковий штурм, групова дискусія.</w:t>
            </w:r>
          </w:p>
        </w:tc>
        <w:tc>
          <w:tcPr>
            <w:tcW w:w="1948" w:type="dxa"/>
            <w:shd w:val="clear" w:color="auto" w:fill="FFFFFF"/>
            <w:tcMar>
              <w:left w:w="73" w:type="dxa"/>
            </w:tcMar>
          </w:tcPr>
          <w:p w:rsidR="001D168B" w:rsidRDefault="001D168B" w:rsidP="001A087F">
            <w:pPr>
              <w:suppressAutoHyphens/>
              <w:jc w:val="center"/>
              <w:rPr>
                <w:rFonts w:ascii="Nimbus Roman No9 L" w:hAnsi="Nimbus Roman No9 L"/>
                <w:b/>
                <w:color w:val="00000A"/>
                <w:sz w:val="24"/>
                <w:lang w:val="uk-UA" w:eastAsia="zh-CN"/>
              </w:rPr>
            </w:pPr>
          </w:p>
        </w:tc>
      </w:tr>
      <w:tr w:rsidR="004B07BB" w:rsidRPr="001A087F" w:rsidTr="000D1627">
        <w:trPr>
          <w:trHeight w:val="479"/>
        </w:trPr>
        <w:tc>
          <w:tcPr>
            <w:tcW w:w="851" w:type="dxa"/>
            <w:shd w:val="clear" w:color="auto" w:fill="FFFFFF"/>
            <w:tcMar>
              <w:left w:w="73" w:type="dxa"/>
            </w:tcMar>
          </w:tcPr>
          <w:p w:rsidR="004B07BB"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22</w:t>
            </w:r>
          </w:p>
        </w:tc>
        <w:tc>
          <w:tcPr>
            <w:tcW w:w="1134" w:type="dxa"/>
            <w:shd w:val="clear" w:color="auto" w:fill="FFFFFF"/>
            <w:tcMar>
              <w:left w:w="73" w:type="dxa"/>
            </w:tcMar>
          </w:tcPr>
          <w:p w:rsidR="004B07BB" w:rsidRDefault="004B07BB"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Л</w:t>
            </w:r>
          </w:p>
        </w:tc>
        <w:tc>
          <w:tcPr>
            <w:tcW w:w="709" w:type="dxa"/>
            <w:shd w:val="clear" w:color="auto" w:fill="FFFFFF"/>
            <w:tcMar>
              <w:left w:w="73" w:type="dxa"/>
            </w:tcMar>
          </w:tcPr>
          <w:p w:rsidR="004B07BB" w:rsidRDefault="004B07BB"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2</w:t>
            </w:r>
          </w:p>
        </w:tc>
        <w:tc>
          <w:tcPr>
            <w:tcW w:w="4821" w:type="dxa"/>
            <w:shd w:val="clear" w:color="auto" w:fill="FFFFFF"/>
            <w:tcMar>
              <w:left w:w="73" w:type="dxa"/>
            </w:tcMar>
            <w:vAlign w:val="center"/>
          </w:tcPr>
          <w:p w:rsidR="004B07BB" w:rsidRPr="001D168B" w:rsidRDefault="004B07BB" w:rsidP="001D168B">
            <w:pPr>
              <w:shd w:val="clear" w:color="auto" w:fill="FFFFFF"/>
              <w:suppressAutoHyphens/>
              <w:jc w:val="both"/>
              <w:rPr>
                <w:b/>
                <w:i/>
                <w:iCs/>
                <w:sz w:val="24"/>
                <w:u w:val="single"/>
                <w:lang w:val="uk-UA"/>
              </w:rPr>
            </w:pPr>
            <w:r>
              <w:rPr>
                <w:sz w:val="24"/>
                <w:lang w:val="uk-UA"/>
              </w:rPr>
              <w:t xml:space="preserve">Дебати як гра: навички, принципи, сутність та основні елементи. Стилі дебатів. Дебати </w:t>
            </w:r>
            <w:proofErr w:type="spellStart"/>
            <w:r>
              <w:rPr>
                <w:sz w:val="24"/>
                <w:lang w:val="uk-UA"/>
              </w:rPr>
              <w:t>Карега-Поттера</w:t>
            </w:r>
            <w:proofErr w:type="spellEnd"/>
            <w:r>
              <w:rPr>
                <w:sz w:val="24"/>
                <w:lang w:val="uk-UA"/>
              </w:rPr>
              <w:t xml:space="preserve">: мета, регламент, обов’язки </w:t>
            </w:r>
            <w:proofErr w:type="spellStart"/>
            <w:r>
              <w:rPr>
                <w:sz w:val="24"/>
                <w:lang w:val="uk-UA"/>
              </w:rPr>
              <w:t>скіперів</w:t>
            </w:r>
            <w:proofErr w:type="spellEnd"/>
            <w:r>
              <w:rPr>
                <w:sz w:val="24"/>
                <w:lang w:val="uk-UA"/>
              </w:rPr>
              <w:t xml:space="preserve">. Види мов </w:t>
            </w:r>
            <w:proofErr w:type="spellStart"/>
            <w:r>
              <w:rPr>
                <w:sz w:val="24"/>
                <w:lang w:val="uk-UA"/>
              </w:rPr>
              <w:t>скіпера</w:t>
            </w:r>
            <w:proofErr w:type="spellEnd"/>
            <w:r>
              <w:rPr>
                <w:sz w:val="24"/>
                <w:lang w:val="uk-UA"/>
              </w:rPr>
              <w:t>. Тема дебатів: формулювання, аналіз. Визначення учасників. Правила розробки аргументів: вимоги до створення аргументу, робочий лист для дебатів, дослідження та підтримка аргументів: вимоги до створенню аргументів, робочий лист для дебатів, дослідження та підтримка аргументів. Стверджуючий кейс: структура, інтерпретація та визначення теми, обґрунтування.</w:t>
            </w:r>
          </w:p>
        </w:tc>
        <w:tc>
          <w:tcPr>
            <w:tcW w:w="1948" w:type="dxa"/>
            <w:shd w:val="clear" w:color="auto" w:fill="FFFFFF"/>
            <w:tcMar>
              <w:left w:w="73" w:type="dxa"/>
            </w:tcMar>
          </w:tcPr>
          <w:p w:rsidR="004B07BB" w:rsidRDefault="00E364C7"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18</w:t>
            </w:r>
          </w:p>
        </w:tc>
      </w:tr>
      <w:tr w:rsidR="001D168B" w:rsidRPr="001D168B" w:rsidTr="000D1627">
        <w:trPr>
          <w:trHeight w:val="479"/>
        </w:trPr>
        <w:tc>
          <w:tcPr>
            <w:tcW w:w="851" w:type="dxa"/>
            <w:shd w:val="clear" w:color="auto" w:fill="FFFFFF"/>
            <w:tcMar>
              <w:left w:w="73" w:type="dxa"/>
            </w:tcMar>
          </w:tcPr>
          <w:p w:rsidR="001D168B" w:rsidRPr="001A087F" w:rsidRDefault="008D0E9F"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23</w:t>
            </w:r>
          </w:p>
        </w:tc>
        <w:tc>
          <w:tcPr>
            <w:tcW w:w="1134" w:type="dxa"/>
            <w:shd w:val="clear" w:color="auto" w:fill="FFFFFF"/>
            <w:tcMar>
              <w:left w:w="73" w:type="dxa"/>
            </w:tcMar>
          </w:tcPr>
          <w:p w:rsidR="001D168B" w:rsidRDefault="001D3594"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П</w:t>
            </w:r>
            <w:r w:rsidR="00927F16">
              <w:rPr>
                <w:rFonts w:ascii="Nimbus Roman No9 L" w:hAnsi="Nimbus Roman No9 L"/>
                <w:b/>
                <w:color w:val="00000A"/>
                <w:sz w:val="24"/>
                <w:lang w:val="uk-UA" w:eastAsia="zh-CN"/>
              </w:rPr>
              <w:t>З</w:t>
            </w:r>
          </w:p>
        </w:tc>
        <w:tc>
          <w:tcPr>
            <w:tcW w:w="709" w:type="dxa"/>
            <w:shd w:val="clear" w:color="auto" w:fill="FFFFFF"/>
            <w:tcMar>
              <w:left w:w="73" w:type="dxa"/>
            </w:tcMar>
          </w:tcPr>
          <w:p w:rsidR="001D168B" w:rsidRDefault="001D3594"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4</w:t>
            </w:r>
          </w:p>
        </w:tc>
        <w:tc>
          <w:tcPr>
            <w:tcW w:w="4821" w:type="dxa"/>
            <w:shd w:val="clear" w:color="auto" w:fill="FFFFFF"/>
            <w:tcMar>
              <w:left w:w="73" w:type="dxa"/>
            </w:tcMar>
            <w:vAlign w:val="center"/>
          </w:tcPr>
          <w:p w:rsidR="001D168B" w:rsidRPr="001D168B" w:rsidRDefault="007C6CB2" w:rsidP="00927F16">
            <w:pPr>
              <w:shd w:val="clear" w:color="auto" w:fill="FFFFFF"/>
              <w:suppressAutoHyphens/>
              <w:jc w:val="both"/>
              <w:rPr>
                <w:sz w:val="24"/>
                <w:lang w:val="uk-UA"/>
              </w:rPr>
            </w:pPr>
            <w:r>
              <w:rPr>
                <w:sz w:val="24"/>
                <w:lang w:val="uk-UA"/>
              </w:rPr>
              <w:t xml:space="preserve">Стратегія заперечення. Спростування та заперечення. Міркування: типи, можливі помилки. Перехресні питання: мета, стратегії, методи формування. </w:t>
            </w:r>
          </w:p>
        </w:tc>
        <w:tc>
          <w:tcPr>
            <w:tcW w:w="1948" w:type="dxa"/>
            <w:shd w:val="clear" w:color="auto" w:fill="FFFFFF"/>
            <w:tcMar>
              <w:left w:w="73" w:type="dxa"/>
            </w:tcMar>
          </w:tcPr>
          <w:p w:rsidR="001D168B" w:rsidRDefault="00E364C7" w:rsidP="00E13D4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18</w:t>
            </w:r>
          </w:p>
        </w:tc>
      </w:tr>
      <w:tr w:rsidR="001D3594" w:rsidRPr="001D168B" w:rsidTr="000D1627">
        <w:trPr>
          <w:trHeight w:val="479"/>
        </w:trPr>
        <w:tc>
          <w:tcPr>
            <w:tcW w:w="851" w:type="dxa"/>
            <w:shd w:val="clear" w:color="auto" w:fill="FFFFFF"/>
            <w:tcMar>
              <w:left w:w="73" w:type="dxa"/>
            </w:tcMar>
          </w:tcPr>
          <w:p w:rsidR="001D3594" w:rsidRPr="001A087F" w:rsidRDefault="008D0E9F"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24</w:t>
            </w:r>
          </w:p>
        </w:tc>
        <w:tc>
          <w:tcPr>
            <w:tcW w:w="1134" w:type="dxa"/>
            <w:shd w:val="clear" w:color="auto" w:fill="FFFFFF"/>
            <w:tcMar>
              <w:left w:w="73" w:type="dxa"/>
            </w:tcMar>
          </w:tcPr>
          <w:p w:rsidR="001D3594" w:rsidRPr="001A087F" w:rsidRDefault="001D3594"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СРС</w:t>
            </w:r>
          </w:p>
        </w:tc>
        <w:tc>
          <w:tcPr>
            <w:tcW w:w="709" w:type="dxa"/>
            <w:shd w:val="clear" w:color="auto" w:fill="FFFFFF"/>
            <w:tcMar>
              <w:left w:w="73" w:type="dxa"/>
            </w:tcMar>
          </w:tcPr>
          <w:p w:rsidR="001D3594" w:rsidRPr="001A087F" w:rsidRDefault="004B07BB"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4</w:t>
            </w:r>
          </w:p>
        </w:tc>
        <w:tc>
          <w:tcPr>
            <w:tcW w:w="4821" w:type="dxa"/>
            <w:shd w:val="clear" w:color="auto" w:fill="FFFFFF"/>
            <w:tcMar>
              <w:left w:w="73" w:type="dxa"/>
            </w:tcMar>
            <w:vAlign w:val="center"/>
          </w:tcPr>
          <w:p w:rsidR="001D3594" w:rsidRPr="004B07BB" w:rsidRDefault="00927F16" w:rsidP="00C252F3">
            <w:pPr>
              <w:shd w:val="clear" w:color="auto" w:fill="FFFFFF"/>
              <w:suppressAutoHyphens/>
              <w:jc w:val="both"/>
              <w:rPr>
                <w:iCs/>
                <w:color w:val="00000A"/>
                <w:spacing w:val="3"/>
                <w:sz w:val="24"/>
                <w:lang w:val="uk-UA" w:eastAsia="zh-CN"/>
              </w:rPr>
            </w:pPr>
            <w:r w:rsidRPr="004B07BB">
              <w:rPr>
                <w:sz w:val="24"/>
                <w:lang w:val="uk-UA"/>
              </w:rPr>
              <w:t>Принципи мозкового штурму. Етапи, його модифікації: класичний варіант, акваріум. Типи групової дискусії, етапи. Стратегія та роль ведучого на кожному етапі дискусії. Процедура дискусії, її труднощі та шляхи подолання.</w:t>
            </w:r>
          </w:p>
        </w:tc>
        <w:tc>
          <w:tcPr>
            <w:tcW w:w="1948" w:type="dxa"/>
            <w:shd w:val="clear" w:color="auto" w:fill="FFFFFF"/>
            <w:tcMar>
              <w:left w:w="73" w:type="dxa"/>
            </w:tcMar>
          </w:tcPr>
          <w:p w:rsidR="001D3594" w:rsidRPr="001A087F" w:rsidRDefault="00E364C7" w:rsidP="00E13D4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18</w:t>
            </w:r>
          </w:p>
        </w:tc>
      </w:tr>
      <w:tr w:rsidR="00047BFF" w:rsidRPr="00047BFF" w:rsidTr="000D1627">
        <w:trPr>
          <w:trHeight w:val="479"/>
        </w:trPr>
        <w:tc>
          <w:tcPr>
            <w:tcW w:w="851" w:type="dxa"/>
            <w:shd w:val="clear" w:color="auto" w:fill="FFFFFF"/>
            <w:tcMar>
              <w:left w:w="73" w:type="dxa"/>
            </w:tcMar>
          </w:tcPr>
          <w:p w:rsidR="00047BFF" w:rsidRDefault="00047BFF" w:rsidP="00C252F3">
            <w:pPr>
              <w:suppressAutoHyphens/>
              <w:jc w:val="center"/>
              <w:rPr>
                <w:rFonts w:ascii="Nimbus Roman No9 L" w:hAnsi="Nimbus Roman No9 L"/>
                <w:b/>
                <w:color w:val="00000A"/>
                <w:sz w:val="24"/>
                <w:lang w:val="uk-UA" w:eastAsia="zh-CN"/>
              </w:rPr>
            </w:pPr>
          </w:p>
        </w:tc>
        <w:tc>
          <w:tcPr>
            <w:tcW w:w="1134" w:type="dxa"/>
            <w:shd w:val="clear" w:color="auto" w:fill="FFFFFF"/>
            <w:tcMar>
              <w:left w:w="73" w:type="dxa"/>
            </w:tcMar>
          </w:tcPr>
          <w:p w:rsidR="00047BFF" w:rsidRDefault="00047BFF" w:rsidP="00C252F3">
            <w:pPr>
              <w:suppressAutoHyphens/>
              <w:jc w:val="center"/>
              <w:rPr>
                <w:rFonts w:ascii="Nimbus Roman No9 L" w:hAnsi="Nimbus Roman No9 L"/>
                <w:b/>
                <w:color w:val="00000A"/>
                <w:sz w:val="24"/>
                <w:lang w:val="uk-UA" w:eastAsia="zh-CN"/>
              </w:rPr>
            </w:pPr>
          </w:p>
        </w:tc>
        <w:tc>
          <w:tcPr>
            <w:tcW w:w="709" w:type="dxa"/>
            <w:shd w:val="clear" w:color="auto" w:fill="FFFFFF"/>
            <w:tcMar>
              <w:left w:w="73" w:type="dxa"/>
            </w:tcMar>
          </w:tcPr>
          <w:p w:rsidR="00047BFF" w:rsidRDefault="00047BFF" w:rsidP="00C252F3">
            <w:pPr>
              <w:suppressAutoHyphens/>
              <w:jc w:val="center"/>
              <w:rPr>
                <w:rFonts w:ascii="Nimbus Roman No9 L" w:hAnsi="Nimbus Roman No9 L"/>
                <w:b/>
                <w:color w:val="00000A"/>
                <w:sz w:val="24"/>
                <w:lang w:val="uk-UA" w:eastAsia="zh-CN"/>
              </w:rPr>
            </w:pPr>
          </w:p>
        </w:tc>
        <w:tc>
          <w:tcPr>
            <w:tcW w:w="4821" w:type="dxa"/>
            <w:shd w:val="clear" w:color="auto" w:fill="FFFFFF"/>
            <w:tcMar>
              <w:left w:w="73" w:type="dxa"/>
            </w:tcMar>
            <w:vAlign w:val="center"/>
          </w:tcPr>
          <w:p w:rsidR="00047BFF" w:rsidRPr="004B07BB" w:rsidRDefault="00047BFF" w:rsidP="00047BFF">
            <w:pPr>
              <w:shd w:val="clear" w:color="auto" w:fill="FFFFFF"/>
              <w:suppressAutoHyphens/>
              <w:jc w:val="both"/>
              <w:rPr>
                <w:sz w:val="24"/>
                <w:lang w:val="uk-UA"/>
              </w:rPr>
            </w:pPr>
            <w:r w:rsidRPr="008D0E9F">
              <w:rPr>
                <w:b/>
                <w:iCs/>
                <w:sz w:val="24"/>
                <w:lang w:val="uk-UA"/>
              </w:rPr>
              <w:t xml:space="preserve">Тема </w:t>
            </w:r>
            <w:r>
              <w:rPr>
                <w:b/>
                <w:iCs/>
                <w:sz w:val="24"/>
                <w:lang w:val="uk-UA"/>
              </w:rPr>
              <w:t>9</w:t>
            </w:r>
            <w:r w:rsidRPr="008D0E9F">
              <w:rPr>
                <w:b/>
                <w:iCs/>
                <w:sz w:val="24"/>
                <w:lang w:val="uk-UA"/>
              </w:rPr>
              <w:t xml:space="preserve">. </w:t>
            </w:r>
            <w:r>
              <w:rPr>
                <w:b/>
                <w:iCs/>
                <w:sz w:val="24"/>
                <w:lang w:val="uk-UA"/>
              </w:rPr>
              <w:t>Технологія створення рольової гри</w:t>
            </w:r>
            <w:r w:rsidRPr="008D0E9F">
              <w:rPr>
                <w:b/>
                <w:iCs/>
                <w:sz w:val="24"/>
                <w:lang w:val="uk-UA"/>
              </w:rPr>
              <w:t>.</w:t>
            </w:r>
          </w:p>
        </w:tc>
        <w:tc>
          <w:tcPr>
            <w:tcW w:w="1948" w:type="dxa"/>
            <w:shd w:val="clear" w:color="auto" w:fill="FFFFFF"/>
            <w:tcMar>
              <w:left w:w="73" w:type="dxa"/>
            </w:tcMar>
          </w:tcPr>
          <w:p w:rsidR="00047BFF" w:rsidRPr="001A087F" w:rsidRDefault="00047BFF" w:rsidP="00E13D4F">
            <w:pPr>
              <w:suppressAutoHyphens/>
              <w:jc w:val="center"/>
              <w:rPr>
                <w:rFonts w:ascii="Nimbus Roman No9 L" w:hAnsi="Nimbus Roman No9 L"/>
                <w:b/>
                <w:color w:val="00000A"/>
                <w:sz w:val="24"/>
                <w:lang w:val="uk-UA" w:eastAsia="zh-CN"/>
              </w:rPr>
            </w:pPr>
          </w:p>
        </w:tc>
      </w:tr>
      <w:tr w:rsidR="00047BFF" w:rsidRPr="00047BFF" w:rsidTr="000D1627">
        <w:trPr>
          <w:trHeight w:val="479"/>
        </w:trPr>
        <w:tc>
          <w:tcPr>
            <w:tcW w:w="851" w:type="dxa"/>
            <w:shd w:val="clear" w:color="auto" w:fill="FFFFFF"/>
            <w:tcMar>
              <w:left w:w="73" w:type="dxa"/>
            </w:tcMar>
          </w:tcPr>
          <w:p w:rsidR="00047BFF" w:rsidRDefault="00047BFF"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25</w:t>
            </w:r>
          </w:p>
        </w:tc>
        <w:tc>
          <w:tcPr>
            <w:tcW w:w="1134" w:type="dxa"/>
            <w:shd w:val="clear" w:color="auto" w:fill="FFFFFF"/>
            <w:tcMar>
              <w:left w:w="73" w:type="dxa"/>
            </w:tcMar>
          </w:tcPr>
          <w:p w:rsidR="00047BFF" w:rsidRDefault="00047BFF"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Л</w:t>
            </w:r>
          </w:p>
        </w:tc>
        <w:tc>
          <w:tcPr>
            <w:tcW w:w="709" w:type="dxa"/>
            <w:shd w:val="clear" w:color="auto" w:fill="FFFFFF"/>
            <w:tcMar>
              <w:left w:w="73" w:type="dxa"/>
            </w:tcMar>
          </w:tcPr>
          <w:p w:rsidR="00047BFF" w:rsidRDefault="00FF4FF6"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2</w:t>
            </w:r>
          </w:p>
        </w:tc>
        <w:tc>
          <w:tcPr>
            <w:tcW w:w="4821" w:type="dxa"/>
            <w:shd w:val="clear" w:color="auto" w:fill="FFFFFF"/>
            <w:tcMar>
              <w:left w:w="73" w:type="dxa"/>
            </w:tcMar>
            <w:vAlign w:val="center"/>
          </w:tcPr>
          <w:p w:rsidR="00047BFF" w:rsidRPr="00047BFF" w:rsidRDefault="00047BFF" w:rsidP="00047BFF">
            <w:pPr>
              <w:shd w:val="clear" w:color="auto" w:fill="FFFFFF"/>
              <w:suppressAutoHyphens/>
              <w:jc w:val="both"/>
              <w:rPr>
                <w:iCs/>
                <w:sz w:val="24"/>
                <w:lang w:val="uk-UA"/>
              </w:rPr>
            </w:pPr>
            <w:r>
              <w:rPr>
                <w:iCs/>
                <w:sz w:val="24"/>
                <w:lang w:val="uk-UA"/>
              </w:rPr>
              <w:t>Технологія підготовки, створення, проведення та аналізу рольової гри</w:t>
            </w:r>
          </w:p>
        </w:tc>
        <w:tc>
          <w:tcPr>
            <w:tcW w:w="1948" w:type="dxa"/>
            <w:shd w:val="clear" w:color="auto" w:fill="FFFFFF"/>
            <w:tcMar>
              <w:left w:w="73" w:type="dxa"/>
            </w:tcMar>
          </w:tcPr>
          <w:p w:rsidR="00047BFF" w:rsidRPr="001A087F" w:rsidRDefault="00E364C7" w:rsidP="00E13D4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17</w:t>
            </w:r>
          </w:p>
        </w:tc>
      </w:tr>
      <w:tr w:rsidR="00047BFF" w:rsidRPr="00047BFF" w:rsidTr="000D1627">
        <w:trPr>
          <w:trHeight w:val="479"/>
        </w:trPr>
        <w:tc>
          <w:tcPr>
            <w:tcW w:w="851" w:type="dxa"/>
            <w:shd w:val="clear" w:color="auto" w:fill="FFFFFF"/>
            <w:tcMar>
              <w:left w:w="73" w:type="dxa"/>
            </w:tcMar>
          </w:tcPr>
          <w:p w:rsidR="00047BFF" w:rsidRDefault="00047BFF"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26</w:t>
            </w:r>
          </w:p>
        </w:tc>
        <w:tc>
          <w:tcPr>
            <w:tcW w:w="1134" w:type="dxa"/>
            <w:shd w:val="clear" w:color="auto" w:fill="FFFFFF"/>
            <w:tcMar>
              <w:left w:w="73" w:type="dxa"/>
            </w:tcMar>
          </w:tcPr>
          <w:p w:rsidR="00047BFF" w:rsidRDefault="00047BFF"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ПЗ</w:t>
            </w:r>
          </w:p>
        </w:tc>
        <w:tc>
          <w:tcPr>
            <w:tcW w:w="709" w:type="dxa"/>
            <w:shd w:val="clear" w:color="auto" w:fill="FFFFFF"/>
            <w:tcMar>
              <w:left w:w="73" w:type="dxa"/>
            </w:tcMar>
          </w:tcPr>
          <w:p w:rsidR="00047BFF" w:rsidRDefault="00FF4FF6"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2</w:t>
            </w:r>
          </w:p>
        </w:tc>
        <w:tc>
          <w:tcPr>
            <w:tcW w:w="4821" w:type="dxa"/>
            <w:shd w:val="clear" w:color="auto" w:fill="FFFFFF"/>
            <w:tcMar>
              <w:left w:w="73" w:type="dxa"/>
            </w:tcMar>
            <w:vAlign w:val="center"/>
          </w:tcPr>
          <w:p w:rsidR="00047BFF" w:rsidRDefault="00047BFF" w:rsidP="00047BFF">
            <w:pPr>
              <w:shd w:val="clear" w:color="auto" w:fill="FFFFFF"/>
              <w:suppressAutoHyphens/>
              <w:jc w:val="both"/>
              <w:rPr>
                <w:iCs/>
                <w:sz w:val="24"/>
                <w:lang w:val="uk-UA"/>
              </w:rPr>
            </w:pPr>
            <w:r>
              <w:rPr>
                <w:iCs/>
                <w:sz w:val="24"/>
                <w:lang w:val="uk-UA"/>
              </w:rPr>
              <w:t xml:space="preserve">Створення авторських ігор та їх проведення </w:t>
            </w:r>
          </w:p>
        </w:tc>
        <w:tc>
          <w:tcPr>
            <w:tcW w:w="1948" w:type="dxa"/>
            <w:shd w:val="clear" w:color="auto" w:fill="FFFFFF"/>
            <w:tcMar>
              <w:left w:w="73" w:type="dxa"/>
            </w:tcMar>
          </w:tcPr>
          <w:p w:rsidR="00047BFF" w:rsidRPr="001A087F" w:rsidRDefault="00E364C7" w:rsidP="00E13D4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17</w:t>
            </w:r>
          </w:p>
        </w:tc>
      </w:tr>
      <w:tr w:rsidR="00047BFF" w:rsidRPr="00047BFF" w:rsidTr="000D1627">
        <w:trPr>
          <w:trHeight w:val="479"/>
        </w:trPr>
        <w:tc>
          <w:tcPr>
            <w:tcW w:w="851" w:type="dxa"/>
            <w:shd w:val="clear" w:color="auto" w:fill="FFFFFF"/>
            <w:tcMar>
              <w:left w:w="73" w:type="dxa"/>
            </w:tcMar>
          </w:tcPr>
          <w:p w:rsidR="00047BFF" w:rsidRDefault="00047BFF"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27</w:t>
            </w:r>
          </w:p>
        </w:tc>
        <w:tc>
          <w:tcPr>
            <w:tcW w:w="1134" w:type="dxa"/>
            <w:shd w:val="clear" w:color="auto" w:fill="FFFFFF"/>
            <w:tcMar>
              <w:left w:w="73" w:type="dxa"/>
            </w:tcMar>
          </w:tcPr>
          <w:p w:rsidR="00047BFF" w:rsidRDefault="00047BFF"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СРС</w:t>
            </w:r>
          </w:p>
        </w:tc>
        <w:tc>
          <w:tcPr>
            <w:tcW w:w="709" w:type="dxa"/>
            <w:shd w:val="clear" w:color="auto" w:fill="FFFFFF"/>
            <w:tcMar>
              <w:left w:w="73" w:type="dxa"/>
            </w:tcMar>
          </w:tcPr>
          <w:p w:rsidR="00047BFF" w:rsidRDefault="00C23A0C"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4</w:t>
            </w:r>
          </w:p>
        </w:tc>
        <w:tc>
          <w:tcPr>
            <w:tcW w:w="4821" w:type="dxa"/>
            <w:shd w:val="clear" w:color="auto" w:fill="FFFFFF"/>
            <w:tcMar>
              <w:left w:w="73" w:type="dxa"/>
            </w:tcMar>
            <w:vAlign w:val="center"/>
          </w:tcPr>
          <w:p w:rsidR="00047BFF" w:rsidRDefault="00FF4FF6" w:rsidP="00047BFF">
            <w:pPr>
              <w:shd w:val="clear" w:color="auto" w:fill="FFFFFF"/>
              <w:suppressAutoHyphens/>
              <w:jc w:val="both"/>
              <w:rPr>
                <w:iCs/>
                <w:sz w:val="24"/>
                <w:lang w:val="uk-UA"/>
              </w:rPr>
            </w:pPr>
            <w:r>
              <w:rPr>
                <w:iCs/>
                <w:sz w:val="24"/>
                <w:lang w:val="uk-UA"/>
              </w:rPr>
              <w:t>Принципи створення авторських ігор за різними науковими направленнями</w:t>
            </w:r>
          </w:p>
        </w:tc>
        <w:tc>
          <w:tcPr>
            <w:tcW w:w="1948" w:type="dxa"/>
            <w:shd w:val="clear" w:color="auto" w:fill="FFFFFF"/>
            <w:tcMar>
              <w:left w:w="73" w:type="dxa"/>
            </w:tcMar>
          </w:tcPr>
          <w:p w:rsidR="00047BFF" w:rsidRPr="001A087F" w:rsidRDefault="00E364C7" w:rsidP="00E13D4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17</w:t>
            </w:r>
          </w:p>
        </w:tc>
      </w:tr>
      <w:tr w:rsidR="00FF4FF6" w:rsidRPr="00047BFF" w:rsidTr="000D1627">
        <w:trPr>
          <w:trHeight w:val="479"/>
        </w:trPr>
        <w:tc>
          <w:tcPr>
            <w:tcW w:w="851" w:type="dxa"/>
            <w:shd w:val="clear" w:color="auto" w:fill="FFFFFF"/>
            <w:tcMar>
              <w:left w:w="73" w:type="dxa"/>
            </w:tcMar>
          </w:tcPr>
          <w:p w:rsidR="00FF4FF6" w:rsidRDefault="00FF4FF6" w:rsidP="00C252F3">
            <w:pPr>
              <w:suppressAutoHyphens/>
              <w:jc w:val="center"/>
              <w:rPr>
                <w:rFonts w:ascii="Nimbus Roman No9 L" w:hAnsi="Nimbus Roman No9 L"/>
                <w:b/>
                <w:color w:val="00000A"/>
                <w:sz w:val="24"/>
                <w:lang w:val="uk-UA" w:eastAsia="zh-CN"/>
              </w:rPr>
            </w:pPr>
          </w:p>
        </w:tc>
        <w:tc>
          <w:tcPr>
            <w:tcW w:w="1134" w:type="dxa"/>
            <w:shd w:val="clear" w:color="auto" w:fill="FFFFFF"/>
            <w:tcMar>
              <w:left w:w="73" w:type="dxa"/>
            </w:tcMar>
          </w:tcPr>
          <w:p w:rsidR="00FF4FF6" w:rsidRDefault="00FF4FF6" w:rsidP="00C252F3">
            <w:pPr>
              <w:suppressAutoHyphens/>
              <w:jc w:val="center"/>
              <w:rPr>
                <w:rFonts w:ascii="Nimbus Roman No9 L" w:hAnsi="Nimbus Roman No9 L"/>
                <w:b/>
                <w:color w:val="00000A"/>
                <w:sz w:val="24"/>
                <w:lang w:val="uk-UA" w:eastAsia="zh-CN"/>
              </w:rPr>
            </w:pPr>
          </w:p>
        </w:tc>
        <w:tc>
          <w:tcPr>
            <w:tcW w:w="709" w:type="dxa"/>
            <w:shd w:val="clear" w:color="auto" w:fill="FFFFFF"/>
            <w:tcMar>
              <w:left w:w="73" w:type="dxa"/>
            </w:tcMar>
          </w:tcPr>
          <w:p w:rsidR="00FF4FF6" w:rsidRDefault="00FF4FF6" w:rsidP="00C252F3">
            <w:pPr>
              <w:suppressAutoHyphens/>
              <w:jc w:val="center"/>
              <w:rPr>
                <w:rFonts w:ascii="Nimbus Roman No9 L" w:hAnsi="Nimbus Roman No9 L"/>
                <w:b/>
                <w:color w:val="00000A"/>
                <w:sz w:val="24"/>
                <w:lang w:val="uk-UA" w:eastAsia="zh-CN"/>
              </w:rPr>
            </w:pPr>
          </w:p>
        </w:tc>
        <w:tc>
          <w:tcPr>
            <w:tcW w:w="4821" w:type="dxa"/>
            <w:shd w:val="clear" w:color="auto" w:fill="FFFFFF"/>
            <w:tcMar>
              <w:left w:w="73" w:type="dxa"/>
            </w:tcMar>
            <w:vAlign w:val="center"/>
          </w:tcPr>
          <w:p w:rsidR="00FF4FF6" w:rsidRPr="00FF4FF6" w:rsidRDefault="00FF4FF6" w:rsidP="00047BFF">
            <w:pPr>
              <w:shd w:val="clear" w:color="auto" w:fill="FFFFFF"/>
              <w:suppressAutoHyphens/>
              <w:jc w:val="both"/>
              <w:rPr>
                <w:b/>
                <w:iCs/>
                <w:sz w:val="24"/>
                <w:lang w:val="uk-UA"/>
              </w:rPr>
            </w:pPr>
            <w:r w:rsidRPr="00FF4FF6">
              <w:rPr>
                <w:b/>
                <w:iCs/>
                <w:sz w:val="24"/>
                <w:lang w:val="uk-UA"/>
              </w:rPr>
              <w:t>Тема 10. Ігрові методи та робота з важкими клієнтами у тренінговому просторі</w:t>
            </w:r>
          </w:p>
        </w:tc>
        <w:tc>
          <w:tcPr>
            <w:tcW w:w="1948" w:type="dxa"/>
            <w:shd w:val="clear" w:color="auto" w:fill="FFFFFF"/>
            <w:tcMar>
              <w:left w:w="73" w:type="dxa"/>
            </w:tcMar>
          </w:tcPr>
          <w:p w:rsidR="00FF4FF6" w:rsidRPr="001A087F" w:rsidRDefault="00FF4FF6" w:rsidP="00E13D4F">
            <w:pPr>
              <w:suppressAutoHyphens/>
              <w:jc w:val="center"/>
              <w:rPr>
                <w:rFonts w:ascii="Nimbus Roman No9 L" w:hAnsi="Nimbus Roman No9 L"/>
                <w:b/>
                <w:color w:val="00000A"/>
                <w:sz w:val="24"/>
                <w:lang w:val="uk-UA" w:eastAsia="zh-CN"/>
              </w:rPr>
            </w:pPr>
          </w:p>
        </w:tc>
      </w:tr>
      <w:tr w:rsidR="00FF4FF6" w:rsidRPr="00047BFF" w:rsidTr="000D1627">
        <w:trPr>
          <w:trHeight w:val="479"/>
        </w:trPr>
        <w:tc>
          <w:tcPr>
            <w:tcW w:w="851" w:type="dxa"/>
            <w:shd w:val="clear" w:color="auto" w:fill="FFFFFF"/>
            <w:tcMar>
              <w:left w:w="73" w:type="dxa"/>
            </w:tcMar>
          </w:tcPr>
          <w:p w:rsidR="00FF4FF6" w:rsidRDefault="00FF4FF6"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28</w:t>
            </w:r>
          </w:p>
        </w:tc>
        <w:tc>
          <w:tcPr>
            <w:tcW w:w="1134" w:type="dxa"/>
            <w:shd w:val="clear" w:color="auto" w:fill="FFFFFF"/>
            <w:tcMar>
              <w:left w:w="73" w:type="dxa"/>
            </w:tcMar>
          </w:tcPr>
          <w:p w:rsidR="00FF4FF6" w:rsidRDefault="00FF4FF6"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Л</w:t>
            </w:r>
          </w:p>
        </w:tc>
        <w:tc>
          <w:tcPr>
            <w:tcW w:w="709" w:type="dxa"/>
            <w:shd w:val="clear" w:color="auto" w:fill="FFFFFF"/>
            <w:tcMar>
              <w:left w:w="73" w:type="dxa"/>
            </w:tcMar>
          </w:tcPr>
          <w:p w:rsidR="00FF4FF6" w:rsidRDefault="00FF4FF6"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2</w:t>
            </w:r>
          </w:p>
        </w:tc>
        <w:tc>
          <w:tcPr>
            <w:tcW w:w="4821" w:type="dxa"/>
            <w:shd w:val="clear" w:color="auto" w:fill="FFFFFF"/>
            <w:tcMar>
              <w:left w:w="73" w:type="dxa"/>
            </w:tcMar>
            <w:vAlign w:val="center"/>
          </w:tcPr>
          <w:p w:rsidR="00FF4FF6" w:rsidRDefault="00FF4FF6" w:rsidP="00047BFF">
            <w:pPr>
              <w:shd w:val="clear" w:color="auto" w:fill="FFFFFF"/>
              <w:suppressAutoHyphens/>
              <w:jc w:val="both"/>
              <w:rPr>
                <w:iCs/>
                <w:sz w:val="24"/>
                <w:lang w:val="uk-UA"/>
              </w:rPr>
            </w:pPr>
            <w:r>
              <w:rPr>
                <w:iCs/>
                <w:sz w:val="24"/>
                <w:lang w:val="uk-UA"/>
              </w:rPr>
              <w:t>Поняття «Важкі клієнти». Типи важких клієнтів. Алгоритм роботи з важкими клієнтами.</w:t>
            </w:r>
          </w:p>
        </w:tc>
        <w:tc>
          <w:tcPr>
            <w:tcW w:w="1948" w:type="dxa"/>
            <w:shd w:val="clear" w:color="auto" w:fill="FFFFFF"/>
            <w:tcMar>
              <w:left w:w="73" w:type="dxa"/>
            </w:tcMar>
          </w:tcPr>
          <w:p w:rsidR="00FF4FF6" w:rsidRPr="001A087F" w:rsidRDefault="00E364C7" w:rsidP="00E13D4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1, 2, 4</w:t>
            </w:r>
          </w:p>
        </w:tc>
      </w:tr>
      <w:tr w:rsidR="00FF4FF6" w:rsidRPr="00047BFF" w:rsidTr="000D1627">
        <w:trPr>
          <w:trHeight w:val="479"/>
        </w:trPr>
        <w:tc>
          <w:tcPr>
            <w:tcW w:w="851" w:type="dxa"/>
            <w:shd w:val="clear" w:color="auto" w:fill="FFFFFF"/>
            <w:tcMar>
              <w:left w:w="73" w:type="dxa"/>
            </w:tcMar>
          </w:tcPr>
          <w:p w:rsidR="00FF4FF6" w:rsidRDefault="00FF4FF6"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29</w:t>
            </w:r>
          </w:p>
        </w:tc>
        <w:tc>
          <w:tcPr>
            <w:tcW w:w="1134" w:type="dxa"/>
            <w:shd w:val="clear" w:color="auto" w:fill="FFFFFF"/>
            <w:tcMar>
              <w:left w:w="73" w:type="dxa"/>
            </w:tcMar>
          </w:tcPr>
          <w:p w:rsidR="00FF4FF6" w:rsidRDefault="00FF4FF6"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ПЗ</w:t>
            </w:r>
          </w:p>
        </w:tc>
        <w:tc>
          <w:tcPr>
            <w:tcW w:w="709" w:type="dxa"/>
            <w:shd w:val="clear" w:color="auto" w:fill="FFFFFF"/>
            <w:tcMar>
              <w:left w:w="73" w:type="dxa"/>
            </w:tcMar>
          </w:tcPr>
          <w:p w:rsidR="00FF4FF6" w:rsidRDefault="00FF4FF6"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2</w:t>
            </w:r>
          </w:p>
        </w:tc>
        <w:tc>
          <w:tcPr>
            <w:tcW w:w="4821" w:type="dxa"/>
            <w:shd w:val="clear" w:color="auto" w:fill="FFFFFF"/>
            <w:tcMar>
              <w:left w:w="73" w:type="dxa"/>
            </w:tcMar>
            <w:vAlign w:val="center"/>
          </w:tcPr>
          <w:p w:rsidR="00FF4FF6" w:rsidRDefault="00FF4FF6" w:rsidP="00047BFF">
            <w:pPr>
              <w:shd w:val="clear" w:color="auto" w:fill="FFFFFF"/>
              <w:suppressAutoHyphens/>
              <w:jc w:val="both"/>
              <w:rPr>
                <w:iCs/>
                <w:sz w:val="24"/>
                <w:lang w:val="uk-UA"/>
              </w:rPr>
            </w:pPr>
            <w:r>
              <w:rPr>
                <w:iCs/>
                <w:sz w:val="24"/>
                <w:lang w:val="uk-UA"/>
              </w:rPr>
              <w:t>Відпрацювання практичних навичок застосування алгоритму роботи з важкими клієнтами.</w:t>
            </w:r>
          </w:p>
        </w:tc>
        <w:tc>
          <w:tcPr>
            <w:tcW w:w="1948" w:type="dxa"/>
            <w:shd w:val="clear" w:color="auto" w:fill="FFFFFF"/>
            <w:tcMar>
              <w:left w:w="73" w:type="dxa"/>
            </w:tcMar>
          </w:tcPr>
          <w:p w:rsidR="00FF4FF6" w:rsidRPr="001A087F" w:rsidRDefault="00FF4FF6" w:rsidP="00E13D4F">
            <w:pPr>
              <w:suppressAutoHyphens/>
              <w:jc w:val="center"/>
              <w:rPr>
                <w:rFonts w:ascii="Nimbus Roman No9 L" w:hAnsi="Nimbus Roman No9 L"/>
                <w:b/>
                <w:color w:val="00000A"/>
                <w:sz w:val="24"/>
                <w:lang w:val="uk-UA" w:eastAsia="zh-CN"/>
              </w:rPr>
            </w:pPr>
          </w:p>
        </w:tc>
      </w:tr>
      <w:tr w:rsidR="00FF4FF6" w:rsidRPr="00047BFF" w:rsidTr="000D1627">
        <w:trPr>
          <w:trHeight w:val="479"/>
        </w:trPr>
        <w:tc>
          <w:tcPr>
            <w:tcW w:w="851" w:type="dxa"/>
            <w:shd w:val="clear" w:color="auto" w:fill="FFFFFF"/>
            <w:tcMar>
              <w:left w:w="73" w:type="dxa"/>
            </w:tcMar>
          </w:tcPr>
          <w:p w:rsidR="00FF4FF6" w:rsidRDefault="00FF4FF6"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30</w:t>
            </w:r>
          </w:p>
        </w:tc>
        <w:tc>
          <w:tcPr>
            <w:tcW w:w="1134" w:type="dxa"/>
            <w:shd w:val="clear" w:color="auto" w:fill="FFFFFF"/>
            <w:tcMar>
              <w:left w:w="73" w:type="dxa"/>
            </w:tcMar>
          </w:tcPr>
          <w:p w:rsidR="00FF4FF6" w:rsidRDefault="00FF4FF6"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СРС</w:t>
            </w:r>
          </w:p>
        </w:tc>
        <w:tc>
          <w:tcPr>
            <w:tcW w:w="709" w:type="dxa"/>
            <w:shd w:val="clear" w:color="auto" w:fill="FFFFFF"/>
            <w:tcMar>
              <w:left w:w="73" w:type="dxa"/>
            </w:tcMar>
          </w:tcPr>
          <w:p w:rsidR="00FF4FF6" w:rsidRDefault="00C23A0C" w:rsidP="00C252F3">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4</w:t>
            </w:r>
          </w:p>
        </w:tc>
        <w:tc>
          <w:tcPr>
            <w:tcW w:w="4821" w:type="dxa"/>
            <w:shd w:val="clear" w:color="auto" w:fill="FFFFFF"/>
            <w:tcMar>
              <w:left w:w="73" w:type="dxa"/>
            </w:tcMar>
            <w:vAlign w:val="center"/>
          </w:tcPr>
          <w:p w:rsidR="00FF4FF6" w:rsidRDefault="00FF4FF6" w:rsidP="00047BFF">
            <w:pPr>
              <w:shd w:val="clear" w:color="auto" w:fill="FFFFFF"/>
              <w:suppressAutoHyphens/>
              <w:jc w:val="both"/>
              <w:rPr>
                <w:iCs/>
                <w:sz w:val="24"/>
                <w:lang w:val="uk-UA"/>
              </w:rPr>
            </w:pPr>
            <w:r>
              <w:rPr>
                <w:iCs/>
                <w:sz w:val="24"/>
                <w:lang w:val="uk-UA"/>
              </w:rPr>
              <w:t>Аналіз практичної діяльності психолога на тренінгових заходах (Онлайн та наживо)</w:t>
            </w:r>
          </w:p>
        </w:tc>
        <w:tc>
          <w:tcPr>
            <w:tcW w:w="1948" w:type="dxa"/>
            <w:shd w:val="clear" w:color="auto" w:fill="FFFFFF"/>
            <w:tcMar>
              <w:left w:w="73" w:type="dxa"/>
            </w:tcMar>
          </w:tcPr>
          <w:p w:rsidR="00FF4FF6" w:rsidRDefault="00E364C7" w:rsidP="00E13D4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1, 2, 4</w:t>
            </w:r>
          </w:p>
          <w:p w:rsidR="00E364C7" w:rsidRPr="001A087F" w:rsidRDefault="00E364C7" w:rsidP="00E13D4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Перегляд онлайн тренінгів</w:t>
            </w:r>
          </w:p>
        </w:tc>
      </w:tr>
      <w:tr w:rsidR="00FF6952" w:rsidRPr="001D168B" w:rsidTr="000D1627">
        <w:trPr>
          <w:trHeight w:val="361"/>
        </w:trPr>
        <w:tc>
          <w:tcPr>
            <w:tcW w:w="851" w:type="dxa"/>
            <w:shd w:val="clear" w:color="auto" w:fill="FFFFFF"/>
            <w:tcMar>
              <w:left w:w="73" w:type="dxa"/>
            </w:tcMar>
          </w:tcPr>
          <w:p w:rsidR="00FF6952" w:rsidRPr="001A087F" w:rsidRDefault="00FE0384" w:rsidP="001A087F">
            <w:pPr>
              <w:suppressAutoHyphens/>
              <w:jc w:val="center"/>
              <w:rPr>
                <w:rFonts w:ascii="Nimbus Roman No9 L" w:hAnsi="Nimbus Roman No9 L"/>
                <w:b/>
                <w:color w:val="00000A"/>
                <w:sz w:val="24"/>
                <w:lang w:val="uk-UA" w:eastAsia="zh-CN"/>
              </w:rPr>
            </w:pPr>
            <w:r>
              <w:rPr>
                <w:rFonts w:ascii="Nimbus Roman No9 L" w:hAnsi="Nimbus Roman No9 L"/>
                <w:b/>
                <w:color w:val="00000A"/>
                <w:sz w:val="24"/>
                <w:lang w:val="uk-UA" w:eastAsia="zh-CN"/>
              </w:rPr>
              <w:t>Разом</w:t>
            </w:r>
          </w:p>
        </w:tc>
        <w:tc>
          <w:tcPr>
            <w:tcW w:w="1134" w:type="dxa"/>
            <w:shd w:val="clear" w:color="auto" w:fill="FFFFFF"/>
            <w:tcMar>
              <w:left w:w="73" w:type="dxa"/>
            </w:tcMar>
          </w:tcPr>
          <w:p w:rsidR="00FF6952" w:rsidRPr="001A087F" w:rsidRDefault="00FF6952" w:rsidP="001A087F">
            <w:pPr>
              <w:suppressAutoHyphens/>
              <w:jc w:val="center"/>
              <w:rPr>
                <w:rFonts w:ascii="Nimbus Roman No9 L" w:hAnsi="Nimbus Roman No9 L"/>
                <w:b/>
                <w:color w:val="00000A"/>
                <w:sz w:val="24"/>
                <w:lang w:val="uk-UA" w:eastAsia="zh-CN"/>
              </w:rPr>
            </w:pPr>
          </w:p>
        </w:tc>
        <w:tc>
          <w:tcPr>
            <w:tcW w:w="709" w:type="dxa"/>
            <w:shd w:val="clear" w:color="auto" w:fill="FFFFFF"/>
            <w:tcMar>
              <w:left w:w="73" w:type="dxa"/>
            </w:tcMar>
          </w:tcPr>
          <w:p w:rsidR="00FF6952" w:rsidRPr="001A087F" w:rsidRDefault="00FF6952" w:rsidP="00681126">
            <w:pPr>
              <w:suppressAutoHyphens/>
              <w:jc w:val="center"/>
              <w:rPr>
                <w:rFonts w:ascii="Nimbus Roman No9 L" w:hAnsi="Nimbus Roman No9 L"/>
                <w:b/>
                <w:color w:val="00000A"/>
                <w:sz w:val="24"/>
                <w:lang w:val="uk-UA" w:eastAsia="zh-CN"/>
              </w:rPr>
            </w:pPr>
            <w:r w:rsidRPr="001A087F">
              <w:rPr>
                <w:rFonts w:ascii="Nimbus Roman No9 L" w:hAnsi="Nimbus Roman No9 L"/>
                <w:b/>
                <w:color w:val="00000A"/>
                <w:sz w:val="24"/>
                <w:lang w:val="uk-UA" w:eastAsia="zh-CN"/>
              </w:rPr>
              <w:t>1</w:t>
            </w:r>
            <w:r w:rsidR="00681126">
              <w:rPr>
                <w:rFonts w:ascii="Nimbus Roman No9 L" w:hAnsi="Nimbus Roman No9 L"/>
                <w:b/>
                <w:color w:val="00000A"/>
                <w:sz w:val="24"/>
                <w:lang w:val="uk-UA" w:eastAsia="zh-CN"/>
              </w:rPr>
              <w:t>2</w:t>
            </w:r>
            <w:r w:rsidRPr="001A087F">
              <w:rPr>
                <w:rFonts w:ascii="Nimbus Roman No9 L" w:hAnsi="Nimbus Roman No9 L"/>
                <w:b/>
                <w:color w:val="00000A"/>
                <w:sz w:val="24"/>
                <w:lang w:val="uk-UA" w:eastAsia="zh-CN"/>
              </w:rPr>
              <w:t>0</w:t>
            </w:r>
          </w:p>
        </w:tc>
        <w:tc>
          <w:tcPr>
            <w:tcW w:w="4821" w:type="dxa"/>
            <w:shd w:val="clear" w:color="auto" w:fill="FFFFFF"/>
            <w:tcMar>
              <w:left w:w="73" w:type="dxa"/>
            </w:tcMar>
          </w:tcPr>
          <w:p w:rsidR="00FF6952" w:rsidRPr="005F326A" w:rsidRDefault="00FF6952" w:rsidP="001A087F">
            <w:pPr>
              <w:suppressAutoHyphens/>
              <w:jc w:val="both"/>
              <w:rPr>
                <w:rFonts w:ascii="Nimbus Roman No9 L" w:hAnsi="Nimbus Roman No9 L"/>
                <w:color w:val="00000A"/>
                <w:sz w:val="24"/>
                <w:lang w:val="uk-UA" w:eastAsia="zh-CN"/>
              </w:rPr>
            </w:pPr>
          </w:p>
        </w:tc>
        <w:tc>
          <w:tcPr>
            <w:tcW w:w="1948" w:type="dxa"/>
            <w:shd w:val="clear" w:color="auto" w:fill="FFFFFF"/>
            <w:tcMar>
              <w:left w:w="73" w:type="dxa"/>
            </w:tcMar>
          </w:tcPr>
          <w:p w:rsidR="00FF6952" w:rsidRPr="001A087F" w:rsidRDefault="00FF6952" w:rsidP="001A087F">
            <w:pPr>
              <w:suppressAutoHyphens/>
              <w:jc w:val="center"/>
              <w:rPr>
                <w:rFonts w:ascii="Nimbus Roman No9 L" w:hAnsi="Nimbus Roman No9 L"/>
                <w:b/>
                <w:color w:val="00000A"/>
                <w:sz w:val="24"/>
                <w:lang w:val="uk-UA" w:eastAsia="zh-CN"/>
              </w:rPr>
            </w:pPr>
          </w:p>
        </w:tc>
      </w:tr>
    </w:tbl>
    <w:p w:rsidR="001A087F" w:rsidRDefault="001A087F">
      <w:pPr>
        <w:spacing w:after="160" w:line="259" w:lineRule="auto"/>
        <w:rPr>
          <w:b/>
          <w:szCs w:val="28"/>
          <w:lang w:val="uk-UA"/>
        </w:rPr>
      </w:pPr>
    </w:p>
    <w:p w:rsidR="00681126" w:rsidRDefault="00681126">
      <w:pPr>
        <w:spacing w:after="160" w:line="259" w:lineRule="auto"/>
        <w:rPr>
          <w:rFonts w:ascii="Nimbus Roman No9 L" w:hAnsi="Nimbus Roman No9 L"/>
          <w:b/>
          <w:color w:val="00000A"/>
          <w:sz w:val="24"/>
          <w:lang w:val="uk-UA" w:eastAsia="zh-CN"/>
        </w:rPr>
      </w:pPr>
      <w:r>
        <w:rPr>
          <w:rFonts w:ascii="Nimbus Roman No9 L" w:hAnsi="Nimbus Roman No9 L"/>
          <w:b/>
          <w:color w:val="00000A"/>
          <w:sz w:val="24"/>
          <w:lang w:val="uk-UA" w:eastAsia="zh-CN"/>
        </w:rPr>
        <w:lastRenderedPageBreak/>
        <w:br w:type="page"/>
      </w:r>
    </w:p>
    <w:p w:rsidR="00681126" w:rsidRPr="00617C80" w:rsidRDefault="00681126" w:rsidP="00681126">
      <w:pPr>
        <w:jc w:val="center"/>
        <w:rPr>
          <w:b/>
          <w:szCs w:val="28"/>
          <w:lang w:val="uk-UA"/>
        </w:rPr>
      </w:pPr>
      <w:r w:rsidRPr="00617C80">
        <w:rPr>
          <w:b/>
          <w:szCs w:val="28"/>
          <w:lang w:val="uk-UA"/>
        </w:rPr>
        <w:lastRenderedPageBreak/>
        <w:t>САМОСТІЙНА РОБОТА</w:t>
      </w:r>
    </w:p>
    <w:p w:rsidR="00681126" w:rsidRPr="00E1384B" w:rsidRDefault="00681126" w:rsidP="00681126">
      <w:pPr>
        <w:rPr>
          <w:b/>
          <w:i/>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 w:type="dxa"/>
          <w:right w:w="0" w:type="dxa"/>
        </w:tblCellMar>
        <w:tblLook w:val="0000"/>
      </w:tblPr>
      <w:tblGrid>
        <w:gridCol w:w="675"/>
        <w:gridCol w:w="7415"/>
        <w:gridCol w:w="1275"/>
      </w:tblGrid>
      <w:tr w:rsidR="00681126" w:rsidRPr="00365A05" w:rsidTr="00365A05">
        <w:trPr>
          <w:trHeight w:val="1290"/>
          <w:jc w:val="center"/>
        </w:trPr>
        <w:tc>
          <w:tcPr>
            <w:tcW w:w="693" w:type="dxa"/>
            <w:shd w:val="clear" w:color="auto" w:fill="FFFFFF"/>
            <w:tcMar>
              <w:left w:w="-5" w:type="dxa"/>
            </w:tcMar>
            <w:vAlign w:val="center"/>
          </w:tcPr>
          <w:p w:rsidR="00681126" w:rsidRPr="00365A05" w:rsidRDefault="00681126" w:rsidP="00C252F3">
            <w:pPr>
              <w:jc w:val="center"/>
              <w:rPr>
                <w:w w:val="97"/>
                <w:szCs w:val="28"/>
                <w:lang w:val="uk-UA"/>
              </w:rPr>
            </w:pPr>
            <w:r w:rsidRPr="00365A05">
              <w:rPr>
                <w:w w:val="97"/>
                <w:szCs w:val="28"/>
                <w:lang w:val="uk-UA"/>
              </w:rPr>
              <w:t>№</w:t>
            </w:r>
          </w:p>
          <w:p w:rsidR="00681126" w:rsidRPr="00365A05" w:rsidRDefault="00681126" w:rsidP="00C252F3">
            <w:pPr>
              <w:jc w:val="center"/>
              <w:rPr>
                <w:szCs w:val="28"/>
                <w:lang w:val="uk-UA"/>
              </w:rPr>
            </w:pPr>
            <w:r w:rsidRPr="00365A05">
              <w:rPr>
                <w:szCs w:val="28"/>
                <w:lang w:val="uk-UA"/>
              </w:rPr>
              <w:t>з/п</w:t>
            </w:r>
          </w:p>
        </w:tc>
        <w:tc>
          <w:tcPr>
            <w:tcW w:w="7666" w:type="dxa"/>
            <w:shd w:val="clear" w:color="auto" w:fill="FFFFFF"/>
            <w:tcMar>
              <w:left w:w="-5" w:type="dxa"/>
            </w:tcMar>
            <w:vAlign w:val="center"/>
          </w:tcPr>
          <w:p w:rsidR="00681126" w:rsidRPr="00365A05" w:rsidRDefault="00681126" w:rsidP="00C252F3">
            <w:pPr>
              <w:jc w:val="center"/>
              <w:rPr>
                <w:szCs w:val="28"/>
                <w:lang w:val="uk-UA"/>
              </w:rPr>
            </w:pPr>
            <w:r w:rsidRPr="00365A05">
              <w:rPr>
                <w:szCs w:val="28"/>
                <w:lang w:val="uk-UA"/>
              </w:rPr>
              <w:t>Назва видів самостійної роботи</w:t>
            </w:r>
          </w:p>
        </w:tc>
        <w:tc>
          <w:tcPr>
            <w:tcW w:w="1289" w:type="dxa"/>
            <w:shd w:val="clear" w:color="auto" w:fill="FFFFFF"/>
            <w:tcMar>
              <w:left w:w="-5" w:type="dxa"/>
            </w:tcMar>
            <w:vAlign w:val="center"/>
          </w:tcPr>
          <w:p w:rsidR="00681126" w:rsidRPr="00365A05" w:rsidRDefault="00681126" w:rsidP="00C252F3">
            <w:pPr>
              <w:ind w:left="-57" w:right="-57"/>
              <w:jc w:val="center"/>
              <w:rPr>
                <w:szCs w:val="28"/>
                <w:lang w:val="uk-UA"/>
              </w:rPr>
            </w:pPr>
            <w:r w:rsidRPr="00365A05">
              <w:rPr>
                <w:szCs w:val="28"/>
                <w:lang w:val="uk-UA"/>
              </w:rPr>
              <w:t>Кількість годин</w:t>
            </w:r>
          </w:p>
        </w:tc>
      </w:tr>
      <w:tr w:rsidR="00681126" w:rsidRPr="00365A05" w:rsidTr="00365A05">
        <w:trPr>
          <w:trHeight w:val="23"/>
          <w:jc w:val="center"/>
        </w:trPr>
        <w:tc>
          <w:tcPr>
            <w:tcW w:w="693" w:type="dxa"/>
            <w:shd w:val="clear" w:color="auto" w:fill="FFFFFF"/>
            <w:tcMar>
              <w:left w:w="-5" w:type="dxa"/>
            </w:tcMar>
          </w:tcPr>
          <w:p w:rsidR="00681126" w:rsidRPr="00365A05" w:rsidRDefault="00681126" w:rsidP="00C252F3">
            <w:pPr>
              <w:spacing w:line="216" w:lineRule="auto"/>
              <w:jc w:val="center"/>
              <w:rPr>
                <w:szCs w:val="28"/>
                <w:lang w:val="uk-UA"/>
              </w:rPr>
            </w:pPr>
            <w:r w:rsidRPr="00365A05">
              <w:rPr>
                <w:szCs w:val="28"/>
                <w:lang w:val="uk-UA"/>
              </w:rPr>
              <w:t>1.</w:t>
            </w:r>
          </w:p>
          <w:p w:rsidR="00681126" w:rsidRPr="00365A05" w:rsidRDefault="00681126" w:rsidP="00C252F3">
            <w:pPr>
              <w:spacing w:line="216" w:lineRule="auto"/>
              <w:jc w:val="center"/>
              <w:rPr>
                <w:szCs w:val="28"/>
                <w:lang w:val="uk-UA"/>
              </w:rPr>
            </w:pPr>
          </w:p>
          <w:p w:rsidR="000D1627" w:rsidRDefault="000D1627" w:rsidP="00C252F3">
            <w:pPr>
              <w:spacing w:line="216" w:lineRule="auto"/>
              <w:jc w:val="center"/>
              <w:rPr>
                <w:szCs w:val="28"/>
                <w:lang w:val="uk-UA"/>
              </w:rPr>
            </w:pPr>
          </w:p>
          <w:p w:rsidR="00681126" w:rsidRPr="00365A05" w:rsidRDefault="00681126" w:rsidP="00C252F3">
            <w:pPr>
              <w:spacing w:line="216" w:lineRule="auto"/>
              <w:jc w:val="center"/>
              <w:rPr>
                <w:szCs w:val="28"/>
                <w:lang w:val="uk-UA"/>
              </w:rPr>
            </w:pPr>
            <w:r w:rsidRPr="00365A05">
              <w:rPr>
                <w:szCs w:val="28"/>
                <w:lang w:val="uk-UA"/>
              </w:rPr>
              <w:t>2.</w:t>
            </w:r>
          </w:p>
          <w:p w:rsidR="00681126" w:rsidRPr="00365A05" w:rsidRDefault="00681126" w:rsidP="00C252F3">
            <w:pPr>
              <w:spacing w:line="216" w:lineRule="auto"/>
              <w:jc w:val="center"/>
              <w:rPr>
                <w:szCs w:val="28"/>
                <w:lang w:val="uk-UA"/>
              </w:rPr>
            </w:pPr>
          </w:p>
          <w:p w:rsidR="00681126" w:rsidRPr="00365A05" w:rsidRDefault="00681126"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0D1627" w:rsidRDefault="000D1627" w:rsidP="00C252F3">
            <w:pPr>
              <w:spacing w:line="216" w:lineRule="auto"/>
              <w:jc w:val="center"/>
              <w:rPr>
                <w:szCs w:val="28"/>
                <w:lang w:val="uk-UA"/>
              </w:rPr>
            </w:pPr>
          </w:p>
          <w:p w:rsidR="00681126" w:rsidRPr="00365A05" w:rsidRDefault="00681126" w:rsidP="00C252F3">
            <w:pPr>
              <w:spacing w:line="216" w:lineRule="auto"/>
              <w:jc w:val="center"/>
              <w:rPr>
                <w:szCs w:val="28"/>
                <w:lang w:val="uk-UA"/>
              </w:rPr>
            </w:pPr>
            <w:r w:rsidRPr="00365A05">
              <w:rPr>
                <w:szCs w:val="28"/>
                <w:lang w:val="uk-UA"/>
              </w:rPr>
              <w:t>3.</w:t>
            </w: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681126" w:rsidRPr="00365A05" w:rsidRDefault="00681126" w:rsidP="00C252F3">
            <w:pPr>
              <w:spacing w:line="216" w:lineRule="auto"/>
              <w:jc w:val="center"/>
              <w:rPr>
                <w:szCs w:val="28"/>
                <w:lang w:val="uk-UA"/>
              </w:rPr>
            </w:pPr>
            <w:r w:rsidRPr="00365A05">
              <w:rPr>
                <w:szCs w:val="28"/>
                <w:lang w:val="uk-UA"/>
              </w:rPr>
              <w:t>4.</w:t>
            </w:r>
          </w:p>
          <w:p w:rsidR="00681126" w:rsidRPr="00365A05" w:rsidRDefault="00681126" w:rsidP="00C252F3">
            <w:pPr>
              <w:spacing w:line="216" w:lineRule="auto"/>
              <w:jc w:val="center"/>
              <w:rPr>
                <w:szCs w:val="28"/>
                <w:lang w:val="uk-UA"/>
              </w:rPr>
            </w:pPr>
          </w:p>
          <w:p w:rsidR="00681126" w:rsidRPr="00365A05" w:rsidRDefault="00681126" w:rsidP="00C252F3">
            <w:pPr>
              <w:spacing w:line="216" w:lineRule="auto"/>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36435A" w:rsidRDefault="0036435A" w:rsidP="00C252F3">
            <w:pPr>
              <w:spacing w:line="216" w:lineRule="auto"/>
              <w:jc w:val="center"/>
              <w:rPr>
                <w:szCs w:val="28"/>
                <w:lang w:val="uk-UA"/>
              </w:rPr>
            </w:pPr>
          </w:p>
          <w:p w:rsidR="00681126" w:rsidRPr="00365A05" w:rsidRDefault="00681126" w:rsidP="00C252F3">
            <w:pPr>
              <w:spacing w:line="216" w:lineRule="auto"/>
              <w:jc w:val="center"/>
              <w:rPr>
                <w:szCs w:val="28"/>
                <w:lang w:val="uk-UA"/>
              </w:rPr>
            </w:pPr>
            <w:r w:rsidRPr="00365A05">
              <w:rPr>
                <w:szCs w:val="28"/>
                <w:lang w:val="uk-UA"/>
              </w:rPr>
              <w:t>5.</w:t>
            </w:r>
          </w:p>
          <w:p w:rsidR="00681126" w:rsidRPr="00365A05" w:rsidRDefault="00681126"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681126" w:rsidRPr="00365A05" w:rsidRDefault="00681126" w:rsidP="00C252F3">
            <w:pPr>
              <w:spacing w:line="216" w:lineRule="auto"/>
              <w:jc w:val="center"/>
              <w:rPr>
                <w:szCs w:val="28"/>
                <w:lang w:val="uk-UA"/>
              </w:rPr>
            </w:pPr>
            <w:r w:rsidRPr="00365A05">
              <w:rPr>
                <w:szCs w:val="28"/>
                <w:lang w:val="uk-UA"/>
              </w:rPr>
              <w:t>6.</w:t>
            </w:r>
          </w:p>
          <w:p w:rsidR="00681126" w:rsidRPr="00365A05" w:rsidRDefault="00681126" w:rsidP="00C252F3">
            <w:pPr>
              <w:spacing w:line="216" w:lineRule="auto"/>
              <w:jc w:val="center"/>
              <w:rPr>
                <w:szCs w:val="28"/>
                <w:lang w:val="uk-UA"/>
              </w:rPr>
            </w:pPr>
          </w:p>
          <w:p w:rsidR="00681126" w:rsidRPr="00365A05" w:rsidRDefault="00681126"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681126" w:rsidRPr="00365A05" w:rsidRDefault="00681126" w:rsidP="00C252F3">
            <w:pPr>
              <w:spacing w:line="216" w:lineRule="auto"/>
              <w:jc w:val="center"/>
              <w:rPr>
                <w:szCs w:val="28"/>
                <w:lang w:val="uk-UA"/>
              </w:rPr>
            </w:pPr>
            <w:r w:rsidRPr="00365A05">
              <w:rPr>
                <w:szCs w:val="28"/>
                <w:lang w:val="uk-UA"/>
              </w:rPr>
              <w:t>7.</w:t>
            </w:r>
          </w:p>
          <w:p w:rsidR="00681126" w:rsidRPr="00365A05" w:rsidRDefault="00681126"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36435A" w:rsidRDefault="0036435A" w:rsidP="00C252F3">
            <w:pPr>
              <w:spacing w:line="216" w:lineRule="auto"/>
              <w:jc w:val="center"/>
              <w:rPr>
                <w:szCs w:val="28"/>
                <w:lang w:val="uk-UA"/>
              </w:rPr>
            </w:pPr>
          </w:p>
          <w:p w:rsidR="00681126" w:rsidRPr="00365A05" w:rsidRDefault="00681126" w:rsidP="00C252F3">
            <w:pPr>
              <w:spacing w:line="216" w:lineRule="auto"/>
              <w:jc w:val="center"/>
              <w:rPr>
                <w:szCs w:val="28"/>
                <w:lang w:val="uk-UA"/>
              </w:rPr>
            </w:pPr>
            <w:r w:rsidRPr="00365A05">
              <w:rPr>
                <w:szCs w:val="28"/>
                <w:lang w:val="uk-UA"/>
              </w:rPr>
              <w:t>8.</w:t>
            </w:r>
          </w:p>
          <w:p w:rsidR="00681126" w:rsidRDefault="00681126" w:rsidP="00C252F3">
            <w:pPr>
              <w:spacing w:line="216" w:lineRule="auto"/>
              <w:jc w:val="center"/>
              <w:rPr>
                <w:szCs w:val="28"/>
                <w:lang w:val="uk-UA"/>
              </w:rPr>
            </w:pPr>
          </w:p>
          <w:p w:rsidR="00C23A0C" w:rsidRDefault="00C23A0C" w:rsidP="00C252F3">
            <w:pPr>
              <w:spacing w:line="216" w:lineRule="auto"/>
              <w:jc w:val="center"/>
              <w:rPr>
                <w:szCs w:val="28"/>
                <w:lang w:val="uk-UA"/>
              </w:rPr>
            </w:pPr>
          </w:p>
          <w:p w:rsidR="00C23A0C" w:rsidRDefault="00C23A0C" w:rsidP="00C252F3">
            <w:pPr>
              <w:spacing w:line="216" w:lineRule="auto"/>
              <w:jc w:val="center"/>
              <w:rPr>
                <w:szCs w:val="28"/>
                <w:lang w:val="uk-UA"/>
              </w:rPr>
            </w:pPr>
          </w:p>
          <w:p w:rsidR="00C23A0C" w:rsidRDefault="00C23A0C" w:rsidP="00C252F3">
            <w:pPr>
              <w:spacing w:line="216" w:lineRule="auto"/>
              <w:jc w:val="center"/>
              <w:rPr>
                <w:szCs w:val="28"/>
                <w:lang w:val="uk-UA"/>
              </w:rPr>
            </w:pPr>
          </w:p>
          <w:p w:rsidR="00C23A0C" w:rsidRDefault="00C23A0C" w:rsidP="00C252F3">
            <w:pPr>
              <w:spacing w:line="216" w:lineRule="auto"/>
              <w:jc w:val="center"/>
              <w:rPr>
                <w:szCs w:val="28"/>
                <w:lang w:val="uk-UA"/>
              </w:rPr>
            </w:pPr>
            <w:r>
              <w:rPr>
                <w:szCs w:val="28"/>
                <w:lang w:val="uk-UA"/>
              </w:rPr>
              <w:t>9.</w:t>
            </w:r>
          </w:p>
          <w:p w:rsidR="00C23A0C" w:rsidRDefault="00C23A0C" w:rsidP="00C252F3">
            <w:pPr>
              <w:spacing w:line="216" w:lineRule="auto"/>
              <w:jc w:val="center"/>
              <w:rPr>
                <w:szCs w:val="28"/>
                <w:lang w:val="uk-UA"/>
              </w:rPr>
            </w:pPr>
          </w:p>
          <w:p w:rsidR="00C23A0C" w:rsidRPr="00365A05" w:rsidRDefault="00C23A0C" w:rsidP="00C252F3">
            <w:pPr>
              <w:spacing w:line="216" w:lineRule="auto"/>
              <w:jc w:val="center"/>
              <w:rPr>
                <w:szCs w:val="28"/>
                <w:lang w:val="uk-UA"/>
              </w:rPr>
            </w:pPr>
            <w:r>
              <w:rPr>
                <w:szCs w:val="28"/>
                <w:lang w:val="uk-UA"/>
              </w:rPr>
              <w:t>10.</w:t>
            </w:r>
          </w:p>
          <w:p w:rsidR="00681126" w:rsidRPr="00365A05" w:rsidRDefault="00681126" w:rsidP="00C252F3">
            <w:pPr>
              <w:spacing w:line="216" w:lineRule="auto"/>
              <w:jc w:val="center"/>
              <w:rPr>
                <w:szCs w:val="28"/>
                <w:lang w:val="uk-UA"/>
              </w:rPr>
            </w:pPr>
          </w:p>
        </w:tc>
        <w:tc>
          <w:tcPr>
            <w:tcW w:w="7666" w:type="dxa"/>
            <w:shd w:val="clear" w:color="auto" w:fill="FFFFFF"/>
            <w:tcMar>
              <w:left w:w="-5" w:type="dxa"/>
            </w:tcMar>
          </w:tcPr>
          <w:p w:rsidR="004B07BB" w:rsidRPr="00365A05" w:rsidRDefault="004B07BB" w:rsidP="000D1627">
            <w:pPr>
              <w:spacing w:line="216" w:lineRule="auto"/>
              <w:ind w:left="184" w:right="287"/>
              <w:jc w:val="both"/>
              <w:rPr>
                <w:szCs w:val="28"/>
                <w:lang w:val="uk-UA"/>
              </w:rPr>
            </w:pPr>
            <w:r w:rsidRPr="00365A05">
              <w:rPr>
                <w:szCs w:val="28"/>
                <w:lang w:val="uk-UA"/>
              </w:rPr>
              <w:lastRenderedPageBreak/>
              <w:t>Особливості гри тварин та специфіка гри людини. Функції гри в дитячому віці. Типи та характеристики дитячих ігор.</w:t>
            </w:r>
          </w:p>
          <w:p w:rsidR="004B07BB" w:rsidRPr="00365A05" w:rsidRDefault="004B07BB" w:rsidP="000D1627">
            <w:pPr>
              <w:spacing w:line="216" w:lineRule="auto"/>
              <w:ind w:left="184" w:right="287"/>
              <w:jc w:val="both"/>
              <w:rPr>
                <w:szCs w:val="28"/>
                <w:lang w:val="uk-UA"/>
              </w:rPr>
            </w:pPr>
            <w:r w:rsidRPr="00365A05">
              <w:rPr>
                <w:szCs w:val="28"/>
                <w:lang w:val="uk-UA"/>
              </w:rPr>
              <w:t xml:space="preserve">Значення гри в соціалізації дошкільнят. Загальні теорії гри К. </w:t>
            </w:r>
            <w:proofErr w:type="spellStart"/>
            <w:r w:rsidRPr="00365A05">
              <w:rPr>
                <w:szCs w:val="28"/>
                <w:lang w:val="uk-UA"/>
              </w:rPr>
              <w:t>Гросса</w:t>
            </w:r>
            <w:proofErr w:type="spellEnd"/>
            <w:r w:rsidRPr="00365A05">
              <w:rPr>
                <w:szCs w:val="28"/>
                <w:lang w:val="uk-UA"/>
              </w:rPr>
              <w:t xml:space="preserve"> і Ф. </w:t>
            </w:r>
            <w:proofErr w:type="spellStart"/>
            <w:r w:rsidRPr="00365A05">
              <w:rPr>
                <w:szCs w:val="28"/>
                <w:lang w:val="uk-UA"/>
              </w:rPr>
              <w:t>Бойтендайка</w:t>
            </w:r>
            <w:proofErr w:type="spellEnd"/>
            <w:r w:rsidRPr="00365A05">
              <w:rPr>
                <w:szCs w:val="28"/>
                <w:lang w:val="uk-UA"/>
              </w:rPr>
              <w:t xml:space="preserve">. Теорії і проблеми дослідження дитячої гри в зарубіжній психології (Дж. </w:t>
            </w:r>
            <w:proofErr w:type="spellStart"/>
            <w:r w:rsidRPr="00365A05">
              <w:rPr>
                <w:szCs w:val="28"/>
                <w:lang w:val="uk-UA"/>
              </w:rPr>
              <w:t>Селлі</w:t>
            </w:r>
            <w:proofErr w:type="spellEnd"/>
            <w:r w:rsidRPr="00365A05">
              <w:rPr>
                <w:szCs w:val="28"/>
                <w:lang w:val="uk-UA"/>
              </w:rPr>
              <w:t xml:space="preserve">, В. </w:t>
            </w:r>
            <w:proofErr w:type="spellStart"/>
            <w:r w:rsidRPr="00365A05">
              <w:rPr>
                <w:szCs w:val="28"/>
                <w:lang w:val="uk-UA"/>
              </w:rPr>
              <w:t>Штерн</w:t>
            </w:r>
            <w:proofErr w:type="spellEnd"/>
            <w:r w:rsidRPr="00365A05">
              <w:rPr>
                <w:szCs w:val="28"/>
                <w:lang w:val="uk-UA"/>
              </w:rPr>
              <w:t xml:space="preserve">, С. Спенсер, Ж. </w:t>
            </w:r>
            <w:proofErr w:type="spellStart"/>
            <w:r w:rsidRPr="00365A05">
              <w:rPr>
                <w:szCs w:val="28"/>
                <w:lang w:val="uk-UA"/>
              </w:rPr>
              <w:t>Шато</w:t>
            </w:r>
            <w:proofErr w:type="spellEnd"/>
            <w:r w:rsidRPr="00365A05">
              <w:rPr>
                <w:szCs w:val="28"/>
                <w:lang w:val="uk-UA"/>
              </w:rPr>
              <w:t>, Ф. Шиллер та ін.).</w:t>
            </w:r>
          </w:p>
          <w:p w:rsidR="004B07BB" w:rsidRPr="00365A05" w:rsidRDefault="004B07BB" w:rsidP="000D1627">
            <w:pPr>
              <w:spacing w:line="216" w:lineRule="auto"/>
              <w:ind w:left="184" w:right="287"/>
              <w:jc w:val="both"/>
              <w:rPr>
                <w:szCs w:val="28"/>
                <w:lang w:val="uk-UA"/>
              </w:rPr>
            </w:pPr>
            <w:r w:rsidRPr="00365A05">
              <w:rPr>
                <w:szCs w:val="28"/>
                <w:lang w:val="uk-UA"/>
              </w:rPr>
              <w:t>Навички, що формуються в різних типах ігор. Вимоги до професійної компетентності педагога в області організації ігрової діяльності учнів. Вимоги до професійної компетентності психолога в області організації ігрової діяльності.</w:t>
            </w:r>
          </w:p>
          <w:p w:rsidR="004B07BB" w:rsidRPr="00365A05" w:rsidRDefault="004B07BB" w:rsidP="000D1627">
            <w:pPr>
              <w:spacing w:line="216" w:lineRule="auto"/>
              <w:ind w:left="184" w:right="287"/>
              <w:jc w:val="both"/>
              <w:rPr>
                <w:szCs w:val="28"/>
                <w:lang w:val="uk-UA"/>
              </w:rPr>
            </w:pPr>
            <w:r w:rsidRPr="00365A05">
              <w:rPr>
                <w:szCs w:val="28"/>
                <w:lang w:val="uk-UA"/>
              </w:rPr>
              <w:t>Дидактичні ігри, їх характеристика. Класифікація дидактичних ігор. Особливості застосування дидактичних ігор у навчально-виховному процесі. Практикум по конструювання та організації дидактичних ігор для дошкільнят. Поняття «Сюжетно-рольова гра», її специфіка. Різновиди сюжетно-рольових ігор. Основні</w:t>
            </w:r>
          </w:p>
          <w:p w:rsidR="007C7589" w:rsidRPr="00365A05" w:rsidRDefault="004B07BB" w:rsidP="000D1627">
            <w:pPr>
              <w:spacing w:line="216" w:lineRule="auto"/>
              <w:ind w:left="184" w:right="287"/>
              <w:jc w:val="both"/>
              <w:rPr>
                <w:szCs w:val="28"/>
                <w:lang w:val="uk-UA"/>
              </w:rPr>
            </w:pPr>
            <w:r w:rsidRPr="00365A05">
              <w:rPr>
                <w:szCs w:val="28"/>
                <w:lang w:val="uk-UA"/>
              </w:rPr>
              <w:t>підходи до організації сюжетно-рольових ігор. Практикум з конструювання і організації сюжетно-рольових ігор дошкільнят. Значення рухливих ігор у вихованні та розвитку дітей дошкільного віку. Класифікація рухливих ігор. Практикум по конструювання та організації рухливих ігор для дошкільнят</w:t>
            </w:r>
            <w:r w:rsidR="007C7589" w:rsidRPr="00365A05">
              <w:rPr>
                <w:szCs w:val="28"/>
                <w:lang w:val="uk-UA"/>
              </w:rPr>
              <w:t>.</w:t>
            </w:r>
          </w:p>
          <w:p w:rsidR="004B07BB" w:rsidRPr="00365A05" w:rsidRDefault="004B07BB" w:rsidP="000D1627">
            <w:pPr>
              <w:spacing w:line="216" w:lineRule="auto"/>
              <w:ind w:left="184" w:right="287"/>
              <w:jc w:val="both"/>
              <w:rPr>
                <w:szCs w:val="28"/>
                <w:lang w:val="uk-UA"/>
              </w:rPr>
            </w:pPr>
            <w:r w:rsidRPr="00365A05">
              <w:rPr>
                <w:szCs w:val="28"/>
                <w:lang w:val="uk-UA"/>
              </w:rPr>
              <w:t xml:space="preserve">Загальні принципи ігрового моделювання. Етапи побудови гри: формування ігрової проблеми; вибір об’єкта моделювання; вибір та обґрунтування типу гри в залежності від галузі використання; визначення мети гри; функції ігрових ролей; галузь прийняття ігрових рішень; експертна оцінка самооцінки гравця; групова рефлексія; оформлення документів; система заохочень та штрафів; програвання та аналіз гри. Інформаційний банк гри. Технологія ігрової взаємодії. </w:t>
            </w:r>
          </w:p>
          <w:p w:rsidR="004B07BB" w:rsidRPr="00365A05" w:rsidRDefault="004B07BB" w:rsidP="000D1627">
            <w:pPr>
              <w:spacing w:line="216" w:lineRule="auto"/>
              <w:ind w:left="184" w:right="287"/>
              <w:jc w:val="both"/>
              <w:rPr>
                <w:szCs w:val="28"/>
                <w:lang w:val="uk-UA"/>
              </w:rPr>
            </w:pPr>
            <w:r w:rsidRPr="00365A05">
              <w:rPr>
                <w:szCs w:val="28"/>
                <w:lang w:val="uk-UA"/>
              </w:rPr>
              <w:t xml:space="preserve">Застосування різних видів ігор в різноманітних сферах психологічної діяльності. Сюжетно-рольова гра як розгорнута форма ігрової діяльності. Структурні компоненти сюжетно-рольової гри. Рольова гра «Театр» (автори  Є. Бєляєва, І. </w:t>
            </w:r>
            <w:proofErr w:type="spellStart"/>
            <w:r w:rsidRPr="00365A05">
              <w:rPr>
                <w:szCs w:val="28"/>
                <w:lang w:val="uk-UA"/>
              </w:rPr>
              <w:t>Родічева</w:t>
            </w:r>
            <w:proofErr w:type="spellEnd"/>
            <w:r w:rsidRPr="00365A05">
              <w:rPr>
                <w:szCs w:val="28"/>
                <w:lang w:val="uk-UA"/>
              </w:rPr>
              <w:t xml:space="preserve">). Соціально-психологічна гра «Інтерв’ю» (автор Н. </w:t>
            </w:r>
            <w:proofErr w:type="spellStart"/>
            <w:r w:rsidRPr="00365A05">
              <w:rPr>
                <w:szCs w:val="28"/>
                <w:lang w:val="uk-UA"/>
              </w:rPr>
              <w:t>Аникєєва</w:t>
            </w:r>
            <w:proofErr w:type="spellEnd"/>
            <w:r w:rsidRPr="00365A05">
              <w:rPr>
                <w:szCs w:val="28"/>
                <w:lang w:val="uk-UA"/>
              </w:rPr>
              <w:t>). Психотехнічна гра «</w:t>
            </w:r>
            <w:proofErr w:type="spellStart"/>
            <w:r w:rsidRPr="00365A05">
              <w:rPr>
                <w:szCs w:val="28"/>
                <w:lang w:val="uk-UA"/>
              </w:rPr>
              <w:t>Анастезія</w:t>
            </w:r>
            <w:proofErr w:type="spellEnd"/>
            <w:r w:rsidRPr="00365A05">
              <w:rPr>
                <w:szCs w:val="28"/>
                <w:lang w:val="uk-UA"/>
              </w:rPr>
              <w:t xml:space="preserve">» ( автори Н. </w:t>
            </w:r>
            <w:proofErr w:type="spellStart"/>
            <w:r w:rsidRPr="00365A05">
              <w:rPr>
                <w:szCs w:val="28"/>
                <w:lang w:val="uk-UA"/>
              </w:rPr>
              <w:t>Цзен</w:t>
            </w:r>
            <w:proofErr w:type="spellEnd"/>
            <w:r w:rsidRPr="00365A05">
              <w:rPr>
                <w:szCs w:val="28"/>
                <w:lang w:val="uk-UA"/>
              </w:rPr>
              <w:t xml:space="preserve">, Ю. Пахомов). Учбова гра «Психоаналіз сновидінь» (І Галушко, Н. </w:t>
            </w:r>
            <w:proofErr w:type="spellStart"/>
            <w:r w:rsidRPr="00365A05">
              <w:rPr>
                <w:szCs w:val="28"/>
                <w:lang w:val="uk-UA"/>
              </w:rPr>
              <w:t>Перколаб</w:t>
            </w:r>
            <w:proofErr w:type="spellEnd"/>
            <w:r w:rsidRPr="00365A05">
              <w:rPr>
                <w:szCs w:val="28"/>
                <w:lang w:val="uk-UA"/>
              </w:rPr>
              <w:t xml:space="preserve">. Н. </w:t>
            </w:r>
            <w:r w:rsidRPr="00365A05">
              <w:rPr>
                <w:szCs w:val="28"/>
                <w:lang w:val="uk-UA"/>
              </w:rPr>
              <w:lastRenderedPageBreak/>
              <w:t xml:space="preserve">Ярош). Ділова гра. Загальне уявлення про організацію та проведення ділової гри. Проблемно-ділова гра «Презентація» (Ю. Гармаш, Н. Новікова, С. </w:t>
            </w:r>
            <w:proofErr w:type="spellStart"/>
            <w:r w:rsidRPr="00365A05">
              <w:rPr>
                <w:szCs w:val="28"/>
                <w:lang w:val="uk-UA"/>
              </w:rPr>
              <w:t>Поступной</w:t>
            </w:r>
            <w:proofErr w:type="spellEnd"/>
            <w:r w:rsidRPr="00365A05">
              <w:rPr>
                <w:szCs w:val="28"/>
                <w:lang w:val="uk-UA"/>
              </w:rPr>
              <w:t xml:space="preserve">). </w:t>
            </w:r>
            <w:proofErr w:type="spellStart"/>
            <w:r w:rsidRPr="00365A05">
              <w:rPr>
                <w:szCs w:val="28"/>
                <w:lang w:val="uk-UA"/>
              </w:rPr>
              <w:t>Психодіагностична</w:t>
            </w:r>
            <w:proofErr w:type="spellEnd"/>
            <w:r w:rsidRPr="00365A05">
              <w:rPr>
                <w:szCs w:val="28"/>
                <w:lang w:val="uk-UA"/>
              </w:rPr>
              <w:t xml:space="preserve"> гра «</w:t>
            </w:r>
            <w:proofErr w:type="spellStart"/>
            <w:r w:rsidRPr="00365A05">
              <w:rPr>
                <w:szCs w:val="28"/>
                <w:lang w:val="uk-UA"/>
              </w:rPr>
              <w:t>Ділема</w:t>
            </w:r>
            <w:proofErr w:type="spellEnd"/>
            <w:r w:rsidRPr="00365A05">
              <w:rPr>
                <w:szCs w:val="28"/>
                <w:lang w:val="uk-UA"/>
              </w:rPr>
              <w:t xml:space="preserve"> </w:t>
            </w:r>
            <w:proofErr w:type="spellStart"/>
            <w:r w:rsidRPr="00365A05">
              <w:rPr>
                <w:szCs w:val="28"/>
                <w:lang w:val="uk-UA"/>
              </w:rPr>
              <w:t>вязня</w:t>
            </w:r>
            <w:proofErr w:type="spellEnd"/>
            <w:r w:rsidRPr="00365A05">
              <w:rPr>
                <w:szCs w:val="28"/>
                <w:lang w:val="uk-UA"/>
              </w:rPr>
              <w:t xml:space="preserve">». Використання метода кейс-стаді.  </w:t>
            </w:r>
            <w:proofErr w:type="spellStart"/>
            <w:r w:rsidRPr="00365A05">
              <w:rPr>
                <w:szCs w:val="28"/>
                <w:lang w:val="uk-UA"/>
              </w:rPr>
              <w:t>Психодрама</w:t>
            </w:r>
            <w:proofErr w:type="spellEnd"/>
            <w:r w:rsidRPr="00365A05">
              <w:rPr>
                <w:szCs w:val="28"/>
                <w:lang w:val="uk-UA"/>
              </w:rPr>
              <w:t xml:space="preserve"> Я. Морено. Контргра (за Е. Берном). Психотерапевтична гра «Конфлікт» (О. Басе, О. </w:t>
            </w:r>
            <w:proofErr w:type="spellStart"/>
            <w:r w:rsidRPr="00365A05">
              <w:rPr>
                <w:szCs w:val="28"/>
                <w:lang w:val="uk-UA"/>
              </w:rPr>
              <w:t>Лисова</w:t>
            </w:r>
            <w:proofErr w:type="spellEnd"/>
            <w:r w:rsidRPr="00365A05">
              <w:rPr>
                <w:szCs w:val="28"/>
                <w:lang w:val="uk-UA"/>
              </w:rPr>
              <w:t xml:space="preserve">). Дослідницька гра (М. Робер, Ф. </w:t>
            </w:r>
            <w:proofErr w:type="spellStart"/>
            <w:r w:rsidRPr="00365A05">
              <w:rPr>
                <w:szCs w:val="28"/>
                <w:lang w:val="uk-UA"/>
              </w:rPr>
              <w:t>Тільман</w:t>
            </w:r>
            <w:proofErr w:type="spellEnd"/>
            <w:r w:rsidRPr="00365A05">
              <w:rPr>
                <w:szCs w:val="28"/>
                <w:lang w:val="uk-UA"/>
              </w:rPr>
              <w:t>).</w:t>
            </w:r>
          </w:p>
          <w:p w:rsidR="004B07BB" w:rsidRPr="00365A05" w:rsidRDefault="004B07BB" w:rsidP="000D1627">
            <w:pPr>
              <w:spacing w:line="216" w:lineRule="auto"/>
              <w:ind w:left="184" w:right="287"/>
              <w:jc w:val="both"/>
              <w:rPr>
                <w:szCs w:val="28"/>
                <w:lang w:val="uk-UA"/>
              </w:rPr>
            </w:pPr>
            <w:r w:rsidRPr="00365A05">
              <w:rPr>
                <w:szCs w:val="28"/>
                <w:lang w:val="uk-UA"/>
              </w:rPr>
              <w:t xml:space="preserve">Цілі і задачі  СПТ.  Основні  принципи  СПТ.  Типи СПТ (тренінг умінь, тренінг особистісного зростання). Структура СПТ. Етапи СПТ. Стадії розвитку груп СПТ. Феномен гри в СПТ. Типи </w:t>
            </w:r>
            <w:proofErr w:type="spellStart"/>
            <w:r w:rsidRPr="00365A05">
              <w:rPr>
                <w:szCs w:val="28"/>
                <w:lang w:val="uk-UA"/>
              </w:rPr>
              <w:t>тренінговиїх</w:t>
            </w:r>
            <w:proofErr w:type="spellEnd"/>
            <w:r w:rsidRPr="00365A05">
              <w:rPr>
                <w:szCs w:val="28"/>
                <w:lang w:val="uk-UA"/>
              </w:rPr>
              <w:t xml:space="preserve"> ігор. Застосування ділових ігор та рольових ігор в СПТ, їх функції та ефективність. Групова дискусія в СПТ. Додаткові методи СПТ: медитація, проективний малюнок, танцювальні вправи, творча візуалізація, медитація. </w:t>
            </w:r>
            <w:proofErr w:type="spellStart"/>
            <w:r w:rsidRPr="00365A05">
              <w:rPr>
                <w:szCs w:val="28"/>
                <w:lang w:val="uk-UA"/>
              </w:rPr>
              <w:t>Психогімнастика</w:t>
            </w:r>
            <w:proofErr w:type="spellEnd"/>
            <w:r w:rsidRPr="00365A05">
              <w:rPr>
                <w:szCs w:val="28"/>
                <w:lang w:val="uk-UA"/>
              </w:rPr>
              <w:t xml:space="preserve">, її роль і функції в процесі СПТ. </w:t>
            </w:r>
            <w:proofErr w:type="spellStart"/>
            <w:r w:rsidRPr="00365A05">
              <w:rPr>
                <w:szCs w:val="28"/>
                <w:lang w:val="uk-UA"/>
              </w:rPr>
              <w:t>Психомалюнок</w:t>
            </w:r>
            <w:proofErr w:type="spellEnd"/>
            <w:r w:rsidRPr="00365A05">
              <w:rPr>
                <w:szCs w:val="28"/>
                <w:lang w:val="uk-UA"/>
              </w:rPr>
              <w:t xml:space="preserve">. Сенситивний тренінг. Релаксаційні методи. </w:t>
            </w:r>
          </w:p>
          <w:p w:rsidR="00681126" w:rsidRPr="00C23A0C" w:rsidRDefault="004B07BB" w:rsidP="000D1627">
            <w:pPr>
              <w:spacing w:line="216" w:lineRule="auto"/>
              <w:ind w:left="184" w:right="287"/>
              <w:jc w:val="both"/>
              <w:rPr>
                <w:szCs w:val="28"/>
                <w:lang w:val="uk-UA"/>
              </w:rPr>
            </w:pPr>
            <w:r w:rsidRPr="00365A05">
              <w:rPr>
                <w:szCs w:val="28"/>
                <w:lang w:val="uk-UA"/>
              </w:rPr>
              <w:t xml:space="preserve">Принципи мозкового штурму. Етапи, його модифікації: класичний варіант, акваріум. Типи групової дискусії, етапи. Стратегія та роль ведучого на кожному етапі дискусії. Процедура дискусії, її труднощі та шляхи </w:t>
            </w:r>
            <w:r w:rsidRPr="00C23A0C">
              <w:rPr>
                <w:szCs w:val="28"/>
                <w:lang w:val="uk-UA"/>
              </w:rPr>
              <w:t>подолання.</w:t>
            </w:r>
          </w:p>
          <w:p w:rsidR="00C23A0C" w:rsidRPr="00C23A0C" w:rsidRDefault="00C23A0C" w:rsidP="000D1627">
            <w:pPr>
              <w:spacing w:line="216" w:lineRule="auto"/>
              <w:ind w:left="184" w:right="287"/>
              <w:jc w:val="both"/>
              <w:rPr>
                <w:iCs/>
                <w:szCs w:val="28"/>
                <w:lang w:val="uk-UA"/>
              </w:rPr>
            </w:pPr>
            <w:r w:rsidRPr="00C23A0C">
              <w:rPr>
                <w:iCs/>
                <w:szCs w:val="28"/>
                <w:lang w:val="uk-UA"/>
              </w:rPr>
              <w:t>Принципи створення авторських ігор за різними науковими направленнями</w:t>
            </w:r>
          </w:p>
          <w:p w:rsidR="00C23A0C" w:rsidRPr="00C23A0C" w:rsidRDefault="00C23A0C" w:rsidP="000D1627">
            <w:pPr>
              <w:spacing w:line="216" w:lineRule="auto"/>
              <w:ind w:left="184" w:right="287"/>
              <w:jc w:val="both"/>
              <w:rPr>
                <w:szCs w:val="28"/>
                <w:lang w:val="uk-UA"/>
              </w:rPr>
            </w:pPr>
            <w:r w:rsidRPr="00C23A0C">
              <w:rPr>
                <w:iCs/>
                <w:szCs w:val="28"/>
                <w:lang w:val="uk-UA"/>
              </w:rPr>
              <w:t>Аналіз практичної діяльності психолога на тренінгових заходах (Онлайн та наживо)</w:t>
            </w:r>
          </w:p>
          <w:p w:rsidR="00681126" w:rsidRPr="00365A05" w:rsidRDefault="00681126" w:rsidP="007C7589">
            <w:pPr>
              <w:spacing w:line="216" w:lineRule="auto"/>
              <w:rPr>
                <w:szCs w:val="28"/>
                <w:lang w:val="uk-UA"/>
              </w:rPr>
            </w:pPr>
          </w:p>
        </w:tc>
        <w:tc>
          <w:tcPr>
            <w:tcW w:w="1289" w:type="dxa"/>
            <w:shd w:val="clear" w:color="auto" w:fill="FFFFFF"/>
            <w:tcMar>
              <w:left w:w="-5" w:type="dxa"/>
            </w:tcMar>
          </w:tcPr>
          <w:p w:rsidR="00681126" w:rsidRPr="00365A05" w:rsidRDefault="007C7589" w:rsidP="00C252F3">
            <w:pPr>
              <w:spacing w:line="216" w:lineRule="auto"/>
              <w:jc w:val="center"/>
              <w:rPr>
                <w:szCs w:val="28"/>
                <w:lang w:val="uk-UA"/>
              </w:rPr>
            </w:pPr>
            <w:r w:rsidRPr="00365A05">
              <w:rPr>
                <w:szCs w:val="28"/>
                <w:lang w:val="uk-UA"/>
              </w:rPr>
              <w:lastRenderedPageBreak/>
              <w:t>4</w:t>
            </w:r>
          </w:p>
          <w:p w:rsidR="00681126" w:rsidRPr="00365A05" w:rsidRDefault="00681126" w:rsidP="00C252F3">
            <w:pPr>
              <w:spacing w:line="216" w:lineRule="auto"/>
              <w:jc w:val="center"/>
              <w:rPr>
                <w:szCs w:val="28"/>
                <w:lang w:val="uk-UA"/>
              </w:rPr>
            </w:pPr>
          </w:p>
          <w:p w:rsidR="00ED6E65" w:rsidRDefault="00ED6E65" w:rsidP="00C252F3">
            <w:pPr>
              <w:spacing w:line="216" w:lineRule="auto"/>
              <w:jc w:val="center"/>
              <w:rPr>
                <w:szCs w:val="28"/>
                <w:lang w:val="uk-UA"/>
              </w:rPr>
            </w:pPr>
          </w:p>
          <w:p w:rsidR="00681126" w:rsidRPr="00365A05" w:rsidRDefault="007C7589" w:rsidP="00C252F3">
            <w:pPr>
              <w:spacing w:line="216" w:lineRule="auto"/>
              <w:jc w:val="center"/>
              <w:rPr>
                <w:szCs w:val="28"/>
                <w:lang w:val="uk-UA"/>
              </w:rPr>
            </w:pPr>
            <w:r w:rsidRPr="00365A05">
              <w:rPr>
                <w:szCs w:val="28"/>
                <w:lang w:val="uk-UA"/>
              </w:rPr>
              <w:t>6</w:t>
            </w:r>
          </w:p>
          <w:p w:rsidR="00681126" w:rsidRPr="00365A05" w:rsidRDefault="00681126" w:rsidP="00C252F3">
            <w:pPr>
              <w:spacing w:line="216" w:lineRule="auto"/>
              <w:jc w:val="center"/>
              <w:rPr>
                <w:szCs w:val="28"/>
                <w:lang w:val="uk-UA"/>
              </w:rPr>
            </w:pPr>
          </w:p>
          <w:p w:rsidR="00681126" w:rsidRPr="00365A05" w:rsidRDefault="00681126"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ED6E65" w:rsidRDefault="00ED6E65" w:rsidP="00C252F3">
            <w:pPr>
              <w:spacing w:line="216" w:lineRule="auto"/>
              <w:jc w:val="center"/>
              <w:rPr>
                <w:szCs w:val="28"/>
                <w:lang w:val="uk-UA"/>
              </w:rPr>
            </w:pPr>
          </w:p>
          <w:p w:rsidR="00681126" w:rsidRPr="00365A05" w:rsidRDefault="007C7589" w:rsidP="00C252F3">
            <w:pPr>
              <w:spacing w:line="216" w:lineRule="auto"/>
              <w:jc w:val="center"/>
              <w:rPr>
                <w:szCs w:val="28"/>
                <w:lang w:val="uk-UA"/>
              </w:rPr>
            </w:pPr>
            <w:r w:rsidRPr="00365A05">
              <w:rPr>
                <w:szCs w:val="28"/>
                <w:lang w:val="uk-UA"/>
              </w:rPr>
              <w:t>6</w:t>
            </w:r>
          </w:p>
          <w:p w:rsidR="00681126" w:rsidRPr="00365A05" w:rsidRDefault="00681126" w:rsidP="00C252F3">
            <w:pPr>
              <w:spacing w:line="216" w:lineRule="auto"/>
              <w:jc w:val="center"/>
              <w:rPr>
                <w:szCs w:val="28"/>
                <w:lang w:val="uk-UA"/>
              </w:rPr>
            </w:pPr>
          </w:p>
          <w:p w:rsidR="00681126" w:rsidRPr="00365A05" w:rsidRDefault="00681126"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681126" w:rsidRPr="00365A05" w:rsidRDefault="00C23A0C" w:rsidP="00C252F3">
            <w:pPr>
              <w:spacing w:line="216" w:lineRule="auto"/>
              <w:jc w:val="center"/>
              <w:rPr>
                <w:szCs w:val="28"/>
                <w:lang w:val="uk-UA"/>
              </w:rPr>
            </w:pPr>
            <w:r>
              <w:rPr>
                <w:szCs w:val="28"/>
                <w:lang w:val="uk-UA"/>
              </w:rPr>
              <w:t>6</w:t>
            </w: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ED6E65" w:rsidRDefault="00ED6E65" w:rsidP="00C252F3">
            <w:pPr>
              <w:spacing w:line="216" w:lineRule="auto"/>
              <w:jc w:val="center"/>
              <w:rPr>
                <w:szCs w:val="28"/>
                <w:lang w:val="uk-UA"/>
              </w:rPr>
            </w:pPr>
          </w:p>
          <w:p w:rsidR="00681126" w:rsidRPr="00365A05" w:rsidRDefault="00C23A0C" w:rsidP="00C252F3">
            <w:pPr>
              <w:spacing w:line="216" w:lineRule="auto"/>
              <w:jc w:val="center"/>
              <w:rPr>
                <w:szCs w:val="28"/>
                <w:lang w:val="uk-UA"/>
              </w:rPr>
            </w:pPr>
            <w:r>
              <w:rPr>
                <w:szCs w:val="28"/>
                <w:lang w:val="uk-UA"/>
              </w:rPr>
              <w:t>6</w:t>
            </w:r>
          </w:p>
          <w:p w:rsidR="00681126" w:rsidRPr="00365A05" w:rsidRDefault="00681126"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681126" w:rsidRPr="00365A05" w:rsidRDefault="007C7589" w:rsidP="00C252F3">
            <w:pPr>
              <w:spacing w:line="216" w:lineRule="auto"/>
              <w:jc w:val="center"/>
              <w:rPr>
                <w:szCs w:val="28"/>
                <w:lang w:val="uk-UA"/>
              </w:rPr>
            </w:pPr>
            <w:r w:rsidRPr="00365A05">
              <w:rPr>
                <w:szCs w:val="28"/>
                <w:lang w:val="uk-UA"/>
              </w:rPr>
              <w:t>8</w:t>
            </w:r>
          </w:p>
          <w:p w:rsidR="00681126" w:rsidRPr="00365A05" w:rsidRDefault="00681126" w:rsidP="00C252F3">
            <w:pPr>
              <w:spacing w:line="216" w:lineRule="auto"/>
              <w:jc w:val="center"/>
              <w:rPr>
                <w:szCs w:val="28"/>
                <w:lang w:val="uk-UA"/>
              </w:rPr>
            </w:pPr>
          </w:p>
          <w:p w:rsidR="00681126" w:rsidRPr="00365A05" w:rsidRDefault="00681126"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681126" w:rsidRPr="00365A05" w:rsidRDefault="007C7589" w:rsidP="00C252F3">
            <w:pPr>
              <w:spacing w:line="216" w:lineRule="auto"/>
              <w:jc w:val="center"/>
              <w:rPr>
                <w:szCs w:val="28"/>
                <w:lang w:val="uk-UA"/>
              </w:rPr>
            </w:pPr>
            <w:r w:rsidRPr="00365A05">
              <w:rPr>
                <w:szCs w:val="28"/>
                <w:lang w:val="uk-UA"/>
              </w:rPr>
              <w:t>8</w:t>
            </w:r>
          </w:p>
          <w:p w:rsidR="00681126" w:rsidRPr="00365A05" w:rsidRDefault="00681126" w:rsidP="00C252F3">
            <w:pPr>
              <w:spacing w:line="216" w:lineRule="auto"/>
              <w:jc w:val="center"/>
              <w:rPr>
                <w:szCs w:val="28"/>
                <w:lang w:val="uk-UA"/>
              </w:rPr>
            </w:pPr>
          </w:p>
          <w:p w:rsidR="00681126" w:rsidRPr="00365A05" w:rsidRDefault="00681126"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7C7589" w:rsidRPr="00365A05" w:rsidRDefault="007C7589" w:rsidP="00C252F3">
            <w:pPr>
              <w:spacing w:line="216" w:lineRule="auto"/>
              <w:jc w:val="center"/>
              <w:rPr>
                <w:szCs w:val="28"/>
                <w:lang w:val="uk-UA"/>
              </w:rPr>
            </w:pPr>
          </w:p>
          <w:p w:rsidR="00ED6E65" w:rsidRDefault="00ED6E65" w:rsidP="00C252F3">
            <w:pPr>
              <w:spacing w:line="216" w:lineRule="auto"/>
              <w:jc w:val="center"/>
              <w:rPr>
                <w:szCs w:val="28"/>
                <w:lang w:val="uk-UA"/>
              </w:rPr>
            </w:pPr>
          </w:p>
          <w:p w:rsidR="00681126" w:rsidRDefault="00681126" w:rsidP="00C252F3">
            <w:pPr>
              <w:spacing w:line="216" w:lineRule="auto"/>
              <w:jc w:val="center"/>
              <w:rPr>
                <w:szCs w:val="28"/>
                <w:lang w:val="uk-UA"/>
              </w:rPr>
            </w:pPr>
            <w:r w:rsidRPr="00365A05">
              <w:rPr>
                <w:szCs w:val="28"/>
                <w:lang w:val="uk-UA"/>
              </w:rPr>
              <w:t>4</w:t>
            </w:r>
          </w:p>
          <w:p w:rsidR="00C23A0C" w:rsidRDefault="00C23A0C" w:rsidP="00C252F3">
            <w:pPr>
              <w:spacing w:line="216" w:lineRule="auto"/>
              <w:jc w:val="center"/>
              <w:rPr>
                <w:szCs w:val="28"/>
                <w:lang w:val="uk-UA"/>
              </w:rPr>
            </w:pPr>
          </w:p>
          <w:p w:rsidR="00C23A0C" w:rsidRDefault="00C23A0C" w:rsidP="00C252F3">
            <w:pPr>
              <w:spacing w:line="216" w:lineRule="auto"/>
              <w:jc w:val="center"/>
              <w:rPr>
                <w:szCs w:val="28"/>
                <w:lang w:val="uk-UA"/>
              </w:rPr>
            </w:pPr>
          </w:p>
          <w:p w:rsidR="00C23A0C" w:rsidRDefault="00C23A0C" w:rsidP="00C252F3">
            <w:pPr>
              <w:spacing w:line="216" w:lineRule="auto"/>
              <w:jc w:val="center"/>
              <w:rPr>
                <w:szCs w:val="28"/>
                <w:lang w:val="uk-UA"/>
              </w:rPr>
            </w:pPr>
          </w:p>
          <w:p w:rsidR="00C23A0C" w:rsidRDefault="00C23A0C" w:rsidP="00C252F3">
            <w:pPr>
              <w:spacing w:line="216" w:lineRule="auto"/>
              <w:jc w:val="center"/>
              <w:rPr>
                <w:szCs w:val="28"/>
                <w:lang w:val="uk-UA"/>
              </w:rPr>
            </w:pPr>
          </w:p>
          <w:p w:rsidR="00C23A0C" w:rsidRDefault="00C23A0C" w:rsidP="00C252F3">
            <w:pPr>
              <w:spacing w:line="216" w:lineRule="auto"/>
              <w:jc w:val="center"/>
              <w:rPr>
                <w:szCs w:val="28"/>
                <w:lang w:val="uk-UA"/>
              </w:rPr>
            </w:pPr>
            <w:r>
              <w:rPr>
                <w:szCs w:val="28"/>
                <w:lang w:val="uk-UA"/>
              </w:rPr>
              <w:t>4</w:t>
            </w:r>
          </w:p>
          <w:p w:rsidR="00C23A0C" w:rsidRDefault="00C23A0C" w:rsidP="00C252F3">
            <w:pPr>
              <w:spacing w:line="216" w:lineRule="auto"/>
              <w:jc w:val="center"/>
              <w:rPr>
                <w:szCs w:val="28"/>
                <w:lang w:val="uk-UA"/>
              </w:rPr>
            </w:pPr>
          </w:p>
          <w:p w:rsidR="00C23A0C" w:rsidRDefault="00C23A0C" w:rsidP="00C252F3">
            <w:pPr>
              <w:spacing w:line="216" w:lineRule="auto"/>
              <w:jc w:val="center"/>
              <w:rPr>
                <w:szCs w:val="28"/>
                <w:lang w:val="uk-UA"/>
              </w:rPr>
            </w:pPr>
            <w:r>
              <w:rPr>
                <w:szCs w:val="28"/>
                <w:lang w:val="uk-UA"/>
              </w:rPr>
              <w:t>4</w:t>
            </w:r>
          </w:p>
          <w:p w:rsidR="00C23A0C" w:rsidRPr="00365A05" w:rsidRDefault="00C23A0C" w:rsidP="00C252F3">
            <w:pPr>
              <w:spacing w:line="216" w:lineRule="auto"/>
              <w:jc w:val="center"/>
              <w:rPr>
                <w:szCs w:val="28"/>
                <w:lang w:val="uk-UA"/>
              </w:rPr>
            </w:pPr>
          </w:p>
        </w:tc>
      </w:tr>
      <w:tr w:rsidR="00681126" w:rsidRPr="00365A05" w:rsidTr="00365A05">
        <w:trPr>
          <w:trHeight w:val="23"/>
          <w:jc w:val="center"/>
        </w:trPr>
        <w:tc>
          <w:tcPr>
            <w:tcW w:w="693" w:type="dxa"/>
            <w:shd w:val="clear" w:color="auto" w:fill="FFFFFF"/>
            <w:tcMar>
              <w:left w:w="-5" w:type="dxa"/>
            </w:tcMar>
          </w:tcPr>
          <w:p w:rsidR="00681126" w:rsidRPr="00365A05" w:rsidRDefault="00681126" w:rsidP="00C252F3">
            <w:pPr>
              <w:spacing w:line="216" w:lineRule="auto"/>
              <w:jc w:val="center"/>
              <w:rPr>
                <w:b/>
                <w:szCs w:val="28"/>
                <w:lang w:val="uk-UA"/>
              </w:rPr>
            </w:pPr>
          </w:p>
        </w:tc>
        <w:tc>
          <w:tcPr>
            <w:tcW w:w="7666" w:type="dxa"/>
            <w:tcBorders>
              <w:bottom w:val="single" w:sz="4" w:space="0" w:color="auto"/>
            </w:tcBorders>
            <w:shd w:val="clear" w:color="auto" w:fill="FFFFFF"/>
            <w:tcMar>
              <w:left w:w="-5" w:type="dxa"/>
            </w:tcMar>
          </w:tcPr>
          <w:p w:rsidR="00681126" w:rsidRPr="00365A05" w:rsidRDefault="00681126" w:rsidP="00365A05">
            <w:pPr>
              <w:spacing w:line="216" w:lineRule="auto"/>
              <w:jc w:val="both"/>
              <w:rPr>
                <w:b/>
                <w:szCs w:val="28"/>
                <w:lang w:val="uk-UA"/>
              </w:rPr>
            </w:pPr>
            <w:r w:rsidRPr="00365A05">
              <w:rPr>
                <w:b/>
                <w:szCs w:val="28"/>
                <w:lang w:val="uk-UA"/>
              </w:rPr>
              <w:t>Р</w:t>
            </w:r>
            <w:r w:rsidR="00365A05" w:rsidRPr="00365A05">
              <w:rPr>
                <w:b/>
                <w:szCs w:val="28"/>
                <w:lang w:val="uk-UA"/>
              </w:rPr>
              <w:t>азом</w:t>
            </w:r>
          </w:p>
        </w:tc>
        <w:tc>
          <w:tcPr>
            <w:tcW w:w="1289" w:type="dxa"/>
            <w:shd w:val="clear" w:color="auto" w:fill="FFFFFF"/>
            <w:tcMar>
              <w:left w:w="-5" w:type="dxa"/>
            </w:tcMar>
          </w:tcPr>
          <w:p w:rsidR="00681126" w:rsidRPr="00365A05" w:rsidRDefault="007C7589" w:rsidP="00C252F3">
            <w:pPr>
              <w:spacing w:line="216" w:lineRule="auto"/>
              <w:jc w:val="center"/>
              <w:rPr>
                <w:szCs w:val="28"/>
                <w:lang w:val="uk-UA"/>
              </w:rPr>
            </w:pPr>
            <w:r w:rsidRPr="00365A05">
              <w:rPr>
                <w:szCs w:val="28"/>
                <w:lang w:val="uk-UA"/>
              </w:rPr>
              <w:t>56</w:t>
            </w:r>
          </w:p>
        </w:tc>
      </w:tr>
    </w:tbl>
    <w:p w:rsidR="00681126" w:rsidRDefault="00681126">
      <w:pPr>
        <w:spacing w:after="160" w:line="259" w:lineRule="auto"/>
        <w:rPr>
          <w:rFonts w:ascii="Nimbus Roman No9 L" w:hAnsi="Nimbus Roman No9 L"/>
          <w:b/>
          <w:color w:val="00000A"/>
          <w:sz w:val="24"/>
          <w:lang w:val="uk-UA" w:eastAsia="zh-CN"/>
        </w:rPr>
      </w:pPr>
    </w:p>
    <w:p w:rsidR="00681126" w:rsidRPr="00365A05" w:rsidRDefault="00681126" w:rsidP="00365A05">
      <w:pPr>
        <w:spacing w:after="160" w:line="259" w:lineRule="auto"/>
        <w:jc w:val="center"/>
        <w:rPr>
          <w:b/>
          <w:szCs w:val="28"/>
          <w:lang w:val="uk-UA"/>
        </w:rPr>
      </w:pPr>
      <w:r>
        <w:rPr>
          <w:rFonts w:ascii="Nimbus Roman No9 L" w:hAnsi="Nimbus Roman No9 L"/>
          <w:b/>
          <w:color w:val="00000A"/>
          <w:sz w:val="24"/>
          <w:lang w:val="uk-UA" w:eastAsia="zh-CN"/>
        </w:rPr>
        <w:br w:type="page"/>
      </w:r>
      <w:r w:rsidRPr="00365A05">
        <w:rPr>
          <w:b/>
          <w:szCs w:val="28"/>
          <w:lang w:val="uk-UA"/>
        </w:rPr>
        <w:lastRenderedPageBreak/>
        <w:t>ІНДИВІДУАЛЬНІ ЗАВДАННЯ</w:t>
      </w:r>
    </w:p>
    <w:p w:rsidR="00681126" w:rsidRPr="00FA20D1" w:rsidRDefault="00681126" w:rsidP="00681126">
      <w:pPr>
        <w:ind w:firstLine="600"/>
        <w:jc w:val="center"/>
        <w:rPr>
          <w:b/>
          <w:i/>
          <w:szCs w:val="28"/>
          <w:lang w:val="uk-UA"/>
        </w:rPr>
      </w:pPr>
    </w:p>
    <w:p w:rsidR="00681126" w:rsidRPr="00FA20D1" w:rsidRDefault="00681126" w:rsidP="00681126">
      <w:pPr>
        <w:jc w:val="center"/>
        <w:rPr>
          <w:i/>
          <w:szCs w:val="28"/>
          <w:lang w:val="uk-UA"/>
        </w:rPr>
      </w:pPr>
      <w:r w:rsidRPr="00FA20D1">
        <w:rPr>
          <w:i/>
          <w:szCs w:val="28"/>
          <w:lang w:val="uk-UA"/>
        </w:rPr>
        <w:t>__</w:t>
      </w:r>
      <w:r w:rsidR="00577B94" w:rsidRPr="00FA20D1">
        <w:rPr>
          <w:i/>
          <w:szCs w:val="28"/>
          <w:lang w:val="uk-UA"/>
        </w:rPr>
        <w:t>_________</w:t>
      </w:r>
      <w:r w:rsidRPr="00FA20D1">
        <w:rPr>
          <w:i/>
          <w:szCs w:val="28"/>
          <w:lang w:val="uk-UA"/>
        </w:rPr>
        <w:t>__</w:t>
      </w:r>
      <w:r w:rsidR="00577B94" w:rsidRPr="00617C80">
        <w:rPr>
          <w:caps/>
          <w:szCs w:val="28"/>
          <w:lang w:val="uk-UA"/>
        </w:rPr>
        <w:t>проектна</w:t>
      </w:r>
      <w:r w:rsidRPr="00617C80">
        <w:rPr>
          <w:caps/>
          <w:szCs w:val="28"/>
          <w:lang w:val="uk-UA"/>
        </w:rPr>
        <w:t xml:space="preserve"> робота</w:t>
      </w:r>
      <w:r w:rsidRPr="00FA20D1">
        <w:rPr>
          <w:i/>
          <w:szCs w:val="28"/>
          <w:lang w:val="uk-UA"/>
        </w:rPr>
        <w:t>___________</w:t>
      </w:r>
      <w:r w:rsidRPr="00FA20D1">
        <w:rPr>
          <w:i/>
          <w:szCs w:val="28"/>
          <w:lang w:val="uk-UA"/>
        </w:rPr>
        <w:br/>
        <w:t xml:space="preserve"> (вид індивідуального завдання)</w:t>
      </w:r>
    </w:p>
    <w:p w:rsidR="00365A05" w:rsidRPr="00365A05" w:rsidRDefault="00365A05" w:rsidP="00365A05">
      <w:pPr>
        <w:spacing w:line="216" w:lineRule="auto"/>
        <w:jc w:val="both"/>
        <w:rPr>
          <w:szCs w:val="28"/>
          <w:lang w:val="uk-UA"/>
        </w:rPr>
      </w:pPr>
      <w:r w:rsidRPr="00365A05">
        <w:rPr>
          <w:szCs w:val="28"/>
          <w:lang w:val="uk-UA"/>
        </w:rPr>
        <w:t>1.</w:t>
      </w:r>
      <w:r>
        <w:rPr>
          <w:szCs w:val="28"/>
          <w:lang w:val="uk-UA"/>
        </w:rPr>
        <w:t xml:space="preserve"> </w:t>
      </w:r>
      <w:r w:rsidRPr="00365A05">
        <w:rPr>
          <w:szCs w:val="28"/>
          <w:lang w:val="uk-UA"/>
        </w:rPr>
        <w:t xml:space="preserve">Зробити аналіз </w:t>
      </w:r>
      <w:r w:rsidRPr="00365A05">
        <w:rPr>
          <w:iCs/>
          <w:szCs w:val="28"/>
          <w:lang w:val="uk-UA"/>
        </w:rPr>
        <w:t>сучасних особливостей ігрової діяльності сучасних дітей. Аналіз іграшок, мультфільмів, фільмів сучасності та минулого. По закінченню виконання даного завдання студентам необхідно презентувати фото та відео презентацію своєї роботи.</w:t>
      </w:r>
    </w:p>
    <w:p w:rsidR="00365A05" w:rsidRPr="00365A05" w:rsidRDefault="00365A05" w:rsidP="00365A05">
      <w:pPr>
        <w:spacing w:line="216" w:lineRule="auto"/>
        <w:jc w:val="both"/>
        <w:rPr>
          <w:szCs w:val="28"/>
          <w:lang w:val="uk-UA"/>
        </w:rPr>
      </w:pPr>
      <w:r w:rsidRPr="00365A05">
        <w:rPr>
          <w:szCs w:val="28"/>
          <w:lang w:val="uk-UA"/>
        </w:rPr>
        <w:t>2.</w:t>
      </w:r>
      <w:r>
        <w:rPr>
          <w:szCs w:val="28"/>
          <w:lang w:val="uk-UA"/>
        </w:rPr>
        <w:t xml:space="preserve"> </w:t>
      </w:r>
      <w:r w:rsidRPr="00365A05">
        <w:rPr>
          <w:szCs w:val="28"/>
          <w:lang w:val="uk-UA"/>
        </w:rPr>
        <w:t xml:space="preserve">Створити (придумати) 3 Кейса (метод </w:t>
      </w:r>
      <w:proofErr w:type="spellStart"/>
      <w:r w:rsidRPr="00365A05">
        <w:rPr>
          <w:szCs w:val="28"/>
          <w:lang w:val="uk-UA"/>
        </w:rPr>
        <w:t>Case</w:t>
      </w:r>
      <w:proofErr w:type="spellEnd"/>
      <w:r w:rsidRPr="00365A05">
        <w:rPr>
          <w:szCs w:val="28"/>
          <w:lang w:val="uk-UA"/>
        </w:rPr>
        <w:t xml:space="preserve"> </w:t>
      </w:r>
      <w:proofErr w:type="spellStart"/>
      <w:r w:rsidRPr="00365A05">
        <w:rPr>
          <w:szCs w:val="28"/>
          <w:lang w:val="uk-UA"/>
        </w:rPr>
        <w:t>study</w:t>
      </w:r>
      <w:proofErr w:type="spellEnd"/>
      <w:r w:rsidRPr="00365A05">
        <w:rPr>
          <w:szCs w:val="28"/>
          <w:lang w:val="uk-UA"/>
        </w:rPr>
        <w:t>) на:</w:t>
      </w:r>
    </w:p>
    <w:p w:rsidR="00365A05" w:rsidRPr="00365A05" w:rsidRDefault="00365A05" w:rsidP="00365A05">
      <w:pPr>
        <w:spacing w:line="216" w:lineRule="auto"/>
        <w:jc w:val="both"/>
        <w:rPr>
          <w:szCs w:val="28"/>
          <w:lang w:val="uk-UA"/>
        </w:rPr>
      </w:pPr>
      <w:r w:rsidRPr="00365A05">
        <w:rPr>
          <w:szCs w:val="28"/>
          <w:lang w:val="uk-UA"/>
        </w:rPr>
        <w:t>- прийняття управлінських рішень;</w:t>
      </w:r>
    </w:p>
    <w:p w:rsidR="00365A05" w:rsidRPr="00365A05" w:rsidRDefault="00365A05" w:rsidP="00365A05">
      <w:pPr>
        <w:spacing w:line="216" w:lineRule="auto"/>
        <w:jc w:val="both"/>
        <w:rPr>
          <w:szCs w:val="28"/>
          <w:lang w:val="uk-UA"/>
        </w:rPr>
      </w:pPr>
      <w:r w:rsidRPr="00365A05">
        <w:rPr>
          <w:szCs w:val="28"/>
          <w:lang w:val="uk-UA"/>
        </w:rPr>
        <w:t>- конфлікти в педагогічному колективі (можна будь-яку ситуацію, наприклад, між педагогами, педагогом і студентом (учнем), педагогом і батьками, педагогом і адміністрацією вищого навчального закладу або школи ... .;</w:t>
      </w:r>
    </w:p>
    <w:p w:rsidR="00365A05" w:rsidRPr="00365A05" w:rsidRDefault="00365A05" w:rsidP="00365A05">
      <w:pPr>
        <w:spacing w:line="216" w:lineRule="auto"/>
        <w:jc w:val="both"/>
        <w:rPr>
          <w:szCs w:val="28"/>
          <w:lang w:val="uk-UA"/>
        </w:rPr>
      </w:pPr>
      <w:r w:rsidRPr="00365A05">
        <w:rPr>
          <w:szCs w:val="28"/>
          <w:lang w:val="uk-UA"/>
        </w:rPr>
        <w:t>- випадок з життя психолога (психологічна практика .... Ситуація з клієнтами, колегами ....).</w:t>
      </w:r>
    </w:p>
    <w:p w:rsidR="00365A05" w:rsidRPr="00365A05" w:rsidRDefault="00365A05" w:rsidP="00365A05">
      <w:pPr>
        <w:spacing w:line="216" w:lineRule="auto"/>
        <w:jc w:val="both"/>
        <w:rPr>
          <w:szCs w:val="28"/>
          <w:lang w:val="uk-UA"/>
        </w:rPr>
      </w:pPr>
      <w:r w:rsidRPr="00365A05">
        <w:rPr>
          <w:szCs w:val="28"/>
          <w:lang w:val="uk-UA"/>
        </w:rPr>
        <w:t>3.</w:t>
      </w:r>
      <w:r>
        <w:rPr>
          <w:szCs w:val="28"/>
          <w:lang w:val="uk-UA"/>
        </w:rPr>
        <w:t xml:space="preserve"> </w:t>
      </w:r>
      <w:r w:rsidRPr="00365A05">
        <w:rPr>
          <w:szCs w:val="28"/>
          <w:lang w:val="uk-UA"/>
        </w:rPr>
        <w:t>Створити (придумати) розвиваючі ігри для дітей 3-х років і дітей 5-6-го віку на розвиток: уяви, пам'яті, уваги, мислення і логіки!</w:t>
      </w:r>
    </w:p>
    <w:p w:rsidR="00365A05" w:rsidRPr="00365A05" w:rsidRDefault="00365A05" w:rsidP="00365A05">
      <w:pPr>
        <w:spacing w:line="216" w:lineRule="auto"/>
        <w:jc w:val="both"/>
        <w:rPr>
          <w:szCs w:val="28"/>
          <w:lang w:val="uk-UA"/>
        </w:rPr>
      </w:pPr>
      <w:r w:rsidRPr="00365A05">
        <w:rPr>
          <w:szCs w:val="28"/>
          <w:lang w:val="uk-UA"/>
        </w:rPr>
        <w:t>Створити (придумати) розвиваючі ігри для підлітків на розвиток, наприклад, емоційного інтелекту, моральних установок, любові до тварин, любові до молодших сестер і братів, комунікативних навичок ...</w:t>
      </w:r>
    </w:p>
    <w:p w:rsidR="00365A05" w:rsidRPr="00365A05" w:rsidRDefault="00365A05" w:rsidP="00365A05">
      <w:pPr>
        <w:spacing w:line="216" w:lineRule="auto"/>
        <w:jc w:val="both"/>
        <w:rPr>
          <w:szCs w:val="28"/>
          <w:lang w:val="uk-UA"/>
        </w:rPr>
      </w:pPr>
      <w:r w:rsidRPr="00365A05">
        <w:rPr>
          <w:szCs w:val="28"/>
          <w:lang w:val="uk-UA"/>
        </w:rPr>
        <w:t>4.</w:t>
      </w:r>
      <w:r>
        <w:rPr>
          <w:szCs w:val="28"/>
          <w:lang w:val="uk-UA"/>
        </w:rPr>
        <w:t xml:space="preserve"> </w:t>
      </w:r>
      <w:r w:rsidRPr="00365A05">
        <w:rPr>
          <w:szCs w:val="28"/>
          <w:lang w:val="uk-UA"/>
        </w:rPr>
        <w:t>Створити програму тренінг, в якій необхідно вказати і розписати: тему, мету, аудиторія, матеріальне оснащення, які навички Ви розвиваєте; згідно фазам тренінгу, розписати вправи, ігри, кейси, які Ви будете проводити; розписати питання для рефлексії.</w:t>
      </w:r>
    </w:p>
    <w:p w:rsidR="00681126" w:rsidRPr="00365A05" w:rsidRDefault="00681126" w:rsidP="00365A05">
      <w:pPr>
        <w:ind w:firstLine="600"/>
        <w:jc w:val="both"/>
        <w:rPr>
          <w:szCs w:val="28"/>
          <w:lang w:val="uk-UA"/>
        </w:rPr>
      </w:pPr>
    </w:p>
    <w:p w:rsidR="007D36F8" w:rsidRPr="00617C80" w:rsidRDefault="007D36F8" w:rsidP="007D36F8">
      <w:pPr>
        <w:jc w:val="center"/>
        <w:rPr>
          <w:b/>
          <w:szCs w:val="28"/>
          <w:lang w:val="uk-UA"/>
        </w:rPr>
      </w:pPr>
      <w:r w:rsidRPr="00617C80">
        <w:rPr>
          <w:b/>
          <w:szCs w:val="28"/>
          <w:lang w:val="uk-UA"/>
        </w:rPr>
        <w:t>МЕТОДИ НАВЧАННЯ</w:t>
      </w:r>
    </w:p>
    <w:p w:rsidR="007D36F8" w:rsidRPr="00E1384B" w:rsidRDefault="007D36F8" w:rsidP="007D36F8">
      <w:pPr>
        <w:jc w:val="center"/>
        <w:rPr>
          <w:i/>
          <w:szCs w:val="28"/>
        </w:rPr>
      </w:pPr>
    </w:p>
    <w:p w:rsidR="007D36F8" w:rsidRPr="006A232E" w:rsidRDefault="007D36F8" w:rsidP="007D36F8">
      <w:pPr>
        <w:ind w:firstLine="567"/>
        <w:jc w:val="both"/>
        <w:rPr>
          <w:szCs w:val="28"/>
          <w:lang w:val="uk-UA"/>
        </w:rPr>
      </w:pPr>
      <w:r w:rsidRPr="006A232E">
        <w:rPr>
          <w:b/>
          <w:szCs w:val="28"/>
          <w:lang w:val="uk-UA"/>
        </w:rPr>
        <w:t>Методами навчання</w:t>
      </w:r>
      <w:r w:rsidRPr="006A232E">
        <w:rPr>
          <w:szCs w:val="28"/>
          <w:lang w:val="uk-UA"/>
        </w:rPr>
        <w:t xml:space="preserve"> у викладанні навчальної дисципліни «Методи гри в психологічній практиці» є:</w:t>
      </w:r>
    </w:p>
    <w:p w:rsidR="007D36F8" w:rsidRPr="006A232E" w:rsidRDefault="007D36F8" w:rsidP="007D36F8">
      <w:pPr>
        <w:ind w:firstLine="567"/>
        <w:jc w:val="both"/>
        <w:rPr>
          <w:szCs w:val="28"/>
          <w:lang w:val="uk-UA"/>
        </w:rPr>
      </w:pPr>
      <w:r w:rsidRPr="006A232E">
        <w:rPr>
          <w:szCs w:val="28"/>
          <w:lang w:val="uk-UA"/>
        </w:rPr>
        <w:t>- словесні (бесіда, дискусія, лекція, робота з книгою)</w:t>
      </w:r>
    </w:p>
    <w:p w:rsidR="007D36F8" w:rsidRPr="006A232E" w:rsidRDefault="007D36F8" w:rsidP="007D36F8">
      <w:pPr>
        <w:ind w:firstLine="567"/>
        <w:jc w:val="both"/>
        <w:rPr>
          <w:szCs w:val="28"/>
          <w:lang w:val="uk-UA"/>
        </w:rPr>
      </w:pPr>
      <w:r w:rsidRPr="006A232E">
        <w:rPr>
          <w:szCs w:val="28"/>
          <w:lang w:val="uk-UA"/>
        </w:rPr>
        <w:t>- наочні (ілюстрація практичними прикладами)</w:t>
      </w:r>
    </w:p>
    <w:p w:rsidR="007D36F8" w:rsidRPr="006A232E" w:rsidRDefault="007D36F8" w:rsidP="007D36F8">
      <w:pPr>
        <w:ind w:firstLine="567"/>
        <w:jc w:val="both"/>
        <w:rPr>
          <w:szCs w:val="28"/>
          <w:lang w:val="uk-UA"/>
        </w:rPr>
      </w:pPr>
      <w:r w:rsidRPr="006A232E">
        <w:rPr>
          <w:szCs w:val="28"/>
          <w:lang w:val="uk-UA"/>
        </w:rPr>
        <w:t>- практичні (практичні вправи).</w:t>
      </w:r>
    </w:p>
    <w:p w:rsidR="007D36F8" w:rsidRPr="006A232E" w:rsidRDefault="007D36F8" w:rsidP="007D36F8">
      <w:pPr>
        <w:ind w:firstLine="567"/>
        <w:jc w:val="both"/>
        <w:rPr>
          <w:szCs w:val="28"/>
          <w:lang w:val="uk-UA"/>
        </w:rPr>
      </w:pPr>
      <w:r w:rsidRPr="006A232E">
        <w:rPr>
          <w:szCs w:val="28"/>
          <w:lang w:val="uk-UA"/>
        </w:rPr>
        <w:t xml:space="preserve">Активні методи навчання, які застосовуються: дискусія, мозковий штурм, проблемні методи, метод конкретних практичних педагогічних ситуацій, навчальні, ділові та рольові ігри, метод проектів та </w:t>
      </w:r>
      <w:proofErr w:type="spellStart"/>
      <w:r w:rsidRPr="006A232E">
        <w:rPr>
          <w:szCs w:val="28"/>
          <w:lang w:val="uk-UA"/>
        </w:rPr>
        <w:t>квест-метод</w:t>
      </w:r>
      <w:proofErr w:type="spellEnd"/>
      <w:r w:rsidRPr="006A232E">
        <w:rPr>
          <w:szCs w:val="28"/>
          <w:lang w:val="uk-UA"/>
        </w:rPr>
        <w:t>.</w:t>
      </w:r>
    </w:p>
    <w:p w:rsidR="00A740EA" w:rsidRPr="006A232E" w:rsidRDefault="00A740EA" w:rsidP="00681126">
      <w:pPr>
        <w:ind w:left="720"/>
        <w:jc w:val="center"/>
        <w:rPr>
          <w:rFonts w:ascii="Nimbus Roman No9 L" w:hAnsi="Nimbus Roman No9 L"/>
          <w:b/>
          <w:color w:val="00000A"/>
          <w:sz w:val="24"/>
          <w:lang w:val="uk-UA" w:eastAsia="zh-CN"/>
        </w:rPr>
      </w:pPr>
    </w:p>
    <w:p w:rsidR="00A740EA" w:rsidRPr="006A232E" w:rsidRDefault="00A740EA" w:rsidP="00A740EA">
      <w:pPr>
        <w:pStyle w:val="11"/>
        <w:spacing w:line="288" w:lineRule="auto"/>
        <w:jc w:val="center"/>
        <w:rPr>
          <w:b/>
          <w:color w:val="000000"/>
          <w:sz w:val="28"/>
          <w:szCs w:val="28"/>
          <w:highlight w:val="yellow"/>
        </w:rPr>
      </w:pPr>
    </w:p>
    <w:p w:rsidR="00A740EA" w:rsidRDefault="00A740EA" w:rsidP="00A740EA">
      <w:pPr>
        <w:pStyle w:val="11"/>
        <w:spacing w:line="288" w:lineRule="auto"/>
        <w:jc w:val="center"/>
        <w:rPr>
          <w:b/>
          <w:color w:val="000000"/>
          <w:sz w:val="28"/>
          <w:szCs w:val="28"/>
          <w:highlight w:val="yellow"/>
        </w:rPr>
      </w:pPr>
    </w:p>
    <w:p w:rsidR="00A740EA" w:rsidRDefault="00A740EA" w:rsidP="00A740EA">
      <w:pPr>
        <w:pStyle w:val="11"/>
        <w:spacing w:line="288" w:lineRule="auto"/>
        <w:jc w:val="center"/>
        <w:rPr>
          <w:b/>
          <w:color w:val="000000"/>
          <w:sz w:val="28"/>
          <w:szCs w:val="28"/>
          <w:highlight w:val="yellow"/>
        </w:rPr>
      </w:pPr>
    </w:p>
    <w:p w:rsidR="00A740EA" w:rsidRDefault="00A740EA" w:rsidP="00A740EA">
      <w:pPr>
        <w:pStyle w:val="11"/>
        <w:spacing w:line="288" w:lineRule="auto"/>
        <w:jc w:val="center"/>
        <w:rPr>
          <w:b/>
          <w:color w:val="000000"/>
          <w:sz w:val="28"/>
          <w:szCs w:val="28"/>
          <w:highlight w:val="yellow"/>
        </w:rPr>
      </w:pPr>
    </w:p>
    <w:p w:rsidR="00A740EA" w:rsidRDefault="00A740EA" w:rsidP="00A740EA">
      <w:pPr>
        <w:pStyle w:val="11"/>
        <w:spacing w:line="288" w:lineRule="auto"/>
        <w:jc w:val="center"/>
        <w:rPr>
          <w:b/>
          <w:color w:val="000000"/>
          <w:sz w:val="28"/>
          <w:szCs w:val="28"/>
          <w:highlight w:val="yellow"/>
        </w:rPr>
      </w:pPr>
    </w:p>
    <w:p w:rsidR="00A740EA" w:rsidRDefault="00A740EA" w:rsidP="00A740EA">
      <w:pPr>
        <w:pStyle w:val="11"/>
        <w:spacing w:line="288" w:lineRule="auto"/>
        <w:jc w:val="center"/>
        <w:rPr>
          <w:b/>
          <w:color w:val="000000"/>
          <w:sz w:val="28"/>
          <w:szCs w:val="28"/>
          <w:highlight w:val="yellow"/>
        </w:rPr>
      </w:pPr>
    </w:p>
    <w:p w:rsidR="00A740EA" w:rsidRDefault="00A740EA" w:rsidP="00A740EA">
      <w:pPr>
        <w:pStyle w:val="11"/>
        <w:spacing w:line="288" w:lineRule="auto"/>
        <w:jc w:val="center"/>
        <w:rPr>
          <w:b/>
          <w:color w:val="000000"/>
          <w:sz w:val="28"/>
          <w:szCs w:val="28"/>
          <w:highlight w:val="yellow"/>
        </w:rPr>
      </w:pPr>
    </w:p>
    <w:p w:rsidR="00A740EA" w:rsidRDefault="00A740EA" w:rsidP="00A740EA">
      <w:pPr>
        <w:pStyle w:val="11"/>
        <w:spacing w:line="288" w:lineRule="auto"/>
        <w:jc w:val="center"/>
        <w:rPr>
          <w:b/>
          <w:color w:val="000000"/>
          <w:sz w:val="28"/>
          <w:szCs w:val="28"/>
          <w:highlight w:val="yellow"/>
        </w:rPr>
      </w:pPr>
    </w:p>
    <w:p w:rsidR="00A740EA" w:rsidRDefault="00A740EA" w:rsidP="00A740EA">
      <w:pPr>
        <w:pStyle w:val="11"/>
        <w:spacing w:line="288" w:lineRule="auto"/>
        <w:jc w:val="center"/>
        <w:rPr>
          <w:b/>
          <w:color w:val="000000"/>
          <w:sz w:val="24"/>
          <w:szCs w:val="24"/>
        </w:rPr>
      </w:pPr>
      <w:r w:rsidRPr="00A740EA">
        <w:rPr>
          <w:b/>
          <w:color w:val="000000"/>
          <w:sz w:val="28"/>
          <w:szCs w:val="28"/>
        </w:rPr>
        <w:lastRenderedPageBreak/>
        <w:t>Розподіл форм та методів активізації процесу навчання за темами навчальної дисципліни</w:t>
      </w:r>
      <w:r w:rsidRPr="00A740EA">
        <w:rPr>
          <w:b/>
          <w:color w:val="000000"/>
          <w:sz w:val="28"/>
          <w:szCs w:val="28"/>
          <w:lang w:val="ru-RU"/>
        </w:rPr>
        <w:t xml:space="preserve">    </w:t>
      </w:r>
    </w:p>
    <w:tbl>
      <w:tblPr>
        <w:tblW w:w="8647" w:type="dxa"/>
        <w:tblInd w:w="392" w:type="dxa"/>
        <w:tblLayout w:type="fixed"/>
        <w:tblLook w:val="0000"/>
      </w:tblPr>
      <w:tblGrid>
        <w:gridCol w:w="3904"/>
        <w:gridCol w:w="4743"/>
      </w:tblGrid>
      <w:tr w:rsidR="00A740EA" w:rsidTr="006A232E">
        <w:tc>
          <w:tcPr>
            <w:tcW w:w="3904" w:type="dxa"/>
            <w:tcBorders>
              <w:top w:val="single" w:sz="4" w:space="0" w:color="000000"/>
              <w:left w:val="single" w:sz="4" w:space="0" w:color="000000"/>
              <w:bottom w:val="single" w:sz="4" w:space="0" w:color="000000"/>
            </w:tcBorders>
            <w:vAlign w:val="center"/>
          </w:tcPr>
          <w:p w:rsidR="00A740EA" w:rsidRPr="00452398" w:rsidRDefault="00A740EA" w:rsidP="00F9642A">
            <w:pPr>
              <w:pStyle w:val="11"/>
              <w:spacing w:line="276" w:lineRule="auto"/>
              <w:jc w:val="center"/>
              <w:rPr>
                <w:b/>
                <w:color w:val="000000"/>
                <w:sz w:val="24"/>
                <w:szCs w:val="24"/>
              </w:rPr>
            </w:pPr>
            <w:r w:rsidRPr="00452398">
              <w:rPr>
                <w:b/>
                <w:color w:val="000000"/>
                <w:sz w:val="24"/>
                <w:szCs w:val="24"/>
              </w:rPr>
              <w:t>Тема</w:t>
            </w:r>
          </w:p>
        </w:tc>
        <w:tc>
          <w:tcPr>
            <w:tcW w:w="4743" w:type="dxa"/>
            <w:tcBorders>
              <w:top w:val="single" w:sz="4" w:space="0" w:color="000000"/>
              <w:left w:val="single" w:sz="4" w:space="0" w:color="000000"/>
              <w:bottom w:val="single" w:sz="4" w:space="0" w:color="000000"/>
              <w:right w:val="single" w:sz="4" w:space="0" w:color="000000"/>
            </w:tcBorders>
            <w:vAlign w:val="center"/>
          </w:tcPr>
          <w:p w:rsidR="00A740EA" w:rsidRPr="00452398" w:rsidRDefault="00A740EA" w:rsidP="00F9642A">
            <w:pPr>
              <w:pStyle w:val="11"/>
              <w:spacing w:line="276" w:lineRule="auto"/>
              <w:jc w:val="center"/>
              <w:rPr>
                <w:b/>
                <w:color w:val="000000"/>
                <w:sz w:val="24"/>
                <w:szCs w:val="24"/>
              </w:rPr>
            </w:pPr>
            <w:r w:rsidRPr="00452398">
              <w:rPr>
                <w:b/>
                <w:color w:val="000000"/>
                <w:sz w:val="24"/>
                <w:szCs w:val="24"/>
              </w:rPr>
              <w:t>Практичне застосування навчальних технологій</w:t>
            </w:r>
          </w:p>
        </w:tc>
      </w:tr>
      <w:tr w:rsidR="00A740EA" w:rsidTr="006A232E">
        <w:trPr>
          <w:trHeight w:val="822"/>
        </w:trPr>
        <w:tc>
          <w:tcPr>
            <w:tcW w:w="3904" w:type="dxa"/>
            <w:tcBorders>
              <w:top w:val="single" w:sz="4" w:space="0" w:color="000000"/>
              <w:left w:val="single" w:sz="4" w:space="0" w:color="000000"/>
              <w:bottom w:val="single" w:sz="4" w:space="0" w:color="auto"/>
            </w:tcBorders>
          </w:tcPr>
          <w:p w:rsidR="00A740EA" w:rsidRPr="00A740EA" w:rsidRDefault="00A740EA" w:rsidP="00A740EA">
            <w:pPr>
              <w:rPr>
                <w:i/>
                <w:color w:val="000000"/>
                <w:sz w:val="24"/>
              </w:rPr>
            </w:pPr>
            <w:r w:rsidRPr="004C0123">
              <w:rPr>
                <w:b/>
                <w:color w:val="000000"/>
                <w:sz w:val="24"/>
              </w:rPr>
              <w:t>ТЕМА</w:t>
            </w:r>
            <w:r>
              <w:rPr>
                <w:b/>
                <w:color w:val="000000"/>
                <w:sz w:val="24"/>
              </w:rPr>
              <w:t xml:space="preserve"> </w:t>
            </w:r>
            <w:r>
              <w:rPr>
                <w:b/>
                <w:color w:val="000000"/>
                <w:sz w:val="24"/>
                <w:lang w:val="uk-UA"/>
              </w:rPr>
              <w:t>1.</w:t>
            </w:r>
            <w:r w:rsidRPr="004C0123">
              <w:rPr>
                <w:b/>
                <w:color w:val="000000"/>
                <w:sz w:val="24"/>
              </w:rPr>
              <w:t xml:space="preserve"> </w:t>
            </w:r>
            <w:r w:rsidRPr="008D0E9F">
              <w:rPr>
                <w:b/>
                <w:iCs/>
                <w:color w:val="00000A"/>
                <w:spacing w:val="1"/>
                <w:sz w:val="24"/>
                <w:lang w:val="uk-UA" w:eastAsia="zh-CN"/>
              </w:rPr>
              <w:t>Загальна характеристика ігрових методів в психологічній практиці.</w:t>
            </w:r>
          </w:p>
        </w:tc>
        <w:tc>
          <w:tcPr>
            <w:tcW w:w="4743" w:type="dxa"/>
            <w:tcBorders>
              <w:top w:val="single" w:sz="4" w:space="0" w:color="000000"/>
              <w:left w:val="single" w:sz="4" w:space="0" w:color="000000"/>
              <w:bottom w:val="single" w:sz="4" w:space="0" w:color="auto"/>
              <w:right w:val="single" w:sz="4" w:space="0" w:color="000000"/>
            </w:tcBorders>
          </w:tcPr>
          <w:p w:rsidR="00A740EA" w:rsidRPr="00452398" w:rsidRDefault="00231631" w:rsidP="00231631">
            <w:pPr>
              <w:pStyle w:val="11"/>
              <w:spacing w:line="276" w:lineRule="auto"/>
              <w:jc w:val="both"/>
              <w:rPr>
                <w:color w:val="000000"/>
                <w:sz w:val="24"/>
                <w:szCs w:val="24"/>
                <w:highlight w:val="red"/>
              </w:rPr>
            </w:pPr>
            <w:r>
              <w:rPr>
                <w:color w:val="000000"/>
                <w:sz w:val="24"/>
                <w:szCs w:val="24"/>
              </w:rPr>
              <w:t>Робота у малих групах щодо функцій та ролі  гри у житті людини</w:t>
            </w:r>
          </w:p>
        </w:tc>
      </w:tr>
      <w:tr w:rsidR="00A740EA" w:rsidRPr="00A034D5" w:rsidTr="006A232E">
        <w:trPr>
          <w:trHeight w:val="1150"/>
        </w:trPr>
        <w:tc>
          <w:tcPr>
            <w:tcW w:w="3904" w:type="dxa"/>
            <w:tcBorders>
              <w:top w:val="single" w:sz="4" w:space="0" w:color="auto"/>
              <w:left w:val="single" w:sz="4" w:space="0" w:color="000000"/>
              <w:bottom w:val="single" w:sz="4" w:space="0" w:color="000000"/>
            </w:tcBorders>
          </w:tcPr>
          <w:p w:rsidR="00A740EA" w:rsidRPr="00A740EA" w:rsidRDefault="00A740EA" w:rsidP="00A740EA">
            <w:pPr>
              <w:rPr>
                <w:lang w:val="uk-UA"/>
              </w:rPr>
            </w:pPr>
            <w:r w:rsidRPr="008D0E9F">
              <w:rPr>
                <w:rFonts w:ascii="Nimbus Roman No9 L" w:hAnsi="Nimbus Roman No9 L"/>
                <w:b/>
                <w:iCs/>
                <w:color w:val="00000A"/>
                <w:spacing w:val="1"/>
                <w:sz w:val="24"/>
                <w:lang w:val="uk-UA" w:eastAsia="zh-CN"/>
              </w:rPr>
              <w:t>Т</w:t>
            </w:r>
            <w:r>
              <w:rPr>
                <w:rFonts w:ascii="Nimbus Roman No9 L" w:hAnsi="Nimbus Roman No9 L"/>
                <w:b/>
                <w:iCs/>
                <w:color w:val="00000A"/>
                <w:spacing w:val="1"/>
                <w:sz w:val="24"/>
                <w:lang w:val="uk-UA" w:eastAsia="zh-CN"/>
              </w:rPr>
              <w:t xml:space="preserve">ЕМА </w:t>
            </w:r>
            <w:r w:rsidRPr="008D0E9F">
              <w:rPr>
                <w:rFonts w:ascii="Nimbus Roman No9 L" w:hAnsi="Nimbus Roman No9 L"/>
                <w:b/>
                <w:iCs/>
                <w:color w:val="00000A"/>
                <w:spacing w:val="1"/>
                <w:sz w:val="24"/>
                <w:lang w:val="uk-UA" w:eastAsia="zh-CN"/>
              </w:rPr>
              <w:t xml:space="preserve">2. </w:t>
            </w:r>
            <w:r w:rsidRPr="008D0E9F">
              <w:rPr>
                <w:b/>
                <w:iCs/>
                <w:color w:val="00000A"/>
                <w:spacing w:val="1"/>
                <w:sz w:val="24"/>
                <w:lang w:val="uk-UA" w:eastAsia="zh-CN"/>
              </w:rPr>
              <w:t>Основні теорії гри та історичний огляд ігрової діяльності людей.</w:t>
            </w:r>
          </w:p>
        </w:tc>
        <w:tc>
          <w:tcPr>
            <w:tcW w:w="4743" w:type="dxa"/>
            <w:tcBorders>
              <w:top w:val="single" w:sz="4" w:space="0" w:color="auto"/>
              <w:left w:val="single" w:sz="4" w:space="0" w:color="000000"/>
              <w:bottom w:val="single" w:sz="4" w:space="0" w:color="000000"/>
              <w:right w:val="single" w:sz="4" w:space="0" w:color="000000"/>
            </w:tcBorders>
          </w:tcPr>
          <w:p w:rsidR="00A740EA" w:rsidRDefault="00A740EA" w:rsidP="00F9642A">
            <w:pPr>
              <w:pStyle w:val="11"/>
              <w:spacing w:line="276" w:lineRule="auto"/>
              <w:jc w:val="both"/>
              <w:rPr>
                <w:color w:val="000000"/>
                <w:sz w:val="24"/>
                <w:szCs w:val="24"/>
              </w:rPr>
            </w:pPr>
            <w:r>
              <w:rPr>
                <w:color w:val="000000"/>
                <w:sz w:val="24"/>
                <w:szCs w:val="24"/>
              </w:rPr>
              <w:t xml:space="preserve">Презентації </w:t>
            </w:r>
            <w:r w:rsidR="00F00F2B">
              <w:rPr>
                <w:color w:val="000000"/>
                <w:sz w:val="24"/>
                <w:szCs w:val="24"/>
              </w:rPr>
              <w:t xml:space="preserve">студентів щодо теорій провідних науковців із застосуванням графічної </w:t>
            </w:r>
            <w:proofErr w:type="spellStart"/>
            <w:r w:rsidR="00F00F2B">
              <w:rPr>
                <w:color w:val="000000"/>
                <w:sz w:val="24"/>
                <w:szCs w:val="24"/>
              </w:rPr>
              <w:t>фасилітації</w:t>
            </w:r>
            <w:proofErr w:type="spellEnd"/>
          </w:p>
        </w:tc>
      </w:tr>
      <w:tr w:rsidR="00A740EA" w:rsidTr="006A232E">
        <w:tc>
          <w:tcPr>
            <w:tcW w:w="3904" w:type="dxa"/>
            <w:tcBorders>
              <w:top w:val="single" w:sz="4" w:space="0" w:color="000000"/>
              <w:left w:val="single" w:sz="4" w:space="0" w:color="000000"/>
              <w:bottom w:val="single" w:sz="4" w:space="0" w:color="000000"/>
            </w:tcBorders>
          </w:tcPr>
          <w:p w:rsidR="00A740EA" w:rsidRPr="004C0123" w:rsidRDefault="00A740EA" w:rsidP="00A740EA">
            <w:pPr>
              <w:pStyle w:val="11"/>
              <w:rPr>
                <w:b/>
                <w:color w:val="000000"/>
                <w:sz w:val="24"/>
                <w:szCs w:val="24"/>
              </w:rPr>
            </w:pPr>
            <w:r w:rsidRPr="004C0123">
              <w:rPr>
                <w:b/>
                <w:color w:val="000000"/>
                <w:sz w:val="24"/>
                <w:szCs w:val="24"/>
              </w:rPr>
              <w:t xml:space="preserve">ТЕМА </w:t>
            </w:r>
            <w:r>
              <w:rPr>
                <w:b/>
                <w:color w:val="000000"/>
                <w:sz w:val="24"/>
                <w:szCs w:val="24"/>
              </w:rPr>
              <w:t>3</w:t>
            </w:r>
            <w:r w:rsidRPr="004C0123">
              <w:rPr>
                <w:b/>
                <w:color w:val="000000"/>
                <w:sz w:val="24"/>
                <w:szCs w:val="24"/>
              </w:rPr>
              <w:t xml:space="preserve"> </w:t>
            </w:r>
            <w:r w:rsidRPr="008D0E9F">
              <w:rPr>
                <w:b/>
                <w:iCs/>
                <w:color w:val="00000A"/>
                <w:spacing w:val="1"/>
                <w:sz w:val="24"/>
                <w:lang w:eastAsia="zh-CN"/>
              </w:rPr>
              <w:t>Класифікація ігрових методів.</w:t>
            </w:r>
          </w:p>
        </w:tc>
        <w:tc>
          <w:tcPr>
            <w:tcW w:w="4743" w:type="dxa"/>
            <w:tcBorders>
              <w:top w:val="single" w:sz="4" w:space="0" w:color="000000"/>
              <w:left w:val="single" w:sz="4" w:space="0" w:color="000000"/>
              <w:bottom w:val="single" w:sz="4" w:space="0" w:color="000000"/>
              <w:right w:val="single" w:sz="4" w:space="0" w:color="000000"/>
            </w:tcBorders>
          </w:tcPr>
          <w:p w:rsidR="00A740EA" w:rsidRPr="00321B3C" w:rsidRDefault="00DE6FAE" w:rsidP="00F9642A">
            <w:pPr>
              <w:pStyle w:val="11"/>
              <w:spacing w:line="276" w:lineRule="auto"/>
              <w:jc w:val="both"/>
              <w:rPr>
                <w:color w:val="000000"/>
                <w:sz w:val="24"/>
                <w:szCs w:val="24"/>
              </w:rPr>
            </w:pPr>
            <w:r>
              <w:rPr>
                <w:sz w:val="26"/>
                <w:szCs w:val="26"/>
                <w:lang w:eastAsia="ru-RU"/>
              </w:rPr>
              <w:t>Проведення різних типів ігор в навчальному процесі</w:t>
            </w:r>
          </w:p>
        </w:tc>
      </w:tr>
      <w:tr w:rsidR="00A740EA" w:rsidRPr="007A06D0" w:rsidTr="006A232E">
        <w:trPr>
          <w:trHeight w:val="569"/>
        </w:trPr>
        <w:tc>
          <w:tcPr>
            <w:tcW w:w="3904" w:type="dxa"/>
            <w:tcBorders>
              <w:top w:val="single" w:sz="4" w:space="0" w:color="000000"/>
              <w:left w:val="single" w:sz="4" w:space="0" w:color="000000"/>
              <w:bottom w:val="single" w:sz="4" w:space="0" w:color="auto"/>
            </w:tcBorders>
          </w:tcPr>
          <w:p w:rsidR="00A740EA" w:rsidRPr="00A740EA" w:rsidRDefault="00A740EA" w:rsidP="00A740EA">
            <w:pPr>
              <w:rPr>
                <w:sz w:val="26"/>
                <w:szCs w:val="26"/>
              </w:rPr>
            </w:pPr>
            <w:r w:rsidRPr="004C0123">
              <w:rPr>
                <w:b/>
                <w:color w:val="000000"/>
                <w:sz w:val="24"/>
              </w:rPr>
              <w:t xml:space="preserve">ТЕМА </w:t>
            </w:r>
            <w:r>
              <w:rPr>
                <w:b/>
                <w:color w:val="000000"/>
                <w:sz w:val="24"/>
              </w:rPr>
              <w:t>4</w:t>
            </w:r>
            <w:r w:rsidRPr="004C0123">
              <w:rPr>
                <w:b/>
                <w:color w:val="000000"/>
                <w:sz w:val="24"/>
              </w:rPr>
              <w:t xml:space="preserve"> </w:t>
            </w:r>
            <w:r w:rsidRPr="007A06D0">
              <w:rPr>
                <w:b/>
                <w:color w:val="000000"/>
                <w:sz w:val="24"/>
              </w:rPr>
              <w:t xml:space="preserve">. </w:t>
            </w:r>
            <w:proofErr w:type="spellStart"/>
            <w:r w:rsidRPr="008D0E9F">
              <w:rPr>
                <w:b/>
                <w:iCs/>
                <w:color w:val="00000A"/>
                <w:spacing w:val="1"/>
                <w:sz w:val="24"/>
                <w:lang w:val="uk-UA" w:eastAsia="zh-CN"/>
              </w:rPr>
              <w:t>Психодраматичний</w:t>
            </w:r>
            <w:proofErr w:type="spellEnd"/>
            <w:r w:rsidRPr="008D0E9F">
              <w:rPr>
                <w:b/>
                <w:iCs/>
                <w:color w:val="00000A"/>
                <w:spacing w:val="1"/>
                <w:sz w:val="24"/>
                <w:lang w:val="uk-UA" w:eastAsia="zh-CN"/>
              </w:rPr>
              <w:t xml:space="preserve"> метод в психологічній практиці</w:t>
            </w:r>
            <w:r w:rsidRPr="008D0E9F">
              <w:rPr>
                <w:b/>
                <w:iCs/>
                <w:color w:val="00000A"/>
                <w:spacing w:val="1"/>
                <w:sz w:val="24"/>
                <w:lang w:eastAsia="zh-CN"/>
              </w:rPr>
              <w:t xml:space="preserve">. </w:t>
            </w:r>
          </w:p>
        </w:tc>
        <w:tc>
          <w:tcPr>
            <w:tcW w:w="4743" w:type="dxa"/>
            <w:tcBorders>
              <w:top w:val="single" w:sz="4" w:space="0" w:color="000000"/>
              <w:left w:val="single" w:sz="4" w:space="0" w:color="000000"/>
              <w:bottom w:val="single" w:sz="4" w:space="0" w:color="auto"/>
              <w:right w:val="single" w:sz="4" w:space="0" w:color="000000"/>
            </w:tcBorders>
          </w:tcPr>
          <w:p w:rsidR="00A740EA" w:rsidRPr="00321B3C" w:rsidRDefault="00DE6FAE" w:rsidP="00F9642A">
            <w:pPr>
              <w:pStyle w:val="11"/>
              <w:spacing w:line="288" w:lineRule="auto"/>
              <w:jc w:val="both"/>
              <w:rPr>
                <w:rFonts w:ascii="Calibri" w:hAnsi="Calibri" w:cs="Calibri"/>
                <w:color w:val="000000"/>
              </w:rPr>
            </w:pPr>
            <w:r>
              <w:rPr>
                <w:color w:val="000000"/>
                <w:sz w:val="24"/>
                <w:szCs w:val="24"/>
              </w:rPr>
              <w:t xml:space="preserve">Проведення методу </w:t>
            </w:r>
            <w:proofErr w:type="spellStart"/>
            <w:r>
              <w:rPr>
                <w:color w:val="000000"/>
                <w:sz w:val="24"/>
                <w:szCs w:val="24"/>
              </w:rPr>
              <w:t>психодрами</w:t>
            </w:r>
            <w:proofErr w:type="spellEnd"/>
            <w:r>
              <w:rPr>
                <w:color w:val="000000"/>
                <w:sz w:val="24"/>
                <w:szCs w:val="24"/>
              </w:rPr>
              <w:t xml:space="preserve"> та аналіз її проведення у малих групах</w:t>
            </w:r>
          </w:p>
        </w:tc>
      </w:tr>
      <w:tr w:rsidR="00A740EA" w:rsidRPr="007A06D0" w:rsidTr="006A232E">
        <w:trPr>
          <w:trHeight w:val="581"/>
        </w:trPr>
        <w:tc>
          <w:tcPr>
            <w:tcW w:w="3904" w:type="dxa"/>
            <w:tcBorders>
              <w:top w:val="single" w:sz="4" w:space="0" w:color="auto"/>
              <w:left w:val="single" w:sz="4" w:space="0" w:color="000000"/>
              <w:bottom w:val="single" w:sz="4" w:space="0" w:color="auto"/>
            </w:tcBorders>
          </w:tcPr>
          <w:p w:rsidR="00A740EA" w:rsidRPr="004C0123" w:rsidRDefault="00A740EA" w:rsidP="00A740EA">
            <w:pPr>
              <w:rPr>
                <w:b/>
                <w:color w:val="000000"/>
                <w:sz w:val="24"/>
              </w:rPr>
            </w:pPr>
            <w:r w:rsidRPr="008D0E9F">
              <w:rPr>
                <w:b/>
                <w:iCs/>
                <w:sz w:val="24"/>
                <w:lang w:val="uk-UA"/>
              </w:rPr>
              <w:t>Т</w:t>
            </w:r>
            <w:r>
              <w:rPr>
                <w:b/>
                <w:iCs/>
                <w:sz w:val="24"/>
                <w:lang w:val="uk-UA"/>
              </w:rPr>
              <w:t>ЕМА</w:t>
            </w:r>
            <w:r w:rsidRPr="008D0E9F">
              <w:rPr>
                <w:b/>
                <w:iCs/>
                <w:sz w:val="24"/>
                <w:lang w:val="uk-UA"/>
              </w:rPr>
              <w:t xml:space="preserve"> 5. </w:t>
            </w:r>
            <w:r w:rsidRPr="008D0E9F">
              <w:rPr>
                <w:b/>
                <w:iCs/>
                <w:sz w:val="24"/>
                <w:lang w:val="uk-UA"/>
              </w:rPr>
              <w:tab/>
              <w:t>Застосування гри в педагогічній діяльності.</w:t>
            </w:r>
          </w:p>
        </w:tc>
        <w:tc>
          <w:tcPr>
            <w:tcW w:w="4743" w:type="dxa"/>
            <w:tcBorders>
              <w:top w:val="single" w:sz="4" w:space="0" w:color="auto"/>
              <w:left w:val="single" w:sz="4" w:space="0" w:color="000000"/>
              <w:bottom w:val="single" w:sz="4" w:space="0" w:color="auto"/>
              <w:right w:val="single" w:sz="4" w:space="0" w:color="000000"/>
            </w:tcBorders>
          </w:tcPr>
          <w:p w:rsidR="00A740EA" w:rsidRDefault="00DE6FAE" w:rsidP="00DE6FAE">
            <w:pPr>
              <w:pStyle w:val="11"/>
              <w:spacing w:line="288" w:lineRule="auto"/>
              <w:jc w:val="both"/>
              <w:rPr>
                <w:color w:val="000000"/>
                <w:sz w:val="24"/>
                <w:szCs w:val="24"/>
              </w:rPr>
            </w:pPr>
            <w:r>
              <w:rPr>
                <w:color w:val="000000"/>
                <w:sz w:val="24"/>
                <w:szCs w:val="24"/>
              </w:rPr>
              <w:t xml:space="preserve">Розгляд кейсів щодо роботи психолога з важкими клієнтами. </w:t>
            </w:r>
          </w:p>
        </w:tc>
      </w:tr>
      <w:tr w:rsidR="00A740EA" w:rsidRPr="007A06D0" w:rsidTr="006A232E">
        <w:trPr>
          <w:trHeight w:val="901"/>
        </w:trPr>
        <w:tc>
          <w:tcPr>
            <w:tcW w:w="3904" w:type="dxa"/>
            <w:tcBorders>
              <w:top w:val="single" w:sz="4" w:space="0" w:color="auto"/>
              <w:left w:val="single" w:sz="4" w:space="0" w:color="000000"/>
              <w:bottom w:val="single" w:sz="4" w:space="0" w:color="auto"/>
            </w:tcBorders>
          </w:tcPr>
          <w:p w:rsidR="00A740EA" w:rsidRPr="008D0E9F" w:rsidRDefault="00A740EA" w:rsidP="00A740EA">
            <w:pPr>
              <w:rPr>
                <w:b/>
                <w:iCs/>
                <w:sz w:val="24"/>
                <w:lang w:val="uk-UA"/>
              </w:rPr>
            </w:pPr>
            <w:r w:rsidRPr="008D0E9F">
              <w:rPr>
                <w:b/>
                <w:iCs/>
                <w:color w:val="00000A"/>
                <w:sz w:val="24"/>
                <w:lang w:val="uk-UA" w:eastAsia="zh-CN"/>
              </w:rPr>
              <w:t>Т</w:t>
            </w:r>
            <w:r>
              <w:rPr>
                <w:b/>
                <w:iCs/>
                <w:color w:val="00000A"/>
                <w:sz w:val="24"/>
                <w:lang w:val="uk-UA" w:eastAsia="zh-CN"/>
              </w:rPr>
              <w:t>ЕМА</w:t>
            </w:r>
            <w:r w:rsidRPr="008D0E9F">
              <w:rPr>
                <w:b/>
                <w:iCs/>
                <w:color w:val="00000A"/>
                <w:sz w:val="24"/>
                <w:lang w:val="uk-UA" w:eastAsia="zh-CN"/>
              </w:rPr>
              <w:t xml:space="preserve"> 6. </w:t>
            </w:r>
            <w:r w:rsidRPr="008D0E9F">
              <w:rPr>
                <w:b/>
                <w:iCs/>
                <w:color w:val="00000A"/>
                <w:sz w:val="24"/>
                <w:lang w:val="uk-UA" w:eastAsia="zh-CN"/>
              </w:rPr>
              <w:tab/>
              <w:t>Іграшки, їх характеристики. Улюблена іграшка</w:t>
            </w:r>
          </w:p>
        </w:tc>
        <w:tc>
          <w:tcPr>
            <w:tcW w:w="4743" w:type="dxa"/>
            <w:tcBorders>
              <w:top w:val="single" w:sz="4" w:space="0" w:color="auto"/>
              <w:left w:val="single" w:sz="4" w:space="0" w:color="000000"/>
              <w:bottom w:val="single" w:sz="4" w:space="0" w:color="auto"/>
              <w:right w:val="single" w:sz="4" w:space="0" w:color="000000"/>
            </w:tcBorders>
          </w:tcPr>
          <w:p w:rsidR="00E709F4" w:rsidRDefault="00DE6FAE" w:rsidP="00F9642A">
            <w:pPr>
              <w:pStyle w:val="11"/>
              <w:spacing w:line="288" w:lineRule="auto"/>
              <w:jc w:val="both"/>
              <w:rPr>
                <w:color w:val="000000"/>
                <w:sz w:val="24"/>
                <w:szCs w:val="24"/>
              </w:rPr>
            </w:pPr>
            <w:r>
              <w:rPr>
                <w:color w:val="000000"/>
                <w:sz w:val="24"/>
                <w:szCs w:val="24"/>
              </w:rPr>
              <w:t>Аналіз ролі улюбленої іграшки в житті дитини та психологічних характеристик її власника</w:t>
            </w:r>
            <w:r w:rsidR="00E709F4">
              <w:rPr>
                <w:color w:val="000000"/>
                <w:sz w:val="24"/>
                <w:szCs w:val="24"/>
              </w:rPr>
              <w:t xml:space="preserve">. </w:t>
            </w:r>
            <w:r w:rsidR="00E709F4">
              <w:rPr>
                <w:iCs/>
                <w:color w:val="00000A"/>
                <w:sz w:val="24"/>
                <w:lang w:eastAsia="zh-CN"/>
              </w:rPr>
              <w:t>Похід до музею Іграшок</w:t>
            </w:r>
          </w:p>
        </w:tc>
      </w:tr>
      <w:tr w:rsidR="00A740EA" w:rsidRPr="007A06D0" w:rsidTr="006A232E">
        <w:trPr>
          <w:trHeight w:val="569"/>
        </w:trPr>
        <w:tc>
          <w:tcPr>
            <w:tcW w:w="3904" w:type="dxa"/>
            <w:tcBorders>
              <w:top w:val="single" w:sz="4" w:space="0" w:color="auto"/>
              <w:left w:val="single" w:sz="4" w:space="0" w:color="000000"/>
              <w:bottom w:val="single" w:sz="4" w:space="0" w:color="auto"/>
            </w:tcBorders>
          </w:tcPr>
          <w:p w:rsidR="00A740EA" w:rsidRPr="008D0E9F" w:rsidRDefault="00A740EA" w:rsidP="00A740EA">
            <w:pPr>
              <w:rPr>
                <w:b/>
                <w:iCs/>
                <w:color w:val="00000A"/>
                <w:sz w:val="24"/>
                <w:lang w:val="uk-UA" w:eastAsia="zh-CN"/>
              </w:rPr>
            </w:pPr>
            <w:r w:rsidRPr="008D0E9F">
              <w:rPr>
                <w:rFonts w:ascii="Nimbus Roman No9 L" w:hAnsi="Nimbus Roman No9 L"/>
                <w:b/>
                <w:iCs/>
                <w:color w:val="00000A"/>
                <w:spacing w:val="3"/>
                <w:sz w:val="24"/>
                <w:lang w:val="uk-UA" w:eastAsia="zh-CN"/>
              </w:rPr>
              <w:t>Т</w:t>
            </w:r>
            <w:r>
              <w:rPr>
                <w:rFonts w:ascii="Nimbus Roman No9 L" w:hAnsi="Nimbus Roman No9 L"/>
                <w:b/>
                <w:iCs/>
                <w:color w:val="00000A"/>
                <w:spacing w:val="3"/>
                <w:sz w:val="24"/>
                <w:lang w:val="uk-UA" w:eastAsia="zh-CN"/>
              </w:rPr>
              <w:t>ЕМА</w:t>
            </w:r>
            <w:r w:rsidRPr="008D0E9F">
              <w:rPr>
                <w:rFonts w:ascii="Nimbus Roman No9 L" w:hAnsi="Nimbus Roman No9 L"/>
                <w:b/>
                <w:iCs/>
                <w:color w:val="00000A"/>
                <w:spacing w:val="3"/>
                <w:sz w:val="24"/>
                <w:lang w:val="uk-UA" w:eastAsia="zh-CN"/>
              </w:rPr>
              <w:t xml:space="preserve"> 7. </w:t>
            </w:r>
            <w:proofErr w:type="spellStart"/>
            <w:r w:rsidRPr="008D0E9F">
              <w:rPr>
                <w:b/>
                <w:iCs/>
                <w:color w:val="00000A"/>
                <w:spacing w:val="3"/>
                <w:sz w:val="24"/>
                <w:lang w:val="uk-UA" w:eastAsia="zh-CN"/>
              </w:rPr>
              <w:t>Казкатерапія</w:t>
            </w:r>
            <w:proofErr w:type="spellEnd"/>
            <w:r w:rsidRPr="008D0E9F">
              <w:rPr>
                <w:b/>
                <w:iCs/>
                <w:color w:val="00000A"/>
                <w:spacing w:val="3"/>
                <w:sz w:val="24"/>
                <w:lang w:val="uk-UA" w:eastAsia="zh-CN"/>
              </w:rPr>
              <w:t xml:space="preserve"> в практиці психолога. </w:t>
            </w:r>
          </w:p>
        </w:tc>
        <w:tc>
          <w:tcPr>
            <w:tcW w:w="4743" w:type="dxa"/>
            <w:tcBorders>
              <w:top w:val="single" w:sz="4" w:space="0" w:color="auto"/>
              <w:left w:val="single" w:sz="4" w:space="0" w:color="000000"/>
              <w:bottom w:val="single" w:sz="4" w:space="0" w:color="auto"/>
              <w:right w:val="single" w:sz="4" w:space="0" w:color="000000"/>
            </w:tcBorders>
          </w:tcPr>
          <w:p w:rsidR="00A740EA" w:rsidRDefault="00DE6FAE" w:rsidP="00F9642A">
            <w:pPr>
              <w:pStyle w:val="11"/>
              <w:spacing w:line="288" w:lineRule="auto"/>
              <w:jc w:val="both"/>
              <w:rPr>
                <w:color w:val="000000"/>
                <w:sz w:val="24"/>
                <w:szCs w:val="24"/>
              </w:rPr>
            </w:pPr>
            <w:r>
              <w:rPr>
                <w:color w:val="000000"/>
                <w:sz w:val="24"/>
                <w:szCs w:val="24"/>
              </w:rPr>
              <w:t>Створення власних дидактичних та психотерапевтичних казок</w:t>
            </w:r>
          </w:p>
        </w:tc>
      </w:tr>
      <w:tr w:rsidR="00A740EA" w:rsidRPr="007A06D0" w:rsidTr="005B1B26">
        <w:trPr>
          <w:trHeight w:val="799"/>
        </w:trPr>
        <w:tc>
          <w:tcPr>
            <w:tcW w:w="3904" w:type="dxa"/>
            <w:tcBorders>
              <w:top w:val="single" w:sz="4" w:space="0" w:color="auto"/>
              <w:left w:val="single" w:sz="4" w:space="0" w:color="000000"/>
              <w:bottom w:val="single" w:sz="4" w:space="0" w:color="auto"/>
            </w:tcBorders>
          </w:tcPr>
          <w:p w:rsidR="00A740EA" w:rsidRDefault="00A740EA" w:rsidP="00A740EA">
            <w:r w:rsidRPr="008D0E9F">
              <w:rPr>
                <w:b/>
                <w:iCs/>
                <w:sz w:val="24"/>
                <w:lang w:val="uk-UA"/>
              </w:rPr>
              <w:t>Т</w:t>
            </w:r>
            <w:r>
              <w:rPr>
                <w:b/>
                <w:iCs/>
                <w:sz w:val="24"/>
                <w:lang w:val="uk-UA"/>
              </w:rPr>
              <w:t>ЕМА</w:t>
            </w:r>
            <w:r w:rsidRPr="008D0E9F">
              <w:rPr>
                <w:b/>
                <w:iCs/>
                <w:sz w:val="24"/>
                <w:lang w:val="uk-UA"/>
              </w:rPr>
              <w:t xml:space="preserve"> 8. Дебати, мозковий штурм, групова дискусія.</w:t>
            </w:r>
          </w:p>
          <w:p w:rsidR="00A740EA" w:rsidRPr="008D0E9F" w:rsidRDefault="00A740EA" w:rsidP="00A740EA">
            <w:pPr>
              <w:pStyle w:val="11"/>
              <w:ind w:left="1" w:hanging="3"/>
              <w:jc w:val="both"/>
              <w:rPr>
                <w:rFonts w:ascii="Nimbus Roman No9 L" w:hAnsi="Nimbus Roman No9 L"/>
                <w:b/>
                <w:iCs/>
                <w:color w:val="00000A"/>
                <w:spacing w:val="3"/>
                <w:sz w:val="24"/>
                <w:lang w:eastAsia="zh-CN"/>
              </w:rPr>
            </w:pPr>
          </w:p>
        </w:tc>
        <w:tc>
          <w:tcPr>
            <w:tcW w:w="4743" w:type="dxa"/>
            <w:tcBorders>
              <w:top w:val="single" w:sz="4" w:space="0" w:color="auto"/>
              <w:left w:val="single" w:sz="4" w:space="0" w:color="000000"/>
              <w:bottom w:val="single" w:sz="4" w:space="0" w:color="auto"/>
              <w:right w:val="single" w:sz="4" w:space="0" w:color="000000"/>
            </w:tcBorders>
          </w:tcPr>
          <w:p w:rsidR="00A740EA" w:rsidRDefault="00DE6FAE" w:rsidP="00F9642A">
            <w:pPr>
              <w:pStyle w:val="11"/>
              <w:spacing w:line="288" w:lineRule="auto"/>
              <w:jc w:val="both"/>
              <w:rPr>
                <w:color w:val="000000"/>
                <w:sz w:val="24"/>
                <w:szCs w:val="24"/>
              </w:rPr>
            </w:pPr>
            <w:r>
              <w:rPr>
                <w:color w:val="000000"/>
                <w:sz w:val="24"/>
                <w:szCs w:val="24"/>
              </w:rPr>
              <w:t>Проведення мозкових штурмів, дебатів та дискусій за різної тематикою, актуальною для студентів.</w:t>
            </w:r>
          </w:p>
          <w:p w:rsidR="00DE6FAE" w:rsidRDefault="00DE6FAE" w:rsidP="00F9642A">
            <w:pPr>
              <w:pStyle w:val="11"/>
              <w:spacing w:line="288" w:lineRule="auto"/>
              <w:jc w:val="both"/>
              <w:rPr>
                <w:color w:val="000000"/>
                <w:sz w:val="24"/>
                <w:szCs w:val="24"/>
              </w:rPr>
            </w:pPr>
            <w:r>
              <w:rPr>
                <w:color w:val="000000"/>
                <w:sz w:val="24"/>
                <w:szCs w:val="24"/>
              </w:rPr>
              <w:t xml:space="preserve">Проведення </w:t>
            </w:r>
            <w:proofErr w:type="spellStart"/>
            <w:r>
              <w:rPr>
                <w:color w:val="000000"/>
                <w:sz w:val="24"/>
                <w:szCs w:val="24"/>
              </w:rPr>
              <w:t>квест-методу</w:t>
            </w:r>
            <w:proofErr w:type="spellEnd"/>
            <w:r>
              <w:rPr>
                <w:color w:val="000000"/>
                <w:sz w:val="24"/>
                <w:szCs w:val="24"/>
              </w:rPr>
              <w:t xml:space="preserve"> по закінченню курсу</w:t>
            </w:r>
          </w:p>
        </w:tc>
      </w:tr>
      <w:tr w:rsidR="005B1B26" w:rsidRPr="007A06D0" w:rsidTr="005B1B26">
        <w:trPr>
          <w:trHeight w:val="799"/>
        </w:trPr>
        <w:tc>
          <w:tcPr>
            <w:tcW w:w="3904" w:type="dxa"/>
            <w:tcBorders>
              <w:top w:val="single" w:sz="4" w:space="0" w:color="auto"/>
              <w:left w:val="single" w:sz="4" w:space="0" w:color="000000"/>
              <w:bottom w:val="single" w:sz="4" w:space="0" w:color="auto"/>
            </w:tcBorders>
          </w:tcPr>
          <w:p w:rsidR="005B1B26" w:rsidRPr="005B1B26" w:rsidRDefault="005B1B26" w:rsidP="005B1B26">
            <w:pPr>
              <w:rPr>
                <w:lang w:val="uk-UA"/>
              </w:rPr>
            </w:pPr>
            <w:r>
              <w:rPr>
                <w:b/>
                <w:iCs/>
                <w:sz w:val="24"/>
                <w:lang w:val="uk-UA"/>
              </w:rPr>
              <w:t>ТЕМА 9. Технологія створення рольової гри</w:t>
            </w:r>
            <w:r w:rsidRPr="008D0E9F">
              <w:rPr>
                <w:b/>
                <w:iCs/>
                <w:sz w:val="24"/>
                <w:lang w:val="uk-UA"/>
              </w:rPr>
              <w:t>.</w:t>
            </w:r>
          </w:p>
        </w:tc>
        <w:tc>
          <w:tcPr>
            <w:tcW w:w="4743" w:type="dxa"/>
            <w:tcBorders>
              <w:top w:val="single" w:sz="4" w:space="0" w:color="auto"/>
              <w:left w:val="single" w:sz="4" w:space="0" w:color="000000"/>
              <w:bottom w:val="single" w:sz="4" w:space="0" w:color="auto"/>
              <w:right w:val="single" w:sz="4" w:space="0" w:color="000000"/>
            </w:tcBorders>
          </w:tcPr>
          <w:p w:rsidR="005B1B26" w:rsidRDefault="005B1B26" w:rsidP="00F9642A">
            <w:pPr>
              <w:pStyle w:val="11"/>
              <w:spacing w:line="288" w:lineRule="auto"/>
              <w:jc w:val="both"/>
              <w:rPr>
                <w:color w:val="000000"/>
                <w:sz w:val="24"/>
                <w:szCs w:val="24"/>
              </w:rPr>
            </w:pPr>
            <w:r>
              <w:rPr>
                <w:color w:val="000000"/>
                <w:sz w:val="24"/>
                <w:szCs w:val="24"/>
              </w:rPr>
              <w:t>Створення власних рольових ігор</w:t>
            </w:r>
          </w:p>
        </w:tc>
      </w:tr>
      <w:tr w:rsidR="005B1B26" w:rsidRPr="007A06D0" w:rsidTr="006A232E">
        <w:trPr>
          <w:trHeight w:val="799"/>
        </w:trPr>
        <w:tc>
          <w:tcPr>
            <w:tcW w:w="3904" w:type="dxa"/>
            <w:tcBorders>
              <w:top w:val="single" w:sz="4" w:space="0" w:color="auto"/>
              <w:left w:val="single" w:sz="4" w:space="0" w:color="000000"/>
              <w:bottom w:val="single" w:sz="4" w:space="0" w:color="000000"/>
            </w:tcBorders>
          </w:tcPr>
          <w:p w:rsidR="005B1B26" w:rsidRPr="005B1B26" w:rsidRDefault="005B1B26" w:rsidP="00A740EA">
            <w:pPr>
              <w:rPr>
                <w:lang w:val="uk-UA"/>
              </w:rPr>
            </w:pPr>
            <w:r>
              <w:rPr>
                <w:b/>
                <w:iCs/>
                <w:sz w:val="24"/>
                <w:lang w:val="uk-UA"/>
              </w:rPr>
              <w:t xml:space="preserve">ТЕМА 10. </w:t>
            </w:r>
            <w:r w:rsidRPr="00FF4FF6">
              <w:rPr>
                <w:b/>
                <w:iCs/>
                <w:sz w:val="24"/>
                <w:lang w:val="uk-UA"/>
              </w:rPr>
              <w:t>Ігрові методи та робота з важкими клієнтами у тренінговому просторі</w:t>
            </w:r>
          </w:p>
        </w:tc>
        <w:tc>
          <w:tcPr>
            <w:tcW w:w="4743" w:type="dxa"/>
            <w:tcBorders>
              <w:top w:val="single" w:sz="4" w:space="0" w:color="auto"/>
              <w:left w:val="single" w:sz="4" w:space="0" w:color="000000"/>
              <w:bottom w:val="single" w:sz="4" w:space="0" w:color="000000"/>
              <w:right w:val="single" w:sz="4" w:space="0" w:color="000000"/>
            </w:tcBorders>
          </w:tcPr>
          <w:p w:rsidR="005B1B26" w:rsidRDefault="005B1B26" w:rsidP="00F9642A">
            <w:pPr>
              <w:pStyle w:val="11"/>
              <w:spacing w:line="288" w:lineRule="auto"/>
              <w:jc w:val="both"/>
              <w:rPr>
                <w:color w:val="000000"/>
                <w:sz w:val="24"/>
                <w:szCs w:val="24"/>
              </w:rPr>
            </w:pPr>
            <w:r>
              <w:rPr>
                <w:color w:val="000000"/>
                <w:sz w:val="24"/>
                <w:szCs w:val="24"/>
              </w:rPr>
              <w:t>Робота у тренінговому просторі та робота у мікрогрупах</w:t>
            </w:r>
          </w:p>
        </w:tc>
      </w:tr>
    </w:tbl>
    <w:p w:rsidR="00A740EA" w:rsidRDefault="00A740EA" w:rsidP="00A740EA">
      <w:pPr>
        <w:pStyle w:val="11"/>
        <w:spacing w:line="276" w:lineRule="auto"/>
        <w:ind w:firstLine="284"/>
        <w:jc w:val="both"/>
        <w:rPr>
          <w:color w:val="000000"/>
          <w:sz w:val="28"/>
          <w:szCs w:val="28"/>
        </w:rPr>
      </w:pPr>
    </w:p>
    <w:p w:rsidR="00A740EA" w:rsidRDefault="00A740EA" w:rsidP="00A740EA">
      <w:pPr>
        <w:pStyle w:val="11"/>
        <w:spacing w:line="276" w:lineRule="auto"/>
        <w:jc w:val="center"/>
        <w:rPr>
          <w:color w:val="000000"/>
        </w:rPr>
      </w:pPr>
      <w:r>
        <w:rPr>
          <w:b/>
          <w:color w:val="000000"/>
          <w:sz w:val="28"/>
          <w:szCs w:val="28"/>
        </w:rPr>
        <w:t>МЕТОДИ КОНТРОЛЮ</w:t>
      </w:r>
    </w:p>
    <w:p w:rsidR="00810D0B" w:rsidRPr="00810D0B" w:rsidRDefault="00810D0B" w:rsidP="00810D0B">
      <w:pPr>
        <w:tabs>
          <w:tab w:val="left" w:pos="1560"/>
        </w:tabs>
        <w:spacing w:line="276" w:lineRule="auto"/>
        <w:ind w:firstLine="709"/>
        <w:jc w:val="both"/>
        <w:rPr>
          <w:szCs w:val="28"/>
          <w:lang w:val="uk-UA"/>
        </w:rPr>
      </w:pPr>
      <w:r w:rsidRPr="00810D0B">
        <w:rPr>
          <w:rFonts w:ascii="Nimbus Roman No9 L" w:hAnsi="Nimbus Roman No9 L"/>
          <w:color w:val="00000A"/>
          <w:szCs w:val="28"/>
          <w:lang w:val="uk-UA" w:eastAsia="zh-CN"/>
        </w:rPr>
        <w:t xml:space="preserve">Формою </w:t>
      </w:r>
      <w:r w:rsidRPr="00810D0B">
        <w:rPr>
          <w:rFonts w:ascii="Nimbus Roman No9 L" w:hAnsi="Nimbus Roman No9 L"/>
          <w:color w:val="00000A"/>
          <w:szCs w:val="28"/>
          <w:lang w:eastAsia="zh-CN"/>
        </w:rPr>
        <w:t xml:space="preserve">контролю </w:t>
      </w:r>
      <w:proofErr w:type="spellStart"/>
      <w:r w:rsidRPr="00810D0B">
        <w:rPr>
          <w:rFonts w:ascii="Nimbus Roman No9 L" w:hAnsi="Nimbus Roman No9 L"/>
          <w:color w:val="00000A"/>
          <w:szCs w:val="28"/>
          <w:lang w:eastAsia="zh-CN"/>
        </w:rPr>
        <w:t>з</w:t>
      </w:r>
      <w:proofErr w:type="spellEnd"/>
      <w:r w:rsidRPr="00810D0B">
        <w:rPr>
          <w:rFonts w:ascii="Nimbus Roman No9 L" w:hAnsi="Nimbus Roman No9 L"/>
          <w:color w:val="00000A"/>
          <w:szCs w:val="28"/>
          <w:lang w:eastAsia="zh-CN"/>
        </w:rPr>
        <w:t xml:space="preserve"> </w:t>
      </w:r>
      <w:proofErr w:type="spellStart"/>
      <w:r w:rsidRPr="00810D0B">
        <w:rPr>
          <w:rFonts w:ascii="Nimbus Roman No9 L" w:hAnsi="Nimbus Roman No9 L"/>
          <w:color w:val="00000A"/>
          <w:szCs w:val="28"/>
          <w:lang w:eastAsia="zh-CN"/>
        </w:rPr>
        <w:t>дисципліни</w:t>
      </w:r>
      <w:proofErr w:type="spellEnd"/>
      <w:r w:rsidRPr="00810D0B">
        <w:rPr>
          <w:rFonts w:ascii="Nimbus Roman No9 L" w:hAnsi="Nimbus Roman No9 L"/>
          <w:color w:val="00000A"/>
          <w:szCs w:val="28"/>
          <w:lang w:eastAsia="zh-CN"/>
        </w:rPr>
        <w:t xml:space="preserve"> «</w:t>
      </w:r>
      <w:proofErr w:type="spellStart"/>
      <w:r w:rsidRPr="00810D0B">
        <w:rPr>
          <w:rFonts w:ascii="Nimbus Roman No9 L" w:hAnsi="Nimbus Roman No9 L"/>
          <w:color w:val="00000A"/>
          <w:szCs w:val="28"/>
          <w:lang w:eastAsia="zh-CN"/>
        </w:rPr>
        <w:t>Методи</w:t>
      </w:r>
      <w:proofErr w:type="spellEnd"/>
      <w:r w:rsidRPr="00810D0B">
        <w:rPr>
          <w:rFonts w:ascii="Nimbus Roman No9 L" w:hAnsi="Nimbus Roman No9 L"/>
          <w:color w:val="00000A"/>
          <w:szCs w:val="28"/>
          <w:lang w:eastAsia="zh-CN"/>
        </w:rPr>
        <w:t xml:space="preserve"> </w:t>
      </w:r>
      <w:proofErr w:type="spellStart"/>
      <w:r w:rsidRPr="00810D0B">
        <w:rPr>
          <w:rFonts w:ascii="Nimbus Roman No9 L" w:hAnsi="Nimbus Roman No9 L"/>
          <w:color w:val="00000A"/>
          <w:szCs w:val="28"/>
          <w:lang w:eastAsia="zh-CN"/>
        </w:rPr>
        <w:t>гри</w:t>
      </w:r>
      <w:proofErr w:type="spellEnd"/>
      <w:r w:rsidRPr="00810D0B">
        <w:rPr>
          <w:rFonts w:ascii="Nimbus Roman No9 L" w:hAnsi="Nimbus Roman No9 L"/>
          <w:color w:val="00000A"/>
          <w:szCs w:val="28"/>
          <w:lang w:eastAsia="zh-CN"/>
        </w:rPr>
        <w:t xml:space="preserve"> в </w:t>
      </w:r>
      <w:proofErr w:type="spellStart"/>
      <w:r w:rsidRPr="00810D0B">
        <w:rPr>
          <w:rFonts w:ascii="Nimbus Roman No9 L" w:hAnsi="Nimbus Roman No9 L"/>
          <w:color w:val="00000A"/>
          <w:szCs w:val="28"/>
          <w:lang w:eastAsia="zh-CN"/>
        </w:rPr>
        <w:t>психологічній</w:t>
      </w:r>
      <w:proofErr w:type="spellEnd"/>
      <w:r w:rsidRPr="00810D0B">
        <w:rPr>
          <w:rFonts w:ascii="Nimbus Roman No9 L" w:hAnsi="Nimbus Roman No9 L"/>
          <w:color w:val="00000A"/>
          <w:szCs w:val="28"/>
          <w:lang w:eastAsia="zh-CN"/>
        </w:rPr>
        <w:t xml:space="preserve"> </w:t>
      </w:r>
      <w:proofErr w:type="spellStart"/>
      <w:r w:rsidRPr="00810D0B">
        <w:rPr>
          <w:rFonts w:ascii="Nimbus Roman No9 L" w:hAnsi="Nimbus Roman No9 L"/>
          <w:color w:val="00000A"/>
          <w:szCs w:val="28"/>
          <w:lang w:eastAsia="zh-CN"/>
        </w:rPr>
        <w:t>практиці</w:t>
      </w:r>
      <w:proofErr w:type="spellEnd"/>
      <w:r w:rsidRPr="00810D0B">
        <w:rPr>
          <w:rFonts w:ascii="Nimbus Roman No9 L" w:hAnsi="Nimbus Roman No9 L"/>
          <w:color w:val="00000A"/>
          <w:szCs w:val="28"/>
          <w:lang w:eastAsia="zh-CN"/>
        </w:rPr>
        <w:t xml:space="preserve">» </w:t>
      </w:r>
      <w:r w:rsidRPr="00810D0B">
        <w:rPr>
          <w:rFonts w:ascii="Nimbus Roman No9 L" w:hAnsi="Nimbus Roman No9 L"/>
          <w:color w:val="00000A"/>
          <w:szCs w:val="28"/>
          <w:lang w:val="uk-UA" w:eastAsia="zh-CN"/>
        </w:rPr>
        <w:t xml:space="preserve"> визначено екзамен. Умовами його складання є: активна робота студента під час занять, знання теоретичних положень курсу, наявність певних умінь в області застосування різних ігрових методик в залежності від напряму психологічного впливу, уміння оволодіння навичками ефективного професійного діагностування, проведення ігрових методів та аналіз ігрової діяльності людини. Особлива увага приділяється створенню студентами власної гри та її проведення на колегах.</w:t>
      </w:r>
    </w:p>
    <w:p w:rsidR="00810D0B" w:rsidRPr="00810D0B" w:rsidRDefault="00810D0B" w:rsidP="00810D0B">
      <w:pPr>
        <w:tabs>
          <w:tab w:val="left" w:pos="1560"/>
        </w:tabs>
        <w:ind w:firstLine="709"/>
        <w:jc w:val="both"/>
        <w:rPr>
          <w:szCs w:val="28"/>
        </w:rPr>
      </w:pPr>
      <w:r w:rsidRPr="00810D0B">
        <w:rPr>
          <w:szCs w:val="28"/>
          <w:lang w:val="uk-UA"/>
        </w:rPr>
        <w:lastRenderedPageBreak/>
        <w:t>Поточний</w:t>
      </w:r>
      <w:r w:rsidRPr="00810D0B">
        <w:rPr>
          <w:szCs w:val="28"/>
        </w:rPr>
        <w:t xml:space="preserve"> контроль</w:t>
      </w:r>
      <w:r w:rsidRPr="00810D0B">
        <w:rPr>
          <w:szCs w:val="28"/>
          <w:lang w:val="uk-UA"/>
        </w:rPr>
        <w:t xml:space="preserve"> реалізується</w:t>
      </w:r>
      <w:r w:rsidRPr="00810D0B">
        <w:rPr>
          <w:szCs w:val="28"/>
        </w:rPr>
        <w:t xml:space="preserve"> у</w:t>
      </w:r>
      <w:r w:rsidRPr="00810D0B">
        <w:rPr>
          <w:szCs w:val="28"/>
          <w:lang w:val="uk-UA"/>
        </w:rPr>
        <w:t xml:space="preserve"> формі опитування</w:t>
      </w:r>
      <w:r w:rsidRPr="00810D0B">
        <w:rPr>
          <w:szCs w:val="28"/>
        </w:rPr>
        <w:t>,</w:t>
      </w:r>
      <w:r w:rsidRPr="00810D0B">
        <w:rPr>
          <w:szCs w:val="28"/>
          <w:lang w:val="uk-UA"/>
        </w:rPr>
        <w:t xml:space="preserve"> виступів</w:t>
      </w:r>
      <w:r w:rsidRPr="00810D0B">
        <w:rPr>
          <w:szCs w:val="28"/>
        </w:rPr>
        <w:t xml:space="preserve"> на</w:t>
      </w:r>
      <w:r w:rsidRPr="00810D0B">
        <w:rPr>
          <w:szCs w:val="28"/>
          <w:lang w:val="uk-UA"/>
        </w:rPr>
        <w:t xml:space="preserve"> практичних заняттях</w:t>
      </w:r>
      <w:r w:rsidRPr="00810D0B">
        <w:rPr>
          <w:szCs w:val="28"/>
        </w:rPr>
        <w:t>,</w:t>
      </w:r>
      <w:r w:rsidRPr="00810D0B">
        <w:rPr>
          <w:szCs w:val="28"/>
          <w:lang w:val="uk-UA"/>
        </w:rPr>
        <w:t xml:space="preserve"> тестів</w:t>
      </w:r>
      <w:r w:rsidRPr="00810D0B">
        <w:rPr>
          <w:szCs w:val="28"/>
        </w:rPr>
        <w:t>,</w:t>
      </w:r>
      <w:r w:rsidRPr="00810D0B">
        <w:rPr>
          <w:szCs w:val="28"/>
          <w:lang w:val="uk-UA"/>
        </w:rPr>
        <w:t xml:space="preserve"> виконання індивідуальних завдань, проведення контрольних робіт</w:t>
      </w:r>
      <w:r w:rsidRPr="00810D0B">
        <w:rPr>
          <w:szCs w:val="28"/>
        </w:rPr>
        <w:t xml:space="preserve">. </w:t>
      </w:r>
    </w:p>
    <w:p w:rsidR="00810D0B" w:rsidRPr="00810D0B" w:rsidRDefault="00810D0B" w:rsidP="00810D0B">
      <w:pPr>
        <w:tabs>
          <w:tab w:val="left" w:pos="993"/>
        </w:tabs>
        <w:ind w:firstLine="700"/>
        <w:jc w:val="both"/>
        <w:rPr>
          <w:szCs w:val="28"/>
        </w:rPr>
      </w:pPr>
      <w:r w:rsidRPr="00810D0B">
        <w:rPr>
          <w:szCs w:val="28"/>
        </w:rPr>
        <w:t xml:space="preserve">Контроль </w:t>
      </w:r>
      <w:r w:rsidRPr="00810D0B">
        <w:rPr>
          <w:szCs w:val="28"/>
          <w:lang w:val="uk-UA"/>
        </w:rPr>
        <w:t>складової робочої програми, яка освоюється під час самостійної роботи</w:t>
      </w:r>
      <w:r w:rsidRPr="00810D0B">
        <w:rPr>
          <w:szCs w:val="28"/>
        </w:rPr>
        <w:t xml:space="preserve"> </w:t>
      </w:r>
      <w:r w:rsidRPr="00810D0B">
        <w:rPr>
          <w:szCs w:val="28"/>
          <w:lang w:val="uk-UA"/>
        </w:rPr>
        <w:t xml:space="preserve">студента, </w:t>
      </w:r>
      <w:r w:rsidRPr="00810D0B">
        <w:rPr>
          <w:szCs w:val="28"/>
        </w:rPr>
        <w:t>проводиться:</w:t>
      </w:r>
    </w:p>
    <w:p w:rsidR="00810D0B" w:rsidRPr="00810D0B" w:rsidRDefault="00810D0B" w:rsidP="00810D0B">
      <w:pPr>
        <w:widowControl w:val="0"/>
        <w:tabs>
          <w:tab w:val="left" w:pos="709"/>
        </w:tabs>
        <w:suppressAutoHyphens/>
        <w:jc w:val="both"/>
        <w:rPr>
          <w:szCs w:val="28"/>
        </w:rPr>
      </w:pPr>
      <w:r w:rsidRPr="00810D0B">
        <w:rPr>
          <w:szCs w:val="28"/>
        </w:rPr>
        <w:t>з</w:t>
      </w:r>
      <w:r w:rsidRPr="00810D0B">
        <w:rPr>
          <w:szCs w:val="28"/>
          <w:lang w:val="uk-UA"/>
        </w:rPr>
        <w:t xml:space="preserve"> лекційного матеріалу</w:t>
      </w:r>
      <w:r w:rsidRPr="00810D0B">
        <w:rPr>
          <w:szCs w:val="28"/>
        </w:rPr>
        <w:t xml:space="preserve"> – шляхом</w:t>
      </w:r>
      <w:r w:rsidRPr="00810D0B">
        <w:rPr>
          <w:szCs w:val="28"/>
          <w:lang w:val="uk-UA"/>
        </w:rPr>
        <w:t xml:space="preserve"> перевірки конспектів</w:t>
      </w:r>
      <w:r w:rsidRPr="00810D0B">
        <w:rPr>
          <w:szCs w:val="28"/>
        </w:rPr>
        <w:t>;</w:t>
      </w:r>
    </w:p>
    <w:p w:rsidR="00810D0B" w:rsidRPr="00810D0B" w:rsidRDefault="00810D0B" w:rsidP="00810D0B">
      <w:pPr>
        <w:widowControl w:val="0"/>
        <w:tabs>
          <w:tab w:val="left" w:pos="709"/>
        </w:tabs>
        <w:suppressAutoHyphens/>
        <w:jc w:val="both"/>
        <w:rPr>
          <w:szCs w:val="28"/>
        </w:rPr>
      </w:pPr>
      <w:r w:rsidRPr="00810D0B">
        <w:rPr>
          <w:szCs w:val="28"/>
        </w:rPr>
        <w:t>з</w:t>
      </w:r>
      <w:r w:rsidRPr="00810D0B">
        <w:rPr>
          <w:szCs w:val="28"/>
          <w:lang w:val="uk-UA"/>
        </w:rPr>
        <w:t xml:space="preserve"> практичних</w:t>
      </w:r>
      <w:r w:rsidRPr="00810D0B">
        <w:rPr>
          <w:szCs w:val="28"/>
        </w:rPr>
        <w:t xml:space="preserve"> занять – за</w:t>
      </w:r>
      <w:r w:rsidRPr="00810D0B">
        <w:rPr>
          <w:szCs w:val="28"/>
          <w:lang w:val="uk-UA"/>
        </w:rPr>
        <w:t xml:space="preserve"> допомогою перевірки виконаних завдань</w:t>
      </w:r>
      <w:r w:rsidRPr="00810D0B">
        <w:rPr>
          <w:szCs w:val="28"/>
        </w:rPr>
        <w:t>.</w:t>
      </w:r>
    </w:p>
    <w:p w:rsidR="00810D0B" w:rsidRPr="00810D0B" w:rsidRDefault="00810D0B" w:rsidP="00810D0B">
      <w:pPr>
        <w:ind w:firstLine="710"/>
        <w:jc w:val="both"/>
        <w:rPr>
          <w:szCs w:val="28"/>
        </w:rPr>
      </w:pPr>
      <w:r w:rsidRPr="00810D0B">
        <w:rPr>
          <w:szCs w:val="28"/>
          <w:lang w:val="uk-UA"/>
        </w:rPr>
        <w:t xml:space="preserve">Семестровий </w:t>
      </w:r>
      <w:r w:rsidRPr="00810D0B">
        <w:rPr>
          <w:szCs w:val="28"/>
        </w:rPr>
        <w:t>контроль проводиться у</w:t>
      </w:r>
      <w:r w:rsidRPr="00810D0B">
        <w:rPr>
          <w:szCs w:val="28"/>
          <w:lang w:val="uk-UA"/>
        </w:rPr>
        <w:t xml:space="preserve"> формі</w:t>
      </w:r>
      <w:r w:rsidRPr="00810D0B">
        <w:rPr>
          <w:szCs w:val="28"/>
        </w:rPr>
        <w:t xml:space="preserve"> </w:t>
      </w:r>
      <w:r w:rsidRPr="00810D0B">
        <w:rPr>
          <w:szCs w:val="28"/>
          <w:lang w:val="uk-UA"/>
        </w:rPr>
        <w:t>екзамену</w:t>
      </w:r>
      <w:r w:rsidRPr="00810D0B">
        <w:rPr>
          <w:szCs w:val="28"/>
        </w:rPr>
        <w:t xml:space="preserve"> </w:t>
      </w:r>
      <w:r w:rsidRPr="00810D0B">
        <w:rPr>
          <w:szCs w:val="28"/>
          <w:lang w:val="uk-UA"/>
        </w:rPr>
        <w:t>відповідно до навчального</w:t>
      </w:r>
      <w:r w:rsidRPr="00810D0B">
        <w:rPr>
          <w:szCs w:val="28"/>
        </w:rPr>
        <w:t xml:space="preserve"> план</w:t>
      </w:r>
      <w:r w:rsidRPr="00810D0B">
        <w:rPr>
          <w:szCs w:val="28"/>
          <w:lang w:val="uk-UA"/>
        </w:rPr>
        <w:t>у</w:t>
      </w:r>
      <w:r w:rsidRPr="00810D0B">
        <w:rPr>
          <w:szCs w:val="28"/>
        </w:rPr>
        <w:t xml:space="preserve"> в</w:t>
      </w:r>
      <w:r w:rsidRPr="00810D0B">
        <w:rPr>
          <w:szCs w:val="28"/>
          <w:lang w:val="uk-UA"/>
        </w:rPr>
        <w:t xml:space="preserve"> обсязі навчального матеріалу</w:t>
      </w:r>
      <w:r w:rsidRPr="00810D0B">
        <w:rPr>
          <w:szCs w:val="28"/>
        </w:rPr>
        <w:t>,</w:t>
      </w:r>
      <w:r w:rsidRPr="00810D0B">
        <w:rPr>
          <w:szCs w:val="28"/>
          <w:lang w:val="uk-UA"/>
        </w:rPr>
        <w:t xml:space="preserve"> визначеного навчальною програмою та</w:t>
      </w:r>
      <w:r w:rsidRPr="00810D0B">
        <w:rPr>
          <w:szCs w:val="28"/>
        </w:rPr>
        <w:t xml:space="preserve"> у</w:t>
      </w:r>
      <w:r w:rsidRPr="00810D0B">
        <w:rPr>
          <w:szCs w:val="28"/>
          <w:lang w:val="uk-UA"/>
        </w:rPr>
        <w:t xml:space="preserve"> терміни</w:t>
      </w:r>
      <w:r w:rsidRPr="00810D0B">
        <w:rPr>
          <w:szCs w:val="28"/>
        </w:rPr>
        <w:t>,</w:t>
      </w:r>
      <w:r w:rsidRPr="00810D0B">
        <w:rPr>
          <w:szCs w:val="28"/>
          <w:lang w:val="uk-UA"/>
        </w:rPr>
        <w:t xml:space="preserve"> встановлені навчальним</w:t>
      </w:r>
      <w:r w:rsidRPr="00810D0B">
        <w:rPr>
          <w:szCs w:val="28"/>
        </w:rPr>
        <w:t xml:space="preserve"> планом.</w:t>
      </w:r>
    </w:p>
    <w:p w:rsidR="00810D0B" w:rsidRPr="00810D0B" w:rsidRDefault="00810D0B" w:rsidP="00810D0B">
      <w:pPr>
        <w:ind w:firstLine="710"/>
        <w:jc w:val="both"/>
        <w:rPr>
          <w:spacing w:val="-4"/>
          <w:szCs w:val="28"/>
          <w:lang w:val="uk-UA"/>
        </w:rPr>
      </w:pPr>
      <w:r w:rsidRPr="00810D0B">
        <w:rPr>
          <w:szCs w:val="28"/>
          <w:lang w:val="uk-UA"/>
        </w:rPr>
        <w:t>Семестровий</w:t>
      </w:r>
      <w:r w:rsidRPr="00810D0B">
        <w:rPr>
          <w:szCs w:val="28"/>
        </w:rPr>
        <w:t xml:space="preserve"> </w:t>
      </w:r>
      <w:r w:rsidRPr="00810D0B">
        <w:rPr>
          <w:spacing w:val="-4"/>
          <w:szCs w:val="28"/>
        </w:rPr>
        <w:t xml:space="preserve">контроль </w:t>
      </w:r>
      <w:proofErr w:type="spellStart"/>
      <w:r w:rsidRPr="00810D0B">
        <w:rPr>
          <w:spacing w:val="-4"/>
          <w:szCs w:val="28"/>
        </w:rPr>
        <w:t>також</w:t>
      </w:r>
      <w:proofErr w:type="spellEnd"/>
      <w:r w:rsidRPr="00810D0B">
        <w:rPr>
          <w:spacing w:val="-4"/>
          <w:szCs w:val="28"/>
        </w:rPr>
        <w:t xml:space="preserve"> </w:t>
      </w:r>
      <w:r w:rsidRPr="00810D0B">
        <w:rPr>
          <w:spacing w:val="-4"/>
          <w:szCs w:val="28"/>
          <w:lang w:val="uk-UA"/>
        </w:rPr>
        <w:t>проводитися</w:t>
      </w:r>
      <w:r w:rsidRPr="00810D0B">
        <w:rPr>
          <w:spacing w:val="-4"/>
          <w:szCs w:val="28"/>
        </w:rPr>
        <w:t xml:space="preserve"> </w:t>
      </w:r>
      <w:r w:rsidRPr="00810D0B">
        <w:rPr>
          <w:spacing w:val="-4"/>
          <w:szCs w:val="28"/>
          <w:lang w:val="uk-UA"/>
        </w:rPr>
        <w:t xml:space="preserve"> </w:t>
      </w:r>
      <w:r w:rsidRPr="00810D0B">
        <w:rPr>
          <w:spacing w:val="-4"/>
          <w:szCs w:val="28"/>
        </w:rPr>
        <w:t>в</w:t>
      </w:r>
      <w:r w:rsidRPr="00810D0B">
        <w:rPr>
          <w:spacing w:val="-4"/>
          <w:szCs w:val="28"/>
          <w:lang w:val="uk-UA"/>
        </w:rPr>
        <w:t xml:space="preserve"> письмовій формі</w:t>
      </w:r>
      <w:r w:rsidRPr="00810D0B">
        <w:rPr>
          <w:spacing w:val="-4"/>
          <w:szCs w:val="28"/>
        </w:rPr>
        <w:t xml:space="preserve"> за</w:t>
      </w:r>
      <w:r w:rsidRPr="00810D0B">
        <w:rPr>
          <w:spacing w:val="-4"/>
          <w:szCs w:val="28"/>
          <w:lang w:val="uk-UA"/>
        </w:rPr>
        <w:t xml:space="preserve"> контрольними завданнями</w:t>
      </w:r>
      <w:r w:rsidRPr="00810D0B">
        <w:rPr>
          <w:spacing w:val="-4"/>
          <w:szCs w:val="28"/>
        </w:rPr>
        <w:t>.</w:t>
      </w:r>
      <w:r w:rsidRPr="00810D0B">
        <w:rPr>
          <w:spacing w:val="-4"/>
          <w:szCs w:val="28"/>
          <w:lang w:val="uk-UA"/>
        </w:rPr>
        <w:t xml:space="preserve"> </w:t>
      </w:r>
    </w:p>
    <w:p w:rsidR="00810D0B" w:rsidRPr="00810D0B" w:rsidRDefault="00810D0B" w:rsidP="00810D0B">
      <w:pPr>
        <w:ind w:firstLine="710"/>
        <w:jc w:val="both"/>
        <w:rPr>
          <w:szCs w:val="28"/>
          <w:lang w:val="uk-UA"/>
        </w:rPr>
      </w:pPr>
      <w:r w:rsidRPr="00810D0B">
        <w:rPr>
          <w:szCs w:val="28"/>
          <w:lang w:val="uk-UA"/>
        </w:rPr>
        <w:t>Результати поточного контролю враховуються як допоміжна інформація для виставлення оцінки з даної дисципліни.</w:t>
      </w:r>
    </w:p>
    <w:p w:rsidR="00810D0B" w:rsidRDefault="00810D0B" w:rsidP="00810D0B">
      <w:pPr>
        <w:ind w:firstLine="709"/>
        <w:jc w:val="both"/>
        <w:rPr>
          <w:szCs w:val="28"/>
          <w:lang w:val="uk-UA"/>
        </w:rPr>
      </w:pPr>
      <w:r w:rsidRPr="00810D0B">
        <w:rPr>
          <w:szCs w:val="28"/>
        </w:rPr>
        <w:t>Студент</w:t>
      </w:r>
      <w:r w:rsidRPr="00810D0B">
        <w:rPr>
          <w:szCs w:val="28"/>
          <w:lang w:val="uk-UA"/>
        </w:rPr>
        <w:t xml:space="preserve"> вважається допущеним</w:t>
      </w:r>
      <w:r w:rsidRPr="00810D0B">
        <w:rPr>
          <w:szCs w:val="28"/>
        </w:rPr>
        <w:t xml:space="preserve"> до семестрового</w:t>
      </w:r>
      <w:r w:rsidRPr="00810D0B">
        <w:rPr>
          <w:szCs w:val="28"/>
          <w:lang w:val="uk-UA"/>
        </w:rPr>
        <w:t xml:space="preserve"> екзамену</w:t>
      </w:r>
      <w:r w:rsidRPr="00810D0B">
        <w:rPr>
          <w:szCs w:val="28"/>
        </w:rPr>
        <w:t xml:space="preserve"> з</w:t>
      </w:r>
      <w:r w:rsidRPr="00810D0B">
        <w:rPr>
          <w:szCs w:val="28"/>
          <w:lang w:val="uk-UA"/>
        </w:rPr>
        <w:t xml:space="preserve"> навчальної дисципліни</w:t>
      </w:r>
      <w:r w:rsidRPr="00810D0B">
        <w:rPr>
          <w:szCs w:val="28"/>
        </w:rPr>
        <w:t xml:space="preserve"> за</w:t>
      </w:r>
      <w:r w:rsidRPr="00810D0B">
        <w:rPr>
          <w:szCs w:val="28"/>
          <w:lang w:val="uk-UA"/>
        </w:rPr>
        <w:t xml:space="preserve"> умови повного відпрацювання усіх практичних </w:t>
      </w:r>
      <w:r w:rsidRPr="00810D0B">
        <w:rPr>
          <w:szCs w:val="28"/>
        </w:rPr>
        <w:t>занять,</w:t>
      </w:r>
      <w:r w:rsidRPr="00810D0B">
        <w:rPr>
          <w:szCs w:val="28"/>
          <w:lang w:val="uk-UA"/>
        </w:rPr>
        <w:t xml:space="preserve"> передбачених навчальною програмою</w:t>
      </w:r>
      <w:r w:rsidRPr="00810D0B">
        <w:rPr>
          <w:szCs w:val="28"/>
        </w:rPr>
        <w:t xml:space="preserve"> з</w:t>
      </w:r>
      <w:r w:rsidRPr="00810D0B">
        <w:rPr>
          <w:szCs w:val="28"/>
          <w:lang w:val="uk-UA"/>
        </w:rPr>
        <w:t xml:space="preserve"> дисципліни.</w:t>
      </w:r>
    </w:p>
    <w:p w:rsidR="00810D0B" w:rsidRDefault="00810D0B" w:rsidP="00810D0B">
      <w:pPr>
        <w:pStyle w:val="11"/>
        <w:spacing w:line="276" w:lineRule="auto"/>
        <w:ind w:firstLine="708"/>
        <w:jc w:val="both"/>
        <w:rPr>
          <w:color w:val="000000"/>
        </w:rPr>
      </w:pPr>
      <w:r>
        <w:rPr>
          <w:b/>
          <w:color w:val="000000"/>
          <w:sz w:val="28"/>
          <w:szCs w:val="28"/>
        </w:rPr>
        <w:t>Контроль систематичного виконання самостійної роботи та активності на практичних  заняттях</w:t>
      </w:r>
    </w:p>
    <w:p w:rsidR="00810D0B" w:rsidRDefault="00810D0B" w:rsidP="00810D0B">
      <w:pPr>
        <w:pStyle w:val="11"/>
        <w:spacing w:line="276" w:lineRule="auto"/>
        <w:ind w:firstLine="708"/>
        <w:jc w:val="both"/>
        <w:rPr>
          <w:color w:val="000000"/>
        </w:rPr>
      </w:pPr>
      <w:r>
        <w:rPr>
          <w:color w:val="000000"/>
          <w:sz w:val="28"/>
          <w:szCs w:val="28"/>
        </w:rPr>
        <w:t>Оцінювання проводиться за 5-бальною шкалою за такими критеріями:</w:t>
      </w:r>
    </w:p>
    <w:p w:rsidR="00810D0B" w:rsidRDefault="00810D0B" w:rsidP="00810D0B">
      <w:pPr>
        <w:pStyle w:val="11"/>
        <w:spacing w:line="276" w:lineRule="auto"/>
        <w:jc w:val="both"/>
        <w:rPr>
          <w:color w:val="000000"/>
        </w:rPr>
      </w:pPr>
      <w:r>
        <w:rPr>
          <w:color w:val="000000"/>
          <w:sz w:val="28"/>
          <w:szCs w:val="28"/>
        </w:rPr>
        <w:t xml:space="preserve">1) розуміння, ступінь засвоєння теорії та методології проблем, що </w:t>
      </w:r>
    </w:p>
    <w:p w:rsidR="00810D0B" w:rsidRDefault="00810D0B" w:rsidP="00810D0B">
      <w:pPr>
        <w:pStyle w:val="11"/>
        <w:spacing w:line="276" w:lineRule="auto"/>
        <w:jc w:val="both"/>
        <w:rPr>
          <w:color w:val="000000"/>
        </w:rPr>
      </w:pPr>
      <w:r>
        <w:rPr>
          <w:color w:val="000000"/>
          <w:sz w:val="28"/>
          <w:szCs w:val="28"/>
        </w:rPr>
        <w:t>розглядаються;</w:t>
      </w:r>
    </w:p>
    <w:p w:rsidR="00810D0B" w:rsidRDefault="00810D0B" w:rsidP="00810D0B">
      <w:pPr>
        <w:pStyle w:val="11"/>
        <w:spacing w:line="276" w:lineRule="auto"/>
        <w:jc w:val="both"/>
        <w:rPr>
          <w:color w:val="000000"/>
        </w:rPr>
      </w:pPr>
      <w:r>
        <w:rPr>
          <w:color w:val="000000"/>
          <w:sz w:val="28"/>
          <w:szCs w:val="28"/>
        </w:rPr>
        <w:t>2) ступінь засвоєння матеріалу дисципліни;</w:t>
      </w:r>
    </w:p>
    <w:p w:rsidR="00810D0B" w:rsidRDefault="00810D0B" w:rsidP="00810D0B">
      <w:pPr>
        <w:pStyle w:val="11"/>
        <w:spacing w:line="276" w:lineRule="auto"/>
        <w:jc w:val="both"/>
        <w:rPr>
          <w:color w:val="000000"/>
        </w:rPr>
      </w:pPr>
      <w:r>
        <w:rPr>
          <w:color w:val="000000"/>
          <w:sz w:val="28"/>
          <w:szCs w:val="28"/>
        </w:rPr>
        <w:t>3) ознайомлення з рекомендованою літературою, а також із сучасною літературою з питань, що розглядаються;</w:t>
      </w:r>
    </w:p>
    <w:p w:rsidR="00810D0B" w:rsidRDefault="00810D0B" w:rsidP="00810D0B">
      <w:pPr>
        <w:pStyle w:val="11"/>
        <w:spacing w:line="276" w:lineRule="auto"/>
        <w:jc w:val="both"/>
        <w:rPr>
          <w:color w:val="000000"/>
        </w:rPr>
      </w:pPr>
      <w:r>
        <w:rPr>
          <w:color w:val="000000"/>
          <w:sz w:val="28"/>
          <w:szCs w:val="28"/>
        </w:rPr>
        <w:t>4) уміння поєднувати теорію з практикою при розгляді виробничих ситуацій, розв'язанні задач, проведенні розрахунків при виконанні завдань,  винесених для самостійного опрацювання, та завдань, винесених на розгляд в аудиторії;</w:t>
      </w:r>
    </w:p>
    <w:p w:rsidR="00810D0B" w:rsidRDefault="00810D0B" w:rsidP="00810D0B">
      <w:pPr>
        <w:pStyle w:val="11"/>
        <w:spacing w:line="276" w:lineRule="auto"/>
        <w:jc w:val="both"/>
        <w:rPr>
          <w:color w:val="000000"/>
        </w:rPr>
      </w:pPr>
      <w:r>
        <w:rPr>
          <w:color w:val="000000"/>
          <w:sz w:val="28"/>
          <w:szCs w:val="28"/>
        </w:rPr>
        <w:t>5) логіка, структура, стиль викладу матеріалу в письмових роботах і при виступах в аудиторії, вміння обґрунтовувати свою позицію, здійснювати узагальнення інформації та робити висновки.</w:t>
      </w:r>
    </w:p>
    <w:p w:rsidR="00810D0B" w:rsidRDefault="00810D0B" w:rsidP="00810D0B">
      <w:pPr>
        <w:pStyle w:val="11"/>
        <w:spacing w:line="276" w:lineRule="auto"/>
        <w:ind w:firstLine="708"/>
        <w:jc w:val="both"/>
        <w:rPr>
          <w:color w:val="000000"/>
        </w:rPr>
      </w:pPr>
      <w:r>
        <w:rPr>
          <w:color w:val="000000"/>
          <w:sz w:val="28"/>
          <w:szCs w:val="28"/>
        </w:rPr>
        <w:t>Оцінка  "відмінно"  ставиться за умови відповідності виконаного завдання студента або його усної відповіді до всіх п'яти зазначених критеріїв.</w:t>
      </w:r>
    </w:p>
    <w:p w:rsidR="00810D0B" w:rsidRDefault="00810D0B" w:rsidP="00810D0B">
      <w:pPr>
        <w:pStyle w:val="11"/>
        <w:spacing w:line="276" w:lineRule="auto"/>
        <w:ind w:firstLine="708"/>
        <w:jc w:val="both"/>
        <w:rPr>
          <w:color w:val="000000"/>
        </w:rPr>
      </w:pPr>
      <w:r>
        <w:rPr>
          <w:color w:val="000000"/>
          <w:sz w:val="28"/>
          <w:szCs w:val="28"/>
        </w:rPr>
        <w:t>Відсутність тієї чи іншої складової знижує оцінку на відповідну кількість балів.</w:t>
      </w:r>
    </w:p>
    <w:p w:rsidR="00810D0B" w:rsidRDefault="00810D0B" w:rsidP="00810D0B">
      <w:pPr>
        <w:pStyle w:val="11"/>
        <w:spacing w:line="276" w:lineRule="auto"/>
        <w:ind w:firstLine="708"/>
        <w:jc w:val="both"/>
        <w:rPr>
          <w:color w:val="000000"/>
        </w:rPr>
      </w:pPr>
      <w:r>
        <w:rPr>
          <w:color w:val="000000"/>
          <w:sz w:val="28"/>
          <w:szCs w:val="28"/>
        </w:rPr>
        <w:t>При оцінюванні практичних завдань увага приділяється також їх якості та самостійності, своєчасності здачі виконаних завдань викладачу (згідно з графіком навчального процесу). Якщо якась із вимог не буде виконана, то оцінка буде знижена.</w:t>
      </w:r>
    </w:p>
    <w:p w:rsidR="00810D0B" w:rsidRDefault="00810D0B" w:rsidP="00810D0B">
      <w:pPr>
        <w:pStyle w:val="11"/>
        <w:spacing w:line="276" w:lineRule="auto"/>
        <w:jc w:val="both"/>
        <w:rPr>
          <w:color w:val="000000"/>
          <w:sz w:val="28"/>
          <w:szCs w:val="28"/>
        </w:rPr>
      </w:pPr>
    </w:p>
    <w:p w:rsidR="00810D0B" w:rsidRDefault="00810D0B" w:rsidP="00810D0B">
      <w:pPr>
        <w:pStyle w:val="11"/>
        <w:spacing w:line="276" w:lineRule="auto"/>
        <w:ind w:firstLine="708"/>
        <w:jc w:val="both"/>
        <w:rPr>
          <w:color w:val="000000"/>
        </w:rPr>
      </w:pPr>
      <w:r>
        <w:rPr>
          <w:b/>
          <w:color w:val="000000"/>
          <w:sz w:val="28"/>
          <w:szCs w:val="28"/>
        </w:rPr>
        <w:t>Проміжний модульний контроль</w:t>
      </w:r>
    </w:p>
    <w:p w:rsidR="00810D0B" w:rsidRPr="008F5E04" w:rsidRDefault="00810D0B" w:rsidP="00810D0B">
      <w:pPr>
        <w:pStyle w:val="11"/>
        <w:spacing w:line="276" w:lineRule="auto"/>
        <w:ind w:firstLine="708"/>
        <w:jc w:val="both"/>
        <w:rPr>
          <w:color w:val="000000"/>
          <w:lang w:val="ru-RU"/>
        </w:rPr>
      </w:pPr>
      <w:r>
        <w:rPr>
          <w:color w:val="000000"/>
          <w:sz w:val="28"/>
          <w:szCs w:val="28"/>
        </w:rPr>
        <w:lastRenderedPageBreak/>
        <w:t xml:space="preserve">Проміжний модульний контроль рівня знань передбачає виявлення опанування студентом матеріалу лекційного модуля та вміння застосовувати його для вирішення практичної ситуації і проводиться у вигляді контрольної роботи за темами 1-го та 2-го модулю. </w:t>
      </w:r>
    </w:p>
    <w:p w:rsidR="00810D0B" w:rsidRDefault="00810D0B" w:rsidP="00810D0B">
      <w:pPr>
        <w:pStyle w:val="11"/>
        <w:spacing w:line="276" w:lineRule="auto"/>
        <w:ind w:firstLine="708"/>
        <w:jc w:val="both"/>
        <w:rPr>
          <w:color w:val="000000"/>
        </w:rPr>
      </w:pPr>
      <w:r>
        <w:rPr>
          <w:b/>
          <w:color w:val="000000"/>
          <w:sz w:val="28"/>
          <w:szCs w:val="28"/>
        </w:rPr>
        <w:t>Проведення модульного контролю</w:t>
      </w:r>
    </w:p>
    <w:p w:rsidR="00810D0B" w:rsidRDefault="00810D0B" w:rsidP="00810D0B">
      <w:pPr>
        <w:pStyle w:val="11"/>
        <w:spacing w:line="276" w:lineRule="auto"/>
        <w:ind w:firstLine="708"/>
        <w:jc w:val="both"/>
        <w:rPr>
          <w:color w:val="000000"/>
        </w:rPr>
      </w:pPr>
      <w:r>
        <w:rPr>
          <w:color w:val="000000"/>
          <w:sz w:val="28"/>
          <w:szCs w:val="28"/>
        </w:rPr>
        <w:t xml:space="preserve">Модульний контроль здійснюється та оцінюється за допомогою проведення контрольної роботи за всіма темами дисципліни. </w:t>
      </w:r>
    </w:p>
    <w:p w:rsidR="00810D0B" w:rsidRDefault="00810D0B" w:rsidP="00810D0B">
      <w:pPr>
        <w:pStyle w:val="11"/>
        <w:spacing w:line="276" w:lineRule="auto"/>
        <w:ind w:firstLine="708"/>
        <w:jc w:val="both"/>
        <w:rPr>
          <w:color w:val="000000"/>
        </w:rPr>
      </w:pPr>
      <w:r>
        <w:rPr>
          <w:color w:val="000000"/>
          <w:sz w:val="28"/>
          <w:szCs w:val="28"/>
        </w:rPr>
        <w:t>Підсумкова оцінка з дисципліни розраховується  як середня з кількох складових, що враховує оцінки кожного виду контролю (дві оцінки за результатами поточного модульного контролю, оцінку за курсовий проект і підсумкову контрольну роботу).</w:t>
      </w:r>
    </w:p>
    <w:p w:rsidR="000A6490" w:rsidRDefault="000A6490" w:rsidP="000426AF">
      <w:pPr>
        <w:jc w:val="center"/>
        <w:rPr>
          <w:b/>
          <w:szCs w:val="28"/>
          <w:lang w:val="uk-UA"/>
        </w:rPr>
      </w:pPr>
    </w:p>
    <w:p w:rsidR="000426AF" w:rsidRPr="000A6490" w:rsidRDefault="000426AF" w:rsidP="000426AF">
      <w:pPr>
        <w:jc w:val="center"/>
        <w:rPr>
          <w:b/>
          <w:szCs w:val="28"/>
          <w:lang w:val="uk-UA"/>
        </w:rPr>
      </w:pPr>
      <w:r w:rsidRPr="000A6490">
        <w:rPr>
          <w:b/>
          <w:szCs w:val="28"/>
          <w:lang w:val="uk-UA"/>
        </w:rPr>
        <w:t xml:space="preserve">РОЗПОДІЛ БАЛІВ, ЯКІ ОТРИМУЮТЬ СТУДЕНТИ, ТА ШКАЛА ОЦІНЮВАННЯ ЗНАНЬ ТА УМІНЬ (НАЦІОНАЛЬНА ТА </w:t>
      </w:r>
      <w:r w:rsidRPr="000A6490">
        <w:rPr>
          <w:b/>
          <w:szCs w:val="28"/>
          <w:lang w:val="en-US"/>
        </w:rPr>
        <w:t>ECTS</w:t>
      </w:r>
      <w:r w:rsidRPr="000A6490">
        <w:rPr>
          <w:b/>
          <w:szCs w:val="28"/>
          <w:lang w:val="uk-UA"/>
        </w:rPr>
        <w:t>)</w:t>
      </w:r>
    </w:p>
    <w:p w:rsidR="000426AF" w:rsidRPr="009D68C3" w:rsidRDefault="000426AF" w:rsidP="000426AF">
      <w:pPr>
        <w:ind w:firstLine="600"/>
        <w:jc w:val="center"/>
        <w:rPr>
          <w:b/>
          <w:szCs w:val="28"/>
          <w:lang w:val="uk-UA"/>
        </w:rPr>
      </w:pPr>
    </w:p>
    <w:p w:rsidR="000426AF" w:rsidRPr="009D68C3" w:rsidRDefault="000426AF" w:rsidP="000426AF">
      <w:pPr>
        <w:jc w:val="center"/>
        <w:rPr>
          <w:b/>
          <w:bCs/>
          <w:szCs w:val="28"/>
          <w:lang w:val="uk-UA"/>
        </w:rPr>
      </w:pPr>
      <w:r w:rsidRPr="009D68C3">
        <w:rPr>
          <w:b/>
          <w:szCs w:val="28"/>
          <w:lang w:val="uk-UA"/>
        </w:rPr>
        <w:t xml:space="preserve">Таблиця 1. Розподіл балів </w:t>
      </w:r>
      <w:r w:rsidRPr="009D68C3">
        <w:rPr>
          <w:b/>
          <w:bCs/>
          <w:szCs w:val="28"/>
          <w:lang w:val="uk-UA"/>
        </w:rPr>
        <w:t>для оцінювання поточної успішності студента</w:t>
      </w:r>
    </w:p>
    <w:p w:rsidR="000426AF" w:rsidRDefault="000426AF" w:rsidP="000426AF">
      <w:pPr>
        <w:spacing w:after="160" w:line="259" w:lineRule="auto"/>
        <w:rPr>
          <w:b/>
          <w:szCs w:val="28"/>
          <w:lang w:val="uk-UA"/>
        </w:rPr>
      </w:pPr>
    </w:p>
    <w:tbl>
      <w:tblPr>
        <w:tblStyle w:val="31"/>
        <w:tblW w:w="9356" w:type="dxa"/>
        <w:tblInd w:w="108" w:type="dxa"/>
        <w:tblLayout w:type="fixed"/>
        <w:tblLook w:val="04A0"/>
      </w:tblPr>
      <w:tblGrid>
        <w:gridCol w:w="567"/>
        <w:gridCol w:w="647"/>
        <w:gridCol w:w="487"/>
        <w:gridCol w:w="512"/>
        <w:gridCol w:w="480"/>
        <w:gridCol w:w="513"/>
        <w:gridCol w:w="576"/>
        <w:gridCol w:w="537"/>
        <w:gridCol w:w="456"/>
        <w:gridCol w:w="612"/>
        <w:gridCol w:w="567"/>
        <w:gridCol w:w="567"/>
        <w:gridCol w:w="709"/>
        <w:gridCol w:w="708"/>
        <w:gridCol w:w="709"/>
        <w:gridCol w:w="709"/>
      </w:tblGrid>
      <w:tr w:rsidR="007F6ED4" w:rsidRPr="009675F7" w:rsidTr="007F6ED4">
        <w:tc>
          <w:tcPr>
            <w:tcW w:w="7938" w:type="dxa"/>
            <w:gridSpan w:val="14"/>
          </w:tcPr>
          <w:p w:rsidR="007F6ED4" w:rsidRPr="009675F7" w:rsidRDefault="007F6ED4" w:rsidP="002340C4">
            <w:pPr>
              <w:ind w:hanging="101"/>
              <w:jc w:val="center"/>
              <w:rPr>
                <w:bCs/>
                <w:sz w:val="24"/>
                <w:szCs w:val="24"/>
              </w:rPr>
            </w:pPr>
            <w:proofErr w:type="spellStart"/>
            <w:r w:rsidRPr="009675F7">
              <w:rPr>
                <w:sz w:val="24"/>
                <w:szCs w:val="24"/>
              </w:rPr>
              <w:t>Поточне</w:t>
            </w:r>
            <w:proofErr w:type="spellEnd"/>
            <w:r w:rsidRPr="009675F7">
              <w:rPr>
                <w:sz w:val="24"/>
                <w:szCs w:val="24"/>
              </w:rPr>
              <w:t xml:space="preserve"> </w:t>
            </w:r>
            <w:proofErr w:type="spellStart"/>
            <w:r w:rsidRPr="009675F7">
              <w:rPr>
                <w:sz w:val="24"/>
                <w:szCs w:val="24"/>
              </w:rPr>
              <w:t>тестування</w:t>
            </w:r>
            <w:proofErr w:type="spellEnd"/>
            <w:r w:rsidRPr="009675F7">
              <w:rPr>
                <w:sz w:val="24"/>
                <w:szCs w:val="24"/>
              </w:rPr>
              <w:t xml:space="preserve"> та </w:t>
            </w:r>
            <w:proofErr w:type="spellStart"/>
            <w:r w:rsidRPr="009675F7">
              <w:rPr>
                <w:sz w:val="24"/>
                <w:szCs w:val="24"/>
              </w:rPr>
              <w:t>самостійна</w:t>
            </w:r>
            <w:proofErr w:type="spellEnd"/>
            <w:r w:rsidRPr="009675F7">
              <w:rPr>
                <w:sz w:val="24"/>
                <w:szCs w:val="24"/>
              </w:rPr>
              <w:t xml:space="preserve"> робота</w:t>
            </w:r>
          </w:p>
        </w:tc>
        <w:tc>
          <w:tcPr>
            <w:tcW w:w="709" w:type="dxa"/>
          </w:tcPr>
          <w:p w:rsidR="007F6ED4" w:rsidRPr="009675F7" w:rsidRDefault="007F6ED4" w:rsidP="002340C4">
            <w:pPr>
              <w:jc w:val="center"/>
              <w:rPr>
                <w:bCs/>
                <w:sz w:val="24"/>
                <w:szCs w:val="24"/>
              </w:rPr>
            </w:pPr>
            <w:proofErr w:type="spellStart"/>
            <w:r>
              <w:rPr>
                <w:bCs/>
                <w:sz w:val="24"/>
                <w:szCs w:val="24"/>
              </w:rPr>
              <w:t>Єкзамен</w:t>
            </w:r>
            <w:proofErr w:type="spellEnd"/>
          </w:p>
        </w:tc>
        <w:tc>
          <w:tcPr>
            <w:tcW w:w="709" w:type="dxa"/>
          </w:tcPr>
          <w:p w:rsidR="007F6ED4" w:rsidRPr="009675F7" w:rsidRDefault="007F6ED4" w:rsidP="002340C4">
            <w:pPr>
              <w:ind w:hanging="101"/>
              <w:jc w:val="center"/>
              <w:rPr>
                <w:bCs/>
                <w:sz w:val="24"/>
                <w:szCs w:val="24"/>
              </w:rPr>
            </w:pPr>
            <w:r w:rsidRPr="009675F7">
              <w:rPr>
                <w:bCs/>
                <w:sz w:val="24"/>
                <w:szCs w:val="24"/>
              </w:rPr>
              <w:t>Сума</w:t>
            </w:r>
          </w:p>
        </w:tc>
      </w:tr>
      <w:tr w:rsidR="007F6ED4" w:rsidRPr="009675F7" w:rsidTr="007F6ED4">
        <w:tc>
          <w:tcPr>
            <w:tcW w:w="1214" w:type="dxa"/>
            <w:gridSpan w:val="2"/>
          </w:tcPr>
          <w:p w:rsidR="007F6ED4" w:rsidRPr="009675F7" w:rsidRDefault="007F6ED4" w:rsidP="002340C4">
            <w:pPr>
              <w:ind w:left="-142"/>
              <w:jc w:val="center"/>
              <w:rPr>
                <w:sz w:val="24"/>
                <w:szCs w:val="24"/>
              </w:rPr>
            </w:pPr>
            <w:proofErr w:type="spellStart"/>
            <w:r w:rsidRPr="009675F7">
              <w:rPr>
                <w:sz w:val="24"/>
                <w:szCs w:val="24"/>
              </w:rPr>
              <w:t>Змістов</w:t>
            </w:r>
            <w:proofErr w:type="spellEnd"/>
            <w:r w:rsidRPr="009675F7">
              <w:rPr>
                <w:sz w:val="24"/>
                <w:szCs w:val="24"/>
              </w:rPr>
              <w:t>. модуль1</w:t>
            </w:r>
          </w:p>
        </w:tc>
        <w:tc>
          <w:tcPr>
            <w:tcW w:w="1479" w:type="dxa"/>
            <w:gridSpan w:val="3"/>
          </w:tcPr>
          <w:p w:rsidR="007F6ED4" w:rsidRDefault="007F6ED4" w:rsidP="002340C4">
            <w:pPr>
              <w:ind w:left="-142"/>
              <w:jc w:val="center"/>
              <w:rPr>
                <w:sz w:val="24"/>
                <w:szCs w:val="24"/>
              </w:rPr>
            </w:pPr>
            <w:proofErr w:type="spellStart"/>
            <w:r w:rsidRPr="009675F7">
              <w:rPr>
                <w:sz w:val="24"/>
                <w:szCs w:val="24"/>
              </w:rPr>
              <w:t>Змістов</w:t>
            </w:r>
            <w:proofErr w:type="spellEnd"/>
            <w:r w:rsidRPr="009675F7">
              <w:rPr>
                <w:sz w:val="24"/>
                <w:szCs w:val="24"/>
              </w:rPr>
              <w:t xml:space="preserve">. </w:t>
            </w:r>
          </w:p>
          <w:p w:rsidR="007F6ED4" w:rsidRPr="009675F7" w:rsidRDefault="007F6ED4" w:rsidP="002340C4">
            <w:pPr>
              <w:ind w:left="-142"/>
              <w:jc w:val="center"/>
              <w:rPr>
                <w:bCs/>
                <w:sz w:val="24"/>
                <w:szCs w:val="24"/>
              </w:rPr>
            </w:pPr>
            <w:r w:rsidRPr="009675F7">
              <w:rPr>
                <w:sz w:val="24"/>
                <w:szCs w:val="24"/>
              </w:rPr>
              <w:t>Модуль2</w:t>
            </w:r>
          </w:p>
        </w:tc>
        <w:tc>
          <w:tcPr>
            <w:tcW w:w="2694" w:type="dxa"/>
            <w:gridSpan w:val="5"/>
          </w:tcPr>
          <w:p w:rsidR="007F6ED4" w:rsidRPr="009675F7" w:rsidRDefault="007F6ED4" w:rsidP="002340C4">
            <w:pPr>
              <w:ind w:left="-142"/>
              <w:jc w:val="center"/>
              <w:rPr>
                <w:bCs/>
                <w:sz w:val="24"/>
                <w:szCs w:val="24"/>
              </w:rPr>
            </w:pPr>
            <w:proofErr w:type="spellStart"/>
            <w:r w:rsidRPr="009675F7">
              <w:rPr>
                <w:sz w:val="24"/>
                <w:szCs w:val="24"/>
              </w:rPr>
              <w:t>Змістов</w:t>
            </w:r>
            <w:proofErr w:type="spellEnd"/>
            <w:r w:rsidRPr="009675F7">
              <w:rPr>
                <w:sz w:val="24"/>
                <w:szCs w:val="24"/>
              </w:rPr>
              <w:t>. Модуль</w:t>
            </w:r>
            <w:r>
              <w:rPr>
                <w:sz w:val="24"/>
                <w:szCs w:val="24"/>
              </w:rPr>
              <w:t>3</w:t>
            </w:r>
          </w:p>
        </w:tc>
        <w:tc>
          <w:tcPr>
            <w:tcW w:w="567" w:type="dxa"/>
          </w:tcPr>
          <w:p w:rsidR="007F6ED4" w:rsidRPr="009675F7" w:rsidRDefault="007F6ED4" w:rsidP="002340C4">
            <w:pPr>
              <w:ind w:left="-142"/>
              <w:jc w:val="center"/>
              <w:rPr>
                <w:bCs/>
                <w:sz w:val="24"/>
                <w:szCs w:val="24"/>
              </w:rPr>
            </w:pPr>
            <w:r w:rsidRPr="009675F7">
              <w:rPr>
                <w:bCs/>
                <w:sz w:val="24"/>
                <w:szCs w:val="24"/>
              </w:rPr>
              <w:t>КР1</w:t>
            </w:r>
          </w:p>
        </w:tc>
        <w:tc>
          <w:tcPr>
            <w:tcW w:w="567" w:type="dxa"/>
          </w:tcPr>
          <w:p w:rsidR="007F6ED4" w:rsidRPr="009675F7" w:rsidRDefault="007F6ED4" w:rsidP="002340C4">
            <w:pPr>
              <w:ind w:left="-142"/>
              <w:jc w:val="center"/>
              <w:rPr>
                <w:bCs/>
                <w:sz w:val="24"/>
                <w:szCs w:val="24"/>
              </w:rPr>
            </w:pPr>
            <w:r w:rsidRPr="009675F7">
              <w:rPr>
                <w:bCs/>
                <w:sz w:val="24"/>
                <w:szCs w:val="24"/>
              </w:rPr>
              <w:t>КР2</w:t>
            </w:r>
          </w:p>
        </w:tc>
        <w:tc>
          <w:tcPr>
            <w:tcW w:w="709" w:type="dxa"/>
          </w:tcPr>
          <w:p w:rsidR="007F6ED4" w:rsidRDefault="007F6ED4" w:rsidP="002340C4">
            <w:pPr>
              <w:ind w:left="-142"/>
              <w:jc w:val="center"/>
              <w:rPr>
                <w:bCs/>
                <w:sz w:val="24"/>
                <w:szCs w:val="24"/>
              </w:rPr>
            </w:pPr>
            <w:r>
              <w:rPr>
                <w:bCs/>
                <w:sz w:val="24"/>
                <w:szCs w:val="24"/>
              </w:rPr>
              <w:t>КР 3</w:t>
            </w:r>
          </w:p>
          <w:p w:rsidR="007F6ED4" w:rsidRPr="009675F7" w:rsidRDefault="007F6ED4" w:rsidP="002340C4">
            <w:pPr>
              <w:jc w:val="center"/>
              <w:rPr>
                <w:bCs/>
                <w:sz w:val="24"/>
                <w:szCs w:val="24"/>
              </w:rPr>
            </w:pPr>
          </w:p>
        </w:tc>
        <w:tc>
          <w:tcPr>
            <w:tcW w:w="708" w:type="dxa"/>
          </w:tcPr>
          <w:p w:rsidR="007F6ED4" w:rsidRPr="009675F7" w:rsidRDefault="007F6ED4" w:rsidP="002340C4">
            <w:pPr>
              <w:ind w:left="-142"/>
              <w:jc w:val="center"/>
              <w:rPr>
                <w:bCs/>
                <w:sz w:val="24"/>
                <w:szCs w:val="24"/>
              </w:rPr>
            </w:pPr>
            <w:proofErr w:type="spellStart"/>
            <w:r w:rsidRPr="009675F7">
              <w:rPr>
                <w:bCs/>
                <w:sz w:val="24"/>
                <w:szCs w:val="24"/>
              </w:rPr>
              <w:t>Інд</w:t>
            </w:r>
            <w:proofErr w:type="spellEnd"/>
            <w:r w:rsidRPr="009675F7">
              <w:rPr>
                <w:bCs/>
                <w:sz w:val="24"/>
                <w:szCs w:val="24"/>
              </w:rPr>
              <w:t>.</w:t>
            </w:r>
          </w:p>
          <w:p w:rsidR="007F6ED4" w:rsidRPr="009675F7" w:rsidRDefault="007F6ED4" w:rsidP="002340C4">
            <w:pPr>
              <w:ind w:left="-142"/>
              <w:jc w:val="center"/>
              <w:rPr>
                <w:bCs/>
                <w:sz w:val="24"/>
                <w:szCs w:val="24"/>
              </w:rPr>
            </w:pPr>
            <w:proofErr w:type="spellStart"/>
            <w:r w:rsidRPr="009675F7">
              <w:rPr>
                <w:bCs/>
                <w:sz w:val="24"/>
                <w:szCs w:val="24"/>
              </w:rPr>
              <w:t>завд</w:t>
            </w:r>
            <w:proofErr w:type="spellEnd"/>
            <w:r w:rsidRPr="009675F7">
              <w:rPr>
                <w:bCs/>
                <w:sz w:val="24"/>
                <w:szCs w:val="24"/>
              </w:rPr>
              <w:t>.</w:t>
            </w:r>
          </w:p>
        </w:tc>
        <w:tc>
          <w:tcPr>
            <w:tcW w:w="709" w:type="dxa"/>
          </w:tcPr>
          <w:p w:rsidR="007F6ED4" w:rsidRPr="009675F7" w:rsidRDefault="007F6ED4" w:rsidP="002340C4">
            <w:pPr>
              <w:ind w:left="-142"/>
              <w:jc w:val="center"/>
              <w:rPr>
                <w:bCs/>
                <w:sz w:val="24"/>
                <w:szCs w:val="24"/>
              </w:rPr>
            </w:pPr>
          </w:p>
        </w:tc>
        <w:tc>
          <w:tcPr>
            <w:tcW w:w="709" w:type="dxa"/>
          </w:tcPr>
          <w:p w:rsidR="007F6ED4" w:rsidRPr="009675F7" w:rsidRDefault="007F6ED4" w:rsidP="002340C4">
            <w:pPr>
              <w:ind w:left="-142"/>
              <w:jc w:val="center"/>
              <w:rPr>
                <w:bCs/>
                <w:sz w:val="24"/>
                <w:szCs w:val="24"/>
              </w:rPr>
            </w:pPr>
          </w:p>
        </w:tc>
      </w:tr>
      <w:tr w:rsidR="007F6ED4" w:rsidRPr="009675F7" w:rsidTr="007F6ED4">
        <w:tc>
          <w:tcPr>
            <w:tcW w:w="567" w:type="dxa"/>
          </w:tcPr>
          <w:p w:rsidR="007F6ED4" w:rsidRPr="009675F7" w:rsidRDefault="007F6ED4" w:rsidP="002340C4">
            <w:pPr>
              <w:jc w:val="center"/>
              <w:rPr>
                <w:bCs/>
                <w:sz w:val="24"/>
                <w:szCs w:val="24"/>
              </w:rPr>
            </w:pPr>
            <w:r w:rsidRPr="009675F7">
              <w:rPr>
                <w:bCs/>
                <w:sz w:val="24"/>
                <w:szCs w:val="24"/>
              </w:rPr>
              <w:t>Т</w:t>
            </w:r>
          </w:p>
          <w:p w:rsidR="007F6ED4" w:rsidRPr="009675F7" w:rsidRDefault="007F6ED4" w:rsidP="002340C4">
            <w:pPr>
              <w:jc w:val="center"/>
              <w:rPr>
                <w:bCs/>
                <w:sz w:val="24"/>
                <w:szCs w:val="24"/>
              </w:rPr>
            </w:pPr>
            <w:r w:rsidRPr="009675F7">
              <w:rPr>
                <w:bCs/>
                <w:sz w:val="24"/>
                <w:szCs w:val="24"/>
              </w:rPr>
              <w:t>1</w:t>
            </w:r>
          </w:p>
        </w:tc>
        <w:tc>
          <w:tcPr>
            <w:tcW w:w="647" w:type="dxa"/>
          </w:tcPr>
          <w:p w:rsidR="007F6ED4" w:rsidRPr="009675F7" w:rsidRDefault="007F6ED4" w:rsidP="002340C4">
            <w:pPr>
              <w:jc w:val="center"/>
              <w:rPr>
                <w:bCs/>
                <w:sz w:val="24"/>
                <w:szCs w:val="24"/>
              </w:rPr>
            </w:pPr>
            <w:r w:rsidRPr="009675F7">
              <w:rPr>
                <w:bCs/>
                <w:sz w:val="24"/>
                <w:szCs w:val="24"/>
              </w:rPr>
              <w:t>Т</w:t>
            </w:r>
          </w:p>
          <w:p w:rsidR="007F6ED4" w:rsidRPr="009675F7" w:rsidRDefault="007F6ED4" w:rsidP="002340C4">
            <w:pPr>
              <w:jc w:val="center"/>
              <w:rPr>
                <w:bCs/>
                <w:sz w:val="24"/>
                <w:szCs w:val="24"/>
              </w:rPr>
            </w:pPr>
            <w:r w:rsidRPr="009675F7">
              <w:rPr>
                <w:bCs/>
                <w:sz w:val="24"/>
                <w:szCs w:val="24"/>
              </w:rPr>
              <w:t>2</w:t>
            </w:r>
          </w:p>
        </w:tc>
        <w:tc>
          <w:tcPr>
            <w:tcW w:w="487" w:type="dxa"/>
          </w:tcPr>
          <w:p w:rsidR="007F6ED4" w:rsidRPr="009675F7" w:rsidRDefault="007F6ED4" w:rsidP="002340C4">
            <w:pPr>
              <w:jc w:val="center"/>
              <w:rPr>
                <w:bCs/>
                <w:sz w:val="24"/>
                <w:szCs w:val="24"/>
              </w:rPr>
            </w:pPr>
            <w:r w:rsidRPr="009675F7">
              <w:rPr>
                <w:bCs/>
                <w:sz w:val="24"/>
                <w:szCs w:val="24"/>
              </w:rPr>
              <w:t>Т</w:t>
            </w:r>
          </w:p>
          <w:p w:rsidR="007F6ED4" w:rsidRPr="009675F7" w:rsidRDefault="007F6ED4" w:rsidP="002340C4">
            <w:pPr>
              <w:jc w:val="center"/>
              <w:rPr>
                <w:bCs/>
                <w:sz w:val="24"/>
                <w:szCs w:val="24"/>
              </w:rPr>
            </w:pPr>
            <w:r w:rsidRPr="009675F7">
              <w:rPr>
                <w:bCs/>
                <w:sz w:val="24"/>
                <w:szCs w:val="24"/>
              </w:rPr>
              <w:t>3</w:t>
            </w:r>
          </w:p>
        </w:tc>
        <w:tc>
          <w:tcPr>
            <w:tcW w:w="512" w:type="dxa"/>
          </w:tcPr>
          <w:p w:rsidR="007F6ED4" w:rsidRPr="009675F7" w:rsidRDefault="007F6ED4" w:rsidP="002340C4">
            <w:pPr>
              <w:jc w:val="center"/>
              <w:rPr>
                <w:bCs/>
                <w:sz w:val="24"/>
                <w:szCs w:val="24"/>
              </w:rPr>
            </w:pPr>
            <w:r w:rsidRPr="009675F7">
              <w:rPr>
                <w:bCs/>
                <w:sz w:val="24"/>
                <w:szCs w:val="24"/>
              </w:rPr>
              <w:t>Т</w:t>
            </w:r>
          </w:p>
          <w:p w:rsidR="007F6ED4" w:rsidRPr="009675F7" w:rsidRDefault="007F6ED4" w:rsidP="002340C4">
            <w:pPr>
              <w:jc w:val="center"/>
              <w:rPr>
                <w:bCs/>
                <w:sz w:val="24"/>
                <w:szCs w:val="24"/>
              </w:rPr>
            </w:pPr>
            <w:r w:rsidRPr="009675F7">
              <w:rPr>
                <w:bCs/>
                <w:sz w:val="24"/>
                <w:szCs w:val="24"/>
              </w:rPr>
              <w:t>4</w:t>
            </w:r>
          </w:p>
        </w:tc>
        <w:tc>
          <w:tcPr>
            <w:tcW w:w="480" w:type="dxa"/>
          </w:tcPr>
          <w:p w:rsidR="007F6ED4" w:rsidRPr="009675F7" w:rsidRDefault="007F6ED4" w:rsidP="002340C4">
            <w:pPr>
              <w:jc w:val="center"/>
              <w:rPr>
                <w:bCs/>
                <w:sz w:val="24"/>
                <w:szCs w:val="24"/>
              </w:rPr>
            </w:pPr>
            <w:r w:rsidRPr="009675F7">
              <w:rPr>
                <w:bCs/>
                <w:sz w:val="24"/>
                <w:szCs w:val="24"/>
              </w:rPr>
              <w:t>Т</w:t>
            </w:r>
          </w:p>
          <w:p w:rsidR="007F6ED4" w:rsidRPr="009675F7" w:rsidRDefault="007F6ED4" w:rsidP="002340C4">
            <w:pPr>
              <w:jc w:val="center"/>
              <w:rPr>
                <w:bCs/>
                <w:sz w:val="24"/>
                <w:szCs w:val="24"/>
              </w:rPr>
            </w:pPr>
            <w:r w:rsidRPr="009675F7">
              <w:rPr>
                <w:bCs/>
                <w:sz w:val="24"/>
                <w:szCs w:val="24"/>
              </w:rPr>
              <w:t>5</w:t>
            </w:r>
          </w:p>
        </w:tc>
        <w:tc>
          <w:tcPr>
            <w:tcW w:w="513" w:type="dxa"/>
          </w:tcPr>
          <w:p w:rsidR="007F6ED4" w:rsidRPr="009675F7" w:rsidRDefault="007F6ED4" w:rsidP="002340C4">
            <w:pPr>
              <w:jc w:val="center"/>
              <w:rPr>
                <w:bCs/>
                <w:sz w:val="24"/>
                <w:szCs w:val="24"/>
              </w:rPr>
            </w:pPr>
            <w:r w:rsidRPr="009675F7">
              <w:rPr>
                <w:bCs/>
                <w:sz w:val="24"/>
                <w:szCs w:val="24"/>
              </w:rPr>
              <w:t>Т</w:t>
            </w:r>
          </w:p>
          <w:p w:rsidR="007F6ED4" w:rsidRPr="009675F7" w:rsidRDefault="007F6ED4" w:rsidP="002340C4">
            <w:pPr>
              <w:jc w:val="center"/>
              <w:rPr>
                <w:bCs/>
                <w:sz w:val="24"/>
                <w:szCs w:val="24"/>
              </w:rPr>
            </w:pPr>
            <w:r>
              <w:rPr>
                <w:bCs/>
                <w:sz w:val="24"/>
                <w:szCs w:val="24"/>
              </w:rPr>
              <w:t>6</w:t>
            </w:r>
          </w:p>
        </w:tc>
        <w:tc>
          <w:tcPr>
            <w:tcW w:w="576" w:type="dxa"/>
          </w:tcPr>
          <w:p w:rsidR="007F6ED4" w:rsidRPr="009675F7" w:rsidRDefault="007F6ED4" w:rsidP="002340C4">
            <w:pPr>
              <w:jc w:val="center"/>
              <w:rPr>
                <w:bCs/>
                <w:sz w:val="24"/>
                <w:szCs w:val="24"/>
              </w:rPr>
            </w:pPr>
            <w:r w:rsidRPr="009675F7">
              <w:rPr>
                <w:bCs/>
                <w:sz w:val="24"/>
                <w:szCs w:val="24"/>
              </w:rPr>
              <w:t>Т</w:t>
            </w:r>
          </w:p>
          <w:p w:rsidR="007F6ED4" w:rsidRPr="009675F7" w:rsidRDefault="007F6ED4" w:rsidP="002340C4">
            <w:pPr>
              <w:jc w:val="center"/>
              <w:rPr>
                <w:bCs/>
                <w:sz w:val="24"/>
                <w:szCs w:val="24"/>
              </w:rPr>
            </w:pPr>
            <w:r>
              <w:rPr>
                <w:bCs/>
                <w:sz w:val="24"/>
                <w:szCs w:val="24"/>
              </w:rPr>
              <w:t>7</w:t>
            </w:r>
          </w:p>
        </w:tc>
        <w:tc>
          <w:tcPr>
            <w:tcW w:w="537" w:type="dxa"/>
          </w:tcPr>
          <w:p w:rsidR="007F6ED4" w:rsidRPr="009675F7" w:rsidRDefault="007F6ED4" w:rsidP="002340C4">
            <w:pPr>
              <w:jc w:val="center"/>
              <w:rPr>
                <w:bCs/>
                <w:sz w:val="24"/>
                <w:szCs w:val="24"/>
              </w:rPr>
            </w:pPr>
            <w:r w:rsidRPr="009675F7">
              <w:rPr>
                <w:bCs/>
                <w:sz w:val="24"/>
                <w:szCs w:val="24"/>
              </w:rPr>
              <w:t>Т</w:t>
            </w:r>
          </w:p>
          <w:p w:rsidR="007F6ED4" w:rsidRPr="009675F7" w:rsidRDefault="007F6ED4" w:rsidP="002340C4">
            <w:pPr>
              <w:jc w:val="center"/>
              <w:rPr>
                <w:bCs/>
                <w:sz w:val="24"/>
                <w:szCs w:val="24"/>
              </w:rPr>
            </w:pPr>
            <w:r>
              <w:rPr>
                <w:bCs/>
                <w:sz w:val="24"/>
                <w:szCs w:val="24"/>
              </w:rPr>
              <w:t>8</w:t>
            </w:r>
          </w:p>
        </w:tc>
        <w:tc>
          <w:tcPr>
            <w:tcW w:w="456" w:type="dxa"/>
          </w:tcPr>
          <w:p w:rsidR="007F6ED4" w:rsidRPr="009675F7" w:rsidRDefault="007F6ED4" w:rsidP="002340C4">
            <w:pPr>
              <w:jc w:val="center"/>
              <w:rPr>
                <w:bCs/>
                <w:sz w:val="24"/>
                <w:szCs w:val="24"/>
              </w:rPr>
            </w:pPr>
            <w:r w:rsidRPr="009675F7">
              <w:rPr>
                <w:bCs/>
                <w:sz w:val="24"/>
                <w:szCs w:val="24"/>
              </w:rPr>
              <w:t>Т</w:t>
            </w:r>
          </w:p>
          <w:p w:rsidR="007F6ED4" w:rsidRPr="009675F7" w:rsidRDefault="007F6ED4" w:rsidP="002340C4">
            <w:pPr>
              <w:jc w:val="center"/>
              <w:rPr>
                <w:bCs/>
                <w:sz w:val="24"/>
                <w:szCs w:val="24"/>
              </w:rPr>
            </w:pPr>
            <w:r>
              <w:rPr>
                <w:bCs/>
                <w:sz w:val="24"/>
                <w:szCs w:val="24"/>
              </w:rPr>
              <w:t>9</w:t>
            </w:r>
          </w:p>
        </w:tc>
        <w:tc>
          <w:tcPr>
            <w:tcW w:w="612" w:type="dxa"/>
          </w:tcPr>
          <w:p w:rsidR="007F6ED4" w:rsidRPr="009675F7" w:rsidRDefault="007F6ED4" w:rsidP="002340C4">
            <w:pPr>
              <w:jc w:val="center"/>
              <w:rPr>
                <w:bCs/>
                <w:sz w:val="24"/>
                <w:szCs w:val="24"/>
              </w:rPr>
            </w:pPr>
            <w:r w:rsidRPr="009675F7">
              <w:rPr>
                <w:bCs/>
                <w:sz w:val="24"/>
                <w:szCs w:val="24"/>
              </w:rPr>
              <w:t>Т</w:t>
            </w:r>
          </w:p>
          <w:p w:rsidR="007F6ED4" w:rsidRPr="009675F7" w:rsidRDefault="007F6ED4" w:rsidP="002340C4">
            <w:pPr>
              <w:jc w:val="center"/>
              <w:rPr>
                <w:bCs/>
                <w:sz w:val="24"/>
                <w:szCs w:val="24"/>
              </w:rPr>
            </w:pPr>
            <w:r w:rsidRPr="009675F7">
              <w:rPr>
                <w:bCs/>
                <w:sz w:val="24"/>
                <w:szCs w:val="24"/>
              </w:rPr>
              <w:t>1</w:t>
            </w:r>
            <w:r>
              <w:rPr>
                <w:bCs/>
                <w:sz w:val="24"/>
                <w:szCs w:val="24"/>
              </w:rPr>
              <w:t>0</w:t>
            </w:r>
          </w:p>
        </w:tc>
        <w:tc>
          <w:tcPr>
            <w:tcW w:w="567" w:type="dxa"/>
          </w:tcPr>
          <w:p w:rsidR="007F6ED4" w:rsidRPr="009675F7" w:rsidRDefault="007F6ED4" w:rsidP="002340C4">
            <w:pPr>
              <w:jc w:val="center"/>
              <w:rPr>
                <w:bCs/>
                <w:sz w:val="24"/>
                <w:szCs w:val="24"/>
              </w:rPr>
            </w:pPr>
          </w:p>
        </w:tc>
        <w:tc>
          <w:tcPr>
            <w:tcW w:w="567" w:type="dxa"/>
          </w:tcPr>
          <w:p w:rsidR="007F6ED4" w:rsidRPr="009675F7" w:rsidRDefault="007F6ED4" w:rsidP="002340C4">
            <w:pPr>
              <w:jc w:val="center"/>
              <w:rPr>
                <w:bCs/>
                <w:sz w:val="24"/>
                <w:szCs w:val="24"/>
              </w:rPr>
            </w:pPr>
          </w:p>
        </w:tc>
        <w:tc>
          <w:tcPr>
            <w:tcW w:w="709" w:type="dxa"/>
          </w:tcPr>
          <w:p w:rsidR="007F6ED4" w:rsidRPr="009675F7" w:rsidRDefault="007F6ED4" w:rsidP="002340C4">
            <w:pPr>
              <w:jc w:val="center"/>
              <w:rPr>
                <w:bCs/>
                <w:sz w:val="24"/>
                <w:szCs w:val="24"/>
              </w:rPr>
            </w:pPr>
          </w:p>
        </w:tc>
        <w:tc>
          <w:tcPr>
            <w:tcW w:w="708" w:type="dxa"/>
          </w:tcPr>
          <w:p w:rsidR="007F6ED4" w:rsidRPr="009675F7" w:rsidRDefault="007F6ED4" w:rsidP="002340C4">
            <w:pPr>
              <w:jc w:val="center"/>
              <w:rPr>
                <w:bCs/>
                <w:sz w:val="24"/>
                <w:szCs w:val="24"/>
              </w:rPr>
            </w:pPr>
          </w:p>
        </w:tc>
        <w:tc>
          <w:tcPr>
            <w:tcW w:w="709" w:type="dxa"/>
          </w:tcPr>
          <w:p w:rsidR="007F6ED4" w:rsidRPr="009675F7" w:rsidRDefault="007F6ED4" w:rsidP="002340C4">
            <w:pPr>
              <w:jc w:val="center"/>
              <w:rPr>
                <w:bCs/>
                <w:sz w:val="24"/>
                <w:szCs w:val="24"/>
              </w:rPr>
            </w:pPr>
          </w:p>
        </w:tc>
        <w:tc>
          <w:tcPr>
            <w:tcW w:w="709" w:type="dxa"/>
          </w:tcPr>
          <w:p w:rsidR="007F6ED4" w:rsidRPr="009675F7" w:rsidRDefault="007F6ED4" w:rsidP="002340C4">
            <w:pPr>
              <w:jc w:val="center"/>
              <w:rPr>
                <w:bCs/>
                <w:sz w:val="24"/>
                <w:szCs w:val="24"/>
              </w:rPr>
            </w:pPr>
          </w:p>
        </w:tc>
      </w:tr>
      <w:tr w:rsidR="007F6ED4" w:rsidRPr="009675F7" w:rsidTr="007F6ED4">
        <w:tc>
          <w:tcPr>
            <w:tcW w:w="567" w:type="dxa"/>
          </w:tcPr>
          <w:p w:rsidR="007F6ED4" w:rsidRPr="009675F7" w:rsidRDefault="007F6ED4" w:rsidP="002340C4">
            <w:pPr>
              <w:jc w:val="center"/>
              <w:rPr>
                <w:bCs/>
                <w:sz w:val="24"/>
                <w:szCs w:val="24"/>
              </w:rPr>
            </w:pPr>
            <w:r w:rsidRPr="009675F7">
              <w:rPr>
                <w:bCs/>
                <w:sz w:val="24"/>
                <w:szCs w:val="24"/>
              </w:rPr>
              <w:t>5</w:t>
            </w:r>
          </w:p>
        </w:tc>
        <w:tc>
          <w:tcPr>
            <w:tcW w:w="647" w:type="dxa"/>
          </w:tcPr>
          <w:p w:rsidR="007F6ED4" w:rsidRPr="009675F7" w:rsidRDefault="007F6ED4" w:rsidP="002340C4">
            <w:pPr>
              <w:jc w:val="center"/>
              <w:rPr>
                <w:bCs/>
                <w:sz w:val="24"/>
                <w:szCs w:val="24"/>
              </w:rPr>
            </w:pPr>
            <w:r w:rsidRPr="009675F7">
              <w:rPr>
                <w:bCs/>
                <w:sz w:val="24"/>
                <w:szCs w:val="24"/>
              </w:rPr>
              <w:t>5</w:t>
            </w:r>
          </w:p>
        </w:tc>
        <w:tc>
          <w:tcPr>
            <w:tcW w:w="487" w:type="dxa"/>
          </w:tcPr>
          <w:p w:rsidR="007F6ED4" w:rsidRPr="009675F7" w:rsidRDefault="007F6ED4" w:rsidP="002340C4">
            <w:pPr>
              <w:jc w:val="center"/>
              <w:rPr>
                <w:bCs/>
                <w:sz w:val="24"/>
                <w:szCs w:val="24"/>
              </w:rPr>
            </w:pPr>
            <w:r w:rsidRPr="009675F7">
              <w:rPr>
                <w:bCs/>
                <w:sz w:val="24"/>
                <w:szCs w:val="24"/>
              </w:rPr>
              <w:t>5</w:t>
            </w:r>
          </w:p>
        </w:tc>
        <w:tc>
          <w:tcPr>
            <w:tcW w:w="512" w:type="dxa"/>
          </w:tcPr>
          <w:p w:rsidR="007F6ED4" w:rsidRPr="009675F7" w:rsidRDefault="007F6ED4" w:rsidP="002340C4">
            <w:pPr>
              <w:jc w:val="center"/>
              <w:rPr>
                <w:bCs/>
                <w:sz w:val="24"/>
                <w:szCs w:val="24"/>
              </w:rPr>
            </w:pPr>
            <w:r w:rsidRPr="009675F7">
              <w:rPr>
                <w:bCs/>
                <w:sz w:val="24"/>
                <w:szCs w:val="24"/>
              </w:rPr>
              <w:t>5</w:t>
            </w:r>
          </w:p>
        </w:tc>
        <w:tc>
          <w:tcPr>
            <w:tcW w:w="480" w:type="dxa"/>
          </w:tcPr>
          <w:p w:rsidR="007F6ED4" w:rsidRPr="009675F7" w:rsidRDefault="007F6ED4" w:rsidP="002340C4">
            <w:pPr>
              <w:jc w:val="center"/>
              <w:rPr>
                <w:bCs/>
                <w:sz w:val="24"/>
                <w:szCs w:val="24"/>
              </w:rPr>
            </w:pPr>
            <w:r w:rsidRPr="009675F7">
              <w:rPr>
                <w:bCs/>
                <w:sz w:val="24"/>
                <w:szCs w:val="24"/>
              </w:rPr>
              <w:t>5</w:t>
            </w:r>
          </w:p>
        </w:tc>
        <w:tc>
          <w:tcPr>
            <w:tcW w:w="513" w:type="dxa"/>
          </w:tcPr>
          <w:p w:rsidR="007F6ED4" w:rsidRPr="009675F7" w:rsidRDefault="007F6ED4" w:rsidP="002340C4">
            <w:pPr>
              <w:jc w:val="center"/>
              <w:rPr>
                <w:bCs/>
                <w:sz w:val="24"/>
                <w:szCs w:val="24"/>
              </w:rPr>
            </w:pPr>
            <w:r w:rsidRPr="009675F7">
              <w:rPr>
                <w:bCs/>
                <w:sz w:val="24"/>
                <w:szCs w:val="24"/>
              </w:rPr>
              <w:t>5</w:t>
            </w:r>
          </w:p>
        </w:tc>
        <w:tc>
          <w:tcPr>
            <w:tcW w:w="576" w:type="dxa"/>
          </w:tcPr>
          <w:p w:rsidR="007F6ED4" w:rsidRPr="009675F7" w:rsidRDefault="007F6ED4" w:rsidP="002340C4">
            <w:pPr>
              <w:jc w:val="center"/>
              <w:rPr>
                <w:bCs/>
                <w:sz w:val="24"/>
                <w:szCs w:val="24"/>
              </w:rPr>
            </w:pPr>
            <w:r w:rsidRPr="009675F7">
              <w:rPr>
                <w:bCs/>
                <w:sz w:val="24"/>
                <w:szCs w:val="24"/>
              </w:rPr>
              <w:t>5</w:t>
            </w:r>
          </w:p>
        </w:tc>
        <w:tc>
          <w:tcPr>
            <w:tcW w:w="537" w:type="dxa"/>
          </w:tcPr>
          <w:p w:rsidR="007F6ED4" w:rsidRPr="009675F7" w:rsidRDefault="007F6ED4" w:rsidP="002340C4">
            <w:pPr>
              <w:jc w:val="center"/>
              <w:rPr>
                <w:bCs/>
                <w:sz w:val="24"/>
                <w:szCs w:val="24"/>
              </w:rPr>
            </w:pPr>
            <w:r w:rsidRPr="009675F7">
              <w:rPr>
                <w:bCs/>
                <w:sz w:val="24"/>
                <w:szCs w:val="24"/>
              </w:rPr>
              <w:t>5</w:t>
            </w:r>
          </w:p>
        </w:tc>
        <w:tc>
          <w:tcPr>
            <w:tcW w:w="456" w:type="dxa"/>
          </w:tcPr>
          <w:p w:rsidR="007F6ED4" w:rsidRPr="009675F7" w:rsidRDefault="007F6ED4" w:rsidP="002340C4">
            <w:pPr>
              <w:jc w:val="center"/>
              <w:rPr>
                <w:bCs/>
                <w:sz w:val="24"/>
                <w:szCs w:val="24"/>
              </w:rPr>
            </w:pPr>
            <w:r w:rsidRPr="009675F7">
              <w:rPr>
                <w:bCs/>
                <w:sz w:val="24"/>
                <w:szCs w:val="24"/>
              </w:rPr>
              <w:t>5</w:t>
            </w:r>
          </w:p>
        </w:tc>
        <w:tc>
          <w:tcPr>
            <w:tcW w:w="612" w:type="dxa"/>
          </w:tcPr>
          <w:p w:rsidR="007F6ED4" w:rsidRPr="009675F7" w:rsidRDefault="007F6ED4" w:rsidP="002340C4">
            <w:pPr>
              <w:jc w:val="center"/>
              <w:rPr>
                <w:bCs/>
                <w:sz w:val="24"/>
                <w:szCs w:val="24"/>
              </w:rPr>
            </w:pPr>
            <w:r w:rsidRPr="009675F7">
              <w:rPr>
                <w:bCs/>
                <w:sz w:val="24"/>
                <w:szCs w:val="24"/>
              </w:rPr>
              <w:t>5</w:t>
            </w:r>
          </w:p>
        </w:tc>
        <w:tc>
          <w:tcPr>
            <w:tcW w:w="567" w:type="dxa"/>
          </w:tcPr>
          <w:p w:rsidR="007F6ED4" w:rsidRPr="009675F7" w:rsidRDefault="007F6ED4" w:rsidP="002340C4">
            <w:pPr>
              <w:jc w:val="center"/>
              <w:rPr>
                <w:bCs/>
                <w:sz w:val="24"/>
                <w:szCs w:val="24"/>
              </w:rPr>
            </w:pPr>
            <w:r w:rsidRPr="009675F7">
              <w:rPr>
                <w:bCs/>
                <w:sz w:val="24"/>
                <w:szCs w:val="24"/>
              </w:rPr>
              <w:t>5</w:t>
            </w:r>
          </w:p>
        </w:tc>
        <w:tc>
          <w:tcPr>
            <w:tcW w:w="567" w:type="dxa"/>
          </w:tcPr>
          <w:p w:rsidR="007F6ED4" w:rsidRPr="009675F7" w:rsidRDefault="007F6ED4" w:rsidP="002340C4">
            <w:pPr>
              <w:jc w:val="center"/>
              <w:rPr>
                <w:bCs/>
                <w:sz w:val="24"/>
                <w:szCs w:val="24"/>
              </w:rPr>
            </w:pPr>
            <w:r w:rsidRPr="009675F7">
              <w:rPr>
                <w:bCs/>
                <w:sz w:val="24"/>
                <w:szCs w:val="24"/>
              </w:rPr>
              <w:t>5</w:t>
            </w:r>
          </w:p>
        </w:tc>
        <w:tc>
          <w:tcPr>
            <w:tcW w:w="709" w:type="dxa"/>
          </w:tcPr>
          <w:p w:rsidR="007F6ED4" w:rsidRPr="009675F7" w:rsidRDefault="007F6ED4" w:rsidP="002340C4">
            <w:pPr>
              <w:jc w:val="center"/>
              <w:rPr>
                <w:bCs/>
                <w:sz w:val="24"/>
                <w:szCs w:val="24"/>
              </w:rPr>
            </w:pPr>
            <w:r w:rsidRPr="009675F7">
              <w:rPr>
                <w:bCs/>
                <w:sz w:val="24"/>
                <w:szCs w:val="24"/>
              </w:rPr>
              <w:t>5</w:t>
            </w:r>
          </w:p>
        </w:tc>
        <w:tc>
          <w:tcPr>
            <w:tcW w:w="708" w:type="dxa"/>
          </w:tcPr>
          <w:p w:rsidR="007F6ED4" w:rsidRPr="009675F7" w:rsidRDefault="007F6ED4" w:rsidP="002340C4">
            <w:pPr>
              <w:jc w:val="center"/>
              <w:rPr>
                <w:bCs/>
                <w:sz w:val="24"/>
                <w:szCs w:val="24"/>
              </w:rPr>
            </w:pPr>
            <w:r w:rsidRPr="009675F7">
              <w:rPr>
                <w:bCs/>
                <w:sz w:val="24"/>
                <w:szCs w:val="24"/>
              </w:rPr>
              <w:t>15</w:t>
            </w:r>
          </w:p>
        </w:tc>
        <w:tc>
          <w:tcPr>
            <w:tcW w:w="709" w:type="dxa"/>
          </w:tcPr>
          <w:p w:rsidR="007F6ED4" w:rsidRPr="009675F7" w:rsidRDefault="007F6ED4" w:rsidP="002340C4">
            <w:pPr>
              <w:jc w:val="center"/>
              <w:rPr>
                <w:bCs/>
                <w:sz w:val="24"/>
                <w:szCs w:val="24"/>
              </w:rPr>
            </w:pPr>
            <w:r>
              <w:rPr>
                <w:bCs/>
                <w:sz w:val="24"/>
                <w:szCs w:val="24"/>
              </w:rPr>
              <w:t>20</w:t>
            </w:r>
          </w:p>
        </w:tc>
        <w:tc>
          <w:tcPr>
            <w:tcW w:w="709" w:type="dxa"/>
          </w:tcPr>
          <w:p w:rsidR="007F6ED4" w:rsidRPr="009675F7" w:rsidRDefault="007F6ED4" w:rsidP="002340C4">
            <w:pPr>
              <w:jc w:val="center"/>
              <w:rPr>
                <w:bCs/>
                <w:sz w:val="24"/>
                <w:szCs w:val="24"/>
              </w:rPr>
            </w:pPr>
            <w:r w:rsidRPr="009675F7">
              <w:rPr>
                <w:bCs/>
                <w:sz w:val="24"/>
                <w:szCs w:val="24"/>
              </w:rPr>
              <w:t>100</w:t>
            </w:r>
          </w:p>
        </w:tc>
      </w:tr>
    </w:tbl>
    <w:p w:rsidR="00810D0B" w:rsidRPr="009D68C3" w:rsidRDefault="00810D0B" w:rsidP="00810D0B">
      <w:pPr>
        <w:ind w:firstLine="709"/>
        <w:jc w:val="both"/>
        <w:rPr>
          <w:szCs w:val="28"/>
        </w:rPr>
      </w:pPr>
    </w:p>
    <w:p w:rsidR="009D68C3" w:rsidRDefault="009D68C3" w:rsidP="009D68C3">
      <w:pPr>
        <w:pStyle w:val="11"/>
        <w:spacing w:line="276" w:lineRule="auto"/>
        <w:jc w:val="both"/>
        <w:rPr>
          <w:color w:val="000000"/>
        </w:rPr>
      </w:pPr>
      <w:r>
        <w:rPr>
          <w:b/>
          <w:color w:val="000000"/>
          <w:sz w:val="28"/>
          <w:szCs w:val="28"/>
        </w:rPr>
        <w:t>Таблиця 2 – Шкала оцінювання знань та умінь: національна та ЄКТС</w:t>
      </w:r>
    </w:p>
    <w:p w:rsidR="009D68C3" w:rsidRDefault="009D68C3" w:rsidP="009D68C3">
      <w:pPr>
        <w:pStyle w:val="11"/>
        <w:spacing w:line="276" w:lineRule="auto"/>
        <w:jc w:val="both"/>
        <w:rPr>
          <w:color w:val="000000"/>
          <w:sz w:val="28"/>
          <w:szCs w:val="28"/>
        </w:rPr>
      </w:pP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60"/>
        <w:gridCol w:w="1418"/>
        <w:gridCol w:w="1701"/>
        <w:gridCol w:w="2435"/>
        <w:gridCol w:w="2581"/>
      </w:tblGrid>
      <w:tr w:rsidR="00D46C62" w:rsidRPr="00083CBA" w:rsidTr="002340C4">
        <w:trPr>
          <w:trHeight w:val="377"/>
        </w:trPr>
        <w:tc>
          <w:tcPr>
            <w:tcW w:w="1560" w:type="dxa"/>
            <w:vMerge w:val="restart"/>
          </w:tcPr>
          <w:p w:rsidR="00D46C62" w:rsidRPr="00083CBA" w:rsidRDefault="00D46C62" w:rsidP="002340C4">
            <w:pPr>
              <w:tabs>
                <w:tab w:val="left" w:pos="1245"/>
              </w:tabs>
              <w:adjustRightInd w:val="0"/>
              <w:jc w:val="center"/>
              <w:rPr>
                <w:rFonts w:eastAsia="Calibri"/>
                <w:sz w:val="24"/>
              </w:rPr>
            </w:pPr>
            <w:proofErr w:type="spellStart"/>
            <w:r w:rsidRPr="00083CBA">
              <w:rPr>
                <w:rFonts w:eastAsia="Calibri"/>
                <w:sz w:val="24"/>
              </w:rPr>
              <w:t>Рейтингова</w:t>
            </w:r>
            <w:proofErr w:type="spellEnd"/>
          </w:p>
          <w:p w:rsidR="00D46C62" w:rsidRPr="00083CBA" w:rsidRDefault="00D46C62" w:rsidP="002340C4">
            <w:pPr>
              <w:tabs>
                <w:tab w:val="left" w:pos="1245"/>
              </w:tabs>
              <w:adjustRightInd w:val="0"/>
              <w:jc w:val="center"/>
              <w:rPr>
                <w:rFonts w:eastAsia="Calibri"/>
                <w:sz w:val="24"/>
              </w:rPr>
            </w:pPr>
            <w:proofErr w:type="spellStart"/>
            <w:r w:rsidRPr="00083CBA">
              <w:rPr>
                <w:rFonts w:eastAsia="Calibri"/>
                <w:sz w:val="24"/>
              </w:rPr>
              <w:t>Оцінка</w:t>
            </w:r>
            <w:proofErr w:type="spellEnd"/>
            <w:r w:rsidRPr="00083CBA">
              <w:rPr>
                <w:rFonts w:eastAsia="Calibri"/>
                <w:sz w:val="24"/>
              </w:rPr>
              <w:t xml:space="preserve">, </w:t>
            </w:r>
            <w:proofErr w:type="spellStart"/>
            <w:r w:rsidRPr="00083CBA">
              <w:rPr>
                <w:rFonts w:eastAsia="Calibri"/>
                <w:sz w:val="24"/>
              </w:rPr>
              <w:t>бали</w:t>
            </w:r>
            <w:proofErr w:type="spellEnd"/>
          </w:p>
        </w:tc>
        <w:tc>
          <w:tcPr>
            <w:tcW w:w="1418" w:type="dxa"/>
            <w:vMerge w:val="restart"/>
          </w:tcPr>
          <w:p w:rsidR="00D46C62" w:rsidRPr="00083CBA" w:rsidRDefault="00D46C62" w:rsidP="002340C4">
            <w:pPr>
              <w:tabs>
                <w:tab w:val="left" w:pos="1245"/>
              </w:tabs>
              <w:adjustRightInd w:val="0"/>
              <w:jc w:val="center"/>
              <w:rPr>
                <w:rFonts w:eastAsia="Calibri"/>
                <w:sz w:val="24"/>
              </w:rPr>
            </w:pPr>
            <w:proofErr w:type="spellStart"/>
            <w:r w:rsidRPr="00083CBA">
              <w:rPr>
                <w:rFonts w:eastAsia="Calibri"/>
                <w:sz w:val="24"/>
              </w:rPr>
              <w:t>Оцінка</w:t>
            </w:r>
            <w:proofErr w:type="spellEnd"/>
            <w:r w:rsidRPr="00083CBA">
              <w:rPr>
                <w:rFonts w:eastAsia="Calibri"/>
                <w:sz w:val="24"/>
              </w:rPr>
              <w:t xml:space="preserve"> ЕСТS та </w:t>
            </w:r>
            <w:proofErr w:type="spellStart"/>
            <w:r w:rsidRPr="00083CBA">
              <w:rPr>
                <w:rFonts w:eastAsia="Calibri"/>
                <w:sz w:val="24"/>
              </w:rPr>
              <w:t>її</w:t>
            </w:r>
            <w:proofErr w:type="spellEnd"/>
            <w:r w:rsidRPr="00083CBA">
              <w:rPr>
                <w:rFonts w:eastAsia="Calibri"/>
                <w:sz w:val="24"/>
              </w:rPr>
              <w:t xml:space="preserve"> </w:t>
            </w:r>
            <w:proofErr w:type="spellStart"/>
            <w:r w:rsidRPr="00083CBA">
              <w:rPr>
                <w:rFonts w:eastAsia="Calibri"/>
                <w:sz w:val="24"/>
              </w:rPr>
              <w:t>визначення</w:t>
            </w:r>
            <w:proofErr w:type="spellEnd"/>
          </w:p>
        </w:tc>
        <w:tc>
          <w:tcPr>
            <w:tcW w:w="1701" w:type="dxa"/>
            <w:vMerge w:val="restart"/>
          </w:tcPr>
          <w:p w:rsidR="00D46C62" w:rsidRPr="00083CBA" w:rsidRDefault="00D46C62" w:rsidP="002340C4">
            <w:pPr>
              <w:tabs>
                <w:tab w:val="left" w:pos="1245"/>
              </w:tabs>
              <w:adjustRightInd w:val="0"/>
              <w:jc w:val="center"/>
              <w:rPr>
                <w:rFonts w:eastAsia="Calibri"/>
                <w:sz w:val="24"/>
              </w:rPr>
            </w:pPr>
            <w:proofErr w:type="spellStart"/>
            <w:r w:rsidRPr="00083CBA">
              <w:rPr>
                <w:rFonts w:eastAsia="Calibri"/>
                <w:sz w:val="24"/>
              </w:rPr>
              <w:t>Національна</w:t>
            </w:r>
            <w:proofErr w:type="spellEnd"/>
            <w:r w:rsidRPr="00083CBA">
              <w:rPr>
                <w:rFonts w:eastAsia="Calibri"/>
                <w:sz w:val="24"/>
              </w:rPr>
              <w:t xml:space="preserve"> </w:t>
            </w:r>
            <w:r w:rsidRPr="00083CBA">
              <w:rPr>
                <w:rFonts w:eastAsia="Calibri"/>
                <w:sz w:val="24"/>
                <w:lang w:val="en-US"/>
              </w:rPr>
              <w:t xml:space="preserve"> </w:t>
            </w:r>
            <w:proofErr w:type="spellStart"/>
            <w:r w:rsidRPr="00083CBA">
              <w:rPr>
                <w:rFonts w:eastAsia="Calibri"/>
                <w:sz w:val="24"/>
              </w:rPr>
              <w:t>оцінка</w:t>
            </w:r>
            <w:proofErr w:type="spellEnd"/>
          </w:p>
        </w:tc>
        <w:tc>
          <w:tcPr>
            <w:tcW w:w="5016" w:type="dxa"/>
            <w:gridSpan w:val="2"/>
          </w:tcPr>
          <w:p w:rsidR="00D46C62" w:rsidRPr="00083CBA" w:rsidRDefault="00D46C62" w:rsidP="002340C4">
            <w:pPr>
              <w:tabs>
                <w:tab w:val="left" w:pos="1245"/>
              </w:tabs>
              <w:adjustRightInd w:val="0"/>
              <w:ind w:left="720"/>
              <w:jc w:val="center"/>
              <w:rPr>
                <w:rFonts w:eastAsia="Calibri"/>
                <w:sz w:val="24"/>
              </w:rPr>
            </w:pPr>
            <w:proofErr w:type="spellStart"/>
            <w:r w:rsidRPr="00083CBA">
              <w:rPr>
                <w:rFonts w:eastAsia="Calibri"/>
                <w:sz w:val="24"/>
              </w:rPr>
              <w:t>Критерії</w:t>
            </w:r>
            <w:proofErr w:type="spellEnd"/>
            <w:r w:rsidRPr="00083CBA">
              <w:rPr>
                <w:rFonts w:eastAsia="Calibri"/>
                <w:sz w:val="24"/>
              </w:rPr>
              <w:t xml:space="preserve"> </w:t>
            </w:r>
            <w:proofErr w:type="spellStart"/>
            <w:r w:rsidRPr="00083CBA">
              <w:rPr>
                <w:rFonts w:eastAsia="Calibri"/>
                <w:sz w:val="24"/>
              </w:rPr>
              <w:t>оцінювання</w:t>
            </w:r>
            <w:proofErr w:type="spellEnd"/>
          </w:p>
        </w:tc>
      </w:tr>
      <w:tr w:rsidR="00D46C62" w:rsidRPr="00083CBA" w:rsidTr="002340C4">
        <w:trPr>
          <w:trHeight w:val="489"/>
        </w:trPr>
        <w:tc>
          <w:tcPr>
            <w:tcW w:w="1560" w:type="dxa"/>
            <w:vMerge/>
          </w:tcPr>
          <w:p w:rsidR="00D46C62" w:rsidRPr="00083CBA" w:rsidRDefault="00D46C62" w:rsidP="002340C4">
            <w:pPr>
              <w:tabs>
                <w:tab w:val="left" w:pos="1245"/>
              </w:tabs>
              <w:adjustRightInd w:val="0"/>
              <w:ind w:left="720"/>
              <w:jc w:val="center"/>
              <w:rPr>
                <w:rFonts w:eastAsia="Calibri"/>
                <w:sz w:val="24"/>
              </w:rPr>
            </w:pPr>
          </w:p>
        </w:tc>
        <w:tc>
          <w:tcPr>
            <w:tcW w:w="1418" w:type="dxa"/>
            <w:vMerge/>
          </w:tcPr>
          <w:p w:rsidR="00D46C62" w:rsidRPr="00083CBA" w:rsidRDefault="00D46C62" w:rsidP="002340C4">
            <w:pPr>
              <w:tabs>
                <w:tab w:val="left" w:pos="1245"/>
              </w:tabs>
              <w:adjustRightInd w:val="0"/>
              <w:ind w:left="720"/>
              <w:jc w:val="center"/>
              <w:rPr>
                <w:rFonts w:eastAsia="Calibri"/>
                <w:sz w:val="24"/>
              </w:rPr>
            </w:pPr>
          </w:p>
        </w:tc>
        <w:tc>
          <w:tcPr>
            <w:tcW w:w="1701" w:type="dxa"/>
            <w:vMerge/>
          </w:tcPr>
          <w:p w:rsidR="00D46C62" w:rsidRPr="00083CBA" w:rsidRDefault="00D46C62" w:rsidP="002340C4">
            <w:pPr>
              <w:tabs>
                <w:tab w:val="left" w:pos="1245"/>
              </w:tabs>
              <w:adjustRightInd w:val="0"/>
              <w:ind w:left="720"/>
              <w:jc w:val="center"/>
              <w:rPr>
                <w:rFonts w:eastAsia="Calibri"/>
                <w:sz w:val="24"/>
              </w:rPr>
            </w:pPr>
          </w:p>
        </w:tc>
        <w:tc>
          <w:tcPr>
            <w:tcW w:w="2435" w:type="dxa"/>
          </w:tcPr>
          <w:p w:rsidR="00D46C62" w:rsidRPr="00083CBA" w:rsidRDefault="00D46C62" w:rsidP="002340C4">
            <w:pPr>
              <w:tabs>
                <w:tab w:val="left" w:pos="1245"/>
              </w:tabs>
              <w:adjustRightInd w:val="0"/>
              <w:ind w:left="720"/>
              <w:jc w:val="center"/>
              <w:rPr>
                <w:rFonts w:eastAsia="Calibri"/>
                <w:sz w:val="24"/>
              </w:rPr>
            </w:pPr>
            <w:proofErr w:type="spellStart"/>
            <w:r w:rsidRPr="00083CBA">
              <w:rPr>
                <w:rFonts w:eastAsia="Calibri"/>
                <w:sz w:val="24"/>
              </w:rPr>
              <w:t>позитивні</w:t>
            </w:r>
            <w:proofErr w:type="spellEnd"/>
          </w:p>
        </w:tc>
        <w:tc>
          <w:tcPr>
            <w:tcW w:w="2581" w:type="dxa"/>
          </w:tcPr>
          <w:p w:rsidR="00D46C62" w:rsidRPr="00083CBA" w:rsidRDefault="00D46C62" w:rsidP="002340C4">
            <w:pPr>
              <w:tabs>
                <w:tab w:val="left" w:pos="1245"/>
              </w:tabs>
              <w:adjustRightInd w:val="0"/>
              <w:jc w:val="center"/>
              <w:rPr>
                <w:rFonts w:eastAsia="Calibri"/>
                <w:sz w:val="24"/>
              </w:rPr>
            </w:pPr>
            <w:proofErr w:type="spellStart"/>
            <w:r w:rsidRPr="00083CBA">
              <w:rPr>
                <w:rFonts w:eastAsia="Calibri"/>
                <w:sz w:val="24"/>
              </w:rPr>
              <w:t>негативні</w:t>
            </w:r>
            <w:proofErr w:type="spellEnd"/>
          </w:p>
        </w:tc>
      </w:tr>
      <w:tr w:rsidR="00D46C62" w:rsidRPr="00083CBA" w:rsidTr="002340C4">
        <w:trPr>
          <w:trHeight w:val="321"/>
        </w:trPr>
        <w:tc>
          <w:tcPr>
            <w:tcW w:w="1560" w:type="dxa"/>
          </w:tcPr>
          <w:p w:rsidR="00D46C62" w:rsidRPr="00083CBA" w:rsidRDefault="00D46C62" w:rsidP="002340C4">
            <w:pPr>
              <w:tabs>
                <w:tab w:val="left" w:pos="1245"/>
              </w:tabs>
              <w:adjustRightInd w:val="0"/>
              <w:ind w:left="38"/>
              <w:jc w:val="center"/>
              <w:rPr>
                <w:rFonts w:eastAsia="Calibri"/>
                <w:sz w:val="24"/>
              </w:rPr>
            </w:pPr>
            <w:r w:rsidRPr="00083CBA">
              <w:rPr>
                <w:rFonts w:eastAsia="Calibri"/>
                <w:sz w:val="24"/>
              </w:rPr>
              <w:t>1</w:t>
            </w:r>
          </w:p>
        </w:tc>
        <w:tc>
          <w:tcPr>
            <w:tcW w:w="1418" w:type="dxa"/>
          </w:tcPr>
          <w:p w:rsidR="00D46C62" w:rsidRPr="00083CBA" w:rsidRDefault="00D46C62" w:rsidP="002340C4">
            <w:pPr>
              <w:tabs>
                <w:tab w:val="left" w:pos="1245"/>
              </w:tabs>
              <w:adjustRightInd w:val="0"/>
              <w:ind w:left="38"/>
              <w:jc w:val="center"/>
              <w:rPr>
                <w:rFonts w:eastAsia="Calibri"/>
                <w:sz w:val="24"/>
              </w:rPr>
            </w:pPr>
            <w:r w:rsidRPr="00083CBA">
              <w:rPr>
                <w:rFonts w:eastAsia="Calibri"/>
                <w:sz w:val="24"/>
              </w:rPr>
              <w:t>2</w:t>
            </w:r>
          </w:p>
        </w:tc>
        <w:tc>
          <w:tcPr>
            <w:tcW w:w="1701" w:type="dxa"/>
          </w:tcPr>
          <w:p w:rsidR="00D46C62" w:rsidRPr="00083CBA" w:rsidRDefault="00D46C62" w:rsidP="002340C4">
            <w:pPr>
              <w:tabs>
                <w:tab w:val="left" w:pos="1245"/>
              </w:tabs>
              <w:adjustRightInd w:val="0"/>
              <w:ind w:left="38"/>
              <w:jc w:val="center"/>
              <w:rPr>
                <w:rFonts w:eastAsia="Calibri"/>
                <w:sz w:val="24"/>
              </w:rPr>
            </w:pPr>
            <w:r w:rsidRPr="00083CBA">
              <w:rPr>
                <w:rFonts w:eastAsia="Calibri"/>
                <w:sz w:val="24"/>
              </w:rPr>
              <w:t>3</w:t>
            </w:r>
          </w:p>
        </w:tc>
        <w:tc>
          <w:tcPr>
            <w:tcW w:w="2435" w:type="dxa"/>
          </w:tcPr>
          <w:p w:rsidR="00D46C62" w:rsidRPr="00083CBA" w:rsidRDefault="00D46C62" w:rsidP="002340C4">
            <w:pPr>
              <w:tabs>
                <w:tab w:val="left" w:pos="1245"/>
              </w:tabs>
              <w:adjustRightInd w:val="0"/>
              <w:ind w:left="38"/>
              <w:jc w:val="center"/>
              <w:rPr>
                <w:rFonts w:eastAsia="Calibri"/>
                <w:sz w:val="24"/>
              </w:rPr>
            </w:pPr>
            <w:r w:rsidRPr="00083CBA">
              <w:rPr>
                <w:rFonts w:eastAsia="Calibri"/>
                <w:sz w:val="24"/>
              </w:rPr>
              <w:t>4</w:t>
            </w:r>
          </w:p>
        </w:tc>
        <w:tc>
          <w:tcPr>
            <w:tcW w:w="2581" w:type="dxa"/>
          </w:tcPr>
          <w:p w:rsidR="00D46C62" w:rsidRPr="00083CBA" w:rsidRDefault="00D46C62" w:rsidP="002340C4">
            <w:pPr>
              <w:tabs>
                <w:tab w:val="left" w:pos="1245"/>
              </w:tabs>
              <w:adjustRightInd w:val="0"/>
              <w:ind w:left="38"/>
              <w:jc w:val="center"/>
              <w:rPr>
                <w:rFonts w:eastAsia="Calibri"/>
                <w:sz w:val="24"/>
              </w:rPr>
            </w:pPr>
            <w:r w:rsidRPr="00083CBA">
              <w:rPr>
                <w:rFonts w:eastAsia="Calibri"/>
                <w:sz w:val="24"/>
              </w:rPr>
              <w:t>5</w:t>
            </w:r>
          </w:p>
        </w:tc>
      </w:tr>
      <w:tr w:rsidR="00D46C62" w:rsidRPr="00083CBA" w:rsidTr="002340C4">
        <w:trPr>
          <w:trHeight w:val="3735"/>
        </w:trPr>
        <w:tc>
          <w:tcPr>
            <w:tcW w:w="1560" w:type="dxa"/>
          </w:tcPr>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rPr>
                <w:rFonts w:eastAsia="Calibri"/>
                <w:sz w:val="24"/>
              </w:rPr>
            </w:pPr>
            <w:r w:rsidRPr="00083CBA">
              <w:rPr>
                <w:rFonts w:eastAsia="Calibri"/>
                <w:sz w:val="24"/>
              </w:rPr>
              <w:t>90-100</w:t>
            </w:r>
          </w:p>
        </w:tc>
        <w:tc>
          <w:tcPr>
            <w:tcW w:w="1418" w:type="dxa"/>
          </w:tcPr>
          <w:p w:rsidR="00D46C62" w:rsidRPr="00083CBA" w:rsidRDefault="00D46C62" w:rsidP="002340C4">
            <w:pPr>
              <w:tabs>
                <w:tab w:val="left" w:pos="1245"/>
              </w:tabs>
              <w:adjustRightInd w:val="0"/>
              <w:rPr>
                <w:rFonts w:eastAsia="Calibri"/>
                <w:sz w:val="24"/>
              </w:rPr>
            </w:pPr>
          </w:p>
          <w:p w:rsidR="00D46C62" w:rsidRPr="00083CBA" w:rsidRDefault="00D46C62" w:rsidP="002340C4">
            <w:pPr>
              <w:tabs>
                <w:tab w:val="left" w:pos="1245"/>
              </w:tabs>
              <w:adjustRightInd w:val="0"/>
              <w:rPr>
                <w:rFonts w:eastAsia="Calibri"/>
                <w:sz w:val="24"/>
              </w:rPr>
            </w:pPr>
          </w:p>
          <w:p w:rsidR="00D46C62" w:rsidRPr="00083CBA" w:rsidRDefault="00D46C62" w:rsidP="002340C4">
            <w:pPr>
              <w:tabs>
                <w:tab w:val="left" w:pos="1245"/>
              </w:tabs>
              <w:adjustRightInd w:val="0"/>
              <w:rPr>
                <w:rFonts w:eastAsia="Calibri"/>
                <w:sz w:val="24"/>
              </w:rPr>
            </w:pPr>
          </w:p>
          <w:p w:rsidR="00D46C62" w:rsidRPr="00083CBA" w:rsidRDefault="00D46C62" w:rsidP="002340C4">
            <w:pPr>
              <w:tabs>
                <w:tab w:val="left" w:pos="1245"/>
              </w:tabs>
              <w:adjustRightInd w:val="0"/>
              <w:rPr>
                <w:rFonts w:eastAsia="Calibri"/>
                <w:sz w:val="24"/>
              </w:rPr>
            </w:pPr>
          </w:p>
          <w:p w:rsidR="00D46C62" w:rsidRPr="00083CBA" w:rsidRDefault="00D46C62" w:rsidP="002340C4">
            <w:pPr>
              <w:tabs>
                <w:tab w:val="left" w:pos="1245"/>
              </w:tabs>
              <w:adjustRightInd w:val="0"/>
              <w:rPr>
                <w:rFonts w:eastAsia="Calibri"/>
                <w:sz w:val="24"/>
              </w:rPr>
            </w:pPr>
          </w:p>
          <w:p w:rsidR="00D46C62" w:rsidRPr="00083CBA" w:rsidRDefault="00D46C62" w:rsidP="002340C4">
            <w:pPr>
              <w:tabs>
                <w:tab w:val="left" w:pos="1245"/>
              </w:tabs>
              <w:adjustRightInd w:val="0"/>
              <w:rPr>
                <w:rFonts w:eastAsia="Calibri"/>
                <w:sz w:val="24"/>
              </w:rPr>
            </w:pPr>
          </w:p>
          <w:p w:rsidR="00D46C62" w:rsidRPr="00083CBA" w:rsidRDefault="00D46C62" w:rsidP="002340C4">
            <w:pPr>
              <w:tabs>
                <w:tab w:val="left" w:pos="1245"/>
              </w:tabs>
              <w:adjustRightInd w:val="0"/>
              <w:rPr>
                <w:rFonts w:eastAsia="Calibri"/>
                <w:sz w:val="24"/>
              </w:rPr>
            </w:pPr>
          </w:p>
          <w:p w:rsidR="00D46C62" w:rsidRPr="00083CBA" w:rsidRDefault="00D46C62" w:rsidP="002340C4">
            <w:pPr>
              <w:tabs>
                <w:tab w:val="left" w:pos="1245"/>
              </w:tabs>
              <w:adjustRightInd w:val="0"/>
              <w:rPr>
                <w:rFonts w:eastAsia="Calibri"/>
                <w:sz w:val="24"/>
              </w:rPr>
            </w:pPr>
            <w:r w:rsidRPr="00083CBA">
              <w:rPr>
                <w:rFonts w:eastAsia="Calibri"/>
                <w:sz w:val="24"/>
              </w:rPr>
              <w:t>А</w:t>
            </w:r>
          </w:p>
          <w:p w:rsidR="00D46C62" w:rsidRPr="00083CBA" w:rsidRDefault="00D46C62" w:rsidP="002340C4">
            <w:pPr>
              <w:tabs>
                <w:tab w:val="left" w:pos="1245"/>
              </w:tabs>
              <w:adjustRightInd w:val="0"/>
              <w:rPr>
                <w:rFonts w:eastAsia="Calibri"/>
                <w:sz w:val="24"/>
              </w:rPr>
            </w:pPr>
          </w:p>
        </w:tc>
        <w:tc>
          <w:tcPr>
            <w:tcW w:w="1701" w:type="dxa"/>
          </w:tcPr>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rPr>
                <w:rFonts w:eastAsia="Calibri"/>
                <w:sz w:val="24"/>
              </w:rPr>
            </w:pPr>
            <w:proofErr w:type="spellStart"/>
            <w:r w:rsidRPr="00083CBA">
              <w:rPr>
                <w:rFonts w:eastAsia="Calibri"/>
                <w:sz w:val="24"/>
              </w:rPr>
              <w:t>Відмінно</w:t>
            </w:r>
            <w:proofErr w:type="spellEnd"/>
          </w:p>
          <w:p w:rsidR="00D46C62" w:rsidRPr="00083CBA" w:rsidRDefault="00D46C62" w:rsidP="002340C4">
            <w:pPr>
              <w:adjustRightInd w:val="0"/>
              <w:rPr>
                <w:rFonts w:eastAsia="Calibri"/>
                <w:sz w:val="24"/>
              </w:rPr>
            </w:pPr>
            <w:r w:rsidRPr="00083CBA">
              <w:rPr>
                <w:rFonts w:eastAsia="Calibri"/>
                <w:sz w:val="24"/>
              </w:rPr>
              <w:t xml:space="preserve">  </w:t>
            </w:r>
          </w:p>
        </w:tc>
        <w:tc>
          <w:tcPr>
            <w:tcW w:w="2435" w:type="dxa"/>
          </w:tcPr>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roofErr w:type="spellStart"/>
            <w:r w:rsidRPr="00083CBA">
              <w:rPr>
                <w:rFonts w:eastAsia="Calibri"/>
                <w:sz w:val="24"/>
              </w:rPr>
              <w:t>Глибоке</w:t>
            </w:r>
            <w:proofErr w:type="spellEnd"/>
            <w:r w:rsidRPr="00083CBA">
              <w:rPr>
                <w:rFonts w:eastAsia="Calibri"/>
                <w:sz w:val="24"/>
              </w:rPr>
              <w:t xml:space="preserve"> </w:t>
            </w:r>
            <w:proofErr w:type="spellStart"/>
            <w:r w:rsidRPr="00083CBA">
              <w:rPr>
                <w:rFonts w:eastAsia="Calibri"/>
                <w:sz w:val="24"/>
              </w:rPr>
              <w:t>знання</w:t>
            </w:r>
            <w:proofErr w:type="spellEnd"/>
            <w:r w:rsidRPr="00083CBA">
              <w:rPr>
                <w:rFonts w:eastAsia="Calibri"/>
                <w:sz w:val="24"/>
              </w:rPr>
              <w:t xml:space="preserve"> </w:t>
            </w:r>
            <w:proofErr w:type="spellStart"/>
            <w:r w:rsidRPr="00083CBA">
              <w:rPr>
                <w:rFonts w:eastAsia="Calibri"/>
                <w:sz w:val="24"/>
              </w:rPr>
              <w:t>навчального</w:t>
            </w:r>
            <w:proofErr w:type="spellEnd"/>
            <w:r w:rsidRPr="00083CBA">
              <w:rPr>
                <w:rFonts w:eastAsia="Calibri"/>
                <w:sz w:val="24"/>
              </w:rPr>
              <w:t xml:space="preserve"> </w:t>
            </w:r>
            <w:proofErr w:type="spellStart"/>
            <w:r w:rsidRPr="00083CBA">
              <w:rPr>
                <w:rFonts w:eastAsia="Calibri"/>
                <w:sz w:val="24"/>
              </w:rPr>
              <w:t>матеріалу</w:t>
            </w:r>
            <w:proofErr w:type="spellEnd"/>
            <w:proofErr w:type="gramStart"/>
            <w:r w:rsidRPr="00083CBA">
              <w:rPr>
                <w:rFonts w:eastAsia="Calibri"/>
                <w:sz w:val="24"/>
              </w:rPr>
              <w:t xml:space="preserve"> ,</w:t>
            </w:r>
            <w:proofErr w:type="gramEnd"/>
            <w:r w:rsidRPr="00083CBA">
              <w:rPr>
                <w:rFonts w:eastAsia="Calibri"/>
                <w:sz w:val="24"/>
              </w:rPr>
              <w:t xml:space="preserve"> </w:t>
            </w:r>
            <w:proofErr w:type="spellStart"/>
            <w:r w:rsidRPr="00083CBA">
              <w:rPr>
                <w:rFonts w:eastAsia="Calibri"/>
                <w:sz w:val="24"/>
              </w:rPr>
              <w:t>що</w:t>
            </w:r>
            <w:proofErr w:type="spellEnd"/>
            <w:r w:rsidRPr="00083CBA">
              <w:rPr>
                <w:rFonts w:eastAsia="Calibri"/>
                <w:sz w:val="24"/>
              </w:rPr>
              <w:t xml:space="preserve"> </w:t>
            </w:r>
            <w:proofErr w:type="spellStart"/>
            <w:r w:rsidRPr="00083CBA">
              <w:rPr>
                <w:rFonts w:eastAsia="Calibri"/>
                <w:sz w:val="24"/>
              </w:rPr>
              <w:t>містяться</w:t>
            </w:r>
            <w:proofErr w:type="spellEnd"/>
            <w:r w:rsidRPr="00083CBA">
              <w:rPr>
                <w:rFonts w:eastAsia="Calibri"/>
                <w:sz w:val="24"/>
              </w:rPr>
              <w:t xml:space="preserve"> в </w:t>
            </w:r>
            <w:proofErr w:type="spellStart"/>
            <w:r w:rsidRPr="00083CBA">
              <w:rPr>
                <w:rFonts w:eastAsia="Calibri"/>
                <w:sz w:val="24"/>
              </w:rPr>
              <w:t>основних</w:t>
            </w:r>
            <w:proofErr w:type="spellEnd"/>
            <w:r w:rsidRPr="00083CBA">
              <w:rPr>
                <w:rFonts w:eastAsia="Calibri"/>
                <w:sz w:val="24"/>
              </w:rPr>
              <w:t xml:space="preserve"> </w:t>
            </w:r>
            <w:proofErr w:type="spellStart"/>
            <w:r w:rsidRPr="00083CBA">
              <w:rPr>
                <w:rFonts w:eastAsia="Calibri"/>
                <w:sz w:val="24"/>
              </w:rPr>
              <w:t>і</w:t>
            </w:r>
            <w:proofErr w:type="spellEnd"/>
            <w:r w:rsidRPr="00083CBA">
              <w:rPr>
                <w:rFonts w:eastAsia="Calibri"/>
                <w:sz w:val="24"/>
              </w:rPr>
              <w:t xml:space="preserve"> </w:t>
            </w:r>
            <w:proofErr w:type="spellStart"/>
            <w:r w:rsidRPr="00083CBA">
              <w:rPr>
                <w:rFonts w:eastAsia="Calibri"/>
                <w:sz w:val="24"/>
              </w:rPr>
              <w:t>додаткових</w:t>
            </w:r>
            <w:proofErr w:type="spellEnd"/>
            <w:r w:rsidRPr="00083CBA">
              <w:rPr>
                <w:rFonts w:eastAsia="Calibri"/>
                <w:sz w:val="24"/>
              </w:rPr>
              <w:t xml:space="preserve"> </w:t>
            </w:r>
            <w:proofErr w:type="spellStart"/>
            <w:r w:rsidRPr="00083CBA">
              <w:rPr>
                <w:rFonts w:eastAsia="Calibri"/>
                <w:sz w:val="24"/>
              </w:rPr>
              <w:t>літературних</w:t>
            </w:r>
            <w:proofErr w:type="spellEnd"/>
            <w:r w:rsidRPr="00083CBA">
              <w:rPr>
                <w:rFonts w:eastAsia="Calibri"/>
                <w:sz w:val="24"/>
              </w:rPr>
              <w:t xml:space="preserve"> </w:t>
            </w:r>
            <w:proofErr w:type="spellStart"/>
            <w:r w:rsidRPr="00083CBA">
              <w:rPr>
                <w:rFonts w:eastAsia="Calibri"/>
                <w:sz w:val="24"/>
              </w:rPr>
              <w:t>джерелах</w:t>
            </w:r>
            <w:proofErr w:type="spellEnd"/>
            <w:r w:rsidRPr="00083CBA">
              <w:rPr>
                <w:rFonts w:eastAsia="Calibri"/>
                <w:sz w:val="24"/>
              </w:rPr>
              <w:t>;</w:t>
            </w:r>
          </w:p>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roofErr w:type="spellStart"/>
            <w:r w:rsidRPr="00083CBA">
              <w:rPr>
                <w:rFonts w:eastAsia="Calibri"/>
                <w:sz w:val="24"/>
              </w:rPr>
              <w:t>вміння</w:t>
            </w:r>
            <w:proofErr w:type="spellEnd"/>
            <w:r w:rsidRPr="00083CBA">
              <w:rPr>
                <w:rFonts w:eastAsia="Calibri"/>
                <w:sz w:val="24"/>
              </w:rPr>
              <w:t xml:space="preserve"> </w:t>
            </w:r>
            <w:proofErr w:type="spellStart"/>
            <w:r w:rsidRPr="00083CBA">
              <w:rPr>
                <w:rFonts w:eastAsia="Calibri"/>
                <w:sz w:val="24"/>
              </w:rPr>
              <w:t>аналізувати</w:t>
            </w:r>
            <w:proofErr w:type="spellEnd"/>
            <w:r w:rsidRPr="00083CBA">
              <w:rPr>
                <w:rFonts w:eastAsia="Calibri"/>
                <w:sz w:val="24"/>
              </w:rPr>
              <w:t xml:space="preserve"> </w:t>
            </w:r>
            <w:proofErr w:type="spellStart"/>
            <w:r w:rsidRPr="00083CBA">
              <w:rPr>
                <w:rFonts w:eastAsia="Calibri"/>
                <w:sz w:val="24"/>
              </w:rPr>
              <w:t>явища</w:t>
            </w:r>
            <w:proofErr w:type="spellEnd"/>
            <w:r w:rsidRPr="00083CBA">
              <w:rPr>
                <w:rFonts w:eastAsia="Calibri"/>
                <w:sz w:val="24"/>
              </w:rPr>
              <w:t xml:space="preserve">, </w:t>
            </w:r>
            <w:proofErr w:type="spellStart"/>
            <w:r w:rsidRPr="00083CBA">
              <w:rPr>
                <w:rFonts w:eastAsia="Calibri"/>
                <w:sz w:val="24"/>
              </w:rPr>
              <w:t>які</w:t>
            </w:r>
            <w:proofErr w:type="spellEnd"/>
            <w:r w:rsidRPr="00083CBA">
              <w:rPr>
                <w:rFonts w:eastAsia="Calibri"/>
                <w:sz w:val="24"/>
              </w:rPr>
              <w:t xml:space="preserve"> </w:t>
            </w:r>
            <w:proofErr w:type="spellStart"/>
            <w:r w:rsidRPr="00083CBA">
              <w:rPr>
                <w:rFonts w:eastAsia="Calibri"/>
                <w:sz w:val="24"/>
              </w:rPr>
              <w:t>вивчаються</w:t>
            </w:r>
            <w:proofErr w:type="spellEnd"/>
            <w:r w:rsidRPr="00083CBA">
              <w:rPr>
                <w:rFonts w:eastAsia="Calibri"/>
                <w:sz w:val="24"/>
              </w:rPr>
              <w:t xml:space="preserve">, в </w:t>
            </w:r>
            <w:proofErr w:type="spellStart"/>
            <w:r w:rsidRPr="00083CBA">
              <w:rPr>
                <w:rFonts w:eastAsia="Calibri"/>
                <w:sz w:val="24"/>
              </w:rPr>
              <w:t>їхньому</w:t>
            </w:r>
            <w:proofErr w:type="spellEnd"/>
            <w:r w:rsidRPr="00083CBA">
              <w:rPr>
                <w:rFonts w:eastAsia="Calibri"/>
                <w:sz w:val="24"/>
              </w:rPr>
              <w:t xml:space="preserve"> </w:t>
            </w:r>
            <w:proofErr w:type="spellStart"/>
            <w:r w:rsidRPr="00083CBA">
              <w:rPr>
                <w:rFonts w:eastAsia="Calibri"/>
                <w:sz w:val="24"/>
              </w:rPr>
              <w:t>взаємозв’язку</w:t>
            </w:r>
            <w:proofErr w:type="spellEnd"/>
            <w:r w:rsidRPr="00083CBA">
              <w:rPr>
                <w:rFonts w:eastAsia="Calibri"/>
                <w:sz w:val="24"/>
              </w:rPr>
              <w:t xml:space="preserve"> </w:t>
            </w:r>
            <w:proofErr w:type="spellStart"/>
            <w:r w:rsidRPr="00083CBA">
              <w:rPr>
                <w:rFonts w:eastAsia="Calibri"/>
                <w:sz w:val="24"/>
              </w:rPr>
              <w:t>і</w:t>
            </w:r>
            <w:proofErr w:type="spellEnd"/>
            <w:r w:rsidRPr="00083CBA">
              <w:rPr>
                <w:rFonts w:eastAsia="Calibri"/>
                <w:sz w:val="24"/>
              </w:rPr>
              <w:t xml:space="preserve"> </w:t>
            </w:r>
            <w:proofErr w:type="spellStart"/>
            <w:r w:rsidRPr="00083CBA">
              <w:rPr>
                <w:rFonts w:eastAsia="Calibri"/>
                <w:sz w:val="24"/>
              </w:rPr>
              <w:t>розвитку</w:t>
            </w:r>
            <w:proofErr w:type="spellEnd"/>
            <w:r w:rsidRPr="00083CBA">
              <w:rPr>
                <w:rFonts w:eastAsia="Calibri"/>
                <w:sz w:val="24"/>
              </w:rPr>
              <w:t>;</w:t>
            </w:r>
          </w:p>
          <w:p w:rsidR="00D46C62" w:rsidRPr="00083CBA" w:rsidRDefault="00D46C62" w:rsidP="002340C4">
            <w:pPr>
              <w:tabs>
                <w:tab w:val="left" w:pos="1245"/>
              </w:tabs>
              <w:adjustRightInd w:val="0"/>
              <w:rPr>
                <w:rFonts w:eastAsia="Calibri"/>
                <w:sz w:val="24"/>
              </w:rPr>
            </w:pPr>
            <w:r w:rsidRPr="00083CBA">
              <w:rPr>
                <w:rFonts w:eastAsia="Calibri"/>
                <w:sz w:val="24"/>
              </w:rPr>
              <w:t xml:space="preserve"> - </w:t>
            </w:r>
            <w:proofErr w:type="spellStart"/>
            <w:r w:rsidRPr="00083CBA">
              <w:rPr>
                <w:rFonts w:eastAsia="Calibri"/>
                <w:sz w:val="24"/>
              </w:rPr>
              <w:t>відповіді</w:t>
            </w:r>
            <w:proofErr w:type="spellEnd"/>
            <w:r w:rsidRPr="00083CBA">
              <w:rPr>
                <w:rFonts w:eastAsia="Calibri"/>
                <w:sz w:val="24"/>
              </w:rPr>
              <w:t xml:space="preserve"> на </w:t>
            </w:r>
            <w:proofErr w:type="spellStart"/>
            <w:r w:rsidRPr="00083CBA">
              <w:rPr>
                <w:rFonts w:eastAsia="Calibri"/>
                <w:sz w:val="24"/>
              </w:rPr>
              <w:lastRenderedPageBreak/>
              <w:t>запитання</w:t>
            </w:r>
            <w:proofErr w:type="spellEnd"/>
            <w:r w:rsidRPr="00083CBA">
              <w:rPr>
                <w:rFonts w:eastAsia="Calibri"/>
                <w:sz w:val="24"/>
              </w:rPr>
              <w:t xml:space="preserve"> </w:t>
            </w:r>
            <w:proofErr w:type="spellStart"/>
            <w:r w:rsidRPr="00083CBA">
              <w:rPr>
                <w:rFonts w:eastAsia="Calibri"/>
                <w:sz w:val="24"/>
              </w:rPr>
              <w:t>чіткі</w:t>
            </w:r>
            <w:proofErr w:type="spellEnd"/>
            <w:r w:rsidRPr="00083CBA">
              <w:rPr>
                <w:rFonts w:eastAsia="Calibri"/>
                <w:sz w:val="24"/>
              </w:rPr>
              <w:t xml:space="preserve">, </w:t>
            </w:r>
            <w:proofErr w:type="spellStart"/>
            <w:r w:rsidRPr="00083CBA">
              <w:rPr>
                <w:rFonts w:eastAsia="Calibri"/>
                <w:sz w:val="24"/>
              </w:rPr>
              <w:t>лаконічні</w:t>
            </w:r>
            <w:proofErr w:type="spellEnd"/>
            <w:r w:rsidRPr="00083CBA">
              <w:rPr>
                <w:rFonts w:eastAsia="Calibri"/>
                <w:sz w:val="24"/>
              </w:rPr>
              <w:t xml:space="preserve">, </w:t>
            </w:r>
            <w:proofErr w:type="spellStart"/>
            <w:r w:rsidRPr="00083CBA">
              <w:rPr>
                <w:rFonts w:eastAsia="Calibri"/>
                <w:sz w:val="24"/>
              </w:rPr>
              <w:t>логічно</w:t>
            </w:r>
            <w:proofErr w:type="spellEnd"/>
            <w:r w:rsidRPr="00083CBA">
              <w:rPr>
                <w:rFonts w:eastAsia="Calibri"/>
                <w:sz w:val="24"/>
              </w:rPr>
              <w:t xml:space="preserve"> </w:t>
            </w:r>
            <w:proofErr w:type="spellStart"/>
            <w:r w:rsidRPr="00083CBA">
              <w:rPr>
                <w:rFonts w:eastAsia="Calibri"/>
                <w:sz w:val="24"/>
              </w:rPr>
              <w:t>послідовні</w:t>
            </w:r>
            <w:proofErr w:type="spellEnd"/>
            <w:r w:rsidRPr="00083CBA">
              <w:rPr>
                <w:rFonts w:eastAsia="Calibri"/>
                <w:sz w:val="24"/>
              </w:rPr>
              <w:t>;</w:t>
            </w:r>
          </w:p>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roofErr w:type="spellStart"/>
            <w:r w:rsidRPr="00083CBA">
              <w:rPr>
                <w:rFonts w:eastAsia="Calibri"/>
                <w:sz w:val="24"/>
              </w:rPr>
              <w:t>вміння</w:t>
            </w:r>
            <w:proofErr w:type="spellEnd"/>
            <w:r w:rsidRPr="00083CBA">
              <w:rPr>
                <w:rFonts w:eastAsia="Calibri"/>
                <w:sz w:val="24"/>
              </w:rPr>
              <w:t xml:space="preserve">  </w:t>
            </w:r>
            <w:proofErr w:type="spellStart"/>
            <w:r w:rsidRPr="00083CBA">
              <w:rPr>
                <w:rFonts w:eastAsia="Calibri"/>
                <w:sz w:val="24"/>
              </w:rPr>
              <w:t>вирішувати</w:t>
            </w:r>
            <w:proofErr w:type="spellEnd"/>
            <w:r w:rsidRPr="00083CBA">
              <w:rPr>
                <w:rFonts w:eastAsia="Calibri"/>
                <w:sz w:val="24"/>
              </w:rPr>
              <w:t xml:space="preserve"> </w:t>
            </w:r>
            <w:proofErr w:type="spellStart"/>
            <w:r w:rsidRPr="00083CBA">
              <w:rPr>
                <w:rFonts w:eastAsia="Calibri"/>
                <w:sz w:val="24"/>
              </w:rPr>
              <w:t>складні</w:t>
            </w:r>
            <w:proofErr w:type="spellEnd"/>
            <w:r w:rsidRPr="00083CBA">
              <w:rPr>
                <w:rFonts w:eastAsia="Calibri"/>
                <w:sz w:val="24"/>
              </w:rPr>
              <w:t xml:space="preserve"> </w:t>
            </w:r>
            <w:proofErr w:type="spellStart"/>
            <w:r w:rsidRPr="00083CBA">
              <w:rPr>
                <w:rFonts w:eastAsia="Calibri"/>
                <w:sz w:val="24"/>
              </w:rPr>
              <w:t>практичні</w:t>
            </w:r>
            <w:proofErr w:type="spellEnd"/>
            <w:r w:rsidRPr="00083CBA">
              <w:rPr>
                <w:rFonts w:eastAsia="Calibri"/>
                <w:sz w:val="24"/>
              </w:rPr>
              <w:t xml:space="preserve"> </w:t>
            </w:r>
            <w:proofErr w:type="spellStart"/>
            <w:r w:rsidRPr="00083CBA">
              <w:rPr>
                <w:rFonts w:eastAsia="Calibri"/>
                <w:sz w:val="24"/>
              </w:rPr>
              <w:t>задачі</w:t>
            </w:r>
            <w:proofErr w:type="spellEnd"/>
            <w:r w:rsidRPr="00083CBA">
              <w:rPr>
                <w:rFonts w:eastAsia="Calibri"/>
                <w:sz w:val="24"/>
              </w:rPr>
              <w:t>.</w:t>
            </w:r>
          </w:p>
        </w:tc>
        <w:tc>
          <w:tcPr>
            <w:tcW w:w="2581" w:type="dxa"/>
          </w:tcPr>
          <w:p w:rsidR="00D46C62" w:rsidRPr="00083CBA" w:rsidRDefault="00D46C62" w:rsidP="002340C4">
            <w:pPr>
              <w:tabs>
                <w:tab w:val="left" w:pos="1245"/>
              </w:tabs>
              <w:adjustRightInd w:val="0"/>
              <w:rPr>
                <w:rFonts w:eastAsia="Calibri"/>
                <w:sz w:val="24"/>
              </w:rPr>
            </w:pPr>
            <w:proofErr w:type="spellStart"/>
            <w:r w:rsidRPr="00083CBA">
              <w:rPr>
                <w:rFonts w:eastAsia="Calibri"/>
                <w:sz w:val="24"/>
              </w:rPr>
              <w:lastRenderedPageBreak/>
              <w:t>Відповіді</w:t>
            </w:r>
            <w:proofErr w:type="spellEnd"/>
            <w:r w:rsidRPr="00083CBA">
              <w:rPr>
                <w:rFonts w:eastAsia="Calibri"/>
                <w:sz w:val="24"/>
              </w:rPr>
              <w:t xml:space="preserve"> на </w:t>
            </w:r>
            <w:proofErr w:type="spellStart"/>
            <w:r w:rsidRPr="00083CBA">
              <w:rPr>
                <w:rFonts w:eastAsia="Calibri"/>
                <w:sz w:val="24"/>
              </w:rPr>
              <w:t>запитання</w:t>
            </w:r>
            <w:proofErr w:type="spellEnd"/>
            <w:r w:rsidRPr="00083CBA">
              <w:rPr>
                <w:rFonts w:eastAsia="Calibri"/>
                <w:sz w:val="24"/>
              </w:rPr>
              <w:t xml:space="preserve"> </w:t>
            </w:r>
            <w:proofErr w:type="spellStart"/>
            <w:r w:rsidRPr="00083CBA">
              <w:rPr>
                <w:rFonts w:eastAsia="Calibri"/>
                <w:sz w:val="24"/>
              </w:rPr>
              <w:t>можуть</w:t>
            </w:r>
            <w:proofErr w:type="spellEnd"/>
            <w:r w:rsidRPr="00083CBA">
              <w:rPr>
                <w:rFonts w:eastAsia="Calibri"/>
                <w:sz w:val="24"/>
              </w:rPr>
              <w:t xml:space="preserve">  </w:t>
            </w:r>
            <w:proofErr w:type="spellStart"/>
            <w:r w:rsidRPr="00083CBA">
              <w:rPr>
                <w:rFonts w:eastAsia="Calibri"/>
                <w:sz w:val="24"/>
              </w:rPr>
              <w:t>містити</w:t>
            </w:r>
            <w:proofErr w:type="spellEnd"/>
            <w:r w:rsidRPr="00083CBA">
              <w:rPr>
                <w:rFonts w:eastAsia="Calibri"/>
                <w:sz w:val="24"/>
              </w:rPr>
              <w:t xml:space="preserve"> </w:t>
            </w:r>
            <w:proofErr w:type="spellStart"/>
            <w:r w:rsidRPr="00083CBA">
              <w:rPr>
                <w:rFonts w:eastAsia="Calibri"/>
                <w:sz w:val="24"/>
              </w:rPr>
              <w:t>незначні</w:t>
            </w:r>
            <w:proofErr w:type="spellEnd"/>
            <w:r w:rsidRPr="00083CBA">
              <w:rPr>
                <w:rFonts w:eastAsia="Calibri"/>
                <w:sz w:val="24"/>
              </w:rPr>
              <w:t xml:space="preserve"> </w:t>
            </w:r>
            <w:proofErr w:type="spellStart"/>
            <w:r w:rsidRPr="00083CBA">
              <w:rPr>
                <w:rFonts w:eastAsia="Calibri"/>
                <w:sz w:val="24"/>
              </w:rPr>
              <w:t>неточності</w:t>
            </w:r>
            <w:proofErr w:type="spellEnd"/>
            <w:r w:rsidRPr="00083CBA">
              <w:rPr>
                <w:rFonts w:eastAsia="Calibri"/>
                <w:sz w:val="24"/>
              </w:rPr>
              <w:t xml:space="preserve">                </w:t>
            </w:r>
          </w:p>
        </w:tc>
      </w:tr>
      <w:tr w:rsidR="00D46C62" w:rsidRPr="00083CBA" w:rsidTr="002340C4">
        <w:trPr>
          <w:trHeight w:val="145"/>
        </w:trPr>
        <w:tc>
          <w:tcPr>
            <w:tcW w:w="1560" w:type="dxa"/>
          </w:tcPr>
          <w:p w:rsidR="00D46C62" w:rsidRPr="00083CBA" w:rsidRDefault="00D46C62" w:rsidP="002340C4">
            <w:pPr>
              <w:tabs>
                <w:tab w:val="left" w:pos="1245"/>
              </w:tabs>
              <w:adjustRightInd w:val="0"/>
              <w:rPr>
                <w:rFonts w:eastAsia="Calibri"/>
                <w:sz w:val="24"/>
              </w:rPr>
            </w:pPr>
          </w:p>
          <w:p w:rsidR="00D46C62" w:rsidRPr="00083CBA" w:rsidRDefault="00D46C62" w:rsidP="002340C4">
            <w:pPr>
              <w:tabs>
                <w:tab w:val="left" w:pos="1245"/>
              </w:tabs>
              <w:adjustRightInd w:val="0"/>
              <w:rPr>
                <w:rFonts w:eastAsia="Calibri"/>
                <w:sz w:val="24"/>
              </w:rPr>
            </w:pPr>
          </w:p>
          <w:p w:rsidR="00D46C62" w:rsidRPr="00083CBA" w:rsidRDefault="00D46C62" w:rsidP="002340C4">
            <w:pPr>
              <w:tabs>
                <w:tab w:val="left" w:pos="1245"/>
              </w:tabs>
              <w:adjustRightInd w:val="0"/>
              <w:rPr>
                <w:rFonts w:eastAsia="Calibri"/>
                <w:sz w:val="24"/>
              </w:rPr>
            </w:pPr>
          </w:p>
          <w:p w:rsidR="00D46C62" w:rsidRPr="00083CBA" w:rsidRDefault="00D46C62" w:rsidP="002340C4">
            <w:pPr>
              <w:tabs>
                <w:tab w:val="left" w:pos="1245"/>
              </w:tabs>
              <w:adjustRightInd w:val="0"/>
              <w:rPr>
                <w:rFonts w:eastAsia="Calibri"/>
                <w:sz w:val="24"/>
              </w:rPr>
            </w:pPr>
            <w:r w:rsidRPr="00083CBA">
              <w:rPr>
                <w:rFonts w:eastAsia="Calibri"/>
                <w:sz w:val="24"/>
              </w:rPr>
              <w:t>82-89</w:t>
            </w:r>
          </w:p>
        </w:tc>
        <w:tc>
          <w:tcPr>
            <w:tcW w:w="1418" w:type="dxa"/>
          </w:tcPr>
          <w:p w:rsidR="00D46C62" w:rsidRPr="00083CBA" w:rsidRDefault="00D46C62" w:rsidP="002340C4">
            <w:pPr>
              <w:tabs>
                <w:tab w:val="left" w:pos="1245"/>
              </w:tabs>
              <w:adjustRightInd w:val="0"/>
              <w:rPr>
                <w:rFonts w:eastAsia="Calibri"/>
                <w:sz w:val="24"/>
              </w:rPr>
            </w:pPr>
          </w:p>
          <w:p w:rsidR="00D46C62" w:rsidRPr="00083CBA" w:rsidRDefault="00D46C62" w:rsidP="002340C4">
            <w:pPr>
              <w:tabs>
                <w:tab w:val="left" w:pos="1245"/>
              </w:tabs>
              <w:adjustRightInd w:val="0"/>
              <w:rPr>
                <w:rFonts w:eastAsia="Calibri"/>
                <w:sz w:val="24"/>
              </w:rPr>
            </w:pPr>
          </w:p>
          <w:p w:rsidR="00D46C62" w:rsidRPr="00083CBA" w:rsidRDefault="00D46C62" w:rsidP="002340C4">
            <w:pPr>
              <w:tabs>
                <w:tab w:val="left" w:pos="1245"/>
              </w:tabs>
              <w:adjustRightInd w:val="0"/>
              <w:rPr>
                <w:rFonts w:eastAsia="Calibri"/>
                <w:sz w:val="24"/>
              </w:rPr>
            </w:pPr>
          </w:p>
          <w:p w:rsidR="00D46C62" w:rsidRPr="00083CBA" w:rsidRDefault="00D46C62" w:rsidP="002340C4">
            <w:pPr>
              <w:tabs>
                <w:tab w:val="left" w:pos="1245"/>
              </w:tabs>
              <w:adjustRightInd w:val="0"/>
              <w:rPr>
                <w:rFonts w:eastAsia="Calibri"/>
                <w:sz w:val="24"/>
              </w:rPr>
            </w:pPr>
            <w:r w:rsidRPr="00083CBA">
              <w:rPr>
                <w:rFonts w:eastAsia="Calibri"/>
                <w:sz w:val="24"/>
              </w:rPr>
              <w:t>В</w:t>
            </w:r>
          </w:p>
        </w:tc>
        <w:tc>
          <w:tcPr>
            <w:tcW w:w="1701" w:type="dxa"/>
          </w:tcPr>
          <w:p w:rsidR="00D46C62" w:rsidRPr="00083CBA" w:rsidRDefault="00D46C62" w:rsidP="002340C4">
            <w:pPr>
              <w:tabs>
                <w:tab w:val="left" w:pos="1245"/>
              </w:tabs>
              <w:adjustRightInd w:val="0"/>
              <w:rPr>
                <w:rFonts w:eastAsia="Calibri"/>
                <w:sz w:val="24"/>
              </w:rPr>
            </w:pPr>
          </w:p>
          <w:p w:rsidR="00D46C62" w:rsidRPr="00083CBA" w:rsidRDefault="00D46C62" w:rsidP="002340C4">
            <w:pPr>
              <w:tabs>
                <w:tab w:val="left" w:pos="1245"/>
              </w:tabs>
              <w:adjustRightInd w:val="0"/>
              <w:rPr>
                <w:rFonts w:eastAsia="Calibri"/>
                <w:sz w:val="24"/>
              </w:rPr>
            </w:pPr>
          </w:p>
          <w:p w:rsidR="00D46C62" w:rsidRPr="00083CBA" w:rsidRDefault="00D46C62" w:rsidP="002340C4">
            <w:pPr>
              <w:tabs>
                <w:tab w:val="left" w:pos="1245"/>
              </w:tabs>
              <w:adjustRightInd w:val="0"/>
              <w:rPr>
                <w:rFonts w:eastAsia="Calibri"/>
                <w:sz w:val="24"/>
              </w:rPr>
            </w:pPr>
          </w:p>
          <w:p w:rsidR="00D46C62" w:rsidRPr="00083CBA" w:rsidRDefault="00D46C62" w:rsidP="002340C4">
            <w:pPr>
              <w:tabs>
                <w:tab w:val="left" w:pos="1245"/>
              </w:tabs>
              <w:adjustRightInd w:val="0"/>
              <w:rPr>
                <w:rFonts w:eastAsia="Calibri"/>
                <w:sz w:val="24"/>
              </w:rPr>
            </w:pPr>
            <w:r w:rsidRPr="00083CBA">
              <w:rPr>
                <w:rFonts w:eastAsia="Calibri"/>
                <w:sz w:val="24"/>
              </w:rPr>
              <w:t>Добре</w:t>
            </w:r>
          </w:p>
          <w:p w:rsidR="00D46C62" w:rsidRPr="00083CBA" w:rsidRDefault="00D46C62" w:rsidP="002340C4">
            <w:pPr>
              <w:tabs>
                <w:tab w:val="left" w:pos="1245"/>
              </w:tabs>
              <w:adjustRightInd w:val="0"/>
              <w:ind w:left="720"/>
              <w:rPr>
                <w:rFonts w:eastAsia="Calibri"/>
                <w:sz w:val="24"/>
              </w:rPr>
            </w:pPr>
          </w:p>
        </w:tc>
        <w:tc>
          <w:tcPr>
            <w:tcW w:w="2435" w:type="dxa"/>
          </w:tcPr>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roofErr w:type="spellStart"/>
            <w:r w:rsidRPr="00083CBA">
              <w:rPr>
                <w:rFonts w:eastAsia="Calibri"/>
                <w:sz w:val="24"/>
              </w:rPr>
              <w:t>Глибокий</w:t>
            </w:r>
            <w:proofErr w:type="spellEnd"/>
            <w:r w:rsidRPr="00083CBA">
              <w:rPr>
                <w:rFonts w:eastAsia="Calibri"/>
                <w:sz w:val="24"/>
              </w:rPr>
              <w:t xml:space="preserve"> </w:t>
            </w:r>
            <w:proofErr w:type="spellStart"/>
            <w:r w:rsidRPr="00083CBA">
              <w:rPr>
                <w:rFonts w:eastAsia="Calibri"/>
                <w:sz w:val="24"/>
              </w:rPr>
              <w:t>рівень</w:t>
            </w:r>
            <w:proofErr w:type="spellEnd"/>
            <w:r w:rsidRPr="00083CBA">
              <w:rPr>
                <w:rFonts w:eastAsia="Calibri"/>
                <w:sz w:val="24"/>
              </w:rPr>
              <w:t xml:space="preserve"> </w:t>
            </w:r>
            <w:proofErr w:type="spellStart"/>
            <w:r w:rsidRPr="00083CBA">
              <w:rPr>
                <w:rFonts w:eastAsia="Calibri"/>
                <w:sz w:val="24"/>
              </w:rPr>
              <w:t>знань</w:t>
            </w:r>
            <w:proofErr w:type="spellEnd"/>
            <w:r w:rsidRPr="00083CBA">
              <w:rPr>
                <w:rFonts w:eastAsia="Calibri"/>
                <w:sz w:val="24"/>
              </w:rPr>
              <w:t xml:space="preserve"> в </w:t>
            </w:r>
            <w:proofErr w:type="spellStart"/>
            <w:r w:rsidRPr="00083CBA">
              <w:rPr>
                <w:rFonts w:eastAsia="Calibri"/>
                <w:sz w:val="24"/>
              </w:rPr>
              <w:t>обсязі</w:t>
            </w:r>
            <w:proofErr w:type="spellEnd"/>
            <w:r w:rsidRPr="00083CBA">
              <w:rPr>
                <w:rFonts w:eastAsia="Calibri"/>
                <w:sz w:val="24"/>
              </w:rPr>
              <w:t xml:space="preserve"> </w:t>
            </w:r>
            <w:proofErr w:type="spellStart"/>
            <w:r w:rsidRPr="00083CBA">
              <w:rPr>
                <w:rFonts w:eastAsia="Calibri"/>
                <w:sz w:val="24"/>
              </w:rPr>
              <w:t>обов’язкового</w:t>
            </w:r>
            <w:proofErr w:type="spellEnd"/>
            <w:r w:rsidRPr="00083CBA">
              <w:rPr>
                <w:rFonts w:eastAsia="Calibri"/>
                <w:sz w:val="24"/>
              </w:rPr>
              <w:t xml:space="preserve"> </w:t>
            </w:r>
            <w:proofErr w:type="spellStart"/>
            <w:r w:rsidRPr="00083CBA">
              <w:rPr>
                <w:rFonts w:eastAsia="Calibri"/>
                <w:sz w:val="24"/>
              </w:rPr>
              <w:t>матеріалу</w:t>
            </w:r>
            <w:proofErr w:type="spellEnd"/>
            <w:r w:rsidRPr="00083CBA">
              <w:rPr>
                <w:rFonts w:eastAsia="Calibri"/>
                <w:sz w:val="24"/>
              </w:rPr>
              <w:t xml:space="preserve">, </w:t>
            </w:r>
            <w:proofErr w:type="spellStart"/>
            <w:r w:rsidRPr="00083CBA">
              <w:rPr>
                <w:rFonts w:eastAsia="Calibri"/>
                <w:sz w:val="24"/>
              </w:rPr>
              <w:t>що</w:t>
            </w:r>
            <w:proofErr w:type="spellEnd"/>
            <w:r w:rsidRPr="00083CBA">
              <w:rPr>
                <w:rFonts w:eastAsia="Calibri"/>
                <w:sz w:val="24"/>
              </w:rPr>
              <w:t xml:space="preserve"> </w:t>
            </w:r>
            <w:proofErr w:type="spellStart"/>
            <w:r w:rsidRPr="00083CBA">
              <w:rPr>
                <w:rFonts w:eastAsia="Calibri"/>
                <w:sz w:val="24"/>
              </w:rPr>
              <w:t>передбачений</w:t>
            </w:r>
            <w:proofErr w:type="spellEnd"/>
            <w:r w:rsidRPr="00083CBA">
              <w:rPr>
                <w:rFonts w:eastAsia="Calibri"/>
                <w:sz w:val="24"/>
              </w:rPr>
              <w:t xml:space="preserve"> </w:t>
            </w:r>
            <w:proofErr w:type="spellStart"/>
            <w:r w:rsidRPr="00083CBA">
              <w:rPr>
                <w:rFonts w:eastAsia="Calibri"/>
                <w:sz w:val="24"/>
              </w:rPr>
              <w:t>програмою</w:t>
            </w:r>
            <w:proofErr w:type="spellEnd"/>
            <w:r w:rsidRPr="00083CBA">
              <w:rPr>
                <w:rFonts w:eastAsia="Calibri"/>
                <w:sz w:val="24"/>
              </w:rPr>
              <w:t>;</w:t>
            </w:r>
          </w:p>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roofErr w:type="spellStart"/>
            <w:r w:rsidRPr="00083CBA">
              <w:rPr>
                <w:rFonts w:eastAsia="Calibri"/>
                <w:sz w:val="24"/>
              </w:rPr>
              <w:t>вміння</w:t>
            </w:r>
            <w:proofErr w:type="spellEnd"/>
            <w:r w:rsidRPr="00083CBA">
              <w:rPr>
                <w:rFonts w:eastAsia="Calibri"/>
                <w:sz w:val="24"/>
              </w:rPr>
              <w:t xml:space="preserve"> </w:t>
            </w:r>
            <w:proofErr w:type="spellStart"/>
            <w:r w:rsidRPr="00083CBA">
              <w:rPr>
                <w:rFonts w:eastAsia="Calibri"/>
                <w:sz w:val="24"/>
              </w:rPr>
              <w:t>давати</w:t>
            </w:r>
            <w:proofErr w:type="spellEnd"/>
            <w:r w:rsidRPr="00083CBA">
              <w:rPr>
                <w:rFonts w:eastAsia="Calibri"/>
                <w:sz w:val="24"/>
              </w:rPr>
              <w:t xml:space="preserve"> </w:t>
            </w:r>
            <w:proofErr w:type="spellStart"/>
            <w:r w:rsidRPr="00083CBA">
              <w:rPr>
                <w:rFonts w:eastAsia="Calibri"/>
                <w:sz w:val="24"/>
              </w:rPr>
              <w:t>аргументовані</w:t>
            </w:r>
            <w:proofErr w:type="spellEnd"/>
            <w:r w:rsidRPr="00083CBA">
              <w:rPr>
                <w:rFonts w:eastAsia="Calibri"/>
                <w:sz w:val="24"/>
              </w:rPr>
              <w:t xml:space="preserve"> </w:t>
            </w:r>
            <w:proofErr w:type="spellStart"/>
            <w:r w:rsidRPr="00083CBA">
              <w:rPr>
                <w:rFonts w:eastAsia="Calibri"/>
                <w:sz w:val="24"/>
              </w:rPr>
              <w:t>відповіді</w:t>
            </w:r>
            <w:proofErr w:type="spellEnd"/>
            <w:r w:rsidRPr="00083CBA">
              <w:rPr>
                <w:rFonts w:eastAsia="Calibri"/>
                <w:sz w:val="24"/>
              </w:rPr>
              <w:t xml:space="preserve"> на </w:t>
            </w:r>
            <w:proofErr w:type="spellStart"/>
            <w:r w:rsidRPr="00083CBA">
              <w:rPr>
                <w:rFonts w:eastAsia="Calibri"/>
                <w:sz w:val="24"/>
              </w:rPr>
              <w:t>запитання</w:t>
            </w:r>
            <w:proofErr w:type="spellEnd"/>
            <w:r w:rsidRPr="00083CBA">
              <w:rPr>
                <w:rFonts w:eastAsia="Calibri"/>
                <w:sz w:val="24"/>
              </w:rPr>
              <w:t xml:space="preserve">.  </w:t>
            </w:r>
          </w:p>
        </w:tc>
        <w:tc>
          <w:tcPr>
            <w:tcW w:w="2581" w:type="dxa"/>
          </w:tcPr>
          <w:p w:rsidR="00D46C62" w:rsidRPr="00083CBA" w:rsidRDefault="00D46C62" w:rsidP="002340C4">
            <w:pPr>
              <w:tabs>
                <w:tab w:val="left" w:pos="1245"/>
              </w:tabs>
              <w:adjustRightInd w:val="0"/>
              <w:rPr>
                <w:rFonts w:eastAsia="Calibri"/>
                <w:sz w:val="24"/>
              </w:rPr>
            </w:pPr>
            <w:proofErr w:type="spellStart"/>
            <w:r w:rsidRPr="00083CBA">
              <w:rPr>
                <w:rFonts w:eastAsia="Calibri"/>
                <w:sz w:val="24"/>
              </w:rPr>
              <w:t>Відповіді</w:t>
            </w:r>
            <w:proofErr w:type="spellEnd"/>
            <w:r w:rsidRPr="00083CBA">
              <w:rPr>
                <w:rFonts w:eastAsia="Calibri"/>
                <w:sz w:val="24"/>
              </w:rPr>
              <w:t xml:space="preserve"> на </w:t>
            </w:r>
            <w:proofErr w:type="spellStart"/>
            <w:r w:rsidRPr="00083CBA">
              <w:rPr>
                <w:rFonts w:eastAsia="Calibri"/>
                <w:sz w:val="24"/>
              </w:rPr>
              <w:t>запитання</w:t>
            </w:r>
            <w:proofErr w:type="spellEnd"/>
            <w:r w:rsidRPr="00083CBA">
              <w:rPr>
                <w:rFonts w:eastAsia="Calibri"/>
                <w:sz w:val="24"/>
              </w:rPr>
              <w:t xml:space="preserve"> </w:t>
            </w:r>
            <w:proofErr w:type="spellStart"/>
            <w:r w:rsidRPr="00083CBA">
              <w:rPr>
                <w:rFonts w:eastAsia="Calibri"/>
                <w:sz w:val="24"/>
              </w:rPr>
              <w:t>містять</w:t>
            </w:r>
            <w:proofErr w:type="spellEnd"/>
            <w:r w:rsidRPr="00083CBA">
              <w:rPr>
                <w:rFonts w:eastAsia="Calibri"/>
                <w:sz w:val="24"/>
              </w:rPr>
              <w:t xml:space="preserve"> </w:t>
            </w:r>
            <w:proofErr w:type="spellStart"/>
            <w:r w:rsidRPr="00083CBA">
              <w:rPr>
                <w:rFonts w:eastAsia="Calibri"/>
                <w:sz w:val="24"/>
              </w:rPr>
              <w:t>певні</w:t>
            </w:r>
            <w:proofErr w:type="spellEnd"/>
            <w:r w:rsidRPr="00083CBA">
              <w:rPr>
                <w:rFonts w:eastAsia="Calibri"/>
                <w:sz w:val="24"/>
              </w:rPr>
              <w:t xml:space="preserve"> </w:t>
            </w:r>
            <w:proofErr w:type="spellStart"/>
            <w:r w:rsidRPr="00083CBA">
              <w:rPr>
                <w:rFonts w:eastAsia="Calibri"/>
                <w:sz w:val="24"/>
              </w:rPr>
              <w:t>неточності</w:t>
            </w:r>
            <w:proofErr w:type="spellEnd"/>
            <w:r w:rsidRPr="00083CBA">
              <w:rPr>
                <w:rFonts w:eastAsia="Calibri"/>
                <w:sz w:val="24"/>
              </w:rPr>
              <w:t>;</w:t>
            </w:r>
          </w:p>
          <w:p w:rsidR="00D46C62" w:rsidRPr="00083CBA" w:rsidRDefault="00D46C62" w:rsidP="002340C4">
            <w:pPr>
              <w:tabs>
                <w:tab w:val="left" w:pos="1245"/>
              </w:tabs>
              <w:adjustRightInd w:val="0"/>
              <w:rPr>
                <w:rFonts w:eastAsia="Calibri"/>
                <w:sz w:val="24"/>
              </w:rPr>
            </w:pPr>
          </w:p>
        </w:tc>
      </w:tr>
      <w:tr w:rsidR="00D46C62" w:rsidRPr="00083CBA" w:rsidTr="002340C4">
        <w:trPr>
          <w:trHeight w:val="145"/>
        </w:trPr>
        <w:tc>
          <w:tcPr>
            <w:tcW w:w="1560" w:type="dxa"/>
          </w:tcPr>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adjustRightInd w:val="0"/>
              <w:ind w:left="720"/>
              <w:rPr>
                <w:rFonts w:eastAsia="Calibri"/>
                <w:sz w:val="24"/>
              </w:rPr>
            </w:pPr>
          </w:p>
          <w:p w:rsidR="00D46C62" w:rsidRPr="00083CBA" w:rsidRDefault="00D46C62" w:rsidP="002340C4">
            <w:pPr>
              <w:adjustRightInd w:val="0"/>
              <w:ind w:left="720"/>
              <w:rPr>
                <w:rFonts w:eastAsia="Calibri"/>
                <w:sz w:val="24"/>
              </w:rPr>
            </w:pPr>
          </w:p>
          <w:p w:rsidR="00D46C62" w:rsidRPr="00083CBA" w:rsidRDefault="00D46C62" w:rsidP="002340C4">
            <w:pPr>
              <w:adjustRightInd w:val="0"/>
              <w:rPr>
                <w:rFonts w:eastAsia="Calibri"/>
                <w:sz w:val="24"/>
              </w:rPr>
            </w:pPr>
            <w:r w:rsidRPr="00083CBA">
              <w:rPr>
                <w:rFonts w:eastAsia="Calibri"/>
                <w:sz w:val="24"/>
              </w:rPr>
              <w:t>75-81</w:t>
            </w:r>
          </w:p>
        </w:tc>
        <w:tc>
          <w:tcPr>
            <w:tcW w:w="1418" w:type="dxa"/>
          </w:tcPr>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rPr>
                <w:rFonts w:eastAsia="Calibri"/>
                <w:sz w:val="24"/>
              </w:rPr>
            </w:pPr>
            <w:r w:rsidRPr="00083CBA">
              <w:rPr>
                <w:rFonts w:eastAsia="Calibri"/>
                <w:sz w:val="24"/>
              </w:rPr>
              <w:t>С</w:t>
            </w:r>
          </w:p>
        </w:tc>
        <w:tc>
          <w:tcPr>
            <w:tcW w:w="1701" w:type="dxa"/>
          </w:tcPr>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rPr>
                <w:rFonts w:eastAsia="Calibri"/>
                <w:sz w:val="24"/>
              </w:rPr>
            </w:pPr>
            <w:r w:rsidRPr="00083CBA">
              <w:rPr>
                <w:rFonts w:eastAsia="Calibri"/>
                <w:sz w:val="24"/>
              </w:rPr>
              <w:t>Добре</w:t>
            </w:r>
          </w:p>
          <w:p w:rsidR="00D46C62" w:rsidRPr="00083CBA" w:rsidRDefault="00D46C62" w:rsidP="002340C4">
            <w:pPr>
              <w:tabs>
                <w:tab w:val="left" w:pos="1245"/>
              </w:tabs>
              <w:adjustRightInd w:val="0"/>
              <w:ind w:left="720"/>
              <w:rPr>
                <w:rFonts w:eastAsia="Calibri"/>
                <w:sz w:val="24"/>
              </w:rPr>
            </w:pPr>
          </w:p>
        </w:tc>
        <w:tc>
          <w:tcPr>
            <w:tcW w:w="2435" w:type="dxa"/>
          </w:tcPr>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roofErr w:type="spellStart"/>
            <w:r w:rsidRPr="00083CBA">
              <w:rPr>
                <w:rFonts w:eastAsia="Calibri"/>
                <w:sz w:val="24"/>
              </w:rPr>
              <w:t>Міцні</w:t>
            </w:r>
            <w:proofErr w:type="spellEnd"/>
            <w:r w:rsidRPr="00083CBA">
              <w:rPr>
                <w:rFonts w:eastAsia="Calibri"/>
                <w:sz w:val="24"/>
              </w:rPr>
              <w:t xml:space="preserve"> </w:t>
            </w:r>
            <w:proofErr w:type="spellStart"/>
            <w:r w:rsidRPr="00083CBA">
              <w:rPr>
                <w:rFonts w:eastAsia="Calibri"/>
                <w:sz w:val="24"/>
              </w:rPr>
              <w:t>знання</w:t>
            </w:r>
            <w:proofErr w:type="spellEnd"/>
            <w:r w:rsidRPr="00083CBA">
              <w:rPr>
                <w:rFonts w:eastAsia="Calibri"/>
                <w:sz w:val="24"/>
              </w:rPr>
              <w:t xml:space="preserve"> </w:t>
            </w:r>
            <w:proofErr w:type="spellStart"/>
            <w:r w:rsidRPr="00083CBA">
              <w:rPr>
                <w:rFonts w:eastAsia="Calibri"/>
                <w:sz w:val="24"/>
              </w:rPr>
              <w:t>матеріалу</w:t>
            </w:r>
            <w:proofErr w:type="spellEnd"/>
            <w:r w:rsidRPr="00083CBA">
              <w:rPr>
                <w:rFonts w:eastAsia="Calibri"/>
                <w:sz w:val="24"/>
              </w:rPr>
              <w:t xml:space="preserve">, </w:t>
            </w:r>
            <w:proofErr w:type="spellStart"/>
            <w:r w:rsidRPr="00083CBA">
              <w:rPr>
                <w:rFonts w:eastAsia="Calibri"/>
                <w:sz w:val="24"/>
              </w:rPr>
              <w:t>що</w:t>
            </w:r>
            <w:proofErr w:type="spellEnd"/>
            <w:r w:rsidRPr="00083CBA">
              <w:rPr>
                <w:rFonts w:eastAsia="Calibri"/>
                <w:sz w:val="24"/>
              </w:rPr>
              <w:t xml:space="preserve"> </w:t>
            </w:r>
            <w:proofErr w:type="spellStart"/>
            <w:r w:rsidRPr="00083CBA">
              <w:rPr>
                <w:rFonts w:eastAsia="Calibri"/>
                <w:sz w:val="24"/>
              </w:rPr>
              <w:t>вивчається</w:t>
            </w:r>
            <w:proofErr w:type="spellEnd"/>
            <w:r w:rsidRPr="00083CBA">
              <w:rPr>
                <w:rFonts w:eastAsia="Calibri"/>
                <w:sz w:val="24"/>
              </w:rPr>
              <w:t xml:space="preserve">, та </w:t>
            </w:r>
            <w:proofErr w:type="spellStart"/>
            <w:r w:rsidRPr="00083CBA">
              <w:rPr>
                <w:rFonts w:eastAsia="Calibri"/>
                <w:sz w:val="24"/>
              </w:rPr>
              <w:t>його</w:t>
            </w:r>
            <w:proofErr w:type="spellEnd"/>
            <w:r w:rsidRPr="00083CBA">
              <w:rPr>
                <w:rFonts w:eastAsia="Calibri"/>
                <w:sz w:val="24"/>
              </w:rPr>
              <w:t xml:space="preserve"> практичного </w:t>
            </w:r>
            <w:proofErr w:type="spellStart"/>
            <w:r w:rsidRPr="00083CBA">
              <w:rPr>
                <w:rFonts w:eastAsia="Calibri"/>
                <w:sz w:val="24"/>
              </w:rPr>
              <w:t>застосування</w:t>
            </w:r>
            <w:proofErr w:type="spellEnd"/>
            <w:r w:rsidRPr="00083CBA">
              <w:rPr>
                <w:rFonts w:eastAsia="Calibri"/>
                <w:sz w:val="24"/>
              </w:rPr>
              <w:t>;</w:t>
            </w:r>
          </w:p>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roofErr w:type="spellStart"/>
            <w:r w:rsidRPr="00083CBA">
              <w:rPr>
                <w:rFonts w:eastAsia="Calibri"/>
                <w:sz w:val="24"/>
              </w:rPr>
              <w:t>вміння</w:t>
            </w:r>
            <w:proofErr w:type="spellEnd"/>
            <w:r w:rsidRPr="00083CBA">
              <w:rPr>
                <w:rFonts w:eastAsia="Calibri"/>
                <w:sz w:val="24"/>
              </w:rPr>
              <w:t xml:space="preserve"> </w:t>
            </w:r>
            <w:proofErr w:type="spellStart"/>
            <w:r w:rsidRPr="00083CBA">
              <w:rPr>
                <w:rFonts w:eastAsia="Calibri"/>
                <w:sz w:val="24"/>
              </w:rPr>
              <w:t>давати</w:t>
            </w:r>
            <w:proofErr w:type="spellEnd"/>
            <w:r w:rsidRPr="00083CBA">
              <w:rPr>
                <w:rFonts w:eastAsia="Calibri"/>
                <w:sz w:val="24"/>
              </w:rPr>
              <w:t xml:space="preserve"> </w:t>
            </w:r>
            <w:proofErr w:type="spellStart"/>
            <w:r w:rsidRPr="00083CBA">
              <w:rPr>
                <w:rFonts w:eastAsia="Calibri"/>
                <w:sz w:val="24"/>
              </w:rPr>
              <w:t>аргументовані</w:t>
            </w:r>
            <w:proofErr w:type="spellEnd"/>
            <w:r w:rsidRPr="00083CBA">
              <w:rPr>
                <w:rFonts w:eastAsia="Calibri"/>
                <w:sz w:val="24"/>
              </w:rPr>
              <w:t xml:space="preserve"> </w:t>
            </w:r>
            <w:proofErr w:type="spellStart"/>
            <w:r w:rsidRPr="00083CBA">
              <w:rPr>
                <w:rFonts w:eastAsia="Calibri"/>
                <w:sz w:val="24"/>
              </w:rPr>
              <w:t>відповіді</w:t>
            </w:r>
            <w:proofErr w:type="spellEnd"/>
            <w:r w:rsidRPr="00083CBA">
              <w:rPr>
                <w:rFonts w:eastAsia="Calibri"/>
                <w:sz w:val="24"/>
              </w:rPr>
              <w:t xml:space="preserve"> на </w:t>
            </w:r>
            <w:proofErr w:type="spellStart"/>
            <w:r w:rsidRPr="00083CBA">
              <w:rPr>
                <w:rFonts w:eastAsia="Calibri"/>
                <w:sz w:val="24"/>
              </w:rPr>
              <w:t>запитання</w:t>
            </w:r>
            <w:proofErr w:type="spellEnd"/>
            <w:r w:rsidRPr="00083CBA">
              <w:rPr>
                <w:rFonts w:eastAsia="Calibri"/>
                <w:sz w:val="24"/>
              </w:rPr>
              <w:t xml:space="preserve"> .</w:t>
            </w:r>
          </w:p>
        </w:tc>
        <w:tc>
          <w:tcPr>
            <w:tcW w:w="2581" w:type="dxa"/>
          </w:tcPr>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roofErr w:type="spellStart"/>
            <w:r w:rsidRPr="00083CBA">
              <w:rPr>
                <w:rFonts w:eastAsia="Calibri"/>
                <w:sz w:val="24"/>
              </w:rPr>
              <w:t>невміння</w:t>
            </w:r>
            <w:proofErr w:type="spellEnd"/>
            <w:r w:rsidRPr="00083CBA">
              <w:rPr>
                <w:rFonts w:eastAsia="Calibri"/>
                <w:sz w:val="24"/>
              </w:rPr>
              <w:t xml:space="preserve"> </w:t>
            </w:r>
            <w:proofErr w:type="spellStart"/>
            <w:r w:rsidRPr="00083CBA">
              <w:rPr>
                <w:rFonts w:eastAsia="Calibri"/>
                <w:sz w:val="24"/>
              </w:rPr>
              <w:t>використовувати</w:t>
            </w:r>
            <w:proofErr w:type="spellEnd"/>
            <w:r w:rsidRPr="00083CBA">
              <w:rPr>
                <w:rFonts w:eastAsia="Calibri"/>
                <w:sz w:val="24"/>
              </w:rPr>
              <w:t xml:space="preserve"> </w:t>
            </w:r>
            <w:proofErr w:type="spellStart"/>
            <w:r w:rsidRPr="00083CBA">
              <w:rPr>
                <w:rFonts w:eastAsia="Calibri"/>
                <w:sz w:val="24"/>
              </w:rPr>
              <w:t>теоретичні</w:t>
            </w:r>
            <w:proofErr w:type="spellEnd"/>
            <w:r w:rsidRPr="00083CBA">
              <w:rPr>
                <w:rFonts w:eastAsia="Calibri"/>
                <w:sz w:val="24"/>
              </w:rPr>
              <w:t xml:space="preserve"> </w:t>
            </w:r>
            <w:proofErr w:type="spellStart"/>
            <w:r w:rsidRPr="00083CBA">
              <w:rPr>
                <w:rFonts w:eastAsia="Calibri"/>
                <w:sz w:val="24"/>
              </w:rPr>
              <w:t>знання</w:t>
            </w:r>
            <w:proofErr w:type="spellEnd"/>
            <w:r w:rsidRPr="00083CBA">
              <w:rPr>
                <w:rFonts w:eastAsia="Calibri"/>
                <w:sz w:val="24"/>
              </w:rPr>
              <w:t xml:space="preserve"> для </w:t>
            </w:r>
            <w:proofErr w:type="spellStart"/>
            <w:r w:rsidRPr="00083CBA">
              <w:rPr>
                <w:rFonts w:eastAsia="Calibri"/>
                <w:sz w:val="24"/>
              </w:rPr>
              <w:t>вирішення</w:t>
            </w:r>
            <w:proofErr w:type="spellEnd"/>
            <w:r w:rsidRPr="00083CBA">
              <w:rPr>
                <w:rFonts w:eastAsia="Calibri"/>
                <w:sz w:val="24"/>
              </w:rPr>
              <w:t xml:space="preserve"> </w:t>
            </w:r>
            <w:proofErr w:type="spellStart"/>
            <w:r w:rsidRPr="00083CBA">
              <w:rPr>
                <w:rFonts w:eastAsia="Calibri"/>
                <w:sz w:val="24"/>
              </w:rPr>
              <w:t>складних</w:t>
            </w:r>
            <w:proofErr w:type="spellEnd"/>
            <w:r w:rsidRPr="00083CBA">
              <w:rPr>
                <w:rFonts w:eastAsia="Calibri"/>
                <w:sz w:val="24"/>
              </w:rPr>
              <w:t xml:space="preserve"> </w:t>
            </w:r>
            <w:proofErr w:type="spellStart"/>
            <w:r w:rsidRPr="00083CBA">
              <w:rPr>
                <w:rFonts w:eastAsia="Calibri"/>
                <w:sz w:val="24"/>
              </w:rPr>
              <w:t>практичних</w:t>
            </w:r>
            <w:proofErr w:type="spellEnd"/>
            <w:r w:rsidRPr="00083CBA">
              <w:rPr>
                <w:rFonts w:eastAsia="Calibri"/>
                <w:sz w:val="24"/>
              </w:rPr>
              <w:t xml:space="preserve"> задач.</w:t>
            </w:r>
          </w:p>
        </w:tc>
      </w:tr>
      <w:tr w:rsidR="00D46C62" w:rsidRPr="00083CBA" w:rsidTr="002340C4">
        <w:trPr>
          <w:trHeight w:val="145"/>
        </w:trPr>
        <w:tc>
          <w:tcPr>
            <w:tcW w:w="1560" w:type="dxa"/>
          </w:tcPr>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rPr>
                <w:rFonts w:eastAsia="Calibri"/>
                <w:sz w:val="24"/>
              </w:rPr>
            </w:pPr>
            <w:r w:rsidRPr="00083CBA">
              <w:rPr>
                <w:rFonts w:eastAsia="Calibri"/>
                <w:sz w:val="24"/>
              </w:rPr>
              <w:t>64-74</w:t>
            </w:r>
          </w:p>
        </w:tc>
        <w:tc>
          <w:tcPr>
            <w:tcW w:w="1418" w:type="dxa"/>
          </w:tcPr>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rPr>
                <w:rFonts w:eastAsia="Calibri"/>
                <w:sz w:val="24"/>
              </w:rPr>
            </w:pPr>
            <w:r w:rsidRPr="00083CBA">
              <w:rPr>
                <w:rFonts w:eastAsia="Calibri"/>
                <w:sz w:val="24"/>
              </w:rPr>
              <w:t>Д</w:t>
            </w:r>
          </w:p>
        </w:tc>
        <w:tc>
          <w:tcPr>
            <w:tcW w:w="1701" w:type="dxa"/>
          </w:tcPr>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rPr>
                <w:rFonts w:eastAsia="Calibri"/>
                <w:sz w:val="24"/>
              </w:rPr>
            </w:pPr>
            <w:proofErr w:type="spellStart"/>
            <w:r w:rsidRPr="00083CBA">
              <w:rPr>
                <w:rFonts w:eastAsia="Calibri"/>
                <w:sz w:val="24"/>
              </w:rPr>
              <w:t>Задовільно</w:t>
            </w:r>
            <w:proofErr w:type="spellEnd"/>
          </w:p>
          <w:p w:rsidR="00D46C62" w:rsidRPr="00083CBA" w:rsidRDefault="00D46C62" w:rsidP="002340C4">
            <w:pPr>
              <w:tabs>
                <w:tab w:val="left" w:pos="1245"/>
              </w:tabs>
              <w:adjustRightInd w:val="0"/>
              <w:rPr>
                <w:rFonts w:eastAsia="Calibri"/>
                <w:sz w:val="24"/>
              </w:rPr>
            </w:pPr>
          </w:p>
        </w:tc>
        <w:tc>
          <w:tcPr>
            <w:tcW w:w="2435" w:type="dxa"/>
          </w:tcPr>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roofErr w:type="spellStart"/>
            <w:r w:rsidRPr="00083CBA">
              <w:rPr>
                <w:rFonts w:eastAsia="Calibri"/>
                <w:sz w:val="24"/>
              </w:rPr>
              <w:t>Знання</w:t>
            </w:r>
            <w:proofErr w:type="spellEnd"/>
            <w:r w:rsidRPr="00083CBA">
              <w:rPr>
                <w:rFonts w:eastAsia="Calibri"/>
                <w:sz w:val="24"/>
              </w:rPr>
              <w:t xml:space="preserve"> </w:t>
            </w:r>
            <w:proofErr w:type="spellStart"/>
            <w:r w:rsidRPr="00083CBA">
              <w:rPr>
                <w:rFonts w:eastAsia="Calibri"/>
                <w:sz w:val="24"/>
              </w:rPr>
              <w:t>основних</w:t>
            </w:r>
            <w:proofErr w:type="spellEnd"/>
            <w:r w:rsidRPr="00083CBA">
              <w:rPr>
                <w:rFonts w:eastAsia="Calibri"/>
                <w:sz w:val="24"/>
              </w:rPr>
              <w:t xml:space="preserve"> </w:t>
            </w:r>
            <w:proofErr w:type="spellStart"/>
            <w:r w:rsidRPr="00083CBA">
              <w:rPr>
                <w:rFonts w:eastAsia="Calibri"/>
                <w:sz w:val="24"/>
              </w:rPr>
              <w:t>фундаментальних</w:t>
            </w:r>
            <w:proofErr w:type="spellEnd"/>
            <w:r w:rsidRPr="00083CBA">
              <w:rPr>
                <w:rFonts w:eastAsia="Calibri"/>
                <w:sz w:val="24"/>
              </w:rPr>
              <w:t xml:space="preserve"> </w:t>
            </w:r>
            <w:proofErr w:type="spellStart"/>
            <w:r w:rsidRPr="00083CBA">
              <w:rPr>
                <w:rFonts w:eastAsia="Calibri"/>
                <w:sz w:val="24"/>
              </w:rPr>
              <w:t>положень</w:t>
            </w:r>
            <w:proofErr w:type="spellEnd"/>
            <w:r w:rsidRPr="00083CBA">
              <w:rPr>
                <w:rFonts w:eastAsia="Calibri"/>
                <w:sz w:val="24"/>
              </w:rPr>
              <w:t xml:space="preserve"> </w:t>
            </w:r>
            <w:proofErr w:type="spellStart"/>
            <w:r w:rsidRPr="00083CBA">
              <w:rPr>
                <w:rFonts w:eastAsia="Calibri"/>
                <w:sz w:val="24"/>
              </w:rPr>
              <w:t>програми</w:t>
            </w:r>
            <w:proofErr w:type="spellEnd"/>
            <w:r w:rsidRPr="00083CBA">
              <w:rPr>
                <w:rFonts w:eastAsia="Calibri"/>
                <w:sz w:val="24"/>
              </w:rPr>
              <w:t xml:space="preserve"> курсу та </w:t>
            </w:r>
            <w:proofErr w:type="spellStart"/>
            <w:r w:rsidRPr="00083CBA">
              <w:rPr>
                <w:rFonts w:eastAsia="Calibri"/>
                <w:sz w:val="24"/>
              </w:rPr>
              <w:t>спроможність</w:t>
            </w:r>
            <w:proofErr w:type="spellEnd"/>
            <w:r w:rsidRPr="00083CBA">
              <w:rPr>
                <w:rFonts w:eastAsia="Calibri"/>
                <w:sz w:val="24"/>
              </w:rPr>
              <w:t xml:space="preserve"> </w:t>
            </w:r>
            <w:proofErr w:type="spellStart"/>
            <w:r w:rsidRPr="00083CBA">
              <w:rPr>
                <w:rFonts w:eastAsia="Calibri"/>
                <w:sz w:val="24"/>
              </w:rPr>
              <w:t>надавати</w:t>
            </w:r>
            <w:proofErr w:type="spellEnd"/>
            <w:r w:rsidRPr="00083CBA">
              <w:rPr>
                <w:rFonts w:eastAsia="Calibri"/>
                <w:sz w:val="24"/>
              </w:rPr>
              <w:t xml:space="preserve"> </w:t>
            </w:r>
            <w:proofErr w:type="spellStart"/>
            <w:r w:rsidRPr="00083CBA">
              <w:rPr>
                <w:rFonts w:eastAsia="Calibri"/>
                <w:sz w:val="24"/>
              </w:rPr>
              <w:t>відповіді</w:t>
            </w:r>
            <w:proofErr w:type="spellEnd"/>
            <w:r w:rsidRPr="00083CBA">
              <w:rPr>
                <w:rFonts w:eastAsia="Calibri"/>
                <w:sz w:val="24"/>
              </w:rPr>
              <w:t xml:space="preserve"> на </w:t>
            </w:r>
            <w:proofErr w:type="spellStart"/>
            <w:r w:rsidRPr="00083CBA">
              <w:rPr>
                <w:rFonts w:eastAsia="Calibri"/>
                <w:sz w:val="24"/>
              </w:rPr>
              <w:t>питання</w:t>
            </w:r>
            <w:proofErr w:type="spellEnd"/>
            <w:r w:rsidRPr="00083CBA">
              <w:rPr>
                <w:rFonts w:eastAsia="Calibri"/>
                <w:sz w:val="24"/>
              </w:rPr>
              <w:t>.</w:t>
            </w:r>
          </w:p>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
        </w:tc>
        <w:tc>
          <w:tcPr>
            <w:tcW w:w="2581" w:type="dxa"/>
          </w:tcPr>
          <w:p w:rsidR="00D46C62" w:rsidRPr="00083CBA" w:rsidRDefault="00D46C62" w:rsidP="002340C4">
            <w:pPr>
              <w:tabs>
                <w:tab w:val="left" w:pos="1245"/>
              </w:tabs>
              <w:adjustRightInd w:val="0"/>
              <w:rPr>
                <w:rFonts w:eastAsia="Calibri"/>
                <w:sz w:val="24"/>
              </w:rPr>
            </w:pPr>
            <w:proofErr w:type="spellStart"/>
            <w:r w:rsidRPr="00083CBA">
              <w:rPr>
                <w:rFonts w:eastAsia="Calibri"/>
                <w:sz w:val="24"/>
              </w:rPr>
              <w:t>Невміння</w:t>
            </w:r>
            <w:proofErr w:type="spellEnd"/>
            <w:r w:rsidRPr="00083CBA">
              <w:rPr>
                <w:rFonts w:eastAsia="Calibri"/>
                <w:sz w:val="24"/>
              </w:rPr>
              <w:t xml:space="preserve"> </w:t>
            </w:r>
            <w:proofErr w:type="spellStart"/>
            <w:r w:rsidRPr="00083CBA">
              <w:rPr>
                <w:rFonts w:eastAsia="Calibri"/>
                <w:sz w:val="24"/>
              </w:rPr>
              <w:t>давати</w:t>
            </w:r>
            <w:proofErr w:type="spellEnd"/>
            <w:r w:rsidRPr="00083CBA">
              <w:rPr>
                <w:rFonts w:eastAsia="Calibri"/>
                <w:sz w:val="24"/>
              </w:rPr>
              <w:t xml:space="preserve"> </w:t>
            </w:r>
            <w:proofErr w:type="spellStart"/>
            <w:r w:rsidRPr="00083CBA">
              <w:rPr>
                <w:rFonts w:eastAsia="Calibri"/>
                <w:sz w:val="24"/>
              </w:rPr>
              <w:t>аргументовані</w:t>
            </w:r>
            <w:proofErr w:type="spellEnd"/>
            <w:r w:rsidRPr="00083CBA">
              <w:rPr>
                <w:rFonts w:eastAsia="Calibri"/>
                <w:sz w:val="24"/>
              </w:rPr>
              <w:t xml:space="preserve"> </w:t>
            </w:r>
            <w:proofErr w:type="spellStart"/>
            <w:r w:rsidRPr="00083CBA">
              <w:rPr>
                <w:rFonts w:eastAsia="Calibri"/>
                <w:sz w:val="24"/>
              </w:rPr>
              <w:t>відповіді</w:t>
            </w:r>
            <w:proofErr w:type="spellEnd"/>
            <w:r w:rsidRPr="00083CBA">
              <w:rPr>
                <w:rFonts w:eastAsia="Calibri"/>
                <w:sz w:val="24"/>
              </w:rPr>
              <w:t xml:space="preserve"> на </w:t>
            </w:r>
            <w:proofErr w:type="spellStart"/>
            <w:r w:rsidRPr="00083CBA">
              <w:rPr>
                <w:rFonts w:eastAsia="Calibri"/>
                <w:sz w:val="24"/>
              </w:rPr>
              <w:t>запитання</w:t>
            </w:r>
            <w:proofErr w:type="spellEnd"/>
            <w:r w:rsidRPr="00083CBA">
              <w:rPr>
                <w:rFonts w:eastAsia="Calibri"/>
                <w:sz w:val="24"/>
              </w:rPr>
              <w:t>;</w:t>
            </w:r>
          </w:p>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roofErr w:type="spellStart"/>
            <w:r w:rsidRPr="00083CBA">
              <w:rPr>
                <w:rFonts w:eastAsia="Calibri"/>
                <w:sz w:val="24"/>
              </w:rPr>
              <w:t>невміння</w:t>
            </w:r>
            <w:proofErr w:type="spellEnd"/>
            <w:r w:rsidRPr="00083CBA">
              <w:rPr>
                <w:rFonts w:eastAsia="Calibri"/>
                <w:sz w:val="24"/>
              </w:rPr>
              <w:t xml:space="preserve"> </w:t>
            </w:r>
            <w:proofErr w:type="spellStart"/>
            <w:r w:rsidRPr="00083CBA">
              <w:rPr>
                <w:rFonts w:eastAsia="Calibri"/>
                <w:sz w:val="24"/>
              </w:rPr>
              <w:t>аналізувати</w:t>
            </w:r>
            <w:proofErr w:type="spellEnd"/>
            <w:r w:rsidRPr="00083CBA">
              <w:rPr>
                <w:rFonts w:eastAsia="Calibri"/>
                <w:sz w:val="24"/>
              </w:rPr>
              <w:t xml:space="preserve"> </w:t>
            </w:r>
            <w:proofErr w:type="spellStart"/>
            <w:r w:rsidRPr="00083CBA">
              <w:rPr>
                <w:rFonts w:eastAsia="Calibri"/>
                <w:sz w:val="24"/>
              </w:rPr>
              <w:t>викладений</w:t>
            </w:r>
            <w:proofErr w:type="spellEnd"/>
            <w:r w:rsidRPr="00083CBA">
              <w:rPr>
                <w:rFonts w:eastAsia="Calibri"/>
                <w:sz w:val="24"/>
              </w:rPr>
              <w:t xml:space="preserve"> </w:t>
            </w:r>
            <w:proofErr w:type="spellStart"/>
            <w:r w:rsidRPr="00083CBA">
              <w:rPr>
                <w:rFonts w:eastAsia="Calibri"/>
                <w:sz w:val="24"/>
              </w:rPr>
              <w:t>матеріал</w:t>
            </w:r>
            <w:proofErr w:type="spellEnd"/>
            <w:r w:rsidRPr="00083CBA">
              <w:rPr>
                <w:rFonts w:eastAsia="Calibri"/>
                <w:sz w:val="24"/>
              </w:rPr>
              <w:t xml:space="preserve">  </w:t>
            </w:r>
          </w:p>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
        </w:tc>
      </w:tr>
      <w:tr w:rsidR="00D46C62" w:rsidRPr="00083CBA" w:rsidTr="002340C4">
        <w:trPr>
          <w:trHeight w:val="2807"/>
        </w:trPr>
        <w:tc>
          <w:tcPr>
            <w:tcW w:w="1560" w:type="dxa"/>
          </w:tcPr>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rPr>
                <w:rFonts w:eastAsia="Calibri"/>
                <w:sz w:val="24"/>
              </w:rPr>
            </w:pPr>
            <w:r w:rsidRPr="00083CBA">
              <w:rPr>
                <w:rFonts w:eastAsia="Calibri"/>
                <w:sz w:val="24"/>
              </w:rPr>
              <w:t xml:space="preserve">60-63 </w:t>
            </w:r>
          </w:p>
        </w:tc>
        <w:tc>
          <w:tcPr>
            <w:tcW w:w="1418" w:type="dxa"/>
          </w:tcPr>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rPr>
                <w:rFonts w:eastAsia="Calibri"/>
                <w:sz w:val="24"/>
              </w:rPr>
            </w:pPr>
            <w:r w:rsidRPr="00083CBA">
              <w:rPr>
                <w:rFonts w:eastAsia="Calibri"/>
                <w:sz w:val="24"/>
              </w:rPr>
              <w:t xml:space="preserve"> Е</w:t>
            </w:r>
          </w:p>
          <w:p w:rsidR="00D46C62" w:rsidRPr="00083CBA" w:rsidRDefault="00D46C62" w:rsidP="002340C4">
            <w:pPr>
              <w:tabs>
                <w:tab w:val="left" w:pos="1245"/>
              </w:tabs>
              <w:adjustRightInd w:val="0"/>
              <w:rPr>
                <w:rFonts w:eastAsia="Calibri"/>
                <w:sz w:val="24"/>
              </w:rPr>
            </w:pPr>
          </w:p>
        </w:tc>
        <w:tc>
          <w:tcPr>
            <w:tcW w:w="1701" w:type="dxa"/>
          </w:tcPr>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rPr>
                <w:rFonts w:eastAsia="Calibri"/>
                <w:sz w:val="24"/>
              </w:rPr>
            </w:pPr>
            <w:proofErr w:type="spellStart"/>
            <w:r w:rsidRPr="00083CBA">
              <w:rPr>
                <w:rFonts w:eastAsia="Calibri"/>
                <w:sz w:val="24"/>
              </w:rPr>
              <w:t>Задовільно</w:t>
            </w:r>
            <w:proofErr w:type="spellEnd"/>
          </w:p>
          <w:p w:rsidR="00D46C62" w:rsidRPr="00083CBA" w:rsidRDefault="00D46C62" w:rsidP="002340C4">
            <w:pPr>
              <w:tabs>
                <w:tab w:val="left" w:pos="1245"/>
              </w:tabs>
              <w:adjustRightInd w:val="0"/>
              <w:rPr>
                <w:rFonts w:eastAsia="Calibri"/>
                <w:sz w:val="24"/>
              </w:rPr>
            </w:pPr>
          </w:p>
        </w:tc>
        <w:tc>
          <w:tcPr>
            <w:tcW w:w="2435" w:type="dxa"/>
          </w:tcPr>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roofErr w:type="spellStart"/>
            <w:r w:rsidRPr="00083CBA">
              <w:rPr>
                <w:rFonts w:eastAsia="Calibri"/>
                <w:sz w:val="24"/>
              </w:rPr>
              <w:t>Знання</w:t>
            </w:r>
            <w:proofErr w:type="spellEnd"/>
            <w:r w:rsidRPr="00083CBA">
              <w:rPr>
                <w:rFonts w:eastAsia="Calibri"/>
                <w:sz w:val="24"/>
              </w:rPr>
              <w:t xml:space="preserve"> </w:t>
            </w:r>
            <w:proofErr w:type="spellStart"/>
            <w:r w:rsidRPr="00083CBA">
              <w:rPr>
                <w:rFonts w:eastAsia="Calibri"/>
                <w:sz w:val="24"/>
              </w:rPr>
              <w:t>основних</w:t>
            </w:r>
            <w:proofErr w:type="spellEnd"/>
            <w:r w:rsidRPr="00083CBA">
              <w:rPr>
                <w:rFonts w:eastAsia="Calibri"/>
                <w:sz w:val="24"/>
              </w:rPr>
              <w:t xml:space="preserve"> </w:t>
            </w:r>
            <w:proofErr w:type="spellStart"/>
            <w:r w:rsidRPr="00083CBA">
              <w:rPr>
                <w:rFonts w:eastAsia="Calibri"/>
                <w:sz w:val="24"/>
              </w:rPr>
              <w:t>фундаментальних</w:t>
            </w:r>
            <w:proofErr w:type="spellEnd"/>
            <w:r w:rsidRPr="00083CBA">
              <w:rPr>
                <w:rFonts w:eastAsia="Calibri"/>
                <w:sz w:val="24"/>
              </w:rPr>
              <w:t xml:space="preserve"> </w:t>
            </w:r>
            <w:proofErr w:type="spellStart"/>
            <w:r w:rsidRPr="00083CBA">
              <w:rPr>
                <w:rFonts w:eastAsia="Calibri"/>
                <w:sz w:val="24"/>
              </w:rPr>
              <w:t>положень</w:t>
            </w:r>
            <w:proofErr w:type="spellEnd"/>
            <w:r w:rsidRPr="00083CBA">
              <w:rPr>
                <w:rFonts w:eastAsia="Calibri"/>
                <w:sz w:val="24"/>
              </w:rPr>
              <w:t xml:space="preserve"> </w:t>
            </w:r>
            <w:proofErr w:type="spellStart"/>
            <w:r w:rsidRPr="00083CBA">
              <w:rPr>
                <w:rFonts w:eastAsia="Calibri"/>
                <w:sz w:val="24"/>
              </w:rPr>
              <w:t>програми</w:t>
            </w:r>
            <w:proofErr w:type="spellEnd"/>
            <w:r w:rsidRPr="00083CBA">
              <w:rPr>
                <w:rFonts w:eastAsia="Calibri"/>
                <w:sz w:val="24"/>
              </w:rPr>
              <w:t xml:space="preserve"> курсу, </w:t>
            </w:r>
          </w:p>
        </w:tc>
        <w:tc>
          <w:tcPr>
            <w:tcW w:w="2581" w:type="dxa"/>
          </w:tcPr>
          <w:p w:rsidR="00D46C62" w:rsidRPr="00083CBA" w:rsidRDefault="00D46C62" w:rsidP="002340C4">
            <w:pPr>
              <w:tabs>
                <w:tab w:val="left" w:pos="1245"/>
              </w:tabs>
              <w:adjustRightInd w:val="0"/>
              <w:rPr>
                <w:rFonts w:eastAsia="Calibri"/>
                <w:sz w:val="24"/>
              </w:rPr>
            </w:pPr>
            <w:proofErr w:type="spellStart"/>
            <w:r w:rsidRPr="00083CBA">
              <w:rPr>
                <w:rFonts w:eastAsia="Calibri"/>
                <w:sz w:val="24"/>
              </w:rPr>
              <w:t>Незнання</w:t>
            </w:r>
            <w:proofErr w:type="spellEnd"/>
            <w:r w:rsidRPr="00083CBA">
              <w:rPr>
                <w:rFonts w:eastAsia="Calibri"/>
                <w:sz w:val="24"/>
              </w:rPr>
              <w:t xml:space="preserve"> </w:t>
            </w:r>
            <w:proofErr w:type="spellStart"/>
            <w:r w:rsidRPr="00083CBA">
              <w:rPr>
                <w:rFonts w:eastAsia="Calibri"/>
                <w:sz w:val="24"/>
              </w:rPr>
              <w:t>окремих</w:t>
            </w:r>
            <w:proofErr w:type="spellEnd"/>
            <w:r w:rsidRPr="00083CBA">
              <w:rPr>
                <w:rFonts w:eastAsia="Calibri"/>
                <w:sz w:val="24"/>
              </w:rPr>
              <w:t xml:space="preserve">   </w:t>
            </w:r>
            <w:proofErr w:type="spellStart"/>
            <w:r w:rsidRPr="00083CBA">
              <w:rPr>
                <w:rFonts w:eastAsia="Calibri"/>
                <w:sz w:val="24"/>
              </w:rPr>
              <w:t>питань</w:t>
            </w:r>
            <w:proofErr w:type="spellEnd"/>
            <w:r w:rsidRPr="00083CBA">
              <w:rPr>
                <w:rFonts w:eastAsia="Calibri"/>
                <w:sz w:val="24"/>
              </w:rPr>
              <w:t xml:space="preserve"> </w:t>
            </w:r>
            <w:proofErr w:type="spellStart"/>
            <w:r w:rsidRPr="00083CBA">
              <w:rPr>
                <w:rFonts w:eastAsia="Calibri"/>
                <w:sz w:val="24"/>
              </w:rPr>
              <w:t>з</w:t>
            </w:r>
            <w:proofErr w:type="spellEnd"/>
            <w:r w:rsidRPr="00083CBA">
              <w:rPr>
                <w:rFonts w:eastAsia="Calibri"/>
                <w:sz w:val="24"/>
              </w:rPr>
              <w:t xml:space="preserve"> </w:t>
            </w:r>
            <w:proofErr w:type="spellStart"/>
            <w:r w:rsidRPr="00083CBA">
              <w:rPr>
                <w:rFonts w:eastAsia="Calibri"/>
                <w:sz w:val="24"/>
              </w:rPr>
              <w:t>матеріалу</w:t>
            </w:r>
            <w:proofErr w:type="spellEnd"/>
            <w:r w:rsidRPr="00083CBA">
              <w:rPr>
                <w:rFonts w:eastAsia="Calibri"/>
                <w:sz w:val="24"/>
              </w:rPr>
              <w:t xml:space="preserve"> </w:t>
            </w:r>
            <w:proofErr w:type="spellStart"/>
            <w:r w:rsidRPr="00083CBA">
              <w:rPr>
                <w:rFonts w:eastAsia="Calibri"/>
                <w:sz w:val="24"/>
              </w:rPr>
              <w:t>програми</w:t>
            </w:r>
            <w:proofErr w:type="spellEnd"/>
            <w:r w:rsidRPr="00083CBA">
              <w:rPr>
                <w:rFonts w:eastAsia="Calibri"/>
                <w:sz w:val="24"/>
              </w:rPr>
              <w:t xml:space="preserve"> курсу</w:t>
            </w:r>
          </w:p>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roofErr w:type="spellStart"/>
            <w:r w:rsidRPr="00083CBA">
              <w:rPr>
                <w:rFonts w:eastAsia="Calibri"/>
                <w:sz w:val="24"/>
              </w:rPr>
              <w:t>невміння</w:t>
            </w:r>
            <w:proofErr w:type="spellEnd"/>
            <w:r w:rsidRPr="00083CBA">
              <w:rPr>
                <w:rFonts w:eastAsia="Calibri"/>
                <w:sz w:val="24"/>
              </w:rPr>
              <w:t xml:space="preserve"> </w:t>
            </w:r>
            <w:proofErr w:type="spellStart"/>
            <w:r w:rsidRPr="00083CBA">
              <w:rPr>
                <w:rFonts w:eastAsia="Calibri"/>
                <w:sz w:val="24"/>
              </w:rPr>
              <w:t>послідовно</w:t>
            </w:r>
            <w:proofErr w:type="spellEnd"/>
            <w:r w:rsidRPr="00083CBA">
              <w:rPr>
                <w:rFonts w:eastAsia="Calibri"/>
                <w:sz w:val="24"/>
              </w:rPr>
              <w:t xml:space="preserve"> </w:t>
            </w:r>
            <w:proofErr w:type="spellStart"/>
            <w:r w:rsidRPr="00083CBA">
              <w:rPr>
                <w:rFonts w:eastAsia="Calibri"/>
                <w:sz w:val="24"/>
              </w:rPr>
              <w:t>і</w:t>
            </w:r>
            <w:proofErr w:type="spellEnd"/>
            <w:r w:rsidRPr="00083CBA">
              <w:rPr>
                <w:rFonts w:eastAsia="Calibri"/>
                <w:sz w:val="24"/>
              </w:rPr>
              <w:t xml:space="preserve"> </w:t>
            </w:r>
            <w:proofErr w:type="spellStart"/>
            <w:r w:rsidRPr="00083CBA">
              <w:rPr>
                <w:rFonts w:eastAsia="Calibri"/>
                <w:sz w:val="24"/>
              </w:rPr>
              <w:t>аргументовано</w:t>
            </w:r>
            <w:proofErr w:type="spellEnd"/>
            <w:r w:rsidRPr="00083CBA">
              <w:rPr>
                <w:rFonts w:eastAsia="Calibri"/>
                <w:sz w:val="24"/>
              </w:rPr>
              <w:t xml:space="preserve"> </w:t>
            </w:r>
            <w:proofErr w:type="spellStart"/>
            <w:r w:rsidRPr="00083CBA">
              <w:rPr>
                <w:rFonts w:eastAsia="Calibri"/>
                <w:sz w:val="24"/>
              </w:rPr>
              <w:t>висловлювати</w:t>
            </w:r>
            <w:proofErr w:type="spellEnd"/>
            <w:r w:rsidRPr="00083CBA">
              <w:rPr>
                <w:rFonts w:eastAsia="Calibri"/>
                <w:sz w:val="24"/>
              </w:rPr>
              <w:t xml:space="preserve"> думку;</w:t>
            </w:r>
          </w:p>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
        </w:tc>
      </w:tr>
      <w:tr w:rsidR="00D46C62" w:rsidRPr="00083CBA" w:rsidTr="002340C4">
        <w:trPr>
          <w:trHeight w:val="3005"/>
        </w:trPr>
        <w:tc>
          <w:tcPr>
            <w:tcW w:w="1560" w:type="dxa"/>
          </w:tcPr>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rPr>
                <w:rFonts w:eastAsia="Calibri"/>
                <w:sz w:val="24"/>
              </w:rPr>
            </w:pPr>
            <w:r w:rsidRPr="00083CBA">
              <w:rPr>
                <w:rFonts w:eastAsia="Calibri"/>
                <w:sz w:val="24"/>
              </w:rPr>
              <w:t>35-59</w:t>
            </w:r>
          </w:p>
        </w:tc>
        <w:tc>
          <w:tcPr>
            <w:tcW w:w="1418" w:type="dxa"/>
          </w:tcPr>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rPr>
                <w:rFonts w:eastAsia="Calibri"/>
                <w:sz w:val="24"/>
              </w:rPr>
            </w:pPr>
            <w:r w:rsidRPr="00083CBA">
              <w:rPr>
                <w:rFonts w:eastAsia="Calibri"/>
                <w:sz w:val="24"/>
              </w:rPr>
              <w:t>FХ</w:t>
            </w:r>
          </w:p>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roofErr w:type="spellStart"/>
            <w:r w:rsidRPr="00083CBA">
              <w:rPr>
                <w:rFonts w:eastAsia="Calibri"/>
                <w:sz w:val="24"/>
              </w:rPr>
              <w:t>потрібне</w:t>
            </w:r>
            <w:proofErr w:type="spellEnd"/>
            <w:r w:rsidRPr="00083CBA">
              <w:rPr>
                <w:rFonts w:eastAsia="Calibri"/>
                <w:sz w:val="24"/>
              </w:rPr>
              <w:t xml:space="preserve"> </w:t>
            </w:r>
            <w:proofErr w:type="spellStart"/>
            <w:r w:rsidRPr="00083CBA">
              <w:rPr>
                <w:rFonts w:eastAsia="Calibri"/>
                <w:sz w:val="24"/>
              </w:rPr>
              <w:t>додаткове</w:t>
            </w:r>
            <w:proofErr w:type="spellEnd"/>
            <w:r w:rsidRPr="00083CBA">
              <w:rPr>
                <w:rFonts w:eastAsia="Calibri"/>
                <w:sz w:val="24"/>
              </w:rPr>
              <w:t xml:space="preserve"> </w:t>
            </w:r>
            <w:proofErr w:type="spellStart"/>
            <w:r w:rsidRPr="00083CBA">
              <w:rPr>
                <w:rFonts w:eastAsia="Calibri"/>
                <w:sz w:val="24"/>
              </w:rPr>
              <w:t>вивчення</w:t>
            </w:r>
            <w:proofErr w:type="spellEnd"/>
            <w:r w:rsidRPr="00083CBA">
              <w:rPr>
                <w:rFonts w:eastAsia="Calibri"/>
                <w:sz w:val="24"/>
              </w:rPr>
              <w:t>)</w:t>
            </w:r>
          </w:p>
        </w:tc>
        <w:tc>
          <w:tcPr>
            <w:tcW w:w="1701" w:type="dxa"/>
          </w:tcPr>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rPr>
                <w:rFonts w:eastAsia="Calibri"/>
                <w:sz w:val="24"/>
              </w:rPr>
            </w:pPr>
            <w:proofErr w:type="spellStart"/>
            <w:r w:rsidRPr="00083CBA">
              <w:rPr>
                <w:rFonts w:eastAsia="Calibri"/>
                <w:sz w:val="24"/>
              </w:rPr>
              <w:t>Незадовільно</w:t>
            </w:r>
            <w:proofErr w:type="spellEnd"/>
          </w:p>
          <w:p w:rsidR="00D46C62" w:rsidRPr="00083CBA" w:rsidRDefault="00D46C62" w:rsidP="002340C4">
            <w:pPr>
              <w:tabs>
                <w:tab w:val="left" w:pos="1245"/>
              </w:tabs>
              <w:adjustRightInd w:val="0"/>
              <w:rPr>
                <w:rFonts w:eastAsia="Calibri"/>
                <w:sz w:val="24"/>
              </w:rPr>
            </w:pPr>
          </w:p>
        </w:tc>
        <w:tc>
          <w:tcPr>
            <w:tcW w:w="2435" w:type="dxa"/>
          </w:tcPr>
          <w:p w:rsidR="00D46C62" w:rsidRPr="00083CBA" w:rsidRDefault="00D46C62" w:rsidP="002340C4">
            <w:pPr>
              <w:tabs>
                <w:tab w:val="left" w:pos="1245"/>
              </w:tabs>
              <w:adjustRightInd w:val="0"/>
              <w:rPr>
                <w:rFonts w:eastAsia="Calibri"/>
                <w:sz w:val="24"/>
              </w:rPr>
            </w:pPr>
            <w:proofErr w:type="spellStart"/>
            <w:r w:rsidRPr="00083CBA">
              <w:rPr>
                <w:rFonts w:eastAsia="Calibri"/>
                <w:sz w:val="24"/>
              </w:rPr>
              <w:t>Додаткове</w:t>
            </w:r>
            <w:proofErr w:type="spellEnd"/>
            <w:r w:rsidRPr="00083CBA">
              <w:rPr>
                <w:rFonts w:eastAsia="Calibri"/>
                <w:sz w:val="24"/>
              </w:rPr>
              <w:t xml:space="preserve"> </w:t>
            </w:r>
            <w:proofErr w:type="spellStart"/>
            <w:r w:rsidRPr="00083CBA">
              <w:rPr>
                <w:rFonts w:eastAsia="Calibri"/>
                <w:sz w:val="24"/>
              </w:rPr>
              <w:t>вивчення</w:t>
            </w:r>
            <w:proofErr w:type="spellEnd"/>
            <w:r w:rsidRPr="00083CBA">
              <w:rPr>
                <w:rFonts w:eastAsia="Calibri"/>
                <w:sz w:val="24"/>
              </w:rPr>
              <w:t xml:space="preserve"> </w:t>
            </w:r>
            <w:proofErr w:type="spellStart"/>
            <w:r w:rsidRPr="00083CBA">
              <w:rPr>
                <w:rFonts w:eastAsia="Calibri"/>
                <w:sz w:val="24"/>
              </w:rPr>
              <w:t>матеріалу</w:t>
            </w:r>
            <w:proofErr w:type="spellEnd"/>
            <w:r w:rsidRPr="00083CBA">
              <w:rPr>
                <w:rFonts w:eastAsia="Calibri"/>
                <w:sz w:val="24"/>
              </w:rPr>
              <w:t xml:space="preserve"> модуля </w:t>
            </w:r>
            <w:proofErr w:type="spellStart"/>
            <w:r w:rsidRPr="00083CBA">
              <w:rPr>
                <w:rFonts w:eastAsia="Calibri"/>
                <w:sz w:val="24"/>
              </w:rPr>
              <w:t>може</w:t>
            </w:r>
            <w:proofErr w:type="spellEnd"/>
            <w:r w:rsidRPr="00083CBA">
              <w:rPr>
                <w:rFonts w:eastAsia="Calibri"/>
                <w:sz w:val="24"/>
              </w:rPr>
              <w:t xml:space="preserve"> бути </w:t>
            </w:r>
            <w:proofErr w:type="spellStart"/>
            <w:r w:rsidRPr="00083CBA">
              <w:rPr>
                <w:rFonts w:eastAsia="Calibri"/>
                <w:sz w:val="24"/>
              </w:rPr>
              <w:t>виконане</w:t>
            </w:r>
            <w:proofErr w:type="spellEnd"/>
            <w:r w:rsidRPr="00083CBA">
              <w:rPr>
                <w:rFonts w:eastAsia="Calibri"/>
                <w:sz w:val="24"/>
              </w:rPr>
              <w:t xml:space="preserve"> в </w:t>
            </w:r>
            <w:proofErr w:type="spellStart"/>
            <w:r w:rsidRPr="00083CBA">
              <w:rPr>
                <w:rFonts w:eastAsia="Calibri"/>
                <w:sz w:val="24"/>
              </w:rPr>
              <w:t>терміни</w:t>
            </w:r>
            <w:proofErr w:type="spellEnd"/>
            <w:r w:rsidRPr="00083CBA">
              <w:rPr>
                <w:rFonts w:eastAsia="Calibri"/>
                <w:sz w:val="24"/>
              </w:rPr>
              <w:t xml:space="preserve">, </w:t>
            </w:r>
            <w:proofErr w:type="spellStart"/>
            <w:r w:rsidRPr="00083CBA">
              <w:rPr>
                <w:rFonts w:eastAsia="Calibri"/>
                <w:sz w:val="24"/>
              </w:rPr>
              <w:t>що</w:t>
            </w:r>
            <w:proofErr w:type="spellEnd"/>
            <w:r w:rsidRPr="00083CBA">
              <w:rPr>
                <w:rFonts w:eastAsia="Calibri"/>
                <w:sz w:val="24"/>
              </w:rPr>
              <w:t xml:space="preserve"> </w:t>
            </w:r>
            <w:proofErr w:type="spellStart"/>
            <w:r w:rsidRPr="00083CBA">
              <w:rPr>
                <w:rFonts w:eastAsia="Calibri"/>
                <w:sz w:val="24"/>
              </w:rPr>
              <w:t>передбачені</w:t>
            </w:r>
            <w:proofErr w:type="spellEnd"/>
            <w:r w:rsidRPr="00083CBA">
              <w:rPr>
                <w:rFonts w:eastAsia="Calibri"/>
                <w:sz w:val="24"/>
              </w:rPr>
              <w:t xml:space="preserve"> </w:t>
            </w:r>
            <w:proofErr w:type="spellStart"/>
            <w:r w:rsidRPr="00083CBA">
              <w:rPr>
                <w:rFonts w:eastAsia="Calibri"/>
                <w:sz w:val="24"/>
              </w:rPr>
              <w:t>навчальним</w:t>
            </w:r>
            <w:proofErr w:type="spellEnd"/>
            <w:r w:rsidRPr="00083CBA">
              <w:rPr>
                <w:rFonts w:eastAsia="Calibri"/>
                <w:sz w:val="24"/>
              </w:rPr>
              <w:t xml:space="preserve"> планом.</w:t>
            </w:r>
          </w:p>
        </w:tc>
        <w:tc>
          <w:tcPr>
            <w:tcW w:w="2581" w:type="dxa"/>
          </w:tcPr>
          <w:p w:rsidR="00D46C62" w:rsidRPr="00083CBA" w:rsidRDefault="00D46C62" w:rsidP="002340C4">
            <w:pPr>
              <w:tabs>
                <w:tab w:val="left" w:pos="1245"/>
              </w:tabs>
              <w:adjustRightInd w:val="0"/>
              <w:rPr>
                <w:rFonts w:eastAsia="Calibri"/>
                <w:sz w:val="24"/>
              </w:rPr>
            </w:pPr>
            <w:proofErr w:type="spellStart"/>
            <w:r w:rsidRPr="00083CBA">
              <w:rPr>
                <w:rFonts w:eastAsia="Calibri"/>
                <w:sz w:val="24"/>
              </w:rPr>
              <w:t>Незнання</w:t>
            </w:r>
            <w:proofErr w:type="spellEnd"/>
            <w:r w:rsidRPr="00083CBA">
              <w:rPr>
                <w:rFonts w:eastAsia="Calibri"/>
                <w:sz w:val="24"/>
              </w:rPr>
              <w:t xml:space="preserve"> </w:t>
            </w:r>
            <w:proofErr w:type="spellStart"/>
            <w:r w:rsidRPr="00083CBA">
              <w:rPr>
                <w:rFonts w:eastAsia="Calibri"/>
                <w:sz w:val="24"/>
              </w:rPr>
              <w:t>основних</w:t>
            </w:r>
            <w:proofErr w:type="spellEnd"/>
            <w:r w:rsidRPr="00083CBA">
              <w:rPr>
                <w:rFonts w:eastAsia="Calibri"/>
                <w:sz w:val="24"/>
              </w:rPr>
              <w:t xml:space="preserve"> </w:t>
            </w:r>
            <w:proofErr w:type="spellStart"/>
            <w:r w:rsidRPr="00083CBA">
              <w:rPr>
                <w:rFonts w:eastAsia="Calibri"/>
                <w:sz w:val="24"/>
              </w:rPr>
              <w:t>фундаментальних</w:t>
            </w:r>
            <w:proofErr w:type="spellEnd"/>
            <w:r w:rsidRPr="00083CBA">
              <w:rPr>
                <w:rFonts w:eastAsia="Calibri"/>
                <w:sz w:val="24"/>
              </w:rPr>
              <w:t xml:space="preserve"> </w:t>
            </w:r>
            <w:proofErr w:type="spellStart"/>
            <w:r w:rsidRPr="00083CBA">
              <w:rPr>
                <w:rFonts w:eastAsia="Calibri"/>
                <w:sz w:val="24"/>
              </w:rPr>
              <w:t>положень</w:t>
            </w:r>
            <w:proofErr w:type="spellEnd"/>
            <w:r w:rsidRPr="00083CBA">
              <w:rPr>
                <w:rFonts w:eastAsia="Calibri"/>
                <w:sz w:val="24"/>
              </w:rPr>
              <w:t xml:space="preserve"> </w:t>
            </w:r>
            <w:proofErr w:type="spellStart"/>
            <w:r w:rsidRPr="00083CBA">
              <w:rPr>
                <w:rFonts w:eastAsia="Calibri"/>
                <w:sz w:val="24"/>
              </w:rPr>
              <w:t>навчального</w:t>
            </w:r>
            <w:proofErr w:type="spellEnd"/>
            <w:r w:rsidRPr="00083CBA">
              <w:rPr>
                <w:rFonts w:eastAsia="Calibri"/>
                <w:sz w:val="24"/>
              </w:rPr>
              <w:t xml:space="preserve"> </w:t>
            </w:r>
            <w:proofErr w:type="spellStart"/>
            <w:r w:rsidRPr="00083CBA">
              <w:rPr>
                <w:rFonts w:eastAsia="Calibri"/>
                <w:sz w:val="24"/>
              </w:rPr>
              <w:t>матеріалу</w:t>
            </w:r>
            <w:proofErr w:type="spellEnd"/>
            <w:r w:rsidRPr="00083CBA">
              <w:rPr>
                <w:rFonts w:eastAsia="Calibri"/>
                <w:sz w:val="24"/>
              </w:rPr>
              <w:t xml:space="preserve"> курсу</w:t>
            </w:r>
          </w:p>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roofErr w:type="spellStart"/>
            <w:r w:rsidRPr="00083CBA">
              <w:rPr>
                <w:rFonts w:eastAsia="Calibri"/>
                <w:sz w:val="24"/>
              </w:rPr>
              <w:t>істотні</w:t>
            </w:r>
            <w:proofErr w:type="spellEnd"/>
            <w:r w:rsidRPr="00083CBA">
              <w:rPr>
                <w:rFonts w:eastAsia="Calibri"/>
                <w:sz w:val="24"/>
              </w:rPr>
              <w:t xml:space="preserve"> </w:t>
            </w:r>
            <w:proofErr w:type="spellStart"/>
            <w:r w:rsidRPr="00083CBA">
              <w:rPr>
                <w:rFonts w:eastAsia="Calibri"/>
                <w:sz w:val="24"/>
              </w:rPr>
              <w:t>помилки</w:t>
            </w:r>
            <w:proofErr w:type="spellEnd"/>
            <w:r w:rsidRPr="00083CBA">
              <w:rPr>
                <w:rFonts w:eastAsia="Calibri"/>
                <w:sz w:val="24"/>
              </w:rPr>
              <w:t xml:space="preserve"> у </w:t>
            </w:r>
            <w:proofErr w:type="spellStart"/>
            <w:r w:rsidRPr="00083CBA">
              <w:rPr>
                <w:rFonts w:eastAsia="Calibri"/>
                <w:sz w:val="24"/>
              </w:rPr>
              <w:t>відповідях</w:t>
            </w:r>
            <w:proofErr w:type="spellEnd"/>
            <w:r w:rsidRPr="00083CBA">
              <w:rPr>
                <w:rFonts w:eastAsia="Calibri"/>
                <w:sz w:val="24"/>
              </w:rPr>
              <w:t xml:space="preserve"> на </w:t>
            </w:r>
            <w:proofErr w:type="spellStart"/>
            <w:r w:rsidRPr="00083CBA">
              <w:rPr>
                <w:rFonts w:eastAsia="Calibri"/>
                <w:sz w:val="24"/>
              </w:rPr>
              <w:t>запитання</w:t>
            </w:r>
            <w:proofErr w:type="spellEnd"/>
            <w:r w:rsidRPr="00083CBA">
              <w:rPr>
                <w:rFonts w:eastAsia="Calibri"/>
                <w:sz w:val="24"/>
              </w:rPr>
              <w:t>;</w:t>
            </w:r>
          </w:p>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
        </w:tc>
      </w:tr>
      <w:tr w:rsidR="00D46C62" w:rsidRPr="00083CBA" w:rsidTr="002340C4">
        <w:trPr>
          <w:trHeight w:val="2793"/>
        </w:trPr>
        <w:tc>
          <w:tcPr>
            <w:tcW w:w="1560" w:type="dxa"/>
          </w:tcPr>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rPr>
                <w:rFonts w:eastAsia="Calibri"/>
                <w:sz w:val="24"/>
              </w:rPr>
            </w:pPr>
            <w:r w:rsidRPr="00083CBA">
              <w:rPr>
                <w:rFonts w:eastAsia="Calibri"/>
                <w:sz w:val="24"/>
              </w:rPr>
              <w:t>1-34</w:t>
            </w:r>
          </w:p>
        </w:tc>
        <w:tc>
          <w:tcPr>
            <w:tcW w:w="1418" w:type="dxa"/>
          </w:tcPr>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rPr>
                <w:rFonts w:eastAsia="Calibri"/>
                <w:sz w:val="24"/>
              </w:rPr>
            </w:pPr>
            <w:r w:rsidRPr="00083CBA">
              <w:rPr>
                <w:rFonts w:eastAsia="Calibri"/>
                <w:sz w:val="24"/>
              </w:rPr>
              <w:t xml:space="preserve"> F </w:t>
            </w:r>
          </w:p>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roofErr w:type="spellStart"/>
            <w:r w:rsidRPr="00083CBA">
              <w:rPr>
                <w:rFonts w:eastAsia="Calibri"/>
                <w:sz w:val="24"/>
              </w:rPr>
              <w:t>потрібне</w:t>
            </w:r>
            <w:proofErr w:type="spellEnd"/>
            <w:r w:rsidRPr="00083CBA">
              <w:rPr>
                <w:rFonts w:eastAsia="Calibri"/>
                <w:sz w:val="24"/>
              </w:rPr>
              <w:t xml:space="preserve"> </w:t>
            </w:r>
            <w:proofErr w:type="spellStart"/>
            <w:r w:rsidRPr="00083CBA">
              <w:rPr>
                <w:rFonts w:eastAsia="Calibri"/>
                <w:sz w:val="24"/>
              </w:rPr>
              <w:t>повторне</w:t>
            </w:r>
            <w:proofErr w:type="spellEnd"/>
            <w:r w:rsidRPr="00083CBA">
              <w:rPr>
                <w:rFonts w:eastAsia="Calibri"/>
                <w:sz w:val="24"/>
              </w:rPr>
              <w:t xml:space="preserve"> </w:t>
            </w:r>
            <w:proofErr w:type="spellStart"/>
            <w:r w:rsidRPr="00083CBA">
              <w:rPr>
                <w:rFonts w:eastAsia="Calibri"/>
                <w:sz w:val="24"/>
              </w:rPr>
              <w:t>вивчення</w:t>
            </w:r>
            <w:proofErr w:type="spellEnd"/>
            <w:r w:rsidRPr="00083CBA">
              <w:rPr>
                <w:rFonts w:eastAsia="Calibri"/>
                <w:sz w:val="24"/>
              </w:rPr>
              <w:t>)</w:t>
            </w:r>
          </w:p>
        </w:tc>
        <w:tc>
          <w:tcPr>
            <w:tcW w:w="1701" w:type="dxa"/>
          </w:tcPr>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rPr>
                <w:rFonts w:eastAsia="Calibri"/>
                <w:sz w:val="24"/>
              </w:rPr>
            </w:pPr>
            <w:proofErr w:type="spellStart"/>
            <w:r w:rsidRPr="00083CBA">
              <w:rPr>
                <w:rFonts w:eastAsia="Calibri"/>
                <w:sz w:val="24"/>
              </w:rPr>
              <w:t>Незадовільно</w:t>
            </w:r>
            <w:proofErr w:type="spellEnd"/>
          </w:p>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tabs>
                <w:tab w:val="left" w:pos="1245"/>
              </w:tabs>
              <w:adjustRightInd w:val="0"/>
              <w:rPr>
                <w:rFonts w:eastAsia="Calibri"/>
                <w:sz w:val="24"/>
              </w:rPr>
            </w:pPr>
          </w:p>
        </w:tc>
        <w:tc>
          <w:tcPr>
            <w:tcW w:w="2435" w:type="dxa"/>
          </w:tcPr>
          <w:p w:rsidR="00D46C62" w:rsidRPr="00083CBA" w:rsidRDefault="00D46C62" w:rsidP="002340C4">
            <w:pPr>
              <w:tabs>
                <w:tab w:val="left" w:pos="1245"/>
              </w:tabs>
              <w:adjustRightInd w:val="0"/>
              <w:ind w:left="720"/>
              <w:rPr>
                <w:rFonts w:eastAsia="Calibri"/>
                <w:sz w:val="24"/>
              </w:rPr>
            </w:pPr>
          </w:p>
          <w:p w:rsidR="00D46C62" w:rsidRPr="00083CBA" w:rsidRDefault="00D46C62" w:rsidP="002340C4">
            <w:pPr>
              <w:adjustRightInd w:val="0"/>
              <w:ind w:left="720"/>
              <w:rPr>
                <w:rFonts w:eastAsia="Calibri"/>
                <w:sz w:val="24"/>
              </w:rPr>
            </w:pPr>
          </w:p>
          <w:p w:rsidR="00D46C62" w:rsidRPr="00083CBA" w:rsidRDefault="00D46C62" w:rsidP="002340C4">
            <w:pPr>
              <w:adjustRightInd w:val="0"/>
              <w:ind w:left="720"/>
              <w:rPr>
                <w:rFonts w:eastAsia="Calibri"/>
                <w:sz w:val="24"/>
              </w:rPr>
            </w:pPr>
          </w:p>
          <w:p w:rsidR="00D46C62" w:rsidRPr="00083CBA" w:rsidRDefault="00D46C62" w:rsidP="002340C4">
            <w:pPr>
              <w:adjustRightInd w:val="0"/>
              <w:ind w:left="720" w:firstLine="708"/>
              <w:rPr>
                <w:rFonts w:eastAsia="Calibri"/>
                <w:sz w:val="24"/>
              </w:rPr>
            </w:pPr>
            <w:r w:rsidRPr="00083CBA">
              <w:rPr>
                <w:rFonts w:eastAsia="Calibri"/>
                <w:sz w:val="24"/>
              </w:rPr>
              <w:t xml:space="preserve">            </w:t>
            </w:r>
          </w:p>
          <w:p w:rsidR="00D46C62" w:rsidRPr="00083CBA" w:rsidRDefault="00D46C62" w:rsidP="002340C4">
            <w:pPr>
              <w:adjustRightInd w:val="0"/>
              <w:jc w:val="center"/>
              <w:rPr>
                <w:rFonts w:eastAsia="Calibri"/>
                <w:sz w:val="24"/>
              </w:rPr>
            </w:pPr>
            <w:r w:rsidRPr="00083CBA">
              <w:rPr>
                <w:rFonts w:eastAsia="Calibri"/>
                <w:sz w:val="24"/>
              </w:rPr>
              <w:t>-</w:t>
            </w:r>
          </w:p>
        </w:tc>
        <w:tc>
          <w:tcPr>
            <w:tcW w:w="2581" w:type="dxa"/>
          </w:tcPr>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roofErr w:type="spellStart"/>
            <w:r w:rsidRPr="00083CBA">
              <w:rPr>
                <w:rFonts w:eastAsia="Calibri"/>
                <w:sz w:val="24"/>
              </w:rPr>
              <w:t>Повна</w:t>
            </w:r>
            <w:proofErr w:type="spellEnd"/>
            <w:r w:rsidRPr="00083CBA">
              <w:rPr>
                <w:rFonts w:eastAsia="Calibri"/>
                <w:sz w:val="24"/>
              </w:rPr>
              <w:t xml:space="preserve"> </w:t>
            </w:r>
            <w:proofErr w:type="spellStart"/>
            <w:r w:rsidRPr="00083CBA">
              <w:rPr>
                <w:rFonts w:eastAsia="Calibri"/>
                <w:sz w:val="24"/>
              </w:rPr>
              <w:t>відсутність</w:t>
            </w:r>
            <w:proofErr w:type="spellEnd"/>
            <w:r w:rsidRPr="00083CBA">
              <w:rPr>
                <w:rFonts w:eastAsia="Calibri"/>
                <w:sz w:val="24"/>
              </w:rPr>
              <w:t xml:space="preserve"> </w:t>
            </w:r>
            <w:proofErr w:type="spellStart"/>
            <w:r w:rsidRPr="00083CBA">
              <w:rPr>
                <w:rFonts w:eastAsia="Calibri"/>
                <w:sz w:val="24"/>
              </w:rPr>
              <w:t>знань</w:t>
            </w:r>
            <w:proofErr w:type="spellEnd"/>
            <w:r w:rsidRPr="00083CBA">
              <w:rPr>
                <w:rFonts w:eastAsia="Calibri"/>
                <w:sz w:val="24"/>
              </w:rPr>
              <w:t xml:space="preserve"> </w:t>
            </w:r>
            <w:proofErr w:type="spellStart"/>
            <w:r w:rsidRPr="00083CBA">
              <w:rPr>
                <w:rFonts w:eastAsia="Calibri"/>
                <w:sz w:val="24"/>
              </w:rPr>
              <w:t>значної</w:t>
            </w:r>
            <w:proofErr w:type="spellEnd"/>
            <w:r w:rsidRPr="00083CBA">
              <w:rPr>
                <w:rFonts w:eastAsia="Calibri"/>
                <w:sz w:val="24"/>
              </w:rPr>
              <w:t xml:space="preserve"> </w:t>
            </w:r>
            <w:proofErr w:type="spellStart"/>
            <w:r w:rsidRPr="00083CBA">
              <w:rPr>
                <w:rFonts w:eastAsia="Calibri"/>
                <w:sz w:val="24"/>
              </w:rPr>
              <w:t>частини</w:t>
            </w:r>
            <w:proofErr w:type="spellEnd"/>
            <w:r w:rsidRPr="00083CBA">
              <w:rPr>
                <w:rFonts w:eastAsia="Calibri"/>
                <w:sz w:val="24"/>
              </w:rPr>
              <w:t xml:space="preserve"> </w:t>
            </w:r>
            <w:proofErr w:type="spellStart"/>
            <w:r w:rsidRPr="00083CBA">
              <w:rPr>
                <w:rFonts w:eastAsia="Calibri"/>
                <w:sz w:val="24"/>
              </w:rPr>
              <w:t>навчального</w:t>
            </w:r>
            <w:proofErr w:type="spellEnd"/>
            <w:r w:rsidRPr="00083CBA">
              <w:rPr>
                <w:rFonts w:eastAsia="Calibri"/>
                <w:sz w:val="24"/>
              </w:rPr>
              <w:t xml:space="preserve"> </w:t>
            </w:r>
            <w:proofErr w:type="spellStart"/>
            <w:r w:rsidRPr="00083CBA">
              <w:rPr>
                <w:rFonts w:eastAsia="Calibri"/>
                <w:sz w:val="24"/>
              </w:rPr>
              <w:t>матеріалу</w:t>
            </w:r>
            <w:proofErr w:type="spellEnd"/>
            <w:r w:rsidRPr="00083CBA">
              <w:rPr>
                <w:rFonts w:eastAsia="Calibri"/>
                <w:sz w:val="24"/>
              </w:rPr>
              <w:t xml:space="preserve"> курсу;</w:t>
            </w:r>
          </w:p>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roofErr w:type="spellStart"/>
            <w:r w:rsidRPr="00083CBA">
              <w:rPr>
                <w:rFonts w:eastAsia="Calibri"/>
                <w:sz w:val="24"/>
              </w:rPr>
              <w:t>істотні</w:t>
            </w:r>
            <w:proofErr w:type="spellEnd"/>
            <w:r w:rsidRPr="00083CBA">
              <w:rPr>
                <w:rFonts w:eastAsia="Calibri"/>
                <w:sz w:val="24"/>
              </w:rPr>
              <w:t xml:space="preserve"> </w:t>
            </w:r>
            <w:proofErr w:type="spellStart"/>
            <w:r w:rsidRPr="00083CBA">
              <w:rPr>
                <w:rFonts w:eastAsia="Calibri"/>
                <w:sz w:val="24"/>
              </w:rPr>
              <w:t>помилки</w:t>
            </w:r>
            <w:proofErr w:type="spellEnd"/>
            <w:r w:rsidRPr="00083CBA">
              <w:rPr>
                <w:rFonts w:eastAsia="Calibri"/>
                <w:sz w:val="24"/>
              </w:rPr>
              <w:t xml:space="preserve"> у </w:t>
            </w:r>
            <w:proofErr w:type="spellStart"/>
            <w:r w:rsidRPr="00083CBA">
              <w:rPr>
                <w:rFonts w:eastAsia="Calibri"/>
                <w:sz w:val="24"/>
              </w:rPr>
              <w:t>відповідях</w:t>
            </w:r>
            <w:proofErr w:type="spellEnd"/>
            <w:r w:rsidRPr="00083CBA">
              <w:rPr>
                <w:rFonts w:eastAsia="Calibri"/>
                <w:sz w:val="24"/>
              </w:rPr>
              <w:t xml:space="preserve"> на </w:t>
            </w:r>
            <w:proofErr w:type="spellStart"/>
            <w:r w:rsidRPr="00083CBA">
              <w:rPr>
                <w:rFonts w:eastAsia="Calibri"/>
                <w:sz w:val="24"/>
              </w:rPr>
              <w:t>запитання</w:t>
            </w:r>
            <w:proofErr w:type="spellEnd"/>
            <w:r w:rsidRPr="00083CBA">
              <w:rPr>
                <w:rFonts w:eastAsia="Calibri"/>
                <w:sz w:val="24"/>
              </w:rPr>
              <w:t>;</w:t>
            </w:r>
          </w:p>
          <w:p w:rsidR="00D46C62" w:rsidRPr="00083CBA" w:rsidRDefault="00D46C62" w:rsidP="002340C4">
            <w:pPr>
              <w:tabs>
                <w:tab w:val="left" w:pos="1245"/>
              </w:tabs>
              <w:adjustRightInd w:val="0"/>
              <w:rPr>
                <w:rFonts w:eastAsia="Calibri"/>
                <w:sz w:val="24"/>
              </w:rPr>
            </w:pPr>
            <w:r w:rsidRPr="00083CBA">
              <w:rPr>
                <w:rFonts w:eastAsia="Calibri"/>
                <w:sz w:val="24"/>
              </w:rPr>
              <w:t>-</w:t>
            </w:r>
            <w:proofErr w:type="spellStart"/>
            <w:r w:rsidRPr="00083CBA">
              <w:rPr>
                <w:rFonts w:eastAsia="Calibri"/>
                <w:sz w:val="24"/>
              </w:rPr>
              <w:t>незнання</w:t>
            </w:r>
            <w:proofErr w:type="spellEnd"/>
            <w:r w:rsidRPr="00083CBA">
              <w:rPr>
                <w:rFonts w:eastAsia="Calibri"/>
                <w:sz w:val="24"/>
              </w:rPr>
              <w:t xml:space="preserve"> </w:t>
            </w:r>
            <w:proofErr w:type="spellStart"/>
            <w:r w:rsidRPr="00083CBA">
              <w:rPr>
                <w:rFonts w:eastAsia="Calibri"/>
                <w:sz w:val="24"/>
              </w:rPr>
              <w:t>основних</w:t>
            </w:r>
            <w:proofErr w:type="spellEnd"/>
            <w:r w:rsidRPr="00083CBA">
              <w:rPr>
                <w:rFonts w:eastAsia="Calibri"/>
                <w:sz w:val="24"/>
              </w:rPr>
              <w:t xml:space="preserve"> </w:t>
            </w:r>
            <w:proofErr w:type="spellStart"/>
            <w:r w:rsidRPr="00083CBA">
              <w:rPr>
                <w:rFonts w:eastAsia="Calibri"/>
                <w:sz w:val="24"/>
              </w:rPr>
              <w:t>фундаментальних</w:t>
            </w:r>
            <w:proofErr w:type="spellEnd"/>
            <w:r w:rsidRPr="00083CBA">
              <w:rPr>
                <w:rFonts w:eastAsia="Calibri"/>
                <w:sz w:val="24"/>
              </w:rPr>
              <w:t xml:space="preserve"> </w:t>
            </w:r>
            <w:proofErr w:type="spellStart"/>
            <w:r w:rsidRPr="00083CBA">
              <w:rPr>
                <w:rFonts w:eastAsia="Calibri"/>
                <w:sz w:val="24"/>
              </w:rPr>
              <w:t>положень</w:t>
            </w:r>
            <w:proofErr w:type="spellEnd"/>
            <w:r w:rsidRPr="00083CBA">
              <w:rPr>
                <w:rFonts w:eastAsia="Calibri"/>
                <w:sz w:val="24"/>
              </w:rPr>
              <w:t>;</w:t>
            </w:r>
          </w:p>
          <w:p w:rsidR="00D46C62" w:rsidRPr="00083CBA" w:rsidRDefault="00D46C62" w:rsidP="002340C4">
            <w:pPr>
              <w:tabs>
                <w:tab w:val="left" w:pos="1245"/>
              </w:tabs>
              <w:adjustRightInd w:val="0"/>
              <w:rPr>
                <w:rFonts w:eastAsia="Calibri"/>
                <w:sz w:val="24"/>
              </w:rPr>
            </w:pPr>
            <w:r w:rsidRPr="00083CBA">
              <w:rPr>
                <w:rFonts w:eastAsia="Calibri"/>
                <w:sz w:val="24"/>
              </w:rPr>
              <w:t xml:space="preserve"> </w:t>
            </w:r>
          </w:p>
        </w:tc>
      </w:tr>
    </w:tbl>
    <w:p w:rsidR="00681126" w:rsidRDefault="00810D0B" w:rsidP="002C1B38">
      <w:pPr>
        <w:spacing w:after="160" w:line="259" w:lineRule="auto"/>
        <w:rPr>
          <w:rFonts w:ascii="Nimbus Roman No9 L" w:hAnsi="Nimbus Roman No9 L"/>
          <w:b/>
          <w:color w:val="00000A"/>
          <w:sz w:val="24"/>
          <w:lang w:val="uk-UA" w:eastAsia="zh-CN"/>
        </w:rPr>
      </w:pPr>
      <w:r>
        <w:rPr>
          <w:rFonts w:ascii="Nimbus Roman No9 L" w:hAnsi="Nimbus Roman No9 L"/>
          <w:b/>
          <w:color w:val="00000A"/>
          <w:sz w:val="24"/>
          <w:lang w:val="uk-UA" w:eastAsia="zh-CN"/>
        </w:rPr>
        <w:br w:type="page"/>
      </w:r>
    </w:p>
    <w:p w:rsidR="000F2F03" w:rsidRPr="006A232E" w:rsidRDefault="000F2F03" w:rsidP="000F2F03">
      <w:pPr>
        <w:jc w:val="center"/>
        <w:rPr>
          <w:b/>
          <w:szCs w:val="28"/>
          <w:lang w:val="uk-UA"/>
        </w:rPr>
      </w:pPr>
      <w:r w:rsidRPr="006A232E">
        <w:rPr>
          <w:b/>
          <w:szCs w:val="28"/>
          <w:lang w:val="uk-UA"/>
        </w:rPr>
        <w:lastRenderedPageBreak/>
        <w:t xml:space="preserve">НАВЧАЛЬНО-МЕТОДИЧНЕ ЗАБЕЗПЕЧЕННЯ </w:t>
      </w:r>
      <w:r w:rsidRPr="006A232E">
        <w:rPr>
          <w:b/>
          <w:szCs w:val="28"/>
          <w:lang w:val="uk-UA"/>
        </w:rPr>
        <w:br/>
        <w:t>НАВЧАЛЬНОЇ ДИСЦИПЛІНИ</w:t>
      </w:r>
    </w:p>
    <w:p w:rsidR="000F2F03" w:rsidRPr="006A232E" w:rsidRDefault="000F2F03" w:rsidP="000F2F03">
      <w:pPr>
        <w:shd w:val="clear" w:color="auto" w:fill="FFFFFF"/>
        <w:tabs>
          <w:tab w:val="left" w:pos="365"/>
        </w:tabs>
        <w:jc w:val="both"/>
        <w:rPr>
          <w:szCs w:val="28"/>
          <w:lang w:val="uk-UA"/>
        </w:rPr>
      </w:pPr>
    </w:p>
    <w:p w:rsidR="000F2F03" w:rsidRPr="006A232E" w:rsidRDefault="000F2F03" w:rsidP="000F2F03">
      <w:pPr>
        <w:jc w:val="center"/>
        <w:rPr>
          <w:b/>
          <w:szCs w:val="28"/>
          <w:lang w:val="uk-UA"/>
        </w:rPr>
      </w:pPr>
      <w:r w:rsidRPr="006A232E">
        <w:rPr>
          <w:b/>
          <w:szCs w:val="28"/>
          <w:lang w:val="uk-UA"/>
        </w:rPr>
        <w:t xml:space="preserve">РЕКОМЕНДОВАНА ЛІТЕРАТУРА </w:t>
      </w:r>
    </w:p>
    <w:p w:rsidR="000F2F03" w:rsidRDefault="000F2F03" w:rsidP="000F2F03">
      <w:pPr>
        <w:jc w:val="center"/>
        <w:rPr>
          <w:b/>
          <w:i/>
          <w:szCs w:val="28"/>
          <w:lang w:val="uk-UA"/>
        </w:rPr>
      </w:pPr>
    </w:p>
    <w:p w:rsidR="000F2F03" w:rsidRPr="006A232E" w:rsidRDefault="000F2F03" w:rsidP="000F2F03">
      <w:pPr>
        <w:jc w:val="center"/>
        <w:rPr>
          <w:szCs w:val="28"/>
          <w:lang w:val="uk-UA"/>
        </w:rPr>
      </w:pPr>
      <w:r w:rsidRPr="006A232E">
        <w:rPr>
          <w:szCs w:val="28"/>
          <w:lang w:val="uk-UA"/>
        </w:rPr>
        <w:t>Базова література</w:t>
      </w:r>
    </w:p>
    <w:p w:rsidR="002C1B38" w:rsidRPr="002C1B38" w:rsidRDefault="002C1B38" w:rsidP="0064272D">
      <w:pPr>
        <w:widowControl w:val="0"/>
        <w:numPr>
          <w:ilvl w:val="0"/>
          <w:numId w:val="1"/>
        </w:numPr>
        <w:tabs>
          <w:tab w:val="left" w:pos="891"/>
        </w:tabs>
        <w:suppressAutoHyphens/>
        <w:autoSpaceDE w:val="0"/>
        <w:autoSpaceDN w:val="0"/>
        <w:adjustRightInd w:val="0"/>
        <w:ind w:left="0" w:right="138" w:firstLine="709"/>
        <w:jc w:val="both"/>
        <w:rPr>
          <w:rFonts w:cs="Courier New CYR"/>
          <w:sz w:val="24"/>
          <w:lang w:val="uk-UA"/>
        </w:rPr>
      </w:pPr>
      <w:r>
        <w:rPr>
          <w:rFonts w:cs="Courier New CYR"/>
          <w:sz w:val="24"/>
          <w:lang w:val="uk-UA"/>
        </w:rPr>
        <w:t xml:space="preserve"> </w:t>
      </w:r>
      <w:proofErr w:type="spellStart"/>
      <w:r>
        <w:t>Федорчук</w:t>
      </w:r>
      <w:proofErr w:type="spellEnd"/>
      <w:r>
        <w:t xml:space="preserve"> В. М. </w:t>
      </w:r>
      <w:proofErr w:type="spellStart"/>
      <w:r>
        <w:t>Тренінг</w:t>
      </w:r>
      <w:proofErr w:type="spellEnd"/>
      <w:r>
        <w:t xml:space="preserve"> </w:t>
      </w:r>
      <w:proofErr w:type="spellStart"/>
      <w:r>
        <w:t>особистісного</w:t>
      </w:r>
      <w:proofErr w:type="spellEnd"/>
      <w:r>
        <w:t xml:space="preserve"> </w:t>
      </w:r>
      <w:proofErr w:type="spellStart"/>
      <w:r>
        <w:t>зростання</w:t>
      </w:r>
      <w:proofErr w:type="spellEnd"/>
      <w:r>
        <w:t xml:space="preserve">: </w:t>
      </w:r>
      <w:proofErr w:type="spellStart"/>
      <w:r>
        <w:t>навч</w:t>
      </w:r>
      <w:proofErr w:type="spellEnd"/>
      <w:r>
        <w:t xml:space="preserve">. </w:t>
      </w:r>
      <w:proofErr w:type="spellStart"/>
      <w:r>
        <w:t>посіб</w:t>
      </w:r>
      <w:proofErr w:type="spellEnd"/>
      <w:r>
        <w:t xml:space="preserve">. / В. М. </w:t>
      </w:r>
      <w:proofErr w:type="spellStart"/>
      <w:r>
        <w:t>Федорчук</w:t>
      </w:r>
      <w:proofErr w:type="spellEnd"/>
      <w:r>
        <w:t xml:space="preserve"> – К. : «Центр </w:t>
      </w:r>
      <w:proofErr w:type="spellStart"/>
      <w:r>
        <w:t>учбової</w:t>
      </w:r>
      <w:proofErr w:type="spellEnd"/>
      <w:r>
        <w:t xml:space="preserve"> </w:t>
      </w:r>
      <w:proofErr w:type="spellStart"/>
      <w:r>
        <w:t>літератури</w:t>
      </w:r>
      <w:proofErr w:type="spellEnd"/>
      <w:r>
        <w:t xml:space="preserve">», 2017. – 250 с. </w:t>
      </w:r>
    </w:p>
    <w:p w:rsidR="002C1B38" w:rsidRPr="002C1B38" w:rsidRDefault="002C1B38" w:rsidP="0064272D">
      <w:pPr>
        <w:widowControl w:val="0"/>
        <w:numPr>
          <w:ilvl w:val="0"/>
          <w:numId w:val="1"/>
        </w:numPr>
        <w:tabs>
          <w:tab w:val="left" w:pos="891"/>
        </w:tabs>
        <w:suppressAutoHyphens/>
        <w:autoSpaceDE w:val="0"/>
        <w:autoSpaceDN w:val="0"/>
        <w:adjustRightInd w:val="0"/>
        <w:ind w:left="0" w:right="138" w:firstLine="709"/>
        <w:jc w:val="both"/>
        <w:rPr>
          <w:rFonts w:cs="Courier New CYR"/>
          <w:sz w:val="24"/>
          <w:lang w:val="uk-UA"/>
        </w:rPr>
      </w:pPr>
      <w:r w:rsidRPr="002C1B38">
        <w:rPr>
          <w:lang w:val="uk-UA"/>
        </w:rPr>
        <w:t xml:space="preserve"> Афанасьєва Н.Є., </w:t>
      </w:r>
      <w:proofErr w:type="spellStart"/>
      <w:r w:rsidRPr="002C1B38">
        <w:rPr>
          <w:lang w:val="uk-UA"/>
        </w:rPr>
        <w:t>Перелигіна</w:t>
      </w:r>
      <w:proofErr w:type="spellEnd"/>
      <w:r w:rsidRPr="002C1B38">
        <w:rPr>
          <w:lang w:val="uk-UA"/>
        </w:rPr>
        <w:t xml:space="preserve"> Л.А. Теоретико-методологічні основи соціально-психологічного тренінгу: навчальний посібник. – Харків: НУЦЗУ, 2016. – 251 с. </w:t>
      </w:r>
    </w:p>
    <w:p w:rsidR="00ED012B" w:rsidRPr="002C1B38" w:rsidRDefault="002C1B38" w:rsidP="0064272D">
      <w:pPr>
        <w:widowControl w:val="0"/>
        <w:numPr>
          <w:ilvl w:val="0"/>
          <w:numId w:val="1"/>
        </w:numPr>
        <w:tabs>
          <w:tab w:val="left" w:pos="891"/>
        </w:tabs>
        <w:suppressAutoHyphens/>
        <w:autoSpaceDE w:val="0"/>
        <w:autoSpaceDN w:val="0"/>
        <w:adjustRightInd w:val="0"/>
        <w:ind w:left="0" w:right="138" w:firstLine="709"/>
        <w:jc w:val="both"/>
        <w:rPr>
          <w:rFonts w:cs="Courier New CYR"/>
          <w:sz w:val="24"/>
          <w:lang w:val="uk-UA"/>
        </w:rPr>
      </w:pPr>
      <w:r w:rsidRPr="002C1B38">
        <w:rPr>
          <w:lang w:val="uk-UA"/>
        </w:rPr>
        <w:t xml:space="preserve"> Теоретико-методологічні основи соціально-психологічного тренінгу [Текст] : </w:t>
      </w:r>
      <w:proofErr w:type="spellStart"/>
      <w:r w:rsidRPr="002C1B38">
        <w:rPr>
          <w:lang w:val="uk-UA"/>
        </w:rPr>
        <w:t>навч</w:t>
      </w:r>
      <w:proofErr w:type="spellEnd"/>
      <w:r w:rsidRPr="002C1B38">
        <w:rPr>
          <w:lang w:val="uk-UA"/>
        </w:rPr>
        <w:t xml:space="preserve">. </w:t>
      </w:r>
      <w:proofErr w:type="spellStart"/>
      <w:r w:rsidRPr="002C1B38">
        <w:rPr>
          <w:lang w:val="uk-UA"/>
        </w:rPr>
        <w:t>посіб</w:t>
      </w:r>
      <w:proofErr w:type="spellEnd"/>
      <w:r w:rsidRPr="002C1B38">
        <w:rPr>
          <w:lang w:val="uk-UA"/>
        </w:rPr>
        <w:t xml:space="preserve">. / Афанасьєва Н. Є., </w:t>
      </w:r>
      <w:proofErr w:type="spellStart"/>
      <w:r w:rsidRPr="002C1B38">
        <w:rPr>
          <w:lang w:val="uk-UA"/>
        </w:rPr>
        <w:t>Перелигіна</w:t>
      </w:r>
      <w:proofErr w:type="spellEnd"/>
      <w:r w:rsidRPr="002C1B38">
        <w:rPr>
          <w:lang w:val="uk-UA"/>
        </w:rPr>
        <w:t xml:space="preserve"> Л. А.; Нац. ун-т </w:t>
      </w:r>
      <w:proofErr w:type="spellStart"/>
      <w:r w:rsidRPr="002C1B38">
        <w:rPr>
          <w:lang w:val="uk-UA"/>
        </w:rPr>
        <w:t>цивіл</w:t>
      </w:r>
      <w:proofErr w:type="spellEnd"/>
      <w:r w:rsidRPr="002C1B38">
        <w:rPr>
          <w:lang w:val="uk-UA"/>
        </w:rPr>
        <w:t>. захисту України. – Харків : ХНАДУ, 2017. – 315 с.</w:t>
      </w:r>
    </w:p>
    <w:p w:rsidR="002C1B38" w:rsidRPr="002C1B38" w:rsidRDefault="002C1B38" w:rsidP="0064272D">
      <w:pPr>
        <w:widowControl w:val="0"/>
        <w:numPr>
          <w:ilvl w:val="0"/>
          <w:numId w:val="1"/>
        </w:numPr>
        <w:tabs>
          <w:tab w:val="left" w:pos="891"/>
        </w:tabs>
        <w:suppressAutoHyphens/>
        <w:autoSpaceDE w:val="0"/>
        <w:autoSpaceDN w:val="0"/>
        <w:adjustRightInd w:val="0"/>
        <w:ind w:left="0" w:right="138" w:firstLine="709"/>
        <w:jc w:val="both"/>
        <w:rPr>
          <w:rFonts w:cs="Courier New CYR"/>
          <w:sz w:val="24"/>
          <w:lang w:val="uk-UA"/>
        </w:rPr>
      </w:pPr>
      <w:r>
        <w:rPr>
          <w:lang w:val="uk-UA"/>
        </w:rPr>
        <w:t xml:space="preserve"> </w:t>
      </w:r>
      <w:r>
        <w:t xml:space="preserve">Карпенко Є. </w:t>
      </w:r>
      <w:proofErr w:type="spellStart"/>
      <w:r>
        <w:t>Основи</w:t>
      </w:r>
      <w:proofErr w:type="spellEnd"/>
      <w:r>
        <w:t xml:space="preserve"> </w:t>
      </w:r>
      <w:proofErr w:type="spellStart"/>
      <w:r>
        <w:t>психотренінгу</w:t>
      </w:r>
      <w:proofErr w:type="spellEnd"/>
      <w:r>
        <w:t xml:space="preserve">: </w:t>
      </w:r>
      <w:proofErr w:type="spellStart"/>
      <w:r>
        <w:t>навч</w:t>
      </w:r>
      <w:proofErr w:type="spellEnd"/>
      <w:r>
        <w:t xml:space="preserve">. </w:t>
      </w:r>
      <w:proofErr w:type="spellStart"/>
      <w:r>
        <w:t>посібник</w:t>
      </w:r>
      <w:proofErr w:type="spellEnd"/>
      <w:r>
        <w:t xml:space="preserve">. – </w:t>
      </w:r>
      <w:proofErr w:type="spellStart"/>
      <w:r>
        <w:t>Дрогобич</w:t>
      </w:r>
      <w:proofErr w:type="spellEnd"/>
      <w:r>
        <w:t xml:space="preserve">: </w:t>
      </w:r>
      <w:proofErr w:type="spellStart"/>
      <w:r>
        <w:t>Дрогобицький</w:t>
      </w:r>
      <w:proofErr w:type="spellEnd"/>
      <w:r>
        <w:t xml:space="preserve"> </w:t>
      </w:r>
      <w:proofErr w:type="spellStart"/>
      <w:r>
        <w:t>державний</w:t>
      </w:r>
      <w:proofErr w:type="spellEnd"/>
      <w:r>
        <w:t xml:space="preserve"> </w:t>
      </w:r>
      <w:proofErr w:type="spellStart"/>
      <w:r>
        <w:t>педагогічний</w:t>
      </w:r>
      <w:proofErr w:type="spellEnd"/>
      <w:r>
        <w:t xml:space="preserve"> </w:t>
      </w:r>
      <w:proofErr w:type="spellStart"/>
      <w:r>
        <w:t>університет</w:t>
      </w:r>
      <w:proofErr w:type="spellEnd"/>
      <w:r>
        <w:t xml:space="preserve"> </w:t>
      </w:r>
      <w:proofErr w:type="spellStart"/>
      <w:r>
        <w:t>імені</w:t>
      </w:r>
      <w:proofErr w:type="spellEnd"/>
      <w:r>
        <w:t xml:space="preserve"> </w:t>
      </w:r>
      <w:proofErr w:type="spellStart"/>
      <w:r>
        <w:t>Івана</w:t>
      </w:r>
      <w:proofErr w:type="spellEnd"/>
      <w:r>
        <w:t xml:space="preserve"> Франка, 2016. – 80 с. </w:t>
      </w:r>
    </w:p>
    <w:p w:rsidR="002C1B38" w:rsidRPr="000D083C" w:rsidRDefault="002C1B38" w:rsidP="008F582C">
      <w:pPr>
        <w:widowControl w:val="0"/>
        <w:numPr>
          <w:ilvl w:val="0"/>
          <w:numId w:val="1"/>
        </w:numPr>
        <w:tabs>
          <w:tab w:val="left" w:pos="891"/>
        </w:tabs>
        <w:suppressAutoHyphens/>
        <w:autoSpaceDE w:val="0"/>
        <w:autoSpaceDN w:val="0"/>
        <w:adjustRightInd w:val="0"/>
        <w:ind w:left="0" w:right="138" w:firstLine="709"/>
        <w:jc w:val="both"/>
        <w:rPr>
          <w:rFonts w:cs="Courier New CYR"/>
          <w:sz w:val="24"/>
          <w:lang w:val="uk-UA"/>
        </w:rPr>
      </w:pPr>
      <w:r w:rsidRPr="002C1B38">
        <w:rPr>
          <w:lang w:val="uk-UA"/>
        </w:rPr>
        <w:t xml:space="preserve"> Соціально-психологічний </w:t>
      </w:r>
      <w:proofErr w:type="spellStart"/>
      <w:r w:rsidRPr="002C1B38">
        <w:rPr>
          <w:lang w:val="uk-UA"/>
        </w:rPr>
        <w:t>тренінгі</w:t>
      </w:r>
      <w:proofErr w:type="spellEnd"/>
      <w:r w:rsidRPr="002C1B38">
        <w:rPr>
          <w:lang w:val="uk-UA"/>
        </w:rPr>
        <w:t xml:space="preserve"> маніпуляція [Текст]: </w:t>
      </w:r>
      <w:proofErr w:type="spellStart"/>
      <w:r w:rsidRPr="002C1B38">
        <w:rPr>
          <w:lang w:val="uk-UA"/>
        </w:rPr>
        <w:t>навч.-метод.посіб</w:t>
      </w:r>
      <w:proofErr w:type="spellEnd"/>
      <w:r w:rsidRPr="002C1B38">
        <w:rPr>
          <w:lang w:val="uk-UA"/>
        </w:rPr>
        <w:t>./ В.В.</w:t>
      </w:r>
      <w:proofErr w:type="spellStart"/>
      <w:r w:rsidRPr="002C1B38">
        <w:rPr>
          <w:lang w:val="uk-UA"/>
        </w:rPr>
        <w:t>Балахтар</w:t>
      </w:r>
      <w:proofErr w:type="spellEnd"/>
      <w:r w:rsidRPr="002C1B38">
        <w:rPr>
          <w:lang w:val="uk-UA"/>
        </w:rPr>
        <w:t xml:space="preserve">. – </w:t>
      </w:r>
      <w:proofErr w:type="spellStart"/>
      <w:r w:rsidRPr="002C1B38">
        <w:rPr>
          <w:lang w:val="uk-UA"/>
        </w:rPr>
        <w:t>Вижниця</w:t>
      </w:r>
      <w:proofErr w:type="spellEnd"/>
      <w:r w:rsidRPr="002C1B38">
        <w:rPr>
          <w:lang w:val="uk-UA"/>
        </w:rPr>
        <w:t xml:space="preserve"> :Видавництво «Черемош», 2017. – 432 с. </w:t>
      </w:r>
    </w:p>
    <w:p w:rsidR="000D083C" w:rsidRDefault="000D083C" w:rsidP="008F582C">
      <w:pPr>
        <w:widowControl w:val="0"/>
        <w:numPr>
          <w:ilvl w:val="0"/>
          <w:numId w:val="1"/>
        </w:numPr>
        <w:tabs>
          <w:tab w:val="left" w:pos="891"/>
        </w:tabs>
        <w:suppressAutoHyphens/>
        <w:autoSpaceDE w:val="0"/>
        <w:autoSpaceDN w:val="0"/>
        <w:adjustRightInd w:val="0"/>
        <w:ind w:left="0" w:right="138" w:firstLine="709"/>
        <w:jc w:val="both"/>
        <w:rPr>
          <w:rFonts w:cs="Courier New CYR"/>
          <w:sz w:val="24"/>
          <w:lang w:val="uk-UA"/>
        </w:rPr>
      </w:pPr>
      <w:r>
        <w:rPr>
          <w:lang w:val="uk-UA"/>
        </w:rPr>
        <w:t xml:space="preserve"> </w:t>
      </w:r>
      <w:r w:rsidR="00E4655E">
        <w:rPr>
          <w:szCs w:val="28"/>
          <w:lang w:val="uk-UA"/>
        </w:rPr>
        <w:t xml:space="preserve">Г. Попова, Н. </w:t>
      </w:r>
      <w:proofErr w:type="spellStart"/>
      <w:r w:rsidR="00E4655E">
        <w:rPr>
          <w:szCs w:val="28"/>
          <w:lang w:val="uk-UA"/>
        </w:rPr>
        <w:t>Милорадова</w:t>
      </w:r>
      <w:proofErr w:type="spellEnd"/>
      <w:r w:rsidR="00E4655E">
        <w:rPr>
          <w:szCs w:val="28"/>
          <w:lang w:val="uk-UA"/>
        </w:rPr>
        <w:t xml:space="preserve"> </w:t>
      </w:r>
      <w:proofErr w:type="spellStart"/>
      <w:r w:rsidR="00E4655E">
        <w:rPr>
          <w:szCs w:val="28"/>
          <w:lang w:val="uk-UA"/>
        </w:rPr>
        <w:t>Метафорические</w:t>
      </w:r>
      <w:proofErr w:type="spellEnd"/>
      <w:r w:rsidR="00E4655E">
        <w:rPr>
          <w:szCs w:val="28"/>
          <w:lang w:val="uk-UA"/>
        </w:rPr>
        <w:t xml:space="preserve"> </w:t>
      </w:r>
      <w:proofErr w:type="spellStart"/>
      <w:r w:rsidR="00E4655E">
        <w:rPr>
          <w:szCs w:val="28"/>
          <w:lang w:val="uk-UA"/>
        </w:rPr>
        <w:t>ассоциативные</w:t>
      </w:r>
      <w:proofErr w:type="spellEnd"/>
      <w:r w:rsidR="00E4655E">
        <w:rPr>
          <w:szCs w:val="28"/>
          <w:lang w:val="uk-UA"/>
        </w:rPr>
        <w:t xml:space="preserve"> </w:t>
      </w:r>
      <w:proofErr w:type="spellStart"/>
      <w:r w:rsidR="00E4655E">
        <w:rPr>
          <w:szCs w:val="28"/>
          <w:lang w:val="uk-UA"/>
        </w:rPr>
        <w:t>карты</w:t>
      </w:r>
      <w:proofErr w:type="spellEnd"/>
      <w:r w:rsidR="00E4655E">
        <w:rPr>
          <w:szCs w:val="28"/>
          <w:lang w:val="uk-UA"/>
        </w:rPr>
        <w:t xml:space="preserve"> в </w:t>
      </w:r>
      <w:proofErr w:type="spellStart"/>
      <w:r w:rsidR="00E4655E">
        <w:rPr>
          <w:szCs w:val="28"/>
          <w:lang w:val="uk-UA"/>
        </w:rPr>
        <w:t>работе</w:t>
      </w:r>
      <w:proofErr w:type="spellEnd"/>
      <w:r w:rsidR="00E4655E">
        <w:rPr>
          <w:szCs w:val="28"/>
          <w:lang w:val="uk-UA"/>
        </w:rPr>
        <w:t xml:space="preserve"> </w:t>
      </w:r>
      <w:proofErr w:type="spellStart"/>
      <w:r w:rsidR="00E4655E">
        <w:rPr>
          <w:szCs w:val="28"/>
          <w:lang w:val="uk-UA"/>
        </w:rPr>
        <w:t>практического</w:t>
      </w:r>
      <w:proofErr w:type="spellEnd"/>
      <w:r w:rsidR="00E4655E">
        <w:rPr>
          <w:szCs w:val="28"/>
          <w:lang w:val="uk-UA"/>
        </w:rPr>
        <w:t xml:space="preserve"> психолога: методика и практика. – Х., ФПЛ </w:t>
      </w:r>
      <w:proofErr w:type="spellStart"/>
      <w:r w:rsidR="00E4655E">
        <w:rPr>
          <w:szCs w:val="28"/>
          <w:lang w:val="uk-UA"/>
        </w:rPr>
        <w:t>Бровин</w:t>
      </w:r>
      <w:proofErr w:type="spellEnd"/>
      <w:r w:rsidR="00E4655E">
        <w:rPr>
          <w:szCs w:val="28"/>
          <w:lang w:val="uk-UA"/>
        </w:rPr>
        <w:t xml:space="preserve"> А.В., 2018. – 286.</w:t>
      </w:r>
      <w:r w:rsidR="00E4655E" w:rsidRPr="002C1B38">
        <w:rPr>
          <w:rFonts w:cs="Courier New CYR"/>
          <w:sz w:val="24"/>
          <w:lang w:val="uk-UA"/>
        </w:rPr>
        <w:t xml:space="preserve"> </w:t>
      </w:r>
    </w:p>
    <w:p w:rsidR="00217B75" w:rsidRPr="000A6490" w:rsidRDefault="00FB2DDB" w:rsidP="00821C0E">
      <w:pPr>
        <w:widowControl w:val="0"/>
        <w:numPr>
          <w:ilvl w:val="0"/>
          <w:numId w:val="1"/>
        </w:numPr>
        <w:tabs>
          <w:tab w:val="left" w:pos="891"/>
        </w:tabs>
        <w:suppressAutoHyphens/>
        <w:autoSpaceDE w:val="0"/>
        <w:autoSpaceDN w:val="0"/>
        <w:adjustRightInd w:val="0"/>
        <w:ind w:left="0" w:right="138" w:firstLine="709"/>
        <w:jc w:val="both"/>
        <w:rPr>
          <w:szCs w:val="28"/>
          <w:lang w:val="uk-UA"/>
        </w:rPr>
      </w:pPr>
      <w:r>
        <w:rPr>
          <w:rFonts w:cs="Courier New CYR"/>
          <w:sz w:val="24"/>
          <w:lang w:val="uk-UA"/>
        </w:rPr>
        <w:t xml:space="preserve"> </w:t>
      </w:r>
      <w:proofErr w:type="spellStart"/>
      <w:r w:rsidRPr="00217B75">
        <w:rPr>
          <w:rFonts w:cs="Courier New CYR"/>
          <w:szCs w:val="28"/>
          <w:lang w:val="uk-UA"/>
        </w:rPr>
        <w:t>William</w:t>
      </w:r>
      <w:proofErr w:type="spellEnd"/>
      <w:r w:rsidRPr="00217B75">
        <w:rPr>
          <w:rFonts w:cs="Courier New CYR"/>
          <w:szCs w:val="28"/>
          <w:lang w:val="uk-UA"/>
        </w:rPr>
        <w:t xml:space="preserve"> Hawkes-Robinson. Role-</w:t>
      </w:r>
      <w:proofErr w:type="spellStart"/>
      <w:r w:rsidRPr="00217B75">
        <w:rPr>
          <w:rFonts w:cs="Courier New CYR"/>
          <w:szCs w:val="28"/>
          <w:lang w:val="uk-UA"/>
        </w:rPr>
        <w:t>playing</w:t>
      </w:r>
      <w:proofErr w:type="spellEnd"/>
      <w:r w:rsidRPr="00217B75">
        <w:rPr>
          <w:rFonts w:cs="Courier New CYR"/>
          <w:szCs w:val="28"/>
          <w:lang w:val="uk-UA"/>
        </w:rPr>
        <w:t xml:space="preserve"> </w:t>
      </w:r>
      <w:proofErr w:type="spellStart"/>
      <w:r w:rsidRPr="00217B75">
        <w:rPr>
          <w:rFonts w:cs="Courier New CYR"/>
          <w:szCs w:val="28"/>
          <w:lang w:val="uk-UA"/>
        </w:rPr>
        <w:t>Games</w:t>
      </w:r>
      <w:proofErr w:type="spellEnd"/>
      <w:r w:rsidRPr="00217B75">
        <w:rPr>
          <w:rFonts w:cs="Courier New CYR"/>
          <w:szCs w:val="28"/>
          <w:lang w:val="uk-UA"/>
        </w:rPr>
        <w:t xml:space="preserve"> </w:t>
      </w:r>
      <w:proofErr w:type="spellStart"/>
      <w:r w:rsidRPr="00217B75">
        <w:rPr>
          <w:rFonts w:cs="Courier New CYR"/>
          <w:szCs w:val="28"/>
          <w:lang w:val="uk-UA"/>
        </w:rPr>
        <w:t>Used</w:t>
      </w:r>
      <w:proofErr w:type="spellEnd"/>
      <w:r w:rsidRPr="00217B75">
        <w:rPr>
          <w:rFonts w:cs="Courier New CYR"/>
          <w:szCs w:val="28"/>
          <w:lang w:val="uk-UA"/>
        </w:rPr>
        <w:t xml:space="preserve"> </w:t>
      </w:r>
      <w:proofErr w:type="spellStart"/>
      <w:r w:rsidRPr="00217B75">
        <w:rPr>
          <w:rFonts w:cs="Courier New CYR"/>
          <w:szCs w:val="28"/>
          <w:lang w:val="uk-UA"/>
        </w:rPr>
        <w:t>as</w:t>
      </w:r>
      <w:proofErr w:type="spellEnd"/>
      <w:r w:rsidRPr="00217B75">
        <w:rPr>
          <w:rFonts w:cs="Courier New CYR"/>
          <w:szCs w:val="28"/>
          <w:lang w:val="uk-UA"/>
        </w:rPr>
        <w:t xml:space="preserve"> </w:t>
      </w:r>
      <w:proofErr w:type="spellStart"/>
      <w:r w:rsidRPr="00217B75">
        <w:rPr>
          <w:rFonts w:cs="Courier New CYR"/>
          <w:szCs w:val="28"/>
          <w:lang w:val="uk-UA"/>
        </w:rPr>
        <w:t>Educational</w:t>
      </w:r>
      <w:proofErr w:type="spellEnd"/>
      <w:r w:rsidRPr="00217B75">
        <w:rPr>
          <w:rFonts w:cs="Courier New CYR"/>
          <w:szCs w:val="28"/>
          <w:lang w:val="uk-UA"/>
        </w:rPr>
        <w:t xml:space="preserve"> </w:t>
      </w:r>
      <w:proofErr w:type="spellStart"/>
      <w:r w:rsidRPr="00217B75">
        <w:rPr>
          <w:rFonts w:cs="Courier New CYR"/>
          <w:szCs w:val="28"/>
          <w:lang w:val="uk-UA"/>
        </w:rPr>
        <w:t>and</w:t>
      </w:r>
      <w:proofErr w:type="spellEnd"/>
      <w:r w:rsidRPr="00217B75">
        <w:rPr>
          <w:rFonts w:cs="Courier New CYR"/>
          <w:szCs w:val="28"/>
          <w:lang w:val="uk-UA"/>
        </w:rPr>
        <w:t xml:space="preserve"> </w:t>
      </w:r>
      <w:proofErr w:type="spellStart"/>
      <w:r w:rsidRPr="00217B75">
        <w:rPr>
          <w:rFonts w:cs="Courier New CYR"/>
          <w:szCs w:val="28"/>
          <w:lang w:val="uk-UA"/>
        </w:rPr>
        <w:t>Therapeutic</w:t>
      </w:r>
      <w:proofErr w:type="spellEnd"/>
      <w:r w:rsidRPr="00217B75">
        <w:rPr>
          <w:rFonts w:cs="Courier New CYR"/>
          <w:szCs w:val="28"/>
          <w:lang w:val="uk-UA"/>
        </w:rPr>
        <w:t xml:space="preserve"> </w:t>
      </w:r>
      <w:proofErr w:type="spellStart"/>
      <w:r w:rsidRPr="00217B75">
        <w:rPr>
          <w:rFonts w:cs="Courier New CYR"/>
          <w:szCs w:val="28"/>
          <w:lang w:val="uk-UA"/>
        </w:rPr>
        <w:t>Tools</w:t>
      </w:r>
      <w:proofErr w:type="spellEnd"/>
      <w:r w:rsidRPr="00217B75">
        <w:rPr>
          <w:rFonts w:cs="Courier New CYR"/>
          <w:szCs w:val="28"/>
          <w:lang w:val="uk-UA"/>
        </w:rPr>
        <w:t xml:space="preserve"> </w:t>
      </w:r>
      <w:proofErr w:type="spellStart"/>
      <w:r w:rsidRPr="00217B75">
        <w:rPr>
          <w:rFonts w:cs="Courier New CYR"/>
          <w:szCs w:val="28"/>
          <w:lang w:val="uk-UA"/>
        </w:rPr>
        <w:t>for</w:t>
      </w:r>
      <w:proofErr w:type="spellEnd"/>
      <w:r w:rsidRPr="00217B75">
        <w:rPr>
          <w:rFonts w:cs="Courier New CYR"/>
          <w:szCs w:val="28"/>
          <w:lang w:val="uk-UA"/>
        </w:rPr>
        <w:t xml:space="preserve"> </w:t>
      </w:r>
      <w:proofErr w:type="spellStart"/>
      <w:r w:rsidRPr="00217B75">
        <w:rPr>
          <w:rFonts w:cs="Courier New CYR"/>
          <w:szCs w:val="28"/>
          <w:lang w:val="uk-UA"/>
        </w:rPr>
        <w:t>Youth</w:t>
      </w:r>
      <w:proofErr w:type="spellEnd"/>
      <w:r w:rsidRPr="00217B75">
        <w:rPr>
          <w:rFonts w:cs="Courier New CYR"/>
          <w:szCs w:val="28"/>
          <w:lang w:val="uk-UA"/>
        </w:rPr>
        <w:t xml:space="preserve"> </w:t>
      </w:r>
      <w:proofErr w:type="spellStart"/>
      <w:r w:rsidRPr="00217B75">
        <w:rPr>
          <w:rFonts w:cs="Courier New CYR"/>
          <w:szCs w:val="28"/>
          <w:lang w:val="uk-UA"/>
        </w:rPr>
        <w:t>and</w:t>
      </w:r>
      <w:proofErr w:type="spellEnd"/>
      <w:r w:rsidRPr="00217B75">
        <w:rPr>
          <w:rFonts w:cs="Courier New CYR"/>
          <w:szCs w:val="28"/>
          <w:lang w:val="uk-UA"/>
        </w:rPr>
        <w:t xml:space="preserve"> </w:t>
      </w:r>
      <w:proofErr w:type="spellStart"/>
      <w:r w:rsidRPr="00217B75">
        <w:rPr>
          <w:rFonts w:cs="Courier New CYR"/>
          <w:szCs w:val="28"/>
          <w:lang w:val="uk-UA"/>
        </w:rPr>
        <w:t>Adults</w:t>
      </w:r>
      <w:proofErr w:type="spellEnd"/>
      <w:r w:rsidRPr="00217B75">
        <w:rPr>
          <w:rFonts w:cs="Courier New CYR"/>
          <w:szCs w:val="28"/>
          <w:lang w:val="uk-UA"/>
        </w:rPr>
        <w:t xml:space="preserve"> </w:t>
      </w:r>
      <w:r w:rsidR="00AA2F4F">
        <w:fldChar w:fldCharType="begin"/>
      </w:r>
      <w:r w:rsidR="00AA2F4F" w:rsidRPr="00A034D5">
        <w:rPr>
          <w:lang w:val="en-US"/>
        </w:rPr>
        <w:instrText>HYPERLINK "https://www.researchgate.net/publication/237074784_Role-playing_Games_Used_as_Educational_and_Therapeutic_Tools_for_Youth_and_Adults"</w:instrText>
      </w:r>
      <w:r w:rsidR="00AA2F4F">
        <w:fldChar w:fldCharType="separate"/>
      </w:r>
      <w:r w:rsidR="00217B75" w:rsidRPr="000A6490">
        <w:rPr>
          <w:rStyle w:val="a7"/>
          <w:color w:val="auto"/>
          <w:szCs w:val="28"/>
          <w:lang w:val="uk-UA"/>
        </w:rPr>
        <w:t>https://www.researchgate.net/publication/237074784_Role-playing_Games_Used_as_Educational_and_Therapeutic_Tools_for_Youth_and_Adults</w:t>
      </w:r>
      <w:r w:rsidR="00AA2F4F">
        <w:fldChar w:fldCharType="end"/>
      </w:r>
    </w:p>
    <w:p w:rsidR="00217B75" w:rsidRPr="00FB526C" w:rsidRDefault="00217B75" w:rsidP="00821C0E">
      <w:pPr>
        <w:widowControl w:val="0"/>
        <w:numPr>
          <w:ilvl w:val="0"/>
          <w:numId w:val="1"/>
        </w:numPr>
        <w:tabs>
          <w:tab w:val="left" w:pos="891"/>
        </w:tabs>
        <w:suppressAutoHyphens/>
        <w:autoSpaceDE w:val="0"/>
        <w:autoSpaceDN w:val="0"/>
        <w:adjustRightInd w:val="0"/>
        <w:ind w:left="0" w:right="138" w:firstLine="709"/>
        <w:jc w:val="both"/>
        <w:rPr>
          <w:szCs w:val="28"/>
          <w:lang w:val="uk-UA"/>
        </w:rPr>
      </w:pPr>
      <w:r w:rsidRPr="000A6490">
        <w:rPr>
          <w:rStyle w:val="a-size-extra-large"/>
          <w:szCs w:val="28"/>
          <w:lang w:val="en-US"/>
        </w:rPr>
        <w:t>The Power of Play: Learning What Comes Naturally </w:t>
      </w:r>
      <w:r w:rsidRPr="000A6490">
        <w:rPr>
          <w:rStyle w:val="a-size-large"/>
          <w:szCs w:val="28"/>
          <w:lang w:val="en-US"/>
        </w:rPr>
        <w:t xml:space="preserve">Paperback – </w:t>
      </w:r>
      <w:r w:rsidRPr="00FB526C">
        <w:rPr>
          <w:rStyle w:val="a-size-large"/>
          <w:szCs w:val="28"/>
          <w:lang w:val="en-US"/>
        </w:rPr>
        <w:t>December 25, 2007</w:t>
      </w:r>
      <w:r w:rsidR="00A700F2" w:rsidRPr="00FB526C">
        <w:rPr>
          <w:szCs w:val="28"/>
          <w:lang w:val="uk-UA"/>
        </w:rPr>
        <w:t xml:space="preserve"> </w:t>
      </w:r>
      <w:r w:rsidRPr="00FB526C">
        <w:rPr>
          <w:szCs w:val="28"/>
          <w:lang w:val="en-US"/>
        </w:rPr>
        <w:t>by </w:t>
      </w:r>
      <w:r w:rsidR="00AA2F4F">
        <w:fldChar w:fldCharType="begin"/>
      </w:r>
      <w:r w:rsidR="00AA2F4F" w:rsidRPr="00A034D5">
        <w:rPr>
          <w:lang w:val="en-US"/>
        </w:rPr>
        <w:instrText>HYPERLINK "https://www.amazon.com/David-Elkind/e/B000APYAII/ref=dp_byline_cont_book_1"</w:instrText>
      </w:r>
      <w:r w:rsidR="00AA2F4F">
        <w:fldChar w:fldCharType="separate"/>
      </w:r>
      <w:r w:rsidRPr="00FB526C">
        <w:rPr>
          <w:rStyle w:val="a7"/>
          <w:color w:val="auto"/>
          <w:szCs w:val="28"/>
          <w:lang w:val="en-US"/>
        </w:rPr>
        <w:t xml:space="preserve">David </w:t>
      </w:r>
      <w:proofErr w:type="spellStart"/>
      <w:r w:rsidRPr="00FB526C">
        <w:rPr>
          <w:rStyle w:val="a7"/>
          <w:color w:val="auto"/>
          <w:szCs w:val="28"/>
          <w:lang w:val="en-US"/>
        </w:rPr>
        <w:t>Elkind</w:t>
      </w:r>
      <w:proofErr w:type="spellEnd"/>
      <w:r w:rsidR="00AA2F4F">
        <w:fldChar w:fldCharType="end"/>
      </w:r>
      <w:r w:rsidRPr="00FB526C">
        <w:rPr>
          <w:rStyle w:val="a-declarative"/>
          <w:szCs w:val="28"/>
          <w:lang w:val="en-US"/>
        </w:rPr>
        <w:t> </w:t>
      </w:r>
    </w:p>
    <w:p w:rsidR="000A6490" w:rsidRPr="00FB526C" w:rsidRDefault="000A6490" w:rsidP="00821C0E">
      <w:pPr>
        <w:pStyle w:val="1"/>
        <w:numPr>
          <w:ilvl w:val="0"/>
          <w:numId w:val="1"/>
        </w:numPr>
        <w:shd w:val="clear" w:color="auto" w:fill="FFFFFF"/>
        <w:spacing w:line="436" w:lineRule="atLeast"/>
        <w:ind w:left="0" w:firstLine="709"/>
        <w:rPr>
          <w:rStyle w:val="a-declarative"/>
          <w:sz w:val="28"/>
          <w:szCs w:val="28"/>
        </w:rPr>
      </w:pPr>
      <w:proofErr w:type="spellStart"/>
      <w:r w:rsidRPr="00FB526C">
        <w:rPr>
          <w:rStyle w:val="a-size-extra-large"/>
          <w:sz w:val="28"/>
          <w:szCs w:val="28"/>
        </w:rPr>
        <w:t>Game</w:t>
      </w:r>
      <w:proofErr w:type="spellEnd"/>
      <w:r w:rsidRPr="00FB526C">
        <w:rPr>
          <w:rStyle w:val="a-size-extra-large"/>
          <w:sz w:val="28"/>
          <w:szCs w:val="28"/>
        </w:rPr>
        <w:t xml:space="preserve"> </w:t>
      </w:r>
      <w:proofErr w:type="spellStart"/>
      <w:r w:rsidRPr="00FB526C">
        <w:rPr>
          <w:rStyle w:val="a-size-extra-large"/>
          <w:sz w:val="28"/>
          <w:szCs w:val="28"/>
        </w:rPr>
        <w:t>On</w:t>
      </w:r>
      <w:proofErr w:type="spellEnd"/>
      <w:r w:rsidRPr="00FB526C">
        <w:rPr>
          <w:rStyle w:val="a-size-extra-large"/>
          <w:sz w:val="28"/>
          <w:szCs w:val="28"/>
        </w:rPr>
        <w:t xml:space="preserve">? </w:t>
      </w:r>
      <w:proofErr w:type="spellStart"/>
      <w:r w:rsidRPr="00FB526C">
        <w:rPr>
          <w:rStyle w:val="a-size-extra-large"/>
          <w:sz w:val="28"/>
          <w:szCs w:val="28"/>
        </w:rPr>
        <w:t>Brain</w:t>
      </w:r>
      <w:proofErr w:type="spellEnd"/>
      <w:r w:rsidRPr="00FB526C">
        <w:rPr>
          <w:rStyle w:val="a-size-extra-large"/>
          <w:sz w:val="28"/>
          <w:szCs w:val="28"/>
        </w:rPr>
        <w:t xml:space="preserve"> </w:t>
      </w:r>
      <w:proofErr w:type="spellStart"/>
      <w:r w:rsidRPr="00FB526C">
        <w:rPr>
          <w:rStyle w:val="a-size-extra-large"/>
          <w:sz w:val="28"/>
          <w:szCs w:val="28"/>
        </w:rPr>
        <w:t>On</w:t>
      </w:r>
      <w:proofErr w:type="spellEnd"/>
      <w:r w:rsidRPr="00FB526C">
        <w:rPr>
          <w:rStyle w:val="a-size-extra-large"/>
          <w:sz w:val="28"/>
          <w:szCs w:val="28"/>
        </w:rPr>
        <w:t xml:space="preserve">!: </w:t>
      </w:r>
      <w:proofErr w:type="spellStart"/>
      <w:r w:rsidRPr="00FB526C">
        <w:rPr>
          <w:rStyle w:val="a-size-extra-large"/>
          <w:sz w:val="28"/>
          <w:szCs w:val="28"/>
        </w:rPr>
        <w:t>The</w:t>
      </w:r>
      <w:proofErr w:type="spellEnd"/>
      <w:r w:rsidRPr="00FB526C">
        <w:rPr>
          <w:rStyle w:val="a-size-extra-large"/>
          <w:sz w:val="28"/>
          <w:szCs w:val="28"/>
        </w:rPr>
        <w:t xml:space="preserve"> </w:t>
      </w:r>
      <w:proofErr w:type="spellStart"/>
      <w:r w:rsidRPr="00FB526C">
        <w:rPr>
          <w:rStyle w:val="a-size-extra-large"/>
          <w:sz w:val="28"/>
          <w:szCs w:val="28"/>
        </w:rPr>
        <w:t>Surprising</w:t>
      </w:r>
      <w:proofErr w:type="spellEnd"/>
      <w:r w:rsidRPr="00FB526C">
        <w:rPr>
          <w:rStyle w:val="a-size-extra-large"/>
          <w:sz w:val="28"/>
          <w:szCs w:val="28"/>
        </w:rPr>
        <w:t xml:space="preserve"> </w:t>
      </w:r>
      <w:proofErr w:type="spellStart"/>
      <w:r w:rsidRPr="00FB526C">
        <w:rPr>
          <w:rStyle w:val="a-size-extra-large"/>
          <w:sz w:val="28"/>
          <w:szCs w:val="28"/>
        </w:rPr>
        <w:t>Relationship</w:t>
      </w:r>
      <w:proofErr w:type="spellEnd"/>
      <w:r w:rsidRPr="00FB526C">
        <w:rPr>
          <w:rStyle w:val="a-size-extra-large"/>
          <w:sz w:val="28"/>
          <w:szCs w:val="28"/>
        </w:rPr>
        <w:t xml:space="preserve"> </w:t>
      </w:r>
      <w:proofErr w:type="spellStart"/>
      <w:r w:rsidRPr="00FB526C">
        <w:rPr>
          <w:rStyle w:val="a-size-extra-large"/>
          <w:sz w:val="28"/>
          <w:szCs w:val="28"/>
        </w:rPr>
        <w:t>between</w:t>
      </w:r>
      <w:proofErr w:type="spellEnd"/>
      <w:r w:rsidRPr="00FB526C">
        <w:rPr>
          <w:rStyle w:val="a-size-extra-large"/>
          <w:sz w:val="28"/>
          <w:szCs w:val="28"/>
        </w:rPr>
        <w:t xml:space="preserve"> </w:t>
      </w:r>
      <w:proofErr w:type="spellStart"/>
      <w:r w:rsidRPr="00FB526C">
        <w:rPr>
          <w:rStyle w:val="a-size-extra-large"/>
          <w:sz w:val="28"/>
          <w:szCs w:val="28"/>
        </w:rPr>
        <w:t>Play</w:t>
      </w:r>
      <w:proofErr w:type="spellEnd"/>
      <w:r w:rsidRPr="00FB526C">
        <w:rPr>
          <w:rStyle w:val="a-size-extra-large"/>
          <w:sz w:val="28"/>
          <w:szCs w:val="28"/>
        </w:rPr>
        <w:t xml:space="preserve"> </w:t>
      </w:r>
      <w:proofErr w:type="spellStart"/>
      <w:r w:rsidRPr="00FB526C">
        <w:rPr>
          <w:rStyle w:val="a-size-extra-large"/>
          <w:sz w:val="28"/>
          <w:szCs w:val="28"/>
        </w:rPr>
        <w:t>and</w:t>
      </w:r>
      <w:proofErr w:type="spellEnd"/>
      <w:r w:rsidRPr="00FB526C">
        <w:rPr>
          <w:rStyle w:val="a-size-extra-large"/>
          <w:sz w:val="28"/>
          <w:szCs w:val="28"/>
        </w:rPr>
        <w:t xml:space="preserve"> </w:t>
      </w:r>
      <w:proofErr w:type="spellStart"/>
      <w:r w:rsidRPr="00FB526C">
        <w:rPr>
          <w:rStyle w:val="a-size-extra-large"/>
          <w:sz w:val="28"/>
          <w:szCs w:val="28"/>
        </w:rPr>
        <w:t>Gray</w:t>
      </w:r>
      <w:proofErr w:type="spellEnd"/>
      <w:r w:rsidRPr="00FB526C">
        <w:rPr>
          <w:rStyle w:val="a-size-extra-large"/>
          <w:sz w:val="28"/>
          <w:szCs w:val="28"/>
        </w:rPr>
        <w:t xml:space="preserve"> (</w:t>
      </w:r>
      <w:proofErr w:type="spellStart"/>
      <w:r w:rsidRPr="00FB526C">
        <w:rPr>
          <w:rStyle w:val="a-size-extra-large"/>
          <w:sz w:val="28"/>
          <w:szCs w:val="28"/>
        </w:rPr>
        <w:t>Matter</w:t>
      </w:r>
      <w:proofErr w:type="spellEnd"/>
      <w:r w:rsidRPr="00FB526C">
        <w:rPr>
          <w:rStyle w:val="a-size-extra-large"/>
          <w:sz w:val="28"/>
          <w:szCs w:val="28"/>
        </w:rPr>
        <w:t>) </w:t>
      </w:r>
      <w:proofErr w:type="spellStart"/>
      <w:r w:rsidRPr="00FB526C">
        <w:rPr>
          <w:rStyle w:val="a-size-large"/>
          <w:sz w:val="28"/>
          <w:szCs w:val="28"/>
        </w:rPr>
        <w:t>Paperback</w:t>
      </w:r>
      <w:proofErr w:type="spellEnd"/>
      <w:r w:rsidRPr="00FB526C">
        <w:rPr>
          <w:rStyle w:val="a-size-large"/>
          <w:sz w:val="28"/>
          <w:szCs w:val="28"/>
        </w:rPr>
        <w:t xml:space="preserve"> – </w:t>
      </w:r>
      <w:proofErr w:type="spellStart"/>
      <w:r w:rsidRPr="00FB526C">
        <w:rPr>
          <w:rStyle w:val="a-size-large"/>
          <w:sz w:val="28"/>
          <w:szCs w:val="28"/>
        </w:rPr>
        <w:t>September</w:t>
      </w:r>
      <w:proofErr w:type="spellEnd"/>
      <w:r w:rsidRPr="00FB526C">
        <w:rPr>
          <w:rStyle w:val="a-size-large"/>
          <w:sz w:val="28"/>
          <w:szCs w:val="28"/>
        </w:rPr>
        <w:t xml:space="preserve"> 22, 2020 </w:t>
      </w:r>
      <w:proofErr w:type="spellStart"/>
      <w:r w:rsidRPr="00FB526C">
        <w:rPr>
          <w:sz w:val="28"/>
          <w:szCs w:val="28"/>
        </w:rPr>
        <w:t>by</w:t>
      </w:r>
      <w:proofErr w:type="spellEnd"/>
      <w:r w:rsidRPr="00FB526C">
        <w:rPr>
          <w:sz w:val="28"/>
          <w:szCs w:val="28"/>
        </w:rPr>
        <w:t> </w:t>
      </w:r>
      <w:proofErr w:type="spellStart"/>
      <w:r w:rsidR="00AA2F4F">
        <w:fldChar w:fldCharType="begin"/>
      </w:r>
      <w:r w:rsidR="00AA2F4F">
        <w:instrText>HYPERLINK "https://www.amazon.com/Lindsay-Portnoy/e/B07X83Y8L2/ref=dp_byline_cont_book_1"</w:instrText>
      </w:r>
      <w:r w:rsidR="00AA2F4F">
        <w:fldChar w:fldCharType="separate"/>
      </w:r>
      <w:r w:rsidRPr="00FB526C">
        <w:rPr>
          <w:rStyle w:val="a7"/>
          <w:color w:val="auto"/>
          <w:sz w:val="28"/>
          <w:szCs w:val="28"/>
        </w:rPr>
        <w:t>Lindsay</w:t>
      </w:r>
      <w:proofErr w:type="spellEnd"/>
      <w:r w:rsidRPr="00FB526C">
        <w:rPr>
          <w:rStyle w:val="a7"/>
          <w:color w:val="auto"/>
          <w:sz w:val="28"/>
          <w:szCs w:val="28"/>
        </w:rPr>
        <w:t xml:space="preserve"> </w:t>
      </w:r>
      <w:proofErr w:type="spellStart"/>
      <w:r w:rsidRPr="00FB526C">
        <w:rPr>
          <w:rStyle w:val="a7"/>
          <w:color w:val="auto"/>
          <w:sz w:val="28"/>
          <w:szCs w:val="28"/>
        </w:rPr>
        <w:t>Portnoy</w:t>
      </w:r>
      <w:proofErr w:type="spellEnd"/>
      <w:r w:rsidR="00AA2F4F">
        <w:fldChar w:fldCharType="end"/>
      </w:r>
    </w:p>
    <w:p w:rsidR="002340C4" w:rsidRDefault="002340C4" w:rsidP="00821C0E">
      <w:pPr>
        <w:pStyle w:val="a8"/>
        <w:numPr>
          <w:ilvl w:val="0"/>
          <w:numId w:val="1"/>
        </w:numPr>
        <w:ind w:left="0" w:firstLine="709"/>
        <w:jc w:val="both"/>
        <w:rPr>
          <w:rFonts w:ascii="Times New Roman" w:hAnsi="Times New Roman" w:cs="Times New Roman"/>
        </w:rPr>
      </w:pPr>
      <w:proofErr w:type="spellStart"/>
      <w:r w:rsidRPr="00FB526C">
        <w:rPr>
          <w:rFonts w:ascii="Times New Roman" w:hAnsi="Times New Roman" w:cs="Times New Roman"/>
        </w:rPr>
        <w:t>Айзенбарт</w:t>
      </w:r>
      <w:proofErr w:type="spellEnd"/>
      <w:r w:rsidRPr="00FB526C">
        <w:rPr>
          <w:rFonts w:ascii="Times New Roman" w:hAnsi="Times New Roman" w:cs="Times New Roman"/>
        </w:rPr>
        <w:t xml:space="preserve"> М. М. Формування соціально-комунікативної компетентності дітей старшого дошкільного віку в процесі ігрової діяльності: дис. … канд. пед наук: 13.00.08 / </w:t>
      </w:r>
      <w:proofErr w:type="spellStart"/>
      <w:r w:rsidRPr="00FB526C">
        <w:rPr>
          <w:rFonts w:ascii="Times New Roman" w:hAnsi="Times New Roman" w:cs="Times New Roman"/>
        </w:rPr>
        <w:t>Південноукраїн</w:t>
      </w:r>
      <w:proofErr w:type="spellEnd"/>
      <w:r w:rsidRPr="00FB526C">
        <w:rPr>
          <w:rFonts w:ascii="Times New Roman" w:hAnsi="Times New Roman" w:cs="Times New Roman"/>
        </w:rPr>
        <w:t>. нац. пед ун-т ім. К. Д. Ушинського. Одеса, 2016. 274 с.</w:t>
      </w:r>
    </w:p>
    <w:p w:rsidR="00FB526C" w:rsidRDefault="00821C0E" w:rsidP="00821C0E">
      <w:pPr>
        <w:pStyle w:val="a8"/>
        <w:numPr>
          <w:ilvl w:val="0"/>
          <w:numId w:val="1"/>
        </w:numPr>
        <w:ind w:left="0" w:firstLine="709"/>
        <w:jc w:val="both"/>
        <w:rPr>
          <w:rFonts w:ascii="Times New Roman" w:hAnsi="Times New Roman" w:cs="Times New Roman"/>
        </w:rPr>
      </w:pPr>
      <w:proofErr w:type="spellStart"/>
      <w:r>
        <w:rPr>
          <w:rFonts w:ascii="Times New Roman" w:hAnsi="Times New Roman" w:cs="Times New Roman"/>
        </w:rPr>
        <w:t>Пихтина</w:t>
      </w:r>
      <w:proofErr w:type="spellEnd"/>
      <w:r>
        <w:rPr>
          <w:rFonts w:ascii="Times New Roman" w:hAnsi="Times New Roman" w:cs="Times New Roman"/>
        </w:rPr>
        <w:t xml:space="preserve"> Н. </w:t>
      </w:r>
      <w:r w:rsidR="00FB526C" w:rsidRPr="00FB526C">
        <w:rPr>
          <w:rFonts w:ascii="Times New Roman" w:hAnsi="Times New Roman" w:cs="Times New Roman"/>
        </w:rPr>
        <w:t>Теорія і методика ігрової діяльності дітей</w:t>
      </w:r>
      <w:r>
        <w:rPr>
          <w:rFonts w:ascii="Times New Roman" w:hAnsi="Times New Roman" w:cs="Times New Roman"/>
        </w:rPr>
        <w:t xml:space="preserve"> / Н. </w:t>
      </w:r>
      <w:proofErr w:type="spellStart"/>
      <w:r>
        <w:rPr>
          <w:rFonts w:ascii="Times New Roman" w:hAnsi="Times New Roman" w:cs="Times New Roman"/>
        </w:rPr>
        <w:t>Пихтина</w:t>
      </w:r>
      <w:proofErr w:type="spellEnd"/>
      <w:r w:rsidR="0038698A">
        <w:rPr>
          <w:rFonts w:ascii="Times New Roman" w:hAnsi="Times New Roman" w:cs="Times New Roman"/>
        </w:rPr>
        <w:t xml:space="preserve"> //</w:t>
      </w:r>
      <w:r>
        <w:rPr>
          <w:rFonts w:ascii="Times New Roman" w:hAnsi="Times New Roman" w:cs="Times New Roman"/>
        </w:rPr>
        <w:t xml:space="preserve"> КНТ</w:t>
      </w:r>
      <w:r w:rsidR="0038698A">
        <w:rPr>
          <w:rFonts w:ascii="Times New Roman" w:hAnsi="Times New Roman" w:cs="Times New Roman"/>
        </w:rPr>
        <w:t>. – 2019. С. 268.</w:t>
      </w:r>
    </w:p>
    <w:p w:rsidR="0038698A" w:rsidRDefault="0038698A" w:rsidP="00821C0E">
      <w:pPr>
        <w:pStyle w:val="a8"/>
        <w:numPr>
          <w:ilvl w:val="0"/>
          <w:numId w:val="1"/>
        </w:numPr>
        <w:ind w:left="0" w:firstLine="709"/>
        <w:jc w:val="both"/>
        <w:rPr>
          <w:rFonts w:ascii="Times New Roman" w:hAnsi="Times New Roman" w:cs="Times New Roman"/>
        </w:rPr>
      </w:pPr>
      <w:proofErr w:type="spellStart"/>
      <w:r w:rsidRPr="0038698A">
        <w:rPr>
          <w:rFonts w:ascii="Times New Roman" w:hAnsi="Times New Roman" w:cs="Times New Roman"/>
        </w:rPr>
        <w:t>Зінкевич-Євстигнеєва</w:t>
      </w:r>
      <w:proofErr w:type="spellEnd"/>
      <w:r w:rsidRPr="0038698A">
        <w:rPr>
          <w:rFonts w:ascii="Times New Roman" w:hAnsi="Times New Roman" w:cs="Times New Roman"/>
        </w:rPr>
        <w:t xml:space="preserve"> Т.Д. Ігр</w:t>
      </w:r>
      <w:r>
        <w:rPr>
          <w:rFonts w:ascii="Times New Roman" w:hAnsi="Times New Roman" w:cs="Times New Roman"/>
        </w:rPr>
        <w:t>и</w:t>
      </w:r>
      <w:r w:rsidRPr="0038698A">
        <w:rPr>
          <w:rFonts w:ascii="Times New Roman" w:hAnsi="Times New Roman" w:cs="Times New Roman"/>
        </w:rPr>
        <w:t xml:space="preserve"> в </w:t>
      </w:r>
      <w:proofErr w:type="spellStart"/>
      <w:r w:rsidRPr="0038698A">
        <w:rPr>
          <w:rFonts w:ascii="Times New Roman" w:hAnsi="Times New Roman" w:cs="Times New Roman"/>
        </w:rPr>
        <w:t>сказкотерап</w:t>
      </w:r>
      <w:r>
        <w:rPr>
          <w:rFonts w:ascii="Times New Roman" w:hAnsi="Times New Roman" w:cs="Times New Roman"/>
        </w:rPr>
        <w:t>ії</w:t>
      </w:r>
      <w:proofErr w:type="spellEnd"/>
      <w:r>
        <w:rPr>
          <w:rFonts w:ascii="Times New Roman" w:hAnsi="Times New Roman" w:cs="Times New Roman"/>
        </w:rPr>
        <w:t xml:space="preserve"> / Т.Д. </w:t>
      </w:r>
      <w:proofErr w:type="spellStart"/>
      <w:r w:rsidRPr="0038698A">
        <w:rPr>
          <w:rFonts w:ascii="Times New Roman" w:hAnsi="Times New Roman" w:cs="Times New Roman"/>
        </w:rPr>
        <w:t>З</w:t>
      </w:r>
      <w:r>
        <w:rPr>
          <w:rFonts w:ascii="Times New Roman" w:hAnsi="Times New Roman" w:cs="Times New Roman"/>
        </w:rPr>
        <w:t>і</w:t>
      </w:r>
      <w:r w:rsidRPr="0038698A">
        <w:rPr>
          <w:rFonts w:ascii="Times New Roman" w:hAnsi="Times New Roman" w:cs="Times New Roman"/>
        </w:rPr>
        <w:t>нкевич</w:t>
      </w:r>
      <w:r>
        <w:rPr>
          <w:rFonts w:ascii="Times New Roman" w:hAnsi="Times New Roman" w:cs="Times New Roman"/>
        </w:rPr>
        <w:t>-Є</w:t>
      </w:r>
      <w:r w:rsidRPr="0038698A">
        <w:rPr>
          <w:rFonts w:ascii="Times New Roman" w:hAnsi="Times New Roman" w:cs="Times New Roman"/>
        </w:rPr>
        <w:t>встигне</w:t>
      </w:r>
      <w:r>
        <w:rPr>
          <w:rFonts w:ascii="Times New Roman" w:hAnsi="Times New Roman" w:cs="Times New Roman"/>
        </w:rPr>
        <w:t>єва</w:t>
      </w:r>
      <w:proofErr w:type="spellEnd"/>
      <w:r>
        <w:rPr>
          <w:rFonts w:ascii="Times New Roman" w:hAnsi="Times New Roman" w:cs="Times New Roman"/>
        </w:rPr>
        <w:t xml:space="preserve">, Т.М. </w:t>
      </w:r>
      <w:proofErr w:type="spellStart"/>
      <w:r>
        <w:rPr>
          <w:rFonts w:ascii="Times New Roman" w:hAnsi="Times New Roman" w:cs="Times New Roman"/>
        </w:rPr>
        <w:t>Грабенко</w:t>
      </w:r>
      <w:proofErr w:type="spellEnd"/>
      <w:r>
        <w:rPr>
          <w:rFonts w:ascii="Times New Roman" w:hAnsi="Times New Roman" w:cs="Times New Roman"/>
        </w:rPr>
        <w:t>.</w:t>
      </w:r>
      <w:r w:rsidRPr="0038698A">
        <w:rPr>
          <w:rFonts w:ascii="Times New Roman" w:hAnsi="Times New Roman" w:cs="Times New Roman"/>
        </w:rPr>
        <w:t xml:space="preserve"> 2006. - 208 с.</w:t>
      </w:r>
    </w:p>
    <w:p w:rsidR="0038698A" w:rsidRDefault="004A6D00" w:rsidP="00821C0E">
      <w:pPr>
        <w:pStyle w:val="a8"/>
        <w:numPr>
          <w:ilvl w:val="0"/>
          <w:numId w:val="1"/>
        </w:numPr>
        <w:ind w:left="0" w:firstLine="709"/>
        <w:jc w:val="both"/>
        <w:rPr>
          <w:rFonts w:ascii="Times New Roman" w:hAnsi="Times New Roman" w:cs="Times New Roman"/>
        </w:rPr>
      </w:pPr>
      <w:r w:rsidRPr="004A6D00">
        <w:rPr>
          <w:rFonts w:ascii="Times New Roman" w:hAnsi="Times New Roman" w:cs="Times New Roman"/>
        </w:rPr>
        <w:t xml:space="preserve">Ігрові технології як інструмент профілактичної роботи спеціалістів психологічної служби закладів освіти: [навчально-методичний </w:t>
      </w:r>
      <w:r w:rsidRPr="004A6D00">
        <w:rPr>
          <w:rFonts w:ascii="Times New Roman" w:hAnsi="Times New Roman" w:cs="Times New Roman"/>
        </w:rPr>
        <w:lastRenderedPageBreak/>
        <w:t xml:space="preserve">посібник] / Автор-упорядник Т.В. </w:t>
      </w:r>
      <w:proofErr w:type="spellStart"/>
      <w:r w:rsidRPr="004A6D00">
        <w:rPr>
          <w:rFonts w:ascii="Times New Roman" w:hAnsi="Times New Roman" w:cs="Times New Roman"/>
        </w:rPr>
        <w:t>Войцях</w:t>
      </w:r>
      <w:proofErr w:type="spellEnd"/>
      <w:r w:rsidRPr="004A6D00">
        <w:rPr>
          <w:rFonts w:ascii="Times New Roman" w:hAnsi="Times New Roman" w:cs="Times New Roman"/>
        </w:rPr>
        <w:t>. – Черкаси: Черкаський ОІПОПП, 2014. – 92 с.</w:t>
      </w:r>
    </w:p>
    <w:p w:rsidR="004A6D00" w:rsidRDefault="004A6D00" w:rsidP="00821C0E">
      <w:pPr>
        <w:pStyle w:val="a8"/>
        <w:numPr>
          <w:ilvl w:val="0"/>
          <w:numId w:val="1"/>
        </w:numPr>
        <w:ind w:left="0" w:firstLine="709"/>
        <w:jc w:val="both"/>
        <w:rPr>
          <w:rFonts w:ascii="Times New Roman" w:hAnsi="Times New Roman" w:cs="Times New Roman"/>
        </w:rPr>
      </w:pPr>
      <w:proofErr w:type="spellStart"/>
      <w:r w:rsidRPr="004A6D00">
        <w:rPr>
          <w:rFonts w:ascii="Times New Roman" w:hAnsi="Times New Roman" w:cs="Times New Roman"/>
        </w:rPr>
        <w:t>Кудикіна</w:t>
      </w:r>
      <w:proofErr w:type="spellEnd"/>
      <w:r w:rsidRPr="004A6D00">
        <w:rPr>
          <w:rFonts w:ascii="Times New Roman" w:hAnsi="Times New Roman" w:cs="Times New Roman"/>
        </w:rPr>
        <w:t xml:space="preserve"> Н.В. Психологічні витоки педагогічної теорії ігрової діяльності [Електронний ресурс] / Н.В. </w:t>
      </w:r>
      <w:proofErr w:type="spellStart"/>
      <w:r w:rsidRPr="004A6D00">
        <w:rPr>
          <w:rFonts w:ascii="Times New Roman" w:hAnsi="Times New Roman" w:cs="Times New Roman"/>
        </w:rPr>
        <w:t>Кудикіна</w:t>
      </w:r>
      <w:proofErr w:type="spellEnd"/>
      <w:r w:rsidRPr="004A6D00">
        <w:rPr>
          <w:rFonts w:ascii="Times New Roman" w:hAnsi="Times New Roman" w:cs="Times New Roman"/>
        </w:rPr>
        <w:t xml:space="preserve">. – Режим доступу: </w:t>
      </w:r>
      <w:hyperlink r:id="rId6" w:history="1">
        <w:r w:rsidRPr="008A7809">
          <w:rPr>
            <w:rStyle w:val="a7"/>
            <w:rFonts w:ascii="Times New Roman" w:hAnsi="Times New Roman" w:cs="Times New Roman"/>
            <w:lang w:val="ru-RU"/>
          </w:rPr>
          <w:t>http</w:t>
        </w:r>
        <w:r w:rsidRPr="008A7809">
          <w:rPr>
            <w:rStyle w:val="a7"/>
            <w:rFonts w:ascii="Times New Roman" w:hAnsi="Times New Roman" w:cs="Times New Roman"/>
          </w:rPr>
          <w:t>://</w:t>
        </w:r>
        <w:r w:rsidRPr="008A7809">
          <w:rPr>
            <w:rStyle w:val="a7"/>
            <w:rFonts w:ascii="Times New Roman" w:hAnsi="Times New Roman" w:cs="Times New Roman"/>
            <w:lang w:val="ru-RU"/>
          </w:rPr>
          <w:t>eprints</w:t>
        </w:r>
        <w:r w:rsidRPr="008A7809">
          <w:rPr>
            <w:rStyle w:val="a7"/>
            <w:rFonts w:ascii="Times New Roman" w:hAnsi="Times New Roman" w:cs="Times New Roman"/>
          </w:rPr>
          <w:t>.</w:t>
        </w:r>
        <w:r w:rsidRPr="008A7809">
          <w:rPr>
            <w:rStyle w:val="a7"/>
            <w:rFonts w:ascii="Times New Roman" w:hAnsi="Times New Roman" w:cs="Times New Roman"/>
            <w:lang w:val="ru-RU"/>
          </w:rPr>
          <w:t>zu</w:t>
        </w:r>
        <w:r w:rsidRPr="008A7809">
          <w:rPr>
            <w:rStyle w:val="a7"/>
            <w:rFonts w:ascii="Times New Roman" w:hAnsi="Times New Roman" w:cs="Times New Roman"/>
          </w:rPr>
          <w:t>.</w:t>
        </w:r>
        <w:r w:rsidRPr="008A7809">
          <w:rPr>
            <w:rStyle w:val="a7"/>
            <w:rFonts w:ascii="Times New Roman" w:hAnsi="Times New Roman" w:cs="Times New Roman"/>
            <w:lang w:val="ru-RU"/>
          </w:rPr>
          <w:t>edu</w:t>
        </w:r>
        <w:r w:rsidRPr="008A7809">
          <w:rPr>
            <w:rStyle w:val="a7"/>
            <w:rFonts w:ascii="Times New Roman" w:hAnsi="Times New Roman" w:cs="Times New Roman"/>
          </w:rPr>
          <w:t>.</w:t>
        </w:r>
        <w:r w:rsidRPr="008A7809">
          <w:rPr>
            <w:rStyle w:val="a7"/>
            <w:rFonts w:ascii="Times New Roman" w:hAnsi="Times New Roman" w:cs="Times New Roman"/>
            <w:lang w:val="ru-RU"/>
          </w:rPr>
          <w:t>ua</w:t>
        </w:r>
        <w:r w:rsidRPr="008A7809">
          <w:rPr>
            <w:rStyle w:val="a7"/>
            <w:rFonts w:ascii="Times New Roman" w:hAnsi="Times New Roman" w:cs="Times New Roman"/>
          </w:rPr>
          <w:t>/540/1/04</w:t>
        </w:r>
        <w:r w:rsidRPr="008A7809">
          <w:rPr>
            <w:rStyle w:val="a7"/>
            <w:rFonts w:ascii="Times New Roman" w:hAnsi="Times New Roman" w:cs="Times New Roman"/>
            <w:lang w:val="ru-RU"/>
          </w:rPr>
          <w:t>knvtid</w:t>
        </w:r>
        <w:r w:rsidRPr="008A7809">
          <w:rPr>
            <w:rStyle w:val="a7"/>
            <w:rFonts w:ascii="Times New Roman" w:hAnsi="Times New Roman" w:cs="Times New Roman"/>
          </w:rPr>
          <w:t>.</w:t>
        </w:r>
        <w:r w:rsidRPr="008A7809">
          <w:rPr>
            <w:rStyle w:val="a7"/>
            <w:rFonts w:ascii="Times New Roman" w:hAnsi="Times New Roman" w:cs="Times New Roman"/>
            <w:lang w:val="ru-RU"/>
          </w:rPr>
          <w:t>pdf</w:t>
        </w:r>
      </w:hyperlink>
      <w:r w:rsidRPr="004A6D00">
        <w:rPr>
          <w:rFonts w:ascii="Times New Roman" w:hAnsi="Times New Roman" w:cs="Times New Roman"/>
        </w:rPr>
        <w:t>.</w:t>
      </w:r>
    </w:p>
    <w:p w:rsidR="00217D79" w:rsidRDefault="00217D79" w:rsidP="00217D79">
      <w:pPr>
        <w:pStyle w:val="a8"/>
        <w:numPr>
          <w:ilvl w:val="0"/>
          <w:numId w:val="1"/>
        </w:numPr>
        <w:ind w:left="0" w:firstLine="709"/>
        <w:jc w:val="both"/>
        <w:rPr>
          <w:rFonts w:ascii="Times New Roman" w:hAnsi="Times New Roman" w:cs="Times New Roman"/>
        </w:rPr>
      </w:pPr>
      <w:r w:rsidRPr="00217D79">
        <w:rPr>
          <w:rFonts w:ascii="Times New Roman" w:hAnsi="Times New Roman" w:cs="Times New Roman"/>
        </w:rPr>
        <w:t xml:space="preserve">Попова Г.В., </w:t>
      </w:r>
      <w:proofErr w:type="spellStart"/>
      <w:r w:rsidRPr="00217D79">
        <w:rPr>
          <w:rFonts w:ascii="Times New Roman" w:hAnsi="Times New Roman" w:cs="Times New Roman"/>
        </w:rPr>
        <w:t>Шаполова</w:t>
      </w:r>
      <w:proofErr w:type="spellEnd"/>
      <w:r w:rsidRPr="00217D79">
        <w:rPr>
          <w:rFonts w:ascii="Times New Roman" w:hAnsi="Times New Roman" w:cs="Times New Roman"/>
        </w:rPr>
        <w:t xml:space="preserve"> В.В. Технологія створення та проведення рольової гри в педагогічному процесі // Г.В. попова, В.В. </w:t>
      </w:r>
      <w:proofErr w:type="spellStart"/>
      <w:r w:rsidRPr="00217D79">
        <w:rPr>
          <w:rFonts w:ascii="Times New Roman" w:hAnsi="Times New Roman" w:cs="Times New Roman"/>
        </w:rPr>
        <w:t>Шаполова</w:t>
      </w:r>
      <w:proofErr w:type="spellEnd"/>
      <w:r w:rsidRPr="00217D79">
        <w:rPr>
          <w:rFonts w:ascii="Times New Roman" w:hAnsi="Times New Roman" w:cs="Times New Roman"/>
        </w:rPr>
        <w:t xml:space="preserve"> // Теорія і практика управління соціальними системами: філософія, психологія, педагогіка, соціологія : щоквартальний науково-практичний журнал. – Х.: НТУ «ХПІ», 2021. — №2. — С 34-49.</w:t>
      </w:r>
    </w:p>
    <w:p w:rsidR="00E364C7" w:rsidRPr="00745081" w:rsidRDefault="00E364C7" w:rsidP="00217D79">
      <w:pPr>
        <w:pStyle w:val="a8"/>
        <w:numPr>
          <w:ilvl w:val="0"/>
          <w:numId w:val="1"/>
        </w:numPr>
        <w:ind w:left="0" w:firstLine="709"/>
        <w:jc w:val="both"/>
        <w:rPr>
          <w:rFonts w:ascii="Times New Roman" w:hAnsi="Times New Roman" w:cs="Times New Roman"/>
        </w:rPr>
      </w:pPr>
      <w:r w:rsidRPr="00E364C7">
        <w:rPr>
          <w:rFonts w:ascii="Times New Roman" w:hAnsi="Times New Roman" w:cs="Times New Roman"/>
          <w:lang w:val="ru-RU"/>
        </w:rPr>
        <w:t> </w:t>
      </w:r>
      <w:proofErr w:type="spellStart"/>
      <w:r w:rsidRPr="00E364C7">
        <w:rPr>
          <w:rFonts w:ascii="Times New Roman" w:hAnsi="Times New Roman" w:cs="Times New Roman"/>
          <w:lang w:val="ru-RU"/>
        </w:rPr>
        <w:t>Інтерактивні</w:t>
      </w:r>
      <w:proofErr w:type="spellEnd"/>
      <w:r w:rsidRPr="00E364C7">
        <w:rPr>
          <w:rFonts w:ascii="Times New Roman" w:hAnsi="Times New Roman" w:cs="Times New Roman"/>
          <w:lang w:val="ru-RU"/>
        </w:rPr>
        <w:t xml:space="preserve"> </w:t>
      </w:r>
      <w:proofErr w:type="spellStart"/>
      <w:r w:rsidRPr="00E364C7">
        <w:rPr>
          <w:rFonts w:ascii="Times New Roman" w:hAnsi="Times New Roman" w:cs="Times New Roman"/>
          <w:lang w:val="ru-RU"/>
        </w:rPr>
        <w:t>методи</w:t>
      </w:r>
      <w:proofErr w:type="spellEnd"/>
      <w:r w:rsidRPr="00E364C7">
        <w:rPr>
          <w:rFonts w:ascii="Times New Roman" w:hAnsi="Times New Roman" w:cs="Times New Roman"/>
          <w:lang w:val="ru-RU"/>
        </w:rPr>
        <w:t xml:space="preserve"> </w:t>
      </w:r>
      <w:proofErr w:type="spellStart"/>
      <w:r w:rsidRPr="00E364C7">
        <w:rPr>
          <w:rFonts w:ascii="Times New Roman" w:hAnsi="Times New Roman" w:cs="Times New Roman"/>
          <w:lang w:val="ru-RU"/>
        </w:rPr>
        <w:t>навчання</w:t>
      </w:r>
      <w:proofErr w:type="spellEnd"/>
      <w:r w:rsidRPr="00E364C7">
        <w:rPr>
          <w:rFonts w:ascii="Times New Roman" w:hAnsi="Times New Roman" w:cs="Times New Roman"/>
          <w:lang w:val="ru-RU"/>
        </w:rPr>
        <w:t xml:space="preserve">: </w:t>
      </w:r>
      <w:proofErr w:type="spellStart"/>
      <w:r w:rsidRPr="00E364C7">
        <w:rPr>
          <w:rFonts w:ascii="Times New Roman" w:hAnsi="Times New Roman" w:cs="Times New Roman"/>
          <w:lang w:val="ru-RU"/>
        </w:rPr>
        <w:t>навч</w:t>
      </w:r>
      <w:proofErr w:type="spellEnd"/>
      <w:r w:rsidRPr="00E364C7">
        <w:rPr>
          <w:rFonts w:ascii="Times New Roman" w:hAnsi="Times New Roman" w:cs="Times New Roman"/>
          <w:lang w:val="ru-RU"/>
        </w:rPr>
        <w:t xml:space="preserve">. </w:t>
      </w:r>
      <w:proofErr w:type="spellStart"/>
      <w:r w:rsidRPr="00E364C7">
        <w:rPr>
          <w:rFonts w:ascii="Times New Roman" w:hAnsi="Times New Roman" w:cs="Times New Roman"/>
          <w:lang w:val="ru-RU"/>
        </w:rPr>
        <w:t>посібник</w:t>
      </w:r>
      <w:proofErr w:type="spellEnd"/>
      <w:r w:rsidRPr="00E364C7">
        <w:rPr>
          <w:rFonts w:ascii="Times New Roman" w:hAnsi="Times New Roman" w:cs="Times New Roman"/>
          <w:lang w:val="ru-RU"/>
        </w:rPr>
        <w:t xml:space="preserve"> / за ред. П. Шевчука </w:t>
      </w:r>
      <w:proofErr w:type="spellStart"/>
      <w:r w:rsidRPr="00E364C7">
        <w:rPr>
          <w:rFonts w:ascii="Times New Roman" w:hAnsi="Times New Roman" w:cs="Times New Roman"/>
          <w:lang w:val="ru-RU"/>
        </w:rPr>
        <w:t>і</w:t>
      </w:r>
      <w:proofErr w:type="spellEnd"/>
      <w:r w:rsidRPr="00E364C7">
        <w:rPr>
          <w:rFonts w:ascii="Times New Roman" w:hAnsi="Times New Roman" w:cs="Times New Roman"/>
          <w:lang w:val="ru-RU"/>
        </w:rPr>
        <w:t xml:space="preserve"> </w:t>
      </w:r>
      <w:proofErr w:type="spellStart"/>
      <w:r w:rsidRPr="00E364C7">
        <w:rPr>
          <w:rFonts w:ascii="Times New Roman" w:hAnsi="Times New Roman" w:cs="Times New Roman"/>
          <w:lang w:val="ru-RU"/>
        </w:rPr>
        <w:t>П.Фенриха</w:t>
      </w:r>
      <w:proofErr w:type="spellEnd"/>
      <w:r w:rsidRPr="00E364C7">
        <w:rPr>
          <w:rFonts w:ascii="Times New Roman" w:hAnsi="Times New Roman" w:cs="Times New Roman"/>
          <w:lang w:val="ru-RU"/>
        </w:rPr>
        <w:t xml:space="preserve">. — </w:t>
      </w:r>
      <w:proofErr w:type="spellStart"/>
      <w:r w:rsidRPr="00E364C7">
        <w:rPr>
          <w:rFonts w:ascii="Times New Roman" w:hAnsi="Times New Roman" w:cs="Times New Roman"/>
          <w:lang w:val="ru-RU"/>
        </w:rPr>
        <w:t>Щецін</w:t>
      </w:r>
      <w:proofErr w:type="spellEnd"/>
      <w:r w:rsidRPr="00E364C7">
        <w:rPr>
          <w:rFonts w:ascii="Times New Roman" w:hAnsi="Times New Roman" w:cs="Times New Roman"/>
          <w:lang w:val="ru-RU"/>
        </w:rPr>
        <w:t xml:space="preserve">: </w:t>
      </w:r>
      <w:proofErr w:type="spellStart"/>
      <w:r w:rsidRPr="00E364C7">
        <w:rPr>
          <w:rFonts w:ascii="Times New Roman" w:hAnsi="Times New Roman" w:cs="Times New Roman"/>
          <w:lang w:val="ru-RU"/>
        </w:rPr>
        <w:t>Вид-во</w:t>
      </w:r>
      <w:proofErr w:type="spellEnd"/>
      <w:r w:rsidRPr="00E364C7">
        <w:rPr>
          <w:rFonts w:ascii="Times New Roman" w:hAnsi="Times New Roman" w:cs="Times New Roman"/>
          <w:lang w:val="ru-RU"/>
        </w:rPr>
        <w:t xml:space="preserve"> WSAP, 20</w:t>
      </w:r>
      <w:r>
        <w:rPr>
          <w:rFonts w:ascii="Times New Roman" w:hAnsi="Times New Roman" w:cs="Times New Roman"/>
          <w:lang w:val="ru-RU"/>
        </w:rPr>
        <w:t>1</w:t>
      </w:r>
      <w:r w:rsidRPr="00E364C7">
        <w:rPr>
          <w:rFonts w:ascii="Times New Roman" w:hAnsi="Times New Roman" w:cs="Times New Roman"/>
          <w:lang w:val="ru-RU"/>
        </w:rPr>
        <w:t>5. — 170 с.</w:t>
      </w:r>
    </w:p>
    <w:p w:rsidR="00745081" w:rsidRPr="00745081" w:rsidRDefault="00745081" w:rsidP="00217D79">
      <w:pPr>
        <w:pStyle w:val="a8"/>
        <w:numPr>
          <w:ilvl w:val="0"/>
          <w:numId w:val="1"/>
        </w:numPr>
        <w:ind w:left="0" w:firstLine="709"/>
        <w:jc w:val="both"/>
        <w:rPr>
          <w:rFonts w:ascii="Times New Roman" w:hAnsi="Times New Roman" w:cs="Times New Roman"/>
        </w:rPr>
      </w:pPr>
      <w:proofErr w:type="spellStart"/>
      <w:r w:rsidRPr="00745081">
        <w:rPr>
          <w:rFonts w:ascii="Times New Roman" w:hAnsi="Times New Roman" w:cs="Times New Roman"/>
          <w:lang w:val="ru-RU"/>
        </w:rPr>
        <w:t>Основи</w:t>
      </w:r>
      <w:proofErr w:type="spellEnd"/>
      <w:r w:rsidRPr="00745081">
        <w:rPr>
          <w:rFonts w:ascii="Times New Roman" w:hAnsi="Times New Roman" w:cs="Times New Roman"/>
          <w:lang w:val="ru-RU"/>
        </w:rPr>
        <w:t xml:space="preserve"> </w:t>
      </w:r>
      <w:proofErr w:type="spellStart"/>
      <w:r w:rsidRPr="00745081">
        <w:rPr>
          <w:rFonts w:ascii="Times New Roman" w:hAnsi="Times New Roman" w:cs="Times New Roman"/>
          <w:lang w:val="ru-RU"/>
        </w:rPr>
        <w:t>психотерапії</w:t>
      </w:r>
      <w:proofErr w:type="spellEnd"/>
      <w:r w:rsidRPr="00745081">
        <w:rPr>
          <w:rFonts w:ascii="Times New Roman" w:hAnsi="Times New Roman" w:cs="Times New Roman"/>
          <w:lang w:val="ru-RU"/>
        </w:rPr>
        <w:t xml:space="preserve"> : </w:t>
      </w:r>
      <w:proofErr w:type="spellStart"/>
      <w:r w:rsidRPr="00745081">
        <w:rPr>
          <w:rFonts w:ascii="Times New Roman" w:hAnsi="Times New Roman" w:cs="Times New Roman"/>
          <w:lang w:val="ru-RU"/>
        </w:rPr>
        <w:t>навчальний</w:t>
      </w:r>
      <w:proofErr w:type="spellEnd"/>
      <w:r w:rsidRPr="00745081">
        <w:rPr>
          <w:rFonts w:ascii="Times New Roman" w:hAnsi="Times New Roman" w:cs="Times New Roman"/>
          <w:lang w:val="ru-RU"/>
        </w:rPr>
        <w:t xml:space="preserve"> </w:t>
      </w:r>
      <w:proofErr w:type="spellStart"/>
      <w:proofErr w:type="gramStart"/>
      <w:r w:rsidRPr="00745081">
        <w:rPr>
          <w:rFonts w:ascii="Times New Roman" w:hAnsi="Times New Roman" w:cs="Times New Roman"/>
          <w:lang w:val="ru-RU"/>
        </w:rPr>
        <w:t>пос</w:t>
      </w:r>
      <w:proofErr w:type="gramEnd"/>
      <w:r w:rsidRPr="00745081">
        <w:rPr>
          <w:rFonts w:ascii="Times New Roman" w:hAnsi="Times New Roman" w:cs="Times New Roman"/>
          <w:lang w:val="ru-RU"/>
        </w:rPr>
        <w:t>ібник</w:t>
      </w:r>
      <w:proofErr w:type="spellEnd"/>
      <w:r w:rsidRPr="00745081">
        <w:rPr>
          <w:rFonts w:ascii="Times New Roman" w:hAnsi="Times New Roman" w:cs="Times New Roman"/>
          <w:lang w:val="ru-RU"/>
        </w:rPr>
        <w:t xml:space="preserve"> / М. І. </w:t>
      </w:r>
      <w:proofErr w:type="spellStart"/>
      <w:r w:rsidRPr="00745081">
        <w:rPr>
          <w:rFonts w:ascii="Times New Roman" w:hAnsi="Times New Roman" w:cs="Times New Roman"/>
          <w:lang w:val="ru-RU"/>
        </w:rPr>
        <w:t>Мушкевич</w:t>
      </w:r>
      <w:proofErr w:type="spellEnd"/>
      <w:r w:rsidRPr="00745081">
        <w:rPr>
          <w:rFonts w:ascii="Times New Roman" w:hAnsi="Times New Roman" w:cs="Times New Roman"/>
          <w:lang w:val="ru-RU"/>
        </w:rPr>
        <w:t xml:space="preserve">, С. Є. </w:t>
      </w:r>
      <w:proofErr w:type="spellStart"/>
      <w:r w:rsidRPr="00745081">
        <w:rPr>
          <w:rFonts w:ascii="Times New Roman" w:hAnsi="Times New Roman" w:cs="Times New Roman"/>
          <w:lang w:val="ru-RU"/>
        </w:rPr>
        <w:t>Чагарна</w:t>
      </w:r>
      <w:proofErr w:type="spellEnd"/>
      <w:r w:rsidRPr="00745081">
        <w:rPr>
          <w:rFonts w:ascii="Times New Roman" w:hAnsi="Times New Roman" w:cs="Times New Roman"/>
          <w:lang w:val="ru-RU"/>
        </w:rPr>
        <w:t xml:space="preserve"> ; за </w:t>
      </w:r>
      <w:proofErr w:type="spellStart"/>
      <w:r w:rsidRPr="00745081">
        <w:rPr>
          <w:rFonts w:ascii="Times New Roman" w:hAnsi="Times New Roman" w:cs="Times New Roman"/>
          <w:lang w:val="ru-RU"/>
        </w:rPr>
        <w:t>редакцією</w:t>
      </w:r>
      <w:proofErr w:type="spellEnd"/>
      <w:r w:rsidRPr="00745081">
        <w:rPr>
          <w:rFonts w:ascii="Times New Roman" w:hAnsi="Times New Roman" w:cs="Times New Roman"/>
          <w:lang w:val="ru-RU"/>
        </w:rPr>
        <w:t xml:space="preserve"> М. І. </w:t>
      </w:r>
      <w:proofErr w:type="spellStart"/>
      <w:r w:rsidRPr="00745081">
        <w:rPr>
          <w:rFonts w:ascii="Times New Roman" w:hAnsi="Times New Roman" w:cs="Times New Roman"/>
          <w:lang w:val="ru-RU"/>
        </w:rPr>
        <w:t>Мушкевич</w:t>
      </w:r>
      <w:proofErr w:type="spellEnd"/>
      <w:r w:rsidRPr="00745081">
        <w:rPr>
          <w:rFonts w:ascii="Times New Roman" w:hAnsi="Times New Roman" w:cs="Times New Roman"/>
          <w:lang w:val="ru-RU"/>
        </w:rPr>
        <w:t xml:space="preserve">. – </w:t>
      </w:r>
      <w:proofErr w:type="spellStart"/>
      <w:r w:rsidRPr="00745081">
        <w:rPr>
          <w:rFonts w:ascii="Times New Roman" w:hAnsi="Times New Roman" w:cs="Times New Roman"/>
          <w:lang w:val="ru-RU"/>
        </w:rPr>
        <w:t>Видання</w:t>
      </w:r>
      <w:proofErr w:type="spellEnd"/>
      <w:r w:rsidRPr="00745081">
        <w:rPr>
          <w:rFonts w:ascii="Times New Roman" w:hAnsi="Times New Roman" w:cs="Times New Roman"/>
          <w:lang w:val="ru-RU"/>
        </w:rPr>
        <w:t xml:space="preserve"> 3-т</w:t>
      </w:r>
      <w:proofErr w:type="gramStart"/>
      <w:r w:rsidRPr="00745081">
        <w:rPr>
          <w:rFonts w:ascii="Times New Roman" w:hAnsi="Times New Roman" w:cs="Times New Roman"/>
          <w:lang w:val="ru-RU"/>
        </w:rPr>
        <w:t>є.</w:t>
      </w:r>
      <w:proofErr w:type="gramEnd"/>
      <w:r w:rsidRPr="00745081">
        <w:rPr>
          <w:rFonts w:ascii="Times New Roman" w:hAnsi="Times New Roman" w:cs="Times New Roman"/>
          <w:lang w:val="ru-RU"/>
        </w:rPr>
        <w:t xml:space="preserve"> – </w:t>
      </w:r>
      <w:proofErr w:type="spellStart"/>
      <w:r w:rsidRPr="00745081">
        <w:rPr>
          <w:rFonts w:ascii="Times New Roman" w:hAnsi="Times New Roman" w:cs="Times New Roman"/>
          <w:lang w:val="ru-RU"/>
        </w:rPr>
        <w:t>Луцьк</w:t>
      </w:r>
      <w:proofErr w:type="spellEnd"/>
      <w:r w:rsidRPr="00745081">
        <w:rPr>
          <w:rFonts w:ascii="Times New Roman" w:hAnsi="Times New Roman" w:cs="Times New Roman"/>
          <w:lang w:val="ru-RU"/>
        </w:rPr>
        <w:t xml:space="preserve"> : </w:t>
      </w:r>
      <w:proofErr w:type="spellStart"/>
      <w:r w:rsidRPr="00745081">
        <w:rPr>
          <w:rFonts w:ascii="Times New Roman" w:hAnsi="Times New Roman" w:cs="Times New Roman"/>
          <w:lang w:val="ru-RU"/>
        </w:rPr>
        <w:t>Вежа-Друк</w:t>
      </w:r>
      <w:proofErr w:type="spellEnd"/>
      <w:r w:rsidRPr="00745081">
        <w:rPr>
          <w:rFonts w:ascii="Times New Roman" w:hAnsi="Times New Roman" w:cs="Times New Roman"/>
          <w:lang w:val="ru-RU"/>
        </w:rPr>
        <w:t>, 2017. – 420 с.</w:t>
      </w:r>
    </w:p>
    <w:p w:rsidR="00745081" w:rsidRPr="00355AFC" w:rsidRDefault="00355AFC" w:rsidP="00217D79">
      <w:pPr>
        <w:pStyle w:val="a8"/>
        <w:numPr>
          <w:ilvl w:val="0"/>
          <w:numId w:val="1"/>
        </w:numPr>
        <w:ind w:left="0" w:firstLine="709"/>
        <w:jc w:val="both"/>
        <w:rPr>
          <w:rFonts w:ascii="Times New Roman" w:hAnsi="Times New Roman" w:cs="Times New Roman"/>
        </w:rPr>
      </w:pPr>
      <w:r w:rsidRPr="00355AFC">
        <w:rPr>
          <w:rFonts w:ascii="Times New Roman" w:hAnsi="Times New Roman" w:cs="Times New Roman"/>
          <w:lang w:val="ru-RU"/>
        </w:rPr>
        <w:t xml:space="preserve">Яценко Т. С. </w:t>
      </w:r>
      <w:proofErr w:type="spellStart"/>
      <w:r w:rsidRPr="00355AFC">
        <w:rPr>
          <w:rFonts w:ascii="Times New Roman" w:hAnsi="Times New Roman" w:cs="Times New Roman"/>
          <w:lang w:val="ru-RU"/>
        </w:rPr>
        <w:t>Теорія</w:t>
      </w:r>
      <w:proofErr w:type="spellEnd"/>
      <w:r w:rsidRPr="00355AFC">
        <w:rPr>
          <w:rFonts w:ascii="Times New Roman" w:hAnsi="Times New Roman" w:cs="Times New Roman"/>
          <w:lang w:val="ru-RU"/>
        </w:rPr>
        <w:t xml:space="preserve"> </w:t>
      </w:r>
      <w:proofErr w:type="spellStart"/>
      <w:r w:rsidRPr="00355AFC">
        <w:rPr>
          <w:rFonts w:ascii="Times New Roman" w:hAnsi="Times New Roman" w:cs="Times New Roman"/>
          <w:lang w:val="ru-RU"/>
        </w:rPr>
        <w:t>і</w:t>
      </w:r>
      <w:proofErr w:type="spellEnd"/>
      <w:r w:rsidRPr="00355AFC">
        <w:rPr>
          <w:rFonts w:ascii="Times New Roman" w:hAnsi="Times New Roman" w:cs="Times New Roman"/>
          <w:lang w:val="ru-RU"/>
        </w:rPr>
        <w:t xml:space="preserve"> практика </w:t>
      </w:r>
      <w:proofErr w:type="spellStart"/>
      <w:r w:rsidRPr="00355AFC">
        <w:rPr>
          <w:rFonts w:ascii="Times New Roman" w:hAnsi="Times New Roman" w:cs="Times New Roman"/>
          <w:lang w:val="ru-RU"/>
        </w:rPr>
        <w:t>групової</w:t>
      </w:r>
      <w:proofErr w:type="spellEnd"/>
      <w:r w:rsidRPr="00355AFC">
        <w:rPr>
          <w:rFonts w:ascii="Times New Roman" w:hAnsi="Times New Roman" w:cs="Times New Roman"/>
          <w:lang w:val="ru-RU"/>
        </w:rPr>
        <w:t xml:space="preserve"> </w:t>
      </w:r>
      <w:proofErr w:type="spellStart"/>
      <w:r w:rsidRPr="00355AFC">
        <w:rPr>
          <w:rFonts w:ascii="Times New Roman" w:hAnsi="Times New Roman" w:cs="Times New Roman"/>
          <w:lang w:val="ru-RU"/>
        </w:rPr>
        <w:t>психокорекції</w:t>
      </w:r>
      <w:proofErr w:type="spellEnd"/>
      <w:r w:rsidRPr="00355AFC">
        <w:rPr>
          <w:rFonts w:ascii="Times New Roman" w:hAnsi="Times New Roman" w:cs="Times New Roman"/>
          <w:lang w:val="ru-RU"/>
        </w:rPr>
        <w:t xml:space="preserve">. </w:t>
      </w:r>
      <w:proofErr w:type="spellStart"/>
      <w:r w:rsidRPr="00355AFC">
        <w:rPr>
          <w:rFonts w:ascii="Times New Roman" w:hAnsi="Times New Roman" w:cs="Times New Roman"/>
          <w:lang w:val="ru-RU"/>
        </w:rPr>
        <w:t>Активне</w:t>
      </w:r>
      <w:proofErr w:type="spellEnd"/>
      <w:r w:rsidRPr="00355AFC">
        <w:rPr>
          <w:rFonts w:ascii="Times New Roman" w:hAnsi="Times New Roman" w:cs="Times New Roman"/>
          <w:lang w:val="ru-RU"/>
        </w:rPr>
        <w:t xml:space="preserve"> </w:t>
      </w:r>
      <w:proofErr w:type="spellStart"/>
      <w:proofErr w:type="gramStart"/>
      <w:r w:rsidRPr="00355AFC">
        <w:rPr>
          <w:rFonts w:ascii="Times New Roman" w:hAnsi="Times New Roman" w:cs="Times New Roman"/>
          <w:lang w:val="ru-RU"/>
        </w:rPr>
        <w:t>соц</w:t>
      </w:r>
      <w:proofErr w:type="gramEnd"/>
      <w:r w:rsidRPr="00355AFC">
        <w:rPr>
          <w:rFonts w:ascii="Times New Roman" w:hAnsi="Times New Roman" w:cs="Times New Roman"/>
          <w:lang w:val="ru-RU"/>
        </w:rPr>
        <w:t>іальнопсихологічне</w:t>
      </w:r>
      <w:proofErr w:type="spellEnd"/>
      <w:r w:rsidRPr="00355AFC">
        <w:rPr>
          <w:rFonts w:ascii="Times New Roman" w:hAnsi="Times New Roman" w:cs="Times New Roman"/>
          <w:lang w:val="ru-RU"/>
        </w:rPr>
        <w:t xml:space="preserve"> </w:t>
      </w:r>
      <w:proofErr w:type="spellStart"/>
      <w:r w:rsidRPr="00355AFC">
        <w:rPr>
          <w:rFonts w:ascii="Times New Roman" w:hAnsi="Times New Roman" w:cs="Times New Roman"/>
          <w:lang w:val="ru-RU"/>
        </w:rPr>
        <w:t>навчання</w:t>
      </w:r>
      <w:proofErr w:type="spellEnd"/>
      <w:r w:rsidRPr="00355AFC">
        <w:rPr>
          <w:rFonts w:ascii="Times New Roman" w:hAnsi="Times New Roman" w:cs="Times New Roman"/>
          <w:lang w:val="ru-RU"/>
        </w:rPr>
        <w:t xml:space="preserve"> : [</w:t>
      </w:r>
      <w:proofErr w:type="spellStart"/>
      <w:r w:rsidRPr="00355AFC">
        <w:rPr>
          <w:rFonts w:ascii="Times New Roman" w:hAnsi="Times New Roman" w:cs="Times New Roman"/>
          <w:lang w:val="ru-RU"/>
        </w:rPr>
        <w:t>навч</w:t>
      </w:r>
      <w:proofErr w:type="spellEnd"/>
      <w:r w:rsidRPr="00355AFC">
        <w:rPr>
          <w:rFonts w:ascii="Times New Roman" w:hAnsi="Times New Roman" w:cs="Times New Roman"/>
          <w:lang w:val="ru-RU"/>
        </w:rPr>
        <w:t xml:space="preserve">. </w:t>
      </w:r>
      <w:proofErr w:type="spellStart"/>
      <w:r w:rsidRPr="00355AFC">
        <w:rPr>
          <w:rFonts w:ascii="Times New Roman" w:hAnsi="Times New Roman" w:cs="Times New Roman"/>
          <w:lang w:val="ru-RU"/>
        </w:rPr>
        <w:t>посібник</w:t>
      </w:r>
      <w:proofErr w:type="spellEnd"/>
      <w:r w:rsidRPr="00355AFC">
        <w:rPr>
          <w:rFonts w:ascii="Times New Roman" w:hAnsi="Times New Roman" w:cs="Times New Roman"/>
          <w:lang w:val="ru-RU"/>
        </w:rPr>
        <w:t xml:space="preserve">] / Т. С. </w:t>
      </w:r>
      <w:proofErr w:type="spellStart"/>
      <w:r w:rsidRPr="00355AFC">
        <w:rPr>
          <w:rFonts w:ascii="Times New Roman" w:hAnsi="Times New Roman" w:cs="Times New Roman"/>
          <w:lang w:val="ru-RU"/>
        </w:rPr>
        <w:t>Яценко</w:t>
      </w:r>
      <w:proofErr w:type="spellEnd"/>
      <w:r w:rsidRPr="00355AFC">
        <w:rPr>
          <w:rFonts w:ascii="Times New Roman" w:hAnsi="Times New Roman" w:cs="Times New Roman"/>
          <w:lang w:val="ru-RU"/>
        </w:rPr>
        <w:t xml:space="preserve"> – </w:t>
      </w:r>
      <w:proofErr w:type="spellStart"/>
      <w:r w:rsidRPr="00355AFC">
        <w:rPr>
          <w:rFonts w:ascii="Times New Roman" w:hAnsi="Times New Roman" w:cs="Times New Roman"/>
          <w:lang w:val="ru-RU"/>
        </w:rPr>
        <w:t>Київ</w:t>
      </w:r>
      <w:proofErr w:type="spellEnd"/>
      <w:r w:rsidRPr="00355AFC">
        <w:rPr>
          <w:rFonts w:ascii="Times New Roman" w:hAnsi="Times New Roman" w:cs="Times New Roman"/>
          <w:lang w:val="ru-RU"/>
        </w:rPr>
        <w:t xml:space="preserve"> : </w:t>
      </w:r>
      <w:proofErr w:type="spellStart"/>
      <w:r w:rsidRPr="00355AFC">
        <w:rPr>
          <w:rFonts w:ascii="Times New Roman" w:hAnsi="Times New Roman" w:cs="Times New Roman"/>
          <w:lang w:val="ru-RU"/>
        </w:rPr>
        <w:t>Вища</w:t>
      </w:r>
      <w:proofErr w:type="spellEnd"/>
      <w:r w:rsidRPr="00355AFC">
        <w:rPr>
          <w:rFonts w:ascii="Times New Roman" w:hAnsi="Times New Roman" w:cs="Times New Roman"/>
          <w:lang w:val="ru-RU"/>
        </w:rPr>
        <w:t xml:space="preserve"> школа, 2004. – 679 с.</w:t>
      </w:r>
    </w:p>
    <w:p w:rsidR="00355AFC" w:rsidRPr="00FB526C" w:rsidRDefault="00355AFC" w:rsidP="00217D79">
      <w:pPr>
        <w:pStyle w:val="a8"/>
        <w:numPr>
          <w:ilvl w:val="0"/>
          <w:numId w:val="1"/>
        </w:numPr>
        <w:ind w:left="0" w:firstLine="709"/>
        <w:jc w:val="both"/>
        <w:rPr>
          <w:rFonts w:ascii="Times New Roman" w:hAnsi="Times New Roman" w:cs="Times New Roman"/>
        </w:rPr>
      </w:pPr>
      <w:r w:rsidRPr="00355AFC">
        <w:rPr>
          <w:rFonts w:ascii="Times New Roman" w:hAnsi="Times New Roman" w:cs="Times New Roman"/>
          <w:lang w:val="ru-RU"/>
        </w:rPr>
        <w:t xml:space="preserve">Морено </w:t>
      </w:r>
      <w:r>
        <w:rPr>
          <w:rFonts w:ascii="Times New Roman" w:hAnsi="Times New Roman" w:cs="Times New Roman"/>
          <w:lang w:val="ru-RU"/>
        </w:rPr>
        <w:t xml:space="preserve">Я.Л. </w:t>
      </w:r>
      <w:proofErr w:type="spellStart"/>
      <w:r>
        <w:rPr>
          <w:rFonts w:ascii="Times New Roman" w:hAnsi="Times New Roman" w:cs="Times New Roman"/>
          <w:lang w:val="ru-RU"/>
        </w:rPr>
        <w:t>Психодрама</w:t>
      </w:r>
      <w:proofErr w:type="spellEnd"/>
      <w:r>
        <w:rPr>
          <w:rFonts w:ascii="Times New Roman" w:hAnsi="Times New Roman" w:cs="Times New Roman"/>
          <w:lang w:val="ru-RU"/>
        </w:rPr>
        <w:t xml:space="preserve"> / Я. Л. Морено</w:t>
      </w:r>
      <w:r w:rsidRPr="00355AFC">
        <w:rPr>
          <w:rFonts w:ascii="Times New Roman" w:hAnsi="Times New Roman" w:cs="Times New Roman"/>
          <w:lang w:val="ru-RU"/>
        </w:rPr>
        <w:t>, 20</w:t>
      </w:r>
      <w:r>
        <w:rPr>
          <w:rFonts w:ascii="Times New Roman" w:hAnsi="Times New Roman" w:cs="Times New Roman"/>
          <w:lang w:val="ru-RU"/>
        </w:rPr>
        <w:t>20</w:t>
      </w:r>
      <w:r w:rsidRPr="00355AFC">
        <w:rPr>
          <w:rFonts w:ascii="Times New Roman" w:hAnsi="Times New Roman" w:cs="Times New Roman"/>
          <w:lang w:val="ru-RU"/>
        </w:rPr>
        <w:t>.</w:t>
      </w:r>
    </w:p>
    <w:p w:rsidR="002340C4" w:rsidRPr="00821C0E" w:rsidRDefault="002340C4" w:rsidP="00FB526C">
      <w:pPr>
        <w:rPr>
          <w:highlight w:val="yellow"/>
          <w:lang w:val="uk-UA"/>
        </w:rPr>
      </w:pPr>
    </w:p>
    <w:p w:rsidR="00217B75" w:rsidRPr="000A6490" w:rsidRDefault="00217B75" w:rsidP="000A6490">
      <w:pPr>
        <w:widowControl w:val="0"/>
        <w:tabs>
          <w:tab w:val="left" w:pos="891"/>
        </w:tabs>
        <w:suppressAutoHyphens/>
        <w:autoSpaceDE w:val="0"/>
        <w:autoSpaceDN w:val="0"/>
        <w:adjustRightInd w:val="0"/>
        <w:ind w:right="138" w:firstLine="709"/>
        <w:jc w:val="both"/>
        <w:rPr>
          <w:szCs w:val="28"/>
          <w:lang w:val="uk-UA"/>
        </w:rPr>
      </w:pPr>
    </w:p>
    <w:p w:rsidR="00AA1459" w:rsidRPr="00217B75" w:rsidRDefault="002C1B38" w:rsidP="008F582C">
      <w:pPr>
        <w:widowControl w:val="0"/>
        <w:tabs>
          <w:tab w:val="left" w:pos="891"/>
        </w:tabs>
        <w:suppressAutoHyphens/>
        <w:autoSpaceDE w:val="0"/>
        <w:autoSpaceDN w:val="0"/>
        <w:adjustRightInd w:val="0"/>
        <w:ind w:right="138" w:firstLine="709"/>
        <w:jc w:val="both"/>
        <w:rPr>
          <w:szCs w:val="28"/>
          <w:lang w:val="uk-UA"/>
        </w:rPr>
      </w:pPr>
      <w:r w:rsidRPr="00217B75">
        <w:rPr>
          <w:szCs w:val="28"/>
          <w:lang w:val="uk-UA"/>
        </w:rPr>
        <w:t xml:space="preserve"> </w:t>
      </w:r>
    </w:p>
    <w:p w:rsidR="000F2F03" w:rsidRPr="006A232E" w:rsidRDefault="000F2F03" w:rsidP="008F582C">
      <w:pPr>
        <w:pStyle w:val="a8"/>
        <w:spacing w:after="120"/>
        <w:ind w:left="0" w:firstLine="709"/>
        <w:jc w:val="center"/>
        <w:rPr>
          <w:rFonts w:ascii="Times New Roman" w:hAnsi="Times New Roman" w:cs="Times New Roman"/>
        </w:rPr>
      </w:pPr>
      <w:r w:rsidRPr="006A232E">
        <w:rPr>
          <w:rFonts w:ascii="Times New Roman" w:hAnsi="Times New Roman" w:cs="Times New Roman"/>
        </w:rPr>
        <w:t>Допоміжна література</w:t>
      </w:r>
    </w:p>
    <w:p w:rsidR="008F582C" w:rsidRPr="00CE635D" w:rsidRDefault="008F582C" w:rsidP="00CE635D">
      <w:pPr>
        <w:widowControl w:val="0"/>
        <w:numPr>
          <w:ilvl w:val="0"/>
          <w:numId w:val="2"/>
        </w:numPr>
        <w:tabs>
          <w:tab w:val="left" w:pos="891"/>
        </w:tabs>
        <w:suppressAutoHyphens/>
        <w:autoSpaceDE w:val="0"/>
        <w:autoSpaceDN w:val="0"/>
        <w:adjustRightInd w:val="0"/>
        <w:spacing w:line="276" w:lineRule="auto"/>
        <w:ind w:left="0" w:right="138" w:firstLine="709"/>
        <w:jc w:val="both"/>
        <w:rPr>
          <w:rFonts w:cs="Courier New CYR"/>
          <w:szCs w:val="28"/>
          <w:lang w:val="uk-UA"/>
        </w:rPr>
      </w:pPr>
      <w:proofErr w:type="spellStart"/>
      <w:r w:rsidRPr="00CE635D">
        <w:rPr>
          <w:szCs w:val="28"/>
          <w:lang w:val="uk-UA"/>
        </w:rPr>
        <w:t>Бондарєва</w:t>
      </w:r>
      <w:proofErr w:type="spellEnd"/>
      <w:r w:rsidRPr="00CE635D">
        <w:rPr>
          <w:szCs w:val="28"/>
          <w:lang w:val="uk-UA"/>
        </w:rPr>
        <w:t xml:space="preserve"> Л.І. Методичні аспекти розробки та проведення навчального тренінгу студентів у вищій професійній школі / Л. І. </w:t>
      </w:r>
      <w:proofErr w:type="spellStart"/>
      <w:r w:rsidRPr="00CE635D">
        <w:rPr>
          <w:szCs w:val="28"/>
          <w:lang w:val="uk-UA"/>
        </w:rPr>
        <w:t>Бондарєва</w:t>
      </w:r>
      <w:proofErr w:type="spellEnd"/>
      <w:r w:rsidRPr="00CE635D">
        <w:rPr>
          <w:szCs w:val="28"/>
          <w:lang w:val="uk-UA"/>
        </w:rPr>
        <w:t xml:space="preserve"> // Педагогіка і психологія професійної освіти. – 2016. – №6. – С.48-58.</w:t>
      </w:r>
    </w:p>
    <w:p w:rsidR="008F582C" w:rsidRPr="00CE635D" w:rsidRDefault="008F582C" w:rsidP="00CE635D">
      <w:pPr>
        <w:widowControl w:val="0"/>
        <w:numPr>
          <w:ilvl w:val="0"/>
          <w:numId w:val="2"/>
        </w:numPr>
        <w:tabs>
          <w:tab w:val="left" w:pos="891"/>
        </w:tabs>
        <w:suppressAutoHyphens/>
        <w:autoSpaceDE w:val="0"/>
        <w:autoSpaceDN w:val="0"/>
        <w:adjustRightInd w:val="0"/>
        <w:spacing w:line="276" w:lineRule="auto"/>
        <w:ind w:left="0" w:right="138" w:firstLine="709"/>
        <w:jc w:val="both"/>
        <w:rPr>
          <w:rFonts w:cs="Courier New CYR"/>
          <w:szCs w:val="28"/>
          <w:lang w:val="uk-UA"/>
        </w:rPr>
      </w:pPr>
      <w:r w:rsidRPr="00CE635D">
        <w:rPr>
          <w:szCs w:val="28"/>
          <w:lang w:val="uk-UA"/>
        </w:rPr>
        <w:t xml:space="preserve"> </w:t>
      </w:r>
      <w:proofErr w:type="spellStart"/>
      <w:r w:rsidRPr="00CE635D">
        <w:rPr>
          <w:szCs w:val="28"/>
        </w:rPr>
        <w:t>Гуменюк</w:t>
      </w:r>
      <w:proofErr w:type="spellEnd"/>
      <w:r w:rsidRPr="00CE635D">
        <w:rPr>
          <w:szCs w:val="28"/>
        </w:rPr>
        <w:t xml:space="preserve"> О.Є. </w:t>
      </w:r>
      <w:proofErr w:type="spellStart"/>
      <w:r w:rsidRPr="00CE635D">
        <w:rPr>
          <w:szCs w:val="28"/>
        </w:rPr>
        <w:t>Психологія</w:t>
      </w:r>
      <w:proofErr w:type="spellEnd"/>
      <w:r w:rsidRPr="00CE635D">
        <w:rPr>
          <w:szCs w:val="28"/>
        </w:rPr>
        <w:t xml:space="preserve"> </w:t>
      </w:r>
      <w:proofErr w:type="spellStart"/>
      <w:r w:rsidRPr="00CE635D">
        <w:rPr>
          <w:szCs w:val="28"/>
        </w:rPr>
        <w:t>Я-концепції</w:t>
      </w:r>
      <w:proofErr w:type="spellEnd"/>
      <w:r w:rsidRPr="00CE635D">
        <w:rPr>
          <w:szCs w:val="28"/>
        </w:rPr>
        <w:t xml:space="preserve">: </w:t>
      </w:r>
      <w:proofErr w:type="spellStart"/>
      <w:r w:rsidRPr="00CE635D">
        <w:rPr>
          <w:szCs w:val="28"/>
        </w:rPr>
        <w:t>Навчальний</w:t>
      </w:r>
      <w:proofErr w:type="spellEnd"/>
      <w:r w:rsidRPr="00CE635D">
        <w:rPr>
          <w:szCs w:val="28"/>
        </w:rPr>
        <w:t xml:space="preserve"> </w:t>
      </w:r>
      <w:proofErr w:type="spellStart"/>
      <w:r w:rsidRPr="00CE635D">
        <w:rPr>
          <w:szCs w:val="28"/>
        </w:rPr>
        <w:t>посібник</w:t>
      </w:r>
      <w:proofErr w:type="spellEnd"/>
      <w:r w:rsidRPr="00CE635D">
        <w:rPr>
          <w:szCs w:val="28"/>
        </w:rPr>
        <w:t xml:space="preserve">. – </w:t>
      </w:r>
      <w:proofErr w:type="spellStart"/>
      <w:r w:rsidRPr="00CE635D">
        <w:rPr>
          <w:szCs w:val="28"/>
        </w:rPr>
        <w:t>Тернопіль</w:t>
      </w:r>
      <w:proofErr w:type="spellEnd"/>
      <w:r w:rsidRPr="00CE635D">
        <w:rPr>
          <w:szCs w:val="28"/>
        </w:rPr>
        <w:t xml:space="preserve">: </w:t>
      </w:r>
      <w:proofErr w:type="spellStart"/>
      <w:r w:rsidRPr="00CE635D">
        <w:rPr>
          <w:szCs w:val="28"/>
        </w:rPr>
        <w:t>Економічна</w:t>
      </w:r>
      <w:proofErr w:type="spellEnd"/>
      <w:r w:rsidRPr="00CE635D">
        <w:rPr>
          <w:szCs w:val="28"/>
        </w:rPr>
        <w:t xml:space="preserve"> думка, 2004. – 310 с. </w:t>
      </w:r>
    </w:p>
    <w:p w:rsidR="008F582C" w:rsidRPr="00CE635D" w:rsidRDefault="008F582C" w:rsidP="00CE635D">
      <w:pPr>
        <w:widowControl w:val="0"/>
        <w:numPr>
          <w:ilvl w:val="0"/>
          <w:numId w:val="2"/>
        </w:numPr>
        <w:tabs>
          <w:tab w:val="left" w:pos="891"/>
        </w:tabs>
        <w:suppressAutoHyphens/>
        <w:autoSpaceDE w:val="0"/>
        <w:autoSpaceDN w:val="0"/>
        <w:adjustRightInd w:val="0"/>
        <w:spacing w:line="276" w:lineRule="auto"/>
        <w:ind w:left="0" w:right="138" w:firstLine="709"/>
        <w:jc w:val="both"/>
        <w:rPr>
          <w:rFonts w:cs="Courier New CYR"/>
          <w:szCs w:val="28"/>
          <w:lang w:val="uk-UA"/>
        </w:rPr>
      </w:pPr>
      <w:r w:rsidRPr="00CE635D">
        <w:rPr>
          <w:szCs w:val="28"/>
        </w:rPr>
        <w:t xml:space="preserve"> </w:t>
      </w:r>
      <w:proofErr w:type="spellStart"/>
      <w:r w:rsidRPr="00CE635D">
        <w:rPr>
          <w:szCs w:val="28"/>
        </w:rPr>
        <w:t>Бернацька</w:t>
      </w:r>
      <w:proofErr w:type="spellEnd"/>
      <w:r w:rsidRPr="00CE635D">
        <w:rPr>
          <w:szCs w:val="28"/>
        </w:rPr>
        <w:t xml:space="preserve"> О.Б. „</w:t>
      </w:r>
      <w:proofErr w:type="spellStart"/>
      <w:r w:rsidRPr="00CE635D">
        <w:rPr>
          <w:szCs w:val="28"/>
        </w:rPr>
        <w:t>Сім</w:t>
      </w:r>
      <w:proofErr w:type="spellEnd"/>
      <w:r w:rsidRPr="00CE635D">
        <w:rPr>
          <w:szCs w:val="28"/>
        </w:rPr>
        <w:t xml:space="preserve"> </w:t>
      </w:r>
      <w:proofErr w:type="spellStart"/>
      <w:r w:rsidRPr="00CE635D">
        <w:rPr>
          <w:szCs w:val="28"/>
        </w:rPr>
        <w:t>кольорів</w:t>
      </w:r>
      <w:proofErr w:type="spellEnd"/>
      <w:r w:rsidRPr="00CE635D">
        <w:rPr>
          <w:szCs w:val="28"/>
        </w:rPr>
        <w:t xml:space="preserve"> </w:t>
      </w:r>
      <w:proofErr w:type="spellStart"/>
      <w:r w:rsidRPr="00CE635D">
        <w:rPr>
          <w:szCs w:val="28"/>
        </w:rPr>
        <w:t>життя</w:t>
      </w:r>
      <w:proofErr w:type="spellEnd"/>
      <w:r w:rsidRPr="00CE635D">
        <w:rPr>
          <w:szCs w:val="28"/>
        </w:rPr>
        <w:t xml:space="preserve">...” </w:t>
      </w:r>
      <w:proofErr w:type="spellStart"/>
      <w:r w:rsidRPr="00CE635D">
        <w:rPr>
          <w:szCs w:val="28"/>
        </w:rPr>
        <w:t>Програма</w:t>
      </w:r>
      <w:proofErr w:type="spellEnd"/>
      <w:r w:rsidRPr="00CE635D">
        <w:rPr>
          <w:szCs w:val="28"/>
        </w:rPr>
        <w:t xml:space="preserve"> </w:t>
      </w:r>
      <w:proofErr w:type="spellStart"/>
      <w:r w:rsidRPr="00CE635D">
        <w:rPr>
          <w:szCs w:val="28"/>
        </w:rPr>
        <w:t>арт-терапевтичних</w:t>
      </w:r>
      <w:proofErr w:type="spellEnd"/>
      <w:r w:rsidRPr="00CE635D">
        <w:rPr>
          <w:szCs w:val="28"/>
        </w:rPr>
        <w:t xml:space="preserve"> занять </w:t>
      </w:r>
      <w:proofErr w:type="spellStart"/>
      <w:r w:rsidRPr="00CE635D">
        <w:rPr>
          <w:szCs w:val="28"/>
        </w:rPr>
        <w:t>з</w:t>
      </w:r>
      <w:proofErr w:type="spellEnd"/>
      <w:r w:rsidRPr="00CE635D">
        <w:rPr>
          <w:szCs w:val="28"/>
        </w:rPr>
        <w:t xml:space="preserve"> </w:t>
      </w:r>
      <w:proofErr w:type="spellStart"/>
      <w:r w:rsidRPr="00CE635D">
        <w:rPr>
          <w:szCs w:val="28"/>
        </w:rPr>
        <w:t>підлітками</w:t>
      </w:r>
      <w:proofErr w:type="spellEnd"/>
      <w:r w:rsidRPr="00CE635D">
        <w:rPr>
          <w:szCs w:val="28"/>
        </w:rPr>
        <w:t xml:space="preserve"> (30 тем). </w:t>
      </w:r>
      <w:proofErr w:type="spellStart"/>
      <w:r w:rsidRPr="00CE635D">
        <w:rPr>
          <w:szCs w:val="28"/>
        </w:rPr>
        <w:t>Використання</w:t>
      </w:r>
      <w:proofErr w:type="spellEnd"/>
      <w:r w:rsidRPr="00CE635D">
        <w:rPr>
          <w:szCs w:val="28"/>
        </w:rPr>
        <w:t xml:space="preserve"> </w:t>
      </w:r>
      <w:proofErr w:type="spellStart"/>
      <w:r w:rsidRPr="00CE635D">
        <w:rPr>
          <w:szCs w:val="28"/>
        </w:rPr>
        <w:t>елементів</w:t>
      </w:r>
      <w:proofErr w:type="spellEnd"/>
      <w:r w:rsidRPr="00CE635D">
        <w:rPr>
          <w:szCs w:val="28"/>
        </w:rPr>
        <w:t xml:space="preserve"> </w:t>
      </w:r>
      <w:proofErr w:type="spellStart"/>
      <w:r w:rsidRPr="00CE635D">
        <w:rPr>
          <w:szCs w:val="28"/>
        </w:rPr>
        <w:t>арттерапії</w:t>
      </w:r>
      <w:proofErr w:type="spellEnd"/>
      <w:r w:rsidRPr="00CE635D">
        <w:rPr>
          <w:szCs w:val="28"/>
        </w:rPr>
        <w:t xml:space="preserve"> у </w:t>
      </w:r>
      <w:proofErr w:type="spellStart"/>
      <w:r w:rsidRPr="00CE635D">
        <w:rPr>
          <w:szCs w:val="28"/>
        </w:rPr>
        <w:t>вихованні</w:t>
      </w:r>
      <w:proofErr w:type="spellEnd"/>
      <w:r w:rsidRPr="00CE635D">
        <w:rPr>
          <w:szCs w:val="28"/>
        </w:rPr>
        <w:t xml:space="preserve"> </w:t>
      </w:r>
      <w:proofErr w:type="spellStart"/>
      <w:r w:rsidRPr="00CE635D">
        <w:rPr>
          <w:szCs w:val="28"/>
        </w:rPr>
        <w:t>самостійності</w:t>
      </w:r>
      <w:proofErr w:type="spellEnd"/>
      <w:r w:rsidRPr="00CE635D">
        <w:rPr>
          <w:szCs w:val="28"/>
        </w:rPr>
        <w:t xml:space="preserve">: </w:t>
      </w:r>
      <w:proofErr w:type="spellStart"/>
      <w:r w:rsidRPr="00CE635D">
        <w:rPr>
          <w:szCs w:val="28"/>
        </w:rPr>
        <w:t>науково-методичний</w:t>
      </w:r>
      <w:proofErr w:type="spellEnd"/>
      <w:r w:rsidRPr="00CE635D">
        <w:rPr>
          <w:szCs w:val="28"/>
        </w:rPr>
        <w:t xml:space="preserve"> </w:t>
      </w:r>
      <w:proofErr w:type="spellStart"/>
      <w:r w:rsidRPr="00CE635D">
        <w:rPr>
          <w:szCs w:val="28"/>
        </w:rPr>
        <w:t>посібник</w:t>
      </w:r>
      <w:proofErr w:type="spellEnd"/>
      <w:r w:rsidRPr="00CE635D">
        <w:rPr>
          <w:szCs w:val="28"/>
        </w:rPr>
        <w:t xml:space="preserve"> для </w:t>
      </w:r>
      <w:proofErr w:type="spellStart"/>
      <w:r w:rsidRPr="00CE635D">
        <w:rPr>
          <w:szCs w:val="28"/>
        </w:rPr>
        <w:t>педагогів</w:t>
      </w:r>
      <w:proofErr w:type="spellEnd"/>
      <w:r w:rsidRPr="00CE635D">
        <w:rPr>
          <w:szCs w:val="28"/>
        </w:rPr>
        <w:t xml:space="preserve"> та </w:t>
      </w:r>
      <w:proofErr w:type="spellStart"/>
      <w:r w:rsidRPr="00CE635D">
        <w:rPr>
          <w:szCs w:val="28"/>
        </w:rPr>
        <w:t>псхологів</w:t>
      </w:r>
      <w:proofErr w:type="spellEnd"/>
      <w:r w:rsidRPr="00CE635D">
        <w:rPr>
          <w:szCs w:val="28"/>
        </w:rPr>
        <w:t xml:space="preserve"> / О.Б. </w:t>
      </w:r>
      <w:proofErr w:type="spellStart"/>
      <w:r w:rsidRPr="00CE635D">
        <w:rPr>
          <w:szCs w:val="28"/>
        </w:rPr>
        <w:t>Бернацька</w:t>
      </w:r>
      <w:proofErr w:type="spellEnd"/>
      <w:r w:rsidRPr="00CE635D">
        <w:rPr>
          <w:szCs w:val="28"/>
        </w:rPr>
        <w:t xml:space="preserve"> – </w:t>
      </w:r>
      <w:proofErr w:type="spellStart"/>
      <w:r w:rsidRPr="00CE635D">
        <w:rPr>
          <w:szCs w:val="28"/>
        </w:rPr>
        <w:t>Миколаїв</w:t>
      </w:r>
      <w:proofErr w:type="spellEnd"/>
      <w:r w:rsidRPr="00CE635D">
        <w:rPr>
          <w:szCs w:val="28"/>
        </w:rPr>
        <w:t>, 2011. – 116 с.</w:t>
      </w:r>
    </w:p>
    <w:p w:rsidR="00ED7064" w:rsidRPr="00CE635D" w:rsidRDefault="00EB7CD4" w:rsidP="00CE635D">
      <w:pPr>
        <w:widowControl w:val="0"/>
        <w:numPr>
          <w:ilvl w:val="0"/>
          <w:numId w:val="2"/>
        </w:numPr>
        <w:shd w:val="clear" w:color="auto" w:fill="FFFFFF"/>
        <w:tabs>
          <w:tab w:val="left" w:pos="891"/>
        </w:tabs>
        <w:suppressAutoHyphens/>
        <w:autoSpaceDE w:val="0"/>
        <w:autoSpaceDN w:val="0"/>
        <w:adjustRightInd w:val="0"/>
        <w:spacing w:line="276" w:lineRule="auto"/>
        <w:ind w:left="0" w:right="138" w:firstLine="709"/>
        <w:jc w:val="both"/>
        <w:rPr>
          <w:bCs/>
          <w:color w:val="000000"/>
          <w:szCs w:val="28"/>
          <w:lang w:val="uk-UA"/>
        </w:rPr>
      </w:pPr>
      <w:r w:rsidRPr="00CE635D">
        <w:rPr>
          <w:szCs w:val="28"/>
          <w:lang w:val="uk-UA"/>
        </w:rPr>
        <w:t xml:space="preserve"> Козлова Г.М. Методика викладання у вищий школі. Навчальний посібник. – Одеса: ОНЕУ, ротапринт 2014. – 200 с. </w:t>
      </w:r>
    </w:p>
    <w:p w:rsidR="00C512A0" w:rsidRDefault="00CE635D" w:rsidP="00C512A0">
      <w:pPr>
        <w:widowControl w:val="0"/>
        <w:numPr>
          <w:ilvl w:val="0"/>
          <w:numId w:val="2"/>
        </w:numPr>
        <w:shd w:val="clear" w:color="auto" w:fill="FFFFFF"/>
        <w:tabs>
          <w:tab w:val="left" w:pos="891"/>
        </w:tabs>
        <w:suppressAutoHyphens/>
        <w:autoSpaceDE w:val="0"/>
        <w:autoSpaceDN w:val="0"/>
        <w:adjustRightInd w:val="0"/>
        <w:spacing w:line="276" w:lineRule="auto"/>
        <w:ind w:left="0" w:right="138" w:firstLine="709"/>
        <w:jc w:val="both"/>
        <w:rPr>
          <w:bCs/>
          <w:color w:val="000000"/>
          <w:szCs w:val="28"/>
          <w:lang w:val="uk-UA"/>
        </w:rPr>
      </w:pPr>
      <w:proofErr w:type="spellStart"/>
      <w:r w:rsidRPr="00CE635D">
        <w:rPr>
          <w:bCs/>
          <w:color w:val="000000"/>
          <w:szCs w:val="28"/>
          <w:lang w:val="uk-UA"/>
        </w:rPr>
        <w:t>Richard</w:t>
      </w:r>
      <w:proofErr w:type="spellEnd"/>
      <w:r w:rsidRPr="00CE635D">
        <w:rPr>
          <w:bCs/>
          <w:color w:val="000000"/>
          <w:szCs w:val="28"/>
          <w:lang w:val="uk-UA"/>
        </w:rPr>
        <w:t xml:space="preserve"> </w:t>
      </w:r>
      <w:proofErr w:type="spellStart"/>
      <w:r w:rsidRPr="00CE635D">
        <w:rPr>
          <w:bCs/>
          <w:color w:val="000000"/>
          <w:szCs w:val="28"/>
          <w:lang w:val="uk-UA"/>
        </w:rPr>
        <w:t>Heinz</w:t>
      </w:r>
      <w:proofErr w:type="spellEnd"/>
      <w:r w:rsidRPr="00CE635D">
        <w:rPr>
          <w:bCs/>
          <w:color w:val="000000"/>
          <w:szCs w:val="28"/>
          <w:lang w:val="uk-UA"/>
        </w:rPr>
        <w:t xml:space="preserve"> </w:t>
      </w:r>
      <w:proofErr w:type="spellStart"/>
      <w:r w:rsidRPr="00CE635D">
        <w:rPr>
          <w:bCs/>
          <w:color w:val="000000"/>
          <w:szCs w:val="28"/>
          <w:lang w:val="uk-UA"/>
        </w:rPr>
        <w:t>Patrick</w:t>
      </w:r>
      <w:proofErr w:type="spellEnd"/>
      <w:r w:rsidRPr="00CE635D">
        <w:rPr>
          <w:bCs/>
          <w:color w:val="000000"/>
          <w:szCs w:val="28"/>
          <w:lang w:val="uk-UA"/>
        </w:rPr>
        <w:t xml:space="preserve"> </w:t>
      </w:r>
      <w:proofErr w:type="spellStart"/>
      <w:r w:rsidRPr="00CE635D">
        <w:rPr>
          <w:bCs/>
          <w:color w:val="000000"/>
          <w:szCs w:val="28"/>
          <w:lang w:val="uk-UA"/>
        </w:rPr>
        <w:t>Prager</w:t>
      </w:r>
      <w:proofErr w:type="spellEnd"/>
      <w:r w:rsidRPr="00CE635D">
        <w:rPr>
          <w:bCs/>
          <w:color w:val="000000"/>
          <w:szCs w:val="28"/>
          <w:lang w:val="uk-UA"/>
        </w:rPr>
        <w:t xml:space="preserve">. </w:t>
      </w:r>
      <w:proofErr w:type="spellStart"/>
      <w:r w:rsidRPr="00CE635D">
        <w:rPr>
          <w:bCs/>
          <w:color w:val="000000"/>
          <w:szCs w:val="28"/>
          <w:lang w:val="uk-UA"/>
        </w:rPr>
        <w:t>Exploring</w:t>
      </w:r>
      <w:proofErr w:type="spellEnd"/>
      <w:r w:rsidRPr="00CE635D">
        <w:rPr>
          <w:bCs/>
          <w:color w:val="000000"/>
          <w:szCs w:val="28"/>
          <w:lang w:val="uk-UA"/>
        </w:rPr>
        <w:t xml:space="preserve"> </w:t>
      </w:r>
      <w:proofErr w:type="spellStart"/>
      <w:r w:rsidRPr="00CE635D">
        <w:rPr>
          <w:bCs/>
          <w:color w:val="000000"/>
          <w:szCs w:val="28"/>
          <w:lang w:val="uk-UA"/>
        </w:rPr>
        <w:t>the</w:t>
      </w:r>
      <w:proofErr w:type="spellEnd"/>
      <w:r w:rsidRPr="00CE635D">
        <w:rPr>
          <w:bCs/>
          <w:color w:val="000000"/>
          <w:szCs w:val="28"/>
          <w:lang w:val="uk-UA"/>
        </w:rPr>
        <w:t xml:space="preserve"> </w:t>
      </w:r>
      <w:proofErr w:type="spellStart"/>
      <w:r w:rsidRPr="00CE635D">
        <w:rPr>
          <w:bCs/>
          <w:color w:val="000000"/>
          <w:szCs w:val="28"/>
          <w:lang w:val="uk-UA"/>
        </w:rPr>
        <w:t>Use</w:t>
      </w:r>
      <w:proofErr w:type="spellEnd"/>
      <w:r w:rsidRPr="00CE635D">
        <w:rPr>
          <w:bCs/>
          <w:color w:val="000000"/>
          <w:szCs w:val="28"/>
          <w:lang w:val="uk-UA"/>
        </w:rPr>
        <w:t xml:space="preserve"> </w:t>
      </w:r>
      <w:proofErr w:type="spellStart"/>
      <w:r w:rsidRPr="00CE635D">
        <w:rPr>
          <w:bCs/>
          <w:color w:val="000000"/>
          <w:szCs w:val="28"/>
          <w:lang w:val="uk-UA"/>
        </w:rPr>
        <w:t>of</w:t>
      </w:r>
      <w:proofErr w:type="spellEnd"/>
      <w:r w:rsidRPr="00CE635D">
        <w:rPr>
          <w:bCs/>
          <w:color w:val="000000"/>
          <w:szCs w:val="28"/>
          <w:lang w:val="uk-UA"/>
        </w:rPr>
        <w:t xml:space="preserve"> Role-</w:t>
      </w:r>
      <w:proofErr w:type="spellStart"/>
      <w:r w:rsidRPr="00CE635D">
        <w:rPr>
          <w:bCs/>
          <w:color w:val="000000"/>
          <w:szCs w:val="28"/>
          <w:lang w:val="uk-UA"/>
        </w:rPr>
        <w:t>playing</w:t>
      </w:r>
      <w:proofErr w:type="spellEnd"/>
      <w:r w:rsidRPr="00CE635D">
        <w:rPr>
          <w:bCs/>
          <w:color w:val="000000"/>
          <w:szCs w:val="28"/>
          <w:lang w:val="uk-UA"/>
        </w:rPr>
        <w:t xml:space="preserve"> </w:t>
      </w:r>
      <w:proofErr w:type="spellStart"/>
      <w:r w:rsidRPr="00CE635D">
        <w:rPr>
          <w:bCs/>
          <w:color w:val="000000"/>
          <w:szCs w:val="28"/>
          <w:lang w:val="uk-UA"/>
        </w:rPr>
        <w:t>Games</w:t>
      </w:r>
      <w:proofErr w:type="spellEnd"/>
      <w:r w:rsidRPr="00CE635D">
        <w:rPr>
          <w:bCs/>
          <w:color w:val="000000"/>
          <w:szCs w:val="28"/>
          <w:lang w:val="uk-UA"/>
        </w:rPr>
        <w:t xml:space="preserve"> </w:t>
      </w:r>
      <w:proofErr w:type="spellStart"/>
      <w:r w:rsidRPr="00CE635D">
        <w:rPr>
          <w:bCs/>
          <w:color w:val="000000"/>
          <w:szCs w:val="28"/>
          <w:lang w:val="uk-UA"/>
        </w:rPr>
        <w:t>in</w:t>
      </w:r>
      <w:proofErr w:type="spellEnd"/>
      <w:r w:rsidRPr="00CE635D">
        <w:rPr>
          <w:bCs/>
          <w:color w:val="000000"/>
          <w:szCs w:val="28"/>
          <w:lang w:val="uk-UA"/>
        </w:rPr>
        <w:t xml:space="preserve"> </w:t>
      </w:r>
      <w:proofErr w:type="spellStart"/>
      <w:r w:rsidRPr="00CE635D">
        <w:rPr>
          <w:bCs/>
          <w:color w:val="000000"/>
          <w:szCs w:val="28"/>
          <w:lang w:val="uk-UA"/>
        </w:rPr>
        <w:t>Education</w:t>
      </w:r>
      <w:proofErr w:type="spellEnd"/>
      <w:r w:rsidRPr="00CE635D">
        <w:rPr>
          <w:bCs/>
          <w:color w:val="000000"/>
          <w:szCs w:val="28"/>
          <w:lang w:val="uk-UA"/>
        </w:rPr>
        <w:t xml:space="preserve">. </w:t>
      </w:r>
      <w:proofErr w:type="spellStart"/>
      <w:r w:rsidRPr="00CE635D">
        <w:rPr>
          <w:bCs/>
          <w:color w:val="000000"/>
          <w:szCs w:val="28"/>
          <w:lang w:val="uk-UA"/>
        </w:rPr>
        <w:t>Master</w:t>
      </w:r>
      <w:proofErr w:type="spellEnd"/>
      <w:r w:rsidRPr="00CE635D">
        <w:rPr>
          <w:bCs/>
          <w:color w:val="000000"/>
          <w:szCs w:val="28"/>
          <w:lang w:val="uk-UA"/>
        </w:rPr>
        <w:t xml:space="preserve"> </w:t>
      </w:r>
      <w:proofErr w:type="spellStart"/>
      <w:r w:rsidRPr="00CE635D">
        <w:rPr>
          <w:bCs/>
          <w:color w:val="000000"/>
          <w:szCs w:val="28"/>
          <w:lang w:val="uk-UA"/>
        </w:rPr>
        <w:t>of</w:t>
      </w:r>
      <w:proofErr w:type="spellEnd"/>
      <w:r w:rsidRPr="00CE635D">
        <w:rPr>
          <w:bCs/>
          <w:color w:val="000000"/>
          <w:szCs w:val="28"/>
          <w:lang w:val="uk-UA"/>
        </w:rPr>
        <w:t xml:space="preserve"> </w:t>
      </w:r>
      <w:proofErr w:type="spellStart"/>
      <w:r w:rsidRPr="00CE635D">
        <w:rPr>
          <w:bCs/>
          <w:color w:val="000000"/>
          <w:szCs w:val="28"/>
          <w:lang w:val="uk-UA"/>
        </w:rPr>
        <w:t>Teaching</w:t>
      </w:r>
      <w:proofErr w:type="spellEnd"/>
      <w:r w:rsidRPr="00CE635D">
        <w:rPr>
          <w:bCs/>
          <w:color w:val="000000"/>
          <w:szCs w:val="28"/>
          <w:lang w:val="uk-UA"/>
        </w:rPr>
        <w:t xml:space="preserve"> </w:t>
      </w:r>
      <w:proofErr w:type="spellStart"/>
      <w:r w:rsidRPr="00CE635D">
        <w:rPr>
          <w:bCs/>
          <w:color w:val="000000"/>
          <w:szCs w:val="28"/>
          <w:lang w:val="uk-UA"/>
        </w:rPr>
        <w:t>Research</w:t>
      </w:r>
      <w:proofErr w:type="spellEnd"/>
      <w:r w:rsidRPr="00CE635D">
        <w:rPr>
          <w:bCs/>
          <w:color w:val="000000"/>
          <w:szCs w:val="28"/>
          <w:lang w:val="uk-UA"/>
        </w:rPr>
        <w:t xml:space="preserve"> </w:t>
      </w:r>
      <w:proofErr w:type="spellStart"/>
      <w:r w:rsidRPr="00CE635D">
        <w:rPr>
          <w:bCs/>
          <w:color w:val="000000"/>
          <w:szCs w:val="28"/>
          <w:lang w:val="uk-UA"/>
        </w:rPr>
        <w:t>Journal</w:t>
      </w:r>
      <w:proofErr w:type="spellEnd"/>
      <w:r w:rsidRPr="00CE635D">
        <w:rPr>
          <w:bCs/>
          <w:color w:val="000000"/>
          <w:szCs w:val="28"/>
          <w:lang w:val="uk-UA"/>
        </w:rPr>
        <w:t xml:space="preserve">, </w:t>
      </w:r>
      <w:proofErr w:type="spellStart"/>
      <w:r w:rsidRPr="00CE635D">
        <w:rPr>
          <w:bCs/>
          <w:color w:val="000000"/>
          <w:szCs w:val="28"/>
          <w:lang w:val="uk-UA"/>
        </w:rPr>
        <w:t>Issue</w:t>
      </w:r>
      <w:proofErr w:type="spellEnd"/>
      <w:r w:rsidRPr="00CE635D">
        <w:rPr>
          <w:bCs/>
          <w:color w:val="000000"/>
          <w:szCs w:val="28"/>
          <w:lang w:val="uk-UA"/>
        </w:rPr>
        <w:t xml:space="preserve"> 2, 2019 - </w:t>
      </w:r>
      <w:hyperlink r:id="rId7" w:history="1">
        <w:r w:rsidRPr="00CE635D">
          <w:rPr>
            <w:rStyle w:val="a7"/>
            <w:bCs/>
            <w:szCs w:val="28"/>
            <w:lang w:val="uk-UA"/>
          </w:rPr>
          <w:t>file:///C:/Users/HP/Downloads/29606-Article%20Text-81500-2-10-20191231.pdf</w:t>
        </w:r>
      </w:hyperlink>
      <w:r w:rsidRPr="00CE635D">
        <w:rPr>
          <w:bCs/>
          <w:color w:val="000000"/>
          <w:szCs w:val="28"/>
          <w:lang w:val="uk-UA"/>
        </w:rPr>
        <w:t>.</w:t>
      </w:r>
    </w:p>
    <w:p w:rsidR="00C512A0" w:rsidRDefault="00AA2F4F" w:rsidP="00C512A0">
      <w:pPr>
        <w:widowControl w:val="0"/>
        <w:numPr>
          <w:ilvl w:val="0"/>
          <w:numId w:val="2"/>
        </w:numPr>
        <w:shd w:val="clear" w:color="auto" w:fill="FFFFFF"/>
        <w:tabs>
          <w:tab w:val="left" w:pos="891"/>
        </w:tabs>
        <w:suppressAutoHyphens/>
        <w:autoSpaceDE w:val="0"/>
        <w:autoSpaceDN w:val="0"/>
        <w:adjustRightInd w:val="0"/>
        <w:spacing w:line="276" w:lineRule="auto"/>
        <w:ind w:left="0" w:right="138" w:firstLine="709"/>
        <w:jc w:val="both"/>
        <w:rPr>
          <w:rStyle w:val="a-size-large"/>
          <w:bCs/>
          <w:color w:val="000000"/>
          <w:szCs w:val="28"/>
          <w:lang w:val="uk-UA"/>
        </w:rPr>
      </w:pPr>
      <w:hyperlink r:id="rId8" w:history="1">
        <w:r w:rsidR="00CE635D" w:rsidRPr="00C512A0">
          <w:rPr>
            <w:rStyle w:val="a7"/>
            <w:color w:val="auto"/>
            <w:szCs w:val="28"/>
            <w:u w:val="none"/>
            <w:lang w:val="en-US"/>
          </w:rPr>
          <w:t>Stuart Brown</w:t>
        </w:r>
      </w:hyperlink>
      <w:r w:rsidR="00CE635D" w:rsidRPr="00C512A0">
        <w:rPr>
          <w:rStyle w:val="a-color-secondary"/>
          <w:szCs w:val="28"/>
          <w:lang w:val="en-US"/>
        </w:rPr>
        <w:t>, </w:t>
      </w:r>
      <w:hyperlink r:id="rId9" w:history="1">
        <w:r w:rsidR="00CE635D" w:rsidRPr="00C512A0">
          <w:rPr>
            <w:rStyle w:val="a7"/>
            <w:color w:val="auto"/>
            <w:szCs w:val="28"/>
            <w:u w:val="none"/>
            <w:lang w:val="en-US"/>
          </w:rPr>
          <w:t>Christopher Vaughan</w:t>
        </w:r>
      </w:hyperlink>
      <w:r w:rsidR="00CE635D" w:rsidRPr="00C512A0">
        <w:rPr>
          <w:rStyle w:val="a-declarative"/>
          <w:szCs w:val="28"/>
          <w:lang w:val="en-US"/>
        </w:rPr>
        <w:t> </w:t>
      </w:r>
      <w:r w:rsidR="00CE635D" w:rsidRPr="00C512A0">
        <w:rPr>
          <w:rStyle w:val="a-size-extra-large"/>
          <w:szCs w:val="28"/>
          <w:lang w:val="en-US"/>
        </w:rPr>
        <w:t xml:space="preserve"> Play: How it Shapes the Brain, </w:t>
      </w:r>
      <w:r w:rsidR="00CE635D" w:rsidRPr="00C512A0">
        <w:rPr>
          <w:rStyle w:val="a-size-extra-large"/>
          <w:szCs w:val="28"/>
          <w:lang w:val="en-US"/>
        </w:rPr>
        <w:lastRenderedPageBreak/>
        <w:t>Opens the Imagination, and Invigorates the Soul </w:t>
      </w:r>
      <w:r w:rsidR="00CE635D" w:rsidRPr="00C512A0">
        <w:rPr>
          <w:rStyle w:val="a-size-large"/>
          <w:szCs w:val="28"/>
          <w:lang w:val="en-US"/>
        </w:rPr>
        <w:t>Paperback – April 6, 2010</w:t>
      </w:r>
      <w:r w:rsidR="00CE635D" w:rsidRPr="00C512A0">
        <w:rPr>
          <w:rStyle w:val="a-size-large"/>
          <w:szCs w:val="28"/>
          <w:lang w:val="uk-UA"/>
        </w:rPr>
        <w:t>.</w:t>
      </w:r>
    </w:p>
    <w:p w:rsidR="00C512A0" w:rsidRDefault="00CE635D" w:rsidP="00C512A0">
      <w:pPr>
        <w:widowControl w:val="0"/>
        <w:numPr>
          <w:ilvl w:val="0"/>
          <w:numId w:val="2"/>
        </w:numPr>
        <w:shd w:val="clear" w:color="auto" w:fill="FFFFFF"/>
        <w:tabs>
          <w:tab w:val="left" w:pos="891"/>
        </w:tabs>
        <w:suppressAutoHyphens/>
        <w:autoSpaceDE w:val="0"/>
        <w:autoSpaceDN w:val="0"/>
        <w:adjustRightInd w:val="0"/>
        <w:spacing w:line="276" w:lineRule="auto"/>
        <w:ind w:left="0" w:right="138" w:firstLine="709"/>
        <w:jc w:val="both"/>
        <w:rPr>
          <w:bCs/>
          <w:color w:val="000000"/>
          <w:szCs w:val="28"/>
          <w:lang w:val="uk-UA"/>
        </w:rPr>
      </w:pPr>
      <w:proofErr w:type="spellStart"/>
      <w:r w:rsidRPr="00C512A0">
        <w:rPr>
          <w:szCs w:val="28"/>
          <w:lang w:val="en-US"/>
        </w:rPr>
        <w:t>Whitebread</w:t>
      </w:r>
      <w:proofErr w:type="spellEnd"/>
      <w:r w:rsidRPr="00C512A0">
        <w:rPr>
          <w:szCs w:val="28"/>
          <w:lang w:val="en-US"/>
        </w:rPr>
        <w:t>, D., Neale, D., Jensen, H., Liu, C., Solis, S.L., Hopkins, E., Hirsh-</w:t>
      </w:r>
      <w:proofErr w:type="spellStart"/>
      <w:r w:rsidRPr="00C512A0">
        <w:rPr>
          <w:szCs w:val="28"/>
          <w:lang w:val="en-US"/>
        </w:rPr>
        <w:t>Pasek</w:t>
      </w:r>
      <w:proofErr w:type="spellEnd"/>
      <w:r w:rsidRPr="00C512A0">
        <w:rPr>
          <w:szCs w:val="28"/>
          <w:lang w:val="en-US"/>
        </w:rPr>
        <w:t xml:space="preserve">, K. </w:t>
      </w:r>
      <w:proofErr w:type="spellStart"/>
      <w:r w:rsidRPr="00C512A0">
        <w:rPr>
          <w:szCs w:val="28"/>
          <w:lang w:val="en-US"/>
        </w:rPr>
        <w:t>Zosh</w:t>
      </w:r>
      <w:proofErr w:type="spellEnd"/>
      <w:r w:rsidRPr="00C512A0">
        <w:rPr>
          <w:szCs w:val="28"/>
          <w:lang w:val="en-US"/>
        </w:rPr>
        <w:t>, J. M. (2017). The role of play in children’s development: a review of the evidence (research summary). The LEGO Foundation, DK</w:t>
      </w:r>
    </w:p>
    <w:p w:rsidR="00CE635D" w:rsidRPr="00C512A0" w:rsidRDefault="00CE635D" w:rsidP="00C512A0">
      <w:pPr>
        <w:widowControl w:val="0"/>
        <w:numPr>
          <w:ilvl w:val="0"/>
          <w:numId w:val="2"/>
        </w:numPr>
        <w:shd w:val="clear" w:color="auto" w:fill="FFFFFF"/>
        <w:tabs>
          <w:tab w:val="left" w:pos="891"/>
        </w:tabs>
        <w:suppressAutoHyphens/>
        <w:autoSpaceDE w:val="0"/>
        <w:autoSpaceDN w:val="0"/>
        <w:adjustRightInd w:val="0"/>
        <w:spacing w:line="276" w:lineRule="auto"/>
        <w:ind w:left="0" w:right="138" w:firstLine="709"/>
        <w:jc w:val="both"/>
        <w:rPr>
          <w:bCs/>
          <w:color w:val="000000"/>
          <w:szCs w:val="28"/>
          <w:lang w:val="uk-UA"/>
        </w:rPr>
      </w:pPr>
      <w:r w:rsidRPr="00C512A0">
        <w:rPr>
          <w:szCs w:val="28"/>
          <w:lang w:val="en-US"/>
        </w:rPr>
        <w:t>David A. Sousa How the Brain Learns. Kindle Edition</w:t>
      </w:r>
    </w:p>
    <w:p w:rsidR="00CE635D" w:rsidRPr="00CE635D" w:rsidRDefault="00CE635D" w:rsidP="00CE635D">
      <w:pPr>
        <w:widowControl w:val="0"/>
        <w:numPr>
          <w:ilvl w:val="0"/>
          <w:numId w:val="2"/>
        </w:numPr>
        <w:shd w:val="clear" w:color="auto" w:fill="FFFFFF"/>
        <w:tabs>
          <w:tab w:val="left" w:pos="891"/>
        </w:tabs>
        <w:suppressAutoHyphens/>
        <w:autoSpaceDE w:val="0"/>
        <w:autoSpaceDN w:val="0"/>
        <w:adjustRightInd w:val="0"/>
        <w:spacing w:line="276" w:lineRule="auto"/>
        <w:ind w:left="0" w:right="138" w:firstLine="709"/>
        <w:jc w:val="both"/>
        <w:rPr>
          <w:bCs/>
          <w:color w:val="000000"/>
          <w:szCs w:val="28"/>
          <w:lang w:val="uk-UA"/>
        </w:rPr>
      </w:pPr>
      <w:r w:rsidRPr="00CE635D">
        <w:rPr>
          <w:szCs w:val="28"/>
          <w:lang w:val="en-US"/>
        </w:rPr>
        <w:t>Play Therapy Techniques by </w:t>
      </w:r>
      <w:hyperlink r:id="rId10" w:history="1">
        <w:r w:rsidRPr="00CE635D">
          <w:rPr>
            <w:rStyle w:val="a7"/>
            <w:color w:val="auto"/>
            <w:szCs w:val="28"/>
            <w:lang w:val="en-US"/>
          </w:rPr>
          <w:t>Charles E. Schaefer</w:t>
        </w:r>
      </w:hyperlink>
      <w:r w:rsidRPr="00CE635D">
        <w:rPr>
          <w:rStyle w:val="a-color-secondary"/>
          <w:szCs w:val="28"/>
          <w:lang w:val="en-US"/>
        </w:rPr>
        <w:t>, </w:t>
      </w:r>
      <w:hyperlink r:id="rId11" w:history="1">
        <w:r w:rsidRPr="00CE635D">
          <w:rPr>
            <w:rStyle w:val="a7"/>
            <w:color w:val="auto"/>
            <w:szCs w:val="28"/>
            <w:lang w:val="en-US"/>
          </w:rPr>
          <w:t xml:space="preserve">Donna M. </w:t>
        </w:r>
        <w:proofErr w:type="spellStart"/>
        <w:r w:rsidRPr="00CE635D">
          <w:rPr>
            <w:rStyle w:val="a7"/>
            <w:color w:val="auto"/>
            <w:szCs w:val="28"/>
            <w:lang w:val="en-US"/>
          </w:rPr>
          <w:t>Cangelosi</w:t>
        </w:r>
        <w:proofErr w:type="spellEnd"/>
      </w:hyperlink>
      <w:r w:rsidRPr="00CE635D">
        <w:rPr>
          <w:rStyle w:val="author"/>
          <w:szCs w:val="28"/>
          <w:lang w:val="en-US"/>
        </w:rPr>
        <w:t> </w:t>
      </w:r>
    </w:p>
    <w:p w:rsidR="00ED7064" w:rsidRPr="00CE635D" w:rsidRDefault="00ED7064" w:rsidP="00CE635D">
      <w:pPr>
        <w:shd w:val="clear" w:color="auto" w:fill="FFFFFF"/>
        <w:tabs>
          <w:tab w:val="left" w:pos="187"/>
        </w:tabs>
        <w:spacing w:line="276" w:lineRule="auto"/>
        <w:ind w:firstLine="567"/>
        <w:jc w:val="both"/>
        <w:rPr>
          <w:b/>
          <w:bCs/>
          <w:color w:val="000000"/>
          <w:szCs w:val="28"/>
          <w:lang w:val="uk-UA"/>
        </w:rPr>
      </w:pPr>
    </w:p>
    <w:p w:rsidR="000F2F03" w:rsidRPr="00617C80" w:rsidRDefault="000F2F03" w:rsidP="000F2F03">
      <w:pPr>
        <w:rPr>
          <w:i/>
          <w:szCs w:val="28"/>
          <w:lang w:val="en-US"/>
        </w:rPr>
      </w:pPr>
    </w:p>
    <w:p w:rsidR="000F2F03" w:rsidRPr="00E1384B" w:rsidRDefault="000F2F03" w:rsidP="000F2F03">
      <w:pPr>
        <w:ind w:firstLine="600"/>
        <w:jc w:val="right"/>
        <w:rPr>
          <w:i/>
          <w:szCs w:val="28"/>
          <w:lang w:val="uk-UA"/>
        </w:rPr>
      </w:pPr>
    </w:p>
    <w:p w:rsidR="000F2F03" w:rsidRPr="00364A37" w:rsidRDefault="000F2F03" w:rsidP="000F2F03">
      <w:pPr>
        <w:jc w:val="center"/>
        <w:rPr>
          <w:b/>
          <w:szCs w:val="28"/>
          <w:lang w:val="uk-UA"/>
        </w:rPr>
      </w:pPr>
      <w:r w:rsidRPr="00364A37">
        <w:rPr>
          <w:b/>
          <w:szCs w:val="28"/>
          <w:lang w:val="uk-UA"/>
        </w:rPr>
        <w:t>ІНФОРМАЦІЙНІ РЕСУРСИ В ІНТЕРНЕТІ (ІРІ)</w:t>
      </w:r>
    </w:p>
    <w:p w:rsidR="000F2F03" w:rsidRPr="00E1384B" w:rsidRDefault="000F2F03" w:rsidP="000F2F03">
      <w:pPr>
        <w:rPr>
          <w:b/>
          <w:i/>
          <w:szCs w:val="28"/>
        </w:rPr>
      </w:pPr>
    </w:p>
    <w:p w:rsidR="000F2F03" w:rsidRPr="00E1384B" w:rsidRDefault="000F2F03" w:rsidP="000F2F03">
      <w:pPr>
        <w:spacing w:line="216" w:lineRule="auto"/>
        <w:ind w:firstLine="540"/>
        <w:rPr>
          <w:i/>
          <w:szCs w:val="28"/>
          <w:lang w:val="uk-UA"/>
        </w:rPr>
      </w:pPr>
    </w:p>
    <w:p w:rsidR="000F2F03" w:rsidRPr="004F5AB9" w:rsidRDefault="000F2F03" w:rsidP="000F2F03">
      <w:pPr>
        <w:spacing w:line="216" w:lineRule="auto"/>
        <w:ind w:firstLine="540"/>
        <w:rPr>
          <w:i/>
          <w:szCs w:val="28"/>
          <w:lang w:val="uk-UA"/>
        </w:rPr>
      </w:pPr>
      <w:r w:rsidRPr="00E1384B">
        <w:rPr>
          <w:i/>
          <w:szCs w:val="28"/>
          <w:lang w:val="uk-UA"/>
        </w:rPr>
        <w:t>1</w:t>
      </w:r>
      <w:r w:rsidRPr="004F5AB9">
        <w:rPr>
          <w:i/>
          <w:szCs w:val="28"/>
          <w:lang w:val="uk-UA"/>
        </w:rPr>
        <w:t>. http://pidruchniki.ws/</w:t>
      </w:r>
    </w:p>
    <w:p w:rsidR="000F2F03" w:rsidRPr="004F5AB9" w:rsidRDefault="000F2F03" w:rsidP="000F2F03">
      <w:pPr>
        <w:spacing w:line="216" w:lineRule="auto"/>
        <w:ind w:firstLine="540"/>
        <w:rPr>
          <w:i/>
          <w:szCs w:val="28"/>
          <w:lang w:val="uk-UA"/>
        </w:rPr>
      </w:pPr>
      <w:r w:rsidRPr="004F5AB9">
        <w:rPr>
          <w:i/>
          <w:szCs w:val="28"/>
          <w:lang w:val="uk-UA"/>
        </w:rPr>
        <w:t xml:space="preserve">2. </w:t>
      </w:r>
      <w:hyperlink r:id="rId12" w:history="1">
        <w:r w:rsidRPr="004F5AB9">
          <w:rPr>
            <w:rStyle w:val="a7"/>
            <w:i/>
            <w:szCs w:val="28"/>
            <w:lang w:val="uk-UA"/>
          </w:rPr>
          <w:t>http://geoknigi.com/</w:t>
        </w:r>
      </w:hyperlink>
    </w:p>
    <w:p w:rsidR="000F2F03" w:rsidRPr="004F5AB9" w:rsidRDefault="000F2F03" w:rsidP="000F2F03">
      <w:pPr>
        <w:spacing w:line="216" w:lineRule="auto"/>
        <w:ind w:firstLine="540"/>
        <w:rPr>
          <w:i/>
          <w:szCs w:val="28"/>
          <w:lang w:val="uk-UA"/>
        </w:rPr>
      </w:pPr>
      <w:r w:rsidRPr="004F5AB9">
        <w:rPr>
          <w:i/>
          <w:szCs w:val="28"/>
          <w:lang w:val="uk-UA"/>
        </w:rPr>
        <w:t>3. http://knowledge.allbest.ru/chemistry/</w:t>
      </w:r>
    </w:p>
    <w:p w:rsidR="000F2F03" w:rsidRPr="004F5AB9" w:rsidRDefault="000F2F03" w:rsidP="000F2F03">
      <w:pPr>
        <w:shd w:val="clear" w:color="auto" w:fill="FFFFFF"/>
        <w:tabs>
          <w:tab w:val="left" w:pos="365"/>
        </w:tabs>
        <w:ind w:firstLine="540"/>
        <w:rPr>
          <w:rStyle w:val="-"/>
          <w:i/>
          <w:szCs w:val="28"/>
          <w:lang w:val="uk-UA"/>
        </w:rPr>
      </w:pPr>
      <w:r w:rsidRPr="004F5AB9">
        <w:rPr>
          <w:i/>
          <w:szCs w:val="28"/>
          <w:lang w:val="uk-UA"/>
        </w:rPr>
        <w:t xml:space="preserve">4. </w:t>
      </w:r>
      <w:hyperlink r:id="rId13">
        <w:r w:rsidRPr="004F5AB9">
          <w:rPr>
            <w:rStyle w:val="-"/>
            <w:i/>
            <w:szCs w:val="28"/>
            <w:lang w:val="uk-UA"/>
          </w:rPr>
          <w:t>http://library.kpi.kharkov.ua/</w:t>
        </w:r>
      </w:hyperlink>
    </w:p>
    <w:p w:rsidR="000F2F03" w:rsidRPr="004F5AB9" w:rsidRDefault="000F2F03" w:rsidP="000F2F03">
      <w:pPr>
        <w:shd w:val="clear" w:color="auto" w:fill="FFFFFF"/>
        <w:tabs>
          <w:tab w:val="left" w:pos="365"/>
        </w:tabs>
        <w:ind w:firstLine="540"/>
        <w:rPr>
          <w:i/>
          <w:szCs w:val="28"/>
          <w:lang w:val="uk-UA"/>
        </w:rPr>
      </w:pPr>
      <w:r w:rsidRPr="004F5AB9">
        <w:rPr>
          <w:i/>
          <w:szCs w:val="28"/>
          <w:lang w:val="uk-UA"/>
        </w:rPr>
        <w:t>5. http://web.kpi.kharkov.ua/</w:t>
      </w:r>
    </w:p>
    <w:p w:rsidR="000F2F03" w:rsidRDefault="000F2F03" w:rsidP="000F2F03">
      <w:pPr>
        <w:ind w:firstLine="540"/>
        <w:rPr>
          <w:lang w:val="uk-UA"/>
        </w:rPr>
      </w:pPr>
      <w:r w:rsidRPr="004F5AB9">
        <w:rPr>
          <w:i/>
          <w:szCs w:val="28"/>
          <w:lang w:val="uk-UA"/>
        </w:rPr>
        <w:t xml:space="preserve">6. </w:t>
      </w:r>
      <w:hyperlink r:id="rId14" w:tgtFrame="_blank" w:history="1">
        <w:r w:rsidRPr="004F5AB9">
          <w:rPr>
            <w:rStyle w:val="a7"/>
            <w:i/>
            <w:szCs w:val="28"/>
            <w:shd w:val="clear" w:color="auto" w:fill="FFFFFF"/>
          </w:rPr>
          <w:t>http</w:t>
        </w:r>
        <w:r w:rsidRPr="004F5AB9">
          <w:rPr>
            <w:rStyle w:val="a7"/>
            <w:i/>
            <w:szCs w:val="28"/>
            <w:shd w:val="clear" w:color="auto" w:fill="FFFFFF"/>
            <w:lang w:val="uk-UA"/>
          </w:rPr>
          <w:t>://</w:t>
        </w:r>
        <w:r w:rsidRPr="004F5AB9">
          <w:rPr>
            <w:rStyle w:val="a7"/>
            <w:i/>
            <w:szCs w:val="28"/>
            <w:shd w:val="clear" w:color="auto" w:fill="FFFFFF"/>
          </w:rPr>
          <w:t>dl</w:t>
        </w:r>
        <w:r w:rsidRPr="004F5AB9">
          <w:rPr>
            <w:rStyle w:val="a7"/>
            <w:i/>
            <w:szCs w:val="28"/>
            <w:shd w:val="clear" w:color="auto" w:fill="FFFFFF"/>
            <w:lang w:val="uk-UA"/>
          </w:rPr>
          <w:t>.</w:t>
        </w:r>
        <w:r w:rsidRPr="004F5AB9">
          <w:rPr>
            <w:rStyle w:val="a7"/>
            <w:i/>
            <w:szCs w:val="28"/>
            <w:shd w:val="clear" w:color="auto" w:fill="FFFFFF"/>
          </w:rPr>
          <w:t>khpi</w:t>
        </w:r>
        <w:r w:rsidRPr="004F5AB9">
          <w:rPr>
            <w:rStyle w:val="a7"/>
            <w:i/>
            <w:szCs w:val="28"/>
            <w:shd w:val="clear" w:color="auto" w:fill="FFFFFF"/>
            <w:lang w:val="uk-UA"/>
          </w:rPr>
          <w:t>.</w:t>
        </w:r>
        <w:r w:rsidRPr="004F5AB9">
          <w:rPr>
            <w:rStyle w:val="a7"/>
            <w:i/>
            <w:szCs w:val="28"/>
            <w:shd w:val="clear" w:color="auto" w:fill="FFFFFF"/>
          </w:rPr>
          <w:t>edu</w:t>
        </w:r>
        <w:r w:rsidRPr="004F5AB9">
          <w:rPr>
            <w:rStyle w:val="a7"/>
            <w:i/>
            <w:szCs w:val="28"/>
            <w:shd w:val="clear" w:color="auto" w:fill="FFFFFF"/>
            <w:lang w:val="uk-UA"/>
          </w:rPr>
          <w:t>.</w:t>
        </w:r>
        <w:r w:rsidRPr="004F5AB9">
          <w:rPr>
            <w:rStyle w:val="a7"/>
            <w:i/>
            <w:szCs w:val="28"/>
            <w:shd w:val="clear" w:color="auto" w:fill="FFFFFF"/>
          </w:rPr>
          <w:t>ua</w:t>
        </w:r>
        <w:r w:rsidRPr="004F5AB9">
          <w:rPr>
            <w:rStyle w:val="a7"/>
            <w:i/>
            <w:szCs w:val="28"/>
            <w:shd w:val="clear" w:color="auto" w:fill="FFFFFF"/>
            <w:lang w:val="uk-UA"/>
          </w:rPr>
          <w:t>/</w:t>
        </w:r>
        <w:r w:rsidRPr="004F5AB9">
          <w:rPr>
            <w:rStyle w:val="a7"/>
            <w:i/>
            <w:szCs w:val="28"/>
            <w:shd w:val="clear" w:color="auto" w:fill="FFFFFF"/>
          </w:rPr>
          <w:t>course</w:t>
        </w:r>
        <w:r w:rsidRPr="004F5AB9">
          <w:rPr>
            <w:rStyle w:val="a7"/>
            <w:i/>
            <w:szCs w:val="28"/>
            <w:shd w:val="clear" w:color="auto" w:fill="FFFFFF"/>
            <w:lang w:val="uk-UA"/>
          </w:rPr>
          <w:t>/</w:t>
        </w:r>
        <w:r w:rsidRPr="004F5AB9">
          <w:rPr>
            <w:rStyle w:val="a7"/>
            <w:i/>
            <w:szCs w:val="28"/>
            <w:shd w:val="clear" w:color="auto" w:fill="FFFFFF"/>
          </w:rPr>
          <w:t>view</w:t>
        </w:r>
        <w:r w:rsidRPr="004F5AB9">
          <w:rPr>
            <w:rStyle w:val="a7"/>
            <w:i/>
            <w:szCs w:val="28"/>
            <w:shd w:val="clear" w:color="auto" w:fill="FFFFFF"/>
            <w:lang w:val="uk-UA"/>
          </w:rPr>
          <w:t>.</w:t>
        </w:r>
        <w:r w:rsidRPr="004F5AB9">
          <w:rPr>
            <w:rStyle w:val="a7"/>
            <w:i/>
            <w:szCs w:val="28"/>
            <w:shd w:val="clear" w:color="auto" w:fill="FFFFFF"/>
          </w:rPr>
          <w:t>php</w:t>
        </w:r>
        <w:r w:rsidRPr="004F5AB9">
          <w:rPr>
            <w:rStyle w:val="a7"/>
            <w:i/>
            <w:szCs w:val="28"/>
            <w:shd w:val="clear" w:color="auto" w:fill="FFFFFF"/>
            <w:lang w:val="uk-UA"/>
          </w:rPr>
          <w:t>?</w:t>
        </w:r>
        <w:r w:rsidRPr="004F5AB9">
          <w:rPr>
            <w:rStyle w:val="a7"/>
            <w:i/>
            <w:szCs w:val="28"/>
            <w:shd w:val="clear" w:color="auto" w:fill="FFFFFF"/>
          </w:rPr>
          <w:t>id</w:t>
        </w:r>
        <w:r w:rsidRPr="004F5AB9">
          <w:rPr>
            <w:rStyle w:val="a7"/>
            <w:i/>
            <w:szCs w:val="28"/>
            <w:shd w:val="clear" w:color="auto" w:fill="FFFFFF"/>
            <w:lang w:val="uk-UA"/>
          </w:rPr>
          <w:t>=286</w:t>
        </w:r>
      </w:hyperlink>
    </w:p>
    <w:p w:rsidR="00F9642A" w:rsidRDefault="00F9642A" w:rsidP="000F2F03">
      <w:pPr>
        <w:ind w:firstLine="540"/>
        <w:rPr>
          <w:lang w:val="uk-UA"/>
        </w:rPr>
      </w:pPr>
      <w:r>
        <w:rPr>
          <w:lang w:val="uk-UA"/>
        </w:rPr>
        <w:t xml:space="preserve">7. </w:t>
      </w:r>
      <w:hyperlink r:id="rId15" w:history="1">
        <w:r w:rsidRPr="00C6731E">
          <w:rPr>
            <w:rStyle w:val="a7"/>
            <w:lang w:val="uk-UA"/>
          </w:rPr>
          <w:t>https://naurok.com.ua/metodichniy-posibnik-provodimo-chas-grayuchis-30476.html</w:t>
        </w:r>
      </w:hyperlink>
    </w:p>
    <w:p w:rsidR="00F9642A" w:rsidRDefault="00F9642A" w:rsidP="000F2F03">
      <w:pPr>
        <w:ind w:firstLine="540"/>
        <w:rPr>
          <w:lang w:val="uk-UA"/>
        </w:rPr>
      </w:pPr>
      <w:r>
        <w:rPr>
          <w:lang w:val="uk-UA"/>
        </w:rPr>
        <w:t xml:space="preserve">8. </w:t>
      </w:r>
      <w:hyperlink r:id="rId16" w:history="1">
        <w:r w:rsidRPr="00C6731E">
          <w:rPr>
            <w:rStyle w:val="a7"/>
            <w:lang w:val="uk-UA"/>
          </w:rPr>
          <w:t>https://mon.gov.ua/storage/app/media/nova-ukrainska-shkola/LEGO/po-novomu-navchannya-po-inshomu.pdf</w:t>
        </w:r>
      </w:hyperlink>
    </w:p>
    <w:p w:rsidR="00F9642A" w:rsidRDefault="00F9642A" w:rsidP="000F2F03">
      <w:pPr>
        <w:ind w:firstLine="540"/>
        <w:rPr>
          <w:lang w:val="uk-UA"/>
        </w:rPr>
      </w:pPr>
      <w:r>
        <w:rPr>
          <w:lang w:val="uk-UA"/>
        </w:rPr>
        <w:t xml:space="preserve">9. </w:t>
      </w:r>
      <w:hyperlink r:id="rId17" w:history="1">
        <w:r w:rsidRPr="00C6731E">
          <w:rPr>
            <w:rStyle w:val="a7"/>
            <w:lang w:val="uk-UA"/>
          </w:rPr>
          <w:t>https://mon.gov.ua/storage/app/media/inkluzyvne-navchannya/posibniki/inklyuziyavnz.pdf</w:t>
        </w:r>
      </w:hyperlink>
    </w:p>
    <w:p w:rsidR="00F9642A" w:rsidRDefault="00F9642A" w:rsidP="000F2F03">
      <w:pPr>
        <w:ind w:firstLine="540"/>
        <w:rPr>
          <w:lang w:val="uk-UA"/>
        </w:rPr>
      </w:pPr>
      <w:r>
        <w:rPr>
          <w:lang w:val="uk-UA"/>
        </w:rPr>
        <w:t xml:space="preserve">10. </w:t>
      </w:r>
      <w:hyperlink r:id="rId18" w:history="1">
        <w:r w:rsidRPr="00C6731E">
          <w:rPr>
            <w:rStyle w:val="a7"/>
            <w:lang w:val="uk-UA"/>
          </w:rPr>
          <w:t>http://nsj.gov.ua/files/1514283742Interactivne%20vykladannia.pdf</w:t>
        </w:r>
      </w:hyperlink>
    </w:p>
    <w:p w:rsidR="00F9642A" w:rsidRDefault="00F9642A" w:rsidP="000F2F03">
      <w:pPr>
        <w:ind w:firstLine="540"/>
        <w:rPr>
          <w:lang w:val="uk-UA"/>
        </w:rPr>
      </w:pPr>
      <w:r>
        <w:rPr>
          <w:lang w:val="uk-UA"/>
        </w:rPr>
        <w:t xml:space="preserve">11. </w:t>
      </w:r>
      <w:hyperlink r:id="rId19" w:history="1">
        <w:r w:rsidRPr="00C6731E">
          <w:rPr>
            <w:rStyle w:val="a7"/>
            <w:lang w:val="uk-UA"/>
          </w:rPr>
          <w:t>http://oneu.edu.ua/wp-content/uploads/2017/11/navchalnij_posibnik-metodika_vikladannya_u_vishhij_shkoli.pdf</w:t>
        </w:r>
      </w:hyperlink>
    </w:p>
    <w:p w:rsidR="00364A37" w:rsidRPr="00364A37" w:rsidRDefault="00364A37" w:rsidP="000F2F03">
      <w:pPr>
        <w:ind w:firstLine="540"/>
        <w:rPr>
          <w:lang w:val="uk-UA"/>
        </w:rPr>
      </w:pPr>
      <w:r>
        <w:rPr>
          <w:lang w:val="uk-UA"/>
        </w:rPr>
        <w:t xml:space="preserve">12. </w:t>
      </w:r>
      <w:r w:rsidRPr="00364A37">
        <w:rPr>
          <w:lang w:val="uk-UA"/>
        </w:rPr>
        <w:t>https://positivepsychology.com/play-therapy/</w:t>
      </w:r>
    </w:p>
    <w:p w:rsidR="00F9642A" w:rsidRPr="00F9642A" w:rsidRDefault="00F9642A" w:rsidP="000F2F03">
      <w:pPr>
        <w:ind w:firstLine="540"/>
        <w:rPr>
          <w:i/>
          <w:szCs w:val="28"/>
          <w:lang w:val="uk-UA"/>
        </w:rPr>
      </w:pPr>
    </w:p>
    <w:p w:rsidR="000F2F03" w:rsidRPr="004F5AB9" w:rsidRDefault="000F2F03" w:rsidP="000F2F03">
      <w:pPr>
        <w:ind w:firstLine="540"/>
        <w:jc w:val="center"/>
        <w:rPr>
          <w:b/>
          <w:i/>
          <w:szCs w:val="28"/>
          <w:lang w:val="uk-UA"/>
        </w:rPr>
      </w:pPr>
    </w:p>
    <w:p w:rsidR="000F2F03" w:rsidRPr="00E1384B" w:rsidRDefault="000F2F03" w:rsidP="000F2F03">
      <w:pPr>
        <w:ind w:firstLine="540"/>
        <w:rPr>
          <w:i/>
          <w:szCs w:val="28"/>
          <w:lang w:val="uk-UA"/>
        </w:rPr>
      </w:pPr>
    </w:p>
    <w:p w:rsidR="00AA1459" w:rsidRDefault="00AA1459" w:rsidP="000F2F03">
      <w:pPr>
        <w:shd w:val="clear" w:color="auto" w:fill="FFFFFF"/>
        <w:tabs>
          <w:tab w:val="left" w:pos="187"/>
        </w:tabs>
        <w:ind w:firstLine="540"/>
        <w:jc w:val="both"/>
        <w:rPr>
          <w:szCs w:val="28"/>
          <w:lang w:val="uk-UA"/>
        </w:rPr>
      </w:pPr>
    </w:p>
    <w:sectPr w:rsidR="00AA1459" w:rsidSect="00507B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imbus Roman No9 L">
    <w:altName w:val="Times New Roman"/>
    <w:charset w:val="01"/>
    <w:family w:val="roman"/>
    <w:pitch w:val="variable"/>
    <w:sig w:usb0="00000000" w:usb1="00000000" w:usb2="00000000" w:usb3="00000000" w:csb0="00000000" w:csb1="00000000"/>
  </w:font>
  <w:font w:name="Courier New CYR">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decimal"/>
      <w:lvlText w:val="%1."/>
      <w:lvlJc w:val="left"/>
      <w:pPr>
        <w:tabs>
          <w:tab w:val="num" w:pos="1070"/>
        </w:tabs>
        <w:ind w:left="1070" w:hanging="360"/>
      </w:pPr>
    </w:lvl>
  </w:abstractNum>
  <w:abstractNum w:abstractNumId="1">
    <w:nsid w:val="00403770"/>
    <w:multiLevelType w:val="hybridMultilevel"/>
    <w:tmpl w:val="1804B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D7BF6"/>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C53470"/>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A94B95"/>
    <w:multiLevelType w:val="hybridMultilevel"/>
    <w:tmpl w:val="BE36A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F15CA0"/>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687CF5"/>
    <w:multiLevelType w:val="hybridMultilevel"/>
    <w:tmpl w:val="F86E14D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44108EB"/>
    <w:multiLevelType w:val="hybridMultilevel"/>
    <w:tmpl w:val="593839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210AB6"/>
    <w:multiLevelType w:val="hybridMultilevel"/>
    <w:tmpl w:val="CFEACDAC"/>
    <w:lvl w:ilvl="0" w:tplc="78F85510">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8BE474C"/>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B53D81"/>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FF2E6E"/>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0B3ADB"/>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6D70C8"/>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E01A0F"/>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DE2AAF"/>
    <w:multiLevelType w:val="hybridMultilevel"/>
    <w:tmpl w:val="50B4A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040FF"/>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966EA0"/>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C25C96"/>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271FB9"/>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1E51B1"/>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BF5D48"/>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2D7A65"/>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606063"/>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CE2A07"/>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4C1790"/>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8D3002"/>
    <w:multiLevelType w:val="hybridMultilevel"/>
    <w:tmpl w:val="F8EE5FF0"/>
    <w:lvl w:ilvl="0" w:tplc="7BA27CB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D757991"/>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613EE9"/>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E56F57"/>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FC3D9B"/>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0E1319"/>
    <w:multiLevelType w:val="hybridMultilevel"/>
    <w:tmpl w:val="A39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4"/>
  </w:num>
  <w:num w:numId="4">
    <w:abstractNumId w:val="26"/>
  </w:num>
  <w:num w:numId="5">
    <w:abstractNumId w:val="7"/>
  </w:num>
  <w:num w:numId="6">
    <w:abstractNumId w:val="22"/>
  </w:num>
  <w:num w:numId="7">
    <w:abstractNumId w:val="15"/>
  </w:num>
  <w:num w:numId="8">
    <w:abstractNumId w:val="18"/>
  </w:num>
  <w:num w:numId="9">
    <w:abstractNumId w:val="14"/>
  </w:num>
  <w:num w:numId="10">
    <w:abstractNumId w:val="11"/>
  </w:num>
  <w:num w:numId="11">
    <w:abstractNumId w:val="29"/>
  </w:num>
  <w:num w:numId="12">
    <w:abstractNumId w:val="1"/>
  </w:num>
  <w:num w:numId="13">
    <w:abstractNumId w:val="25"/>
  </w:num>
  <w:num w:numId="14">
    <w:abstractNumId w:val="10"/>
  </w:num>
  <w:num w:numId="15">
    <w:abstractNumId w:val="27"/>
  </w:num>
  <w:num w:numId="16">
    <w:abstractNumId w:val="31"/>
  </w:num>
  <w:num w:numId="17">
    <w:abstractNumId w:val="24"/>
  </w:num>
  <w:num w:numId="18">
    <w:abstractNumId w:val="5"/>
  </w:num>
  <w:num w:numId="19">
    <w:abstractNumId w:val="9"/>
  </w:num>
  <w:num w:numId="20">
    <w:abstractNumId w:val="28"/>
  </w:num>
  <w:num w:numId="21">
    <w:abstractNumId w:val="3"/>
  </w:num>
  <w:num w:numId="22">
    <w:abstractNumId w:val="16"/>
  </w:num>
  <w:num w:numId="23">
    <w:abstractNumId w:val="20"/>
  </w:num>
  <w:num w:numId="24">
    <w:abstractNumId w:val="21"/>
  </w:num>
  <w:num w:numId="25">
    <w:abstractNumId w:val="23"/>
  </w:num>
  <w:num w:numId="26">
    <w:abstractNumId w:val="2"/>
  </w:num>
  <w:num w:numId="27">
    <w:abstractNumId w:val="17"/>
  </w:num>
  <w:num w:numId="28">
    <w:abstractNumId w:val="12"/>
  </w:num>
  <w:num w:numId="29">
    <w:abstractNumId w:val="19"/>
  </w:num>
  <w:num w:numId="30">
    <w:abstractNumId w:val="30"/>
  </w:num>
  <w:num w:numId="31">
    <w:abstractNumId w:val="13"/>
  </w:num>
  <w:num w:numId="32">
    <w:abstractNumId w:val="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7D2B"/>
    <w:rsid w:val="000426AF"/>
    <w:rsid w:val="00045670"/>
    <w:rsid w:val="00045AB5"/>
    <w:rsid w:val="00047BFF"/>
    <w:rsid w:val="000531DB"/>
    <w:rsid w:val="00053E12"/>
    <w:rsid w:val="00070E44"/>
    <w:rsid w:val="00096353"/>
    <w:rsid w:val="000977F3"/>
    <w:rsid w:val="000A6490"/>
    <w:rsid w:val="000D083C"/>
    <w:rsid w:val="000D1627"/>
    <w:rsid w:val="000F2F03"/>
    <w:rsid w:val="000F798C"/>
    <w:rsid w:val="001307A5"/>
    <w:rsid w:val="001464B4"/>
    <w:rsid w:val="001555FD"/>
    <w:rsid w:val="0016590B"/>
    <w:rsid w:val="00172F7E"/>
    <w:rsid w:val="00186824"/>
    <w:rsid w:val="001A087F"/>
    <w:rsid w:val="001B2AD8"/>
    <w:rsid w:val="001B6DC7"/>
    <w:rsid w:val="001C69B7"/>
    <w:rsid w:val="001D168B"/>
    <w:rsid w:val="001D3594"/>
    <w:rsid w:val="001F543F"/>
    <w:rsid w:val="0020206F"/>
    <w:rsid w:val="00205D46"/>
    <w:rsid w:val="00217B75"/>
    <w:rsid w:val="00217D79"/>
    <w:rsid w:val="002259E5"/>
    <w:rsid w:val="00231631"/>
    <w:rsid w:val="002340C4"/>
    <w:rsid w:val="00261A78"/>
    <w:rsid w:val="00275D26"/>
    <w:rsid w:val="002829F9"/>
    <w:rsid w:val="002871CE"/>
    <w:rsid w:val="00297EBA"/>
    <w:rsid w:val="002B3D09"/>
    <w:rsid w:val="002C1B38"/>
    <w:rsid w:val="00305715"/>
    <w:rsid w:val="00313C62"/>
    <w:rsid w:val="00326F22"/>
    <w:rsid w:val="00336F8B"/>
    <w:rsid w:val="00347B90"/>
    <w:rsid w:val="00355AFC"/>
    <w:rsid w:val="00355FD0"/>
    <w:rsid w:val="003617E4"/>
    <w:rsid w:val="0036435A"/>
    <w:rsid w:val="00364A37"/>
    <w:rsid w:val="00365A05"/>
    <w:rsid w:val="0037524C"/>
    <w:rsid w:val="00377F88"/>
    <w:rsid w:val="00380E93"/>
    <w:rsid w:val="0038698A"/>
    <w:rsid w:val="00454C28"/>
    <w:rsid w:val="00475D3D"/>
    <w:rsid w:val="00496FD6"/>
    <w:rsid w:val="004A3446"/>
    <w:rsid w:val="004A6D00"/>
    <w:rsid w:val="004B07BB"/>
    <w:rsid w:val="004F5AB9"/>
    <w:rsid w:val="00507B83"/>
    <w:rsid w:val="00552680"/>
    <w:rsid w:val="00577B94"/>
    <w:rsid w:val="005853BC"/>
    <w:rsid w:val="005A2E6F"/>
    <w:rsid w:val="005B1B26"/>
    <w:rsid w:val="005F326A"/>
    <w:rsid w:val="006073EC"/>
    <w:rsid w:val="00617C80"/>
    <w:rsid w:val="0064055D"/>
    <w:rsid w:val="0064272D"/>
    <w:rsid w:val="006569EA"/>
    <w:rsid w:val="00663F01"/>
    <w:rsid w:val="006642A0"/>
    <w:rsid w:val="00677C43"/>
    <w:rsid w:val="00681126"/>
    <w:rsid w:val="006A232E"/>
    <w:rsid w:val="006D4E56"/>
    <w:rsid w:val="00705B77"/>
    <w:rsid w:val="00705EEB"/>
    <w:rsid w:val="007203BC"/>
    <w:rsid w:val="00727B3D"/>
    <w:rsid w:val="00735CC7"/>
    <w:rsid w:val="00745081"/>
    <w:rsid w:val="00745083"/>
    <w:rsid w:val="007778EB"/>
    <w:rsid w:val="00781100"/>
    <w:rsid w:val="007924A9"/>
    <w:rsid w:val="0079366E"/>
    <w:rsid w:val="007B0040"/>
    <w:rsid w:val="007C6CB2"/>
    <w:rsid w:val="007C7589"/>
    <w:rsid w:val="007D08DD"/>
    <w:rsid w:val="007D36F8"/>
    <w:rsid w:val="007F6ED4"/>
    <w:rsid w:val="00810D0B"/>
    <w:rsid w:val="00821C0E"/>
    <w:rsid w:val="008227E3"/>
    <w:rsid w:val="00833AC5"/>
    <w:rsid w:val="00844879"/>
    <w:rsid w:val="00846E7A"/>
    <w:rsid w:val="00856DC5"/>
    <w:rsid w:val="008916C1"/>
    <w:rsid w:val="00897D47"/>
    <w:rsid w:val="008A0E92"/>
    <w:rsid w:val="008B318E"/>
    <w:rsid w:val="008D0E9F"/>
    <w:rsid w:val="008D6AC7"/>
    <w:rsid w:val="008E2904"/>
    <w:rsid w:val="008E4B19"/>
    <w:rsid w:val="008F0952"/>
    <w:rsid w:val="008F582C"/>
    <w:rsid w:val="00905AD3"/>
    <w:rsid w:val="009072A8"/>
    <w:rsid w:val="009243BC"/>
    <w:rsid w:val="00927F16"/>
    <w:rsid w:val="00970811"/>
    <w:rsid w:val="009A7D2B"/>
    <w:rsid w:val="009B3138"/>
    <w:rsid w:val="009C741F"/>
    <w:rsid w:val="009D68C3"/>
    <w:rsid w:val="009E2583"/>
    <w:rsid w:val="009E6B2F"/>
    <w:rsid w:val="00A034D5"/>
    <w:rsid w:val="00A046EF"/>
    <w:rsid w:val="00A275A8"/>
    <w:rsid w:val="00A35132"/>
    <w:rsid w:val="00A35CC8"/>
    <w:rsid w:val="00A55BB2"/>
    <w:rsid w:val="00A6443D"/>
    <w:rsid w:val="00A656E5"/>
    <w:rsid w:val="00A700F2"/>
    <w:rsid w:val="00A740EA"/>
    <w:rsid w:val="00A90A77"/>
    <w:rsid w:val="00A95974"/>
    <w:rsid w:val="00AA1459"/>
    <w:rsid w:val="00AA2F4F"/>
    <w:rsid w:val="00AC4CC7"/>
    <w:rsid w:val="00AD2E50"/>
    <w:rsid w:val="00AD5245"/>
    <w:rsid w:val="00B237F6"/>
    <w:rsid w:val="00B25DEB"/>
    <w:rsid w:val="00B33538"/>
    <w:rsid w:val="00B60FE6"/>
    <w:rsid w:val="00B9385F"/>
    <w:rsid w:val="00B971FF"/>
    <w:rsid w:val="00BC0A61"/>
    <w:rsid w:val="00BD06E5"/>
    <w:rsid w:val="00BD349E"/>
    <w:rsid w:val="00BF210D"/>
    <w:rsid w:val="00C15780"/>
    <w:rsid w:val="00C15AC9"/>
    <w:rsid w:val="00C23A0C"/>
    <w:rsid w:val="00C252F3"/>
    <w:rsid w:val="00C309E0"/>
    <w:rsid w:val="00C4150E"/>
    <w:rsid w:val="00C512A0"/>
    <w:rsid w:val="00C55A3E"/>
    <w:rsid w:val="00C649AA"/>
    <w:rsid w:val="00CC43CF"/>
    <w:rsid w:val="00CD12E6"/>
    <w:rsid w:val="00CE635D"/>
    <w:rsid w:val="00CF637F"/>
    <w:rsid w:val="00D13EE2"/>
    <w:rsid w:val="00D353A1"/>
    <w:rsid w:val="00D46C62"/>
    <w:rsid w:val="00D53AA4"/>
    <w:rsid w:val="00D7783D"/>
    <w:rsid w:val="00D809AC"/>
    <w:rsid w:val="00D82DE4"/>
    <w:rsid w:val="00DA7EC0"/>
    <w:rsid w:val="00DC371D"/>
    <w:rsid w:val="00DD0B10"/>
    <w:rsid w:val="00DD22FA"/>
    <w:rsid w:val="00DE6FAE"/>
    <w:rsid w:val="00DF2942"/>
    <w:rsid w:val="00E13D4F"/>
    <w:rsid w:val="00E32D2C"/>
    <w:rsid w:val="00E364C7"/>
    <w:rsid w:val="00E365F7"/>
    <w:rsid w:val="00E4655E"/>
    <w:rsid w:val="00E47391"/>
    <w:rsid w:val="00E56FD5"/>
    <w:rsid w:val="00E709F4"/>
    <w:rsid w:val="00E7335A"/>
    <w:rsid w:val="00EB7CD4"/>
    <w:rsid w:val="00ED012B"/>
    <w:rsid w:val="00ED6E65"/>
    <w:rsid w:val="00ED7064"/>
    <w:rsid w:val="00EE206B"/>
    <w:rsid w:val="00EE4BE7"/>
    <w:rsid w:val="00EF42F3"/>
    <w:rsid w:val="00F00F2B"/>
    <w:rsid w:val="00F1047A"/>
    <w:rsid w:val="00F12E63"/>
    <w:rsid w:val="00F5271F"/>
    <w:rsid w:val="00F6531C"/>
    <w:rsid w:val="00F854DE"/>
    <w:rsid w:val="00F85B0E"/>
    <w:rsid w:val="00F9642A"/>
    <w:rsid w:val="00F96DA1"/>
    <w:rsid w:val="00FA11B3"/>
    <w:rsid w:val="00FA1F71"/>
    <w:rsid w:val="00FA20D1"/>
    <w:rsid w:val="00FB1B1F"/>
    <w:rsid w:val="00FB2DDB"/>
    <w:rsid w:val="00FB526C"/>
    <w:rsid w:val="00FC724D"/>
    <w:rsid w:val="00FE0384"/>
    <w:rsid w:val="00FF4FF6"/>
    <w:rsid w:val="00FF6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26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9A7D2B"/>
    <w:pPr>
      <w:keepNext/>
      <w:outlineLvl w:val="0"/>
    </w:pPr>
    <w:rPr>
      <w:sz w:val="32"/>
      <w:lang w:val="uk-UA"/>
    </w:rPr>
  </w:style>
  <w:style w:type="paragraph" w:styleId="2">
    <w:name w:val="heading 2"/>
    <w:basedOn w:val="a"/>
    <w:next w:val="a"/>
    <w:link w:val="20"/>
    <w:semiHidden/>
    <w:unhideWhenUsed/>
    <w:qFormat/>
    <w:rsid w:val="009A7D2B"/>
    <w:pPr>
      <w:keepNext/>
      <w:spacing w:before="240" w:after="60"/>
      <w:outlineLvl w:val="1"/>
    </w:pPr>
    <w:rPr>
      <w:rFonts w:ascii="Arial" w:hAnsi="Arial" w:cs="Arial"/>
      <w:b/>
      <w:bCs/>
      <w:i/>
      <w:iCs/>
      <w:szCs w:val="28"/>
    </w:rPr>
  </w:style>
  <w:style w:type="paragraph" w:styleId="4">
    <w:name w:val="heading 4"/>
    <w:basedOn w:val="a"/>
    <w:next w:val="a"/>
    <w:link w:val="40"/>
    <w:semiHidden/>
    <w:unhideWhenUsed/>
    <w:qFormat/>
    <w:rsid w:val="009A7D2B"/>
    <w:pPr>
      <w:keepNext/>
      <w:jc w:val="center"/>
      <w:outlineLvl w:val="3"/>
    </w:pPr>
    <w:rPr>
      <w:b/>
      <w:bCs/>
      <w:lang w:val="uk-UA"/>
    </w:rPr>
  </w:style>
  <w:style w:type="paragraph" w:styleId="7">
    <w:name w:val="heading 7"/>
    <w:basedOn w:val="a"/>
    <w:next w:val="a"/>
    <w:link w:val="70"/>
    <w:semiHidden/>
    <w:unhideWhenUsed/>
    <w:qFormat/>
    <w:rsid w:val="009A7D2B"/>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D2B"/>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semiHidden/>
    <w:rsid w:val="009A7D2B"/>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9A7D2B"/>
    <w:rPr>
      <w:rFonts w:ascii="Times New Roman" w:eastAsia="Times New Roman" w:hAnsi="Times New Roman" w:cs="Times New Roman"/>
      <w:b/>
      <w:bCs/>
      <w:sz w:val="28"/>
      <w:szCs w:val="24"/>
      <w:lang w:val="uk-UA" w:eastAsia="ru-RU"/>
    </w:rPr>
  </w:style>
  <w:style w:type="character" w:customStyle="1" w:styleId="70">
    <w:name w:val="Заголовок 7 Знак"/>
    <w:basedOn w:val="a0"/>
    <w:link w:val="7"/>
    <w:semiHidden/>
    <w:rsid w:val="009A7D2B"/>
    <w:rPr>
      <w:rFonts w:ascii="Times New Roman" w:eastAsia="Times New Roman" w:hAnsi="Times New Roman" w:cs="Times New Roman"/>
      <w:b/>
      <w:bCs/>
      <w:sz w:val="28"/>
      <w:szCs w:val="24"/>
      <w:lang w:val="uk-UA" w:eastAsia="ru-RU"/>
    </w:rPr>
  </w:style>
  <w:style w:type="paragraph" w:styleId="a3">
    <w:name w:val="header"/>
    <w:basedOn w:val="a"/>
    <w:link w:val="a4"/>
    <w:uiPriority w:val="99"/>
    <w:semiHidden/>
    <w:unhideWhenUsed/>
    <w:rsid w:val="009A7D2B"/>
    <w:pPr>
      <w:tabs>
        <w:tab w:val="center" w:pos="4677"/>
        <w:tab w:val="right" w:pos="9355"/>
      </w:tabs>
    </w:pPr>
    <w:rPr>
      <w:sz w:val="24"/>
    </w:rPr>
  </w:style>
  <w:style w:type="character" w:customStyle="1" w:styleId="a4">
    <w:name w:val="Верхний колонтитул Знак"/>
    <w:basedOn w:val="a0"/>
    <w:link w:val="a3"/>
    <w:uiPriority w:val="99"/>
    <w:semiHidden/>
    <w:rsid w:val="009A7D2B"/>
    <w:rPr>
      <w:rFonts w:ascii="Times New Roman" w:eastAsia="Times New Roman" w:hAnsi="Times New Roman" w:cs="Times New Roman"/>
      <w:sz w:val="24"/>
      <w:szCs w:val="24"/>
      <w:lang w:eastAsia="ru-RU"/>
    </w:rPr>
  </w:style>
  <w:style w:type="paragraph" w:styleId="a5">
    <w:name w:val="Body Text"/>
    <w:basedOn w:val="a"/>
    <w:link w:val="a6"/>
    <w:unhideWhenUsed/>
    <w:rsid w:val="009A7D2B"/>
    <w:pPr>
      <w:spacing w:after="120"/>
    </w:pPr>
  </w:style>
  <w:style w:type="character" w:customStyle="1" w:styleId="a6">
    <w:name w:val="Основной текст Знак"/>
    <w:basedOn w:val="a0"/>
    <w:link w:val="a5"/>
    <w:rsid w:val="009A7D2B"/>
    <w:rPr>
      <w:rFonts w:ascii="Times New Roman" w:eastAsia="Times New Roman" w:hAnsi="Times New Roman" w:cs="Times New Roman"/>
      <w:sz w:val="28"/>
      <w:szCs w:val="24"/>
      <w:lang w:eastAsia="ru-RU"/>
    </w:rPr>
  </w:style>
  <w:style w:type="paragraph" w:styleId="3">
    <w:name w:val="Body Text 3"/>
    <w:basedOn w:val="a"/>
    <w:link w:val="30"/>
    <w:semiHidden/>
    <w:unhideWhenUsed/>
    <w:rsid w:val="009A7D2B"/>
    <w:pPr>
      <w:spacing w:after="120"/>
    </w:pPr>
    <w:rPr>
      <w:sz w:val="16"/>
      <w:szCs w:val="16"/>
    </w:rPr>
  </w:style>
  <w:style w:type="character" w:customStyle="1" w:styleId="30">
    <w:name w:val="Основной текст 3 Знак"/>
    <w:basedOn w:val="a0"/>
    <w:link w:val="3"/>
    <w:semiHidden/>
    <w:rsid w:val="009A7D2B"/>
    <w:rPr>
      <w:rFonts w:ascii="Times New Roman" w:eastAsia="Times New Roman" w:hAnsi="Times New Roman" w:cs="Times New Roman"/>
      <w:sz w:val="16"/>
      <w:szCs w:val="16"/>
      <w:lang w:eastAsia="ru-RU"/>
    </w:rPr>
  </w:style>
  <w:style w:type="paragraph" w:customStyle="1" w:styleId="FR2">
    <w:name w:val="FR2"/>
    <w:rsid w:val="009A7D2B"/>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styleId="a7">
    <w:name w:val="Hyperlink"/>
    <w:basedOn w:val="a0"/>
    <w:uiPriority w:val="99"/>
    <w:unhideWhenUsed/>
    <w:rsid w:val="00B9385F"/>
    <w:rPr>
      <w:color w:val="0563C1" w:themeColor="hyperlink"/>
      <w:u w:val="single"/>
    </w:rPr>
  </w:style>
  <w:style w:type="paragraph" w:styleId="a8">
    <w:name w:val="List Paragraph"/>
    <w:basedOn w:val="a"/>
    <w:uiPriority w:val="34"/>
    <w:qFormat/>
    <w:rsid w:val="00B9385F"/>
    <w:pPr>
      <w:spacing w:after="200" w:line="276" w:lineRule="auto"/>
      <w:ind w:left="720"/>
      <w:contextualSpacing/>
    </w:pPr>
    <w:rPr>
      <w:rFonts w:asciiTheme="minorHAnsi" w:eastAsiaTheme="minorHAnsi" w:hAnsiTheme="minorHAnsi" w:cstheme="minorBidi"/>
      <w:szCs w:val="28"/>
      <w:lang w:val="uk-UA" w:eastAsia="en-US"/>
    </w:rPr>
  </w:style>
  <w:style w:type="paragraph" w:styleId="21">
    <w:name w:val="Body Text 2"/>
    <w:basedOn w:val="a"/>
    <w:link w:val="22"/>
    <w:semiHidden/>
    <w:unhideWhenUsed/>
    <w:rsid w:val="00552680"/>
    <w:pPr>
      <w:spacing w:after="120" w:line="480" w:lineRule="auto"/>
    </w:pPr>
    <w:rPr>
      <w:sz w:val="24"/>
    </w:rPr>
  </w:style>
  <w:style w:type="character" w:customStyle="1" w:styleId="22">
    <w:name w:val="Основной текст 2 Знак"/>
    <w:basedOn w:val="a0"/>
    <w:link w:val="21"/>
    <w:semiHidden/>
    <w:rsid w:val="00552680"/>
    <w:rPr>
      <w:rFonts w:ascii="Times New Roman" w:eastAsia="Times New Roman" w:hAnsi="Times New Roman" w:cs="Times New Roman"/>
      <w:sz w:val="24"/>
      <w:szCs w:val="24"/>
      <w:lang w:eastAsia="ru-RU"/>
    </w:rPr>
  </w:style>
  <w:style w:type="paragraph" w:styleId="a9">
    <w:name w:val="Normal (Web)"/>
    <w:basedOn w:val="a"/>
    <w:semiHidden/>
    <w:unhideWhenUsed/>
    <w:rsid w:val="00727B3D"/>
    <w:pPr>
      <w:spacing w:before="100" w:beforeAutospacing="1" w:after="100" w:afterAutospacing="1"/>
    </w:pPr>
    <w:rPr>
      <w:sz w:val="24"/>
    </w:rPr>
  </w:style>
  <w:style w:type="character" w:customStyle="1" w:styleId="-">
    <w:name w:val="Интернет-ссылка"/>
    <w:rsid w:val="000F2F03"/>
    <w:rPr>
      <w:color w:val="000080"/>
      <w:u w:val="single"/>
    </w:rPr>
  </w:style>
  <w:style w:type="paragraph" w:customStyle="1" w:styleId="11">
    <w:name w:val="Обычный1"/>
    <w:uiPriority w:val="99"/>
    <w:rsid w:val="00B971FF"/>
    <w:pPr>
      <w:spacing w:after="0" w:line="240" w:lineRule="auto"/>
    </w:pPr>
    <w:rPr>
      <w:rFonts w:ascii="Times New Roman" w:eastAsia="Times New Roman" w:hAnsi="Times New Roman" w:cs="Times New Roman"/>
      <w:sz w:val="20"/>
      <w:szCs w:val="20"/>
      <w:lang w:val="uk-UA"/>
    </w:rPr>
  </w:style>
  <w:style w:type="character" w:customStyle="1" w:styleId="a-size-extra-large">
    <w:name w:val="a-size-extra-large"/>
    <w:basedOn w:val="a0"/>
    <w:rsid w:val="00CE635D"/>
  </w:style>
  <w:style w:type="character" w:customStyle="1" w:styleId="a-size-large">
    <w:name w:val="a-size-large"/>
    <w:basedOn w:val="a0"/>
    <w:rsid w:val="00CE635D"/>
  </w:style>
  <w:style w:type="character" w:customStyle="1" w:styleId="a-declarative">
    <w:name w:val="a-declarative"/>
    <w:basedOn w:val="a0"/>
    <w:rsid w:val="00CE635D"/>
  </w:style>
  <w:style w:type="character" w:customStyle="1" w:styleId="a-color-secondary">
    <w:name w:val="a-color-secondary"/>
    <w:basedOn w:val="a0"/>
    <w:rsid w:val="00CE635D"/>
  </w:style>
  <w:style w:type="character" w:customStyle="1" w:styleId="author">
    <w:name w:val="author"/>
    <w:basedOn w:val="a0"/>
    <w:rsid w:val="00CE635D"/>
  </w:style>
  <w:style w:type="character" w:styleId="aa">
    <w:name w:val="FollowedHyperlink"/>
    <w:basedOn w:val="a0"/>
    <w:uiPriority w:val="99"/>
    <w:semiHidden/>
    <w:unhideWhenUsed/>
    <w:rsid w:val="00364A37"/>
    <w:rPr>
      <w:color w:val="954F72" w:themeColor="followedHyperlink"/>
      <w:u w:val="single"/>
    </w:rPr>
  </w:style>
  <w:style w:type="table" w:customStyle="1" w:styleId="31">
    <w:name w:val="Сетка таблицы3"/>
    <w:basedOn w:val="a1"/>
    <w:uiPriority w:val="39"/>
    <w:rsid w:val="007F6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39"/>
    <w:rsid w:val="007F6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339923">
      <w:bodyDiv w:val="1"/>
      <w:marLeft w:val="0"/>
      <w:marRight w:val="0"/>
      <w:marTop w:val="0"/>
      <w:marBottom w:val="0"/>
      <w:divBdr>
        <w:top w:val="none" w:sz="0" w:space="0" w:color="auto"/>
        <w:left w:val="none" w:sz="0" w:space="0" w:color="auto"/>
        <w:bottom w:val="none" w:sz="0" w:space="0" w:color="auto"/>
        <w:right w:val="none" w:sz="0" w:space="0" w:color="auto"/>
      </w:divBdr>
      <w:divsChild>
        <w:div w:id="1671761899">
          <w:marLeft w:val="0"/>
          <w:marRight w:val="0"/>
          <w:marTop w:val="0"/>
          <w:marBottom w:val="0"/>
          <w:divBdr>
            <w:top w:val="none" w:sz="0" w:space="0" w:color="auto"/>
            <w:left w:val="none" w:sz="0" w:space="0" w:color="auto"/>
            <w:bottom w:val="none" w:sz="0" w:space="0" w:color="auto"/>
            <w:right w:val="none" w:sz="0" w:space="0" w:color="auto"/>
          </w:divBdr>
          <w:divsChild>
            <w:div w:id="2112386916">
              <w:marLeft w:val="0"/>
              <w:marRight w:val="0"/>
              <w:marTop w:val="0"/>
              <w:marBottom w:val="0"/>
              <w:divBdr>
                <w:top w:val="none" w:sz="0" w:space="0" w:color="auto"/>
                <w:left w:val="none" w:sz="0" w:space="0" w:color="auto"/>
                <w:bottom w:val="none" w:sz="0" w:space="0" w:color="auto"/>
                <w:right w:val="none" w:sz="0" w:space="0" w:color="auto"/>
              </w:divBdr>
            </w:div>
          </w:divsChild>
        </w:div>
        <w:div w:id="1559592262">
          <w:marLeft w:val="0"/>
          <w:marRight w:val="0"/>
          <w:marTop w:val="0"/>
          <w:marBottom w:val="0"/>
          <w:divBdr>
            <w:top w:val="none" w:sz="0" w:space="0" w:color="auto"/>
            <w:left w:val="none" w:sz="0" w:space="0" w:color="auto"/>
            <w:bottom w:val="none" w:sz="0" w:space="0" w:color="auto"/>
            <w:right w:val="none" w:sz="0" w:space="0" w:color="auto"/>
          </w:divBdr>
          <w:divsChild>
            <w:div w:id="62273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61315">
      <w:bodyDiv w:val="1"/>
      <w:marLeft w:val="0"/>
      <w:marRight w:val="0"/>
      <w:marTop w:val="0"/>
      <w:marBottom w:val="0"/>
      <w:divBdr>
        <w:top w:val="none" w:sz="0" w:space="0" w:color="auto"/>
        <w:left w:val="none" w:sz="0" w:space="0" w:color="auto"/>
        <w:bottom w:val="none" w:sz="0" w:space="0" w:color="auto"/>
        <w:right w:val="none" w:sz="0" w:space="0" w:color="auto"/>
      </w:divBdr>
    </w:div>
    <w:div w:id="367729412">
      <w:bodyDiv w:val="1"/>
      <w:marLeft w:val="0"/>
      <w:marRight w:val="0"/>
      <w:marTop w:val="0"/>
      <w:marBottom w:val="0"/>
      <w:divBdr>
        <w:top w:val="none" w:sz="0" w:space="0" w:color="auto"/>
        <w:left w:val="none" w:sz="0" w:space="0" w:color="auto"/>
        <w:bottom w:val="none" w:sz="0" w:space="0" w:color="auto"/>
        <w:right w:val="none" w:sz="0" w:space="0" w:color="auto"/>
      </w:divBdr>
    </w:div>
    <w:div w:id="437138439">
      <w:bodyDiv w:val="1"/>
      <w:marLeft w:val="0"/>
      <w:marRight w:val="0"/>
      <w:marTop w:val="0"/>
      <w:marBottom w:val="0"/>
      <w:divBdr>
        <w:top w:val="none" w:sz="0" w:space="0" w:color="auto"/>
        <w:left w:val="none" w:sz="0" w:space="0" w:color="auto"/>
        <w:bottom w:val="none" w:sz="0" w:space="0" w:color="auto"/>
        <w:right w:val="none" w:sz="0" w:space="0" w:color="auto"/>
      </w:divBdr>
    </w:div>
    <w:div w:id="795489703">
      <w:bodyDiv w:val="1"/>
      <w:marLeft w:val="0"/>
      <w:marRight w:val="0"/>
      <w:marTop w:val="0"/>
      <w:marBottom w:val="0"/>
      <w:divBdr>
        <w:top w:val="none" w:sz="0" w:space="0" w:color="auto"/>
        <w:left w:val="none" w:sz="0" w:space="0" w:color="auto"/>
        <w:bottom w:val="none" w:sz="0" w:space="0" w:color="auto"/>
        <w:right w:val="none" w:sz="0" w:space="0" w:color="auto"/>
      </w:divBdr>
    </w:div>
    <w:div w:id="801774553">
      <w:bodyDiv w:val="1"/>
      <w:marLeft w:val="0"/>
      <w:marRight w:val="0"/>
      <w:marTop w:val="0"/>
      <w:marBottom w:val="0"/>
      <w:divBdr>
        <w:top w:val="none" w:sz="0" w:space="0" w:color="auto"/>
        <w:left w:val="none" w:sz="0" w:space="0" w:color="auto"/>
        <w:bottom w:val="none" w:sz="0" w:space="0" w:color="auto"/>
        <w:right w:val="none" w:sz="0" w:space="0" w:color="auto"/>
      </w:divBdr>
    </w:div>
    <w:div w:id="885602669">
      <w:bodyDiv w:val="1"/>
      <w:marLeft w:val="0"/>
      <w:marRight w:val="0"/>
      <w:marTop w:val="0"/>
      <w:marBottom w:val="0"/>
      <w:divBdr>
        <w:top w:val="none" w:sz="0" w:space="0" w:color="auto"/>
        <w:left w:val="none" w:sz="0" w:space="0" w:color="auto"/>
        <w:bottom w:val="none" w:sz="0" w:space="0" w:color="auto"/>
        <w:right w:val="none" w:sz="0" w:space="0" w:color="auto"/>
      </w:divBdr>
    </w:div>
    <w:div w:id="1459647181">
      <w:bodyDiv w:val="1"/>
      <w:marLeft w:val="0"/>
      <w:marRight w:val="0"/>
      <w:marTop w:val="0"/>
      <w:marBottom w:val="0"/>
      <w:divBdr>
        <w:top w:val="none" w:sz="0" w:space="0" w:color="auto"/>
        <w:left w:val="none" w:sz="0" w:space="0" w:color="auto"/>
        <w:bottom w:val="none" w:sz="0" w:space="0" w:color="auto"/>
        <w:right w:val="none" w:sz="0" w:space="0" w:color="auto"/>
      </w:divBdr>
    </w:div>
    <w:div w:id="1489443492">
      <w:bodyDiv w:val="1"/>
      <w:marLeft w:val="0"/>
      <w:marRight w:val="0"/>
      <w:marTop w:val="0"/>
      <w:marBottom w:val="0"/>
      <w:divBdr>
        <w:top w:val="none" w:sz="0" w:space="0" w:color="auto"/>
        <w:left w:val="none" w:sz="0" w:space="0" w:color="auto"/>
        <w:bottom w:val="none" w:sz="0" w:space="0" w:color="auto"/>
        <w:right w:val="none" w:sz="0" w:space="0" w:color="auto"/>
      </w:divBdr>
    </w:div>
    <w:div w:id="1576891314">
      <w:bodyDiv w:val="1"/>
      <w:marLeft w:val="0"/>
      <w:marRight w:val="0"/>
      <w:marTop w:val="0"/>
      <w:marBottom w:val="0"/>
      <w:divBdr>
        <w:top w:val="none" w:sz="0" w:space="0" w:color="auto"/>
        <w:left w:val="none" w:sz="0" w:space="0" w:color="auto"/>
        <w:bottom w:val="none" w:sz="0" w:space="0" w:color="auto"/>
        <w:right w:val="none" w:sz="0" w:space="0" w:color="auto"/>
      </w:divBdr>
    </w:div>
    <w:div w:id="1720744822">
      <w:bodyDiv w:val="1"/>
      <w:marLeft w:val="0"/>
      <w:marRight w:val="0"/>
      <w:marTop w:val="0"/>
      <w:marBottom w:val="0"/>
      <w:divBdr>
        <w:top w:val="none" w:sz="0" w:space="0" w:color="auto"/>
        <w:left w:val="none" w:sz="0" w:space="0" w:color="auto"/>
        <w:bottom w:val="none" w:sz="0" w:space="0" w:color="auto"/>
        <w:right w:val="none" w:sz="0" w:space="0" w:color="auto"/>
      </w:divBdr>
      <w:divsChild>
        <w:div w:id="1872184751">
          <w:marLeft w:val="0"/>
          <w:marRight w:val="0"/>
          <w:marTop w:val="0"/>
          <w:marBottom w:val="0"/>
          <w:divBdr>
            <w:top w:val="none" w:sz="0" w:space="0" w:color="auto"/>
            <w:left w:val="none" w:sz="0" w:space="0" w:color="auto"/>
            <w:bottom w:val="none" w:sz="0" w:space="0" w:color="auto"/>
            <w:right w:val="none" w:sz="0" w:space="0" w:color="auto"/>
          </w:divBdr>
          <w:divsChild>
            <w:div w:id="1627590046">
              <w:marLeft w:val="0"/>
              <w:marRight w:val="0"/>
              <w:marTop w:val="0"/>
              <w:marBottom w:val="0"/>
              <w:divBdr>
                <w:top w:val="none" w:sz="0" w:space="0" w:color="auto"/>
                <w:left w:val="none" w:sz="0" w:space="0" w:color="auto"/>
                <w:bottom w:val="none" w:sz="0" w:space="0" w:color="auto"/>
                <w:right w:val="none" w:sz="0" w:space="0" w:color="auto"/>
              </w:divBdr>
            </w:div>
          </w:divsChild>
        </w:div>
        <w:div w:id="790899858">
          <w:marLeft w:val="0"/>
          <w:marRight w:val="0"/>
          <w:marTop w:val="0"/>
          <w:marBottom w:val="0"/>
          <w:divBdr>
            <w:top w:val="none" w:sz="0" w:space="0" w:color="auto"/>
            <w:left w:val="none" w:sz="0" w:space="0" w:color="auto"/>
            <w:bottom w:val="none" w:sz="0" w:space="0" w:color="auto"/>
            <w:right w:val="none" w:sz="0" w:space="0" w:color="auto"/>
          </w:divBdr>
          <w:divsChild>
            <w:div w:id="17203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1839">
      <w:bodyDiv w:val="1"/>
      <w:marLeft w:val="0"/>
      <w:marRight w:val="0"/>
      <w:marTop w:val="0"/>
      <w:marBottom w:val="0"/>
      <w:divBdr>
        <w:top w:val="none" w:sz="0" w:space="0" w:color="auto"/>
        <w:left w:val="none" w:sz="0" w:space="0" w:color="auto"/>
        <w:bottom w:val="none" w:sz="0" w:space="0" w:color="auto"/>
        <w:right w:val="none" w:sz="0" w:space="0" w:color="auto"/>
      </w:divBdr>
    </w:div>
    <w:div w:id="1970628319">
      <w:bodyDiv w:val="1"/>
      <w:marLeft w:val="0"/>
      <w:marRight w:val="0"/>
      <w:marTop w:val="0"/>
      <w:marBottom w:val="0"/>
      <w:divBdr>
        <w:top w:val="none" w:sz="0" w:space="0" w:color="auto"/>
        <w:left w:val="none" w:sz="0" w:space="0" w:color="auto"/>
        <w:bottom w:val="none" w:sz="0" w:space="0" w:color="auto"/>
        <w:right w:val="none" w:sz="0" w:space="0" w:color="auto"/>
      </w:divBdr>
    </w:div>
    <w:div w:id="21350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tuart-Brown/e/B001HCUAIC/ref=dp_byline_cont_book_1" TargetMode="External"/><Relationship Id="rId13" Type="http://schemas.openxmlformats.org/officeDocument/2006/relationships/hyperlink" Target="http://library.kpi.kharkov.ua/" TargetMode="External"/><Relationship Id="rId18" Type="http://schemas.openxmlformats.org/officeDocument/2006/relationships/hyperlink" Target="http://nsj.gov.ua/files/1514283742Interactivne%20vykladannia.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file:///C:/Users/HP/Downloads/29606-Article%20Text-81500-2-10-20191231.pdf" TargetMode="External"/><Relationship Id="rId12" Type="http://schemas.openxmlformats.org/officeDocument/2006/relationships/hyperlink" Target="http://geoknigi.com/" TargetMode="External"/><Relationship Id="rId17" Type="http://schemas.openxmlformats.org/officeDocument/2006/relationships/hyperlink" Target="https://mon.gov.ua/storage/app/media/inkluzyvne-navchannya/posibniki/inklyuziyavnz.pdf" TargetMode="External"/><Relationship Id="rId2" Type="http://schemas.openxmlformats.org/officeDocument/2006/relationships/numbering" Target="numbering.xml"/><Relationship Id="rId16" Type="http://schemas.openxmlformats.org/officeDocument/2006/relationships/hyperlink" Target="https://mon.gov.ua/storage/app/media/nova-ukrainska-shkola/LEGO/po-novomu-navchannya-po-inshomu.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prints.zu.edu.ua/540/1/04knvtid.pdf" TargetMode="External"/><Relationship Id="rId11" Type="http://schemas.openxmlformats.org/officeDocument/2006/relationships/hyperlink" Target="https://www.amazon.com/s/ref=dp_byline_sr_book_2?ie=UTF8&amp;field-author=Donna+M.+Cangelosi&amp;text=Donna+M.+Cangelosi&amp;sort=relevancerank&amp;search-alias=books" TargetMode="External"/><Relationship Id="rId5" Type="http://schemas.openxmlformats.org/officeDocument/2006/relationships/webSettings" Target="webSettings.xml"/><Relationship Id="rId15" Type="http://schemas.openxmlformats.org/officeDocument/2006/relationships/hyperlink" Target="https://naurok.com.ua/metodichniy-posibnik-provodimo-chas-grayuchis-30476.html" TargetMode="External"/><Relationship Id="rId10" Type="http://schemas.openxmlformats.org/officeDocument/2006/relationships/hyperlink" Target="https://www.amazon.com/Charles-E-Schaefer/e/B001IGOHNG/ref=dp_byline_cont_book_1" TargetMode="External"/><Relationship Id="rId19" Type="http://schemas.openxmlformats.org/officeDocument/2006/relationships/hyperlink" Target="http://oneu.edu.ua/wp-content/uploads/2017/11/navchalnij_posibnik-metodika_vikladannya_u_vishhij_shkoli.pdf" TargetMode="External"/><Relationship Id="rId4" Type="http://schemas.openxmlformats.org/officeDocument/2006/relationships/settings" Target="settings.xml"/><Relationship Id="rId9" Type="http://schemas.openxmlformats.org/officeDocument/2006/relationships/hyperlink" Target="https://www.amazon.com/Christopher-Vaughan/e/B000AQ74GC/ref=dp_byline_cont_book_2" TargetMode="External"/><Relationship Id="rId14" Type="http://schemas.openxmlformats.org/officeDocument/2006/relationships/hyperlink" Target="http://dl.khpi.edu.ua/course/view.php?id=286"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F576F-847C-41E6-A4EA-11F99D13C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23</Pages>
  <Words>5236</Words>
  <Characters>29848</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Galinasan</dc:creator>
  <cp:lastModifiedBy>Zverdvd.org</cp:lastModifiedBy>
  <cp:revision>50</cp:revision>
  <cp:lastPrinted>2021-09-21T07:05:00Z</cp:lastPrinted>
  <dcterms:created xsi:type="dcterms:W3CDTF">2020-01-21T08:27:00Z</dcterms:created>
  <dcterms:modified xsi:type="dcterms:W3CDTF">2022-11-18T13:41:00Z</dcterms:modified>
</cp:coreProperties>
</file>