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2B" w:rsidRPr="00BA7B43" w:rsidRDefault="00ED362B" w:rsidP="00ED362B">
      <w:pPr>
        <w:pStyle w:val="10"/>
        <w:jc w:val="center"/>
        <w:rPr>
          <w:color w:val="000000"/>
        </w:rPr>
      </w:pPr>
      <w:r w:rsidRPr="00BA7B43">
        <w:rPr>
          <w:b/>
          <w:color w:val="000000"/>
          <w:sz w:val="28"/>
          <w:szCs w:val="28"/>
        </w:rPr>
        <w:t>МІНІСТЕРСТВО ОСВІТИ І НАУКИ УКРАЇНИ</w:t>
      </w:r>
    </w:p>
    <w:p w:rsidR="00ED362B" w:rsidRPr="00BA7B43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Pr="00BA7B43" w:rsidRDefault="00ED362B" w:rsidP="00ED362B">
      <w:pPr>
        <w:pStyle w:val="10"/>
        <w:jc w:val="center"/>
        <w:rPr>
          <w:color w:val="000000"/>
        </w:rPr>
      </w:pPr>
      <w:r w:rsidRPr="00BA7B43">
        <w:rPr>
          <w:b/>
          <w:color w:val="000000"/>
          <w:sz w:val="28"/>
          <w:szCs w:val="28"/>
        </w:rPr>
        <w:t>НАЦІОНАЛЬНИЙ ТЕХНІЧНИЙ УНІВЕРСИТЕТ</w:t>
      </w:r>
    </w:p>
    <w:p w:rsidR="00ED362B" w:rsidRPr="00BA7B43" w:rsidRDefault="00ED362B" w:rsidP="00ED362B">
      <w:pPr>
        <w:pStyle w:val="10"/>
        <w:jc w:val="center"/>
        <w:rPr>
          <w:color w:val="000000"/>
        </w:rPr>
      </w:pPr>
      <w:r w:rsidRPr="00BA7B43"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ED362B" w:rsidRPr="00BA7B43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BA7B43" w:rsidRDefault="00ED362B" w:rsidP="00ED362B">
      <w:pPr>
        <w:pStyle w:val="10"/>
        <w:rPr>
          <w:i/>
          <w:color w:val="000000"/>
          <w:sz w:val="28"/>
          <w:szCs w:val="28"/>
          <w:u w:val="single"/>
        </w:rPr>
      </w:pPr>
      <w:r w:rsidRPr="00BA7B43">
        <w:rPr>
          <w:color w:val="000000"/>
          <w:sz w:val="28"/>
          <w:szCs w:val="28"/>
        </w:rPr>
        <w:t xml:space="preserve">Кафедра </w:t>
      </w:r>
      <w:r w:rsidRPr="00BA7B43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BA7B43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Pr="00BA7B43">
        <w:rPr>
          <w:i/>
          <w:color w:val="000000"/>
          <w:sz w:val="28"/>
          <w:szCs w:val="28"/>
          <w:u w:val="single"/>
        </w:rPr>
        <w:tab/>
      </w: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  <w:r w:rsidRPr="00BA7B43">
        <w:rPr>
          <w:color w:val="000000"/>
          <w:sz w:val="26"/>
          <w:szCs w:val="26"/>
        </w:rPr>
        <w:t>«</w:t>
      </w:r>
      <w:r w:rsidRPr="00BA7B43">
        <w:rPr>
          <w:b/>
          <w:color w:val="000000"/>
          <w:sz w:val="26"/>
          <w:szCs w:val="26"/>
        </w:rPr>
        <w:t>ЗАТВЕРДЖУЮ</w:t>
      </w:r>
      <w:r w:rsidRPr="00BA7B43">
        <w:rPr>
          <w:color w:val="000000"/>
          <w:sz w:val="26"/>
          <w:szCs w:val="26"/>
        </w:rPr>
        <w:t>»</w:t>
      </w:r>
    </w:p>
    <w:p w:rsidR="00ED362B" w:rsidRPr="00BA7B43" w:rsidRDefault="00ED362B" w:rsidP="00ED362B">
      <w:pPr>
        <w:pStyle w:val="10"/>
        <w:rPr>
          <w:color w:val="000000"/>
        </w:rPr>
      </w:pPr>
      <w:r w:rsidRPr="00BA7B43">
        <w:rPr>
          <w:color w:val="000000"/>
          <w:sz w:val="28"/>
          <w:szCs w:val="28"/>
        </w:rPr>
        <w:t>Завідувач кафедри</w:t>
      </w:r>
      <w:r w:rsidRPr="00BA7B43">
        <w:rPr>
          <w:color w:val="000000"/>
          <w:sz w:val="26"/>
          <w:szCs w:val="26"/>
        </w:rPr>
        <w:t xml:space="preserve"> </w:t>
      </w:r>
      <w:r w:rsidRPr="00BA7B43">
        <w:rPr>
          <w:i/>
          <w:color w:val="000000"/>
          <w:sz w:val="22"/>
          <w:szCs w:val="22"/>
        </w:rPr>
        <w:t>_</w:t>
      </w:r>
      <w:r w:rsidRPr="00BA7B43">
        <w:rPr>
          <w:i/>
          <w:color w:val="000000"/>
          <w:sz w:val="28"/>
          <w:szCs w:val="28"/>
          <w:u w:val="single"/>
        </w:rPr>
        <w:t xml:space="preserve"> </w:t>
      </w:r>
      <w:r w:rsidRPr="00BA7B43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BA7B43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Pr="00BA7B43">
        <w:rPr>
          <w:color w:val="000000"/>
          <w:sz w:val="22"/>
          <w:szCs w:val="22"/>
        </w:rPr>
        <w:t>___</w:t>
      </w:r>
    </w:p>
    <w:p w:rsidR="00ED362B" w:rsidRPr="00BA7B43" w:rsidRDefault="00ED362B" w:rsidP="00ED362B">
      <w:pPr>
        <w:pStyle w:val="10"/>
        <w:jc w:val="right"/>
        <w:rPr>
          <w:color w:val="000000"/>
          <w:sz w:val="24"/>
          <w:szCs w:val="24"/>
        </w:rPr>
      </w:pPr>
    </w:p>
    <w:p w:rsidR="00ED362B" w:rsidRPr="00BA7B43" w:rsidRDefault="00A845A1" w:rsidP="00A845A1">
      <w:pPr>
        <w:pStyle w:val="10"/>
        <w:ind w:left="708" w:firstLine="708"/>
        <w:jc w:val="right"/>
        <w:rPr>
          <w:color w:val="000000"/>
          <w:u w:val="single"/>
          <w:lang w:val="ru-RU"/>
        </w:rPr>
      </w:pPr>
      <w:r w:rsidRPr="00BA7B43">
        <w:rPr>
          <w:color w:val="000000"/>
          <w:sz w:val="24"/>
          <w:szCs w:val="24"/>
          <w:u w:val="single"/>
          <w:lang w:val="ru-RU"/>
        </w:rPr>
        <w:tab/>
      </w:r>
      <w:r w:rsidRPr="00BA7B43">
        <w:rPr>
          <w:color w:val="000000"/>
          <w:sz w:val="24"/>
          <w:szCs w:val="24"/>
          <w:u w:val="single"/>
          <w:lang w:val="ru-RU"/>
        </w:rPr>
        <w:tab/>
      </w:r>
      <w:r w:rsidRPr="00BA7B43">
        <w:rPr>
          <w:color w:val="000000"/>
          <w:sz w:val="24"/>
          <w:szCs w:val="24"/>
          <w:u w:val="single"/>
          <w:lang w:val="ru-RU"/>
        </w:rPr>
        <w:tab/>
      </w:r>
      <w:r w:rsidRPr="00BA7B43">
        <w:rPr>
          <w:color w:val="000000"/>
          <w:sz w:val="24"/>
          <w:szCs w:val="24"/>
          <w:lang w:val="ru-RU"/>
        </w:rPr>
        <w:tab/>
      </w:r>
      <w:r w:rsidRPr="00BA7B43">
        <w:rPr>
          <w:color w:val="000000"/>
          <w:sz w:val="24"/>
          <w:szCs w:val="24"/>
          <w:u w:val="single"/>
        </w:rPr>
        <w:t>Олександр РОМАНОВСЬКИЙ</w:t>
      </w:r>
    </w:p>
    <w:p w:rsidR="00ED362B" w:rsidRPr="00BA7B43" w:rsidRDefault="00A845A1" w:rsidP="00A845A1">
      <w:pPr>
        <w:pStyle w:val="10"/>
        <w:tabs>
          <w:tab w:val="left" w:pos="5103"/>
          <w:tab w:val="left" w:pos="7230"/>
        </w:tabs>
        <w:ind w:right="559"/>
        <w:rPr>
          <w:color w:val="000000"/>
        </w:rPr>
      </w:pPr>
      <w:r w:rsidRPr="00BA7B43">
        <w:rPr>
          <w:color w:val="000000"/>
          <w:lang w:val="ru-RU"/>
        </w:rPr>
        <w:tab/>
      </w:r>
      <w:r w:rsidR="00ED362B" w:rsidRPr="00BA7B43">
        <w:rPr>
          <w:color w:val="000000"/>
        </w:rPr>
        <w:t xml:space="preserve"> (підпис) </w:t>
      </w:r>
    </w:p>
    <w:p w:rsidR="00ED362B" w:rsidRPr="00BA7B43" w:rsidRDefault="00ED362B" w:rsidP="00ED362B">
      <w:pPr>
        <w:pStyle w:val="10"/>
        <w:ind w:right="417"/>
        <w:rPr>
          <w:color w:val="000000"/>
        </w:rPr>
      </w:pPr>
      <w:r w:rsidRPr="00BA7B43">
        <w:rPr>
          <w:color w:val="000000"/>
          <w:sz w:val="28"/>
          <w:szCs w:val="28"/>
        </w:rPr>
        <w:t>«_____»____________</w:t>
      </w:r>
      <w:r w:rsidR="00AD4A98" w:rsidRPr="00BA7B43">
        <w:rPr>
          <w:color w:val="000000"/>
          <w:sz w:val="28"/>
          <w:szCs w:val="28"/>
        </w:rPr>
        <w:t xml:space="preserve"> </w:t>
      </w:r>
      <w:r w:rsidRPr="00BA7B43">
        <w:rPr>
          <w:color w:val="000000"/>
          <w:sz w:val="28"/>
          <w:szCs w:val="28"/>
          <w:u w:val="single"/>
        </w:rPr>
        <w:t>2021 року</w:t>
      </w:r>
    </w:p>
    <w:p w:rsidR="00ED362B" w:rsidRPr="00BA7B43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BA7B43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jc w:val="center"/>
        <w:rPr>
          <w:color w:val="000000"/>
        </w:rPr>
      </w:pPr>
      <w:r w:rsidRPr="00BA7B43"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ED362B" w:rsidRPr="00BA7B43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BA7B43" w:rsidRDefault="00540244" w:rsidP="00ED362B">
      <w:pPr>
        <w:pStyle w:val="10"/>
        <w:pBdr>
          <w:bottom w:val="single" w:sz="4" w:space="1" w:color="000000"/>
        </w:pBdr>
        <w:tabs>
          <w:tab w:val="left" w:pos="4157"/>
        </w:tabs>
        <w:jc w:val="center"/>
        <w:rPr>
          <w:b/>
          <w:color w:val="000000"/>
          <w:sz w:val="27"/>
          <w:szCs w:val="27"/>
        </w:rPr>
      </w:pPr>
      <w:bookmarkStart w:id="0" w:name="_Hlk31289699"/>
      <w:r w:rsidRPr="00BA7B43">
        <w:rPr>
          <w:b/>
          <w:sz w:val="27"/>
          <w:szCs w:val="27"/>
        </w:rPr>
        <w:t>КОГНІТИВНО-ПОВЕДІНКОВА ТЕРАПІЯ В СИСТЕМІ ОХОРОНИ ЗДОРОВ’Я</w:t>
      </w:r>
    </w:p>
    <w:bookmarkEnd w:id="0"/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  <w:r w:rsidRPr="00BA7B43">
        <w:rPr>
          <w:color w:val="000000"/>
          <w:sz w:val="28"/>
          <w:szCs w:val="28"/>
        </w:rPr>
        <w:t>рівень вищої освіти</w:t>
      </w:r>
      <w:r w:rsidRPr="00BA7B43">
        <w:rPr>
          <w:color w:val="000000"/>
          <w:sz w:val="28"/>
          <w:szCs w:val="28"/>
        </w:rPr>
        <w:tab/>
      </w:r>
      <w:r w:rsidR="00540244" w:rsidRPr="00BA7B43">
        <w:rPr>
          <w:i/>
          <w:color w:val="000000"/>
          <w:sz w:val="28"/>
          <w:szCs w:val="28"/>
          <w:u w:val="single"/>
        </w:rPr>
        <w:t>перш</w:t>
      </w:r>
      <w:r w:rsidRPr="00BA7B43">
        <w:rPr>
          <w:i/>
          <w:color w:val="000000"/>
          <w:sz w:val="28"/>
          <w:szCs w:val="28"/>
          <w:u w:val="single"/>
        </w:rPr>
        <w:t>ий (</w:t>
      </w:r>
      <w:r w:rsidR="00540244" w:rsidRPr="00BA7B43">
        <w:rPr>
          <w:i/>
          <w:color w:val="000000"/>
          <w:sz w:val="28"/>
          <w:szCs w:val="28"/>
          <w:u w:val="single"/>
        </w:rPr>
        <w:t>бакалав</w:t>
      </w:r>
      <w:r w:rsidRPr="00BA7B43">
        <w:rPr>
          <w:i/>
          <w:color w:val="000000"/>
          <w:sz w:val="28"/>
          <w:szCs w:val="28"/>
          <w:u w:val="single"/>
        </w:rPr>
        <w:t>рський)</w:t>
      </w:r>
      <w:r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  <w:u w:val="single"/>
        </w:rPr>
        <w:tab/>
      </w:r>
      <w:r w:rsidR="00E852C5" w:rsidRPr="00BA7B43">
        <w:rPr>
          <w:color w:val="000000"/>
          <w:sz w:val="28"/>
          <w:szCs w:val="28"/>
          <w:u w:val="single"/>
        </w:rPr>
        <w:tab/>
      </w:r>
      <w:r w:rsidR="00E852C5" w:rsidRPr="00BA7B43">
        <w:rPr>
          <w:color w:val="000000"/>
          <w:sz w:val="28"/>
          <w:szCs w:val="28"/>
          <w:u w:val="single"/>
        </w:rPr>
        <w:tab/>
      </w:r>
    </w:p>
    <w:p w:rsidR="00ED362B" w:rsidRPr="00BA7B43" w:rsidRDefault="00ED362B" w:rsidP="00ED362B">
      <w:pPr>
        <w:pStyle w:val="10"/>
        <w:jc w:val="center"/>
        <w:rPr>
          <w:color w:val="000000"/>
        </w:rPr>
      </w:pPr>
      <w:r w:rsidRPr="00BA7B43">
        <w:rPr>
          <w:color w:val="000000"/>
        </w:rPr>
        <w:t xml:space="preserve">                                     перший (бакалаврський) / другий (магістерський)</w:t>
      </w: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  <w:r w:rsidRPr="00BA7B43">
        <w:rPr>
          <w:color w:val="000000"/>
          <w:sz w:val="28"/>
          <w:szCs w:val="28"/>
        </w:rPr>
        <w:t>галузь знань</w:t>
      </w:r>
      <w:r w:rsidRPr="00BA7B43">
        <w:rPr>
          <w:color w:val="000000"/>
          <w:sz w:val="22"/>
          <w:szCs w:val="22"/>
        </w:rPr>
        <w:tab/>
      </w:r>
      <w:r w:rsidRPr="00BA7B43">
        <w:rPr>
          <w:color w:val="000000"/>
          <w:sz w:val="22"/>
          <w:szCs w:val="22"/>
        </w:rPr>
        <w:tab/>
      </w:r>
      <w:r w:rsidRPr="00BA7B43">
        <w:rPr>
          <w:i/>
          <w:color w:val="000000"/>
          <w:sz w:val="28"/>
          <w:szCs w:val="28"/>
          <w:u w:val="single"/>
        </w:rPr>
        <w:t>05 Соціальні та поведінкові науки</w:t>
      </w:r>
      <w:r w:rsidRPr="00BA7B43">
        <w:rPr>
          <w:color w:val="000000"/>
          <w:sz w:val="22"/>
          <w:szCs w:val="22"/>
          <w:u w:val="single"/>
        </w:rPr>
        <w:tab/>
      </w:r>
      <w:r w:rsidRPr="00BA7B43">
        <w:rPr>
          <w:color w:val="000000"/>
          <w:sz w:val="22"/>
          <w:szCs w:val="22"/>
          <w:u w:val="single"/>
        </w:rPr>
        <w:tab/>
      </w:r>
      <w:r w:rsidRPr="00BA7B43">
        <w:rPr>
          <w:color w:val="000000"/>
          <w:sz w:val="22"/>
          <w:szCs w:val="22"/>
          <w:u w:val="single"/>
        </w:rPr>
        <w:tab/>
      </w:r>
      <w:r w:rsidRPr="00BA7B43">
        <w:rPr>
          <w:color w:val="000000"/>
          <w:sz w:val="22"/>
          <w:szCs w:val="22"/>
          <w:u w:val="single"/>
        </w:rPr>
        <w:tab/>
      </w:r>
      <w:r w:rsidRPr="00BA7B43">
        <w:rPr>
          <w:color w:val="000000"/>
          <w:sz w:val="22"/>
          <w:szCs w:val="22"/>
          <w:u w:val="single"/>
        </w:rPr>
        <w:tab/>
      </w: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  <w:sz w:val="22"/>
          <w:szCs w:val="22"/>
        </w:rPr>
      </w:pPr>
      <w:r w:rsidRPr="00BA7B43">
        <w:rPr>
          <w:color w:val="000000"/>
          <w:sz w:val="28"/>
          <w:szCs w:val="28"/>
        </w:rPr>
        <w:t>спеціальність</w:t>
      </w:r>
      <w:r w:rsidRPr="00BA7B43">
        <w:rPr>
          <w:color w:val="000000"/>
          <w:sz w:val="26"/>
          <w:szCs w:val="26"/>
        </w:rPr>
        <w:t xml:space="preserve"> </w:t>
      </w:r>
      <w:r w:rsidRPr="00BA7B43">
        <w:rPr>
          <w:color w:val="000000"/>
          <w:sz w:val="26"/>
          <w:szCs w:val="26"/>
        </w:rPr>
        <w:tab/>
      </w:r>
      <w:r w:rsidRPr="00BA7B43">
        <w:rPr>
          <w:color w:val="000000"/>
          <w:sz w:val="22"/>
          <w:szCs w:val="22"/>
        </w:rPr>
        <w:tab/>
      </w:r>
      <w:r w:rsidRPr="00BA7B43">
        <w:rPr>
          <w:i/>
          <w:color w:val="000000"/>
          <w:sz w:val="28"/>
          <w:szCs w:val="28"/>
          <w:u w:val="single"/>
        </w:rPr>
        <w:t>053 Психологія</w:t>
      </w:r>
      <w:r w:rsidRPr="00BA7B43">
        <w:rPr>
          <w:i/>
          <w:color w:val="000000"/>
          <w:sz w:val="28"/>
          <w:szCs w:val="28"/>
          <w:u w:val="single"/>
        </w:rPr>
        <w:tab/>
      </w:r>
      <w:r w:rsidRPr="00BA7B43">
        <w:rPr>
          <w:i/>
          <w:color w:val="000000"/>
          <w:sz w:val="28"/>
          <w:szCs w:val="28"/>
          <w:u w:val="single"/>
        </w:rPr>
        <w:tab/>
      </w:r>
      <w:r w:rsidRPr="00BA7B43">
        <w:rPr>
          <w:i/>
          <w:color w:val="000000"/>
          <w:sz w:val="28"/>
          <w:szCs w:val="28"/>
          <w:u w:val="single"/>
        </w:rPr>
        <w:tab/>
      </w:r>
      <w:r w:rsidRPr="00BA7B43">
        <w:rPr>
          <w:i/>
          <w:color w:val="000000"/>
          <w:sz w:val="28"/>
          <w:szCs w:val="28"/>
          <w:u w:val="single"/>
        </w:rPr>
        <w:tab/>
      </w:r>
      <w:r w:rsidRPr="00BA7B43">
        <w:rPr>
          <w:i/>
          <w:color w:val="000000"/>
          <w:sz w:val="28"/>
          <w:szCs w:val="28"/>
          <w:u w:val="single"/>
        </w:rPr>
        <w:tab/>
      </w:r>
      <w:r w:rsidRPr="00BA7B43">
        <w:rPr>
          <w:i/>
          <w:color w:val="000000"/>
          <w:sz w:val="28"/>
          <w:szCs w:val="28"/>
          <w:u w:val="single"/>
        </w:rPr>
        <w:tab/>
      </w:r>
      <w:r w:rsidRPr="00BA7B43">
        <w:rPr>
          <w:i/>
          <w:color w:val="000000"/>
          <w:sz w:val="28"/>
          <w:szCs w:val="28"/>
          <w:u w:val="single"/>
        </w:rPr>
        <w:tab/>
      </w:r>
      <w:r w:rsidR="00E852C5" w:rsidRPr="00BA7B43">
        <w:rPr>
          <w:i/>
          <w:color w:val="000000"/>
          <w:sz w:val="28"/>
          <w:szCs w:val="28"/>
          <w:u w:val="single"/>
        </w:rPr>
        <w:tab/>
      </w:r>
    </w:p>
    <w:p w:rsidR="00ED362B" w:rsidRPr="00BA7B4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BA7B4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BA7B43" w:rsidRDefault="00ED362B" w:rsidP="00ED362B">
      <w:pPr>
        <w:pStyle w:val="10"/>
        <w:rPr>
          <w:color w:val="000000"/>
          <w:sz w:val="22"/>
          <w:szCs w:val="22"/>
        </w:rPr>
      </w:pPr>
      <w:r w:rsidRPr="00BA7B43">
        <w:rPr>
          <w:color w:val="000000"/>
          <w:sz w:val="28"/>
          <w:szCs w:val="28"/>
        </w:rPr>
        <w:t>освітня програма</w:t>
      </w:r>
      <w:r w:rsidRPr="00BA7B43">
        <w:rPr>
          <w:color w:val="000000"/>
          <w:sz w:val="26"/>
          <w:szCs w:val="26"/>
        </w:rPr>
        <w:t xml:space="preserve"> </w:t>
      </w:r>
      <w:r w:rsidRPr="00BA7B43">
        <w:rPr>
          <w:color w:val="000000"/>
          <w:sz w:val="22"/>
          <w:szCs w:val="22"/>
        </w:rPr>
        <w:tab/>
      </w:r>
      <w:r w:rsidRPr="00BA7B43">
        <w:rPr>
          <w:color w:val="000000"/>
          <w:sz w:val="22"/>
          <w:szCs w:val="22"/>
        </w:rPr>
        <w:tab/>
      </w:r>
      <w:r w:rsidRPr="00BA7B43">
        <w:rPr>
          <w:i/>
          <w:color w:val="000000"/>
          <w:sz w:val="28"/>
          <w:szCs w:val="28"/>
          <w:u w:val="single"/>
        </w:rPr>
        <w:t>053 Психологія</w:t>
      </w:r>
      <w:r w:rsidRPr="00BA7B43">
        <w:rPr>
          <w:i/>
          <w:color w:val="000000"/>
          <w:sz w:val="28"/>
          <w:szCs w:val="28"/>
          <w:u w:val="single"/>
        </w:rPr>
        <w:tab/>
      </w:r>
      <w:r w:rsidRPr="00BA7B43">
        <w:rPr>
          <w:i/>
          <w:color w:val="000000"/>
          <w:sz w:val="28"/>
          <w:szCs w:val="28"/>
          <w:u w:val="single"/>
        </w:rPr>
        <w:tab/>
      </w:r>
      <w:r w:rsidRPr="00BA7B43">
        <w:rPr>
          <w:i/>
          <w:color w:val="000000"/>
          <w:sz w:val="28"/>
          <w:szCs w:val="28"/>
          <w:u w:val="single"/>
        </w:rPr>
        <w:tab/>
      </w: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  <w:r w:rsidRPr="00BA7B43">
        <w:rPr>
          <w:color w:val="000000"/>
          <w:sz w:val="28"/>
          <w:szCs w:val="28"/>
        </w:rPr>
        <w:t xml:space="preserve">вид дисципліни </w:t>
      </w:r>
      <w:r w:rsidRPr="00BA7B43">
        <w:rPr>
          <w:color w:val="000000"/>
          <w:sz w:val="28"/>
          <w:szCs w:val="28"/>
        </w:rPr>
        <w:tab/>
      </w:r>
      <w:r w:rsidRPr="00BA7B43">
        <w:rPr>
          <w:color w:val="000000"/>
          <w:sz w:val="28"/>
          <w:szCs w:val="28"/>
        </w:rPr>
        <w:tab/>
      </w:r>
      <w:r w:rsidR="0029410B" w:rsidRPr="00BA7B43">
        <w:rPr>
          <w:color w:val="000000"/>
          <w:sz w:val="28"/>
          <w:szCs w:val="28"/>
          <w:u w:val="single"/>
        </w:rPr>
        <w:t xml:space="preserve">професійна підготовка; </w:t>
      </w:r>
      <w:r w:rsidR="00540244" w:rsidRPr="00BA7B43">
        <w:rPr>
          <w:color w:val="000000"/>
          <w:sz w:val="28"/>
          <w:szCs w:val="28"/>
          <w:u w:val="single"/>
        </w:rPr>
        <w:t>обов’язкова</w:t>
      </w:r>
      <w:r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  <w:u w:val="single"/>
        </w:rPr>
        <w:tab/>
      </w:r>
      <w:r w:rsidR="00E852C5" w:rsidRPr="00BA7B43">
        <w:rPr>
          <w:color w:val="000000"/>
          <w:sz w:val="28"/>
          <w:szCs w:val="28"/>
          <w:u w:val="single"/>
        </w:rPr>
        <w:tab/>
      </w:r>
    </w:p>
    <w:p w:rsidR="00ED362B" w:rsidRPr="00BA7B43" w:rsidRDefault="00ED362B" w:rsidP="00ED362B">
      <w:pPr>
        <w:pStyle w:val="10"/>
        <w:jc w:val="center"/>
        <w:rPr>
          <w:color w:val="000000"/>
          <w:sz w:val="26"/>
          <w:szCs w:val="26"/>
        </w:rPr>
      </w:pPr>
      <w:r w:rsidRPr="00BA7B43">
        <w:rPr>
          <w:color w:val="000000"/>
        </w:rPr>
        <w:t xml:space="preserve">                     </w:t>
      </w:r>
      <w:r w:rsidR="0029410B" w:rsidRPr="00BA7B43">
        <w:rPr>
          <w:color w:val="000000"/>
        </w:rPr>
        <w:t xml:space="preserve">        </w:t>
      </w:r>
      <w:r w:rsidRPr="00BA7B43">
        <w:rPr>
          <w:color w:val="000000"/>
        </w:rPr>
        <w:t xml:space="preserve">     (загальна підготовка / професійна підготовка; обов’язкова/вибіркова)</w:t>
      </w: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  <w:r w:rsidRPr="00BA7B43">
        <w:rPr>
          <w:color w:val="000000"/>
          <w:sz w:val="28"/>
          <w:szCs w:val="28"/>
        </w:rPr>
        <w:t xml:space="preserve">форма навчання </w:t>
      </w:r>
      <w:r w:rsidRPr="00BA7B43">
        <w:rPr>
          <w:color w:val="000000"/>
          <w:sz w:val="28"/>
          <w:szCs w:val="28"/>
        </w:rPr>
        <w:tab/>
      </w:r>
      <w:r w:rsidRPr="00BA7B43">
        <w:rPr>
          <w:color w:val="000000"/>
          <w:sz w:val="28"/>
          <w:szCs w:val="28"/>
        </w:rPr>
        <w:tab/>
      </w:r>
      <w:r w:rsidRPr="00BA7B43">
        <w:rPr>
          <w:i/>
          <w:color w:val="000000"/>
          <w:sz w:val="28"/>
          <w:szCs w:val="28"/>
          <w:u w:val="single"/>
        </w:rPr>
        <w:t>денна</w:t>
      </w:r>
      <w:r w:rsidRPr="00BA7B43">
        <w:rPr>
          <w:color w:val="000000"/>
          <w:sz w:val="28"/>
          <w:szCs w:val="28"/>
          <w:u w:val="single"/>
        </w:rPr>
        <w:tab/>
        <w:t>, заочна</w:t>
      </w:r>
      <w:r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  <w:u w:val="single"/>
        </w:rPr>
        <w:tab/>
      </w:r>
      <w:r w:rsidR="00E852C5" w:rsidRPr="00BA7B43">
        <w:rPr>
          <w:color w:val="000000"/>
          <w:sz w:val="28"/>
          <w:szCs w:val="28"/>
          <w:u w:val="single"/>
        </w:rPr>
        <w:tab/>
      </w: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540244" w:rsidRPr="00BA7B43" w:rsidRDefault="00540244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Pr="00BA7B43" w:rsidRDefault="00ED362B" w:rsidP="00ED362B">
      <w:pPr>
        <w:pStyle w:val="10"/>
        <w:jc w:val="center"/>
        <w:rPr>
          <w:color w:val="000000"/>
        </w:rPr>
      </w:pPr>
      <w:r w:rsidRPr="00BA7B43">
        <w:rPr>
          <w:color w:val="000000"/>
          <w:sz w:val="28"/>
          <w:szCs w:val="28"/>
        </w:rPr>
        <w:t>Харків – 2021 рік</w:t>
      </w:r>
    </w:p>
    <w:p w:rsidR="00ED362B" w:rsidRPr="00BA7B43" w:rsidRDefault="00540244" w:rsidP="00ED362B">
      <w:pPr>
        <w:pStyle w:val="10"/>
        <w:jc w:val="center"/>
        <w:rPr>
          <w:color w:val="000000"/>
        </w:rPr>
      </w:pPr>
      <w:r w:rsidRPr="00BA7B43">
        <w:rPr>
          <w:color w:val="000000"/>
          <w:sz w:val="26"/>
          <w:szCs w:val="26"/>
        </w:rPr>
        <w:br w:type="column"/>
      </w:r>
      <w:r w:rsidR="00ED362B" w:rsidRPr="00BA7B43">
        <w:rPr>
          <w:b/>
          <w:color w:val="000000"/>
          <w:sz w:val="28"/>
          <w:szCs w:val="28"/>
        </w:rPr>
        <w:lastRenderedPageBreak/>
        <w:t>ЛИСТ ЗАТВЕРДЖЕННЯ</w:t>
      </w:r>
    </w:p>
    <w:p w:rsidR="00ED362B" w:rsidRPr="00BA7B4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BA7B4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BA7B4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BA7B4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BA7B43" w:rsidRDefault="00ED362B" w:rsidP="00ED362B">
      <w:pPr>
        <w:pStyle w:val="10"/>
        <w:rPr>
          <w:color w:val="000000"/>
        </w:rPr>
      </w:pPr>
      <w:r w:rsidRPr="00BA7B43">
        <w:rPr>
          <w:color w:val="000000"/>
          <w:sz w:val="28"/>
          <w:szCs w:val="28"/>
        </w:rPr>
        <w:t>Робоча програма з навчальної дисципліни</w:t>
      </w:r>
    </w:p>
    <w:p w:rsidR="00ED362B" w:rsidRPr="00BA7B43" w:rsidRDefault="00540244" w:rsidP="00ED362B">
      <w:pPr>
        <w:pStyle w:val="10"/>
        <w:jc w:val="both"/>
        <w:rPr>
          <w:color w:val="000000"/>
        </w:rPr>
      </w:pPr>
      <w:r w:rsidRPr="00BA7B43">
        <w:rPr>
          <w:color w:val="000000"/>
          <w:sz w:val="26"/>
          <w:szCs w:val="26"/>
          <w:u w:val="single"/>
        </w:rPr>
        <w:t>Когнітивно-поведінкова терапія в системі охорони здоров’я</w:t>
      </w:r>
      <w:r w:rsidR="00ED362B" w:rsidRPr="00BA7B43">
        <w:rPr>
          <w:color w:val="000000"/>
          <w:sz w:val="26"/>
          <w:szCs w:val="26"/>
          <w:u w:val="single"/>
        </w:rPr>
        <w:tab/>
      </w: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BA7B4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BA7B4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BA7B4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BA7B43" w:rsidRDefault="00ED362B" w:rsidP="00ED362B">
      <w:pPr>
        <w:pStyle w:val="10"/>
        <w:rPr>
          <w:color w:val="000000"/>
        </w:rPr>
      </w:pPr>
      <w:r w:rsidRPr="00BA7B43">
        <w:rPr>
          <w:color w:val="000000"/>
          <w:sz w:val="28"/>
          <w:szCs w:val="28"/>
        </w:rPr>
        <w:t>Розробники:</w:t>
      </w:r>
    </w:p>
    <w:p w:rsidR="00ED362B" w:rsidRPr="00BA7B4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BA7B43" w:rsidRDefault="009004BC" w:rsidP="00ED362B">
      <w:pPr>
        <w:pStyle w:val="10"/>
        <w:tabs>
          <w:tab w:val="left" w:pos="4500"/>
          <w:tab w:val="left" w:pos="7080"/>
        </w:tabs>
        <w:rPr>
          <w:color w:val="000000"/>
        </w:rPr>
      </w:pPr>
      <w:r w:rsidRPr="00BA7B43">
        <w:rPr>
          <w:i/>
          <w:color w:val="000000"/>
          <w:sz w:val="22"/>
          <w:szCs w:val="22"/>
          <w:u w:val="single"/>
        </w:rPr>
        <w:t xml:space="preserve">       </w:t>
      </w:r>
      <w:r w:rsidR="006C61FA" w:rsidRPr="00BA7B43">
        <w:rPr>
          <w:i/>
          <w:color w:val="000000"/>
          <w:sz w:val="22"/>
          <w:szCs w:val="22"/>
          <w:u w:val="single"/>
        </w:rPr>
        <w:t>доцент</w:t>
      </w:r>
      <w:r w:rsidR="00ED362B" w:rsidRPr="00BA7B43">
        <w:rPr>
          <w:i/>
          <w:color w:val="000000"/>
          <w:sz w:val="22"/>
          <w:szCs w:val="22"/>
          <w:u w:val="single"/>
        </w:rPr>
        <w:t xml:space="preserve">, </w:t>
      </w:r>
      <w:r w:rsidR="006C61FA" w:rsidRPr="00BA7B43">
        <w:rPr>
          <w:i/>
          <w:color w:val="000000"/>
          <w:sz w:val="22"/>
          <w:szCs w:val="22"/>
          <w:u w:val="single"/>
        </w:rPr>
        <w:t>к</w:t>
      </w:r>
      <w:r w:rsidR="00ED362B" w:rsidRPr="00BA7B43">
        <w:rPr>
          <w:i/>
          <w:color w:val="000000"/>
          <w:sz w:val="22"/>
          <w:szCs w:val="22"/>
          <w:u w:val="single"/>
        </w:rPr>
        <w:t>.</w:t>
      </w:r>
      <w:r w:rsidR="00540244" w:rsidRPr="00BA7B43">
        <w:rPr>
          <w:i/>
          <w:color w:val="000000"/>
          <w:sz w:val="22"/>
          <w:szCs w:val="22"/>
          <w:u w:val="single"/>
        </w:rPr>
        <w:t>психол</w:t>
      </w:r>
      <w:r w:rsidR="00ED362B" w:rsidRPr="00BA7B43">
        <w:rPr>
          <w:i/>
          <w:color w:val="000000"/>
          <w:sz w:val="22"/>
          <w:szCs w:val="22"/>
          <w:u w:val="single"/>
        </w:rPr>
        <w:t>.</w:t>
      </w:r>
      <w:r w:rsidR="00540244" w:rsidRPr="00BA7B43">
        <w:rPr>
          <w:i/>
          <w:color w:val="000000"/>
          <w:sz w:val="22"/>
          <w:szCs w:val="22"/>
          <w:u w:val="single"/>
        </w:rPr>
        <w:t>н., доцент</w:t>
      </w:r>
      <w:r w:rsidRPr="00BA7B43">
        <w:rPr>
          <w:i/>
          <w:color w:val="000000"/>
          <w:sz w:val="22"/>
          <w:szCs w:val="22"/>
          <w:u w:val="single"/>
        </w:rPr>
        <w:t xml:space="preserve">      </w:t>
      </w:r>
      <w:r w:rsidR="00E73426" w:rsidRPr="00BA7B43">
        <w:rPr>
          <w:i/>
          <w:color w:val="000000"/>
          <w:sz w:val="22"/>
          <w:szCs w:val="22"/>
          <w:u w:val="single"/>
        </w:rPr>
        <w:t xml:space="preserve">    </w:t>
      </w:r>
      <w:r w:rsidRPr="00BA7B43">
        <w:rPr>
          <w:color w:val="000000"/>
          <w:sz w:val="26"/>
          <w:szCs w:val="26"/>
        </w:rPr>
        <w:t xml:space="preserve"> </w:t>
      </w:r>
      <w:r w:rsidR="00540244" w:rsidRPr="00BA7B43">
        <w:rPr>
          <w:color w:val="000000"/>
          <w:sz w:val="26"/>
          <w:szCs w:val="26"/>
        </w:rPr>
        <w:t xml:space="preserve">            </w:t>
      </w:r>
      <w:r w:rsidR="00ED362B" w:rsidRPr="00BA7B43">
        <w:rPr>
          <w:color w:val="000000"/>
          <w:sz w:val="26"/>
          <w:szCs w:val="26"/>
        </w:rPr>
        <w:t>______________</w:t>
      </w:r>
      <w:r w:rsidR="00ED362B" w:rsidRPr="00BA7B43">
        <w:rPr>
          <w:color w:val="000000"/>
          <w:sz w:val="26"/>
          <w:szCs w:val="26"/>
        </w:rPr>
        <w:tab/>
      </w:r>
      <w:r w:rsidR="00540244" w:rsidRPr="00BA7B43">
        <w:rPr>
          <w:i/>
          <w:color w:val="000000"/>
          <w:sz w:val="26"/>
          <w:szCs w:val="26"/>
          <w:u w:val="single"/>
        </w:rPr>
        <w:t>Жанна</w:t>
      </w:r>
      <w:r w:rsidR="00ED362B" w:rsidRPr="00BA7B43">
        <w:rPr>
          <w:i/>
          <w:color w:val="000000"/>
          <w:sz w:val="26"/>
          <w:szCs w:val="26"/>
          <w:u w:val="single"/>
        </w:rPr>
        <w:t xml:space="preserve"> </w:t>
      </w:r>
      <w:r w:rsidR="00540244" w:rsidRPr="00BA7B43">
        <w:rPr>
          <w:i/>
          <w:color w:val="000000"/>
          <w:sz w:val="26"/>
          <w:szCs w:val="26"/>
          <w:u w:val="single"/>
        </w:rPr>
        <w:t>БОГДАН</w:t>
      </w:r>
      <w:r w:rsidR="00ED362B" w:rsidRPr="00BA7B43">
        <w:rPr>
          <w:i/>
          <w:color w:val="000000"/>
          <w:sz w:val="26"/>
          <w:szCs w:val="26"/>
          <w:u w:val="single"/>
        </w:rPr>
        <w:tab/>
      </w:r>
    </w:p>
    <w:p w:rsidR="00ED362B" w:rsidRPr="00BA7B43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  <w:r w:rsidRPr="00BA7B43">
        <w:rPr>
          <w:color w:val="000000"/>
        </w:rPr>
        <w:t>(посада, науковий ступінь та вчене звання)</w:t>
      </w:r>
      <w:r w:rsidRPr="00BA7B43">
        <w:rPr>
          <w:color w:val="000000"/>
        </w:rPr>
        <w:tab/>
        <w:t>(підпис)</w:t>
      </w:r>
      <w:r w:rsidRPr="00BA7B43">
        <w:rPr>
          <w:color w:val="000000"/>
        </w:rPr>
        <w:tab/>
        <w:t>(ініціали та прізвище)</w:t>
      </w:r>
    </w:p>
    <w:p w:rsidR="00ED362B" w:rsidRPr="00BA7B43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  <w:r w:rsidRPr="00BA7B43"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ED362B" w:rsidRPr="00BA7B43" w:rsidRDefault="00ED362B" w:rsidP="00ED362B">
      <w:pPr>
        <w:pStyle w:val="10"/>
        <w:rPr>
          <w:color w:val="000000"/>
          <w:sz w:val="16"/>
          <w:szCs w:val="16"/>
        </w:rPr>
      </w:pPr>
    </w:p>
    <w:p w:rsidR="00ED362B" w:rsidRPr="00BA7B43" w:rsidRDefault="00ED362B" w:rsidP="00ED362B">
      <w:pPr>
        <w:pStyle w:val="10"/>
        <w:jc w:val="center"/>
        <w:rPr>
          <w:color w:val="000000"/>
        </w:rPr>
      </w:pPr>
      <w:r w:rsidRPr="00BA7B43">
        <w:rPr>
          <w:i/>
          <w:color w:val="000000"/>
          <w:sz w:val="22"/>
          <w:szCs w:val="22"/>
        </w:rPr>
        <w:t>_</w:t>
      </w:r>
      <w:r w:rsidRPr="00BA7B43">
        <w:rPr>
          <w:i/>
          <w:color w:val="000000"/>
          <w:sz w:val="28"/>
          <w:szCs w:val="28"/>
          <w:u w:val="single"/>
        </w:rPr>
        <w:t xml:space="preserve"> </w:t>
      </w:r>
      <w:r w:rsidRPr="00BA7B43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BA7B43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</w:p>
    <w:p w:rsidR="00ED362B" w:rsidRPr="00BA7B4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BA7B43" w:rsidRDefault="00ED362B" w:rsidP="00ED362B">
      <w:pPr>
        <w:pStyle w:val="10"/>
        <w:rPr>
          <w:color w:val="000000"/>
        </w:rPr>
      </w:pPr>
      <w:r w:rsidRPr="00BA7B43">
        <w:rPr>
          <w:color w:val="000000"/>
          <w:sz w:val="28"/>
          <w:szCs w:val="28"/>
        </w:rPr>
        <w:t>Протокол від «</w:t>
      </w:r>
      <w:r w:rsidR="00E73426"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  <w:u w:val="single"/>
        </w:rPr>
        <w:t>01</w:t>
      </w:r>
      <w:r w:rsidR="00E73426"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</w:rPr>
        <w:t>»</w:t>
      </w:r>
      <w:r w:rsidR="009004BC" w:rsidRPr="00BA7B43">
        <w:rPr>
          <w:color w:val="000000"/>
          <w:sz w:val="28"/>
          <w:szCs w:val="28"/>
        </w:rPr>
        <w:t xml:space="preserve"> </w:t>
      </w:r>
      <w:r w:rsidR="009004BC"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  <w:u w:val="single"/>
        </w:rPr>
        <w:t>липня</w:t>
      </w:r>
      <w:r w:rsidR="009004BC" w:rsidRPr="00BA7B43">
        <w:rPr>
          <w:color w:val="000000"/>
          <w:sz w:val="28"/>
          <w:szCs w:val="28"/>
          <w:u w:val="single"/>
        </w:rPr>
        <w:tab/>
      </w:r>
      <w:r w:rsidR="009004BC" w:rsidRPr="00BA7B43">
        <w:rPr>
          <w:color w:val="000000"/>
          <w:sz w:val="28"/>
          <w:szCs w:val="28"/>
        </w:rPr>
        <w:t xml:space="preserve"> </w:t>
      </w:r>
      <w:r w:rsidR="009004BC"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  <w:u w:val="single"/>
        </w:rPr>
        <w:t>2021 року</w:t>
      </w:r>
      <w:r w:rsidR="00E73426"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</w:rPr>
        <w:t xml:space="preserve"> № </w:t>
      </w:r>
      <w:r w:rsidR="00E73426" w:rsidRPr="00BA7B43">
        <w:rPr>
          <w:color w:val="000000"/>
          <w:sz w:val="28"/>
          <w:szCs w:val="28"/>
          <w:u w:val="single"/>
        </w:rPr>
        <w:tab/>
      </w:r>
      <w:r w:rsidRPr="00BA7B43">
        <w:rPr>
          <w:color w:val="000000"/>
          <w:sz w:val="28"/>
          <w:szCs w:val="28"/>
          <w:u w:val="single"/>
        </w:rPr>
        <w:t>14</w:t>
      </w:r>
      <w:r w:rsidR="00E73426" w:rsidRPr="00BA7B43">
        <w:rPr>
          <w:color w:val="000000"/>
          <w:sz w:val="28"/>
          <w:szCs w:val="28"/>
          <w:u w:val="single"/>
        </w:rPr>
        <w:tab/>
      </w:r>
    </w:p>
    <w:p w:rsidR="00ED362B" w:rsidRPr="00BA7B43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BA7B43" w:rsidRDefault="00ED362B" w:rsidP="00ED362B">
      <w:pPr>
        <w:pStyle w:val="10"/>
        <w:tabs>
          <w:tab w:val="left" w:pos="4200"/>
        </w:tabs>
        <w:rPr>
          <w:color w:val="000000"/>
          <w:sz w:val="26"/>
          <w:szCs w:val="26"/>
        </w:rPr>
      </w:pPr>
    </w:p>
    <w:p w:rsidR="00ED362B" w:rsidRPr="00BA7B43" w:rsidRDefault="00ED362B" w:rsidP="00ED362B">
      <w:pPr>
        <w:pStyle w:val="10"/>
        <w:tabs>
          <w:tab w:val="left" w:pos="4200"/>
        </w:tabs>
        <w:rPr>
          <w:color w:val="000000"/>
          <w:sz w:val="28"/>
          <w:szCs w:val="28"/>
        </w:rPr>
      </w:pPr>
      <w:r w:rsidRPr="00BA7B43">
        <w:rPr>
          <w:color w:val="000000"/>
          <w:sz w:val="28"/>
          <w:szCs w:val="28"/>
        </w:rPr>
        <w:t>Завідувач кафедри</w:t>
      </w:r>
      <w:r w:rsidRPr="00BA7B43">
        <w:rPr>
          <w:color w:val="000000"/>
          <w:sz w:val="26"/>
          <w:szCs w:val="26"/>
        </w:rPr>
        <w:t xml:space="preserve"> </w:t>
      </w:r>
      <w:r w:rsidRPr="00BA7B43">
        <w:rPr>
          <w:i/>
          <w:color w:val="000000"/>
          <w:sz w:val="22"/>
          <w:szCs w:val="22"/>
        </w:rPr>
        <w:t>_</w:t>
      </w:r>
      <w:r w:rsidRPr="00BA7B43">
        <w:rPr>
          <w:i/>
          <w:color w:val="000000"/>
          <w:sz w:val="28"/>
          <w:szCs w:val="28"/>
          <w:u w:val="single"/>
        </w:rPr>
        <w:t xml:space="preserve"> </w:t>
      </w:r>
      <w:r w:rsidRPr="00BA7B43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BA7B43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Pr="00BA7B43">
        <w:rPr>
          <w:color w:val="000000"/>
          <w:sz w:val="24"/>
          <w:szCs w:val="24"/>
        </w:rPr>
        <w:tab/>
      </w:r>
      <w:r w:rsidRPr="00BA7B43">
        <w:rPr>
          <w:color w:val="000000"/>
          <w:sz w:val="24"/>
          <w:szCs w:val="24"/>
        </w:rPr>
        <w:tab/>
      </w:r>
      <w:r w:rsidRPr="00BA7B43">
        <w:rPr>
          <w:color w:val="000000"/>
          <w:sz w:val="24"/>
          <w:szCs w:val="24"/>
        </w:rPr>
        <w:tab/>
      </w:r>
      <w:r w:rsidRPr="00BA7B43">
        <w:rPr>
          <w:color w:val="000000"/>
          <w:sz w:val="23"/>
          <w:szCs w:val="23"/>
        </w:rPr>
        <w:tab/>
      </w:r>
      <w:r w:rsidRPr="00BA7B43">
        <w:rPr>
          <w:color w:val="000000"/>
          <w:sz w:val="23"/>
          <w:szCs w:val="23"/>
        </w:rPr>
        <w:tab/>
      </w:r>
    </w:p>
    <w:p w:rsidR="00ED362B" w:rsidRPr="00BA7B43" w:rsidRDefault="00ED362B" w:rsidP="00ED362B">
      <w:pPr>
        <w:pStyle w:val="10"/>
        <w:tabs>
          <w:tab w:val="left" w:pos="4200"/>
        </w:tabs>
        <w:jc w:val="right"/>
        <w:rPr>
          <w:color w:val="000000"/>
        </w:rPr>
      </w:pPr>
      <w:r w:rsidRPr="00BA7B43">
        <w:rPr>
          <w:color w:val="000000"/>
          <w:sz w:val="28"/>
          <w:szCs w:val="28"/>
        </w:rPr>
        <w:t>Олександр РОМАНОВСЬКИЙ</w:t>
      </w:r>
    </w:p>
    <w:p w:rsidR="00ED362B" w:rsidRPr="00BA7B43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Pr="00BA7B43" w:rsidRDefault="00ED362B" w:rsidP="00ED362B">
      <w:pPr>
        <w:rPr>
          <w:color w:val="000000"/>
          <w:sz w:val="19"/>
          <w:szCs w:val="19"/>
          <w:lang w:val="uk-UA" w:eastAsia="en-US"/>
        </w:rPr>
      </w:pPr>
      <w:r w:rsidRPr="00BA7B43">
        <w:rPr>
          <w:color w:val="000000"/>
          <w:sz w:val="19"/>
          <w:szCs w:val="19"/>
          <w:lang w:val="uk-UA"/>
        </w:rPr>
        <w:br w:type="page"/>
      </w:r>
    </w:p>
    <w:p w:rsidR="00ED362B" w:rsidRPr="00BA7B43" w:rsidRDefault="00ED362B" w:rsidP="00ED362B">
      <w:pPr>
        <w:ind w:left="1" w:hanging="3"/>
        <w:jc w:val="center"/>
        <w:rPr>
          <w:b/>
          <w:szCs w:val="28"/>
          <w:lang w:val="uk-UA"/>
        </w:rPr>
      </w:pPr>
      <w:r w:rsidRPr="00BA7B43">
        <w:rPr>
          <w:b/>
          <w:szCs w:val="28"/>
          <w:lang w:val="uk-UA"/>
        </w:rPr>
        <w:t>ЛИСТ ПОГОДЖЕННЯ</w:t>
      </w:r>
    </w:p>
    <w:p w:rsidR="00ED362B" w:rsidRPr="00BA7B43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3"/>
        <w:gridCol w:w="3283"/>
      </w:tblGrid>
      <w:tr w:rsidR="00ED362B" w:rsidRPr="00BA7B43" w:rsidTr="006E65D2">
        <w:tc>
          <w:tcPr>
            <w:tcW w:w="3282" w:type="dxa"/>
            <w:vAlign w:val="center"/>
          </w:tcPr>
          <w:p w:rsidR="00ED362B" w:rsidRPr="00BA7B43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ED362B" w:rsidRPr="00BA7B43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ED362B" w:rsidRPr="00BA7B43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Підпис, дата</w:t>
            </w:r>
          </w:p>
        </w:tc>
      </w:tr>
      <w:tr w:rsidR="00ED362B" w:rsidRPr="00BA7B43" w:rsidTr="006E65D2">
        <w:trPr>
          <w:trHeight w:val="866"/>
        </w:trPr>
        <w:tc>
          <w:tcPr>
            <w:tcW w:w="3282" w:type="dxa"/>
          </w:tcPr>
          <w:p w:rsidR="00ED362B" w:rsidRPr="00BA7B43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</w:tcPr>
          <w:p w:rsidR="00ED362B" w:rsidRPr="00BA7B43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BA7B43" w:rsidRDefault="00540244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Жанна БОГДАН</w:t>
            </w:r>
          </w:p>
        </w:tc>
        <w:tc>
          <w:tcPr>
            <w:tcW w:w="3283" w:type="dxa"/>
          </w:tcPr>
          <w:p w:rsidR="00ED362B" w:rsidRPr="00BA7B43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BA7B43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ED362B" w:rsidRPr="00BA7B43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p w:rsidR="00ED362B" w:rsidRPr="00BA7B43" w:rsidRDefault="00ED362B" w:rsidP="00ED362B">
      <w:pPr>
        <w:ind w:left="1" w:hanging="3"/>
        <w:rPr>
          <w:szCs w:val="28"/>
          <w:lang w:val="uk-UA"/>
        </w:rPr>
      </w:pPr>
    </w:p>
    <w:p w:rsidR="00ED362B" w:rsidRPr="00BA7B43" w:rsidRDefault="00ED362B" w:rsidP="00ED362B">
      <w:pPr>
        <w:ind w:left="1" w:hanging="3"/>
        <w:rPr>
          <w:szCs w:val="28"/>
          <w:lang w:val="uk-UA"/>
        </w:rPr>
      </w:pPr>
      <w:r w:rsidRPr="00BA7B43">
        <w:rPr>
          <w:szCs w:val="28"/>
          <w:lang w:val="uk-UA"/>
        </w:rPr>
        <w:t xml:space="preserve">Голова групи забезпечення </w:t>
      </w:r>
    </w:p>
    <w:p w:rsidR="00ED362B" w:rsidRPr="00BA7B43" w:rsidRDefault="00ED362B" w:rsidP="00ED362B">
      <w:pPr>
        <w:ind w:left="1" w:hanging="3"/>
        <w:rPr>
          <w:szCs w:val="28"/>
          <w:lang w:val="uk-UA"/>
        </w:rPr>
      </w:pPr>
      <w:r w:rsidRPr="00BA7B43">
        <w:rPr>
          <w:szCs w:val="28"/>
          <w:lang w:val="uk-UA"/>
        </w:rPr>
        <w:t>спеціальності 053 «Психологія»</w:t>
      </w:r>
      <w:r w:rsidRPr="00BA7B43">
        <w:rPr>
          <w:szCs w:val="28"/>
          <w:lang w:val="uk-UA"/>
        </w:rPr>
        <w:tab/>
      </w:r>
      <w:r w:rsidRPr="00BA7B43">
        <w:rPr>
          <w:szCs w:val="28"/>
          <w:lang w:val="uk-UA"/>
        </w:rPr>
        <w:tab/>
      </w:r>
      <w:r w:rsidRPr="00BA7B43">
        <w:rPr>
          <w:szCs w:val="28"/>
          <w:lang w:val="uk-UA"/>
        </w:rPr>
        <w:tab/>
      </w:r>
      <w:r w:rsidRPr="00BA7B43">
        <w:rPr>
          <w:szCs w:val="28"/>
          <w:lang w:val="uk-UA"/>
        </w:rPr>
        <w:tab/>
      </w:r>
      <w:r w:rsidRPr="00BA7B43">
        <w:rPr>
          <w:szCs w:val="28"/>
          <w:lang w:val="uk-UA"/>
        </w:rPr>
        <w:tab/>
      </w:r>
      <w:r w:rsidR="00C647A6" w:rsidRPr="00BA7B43">
        <w:rPr>
          <w:szCs w:val="28"/>
          <w:lang w:val="uk-UA"/>
        </w:rPr>
        <w:t>Ніна</w:t>
      </w:r>
      <w:r w:rsidR="00540244" w:rsidRPr="00BA7B43">
        <w:rPr>
          <w:szCs w:val="28"/>
          <w:lang w:val="uk-UA"/>
        </w:rPr>
        <w:t xml:space="preserve"> </w:t>
      </w:r>
      <w:r w:rsidR="00C647A6" w:rsidRPr="00BA7B43">
        <w:rPr>
          <w:szCs w:val="28"/>
          <w:lang w:val="uk-UA"/>
        </w:rPr>
        <w:t>ПІДБУЦЬКА</w:t>
      </w:r>
    </w:p>
    <w:p w:rsidR="00ED362B" w:rsidRPr="00BA7B43" w:rsidRDefault="00ED362B" w:rsidP="00ED362B">
      <w:pPr>
        <w:ind w:hanging="2"/>
        <w:jc w:val="both"/>
        <w:rPr>
          <w:lang w:val="uk-UA"/>
        </w:rPr>
      </w:pPr>
    </w:p>
    <w:p w:rsidR="00ED362B" w:rsidRPr="00BA7B43" w:rsidRDefault="00ED362B" w:rsidP="00ED362B">
      <w:pPr>
        <w:ind w:hanging="2"/>
        <w:jc w:val="both"/>
        <w:rPr>
          <w:lang w:val="uk-UA"/>
        </w:rPr>
      </w:pPr>
    </w:p>
    <w:p w:rsidR="00ED362B" w:rsidRPr="00BA7B43" w:rsidRDefault="00ED362B" w:rsidP="00ED362B">
      <w:pPr>
        <w:ind w:hanging="2"/>
        <w:jc w:val="both"/>
        <w:rPr>
          <w:lang w:val="uk-UA"/>
        </w:rPr>
      </w:pPr>
    </w:p>
    <w:p w:rsidR="00ED362B" w:rsidRPr="00BA7B43" w:rsidRDefault="00ED362B" w:rsidP="00ED362B">
      <w:pPr>
        <w:ind w:left="1" w:hanging="3"/>
        <w:jc w:val="both"/>
        <w:rPr>
          <w:szCs w:val="28"/>
          <w:lang w:val="uk-UA"/>
        </w:rPr>
      </w:pPr>
      <w:r w:rsidRPr="00BA7B43">
        <w:rPr>
          <w:szCs w:val="28"/>
          <w:lang w:val="uk-UA"/>
        </w:rPr>
        <w:t>«</w:t>
      </w:r>
      <w:r w:rsidR="004175DB" w:rsidRPr="00BA7B43">
        <w:rPr>
          <w:szCs w:val="28"/>
          <w:u w:val="single"/>
          <w:lang w:val="uk-UA"/>
        </w:rPr>
        <w:tab/>
      </w:r>
      <w:r w:rsidRPr="00BA7B43">
        <w:rPr>
          <w:szCs w:val="28"/>
          <w:u w:val="single"/>
          <w:lang w:val="uk-UA"/>
        </w:rPr>
        <w:t>24</w:t>
      </w:r>
      <w:r w:rsidR="004175DB" w:rsidRPr="00BA7B43">
        <w:rPr>
          <w:szCs w:val="28"/>
          <w:u w:val="single"/>
          <w:lang w:val="uk-UA"/>
        </w:rPr>
        <w:tab/>
      </w:r>
      <w:r w:rsidRPr="00BA7B43">
        <w:rPr>
          <w:szCs w:val="28"/>
          <w:lang w:val="uk-UA"/>
        </w:rPr>
        <w:t xml:space="preserve">» </w:t>
      </w:r>
      <w:r w:rsidR="004175DB" w:rsidRPr="00BA7B43">
        <w:rPr>
          <w:szCs w:val="28"/>
          <w:u w:val="single"/>
          <w:lang w:val="uk-UA"/>
        </w:rPr>
        <w:tab/>
      </w:r>
      <w:r w:rsidRPr="00BA7B43">
        <w:rPr>
          <w:szCs w:val="28"/>
          <w:u w:val="single"/>
          <w:lang w:val="uk-UA"/>
        </w:rPr>
        <w:t>червня</w:t>
      </w:r>
      <w:r w:rsidR="004175DB" w:rsidRPr="00BA7B43">
        <w:rPr>
          <w:szCs w:val="28"/>
          <w:u w:val="single"/>
          <w:lang w:val="uk-UA"/>
        </w:rPr>
        <w:tab/>
      </w:r>
      <w:r w:rsidRPr="00BA7B43">
        <w:rPr>
          <w:szCs w:val="28"/>
          <w:lang w:val="uk-UA"/>
        </w:rPr>
        <w:t xml:space="preserve"> </w:t>
      </w:r>
      <w:r w:rsidRPr="00BA7B43">
        <w:rPr>
          <w:szCs w:val="28"/>
          <w:u w:val="single"/>
          <w:lang w:val="uk-UA"/>
        </w:rPr>
        <w:t>2021</w:t>
      </w:r>
      <w:r w:rsidR="004175DB" w:rsidRPr="00BA7B43">
        <w:rPr>
          <w:szCs w:val="28"/>
          <w:u w:val="single"/>
          <w:lang w:val="uk-UA"/>
        </w:rPr>
        <w:tab/>
      </w:r>
      <w:r w:rsidRPr="00BA7B43">
        <w:rPr>
          <w:szCs w:val="28"/>
          <w:lang w:val="uk-UA"/>
        </w:rPr>
        <w:t xml:space="preserve"> р.</w:t>
      </w:r>
    </w:p>
    <w:p w:rsidR="00ED362B" w:rsidRPr="00BA7B43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rPr>
          <w:color w:val="000000"/>
        </w:rPr>
      </w:pPr>
    </w:p>
    <w:p w:rsidR="00ED362B" w:rsidRPr="00BA7B43" w:rsidRDefault="00ED362B" w:rsidP="00ED362B">
      <w:pPr>
        <w:pStyle w:val="10"/>
        <w:jc w:val="center"/>
        <w:rPr>
          <w:color w:val="000000"/>
        </w:rPr>
      </w:pPr>
      <w:r w:rsidRPr="00BA7B43"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ED362B" w:rsidRPr="00BA7B43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/>
      </w:tblPr>
      <w:tblGrid>
        <w:gridCol w:w="2272"/>
        <w:gridCol w:w="1276"/>
        <w:gridCol w:w="1276"/>
        <w:gridCol w:w="4835"/>
      </w:tblGrid>
      <w:tr w:rsidR="00ED362B" w:rsidRPr="00A52117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BA7B43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BA7B43">
              <w:rPr>
                <w:color w:val="000000"/>
                <w:sz w:val="24"/>
                <w:szCs w:val="24"/>
              </w:rPr>
              <w:br/>
              <w:t>кафедри – розро</w:t>
            </w:r>
            <w:r w:rsidRPr="00BA7B43">
              <w:rPr>
                <w:color w:val="000000"/>
                <w:sz w:val="24"/>
                <w:szCs w:val="24"/>
              </w:rPr>
              <w:t>б</w:t>
            </w:r>
            <w:r w:rsidRPr="00BA7B43">
              <w:rPr>
                <w:color w:val="000000"/>
                <w:sz w:val="24"/>
                <w:szCs w:val="24"/>
              </w:rPr>
              <w:t>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BA7B43">
              <w:rPr>
                <w:color w:val="000000"/>
                <w:sz w:val="24"/>
                <w:szCs w:val="24"/>
              </w:rPr>
              <w:t>Номер проток</w:t>
            </w:r>
            <w:r w:rsidRPr="00BA7B43">
              <w:rPr>
                <w:color w:val="000000"/>
                <w:sz w:val="24"/>
                <w:szCs w:val="24"/>
              </w:rPr>
              <w:t>о</w:t>
            </w:r>
            <w:r w:rsidRPr="00BA7B43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BA7B43">
              <w:rPr>
                <w:color w:val="000000"/>
                <w:sz w:val="24"/>
                <w:szCs w:val="24"/>
              </w:rPr>
              <w:t>Підпис завідув</w:t>
            </w:r>
            <w:r w:rsidRPr="00BA7B43">
              <w:rPr>
                <w:color w:val="000000"/>
                <w:sz w:val="24"/>
                <w:szCs w:val="24"/>
              </w:rPr>
              <w:t>а</w:t>
            </w:r>
            <w:r w:rsidRPr="00BA7B43">
              <w:rPr>
                <w:color w:val="000000"/>
                <w:sz w:val="24"/>
                <w:szCs w:val="24"/>
              </w:rPr>
              <w:t>ча кафе</w:t>
            </w:r>
            <w:r w:rsidRPr="00BA7B43">
              <w:rPr>
                <w:color w:val="000000"/>
                <w:sz w:val="24"/>
                <w:szCs w:val="24"/>
              </w:rPr>
              <w:t>д</w:t>
            </w:r>
            <w:r w:rsidRPr="00BA7B43">
              <w:rPr>
                <w:color w:val="000000"/>
                <w:sz w:val="24"/>
                <w:szCs w:val="24"/>
              </w:rPr>
              <w:t>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BA7B43">
              <w:rPr>
                <w:color w:val="000000"/>
                <w:sz w:val="24"/>
                <w:szCs w:val="24"/>
              </w:rPr>
              <w:t>Підпис голови НМК (для дисциплін загал</w:t>
            </w:r>
            <w:r w:rsidRPr="00BA7B43">
              <w:rPr>
                <w:color w:val="000000"/>
                <w:sz w:val="24"/>
                <w:szCs w:val="24"/>
              </w:rPr>
              <w:t>ь</w:t>
            </w:r>
            <w:r w:rsidRPr="00BA7B43">
              <w:rPr>
                <w:color w:val="000000"/>
                <w:sz w:val="24"/>
                <w:szCs w:val="24"/>
              </w:rPr>
              <w:t>ної підготовки та дисциплін професійної п</w:t>
            </w:r>
            <w:r w:rsidRPr="00BA7B43">
              <w:rPr>
                <w:color w:val="000000"/>
                <w:sz w:val="24"/>
                <w:szCs w:val="24"/>
              </w:rPr>
              <w:t>і</w:t>
            </w:r>
            <w:r w:rsidRPr="00BA7B43">
              <w:rPr>
                <w:color w:val="000000"/>
                <w:sz w:val="24"/>
                <w:szCs w:val="24"/>
              </w:rPr>
              <w:t>дготовки за спеціальністю) або завідувача випускової кафедри (для дисциплін проф</w:t>
            </w:r>
            <w:r w:rsidRPr="00BA7B43">
              <w:rPr>
                <w:color w:val="000000"/>
                <w:sz w:val="24"/>
                <w:szCs w:val="24"/>
              </w:rPr>
              <w:t>е</w:t>
            </w:r>
            <w:r w:rsidRPr="00BA7B43">
              <w:rPr>
                <w:color w:val="000000"/>
                <w:sz w:val="24"/>
                <w:szCs w:val="24"/>
              </w:rPr>
              <w:t>сійної підготовки зі спеціалізації, якщо РПНД розроблена не випусковою кафе</w:t>
            </w:r>
            <w:r w:rsidRPr="00BA7B43">
              <w:rPr>
                <w:color w:val="000000"/>
                <w:sz w:val="24"/>
                <w:szCs w:val="24"/>
              </w:rPr>
              <w:t>д</w:t>
            </w:r>
            <w:r w:rsidRPr="00BA7B43">
              <w:rPr>
                <w:color w:val="000000"/>
                <w:sz w:val="24"/>
                <w:szCs w:val="24"/>
              </w:rPr>
              <w:t>рою)</w:t>
            </w:r>
          </w:p>
        </w:tc>
      </w:tr>
      <w:tr w:rsidR="00ED362B" w:rsidRPr="00A52117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A52117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A52117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A52117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A52117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BA7B4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D362B" w:rsidRPr="00BA7B43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Pr="00BA7B43" w:rsidRDefault="00ED362B" w:rsidP="00ED362B">
      <w:pPr>
        <w:ind w:left="720"/>
        <w:rPr>
          <w:b/>
          <w:szCs w:val="28"/>
          <w:lang w:val="uk-UA"/>
        </w:rPr>
      </w:pPr>
    </w:p>
    <w:p w:rsidR="0064649F" w:rsidRPr="00BA7B43" w:rsidRDefault="000277BE" w:rsidP="004C2001">
      <w:pPr>
        <w:jc w:val="center"/>
        <w:rPr>
          <w:b/>
          <w:szCs w:val="28"/>
          <w:lang w:val="uk-UA"/>
        </w:rPr>
      </w:pPr>
      <w:r w:rsidRPr="00BA7B43">
        <w:rPr>
          <w:b/>
          <w:lang w:val="uk-UA"/>
        </w:rPr>
        <w:br w:type="page"/>
      </w:r>
      <w:r w:rsidR="002F64D1" w:rsidRPr="00BA7B43">
        <w:rPr>
          <w:b/>
          <w:lang w:val="uk-UA"/>
        </w:rPr>
        <w:lastRenderedPageBreak/>
        <w:t>МЕТА, КОМПЕТЕНТНОСТІ, РЕЗУЛЬТАТИ НАВЧАННЯ ТА СТРУКТУРНО-ЛОГІЧНА СХЕМА ВИВЧЕННЯ НАВЧАЛЬНОЇ ДИСЦИПЛІНИ</w:t>
      </w:r>
    </w:p>
    <w:p w:rsidR="004C2001" w:rsidRPr="00BA7B43" w:rsidRDefault="004C2001" w:rsidP="00115E8A">
      <w:pPr>
        <w:spacing w:line="276" w:lineRule="auto"/>
        <w:ind w:firstLine="709"/>
        <w:jc w:val="both"/>
        <w:rPr>
          <w:szCs w:val="28"/>
          <w:lang w:val="uk-UA"/>
        </w:rPr>
      </w:pPr>
    </w:p>
    <w:p w:rsidR="004C2001" w:rsidRPr="00BA7B43" w:rsidRDefault="00796A20" w:rsidP="00115E8A">
      <w:pPr>
        <w:pStyle w:val="10"/>
        <w:spacing w:line="276" w:lineRule="auto"/>
        <w:ind w:firstLine="709"/>
        <w:jc w:val="both"/>
        <w:rPr>
          <w:sz w:val="28"/>
          <w:szCs w:val="28"/>
        </w:rPr>
      </w:pPr>
      <w:r w:rsidRPr="00BA7B43">
        <w:rPr>
          <w:sz w:val="28"/>
          <w:szCs w:val="28"/>
        </w:rPr>
        <w:t>Мета викладання навчальної дисципліни «</w:t>
      </w:r>
      <w:r w:rsidR="00DD50BF" w:rsidRPr="00BA7B43">
        <w:rPr>
          <w:sz w:val="28"/>
          <w:szCs w:val="28"/>
        </w:rPr>
        <w:t>Когнітивно-поведінкова терапія в системі охорони здоров’я</w:t>
      </w:r>
      <w:r w:rsidRPr="00BA7B43">
        <w:rPr>
          <w:sz w:val="28"/>
          <w:szCs w:val="28"/>
        </w:rPr>
        <w:t xml:space="preserve">» полягає у наданні </w:t>
      </w:r>
      <w:r w:rsidR="00DD50BF" w:rsidRPr="00BA7B43">
        <w:rPr>
          <w:sz w:val="28"/>
          <w:szCs w:val="28"/>
        </w:rPr>
        <w:t>здобувач</w:t>
      </w:r>
      <w:r w:rsidRPr="00BA7B43">
        <w:rPr>
          <w:sz w:val="28"/>
          <w:szCs w:val="28"/>
        </w:rPr>
        <w:t>у знань про психологічні з</w:t>
      </w:r>
      <w:r w:rsidRPr="00BA7B43">
        <w:rPr>
          <w:sz w:val="28"/>
          <w:szCs w:val="28"/>
        </w:rPr>
        <w:t>а</w:t>
      </w:r>
      <w:r w:rsidRPr="00BA7B43">
        <w:rPr>
          <w:sz w:val="28"/>
          <w:szCs w:val="28"/>
        </w:rPr>
        <w:t xml:space="preserve">кономірності </w:t>
      </w:r>
      <w:r w:rsidR="00DD50BF" w:rsidRPr="00BA7B43">
        <w:rPr>
          <w:sz w:val="28"/>
          <w:szCs w:val="28"/>
        </w:rPr>
        <w:t>роботи психолога в системі охорони здоров’я, оволодіння сучасними методами когнітивної та поведінкової терапії в роботі з пацієнтами та опанування корекційними методами психологічної роботи з працівниками системи охорони зд</w:t>
      </w:r>
      <w:r w:rsidR="00DD50BF" w:rsidRPr="00BA7B43">
        <w:rPr>
          <w:sz w:val="28"/>
          <w:szCs w:val="28"/>
        </w:rPr>
        <w:t>о</w:t>
      </w:r>
      <w:r w:rsidR="00DD50BF" w:rsidRPr="00BA7B43">
        <w:rPr>
          <w:sz w:val="28"/>
          <w:szCs w:val="28"/>
        </w:rPr>
        <w:t>ров’я</w:t>
      </w:r>
      <w:r w:rsidRPr="00BA7B43">
        <w:rPr>
          <w:sz w:val="28"/>
          <w:szCs w:val="28"/>
        </w:rPr>
        <w:t>.</w:t>
      </w:r>
      <w:r w:rsidR="00992470" w:rsidRPr="00BA7B43">
        <w:rPr>
          <w:sz w:val="28"/>
          <w:szCs w:val="28"/>
        </w:rPr>
        <w:t xml:space="preserve"> Підготовка професійних психологів у сфері реабілітаційної психології.</w:t>
      </w:r>
    </w:p>
    <w:p w:rsidR="00C2082C" w:rsidRPr="00BA7B43" w:rsidRDefault="00C2082C" w:rsidP="00115E8A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B6447" w:rsidRPr="00BA7B43" w:rsidRDefault="00CB6447" w:rsidP="00115E8A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A7B43">
        <w:rPr>
          <w:color w:val="000000"/>
          <w:sz w:val="28"/>
          <w:szCs w:val="28"/>
        </w:rPr>
        <w:t>Компетентності:</w:t>
      </w:r>
    </w:p>
    <w:p w:rsidR="00CB6447" w:rsidRPr="00BA7B43" w:rsidRDefault="00CB6447" w:rsidP="00115E8A">
      <w:pPr>
        <w:pStyle w:val="10"/>
        <w:spacing w:line="276" w:lineRule="auto"/>
        <w:jc w:val="both"/>
        <w:rPr>
          <w:sz w:val="28"/>
          <w:szCs w:val="28"/>
        </w:rPr>
      </w:pPr>
      <w:r w:rsidRPr="00BA7B43">
        <w:rPr>
          <w:i/>
          <w:sz w:val="28"/>
          <w:szCs w:val="28"/>
        </w:rPr>
        <w:t xml:space="preserve">Загальні </w:t>
      </w:r>
      <w:bookmarkStart w:id="1" w:name="_Hlk32594573"/>
      <w:r w:rsidRPr="00BA7B43">
        <w:rPr>
          <w:i/>
          <w:sz w:val="28"/>
          <w:szCs w:val="28"/>
        </w:rPr>
        <w:t>компетентності</w:t>
      </w:r>
      <w:bookmarkEnd w:id="1"/>
      <w:r w:rsidRPr="00BA7B43">
        <w:rPr>
          <w:i/>
          <w:sz w:val="28"/>
          <w:szCs w:val="28"/>
        </w:rPr>
        <w:t>:</w:t>
      </w:r>
    </w:p>
    <w:p w:rsidR="0080401B" w:rsidRPr="00BA7B43" w:rsidRDefault="00102B09" w:rsidP="00115E8A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A7B43">
        <w:rPr>
          <w:sz w:val="28"/>
          <w:szCs w:val="28"/>
        </w:rPr>
        <w:t>ЗК1. Здатність застосовувати знання у практичних ситуаціях.</w:t>
      </w:r>
    </w:p>
    <w:p w:rsidR="00B21138" w:rsidRPr="00BA7B43" w:rsidRDefault="00102B09" w:rsidP="00115E8A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A7B43">
        <w:rPr>
          <w:sz w:val="28"/>
          <w:szCs w:val="28"/>
        </w:rPr>
        <w:t>ЗК3. Навички використання інформаційних і комунікаційних технол</w:t>
      </w:r>
      <w:r w:rsidRPr="00BA7B43">
        <w:rPr>
          <w:sz w:val="28"/>
          <w:szCs w:val="28"/>
        </w:rPr>
        <w:t>о</w:t>
      </w:r>
      <w:r w:rsidRPr="00BA7B43">
        <w:rPr>
          <w:sz w:val="28"/>
          <w:szCs w:val="28"/>
        </w:rPr>
        <w:t>гій.</w:t>
      </w:r>
    </w:p>
    <w:p w:rsidR="00102B09" w:rsidRPr="00BA7B43" w:rsidRDefault="00102B09" w:rsidP="00115E8A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A7B43">
        <w:rPr>
          <w:sz w:val="28"/>
          <w:szCs w:val="28"/>
        </w:rPr>
        <w:t>ЗК8. Навички міжособистісної взаємодії</w:t>
      </w:r>
    </w:p>
    <w:p w:rsidR="00102B09" w:rsidRPr="00BA7B43" w:rsidRDefault="00102B09" w:rsidP="00115E8A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A7B43">
        <w:rPr>
          <w:sz w:val="28"/>
          <w:szCs w:val="28"/>
        </w:rPr>
        <w:t>ЗК13. Здатність застосовувати знання біологічних і фізіологічних основ психіки людини для використання психологічній практиці.</w:t>
      </w:r>
    </w:p>
    <w:p w:rsidR="00102B09" w:rsidRPr="00BA7B43" w:rsidRDefault="00102B09" w:rsidP="00115E8A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A7B43">
        <w:rPr>
          <w:sz w:val="28"/>
          <w:szCs w:val="28"/>
        </w:rPr>
        <w:t xml:space="preserve">ЗК14. </w:t>
      </w:r>
      <w:r w:rsidRPr="00BA7B43">
        <w:rPr>
          <w:color w:val="000000"/>
          <w:sz w:val="28"/>
          <w:szCs w:val="28"/>
        </w:rPr>
        <w:t xml:space="preserve">Здатність </w:t>
      </w:r>
      <w:r w:rsidRPr="00BA7B43">
        <w:rPr>
          <w:sz w:val="28"/>
          <w:szCs w:val="28"/>
        </w:rPr>
        <w:t>компаративного аналіз фізичних (біологічних), соціал</w:t>
      </w:r>
      <w:r w:rsidRPr="00BA7B43">
        <w:rPr>
          <w:sz w:val="28"/>
          <w:szCs w:val="28"/>
        </w:rPr>
        <w:t>ь</w:t>
      </w:r>
      <w:r w:rsidRPr="00BA7B43">
        <w:rPr>
          <w:sz w:val="28"/>
          <w:szCs w:val="28"/>
        </w:rPr>
        <w:t>них, культурних, психологічних характеристик індивіда, особистості.</w:t>
      </w:r>
    </w:p>
    <w:p w:rsidR="00102B09" w:rsidRPr="00BA7B43" w:rsidRDefault="00102B09" w:rsidP="00115E8A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A7B43">
        <w:rPr>
          <w:sz w:val="28"/>
          <w:szCs w:val="28"/>
        </w:rPr>
        <w:t xml:space="preserve">ЗК15. Здатність до </w:t>
      </w:r>
      <w:r w:rsidRPr="00BA7B43">
        <w:rPr>
          <w:sz w:val="28"/>
          <w:szCs w:val="28"/>
          <w:lang w:eastAsia="ru-RU"/>
        </w:rPr>
        <w:t>аналізу особливостей розвитку психічних процесів в процесі взаємодії людини з навколишнім середовищем.</w:t>
      </w:r>
    </w:p>
    <w:p w:rsidR="00EB6BD6" w:rsidRPr="00BA7B43" w:rsidRDefault="00CB6447" w:rsidP="00115E8A">
      <w:pPr>
        <w:pStyle w:val="10"/>
        <w:spacing w:line="276" w:lineRule="auto"/>
        <w:jc w:val="both"/>
        <w:rPr>
          <w:i/>
          <w:iCs/>
          <w:sz w:val="28"/>
          <w:szCs w:val="28"/>
        </w:rPr>
      </w:pPr>
      <w:r w:rsidRPr="00BA7B43">
        <w:rPr>
          <w:i/>
          <w:iCs/>
          <w:sz w:val="28"/>
          <w:szCs w:val="28"/>
        </w:rPr>
        <w:t>Компетентності спеціалізації:</w:t>
      </w:r>
    </w:p>
    <w:p w:rsidR="00EB6BD6" w:rsidRPr="00BA7B43" w:rsidRDefault="006C6DDA" w:rsidP="0080401B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A7B43">
        <w:rPr>
          <w:sz w:val="28"/>
          <w:szCs w:val="28"/>
        </w:rPr>
        <w:t>СК3. Здатність до розуміння природи поведінки, діяльності та вчинків.</w:t>
      </w:r>
    </w:p>
    <w:p w:rsidR="0080401B" w:rsidRPr="00BA7B43" w:rsidRDefault="006C6DDA" w:rsidP="0080401B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A7B43">
        <w:rPr>
          <w:sz w:val="28"/>
          <w:szCs w:val="28"/>
        </w:rPr>
        <w:t>СК8. Здатність організовувати та надавати психологічну допомогу (і</w:t>
      </w:r>
      <w:r w:rsidRPr="00BA7B43">
        <w:rPr>
          <w:sz w:val="28"/>
          <w:szCs w:val="28"/>
        </w:rPr>
        <w:t>н</w:t>
      </w:r>
      <w:r w:rsidRPr="00BA7B43">
        <w:rPr>
          <w:sz w:val="28"/>
          <w:szCs w:val="28"/>
        </w:rPr>
        <w:t>дивідуальну та групову).</w:t>
      </w:r>
    </w:p>
    <w:p w:rsidR="00EB6BD6" w:rsidRPr="00BA7B43" w:rsidRDefault="006C6DDA" w:rsidP="0080401B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A7B43">
        <w:rPr>
          <w:sz w:val="28"/>
          <w:szCs w:val="28"/>
        </w:rPr>
        <w:t>СК9. Здатність здійснювати просвітницьку та психопрофілактичну ві</w:t>
      </w:r>
      <w:r w:rsidRPr="00BA7B43">
        <w:rPr>
          <w:sz w:val="28"/>
          <w:szCs w:val="28"/>
        </w:rPr>
        <w:t>д</w:t>
      </w:r>
      <w:r w:rsidRPr="00BA7B43">
        <w:rPr>
          <w:sz w:val="28"/>
          <w:szCs w:val="28"/>
        </w:rPr>
        <w:t>повідно до запиту.</w:t>
      </w:r>
    </w:p>
    <w:p w:rsidR="006C6DDA" w:rsidRPr="00BA7B43" w:rsidRDefault="006C6DDA" w:rsidP="0080401B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A7B43">
        <w:rPr>
          <w:color w:val="000000"/>
          <w:sz w:val="28"/>
          <w:szCs w:val="28"/>
        </w:rPr>
        <w:t xml:space="preserve">СК14. </w:t>
      </w:r>
      <w:r w:rsidRPr="00BA7B43">
        <w:rPr>
          <w:sz w:val="28"/>
          <w:szCs w:val="28"/>
        </w:rPr>
        <w:t>Здатність до аналізу</w:t>
      </w:r>
      <w:r w:rsidRPr="00BA7B43">
        <w:rPr>
          <w:color w:val="000000"/>
          <w:sz w:val="28"/>
          <w:szCs w:val="28"/>
        </w:rPr>
        <w:t xml:space="preserve"> та оцінки професійних ситуацій.</w:t>
      </w:r>
    </w:p>
    <w:p w:rsidR="006C6DDA" w:rsidRPr="00BA7B43" w:rsidRDefault="006C6DDA" w:rsidP="0080401B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A7B43">
        <w:rPr>
          <w:sz w:val="28"/>
          <w:szCs w:val="28"/>
        </w:rPr>
        <w:t xml:space="preserve">СК19. Здатність до впровадження психологічної та психокорекційної роботи з </w:t>
      </w:r>
      <w:r w:rsidRPr="00BA7B43">
        <w:rPr>
          <w:sz w:val="28"/>
          <w:szCs w:val="28"/>
          <w:shd w:val="clear" w:color="auto" w:fill="FFFFFF"/>
        </w:rPr>
        <w:t>добиранням</w:t>
      </w:r>
      <w:r w:rsidRPr="00BA7B43">
        <w:rPr>
          <w:sz w:val="28"/>
          <w:szCs w:val="28"/>
        </w:rPr>
        <w:t xml:space="preserve"> актуальних діагностичних методик.</w:t>
      </w:r>
    </w:p>
    <w:p w:rsidR="006C6DDA" w:rsidRPr="00BA7B43" w:rsidRDefault="006C6DDA" w:rsidP="0080401B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A7B43">
        <w:rPr>
          <w:sz w:val="28"/>
          <w:szCs w:val="28"/>
        </w:rPr>
        <w:t xml:space="preserve">СК1.4. Здатність </w:t>
      </w:r>
      <w:r w:rsidRPr="00BA7B43">
        <w:rPr>
          <w:rStyle w:val="y2iqfc"/>
          <w:sz w:val="28"/>
          <w:szCs w:val="28"/>
        </w:rPr>
        <w:t>діагностувати адиктивну поведінка різної етіології, н</w:t>
      </w:r>
      <w:r w:rsidRPr="00BA7B43">
        <w:rPr>
          <w:rStyle w:val="y2iqfc"/>
          <w:sz w:val="28"/>
          <w:szCs w:val="28"/>
        </w:rPr>
        <w:t>а</w:t>
      </w:r>
      <w:r w:rsidRPr="00BA7B43">
        <w:rPr>
          <w:rStyle w:val="y2iqfc"/>
          <w:sz w:val="28"/>
          <w:szCs w:val="28"/>
        </w:rPr>
        <w:t>давати рекомендації з корекції даного стану</w:t>
      </w:r>
      <w:r w:rsidRPr="00BA7B43">
        <w:rPr>
          <w:sz w:val="28"/>
          <w:szCs w:val="28"/>
        </w:rPr>
        <w:t>.</w:t>
      </w:r>
    </w:p>
    <w:p w:rsidR="006C6DDA" w:rsidRPr="00BA7B43" w:rsidRDefault="006C6DDA" w:rsidP="0080401B">
      <w:pPr>
        <w:pStyle w:val="10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A7B43">
        <w:rPr>
          <w:sz w:val="28"/>
          <w:szCs w:val="28"/>
        </w:rPr>
        <w:t xml:space="preserve">СК2.4. </w:t>
      </w:r>
      <w:r w:rsidRPr="00BA7B43">
        <w:rPr>
          <w:color w:val="000000"/>
          <w:sz w:val="28"/>
          <w:szCs w:val="28"/>
        </w:rPr>
        <w:t>Планувати та впроваджувати організацію педагогічного процесу з використанням психолого-педагогічних технологій.</w:t>
      </w:r>
    </w:p>
    <w:p w:rsidR="00115E8A" w:rsidRPr="00BA7B43" w:rsidRDefault="00115E8A" w:rsidP="00115E8A">
      <w:pPr>
        <w:spacing w:line="276" w:lineRule="auto"/>
        <w:jc w:val="both"/>
        <w:rPr>
          <w:i/>
          <w:iCs/>
          <w:szCs w:val="28"/>
          <w:lang w:val="uk-UA"/>
        </w:rPr>
      </w:pPr>
    </w:p>
    <w:p w:rsidR="00AF0141" w:rsidRPr="005B649B" w:rsidRDefault="00AF0141" w:rsidP="005B649B">
      <w:pPr>
        <w:spacing w:line="276" w:lineRule="auto"/>
        <w:jc w:val="both"/>
        <w:rPr>
          <w:i/>
          <w:iCs/>
          <w:szCs w:val="28"/>
          <w:lang w:val="uk-UA"/>
        </w:rPr>
      </w:pPr>
      <w:r w:rsidRPr="005B649B">
        <w:rPr>
          <w:i/>
          <w:iCs/>
          <w:szCs w:val="28"/>
          <w:lang w:val="uk-UA"/>
        </w:rPr>
        <w:t>Результати навчання:</w:t>
      </w:r>
    </w:p>
    <w:p w:rsidR="0080401B" w:rsidRPr="00BA7B43" w:rsidRDefault="00C647A6" w:rsidP="00115E8A">
      <w:pPr>
        <w:pStyle w:val="TableParagraph"/>
        <w:numPr>
          <w:ilvl w:val="0"/>
          <w:numId w:val="20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r w:rsidRPr="00BA7B43">
        <w:rPr>
          <w:sz w:val="28"/>
          <w:szCs w:val="28"/>
          <w:lang w:val="uk-UA"/>
        </w:rPr>
        <w:t>ПР1. Аналізувати та пояснювати психічні явища, ідентифікувати псих</w:t>
      </w:r>
      <w:r w:rsidRPr="00BA7B43">
        <w:rPr>
          <w:sz w:val="28"/>
          <w:szCs w:val="28"/>
          <w:lang w:val="uk-UA"/>
        </w:rPr>
        <w:t>о</w:t>
      </w:r>
      <w:r w:rsidRPr="00BA7B43">
        <w:rPr>
          <w:sz w:val="28"/>
          <w:szCs w:val="28"/>
          <w:lang w:val="uk-UA"/>
        </w:rPr>
        <w:t>логічні проблеми та пропонувати шляхи їх розв’язання.</w:t>
      </w:r>
    </w:p>
    <w:p w:rsidR="0080401B" w:rsidRPr="00BA7B43" w:rsidRDefault="00C647A6" w:rsidP="00115E8A">
      <w:pPr>
        <w:pStyle w:val="TableParagraph"/>
        <w:numPr>
          <w:ilvl w:val="0"/>
          <w:numId w:val="20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r w:rsidRPr="00BA7B43">
        <w:rPr>
          <w:sz w:val="28"/>
          <w:szCs w:val="28"/>
          <w:lang w:val="uk-UA"/>
        </w:rPr>
        <w:lastRenderedPageBreak/>
        <w:t>ПР9. Пропонувати власні способи вирішення психологічних задач і пр</w:t>
      </w:r>
      <w:r w:rsidRPr="00BA7B43">
        <w:rPr>
          <w:sz w:val="28"/>
          <w:szCs w:val="28"/>
          <w:lang w:val="uk-UA"/>
        </w:rPr>
        <w:t>о</w:t>
      </w:r>
      <w:r w:rsidRPr="00BA7B43">
        <w:rPr>
          <w:sz w:val="28"/>
          <w:szCs w:val="28"/>
          <w:lang w:val="uk-UA"/>
        </w:rPr>
        <w:t>блем у процесі професійної діяльності, приймати та аргументувати вл</w:t>
      </w:r>
      <w:r w:rsidRPr="00BA7B43">
        <w:rPr>
          <w:sz w:val="28"/>
          <w:szCs w:val="28"/>
          <w:lang w:val="uk-UA"/>
        </w:rPr>
        <w:t>а</w:t>
      </w:r>
      <w:r w:rsidRPr="00BA7B43">
        <w:rPr>
          <w:sz w:val="28"/>
          <w:szCs w:val="28"/>
          <w:lang w:val="uk-UA"/>
        </w:rPr>
        <w:t>сні рішення щодо їх розв’язання.</w:t>
      </w:r>
    </w:p>
    <w:p w:rsidR="003A1D58" w:rsidRPr="00BA7B43" w:rsidRDefault="00C647A6" w:rsidP="00115E8A">
      <w:pPr>
        <w:pStyle w:val="TableParagraph"/>
        <w:numPr>
          <w:ilvl w:val="0"/>
          <w:numId w:val="20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r w:rsidRPr="00BA7B43">
        <w:rPr>
          <w:sz w:val="28"/>
          <w:szCs w:val="28"/>
          <w:lang w:val="uk-UA"/>
        </w:rPr>
        <w:t>ПР11. Складати та реалізовувати план консультативного процесу з ур</w:t>
      </w:r>
      <w:r w:rsidRPr="00BA7B43">
        <w:rPr>
          <w:sz w:val="28"/>
          <w:szCs w:val="28"/>
          <w:lang w:val="uk-UA"/>
        </w:rPr>
        <w:t>а</w:t>
      </w:r>
      <w:r w:rsidRPr="00BA7B43">
        <w:rPr>
          <w:sz w:val="28"/>
          <w:szCs w:val="28"/>
          <w:lang w:val="uk-UA"/>
        </w:rPr>
        <w:t>хуванням специфіки запиту та індивідуальних особливостей клієнта, з</w:t>
      </w:r>
      <w:r w:rsidRPr="00BA7B43">
        <w:rPr>
          <w:sz w:val="28"/>
          <w:szCs w:val="28"/>
          <w:lang w:val="uk-UA"/>
        </w:rPr>
        <w:t>а</w:t>
      </w:r>
      <w:r w:rsidRPr="00BA7B43">
        <w:rPr>
          <w:sz w:val="28"/>
          <w:szCs w:val="28"/>
          <w:lang w:val="uk-UA"/>
        </w:rPr>
        <w:t>безпечувати ефективність власних дій.</w:t>
      </w:r>
    </w:p>
    <w:p w:rsidR="003A1D58" w:rsidRPr="00BA7B43" w:rsidRDefault="00C647A6" w:rsidP="00115E8A">
      <w:pPr>
        <w:pStyle w:val="TableParagraph"/>
        <w:numPr>
          <w:ilvl w:val="0"/>
          <w:numId w:val="20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r w:rsidRPr="00BA7B43">
        <w:rPr>
          <w:sz w:val="28"/>
          <w:szCs w:val="28"/>
          <w:lang w:val="uk-UA"/>
        </w:rPr>
        <w:t>ПР18. Вживати ефективних заходів щодо збереження здоров’я (власного й оточення) та за потреби визначати зміст запиту до супервізії.</w:t>
      </w:r>
    </w:p>
    <w:p w:rsidR="00C647A6" w:rsidRPr="00BA7B43" w:rsidRDefault="00C647A6" w:rsidP="00115E8A">
      <w:pPr>
        <w:pStyle w:val="TableParagraph"/>
        <w:numPr>
          <w:ilvl w:val="0"/>
          <w:numId w:val="20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r w:rsidRPr="00BA7B43">
        <w:rPr>
          <w:sz w:val="28"/>
          <w:szCs w:val="28"/>
          <w:lang w:val="uk-UA"/>
        </w:rPr>
        <w:t>ПР22. Аналізувати біологічні та фізіологічні основи психічної діяльності людини.</w:t>
      </w:r>
    </w:p>
    <w:p w:rsidR="00B66C7D" w:rsidRPr="00BA7B43" w:rsidRDefault="002B6135" w:rsidP="004C2001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BA7B43">
        <w:rPr>
          <w:sz w:val="22"/>
          <w:szCs w:val="22"/>
          <w:lang w:val="uk-UA"/>
        </w:rPr>
        <w:br w:type="page"/>
      </w:r>
      <w:r w:rsidR="005C54AA" w:rsidRPr="00BA7B43">
        <w:rPr>
          <w:b/>
          <w:lang w:val="uk-UA"/>
        </w:rPr>
        <w:lastRenderedPageBreak/>
        <w:t>РОЗДІЛ НАВЧАЛЬНОГО ЧАСУ ЗА СЕМЕСТРАМИ</w:t>
      </w:r>
    </w:p>
    <w:p w:rsidR="008B2DA5" w:rsidRPr="00BA7B43" w:rsidRDefault="008B2DA5" w:rsidP="008B2DA5">
      <w:pPr>
        <w:jc w:val="center"/>
        <w:rPr>
          <w:b/>
          <w:lang w:val="uk-UA"/>
        </w:rPr>
      </w:pPr>
      <w:r w:rsidRPr="00BA7B43">
        <w:rPr>
          <w:b/>
          <w:lang w:val="uk-UA"/>
        </w:rPr>
        <w:t>ОПИС НАВЧАЛЬНОЇ ДИСЦИПЛІНИ</w:t>
      </w:r>
    </w:p>
    <w:p w:rsidR="008B2DA5" w:rsidRPr="00BA7B43" w:rsidRDefault="008B2DA5" w:rsidP="008B2DA5">
      <w:pPr>
        <w:jc w:val="center"/>
        <w:rPr>
          <w:szCs w:val="28"/>
          <w:lang w:val="uk-UA"/>
        </w:rPr>
      </w:pPr>
      <w:r w:rsidRPr="00BA7B43">
        <w:rPr>
          <w:szCs w:val="28"/>
          <w:lang w:val="uk-UA"/>
        </w:rPr>
        <w:t>(розподіл навчального часу за семестрами та видами навчальних занять)</w:t>
      </w:r>
    </w:p>
    <w:p w:rsidR="008B2DA5" w:rsidRPr="00BA7B43" w:rsidRDefault="008B2DA5" w:rsidP="008B2DA5">
      <w:pPr>
        <w:ind w:firstLine="600"/>
        <w:jc w:val="center"/>
        <w:rPr>
          <w:b/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722"/>
        <w:gridCol w:w="660"/>
        <w:gridCol w:w="839"/>
        <w:gridCol w:w="839"/>
        <w:gridCol w:w="839"/>
        <w:gridCol w:w="774"/>
        <w:gridCol w:w="775"/>
        <w:gridCol w:w="772"/>
        <w:gridCol w:w="10"/>
        <w:gridCol w:w="762"/>
        <w:gridCol w:w="11"/>
        <w:gridCol w:w="1354"/>
        <w:gridCol w:w="12"/>
        <w:gridCol w:w="940"/>
        <w:gridCol w:w="1009"/>
      </w:tblGrid>
      <w:tr w:rsidR="006A42CD" w:rsidRPr="00BA7B43" w:rsidTr="006E65D2"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extDirection w:val="btLr"/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Форма навчання</w:t>
            </w:r>
          </w:p>
        </w:tc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Семестр</w:t>
            </w:r>
          </w:p>
        </w:tc>
        <w:tc>
          <w:tcPr>
            <w:tcW w:w="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BA7B43" w:rsidRDefault="006A42CD" w:rsidP="007D5F94">
            <w:pPr>
              <w:jc w:val="center"/>
            </w:pPr>
            <w:r w:rsidRPr="00BA7B43">
              <w:rPr>
                <w:lang w:val="uk-UA"/>
              </w:rPr>
              <w:t xml:space="preserve">Загальний обсяг </w:t>
            </w:r>
            <w:r w:rsidRPr="00BA7B43">
              <w:rPr>
                <w:lang w:val="uk-UA"/>
              </w:rPr>
              <w:br/>
              <w:t xml:space="preserve">(годин) / кредитів </w:t>
            </w:r>
            <w:r w:rsidRPr="00BA7B43">
              <w:rPr>
                <w:lang w:val="en-US"/>
              </w:rPr>
              <w:t>ECTS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З них</w:t>
            </w:r>
          </w:p>
        </w:tc>
        <w:tc>
          <w:tcPr>
            <w:tcW w:w="23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За видами ауд</w:t>
            </w:r>
            <w:r w:rsidRPr="00BA7B43">
              <w:rPr>
                <w:lang w:val="uk-UA"/>
              </w:rPr>
              <w:t>и</w:t>
            </w:r>
            <w:r w:rsidRPr="00BA7B43">
              <w:rPr>
                <w:lang w:val="uk-UA"/>
              </w:rPr>
              <w:t>торних занять (годин)</w:t>
            </w:r>
          </w:p>
        </w:tc>
        <w:tc>
          <w:tcPr>
            <w:tcW w:w="7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BA7B43" w:rsidRDefault="006A42CD" w:rsidP="007D5F94">
            <w:pPr>
              <w:ind w:left="113" w:right="113"/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Інд</w:t>
            </w:r>
            <w:r w:rsidRPr="00BA7B43">
              <w:rPr>
                <w:lang w:val="uk-UA"/>
              </w:rPr>
              <w:t>и</w:t>
            </w:r>
            <w:r w:rsidRPr="00BA7B43">
              <w:rPr>
                <w:lang w:val="uk-UA"/>
              </w:rPr>
              <w:t>від</w:t>
            </w:r>
            <w:r w:rsidRPr="00BA7B43">
              <w:rPr>
                <w:lang w:val="uk-UA"/>
              </w:rPr>
              <w:t>у</w:t>
            </w:r>
            <w:r w:rsidRPr="00BA7B43">
              <w:rPr>
                <w:lang w:val="uk-UA"/>
              </w:rPr>
              <w:t>альні з</w:t>
            </w:r>
            <w:r w:rsidRPr="00BA7B43">
              <w:rPr>
                <w:lang w:val="uk-UA"/>
              </w:rPr>
              <w:t>а</w:t>
            </w:r>
            <w:r w:rsidRPr="00BA7B43">
              <w:rPr>
                <w:lang w:val="uk-UA"/>
              </w:rPr>
              <w:t>вда</w:t>
            </w:r>
            <w:r w:rsidRPr="00BA7B43">
              <w:rPr>
                <w:lang w:val="uk-UA"/>
              </w:rPr>
              <w:t>н</w:t>
            </w:r>
            <w:r w:rsidRPr="00BA7B43">
              <w:rPr>
                <w:lang w:val="uk-UA"/>
              </w:rPr>
              <w:t>ня ст</w:t>
            </w:r>
            <w:r w:rsidRPr="00BA7B43">
              <w:rPr>
                <w:lang w:val="uk-UA"/>
              </w:rPr>
              <w:t>у</w:t>
            </w:r>
            <w:r w:rsidRPr="00BA7B43">
              <w:rPr>
                <w:lang w:val="uk-UA"/>
              </w:rPr>
              <w:t>де</w:t>
            </w:r>
            <w:r w:rsidRPr="00BA7B43">
              <w:rPr>
                <w:lang w:val="uk-UA"/>
              </w:rPr>
              <w:t>н</w:t>
            </w:r>
            <w:r w:rsidRPr="00BA7B43">
              <w:rPr>
                <w:lang w:val="uk-UA"/>
              </w:rPr>
              <w:t>тів (КП, КР, РГ, Р, РЕ)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Поточний контроль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 xml:space="preserve">Семестровий контроль </w:t>
            </w:r>
          </w:p>
        </w:tc>
      </w:tr>
      <w:tr w:rsidR="006A42CD" w:rsidRPr="00BA7B43" w:rsidTr="006E65D2">
        <w:trPr>
          <w:cantSplit/>
          <w:trHeight w:hRule="exact" w:val="5790"/>
        </w:trPr>
        <w:tc>
          <w:tcPr>
            <w:tcW w:w="61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BA7B43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 xml:space="preserve">Аудиторні заняття </w:t>
            </w:r>
            <w:r w:rsidRPr="00BA7B43">
              <w:rPr>
                <w:lang w:val="uk-UA"/>
              </w:rPr>
              <w:br/>
              <w:t>(годин)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 xml:space="preserve">Самостійна робота </w:t>
            </w:r>
            <w:r w:rsidRPr="00BA7B43">
              <w:rPr>
                <w:lang w:val="uk-UA"/>
              </w:rPr>
              <w:br/>
              <w:t>(годин)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Лекції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Лабораторні заняття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Практичні заняття, семінари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BA7B43" w:rsidRDefault="006A42CD" w:rsidP="007D5F94">
            <w:pPr>
              <w:ind w:left="113" w:right="113"/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 xml:space="preserve">Контрольні роботи </w:t>
            </w:r>
            <w:r w:rsidRPr="00BA7B43">
              <w:rPr>
                <w:lang w:val="uk-UA"/>
              </w:rPr>
              <w:br/>
              <w:t>(кількість робіт)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Залік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Екзамен</w:t>
            </w:r>
          </w:p>
        </w:tc>
      </w:tr>
      <w:tr w:rsidR="006A42CD" w:rsidRPr="00BA7B43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9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6A42CD" w:rsidP="007D5F94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11</w:t>
            </w:r>
          </w:p>
        </w:tc>
      </w:tr>
      <w:tr w:rsidR="006A42CD" w:rsidRPr="00BA7B43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BA7B43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очн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875093" w:rsidP="007D5F94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875093" w:rsidP="00875093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9</w:t>
            </w:r>
            <w:r w:rsidR="006A42CD" w:rsidRPr="00BA7B43">
              <w:rPr>
                <w:b/>
                <w:szCs w:val="28"/>
                <w:lang w:val="uk-UA"/>
              </w:rPr>
              <w:t>0/</w:t>
            </w:r>
            <w:r w:rsidRPr="00BA7B43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1B13D0" w:rsidP="00875093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4</w:t>
            </w:r>
            <w:r w:rsidR="00875093" w:rsidRPr="00BA7B43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875093" w:rsidP="008B2DA5">
            <w:pPr>
              <w:jc w:val="center"/>
              <w:rPr>
                <w:b/>
                <w:szCs w:val="28"/>
              </w:rPr>
            </w:pPr>
            <w:r w:rsidRPr="00BA7B43">
              <w:rPr>
                <w:b/>
                <w:szCs w:val="28"/>
                <w:lang w:val="uk-UA"/>
              </w:rPr>
              <w:t>50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875093" w:rsidP="00E23DD2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26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875093" w:rsidP="008B2DA5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14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875093" w:rsidP="007D5F94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-</w:t>
            </w:r>
          </w:p>
        </w:tc>
      </w:tr>
      <w:tr w:rsidR="006A42CD" w:rsidRPr="00BA7B43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BA7B43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заоч</w:t>
            </w: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875093" w:rsidP="007D5F94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875093" w:rsidP="00875093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9</w:t>
            </w:r>
            <w:r w:rsidR="006A42CD" w:rsidRPr="00BA7B43">
              <w:rPr>
                <w:b/>
                <w:szCs w:val="28"/>
                <w:lang w:val="uk-UA"/>
              </w:rPr>
              <w:t>0/</w:t>
            </w:r>
            <w:r w:rsidRPr="00BA7B43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E23DD2" w:rsidP="00875093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1</w:t>
            </w:r>
            <w:r w:rsidR="00875093" w:rsidRPr="00BA7B43"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875093" w:rsidP="00E23DD2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80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875093" w:rsidP="007D5F94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875093" w:rsidP="007D5F94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BA7B4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BA7B43">
              <w:rPr>
                <w:b/>
                <w:szCs w:val="28"/>
                <w:lang w:val="uk-UA"/>
              </w:rPr>
              <w:t>-</w:t>
            </w:r>
          </w:p>
        </w:tc>
      </w:tr>
    </w:tbl>
    <w:p w:rsidR="008B2DA5" w:rsidRPr="00BA7B43" w:rsidRDefault="008B2DA5" w:rsidP="008B2DA5">
      <w:pPr>
        <w:ind w:firstLine="600"/>
        <w:jc w:val="center"/>
        <w:rPr>
          <w:b/>
          <w:szCs w:val="28"/>
          <w:lang w:val="uk-UA"/>
        </w:rPr>
      </w:pPr>
    </w:p>
    <w:p w:rsidR="00B66C7D" w:rsidRPr="00BA7B43" w:rsidRDefault="008B2DA5" w:rsidP="008B2DA5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BA7B43">
        <w:rPr>
          <w:lang w:val="uk-UA"/>
        </w:rPr>
        <w:t>Співвідношення кількості годин аудиторних занять</w:t>
      </w:r>
      <w:r w:rsidR="00525458" w:rsidRPr="00BA7B43">
        <w:rPr>
          <w:lang w:val="uk-UA"/>
        </w:rPr>
        <w:t xml:space="preserve"> (очна форма навчання)</w:t>
      </w:r>
      <w:r w:rsidRPr="00BA7B43">
        <w:rPr>
          <w:lang w:val="uk-UA"/>
        </w:rPr>
        <w:t xml:space="preserve"> до заг</w:t>
      </w:r>
      <w:r w:rsidRPr="00BA7B43">
        <w:rPr>
          <w:lang w:val="uk-UA"/>
        </w:rPr>
        <w:t>а</w:t>
      </w:r>
      <w:r w:rsidRPr="00BA7B43">
        <w:rPr>
          <w:lang w:val="uk-UA"/>
        </w:rPr>
        <w:t xml:space="preserve">льного обсягу складає </w:t>
      </w:r>
      <w:r w:rsidR="00E23DD2" w:rsidRPr="00BA7B43">
        <w:rPr>
          <w:u w:val="single"/>
          <w:lang w:val="uk-UA"/>
        </w:rPr>
        <w:tab/>
      </w:r>
      <w:r w:rsidR="00E23DD2" w:rsidRPr="00BA7B43">
        <w:rPr>
          <w:u w:val="single"/>
          <w:lang w:val="uk-UA"/>
        </w:rPr>
        <w:tab/>
      </w:r>
      <w:r w:rsidR="00875093" w:rsidRPr="00BA7B43">
        <w:rPr>
          <w:u w:val="single"/>
          <w:lang w:val="uk-UA"/>
        </w:rPr>
        <w:t>55</w:t>
      </w:r>
      <w:r w:rsidR="00E23DD2" w:rsidRPr="00BA7B43">
        <w:rPr>
          <w:u w:val="single"/>
          <w:lang w:val="uk-UA"/>
        </w:rPr>
        <w:tab/>
      </w:r>
      <w:r w:rsidRPr="00BA7B43">
        <w:rPr>
          <w:lang w:val="uk-UA"/>
        </w:rPr>
        <w:t xml:space="preserve"> (%)</w:t>
      </w:r>
    </w:p>
    <w:p w:rsidR="00B66C7D" w:rsidRPr="00BA7B4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BA7B4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BA7B4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BA7B4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BA7B4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BA7B4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BA7B4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BA7B4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BA7B43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BA7B43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BA7B43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BA7B43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BA7B43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BA7B43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8B2DA5" w:rsidRPr="00BA7B43" w:rsidRDefault="008B2DA5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BA7B43" w:rsidRDefault="000A2F99" w:rsidP="003067FD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BA7B43">
        <w:rPr>
          <w:sz w:val="22"/>
          <w:szCs w:val="22"/>
          <w:lang w:val="uk-UA"/>
        </w:rPr>
        <w:br w:type="page"/>
      </w:r>
      <w:r w:rsidR="005C54AA" w:rsidRPr="00BA7B43">
        <w:rPr>
          <w:b/>
          <w:lang w:val="uk-UA"/>
        </w:rPr>
        <w:lastRenderedPageBreak/>
        <w:t>ПРОГРАМА ТА СТРУКТУРА НАВЧАЛЬНОЇ ДИСЦИПЛІНИ</w:t>
      </w:r>
    </w:p>
    <w:p w:rsidR="005C54AA" w:rsidRPr="00BA7B43" w:rsidRDefault="005C54AA" w:rsidP="005C54AA">
      <w:pPr>
        <w:rPr>
          <w:b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709"/>
        <w:gridCol w:w="5953"/>
        <w:gridCol w:w="1418"/>
      </w:tblGrid>
      <w:tr w:rsidR="005C54AA" w:rsidRPr="00BA7B43" w:rsidTr="003067FD">
        <w:trPr>
          <w:cantSplit/>
          <w:trHeight w:val="2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BA7B4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 xml:space="preserve">Порядковий 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BA7B4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 xml:space="preserve">Види навч. </w:t>
            </w:r>
            <w:r w:rsidR="00E76CB0" w:rsidRPr="00BA7B43">
              <w:rPr>
                <w:sz w:val="26"/>
                <w:szCs w:val="26"/>
                <w:lang w:val="uk-UA"/>
              </w:rPr>
              <w:t>з</w:t>
            </w:r>
            <w:r w:rsidRPr="00BA7B43">
              <w:rPr>
                <w:sz w:val="26"/>
                <w:szCs w:val="26"/>
                <w:lang w:val="uk-UA"/>
              </w:rPr>
              <w:t>анять</w:t>
            </w:r>
          </w:p>
          <w:p w:rsidR="005C54AA" w:rsidRPr="00BA7B4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(Л; ЛЗ; ПЗ; С,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BA7B4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BA7B4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Номери семестрів, найменування тем і питань к</w:t>
            </w:r>
            <w:r w:rsidRPr="00BA7B43">
              <w:rPr>
                <w:sz w:val="26"/>
                <w:szCs w:val="26"/>
                <w:lang w:val="uk-UA"/>
              </w:rPr>
              <w:t>о</w:t>
            </w:r>
            <w:r w:rsidRPr="00BA7B43">
              <w:rPr>
                <w:sz w:val="26"/>
                <w:szCs w:val="26"/>
                <w:lang w:val="uk-UA"/>
              </w:rPr>
              <w:t>жного заняття.</w:t>
            </w:r>
          </w:p>
          <w:p w:rsidR="005C54AA" w:rsidRPr="00BA7B4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Завдання на самостійну роботу студентам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BA7B4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Інформ</w:t>
            </w:r>
            <w:r w:rsidRPr="00BA7B43">
              <w:rPr>
                <w:sz w:val="26"/>
                <w:szCs w:val="26"/>
                <w:lang w:val="uk-UA"/>
              </w:rPr>
              <w:t>а</w:t>
            </w:r>
            <w:r w:rsidRPr="00BA7B43">
              <w:rPr>
                <w:sz w:val="26"/>
                <w:szCs w:val="26"/>
                <w:lang w:val="uk-UA"/>
              </w:rPr>
              <w:t xml:space="preserve">ційно-методичне </w:t>
            </w:r>
            <w:r w:rsidR="00E76CB0" w:rsidRPr="00BA7B43">
              <w:rPr>
                <w:sz w:val="26"/>
                <w:szCs w:val="26"/>
                <w:lang w:val="uk-UA"/>
              </w:rPr>
              <w:t>забезп</w:t>
            </w:r>
            <w:r w:rsidR="00E76CB0" w:rsidRPr="00BA7B43">
              <w:rPr>
                <w:sz w:val="26"/>
                <w:szCs w:val="26"/>
                <w:lang w:val="uk-UA"/>
              </w:rPr>
              <w:t>е</w:t>
            </w:r>
            <w:r w:rsidR="00E76CB0" w:rsidRPr="00BA7B43">
              <w:rPr>
                <w:sz w:val="26"/>
                <w:szCs w:val="26"/>
                <w:lang w:val="uk-UA"/>
              </w:rPr>
              <w:t>чення</w:t>
            </w:r>
          </w:p>
        </w:tc>
      </w:tr>
      <w:tr w:rsidR="005C54AA" w:rsidRPr="00BA7B43" w:rsidTr="003067FD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BA7B4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BA7B4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BA7B4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BA7B4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BA7B4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5</w:t>
            </w:r>
          </w:p>
        </w:tc>
      </w:tr>
      <w:tr w:rsidR="005C54AA" w:rsidRPr="00BA7B43" w:rsidTr="003067FD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4AA" w:rsidRPr="00BA7B43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AA" w:rsidRPr="00BA7B43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AA" w:rsidRPr="00BA7B43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54AA" w:rsidRPr="00BA7B43" w:rsidRDefault="00DC267B" w:rsidP="00DB0E66">
            <w:pPr>
              <w:tabs>
                <w:tab w:val="left" w:pos="3105"/>
              </w:tabs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BA7B43">
              <w:rPr>
                <w:b/>
                <w:sz w:val="26"/>
                <w:szCs w:val="26"/>
                <w:lang w:val="uk-UA"/>
              </w:rPr>
              <w:t>Змістовий модуль № 1</w:t>
            </w:r>
          </w:p>
          <w:p w:rsidR="00457418" w:rsidRPr="00BA7B43" w:rsidRDefault="00457418" w:rsidP="00DB0E66">
            <w:pPr>
              <w:tabs>
                <w:tab w:val="left" w:pos="3105"/>
              </w:tabs>
              <w:spacing w:line="264" w:lineRule="auto"/>
              <w:jc w:val="center"/>
              <w:rPr>
                <w:b/>
                <w:sz w:val="24"/>
                <w:lang w:val="uk-UA"/>
              </w:rPr>
            </w:pPr>
            <w:r w:rsidRPr="00BA7B43">
              <w:rPr>
                <w:b/>
                <w:sz w:val="24"/>
                <w:lang w:val="uk-UA"/>
              </w:rPr>
              <w:t>КОГНІТИВНО-ПОВЕДІНКОВА ТЕРАПІЯ (КПТ)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AA" w:rsidRPr="00BA7B43" w:rsidRDefault="005C54AA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640FE7" w:rsidRPr="00BA7B43" w:rsidTr="00640FE7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FE7" w:rsidRPr="00BA7B43" w:rsidRDefault="00640FE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FE7" w:rsidRPr="00BA7B43" w:rsidRDefault="00640FE7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FE7" w:rsidRPr="00BA7B43" w:rsidRDefault="00640FE7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0FE7" w:rsidRPr="00BA7B43" w:rsidRDefault="00640FE7" w:rsidP="00B272DF">
            <w:pPr>
              <w:jc w:val="center"/>
              <w:rPr>
                <w:b/>
                <w:i/>
                <w:iCs/>
                <w:spacing w:val="1"/>
                <w:sz w:val="26"/>
                <w:szCs w:val="26"/>
                <w:lang w:val="uk-UA"/>
              </w:rPr>
            </w:pPr>
            <w:r w:rsidRPr="00BA7B43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 1.</w:t>
            </w:r>
            <w:r w:rsidRPr="00BA7B43">
              <w:rPr>
                <w:b/>
                <w:i/>
                <w:iCs/>
                <w:spacing w:val="1"/>
                <w:sz w:val="26"/>
                <w:szCs w:val="26"/>
                <w:lang w:val="uk-UA"/>
              </w:rPr>
              <w:t xml:space="preserve"> Історія та сучасний стан розвитку ко</w:t>
            </w:r>
            <w:r w:rsidRPr="00BA7B43">
              <w:rPr>
                <w:b/>
                <w:i/>
                <w:iCs/>
                <w:spacing w:val="1"/>
                <w:sz w:val="26"/>
                <w:szCs w:val="26"/>
                <w:lang w:val="uk-UA"/>
              </w:rPr>
              <w:t>г</w:t>
            </w:r>
            <w:r w:rsidRPr="00BA7B43">
              <w:rPr>
                <w:b/>
                <w:i/>
                <w:iCs/>
                <w:spacing w:val="1"/>
                <w:sz w:val="26"/>
                <w:szCs w:val="26"/>
                <w:lang w:val="uk-UA"/>
              </w:rPr>
              <w:t>нітивно-поведінкової терапії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FE7" w:rsidRPr="00BA7B43" w:rsidRDefault="00640FE7" w:rsidP="00640FE7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 xml:space="preserve">3, 4, </w:t>
            </w:r>
            <w:r w:rsidR="001A5CAC" w:rsidRPr="00BA7B43">
              <w:rPr>
                <w:sz w:val="26"/>
                <w:szCs w:val="26"/>
                <w:lang w:val="uk-UA"/>
              </w:rPr>
              <w:t xml:space="preserve">9, </w:t>
            </w:r>
            <w:r w:rsidRPr="00BA7B43">
              <w:rPr>
                <w:sz w:val="26"/>
                <w:szCs w:val="26"/>
                <w:lang w:val="uk-UA"/>
              </w:rPr>
              <w:t>16, 19</w:t>
            </w:r>
            <w:r w:rsidR="001A5CAC" w:rsidRPr="00BA7B43">
              <w:rPr>
                <w:sz w:val="26"/>
                <w:szCs w:val="26"/>
                <w:lang w:val="uk-UA"/>
              </w:rPr>
              <w:t>, 28</w:t>
            </w:r>
          </w:p>
        </w:tc>
      </w:tr>
      <w:tr w:rsidR="00640FE7" w:rsidRPr="00BA7B43" w:rsidTr="00BA7B43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FE7" w:rsidRPr="00BA7B43" w:rsidRDefault="00640FE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FE7" w:rsidRPr="00BA7B43" w:rsidRDefault="00640FE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FE7" w:rsidRPr="00BA7B43" w:rsidRDefault="00640FE7" w:rsidP="00387A42">
            <w:pPr>
              <w:tabs>
                <w:tab w:val="center" w:pos="246"/>
              </w:tabs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0FE7" w:rsidRPr="00BA7B43" w:rsidRDefault="00640FE7" w:rsidP="00B272DF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2" w:name="__DdeLink__3759_490044399"/>
            <w:bookmarkEnd w:id="2"/>
            <w:r w:rsidRPr="00BA7B43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Перший етап розвитку КПТ: 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умовно-рефлекторна терапія, імплозивна терапія, систематична десе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сибілізація, аверсивна терапія, рольовий тренінг.</w:t>
            </w:r>
          </w:p>
          <w:p w:rsidR="00640FE7" w:rsidRPr="00BA7B43" w:rsidRDefault="00640FE7" w:rsidP="00B272DF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Другий </w:t>
            </w:r>
            <w:r w:rsidRPr="00BA7B43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етап розвитку КПТ: </w:t>
            </w:r>
            <w:r w:rsidRPr="00BA7B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теорія особистісних конструктів, теорія каузальної атрибуції, теорія вивченої безпорадності.</w:t>
            </w:r>
          </w:p>
          <w:p w:rsidR="00640FE7" w:rsidRPr="00BA7B43" w:rsidRDefault="00640FE7" w:rsidP="00B272DF">
            <w:pPr>
              <w:pStyle w:val="HTML"/>
              <w:shd w:val="clear" w:color="auto" w:fill="F8F9FA"/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</w:pP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Третій </w:t>
            </w:r>
            <w:r w:rsidRPr="00BA7B43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 xml:space="preserve">етап розвитку КПТ: 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когнітивна терапія з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снована на усвідомленості, редукція стресу, тер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пія прийняття та відповідальності С. Хейєса, ді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лектико-поведінкова терапія М. Лінехан, схемна терапія Дж. Янга, метакогнітивна терапія А. Уел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са.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FE7" w:rsidRPr="00BA7B43" w:rsidRDefault="00640FE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0FE7" w:rsidRPr="00A52117" w:rsidTr="00BA7B43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FE7" w:rsidRPr="00BA7B43" w:rsidRDefault="00640FE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FE7" w:rsidRPr="00BA7B43" w:rsidRDefault="00640FE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FE7" w:rsidRPr="00BA7B43" w:rsidRDefault="00640FE7" w:rsidP="00387A42">
            <w:pPr>
              <w:tabs>
                <w:tab w:val="center" w:pos="246"/>
              </w:tabs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0FE7" w:rsidRPr="00BA7B43" w:rsidRDefault="00640FE7" w:rsidP="00B272DF">
            <w:pPr>
              <w:pStyle w:val="HTML"/>
              <w:shd w:val="clear" w:color="auto" w:fill="F8F9FA"/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</w:pPr>
            <w:r w:rsidRPr="00BA7B43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>Поведінковий принцип. Принцип континууму. Принцип «тут і тепер». Принцип інтерактивної с</w:t>
            </w:r>
            <w:r w:rsidRPr="00BA7B43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>и</w:t>
            </w:r>
            <w:r w:rsidRPr="00BA7B43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>стеми: когніції / думки, почуття або емоції, повед</w:t>
            </w:r>
            <w:r w:rsidRPr="00BA7B43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>і</w:t>
            </w:r>
            <w:r w:rsidRPr="00BA7B43">
              <w:rPr>
                <w:rFonts w:ascii="Times New Roman" w:hAnsi="Times New Roman" w:cs="Times New Roman"/>
                <w:spacing w:val="-1"/>
                <w:sz w:val="26"/>
                <w:szCs w:val="26"/>
                <w:lang w:val="uk-UA"/>
              </w:rPr>
              <w:t>нка, фізіологія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FE7" w:rsidRPr="00BA7B43" w:rsidRDefault="00640FE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40FE7" w:rsidRPr="00BA7B43" w:rsidTr="00BA7B43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7" w:rsidRPr="00BA7B43" w:rsidRDefault="00640FE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7" w:rsidRPr="00BA7B43" w:rsidRDefault="00640FE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7" w:rsidRPr="00BA7B43" w:rsidRDefault="00640FE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FE7" w:rsidRPr="00BA7B43" w:rsidRDefault="00640FE7" w:rsidP="00B272DF">
            <w:pPr>
              <w:pStyle w:val="HTML"/>
              <w:shd w:val="clear" w:color="auto" w:fill="F8F9FA"/>
              <w:rPr>
                <w:sz w:val="26"/>
                <w:szCs w:val="26"/>
                <w:lang w:val="uk-UA"/>
              </w:rPr>
            </w:pPr>
            <w:r w:rsidRPr="00BA7B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Техніки зміни когніцій: 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сократівський діалог, з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перечення, когнітивне реструктурування. Раціон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льно-емотивна терапія А. Елліса. Когнітивна тер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BA7B43">
              <w:rPr>
                <w:rStyle w:val="y2iqfc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пія А. Бека, метод самоінструкцій </w:t>
            </w:r>
            <w:r w:rsidRPr="00BA7B43">
              <w:rPr>
                <w:rFonts w:ascii="Times New Roman" w:hAnsi="Times New Roman" w:cs="Times New Roman"/>
                <w:sz w:val="26"/>
                <w:szCs w:val="26"/>
              </w:rPr>
              <w:t>Д. Мейхенба</w:t>
            </w:r>
            <w:r w:rsidRPr="00BA7B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A7B43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BA7B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7" w:rsidRPr="00BA7B43" w:rsidRDefault="00640FE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5CAC" w:rsidRPr="00BA7B43" w:rsidTr="001A5CAC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CAC" w:rsidRPr="00BA7B43" w:rsidRDefault="001A5CAC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CAC" w:rsidRPr="00BA7B43" w:rsidRDefault="001A5CAC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CAC" w:rsidRPr="00BA7B43" w:rsidRDefault="001A5CAC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CAC" w:rsidRPr="00BA7B43" w:rsidRDefault="001A5CAC" w:rsidP="00546257">
            <w:pPr>
              <w:pStyle w:val="HTML"/>
              <w:shd w:val="clear" w:color="auto" w:fill="F8F9FA"/>
              <w:jc w:val="center"/>
              <w:rPr>
                <w:b/>
                <w:i/>
                <w:iCs/>
                <w:spacing w:val="3"/>
                <w:sz w:val="26"/>
                <w:szCs w:val="26"/>
              </w:rPr>
            </w:pPr>
            <w:r w:rsidRPr="00BA7B43">
              <w:rPr>
                <w:rFonts w:ascii="Times New Roman" w:hAnsi="Times New Roman" w:cs="Times New Roman"/>
                <w:b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 w:rsidRPr="00BA7B43">
              <w:rPr>
                <w:rFonts w:ascii="Times New Roman" w:hAnsi="Times New Roman" w:cs="Times New Roman"/>
                <w:b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Pr="00BA7B43">
              <w:rPr>
                <w:rStyle w:val="y2iqfc"/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Методологічні основи технік і прийом </w:t>
            </w:r>
            <w:r w:rsidRPr="00BA7B43">
              <w:rPr>
                <w:rFonts w:ascii="Times New Roman" w:hAnsi="Times New Roman" w:cs="Times New Roman"/>
                <w:b/>
                <w:i/>
                <w:iCs/>
                <w:spacing w:val="1"/>
                <w:sz w:val="26"/>
                <w:szCs w:val="26"/>
                <w:lang w:val="uk-UA"/>
              </w:rPr>
              <w:t>когнітивно-поведінкової терапії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CAC" w:rsidRPr="00BA7B43" w:rsidRDefault="001A5CAC" w:rsidP="001A5CAC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6, 8, 15</w:t>
            </w:r>
            <w:r w:rsidR="000C2CEF" w:rsidRPr="00BA7B43">
              <w:rPr>
                <w:sz w:val="26"/>
                <w:szCs w:val="26"/>
                <w:lang w:val="uk-UA"/>
              </w:rPr>
              <w:t>, 22, 25</w:t>
            </w:r>
          </w:p>
        </w:tc>
      </w:tr>
      <w:tr w:rsidR="001A5CAC" w:rsidRPr="00BA7B43" w:rsidTr="00BA7B43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CAC" w:rsidRPr="00BA7B43" w:rsidRDefault="001A5CAC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CAC" w:rsidRPr="00BA7B43" w:rsidRDefault="001A5CAC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CAC" w:rsidRPr="00BA7B43" w:rsidRDefault="001A5CAC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CAC" w:rsidRPr="00BA7B43" w:rsidRDefault="001A5CAC" w:rsidP="00CC01A8">
            <w:pPr>
              <w:spacing w:line="264" w:lineRule="auto"/>
              <w:jc w:val="both"/>
              <w:rPr>
                <w:spacing w:val="-1"/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Теорії когнітивно-поведінкової психотерапії. Ко</w:t>
            </w:r>
            <w:r w:rsidRPr="00BA7B43">
              <w:rPr>
                <w:sz w:val="26"/>
                <w:szCs w:val="26"/>
                <w:lang w:val="uk-UA"/>
              </w:rPr>
              <w:t>г</w:t>
            </w:r>
            <w:r w:rsidRPr="00BA7B43">
              <w:rPr>
                <w:sz w:val="26"/>
                <w:szCs w:val="26"/>
                <w:lang w:val="uk-UA"/>
              </w:rPr>
              <w:t>нітивна терапія. Поведінкова терапія. Практики когнітивно-поведінкової психотерапії.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CAC" w:rsidRPr="00BA7B43" w:rsidRDefault="001A5CA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5CAC" w:rsidRPr="00BA7B43" w:rsidTr="00BA7B4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CAC" w:rsidRPr="00BA7B43" w:rsidRDefault="001A5CAC" w:rsidP="00AF41E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CAC" w:rsidRPr="00BA7B43" w:rsidRDefault="001A5CAC" w:rsidP="00AF41E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CAC" w:rsidRPr="00BA7B43" w:rsidRDefault="001A5CAC" w:rsidP="00AF41E1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CAC" w:rsidRPr="00BA7B43" w:rsidRDefault="001A5CAC" w:rsidP="00CC01A8">
            <w:pPr>
              <w:shd w:val="clear" w:color="auto" w:fill="FFFFFF"/>
              <w:spacing w:line="264" w:lineRule="auto"/>
              <w:jc w:val="both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Прогресивно м’язова релаксація. Систематична д</w:t>
            </w:r>
            <w:r w:rsidRPr="00BA7B43">
              <w:rPr>
                <w:sz w:val="26"/>
                <w:szCs w:val="26"/>
                <w:lang w:val="uk-UA"/>
              </w:rPr>
              <w:t>е</w:t>
            </w:r>
            <w:r w:rsidRPr="00BA7B43">
              <w:rPr>
                <w:sz w:val="26"/>
                <w:szCs w:val="26"/>
                <w:lang w:val="uk-UA"/>
              </w:rPr>
              <w:t>сенсибілізація. Емотивне уявлення. Прихована с</w:t>
            </w:r>
            <w:r w:rsidRPr="00BA7B43">
              <w:rPr>
                <w:sz w:val="26"/>
                <w:szCs w:val="26"/>
                <w:lang w:val="uk-UA"/>
              </w:rPr>
              <w:t>е</w:t>
            </w:r>
            <w:r w:rsidRPr="00BA7B43">
              <w:rPr>
                <w:sz w:val="26"/>
                <w:szCs w:val="26"/>
                <w:lang w:val="uk-UA"/>
              </w:rPr>
              <w:t>нсибілізація. Імплозія. Позитивне підкріплення. Негативне підкріплення. Апроксимація.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CAC" w:rsidRPr="00BA7B43" w:rsidRDefault="001A5CAC" w:rsidP="00AF41E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A5CAC" w:rsidRPr="00BA7B43" w:rsidTr="00BA7B43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AC" w:rsidRPr="00BA7B43" w:rsidRDefault="001A5CAC" w:rsidP="00A9106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AC" w:rsidRPr="00BA7B43" w:rsidRDefault="001A5CAC" w:rsidP="00A9106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AC" w:rsidRPr="00BA7B43" w:rsidRDefault="001A5CAC" w:rsidP="00A9106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AC" w:rsidRPr="00BA7B43" w:rsidRDefault="001A5CAC" w:rsidP="00CC1D91">
            <w:pPr>
              <w:jc w:val="both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Динаміка і структура консультативного процесу: етапи і стадії консультування. Загальна характер</w:t>
            </w:r>
            <w:r w:rsidRPr="00BA7B43">
              <w:rPr>
                <w:sz w:val="26"/>
                <w:szCs w:val="26"/>
                <w:lang w:val="uk-UA"/>
              </w:rPr>
              <w:t>и</w:t>
            </w:r>
            <w:r w:rsidRPr="00BA7B43">
              <w:rPr>
                <w:sz w:val="26"/>
                <w:szCs w:val="26"/>
                <w:lang w:val="uk-UA"/>
              </w:rPr>
              <w:t>стика динаміки консультативного процесу. Тер</w:t>
            </w:r>
            <w:r w:rsidRPr="00BA7B43">
              <w:rPr>
                <w:sz w:val="26"/>
                <w:szCs w:val="26"/>
                <w:lang w:val="uk-UA"/>
              </w:rPr>
              <w:t>а</w:t>
            </w:r>
            <w:r w:rsidRPr="00BA7B43">
              <w:rPr>
                <w:sz w:val="26"/>
                <w:szCs w:val="26"/>
                <w:lang w:val="uk-UA"/>
              </w:rPr>
              <w:lastRenderedPageBreak/>
              <w:t>певтичний потенціал клієнта. Типи мотивації клі</w:t>
            </w:r>
            <w:r w:rsidRPr="00BA7B43">
              <w:rPr>
                <w:sz w:val="26"/>
                <w:szCs w:val="26"/>
                <w:lang w:val="uk-UA"/>
              </w:rPr>
              <w:t>є</w:t>
            </w:r>
            <w:r w:rsidRPr="00BA7B43">
              <w:rPr>
                <w:sz w:val="26"/>
                <w:szCs w:val="26"/>
                <w:lang w:val="uk-UA"/>
              </w:rPr>
              <w:t>нта. Мотиви звернення до психолога та типи ко</w:t>
            </w:r>
            <w:r w:rsidRPr="00BA7B43">
              <w:rPr>
                <w:sz w:val="26"/>
                <w:szCs w:val="26"/>
                <w:lang w:val="uk-UA"/>
              </w:rPr>
              <w:t>н</w:t>
            </w:r>
            <w:r w:rsidRPr="00BA7B43">
              <w:rPr>
                <w:sz w:val="26"/>
                <w:szCs w:val="26"/>
                <w:lang w:val="uk-UA"/>
              </w:rPr>
              <w:t>сультованих</w:t>
            </w:r>
            <w:r w:rsidRPr="00BA7B43"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AC" w:rsidRPr="00BA7B43" w:rsidRDefault="001A5CA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2CEF" w:rsidRPr="00BA7B43" w:rsidTr="000C2CEF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EF" w:rsidRPr="00BA7B43" w:rsidRDefault="000C2CEF">
            <w:pPr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EF" w:rsidRPr="00BA7B43" w:rsidRDefault="000C2CEF">
            <w:pPr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EF" w:rsidRPr="00BA7B43" w:rsidRDefault="000C2CEF">
            <w:pPr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CEF" w:rsidRPr="00BA7B43" w:rsidRDefault="000C2CEF" w:rsidP="00B272DF">
            <w:pPr>
              <w:shd w:val="clear" w:color="auto" w:fill="FFFFFF"/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BA7B43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Тема 3</w:t>
            </w:r>
            <w:r w:rsidRPr="00BA7B43">
              <w:rPr>
                <w:b/>
                <w:i/>
                <w:iCs/>
                <w:sz w:val="26"/>
                <w:szCs w:val="26"/>
                <w:lang w:val="uk-UA"/>
              </w:rPr>
              <w:t xml:space="preserve">. </w:t>
            </w:r>
            <w:r w:rsidRPr="00BA7B43">
              <w:rPr>
                <w:b/>
                <w:bCs/>
                <w:i/>
                <w:sz w:val="26"/>
                <w:szCs w:val="26"/>
                <w:lang w:val="uk-UA"/>
              </w:rPr>
              <w:t>Загальні психотерапевтичні компете</w:t>
            </w:r>
            <w:r w:rsidRPr="00BA7B43">
              <w:rPr>
                <w:b/>
                <w:bCs/>
                <w:i/>
                <w:sz w:val="26"/>
                <w:szCs w:val="26"/>
                <w:lang w:val="uk-UA"/>
              </w:rPr>
              <w:t>н</w:t>
            </w:r>
            <w:r w:rsidRPr="00BA7B43">
              <w:rPr>
                <w:b/>
                <w:bCs/>
                <w:i/>
                <w:sz w:val="26"/>
                <w:szCs w:val="26"/>
                <w:lang w:val="uk-UA"/>
              </w:rPr>
              <w:t>тності спеціаліста КПТ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CEF" w:rsidRPr="00BA7B43" w:rsidRDefault="000C2CEF" w:rsidP="000C2CEF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7, 12, 26, 27</w:t>
            </w:r>
          </w:p>
        </w:tc>
      </w:tr>
      <w:tr w:rsidR="000C2CEF" w:rsidRPr="00BA7B43" w:rsidTr="00BA7B43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B272DF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Основні КПТ-компетентності. Специфічні КПТ-техніки. Компетентності специфічні до проблем / соматопсихологічних розладів. Метакомпетентн</w:t>
            </w:r>
            <w:r w:rsidRPr="00BA7B43">
              <w:rPr>
                <w:sz w:val="26"/>
                <w:szCs w:val="26"/>
                <w:lang w:val="uk-UA"/>
              </w:rPr>
              <w:t>о</w:t>
            </w:r>
            <w:r w:rsidRPr="00BA7B43">
              <w:rPr>
                <w:sz w:val="26"/>
                <w:szCs w:val="26"/>
                <w:lang w:val="uk-UA"/>
              </w:rPr>
              <w:t>сті. Розвиток КПТ терапевта у реабілітаційній практиці.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CEF" w:rsidRPr="00BA7B43" w:rsidRDefault="000C2C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2CEF" w:rsidRPr="00BA7B43" w:rsidTr="00BA7B4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B272DF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Ріні когніцій клієнта у реабілітаційні практиці. Н</w:t>
            </w:r>
            <w:r w:rsidRPr="00BA7B43">
              <w:rPr>
                <w:sz w:val="26"/>
                <w:szCs w:val="26"/>
                <w:lang w:val="uk-UA"/>
              </w:rPr>
              <w:t>е</w:t>
            </w:r>
            <w:r w:rsidRPr="00BA7B43">
              <w:rPr>
                <w:sz w:val="26"/>
                <w:szCs w:val="26"/>
                <w:lang w:val="uk-UA"/>
              </w:rPr>
              <w:t>гативні автоматичні думки (НАДи). Глибинні  п</w:t>
            </w:r>
            <w:r w:rsidRPr="00BA7B43">
              <w:rPr>
                <w:sz w:val="26"/>
                <w:szCs w:val="26"/>
                <w:lang w:val="uk-UA"/>
              </w:rPr>
              <w:t>е</w:t>
            </w:r>
            <w:r w:rsidRPr="00BA7B43">
              <w:rPr>
                <w:sz w:val="26"/>
                <w:szCs w:val="26"/>
                <w:lang w:val="uk-UA"/>
              </w:rPr>
              <w:t>реконання. Дисфункційні припущення. Когнітивна концептуалізація. Когнітивна модель. Перекона</w:t>
            </w:r>
            <w:r w:rsidRPr="00BA7B43">
              <w:rPr>
                <w:sz w:val="26"/>
                <w:szCs w:val="26"/>
                <w:lang w:val="uk-UA"/>
              </w:rPr>
              <w:t>н</w:t>
            </w:r>
            <w:r w:rsidRPr="00BA7B43">
              <w:rPr>
                <w:sz w:val="26"/>
                <w:szCs w:val="26"/>
                <w:lang w:val="uk-UA"/>
              </w:rPr>
              <w:t>ня. Ставлення, правила і припущення. Взаємозв'</w:t>
            </w:r>
            <w:r w:rsidRPr="00BA7B43">
              <w:rPr>
                <w:sz w:val="26"/>
                <w:szCs w:val="26"/>
                <w:lang w:val="uk-UA"/>
              </w:rPr>
              <w:t>я</w:t>
            </w:r>
            <w:r w:rsidRPr="00BA7B43">
              <w:rPr>
                <w:sz w:val="26"/>
                <w:szCs w:val="26"/>
                <w:lang w:val="uk-UA"/>
              </w:rPr>
              <w:t>зок поведінки та автоматичних думок у реабіліт</w:t>
            </w:r>
            <w:r w:rsidRPr="00BA7B43">
              <w:rPr>
                <w:sz w:val="26"/>
                <w:szCs w:val="26"/>
                <w:lang w:val="uk-UA"/>
              </w:rPr>
              <w:t>а</w:t>
            </w:r>
            <w:r w:rsidRPr="00BA7B43">
              <w:rPr>
                <w:sz w:val="26"/>
                <w:szCs w:val="26"/>
                <w:lang w:val="uk-UA"/>
              </w:rPr>
              <w:t>ції.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CEF" w:rsidRPr="00BA7B43" w:rsidRDefault="000C2C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2CEF" w:rsidRPr="00BA7B43" w:rsidTr="00BA7B4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1B13D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1B13D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1B13D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B272DF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Моніторинг та планування видів діяльності. Відв</w:t>
            </w:r>
            <w:r w:rsidRPr="00BA7B43">
              <w:rPr>
                <w:sz w:val="26"/>
                <w:szCs w:val="26"/>
                <w:lang w:val="uk-UA"/>
              </w:rPr>
              <w:t>о</w:t>
            </w:r>
            <w:r w:rsidRPr="00BA7B43">
              <w:rPr>
                <w:sz w:val="26"/>
                <w:szCs w:val="26"/>
                <w:lang w:val="uk-UA"/>
              </w:rPr>
              <w:t xml:space="preserve">лікання і перемикання уваги. Релаксація. Копінг – картки. Техніка послідовного наближення. Рольова гра. Техніка «пирога». Функціональні порівняння і похвальні справи. </w:t>
            </w:r>
          </w:p>
          <w:p w:rsidR="000C2CEF" w:rsidRPr="00BA7B43" w:rsidRDefault="000C2CEF" w:rsidP="00B272DF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Концептуалізація труднощів. Завершення  терапії та профілактика рецидиву.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1B13D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46257" w:rsidRPr="00BA7B43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7" w:rsidRPr="00BA7B43" w:rsidRDefault="00546257" w:rsidP="00792056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1</w:t>
            </w:r>
            <w:r w:rsidR="00792056" w:rsidRPr="00BA7B43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7" w:rsidRPr="00BA7B43" w:rsidRDefault="0054625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7" w:rsidRPr="00BA7B43" w:rsidRDefault="0054625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57" w:rsidRPr="00BA7B43" w:rsidRDefault="00546257" w:rsidP="00CC1D91">
            <w:pPr>
              <w:shd w:val="clear" w:color="auto" w:fill="FFFFFF"/>
              <w:spacing w:line="264" w:lineRule="auto"/>
              <w:jc w:val="center"/>
              <w:rPr>
                <w:b/>
                <w:iCs/>
                <w:sz w:val="26"/>
                <w:szCs w:val="26"/>
                <w:lang w:val="uk-UA"/>
              </w:rPr>
            </w:pPr>
            <w:r w:rsidRPr="00BA7B43">
              <w:rPr>
                <w:b/>
                <w:iCs/>
                <w:sz w:val="26"/>
                <w:szCs w:val="26"/>
                <w:lang w:val="uk-UA"/>
              </w:rPr>
              <w:t>Контрольна робота за змістовим модулем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7" w:rsidRPr="00BA7B43" w:rsidRDefault="00546257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546257" w:rsidRPr="00BA7B43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6257" w:rsidRPr="00BA7B43" w:rsidRDefault="0054625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257" w:rsidRPr="00BA7B43" w:rsidRDefault="00546257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257" w:rsidRPr="00BA7B43" w:rsidRDefault="00546257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257" w:rsidRPr="00BA7B43" w:rsidRDefault="00546257" w:rsidP="00DB0E66">
            <w:pPr>
              <w:tabs>
                <w:tab w:val="left" w:pos="3105"/>
              </w:tabs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BA7B43">
              <w:rPr>
                <w:b/>
                <w:sz w:val="26"/>
                <w:szCs w:val="26"/>
                <w:lang w:val="uk-UA"/>
              </w:rPr>
              <w:t xml:space="preserve">Змістовий модуль № 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257" w:rsidRPr="00BA7B43" w:rsidRDefault="00546257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</w:tr>
      <w:tr w:rsidR="000C2CEF" w:rsidRPr="00BA7B43" w:rsidTr="000C2C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EF" w:rsidRPr="00BA7B43" w:rsidRDefault="000C2CE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EF" w:rsidRPr="00BA7B43" w:rsidRDefault="000C2CEF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EF" w:rsidRPr="00BA7B43" w:rsidRDefault="000C2CEF">
            <w:pPr>
              <w:spacing w:line="264" w:lineRule="auto"/>
              <w:jc w:val="center"/>
              <w:rPr>
                <w:rFonts w:ascii="Nimbus Roman No9 L" w:hAnsi="Nimbus Roman No9 L"/>
                <w:b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E0468C">
            <w:pPr>
              <w:shd w:val="clear" w:color="auto" w:fill="FFFFFF"/>
              <w:jc w:val="center"/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</w:pPr>
            <w:r w:rsidRPr="00BA7B43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Тема 4</w:t>
            </w:r>
            <w:r w:rsidRPr="00BA7B43">
              <w:rPr>
                <w:b/>
                <w:i/>
                <w:iCs/>
                <w:sz w:val="26"/>
                <w:szCs w:val="26"/>
                <w:lang w:val="uk-UA"/>
              </w:rPr>
              <w:t>.</w:t>
            </w:r>
            <w:r w:rsidRPr="00BA7B4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A7B43">
              <w:rPr>
                <w:b/>
                <w:i/>
                <w:sz w:val="26"/>
                <w:szCs w:val="26"/>
                <w:lang w:val="uk-UA"/>
              </w:rPr>
              <w:t>Психосоматичні розлади особистості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CEF" w:rsidRPr="00BA7B43" w:rsidRDefault="000C2CEF" w:rsidP="000C2CEF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11, 14, 18, 21, 28</w:t>
            </w:r>
          </w:p>
        </w:tc>
      </w:tr>
      <w:tr w:rsidR="000C2CEF" w:rsidRPr="00BA7B43" w:rsidTr="00BA7B4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B272DF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E0468C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КПТ тривоги, страху, паніки. КПТ Депресії, істерії,  межових розладів. КПТ порушень харчової пов</w:t>
            </w:r>
            <w:r w:rsidRPr="00BA7B43">
              <w:rPr>
                <w:sz w:val="26"/>
                <w:szCs w:val="26"/>
                <w:lang w:val="uk-UA"/>
              </w:rPr>
              <w:t>е</w:t>
            </w:r>
            <w:r w:rsidRPr="00BA7B43">
              <w:rPr>
                <w:sz w:val="26"/>
                <w:szCs w:val="26"/>
                <w:lang w:val="uk-UA"/>
              </w:rPr>
              <w:t>дінки.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CEF" w:rsidRPr="00BA7B43" w:rsidRDefault="000C2C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2CEF" w:rsidRPr="00BA7B43" w:rsidTr="00BA7B4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B272DF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E0468C">
            <w:pPr>
              <w:jc w:val="both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КПТ Психосоматичних розладів у підлітків та д</w:t>
            </w:r>
            <w:r w:rsidRPr="00BA7B43">
              <w:rPr>
                <w:sz w:val="26"/>
                <w:szCs w:val="26"/>
                <w:lang w:val="uk-UA"/>
              </w:rPr>
              <w:t>о</w:t>
            </w:r>
            <w:r w:rsidRPr="00BA7B43">
              <w:rPr>
                <w:sz w:val="26"/>
                <w:szCs w:val="26"/>
                <w:lang w:val="uk-UA"/>
              </w:rPr>
              <w:t>рослих. Техніки, типові домашні завдання та інт</w:t>
            </w:r>
            <w:r w:rsidRPr="00BA7B43">
              <w:rPr>
                <w:sz w:val="26"/>
                <w:szCs w:val="26"/>
                <w:lang w:val="uk-UA"/>
              </w:rPr>
              <w:t>е</w:t>
            </w:r>
            <w:r w:rsidRPr="00BA7B43">
              <w:rPr>
                <w:sz w:val="26"/>
                <w:szCs w:val="26"/>
                <w:lang w:val="uk-UA"/>
              </w:rPr>
              <w:t>рпретація. Профілактика рецидиву.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CEF" w:rsidRPr="00BA7B43" w:rsidRDefault="000C2C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2CEF" w:rsidRPr="00BA7B43" w:rsidTr="00BA7B4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F" w:rsidRPr="00BA7B43" w:rsidRDefault="000C2CEF" w:rsidP="00B272DF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F" w:rsidRPr="00BA7B43" w:rsidRDefault="000C2CEF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F" w:rsidRPr="00BA7B43" w:rsidRDefault="000C2CEF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F" w:rsidRPr="00BA7B43" w:rsidRDefault="000C2CEF" w:rsidP="00E0468C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Виявлення автоматичних думок. Особливості а</w:t>
            </w:r>
            <w:r w:rsidRPr="00BA7B43">
              <w:rPr>
                <w:sz w:val="26"/>
                <w:szCs w:val="26"/>
                <w:lang w:val="uk-UA"/>
              </w:rPr>
              <w:t>в</w:t>
            </w:r>
            <w:r w:rsidRPr="00BA7B43">
              <w:rPr>
                <w:sz w:val="26"/>
                <w:szCs w:val="26"/>
                <w:lang w:val="uk-UA"/>
              </w:rPr>
              <w:t>томатичних думок. Пояснення пацієнту природи автоматичних думок. Виявлення автоматичних думок. Виявлення проблемної ситуації у реабіліт</w:t>
            </w:r>
            <w:r w:rsidRPr="00BA7B43">
              <w:rPr>
                <w:sz w:val="26"/>
                <w:szCs w:val="26"/>
                <w:lang w:val="uk-UA"/>
              </w:rPr>
              <w:t>а</w:t>
            </w:r>
            <w:r w:rsidRPr="00BA7B43">
              <w:rPr>
                <w:sz w:val="26"/>
                <w:szCs w:val="26"/>
                <w:lang w:val="uk-UA"/>
              </w:rPr>
              <w:t>ції. Відмінності між автоматичними думками і і</w:t>
            </w:r>
            <w:r w:rsidRPr="00BA7B43">
              <w:rPr>
                <w:sz w:val="26"/>
                <w:szCs w:val="26"/>
                <w:lang w:val="uk-UA"/>
              </w:rPr>
              <w:t>н</w:t>
            </w:r>
            <w:r w:rsidRPr="00BA7B43">
              <w:rPr>
                <w:sz w:val="26"/>
                <w:szCs w:val="26"/>
                <w:lang w:val="uk-UA"/>
              </w:rPr>
              <w:t>терпретаціями.</w:t>
            </w:r>
          </w:p>
          <w:p w:rsidR="000C2CEF" w:rsidRPr="00BA7B43" w:rsidRDefault="000C2CEF" w:rsidP="00E0468C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Виявлення когнітивних спотворень. Оцінка вигоди автоматичних думок. Ефективність оцінювання  автоматичних думок. Концептуалізація невдалої оцінки автоматичної думки.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F" w:rsidRPr="00BA7B43" w:rsidRDefault="000C2C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2CEF" w:rsidRPr="00BA7B43" w:rsidTr="000C2C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EF" w:rsidRPr="00BA7B43" w:rsidRDefault="000C2C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EF" w:rsidRPr="00BA7B43" w:rsidRDefault="000C2CEF">
            <w:pPr>
              <w:spacing w:line="264" w:lineRule="auto"/>
              <w:jc w:val="center"/>
              <w:rPr>
                <w:rFonts w:ascii="Nimbus Roman No9 L" w:hAnsi="Nimbus Roman No9 L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CEF" w:rsidRPr="00BA7B43" w:rsidRDefault="000C2CEF">
            <w:pPr>
              <w:spacing w:line="264" w:lineRule="auto"/>
              <w:jc w:val="center"/>
              <w:rPr>
                <w:rFonts w:ascii="Nimbus Roman No9 L" w:hAnsi="Nimbus Roman No9 L"/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353484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BA7B43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Тема 5</w:t>
            </w:r>
            <w:r w:rsidRPr="00BA7B43">
              <w:rPr>
                <w:b/>
                <w:i/>
                <w:iCs/>
                <w:sz w:val="26"/>
                <w:szCs w:val="26"/>
                <w:lang w:val="uk-UA"/>
              </w:rPr>
              <w:t>.</w:t>
            </w:r>
            <w:r w:rsidRPr="00BA7B4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A7B43">
              <w:rPr>
                <w:b/>
                <w:i/>
                <w:sz w:val="26"/>
                <w:szCs w:val="26"/>
                <w:lang w:val="uk-UA"/>
              </w:rPr>
              <w:t>Професійно-корекційна робота психол</w:t>
            </w:r>
            <w:r w:rsidRPr="00BA7B43">
              <w:rPr>
                <w:b/>
                <w:i/>
                <w:sz w:val="26"/>
                <w:szCs w:val="26"/>
                <w:lang w:val="uk-UA"/>
              </w:rPr>
              <w:t>о</w:t>
            </w:r>
            <w:r w:rsidRPr="00BA7B43">
              <w:rPr>
                <w:b/>
                <w:i/>
                <w:sz w:val="26"/>
                <w:szCs w:val="26"/>
                <w:lang w:val="uk-UA"/>
              </w:rPr>
              <w:t>га з персоналом в системі охорони здоров’я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CEF" w:rsidRPr="00BA7B43" w:rsidRDefault="000C2CEF" w:rsidP="000C2CEF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5, 10, 17, 23, 29</w:t>
            </w:r>
          </w:p>
        </w:tc>
      </w:tr>
      <w:tr w:rsidR="000C2CEF" w:rsidRPr="00BA7B43" w:rsidTr="00BA7B4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B272DF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902350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shd w:val="clear" w:color="auto" w:fill="FFFFFF"/>
                <w:lang w:val="uk-UA"/>
              </w:rPr>
              <w:t xml:space="preserve">Явище професійного вигорання серед медичних працівників. Стресогенні чинники в професійній  </w:t>
            </w:r>
            <w:r w:rsidRPr="00BA7B43">
              <w:rPr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діяльності медичних працівників. Психологічний </w:t>
            </w:r>
            <w:r w:rsidRPr="00BA7B43">
              <w:rPr>
                <w:sz w:val="25"/>
                <w:szCs w:val="25"/>
                <w:shd w:val="clear" w:color="auto" w:fill="FFFFFF"/>
                <w:lang w:val="uk-UA"/>
              </w:rPr>
              <w:t>захист особистості лікаря у відповідь на психотра</w:t>
            </w:r>
            <w:r w:rsidRPr="00BA7B43">
              <w:rPr>
                <w:sz w:val="25"/>
                <w:szCs w:val="25"/>
                <w:shd w:val="clear" w:color="auto" w:fill="FFFFFF"/>
                <w:lang w:val="uk-UA"/>
              </w:rPr>
              <w:t>в</w:t>
            </w:r>
            <w:r w:rsidRPr="00BA7B43">
              <w:rPr>
                <w:sz w:val="25"/>
                <w:szCs w:val="25"/>
                <w:shd w:val="clear" w:color="auto" w:fill="FFFFFF"/>
                <w:lang w:val="uk-UA"/>
              </w:rPr>
              <w:t>мувальну ситуацію.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CEF" w:rsidRPr="00BA7B43" w:rsidRDefault="000C2C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2CEF" w:rsidRPr="00BA7B43" w:rsidTr="00BA7B4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B272DF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3C163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8E20CE">
            <w:pPr>
              <w:jc w:val="both"/>
              <w:rPr>
                <w:sz w:val="26"/>
                <w:szCs w:val="26"/>
                <w:lang w:val="uk-UA"/>
              </w:rPr>
            </w:pPr>
            <w:r w:rsidRPr="00BA7B43">
              <w:rPr>
                <w:sz w:val="25"/>
                <w:szCs w:val="25"/>
                <w:shd w:val="clear" w:color="auto" w:fill="FFFFFF"/>
                <w:lang w:val="uk-UA"/>
              </w:rPr>
              <w:t xml:space="preserve">Індивідуальні фактори, що прискорюють емоційне вигорання лікарів: стать, вік, вік  дітей, </w:t>
            </w:r>
            <w:r w:rsidRPr="00BA7B43">
              <w:rPr>
                <w:sz w:val="25"/>
                <w:szCs w:val="25"/>
                <w:shd w:val="clear" w:color="auto" w:fill="FFFFFF"/>
              </w:rPr>
              <w:t>професія партнера/партнерки</w:t>
            </w:r>
            <w:r w:rsidRPr="00BA7B43">
              <w:rPr>
                <w:sz w:val="25"/>
                <w:szCs w:val="25"/>
                <w:shd w:val="clear" w:color="auto" w:fill="FFFFFF"/>
                <w:lang w:val="uk-UA"/>
              </w:rPr>
              <w:t xml:space="preserve">, </w:t>
            </w:r>
            <w:r w:rsidRPr="00BA7B43">
              <w:rPr>
                <w:sz w:val="25"/>
                <w:szCs w:val="25"/>
                <w:shd w:val="clear" w:color="auto" w:fill="FFFFFF"/>
              </w:rPr>
              <w:t>витрати на освіту</w:t>
            </w:r>
            <w:r w:rsidRPr="00BA7B43">
              <w:rPr>
                <w:sz w:val="25"/>
                <w:szCs w:val="25"/>
                <w:shd w:val="clear" w:color="auto" w:fill="FFFFFF"/>
                <w:lang w:val="uk-UA"/>
              </w:rPr>
              <w:t xml:space="preserve">, </w:t>
            </w:r>
            <w:r w:rsidRPr="00BA7B43">
              <w:rPr>
                <w:sz w:val="25"/>
                <w:szCs w:val="25"/>
                <w:shd w:val="clear" w:color="auto" w:fill="FFFFFF"/>
              </w:rPr>
              <w:t>сімейний стан</w:t>
            </w:r>
            <w:r w:rsidRPr="00BA7B43">
              <w:rPr>
                <w:sz w:val="25"/>
                <w:szCs w:val="25"/>
                <w:shd w:val="clear" w:color="auto" w:fill="FFFFFF"/>
                <w:lang w:val="uk-UA"/>
              </w:rPr>
              <w:t>. Методики виявлення симптомів вигорання л</w:t>
            </w:r>
            <w:r w:rsidRPr="00BA7B43">
              <w:rPr>
                <w:sz w:val="25"/>
                <w:szCs w:val="25"/>
                <w:shd w:val="clear" w:color="auto" w:fill="FFFFFF"/>
                <w:lang w:val="uk-UA"/>
              </w:rPr>
              <w:t>і</w:t>
            </w:r>
            <w:r w:rsidRPr="00BA7B43">
              <w:rPr>
                <w:sz w:val="25"/>
                <w:szCs w:val="25"/>
                <w:shd w:val="clear" w:color="auto" w:fill="FFFFFF"/>
                <w:lang w:val="uk-UA"/>
              </w:rPr>
              <w:t>карів.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CEF" w:rsidRPr="00BA7B43" w:rsidRDefault="000C2C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2CEF" w:rsidRPr="00A52117" w:rsidTr="00BA7B4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B272DF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 w:rsidP="00ED3C0E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shd w:val="clear" w:color="auto" w:fill="FFFFFF"/>
                <w:lang w:val="uk-UA"/>
              </w:rPr>
              <w:t>Корекція професійного вигорання. Збереження психічного здоров’я медичних працівників. Трен</w:t>
            </w:r>
            <w:r w:rsidRPr="00BA7B43">
              <w:rPr>
                <w:sz w:val="26"/>
                <w:szCs w:val="26"/>
                <w:shd w:val="clear" w:color="auto" w:fill="FFFFFF"/>
                <w:lang w:val="uk-UA"/>
              </w:rPr>
              <w:t>і</w:t>
            </w:r>
            <w:r w:rsidRPr="00BA7B43">
              <w:rPr>
                <w:sz w:val="26"/>
                <w:szCs w:val="26"/>
                <w:shd w:val="clear" w:color="auto" w:fill="FFFFFF"/>
                <w:lang w:val="uk-UA"/>
              </w:rPr>
              <w:t>нгові програми щодо профілактики виникнення професійних ризиків та деформацій у професійній діяльності працівників медичної сфери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CEF" w:rsidRPr="00BA7B43" w:rsidRDefault="000C2C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46257" w:rsidRPr="00BA7B43" w:rsidTr="003067FD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57" w:rsidRPr="00BA7B43" w:rsidRDefault="00B272DF" w:rsidP="003C7082">
            <w:pPr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57" w:rsidRPr="00BA7B43" w:rsidRDefault="0054625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57" w:rsidRPr="00BA7B43" w:rsidRDefault="00546257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57" w:rsidRPr="00BA7B43" w:rsidRDefault="00546257" w:rsidP="00C922A9">
            <w:pPr>
              <w:shd w:val="clear" w:color="auto" w:fill="FFFFFF"/>
              <w:spacing w:line="264" w:lineRule="auto"/>
              <w:rPr>
                <w:b/>
                <w:iCs/>
                <w:sz w:val="26"/>
                <w:szCs w:val="26"/>
                <w:lang w:val="uk-UA"/>
              </w:rPr>
            </w:pPr>
            <w:r w:rsidRPr="00BA7B43">
              <w:rPr>
                <w:b/>
                <w:iCs/>
                <w:sz w:val="26"/>
                <w:szCs w:val="26"/>
                <w:lang w:val="uk-UA"/>
              </w:rPr>
              <w:t>Контрольна робота за змістовим модулем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57" w:rsidRPr="00BA7B43" w:rsidRDefault="0054625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46257" w:rsidRPr="00BA7B43" w:rsidTr="003067FD">
        <w:trPr>
          <w:trHeight w:val="36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57" w:rsidRPr="00BA7B43" w:rsidRDefault="0054625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A7B43"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57" w:rsidRPr="00BA7B43" w:rsidRDefault="00B272D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A7B43">
              <w:rPr>
                <w:b/>
                <w:sz w:val="26"/>
                <w:szCs w:val="26"/>
                <w:lang w:val="uk-UA"/>
              </w:rPr>
              <w:t>9</w:t>
            </w:r>
            <w:r w:rsidR="00546257" w:rsidRPr="00BA7B43"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7" w:rsidRPr="00BA7B43" w:rsidRDefault="00546257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7" w:rsidRPr="00BA7B43" w:rsidRDefault="0054625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584C3E" w:rsidRPr="00BA7B43" w:rsidRDefault="00584C3E" w:rsidP="00584C3E">
      <w:pPr>
        <w:ind w:left="360"/>
        <w:jc w:val="center"/>
        <w:rPr>
          <w:lang w:val="uk-UA"/>
        </w:rPr>
      </w:pPr>
    </w:p>
    <w:p w:rsidR="00E839D7" w:rsidRPr="00BA7B43" w:rsidRDefault="00E839D7" w:rsidP="00E839D7">
      <w:pPr>
        <w:ind w:left="360"/>
        <w:jc w:val="center"/>
        <w:rPr>
          <w:b/>
          <w:szCs w:val="28"/>
          <w:lang w:val="uk-UA"/>
        </w:rPr>
      </w:pPr>
    </w:p>
    <w:p w:rsidR="00C7352D" w:rsidRPr="00BA7B43" w:rsidRDefault="00C7352D" w:rsidP="00C7352D">
      <w:pPr>
        <w:jc w:val="center"/>
        <w:rPr>
          <w:b/>
          <w:szCs w:val="28"/>
          <w:lang w:val="uk-UA"/>
        </w:rPr>
      </w:pPr>
      <w:r w:rsidRPr="00BA7B43">
        <w:rPr>
          <w:b/>
          <w:szCs w:val="28"/>
          <w:lang w:val="uk-UA"/>
        </w:rPr>
        <w:t>САМОСТІЙНА РОБОТА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/>
      </w:tblPr>
      <w:tblGrid>
        <w:gridCol w:w="691"/>
        <w:gridCol w:w="7666"/>
        <w:gridCol w:w="1291"/>
      </w:tblGrid>
      <w:tr w:rsidR="00C7352D" w:rsidRPr="00BA7B43" w:rsidTr="003C1637">
        <w:trPr>
          <w:trHeight w:val="1290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BA7B43" w:rsidRDefault="00C7352D" w:rsidP="003C1637">
            <w:pPr>
              <w:jc w:val="center"/>
              <w:rPr>
                <w:w w:val="97"/>
                <w:lang w:val="uk-UA"/>
              </w:rPr>
            </w:pPr>
            <w:r w:rsidRPr="00BA7B43">
              <w:rPr>
                <w:w w:val="97"/>
                <w:lang w:val="uk-UA"/>
              </w:rPr>
              <w:t>№</w:t>
            </w:r>
          </w:p>
          <w:p w:rsidR="00C7352D" w:rsidRPr="00BA7B43" w:rsidRDefault="00C7352D" w:rsidP="003C1637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з/п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BA7B43" w:rsidRDefault="00C7352D" w:rsidP="003C1637">
            <w:pPr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BA7B43" w:rsidRDefault="00C7352D" w:rsidP="003C1637">
            <w:pPr>
              <w:ind w:left="-57" w:right="-57"/>
              <w:jc w:val="center"/>
              <w:rPr>
                <w:lang w:val="uk-UA"/>
              </w:rPr>
            </w:pPr>
            <w:r w:rsidRPr="00BA7B43">
              <w:rPr>
                <w:lang w:val="uk-UA"/>
              </w:rPr>
              <w:t>Кількість годин</w:t>
            </w:r>
          </w:p>
        </w:tc>
      </w:tr>
      <w:tr w:rsidR="00C7352D" w:rsidRPr="00BA7B43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BA7B43" w:rsidRDefault="00C7352D" w:rsidP="003C1637">
            <w:pPr>
              <w:jc w:val="center"/>
              <w:rPr>
                <w:w w:val="99"/>
                <w:szCs w:val="28"/>
                <w:lang w:val="uk-UA"/>
              </w:rPr>
            </w:pPr>
            <w:r w:rsidRPr="00BA7B43">
              <w:rPr>
                <w:w w:val="99"/>
                <w:szCs w:val="28"/>
                <w:lang w:val="uk-UA"/>
              </w:rPr>
              <w:t>1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BA7B43" w:rsidRDefault="00C7352D" w:rsidP="003C1637">
            <w:pPr>
              <w:ind w:left="57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Опрацьовування</w:t>
            </w:r>
            <w:r w:rsidRPr="00BA7B43">
              <w:rPr>
                <w:color w:val="FF0000"/>
                <w:szCs w:val="28"/>
                <w:lang w:val="uk-UA"/>
              </w:rPr>
              <w:t xml:space="preserve"> </w:t>
            </w:r>
            <w:r w:rsidRPr="00BA7B43">
              <w:rPr>
                <w:szCs w:val="28"/>
                <w:lang w:val="uk-UA"/>
              </w:rPr>
              <w:t>лекційного матеріалу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BA7B43" w:rsidRDefault="00950BEA" w:rsidP="003C1637">
            <w:pPr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5</w:t>
            </w:r>
          </w:p>
        </w:tc>
      </w:tr>
      <w:tr w:rsidR="00C7352D" w:rsidRPr="00BA7B43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BA7B43" w:rsidRDefault="00C7352D" w:rsidP="003C1637">
            <w:pPr>
              <w:jc w:val="center"/>
              <w:rPr>
                <w:w w:val="99"/>
                <w:szCs w:val="28"/>
              </w:rPr>
            </w:pPr>
            <w:r w:rsidRPr="00BA7B43">
              <w:rPr>
                <w:w w:val="99"/>
                <w:szCs w:val="28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BA7B43" w:rsidRDefault="00C7352D" w:rsidP="003C1637">
            <w:pPr>
              <w:ind w:left="57"/>
              <w:rPr>
                <w:szCs w:val="28"/>
              </w:rPr>
            </w:pPr>
            <w:r w:rsidRPr="00BA7B43">
              <w:rPr>
                <w:szCs w:val="28"/>
                <w:lang w:val="uk-UA"/>
              </w:rPr>
              <w:t>Підготовка</w:t>
            </w:r>
            <w:r w:rsidRPr="00BA7B43">
              <w:rPr>
                <w:szCs w:val="28"/>
              </w:rPr>
              <w:t xml:space="preserve"> до</w:t>
            </w:r>
            <w:r w:rsidRPr="00BA7B43">
              <w:rPr>
                <w:szCs w:val="28"/>
                <w:lang w:val="uk-UA"/>
              </w:rPr>
              <w:t xml:space="preserve"> практичних </w:t>
            </w:r>
            <w:r w:rsidRPr="00BA7B43">
              <w:rPr>
                <w:szCs w:val="28"/>
              </w:rPr>
              <w:t xml:space="preserve">занять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BA7B43" w:rsidRDefault="00C7352D" w:rsidP="00950BEA">
            <w:pPr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1</w:t>
            </w:r>
            <w:r w:rsidR="00950BEA" w:rsidRPr="00BA7B43">
              <w:rPr>
                <w:szCs w:val="28"/>
                <w:lang w:val="uk-UA"/>
              </w:rPr>
              <w:t>0</w:t>
            </w:r>
          </w:p>
        </w:tc>
      </w:tr>
      <w:tr w:rsidR="00C7352D" w:rsidRPr="00BA7B43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BA7B43" w:rsidRDefault="00C7352D" w:rsidP="003C1637">
            <w:pPr>
              <w:jc w:val="center"/>
              <w:rPr>
                <w:w w:val="99"/>
                <w:szCs w:val="28"/>
              </w:rPr>
            </w:pPr>
            <w:r w:rsidRPr="00BA7B43">
              <w:rPr>
                <w:w w:val="99"/>
                <w:szCs w:val="28"/>
              </w:rPr>
              <w:t>3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BA7B43" w:rsidRDefault="00C7352D" w:rsidP="00EC22AB">
            <w:pPr>
              <w:ind w:left="57"/>
              <w:rPr>
                <w:szCs w:val="28"/>
              </w:rPr>
            </w:pPr>
            <w:r w:rsidRPr="00BA7B43">
              <w:rPr>
                <w:szCs w:val="28"/>
                <w:lang w:val="uk-UA"/>
              </w:rPr>
              <w:t>Самостійне вивчення</w:t>
            </w:r>
            <w:r w:rsidRPr="00BA7B43">
              <w:rPr>
                <w:szCs w:val="28"/>
              </w:rPr>
              <w:t xml:space="preserve"> тем та</w:t>
            </w:r>
            <w:r w:rsidRPr="00BA7B43">
              <w:rPr>
                <w:szCs w:val="28"/>
                <w:lang w:val="uk-UA"/>
              </w:rPr>
              <w:t xml:space="preserve"> питань</w:t>
            </w:r>
            <w:r w:rsidRPr="00BA7B43">
              <w:rPr>
                <w:szCs w:val="28"/>
              </w:rPr>
              <w:t>,</w:t>
            </w:r>
            <w:r w:rsidRPr="00BA7B43">
              <w:rPr>
                <w:szCs w:val="28"/>
                <w:lang w:val="uk-UA"/>
              </w:rPr>
              <w:t xml:space="preserve"> які</w:t>
            </w:r>
            <w:r w:rsidRPr="00BA7B43">
              <w:rPr>
                <w:szCs w:val="28"/>
              </w:rPr>
              <w:t xml:space="preserve"> не</w:t>
            </w:r>
            <w:r w:rsidRPr="00BA7B43">
              <w:rPr>
                <w:szCs w:val="28"/>
                <w:lang w:val="uk-UA"/>
              </w:rPr>
              <w:t xml:space="preserve"> викладаються</w:t>
            </w:r>
            <w:r w:rsidRPr="00BA7B43">
              <w:rPr>
                <w:szCs w:val="28"/>
              </w:rPr>
              <w:t xml:space="preserve"> на</w:t>
            </w:r>
            <w:r w:rsidRPr="00BA7B43">
              <w:rPr>
                <w:szCs w:val="28"/>
                <w:lang w:val="uk-UA"/>
              </w:rPr>
              <w:t xml:space="preserve"> лекційних заняттях</w:t>
            </w:r>
            <w:r w:rsidRPr="00BA7B43">
              <w:rPr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BA7B43" w:rsidRDefault="00950BEA" w:rsidP="00950BEA">
            <w:pPr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15</w:t>
            </w:r>
          </w:p>
        </w:tc>
      </w:tr>
      <w:tr w:rsidR="00C7352D" w:rsidRPr="00BA7B43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BA7B43" w:rsidRDefault="00C7352D" w:rsidP="003C1637">
            <w:pPr>
              <w:jc w:val="center"/>
              <w:rPr>
                <w:w w:val="99"/>
                <w:szCs w:val="28"/>
              </w:rPr>
            </w:pPr>
            <w:r w:rsidRPr="00BA7B43">
              <w:rPr>
                <w:w w:val="99"/>
                <w:szCs w:val="28"/>
              </w:rPr>
              <w:t>4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BA7B43" w:rsidRDefault="00C7352D" w:rsidP="003C1637">
            <w:pPr>
              <w:ind w:left="57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Виконання</w:t>
            </w:r>
            <w:r w:rsidRPr="00BA7B43">
              <w:rPr>
                <w:szCs w:val="28"/>
              </w:rPr>
              <w:t xml:space="preserve"> </w:t>
            </w:r>
            <w:r w:rsidRPr="00BA7B43">
              <w:rPr>
                <w:szCs w:val="28"/>
                <w:lang w:val="uk-UA"/>
              </w:rPr>
              <w:t>індивідуальних завдань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BA7B43" w:rsidRDefault="00950BEA" w:rsidP="00C7352D">
            <w:pPr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20</w:t>
            </w:r>
          </w:p>
        </w:tc>
      </w:tr>
      <w:tr w:rsidR="00C7352D" w:rsidRPr="00BA7B43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BA7B43" w:rsidRDefault="00C7352D" w:rsidP="003C1637">
            <w:pPr>
              <w:jc w:val="center"/>
              <w:rPr>
                <w:w w:val="99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BA7B43" w:rsidRDefault="00C7352D" w:rsidP="003C1637">
            <w:pPr>
              <w:ind w:left="57"/>
              <w:rPr>
                <w:szCs w:val="28"/>
              </w:rPr>
            </w:pPr>
            <w:r w:rsidRPr="00BA7B43">
              <w:rPr>
                <w:szCs w:val="28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BA7B43" w:rsidRDefault="00E839D7" w:rsidP="003C1637">
            <w:pPr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50</w:t>
            </w:r>
          </w:p>
        </w:tc>
      </w:tr>
    </w:tbl>
    <w:p w:rsidR="00C7352D" w:rsidRPr="00BA7B43" w:rsidRDefault="00C7352D" w:rsidP="00C7352D">
      <w:pPr>
        <w:ind w:firstLine="600"/>
        <w:jc w:val="right"/>
        <w:rPr>
          <w:szCs w:val="28"/>
          <w:lang w:val="uk-UA"/>
        </w:rPr>
      </w:pPr>
    </w:p>
    <w:p w:rsidR="003C1637" w:rsidRPr="00BA7B43" w:rsidRDefault="003C1637" w:rsidP="00C7352D">
      <w:pPr>
        <w:jc w:val="center"/>
        <w:rPr>
          <w:b/>
          <w:szCs w:val="28"/>
          <w:lang w:val="uk-UA"/>
        </w:rPr>
      </w:pPr>
    </w:p>
    <w:p w:rsidR="003C1637" w:rsidRPr="00BA7B43" w:rsidRDefault="003C1637" w:rsidP="00C7352D">
      <w:pPr>
        <w:jc w:val="center"/>
        <w:rPr>
          <w:b/>
          <w:szCs w:val="28"/>
          <w:lang w:val="uk-UA"/>
        </w:rPr>
      </w:pPr>
    </w:p>
    <w:p w:rsidR="00C7352D" w:rsidRPr="00BA7B43" w:rsidRDefault="00C7352D" w:rsidP="00C7352D">
      <w:pPr>
        <w:jc w:val="center"/>
        <w:rPr>
          <w:b/>
          <w:szCs w:val="28"/>
          <w:lang w:val="uk-UA"/>
        </w:rPr>
      </w:pPr>
      <w:r w:rsidRPr="00BA7B43">
        <w:rPr>
          <w:b/>
          <w:szCs w:val="28"/>
          <w:lang w:val="uk-UA"/>
        </w:rPr>
        <w:t xml:space="preserve">ІНДИВІДУАЛЬНІ ЗАВДАННЯ </w:t>
      </w:r>
    </w:p>
    <w:p w:rsidR="00C7352D" w:rsidRPr="00BA7B43" w:rsidRDefault="00C7352D" w:rsidP="00C7352D">
      <w:pPr>
        <w:jc w:val="center"/>
        <w:rPr>
          <w:szCs w:val="28"/>
          <w:lang w:val="uk-UA"/>
        </w:rPr>
      </w:pPr>
      <w:r w:rsidRPr="00BA7B43">
        <w:rPr>
          <w:szCs w:val="28"/>
          <w:u w:val="single"/>
          <w:lang w:val="uk-UA"/>
        </w:rPr>
        <w:tab/>
      </w:r>
      <w:r w:rsidRPr="00BA7B43">
        <w:rPr>
          <w:szCs w:val="28"/>
          <w:u w:val="single"/>
          <w:lang w:val="uk-UA"/>
        </w:rPr>
        <w:tab/>
      </w:r>
      <w:r w:rsidRPr="00BA7B43">
        <w:rPr>
          <w:szCs w:val="28"/>
          <w:u w:val="single"/>
          <w:lang w:val="uk-UA"/>
        </w:rPr>
        <w:tab/>
        <w:t>реферативна робота</w:t>
      </w:r>
      <w:r w:rsidR="00AF41E1" w:rsidRPr="00BA7B43">
        <w:rPr>
          <w:szCs w:val="28"/>
          <w:u w:val="single"/>
          <w:lang w:val="uk-UA"/>
        </w:rPr>
        <w:t>, проєкт</w:t>
      </w:r>
      <w:r w:rsidRPr="00BA7B43">
        <w:rPr>
          <w:szCs w:val="28"/>
          <w:u w:val="single"/>
          <w:lang w:val="uk-UA"/>
        </w:rPr>
        <w:tab/>
      </w:r>
      <w:r w:rsidRPr="00BA7B43">
        <w:rPr>
          <w:szCs w:val="28"/>
          <w:u w:val="single"/>
          <w:lang w:val="uk-UA"/>
        </w:rPr>
        <w:tab/>
      </w:r>
      <w:r w:rsidRPr="00BA7B43">
        <w:rPr>
          <w:szCs w:val="28"/>
          <w:u w:val="single"/>
          <w:lang w:val="uk-UA"/>
        </w:rPr>
        <w:tab/>
      </w:r>
      <w:r w:rsidRPr="00BA7B43">
        <w:rPr>
          <w:szCs w:val="28"/>
          <w:u w:val="single"/>
          <w:lang w:val="uk-UA"/>
        </w:rPr>
        <w:tab/>
      </w:r>
      <w:r w:rsidRPr="00BA7B43">
        <w:rPr>
          <w:szCs w:val="28"/>
          <w:lang w:val="uk-UA"/>
        </w:rPr>
        <w:br/>
        <w:t xml:space="preserve"> (вид індивідуального завдання)</w:t>
      </w:r>
    </w:p>
    <w:p w:rsidR="00C7352D" w:rsidRPr="00BA7B43" w:rsidRDefault="00C7352D" w:rsidP="00C7352D">
      <w:pPr>
        <w:ind w:firstLine="600"/>
        <w:jc w:val="center"/>
        <w:rPr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63" w:type="dxa"/>
        </w:tblCellMar>
        <w:tblLook w:val="04A0"/>
      </w:tblPr>
      <w:tblGrid>
        <w:gridCol w:w="706"/>
        <w:gridCol w:w="6517"/>
        <w:gridCol w:w="2563"/>
      </w:tblGrid>
      <w:tr w:rsidR="00C7352D" w:rsidRPr="00BA7B43" w:rsidTr="00C7352D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7352D" w:rsidRPr="00BA7B43" w:rsidRDefault="00C7352D">
            <w:pPr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№</w:t>
            </w:r>
          </w:p>
          <w:p w:rsidR="00C7352D" w:rsidRPr="00BA7B43" w:rsidRDefault="00C7352D">
            <w:pPr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з/п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7352D" w:rsidRPr="00BA7B43" w:rsidRDefault="00C7352D">
            <w:pPr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 xml:space="preserve">Назва індивідуального завдання </w:t>
            </w:r>
            <w:r w:rsidRPr="00BA7B43">
              <w:rPr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7352D" w:rsidRPr="00BA7B43" w:rsidRDefault="00C7352D">
            <w:pPr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 xml:space="preserve">Терміни виконання </w:t>
            </w:r>
            <w:r w:rsidRPr="00BA7B43">
              <w:rPr>
                <w:szCs w:val="28"/>
                <w:lang w:val="uk-UA"/>
              </w:rPr>
              <w:br/>
              <w:t>(на якому тижні)</w:t>
            </w:r>
          </w:p>
        </w:tc>
      </w:tr>
      <w:tr w:rsidR="00AF41E1" w:rsidRPr="00BA7B43" w:rsidTr="00C7352D">
        <w:trPr>
          <w:trHeight w:val="591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AF41E1" w:rsidRPr="00BA7B43" w:rsidRDefault="00AF41E1">
            <w:pPr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1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AF41E1" w:rsidRPr="00BA7B43" w:rsidRDefault="00AF41E1" w:rsidP="00AF41E1">
            <w:pPr>
              <w:pStyle w:val="af0"/>
              <w:widowControl w:val="0"/>
              <w:suppressAutoHyphens/>
              <w:spacing w:after="0" w:line="240" w:lineRule="auto"/>
              <w:ind w:left="8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7B43">
              <w:rPr>
                <w:rFonts w:ascii="Times New Roman" w:hAnsi="Times New Roman"/>
                <w:sz w:val="26"/>
                <w:szCs w:val="26"/>
                <w:lang w:val="uk-UA"/>
              </w:rPr>
              <w:t>Реферат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AF41E1" w:rsidRPr="00BA7B43" w:rsidRDefault="00950BEA" w:rsidP="00C7352D">
            <w:pPr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4</w:t>
            </w:r>
          </w:p>
        </w:tc>
      </w:tr>
      <w:tr w:rsidR="00C7352D" w:rsidRPr="00BA7B43" w:rsidTr="00C7352D">
        <w:trPr>
          <w:trHeight w:val="591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7352D" w:rsidRPr="00BA7B43" w:rsidRDefault="00AF41E1">
            <w:pPr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2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C7352D" w:rsidRPr="00BA7B43" w:rsidRDefault="00AF41E1" w:rsidP="00AF41E1">
            <w:pPr>
              <w:pStyle w:val="af0"/>
              <w:widowControl w:val="0"/>
              <w:suppressAutoHyphens/>
              <w:spacing w:after="0" w:line="240" w:lineRule="auto"/>
              <w:ind w:left="8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7B4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Розробка </w:t>
            </w:r>
            <w:r w:rsidR="00950BEA" w:rsidRPr="00BA7B43">
              <w:rPr>
                <w:rFonts w:ascii="Times New Roman" w:hAnsi="Times New Roman"/>
                <w:sz w:val="26"/>
                <w:szCs w:val="26"/>
                <w:lang w:val="uk-UA"/>
              </w:rPr>
              <w:t>консультативного процесу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C7352D" w:rsidRPr="00BA7B43" w:rsidRDefault="00950BEA" w:rsidP="00C7352D">
            <w:pPr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9</w:t>
            </w:r>
          </w:p>
        </w:tc>
      </w:tr>
    </w:tbl>
    <w:p w:rsidR="00C7352D" w:rsidRPr="00BA7B43" w:rsidRDefault="00C7352D" w:rsidP="00C7352D">
      <w:pPr>
        <w:jc w:val="center"/>
        <w:rPr>
          <w:b/>
          <w:szCs w:val="28"/>
          <w:lang w:val="uk-UA"/>
        </w:rPr>
      </w:pPr>
    </w:p>
    <w:p w:rsidR="008B2DA5" w:rsidRPr="00BA7B43" w:rsidRDefault="008B2DA5" w:rsidP="00C7352D">
      <w:pPr>
        <w:jc w:val="center"/>
        <w:rPr>
          <w:lang w:val="uk-UA"/>
        </w:rPr>
      </w:pPr>
    </w:p>
    <w:p w:rsidR="008B2DA5" w:rsidRPr="00BA7B43" w:rsidRDefault="00D3629B" w:rsidP="00CF3B19">
      <w:pPr>
        <w:ind w:left="360"/>
        <w:jc w:val="center"/>
        <w:rPr>
          <w:b/>
          <w:bCs/>
          <w:lang w:val="uk-UA"/>
        </w:rPr>
      </w:pPr>
      <w:r w:rsidRPr="00BA7B43">
        <w:rPr>
          <w:b/>
          <w:bCs/>
          <w:lang w:val="uk-UA"/>
        </w:rPr>
        <w:br w:type="column"/>
      </w:r>
      <w:r w:rsidR="00815204" w:rsidRPr="00BA7B43">
        <w:rPr>
          <w:b/>
          <w:bCs/>
          <w:lang w:val="uk-UA"/>
        </w:rPr>
        <w:lastRenderedPageBreak/>
        <w:t>ПОЛІТИКА ДОБРОЧЕСНОСТІ</w:t>
      </w:r>
    </w:p>
    <w:p w:rsidR="008B2DA5" w:rsidRPr="00BA7B43" w:rsidRDefault="008B2DA5" w:rsidP="00CF3B19">
      <w:pPr>
        <w:ind w:left="360"/>
        <w:jc w:val="center"/>
        <w:rPr>
          <w:lang w:val="uk-UA"/>
        </w:rPr>
      </w:pPr>
    </w:p>
    <w:p w:rsidR="00815204" w:rsidRPr="00BA7B43" w:rsidRDefault="00815204" w:rsidP="00815204">
      <w:pPr>
        <w:ind w:left="360" w:firstLine="348"/>
        <w:jc w:val="both"/>
        <w:rPr>
          <w:lang w:val="uk-UA"/>
        </w:rPr>
      </w:pPr>
      <w:r w:rsidRPr="00BA7B43">
        <w:rPr>
          <w:lang w:val="uk-UA"/>
        </w:rPr>
        <w:t>Місія НТУ «ХПІ» полягає у формуванні високої культури поведінки учасників освітнього процесу та інших працівників Університету шляхом проведення осв</w:t>
      </w:r>
      <w:r w:rsidRPr="00BA7B43">
        <w:rPr>
          <w:lang w:val="uk-UA"/>
        </w:rPr>
        <w:t>і</w:t>
      </w:r>
      <w:r w:rsidRPr="00BA7B43">
        <w:rPr>
          <w:lang w:val="uk-UA"/>
        </w:rPr>
        <w:t>тньої та науково-дослідницької діяльності на рівні найвищих професійних та етичних стандартів.</w:t>
      </w:r>
    </w:p>
    <w:p w:rsidR="00815204" w:rsidRPr="00BA7B43" w:rsidRDefault="00950659" w:rsidP="00815204">
      <w:pPr>
        <w:ind w:left="360" w:firstLine="348"/>
        <w:jc w:val="both"/>
        <w:rPr>
          <w:lang w:val="uk-UA"/>
        </w:rPr>
      </w:pPr>
      <w:r w:rsidRPr="00BA7B43">
        <w:rPr>
          <w:lang w:val="uk-UA"/>
        </w:rPr>
        <w:t>Більш детально із політикою доброчесності Університету можна ознайомит</w:t>
      </w:r>
      <w:r w:rsidRPr="00BA7B43">
        <w:rPr>
          <w:lang w:val="uk-UA"/>
        </w:rPr>
        <w:t>и</w:t>
      </w:r>
      <w:r w:rsidRPr="00BA7B43">
        <w:rPr>
          <w:lang w:val="uk-UA"/>
        </w:rPr>
        <w:t>ся за посиланням http://blogs.kpi.kharkov.ua/v2/nv/wp-content/uploads/sites/17/2019/11/04_code_ethics.pdf</w:t>
      </w:r>
    </w:p>
    <w:p w:rsidR="00B54C54" w:rsidRPr="00BA7B43" w:rsidRDefault="00D23DCE" w:rsidP="00B54C54">
      <w:pPr>
        <w:jc w:val="center"/>
        <w:rPr>
          <w:b/>
          <w:szCs w:val="28"/>
          <w:lang w:val="uk-UA"/>
        </w:rPr>
      </w:pPr>
      <w:r w:rsidRPr="00BA7B43">
        <w:rPr>
          <w:lang w:val="uk-UA"/>
        </w:rPr>
        <w:br w:type="page"/>
      </w:r>
      <w:r w:rsidR="00B54C54" w:rsidRPr="00BA7B43">
        <w:rPr>
          <w:b/>
          <w:szCs w:val="28"/>
          <w:lang w:val="uk-UA"/>
        </w:rPr>
        <w:lastRenderedPageBreak/>
        <w:t>МЕТОДИ НАВЧАННЯ</w:t>
      </w:r>
    </w:p>
    <w:p w:rsidR="00B54C54" w:rsidRPr="00BA7B43" w:rsidRDefault="00B54C54" w:rsidP="00B54C54">
      <w:pPr>
        <w:jc w:val="center"/>
      </w:pPr>
    </w:p>
    <w:p w:rsidR="00B54C54" w:rsidRPr="00BA7B43" w:rsidRDefault="00B54C54" w:rsidP="00B54C54">
      <w:pPr>
        <w:ind w:firstLine="567"/>
        <w:jc w:val="both"/>
        <w:rPr>
          <w:szCs w:val="28"/>
          <w:lang w:val="uk-UA"/>
        </w:rPr>
      </w:pPr>
      <w:r w:rsidRPr="00BA7B43">
        <w:rPr>
          <w:b/>
          <w:szCs w:val="28"/>
          <w:lang w:val="uk-UA"/>
        </w:rPr>
        <w:t>Методами навчання</w:t>
      </w:r>
      <w:r w:rsidRPr="00BA7B43">
        <w:rPr>
          <w:szCs w:val="28"/>
          <w:lang w:val="uk-UA"/>
        </w:rPr>
        <w:t xml:space="preserve"> у викладанні навчальної дисципліни «</w:t>
      </w:r>
      <w:r w:rsidR="00B47455" w:rsidRPr="00BA7B43">
        <w:rPr>
          <w:szCs w:val="28"/>
          <w:lang w:val="uk-UA"/>
        </w:rPr>
        <w:t>КПТ в системі ох</w:t>
      </w:r>
      <w:r w:rsidR="00B47455" w:rsidRPr="00BA7B43">
        <w:rPr>
          <w:szCs w:val="28"/>
          <w:lang w:val="uk-UA"/>
        </w:rPr>
        <w:t>о</w:t>
      </w:r>
      <w:r w:rsidR="00B47455" w:rsidRPr="00BA7B43">
        <w:rPr>
          <w:szCs w:val="28"/>
          <w:lang w:val="uk-UA"/>
        </w:rPr>
        <w:t>рони здоров’я</w:t>
      </w:r>
      <w:r w:rsidRPr="00BA7B43">
        <w:rPr>
          <w:szCs w:val="28"/>
          <w:lang w:val="uk-UA"/>
        </w:rPr>
        <w:t>» є:</w:t>
      </w:r>
    </w:p>
    <w:p w:rsidR="002241BC" w:rsidRPr="00BA7B43" w:rsidRDefault="002241BC" w:rsidP="002241BC">
      <w:pPr>
        <w:ind w:firstLine="567"/>
        <w:jc w:val="both"/>
        <w:rPr>
          <w:szCs w:val="28"/>
          <w:lang w:val="uk-UA"/>
        </w:rPr>
      </w:pPr>
      <w:r w:rsidRPr="00BA7B43">
        <w:rPr>
          <w:szCs w:val="28"/>
          <w:lang w:val="uk-UA"/>
        </w:rPr>
        <w:t>- словесні (бесіда, дискусія, лекція, робота з книгою)</w:t>
      </w:r>
      <w:r w:rsidR="006C5AC3" w:rsidRPr="00BA7B43">
        <w:rPr>
          <w:szCs w:val="28"/>
          <w:lang w:val="uk-UA"/>
        </w:rPr>
        <w:t>;</w:t>
      </w:r>
    </w:p>
    <w:p w:rsidR="002241BC" w:rsidRPr="00BA7B43" w:rsidRDefault="002241BC" w:rsidP="002241BC">
      <w:pPr>
        <w:ind w:firstLine="567"/>
        <w:jc w:val="both"/>
        <w:rPr>
          <w:szCs w:val="28"/>
          <w:lang w:val="uk-UA"/>
        </w:rPr>
      </w:pPr>
      <w:r w:rsidRPr="00BA7B43">
        <w:rPr>
          <w:szCs w:val="28"/>
          <w:lang w:val="uk-UA"/>
        </w:rPr>
        <w:t>- наочні (ілюстрація практичними прикладами</w:t>
      </w:r>
      <w:r w:rsidR="00AF41E1" w:rsidRPr="00BA7B43">
        <w:rPr>
          <w:szCs w:val="28"/>
          <w:lang w:val="uk-UA"/>
        </w:rPr>
        <w:t>, презентація</w:t>
      </w:r>
      <w:r w:rsidRPr="00BA7B43">
        <w:rPr>
          <w:szCs w:val="28"/>
          <w:lang w:val="uk-UA"/>
        </w:rPr>
        <w:t>)</w:t>
      </w:r>
      <w:r w:rsidR="006C5AC3" w:rsidRPr="00BA7B43">
        <w:rPr>
          <w:szCs w:val="28"/>
          <w:lang w:val="uk-UA"/>
        </w:rPr>
        <w:t>;</w:t>
      </w:r>
    </w:p>
    <w:p w:rsidR="002241BC" w:rsidRPr="00BA7B43" w:rsidRDefault="002241BC" w:rsidP="002241BC">
      <w:pPr>
        <w:ind w:firstLine="567"/>
        <w:jc w:val="both"/>
        <w:rPr>
          <w:szCs w:val="28"/>
          <w:lang w:val="uk-UA"/>
        </w:rPr>
      </w:pPr>
      <w:r w:rsidRPr="00BA7B43">
        <w:rPr>
          <w:szCs w:val="28"/>
          <w:lang w:val="uk-UA"/>
        </w:rPr>
        <w:t>- ігрові (рольові, ділові);</w:t>
      </w:r>
    </w:p>
    <w:p w:rsidR="002241BC" w:rsidRPr="00BA7B43" w:rsidRDefault="002241BC" w:rsidP="002241BC">
      <w:pPr>
        <w:ind w:firstLine="567"/>
        <w:jc w:val="both"/>
        <w:rPr>
          <w:szCs w:val="28"/>
          <w:lang w:val="uk-UA"/>
        </w:rPr>
      </w:pPr>
      <w:r w:rsidRPr="00BA7B43">
        <w:rPr>
          <w:szCs w:val="28"/>
          <w:lang w:val="uk-UA"/>
        </w:rPr>
        <w:t>- документальні (робота з документами, аналіз, складання документів);</w:t>
      </w:r>
    </w:p>
    <w:p w:rsidR="002241BC" w:rsidRPr="00BA7B43" w:rsidRDefault="002241BC" w:rsidP="002241BC">
      <w:pPr>
        <w:ind w:firstLine="567"/>
        <w:jc w:val="both"/>
        <w:rPr>
          <w:szCs w:val="28"/>
          <w:lang w:val="uk-UA"/>
        </w:rPr>
      </w:pPr>
      <w:r w:rsidRPr="00BA7B43">
        <w:rPr>
          <w:szCs w:val="28"/>
          <w:lang w:val="uk-UA"/>
        </w:rPr>
        <w:t>- інтерактивні (</w:t>
      </w:r>
      <w:r w:rsidR="0007515D" w:rsidRPr="00BA7B43">
        <w:rPr>
          <w:szCs w:val="28"/>
          <w:lang w:val="uk-UA"/>
        </w:rPr>
        <w:t>підбір та</w:t>
      </w:r>
      <w:r w:rsidRPr="00BA7B43">
        <w:rPr>
          <w:szCs w:val="28"/>
          <w:lang w:val="uk-UA"/>
        </w:rPr>
        <w:t xml:space="preserve"> обгов</w:t>
      </w:r>
      <w:r w:rsidR="0007515D" w:rsidRPr="00BA7B43">
        <w:rPr>
          <w:szCs w:val="28"/>
          <w:lang w:val="uk-UA"/>
        </w:rPr>
        <w:t xml:space="preserve">орення </w:t>
      </w:r>
      <w:r w:rsidRPr="00BA7B43">
        <w:rPr>
          <w:szCs w:val="28"/>
          <w:lang w:val="uk-UA"/>
        </w:rPr>
        <w:t>відеоматеріалів, виступи-презентації</w:t>
      </w:r>
      <w:r w:rsidR="000E2941" w:rsidRPr="00BA7B43">
        <w:rPr>
          <w:szCs w:val="28"/>
          <w:lang w:val="uk-UA"/>
        </w:rPr>
        <w:t>, пр</w:t>
      </w:r>
      <w:r w:rsidR="000E2941" w:rsidRPr="00BA7B43">
        <w:rPr>
          <w:szCs w:val="28"/>
          <w:lang w:val="uk-UA"/>
        </w:rPr>
        <w:t>о</w:t>
      </w:r>
      <w:r w:rsidR="000E2941" w:rsidRPr="00BA7B43">
        <w:rPr>
          <w:szCs w:val="28"/>
          <w:lang w:val="uk-UA"/>
        </w:rPr>
        <w:t>єкт</w:t>
      </w:r>
      <w:r w:rsidRPr="00BA7B43">
        <w:rPr>
          <w:szCs w:val="28"/>
          <w:lang w:val="uk-UA"/>
        </w:rPr>
        <w:t>);</w:t>
      </w:r>
    </w:p>
    <w:p w:rsidR="002241BC" w:rsidRPr="00BA7B43" w:rsidRDefault="002241BC" w:rsidP="002241BC">
      <w:pPr>
        <w:ind w:firstLine="567"/>
        <w:jc w:val="both"/>
        <w:rPr>
          <w:szCs w:val="28"/>
          <w:lang w:val="uk-UA"/>
        </w:rPr>
      </w:pPr>
      <w:r w:rsidRPr="00BA7B43">
        <w:rPr>
          <w:szCs w:val="28"/>
          <w:lang w:val="uk-UA"/>
        </w:rPr>
        <w:t xml:space="preserve">- самостійні (опрацювання </w:t>
      </w:r>
      <w:r w:rsidR="0007515D" w:rsidRPr="00BA7B43">
        <w:rPr>
          <w:szCs w:val="28"/>
          <w:lang w:val="uk-UA"/>
        </w:rPr>
        <w:t xml:space="preserve">лекційного матеріалу та </w:t>
      </w:r>
      <w:r w:rsidR="000E2941" w:rsidRPr="00BA7B43">
        <w:rPr>
          <w:szCs w:val="28"/>
          <w:lang w:val="uk-UA"/>
        </w:rPr>
        <w:t>фахової</w:t>
      </w:r>
      <w:r w:rsidR="0007515D" w:rsidRPr="00BA7B43">
        <w:rPr>
          <w:szCs w:val="28"/>
          <w:lang w:val="uk-UA"/>
        </w:rPr>
        <w:t xml:space="preserve"> </w:t>
      </w:r>
      <w:r w:rsidRPr="00BA7B43">
        <w:rPr>
          <w:szCs w:val="28"/>
          <w:lang w:val="uk-UA"/>
        </w:rPr>
        <w:t>літератури)</w:t>
      </w:r>
      <w:r w:rsidR="006C5AC3" w:rsidRPr="00BA7B43">
        <w:rPr>
          <w:szCs w:val="28"/>
          <w:lang w:val="uk-UA"/>
        </w:rPr>
        <w:t>;</w:t>
      </w:r>
    </w:p>
    <w:p w:rsidR="002241BC" w:rsidRPr="00BA7B43" w:rsidRDefault="002241BC" w:rsidP="002241BC">
      <w:pPr>
        <w:ind w:firstLine="567"/>
        <w:jc w:val="both"/>
        <w:rPr>
          <w:szCs w:val="28"/>
          <w:lang w:val="uk-UA"/>
        </w:rPr>
      </w:pPr>
      <w:r w:rsidRPr="00BA7B43">
        <w:rPr>
          <w:szCs w:val="28"/>
          <w:lang w:val="uk-UA"/>
        </w:rPr>
        <w:t>- дослідницькі (теоретичний аналіз наукових джерел, емпіричне дослідження)</w:t>
      </w:r>
      <w:r w:rsidR="000E2941" w:rsidRPr="00BA7B43">
        <w:rPr>
          <w:szCs w:val="28"/>
          <w:lang w:val="uk-UA"/>
        </w:rPr>
        <w:t>.</w:t>
      </w:r>
    </w:p>
    <w:p w:rsidR="00B54C54" w:rsidRPr="00BA7B43" w:rsidRDefault="00B54C54" w:rsidP="00B54C54">
      <w:pPr>
        <w:jc w:val="center"/>
        <w:rPr>
          <w:szCs w:val="28"/>
          <w:lang w:val="uk-UA"/>
        </w:rPr>
      </w:pPr>
    </w:p>
    <w:p w:rsidR="00B54C54" w:rsidRPr="00BA7B43" w:rsidRDefault="00B54C54" w:rsidP="00B54C54">
      <w:pPr>
        <w:jc w:val="right"/>
        <w:rPr>
          <w:lang w:val="uk-UA"/>
        </w:rPr>
      </w:pPr>
    </w:p>
    <w:p w:rsidR="00B54C54" w:rsidRPr="00BA7B43" w:rsidRDefault="00B54C54" w:rsidP="00B54C54">
      <w:pPr>
        <w:jc w:val="center"/>
        <w:rPr>
          <w:b/>
          <w:szCs w:val="28"/>
          <w:lang w:val="uk-UA"/>
        </w:rPr>
      </w:pPr>
      <w:r w:rsidRPr="00BA7B43">
        <w:rPr>
          <w:b/>
          <w:szCs w:val="28"/>
          <w:lang w:val="uk-UA"/>
        </w:rPr>
        <w:t>МЕТОДИ КОНТРОЛЮ</w:t>
      </w:r>
    </w:p>
    <w:p w:rsidR="00B54C54" w:rsidRPr="00BA7B4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BA7B43">
        <w:rPr>
          <w:b/>
          <w:szCs w:val="28"/>
          <w:lang w:val="uk-UA"/>
        </w:rPr>
        <w:t xml:space="preserve">Методами контролю </w:t>
      </w:r>
      <w:r w:rsidRPr="00BA7B43">
        <w:rPr>
          <w:szCs w:val="28"/>
          <w:lang w:val="uk-UA"/>
        </w:rPr>
        <w:t>у викладанні навчальної дисципліни «</w:t>
      </w:r>
      <w:r w:rsidR="00B47455" w:rsidRPr="00BA7B43">
        <w:rPr>
          <w:szCs w:val="28"/>
          <w:lang w:val="uk-UA"/>
        </w:rPr>
        <w:t>КПТ в системі охорони здоров’я</w:t>
      </w:r>
      <w:r w:rsidRPr="00BA7B43">
        <w:rPr>
          <w:szCs w:val="28"/>
          <w:lang w:val="uk-UA"/>
        </w:rPr>
        <w:t xml:space="preserve">» є усний та письмовий контроль </w:t>
      </w:r>
      <w:r w:rsidRPr="00BA7B43">
        <w:rPr>
          <w:lang w:val="uk-UA"/>
        </w:rPr>
        <w:t>під час проведення поточного та семестрового контролю.</w:t>
      </w:r>
    </w:p>
    <w:p w:rsidR="00B54C54" w:rsidRPr="00BA7B4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BA7B43">
        <w:rPr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B54C54" w:rsidRPr="00BA7B43" w:rsidRDefault="00B54C54" w:rsidP="006C5AC3">
      <w:pPr>
        <w:tabs>
          <w:tab w:val="left" w:pos="993"/>
        </w:tabs>
        <w:ind w:firstLine="709"/>
        <w:jc w:val="both"/>
        <w:rPr>
          <w:lang w:val="uk-UA"/>
        </w:rPr>
      </w:pPr>
      <w:r w:rsidRPr="00BA7B43">
        <w:rPr>
          <w:lang w:val="uk-UA"/>
        </w:rPr>
        <w:t>Контроль складової робочої програми, яка освоюється під час самостійної р</w:t>
      </w:r>
      <w:r w:rsidRPr="00BA7B43">
        <w:rPr>
          <w:lang w:val="uk-UA"/>
        </w:rPr>
        <w:t>о</w:t>
      </w:r>
      <w:r w:rsidRPr="00BA7B43">
        <w:rPr>
          <w:lang w:val="uk-UA"/>
        </w:rPr>
        <w:t>боти студента, проводиться:</w:t>
      </w:r>
    </w:p>
    <w:p w:rsidR="00B54C54" w:rsidRPr="00BA7B43" w:rsidRDefault="00B54C54" w:rsidP="006C5AC3">
      <w:pPr>
        <w:widowControl w:val="0"/>
        <w:numPr>
          <w:ilvl w:val="0"/>
          <w:numId w:val="17"/>
        </w:numPr>
        <w:tabs>
          <w:tab w:val="left" w:pos="709"/>
        </w:tabs>
        <w:suppressAutoHyphens/>
        <w:jc w:val="both"/>
        <w:rPr>
          <w:lang w:val="uk-UA"/>
        </w:rPr>
      </w:pPr>
      <w:r w:rsidRPr="00BA7B43">
        <w:rPr>
          <w:lang w:val="uk-UA"/>
        </w:rPr>
        <w:t>з лекційного матеріалу – шляхом перевірки конспектів;</w:t>
      </w:r>
    </w:p>
    <w:p w:rsidR="00B54C54" w:rsidRPr="00BA7B43" w:rsidRDefault="00B54C54" w:rsidP="006C5AC3">
      <w:pPr>
        <w:widowControl w:val="0"/>
        <w:numPr>
          <w:ilvl w:val="0"/>
          <w:numId w:val="17"/>
        </w:numPr>
        <w:tabs>
          <w:tab w:val="left" w:pos="709"/>
        </w:tabs>
        <w:suppressAutoHyphens/>
        <w:jc w:val="both"/>
        <w:rPr>
          <w:lang w:val="uk-UA"/>
        </w:rPr>
      </w:pPr>
      <w:r w:rsidRPr="00BA7B43">
        <w:rPr>
          <w:lang w:val="uk-UA"/>
        </w:rPr>
        <w:t>з практичних занять – за допомогою перевірки виконаних завдань.</w:t>
      </w:r>
    </w:p>
    <w:p w:rsidR="00B54C54" w:rsidRPr="00BA7B43" w:rsidRDefault="00B54C54" w:rsidP="006C5AC3">
      <w:pPr>
        <w:ind w:firstLine="709"/>
        <w:jc w:val="both"/>
        <w:rPr>
          <w:spacing w:val="-4"/>
          <w:lang w:val="uk-UA"/>
        </w:rPr>
      </w:pPr>
      <w:r w:rsidRPr="00BA7B43">
        <w:rPr>
          <w:lang w:val="uk-UA"/>
        </w:rPr>
        <w:t xml:space="preserve">Семестровий контроль проводиться у формі </w:t>
      </w:r>
      <w:r w:rsidR="00C7352D" w:rsidRPr="00BA7B43">
        <w:rPr>
          <w:lang w:val="uk-UA"/>
        </w:rPr>
        <w:t>диференційованого залік</w:t>
      </w:r>
      <w:r w:rsidRPr="00BA7B43">
        <w:rPr>
          <w:lang w:val="uk-UA"/>
        </w:rPr>
        <w:t>у відп</w:t>
      </w:r>
      <w:r w:rsidRPr="00BA7B43">
        <w:rPr>
          <w:lang w:val="uk-UA"/>
        </w:rPr>
        <w:t>о</w:t>
      </w:r>
      <w:r w:rsidRPr="00BA7B43">
        <w:rPr>
          <w:lang w:val="uk-UA"/>
        </w:rPr>
        <w:t>відно до навчального плану в обсязі навчального матеріалу, визначеного навчал</w:t>
      </w:r>
      <w:r w:rsidRPr="00BA7B43">
        <w:rPr>
          <w:lang w:val="uk-UA"/>
        </w:rPr>
        <w:t>ь</w:t>
      </w:r>
      <w:r w:rsidRPr="00BA7B43">
        <w:rPr>
          <w:lang w:val="uk-UA"/>
        </w:rPr>
        <w:t>ною програмою та у терміни, встановлені навчальним планом</w:t>
      </w:r>
      <w:r w:rsidR="000E2941" w:rsidRPr="00BA7B43">
        <w:rPr>
          <w:lang w:val="uk-UA"/>
        </w:rPr>
        <w:t xml:space="preserve"> </w:t>
      </w:r>
      <w:r w:rsidRPr="00BA7B43">
        <w:rPr>
          <w:spacing w:val="-4"/>
          <w:lang w:val="uk-UA"/>
        </w:rPr>
        <w:t>в усній або в письм</w:t>
      </w:r>
      <w:r w:rsidRPr="00BA7B43">
        <w:rPr>
          <w:spacing w:val="-4"/>
          <w:lang w:val="uk-UA"/>
        </w:rPr>
        <w:t>о</w:t>
      </w:r>
      <w:r w:rsidRPr="00BA7B43">
        <w:rPr>
          <w:spacing w:val="-4"/>
          <w:lang w:val="uk-UA"/>
        </w:rPr>
        <w:t>вій формі за контрольними завданнями</w:t>
      </w:r>
      <w:r w:rsidR="000E2941" w:rsidRPr="00BA7B43">
        <w:rPr>
          <w:spacing w:val="-4"/>
          <w:lang w:val="uk-UA"/>
        </w:rPr>
        <w:t xml:space="preserve"> та за результатами </w:t>
      </w:r>
      <w:r w:rsidR="004A785B">
        <w:rPr>
          <w:spacing w:val="-4"/>
          <w:lang w:val="uk-UA"/>
        </w:rPr>
        <w:t>поточного контролю</w:t>
      </w:r>
      <w:r w:rsidRPr="00BA7B43">
        <w:rPr>
          <w:spacing w:val="-4"/>
          <w:lang w:val="uk-UA"/>
        </w:rPr>
        <w:t xml:space="preserve">. </w:t>
      </w:r>
    </w:p>
    <w:p w:rsidR="00B54C54" w:rsidRPr="00BA7B43" w:rsidRDefault="00B54C54" w:rsidP="006C5AC3">
      <w:pPr>
        <w:ind w:firstLine="709"/>
        <w:jc w:val="both"/>
        <w:rPr>
          <w:lang w:val="uk-UA"/>
        </w:rPr>
      </w:pPr>
      <w:r w:rsidRPr="00BA7B43">
        <w:rPr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64649F" w:rsidRPr="00BA7B43" w:rsidRDefault="004A785B" w:rsidP="006C5AC3">
      <w:pPr>
        <w:ind w:firstLine="709"/>
        <w:jc w:val="both"/>
        <w:rPr>
          <w:szCs w:val="28"/>
          <w:lang w:val="uk-UA"/>
        </w:rPr>
      </w:pPr>
      <w:r>
        <w:rPr>
          <w:lang w:val="uk-UA"/>
        </w:rPr>
        <w:t>Здобувач</w:t>
      </w:r>
      <w:r w:rsidR="00B54C54" w:rsidRPr="00BA7B43">
        <w:rPr>
          <w:lang w:val="uk-UA"/>
        </w:rPr>
        <w:t xml:space="preserve"> вважається допущеним до семестрового </w:t>
      </w:r>
      <w:r w:rsidR="00C7352D" w:rsidRPr="00BA7B43">
        <w:rPr>
          <w:lang w:val="uk-UA"/>
        </w:rPr>
        <w:t>диференційованого заліку</w:t>
      </w:r>
      <w:r w:rsidR="00B54C54" w:rsidRPr="00BA7B43">
        <w:rPr>
          <w:lang w:val="uk-UA"/>
        </w:rPr>
        <w:t xml:space="preserve"> з навчальної дисципліни за умови повного відпрацювання усіх практичних занять, п</w:t>
      </w:r>
      <w:r w:rsidR="00B54C54" w:rsidRPr="00BA7B43">
        <w:rPr>
          <w:lang w:val="uk-UA"/>
        </w:rPr>
        <w:t>е</w:t>
      </w:r>
      <w:r w:rsidR="00B54C54" w:rsidRPr="00BA7B43">
        <w:rPr>
          <w:lang w:val="uk-UA"/>
        </w:rPr>
        <w:t>редбачених навчальною програмою з дисципліни.</w:t>
      </w:r>
    </w:p>
    <w:p w:rsidR="008F2D32" w:rsidRPr="00BA7B43" w:rsidRDefault="008F2D32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B54C54" w:rsidRPr="00BA7B43" w:rsidRDefault="00B54C54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64649F" w:rsidRPr="00BA7B43" w:rsidRDefault="00F15697" w:rsidP="0064649F">
      <w:pPr>
        <w:ind w:left="142" w:firstLine="425"/>
        <w:jc w:val="center"/>
        <w:rPr>
          <w:b/>
          <w:szCs w:val="28"/>
          <w:lang w:val="uk-UA"/>
        </w:rPr>
      </w:pPr>
      <w:r w:rsidRPr="00BA7B43">
        <w:rPr>
          <w:sz w:val="22"/>
          <w:szCs w:val="22"/>
          <w:lang w:val="uk-UA"/>
        </w:rPr>
        <w:br w:type="page"/>
      </w:r>
      <w:r w:rsidR="002D3354" w:rsidRPr="00BA7B43">
        <w:rPr>
          <w:b/>
          <w:szCs w:val="28"/>
          <w:lang w:val="uk-UA"/>
        </w:rPr>
        <w:lastRenderedPageBreak/>
        <w:t xml:space="preserve">РОЗПОДІЛ БАЛІВ, ЯКІ ОТРИМУЮТЬ </w:t>
      </w:r>
      <w:r w:rsidR="002E145E">
        <w:rPr>
          <w:b/>
          <w:szCs w:val="28"/>
          <w:lang w:val="uk-UA"/>
        </w:rPr>
        <w:t>ЗДОБУВАЧІ</w:t>
      </w:r>
    </w:p>
    <w:p w:rsidR="00B54C54" w:rsidRPr="00BA7B43" w:rsidRDefault="00B54C54" w:rsidP="00B54C54">
      <w:pPr>
        <w:rPr>
          <w:sz w:val="20"/>
          <w:szCs w:val="2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1417"/>
        <w:gridCol w:w="1276"/>
        <w:gridCol w:w="1134"/>
        <w:gridCol w:w="1417"/>
      </w:tblGrid>
      <w:tr w:rsidR="00E015CC" w:rsidRPr="00BA7B43" w:rsidTr="0013255A">
        <w:tc>
          <w:tcPr>
            <w:tcW w:w="2802" w:type="dxa"/>
            <w:vMerge w:val="restart"/>
            <w:shd w:val="clear" w:color="auto" w:fill="auto"/>
            <w:vAlign w:val="center"/>
          </w:tcPr>
          <w:p w:rsidR="00E015CC" w:rsidRPr="00BA7B43" w:rsidRDefault="00E015CC" w:rsidP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Назва теми</w:t>
            </w:r>
          </w:p>
        </w:tc>
        <w:tc>
          <w:tcPr>
            <w:tcW w:w="5528" w:type="dxa"/>
            <w:gridSpan w:val="4"/>
            <w:vAlign w:val="center"/>
          </w:tcPr>
          <w:p w:rsidR="00E015CC" w:rsidRPr="00BA7B43" w:rsidRDefault="00E015CC" w:rsidP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5CC" w:rsidRPr="00BA7B43" w:rsidRDefault="00E015CC" w:rsidP="0013255A">
            <w:pPr>
              <w:jc w:val="center"/>
              <w:rPr>
                <w:sz w:val="24"/>
              </w:rPr>
            </w:pPr>
            <w:r w:rsidRPr="00BA7B43">
              <w:rPr>
                <w:sz w:val="24"/>
                <w:lang w:val="uk-UA"/>
              </w:rPr>
              <w:t>Разом за темою</w:t>
            </w:r>
          </w:p>
        </w:tc>
      </w:tr>
      <w:tr w:rsidR="0013255A" w:rsidRPr="00BA7B43" w:rsidTr="0013255A">
        <w:tc>
          <w:tcPr>
            <w:tcW w:w="2802" w:type="dxa"/>
            <w:vMerge/>
            <w:shd w:val="clear" w:color="auto" w:fill="auto"/>
            <w:vAlign w:val="center"/>
          </w:tcPr>
          <w:p w:rsidR="0013255A" w:rsidRPr="00BA7B43" w:rsidRDefault="0013255A" w:rsidP="0013255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255A" w:rsidRPr="00BA7B43" w:rsidRDefault="0013255A" w:rsidP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Активна р</w:t>
            </w:r>
            <w:r w:rsidRPr="00BA7B43">
              <w:rPr>
                <w:sz w:val="24"/>
                <w:lang w:val="uk-UA"/>
              </w:rPr>
              <w:t>о</w:t>
            </w:r>
            <w:r w:rsidRPr="00BA7B43">
              <w:rPr>
                <w:sz w:val="24"/>
                <w:lang w:val="uk-UA"/>
              </w:rPr>
              <w:t>бота на пра</w:t>
            </w:r>
            <w:r w:rsidRPr="00BA7B43">
              <w:rPr>
                <w:sz w:val="24"/>
                <w:lang w:val="uk-UA"/>
              </w:rPr>
              <w:t>к</w:t>
            </w:r>
            <w:r w:rsidRPr="00BA7B43">
              <w:rPr>
                <w:sz w:val="24"/>
                <w:lang w:val="uk-UA"/>
              </w:rPr>
              <w:t>тичному з</w:t>
            </w:r>
            <w:r w:rsidRPr="00BA7B43">
              <w:rPr>
                <w:sz w:val="24"/>
                <w:lang w:val="uk-UA"/>
              </w:rPr>
              <w:t>а</w:t>
            </w:r>
            <w:r w:rsidRPr="00BA7B43">
              <w:rPr>
                <w:sz w:val="24"/>
                <w:lang w:val="uk-UA"/>
              </w:rPr>
              <w:t>нятті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5A" w:rsidRPr="00BA7B43" w:rsidRDefault="0013255A" w:rsidP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6"/>
                <w:szCs w:val="26"/>
                <w:lang w:val="uk-UA"/>
              </w:rPr>
              <w:t>Реферат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55A" w:rsidRPr="00BA7B43" w:rsidRDefault="0013255A" w:rsidP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МКР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13255A">
            <w:pPr>
              <w:jc w:val="center"/>
              <w:rPr>
                <w:sz w:val="24"/>
                <w:lang w:val="uk-UA"/>
              </w:rPr>
            </w:pPr>
          </w:p>
        </w:tc>
      </w:tr>
      <w:tr w:rsidR="0013255A" w:rsidRPr="00BA7B43" w:rsidTr="0013255A">
        <w:tc>
          <w:tcPr>
            <w:tcW w:w="2802" w:type="dxa"/>
            <w:shd w:val="clear" w:color="auto" w:fill="auto"/>
          </w:tcPr>
          <w:p w:rsidR="0013255A" w:rsidRPr="00BA7B43" w:rsidRDefault="0013255A" w:rsidP="003C1637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  <w:lang w:val="uk-UA"/>
              </w:rPr>
            </w:pPr>
            <w:r w:rsidRPr="00BA7B43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 1.</w:t>
            </w:r>
            <w:r w:rsidRPr="00BA7B43">
              <w:rPr>
                <w:i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="002F0830" w:rsidRPr="00BA7B43">
              <w:rPr>
                <w:iCs/>
                <w:spacing w:val="1"/>
                <w:sz w:val="26"/>
                <w:szCs w:val="26"/>
                <w:lang w:val="uk-UA"/>
              </w:rPr>
              <w:t>Історія та с</w:t>
            </w:r>
            <w:r w:rsidR="002F0830" w:rsidRPr="00BA7B43">
              <w:rPr>
                <w:iCs/>
                <w:spacing w:val="1"/>
                <w:sz w:val="26"/>
                <w:szCs w:val="26"/>
                <w:lang w:val="uk-UA"/>
              </w:rPr>
              <w:t>у</w:t>
            </w:r>
            <w:r w:rsidR="002F0830" w:rsidRPr="00BA7B43">
              <w:rPr>
                <w:iCs/>
                <w:spacing w:val="1"/>
                <w:sz w:val="26"/>
                <w:szCs w:val="26"/>
                <w:lang w:val="uk-UA"/>
              </w:rPr>
              <w:t>часний стан розвитку когнітивно-поведінкової терапії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10</w:t>
            </w:r>
          </w:p>
        </w:tc>
      </w:tr>
      <w:tr w:rsidR="0013255A" w:rsidRPr="00BA7B43" w:rsidTr="0013255A">
        <w:tc>
          <w:tcPr>
            <w:tcW w:w="2802" w:type="dxa"/>
            <w:shd w:val="clear" w:color="auto" w:fill="auto"/>
          </w:tcPr>
          <w:p w:rsidR="0013255A" w:rsidRPr="00BA7B43" w:rsidRDefault="0013255A" w:rsidP="003C1637">
            <w:pPr>
              <w:rPr>
                <w:bCs/>
                <w:sz w:val="26"/>
                <w:szCs w:val="26"/>
                <w:lang w:val="uk-UA"/>
              </w:rPr>
            </w:pPr>
            <w:r w:rsidRPr="00BA7B43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 w:rsidRPr="00BA7B43">
              <w:rPr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="002F0830" w:rsidRPr="00BA7B43">
              <w:rPr>
                <w:rStyle w:val="y2iqfc"/>
                <w:sz w:val="26"/>
                <w:szCs w:val="26"/>
                <w:lang w:val="uk-UA"/>
              </w:rPr>
              <w:t xml:space="preserve">Методологічні основи технік і прийом </w:t>
            </w:r>
            <w:r w:rsidR="002F0830" w:rsidRPr="00BA7B43">
              <w:rPr>
                <w:iCs/>
                <w:spacing w:val="1"/>
                <w:sz w:val="26"/>
                <w:szCs w:val="26"/>
                <w:lang w:val="uk-UA"/>
              </w:rPr>
              <w:t>когнітивно-поведінкової терапії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55A" w:rsidRPr="00BA7B43" w:rsidRDefault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5A" w:rsidRPr="00BA7B43" w:rsidRDefault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10</w:t>
            </w:r>
          </w:p>
        </w:tc>
      </w:tr>
      <w:tr w:rsidR="0013255A" w:rsidRPr="00BA7B43" w:rsidTr="0013255A">
        <w:tc>
          <w:tcPr>
            <w:tcW w:w="2802" w:type="dxa"/>
            <w:shd w:val="clear" w:color="auto" w:fill="auto"/>
          </w:tcPr>
          <w:p w:rsidR="0013255A" w:rsidRPr="00BA7B43" w:rsidRDefault="0013255A" w:rsidP="003C1637">
            <w:pPr>
              <w:rPr>
                <w:bCs/>
                <w:sz w:val="26"/>
                <w:szCs w:val="26"/>
                <w:lang w:val="uk-UA"/>
              </w:rPr>
            </w:pPr>
            <w:r w:rsidRPr="00BA7B43">
              <w:rPr>
                <w:i/>
                <w:iCs/>
                <w:sz w:val="26"/>
                <w:szCs w:val="26"/>
                <w:u w:val="single"/>
                <w:lang w:val="uk-UA"/>
              </w:rPr>
              <w:t>Тема 3</w:t>
            </w:r>
            <w:r w:rsidRPr="00BA7B43">
              <w:rPr>
                <w:i/>
                <w:iCs/>
                <w:sz w:val="26"/>
                <w:szCs w:val="26"/>
                <w:lang w:val="uk-UA"/>
              </w:rPr>
              <w:t xml:space="preserve">. </w:t>
            </w:r>
            <w:r w:rsidR="002F0830" w:rsidRPr="00BA7B43">
              <w:rPr>
                <w:bCs/>
                <w:sz w:val="26"/>
                <w:szCs w:val="26"/>
                <w:lang w:val="uk-UA"/>
              </w:rPr>
              <w:t>Загальні пс</w:t>
            </w:r>
            <w:r w:rsidR="002F0830" w:rsidRPr="00BA7B43">
              <w:rPr>
                <w:bCs/>
                <w:sz w:val="26"/>
                <w:szCs w:val="26"/>
                <w:lang w:val="uk-UA"/>
              </w:rPr>
              <w:t>и</w:t>
            </w:r>
            <w:r w:rsidR="002F0830" w:rsidRPr="00BA7B43">
              <w:rPr>
                <w:bCs/>
                <w:sz w:val="26"/>
                <w:szCs w:val="26"/>
                <w:lang w:val="uk-UA"/>
              </w:rPr>
              <w:t>хотерапевтичні комп</w:t>
            </w:r>
            <w:r w:rsidR="002F0830" w:rsidRPr="00BA7B43">
              <w:rPr>
                <w:bCs/>
                <w:sz w:val="26"/>
                <w:szCs w:val="26"/>
                <w:lang w:val="uk-UA"/>
              </w:rPr>
              <w:t>е</w:t>
            </w:r>
            <w:r w:rsidR="002F0830" w:rsidRPr="00BA7B43">
              <w:rPr>
                <w:bCs/>
                <w:sz w:val="26"/>
                <w:szCs w:val="26"/>
                <w:lang w:val="uk-UA"/>
              </w:rPr>
              <w:t>тентності спеціаліста КПТ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55A" w:rsidRPr="00BA7B43" w:rsidRDefault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5A" w:rsidRPr="00BA7B43" w:rsidRDefault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10</w:t>
            </w:r>
          </w:p>
        </w:tc>
      </w:tr>
      <w:tr w:rsidR="0013255A" w:rsidRPr="00BA7B43" w:rsidTr="0013255A">
        <w:tc>
          <w:tcPr>
            <w:tcW w:w="2802" w:type="dxa"/>
            <w:shd w:val="clear" w:color="auto" w:fill="auto"/>
          </w:tcPr>
          <w:p w:rsidR="0013255A" w:rsidRPr="00BA7B43" w:rsidRDefault="0013255A" w:rsidP="003C1637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BA7B43">
              <w:rPr>
                <w:i/>
                <w:sz w:val="26"/>
                <w:szCs w:val="26"/>
                <w:lang w:val="uk-UA"/>
              </w:rPr>
              <w:t>Модульна контрольна робота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10</w:t>
            </w:r>
          </w:p>
        </w:tc>
      </w:tr>
      <w:tr w:rsidR="0013255A" w:rsidRPr="00BA7B43" w:rsidTr="0013255A">
        <w:tc>
          <w:tcPr>
            <w:tcW w:w="2802" w:type="dxa"/>
            <w:shd w:val="clear" w:color="auto" w:fill="auto"/>
          </w:tcPr>
          <w:p w:rsidR="0013255A" w:rsidRPr="00BA7B43" w:rsidRDefault="0013255A" w:rsidP="003C1637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BA7B43">
              <w:rPr>
                <w:i/>
                <w:iCs/>
                <w:sz w:val="26"/>
                <w:szCs w:val="26"/>
                <w:u w:val="single"/>
                <w:lang w:val="uk-UA"/>
              </w:rPr>
              <w:t>Тема 4</w:t>
            </w:r>
            <w:r w:rsidRPr="00BA7B43">
              <w:rPr>
                <w:i/>
                <w:iCs/>
                <w:sz w:val="26"/>
                <w:szCs w:val="26"/>
                <w:lang w:val="uk-UA"/>
              </w:rPr>
              <w:t>.</w:t>
            </w:r>
            <w:r w:rsidRPr="00BA7B43">
              <w:rPr>
                <w:sz w:val="26"/>
                <w:szCs w:val="26"/>
                <w:lang w:val="uk-UA"/>
              </w:rPr>
              <w:t xml:space="preserve"> </w:t>
            </w:r>
            <w:r w:rsidR="002F0830" w:rsidRPr="00BA7B43">
              <w:rPr>
                <w:sz w:val="26"/>
                <w:szCs w:val="26"/>
                <w:lang w:val="uk-UA"/>
              </w:rPr>
              <w:t>Психосомат</w:t>
            </w:r>
            <w:r w:rsidR="002F0830" w:rsidRPr="00BA7B43">
              <w:rPr>
                <w:sz w:val="26"/>
                <w:szCs w:val="26"/>
                <w:lang w:val="uk-UA"/>
              </w:rPr>
              <w:t>и</w:t>
            </w:r>
            <w:r w:rsidR="002F0830" w:rsidRPr="00BA7B43">
              <w:rPr>
                <w:sz w:val="26"/>
                <w:szCs w:val="26"/>
                <w:lang w:val="uk-UA"/>
              </w:rPr>
              <w:t>чні розлади особист</w:t>
            </w:r>
            <w:r w:rsidR="002F0830" w:rsidRPr="00BA7B43">
              <w:rPr>
                <w:sz w:val="26"/>
                <w:szCs w:val="26"/>
                <w:lang w:val="uk-UA"/>
              </w:rPr>
              <w:t>о</w:t>
            </w:r>
            <w:r w:rsidR="002F0830" w:rsidRPr="00BA7B43">
              <w:rPr>
                <w:sz w:val="26"/>
                <w:szCs w:val="26"/>
                <w:lang w:val="uk-UA"/>
              </w:rPr>
              <w:t>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55A" w:rsidRPr="00BA7B43" w:rsidRDefault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5A" w:rsidRPr="00BA7B43" w:rsidRDefault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15</w:t>
            </w:r>
          </w:p>
        </w:tc>
      </w:tr>
      <w:tr w:rsidR="0013255A" w:rsidRPr="00BA7B43" w:rsidTr="0013255A">
        <w:tc>
          <w:tcPr>
            <w:tcW w:w="2802" w:type="dxa"/>
            <w:shd w:val="clear" w:color="auto" w:fill="auto"/>
          </w:tcPr>
          <w:p w:rsidR="0013255A" w:rsidRPr="00BA7B43" w:rsidRDefault="0013255A" w:rsidP="003C1637">
            <w:pPr>
              <w:shd w:val="clear" w:color="auto" w:fill="FFFFFF"/>
              <w:spacing w:line="264" w:lineRule="auto"/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BA7B43">
              <w:rPr>
                <w:i/>
                <w:iCs/>
                <w:sz w:val="26"/>
                <w:szCs w:val="26"/>
                <w:u w:val="single"/>
                <w:lang w:val="uk-UA"/>
              </w:rPr>
              <w:t>Тема 5</w:t>
            </w:r>
            <w:r w:rsidRPr="00BA7B43">
              <w:rPr>
                <w:i/>
                <w:iCs/>
                <w:sz w:val="26"/>
                <w:szCs w:val="26"/>
                <w:lang w:val="uk-UA"/>
              </w:rPr>
              <w:t>.</w:t>
            </w:r>
            <w:r w:rsidRPr="00BA7B43">
              <w:rPr>
                <w:sz w:val="26"/>
                <w:szCs w:val="26"/>
                <w:lang w:val="uk-UA"/>
              </w:rPr>
              <w:t xml:space="preserve"> </w:t>
            </w:r>
            <w:r w:rsidR="002F0830" w:rsidRPr="00BA7B43">
              <w:rPr>
                <w:sz w:val="26"/>
                <w:szCs w:val="26"/>
                <w:lang w:val="uk-UA"/>
              </w:rPr>
              <w:t>Професійно-корекційна робота психолога з персон</w:t>
            </w:r>
            <w:r w:rsidR="002F0830" w:rsidRPr="00BA7B43">
              <w:rPr>
                <w:sz w:val="26"/>
                <w:szCs w:val="26"/>
                <w:lang w:val="uk-UA"/>
              </w:rPr>
              <w:t>а</w:t>
            </w:r>
            <w:r w:rsidR="002F0830" w:rsidRPr="00BA7B43">
              <w:rPr>
                <w:sz w:val="26"/>
                <w:szCs w:val="26"/>
                <w:lang w:val="uk-UA"/>
              </w:rPr>
              <w:t>лом в системі охорони здоров’я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55A" w:rsidRPr="00BA7B43" w:rsidRDefault="0013255A" w:rsidP="00BA7B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BA7B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5A" w:rsidRPr="00BA7B43" w:rsidRDefault="0013255A" w:rsidP="00BA7B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en-US"/>
              </w:rPr>
            </w:pPr>
            <w:r w:rsidRPr="00BA7B4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15</w:t>
            </w:r>
          </w:p>
        </w:tc>
      </w:tr>
      <w:tr w:rsidR="0013255A" w:rsidRPr="00BA7B43" w:rsidTr="0013255A">
        <w:tc>
          <w:tcPr>
            <w:tcW w:w="2802" w:type="dxa"/>
            <w:shd w:val="clear" w:color="auto" w:fill="auto"/>
          </w:tcPr>
          <w:p w:rsidR="0013255A" w:rsidRPr="00BA7B43" w:rsidRDefault="0013255A" w:rsidP="003C1637">
            <w:pPr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BA7B43">
              <w:rPr>
                <w:i/>
                <w:sz w:val="26"/>
                <w:szCs w:val="26"/>
                <w:lang w:val="uk-UA"/>
              </w:rPr>
              <w:t>Модульна контрольна робота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10</w:t>
            </w:r>
          </w:p>
        </w:tc>
      </w:tr>
      <w:tr w:rsidR="0013255A" w:rsidRPr="00BA7B43" w:rsidTr="0013255A">
        <w:tc>
          <w:tcPr>
            <w:tcW w:w="2802" w:type="dxa"/>
            <w:shd w:val="clear" w:color="auto" w:fill="auto"/>
          </w:tcPr>
          <w:p w:rsidR="0013255A" w:rsidRPr="00BA7B43" w:rsidRDefault="0013255A" w:rsidP="006E65D2">
            <w:pPr>
              <w:jc w:val="center"/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BA7B43"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</w:rPr>
            </w:pPr>
            <w:r w:rsidRPr="00BA7B4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</w:rPr>
            </w:pPr>
            <w:r w:rsidRPr="00BA7B4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20</w:t>
            </w:r>
          </w:p>
        </w:tc>
      </w:tr>
      <w:tr w:rsidR="0013255A" w:rsidRPr="00BA7B43" w:rsidTr="0013255A">
        <w:tc>
          <w:tcPr>
            <w:tcW w:w="2802" w:type="dxa"/>
            <w:shd w:val="clear" w:color="auto" w:fill="auto"/>
          </w:tcPr>
          <w:p w:rsidR="0013255A" w:rsidRPr="00BA7B43" w:rsidRDefault="0013255A" w:rsidP="00F038B0">
            <w:pPr>
              <w:jc w:val="right"/>
              <w:rPr>
                <w:bCs/>
                <w:sz w:val="26"/>
                <w:szCs w:val="26"/>
                <w:lang w:val="uk-UA"/>
              </w:rPr>
            </w:pPr>
            <w:r w:rsidRPr="00BA7B43">
              <w:rPr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55A" w:rsidRPr="00BA7B43" w:rsidRDefault="0013255A" w:rsidP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55A" w:rsidRPr="00BA7B43" w:rsidRDefault="0013255A" w:rsidP="0013255A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55A" w:rsidRPr="00BA7B43" w:rsidRDefault="0013255A" w:rsidP="00E24F43">
            <w:pPr>
              <w:jc w:val="center"/>
              <w:rPr>
                <w:sz w:val="24"/>
                <w:lang w:val="uk-UA"/>
              </w:rPr>
            </w:pPr>
            <w:r w:rsidRPr="00BA7B43">
              <w:rPr>
                <w:sz w:val="24"/>
                <w:lang w:val="uk-UA"/>
              </w:rPr>
              <w:t>90</w:t>
            </w:r>
          </w:p>
        </w:tc>
      </w:tr>
    </w:tbl>
    <w:p w:rsidR="003C1637" w:rsidRPr="00BA7B43" w:rsidRDefault="003C1637" w:rsidP="0064649F">
      <w:pPr>
        <w:jc w:val="center"/>
        <w:rPr>
          <w:b/>
          <w:bCs/>
          <w:lang w:val="uk-UA"/>
        </w:rPr>
      </w:pPr>
    </w:p>
    <w:p w:rsidR="0064649F" w:rsidRPr="00BA7B43" w:rsidRDefault="00F038B0" w:rsidP="0064649F">
      <w:pPr>
        <w:jc w:val="center"/>
        <w:rPr>
          <w:b/>
          <w:bCs/>
          <w:lang w:val="uk-UA"/>
        </w:rPr>
      </w:pPr>
      <w:r w:rsidRPr="00BA7B43">
        <w:rPr>
          <w:b/>
          <w:bCs/>
          <w:lang w:val="uk-UA"/>
        </w:rPr>
        <w:br w:type="column"/>
      </w:r>
      <w:r w:rsidR="00341EE1" w:rsidRPr="00BA7B43">
        <w:rPr>
          <w:b/>
          <w:bCs/>
          <w:lang w:val="uk-UA"/>
        </w:rPr>
        <w:lastRenderedPageBreak/>
        <w:t xml:space="preserve">ШКАЛА ОЦІНЮВАННЯ: НАЦІОНАЛЬНА ТА </w:t>
      </w:r>
      <w:r w:rsidR="00341EE1" w:rsidRPr="00BA7B43">
        <w:rPr>
          <w:b/>
          <w:bCs/>
          <w:lang w:val="en-US"/>
        </w:rPr>
        <w:t>ECTS</w:t>
      </w:r>
    </w:p>
    <w:p w:rsidR="00F038B0" w:rsidRPr="00BA7B43" w:rsidRDefault="00F038B0" w:rsidP="0064649F">
      <w:pPr>
        <w:jc w:val="center"/>
        <w:rPr>
          <w:b/>
          <w:bCs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568"/>
        <w:gridCol w:w="6120"/>
      </w:tblGrid>
      <w:tr w:rsidR="006E3AAA" w:rsidRPr="00BA7B43" w:rsidTr="006E3AAA">
        <w:trPr>
          <w:trHeight w:val="450"/>
        </w:trPr>
        <w:tc>
          <w:tcPr>
            <w:tcW w:w="1890" w:type="dxa"/>
            <w:vMerge w:val="restart"/>
            <w:vAlign w:val="center"/>
          </w:tcPr>
          <w:p w:rsidR="006E3AAA" w:rsidRPr="00BA7B43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Сума балів за всі види н</w:t>
            </w:r>
            <w:r w:rsidRPr="00BA7B43">
              <w:rPr>
                <w:szCs w:val="28"/>
                <w:lang w:val="uk-UA"/>
              </w:rPr>
              <w:t>а</w:t>
            </w:r>
            <w:r w:rsidRPr="00BA7B43">
              <w:rPr>
                <w:szCs w:val="28"/>
                <w:lang w:val="uk-UA"/>
              </w:rPr>
              <w:t>вчальної ді</w:t>
            </w:r>
            <w:r w:rsidRPr="00BA7B43">
              <w:rPr>
                <w:szCs w:val="28"/>
                <w:lang w:val="uk-UA"/>
              </w:rPr>
              <w:t>я</w:t>
            </w:r>
            <w:r w:rsidRPr="00BA7B43">
              <w:rPr>
                <w:szCs w:val="28"/>
                <w:lang w:val="uk-UA"/>
              </w:rPr>
              <w:t>льності</w:t>
            </w:r>
          </w:p>
        </w:tc>
        <w:tc>
          <w:tcPr>
            <w:tcW w:w="1568" w:type="dxa"/>
          </w:tcPr>
          <w:p w:rsidR="006E3AAA" w:rsidRPr="00BA7B43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6E3AAA" w:rsidRPr="00BA7B43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AB02C6" w:rsidRPr="00BA7B43" w:rsidTr="00AB02C6">
        <w:trPr>
          <w:trHeight w:val="450"/>
        </w:trPr>
        <w:tc>
          <w:tcPr>
            <w:tcW w:w="1890" w:type="dxa"/>
            <w:vMerge/>
            <w:vAlign w:val="center"/>
          </w:tcPr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AB02C6" w:rsidRPr="00BA7B43" w:rsidRDefault="00AB02C6" w:rsidP="00EA3612">
            <w:pPr>
              <w:spacing w:line="204" w:lineRule="auto"/>
              <w:ind w:right="-144"/>
              <w:jc w:val="center"/>
              <w:rPr>
                <w:bCs/>
                <w:szCs w:val="28"/>
                <w:lang w:val="uk-UA"/>
              </w:rPr>
            </w:pPr>
            <w:r w:rsidRPr="00BA7B43">
              <w:rPr>
                <w:bCs/>
                <w:szCs w:val="28"/>
                <w:lang w:val="uk-UA"/>
              </w:rPr>
              <w:t>Оцінка</w:t>
            </w:r>
          </w:p>
          <w:p w:rsidR="00AB02C6" w:rsidRPr="00BA7B43" w:rsidRDefault="00AB02C6" w:rsidP="00EA3612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BA7B43">
              <w:rPr>
                <w:bCs/>
                <w:szCs w:val="28"/>
                <w:lang w:val="en-US"/>
              </w:rPr>
              <w:t>ECTS</w:t>
            </w:r>
          </w:p>
        </w:tc>
        <w:tc>
          <w:tcPr>
            <w:tcW w:w="6120" w:type="dxa"/>
            <w:vAlign w:val="center"/>
          </w:tcPr>
          <w:p w:rsidR="00AB02C6" w:rsidRPr="00BA7B43" w:rsidRDefault="00AB02C6" w:rsidP="00EA3612">
            <w:pPr>
              <w:spacing w:line="204" w:lineRule="auto"/>
              <w:ind w:right="-144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для екзамену, для диференційного заліку, курс</w:t>
            </w:r>
            <w:r w:rsidRPr="00BA7B43">
              <w:rPr>
                <w:szCs w:val="28"/>
                <w:lang w:val="uk-UA"/>
              </w:rPr>
              <w:t>о</w:t>
            </w:r>
            <w:r w:rsidRPr="00BA7B43">
              <w:rPr>
                <w:szCs w:val="28"/>
                <w:lang w:val="uk-UA"/>
              </w:rPr>
              <w:t>вого проекту (роботи), практики</w:t>
            </w:r>
          </w:p>
        </w:tc>
      </w:tr>
      <w:tr w:rsidR="00AB02C6" w:rsidRPr="00BA7B43" w:rsidTr="00AB02C6">
        <w:tc>
          <w:tcPr>
            <w:tcW w:w="1890" w:type="dxa"/>
            <w:vAlign w:val="center"/>
          </w:tcPr>
          <w:p w:rsidR="00AB02C6" w:rsidRPr="00BA7B4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</w:tcPr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BA7B43">
              <w:rPr>
                <w:szCs w:val="28"/>
                <w:lang w:val="en-US"/>
              </w:rPr>
              <w:t>A</w:t>
            </w:r>
          </w:p>
        </w:tc>
        <w:tc>
          <w:tcPr>
            <w:tcW w:w="6120" w:type="dxa"/>
            <w:vAlign w:val="center"/>
          </w:tcPr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 xml:space="preserve">відмінно  </w:t>
            </w:r>
          </w:p>
        </w:tc>
      </w:tr>
      <w:tr w:rsidR="00AB02C6" w:rsidRPr="00BA7B43" w:rsidTr="00AB02C6">
        <w:trPr>
          <w:trHeight w:val="194"/>
        </w:trPr>
        <w:tc>
          <w:tcPr>
            <w:tcW w:w="1890" w:type="dxa"/>
            <w:vAlign w:val="center"/>
          </w:tcPr>
          <w:p w:rsidR="00AB02C6" w:rsidRPr="00BA7B4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</w:tcPr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BA7B43">
              <w:rPr>
                <w:szCs w:val="28"/>
                <w:lang w:val="en-US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 xml:space="preserve">добре </w:t>
            </w:r>
          </w:p>
        </w:tc>
      </w:tr>
      <w:tr w:rsidR="00AB02C6" w:rsidRPr="00BA7B43" w:rsidTr="00AB02C6">
        <w:tc>
          <w:tcPr>
            <w:tcW w:w="1890" w:type="dxa"/>
            <w:vAlign w:val="center"/>
          </w:tcPr>
          <w:p w:rsidR="00AB02C6" w:rsidRPr="00BA7B4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7</w:t>
            </w:r>
            <w:r w:rsidR="004E676B" w:rsidRPr="00BA7B43">
              <w:rPr>
                <w:szCs w:val="28"/>
                <w:lang w:val="uk-UA"/>
              </w:rPr>
              <w:t>5</w:t>
            </w:r>
            <w:r w:rsidRPr="00BA7B43">
              <w:rPr>
                <w:szCs w:val="28"/>
                <w:lang w:val="uk-UA"/>
              </w:rPr>
              <w:t>-81</w:t>
            </w:r>
          </w:p>
        </w:tc>
        <w:tc>
          <w:tcPr>
            <w:tcW w:w="1568" w:type="dxa"/>
          </w:tcPr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BA7B43">
              <w:rPr>
                <w:szCs w:val="28"/>
                <w:lang w:val="en-US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BA7B43" w:rsidTr="00AB02C6">
        <w:tc>
          <w:tcPr>
            <w:tcW w:w="1890" w:type="dxa"/>
            <w:vAlign w:val="center"/>
          </w:tcPr>
          <w:p w:rsidR="00AB02C6" w:rsidRPr="00BA7B4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64-7</w:t>
            </w:r>
            <w:r w:rsidR="004E676B" w:rsidRPr="00BA7B43">
              <w:rPr>
                <w:szCs w:val="28"/>
                <w:lang w:val="uk-UA"/>
              </w:rPr>
              <w:t>4</w:t>
            </w:r>
          </w:p>
        </w:tc>
        <w:tc>
          <w:tcPr>
            <w:tcW w:w="1568" w:type="dxa"/>
          </w:tcPr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BA7B43">
              <w:rPr>
                <w:szCs w:val="28"/>
                <w:lang w:val="en-US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B02C6" w:rsidRPr="00BA7B43" w:rsidTr="00AB02C6">
        <w:tc>
          <w:tcPr>
            <w:tcW w:w="1890" w:type="dxa"/>
            <w:vAlign w:val="center"/>
          </w:tcPr>
          <w:p w:rsidR="00AB02C6" w:rsidRPr="00BA7B4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</w:tcPr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BA7B43">
              <w:rPr>
                <w:szCs w:val="28"/>
                <w:lang w:val="en-US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BA7B43" w:rsidTr="00AB02C6">
        <w:tc>
          <w:tcPr>
            <w:tcW w:w="1890" w:type="dxa"/>
            <w:vAlign w:val="center"/>
          </w:tcPr>
          <w:p w:rsidR="00AB02C6" w:rsidRPr="00BA7B4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</w:tcPr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</w:p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BA7B43">
              <w:rPr>
                <w:szCs w:val="28"/>
                <w:lang w:val="en-US"/>
              </w:rPr>
              <w:t>FX</w:t>
            </w:r>
          </w:p>
        </w:tc>
        <w:tc>
          <w:tcPr>
            <w:tcW w:w="6120" w:type="dxa"/>
            <w:vAlign w:val="center"/>
          </w:tcPr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незадовільно з можливістю повторного склада</w:t>
            </w:r>
            <w:r w:rsidRPr="00BA7B43">
              <w:rPr>
                <w:szCs w:val="28"/>
                <w:lang w:val="uk-UA"/>
              </w:rPr>
              <w:t>н</w:t>
            </w:r>
            <w:r w:rsidRPr="00BA7B43">
              <w:rPr>
                <w:szCs w:val="28"/>
                <w:lang w:val="uk-UA"/>
              </w:rPr>
              <w:t>ня</w:t>
            </w:r>
          </w:p>
        </w:tc>
      </w:tr>
      <w:tr w:rsidR="00AB02C6" w:rsidRPr="00BA7B43" w:rsidTr="00AB02C6">
        <w:trPr>
          <w:trHeight w:val="708"/>
        </w:trPr>
        <w:tc>
          <w:tcPr>
            <w:tcW w:w="1890" w:type="dxa"/>
            <w:vAlign w:val="center"/>
          </w:tcPr>
          <w:p w:rsidR="00AB02C6" w:rsidRPr="00BA7B4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en-US"/>
              </w:rPr>
            </w:pPr>
            <w:r w:rsidRPr="00BA7B43"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</w:tcPr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</w:p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BA7B43">
              <w:rPr>
                <w:szCs w:val="28"/>
                <w:lang w:val="en-US"/>
              </w:rPr>
              <w:t>F</w:t>
            </w:r>
          </w:p>
        </w:tc>
        <w:tc>
          <w:tcPr>
            <w:tcW w:w="6120" w:type="dxa"/>
            <w:vAlign w:val="center"/>
          </w:tcPr>
          <w:p w:rsidR="00AB02C6" w:rsidRPr="00BA7B4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BA7B43">
              <w:rPr>
                <w:szCs w:val="28"/>
                <w:lang w:val="uk-UA"/>
              </w:rPr>
              <w:t>незадовільно з обов’язковим повторним вивче</w:t>
            </w:r>
            <w:r w:rsidRPr="00BA7B43">
              <w:rPr>
                <w:szCs w:val="28"/>
                <w:lang w:val="uk-UA"/>
              </w:rPr>
              <w:t>н</w:t>
            </w:r>
            <w:r w:rsidRPr="00BA7B43">
              <w:rPr>
                <w:szCs w:val="28"/>
                <w:lang w:val="uk-UA"/>
              </w:rPr>
              <w:t>ням дисципліни</w:t>
            </w:r>
          </w:p>
        </w:tc>
      </w:tr>
    </w:tbl>
    <w:p w:rsidR="00F15697" w:rsidRPr="00BA7B43" w:rsidRDefault="00F15697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7B7D55" w:rsidRPr="00BA7B43" w:rsidRDefault="00CE5E98" w:rsidP="00EA3612">
      <w:pPr>
        <w:shd w:val="clear" w:color="auto" w:fill="FFFFFF"/>
        <w:jc w:val="both"/>
        <w:rPr>
          <w:spacing w:val="-4"/>
          <w:szCs w:val="28"/>
          <w:lang w:val="uk-UA"/>
        </w:rPr>
      </w:pPr>
      <w:r w:rsidRPr="00BA7B43">
        <w:rPr>
          <w:spacing w:val="-4"/>
          <w:szCs w:val="28"/>
          <w:lang w:val="uk-UA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7B7D55" w:rsidRPr="00BA7B43" w:rsidRDefault="007B7D55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F95F31" w:rsidRPr="00BA7B43" w:rsidRDefault="00F15697" w:rsidP="002623BB">
      <w:pPr>
        <w:shd w:val="clear" w:color="auto" w:fill="FFFFFF"/>
        <w:jc w:val="center"/>
        <w:rPr>
          <w:b/>
          <w:lang w:val="uk-UA"/>
        </w:rPr>
      </w:pPr>
      <w:r w:rsidRPr="00BA7B43">
        <w:rPr>
          <w:spacing w:val="-4"/>
          <w:sz w:val="22"/>
          <w:szCs w:val="22"/>
          <w:lang w:val="uk-UA"/>
        </w:rPr>
        <w:br w:type="page"/>
      </w:r>
      <w:r w:rsidR="00341EE1" w:rsidRPr="00BA7B43">
        <w:rPr>
          <w:b/>
          <w:lang w:val="uk-UA"/>
        </w:rPr>
        <w:lastRenderedPageBreak/>
        <w:t>ЛІТЕРАТУРА</w:t>
      </w:r>
    </w:p>
    <w:p w:rsidR="00862A78" w:rsidRPr="00BA7B43" w:rsidRDefault="00862A78" w:rsidP="002623BB">
      <w:pPr>
        <w:shd w:val="clear" w:color="auto" w:fill="FFFFFF"/>
        <w:jc w:val="center"/>
        <w:rPr>
          <w:b/>
          <w:lang w:val="uk-UA"/>
        </w:rPr>
      </w:pPr>
    </w:p>
    <w:p w:rsidR="0014586D" w:rsidRPr="00BA7B43" w:rsidRDefault="0014586D" w:rsidP="0014586D">
      <w:pPr>
        <w:shd w:val="clear" w:color="auto" w:fill="FFFFFF"/>
        <w:tabs>
          <w:tab w:val="left" w:pos="993"/>
        </w:tabs>
        <w:jc w:val="center"/>
        <w:rPr>
          <w:b/>
          <w:szCs w:val="28"/>
          <w:lang w:val="uk-UA"/>
        </w:rPr>
      </w:pPr>
      <w:r w:rsidRPr="00BA7B43">
        <w:rPr>
          <w:b/>
          <w:szCs w:val="28"/>
          <w:lang w:val="uk-UA"/>
        </w:rPr>
        <w:t>Базова</w:t>
      </w:r>
    </w:p>
    <w:p w:rsidR="0014586D" w:rsidRPr="00BA7B43" w:rsidRDefault="0014586D" w:rsidP="0014586D">
      <w:pPr>
        <w:shd w:val="clear" w:color="auto" w:fill="FFFFFF"/>
        <w:tabs>
          <w:tab w:val="left" w:pos="993"/>
        </w:tabs>
        <w:jc w:val="center"/>
        <w:rPr>
          <w:b/>
          <w:szCs w:val="28"/>
          <w:lang w:val="uk-UA"/>
        </w:rPr>
      </w:pP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lang w:val="uk-UA"/>
        </w:rPr>
      </w:pPr>
      <w:r w:rsidRPr="00BA7B43">
        <w:rPr>
          <w:szCs w:val="28"/>
        </w:rPr>
        <w:t>Арнц А., Якоб Ґ. Схема-терапія: модель роботи з частками. Львів: Свічадо 2014</w:t>
      </w:r>
      <w:r w:rsidRPr="00BA7B43">
        <w:rPr>
          <w:szCs w:val="28"/>
          <w:lang w:val="uk-UA"/>
        </w:rPr>
        <w:t>. 264 с.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shd w:val="clear" w:color="auto" w:fill="FFFFFF"/>
          <w:lang w:val="uk-UA"/>
        </w:rPr>
      </w:pPr>
      <w:r w:rsidRPr="00BA7B43">
        <w:rPr>
          <w:szCs w:val="28"/>
          <w:shd w:val="clear" w:color="auto" w:fill="FFFFFF"/>
          <w:lang w:val="uk-UA"/>
        </w:rPr>
        <w:t>Бамбурак Н. Методи профілактики виникнення професійних ризиків та д</w:t>
      </w:r>
      <w:r w:rsidRPr="00BA7B43">
        <w:rPr>
          <w:szCs w:val="28"/>
          <w:shd w:val="clear" w:color="auto" w:fill="FFFFFF"/>
          <w:lang w:val="uk-UA"/>
        </w:rPr>
        <w:t>е</w:t>
      </w:r>
      <w:r w:rsidRPr="00BA7B43">
        <w:rPr>
          <w:szCs w:val="28"/>
          <w:shd w:val="clear" w:color="auto" w:fill="FFFFFF"/>
          <w:lang w:val="uk-UA"/>
        </w:rPr>
        <w:t>формацій у професійній діяльності працівників медичної та соціальної сф</w:t>
      </w:r>
      <w:r w:rsidRPr="00BA7B43">
        <w:rPr>
          <w:szCs w:val="28"/>
          <w:shd w:val="clear" w:color="auto" w:fill="FFFFFF"/>
          <w:lang w:val="uk-UA"/>
        </w:rPr>
        <w:t>е</w:t>
      </w:r>
      <w:r w:rsidRPr="00BA7B43">
        <w:rPr>
          <w:szCs w:val="28"/>
          <w:shd w:val="clear" w:color="auto" w:fill="FFFFFF"/>
          <w:lang w:val="uk-UA"/>
        </w:rPr>
        <w:t xml:space="preserve">ри. Збірник наукових праць Національної академії Державної прикордонної служби України. 2018. № 2 (10). С. 5–15.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shd w:val="clear" w:color="auto" w:fill="FFFFFF"/>
          <w:lang w:val="uk-UA"/>
        </w:rPr>
      </w:pPr>
      <w:r w:rsidRPr="00BA7B43">
        <w:rPr>
          <w:szCs w:val="28"/>
          <w:shd w:val="clear" w:color="auto" w:fill="FFFFFF"/>
          <w:lang w:val="uk-UA"/>
        </w:rPr>
        <w:t>Бек, А. Т. Когнітивна терапія депресії: теоретична рефлексія та особисті р</w:t>
      </w:r>
      <w:r w:rsidRPr="00BA7B43">
        <w:rPr>
          <w:szCs w:val="28"/>
          <w:shd w:val="clear" w:color="auto" w:fill="FFFFFF"/>
          <w:lang w:val="uk-UA"/>
        </w:rPr>
        <w:t>о</w:t>
      </w:r>
      <w:r w:rsidRPr="00BA7B43">
        <w:rPr>
          <w:szCs w:val="28"/>
          <w:shd w:val="clear" w:color="auto" w:fill="FFFFFF"/>
          <w:lang w:val="uk-UA"/>
        </w:rPr>
        <w:t xml:space="preserve">здуми [Текст] / Аарон Бек // Психологія і суспільство. – 2019. – № 1. – </w:t>
      </w:r>
      <w:r w:rsidRPr="00BA7B43">
        <w:rPr>
          <w:szCs w:val="28"/>
          <w:shd w:val="clear" w:color="auto" w:fill="FFFFFF"/>
        </w:rPr>
        <w:t>C</w:t>
      </w:r>
      <w:r w:rsidRPr="00BA7B43">
        <w:rPr>
          <w:szCs w:val="28"/>
          <w:shd w:val="clear" w:color="auto" w:fill="FFFFFF"/>
          <w:lang w:val="uk-UA"/>
        </w:rPr>
        <w:t xml:space="preserve">. 90-100.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lang w:val="uk-UA"/>
        </w:rPr>
      </w:pPr>
      <w:r w:rsidRPr="00BA7B43">
        <w:rPr>
          <w:szCs w:val="28"/>
        </w:rPr>
        <w:t>Вестбрук Д., Кеннерлі Г., Кірк Дж. Вступ у когнітивно-поведінкову терапію. – Львов: Свічадо, 2014. – 420 с.</w:t>
      </w:r>
      <w:r w:rsidRPr="00BA7B43">
        <w:rPr>
          <w:szCs w:val="28"/>
          <w:lang w:val="uk-UA"/>
        </w:rPr>
        <w:t xml:space="preserve">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lang w:val="uk-UA"/>
        </w:rPr>
      </w:pPr>
      <w:r w:rsidRPr="00BA7B43">
        <w:rPr>
          <w:szCs w:val="28"/>
        </w:rPr>
        <w:t>Гера Т. Майндфулнес-техніка на заняттях із психології як елемент психологічного супроводу майбутніх педагогів [Електронний ресурс] / Гера Т. // Науковий вісник Херсонського державного університету. – 2014. – Р</w:t>
      </w:r>
      <w:r w:rsidRPr="00BA7B43">
        <w:rPr>
          <w:szCs w:val="28"/>
        </w:rPr>
        <w:t>е</w:t>
      </w:r>
      <w:r w:rsidRPr="00BA7B43">
        <w:rPr>
          <w:szCs w:val="28"/>
        </w:rPr>
        <w:t xml:space="preserve">жим доступу до ресурсу: </w:t>
      </w:r>
      <w:hyperlink r:id="rId8" w:history="1">
        <w:r w:rsidRPr="00BA7B43">
          <w:rPr>
            <w:rStyle w:val="a6"/>
            <w:color w:val="auto"/>
            <w:szCs w:val="28"/>
          </w:rPr>
          <w:t>https://bit.ly/2zjexCF</w:t>
        </w:r>
      </w:hyperlink>
      <w:r w:rsidRPr="00BA7B43">
        <w:rPr>
          <w:szCs w:val="28"/>
        </w:rPr>
        <w:t>.</w:t>
      </w:r>
      <w:r w:rsidRPr="00BA7B43">
        <w:rPr>
          <w:szCs w:val="28"/>
          <w:lang w:val="uk-UA"/>
        </w:rPr>
        <w:t xml:space="preserve">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shd w:val="clear" w:color="auto" w:fill="FFFFFF"/>
          <w:lang w:val="uk-UA"/>
        </w:rPr>
      </w:pPr>
      <w:r w:rsidRPr="00BA7B43">
        <w:rPr>
          <w:szCs w:val="28"/>
          <w:shd w:val="clear" w:color="auto" w:fill="FFFFFF"/>
          <w:lang w:val="uk-UA"/>
        </w:rPr>
        <w:t>Г</w:t>
      </w:r>
      <w:r w:rsidRPr="00BA7B43">
        <w:rPr>
          <w:szCs w:val="28"/>
          <w:shd w:val="clear" w:color="auto" w:fill="FFFFFF"/>
        </w:rPr>
        <w:t>оловачева В.  А., Парфенов В.  А. Когнитивно-поведенческая терапия в лечении хронической ежеднев-ной головной боли. Анналы клинической и экспериментальной неврологии. 2019. No 13 (3). С. 63–70</w:t>
      </w:r>
      <w:r w:rsidRPr="00BA7B43">
        <w:rPr>
          <w:szCs w:val="28"/>
          <w:shd w:val="clear" w:color="auto" w:fill="FFFFFF"/>
          <w:lang w:val="uk-UA"/>
        </w:rPr>
        <w:t xml:space="preserve">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lang w:val="uk-UA"/>
        </w:rPr>
      </w:pPr>
      <w:r w:rsidRPr="00BA7B43">
        <w:rPr>
          <w:szCs w:val="28"/>
        </w:rPr>
        <w:t>Гридковець Л. М., Вашека Т. В. Психологічне консультування: посібник. Київ: Літера, 2015. 207 с.</w:t>
      </w:r>
      <w:r w:rsidRPr="00BA7B43">
        <w:rPr>
          <w:b/>
          <w:szCs w:val="28"/>
          <w:lang w:val="uk-UA"/>
        </w:rPr>
        <w:t xml:space="preserve"> </w:t>
      </w:r>
    </w:p>
    <w:p w:rsidR="0062088E" w:rsidRPr="00BA7B43" w:rsidRDefault="0062088E" w:rsidP="0062088E">
      <w:pPr>
        <w:numPr>
          <w:ilvl w:val="0"/>
          <w:numId w:val="12"/>
        </w:numPr>
        <w:shd w:val="clear" w:color="auto" w:fill="FFFFFF"/>
        <w:rPr>
          <w:szCs w:val="28"/>
          <w:lang w:val="uk-UA"/>
        </w:rPr>
      </w:pPr>
      <w:r w:rsidRPr="00BA7B43">
        <w:rPr>
          <w:szCs w:val="28"/>
          <w:shd w:val="clear" w:color="auto" w:fill="FFFFFF"/>
        </w:rPr>
        <w:t>Дерев’янко С. П. Сучасна проблематика когнітивно-поведінкової терапії.Нау   кові записки Національного уні вер   ситету «Острозька академія». Серія  «Психологія» : науковий журнал. Острог : Вид-во  На</w:t>
      </w:r>
      <w:r w:rsidRPr="00BA7B43">
        <w:rPr>
          <w:szCs w:val="28"/>
          <w:shd w:val="clear" w:color="auto" w:fill="FFFFFF"/>
        </w:rPr>
        <w:t>У</w:t>
      </w:r>
      <w:r w:rsidRPr="00BA7B43">
        <w:rPr>
          <w:szCs w:val="28"/>
          <w:shd w:val="clear" w:color="auto" w:fill="FFFFFF"/>
        </w:rPr>
        <w:t>ОА, червень 2021. No 13. С. 104–109</w:t>
      </w:r>
      <w:r w:rsidRPr="00BA7B43">
        <w:rPr>
          <w:szCs w:val="28"/>
          <w:shd w:val="clear" w:color="auto" w:fill="FFFFFF"/>
          <w:lang w:val="uk-UA"/>
        </w:rPr>
        <w:t xml:space="preserve">. </w:t>
      </w:r>
      <w:r w:rsidRPr="00BA7B43">
        <w:rPr>
          <w:szCs w:val="28"/>
        </w:rPr>
        <w:t>DOI: 10.25264/2415-7384-2021-13-104-109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shd w:val="clear" w:color="auto" w:fill="FFFFFF"/>
          <w:lang w:val="uk-UA"/>
        </w:rPr>
      </w:pPr>
      <w:r w:rsidRPr="00BA7B43">
        <w:rPr>
          <w:szCs w:val="28"/>
          <w:shd w:val="clear" w:color="auto" w:fill="FFFFFF"/>
        </w:rPr>
        <w:t>Джаббарова , Л., &amp; Хмарська , А. (2021). РАЦІОНАЛЬНО-ЕМОТИВНА ТЕРАПІЯ А. ЕЛЛІСА В ЧАСИ ПАНДЕМІЇ. </w:t>
      </w:r>
      <w:r w:rsidRPr="00BA7B43">
        <w:rPr>
          <w:i/>
          <w:iCs/>
          <w:szCs w:val="28"/>
          <w:shd w:val="clear" w:color="auto" w:fill="FFFFFF"/>
        </w:rPr>
        <w:t>ГРААЛЬ НАУКИ</w:t>
      </w:r>
      <w:r w:rsidRPr="00BA7B43">
        <w:rPr>
          <w:szCs w:val="28"/>
          <w:shd w:val="clear" w:color="auto" w:fill="FFFFFF"/>
        </w:rPr>
        <w:t xml:space="preserve">, (5), 327-328. </w:t>
      </w:r>
      <w:hyperlink r:id="rId9" w:history="1">
        <w:r w:rsidRPr="00BA7B43">
          <w:rPr>
            <w:rStyle w:val="a6"/>
            <w:color w:val="auto"/>
            <w:szCs w:val="28"/>
            <w:shd w:val="clear" w:color="auto" w:fill="FFFFFF"/>
          </w:rPr>
          <w:t>https://doi.org/10.36074/grail-of-science.04.06.2021.064</w:t>
        </w:r>
      </w:hyperlink>
      <w:r w:rsidRPr="00BA7B43">
        <w:rPr>
          <w:szCs w:val="28"/>
          <w:shd w:val="clear" w:color="auto" w:fill="FFFFFF"/>
          <w:lang w:val="uk-UA"/>
        </w:rPr>
        <w:t xml:space="preserve">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shd w:val="clear" w:color="auto" w:fill="FFFFFF"/>
          <w:lang w:val="uk-UA"/>
        </w:rPr>
      </w:pPr>
      <w:r w:rsidRPr="00BA7B43">
        <w:rPr>
          <w:szCs w:val="28"/>
          <w:shd w:val="clear" w:color="auto" w:fill="FFFFFF"/>
        </w:rPr>
        <w:t>Драга Т. М. Мялюк О. П., Криницька І. Я.</w:t>
      </w:r>
      <w:r w:rsidRPr="00BA7B43">
        <w:rPr>
          <w:szCs w:val="28"/>
          <w:shd w:val="clear" w:color="auto" w:fill="FFFFFF"/>
          <w:lang w:val="uk-UA"/>
        </w:rPr>
        <w:t xml:space="preserve"> </w:t>
      </w:r>
      <w:r w:rsidRPr="00BA7B43">
        <w:rPr>
          <w:szCs w:val="28"/>
          <w:shd w:val="clear" w:color="auto" w:fill="FFFFFF"/>
        </w:rPr>
        <w:t>Особливості синдрому емоційного вигорання у медичних працівників</w:t>
      </w:r>
      <w:r w:rsidRPr="00BA7B43">
        <w:rPr>
          <w:szCs w:val="28"/>
          <w:shd w:val="clear" w:color="auto" w:fill="FFFFFF"/>
          <w:lang w:val="uk-UA"/>
        </w:rPr>
        <w:t>.</w:t>
      </w:r>
      <w:r w:rsidRPr="00BA7B43">
        <w:rPr>
          <w:szCs w:val="28"/>
          <w:shd w:val="clear" w:color="auto" w:fill="FFFFFF"/>
        </w:rPr>
        <w:t xml:space="preserve"> </w:t>
      </w:r>
      <w:r w:rsidRPr="00BA7B43">
        <w:rPr>
          <w:i/>
          <w:szCs w:val="28"/>
          <w:shd w:val="clear" w:color="auto" w:fill="FFFFFF"/>
        </w:rPr>
        <w:t>Медсестринство</w:t>
      </w:r>
      <w:r w:rsidRPr="00BA7B43">
        <w:rPr>
          <w:szCs w:val="28"/>
          <w:shd w:val="clear" w:color="auto" w:fill="FFFFFF"/>
        </w:rPr>
        <w:t xml:space="preserve">.  2017. </w:t>
      </w:r>
      <w:r w:rsidRPr="00BA7B43">
        <w:rPr>
          <w:szCs w:val="28"/>
          <w:shd w:val="clear" w:color="auto" w:fill="FFFFFF"/>
          <w:lang w:val="uk-UA"/>
        </w:rPr>
        <w:t>№</w:t>
      </w:r>
      <w:r w:rsidRPr="00BA7B43">
        <w:rPr>
          <w:szCs w:val="28"/>
          <w:shd w:val="clear" w:color="auto" w:fill="FFFFFF"/>
        </w:rPr>
        <w:t xml:space="preserve"> 3. С. 48–51.</w:t>
      </w:r>
      <w:r w:rsidRPr="00BA7B43">
        <w:rPr>
          <w:szCs w:val="28"/>
          <w:shd w:val="clear" w:color="auto" w:fill="FFFFFF"/>
          <w:lang w:val="uk-UA"/>
        </w:rPr>
        <w:t xml:space="preserve">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lang w:val="uk-UA"/>
        </w:rPr>
      </w:pPr>
      <w:r w:rsidRPr="00BA7B43">
        <w:rPr>
          <w:szCs w:val="28"/>
          <w:lang w:val="uk-UA"/>
        </w:rPr>
        <w:t>Єременко Т.Б. Типологія акцентуацій характеру підлітків з психосомати</w:t>
      </w:r>
      <w:r w:rsidRPr="00BA7B43">
        <w:rPr>
          <w:szCs w:val="28"/>
          <w:lang w:val="uk-UA"/>
        </w:rPr>
        <w:t>ч</w:t>
      </w:r>
      <w:r w:rsidRPr="00BA7B43">
        <w:rPr>
          <w:szCs w:val="28"/>
          <w:lang w:val="uk-UA"/>
        </w:rPr>
        <w:t>ними розладами / Т.Б. Єременко // Проблеми загальної та педагогічної пс</w:t>
      </w:r>
      <w:r w:rsidRPr="00BA7B43">
        <w:rPr>
          <w:szCs w:val="28"/>
          <w:lang w:val="uk-UA"/>
        </w:rPr>
        <w:t>и</w:t>
      </w:r>
      <w:r w:rsidRPr="00BA7B43">
        <w:rPr>
          <w:szCs w:val="28"/>
          <w:lang w:val="uk-UA"/>
        </w:rPr>
        <w:t xml:space="preserve">хології: Збірник наукових праць Інституту психології імені Г.С. Костюка АПН України / [за ред. </w:t>
      </w:r>
      <w:r w:rsidRPr="00BA7B43">
        <w:rPr>
          <w:szCs w:val="28"/>
        </w:rPr>
        <w:t>С.Д. Максименка]. – К.: ГНОЗІС, 2009. – Том. ХІ. – Ч. 6. – С. 164 – 173.</w:t>
      </w:r>
      <w:r w:rsidRPr="00BA7B43">
        <w:rPr>
          <w:szCs w:val="28"/>
          <w:lang w:val="uk-UA"/>
        </w:rPr>
        <w:t xml:space="preserve">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lang w:val="uk-UA"/>
        </w:rPr>
      </w:pPr>
      <w:r w:rsidRPr="00BA7B43">
        <w:rPr>
          <w:szCs w:val="28"/>
        </w:rPr>
        <w:t>Кін Т. М., Фрідман М. Дж. Ефективна терапія посттравматичного стресов</w:t>
      </w:r>
      <w:r w:rsidRPr="00BA7B43">
        <w:rPr>
          <w:szCs w:val="28"/>
        </w:rPr>
        <w:t>о</w:t>
      </w:r>
      <w:r w:rsidRPr="00BA7B43">
        <w:rPr>
          <w:szCs w:val="28"/>
        </w:rPr>
        <w:t>го розладу / під ред. Фоа Едни Б. Москва: Когито-Центр, 2005. 467с</w:t>
      </w:r>
      <w:r w:rsidRPr="00BA7B43">
        <w:rPr>
          <w:szCs w:val="28"/>
          <w:lang w:val="uk-UA"/>
        </w:rPr>
        <w:t xml:space="preserve">. </w:t>
      </w:r>
    </w:p>
    <w:p w:rsidR="0062088E" w:rsidRPr="00BA7B43" w:rsidRDefault="00A52117" w:rsidP="0062088E">
      <w:pPr>
        <w:numPr>
          <w:ilvl w:val="0"/>
          <w:numId w:val="12"/>
        </w:numPr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Кузьо О.</w:t>
      </w:r>
      <w:r w:rsidR="0062088E" w:rsidRPr="00C03FC1">
        <w:rPr>
          <w:szCs w:val="28"/>
          <w:shd w:val="clear" w:color="auto" w:fill="FFFFFF"/>
          <w:lang w:val="uk-UA"/>
        </w:rPr>
        <w:t>Б. Порівняльний аналіз професійної діяльності когнітивно-поведінкового терапевта та гештальт-терапевта. Науковий  вісник  Херсо</w:t>
      </w:r>
      <w:r w:rsidR="0062088E" w:rsidRPr="00C03FC1">
        <w:rPr>
          <w:szCs w:val="28"/>
          <w:shd w:val="clear" w:color="auto" w:fill="FFFFFF"/>
          <w:lang w:val="uk-UA"/>
        </w:rPr>
        <w:t>н</w:t>
      </w:r>
      <w:r w:rsidR="0062088E" w:rsidRPr="00C03FC1">
        <w:rPr>
          <w:szCs w:val="28"/>
          <w:shd w:val="clear" w:color="auto" w:fill="FFFFFF"/>
          <w:lang w:val="uk-UA"/>
        </w:rPr>
        <w:lastRenderedPageBreak/>
        <w:t xml:space="preserve">ського  державного  університету. Серія  «Психологічні  науки».Херсон, 2017. </w:t>
      </w:r>
      <w:r w:rsidR="0062088E" w:rsidRPr="00BA7B43">
        <w:rPr>
          <w:szCs w:val="28"/>
          <w:shd w:val="clear" w:color="auto" w:fill="FFFFFF"/>
        </w:rPr>
        <w:t>Вип. 4. Т. 2. С. 174–179</w:t>
      </w:r>
      <w:r w:rsidR="0062088E" w:rsidRPr="00BA7B43">
        <w:rPr>
          <w:szCs w:val="28"/>
          <w:shd w:val="clear" w:color="auto" w:fill="FFFFFF"/>
          <w:lang w:val="uk-UA"/>
        </w:rPr>
        <w:t xml:space="preserve">.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lang w:val="uk-UA"/>
        </w:rPr>
      </w:pPr>
      <w:r w:rsidRPr="00BA7B43">
        <w:rPr>
          <w:szCs w:val="28"/>
          <w:lang w:val="uk-UA"/>
        </w:rPr>
        <w:t>Масік О.І., Пипа Л.В., Лисиця Ю.М. Особливості клінічної картини псих</w:t>
      </w:r>
      <w:r w:rsidRPr="00BA7B43">
        <w:rPr>
          <w:szCs w:val="28"/>
          <w:lang w:val="uk-UA"/>
        </w:rPr>
        <w:t>о</w:t>
      </w:r>
      <w:r w:rsidRPr="00BA7B43">
        <w:rPr>
          <w:szCs w:val="28"/>
          <w:lang w:val="uk-UA"/>
        </w:rPr>
        <w:t>соматичних розладів у підлітків // Вісник Вінницького національного м</w:t>
      </w:r>
      <w:r w:rsidRPr="00BA7B43">
        <w:rPr>
          <w:szCs w:val="28"/>
          <w:lang w:val="uk-UA"/>
        </w:rPr>
        <w:t>е</w:t>
      </w:r>
      <w:r w:rsidRPr="00BA7B43">
        <w:rPr>
          <w:szCs w:val="28"/>
          <w:lang w:val="uk-UA"/>
        </w:rPr>
        <w:t xml:space="preserve">дичного університету. </w:t>
      </w:r>
      <w:r w:rsidRPr="00BA7B43">
        <w:rPr>
          <w:szCs w:val="28"/>
        </w:rPr>
        <w:t>Клінічні дослідження. – 2016, №2 (Т.20). – С. 390 – 393.</w:t>
      </w:r>
      <w:r w:rsidRPr="00BA7B43">
        <w:rPr>
          <w:szCs w:val="28"/>
          <w:lang w:val="uk-UA"/>
        </w:rPr>
        <w:t xml:space="preserve">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shd w:val="clear" w:color="auto" w:fill="FFFFFF"/>
          <w:lang w:val="uk-UA"/>
        </w:rPr>
      </w:pPr>
      <w:r w:rsidRPr="00BA7B43">
        <w:rPr>
          <w:szCs w:val="28"/>
          <w:shd w:val="clear" w:color="auto" w:fill="FFFFFF"/>
        </w:rPr>
        <w:t xml:space="preserve">Пушко </w:t>
      </w:r>
      <w:r w:rsidR="004139B7" w:rsidRPr="00BA7B43">
        <w:rPr>
          <w:szCs w:val="28"/>
          <w:shd w:val="clear" w:color="auto" w:fill="FFFFFF"/>
        </w:rPr>
        <w:t>Є.</w:t>
      </w:r>
      <w:r w:rsidRPr="00BA7B43">
        <w:rPr>
          <w:szCs w:val="28"/>
          <w:shd w:val="clear" w:color="auto" w:fill="FFFFFF"/>
        </w:rPr>
        <w:t>І. Основні техніки з використанням уяви в когнітивно-поведінковій психотерапії. Психо-логічні координати розвитку особистості: реалії і перспективи: матеріали V Міжнар. наук.-практ. онлайн-конф. (м. Полтава, 27–28 квітня 2020 р.). Полтава, 2020. C. 137–140</w:t>
      </w:r>
      <w:r w:rsidRPr="00BA7B43">
        <w:rPr>
          <w:szCs w:val="28"/>
          <w:shd w:val="clear" w:color="auto" w:fill="FFFFFF"/>
          <w:lang w:val="uk-UA"/>
        </w:rPr>
        <w:t xml:space="preserve">.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lang w:val="uk-UA"/>
        </w:rPr>
      </w:pPr>
      <w:r w:rsidRPr="00BA7B43">
        <w:rPr>
          <w:szCs w:val="28"/>
        </w:rPr>
        <w:t>Роджерс К. Погляд на психотерапію. Становлення людини / Роджерс К. - К., 2004. – 124с.</w:t>
      </w:r>
      <w:r w:rsidRPr="00BA7B43">
        <w:rPr>
          <w:szCs w:val="28"/>
          <w:lang w:val="uk-UA"/>
        </w:rPr>
        <w:t xml:space="preserve">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shd w:val="clear" w:color="auto" w:fill="FFFFFF"/>
          <w:lang w:val="uk-UA"/>
        </w:rPr>
      </w:pPr>
      <w:r w:rsidRPr="00BA7B43">
        <w:rPr>
          <w:szCs w:val="28"/>
          <w:shd w:val="clear" w:color="auto" w:fill="FFFFFF"/>
          <w:lang w:val="uk-UA"/>
        </w:rPr>
        <w:t xml:space="preserve">Рурик Г. Л. Запобігання виникненню синдрому професійного вигорання та синдрому емоційного вигорання – шлях до збереження психічного здоров’я : методичні рекомендації. Миколаїв, 2020. 41 с.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lang w:val="uk-UA"/>
        </w:rPr>
      </w:pPr>
      <w:r w:rsidRPr="00BA7B43">
        <w:rPr>
          <w:szCs w:val="28"/>
        </w:rPr>
        <w:t xml:space="preserve">Турецька Х. Теоретичні основи психосоматичного підходу [Електронний ресурс] / Х. Турецька Режим доступу: </w:t>
      </w:r>
      <w:hyperlink r:id="rId10" w:history="1">
        <w:r w:rsidRPr="00BA7B43">
          <w:rPr>
            <w:rStyle w:val="a6"/>
            <w:color w:val="auto"/>
            <w:szCs w:val="28"/>
          </w:rPr>
          <w:t>http://psytopos.lviv.ua/studentam</w:t>
        </w:r>
      </w:hyperlink>
      <w:r w:rsidRPr="00BA7B43">
        <w:rPr>
          <w:szCs w:val="28"/>
        </w:rPr>
        <w:t>.</w:t>
      </w:r>
      <w:r w:rsidRPr="00BA7B43">
        <w:rPr>
          <w:szCs w:val="28"/>
          <w:lang w:val="uk-UA"/>
        </w:rPr>
        <w:t xml:space="preserve">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shd w:val="clear" w:color="auto" w:fill="FFFFFF"/>
          <w:lang w:val="uk-UA"/>
        </w:rPr>
      </w:pPr>
      <w:r w:rsidRPr="00BA7B43">
        <w:rPr>
          <w:szCs w:val="28"/>
          <w:shd w:val="clear" w:color="auto" w:fill="FFFFFF"/>
          <w:lang w:val="uk-UA"/>
        </w:rPr>
        <w:t>Турчак О. Ефективність когнітивно-поведінкового тренінгу як засобу зн</w:t>
      </w:r>
      <w:r w:rsidRPr="00BA7B43">
        <w:rPr>
          <w:szCs w:val="28"/>
          <w:shd w:val="clear" w:color="auto" w:fill="FFFFFF"/>
          <w:lang w:val="uk-UA"/>
        </w:rPr>
        <w:t>и</w:t>
      </w:r>
      <w:r w:rsidRPr="00BA7B43">
        <w:rPr>
          <w:szCs w:val="28"/>
          <w:shd w:val="clear" w:color="auto" w:fill="FFFFFF"/>
          <w:lang w:val="uk-UA"/>
        </w:rPr>
        <w:t xml:space="preserve">ження вербальних проявів тривожності у ситуаціях емоційної напруги. </w:t>
      </w:r>
      <w:r w:rsidRPr="00BA7B43">
        <w:rPr>
          <w:szCs w:val="28"/>
          <w:shd w:val="clear" w:color="auto" w:fill="FFFFFF"/>
        </w:rPr>
        <w:t>East</w:t>
      </w:r>
      <w:r w:rsidRPr="00BA7B43">
        <w:rPr>
          <w:szCs w:val="28"/>
          <w:shd w:val="clear" w:color="auto" w:fill="FFFFFF"/>
          <w:lang w:val="uk-UA"/>
        </w:rPr>
        <w:t xml:space="preserve"> </w:t>
      </w:r>
      <w:r w:rsidRPr="00BA7B43">
        <w:rPr>
          <w:szCs w:val="28"/>
          <w:shd w:val="clear" w:color="auto" w:fill="FFFFFF"/>
        </w:rPr>
        <w:t>European</w:t>
      </w:r>
      <w:r w:rsidRPr="00BA7B43">
        <w:rPr>
          <w:szCs w:val="28"/>
          <w:shd w:val="clear" w:color="auto" w:fill="FFFFFF"/>
          <w:lang w:val="uk-UA"/>
        </w:rPr>
        <w:t xml:space="preserve"> </w:t>
      </w:r>
      <w:r w:rsidRPr="00BA7B43">
        <w:rPr>
          <w:szCs w:val="28"/>
          <w:shd w:val="clear" w:color="auto" w:fill="FFFFFF"/>
        </w:rPr>
        <w:t>Journal</w:t>
      </w:r>
      <w:r w:rsidRPr="00BA7B43">
        <w:rPr>
          <w:szCs w:val="28"/>
          <w:shd w:val="clear" w:color="auto" w:fill="FFFFFF"/>
          <w:lang w:val="uk-UA"/>
        </w:rPr>
        <w:t xml:space="preserve"> </w:t>
      </w:r>
      <w:r w:rsidRPr="00BA7B43">
        <w:rPr>
          <w:szCs w:val="28"/>
          <w:shd w:val="clear" w:color="auto" w:fill="FFFFFF"/>
        </w:rPr>
        <w:t>of</w:t>
      </w:r>
      <w:r w:rsidRPr="00BA7B43">
        <w:rPr>
          <w:szCs w:val="28"/>
          <w:shd w:val="clear" w:color="auto" w:fill="FFFFFF"/>
          <w:lang w:val="uk-UA"/>
        </w:rPr>
        <w:t xml:space="preserve"> </w:t>
      </w:r>
      <w:r w:rsidRPr="00BA7B43">
        <w:rPr>
          <w:szCs w:val="28"/>
          <w:shd w:val="clear" w:color="auto" w:fill="FFFFFF"/>
        </w:rPr>
        <w:t>Psycholinguistics</w:t>
      </w:r>
      <w:r w:rsidRPr="00BA7B43">
        <w:rPr>
          <w:szCs w:val="28"/>
          <w:shd w:val="clear" w:color="auto" w:fill="FFFFFF"/>
          <w:lang w:val="uk-UA"/>
        </w:rPr>
        <w:t xml:space="preserve">. 2015. 2(1).141-150.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</w:rPr>
      </w:pPr>
      <w:r w:rsidRPr="00BA7B43">
        <w:rPr>
          <w:szCs w:val="28"/>
        </w:rPr>
        <w:t>Федосова Л.О. Клінічна психологія: навч. посіб. / Л.О. Федосова – К.: ДП Вид. дім Персонал, 2013. – 248с.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lang w:val="uk-UA"/>
        </w:rPr>
      </w:pPr>
      <w:r w:rsidRPr="00BA7B43">
        <w:rPr>
          <w:szCs w:val="28"/>
        </w:rPr>
        <w:t>Харченко Д. М. Психосоматичні розлади: теорії, методи діагностики, р</w:t>
      </w:r>
      <w:r w:rsidRPr="00BA7B43">
        <w:rPr>
          <w:szCs w:val="28"/>
        </w:rPr>
        <w:t>е</w:t>
      </w:r>
      <w:r w:rsidRPr="00BA7B43">
        <w:rPr>
          <w:szCs w:val="28"/>
        </w:rPr>
        <w:t>зультати досліджень: Монографія. – К.: Міленіум, 2009. – 280 с.</w:t>
      </w:r>
      <w:r w:rsidRPr="00BA7B43">
        <w:rPr>
          <w:szCs w:val="28"/>
          <w:lang w:val="uk-UA"/>
        </w:rPr>
        <w:t xml:space="preserve">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shd w:val="clear" w:color="auto" w:fill="FFFFFF"/>
          <w:lang w:val="uk-UA"/>
        </w:rPr>
      </w:pPr>
      <w:r w:rsidRPr="00BA7B43">
        <w:rPr>
          <w:szCs w:val="28"/>
          <w:shd w:val="clear" w:color="auto" w:fill="FFFFFF"/>
        </w:rPr>
        <w:t>Христук О.  Л. Cучасні виміри психологічної практики: майндфулнес-підхід. Науковий вісник Львів-ського державного університету внутрішніх справ. Серія: Психологія. Львів</w:t>
      </w:r>
      <w:r w:rsidRPr="00BA7B43">
        <w:rPr>
          <w:szCs w:val="28"/>
          <w:shd w:val="clear" w:color="auto" w:fill="FFFFFF"/>
          <w:lang w:val="en-US"/>
        </w:rPr>
        <w:t xml:space="preserve">, 2018. </w:t>
      </w:r>
      <w:r w:rsidRPr="00BA7B43">
        <w:rPr>
          <w:szCs w:val="28"/>
          <w:shd w:val="clear" w:color="auto" w:fill="FFFFFF"/>
        </w:rPr>
        <w:t>Вип</w:t>
      </w:r>
      <w:r w:rsidRPr="00BA7B43">
        <w:rPr>
          <w:szCs w:val="28"/>
          <w:shd w:val="clear" w:color="auto" w:fill="FFFFFF"/>
          <w:lang w:val="en-US"/>
        </w:rPr>
        <w:t xml:space="preserve">. 1. </w:t>
      </w:r>
      <w:r w:rsidRPr="00BA7B43">
        <w:rPr>
          <w:szCs w:val="28"/>
          <w:shd w:val="clear" w:color="auto" w:fill="FFFFFF"/>
        </w:rPr>
        <w:t>С</w:t>
      </w:r>
      <w:r w:rsidRPr="00BA7B43">
        <w:rPr>
          <w:szCs w:val="28"/>
          <w:shd w:val="clear" w:color="auto" w:fill="FFFFFF"/>
          <w:lang w:val="en-US"/>
        </w:rPr>
        <w:t>. 153–161</w:t>
      </w:r>
      <w:r w:rsidRPr="00BA7B43">
        <w:rPr>
          <w:szCs w:val="28"/>
          <w:shd w:val="clear" w:color="auto" w:fill="FFFFFF"/>
          <w:lang w:val="uk-UA"/>
        </w:rPr>
        <w:t xml:space="preserve">.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shd w:val="clear" w:color="auto" w:fill="FFFFFF"/>
          <w:lang w:val="uk-UA"/>
        </w:rPr>
      </w:pPr>
      <w:r w:rsidRPr="00BA7B43">
        <w:rPr>
          <w:szCs w:val="28"/>
          <w:shd w:val="clear" w:color="auto" w:fill="FFFFFF"/>
          <w:lang w:val="uk-UA"/>
        </w:rPr>
        <w:t>Чабан О. С. Місце нейролептиків у загальносоматичній практиці, в т. ч. можливості психофармакокорекції сформованого синдрому вигорання м</w:t>
      </w:r>
      <w:r w:rsidRPr="00BA7B43">
        <w:rPr>
          <w:szCs w:val="28"/>
          <w:shd w:val="clear" w:color="auto" w:fill="FFFFFF"/>
          <w:lang w:val="uk-UA"/>
        </w:rPr>
        <w:t>е</w:t>
      </w:r>
      <w:r w:rsidRPr="00BA7B43">
        <w:rPr>
          <w:szCs w:val="28"/>
          <w:shd w:val="clear" w:color="auto" w:fill="FFFFFF"/>
          <w:lang w:val="uk-UA"/>
        </w:rPr>
        <w:t xml:space="preserve">дичних працівників [Електронний ресурс]. Режим доступу : </w:t>
      </w:r>
      <w:r w:rsidRPr="00BA7B43">
        <w:rPr>
          <w:szCs w:val="28"/>
          <w:shd w:val="clear" w:color="auto" w:fill="FFFFFF"/>
          <w:lang w:val="en-US"/>
        </w:rPr>
        <w:t>https</w:t>
      </w:r>
      <w:r w:rsidRPr="00BA7B43">
        <w:rPr>
          <w:szCs w:val="28"/>
          <w:shd w:val="clear" w:color="auto" w:fill="FFFFFF"/>
          <w:lang w:val="uk-UA"/>
        </w:rPr>
        <w:t>://</w:t>
      </w:r>
      <w:r w:rsidRPr="00BA7B43">
        <w:rPr>
          <w:szCs w:val="28"/>
          <w:shd w:val="clear" w:color="auto" w:fill="FFFFFF"/>
          <w:lang w:val="en-US"/>
        </w:rPr>
        <w:t>health</w:t>
      </w:r>
      <w:r w:rsidRPr="00BA7B43">
        <w:rPr>
          <w:szCs w:val="28"/>
          <w:shd w:val="clear" w:color="auto" w:fill="FFFFFF"/>
          <w:lang w:val="uk-UA"/>
        </w:rPr>
        <w:t>-</w:t>
      </w:r>
      <w:r w:rsidRPr="00BA7B43">
        <w:rPr>
          <w:szCs w:val="28"/>
          <w:shd w:val="clear" w:color="auto" w:fill="FFFFFF"/>
          <w:lang w:val="en-US"/>
        </w:rPr>
        <w:t>ua</w:t>
      </w:r>
      <w:r w:rsidRPr="00BA7B43">
        <w:rPr>
          <w:szCs w:val="28"/>
          <w:shd w:val="clear" w:color="auto" w:fill="FFFFFF"/>
          <w:lang w:val="uk-UA"/>
        </w:rPr>
        <w:t>.</w:t>
      </w:r>
      <w:r w:rsidRPr="00BA7B43">
        <w:rPr>
          <w:szCs w:val="28"/>
          <w:shd w:val="clear" w:color="auto" w:fill="FFFFFF"/>
          <w:lang w:val="en-US"/>
        </w:rPr>
        <w:t>com</w:t>
      </w:r>
      <w:r w:rsidRPr="00BA7B43">
        <w:rPr>
          <w:szCs w:val="28"/>
          <w:shd w:val="clear" w:color="auto" w:fill="FFFFFF"/>
          <w:lang w:val="uk-UA"/>
        </w:rPr>
        <w:t>/</w:t>
      </w:r>
      <w:r w:rsidRPr="00BA7B43">
        <w:rPr>
          <w:szCs w:val="28"/>
          <w:shd w:val="clear" w:color="auto" w:fill="FFFFFF"/>
          <w:lang w:val="en-US"/>
        </w:rPr>
        <w:t>multimedia</w:t>
      </w:r>
      <w:r w:rsidRPr="00BA7B43">
        <w:rPr>
          <w:szCs w:val="28"/>
          <w:shd w:val="clear" w:color="auto" w:fill="FFFFFF"/>
          <w:lang w:val="uk-UA"/>
        </w:rPr>
        <w:t>/</w:t>
      </w:r>
      <w:r w:rsidRPr="00BA7B43">
        <w:rPr>
          <w:szCs w:val="28"/>
          <w:shd w:val="clear" w:color="auto" w:fill="FFFFFF"/>
          <w:lang w:val="en-US"/>
        </w:rPr>
        <w:t>user</w:t>
      </w:r>
      <w:r w:rsidRPr="00BA7B43">
        <w:rPr>
          <w:szCs w:val="28"/>
          <w:shd w:val="clear" w:color="auto" w:fill="FFFFFF"/>
          <w:lang w:val="uk-UA"/>
        </w:rPr>
        <w:t xml:space="preserve">¾ </w:t>
      </w:r>
      <w:r w:rsidRPr="00BA7B43">
        <w:rPr>
          <w:szCs w:val="28"/>
          <w:shd w:val="clear" w:color="auto" w:fill="FFFFFF"/>
          <w:lang w:val="en-US"/>
        </w:rPr>
        <w:t>les</w:t>
      </w:r>
      <w:r w:rsidRPr="00BA7B43">
        <w:rPr>
          <w:szCs w:val="28"/>
          <w:shd w:val="clear" w:color="auto" w:fill="FFFFFF"/>
          <w:lang w:val="uk-UA"/>
        </w:rPr>
        <w:t xml:space="preserve">/¾ </w:t>
      </w:r>
      <w:r w:rsidRPr="00BA7B43">
        <w:rPr>
          <w:szCs w:val="28"/>
          <w:shd w:val="clear" w:color="auto" w:fill="FFFFFF"/>
          <w:lang w:val="en-US"/>
        </w:rPr>
        <w:t>les</w:t>
      </w:r>
      <w:r w:rsidRPr="00BA7B43">
        <w:rPr>
          <w:szCs w:val="28"/>
          <w:shd w:val="clear" w:color="auto" w:fill="FFFFFF"/>
          <w:lang w:val="uk-UA"/>
        </w:rPr>
        <w:t>/2021/</w:t>
      </w:r>
      <w:r w:rsidRPr="00BA7B43">
        <w:rPr>
          <w:szCs w:val="28"/>
          <w:shd w:val="clear" w:color="auto" w:fill="FFFFFF"/>
          <w:lang w:val="en-US"/>
        </w:rPr>
        <w:t>ZU</w:t>
      </w:r>
      <w:r w:rsidRPr="00BA7B43">
        <w:rPr>
          <w:szCs w:val="28"/>
          <w:shd w:val="clear" w:color="auto" w:fill="FFFFFF"/>
          <w:lang w:val="uk-UA"/>
        </w:rPr>
        <w:t>_5_2021/</w:t>
      </w:r>
      <w:r w:rsidRPr="00BA7B43">
        <w:rPr>
          <w:szCs w:val="28"/>
          <w:shd w:val="clear" w:color="auto" w:fill="FFFFFF"/>
          <w:lang w:val="en-US"/>
        </w:rPr>
        <w:t>ZU</w:t>
      </w:r>
      <w:r w:rsidRPr="00BA7B43">
        <w:rPr>
          <w:szCs w:val="28"/>
          <w:shd w:val="clear" w:color="auto" w:fill="FFFFFF"/>
          <w:lang w:val="uk-UA"/>
        </w:rPr>
        <w:t>_05_2021_</w:t>
      </w:r>
      <w:r w:rsidRPr="00BA7B43">
        <w:rPr>
          <w:szCs w:val="28"/>
          <w:shd w:val="clear" w:color="auto" w:fill="FFFFFF"/>
          <w:lang w:val="en-US"/>
        </w:rPr>
        <w:t>st</w:t>
      </w:r>
      <w:r w:rsidRPr="00BA7B43">
        <w:rPr>
          <w:szCs w:val="28"/>
          <w:shd w:val="clear" w:color="auto" w:fill="FFFFFF"/>
          <w:lang w:val="uk-UA"/>
        </w:rPr>
        <w:t>38_39.</w:t>
      </w:r>
      <w:r w:rsidRPr="00BA7B43">
        <w:rPr>
          <w:szCs w:val="28"/>
          <w:shd w:val="clear" w:color="auto" w:fill="FFFFFF"/>
          <w:lang w:val="en-US"/>
        </w:rPr>
        <w:t>pdf</w:t>
      </w:r>
      <w:r w:rsidRPr="00BA7B43">
        <w:rPr>
          <w:szCs w:val="28"/>
          <w:shd w:val="clear" w:color="auto" w:fill="FFFFFF"/>
          <w:lang w:val="uk-UA"/>
        </w:rPr>
        <w:t xml:space="preserve">.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shd w:val="clear" w:color="auto" w:fill="FFFFFF"/>
          <w:lang w:val="uk-UA"/>
        </w:rPr>
      </w:pPr>
      <w:r w:rsidRPr="00BA7B43">
        <w:rPr>
          <w:szCs w:val="28"/>
          <w:lang w:val="uk-UA"/>
        </w:rPr>
        <w:t xml:space="preserve">Шум С. Що треба знати про психічне здоров’я [Електронний ресурс]. – Україна: МОЗ, 2019. – Режим доступу : </w:t>
      </w:r>
      <w:r w:rsidRPr="00BA7B43">
        <w:rPr>
          <w:szCs w:val="28"/>
        </w:rPr>
        <w:t>https</w:t>
      </w:r>
      <w:r w:rsidRPr="00BA7B43">
        <w:rPr>
          <w:szCs w:val="28"/>
          <w:lang w:val="uk-UA"/>
        </w:rPr>
        <w:t>://</w:t>
      </w:r>
      <w:r w:rsidRPr="00BA7B43">
        <w:rPr>
          <w:szCs w:val="28"/>
        </w:rPr>
        <w:t>moz</w:t>
      </w:r>
      <w:r w:rsidRPr="00BA7B43">
        <w:rPr>
          <w:szCs w:val="28"/>
          <w:lang w:val="uk-UA"/>
        </w:rPr>
        <w:t>.</w:t>
      </w:r>
      <w:r w:rsidRPr="00BA7B43">
        <w:rPr>
          <w:szCs w:val="28"/>
        </w:rPr>
        <w:t>gov</w:t>
      </w:r>
      <w:r w:rsidRPr="00BA7B43">
        <w:rPr>
          <w:szCs w:val="28"/>
          <w:lang w:val="uk-UA"/>
        </w:rPr>
        <w:t>.</w:t>
      </w:r>
      <w:r w:rsidRPr="00BA7B43">
        <w:rPr>
          <w:szCs w:val="28"/>
        </w:rPr>
        <w:t>ua</w:t>
      </w:r>
      <w:r w:rsidRPr="00BA7B43">
        <w:rPr>
          <w:szCs w:val="28"/>
          <w:lang w:val="uk-UA"/>
        </w:rPr>
        <w:t>/</w:t>
      </w:r>
      <w:r w:rsidRPr="00BA7B43">
        <w:rPr>
          <w:szCs w:val="28"/>
        </w:rPr>
        <w:t>article</w:t>
      </w:r>
      <w:r w:rsidRPr="00BA7B43">
        <w:rPr>
          <w:szCs w:val="28"/>
          <w:lang w:val="uk-UA"/>
        </w:rPr>
        <w:t>/</w:t>
      </w:r>
      <w:r w:rsidRPr="00BA7B43">
        <w:rPr>
          <w:szCs w:val="28"/>
        </w:rPr>
        <w:t>news</w:t>
      </w:r>
      <w:r w:rsidRPr="00BA7B43">
        <w:rPr>
          <w:szCs w:val="28"/>
          <w:lang w:val="uk-UA"/>
        </w:rPr>
        <w:t>/</w:t>
      </w:r>
      <w:r w:rsidRPr="00BA7B43">
        <w:rPr>
          <w:szCs w:val="28"/>
        </w:rPr>
        <w:t>scho</w:t>
      </w:r>
      <w:r w:rsidRPr="00BA7B43">
        <w:rPr>
          <w:szCs w:val="28"/>
          <w:lang w:val="uk-UA"/>
        </w:rPr>
        <w:t>-</w:t>
      </w:r>
      <w:r w:rsidRPr="00BA7B43">
        <w:rPr>
          <w:szCs w:val="28"/>
        </w:rPr>
        <w:t>treba</w:t>
      </w:r>
      <w:r w:rsidRPr="00BA7B43">
        <w:rPr>
          <w:szCs w:val="28"/>
          <w:lang w:val="uk-UA"/>
        </w:rPr>
        <w:t>-</w:t>
      </w:r>
      <w:r w:rsidRPr="00BA7B43">
        <w:rPr>
          <w:szCs w:val="28"/>
        </w:rPr>
        <w:t>znati</w:t>
      </w:r>
      <w:r w:rsidRPr="00BA7B43">
        <w:rPr>
          <w:szCs w:val="28"/>
          <w:lang w:val="uk-UA"/>
        </w:rPr>
        <w:t>-</w:t>
      </w:r>
      <w:r w:rsidRPr="00BA7B43">
        <w:rPr>
          <w:szCs w:val="28"/>
        </w:rPr>
        <w:t>pro</w:t>
      </w:r>
      <w:r w:rsidRPr="00BA7B43">
        <w:rPr>
          <w:szCs w:val="28"/>
          <w:lang w:val="uk-UA"/>
        </w:rPr>
        <w:t>-</w:t>
      </w:r>
      <w:r w:rsidRPr="00BA7B43">
        <w:rPr>
          <w:szCs w:val="28"/>
        </w:rPr>
        <w:t>psihichne</w:t>
      </w:r>
      <w:r w:rsidRPr="00BA7B43">
        <w:rPr>
          <w:szCs w:val="28"/>
          <w:lang w:val="uk-UA"/>
        </w:rPr>
        <w:t>-</w:t>
      </w:r>
      <w:r w:rsidRPr="00BA7B43">
        <w:rPr>
          <w:szCs w:val="28"/>
        </w:rPr>
        <w:t>zdorov</w:t>
      </w:r>
      <w:r w:rsidRPr="00BA7B43">
        <w:rPr>
          <w:szCs w:val="28"/>
          <w:lang w:val="uk-UA"/>
        </w:rPr>
        <w:t>’</w:t>
      </w:r>
      <w:r w:rsidRPr="00BA7B43">
        <w:rPr>
          <w:szCs w:val="28"/>
        </w:rPr>
        <w:t>ja</w:t>
      </w:r>
      <w:r w:rsidRPr="00BA7B43">
        <w:rPr>
          <w:szCs w:val="28"/>
          <w:lang w:val="uk-UA"/>
        </w:rPr>
        <w:t>-</w:t>
      </w:r>
      <w:r w:rsidRPr="00BA7B43">
        <w:rPr>
          <w:szCs w:val="28"/>
        </w:rPr>
        <w:t>napita</w:t>
      </w:r>
      <w:r w:rsidRPr="00BA7B43">
        <w:rPr>
          <w:szCs w:val="28"/>
          <w:lang w:val="uk-UA"/>
        </w:rPr>
        <w:t xml:space="preserve"> </w:t>
      </w:r>
      <w:r w:rsidRPr="00BA7B43">
        <w:rPr>
          <w:szCs w:val="28"/>
        </w:rPr>
        <w:t>nnja</w:t>
      </w:r>
      <w:r w:rsidRPr="00BA7B43">
        <w:rPr>
          <w:szCs w:val="28"/>
          <w:lang w:val="uk-UA"/>
        </w:rPr>
        <w:t>-</w:t>
      </w:r>
      <w:r w:rsidRPr="00BA7B43">
        <w:rPr>
          <w:szCs w:val="28"/>
        </w:rPr>
        <w:t>vidpovidae</w:t>
      </w:r>
      <w:r w:rsidRPr="00BA7B43">
        <w:rPr>
          <w:szCs w:val="28"/>
          <w:lang w:val="uk-UA"/>
        </w:rPr>
        <w:t>-</w:t>
      </w:r>
      <w:r w:rsidRPr="00BA7B43">
        <w:rPr>
          <w:szCs w:val="28"/>
        </w:rPr>
        <w:t>likar</w:t>
      </w:r>
      <w:r w:rsidRPr="00BA7B43">
        <w:rPr>
          <w:szCs w:val="28"/>
          <w:lang w:val="uk-UA"/>
        </w:rPr>
        <w:t>-</w:t>
      </w:r>
      <w:r w:rsidRPr="00BA7B43">
        <w:rPr>
          <w:szCs w:val="28"/>
        </w:rPr>
        <w:t>psihiatr</w:t>
      </w:r>
      <w:r w:rsidRPr="00BA7B43">
        <w:rPr>
          <w:szCs w:val="28"/>
          <w:lang w:val="uk-UA"/>
        </w:rPr>
        <w:t>-</w:t>
      </w:r>
      <w:r w:rsidRPr="00BA7B43">
        <w:rPr>
          <w:szCs w:val="28"/>
        </w:rPr>
        <w:t>sergij</w:t>
      </w:r>
      <w:r w:rsidRPr="00BA7B43">
        <w:rPr>
          <w:szCs w:val="28"/>
          <w:lang w:val="uk-UA"/>
        </w:rPr>
        <w:t>-</w:t>
      </w:r>
      <w:r w:rsidRPr="00BA7B43">
        <w:rPr>
          <w:szCs w:val="28"/>
        </w:rPr>
        <w:t>shum</w:t>
      </w:r>
      <w:r w:rsidRPr="00BA7B43">
        <w:rPr>
          <w:szCs w:val="28"/>
          <w:lang w:val="uk-UA"/>
        </w:rPr>
        <w:t>.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lang w:val="uk-UA"/>
        </w:rPr>
      </w:pPr>
      <w:r w:rsidRPr="00BA7B43">
        <w:rPr>
          <w:szCs w:val="28"/>
          <w:shd w:val="clear" w:color="auto" w:fill="FFFFFF"/>
          <w:lang w:val="en-US"/>
        </w:rPr>
        <w:t xml:space="preserve">Aziz </w:t>
      </w:r>
      <w:r w:rsidRPr="00BA7B43">
        <w:rPr>
          <w:szCs w:val="28"/>
          <w:lang w:val="en-US"/>
        </w:rPr>
        <w:t>M.   O., Mehrinejad S.  A., Hashemian K. Integrative therapy (short-term psychodynamic psychotherapy &amp; cognitive-behavioral therapy) and cognitive-behavioral therapy in the treatment of generalized anxiety disorder: A rando</w:t>
      </w:r>
      <w:r w:rsidRPr="00BA7B43">
        <w:rPr>
          <w:szCs w:val="28"/>
          <w:lang w:val="en-US"/>
        </w:rPr>
        <w:t>m</w:t>
      </w:r>
      <w:r w:rsidRPr="00BA7B43">
        <w:rPr>
          <w:szCs w:val="28"/>
          <w:lang w:val="en-US"/>
        </w:rPr>
        <w:t>ized controlled trial. Complementary therapies in clinical practice. 2020. Vol</w:t>
      </w:r>
      <w:r w:rsidRPr="00BA7B43">
        <w:rPr>
          <w:szCs w:val="28"/>
          <w:shd w:val="clear" w:color="auto" w:fill="FFFFFF"/>
          <w:lang w:val="en-US"/>
        </w:rPr>
        <w:t>. 39.101-122.</w:t>
      </w:r>
      <w:r w:rsidRPr="00BA7B43">
        <w:rPr>
          <w:szCs w:val="28"/>
          <w:shd w:val="clear" w:color="auto" w:fill="FFFFFF"/>
          <w:lang w:val="uk-UA"/>
        </w:rPr>
        <w:t xml:space="preserve"> 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shd w:val="clear" w:color="auto" w:fill="FFFFFF"/>
          <w:lang w:val="uk-UA"/>
        </w:rPr>
      </w:pPr>
      <w:r w:rsidRPr="00BA7B43">
        <w:rPr>
          <w:szCs w:val="28"/>
          <w:shd w:val="clear" w:color="auto" w:fill="FFFFFF"/>
          <w:lang w:val="en-US"/>
        </w:rPr>
        <w:t>Hermes E.,   Merrel J.,  Clayton A. Computer-based self-help therapy: A qualit</w:t>
      </w:r>
      <w:r w:rsidRPr="00BA7B43">
        <w:rPr>
          <w:szCs w:val="28"/>
          <w:shd w:val="clear" w:color="auto" w:fill="FFFFFF"/>
          <w:lang w:val="en-US"/>
        </w:rPr>
        <w:t>a</w:t>
      </w:r>
      <w:r w:rsidRPr="00BA7B43">
        <w:rPr>
          <w:szCs w:val="28"/>
          <w:shd w:val="clear" w:color="auto" w:fill="FFFFFF"/>
          <w:lang w:val="en-US"/>
        </w:rPr>
        <w:t>tive analysis of attrition. Health informatics journal. 2019. Vol. 25. P. 41–50</w:t>
      </w:r>
      <w:r w:rsidRPr="00BA7B43">
        <w:rPr>
          <w:szCs w:val="28"/>
          <w:shd w:val="clear" w:color="auto" w:fill="FFFFFF"/>
          <w:lang w:val="uk-UA"/>
        </w:rPr>
        <w:t>.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shd w:val="clear" w:color="auto" w:fill="FFFFFF"/>
          <w:lang w:val="uk-UA"/>
        </w:rPr>
      </w:pPr>
      <w:r w:rsidRPr="00BA7B43">
        <w:rPr>
          <w:szCs w:val="28"/>
          <w:shd w:val="clear" w:color="auto" w:fill="FFFFFF"/>
          <w:lang w:val="en-US"/>
        </w:rPr>
        <w:t>Rotterman E., Wright J.  H. Well-Being Therapy for recurrent depression and chronic pain. Psychotherapy and psychosomatics. 2019. Vol. 88. P. 378–379</w:t>
      </w:r>
      <w:r w:rsidRPr="00BA7B43">
        <w:rPr>
          <w:szCs w:val="28"/>
          <w:shd w:val="clear" w:color="auto" w:fill="FFFFFF"/>
          <w:lang w:val="uk-UA"/>
        </w:rPr>
        <w:t>.</w:t>
      </w:r>
    </w:p>
    <w:p w:rsidR="0062088E" w:rsidRPr="00BA7B43" w:rsidRDefault="0062088E" w:rsidP="0062088E">
      <w:pPr>
        <w:numPr>
          <w:ilvl w:val="0"/>
          <w:numId w:val="12"/>
        </w:numPr>
        <w:jc w:val="both"/>
        <w:rPr>
          <w:szCs w:val="28"/>
          <w:lang w:val="uk-UA"/>
        </w:rPr>
      </w:pPr>
      <w:r w:rsidRPr="00BA7B43">
        <w:rPr>
          <w:szCs w:val="28"/>
          <w:shd w:val="clear" w:color="auto" w:fill="FFFFFF"/>
          <w:lang w:val="en-US"/>
        </w:rPr>
        <w:lastRenderedPageBreak/>
        <w:t>Voderholzer U. The Third Wave of Behavioral Therapy – is it superior compared to the classical cognitive Behavioral Therapy? Verhaltenstherapie. 2019. Vol. 29. P. 77–79</w:t>
      </w:r>
      <w:r w:rsidRPr="00BA7B43">
        <w:rPr>
          <w:szCs w:val="28"/>
          <w:shd w:val="clear" w:color="auto" w:fill="FFFFFF"/>
          <w:lang w:val="uk-UA"/>
        </w:rPr>
        <w:t>.</w:t>
      </w:r>
    </w:p>
    <w:p w:rsidR="0014586D" w:rsidRPr="00BA7B43" w:rsidRDefault="0062088E" w:rsidP="0062088E">
      <w:pPr>
        <w:numPr>
          <w:ilvl w:val="0"/>
          <w:numId w:val="12"/>
        </w:numPr>
        <w:jc w:val="both"/>
        <w:rPr>
          <w:szCs w:val="28"/>
          <w:shd w:val="clear" w:color="auto" w:fill="FFFFFF"/>
          <w:lang w:val="uk-UA"/>
        </w:rPr>
      </w:pPr>
      <w:r w:rsidRPr="00BA7B43">
        <w:rPr>
          <w:szCs w:val="28"/>
          <w:shd w:val="clear" w:color="auto" w:fill="FFFFFF"/>
          <w:lang w:val="en-US"/>
        </w:rPr>
        <w:t>West C. Dyrbye L., Shanafelt T.</w:t>
      </w:r>
      <w:r w:rsidRPr="00BA7B43">
        <w:rPr>
          <w:szCs w:val="28"/>
          <w:shd w:val="clear" w:color="auto" w:fill="FFFFFF"/>
          <w:lang w:val="uk-UA"/>
        </w:rPr>
        <w:t xml:space="preserve"> </w:t>
      </w:r>
      <w:r w:rsidRPr="00BA7B43">
        <w:rPr>
          <w:szCs w:val="28"/>
          <w:shd w:val="clear" w:color="auto" w:fill="FFFFFF"/>
          <w:lang w:val="en-US"/>
        </w:rPr>
        <w:t>Physician burnout: contributors, consequences and solutions</w:t>
      </w:r>
      <w:r w:rsidRPr="00BA7B43">
        <w:rPr>
          <w:szCs w:val="28"/>
          <w:shd w:val="clear" w:color="auto" w:fill="FFFFFF"/>
          <w:lang w:val="uk-UA"/>
        </w:rPr>
        <w:t>.</w:t>
      </w:r>
      <w:r w:rsidRPr="00BA7B43">
        <w:rPr>
          <w:szCs w:val="28"/>
          <w:shd w:val="clear" w:color="auto" w:fill="FFFFFF"/>
          <w:lang w:val="en-US"/>
        </w:rPr>
        <w:t xml:space="preserve"> J. Intern. Med. 2018. </w:t>
      </w:r>
      <w:r w:rsidRPr="00BA7B43">
        <w:rPr>
          <w:szCs w:val="28"/>
          <w:shd w:val="clear" w:color="auto" w:fill="FFFFFF"/>
          <w:lang w:val="uk-UA"/>
        </w:rPr>
        <w:t>№</w:t>
      </w:r>
      <w:r w:rsidRPr="00BA7B43">
        <w:rPr>
          <w:szCs w:val="28"/>
          <w:shd w:val="clear" w:color="auto" w:fill="FFFFFF"/>
          <w:lang w:val="en-US"/>
        </w:rPr>
        <w:t xml:space="preserve"> 283 (6). </w:t>
      </w:r>
      <w:r w:rsidRPr="00BA7B43">
        <w:rPr>
          <w:szCs w:val="28"/>
          <w:shd w:val="clear" w:color="auto" w:fill="FFFFFF"/>
        </w:rPr>
        <w:t>Р</w:t>
      </w:r>
      <w:r w:rsidRPr="00BA7B43">
        <w:rPr>
          <w:szCs w:val="28"/>
          <w:shd w:val="clear" w:color="auto" w:fill="FFFFFF"/>
          <w:lang w:val="en-US"/>
        </w:rPr>
        <w:t>. 516–529</w:t>
      </w:r>
      <w:r w:rsidRPr="00BA7B43">
        <w:rPr>
          <w:szCs w:val="28"/>
          <w:shd w:val="clear" w:color="auto" w:fill="FFFFFF"/>
          <w:lang w:val="uk-UA"/>
        </w:rPr>
        <w:t xml:space="preserve">. </w:t>
      </w:r>
    </w:p>
    <w:p w:rsidR="0014586D" w:rsidRPr="00BA7B43" w:rsidRDefault="0014586D" w:rsidP="0014586D">
      <w:pPr>
        <w:shd w:val="clear" w:color="auto" w:fill="FFFFFF"/>
        <w:jc w:val="both"/>
        <w:rPr>
          <w:bCs/>
          <w:spacing w:val="-6"/>
          <w:szCs w:val="28"/>
          <w:lang w:val="uk-UA"/>
        </w:rPr>
      </w:pPr>
    </w:p>
    <w:p w:rsidR="0014586D" w:rsidRPr="00BA7B43" w:rsidRDefault="0014586D" w:rsidP="0014586D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BA7B43">
        <w:rPr>
          <w:b/>
          <w:bCs/>
          <w:spacing w:val="-6"/>
          <w:szCs w:val="28"/>
          <w:lang w:val="uk-UA"/>
        </w:rPr>
        <w:t>Допоміжна</w:t>
      </w:r>
    </w:p>
    <w:p w:rsidR="0014586D" w:rsidRPr="00BA7B43" w:rsidRDefault="0014586D" w:rsidP="0014586D">
      <w:pPr>
        <w:shd w:val="clear" w:color="auto" w:fill="FFFFFF"/>
        <w:jc w:val="center"/>
        <w:rPr>
          <w:szCs w:val="28"/>
          <w:lang w:val="uk-UA"/>
        </w:rPr>
      </w:pPr>
    </w:p>
    <w:p w:rsidR="0014586D" w:rsidRPr="00BA7B43" w:rsidRDefault="00365872" w:rsidP="0014586D">
      <w:pPr>
        <w:numPr>
          <w:ilvl w:val="0"/>
          <w:numId w:val="30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Cs w:val="28"/>
          <w:lang w:val="uk-UA"/>
        </w:rPr>
      </w:pPr>
      <w:r w:rsidRPr="00BA7B43">
        <w:rPr>
          <w:iCs/>
        </w:rPr>
        <w:t>Максименко С.Д., Шевченко Н.Ф. Психологічна допомога тяжким сомати</w:t>
      </w:r>
      <w:r w:rsidRPr="00BA7B43">
        <w:rPr>
          <w:iCs/>
        </w:rPr>
        <w:t>ч</w:t>
      </w:r>
      <w:r w:rsidRPr="00BA7B43">
        <w:rPr>
          <w:iCs/>
        </w:rPr>
        <w:t>ним хворим: Навч. посібник. – Київ – Ніжин: Міланік, 2007.</w:t>
      </w:r>
    </w:p>
    <w:p w:rsidR="00365872" w:rsidRPr="00BA7B43" w:rsidRDefault="00365872" w:rsidP="0014586D">
      <w:pPr>
        <w:numPr>
          <w:ilvl w:val="0"/>
          <w:numId w:val="30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Cs w:val="28"/>
          <w:lang w:val="uk-UA"/>
        </w:rPr>
      </w:pPr>
      <w:r w:rsidRPr="00BA7B43">
        <w:rPr>
          <w:bCs/>
        </w:rPr>
        <w:t xml:space="preserve">Хомуленко Т. Б. </w:t>
      </w:r>
      <w:r w:rsidRPr="00BA7B43">
        <w:t xml:space="preserve">Психотехнології саморегуляції тілесного </w:t>
      </w:r>
      <w:r w:rsidRPr="00BA7B43">
        <w:rPr>
          <w:lang w:val="uk-UA"/>
        </w:rPr>
        <w:t xml:space="preserve">: </w:t>
      </w:r>
      <w:r w:rsidRPr="00BA7B43">
        <w:t xml:space="preserve">навч.-метод. посіб. </w:t>
      </w:r>
      <w:r w:rsidRPr="00BA7B43">
        <w:rPr>
          <w:lang w:val="uk-UA"/>
        </w:rPr>
        <w:t xml:space="preserve">/ </w:t>
      </w:r>
      <w:r w:rsidRPr="00BA7B43">
        <w:t xml:space="preserve">Т. Б. Хомуленко </w:t>
      </w:r>
      <w:r w:rsidRPr="00BA7B43">
        <w:rPr>
          <w:lang w:val="uk-UA"/>
        </w:rPr>
        <w:t xml:space="preserve">− </w:t>
      </w:r>
      <w:r w:rsidRPr="00BA7B43">
        <w:t>Харків: «Діса плюс», 2017.</w:t>
      </w:r>
      <w:r w:rsidRPr="00BA7B43">
        <w:rPr>
          <w:lang w:val="uk-UA"/>
        </w:rPr>
        <w:t xml:space="preserve"> − 45 с.</w:t>
      </w:r>
    </w:p>
    <w:p w:rsidR="00365872" w:rsidRPr="00BA7B43" w:rsidRDefault="00365872" w:rsidP="0014586D">
      <w:pPr>
        <w:numPr>
          <w:ilvl w:val="0"/>
          <w:numId w:val="30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Cs w:val="28"/>
          <w:lang w:val="uk-UA"/>
        </w:rPr>
      </w:pPr>
      <w:r w:rsidRPr="00BA7B43">
        <w:rPr>
          <w:iCs/>
        </w:rPr>
        <w:t>Хомуленко Т. Б.</w:t>
      </w:r>
      <w:r w:rsidRPr="00BA7B43">
        <w:t xml:space="preserve"> Комунікативні особливості особистості з психосоматикою парних органів / Т. Б. Хомуленко // Вісн. ХНПУ ім. Г. С.  Сковороди. Психологія. – Вип. 18. – Х. : Вид-во ХНПУ, 2006.</w:t>
      </w:r>
    </w:p>
    <w:p w:rsidR="00365872" w:rsidRPr="00BA7B43" w:rsidRDefault="00365872" w:rsidP="0014586D">
      <w:pPr>
        <w:numPr>
          <w:ilvl w:val="0"/>
          <w:numId w:val="30"/>
        </w:numPr>
        <w:shd w:val="clear" w:color="auto" w:fill="FFFFFF"/>
        <w:tabs>
          <w:tab w:val="clear" w:pos="1065"/>
          <w:tab w:val="left" w:pos="-1134"/>
          <w:tab w:val="left" w:pos="851"/>
        </w:tabs>
        <w:ind w:left="0" w:firstLine="567"/>
        <w:jc w:val="both"/>
        <w:rPr>
          <w:szCs w:val="28"/>
          <w:lang w:val="uk-UA"/>
        </w:rPr>
      </w:pPr>
      <w:r w:rsidRPr="00BA7B43">
        <w:rPr>
          <w:iCs/>
        </w:rPr>
        <w:t>Яценко Т. О.</w:t>
      </w:r>
      <w:r w:rsidRPr="00BA7B43">
        <w:t xml:space="preserve"> Психологічні основи групової психокорекції : навч. посіб. / Т. О. Яценко. – К. : Либідь, 1996.</w:t>
      </w:r>
    </w:p>
    <w:p w:rsidR="0014586D" w:rsidRPr="00BA7B43" w:rsidRDefault="0014586D" w:rsidP="002623BB">
      <w:pPr>
        <w:shd w:val="clear" w:color="auto" w:fill="FFFFFF"/>
        <w:jc w:val="center"/>
        <w:rPr>
          <w:b/>
          <w:lang w:val="uk-UA"/>
        </w:rPr>
      </w:pPr>
    </w:p>
    <w:p w:rsidR="009521C3" w:rsidRPr="00BA7B43" w:rsidRDefault="009521C3" w:rsidP="009521C3">
      <w:pPr>
        <w:jc w:val="both"/>
        <w:rPr>
          <w:szCs w:val="28"/>
        </w:rPr>
      </w:pPr>
    </w:p>
    <w:p w:rsidR="00D86603" w:rsidRPr="00BA7B43" w:rsidRDefault="00D86603" w:rsidP="00DF7DCD">
      <w:pPr>
        <w:spacing w:line="216" w:lineRule="auto"/>
        <w:ind w:firstLine="540"/>
        <w:jc w:val="both"/>
        <w:rPr>
          <w:szCs w:val="28"/>
          <w:lang w:val="uk-UA"/>
        </w:rPr>
      </w:pPr>
    </w:p>
    <w:p w:rsidR="00DF7DCD" w:rsidRPr="00BA7B43" w:rsidRDefault="00DF7DCD" w:rsidP="00DF7DCD">
      <w:pPr>
        <w:spacing w:line="216" w:lineRule="auto"/>
        <w:ind w:firstLine="540"/>
        <w:jc w:val="center"/>
        <w:rPr>
          <w:b/>
          <w:szCs w:val="28"/>
          <w:lang w:val="uk-UA"/>
        </w:rPr>
      </w:pPr>
      <w:r w:rsidRPr="00BA7B43">
        <w:rPr>
          <w:b/>
          <w:szCs w:val="28"/>
          <w:lang w:val="uk-UA"/>
        </w:rPr>
        <w:t>Інформаційні ресурси</w:t>
      </w:r>
    </w:p>
    <w:p w:rsidR="00E42132" w:rsidRPr="00BA7B43" w:rsidRDefault="00E42132" w:rsidP="00894FEF">
      <w:pPr>
        <w:spacing w:line="216" w:lineRule="auto"/>
        <w:ind w:left="851" w:hanging="311"/>
        <w:jc w:val="both"/>
        <w:rPr>
          <w:lang w:val="uk-UA"/>
        </w:rPr>
      </w:pPr>
    </w:p>
    <w:p w:rsidR="004E43BE" w:rsidRPr="00BA7B43" w:rsidRDefault="00AA4638" w:rsidP="004E43BE">
      <w:pPr>
        <w:pStyle w:val="5"/>
        <w:tabs>
          <w:tab w:val="left" w:pos="6323"/>
        </w:tabs>
        <w:ind w:left="0" w:firstLine="709"/>
        <w:jc w:val="both"/>
        <w:rPr>
          <w:sz w:val="28"/>
          <w:szCs w:val="28"/>
          <w:lang w:val="uk-UA"/>
        </w:rPr>
      </w:pPr>
      <w:hyperlink r:id="rId11" w:history="1">
        <w:r w:rsidR="004E43BE" w:rsidRPr="00BA7B43">
          <w:rPr>
            <w:rStyle w:val="a6"/>
            <w:sz w:val="28"/>
            <w:szCs w:val="28"/>
            <w:lang w:val="en-US"/>
          </w:rPr>
          <w:t>www</w:t>
        </w:r>
        <w:r w:rsidR="004E43BE" w:rsidRPr="00BA7B43">
          <w:rPr>
            <w:rStyle w:val="a6"/>
            <w:sz w:val="28"/>
            <w:szCs w:val="28"/>
            <w:lang w:val="uk-UA"/>
          </w:rPr>
          <w:t>.</w:t>
        </w:r>
        <w:r w:rsidR="004E43BE" w:rsidRPr="00BA7B43">
          <w:rPr>
            <w:rStyle w:val="a6"/>
            <w:sz w:val="28"/>
            <w:szCs w:val="28"/>
            <w:lang w:val="en-US"/>
          </w:rPr>
          <w:t>Psychlit</w:t>
        </w:r>
      </w:hyperlink>
    </w:p>
    <w:p w:rsidR="004E43BE" w:rsidRPr="00BA7B43" w:rsidRDefault="00AA4638" w:rsidP="004E43BE">
      <w:pPr>
        <w:pStyle w:val="5"/>
        <w:tabs>
          <w:tab w:val="left" w:pos="6323"/>
        </w:tabs>
        <w:ind w:left="0" w:firstLine="709"/>
        <w:jc w:val="both"/>
        <w:rPr>
          <w:sz w:val="28"/>
          <w:szCs w:val="28"/>
          <w:lang w:val="uk-UA"/>
        </w:rPr>
      </w:pPr>
      <w:hyperlink r:id="rId12" w:history="1">
        <w:r w:rsidR="004E43BE" w:rsidRPr="00BA7B43">
          <w:rPr>
            <w:rStyle w:val="a6"/>
            <w:sz w:val="28"/>
            <w:szCs w:val="28"/>
            <w:lang w:val="en-US"/>
          </w:rPr>
          <w:t>www</w:t>
        </w:r>
        <w:r w:rsidR="004E43BE" w:rsidRPr="00BA7B43">
          <w:rPr>
            <w:rStyle w:val="a6"/>
            <w:sz w:val="28"/>
            <w:szCs w:val="28"/>
            <w:lang w:val="uk-UA"/>
          </w:rPr>
          <w:t>.</w:t>
        </w:r>
        <w:r w:rsidR="004E43BE" w:rsidRPr="00BA7B43">
          <w:rPr>
            <w:rStyle w:val="a6"/>
            <w:sz w:val="28"/>
            <w:szCs w:val="28"/>
            <w:lang w:val="en-US"/>
          </w:rPr>
          <w:t>Psychinfo</w:t>
        </w:r>
      </w:hyperlink>
    </w:p>
    <w:p w:rsidR="004E43BE" w:rsidRPr="00BA7B43" w:rsidRDefault="004E43BE" w:rsidP="004E43BE">
      <w:pPr>
        <w:tabs>
          <w:tab w:val="left" w:pos="284"/>
          <w:tab w:val="left" w:pos="426"/>
        </w:tabs>
        <w:ind w:firstLine="709"/>
        <w:rPr>
          <w:szCs w:val="28"/>
          <w:lang w:val="uk-UA"/>
        </w:rPr>
      </w:pPr>
      <w:r w:rsidRPr="00BA7B43">
        <w:rPr>
          <w:szCs w:val="28"/>
        </w:rPr>
        <w:t>http</w:t>
      </w:r>
      <w:r w:rsidRPr="00BA7B43">
        <w:rPr>
          <w:szCs w:val="28"/>
          <w:lang w:val="uk-UA"/>
        </w:rPr>
        <w:t>://</w:t>
      </w:r>
      <w:r w:rsidRPr="00BA7B43">
        <w:rPr>
          <w:szCs w:val="28"/>
        </w:rPr>
        <w:t>psychlib</w:t>
      </w:r>
      <w:r w:rsidRPr="00BA7B43">
        <w:rPr>
          <w:szCs w:val="28"/>
          <w:lang w:val="uk-UA"/>
        </w:rPr>
        <w:t>.</w:t>
      </w:r>
      <w:r w:rsidRPr="00BA7B43">
        <w:rPr>
          <w:szCs w:val="28"/>
        </w:rPr>
        <w:t>com</w:t>
      </w:r>
      <w:r w:rsidRPr="00BA7B43">
        <w:rPr>
          <w:szCs w:val="28"/>
          <w:lang w:val="uk-UA"/>
        </w:rPr>
        <w:t>.</w:t>
      </w:r>
      <w:r w:rsidRPr="00BA7B43">
        <w:rPr>
          <w:szCs w:val="28"/>
        </w:rPr>
        <w:t>ua</w:t>
      </w:r>
      <w:r w:rsidRPr="00BA7B43">
        <w:rPr>
          <w:szCs w:val="28"/>
          <w:lang w:val="uk-UA"/>
        </w:rPr>
        <w:t>/</w:t>
      </w:r>
    </w:p>
    <w:p w:rsidR="004E43BE" w:rsidRPr="00BA7B43" w:rsidRDefault="00AA4638" w:rsidP="004E43BE">
      <w:pPr>
        <w:tabs>
          <w:tab w:val="left" w:pos="284"/>
          <w:tab w:val="left" w:pos="426"/>
        </w:tabs>
        <w:ind w:firstLine="709"/>
        <w:rPr>
          <w:szCs w:val="28"/>
          <w:lang w:val="uk-UA"/>
        </w:rPr>
      </w:pPr>
      <w:hyperlink r:id="rId13" w:history="1">
        <w:r w:rsidR="004E43BE" w:rsidRPr="00BA7B43">
          <w:rPr>
            <w:rStyle w:val="a6"/>
            <w:rFonts w:cs="FreeSans"/>
            <w:szCs w:val="28"/>
          </w:rPr>
          <w:t>http</w:t>
        </w:r>
        <w:r w:rsidR="004E43BE" w:rsidRPr="00BA7B43">
          <w:rPr>
            <w:rStyle w:val="a6"/>
            <w:rFonts w:cs="FreeSans"/>
            <w:szCs w:val="28"/>
            <w:lang w:val="uk-UA"/>
          </w:rPr>
          <w:t>://</w:t>
        </w:r>
        <w:r w:rsidR="004E43BE" w:rsidRPr="00BA7B43">
          <w:rPr>
            <w:rStyle w:val="a6"/>
            <w:rFonts w:cs="FreeSans"/>
            <w:szCs w:val="28"/>
          </w:rPr>
          <w:t>pidruchniki</w:t>
        </w:r>
        <w:r w:rsidR="004E43BE" w:rsidRPr="00BA7B43">
          <w:rPr>
            <w:rStyle w:val="a6"/>
            <w:rFonts w:cs="FreeSans"/>
            <w:szCs w:val="28"/>
            <w:lang w:val="uk-UA"/>
          </w:rPr>
          <w:t>.</w:t>
        </w:r>
        <w:r w:rsidR="004E43BE" w:rsidRPr="00BA7B43">
          <w:rPr>
            <w:rStyle w:val="a6"/>
            <w:rFonts w:cs="FreeSans"/>
            <w:szCs w:val="28"/>
          </w:rPr>
          <w:t>ws</w:t>
        </w:r>
      </w:hyperlink>
    </w:p>
    <w:p w:rsidR="004E43BE" w:rsidRPr="00BA7B43" w:rsidRDefault="00AA4638" w:rsidP="004E43BE">
      <w:pPr>
        <w:tabs>
          <w:tab w:val="left" w:pos="284"/>
          <w:tab w:val="left" w:pos="426"/>
        </w:tabs>
        <w:ind w:firstLine="709"/>
        <w:rPr>
          <w:szCs w:val="28"/>
          <w:lang w:val="uk-UA"/>
        </w:rPr>
      </w:pPr>
      <w:hyperlink r:id="rId14" w:history="1">
        <w:r w:rsidR="004E43BE" w:rsidRPr="00BA7B43">
          <w:rPr>
            <w:rStyle w:val="a6"/>
            <w:rFonts w:cs="FreeSans"/>
            <w:szCs w:val="28"/>
          </w:rPr>
          <w:t>http</w:t>
        </w:r>
        <w:r w:rsidR="004E43BE" w:rsidRPr="00BA7B43">
          <w:rPr>
            <w:rStyle w:val="a6"/>
            <w:rFonts w:cs="FreeSans"/>
            <w:szCs w:val="28"/>
            <w:lang w:val="uk-UA"/>
          </w:rPr>
          <w:t>://</w:t>
        </w:r>
        <w:r w:rsidR="004E43BE" w:rsidRPr="00BA7B43">
          <w:rPr>
            <w:rStyle w:val="a6"/>
            <w:rFonts w:cs="FreeSans"/>
            <w:szCs w:val="28"/>
          </w:rPr>
          <w:t>psylib</w:t>
        </w:r>
        <w:r w:rsidR="004E43BE" w:rsidRPr="00BA7B43">
          <w:rPr>
            <w:rStyle w:val="a6"/>
            <w:rFonts w:cs="FreeSans"/>
            <w:szCs w:val="28"/>
            <w:lang w:val="uk-UA"/>
          </w:rPr>
          <w:t>.</w:t>
        </w:r>
        <w:r w:rsidR="004E43BE" w:rsidRPr="00BA7B43">
          <w:rPr>
            <w:rStyle w:val="a6"/>
            <w:rFonts w:cs="FreeSans"/>
            <w:szCs w:val="28"/>
          </w:rPr>
          <w:t>ukrweb</w:t>
        </w:r>
        <w:r w:rsidR="004E43BE" w:rsidRPr="00BA7B43">
          <w:rPr>
            <w:rStyle w:val="a6"/>
            <w:rFonts w:cs="FreeSans"/>
            <w:szCs w:val="28"/>
            <w:lang w:val="uk-UA"/>
          </w:rPr>
          <w:t>.</w:t>
        </w:r>
        <w:r w:rsidR="004E43BE" w:rsidRPr="00BA7B43">
          <w:rPr>
            <w:rStyle w:val="a6"/>
            <w:rFonts w:cs="FreeSans"/>
            <w:szCs w:val="28"/>
          </w:rPr>
          <w:t>net</w:t>
        </w:r>
        <w:r w:rsidR="004E43BE" w:rsidRPr="00BA7B43">
          <w:rPr>
            <w:rStyle w:val="a6"/>
            <w:rFonts w:cs="FreeSans"/>
            <w:szCs w:val="28"/>
            <w:lang w:val="uk-UA"/>
          </w:rPr>
          <w:t>/</w:t>
        </w:r>
        <w:r w:rsidR="004E43BE" w:rsidRPr="00BA7B43">
          <w:rPr>
            <w:rStyle w:val="a6"/>
            <w:rFonts w:cs="FreeSans"/>
            <w:szCs w:val="28"/>
          </w:rPr>
          <w:t>books</w:t>
        </w:r>
        <w:r w:rsidR="004E43BE" w:rsidRPr="00BA7B43">
          <w:rPr>
            <w:rStyle w:val="a6"/>
            <w:rFonts w:cs="FreeSans"/>
            <w:szCs w:val="28"/>
            <w:lang w:val="uk-UA"/>
          </w:rPr>
          <w:t>/</w:t>
        </w:r>
        <w:r w:rsidR="004E43BE" w:rsidRPr="00BA7B43">
          <w:rPr>
            <w:rStyle w:val="a6"/>
            <w:rFonts w:cs="FreeSans"/>
            <w:szCs w:val="28"/>
          </w:rPr>
          <w:t>beloo</w:t>
        </w:r>
        <w:r w:rsidR="004E43BE" w:rsidRPr="00BA7B43">
          <w:rPr>
            <w:rStyle w:val="a6"/>
            <w:rFonts w:cs="FreeSans"/>
            <w:szCs w:val="28"/>
            <w:lang w:val="uk-UA"/>
          </w:rPr>
          <w:t>01/</w:t>
        </w:r>
        <w:r w:rsidR="004E43BE" w:rsidRPr="00BA7B43">
          <w:rPr>
            <w:rStyle w:val="a6"/>
            <w:rFonts w:cs="FreeSans"/>
            <w:szCs w:val="28"/>
          </w:rPr>
          <w:t>index</w:t>
        </w:r>
        <w:r w:rsidR="004E43BE" w:rsidRPr="00BA7B43">
          <w:rPr>
            <w:rStyle w:val="a6"/>
            <w:rFonts w:cs="FreeSans"/>
            <w:szCs w:val="28"/>
            <w:lang w:val="uk-UA"/>
          </w:rPr>
          <w:t>.</w:t>
        </w:r>
        <w:r w:rsidR="004E43BE" w:rsidRPr="00BA7B43">
          <w:rPr>
            <w:rStyle w:val="a6"/>
            <w:rFonts w:cs="FreeSans"/>
            <w:szCs w:val="28"/>
          </w:rPr>
          <w:t>htm</w:t>
        </w:r>
      </w:hyperlink>
    </w:p>
    <w:p w:rsidR="004E43BE" w:rsidRPr="00BA7B43" w:rsidRDefault="00AA4638" w:rsidP="004E43BE">
      <w:pPr>
        <w:tabs>
          <w:tab w:val="left" w:pos="284"/>
          <w:tab w:val="left" w:pos="426"/>
        </w:tabs>
        <w:ind w:firstLine="709"/>
        <w:rPr>
          <w:szCs w:val="28"/>
          <w:lang w:val="uk-UA"/>
        </w:rPr>
      </w:pPr>
      <w:hyperlink r:id="rId15" w:history="1">
        <w:r w:rsidR="004E43BE" w:rsidRPr="00BA7B43">
          <w:rPr>
            <w:rStyle w:val="a6"/>
            <w:rFonts w:cs="FreeSans"/>
            <w:szCs w:val="28"/>
          </w:rPr>
          <w:t>http</w:t>
        </w:r>
        <w:r w:rsidR="004E43BE" w:rsidRPr="00BA7B43">
          <w:rPr>
            <w:rStyle w:val="a6"/>
            <w:rFonts w:cs="FreeSans"/>
            <w:szCs w:val="28"/>
            <w:lang w:val="uk-UA"/>
          </w:rPr>
          <w:t>://</w:t>
        </w:r>
        <w:r w:rsidR="004E43BE" w:rsidRPr="00BA7B43">
          <w:rPr>
            <w:rStyle w:val="a6"/>
            <w:rFonts w:cs="FreeSans"/>
            <w:szCs w:val="28"/>
          </w:rPr>
          <w:t>www</w:t>
        </w:r>
        <w:r w:rsidR="004E43BE" w:rsidRPr="00BA7B43">
          <w:rPr>
            <w:rStyle w:val="a6"/>
            <w:rFonts w:cs="FreeSans"/>
            <w:szCs w:val="28"/>
            <w:lang w:val="uk-UA"/>
          </w:rPr>
          <w:t>.</w:t>
        </w:r>
        <w:r w:rsidR="004E43BE" w:rsidRPr="00BA7B43">
          <w:rPr>
            <w:rStyle w:val="a6"/>
            <w:rFonts w:cs="FreeSans"/>
            <w:szCs w:val="28"/>
          </w:rPr>
          <w:t>bookzone</w:t>
        </w:r>
        <w:r w:rsidR="004E43BE" w:rsidRPr="00BA7B43">
          <w:rPr>
            <w:rStyle w:val="a6"/>
            <w:rFonts w:cs="FreeSans"/>
            <w:szCs w:val="28"/>
            <w:lang w:val="uk-UA"/>
          </w:rPr>
          <w:t>.</w:t>
        </w:r>
        <w:r w:rsidR="004E43BE" w:rsidRPr="00BA7B43">
          <w:rPr>
            <w:rStyle w:val="a6"/>
            <w:rFonts w:cs="FreeSans"/>
            <w:szCs w:val="28"/>
          </w:rPr>
          <w:t>com</w:t>
        </w:r>
        <w:r w:rsidR="004E43BE" w:rsidRPr="00BA7B43">
          <w:rPr>
            <w:rStyle w:val="a6"/>
            <w:rFonts w:cs="FreeSans"/>
            <w:szCs w:val="28"/>
            <w:lang w:val="uk-UA"/>
          </w:rPr>
          <w:t>.</w:t>
        </w:r>
        <w:r w:rsidR="004E43BE" w:rsidRPr="00BA7B43">
          <w:rPr>
            <w:rStyle w:val="a6"/>
            <w:rFonts w:cs="FreeSans"/>
            <w:szCs w:val="28"/>
          </w:rPr>
          <w:t>ua</w:t>
        </w:r>
        <w:r w:rsidR="004E43BE" w:rsidRPr="00BA7B43">
          <w:rPr>
            <w:rStyle w:val="a6"/>
            <w:rFonts w:cs="FreeSans"/>
            <w:szCs w:val="28"/>
            <w:lang w:val="uk-UA"/>
          </w:rPr>
          <w:t>/</w:t>
        </w:r>
        <w:r w:rsidR="004E43BE" w:rsidRPr="00BA7B43">
          <w:rPr>
            <w:rStyle w:val="a6"/>
            <w:rFonts w:cs="FreeSans"/>
            <w:szCs w:val="28"/>
          </w:rPr>
          <w:t>books</w:t>
        </w:r>
        <w:r w:rsidR="004E43BE" w:rsidRPr="00BA7B43">
          <w:rPr>
            <w:rStyle w:val="a6"/>
            <w:rFonts w:cs="FreeSans"/>
            <w:szCs w:val="28"/>
            <w:lang w:val="uk-UA"/>
          </w:rPr>
          <w:t>/</w:t>
        </w:r>
        <w:r w:rsidR="004E43BE" w:rsidRPr="00BA7B43">
          <w:rPr>
            <w:rStyle w:val="a6"/>
            <w:rFonts w:cs="FreeSans"/>
            <w:szCs w:val="28"/>
          </w:rPr>
          <w:t>psychology</w:t>
        </w:r>
        <w:r w:rsidR="004E43BE" w:rsidRPr="00BA7B43">
          <w:rPr>
            <w:rStyle w:val="a6"/>
            <w:rFonts w:cs="FreeSans"/>
            <w:szCs w:val="28"/>
            <w:lang w:val="uk-UA"/>
          </w:rPr>
          <w:t>/</w:t>
        </w:r>
      </w:hyperlink>
    </w:p>
    <w:p w:rsidR="00CB21B3" w:rsidRPr="00CB21B3" w:rsidRDefault="00AA4638" w:rsidP="004E43BE">
      <w:pPr>
        <w:spacing w:line="216" w:lineRule="auto"/>
        <w:ind w:firstLine="709"/>
        <w:jc w:val="both"/>
        <w:rPr>
          <w:lang w:val="uk-UA"/>
        </w:rPr>
      </w:pPr>
      <w:hyperlink r:id="rId16" w:history="1">
        <w:r w:rsidR="004E43BE" w:rsidRPr="00BA7B43">
          <w:rPr>
            <w:rStyle w:val="a6"/>
            <w:rFonts w:cs="FreeSans"/>
            <w:szCs w:val="28"/>
          </w:rPr>
          <w:t>http://www.</w:t>
        </w:r>
        <w:r w:rsidR="004E43BE" w:rsidRPr="00BA7B43">
          <w:rPr>
            <w:rStyle w:val="a6"/>
            <w:rFonts w:cs="FreeSans"/>
            <w:szCs w:val="28"/>
            <w:lang w:val="en-US"/>
          </w:rPr>
          <w:t>mindmeister.com/</w:t>
        </w:r>
      </w:hyperlink>
      <w:r w:rsidR="004E43BE" w:rsidRPr="00BA7B43">
        <w:rPr>
          <w:szCs w:val="28"/>
          <w:lang w:val="en-US"/>
        </w:rPr>
        <w:t xml:space="preserve"> 153116145/_</w:t>
      </w:r>
    </w:p>
    <w:p w:rsidR="00A44F4E" w:rsidRPr="00A44F4E" w:rsidRDefault="00A44F4E" w:rsidP="00894FEF">
      <w:pPr>
        <w:spacing w:line="216" w:lineRule="auto"/>
        <w:ind w:left="851" w:hanging="311"/>
        <w:jc w:val="both"/>
        <w:rPr>
          <w:color w:val="000000"/>
          <w:lang w:val="uk-UA"/>
        </w:rPr>
      </w:pPr>
    </w:p>
    <w:p w:rsidR="00A85AF8" w:rsidRDefault="00A85AF8" w:rsidP="00DF7DCD">
      <w:pPr>
        <w:shd w:val="clear" w:color="auto" w:fill="FFFFFF"/>
        <w:jc w:val="center"/>
        <w:rPr>
          <w:lang w:val="uk-UA"/>
        </w:rPr>
      </w:pPr>
    </w:p>
    <w:sectPr w:rsidR="00A85AF8" w:rsidSect="00151372">
      <w:headerReference w:type="default" r:id="rId17"/>
      <w:footerReference w:type="even" r:id="rId18"/>
      <w:footerReference w:type="default" r:id="rId1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25" w:rsidRDefault="001D1325">
      <w:r>
        <w:separator/>
      </w:r>
    </w:p>
  </w:endnote>
  <w:endnote w:type="continuationSeparator" w:id="0">
    <w:p w:rsidR="001D1325" w:rsidRDefault="001D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43" w:rsidRDefault="00AA4638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7B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7B43" w:rsidRDefault="00BA7B43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43" w:rsidRDefault="00BA7B43" w:rsidP="0064649F">
    <w:pPr>
      <w:pStyle w:val="a3"/>
      <w:framePr w:wrap="around" w:vAnchor="text" w:hAnchor="margin" w:xAlign="right" w:y="1"/>
      <w:rPr>
        <w:rStyle w:val="a4"/>
      </w:rPr>
    </w:pPr>
  </w:p>
  <w:p w:rsidR="00BA7B43" w:rsidRDefault="00BA7B43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25" w:rsidRDefault="001D1325">
      <w:r>
        <w:separator/>
      </w:r>
    </w:p>
  </w:footnote>
  <w:footnote w:type="continuationSeparator" w:id="0">
    <w:p w:rsidR="001D1325" w:rsidRDefault="001D1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43" w:rsidRDefault="00AA4638" w:rsidP="00BB73FE">
    <w:pPr>
      <w:pStyle w:val="ab"/>
      <w:jc w:val="center"/>
    </w:pPr>
    <w:fldSimple w:instr=" PAGE   \* MERGEFORMAT ">
      <w:r w:rsidR="00A52117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DC6"/>
    <w:multiLevelType w:val="hybridMultilevel"/>
    <w:tmpl w:val="D5E06D2C"/>
    <w:lvl w:ilvl="0" w:tplc="A5E270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B07F0"/>
    <w:multiLevelType w:val="hybridMultilevel"/>
    <w:tmpl w:val="63341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9FA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24BF"/>
    <w:multiLevelType w:val="hybridMultilevel"/>
    <w:tmpl w:val="59522EE8"/>
    <w:lvl w:ilvl="0" w:tplc="DA1037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F572B"/>
    <w:multiLevelType w:val="hybridMultilevel"/>
    <w:tmpl w:val="BCF0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4A276E9"/>
    <w:multiLevelType w:val="multilevel"/>
    <w:tmpl w:val="186E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069A5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5530F"/>
    <w:multiLevelType w:val="hybridMultilevel"/>
    <w:tmpl w:val="A4FA7EA2"/>
    <w:lvl w:ilvl="0" w:tplc="BDFCE45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6277907"/>
    <w:multiLevelType w:val="hybridMultilevel"/>
    <w:tmpl w:val="C4A45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592D4B"/>
    <w:multiLevelType w:val="hybridMultilevel"/>
    <w:tmpl w:val="BB2E6FF8"/>
    <w:lvl w:ilvl="0" w:tplc="4BA8DA0E">
      <w:start w:val="1"/>
      <w:numFmt w:val="decimal"/>
      <w:lvlText w:val="%1."/>
      <w:lvlJc w:val="left"/>
      <w:pPr>
        <w:ind w:left="284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7D1713"/>
    <w:multiLevelType w:val="hybridMultilevel"/>
    <w:tmpl w:val="E334F7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A805BE"/>
    <w:multiLevelType w:val="hybridMultilevel"/>
    <w:tmpl w:val="B76C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A457E"/>
    <w:multiLevelType w:val="hybridMultilevel"/>
    <w:tmpl w:val="2398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353ED"/>
    <w:multiLevelType w:val="hybridMultilevel"/>
    <w:tmpl w:val="1CFE98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7051F"/>
    <w:multiLevelType w:val="hybridMultilevel"/>
    <w:tmpl w:val="A524D5CA"/>
    <w:lvl w:ilvl="0" w:tplc="54ACC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0D549A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CB7D4C"/>
    <w:multiLevelType w:val="hybridMultilevel"/>
    <w:tmpl w:val="B0AE987E"/>
    <w:lvl w:ilvl="0" w:tplc="8E04D4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1070" w:hanging="360"/>
      </w:pPr>
    </w:lvl>
    <w:lvl w:ilvl="1">
      <w:start w:val="1"/>
      <w:numFmt w:val="none"/>
      <w:suff w:val="nothing"/>
      <w:lvlText w:val="."/>
      <w:lvlJc w:val="left"/>
      <w:pPr>
        <w:ind w:left="1430" w:hanging="360"/>
      </w:pPr>
    </w:lvl>
    <w:lvl w:ilvl="2">
      <w:start w:val="1"/>
      <w:numFmt w:val="none"/>
      <w:suff w:val="nothing"/>
      <w:lvlText w:val="."/>
      <w:lvlJc w:val="left"/>
      <w:pPr>
        <w:ind w:left="1790" w:hanging="360"/>
      </w:pPr>
    </w:lvl>
    <w:lvl w:ilvl="3">
      <w:start w:val="1"/>
      <w:numFmt w:val="none"/>
      <w:suff w:val="nothing"/>
      <w:lvlText w:val="."/>
      <w:lvlJc w:val="left"/>
      <w:pPr>
        <w:ind w:left="2150" w:hanging="360"/>
      </w:pPr>
    </w:lvl>
    <w:lvl w:ilvl="4">
      <w:start w:val="1"/>
      <w:numFmt w:val="none"/>
      <w:suff w:val="nothing"/>
      <w:lvlText w:val="."/>
      <w:lvlJc w:val="left"/>
      <w:pPr>
        <w:ind w:left="2510" w:hanging="360"/>
      </w:pPr>
    </w:lvl>
    <w:lvl w:ilvl="5">
      <w:start w:val="1"/>
      <w:numFmt w:val="none"/>
      <w:suff w:val="nothing"/>
      <w:lvlText w:val="."/>
      <w:lvlJc w:val="left"/>
      <w:pPr>
        <w:ind w:left="2870" w:hanging="360"/>
      </w:pPr>
    </w:lvl>
    <w:lvl w:ilvl="6">
      <w:start w:val="1"/>
      <w:numFmt w:val="none"/>
      <w:suff w:val="nothing"/>
      <w:lvlText w:val="."/>
      <w:lvlJc w:val="left"/>
      <w:pPr>
        <w:ind w:left="3230" w:hanging="360"/>
      </w:pPr>
    </w:lvl>
    <w:lvl w:ilvl="7">
      <w:start w:val="1"/>
      <w:numFmt w:val="none"/>
      <w:suff w:val="nothing"/>
      <w:lvlText w:val="."/>
      <w:lvlJc w:val="left"/>
      <w:pPr>
        <w:ind w:left="3590" w:hanging="360"/>
      </w:pPr>
    </w:lvl>
    <w:lvl w:ilvl="8">
      <w:start w:val="1"/>
      <w:numFmt w:val="none"/>
      <w:suff w:val="nothing"/>
      <w:lvlText w:val="."/>
      <w:lvlJc w:val="left"/>
      <w:pPr>
        <w:ind w:left="3950" w:hanging="360"/>
      </w:pPr>
    </w:lvl>
  </w:abstractNum>
  <w:abstractNum w:abstractNumId="26">
    <w:nsid w:val="78DA0439"/>
    <w:multiLevelType w:val="hybridMultilevel"/>
    <w:tmpl w:val="3AAC6AAC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5F2205"/>
    <w:multiLevelType w:val="hybridMultilevel"/>
    <w:tmpl w:val="EFE6DB56"/>
    <w:lvl w:ilvl="0" w:tplc="780A89B8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E210B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3"/>
  </w:num>
  <w:num w:numId="5">
    <w:abstractNumId w:val="24"/>
  </w:num>
  <w:num w:numId="6">
    <w:abstractNumId w:val="11"/>
  </w:num>
  <w:num w:numId="7">
    <w:abstractNumId w:val="12"/>
  </w:num>
  <w:num w:numId="8">
    <w:abstractNumId w:val="20"/>
  </w:num>
  <w:num w:numId="9">
    <w:abstractNumId w:val="19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5"/>
  </w:num>
  <w:num w:numId="16">
    <w:abstractNumId w:val="5"/>
  </w:num>
  <w:num w:numId="17">
    <w:abstractNumId w:val="8"/>
  </w:num>
  <w:num w:numId="18">
    <w:abstractNumId w:val="13"/>
  </w:num>
  <w:num w:numId="19">
    <w:abstractNumId w:val="26"/>
  </w:num>
  <w:num w:numId="20">
    <w:abstractNumId w:val="17"/>
  </w:num>
  <w:num w:numId="21">
    <w:abstractNumId w:val="0"/>
  </w:num>
  <w:num w:numId="22">
    <w:abstractNumId w:val="4"/>
  </w:num>
  <w:num w:numId="23">
    <w:abstractNumId w:val="1"/>
  </w:num>
  <w:num w:numId="24">
    <w:abstractNumId w:val="21"/>
  </w:num>
  <w:num w:numId="25">
    <w:abstractNumId w:val="14"/>
  </w:num>
  <w:num w:numId="26">
    <w:abstractNumId w:val="9"/>
  </w:num>
  <w:num w:numId="27">
    <w:abstractNumId w:val="22"/>
  </w:num>
  <w:num w:numId="28">
    <w:abstractNumId w:val="10"/>
  </w:num>
  <w:num w:numId="29">
    <w:abstractNumId w:val="7"/>
  </w:num>
  <w:num w:numId="30">
    <w:abstractNumId w:val="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AD"/>
    <w:rsid w:val="00001F72"/>
    <w:rsid w:val="000044F7"/>
    <w:rsid w:val="00017780"/>
    <w:rsid w:val="00017989"/>
    <w:rsid w:val="00020692"/>
    <w:rsid w:val="00021872"/>
    <w:rsid w:val="00026E93"/>
    <w:rsid w:val="000277BE"/>
    <w:rsid w:val="00034045"/>
    <w:rsid w:val="000350B2"/>
    <w:rsid w:val="0003603F"/>
    <w:rsid w:val="00045114"/>
    <w:rsid w:val="00050BCB"/>
    <w:rsid w:val="000511D3"/>
    <w:rsid w:val="000514EF"/>
    <w:rsid w:val="00053A81"/>
    <w:rsid w:val="00054374"/>
    <w:rsid w:val="0005519B"/>
    <w:rsid w:val="000555B8"/>
    <w:rsid w:val="00055A6B"/>
    <w:rsid w:val="00057018"/>
    <w:rsid w:val="00061244"/>
    <w:rsid w:val="00063652"/>
    <w:rsid w:val="00063E0C"/>
    <w:rsid w:val="00067E7E"/>
    <w:rsid w:val="000731F5"/>
    <w:rsid w:val="0007515D"/>
    <w:rsid w:val="00075708"/>
    <w:rsid w:val="00075791"/>
    <w:rsid w:val="000768CC"/>
    <w:rsid w:val="0008654C"/>
    <w:rsid w:val="00093463"/>
    <w:rsid w:val="000A2F99"/>
    <w:rsid w:val="000B0488"/>
    <w:rsid w:val="000B429F"/>
    <w:rsid w:val="000B5465"/>
    <w:rsid w:val="000B626B"/>
    <w:rsid w:val="000C10C1"/>
    <w:rsid w:val="000C2CEF"/>
    <w:rsid w:val="000C747E"/>
    <w:rsid w:val="000D2B4F"/>
    <w:rsid w:val="000E2941"/>
    <w:rsid w:val="000E74DE"/>
    <w:rsid w:val="000F15BA"/>
    <w:rsid w:val="000F2865"/>
    <w:rsid w:val="000F50E3"/>
    <w:rsid w:val="000F778D"/>
    <w:rsid w:val="00100524"/>
    <w:rsid w:val="00102B09"/>
    <w:rsid w:val="00102D4B"/>
    <w:rsid w:val="00103587"/>
    <w:rsid w:val="00103A76"/>
    <w:rsid w:val="001049BC"/>
    <w:rsid w:val="0010704E"/>
    <w:rsid w:val="0010733A"/>
    <w:rsid w:val="0011123C"/>
    <w:rsid w:val="0011270A"/>
    <w:rsid w:val="00113DA3"/>
    <w:rsid w:val="00115E8A"/>
    <w:rsid w:val="00116AD2"/>
    <w:rsid w:val="00116E67"/>
    <w:rsid w:val="001220BF"/>
    <w:rsid w:val="00122155"/>
    <w:rsid w:val="001264AC"/>
    <w:rsid w:val="00130D80"/>
    <w:rsid w:val="00131E20"/>
    <w:rsid w:val="0013255A"/>
    <w:rsid w:val="001360CF"/>
    <w:rsid w:val="001403E9"/>
    <w:rsid w:val="001421B3"/>
    <w:rsid w:val="0014586D"/>
    <w:rsid w:val="001473EA"/>
    <w:rsid w:val="0014758A"/>
    <w:rsid w:val="00151372"/>
    <w:rsid w:val="001513C6"/>
    <w:rsid w:val="00152147"/>
    <w:rsid w:val="00152DCA"/>
    <w:rsid w:val="00161492"/>
    <w:rsid w:val="00167080"/>
    <w:rsid w:val="00167D98"/>
    <w:rsid w:val="00172858"/>
    <w:rsid w:val="00183484"/>
    <w:rsid w:val="001A5CAC"/>
    <w:rsid w:val="001A6A83"/>
    <w:rsid w:val="001B0990"/>
    <w:rsid w:val="001B13D0"/>
    <w:rsid w:val="001B1C06"/>
    <w:rsid w:val="001B1CB3"/>
    <w:rsid w:val="001B36FA"/>
    <w:rsid w:val="001B4813"/>
    <w:rsid w:val="001B4EAD"/>
    <w:rsid w:val="001B516E"/>
    <w:rsid w:val="001B52FA"/>
    <w:rsid w:val="001B7E12"/>
    <w:rsid w:val="001C1B76"/>
    <w:rsid w:val="001C2832"/>
    <w:rsid w:val="001D1325"/>
    <w:rsid w:val="001D4269"/>
    <w:rsid w:val="001D7470"/>
    <w:rsid w:val="001E6573"/>
    <w:rsid w:val="001F0D95"/>
    <w:rsid w:val="001F52D3"/>
    <w:rsid w:val="001F56FC"/>
    <w:rsid w:val="001F61B1"/>
    <w:rsid w:val="001F61FF"/>
    <w:rsid w:val="0020459E"/>
    <w:rsid w:val="0020474A"/>
    <w:rsid w:val="00207313"/>
    <w:rsid w:val="00207EAA"/>
    <w:rsid w:val="0021039C"/>
    <w:rsid w:val="0021176E"/>
    <w:rsid w:val="00216C2D"/>
    <w:rsid w:val="00216D2D"/>
    <w:rsid w:val="00217D2B"/>
    <w:rsid w:val="002215FC"/>
    <w:rsid w:val="00221D4C"/>
    <w:rsid w:val="0022231C"/>
    <w:rsid w:val="00222DF1"/>
    <w:rsid w:val="002241BC"/>
    <w:rsid w:val="002245DA"/>
    <w:rsid w:val="00225EA9"/>
    <w:rsid w:val="00227E4A"/>
    <w:rsid w:val="002303C5"/>
    <w:rsid w:val="0023577C"/>
    <w:rsid w:val="002407D0"/>
    <w:rsid w:val="0024794F"/>
    <w:rsid w:val="002623BB"/>
    <w:rsid w:val="00274079"/>
    <w:rsid w:val="002749C7"/>
    <w:rsid w:val="00276A4D"/>
    <w:rsid w:val="00277FF0"/>
    <w:rsid w:val="00281A18"/>
    <w:rsid w:val="002837C6"/>
    <w:rsid w:val="00284308"/>
    <w:rsid w:val="00286070"/>
    <w:rsid w:val="0028765A"/>
    <w:rsid w:val="0029410B"/>
    <w:rsid w:val="002A2747"/>
    <w:rsid w:val="002A3135"/>
    <w:rsid w:val="002A615F"/>
    <w:rsid w:val="002B464C"/>
    <w:rsid w:val="002B5DF8"/>
    <w:rsid w:val="002B6135"/>
    <w:rsid w:val="002C2011"/>
    <w:rsid w:val="002C50F4"/>
    <w:rsid w:val="002C5140"/>
    <w:rsid w:val="002C6830"/>
    <w:rsid w:val="002D1019"/>
    <w:rsid w:val="002D3354"/>
    <w:rsid w:val="002D6861"/>
    <w:rsid w:val="002E0E0E"/>
    <w:rsid w:val="002E145E"/>
    <w:rsid w:val="002E42B4"/>
    <w:rsid w:val="002F0830"/>
    <w:rsid w:val="002F64D1"/>
    <w:rsid w:val="00300A62"/>
    <w:rsid w:val="00305361"/>
    <w:rsid w:val="003067FD"/>
    <w:rsid w:val="0031410B"/>
    <w:rsid w:val="00314F3D"/>
    <w:rsid w:val="003211CA"/>
    <w:rsid w:val="00321969"/>
    <w:rsid w:val="003239E9"/>
    <w:rsid w:val="00323DC2"/>
    <w:rsid w:val="00332F65"/>
    <w:rsid w:val="00335261"/>
    <w:rsid w:val="00341EE1"/>
    <w:rsid w:val="00342FC9"/>
    <w:rsid w:val="003431A2"/>
    <w:rsid w:val="003439AD"/>
    <w:rsid w:val="00343CA8"/>
    <w:rsid w:val="00345112"/>
    <w:rsid w:val="003513A1"/>
    <w:rsid w:val="003528D1"/>
    <w:rsid w:val="00353484"/>
    <w:rsid w:val="003542C7"/>
    <w:rsid w:val="0035481B"/>
    <w:rsid w:val="00355161"/>
    <w:rsid w:val="003563D3"/>
    <w:rsid w:val="00356659"/>
    <w:rsid w:val="00357667"/>
    <w:rsid w:val="00361183"/>
    <w:rsid w:val="00365872"/>
    <w:rsid w:val="00370CAB"/>
    <w:rsid w:val="0037211F"/>
    <w:rsid w:val="0037294D"/>
    <w:rsid w:val="00373855"/>
    <w:rsid w:val="00376D12"/>
    <w:rsid w:val="0037748A"/>
    <w:rsid w:val="0038130D"/>
    <w:rsid w:val="0038543A"/>
    <w:rsid w:val="00387A42"/>
    <w:rsid w:val="00391746"/>
    <w:rsid w:val="0039288F"/>
    <w:rsid w:val="00393CF2"/>
    <w:rsid w:val="00395D44"/>
    <w:rsid w:val="00397088"/>
    <w:rsid w:val="003A1D58"/>
    <w:rsid w:val="003A301C"/>
    <w:rsid w:val="003A7434"/>
    <w:rsid w:val="003B59FD"/>
    <w:rsid w:val="003C0B6F"/>
    <w:rsid w:val="003C1637"/>
    <w:rsid w:val="003C48DC"/>
    <w:rsid w:val="003C7082"/>
    <w:rsid w:val="003D0765"/>
    <w:rsid w:val="003D249C"/>
    <w:rsid w:val="003D3047"/>
    <w:rsid w:val="003D31CB"/>
    <w:rsid w:val="003D44EB"/>
    <w:rsid w:val="003D68E0"/>
    <w:rsid w:val="003F1CA5"/>
    <w:rsid w:val="003F289B"/>
    <w:rsid w:val="003F537B"/>
    <w:rsid w:val="00403D50"/>
    <w:rsid w:val="00404326"/>
    <w:rsid w:val="00406079"/>
    <w:rsid w:val="00407152"/>
    <w:rsid w:val="004139B7"/>
    <w:rsid w:val="004175DB"/>
    <w:rsid w:val="00425D94"/>
    <w:rsid w:val="00426CFA"/>
    <w:rsid w:val="00435348"/>
    <w:rsid w:val="00443747"/>
    <w:rsid w:val="00445A51"/>
    <w:rsid w:val="004516A3"/>
    <w:rsid w:val="0045242B"/>
    <w:rsid w:val="00453FB3"/>
    <w:rsid w:val="004554F7"/>
    <w:rsid w:val="00457418"/>
    <w:rsid w:val="004639D1"/>
    <w:rsid w:val="0046537D"/>
    <w:rsid w:val="00470907"/>
    <w:rsid w:val="0047258F"/>
    <w:rsid w:val="00473842"/>
    <w:rsid w:val="00476E67"/>
    <w:rsid w:val="00482336"/>
    <w:rsid w:val="004823CD"/>
    <w:rsid w:val="00482461"/>
    <w:rsid w:val="00491C16"/>
    <w:rsid w:val="00493597"/>
    <w:rsid w:val="004950BE"/>
    <w:rsid w:val="00496461"/>
    <w:rsid w:val="004A5F73"/>
    <w:rsid w:val="004A785B"/>
    <w:rsid w:val="004A7EF0"/>
    <w:rsid w:val="004B0E75"/>
    <w:rsid w:val="004B71B0"/>
    <w:rsid w:val="004C2001"/>
    <w:rsid w:val="004C2EA7"/>
    <w:rsid w:val="004C6AB2"/>
    <w:rsid w:val="004D0352"/>
    <w:rsid w:val="004E14E4"/>
    <w:rsid w:val="004E43BE"/>
    <w:rsid w:val="004E4A58"/>
    <w:rsid w:val="004E676B"/>
    <w:rsid w:val="004F27E1"/>
    <w:rsid w:val="004F386F"/>
    <w:rsid w:val="004F48EC"/>
    <w:rsid w:val="004F5DCC"/>
    <w:rsid w:val="004F693B"/>
    <w:rsid w:val="004F6BD2"/>
    <w:rsid w:val="00500575"/>
    <w:rsid w:val="005034B8"/>
    <w:rsid w:val="00503880"/>
    <w:rsid w:val="00504EFC"/>
    <w:rsid w:val="005061E2"/>
    <w:rsid w:val="00510D57"/>
    <w:rsid w:val="0051697E"/>
    <w:rsid w:val="00521E30"/>
    <w:rsid w:val="00524279"/>
    <w:rsid w:val="0052453C"/>
    <w:rsid w:val="00524572"/>
    <w:rsid w:val="0052493D"/>
    <w:rsid w:val="00525458"/>
    <w:rsid w:val="00527582"/>
    <w:rsid w:val="00527B64"/>
    <w:rsid w:val="00527C12"/>
    <w:rsid w:val="0053287B"/>
    <w:rsid w:val="00533855"/>
    <w:rsid w:val="00534C05"/>
    <w:rsid w:val="00540244"/>
    <w:rsid w:val="00540E36"/>
    <w:rsid w:val="0054264E"/>
    <w:rsid w:val="00546257"/>
    <w:rsid w:val="00550352"/>
    <w:rsid w:val="00556D61"/>
    <w:rsid w:val="0055730A"/>
    <w:rsid w:val="00562961"/>
    <w:rsid w:val="00564567"/>
    <w:rsid w:val="00564FBE"/>
    <w:rsid w:val="00565A91"/>
    <w:rsid w:val="00565E5A"/>
    <w:rsid w:val="00567D9D"/>
    <w:rsid w:val="00570924"/>
    <w:rsid w:val="005713E1"/>
    <w:rsid w:val="00572C9A"/>
    <w:rsid w:val="00575C9D"/>
    <w:rsid w:val="00584C3E"/>
    <w:rsid w:val="00585420"/>
    <w:rsid w:val="00593D4C"/>
    <w:rsid w:val="00595F86"/>
    <w:rsid w:val="005A1CC2"/>
    <w:rsid w:val="005A4788"/>
    <w:rsid w:val="005A4F3F"/>
    <w:rsid w:val="005A5BCB"/>
    <w:rsid w:val="005B0289"/>
    <w:rsid w:val="005B649B"/>
    <w:rsid w:val="005C54AA"/>
    <w:rsid w:val="005C74E7"/>
    <w:rsid w:val="005C7FF6"/>
    <w:rsid w:val="005D4658"/>
    <w:rsid w:val="005E1AEA"/>
    <w:rsid w:val="005F4B4D"/>
    <w:rsid w:val="005F7190"/>
    <w:rsid w:val="006028A1"/>
    <w:rsid w:val="006109FB"/>
    <w:rsid w:val="00615B06"/>
    <w:rsid w:val="00615B3E"/>
    <w:rsid w:val="00615F85"/>
    <w:rsid w:val="0062088E"/>
    <w:rsid w:val="006209A9"/>
    <w:rsid w:val="00625FE4"/>
    <w:rsid w:val="00631439"/>
    <w:rsid w:val="006327E4"/>
    <w:rsid w:val="006347FF"/>
    <w:rsid w:val="00640FE7"/>
    <w:rsid w:val="006462E1"/>
    <w:rsid w:val="0064649F"/>
    <w:rsid w:val="006570A1"/>
    <w:rsid w:val="006613A9"/>
    <w:rsid w:val="00661D52"/>
    <w:rsid w:val="0066645A"/>
    <w:rsid w:val="00666ABB"/>
    <w:rsid w:val="00667699"/>
    <w:rsid w:val="00670CCE"/>
    <w:rsid w:val="006718A3"/>
    <w:rsid w:val="00675AE5"/>
    <w:rsid w:val="00677C55"/>
    <w:rsid w:val="00681C66"/>
    <w:rsid w:val="006861EF"/>
    <w:rsid w:val="00687A0F"/>
    <w:rsid w:val="006A42CD"/>
    <w:rsid w:val="006B0A1F"/>
    <w:rsid w:val="006B0AA6"/>
    <w:rsid w:val="006B3F80"/>
    <w:rsid w:val="006B520D"/>
    <w:rsid w:val="006B5B02"/>
    <w:rsid w:val="006B66FA"/>
    <w:rsid w:val="006C0371"/>
    <w:rsid w:val="006C5AC3"/>
    <w:rsid w:val="006C61FA"/>
    <w:rsid w:val="006C67A7"/>
    <w:rsid w:val="006C6DDA"/>
    <w:rsid w:val="006D5C5A"/>
    <w:rsid w:val="006E01D0"/>
    <w:rsid w:val="006E124A"/>
    <w:rsid w:val="006E22AF"/>
    <w:rsid w:val="006E26BD"/>
    <w:rsid w:val="006E3AAA"/>
    <w:rsid w:val="006E65D2"/>
    <w:rsid w:val="006F1A0D"/>
    <w:rsid w:val="006F558C"/>
    <w:rsid w:val="006F74CF"/>
    <w:rsid w:val="0071370D"/>
    <w:rsid w:val="007172D6"/>
    <w:rsid w:val="00720990"/>
    <w:rsid w:val="00720FD0"/>
    <w:rsid w:val="007259A2"/>
    <w:rsid w:val="0073248A"/>
    <w:rsid w:val="00735922"/>
    <w:rsid w:val="0075622F"/>
    <w:rsid w:val="00763F5B"/>
    <w:rsid w:val="007654D9"/>
    <w:rsid w:val="007748E1"/>
    <w:rsid w:val="00776A0A"/>
    <w:rsid w:val="00786A1E"/>
    <w:rsid w:val="007876AE"/>
    <w:rsid w:val="00790773"/>
    <w:rsid w:val="00790FE5"/>
    <w:rsid w:val="00792056"/>
    <w:rsid w:val="00796A20"/>
    <w:rsid w:val="007B2F63"/>
    <w:rsid w:val="007B3484"/>
    <w:rsid w:val="007B584E"/>
    <w:rsid w:val="007B6236"/>
    <w:rsid w:val="007B7D55"/>
    <w:rsid w:val="007C2D8A"/>
    <w:rsid w:val="007C5C9C"/>
    <w:rsid w:val="007C6518"/>
    <w:rsid w:val="007C7957"/>
    <w:rsid w:val="007D17F1"/>
    <w:rsid w:val="007D1AC7"/>
    <w:rsid w:val="007D221E"/>
    <w:rsid w:val="007D2DA7"/>
    <w:rsid w:val="007D4E7D"/>
    <w:rsid w:val="007D5A76"/>
    <w:rsid w:val="007D5F94"/>
    <w:rsid w:val="007F1EC6"/>
    <w:rsid w:val="007F4B90"/>
    <w:rsid w:val="007F5E86"/>
    <w:rsid w:val="0080401B"/>
    <w:rsid w:val="00811FD0"/>
    <w:rsid w:val="00815204"/>
    <w:rsid w:val="00817698"/>
    <w:rsid w:val="008201C5"/>
    <w:rsid w:val="00823B0C"/>
    <w:rsid w:val="00824CDB"/>
    <w:rsid w:val="00827287"/>
    <w:rsid w:val="00830FCA"/>
    <w:rsid w:val="0083279A"/>
    <w:rsid w:val="00835298"/>
    <w:rsid w:val="00836FBA"/>
    <w:rsid w:val="00845373"/>
    <w:rsid w:val="00851DB7"/>
    <w:rsid w:val="00857994"/>
    <w:rsid w:val="00861C55"/>
    <w:rsid w:val="00862A78"/>
    <w:rsid w:val="00871A15"/>
    <w:rsid w:val="00875093"/>
    <w:rsid w:val="00876089"/>
    <w:rsid w:val="00876C42"/>
    <w:rsid w:val="00883755"/>
    <w:rsid w:val="00887870"/>
    <w:rsid w:val="00887F66"/>
    <w:rsid w:val="00894FEF"/>
    <w:rsid w:val="008A5B1B"/>
    <w:rsid w:val="008B2DA5"/>
    <w:rsid w:val="008B45DE"/>
    <w:rsid w:val="008B7D91"/>
    <w:rsid w:val="008D3702"/>
    <w:rsid w:val="008D7367"/>
    <w:rsid w:val="008E20CE"/>
    <w:rsid w:val="008E7E3A"/>
    <w:rsid w:val="008F08F7"/>
    <w:rsid w:val="008F2D32"/>
    <w:rsid w:val="008F3105"/>
    <w:rsid w:val="008F5B91"/>
    <w:rsid w:val="009004BC"/>
    <w:rsid w:val="00902350"/>
    <w:rsid w:val="00905522"/>
    <w:rsid w:val="00910929"/>
    <w:rsid w:val="00913526"/>
    <w:rsid w:val="00921BC2"/>
    <w:rsid w:val="00923F7F"/>
    <w:rsid w:val="00925DCD"/>
    <w:rsid w:val="009260BE"/>
    <w:rsid w:val="00926560"/>
    <w:rsid w:val="00931407"/>
    <w:rsid w:val="009316C4"/>
    <w:rsid w:val="009371F0"/>
    <w:rsid w:val="00937839"/>
    <w:rsid w:val="009505FE"/>
    <w:rsid w:val="00950659"/>
    <w:rsid w:val="009507EC"/>
    <w:rsid w:val="00950BEA"/>
    <w:rsid w:val="009521C3"/>
    <w:rsid w:val="00952322"/>
    <w:rsid w:val="0095538B"/>
    <w:rsid w:val="00955A0E"/>
    <w:rsid w:val="00971B46"/>
    <w:rsid w:val="009723AD"/>
    <w:rsid w:val="00977DE2"/>
    <w:rsid w:val="00984910"/>
    <w:rsid w:val="009866DF"/>
    <w:rsid w:val="00992470"/>
    <w:rsid w:val="00992B4A"/>
    <w:rsid w:val="009944D2"/>
    <w:rsid w:val="0099498D"/>
    <w:rsid w:val="00995747"/>
    <w:rsid w:val="009A4C89"/>
    <w:rsid w:val="009B3BA6"/>
    <w:rsid w:val="009B7651"/>
    <w:rsid w:val="009C2EE8"/>
    <w:rsid w:val="009C4C06"/>
    <w:rsid w:val="009C6998"/>
    <w:rsid w:val="009C6D3D"/>
    <w:rsid w:val="009C77C3"/>
    <w:rsid w:val="009C7D98"/>
    <w:rsid w:val="009D5967"/>
    <w:rsid w:val="009E0764"/>
    <w:rsid w:val="009F06C3"/>
    <w:rsid w:val="009F2C1F"/>
    <w:rsid w:val="009F64FD"/>
    <w:rsid w:val="009F7263"/>
    <w:rsid w:val="00A0470C"/>
    <w:rsid w:val="00A0716E"/>
    <w:rsid w:val="00A11AB2"/>
    <w:rsid w:val="00A132DF"/>
    <w:rsid w:val="00A13B4F"/>
    <w:rsid w:val="00A15DDE"/>
    <w:rsid w:val="00A16588"/>
    <w:rsid w:val="00A1752F"/>
    <w:rsid w:val="00A26E94"/>
    <w:rsid w:val="00A270A5"/>
    <w:rsid w:val="00A32528"/>
    <w:rsid w:val="00A3372C"/>
    <w:rsid w:val="00A339F6"/>
    <w:rsid w:val="00A35726"/>
    <w:rsid w:val="00A3795C"/>
    <w:rsid w:val="00A4172C"/>
    <w:rsid w:val="00A43830"/>
    <w:rsid w:val="00A44F4E"/>
    <w:rsid w:val="00A46178"/>
    <w:rsid w:val="00A51AF1"/>
    <w:rsid w:val="00A52117"/>
    <w:rsid w:val="00A53246"/>
    <w:rsid w:val="00A539A0"/>
    <w:rsid w:val="00A55F88"/>
    <w:rsid w:val="00A60D30"/>
    <w:rsid w:val="00A6115D"/>
    <w:rsid w:val="00A6601D"/>
    <w:rsid w:val="00A71625"/>
    <w:rsid w:val="00A72DAB"/>
    <w:rsid w:val="00A75AA1"/>
    <w:rsid w:val="00A77592"/>
    <w:rsid w:val="00A829B3"/>
    <w:rsid w:val="00A845A1"/>
    <w:rsid w:val="00A85AF8"/>
    <w:rsid w:val="00A91067"/>
    <w:rsid w:val="00A91337"/>
    <w:rsid w:val="00A958B5"/>
    <w:rsid w:val="00AA4638"/>
    <w:rsid w:val="00AB02C6"/>
    <w:rsid w:val="00AB3061"/>
    <w:rsid w:val="00AB4C0A"/>
    <w:rsid w:val="00AC32F9"/>
    <w:rsid w:val="00AC3783"/>
    <w:rsid w:val="00AC3A89"/>
    <w:rsid w:val="00AC6C02"/>
    <w:rsid w:val="00AD4A98"/>
    <w:rsid w:val="00AD4AB2"/>
    <w:rsid w:val="00AD6287"/>
    <w:rsid w:val="00AE4216"/>
    <w:rsid w:val="00AF0141"/>
    <w:rsid w:val="00AF1974"/>
    <w:rsid w:val="00AF3547"/>
    <w:rsid w:val="00AF3FDD"/>
    <w:rsid w:val="00AF41E1"/>
    <w:rsid w:val="00AF47FE"/>
    <w:rsid w:val="00AF5714"/>
    <w:rsid w:val="00B01BDF"/>
    <w:rsid w:val="00B11B82"/>
    <w:rsid w:val="00B16213"/>
    <w:rsid w:val="00B16E3A"/>
    <w:rsid w:val="00B17201"/>
    <w:rsid w:val="00B20AC1"/>
    <w:rsid w:val="00B21138"/>
    <w:rsid w:val="00B24F80"/>
    <w:rsid w:val="00B2506A"/>
    <w:rsid w:val="00B26954"/>
    <w:rsid w:val="00B272DF"/>
    <w:rsid w:val="00B33971"/>
    <w:rsid w:val="00B3471C"/>
    <w:rsid w:val="00B355A2"/>
    <w:rsid w:val="00B417CB"/>
    <w:rsid w:val="00B41B06"/>
    <w:rsid w:val="00B46890"/>
    <w:rsid w:val="00B47455"/>
    <w:rsid w:val="00B5049F"/>
    <w:rsid w:val="00B52BBB"/>
    <w:rsid w:val="00B5471C"/>
    <w:rsid w:val="00B54C54"/>
    <w:rsid w:val="00B627B0"/>
    <w:rsid w:val="00B63544"/>
    <w:rsid w:val="00B63855"/>
    <w:rsid w:val="00B64C98"/>
    <w:rsid w:val="00B658B2"/>
    <w:rsid w:val="00B66C7D"/>
    <w:rsid w:val="00B8133D"/>
    <w:rsid w:val="00B85058"/>
    <w:rsid w:val="00BA7B43"/>
    <w:rsid w:val="00BB0E3E"/>
    <w:rsid w:val="00BB1B24"/>
    <w:rsid w:val="00BB21CC"/>
    <w:rsid w:val="00BB275E"/>
    <w:rsid w:val="00BB2F0A"/>
    <w:rsid w:val="00BB4925"/>
    <w:rsid w:val="00BB6058"/>
    <w:rsid w:val="00BB73FE"/>
    <w:rsid w:val="00BC0CE2"/>
    <w:rsid w:val="00BC0E65"/>
    <w:rsid w:val="00BC53DD"/>
    <w:rsid w:val="00BC68B6"/>
    <w:rsid w:val="00BE0039"/>
    <w:rsid w:val="00BE1E2B"/>
    <w:rsid w:val="00BE1F9C"/>
    <w:rsid w:val="00BE5374"/>
    <w:rsid w:val="00BE75BA"/>
    <w:rsid w:val="00BF0B99"/>
    <w:rsid w:val="00BF10D7"/>
    <w:rsid w:val="00BF39DB"/>
    <w:rsid w:val="00BF5253"/>
    <w:rsid w:val="00C03B2F"/>
    <w:rsid w:val="00C03FC1"/>
    <w:rsid w:val="00C1334B"/>
    <w:rsid w:val="00C13B67"/>
    <w:rsid w:val="00C2082C"/>
    <w:rsid w:val="00C219E0"/>
    <w:rsid w:val="00C45CF0"/>
    <w:rsid w:val="00C464B4"/>
    <w:rsid w:val="00C476C9"/>
    <w:rsid w:val="00C509A8"/>
    <w:rsid w:val="00C51A3B"/>
    <w:rsid w:val="00C529E3"/>
    <w:rsid w:val="00C53179"/>
    <w:rsid w:val="00C54515"/>
    <w:rsid w:val="00C63A15"/>
    <w:rsid w:val="00C647A6"/>
    <w:rsid w:val="00C64BC5"/>
    <w:rsid w:val="00C66066"/>
    <w:rsid w:val="00C7232A"/>
    <w:rsid w:val="00C723C7"/>
    <w:rsid w:val="00C7352D"/>
    <w:rsid w:val="00C82855"/>
    <w:rsid w:val="00C85D40"/>
    <w:rsid w:val="00C87AD8"/>
    <w:rsid w:val="00C87F88"/>
    <w:rsid w:val="00C922A9"/>
    <w:rsid w:val="00C93BEB"/>
    <w:rsid w:val="00C93F71"/>
    <w:rsid w:val="00CB00E4"/>
    <w:rsid w:val="00CB173D"/>
    <w:rsid w:val="00CB21B3"/>
    <w:rsid w:val="00CB36D4"/>
    <w:rsid w:val="00CB6447"/>
    <w:rsid w:val="00CB6960"/>
    <w:rsid w:val="00CC01A8"/>
    <w:rsid w:val="00CC04CE"/>
    <w:rsid w:val="00CC1D91"/>
    <w:rsid w:val="00CC20DE"/>
    <w:rsid w:val="00CC3F01"/>
    <w:rsid w:val="00CC6DC6"/>
    <w:rsid w:val="00CD1405"/>
    <w:rsid w:val="00CE5A04"/>
    <w:rsid w:val="00CE5E98"/>
    <w:rsid w:val="00CE6288"/>
    <w:rsid w:val="00CF0437"/>
    <w:rsid w:val="00CF332B"/>
    <w:rsid w:val="00CF3B19"/>
    <w:rsid w:val="00CF6140"/>
    <w:rsid w:val="00D01A16"/>
    <w:rsid w:val="00D063FA"/>
    <w:rsid w:val="00D103F7"/>
    <w:rsid w:val="00D1091D"/>
    <w:rsid w:val="00D10EC6"/>
    <w:rsid w:val="00D23DCE"/>
    <w:rsid w:val="00D2644B"/>
    <w:rsid w:val="00D26BC6"/>
    <w:rsid w:val="00D3629B"/>
    <w:rsid w:val="00D40742"/>
    <w:rsid w:val="00D44DA6"/>
    <w:rsid w:val="00D45C61"/>
    <w:rsid w:val="00D51F63"/>
    <w:rsid w:val="00D56425"/>
    <w:rsid w:val="00D567C5"/>
    <w:rsid w:val="00D65451"/>
    <w:rsid w:val="00D70113"/>
    <w:rsid w:val="00D722C7"/>
    <w:rsid w:val="00D86603"/>
    <w:rsid w:val="00D86677"/>
    <w:rsid w:val="00D92DE7"/>
    <w:rsid w:val="00D94E69"/>
    <w:rsid w:val="00DA3554"/>
    <w:rsid w:val="00DA6B27"/>
    <w:rsid w:val="00DB0E66"/>
    <w:rsid w:val="00DB2003"/>
    <w:rsid w:val="00DC267B"/>
    <w:rsid w:val="00DC4F8B"/>
    <w:rsid w:val="00DC68F3"/>
    <w:rsid w:val="00DD1C83"/>
    <w:rsid w:val="00DD4DE3"/>
    <w:rsid w:val="00DD50BF"/>
    <w:rsid w:val="00DD50DD"/>
    <w:rsid w:val="00DD653C"/>
    <w:rsid w:val="00DE1AB3"/>
    <w:rsid w:val="00DF0873"/>
    <w:rsid w:val="00DF4E54"/>
    <w:rsid w:val="00DF72F6"/>
    <w:rsid w:val="00DF7DCD"/>
    <w:rsid w:val="00E006D1"/>
    <w:rsid w:val="00E015CC"/>
    <w:rsid w:val="00E0468C"/>
    <w:rsid w:val="00E04767"/>
    <w:rsid w:val="00E04FD7"/>
    <w:rsid w:val="00E079A6"/>
    <w:rsid w:val="00E14870"/>
    <w:rsid w:val="00E148A6"/>
    <w:rsid w:val="00E15747"/>
    <w:rsid w:val="00E1624B"/>
    <w:rsid w:val="00E1723B"/>
    <w:rsid w:val="00E1734E"/>
    <w:rsid w:val="00E20D90"/>
    <w:rsid w:val="00E23DD2"/>
    <w:rsid w:val="00E24660"/>
    <w:rsid w:val="00E24F43"/>
    <w:rsid w:val="00E36C51"/>
    <w:rsid w:val="00E3749D"/>
    <w:rsid w:val="00E406CF"/>
    <w:rsid w:val="00E42132"/>
    <w:rsid w:val="00E42267"/>
    <w:rsid w:val="00E42FF0"/>
    <w:rsid w:val="00E46BC1"/>
    <w:rsid w:val="00E53D18"/>
    <w:rsid w:val="00E57023"/>
    <w:rsid w:val="00E5782C"/>
    <w:rsid w:val="00E62548"/>
    <w:rsid w:val="00E63C19"/>
    <w:rsid w:val="00E66C8B"/>
    <w:rsid w:val="00E73426"/>
    <w:rsid w:val="00E73D63"/>
    <w:rsid w:val="00E74D92"/>
    <w:rsid w:val="00E76CB0"/>
    <w:rsid w:val="00E839D7"/>
    <w:rsid w:val="00E852C5"/>
    <w:rsid w:val="00E9206D"/>
    <w:rsid w:val="00E92E3B"/>
    <w:rsid w:val="00E932B3"/>
    <w:rsid w:val="00E96D68"/>
    <w:rsid w:val="00EA0428"/>
    <w:rsid w:val="00EA1BA2"/>
    <w:rsid w:val="00EA3612"/>
    <w:rsid w:val="00EA5C37"/>
    <w:rsid w:val="00EA7361"/>
    <w:rsid w:val="00EB6BD6"/>
    <w:rsid w:val="00EB6FD6"/>
    <w:rsid w:val="00EC22AB"/>
    <w:rsid w:val="00EC257C"/>
    <w:rsid w:val="00EC2FE6"/>
    <w:rsid w:val="00EC4DB7"/>
    <w:rsid w:val="00EC68FA"/>
    <w:rsid w:val="00ED362B"/>
    <w:rsid w:val="00ED3C0E"/>
    <w:rsid w:val="00ED64AC"/>
    <w:rsid w:val="00EE4229"/>
    <w:rsid w:val="00EF0B27"/>
    <w:rsid w:val="00EF10C4"/>
    <w:rsid w:val="00EF27B3"/>
    <w:rsid w:val="00EF5B82"/>
    <w:rsid w:val="00EF72FB"/>
    <w:rsid w:val="00F038B0"/>
    <w:rsid w:val="00F12A62"/>
    <w:rsid w:val="00F15697"/>
    <w:rsid w:val="00F16899"/>
    <w:rsid w:val="00F2167E"/>
    <w:rsid w:val="00F22BBF"/>
    <w:rsid w:val="00F34509"/>
    <w:rsid w:val="00F34C2C"/>
    <w:rsid w:val="00F44D49"/>
    <w:rsid w:val="00F46CBA"/>
    <w:rsid w:val="00F51728"/>
    <w:rsid w:val="00F522EF"/>
    <w:rsid w:val="00F571C9"/>
    <w:rsid w:val="00F6432E"/>
    <w:rsid w:val="00F64DC7"/>
    <w:rsid w:val="00F6678D"/>
    <w:rsid w:val="00F6688D"/>
    <w:rsid w:val="00F87AE1"/>
    <w:rsid w:val="00F90D69"/>
    <w:rsid w:val="00F9152E"/>
    <w:rsid w:val="00F95F31"/>
    <w:rsid w:val="00FA76B9"/>
    <w:rsid w:val="00FB7820"/>
    <w:rsid w:val="00FB7927"/>
    <w:rsid w:val="00FC2FE6"/>
    <w:rsid w:val="00FC3860"/>
    <w:rsid w:val="00FC5F6B"/>
    <w:rsid w:val="00FC75CD"/>
    <w:rsid w:val="00FD02AC"/>
    <w:rsid w:val="00FD11EF"/>
    <w:rsid w:val="00FD2A32"/>
    <w:rsid w:val="00FD2BEC"/>
    <w:rsid w:val="00FD6046"/>
    <w:rsid w:val="00FD7452"/>
    <w:rsid w:val="00FD7508"/>
    <w:rsid w:val="00FE16B2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8E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6">
    <w:name w:val="heading 6"/>
    <w:basedOn w:val="a"/>
    <w:next w:val="a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8B2DA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  <w:rPr>
      <w:lang/>
    </w:r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character" w:customStyle="1" w:styleId="a8">
    <w:name w:val="Основной текст Знак"/>
    <w:link w:val="a7"/>
    <w:rsid w:val="00DF7DCD"/>
    <w:rPr>
      <w:sz w:val="28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DF7DCD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DF7DCD"/>
    <w:rPr>
      <w:sz w:val="28"/>
      <w:szCs w:val="24"/>
    </w:rPr>
  </w:style>
  <w:style w:type="character" w:customStyle="1" w:styleId="90">
    <w:name w:val="Заголовок 9 Знак"/>
    <w:link w:val="9"/>
    <w:uiPriority w:val="9"/>
    <w:rsid w:val="008B2DA5"/>
    <w:rPr>
      <w:rFonts w:ascii="Cambria" w:eastAsia="Times New Roman" w:hAnsi="Cambria" w:cs="Times New Roman"/>
      <w:sz w:val="22"/>
      <w:szCs w:val="22"/>
    </w:rPr>
  </w:style>
  <w:style w:type="paragraph" w:customStyle="1" w:styleId="10">
    <w:name w:val="Обычный1"/>
    <w:uiPriority w:val="99"/>
    <w:rsid w:val="00ED362B"/>
    <w:rPr>
      <w:lang w:val="uk-UA" w:eastAsia="en-US"/>
    </w:rPr>
  </w:style>
  <w:style w:type="paragraph" w:customStyle="1" w:styleId="TableParagraph">
    <w:name w:val="Table Paragraph"/>
    <w:basedOn w:val="a"/>
    <w:uiPriority w:val="99"/>
    <w:rsid w:val="00C63A15"/>
    <w:pPr>
      <w:widowControl w:val="0"/>
      <w:autoSpaceDE w:val="0"/>
      <w:autoSpaceDN w:val="0"/>
    </w:pPr>
    <w:rPr>
      <w:sz w:val="22"/>
      <w:szCs w:val="22"/>
    </w:rPr>
  </w:style>
  <w:style w:type="character" w:customStyle="1" w:styleId="shorttext">
    <w:name w:val="short_text"/>
    <w:basedOn w:val="a0"/>
    <w:rsid w:val="005C54AA"/>
  </w:style>
  <w:style w:type="character" w:styleId="af">
    <w:name w:val="Strong"/>
    <w:basedOn w:val="a0"/>
    <w:uiPriority w:val="22"/>
    <w:qFormat/>
    <w:rsid w:val="005C54AA"/>
    <w:rPr>
      <w:b/>
      <w:bCs/>
    </w:rPr>
  </w:style>
  <w:style w:type="character" w:customStyle="1" w:styleId="apple-style-span">
    <w:name w:val="apple-style-span"/>
    <w:basedOn w:val="a0"/>
    <w:uiPriority w:val="99"/>
    <w:rsid w:val="009135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13526"/>
  </w:style>
  <w:style w:type="character" w:customStyle="1" w:styleId="string-name">
    <w:name w:val="string-name"/>
    <w:basedOn w:val="a0"/>
    <w:rsid w:val="00857994"/>
  </w:style>
  <w:style w:type="character" w:customStyle="1" w:styleId="surname">
    <w:name w:val="surname"/>
    <w:basedOn w:val="a0"/>
    <w:rsid w:val="00857994"/>
  </w:style>
  <w:style w:type="character" w:customStyle="1" w:styleId="given-names">
    <w:name w:val="given-names"/>
    <w:basedOn w:val="a0"/>
    <w:rsid w:val="00857994"/>
  </w:style>
  <w:style w:type="character" w:customStyle="1" w:styleId="year">
    <w:name w:val="year"/>
    <w:basedOn w:val="a0"/>
    <w:rsid w:val="00857994"/>
  </w:style>
  <w:style w:type="character" w:customStyle="1" w:styleId="article-title">
    <w:name w:val="article-title"/>
    <w:basedOn w:val="a0"/>
    <w:rsid w:val="00857994"/>
  </w:style>
  <w:style w:type="character" w:customStyle="1" w:styleId="source">
    <w:name w:val="source"/>
    <w:basedOn w:val="a0"/>
    <w:rsid w:val="00857994"/>
  </w:style>
  <w:style w:type="character" w:customStyle="1" w:styleId="volume">
    <w:name w:val="volume"/>
    <w:basedOn w:val="a0"/>
    <w:rsid w:val="00857994"/>
  </w:style>
  <w:style w:type="character" w:customStyle="1" w:styleId="issue">
    <w:name w:val="issue"/>
    <w:basedOn w:val="a0"/>
    <w:rsid w:val="00857994"/>
  </w:style>
  <w:style w:type="character" w:customStyle="1" w:styleId="fpage">
    <w:name w:val="fpage"/>
    <w:basedOn w:val="a0"/>
    <w:rsid w:val="00857994"/>
  </w:style>
  <w:style w:type="character" w:customStyle="1" w:styleId="lpage">
    <w:name w:val="lpage"/>
    <w:basedOn w:val="a0"/>
    <w:rsid w:val="00857994"/>
  </w:style>
  <w:style w:type="character" w:customStyle="1" w:styleId="edition">
    <w:name w:val="edition"/>
    <w:basedOn w:val="a0"/>
    <w:rsid w:val="0011123C"/>
  </w:style>
  <w:style w:type="paragraph" w:styleId="af0">
    <w:name w:val="List Paragraph"/>
    <w:basedOn w:val="a"/>
    <w:qFormat/>
    <w:rsid w:val="00C73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CC1D91"/>
    <w:pPr>
      <w:widowControl w:val="0"/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color w:val="00000A"/>
      <w:sz w:val="24"/>
      <w:lang w:eastAsia="zh-CN" w:bidi="hi-IN"/>
    </w:rPr>
  </w:style>
  <w:style w:type="character" w:customStyle="1" w:styleId="af2">
    <w:name w:val="Название Знак"/>
    <w:basedOn w:val="a0"/>
    <w:link w:val="af1"/>
    <w:rsid w:val="00CC1D91"/>
    <w:rPr>
      <w:rFonts w:ascii="Liberation Serif" w:eastAsia="Droid Sans Fallback" w:hAnsi="Liberation Serif" w:cs="FreeSans"/>
      <w:i/>
      <w:iCs/>
      <w:color w:val="00000A"/>
      <w:sz w:val="24"/>
      <w:szCs w:val="24"/>
      <w:lang w:eastAsia="zh-CN" w:bidi="hi-IN"/>
    </w:rPr>
  </w:style>
  <w:style w:type="paragraph" w:styleId="20">
    <w:name w:val="Body Text Indent 2"/>
    <w:basedOn w:val="a"/>
    <w:link w:val="21"/>
    <w:uiPriority w:val="99"/>
    <w:semiHidden/>
    <w:unhideWhenUsed/>
    <w:rsid w:val="00CC1D91"/>
    <w:pPr>
      <w:widowControl w:val="0"/>
      <w:suppressAutoHyphens/>
      <w:spacing w:after="120" w:line="480" w:lineRule="auto"/>
      <w:ind w:left="283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C1D91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3">
    <w:name w:val="Normal (Web)"/>
    <w:basedOn w:val="a"/>
    <w:uiPriority w:val="99"/>
    <w:unhideWhenUsed/>
    <w:rsid w:val="00862A78"/>
    <w:pPr>
      <w:spacing w:before="100" w:beforeAutospacing="1" w:after="100" w:afterAutospacing="1"/>
    </w:pPr>
    <w:rPr>
      <w:sz w:val="24"/>
    </w:rPr>
  </w:style>
  <w:style w:type="character" w:customStyle="1" w:styleId="-">
    <w:name w:val="Интернет-ссылка"/>
    <w:rsid w:val="00CB21B3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B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5465"/>
    <w:rPr>
      <w:rFonts w:ascii="Courier New" w:hAnsi="Courier New" w:cs="Courier New"/>
    </w:rPr>
  </w:style>
  <w:style w:type="character" w:customStyle="1" w:styleId="y2iqfc">
    <w:name w:val="y2iqfc"/>
    <w:basedOn w:val="a0"/>
    <w:rsid w:val="000B5465"/>
  </w:style>
  <w:style w:type="paragraph" w:styleId="5">
    <w:name w:val="List 5"/>
    <w:basedOn w:val="a"/>
    <w:semiHidden/>
    <w:rsid w:val="004E43BE"/>
    <w:pPr>
      <w:widowControl w:val="0"/>
      <w:suppressAutoHyphens/>
      <w:ind w:left="1415" w:hanging="283"/>
    </w:pPr>
    <w:rPr>
      <w:rFonts w:ascii="Liberation Serif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82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645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zjexCF" TargetMode="External"/><Relationship Id="rId13" Type="http://schemas.openxmlformats.org/officeDocument/2006/relationships/hyperlink" Target="http://pidruchniki.w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sychinf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indmeister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l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zone.com.ua/books/psychology/" TargetMode="External"/><Relationship Id="rId10" Type="http://schemas.openxmlformats.org/officeDocument/2006/relationships/hyperlink" Target="http://psytopos.lviv.ua/studenta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i.org/10.36074/grail-of-science.04.06.2021.064" TargetMode="External"/><Relationship Id="rId14" Type="http://schemas.openxmlformats.org/officeDocument/2006/relationships/hyperlink" Target="http://psylib.ukrweb.net/books/beloo01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270F-9551-444D-8B9B-969DC6B7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16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20761</CharactersWithSpaces>
  <SharedDoc>false</SharedDoc>
  <HLinks>
    <vt:vector size="24" baseType="variant">
      <vt:variant>
        <vt:i4>327758</vt:i4>
      </vt:variant>
      <vt:variant>
        <vt:i4>9</vt:i4>
      </vt:variant>
      <vt:variant>
        <vt:i4>0</vt:i4>
      </vt:variant>
      <vt:variant>
        <vt:i4>5</vt:i4>
      </vt:variant>
      <vt:variant>
        <vt:lpwstr>http://repository.kpi.kharkov.ua/handle/KhPI-Press/43267</vt:lpwstr>
      </vt:variant>
      <vt:variant>
        <vt:lpwstr/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84%D0%B2%D1%87%D0%B5%D0%BD%D0%BA%D0%BE,%20%D0%86%D1%80%D0%B8%D0%BD%D0%B0%20%D0%9C%D0%B8%D0%BA%D0%BE%D0%BB%D0%B0%D1%97%D0%B2%D0%BD%D0%B0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https://www.goodreads.com/author/show/322493.Damion_Searls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A8%D0%B0%D0%BC%D0%BB%D1%8F%D0%BD,%20%D0%9A%D0%B0%D1%80%D1%96%D0%BD%D0%B0%20%D0%9C%D0%B8%D0%BA%D0%B8%D1%82%D1%96%D0%B2%D0%BD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User16</cp:lastModifiedBy>
  <cp:revision>74</cp:revision>
  <cp:lastPrinted>2022-02-03T11:22:00Z</cp:lastPrinted>
  <dcterms:created xsi:type="dcterms:W3CDTF">2022-01-20T13:18:00Z</dcterms:created>
  <dcterms:modified xsi:type="dcterms:W3CDTF">2022-02-11T11:20:00Z</dcterms:modified>
</cp:coreProperties>
</file>