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21" w:rsidRPr="00BE3921" w:rsidRDefault="00BE3921" w:rsidP="00BE39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insideH w:val="single" w:sz="24" w:space="0" w:color="FFFFFF"/>
          <w:insideV w:val="single" w:sz="24" w:space="0" w:color="FFFFFF"/>
        </w:tblBorders>
        <w:tblLook w:val="04A0"/>
      </w:tblPr>
      <w:tblGrid>
        <w:gridCol w:w="1897"/>
        <w:gridCol w:w="138"/>
        <w:gridCol w:w="714"/>
        <w:gridCol w:w="938"/>
        <w:gridCol w:w="2017"/>
        <w:gridCol w:w="263"/>
        <w:gridCol w:w="266"/>
        <w:gridCol w:w="894"/>
        <w:gridCol w:w="1386"/>
        <w:gridCol w:w="842"/>
        <w:gridCol w:w="1219"/>
        <w:gridCol w:w="1764"/>
        <w:gridCol w:w="1450"/>
      </w:tblGrid>
      <w:tr w:rsidR="00BE3921" w:rsidRPr="00BE3921" w:rsidTr="009675F7">
        <w:trPr>
          <w:trHeight w:val="685"/>
          <w:tblCellSpacing w:w="0" w:type="dxa"/>
        </w:trPr>
        <w:tc>
          <w:tcPr>
            <w:tcW w:w="15600" w:type="dxa"/>
            <w:gridSpan w:val="1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:rsidR="00BE3921" w:rsidRPr="00BE3921" w:rsidRDefault="003E6042" w:rsidP="00BE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caps/>
                <w:color w:val="C00000"/>
                <w:sz w:val="28"/>
                <w:szCs w:val="28"/>
                <w:lang w:eastAsia="zh-CN"/>
              </w:rPr>
              <w:t>ПСИХОЛОГІЯ А</w:t>
            </w:r>
            <w:r w:rsidRPr="003E6042">
              <w:rPr>
                <w:b/>
                <w:caps/>
                <w:color w:val="C00000"/>
                <w:sz w:val="28"/>
                <w:szCs w:val="28"/>
                <w:lang w:eastAsia="zh-CN"/>
              </w:rPr>
              <w:t>ДИКТИВНОЇ ПОВЕДІНКИ</w:t>
            </w:r>
            <w:r w:rsidR="00BE3921" w:rsidRPr="00BE3921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> </w:t>
            </w:r>
            <w:r w:rsidR="00BE3921" w:rsidRPr="00BE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СИЛАБУС</w:t>
            </w:r>
          </w:p>
        </w:tc>
      </w:tr>
      <w:tr w:rsidR="00BE3921" w:rsidRPr="00BE3921" w:rsidTr="009675F7">
        <w:trPr>
          <w:trHeight w:val="327"/>
          <w:tblCellSpacing w:w="0" w:type="dxa"/>
        </w:trPr>
        <w:tc>
          <w:tcPr>
            <w:tcW w:w="2814" w:type="dxa"/>
            <w:gridSpan w:val="3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:rsidR="00BE3921" w:rsidRPr="00BE3921" w:rsidRDefault="00BE3921" w:rsidP="00A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A0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A0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</w:t>
            </w: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ологія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BE3921" w:rsidRDefault="00A01E26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Науково-навчальний інститут</w:t>
            </w:r>
            <w:r w:rsidR="00BE3921"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соціально-гуманітарних технологій</w:t>
            </w:r>
          </w:p>
        </w:tc>
      </w:tr>
      <w:tr w:rsidR="00BE3921" w:rsidRPr="00BE3921" w:rsidTr="009675F7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:rsidR="00BE3921" w:rsidRPr="00BE3921" w:rsidRDefault="00A01E26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Психологія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BE3921" w:rsidRDefault="00A01E26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Педагогіки та психології управління соціальними системами ім.. акад. І.А.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Зязюна</w:t>
            </w:r>
            <w:proofErr w:type="spellEnd"/>
          </w:p>
        </w:tc>
      </w:tr>
      <w:tr w:rsidR="00BE3921" w:rsidRPr="00BE3921" w:rsidTr="009675F7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Освітньо-професійна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BE3921" w:rsidRPr="00BE3921" w:rsidTr="009675F7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BE3921" w:rsidRPr="00BE3921" w:rsidTr="009675F7">
        <w:trPr>
          <w:trHeight w:val="170"/>
          <w:tblCellSpacing w:w="0" w:type="dxa"/>
        </w:trPr>
        <w:tc>
          <w:tcPr>
            <w:tcW w:w="6747" w:type="dxa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:rsidR="00BE3921" w:rsidRPr="002F0951" w:rsidRDefault="002F095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F09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Шаполова</w:t>
            </w:r>
            <w:proofErr w:type="spellEnd"/>
            <w:r w:rsidRPr="002F09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Вікторія Валеріївна</w:t>
            </w:r>
          </w:p>
        </w:tc>
        <w:tc>
          <w:tcPr>
            <w:tcW w:w="8854" w:type="dxa"/>
            <w:gridSpan w:val="6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2F095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0951" w:rsidRPr="002F0951">
              <w:rPr>
                <w:rFonts w:ascii="Times New Roman" w:hAnsi="Times New Roman" w:cs="Times New Roman"/>
                <w:b/>
                <w:sz w:val="24"/>
                <w:szCs w:val="24"/>
              </w:rPr>
              <w:t>Viktoriia.Shapolova@khpi.edu.ua</w:t>
            </w:r>
          </w:p>
        </w:tc>
      </w:tr>
      <w:tr w:rsidR="00BE3921" w:rsidRPr="00BE3921" w:rsidTr="009675F7">
        <w:trPr>
          <w:trHeight w:val="2360"/>
          <w:tblCellSpacing w:w="0" w:type="dxa"/>
        </w:trPr>
        <w:tc>
          <w:tcPr>
            <w:tcW w:w="2098" w:type="dxa"/>
            <w:gridSpan w:val="2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2F0951" w:rsidP="00BE392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1565" cy="1419225"/>
                  <wp:effectExtent l="0" t="0" r="0" b="9525"/>
                  <wp:docPr id="4" name="Рисунок 4" descr="http://web.kpi.kharkov.ua/ppuss/wp-content/uploads/sites/69/2019/12/SHapo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kpi.kharkov.ua/ppuss/wp-content/uploads/sites/69/2019/12/SHapo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79" cy="144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2F0951" w:rsidRDefault="002F095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9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Кандидат педагогічних наук, доцент, доцент кафедри педагогіки та психології управління соціальними системами імені акад. І.А. Зязюна НТУ «ХПІ». Досвід викладацької діяльності  – 10 років. Автор понад 50 наукових та навчально-методичних праць. Автор тренінгів з розвитку особистості в різних аспектах та з </w:t>
            </w:r>
            <w:proofErr w:type="spellStart"/>
            <w:r w:rsidRPr="002F09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командоутворення</w:t>
            </w:r>
            <w:proofErr w:type="spellEnd"/>
            <w:r w:rsidRPr="002F09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Провідний лектор з дисциплін: «Методи гри в психологічній практиці», «Психологія </w:t>
            </w:r>
            <w:proofErr w:type="spellStart"/>
            <w:r w:rsidRPr="002F09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адиктивної</w:t>
            </w:r>
            <w:proofErr w:type="spellEnd"/>
            <w:r w:rsidRPr="002F09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поведінки», «Соціально-психологічний тренінг», «Психологія </w:t>
            </w:r>
            <w:proofErr w:type="spellStart"/>
            <w:r w:rsidRPr="002F09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тимбілдингу</w:t>
            </w:r>
            <w:proofErr w:type="spellEnd"/>
            <w:r w:rsidRPr="002F09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 та ін.</w:t>
            </w:r>
          </w:p>
        </w:tc>
      </w:tr>
      <w:tr w:rsidR="00BE3921" w:rsidRPr="00BE3921" w:rsidTr="009675F7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BE3921" w:rsidRPr="00BE3921" w:rsidTr="009675F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3E6042" w:rsidRDefault="002F0951" w:rsidP="003E60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42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спрямована на оволодіння теоретичних основ </w:t>
            </w:r>
            <w:r w:rsidR="003E6042" w:rsidRPr="003E6042">
              <w:rPr>
                <w:rFonts w:ascii="Times New Roman" w:hAnsi="Times New Roman" w:cs="Times New Roman"/>
              </w:rPr>
              <w:t xml:space="preserve">щодо основних видів хімічних та нехімічних залежностей. Аналізуються причин та передумови формування </w:t>
            </w:r>
            <w:proofErr w:type="spellStart"/>
            <w:r w:rsidR="003E6042" w:rsidRPr="003E6042">
              <w:rPr>
                <w:rFonts w:ascii="Times New Roman" w:hAnsi="Times New Roman" w:cs="Times New Roman"/>
              </w:rPr>
              <w:t>адиктивних</w:t>
            </w:r>
            <w:proofErr w:type="spellEnd"/>
            <w:r w:rsidR="003E6042" w:rsidRPr="003E6042">
              <w:rPr>
                <w:rFonts w:ascii="Times New Roman" w:hAnsi="Times New Roman" w:cs="Times New Roman"/>
              </w:rPr>
              <w:t xml:space="preserve"> форм поведінки, розглядаються клінічні прояви </w:t>
            </w:r>
            <w:proofErr w:type="spellStart"/>
            <w:r w:rsidR="003E6042" w:rsidRPr="003E6042">
              <w:rPr>
                <w:rFonts w:ascii="Times New Roman" w:hAnsi="Times New Roman" w:cs="Times New Roman"/>
              </w:rPr>
              <w:t>адикцій</w:t>
            </w:r>
            <w:proofErr w:type="spellEnd"/>
            <w:r w:rsidR="003E6042" w:rsidRPr="003E6042">
              <w:rPr>
                <w:rFonts w:ascii="Times New Roman" w:hAnsi="Times New Roman" w:cs="Times New Roman"/>
              </w:rPr>
              <w:t xml:space="preserve">, напрямки соціально-психологічної профілактики, методи діагностики і корекції </w:t>
            </w:r>
            <w:proofErr w:type="spellStart"/>
            <w:r w:rsidR="003E6042" w:rsidRPr="003E6042">
              <w:rPr>
                <w:rFonts w:ascii="Times New Roman" w:hAnsi="Times New Roman" w:cs="Times New Roman"/>
              </w:rPr>
              <w:t>адиктивної</w:t>
            </w:r>
            <w:proofErr w:type="spellEnd"/>
            <w:r w:rsidR="003E6042" w:rsidRPr="003E6042">
              <w:rPr>
                <w:rFonts w:ascii="Times New Roman" w:hAnsi="Times New Roman" w:cs="Times New Roman"/>
              </w:rPr>
              <w:t xml:space="preserve"> поведінки.</w:t>
            </w:r>
            <w:r w:rsidR="003E6042" w:rsidRPr="003E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42">
              <w:rPr>
                <w:rFonts w:ascii="Times New Roman" w:hAnsi="Times New Roman" w:cs="Times New Roman"/>
                <w:sz w:val="24"/>
                <w:szCs w:val="24"/>
              </w:rPr>
              <w:t xml:space="preserve">Робиться акцент на </w:t>
            </w:r>
            <w:r w:rsidR="003E6042" w:rsidRPr="003E60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практичному відпрацюванні навичок роботи з різними видами </w:t>
            </w:r>
            <w:proofErr w:type="spellStart"/>
            <w:r w:rsidR="003E6042" w:rsidRPr="003E6042">
              <w:rPr>
                <w:rFonts w:ascii="Times New Roman" w:hAnsi="Times New Roman" w:cs="Times New Roman"/>
                <w:sz w:val="24"/>
                <w:szCs w:val="24"/>
              </w:rPr>
              <w:t>адиктивної</w:t>
            </w:r>
            <w:proofErr w:type="spellEnd"/>
            <w:r w:rsidR="003E6042" w:rsidRPr="003E6042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поведінки</w:t>
            </w:r>
            <w:r w:rsidR="00682AF1" w:rsidRPr="003E6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3921" w:rsidRPr="00BE3921" w:rsidTr="009675F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F86F08" w:rsidRDefault="003E6042" w:rsidP="00BE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42">
              <w:rPr>
                <w:rFonts w:ascii="Times New Roman" w:hAnsi="Times New Roman" w:cs="Times New Roman"/>
                <w:sz w:val="24"/>
                <w:szCs w:val="24"/>
              </w:rPr>
              <w:t xml:space="preserve">засвоєння студентами знань з питань етіології, патогенезу, клінічних проявів хімічних та нехімічних залежностей, оволодіння методами ранньої діагностики та профілактики </w:t>
            </w:r>
            <w:proofErr w:type="spellStart"/>
            <w:r w:rsidRPr="003E6042">
              <w:rPr>
                <w:rFonts w:ascii="Times New Roman" w:hAnsi="Times New Roman" w:cs="Times New Roman"/>
                <w:sz w:val="24"/>
                <w:szCs w:val="24"/>
              </w:rPr>
              <w:t>адиктивної</w:t>
            </w:r>
            <w:proofErr w:type="spellEnd"/>
            <w:r w:rsidRPr="003E6042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поведінки для забезпечення професійної компетентності майбутніх психологів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урізноманітнення їх професійних навичок</w:t>
            </w:r>
            <w:r w:rsidRPr="003E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21" w:rsidRPr="00BE3921" w:rsidTr="009675F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2F0951" w:rsidRDefault="00682AF1" w:rsidP="003E604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Лекції, п</w:t>
            </w:r>
            <w:r w:rsidR="00BE3921" w:rsidRPr="002F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рактичні заняття, консультації.. Підсумковий контроль – </w:t>
            </w:r>
            <w:r w:rsidR="003E6042" w:rsidRPr="002F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диференційний залік</w:t>
            </w:r>
            <w:r w:rsidR="00BE3921" w:rsidRPr="002F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E3921" w:rsidRPr="00BE3921" w:rsidTr="009675F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375804" w:rsidRDefault="00C836A9" w:rsidP="00BE392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7849DC" w:rsidRPr="00BE3921" w:rsidTr="009675F7">
        <w:trPr>
          <w:trHeight w:val="695"/>
          <w:tblCellSpacing w:w="0" w:type="dxa"/>
        </w:trPr>
        <w:tc>
          <w:tcPr>
            <w:tcW w:w="196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Обсяг (кредити) / Тип курсу</w:t>
            </w:r>
          </w:p>
        </w:tc>
        <w:tc>
          <w:tcPr>
            <w:tcW w:w="203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E3921" w:rsidRPr="00BE3921" w:rsidRDefault="00682AF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E3921" w:rsidRPr="00BE3921" w:rsidRDefault="007849DC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Професійна підготовка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91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E3921" w:rsidRPr="00BE3921" w:rsidRDefault="00682AF1" w:rsidP="00BE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E3921" w:rsidRPr="00BE3921" w:rsidRDefault="00682AF1" w:rsidP="00BE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E3921" w:rsidRPr="00BE3921" w:rsidRDefault="002F0951" w:rsidP="00BE392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E3921" w:rsidRPr="00BE3921" w:rsidTr="009675F7">
        <w:trPr>
          <w:trHeight w:val="137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:rsidR="00BE3921" w:rsidRPr="00BE3921" w:rsidRDefault="00BE3921" w:rsidP="00BE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3886" w:type="dxa"/>
            <w:gridSpan w:val="11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682AF1" w:rsidRPr="00D049C0" w:rsidRDefault="00CD7CBD" w:rsidP="00A01E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9C0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знання у практичних ситуаціях. (ЗК1)</w:t>
            </w:r>
          </w:p>
          <w:p w:rsidR="00CD7CBD" w:rsidRPr="00D049C0" w:rsidRDefault="00CD7CBD" w:rsidP="00A01E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9C0">
              <w:rPr>
                <w:rFonts w:ascii="Times New Roman" w:hAnsi="Times New Roman" w:cs="Times New Roman"/>
                <w:sz w:val="24"/>
                <w:szCs w:val="24"/>
              </w:rPr>
              <w:t>Знання та розуміння предметної області та розуміння професійної діяльності. (ЗК2)</w:t>
            </w:r>
          </w:p>
          <w:p w:rsidR="00CD7CBD" w:rsidRPr="00D049C0" w:rsidRDefault="00CD7CBD" w:rsidP="00A01E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9C0">
              <w:rPr>
                <w:rFonts w:ascii="Times New Roman" w:hAnsi="Times New Roman" w:cs="Times New Roman"/>
                <w:sz w:val="24"/>
                <w:szCs w:val="24"/>
              </w:rPr>
              <w:t>Здатність генерувати нові ідеї (креативність). (ЗК7)</w:t>
            </w:r>
          </w:p>
          <w:p w:rsidR="00CD7CBD" w:rsidRPr="00D049C0" w:rsidRDefault="00CD7CBD" w:rsidP="00A01E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9C0">
              <w:rPr>
                <w:rFonts w:ascii="Times New Roman" w:hAnsi="Times New Roman" w:cs="Times New Roman"/>
                <w:sz w:val="24"/>
                <w:szCs w:val="24"/>
              </w:rPr>
              <w:t>Навички міжособистісної взаємодії ЗК 8</w:t>
            </w:r>
          </w:p>
          <w:p w:rsidR="00CD7CBD" w:rsidRPr="00D049C0" w:rsidRDefault="00AF4194" w:rsidP="00A01E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9C0">
              <w:rPr>
                <w:rFonts w:ascii="Times New Roman" w:hAnsi="Times New Roman" w:cs="Times New Roman"/>
                <w:sz w:val="24"/>
                <w:szCs w:val="24"/>
              </w:rPr>
              <w:t>Отримання студентами навичок застосування знань біологічних основ поведінки для об’єктивного аналізу психічних явищ у людини у психологічній практиці. (ЗК 13)</w:t>
            </w:r>
          </w:p>
          <w:p w:rsidR="00AF4194" w:rsidRPr="00D049C0" w:rsidRDefault="00AF4194" w:rsidP="00A01E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9C0">
              <w:rPr>
                <w:rFonts w:ascii="Times New Roman" w:hAnsi="Times New Roman" w:cs="Times New Roman"/>
                <w:sz w:val="24"/>
                <w:szCs w:val="24"/>
              </w:rPr>
              <w:t>Використовувати компаративний аналіз фізичних (біологічних), соціальних, культурних, психологічних характеристик індивіда, особистості. (ЗК14)</w:t>
            </w:r>
          </w:p>
          <w:p w:rsidR="00D049C0" w:rsidRPr="00BE3921" w:rsidRDefault="00D049C0" w:rsidP="00A01E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аналізу особливостей розвитку психічних процесів в процесі взаємодії людини з навколишнім середовищем.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(ЗК 15)</w:t>
            </w:r>
          </w:p>
        </w:tc>
      </w:tr>
    </w:tbl>
    <w:p w:rsidR="00511CD3" w:rsidRDefault="00BE3921">
      <w:pPr>
        <w:sectPr w:rsidR="00511CD3" w:rsidSect="00511CD3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083CBA" w:rsidRDefault="00083CBA" w:rsidP="000F2848">
      <w:pPr>
        <w:tabs>
          <w:tab w:val="left" w:pos="2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Результати навчання </w:t>
      </w:r>
      <w:r w:rsidR="000F28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CBD" w:rsidRPr="00CD7CBD" w:rsidRDefault="00CD7CBD" w:rsidP="00CD7CBD">
      <w:pPr>
        <w:pStyle w:val="a4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1B3AA7">
        <w:rPr>
          <w:rFonts w:ascii="Times New Roman" w:hAnsi="Times New Roman"/>
          <w:lang w:val="ru-RU"/>
        </w:rPr>
        <w:t>Аналізувати</w:t>
      </w:r>
      <w:proofErr w:type="spellEnd"/>
      <w:r w:rsidRPr="001B3AA7">
        <w:rPr>
          <w:rFonts w:ascii="Times New Roman" w:hAnsi="Times New Roman"/>
          <w:lang w:val="ru-RU"/>
        </w:rPr>
        <w:t xml:space="preserve"> та </w:t>
      </w:r>
      <w:proofErr w:type="spellStart"/>
      <w:r w:rsidRPr="001B3AA7">
        <w:rPr>
          <w:rFonts w:ascii="Times New Roman" w:hAnsi="Times New Roman"/>
          <w:lang w:val="ru-RU"/>
        </w:rPr>
        <w:t>пояснювати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психічні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явища</w:t>
      </w:r>
      <w:proofErr w:type="spellEnd"/>
      <w:r w:rsidRPr="001B3AA7">
        <w:rPr>
          <w:rFonts w:ascii="Times New Roman" w:hAnsi="Times New Roman"/>
          <w:lang w:val="ru-RU"/>
        </w:rPr>
        <w:t xml:space="preserve">, </w:t>
      </w:r>
      <w:proofErr w:type="spellStart"/>
      <w:r w:rsidRPr="001B3AA7">
        <w:rPr>
          <w:rFonts w:ascii="Times New Roman" w:hAnsi="Times New Roman"/>
          <w:lang w:val="ru-RU"/>
        </w:rPr>
        <w:t>ідентифікувати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психологічні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проблеми</w:t>
      </w:r>
      <w:proofErr w:type="spellEnd"/>
      <w:r w:rsidRPr="001B3AA7">
        <w:rPr>
          <w:rFonts w:ascii="Times New Roman" w:hAnsi="Times New Roman"/>
          <w:lang w:val="ru-RU"/>
        </w:rPr>
        <w:t xml:space="preserve"> та </w:t>
      </w:r>
      <w:proofErr w:type="spellStart"/>
      <w:r w:rsidRPr="001B3AA7">
        <w:rPr>
          <w:rFonts w:ascii="Times New Roman" w:hAnsi="Times New Roman"/>
          <w:lang w:val="ru-RU"/>
        </w:rPr>
        <w:t>пропонувати</w:t>
      </w:r>
      <w:proofErr w:type="spellEnd"/>
      <w:r w:rsidRPr="001B3AA7">
        <w:rPr>
          <w:rFonts w:ascii="Times New Roman" w:hAnsi="Times New Roman"/>
          <w:lang w:val="ru-RU"/>
        </w:rPr>
        <w:t xml:space="preserve"> шляхи </w:t>
      </w:r>
      <w:proofErr w:type="spellStart"/>
      <w:r w:rsidRPr="001B3AA7">
        <w:rPr>
          <w:rFonts w:ascii="Times New Roman" w:hAnsi="Times New Roman"/>
          <w:lang w:val="ru-RU"/>
        </w:rPr>
        <w:t>їх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розв’язання</w:t>
      </w:r>
      <w:proofErr w:type="spellEnd"/>
      <w:r w:rsidRPr="001B3AA7">
        <w:rPr>
          <w:rFonts w:ascii="Times New Roman" w:hAnsi="Times New Roman"/>
          <w:lang w:val="ru-RU"/>
        </w:rPr>
        <w:t xml:space="preserve">. </w:t>
      </w:r>
      <w:r w:rsidRPr="00CD7CBD">
        <w:rPr>
          <w:rFonts w:ascii="Times New Roman" w:hAnsi="Times New Roman"/>
        </w:rPr>
        <w:t xml:space="preserve">(ПР 1) </w:t>
      </w:r>
    </w:p>
    <w:p w:rsidR="00CD7CBD" w:rsidRPr="00A24CB8" w:rsidRDefault="00CD7CBD" w:rsidP="00CD7CBD">
      <w:pPr>
        <w:pStyle w:val="a4"/>
        <w:numPr>
          <w:ilvl w:val="0"/>
          <w:numId w:val="8"/>
        </w:numPr>
        <w:rPr>
          <w:rFonts w:ascii="Times New Roman" w:hAnsi="Times New Roman"/>
          <w:lang w:val="ru-RU"/>
        </w:rPr>
      </w:pPr>
      <w:proofErr w:type="spellStart"/>
      <w:r w:rsidRPr="001B3AA7">
        <w:rPr>
          <w:rFonts w:ascii="Times New Roman" w:hAnsi="Times New Roman"/>
          <w:lang w:val="ru-RU"/>
        </w:rPr>
        <w:t>Формулювати</w:t>
      </w:r>
      <w:proofErr w:type="spellEnd"/>
      <w:r w:rsidRPr="001B3AA7">
        <w:rPr>
          <w:rFonts w:ascii="Times New Roman" w:hAnsi="Times New Roman"/>
          <w:lang w:val="ru-RU"/>
        </w:rPr>
        <w:t xml:space="preserve"> думку </w:t>
      </w:r>
      <w:proofErr w:type="spellStart"/>
      <w:r w:rsidRPr="001B3AA7">
        <w:rPr>
          <w:rFonts w:ascii="Times New Roman" w:hAnsi="Times New Roman"/>
          <w:lang w:val="ru-RU"/>
        </w:rPr>
        <w:t>логічно</w:t>
      </w:r>
      <w:proofErr w:type="spellEnd"/>
      <w:r w:rsidRPr="001B3AA7">
        <w:rPr>
          <w:rFonts w:ascii="Times New Roman" w:hAnsi="Times New Roman"/>
          <w:lang w:val="ru-RU"/>
        </w:rPr>
        <w:t xml:space="preserve">, доступно, </w:t>
      </w:r>
      <w:proofErr w:type="spellStart"/>
      <w:r w:rsidRPr="001B3AA7">
        <w:rPr>
          <w:rFonts w:ascii="Times New Roman" w:hAnsi="Times New Roman"/>
          <w:lang w:val="ru-RU"/>
        </w:rPr>
        <w:t>дискутувати</w:t>
      </w:r>
      <w:proofErr w:type="spellEnd"/>
      <w:r w:rsidRPr="001B3AA7">
        <w:rPr>
          <w:rFonts w:ascii="Times New Roman" w:hAnsi="Times New Roman"/>
          <w:lang w:val="ru-RU"/>
        </w:rPr>
        <w:t xml:space="preserve">,  </w:t>
      </w:r>
      <w:proofErr w:type="spellStart"/>
      <w:r w:rsidRPr="001B3AA7">
        <w:rPr>
          <w:rFonts w:ascii="Times New Roman" w:hAnsi="Times New Roman"/>
          <w:lang w:val="ru-RU"/>
        </w:rPr>
        <w:t>обстоювати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власну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позицію</w:t>
      </w:r>
      <w:proofErr w:type="spellEnd"/>
      <w:r w:rsidRPr="001B3AA7">
        <w:rPr>
          <w:rFonts w:ascii="Times New Roman" w:hAnsi="Times New Roman"/>
          <w:lang w:val="ru-RU"/>
        </w:rPr>
        <w:t xml:space="preserve">, </w:t>
      </w:r>
      <w:proofErr w:type="spellStart"/>
      <w:r w:rsidRPr="001B3AA7">
        <w:rPr>
          <w:rFonts w:ascii="Times New Roman" w:hAnsi="Times New Roman"/>
          <w:lang w:val="ru-RU"/>
        </w:rPr>
        <w:t>модифікувати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висловлювання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відповідно</w:t>
      </w:r>
      <w:proofErr w:type="spellEnd"/>
      <w:r w:rsidRPr="001B3AA7">
        <w:rPr>
          <w:rFonts w:ascii="Times New Roman" w:hAnsi="Times New Roman"/>
          <w:lang w:val="ru-RU"/>
        </w:rPr>
        <w:t xml:space="preserve"> до </w:t>
      </w:r>
      <w:proofErr w:type="spellStart"/>
      <w:r w:rsidRPr="001B3AA7">
        <w:rPr>
          <w:rFonts w:ascii="Times New Roman" w:hAnsi="Times New Roman"/>
          <w:lang w:val="ru-RU"/>
        </w:rPr>
        <w:t>культуральних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особливостей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співрозмовника</w:t>
      </w:r>
      <w:proofErr w:type="spellEnd"/>
      <w:r w:rsidRPr="001B3AA7">
        <w:rPr>
          <w:rFonts w:ascii="Times New Roman" w:hAnsi="Times New Roman"/>
          <w:lang w:val="ru-RU"/>
        </w:rPr>
        <w:t xml:space="preserve">. </w:t>
      </w:r>
      <w:r w:rsidRPr="00A24CB8">
        <w:rPr>
          <w:rFonts w:ascii="Times New Roman" w:hAnsi="Times New Roman"/>
          <w:lang w:val="ru-RU"/>
        </w:rPr>
        <w:t>(ПР 10)</w:t>
      </w:r>
    </w:p>
    <w:p w:rsidR="00CD7CBD" w:rsidRPr="00CD7CBD" w:rsidRDefault="00CD7CBD" w:rsidP="00CD7CBD">
      <w:pPr>
        <w:pStyle w:val="a4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1B3AA7">
        <w:rPr>
          <w:rFonts w:ascii="Times New Roman" w:hAnsi="Times New Roman"/>
          <w:lang w:val="ru-RU"/>
        </w:rPr>
        <w:t>Складати</w:t>
      </w:r>
      <w:proofErr w:type="spellEnd"/>
      <w:r w:rsidRPr="001B3AA7">
        <w:rPr>
          <w:rFonts w:ascii="Times New Roman" w:hAnsi="Times New Roman"/>
          <w:lang w:val="ru-RU"/>
        </w:rPr>
        <w:t xml:space="preserve"> та </w:t>
      </w:r>
      <w:proofErr w:type="spellStart"/>
      <w:r w:rsidRPr="001B3AA7">
        <w:rPr>
          <w:rFonts w:ascii="Times New Roman" w:hAnsi="Times New Roman"/>
          <w:lang w:val="ru-RU"/>
        </w:rPr>
        <w:t>реалізовувати</w:t>
      </w:r>
      <w:proofErr w:type="spellEnd"/>
      <w:r w:rsidRPr="001B3AA7">
        <w:rPr>
          <w:rFonts w:ascii="Times New Roman" w:hAnsi="Times New Roman"/>
          <w:lang w:val="ru-RU"/>
        </w:rPr>
        <w:t xml:space="preserve"> план консультативного </w:t>
      </w:r>
      <w:proofErr w:type="spellStart"/>
      <w:r w:rsidRPr="001B3AA7">
        <w:rPr>
          <w:rFonts w:ascii="Times New Roman" w:hAnsi="Times New Roman"/>
          <w:lang w:val="ru-RU"/>
        </w:rPr>
        <w:t>процесу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з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урахуванням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специфіки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запиту</w:t>
      </w:r>
      <w:proofErr w:type="spellEnd"/>
      <w:r w:rsidRPr="001B3AA7">
        <w:rPr>
          <w:rFonts w:ascii="Times New Roman" w:hAnsi="Times New Roman"/>
          <w:lang w:val="ru-RU"/>
        </w:rPr>
        <w:t xml:space="preserve"> та </w:t>
      </w:r>
      <w:proofErr w:type="spellStart"/>
      <w:r w:rsidRPr="001B3AA7">
        <w:rPr>
          <w:rFonts w:ascii="Times New Roman" w:hAnsi="Times New Roman"/>
          <w:lang w:val="ru-RU"/>
        </w:rPr>
        <w:t>індивідуальних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особливостей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клієнта</w:t>
      </w:r>
      <w:proofErr w:type="spellEnd"/>
      <w:r w:rsidRPr="001B3AA7">
        <w:rPr>
          <w:rFonts w:ascii="Times New Roman" w:hAnsi="Times New Roman"/>
          <w:lang w:val="ru-RU"/>
        </w:rPr>
        <w:t xml:space="preserve">, </w:t>
      </w:r>
      <w:proofErr w:type="spellStart"/>
      <w:r w:rsidRPr="001B3AA7">
        <w:rPr>
          <w:rFonts w:ascii="Times New Roman" w:hAnsi="Times New Roman"/>
          <w:lang w:val="ru-RU"/>
        </w:rPr>
        <w:t>забезпечувати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ефективність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власних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дій</w:t>
      </w:r>
      <w:proofErr w:type="spellEnd"/>
      <w:r w:rsidRPr="001B3AA7">
        <w:rPr>
          <w:rFonts w:ascii="Times New Roman" w:hAnsi="Times New Roman"/>
          <w:lang w:val="ru-RU"/>
        </w:rPr>
        <w:t xml:space="preserve">. </w:t>
      </w:r>
      <w:r w:rsidRPr="00CD7CBD">
        <w:rPr>
          <w:rFonts w:ascii="Times New Roman" w:hAnsi="Times New Roman"/>
        </w:rPr>
        <w:t>(ПР 11)</w:t>
      </w:r>
    </w:p>
    <w:p w:rsidR="00CD7CBD" w:rsidRPr="00CD7CBD" w:rsidRDefault="00CD7CBD" w:rsidP="00CD7CBD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CD7CBD">
        <w:rPr>
          <w:rFonts w:ascii="Times New Roman" w:hAnsi="Times New Roman"/>
        </w:rPr>
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 (ПР 12)</w:t>
      </w:r>
    </w:p>
    <w:p w:rsidR="00CD7CBD" w:rsidRPr="00CD7CBD" w:rsidRDefault="00CD7CBD" w:rsidP="00CD7CBD">
      <w:pPr>
        <w:pStyle w:val="a4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1B3AA7">
        <w:rPr>
          <w:rFonts w:ascii="Times New Roman" w:hAnsi="Times New Roman"/>
          <w:lang w:val="ru-RU"/>
        </w:rPr>
        <w:t>Взаємодіяти</w:t>
      </w:r>
      <w:proofErr w:type="spellEnd"/>
      <w:r w:rsidRPr="001B3AA7">
        <w:rPr>
          <w:rFonts w:ascii="Times New Roman" w:hAnsi="Times New Roman"/>
          <w:lang w:val="ru-RU"/>
        </w:rPr>
        <w:t xml:space="preserve">, </w:t>
      </w:r>
      <w:proofErr w:type="spellStart"/>
      <w:r w:rsidRPr="001B3AA7">
        <w:rPr>
          <w:rFonts w:ascii="Times New Roman" w:hAnsi="Times New Roman"/>
          <w:lang w:val="ru-RU"/>
        </w:rPr>
        <w:t>вступати</w:t>
      </w:r>
      <w:proofErr w:type="spellEnd"/>
      <w:r w:rsidRPr="001B3AA7">
        <w:rPr>
          <w:rFonts w:ascii="Times New Roman" w:hAnsi="Times New Roman"/>
          <w:lang w:val="ru-RU"/>
        </w:rPr>
        <w:t xml:space="preserve"> у </w:t>
      </w:r>
      <w:proofErr w:type="spellStart"/>
      <w:r w:rsidRPr="001B3AA7">
        <w:rPr>
          <w:rFonts w:ascii="Times New Roman" w:hAnsi="Times New Roman"/>
          <w:lang w:val="ru-RU"/>
        </w:rPr>
        <w:t>комунікацію</w:t>
      </w:r>
      <w:proofErr w:type="spellEnd"/>
      <w:r w:rsidRPr="001B3AA7">
        <w:rPr>
          <w:rFonts w:ascii="Times New Roman" w:hAnsi="Times New Roman"/>
          <w:lang w:val="ru-RU"/>
        </w:rPr>
        <w:t xml:space="preserve">, бути </w:t>
      </w:r>
      <w:proofErr w:type="spellStart"/>
      <w:r w:rsidRPr="001B3AA7">
        <w:rPr>
          <w:rFonts w:ascii="Times New Roman" w:hAnsi="Times New Roman"/>
          <w:lang w:val="ru-RU"/>
        </w:rPr>
        <w:t>зрозумілим</w:t>
      </w:r>
      <w:proofErr w:type="spellEnd"/>
      <w:r w:rsidRPr="001B3AA7">
        <w:rPr>
          <w:rFonts w:ascii="Times New Roman" w:hAnsi="Times New Roman"/>
          <w:lang w:val="ru-RU"/>
        </w:rPr>
        <w:t xml:space="preserve">, толерантно </w:t>
      </w:r>
      <w:proofErr w:type="spellStart"/>
      <w:r w:rsidRPr="001B3AA7">
        <w:rPr>
          <w:rFonts w:ascii="Times New Roman" w:hAnsi="Times New Roman"/>
          <w:lang w:val="ru-RU"/>
        </w:rPr>
        <w:t>ставитися</w:t>
      </w:r>
      <w:proofErr w:type="spellEnd"/>
      <w:r w:rsidRPr="001B3AA7">
        <w:rPr>
          <w:rFonts w:ascii="Times New Roman" w:hAnsi="Times New Roman"/>
          <w:lang w:val="ru-RU"/>
        </w:rPr>
        <w:t xml:space="preserve"> до </w:t>
      </w:r>
      <w:proofErr w:type="spellStart"/>
      <w:r w:rsidRPr="001B3AA7">
        <w:rPr>
          <w:rFonts w:ascii="Times New Roman" w:hAnsi="Times New Roman"/>
          <w:lang w:val="ru-RU"/>
        </w:rPr>
        <w:t>осіб</w:t>
      </w:r>
      <w:proofErr w:type="spellEnd"/>
      <w:r w:rsidRPr="001B3AA7">
        <w:rPr>
          <w:rFonts w:ascii="Times New Roman" w:hAnsi="Times New Roman"/>
          <w:lang w:val="ru-RU"/>
        </w:rPr>
        <w:t xml:space="preserve">, </w:t>
      </w:r>
      <w:proofErr w:type="spellStart"/>
      <w:r w:rsidRPr="001B3AA7">
        <w:rPr>
          <w:rFonts w:ascii="Times New Roman" w:hAnsi="Times New Roman"/>
          <w:lang w:val="ru-RU"/>
        </w:rPr>
        <w:t>що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мають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інші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культуральні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чи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гендерно-вікові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відмінності</w:t>
      </w:r>
      <w:proofErr w:type="spellEnd"/>
      <w:r w:rsidRPr="001B3AA7">
        <w:rPr>
          <w:rFonts w:ascii="Times New Roman" w:hAnsi="Times New Roman"/>
          <w:lang w:val="ru-RU"/>
        </w:rPr>
        <w:t xml:space="preserve">. </w:t>
      </w:r>
      <w:r w:rsidRPr="00CD7CBD">
        <w:rPr>
          <w:rFonts w:ascii="Times New Roman" w:hAnsi="Times New Roman"/>
        </w:rPr>
        <w:t>(ПР 13)</w:t>
      </w:r>
    </w:p>
    <w:p w:rsidR="00CD7CBD" w:rsidRDefault="00CD7CBD" w:rsidP="00CD7CBD">
      <w:pPr>
        <w:pStyle w:val="a4"/>
        <w:numPr>
          <w:ilvl w:val="0"/>
          <w:numId w:val="8"/>
        </w:numPr>
        <w:rPr>
          <w:rFonts w:ascii="Times New Roman" w:hAnsi="Times New Roman"/>
        </w:rPr>
      </w:pPr>
      <w:r w:rsidRPr="001B3AA7">
        <w:rPr>
          <w:rFonts w:ascii="Times New Roman" w:hAnsi="Times New Roman"/>
          <w:lang w:val="ru-RU"/>
        </w:rPr>
        <w:t xml:space="preserve">Знати, </w:t>
      </w:r>
      <w:proofErr w:type="spellStart"/>
      <w:r w:rsidRPr="001B3AA7">
        <w:rPr>
          <w:rFonts w:ascii="Times New Roman" w:hAnsi="Times New Roman"/>
          <w:lang w:val="ru-RU"/>
        </w:rPr>
        <w:t>розуміти</w:t>
      </w:r>
      <w:proofErr w:type="spellEnd"/>
      <w:r w:rsidRPr="001B3AA7">
        <w:rPr>
          <w:rFonts w:ascii="Times New Roman" w:hAnsi="Times New Roman"/>
          <w:lang w:val="ru-RU"/>
        </w:rPr>
        <w:t xml:space="preserve"> та </w:t>
      </w:r>
      <w:proofErr w:type="spellStart"/>
      <w:r w:rsidRPr="001B3AA7">
        <w:rPr>
          <w:rFonts w:ascii="Times New Roman" w:hAnsi="Times New Roman"/>
          <w:lang w:val="ru-RU"/>
        </w:rPr>
        <w:t>дотримуватися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етичних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принципів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професійної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діяльності</w:t>
      </w:r>
      <w:proofErr w:type="spellEnd"/>
      <w:r w:rsidRPr="001B3AA7">
        <w:rPr>
          <w:rFonts w:ascii="Times New Roman" w:hAnsi="Times New Roman"/>
          <w:lang w:val="ru-RU"/>
        </w:rPr>
        <w:t xml:space="preserve"> психолога. </w:t>
      </w:r>
      <w:r w:rsidRPr="00CD7CBD">
        <w:rPr>
          <w:rFonts w:ascii="Times New Roman" w:hAnsi="Times New Roman"/>
        </w:rPr>
        <w:t>(ПР 16)</w:t>
      </w:r>
    </w:p>
    <w:p w:rsidR="00A24CB8" w:rsidRDefault="00A24CB8" w:rsidP="00A24CB8">
      <w:pPr>
        <w:pStyle w:val="a4"/>
        <w:numPr>
          <w:ilvl w:val="0"/>
          <w:numId w:val="8"/>
        </w:numPr>
        <w:rPr>
          <w:rFonts w:ascii="Times New Roman" w:hAnsi="Times New Roman"/>
          <w:lang w:val="ru-RU"/>
        </w:rPr>
      </w:pPr>
      <w:proofErr w:type="spellStart"/>
      <w:r w:rsidRPr="00A24CB8">
        <w:rPr>
          <w:rFonts w:ascii="Times New Roman" w:hAnsi="Times New Roman"/>
          <w:lang w:val="ru-RU"/>
        </w:rPr>
        <w:t>Вживати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ефективних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заходів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щодо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збереження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здоров’я</w:t>
      </w:r>
      <w:proofErr w:type="spellEnd"/>
      <w:r w:rsidRPr="00A24CB8">
        <w:rPr>
          <w:rFonts w:ascii="Times New Roman" w:hAnsi="Times New Roman"/>
          <w:lang w:val="ru-RU"/>
        </w:rPr>
        <w:t xml:space="preserve"> (</w:t>
      </w:r>
      <w:proofErr w:type="spellStart"/>
      <w:r w:rsidRPr="00A24CB8">
        <w:rPr>
          <w:rFonts w:ascii="Times New Roman" w:hAnsi="Times New Roman"/>
          <w:lang w:val="ru-RU"/>
        </w:rPr>
        <w:t>власного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й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оточення</w:t>
      </w:r>
      <w:proofErr w:type="spellEnd"/>
      <w:r w:rsidRPr="00A24CB8">
        <w:rPr>
          <w:rFonts w:ascii="Times New Roman" w:hAnsi="Times New Roman"/>
          <w:lang w:val="ru-RU"/>
        </w:rPr>
        <w:t xml:space="preserve">) та за потреби </w:t>
      </w:r>
      <w:proofErr w:type="spellStart"/>
      <w:r w:rsidRPr="00A24CB8">
        <w:rPr>
          <w:rFonts w:ascii="Times New Roman" w:hAnsi="Times New Roman"/>
          <w:lang w:val="ru-RU"/>
        </w:rPr>
        <w:t>визначати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зміст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запиту</w:t>
      </w:r>
      <w:proofErr w:type="spellEnd"/>
      <w:r w:rsidRPr="00A24CB8">
        <w:rPr>
          <w:rFonts w:ascii="Times New Roman" w:hAnsi="Times New Roman"/>
          <w:lang w:val="ru-RU"/>
        </w:rPr>
        <w:t xml:space="preserve"> до </w:t>
      </w:r>
      <w:proofErr w:type="spellStart"/>
      <w:r w:rsidRPr="00A24CB8">
        <w:rPr>
          <w:rFonts w:ascii="Times New Roman" w:hAnsi="Times New Roman"/>
          <w:lang w:val="ru-RU"/>
        </w:rPr>
        <w:t>супервізії</w:t>
      </w:r>
      <w:proofErr w:type="spellEnd"/>
      <w:r w:rsidRPr="00A24CB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(ПР 18)</w:t>
      </w:r>
    </w:p>
    <w:p w:rsidR="00A24CB8" w:rsidRDefault="00A24CB8" w:rsidP="00A24CB8">
      <w:pPr>
        <w:pStyle w:val="a4"/>
        <w:numPr>
          <w:ilvl w:val="0"/>
          <w:numId w:val="8"/>
        </w:numPr>
        <w:rPr>
          <w:rFonts w:ascii="Times New Roman" w:hAnsi="Times New Roman"/>
          <w:lang w:val="ru-RU"/>
        </w:rPr>
      </w:pPr>
      <w:proofErr w:type="spellStart"/>
      <w:r w:rsidRPr="00A24CB8">
        <w:rPr>
          <w:rFonts w:ascii="Times New Roman" w:hAnsi="Times New Roman"/>
          <w:lang w:val="ru-RU"/>
        </w:rPr>
        <w:t>Аналізувати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біологічні</w:t>
      </w:r>
      <w:proofErr w:type="spellEnd"/>
      <w:r w:rsidRPr="00A24CB8">
        <w:rPr>
          <w:rFonts w:ascii="Times New Roman" w:hAnsi="Times New Roman"/>
          <w:lang w:val="ru-RU"/>
        </w:rPr>
        <w:t xml:space="preserve"> та </w:t>
      </w:r>
      <w:proofErr w:type="spellStart"/>
      <w:r w:rsidRPr="00A24CB8">
        <w:rPr>
          <w:rFonts w:ascii="Times New Roman" w:hAnsi="Times New Roman"/>
          <w:lang w:val="ru-RU"/>
        </w:rPr>
        <w:t>фізіологічні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основи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психічної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діяльності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людини</w:t>
      </w:r>
      <w:proofErr w:type="spellEnd"/>
      <w:r w:rsidRPr="00A24CB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 22)</w:t>
      </w:r>
    </w:p>
    <w:p w:rsidR="00A24CB8" w:rsidRPr="00A24CB8" w:rsidRDefault="00A24CB8" w:rsidP="00A24CB8">
      <w:pPr>
        <w:pStyle w:val="a4"/>
        <w:numPr>
          <w:ilvl w:val="0"/>
          <w:numId w:val="8"/>
        </w:numPr>
        <w:rPr>
          <w:rFonts w:ascii="Times New Roman" w:hAnsi="Times New Roman"/>
          <w:lang w:val="ru-RU"/>
        </w:rPr>
      </w:pPr>
      <w:proofErr w:type="spellStart"/>
      <w:r w:rsidRPr="00A24CB8">
        <w:rPr>
          <w:rFonts w:ascii="Times New Roman" w:hAnsi="Times New Roman"/>
          <w:lang w:val="ru-RU"/>
        </w:rPr>
        <w:t>Робити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висновки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щодо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психологічних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витоків</w:t>
      </w:r>
      <w:proofErr w:type="spellEnd"/>
      <w:r w:rsidRPr="00A24CB8">
        <w:rPr>
          <w:rFonts w:ascii="Times New Roman" w:hAnsi="Times New Roman"/>
          <w:lang w:val="ru-RU"/>
        </w:rPr>
        <w:t xml:space="preserve"> та </w:t>
      </w:r>
      <w:proofErr w:type="spellStart"/>
      <w:r w:rsidRPr="00A24CB8">
        <w:rPr>
          <w:rFonts w:ascii="Times New Roman" w:hAnsi="Times New Roman"/>
          <w:lang w:val="ru-RU"/>
        </w:rPr>
        <w:t>наслідків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дії</w:t>
      </w:r>
      <w:proofErr w:type="spellEnd"/>
      <w:r w:rsidRPr="00A24CB8">
        <w:rPr>
          <w:rFonts w:ascii="Times New Roman" w:hAnsi="Times New Roman"/>
          <w:lang w:val="ru-RU"/>
        </w:rPr>
        <w:t xml:space="preserve"> на </w:t>
      </w:r>
      <w:proofErr w:type="spellStart"/>
      <w:r w:rsidRPr="00A24CB8">
        <w:rPr>
          <w:rFonts w:ascii="Times New Roman" w:hAnsi="Times New Roman"/>
          <w:lang w:val="ru-RU"/>
        </w:rPr>
        <w:t>особистість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психічних</w:t>
      </w:r>
      <w:proofErr w:type="spellEnd"/>
      <w:r w:rsidRPr="00A24CB8">
        <w:rPr>
          <w:rFonts w:ascii="Times New Roman" w:hAnsi="Times New Roman"/>
          <w:lang w:val="ru-RU"/>
        </w:rPr>
        <w:t xml:space="preserve"> </w:t>
      </w:r>
      <w:proofErr w:type="spellStart"/>
      <w:r w:rsidRPr="00A24CB8">
        <w:rPr>
          <w:rFonts w:ascii="Times New Roman" w:hAnsi="Times New Roman"/>
          <w:lang w:val="ru-RU"/>
        </w:rPr>
        <w:t>процесів</w:t>
      </w:r>
      <w:proofErr w:type="spellEnd"/>
      <w:r w:rsidRPr="00A24CB8">
        <w:rPr>
          <w:rFonts w:ascii="Times New Roman" w:hAnsi="Times New Roman"/>
          <w:lang w:val="ru-RU"/>
        </w:rPr>
        <w:t xml:space="preserve">, </w:t>
      </w:r>
      <w:proofErr w:type="spellStart"/>
      <w:r w:rsidRPr="00A24CB8">
        <w:rPr>
          <w:rFonts w:ascii="Times New Roman" w:hAnsi="Times New Roman"/>
          <w:lang w:val="ru-RU"/>
        </w:rPr>
        <w:t>станів</w:t>
      </w:r>
      <w:proofErr w:type="spellEnd"/>
      <w:r w:rsidRPr="00A24CB8">
        <w:rPr>
          <w:rFonts w:ascii="Times New Roman" w:hAnsi="Times New Roman"/>
          <w:lang w:val="ru-RU"/>
        </w:rPr>
        <w:t xml:space="preserve"> та </w:t>
      </w:r>
      <w:proofErr w:type="spellStart"/>
      <w:r w:rsidRPr="00A24CB8">
        <w:rPr>
          <w:rFonts w:ascii="Times New Roman" w:hAnsi="Times New Roman"/>
          <w:lang w:val="ru-RU"/>
        </w:rPr>
        <w:t>якостей</w:t>
      </w:r>
      <w:proofErr w:type="spellEnd"/>
      <w:r w:rsidRPr="00A24CB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(ПР 26)</w:t>
      </w:r>
    </w:p>
    <w:p w:rsidR="000F2848" w:rsidRPr="00A24CB8" w:rsidRDefault="00CD7CBD" w:rsidP="00CD7CBD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lang w:val="ru-RU" w:eastAsia="ru-RU"/>
        </w:rPr>
      </w:pPr>
      <w:proofErr w:type="spellStart"/>
      <w:r w:rsidRPr="001B3AA7">
        <w:rPr>
          <w:rFonts w:ascii="Times New Roman" w:hAnsi="Times New Roman"/>
          <w:lang w:val="ru-RU"/>
        </w:rPr>
        <w:t>Робити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висновки</w:t>
      </w:r>
      <w:proofErr w:type="spellEnd"/>
      <w:r w:rsidRPr="001B3AA7">
        <w:rPr>
          <w:rFonts w:ascii="Times New Roman" w:hAnsi="Times New Roman"/>
          <w:lang w:val="ru-RU"/>
        </w:rPr>
        <w:t xml:space="preserve"> та </w:t>
      </w:r>
      <w:proofErr w:type="spellStart"/>
      <w:r w:rsidRPr="001B3AA7">
        <w:rPr>
          <w:rFonts w:ascii="Times New Roman" w:hAnsi="Times New Roman"/>
          <w:lang w:val="ru-RU"/>
        </w:rPr>
        <w:t>описувати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особливості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психічних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процесів</w:t>
      </w:r>
      <w:proofErr w:type="spellEnd"/>
      <w:r w:rsidRPr="001B3AA7">
        <w:rPr>
          <w:rFonts w:ascii="Times New Roman" w:hAnsi="Times New Roman"/>
          <w:lang w:val="ru-RU"/>
        </w:rPr>
        <w:t xml:space="preserve"> </w:t>
      </w:r>
      <w:proofErr w:type="spellStart"/>
      <w:r w:rsidRPr="001B3AA7">
        <w:rPr>
          <w:rFonts w:ascii="Times New Roman" w:hAnsi="Times New Roman"/>
          <w:lang w:val="ru-RU"/>
        </w:rPr>
        <w:t>особистості</w:t>
      </w:r>
      <w:proofErr w:type="spellEnd"/>
      <w:r w:rsidRPr="001B3AA7">
        <w:rPr>
          <w:rFonts w:ascii="Times New Roman" w:hAnsi="Times New Roman"/>
          <w:lang w:val="ru-RU"/>
        </w:rPr>
        <w:t xml:space="preserve">. </w:t>
      </w:r>
      <w:r w:rsidRPr="00A24CB8">
        <w:rPr>
          <w:rFonts w:ascii="Times New Roman" w:hAnsi="Times New Roman"/>
          <w:lang w:val="ru-RU"/>
        </w:rPr>
        <w:t>(ПР 27)</w:t>
      </w:r>
      <w:r w:rsidR="000F2848" w:rsidRPr="00A24CB8">
        <w:rPr>
          <w:rFonts w:ascii="Times New Roman" w:hAnsi="Times New Roman"/>
          <w:lang w:val="ru-RU" w:eastAsia="ru-RU"/>
        </w:rPr>
        <w:t xml:space="preserve">  </w:t>
      </w:r>
    </w:p>
    <w:p w:rsidR="0096392C" w:rsidRDefault="0096392C" w:rsidP="00083C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92C" w:rsidRPr="00304E27" w:rsidRDefault="0096392C" w:rsidP="00304E2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392C">
        <w:rPr>
          <w:rFonts w:ascii="Times New Roman" w:hAnsi="Times New Roman" w:cs="Times New Roman"/>
          <w:b/>
          <w:sz w:val="26"/>
          <w:szCs w:val="26"/>
        </w:rPr>
        <w:t>Теми що розглядаються</w:t>
      </w:r>
      <w:r w:rsidR="00304E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3CBA" w:rsidRPr="00304E27" w:rsidRDefault="00083CBA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proofErr w:type="spellStart"/>
      <w:r w:rsidR="00304E27" w:rsidRPr="00304E27">
        <w:rPr>
          <w:rFonts w:ascii="Times New Roman" w:hAnsi="Times New Roman" w:cs="Times New Roman"/>
          <w:bCs/>
          <w:sz w:val="24"/>
          <w:szCs w:val="24"/>
        </w:rPr>
        <w:t>Адиктологія</w:t>
      </w:r>
      <w:proofErr w:type="spellEnd"/>
      <w:r w:rsidR="00304E27" w:rsidRPr="00304E27">
        <w:rPr>
          <w:rFonts w:ascii="Times New Roman" w:hAnsi="Times New Roman" w:cs="Times New Roman"/>
          <w:bCs/>
          <w:sz w:val="24"/>
          <w:szCs w:val="24"/>
        </w:rPr>
        <w:t xml:space="preserve"> як галузь наукового знання.</w:t>
      </w:r>
    </w:p>
    <w:p w:rsidR="00E355CC" w:rsidRPr="00304E27" w:rsidRDefault="00083CBA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proofErr w:type="spellStart"/>
      <w:r w:rsidR="00304E27" w:rsidRPr="00304E27">
        <w:rPr>
          <w:rFonts w:ascii="Times New Roman" w:hAnsi="Times New Roman" w:cs="Times New Roman"/>
          <w:sz w:val="24"/>
          <w:szCs w:val="24"/>
        </w:rPr>
        <w:t>Адиктивна</w:t>
      </w:r>
      <w:proofErr w:type="spellEnd"/>
      <w:r w:rsidR="00304E27" w:rsidRPr="00304E27">
        <w:rPr>
          <w:rFonts w:ascii="Times New Roman" w:hAnsi="Times New Roman" w:cs="Times New Roman"/>
          <w:sz w:val="24"/>
          <w:szCs w:val="24"/>
        </w:rPr>
        <w:t xml:space="preserve"> поведінка як одна з форм девіантної поведінки особистості.</w:t>
      </w:r>
    </w:p>
    <w:p w:rsidR="00083CBA" w:rsidRPr="00304E27" w:rsidRDefault="00083CBA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="00304E27" w:rsidRPr="00304E27">
        <w:rPr>
          <w:rFonts w:ascii="Times New Roman" w:hAnsi="Times New Roman" w:cs="Times New Roman"/>
          <w:iCs/>
          <w:sz w:val="24"/>
          <w:szCs w:val="24"/>
        </w:rPr>
        <w:t xml:space="preserve">Фактори ризику розвитку </w:t>
      </w:r>
      <w:proofErr w:type="spellStart"/>
      <w:r w:rsidR="00304E27" w:rsidRPr="00304E27">
        <w:rPr>
          <w:rFonts w:ascii="Times New Roman" w:hAnsi="Times New Roman" w:cs="Times New Roman"/>
          <w:iCs/>
          <w:sz w:val="24"/>
          <w:szCs w:val="24"/>
        </w:rPr>
        <w:t>адиктивної</w:t>
      </w:r>
      <w:proofErr w:type="spellEnd"/>
      <w:r w:rsidR="00304E27" w:rsidRPr="00304E27">
        <w:rPr>
          <w:rFonts w:ascii="Times New Roman" w:hAnsi="Times New Roman" w:cs="Times New Roman"/>
          <w:iCs/>
          <w:sz w:val="24"/>
          <w:szCs w:val="24"/>
        </w:rPr>
        <w:t xml:space="preserve"> поведінки людини.</w:t>
      </w:r>
    </w:p>
    <w:p w:rsidR="00083CBA" w:rsidRPr="00304E27" w:rsidRDefault="00083CBA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="00304E27" w:rsidRPr="00304E27">
        <w:rPr>
          <w:rFonts w:ascii="Times New Roman" w:hAnsi="Times New Roman" w:cs="Times New Roman"/>
          <w:sz w:val="24"/>
          <w:szCs w:val="24"/>
        </w:rPr>
        <w:t xml:space="preserve">Вікові аспекти </w:t>
      </w:r>
      <w:proofErr w:type="spellStart"/>
      <w:r w:rsidR="00304E27" w:rsidRPr="00304E27">
        <w:rPr>
          <w:rFonts w:ascii="Times New Roman" w:hAnsi="Times New Roman" w:cs="Times New Roman"/>
          <w:sz w:val="24"/>
          <w:szCs w:val="24"/>
        </w:rPr>
        <w:t>адиктології</w:t>
      </w:r>
      <w:proofErr w:type="spellEnd"/>
      <w:r w:rsidR="00304E27" w:rsidRPr="00304E27">
        <w:rPr>
          <w:rFonts w:ascii="Times New Roman" w:hAnsi="Times New Roman" w:cs="Times New Roman"/>
          <w:sz w:val="24"/>
          <w:szCs w:val="24"/>
        </w:rPr>
        <w:t xml:space="preserve">: підлітковий вік </w:t>
      </w:r>
      <w:r w:rsidR="003E143F" w:rsidRPr="00304E27">
        <w:rPr>
          <w:rFonts w:ascii="Times New Roman" w:hAnsi="Times New Roman" w:cs="Times New Roman"/>
          <w:iCs/>
          <w:color w:val="00000A"/>
          <w:spacing w:val="1"/>
          <w:sz w:val="24"/>
          <w:szCs w:val="24"/>
          <w:lang w:eastAsia="zh-CN"/>
        </w:rPr>
        <w:t>.</w:t>
      </w:r>
    </w:p>
    <w:p w:rsidR="00083CBA" w:rsidRPr="00304E27" w:rsidRDefault="00083CBA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="00304E27" w:rsidRPr="00304E27">
        <w:rPr>
          <w:rFonts w:ascii="Times New Roman" w:hAnsi="Times New Roman" w:cs="Times New Roman"/>
          <w:sz w:val="24"/>
          <w:szCs w:val="24"/>
        </w:rPr>
        <w:t>Механізми формування хімічної залежності</w:t>
      </w:r>
      <w:r w:rsidR="003E143F" w:rsidRPr="00304E27">
        <w:rPr>
          <w:rFonts w:ascii="Times New Roman" w:hAnsi="Times New Roman" w:cs="Times New Roman"/>
          <w:iCs/>
          <w:sz w:val="24"/>
          <w:szCs w:val="24"/>
        </w:rPr>
        <w:t>.</w:t>
      </w:r>
    </w:p>
    <w:p w:rsidR="00083CBA" w:rsidRPr="00304E27" w:rsidRDefault="00083CBA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6. </w:t>
      </w:r>
      <w:r w:rsidR="00304E27" w:rsidRPr="00304E27">
        <w:rPr>
          <w:rFonts w:ascii="Times New Roman" w:hAnsi="Times New Roman" w:cs="Times New Roman"/>
          <w:sz w:val="24"/>
          <w:szCs w:val="24"/>
        </w:rPr>
        <w:t>Алкогольна залежність та її вплив на життя людей.</w:t>
      </w:r>
    </w:p>
    <w:p w:rsidR="00083CBA" w:rsidRPr="00304E27" w:rsidRDefault="00083CBA" w:rsidP="0096392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7">
        <w:rPr>
          <w:rFonts w:ascii="Times New Roman" w:eastAsia="Calibri" w:hAnsi="Times New Roman" w:cs="Times New Roman"/>
          <w:sz w:val="24"/>
          <w:szCs w:val="24"/>
        </w:rPr>
        <w:t xml:space="preserve">Тема 7. </w:t>
      </w:r>
      <w:r w:rsidR="00304E27" w:rsidRPr="00304E27">
        <w:rPr>
          <w:rFonts w:ascii="Times New Roman" w:hAnsi="Times New Roman" w:cs="Times New Roman"/>
          <w:bCs/>
          <w:sz w:val="24"/>
          <w:szCs w:val="24"/>
        </w:rPr>
        <w:t>Токсикоманія в сучасному світі.</w:t>
      </w:r>
    </w:p>
    <w:p w:rsidR="00083CBA" w:rsidRPr="00304E27" w:rsidRDefault="00083CBA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3E143F"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4E27" w:rsidRPr="00304E27">
        <w:rPr>
          <w:rFonts w:ascii="Times New Roman" w:hAnsi="Times New Roman" w:cs="Times New Roman"/>
          <w:bCs/>
          <w:sz w:val="24"/>
          <w:szCs w:val="24"/>
        </w:rPr>
        <w:t>Наркоманія як соціально-психологічне явище.</w:t>
      </w:r>
    </w:p>
    <w:p w:rsidR="00120A79" w:rsidRPr="00304E27" w:rsidRDefault="00120A79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0230740"/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3E143F"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4E2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04E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04E27" w:rsidRPr="00304E27">
        <w:rPr>
          <w:rFonts w:ascii="Times New Roman" w:hAnsi="Times New Roman" w:cs="Times New Roman"/>
          <w:bCs/>
          <w:sz w:val="24"/>
          <w:szCs w:val="24"/>
        </w:rPr>
        <w:t>Профілактика  та лікування хімічної  залежності в сучасному світі</w:t>
      </w:r>
      <w:r w:rsidR="0096392C" w:rsidRPr="00304E27">
        <w:rPr>
          <w:rFonts w:ascii="Times New Roman" w:hAnsi="Times New Roman" w:cs="Times New Roman"/>
          <w:iCs/>
          <w:sz w:val="24"/>
          <w:szCs w:val="24"/>
        </w:rPr>
        <w:t>.</w:t>
      </w:r>
    </w:p>
    <w:p w:rsidR="00120A79" w:rsidRPr="00304E27" w:rsidRDefault="00120A79" w:rsidP="0096392C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</w:t>
      </w:r>
      <w:r w:rsidR="0096392C"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4E27" w:rsidRPr="00304E27">
        <w:rPr>
          <w:rFonts w:ascii="Times New Roman" w:hAnsi="Times New Roman" w:cs="Times New Roman"/>
          <w:sz w:val="24"/>
          <w:szCs w:val="24"/>
        </w:rPr>
        <w:t>Харчова залежність.</w:t>
      </w:r>
    </w:p>
    <w:p w:rsidR="00C42CAB" w:rsidRPr="00304E27" w:rsidRDefault="00C42CAB" w:rsidP="0096392C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4E27">
        <w:rPr>
          <w:rFonts w:ascii="Times New Roman" w:hAnsi="Times New Roman" w:cs="Times New Roman"/>
          <w:iCs/>
          <w:sz w:val="24"/>
          <w:szCs w:val="24"/>
        </w:rPr>
        <w:t>Тема 11.</w:t>
      </w:r>
      <w:r w:rsidR="00304E27" w:rsidRPr="00304E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4E27" w:rsidRPr="00304E27">
        <w:rPr>
          <w:rFonts w:ascii="Times New Roman" w:hAnsi="Times New Roman" w:cs="Times New Roman"/>
          <w:bCs/>
          <w:sz w:val="24"/>
          <w:szCs w:val="24"/>
        </w:rPr>
        <w:t xml:space="preserve">Технологічні </w:t>
      </w:r>
      <w:proofErr w:type="spellStart"/>
      <w:r w:rsidR="00304E27" w:rsidRPr="00304E27">
        <w:rPr>
          <w:rFonts w:ascii="Times New Roman" w:hAnsi="Times New Roman" w:cs="Times New Roman"/>
          <w:bCs/>
          <w:sz w:val="24"/>
          <w:szCs w:val="24"/>
        </w:rPr>
        <w:t>адикції</w:t>
      </w:r>
      <w:proofErr w:type="spellEnd"/>
      <w:r w:rsidR="00304E27" w:rsidRPr="00304E27">
        <w:rPr>
          <w:rFonts w:ascii="Times New Roman" w:hAnsi="Times New Roman" w:cs="Times New Roman"/>
          <w:bCs/>
          <w:sz w:val="24"/>
          <w:szCs w:val="24"/>
        </w:rPr>
        <w:t>.</w:t>
      </w:r>
    </w:p>
    <w:p w:rsidR="00C42CAB" w:rsidRPr="00304E27" w:rsidRDefault="00C42CAB" w:rsidP="0096392C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4E27">
        <w:rPr>
          <w:rFonts w:ascii="Times New Roman" w:hAnsi="Times New Roman" w:cs="Times New Roman"/>
          <w:iCs/>
          <w:sz w:val="24"/>
          <w:szCs w:val="24"/>
        </w:rPr>
        <w:t>Тема 12.</w:t>
      </w:r>
      <w:r w:rsidR="00304E27" w:rsidRPr="00304E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4E27" w:rsidRPr="00304E27">
        <w:rPr>
          <w:rFonts w:ascii="Times New Roman" w:hAnsi="Times New Roman" w:cs="Times New Roman"/>
          <w:bCs/>
          <w:sz w:val="24"/>
          <w:szCs w:val="24"/>
        </w:rPr>
        <w:t>Патологічна схильність до азартних ігор.</w:t>
      </w:r>
    </w:p>
    <w:p w:rsidR="00C42CAB" w:rsidRPr="00304E27" w:rsidRDefault="00C42CAB" w:rsidP="0096392C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4E27">
        <w:rPr>
          <w:rFonts w:ascii="Times New Roman" w:hAnsi="Times New Roman" w:cs="Times New Roman"/>
          <w:iCs/>
          <w:sz w:val="24"/>
          <w:szCs w:val="24"/>
        </w:rPr>
        <w:t xml:space="preserve">Тема 13. </w:t>
      </w:r>
      <w:proofErr w:type="spellStart"/>
      <w:r w:rsidRPr="00304E27">
        <w:rPr>
          <w:rFonts w:ascii="Times New Roman" w:hAnsi="Times New Roman" w:cs="Times New Roman"/>
          <w:bCs/>
          <w:sz w:val="24"/>
          <w:szCs w:val="24"/>
        </w:rPr>
        <w:t>Соціально-прийнятливі</w:t>
      </w:r>
      <w:proofErr w:type="spellEnd"/>
      <w:r w:rsidRPr="00304E27">
        <w:rPr>
          <w:rFonts w:ascii="Times New Roman" w:hAnsi="Times New Roman" w:cs="Times New Roman"/>
          <w:bCs/>
          <w:sz w:val="24"/>
          <w:szCs w:val="24"/>
        </w:rPr>
        <w:t xml:space="preserve"> форми нехімічних залежностей</w:t>
      </w:r>
      <w:r w:rsidR="00304E27">
        <w:rPr>
          <w:rFonts w:ascii="Times New Roman" w:hAnsi="Times New Roman" w:cs="Times New Roman"/>
          <w:bCs/>
          <w:sz w:val="24"/>
          <w:szCs w:val="24"/>
        </w:rPr>
        <w:t>: спорт та секс</w:t>
      </w:r>
      <w:r w:rsidR="00304E27" w:rsidRPr="00304E27">
        <w:rPr>
          <w:rFonts w:ascii="Times New Roman" w:hAnsi="Times New Roman" w:cs="Times New Roman"/>
          <w:bCs/>
          <w:sz w:val="24"/>
          <w:szCs w:val="24"/>
        </w:rPr>
        <w:t>.</w:t>
      </w:r>
    </w:p>
    <w:p w:rsidR="00C42CAB" w:rsidRPr="00304E27" w:rsidRDefault="00C42CAB" w:rsidP="009639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27">
        <w:rPr>
          <w:rFonts w:ascii="Times New Roman" w:hAnsi="Times New Roman" w:cs="Times New Roman"/>
          <w:iCs/>
          <w:sz w:val="24"/>
          <w:szCs w:val="24"/>
        </w:rPr>
        <w:t xml:space="preserve">Тема 14. </w:t>
      </w:r>
      <w:proofErr w:type="spellStart"/>
      <w:r w:rsidRPr="00304E27">
        <w:rPr>
          <w:rFonts w:ascii="Times New Roman" w:hAnsi="Times New Roman" w:cs="Times New Roman"/>
          <w:bCs/>
          <w:sz w:val="24"/>
          <w:szCs w:val="24"/>
        </w:rPr>
        <w:t>Соціально-прийнятливі</w:t>
      </w:r>
      <w:proofErr w:type="spellEnd"/>
      <w:r w:rsidRPr="00304E27">
        <w:rPr>
          <w:rFonts w:ascii="Times New Roman" w:hAnsi="Times New Roman" w:cs="Times New Roman"/>
          <w:bCs/>
          <w:sz w:val="24"/>
          <w:szCs w:val="24"/>
        </w:rPr>
        <w:t xml:space="preserve"> форми нехімічних залежностей</w:t>
      </w:r>
      <w:r w:rsidR="00304E27">
        <w:rPr>
          <w:rFonts w:ascii="Times New Roman" w:hAnsi="Times New Roman" w:cs="Times New Roman"/>
          <w:bCs/>
          <w:sz w:val="24"/>
          <w:szCs w:val="24"/>
        </w:rPr>
        <w:t xml:space="preserve">: стосунки, релігія та </w:t>
      </w:r>
      <w:proofErr w:type="spellStart"/>
      <w:r w:rsidR="00304E27">
        <w:rPr>
          <w:rFonts w:ascii="Times New Roman" w:hAnsi="Times New Roman" w:cs="Times New Roman"/>
          <w:bCs/>
          <w:sz w:val="24"/>
          <w:szCs w:val="24"/>
        </w:rPr>
        <w:t>шопінг</w:t>
      </w:r>
      <w:proofErr w:type="spellEnd"/>
      <w:r w:rsidR="00304E27" w:rsidRPr="00304E27">
        <w:rPr>
          <w:rFonts w:ascii="Times New Roman" w:hAnsi="Times New Roman" w:cs="Times New Roman"/>
          <w:bCs/>
          <w:sz w:val="24"/>
          <w:szCs w:val="24"/>
        </w:rPr>
        <w:t>.</w:t>
      </w:r>
    </w:p>
    <w:p w:rsidR="00120A79" w:rsidRPr="00120A79" w:rsidRDefault="00120A79" w:rsidP="00120A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0A79" w:rsidRPr="00120A79" w:rsidRDefault="00120A79" w:rsidP="00120A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20A79" w:rsidRDefault="00120A79" w:rsidP="00120A79">
      <w:pPr>
        <w:widowControl w:val="0"/>
        <w:spacing w:after="0" w:line="240" w:lineRule="auto"/>
        <w:jc w:val="both"/>
        <w:rPr>
          <w:szCs w:val="28"/>
        </w:rPr>
      </w:pPr>
    </w:p>
    <w:p w:rsidR="000F2848" w:rsidRPr="00866C3E" w:rsidRDefault="000F2848" w:rsidP="00866C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C3E">
        <w:rPr>
          <w:rFonts w:ascii="Times New Roman" w:eastAsia="Calibri" w:hAnsi="Times New Roman" w:cs="Times New Roman"/>
          <w:b/>
          <w:sz w:val="24"/>
          <w:szCs w:val="24"/>
        </w:rPr>
        <w:t>Форма та методи навчання</w:t>
      </w:r>
    </w:p>
    <w:p w:rsidR="000F2848" w:rsidRPr="00866C3E" w:rsidRDefault="000F2848" w:rsidP="000F2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6C3E">
        <w:rPr>
          <w:rFonts w:ascii="Times New Roman" w:hAnsi="Times New Roman" w:cs="Times New Roman"/>
          <w:sz w:val="24"/>
          <w:szCs w:val="24"/>
        </w:rPr>
        <w:t>Під час проведення лекційних занять 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матеріалу); метод проблемного викладення (перш ніж викладати матеріал, ставиться проблема, формулюється пізнавальне завдання, а потім, розкривається система доказів, порівнюючи погляди, різні підходи);</w:t>
      </w:r>
    </w:p>
    <w:p w:rsidR="000F2848" w:rsidRPr="00866C3E" w:rsidRDefault="000F2848" w:rsidP="000F28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Практичні заняття – проводяться у формі семінарських занять на яких застосовуються різні  методи: репродуктивний  (засвоєння базових понять курсу); частково-пошуковий, або евристичний  (під час підготовки індивідуальних проектів); дослідницький   (студенти самостійно вивчають літературу та інші джерела інформації) , а також інтерактивні методи навчання (</w:t>
      </w:r>
      <w:r w:rsidR="00304E27">
        <w:rPr>
          <w:rFonts w:ascii="Times New Roman" w:eastAsia="Calibri" w:hAnsi="Times New Roman" w:cs="Times New Roman"/>
          <w:sz w:val="24"/>
          <w:szCs w:val="24"/>
        </w:rPr>
        <w:t xml:space="preserve">метод мозкової атаки, </w:t>
      </w:r>
      <w:r w:rsidRPr="00866C3E">
        <w:rPr>
          <w:rFonts w:ascii="Times New Roman" w:eastAsia="Calibri" w:hAnsi="Times New Roman" w:cs="Times New Roman"/>
          <w:sz w:val="24"/>
          <w:szCs w:val="24"/>
        </w:rPr>
        <w:t xml:space="preserve">круглий стіл, дискусія, ситуаційний аналіз).  </w:t>
      </w:r>
    </w:p>
    <w:p w:rsidR="00850437" w:rsidRPr="00B874A1" w:rsidRDefault="000F2848" w:rsidP="00375EF1">
      <w:pPr>
        <w:jc w:val="both"/>
        <w:rPr>
          <w:rFonts w:ascii="Times New Roman" w:hAnsi="Times New Roman" w:cs="Times New Roman"/>
          <w:sz w:val="24"/>
          <w:szCs w:val="24"/>
        </w:rPr>
      </w:pPr>
      <w:r w:rsidRPr="00B874A1">
        <w:rPr>
          <w:color w:val="000000"/>
          <w:sz w:val="24"/>
          <w:szCs w:val="24"/>
          <w:lang w:eastAsia="ru-RU"/>
        </w:rPr>
        <w:t xml:space="preserve">       </w:t>
      </w:r>
      <w:r w:rsidRPr="00B874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 по темі «</w:t>
      </w:r>
      <w:proofErr w:type="spellStart"/>
      <w:r w:rsidR="00304E27" w:rsidRPr="00B874A1">
        <w:rPr>
          <w:rFonts w:ascii="Times New Roman" w:hAnsi="Times New Roman" w:cs="Times New Roman"/>
          <w:b/>
          <w:bCs/>
          <w:sz w:val="24"/>
          <w:szCs w:val="24"/>
        </w:rPr>
        <w:t>Адиктологія</w:t>
      </w:r>
      <w:proofErr w:type="spellEnd"/>
      <w:r w:rsidR="00304E27" w:rsidRPr="00B874A1">
        <w:rPr>
          <w:rFonts w:ascii="Times New Roman" w:hAnsi="Times New Roman" w:cs="Times New Roman"/>
          <w:b/>
          <w:bCs/>
          <w:sz w:val="24"/>
          <w:szCs w:val="24"/>
        </w:rPr>
        <w:t xml:space="preserve"> як галузь наукового знання</w:t>
      </w:r>
      <w:r w:rsidRPr="00B874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04E2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робляться презентації студентами щодо </w:t>
      </w:r>
      <w:r w:rsidR="00304E27" w:rsidRPr="00B874A1">
        <w:rPr>
          <w:rFonts w:ascii="Times New Roman" w:hAnsi="Times New Roman" w:cs="Times New Roman"/>
          <w:sz w:val="24"/>
          <w:szCs w:val="24"/>
        </w:rPr>
        <w:t xml:space="preserve">аналізу сучасного стану прояву різних типів </w:t>
      </w:r>
      <w:proofErr w:type="spellStart"/>
      <w:r w:rsidR="00304E27" w:rsidRPr="00B874A1">
        <w:rPr>
          <w:rFonts w:ascii="Times New Roman" w:hAnsi="Times New Roman" w:cs="Times New Roman"/>
          <w:sz w:val="24"/>
          <w:szCs w:val="24"/>
        </w:rPr>
        <w:t>адиктивної</w:t>
      </w:r>
      <w:proofErr w:type="spellEnd"/>
      <w:r w:rsidR="00304E27" w:rsidRPr="00B874A1">
        <w:rPr>
          <w:rFonts w:ascii="Times New Roman" w:hAnsi="Times New Roman" w:cs="Times New Roman"/>
          <w:sz w:val="24"/>
          <w:szCs w:val="24"/>
        </w:rPr>
        <w:t xml:space="preserve"> поведінки в різних країнах світу</w:t>
      </w:r>
      <w:r w:rsidR="00D048D7" w:rsidRPr="00B874A1">
        <w:rPr>
          <w:rFonts w:ascii="Times New Roman" w:hAnsi="Times New Roman" w:cs="Times New Roman"/>
          <w:color w:val="000000"/>
          <w:sz w:val="24"/>
          <w:szCs w:val="24"/>
        </w:rPr>
        <w:t>. По темі  «</w:t>
      </w:r>
      <w:proofErr w:type="spellStart"/>
      <w:r w:rsidR="00304E27" w:rsidRPr="00B874A1">
        <w:rPr>
          <w:rFonts w:ascii="Times New Roman" w:hAnsi="Times New Roman" w:cs="Times New Roman"/>
          <w:b/>
          <w:sz w:val="24"/>
          <w:szCs w:val="24"/>
        </w:rPr>
        <w:t>Адиктивна</w:t>
      </w:r>
      <w:proofErr w:type="spellEnd"/>
      <w:r w:rsidR="00304E27" w:rsidRPr="00B874A1">
        <w:rPr>
          <w:rFonts w:ascii="Times New Roman" w:hAnsi="Times New Roman" w:cs="Times New Roman"/>
          <w:b/>
          <w:sz w:val="24"/>
          <w:szCs w:val="24"/>
        </w:rPr>
        <w:t xml:space="preserve"> поведінка як одна з форм девіантної поведінки особистості</w:t>
      </w:r>
      <w:r w:rsidR="00D048D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>відбувається п</w:t>
      </w:r>
      <w:r w:rsidR="00304E27" w:rsidRPr="00B874A1">
        <w:rPr>
          <w:rFonts w:ascii="Times New Roman" w:hAnsi="Times New Roman" w:cs="Times New Roman"/>
          <w:color w:val="000000"/>
          <w:sz w:val="24"/>
          <w:szCs w:val="24"/>
        </w:rPr>
        <w:t>роведення ігор на активацію уваги студентів та перевірку засвоєння теоретичного матеріалу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>. По темам «</w:t>
      </w:r>
      <w:r w:rsidR="00375EF1" w:rsidRPr="00B874A1">
        <w:rPr>
          <w:rFonts w:ascii="Times New Roman" w:hAnsi="Times New Roman" w:cs="Times New Roman"/>
          <w:b/>
          <w:iCs/>
          <w:color w:val="00000A"/>
          <w:spacing w:val="1"/>
          <w:sz w:val="24"/>
          <w:szCs w:val="24"/>
          <w:lang w:eastAsia="zh-CN"/>
        </w:rPr>
        <w:t xml:space="preserve">Фактори ризику розвитку </w:t>
      </w:r>
      <w:proofErr w:type="spellStart"/>
      <w:r w:rsidR="00375EF1" w:rsidRPr="00B874A1">
        <w:rPr>
          <w:rFonts w:ascii="Times New Roman" w:hAnsi="Times New Roman" w:cs="Times New Roman"/>
          <w:b/>
          <w:iCs/>
          <w:color w:val="00000A"/>
          <w:spacing w:val="1"/>
          <w:sz w:val="24"/>
          <w:szCs w:val="24"/>
          <w:lang w:eastAsia="zh-CN"/>
        </w:rPr>
        <w:t>адиктивної</w:t>
      </w:r>
      <w:proofErr w:type="spellEnd"/>
      <w:r w:rsidR="00375EF1" w:rsidRPr="00B874A1">
        <w:rPr>
          <w:rFonts w:ascii="Times New Roman" w:hAnsi="Times New Roman" w:cs="Times New Roman"/>
          <w:b/>
          <w:iCs/>
          <w:color w:val="00000A"/>
          <w:spacing w:val="1"/>
          <w:sz w:val="24"/>
          <w:szCs w:val="24"/>
          <w:lang w:eastAsia="zh-CN"/>
        </w:rPr>
        <w:t xml:space="preserve"> поведінки людини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37F3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7F3" w:rsidRPr="00B874A1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проводяться 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презентації студентами щодо </w:t>
      </w:r>
      <w:r w:rsidR="00375EF1" w:rsidRPr="00B874A1">
        <w:rPr>
          <w:rFonts w:ascii="Times New Roman" w:hAnsi="Times New Roman" w:cs="Times New Roman"/>
          <w:sz w:val="24"/>
          <w:szCs w:val="24"/>
        </w:rPr>
        <w:t>сугестивних методів психотерапії (гіпнотерапія, емоційно-стресова терапія, «кодування», аутогенна релаксація) у комплексній терапії залежних станів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="00375EF1" w:rsidRPr="00B874A1">
        <w:rPr>
          <w:rFonts w:ascii="Times New Roman" w:hAnsi="Times New Roman" w:cs="Times New Roman"/>
          <w:b/>
          <w:sz w:val="24"/>
          <w:szCs w:val="24"/>
        </w:rPr>
        <w:t xml:space="preserve">Вікові аспекти </w:t>
      </w:r>
      <w:proofErr w:type="spellStart"/>
      <w:r w:rsidR="00375EF1" w:rsidRPr="00B874A1">
        <w:rPr>
          <w:rFonts w:ascii="Times New Roman" w:hAnsi="Times New Roman" w:cs="Times New Roman"/>
          <w:b/>
          <w:sz w:val="24"/>
          <w:szCs w:val="24"/>
        </w:rPr>
        <w:t>адиктології</w:t>
      </w:r>
      <w:proofErr w:type="spellEnd"/>
      <w:r w:rsidR="00375EF1" w:rsidRPr="00B874A1">
        <w:rPr>
          <w:rFonts w:ascii="Times New Roman" w:hAnsi="Times New Roman" w:cs="Times New Roman"/>
          <w:b/>
          <w:sz w:val="24"/>
          <w:szCs w:val="24"/>
        </w:rPr>
        <w:t>: підлітковий вік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F37F3" w:rsidRPr="00B874A1">
        <w:rPr>
          <w:rFonts w:ascii="Times New Roman" w:hAnsi="Times New Roman" w:cs="Times New Roman"/>
          <w:sz w:val="24"/>
          <w:szCs w:val="24"/>
          <w:lang w:eastAsia="ru-RU"/>
        </w:rPr>
        <w:t>провод</w:t>
      </w:r>
      <w:r w:rsidR="00375EF1" w:rsidRPr="00B874A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50437" w:rsidRPr="00B874A1">
        <w:rPr>
          <w:rFonts w:ascii="Times New Roman" w:hAnsi="Times New Roman" w:cs="Times New Roman"/>
          <w:sz w:val="24"/>
          <w:szCs w:val="24"/>
          <w:lang w:eastAsia="ru-RU"/>
        </w:rPr>
        <w:t xml:space="preserve">ться </w:t>
      </w:r>
      <w:r w:rsidR="00375EF1" w:rsidRPr="00B874A1">
        <w:rPr>
          <w:rFonts w:ascii="Times New Roman" w:hAnsi="Times New Roman" w:cs="Times New Roman"/>
          <w:sz w:val="24"/>
          <w:szCs w:val="24"/>
          <w:lang w:eastAsia="ru-RU"/>
        </w:rPr>
        <w:t>різні типи ігор в навчальному процесі, робиться а</w:t>
      </w:r>
      <w:r w:rsidR="00375EF1" w:rsidRPr="00B874A1">
        <w:rPr>
          <w:rFonts w:ascii="Times New Roman" w:hAnsi="Times New Roman" w:cs="Times New Roman"/>
          <w:sz w:val="24"/>
          <w:szCs w:val="24"/>
        </w:rPr>
        <w:t xml:space="preserve">наліз теорії </w:t>
      </w:r>
      <w:proofErr w:type="spellStart"/>
      <w:r w:rsidR="00375EF1" w:rsidRPr="00B874A1">
        <w:rPr>
          <w:rFonts w:ascii="Times New Roman" w:hAnsi="Times New Roman" w:cs="Times New Roman"/>
          <w:sz w:val="24"/>
          <w:szCs w:val="24"/>
        </w:rPr>
        <w:t>трансактної</w:t>
      </w:r>
      <w:proofErr w:type="spellEnd"/>
      <w:r w:rsidR="00375EF1" w:rsidRPr="00B874A1">
        <w:rPr>
          <w:rFonts w:ascii="Times New Roman" w:hAnsi="Times New Roman" w:cs="Times New Roman"/>
          <w:sz w:val="24"/>
          <w:szCs w:val="24"/>
        </w:rPr>
        <w:t xml:space="preserve"> взаємодії згідно позиції «</w:t>
      </w:r>
      <w:proofErr w:type="spellStart"/>
      <w:r w:rsidR="00375EF1" w:rsidRPr="00B874A1">
        <w:rPr>
          <w:rFonts w:ascii="Times New Roman" w:hAnsi="Times New Roman" w:cs="Times New Roman"/>
          <w:sz w:val="24"/>
          <w:szCs w:val="24"/>
        </w:rPr>
        <w:t>Я-неОк</w:t>
      </w:r>
      <w:proofErr w:type="spellEnd"/>
      <w:r w:rsidR="00375EF1" w:rsidRPr="00B874A1">
        <w:rPr>
          <w:rFonts w:ascii="Times New Roman" w:hAnsi="Times New Roman" w:cs="Times New Roman"/>
          <w:sz w:val="24"/>
          <w:szCs w:val="24"/>
        </w:rPr>
        <w:t>, Ти – ОК, …» у малих групах та дискусії</w:t>
      </w:r>
      <w:r w:rsidR="00850437" w:rsidRPr="00B874A1">
        <w:rPr>
          <w:rFonts w:ascii="Times New Roman" w:hAnsi="Times New Roman" w:cs="Times New Roman"/>
          <w:sz w:val="24"/>
          <w:szCs w:val="24"/>
          <w:lang w:eastAsia="ru-RU"/>
        </w:rPr>
        <w:t>. Під час вивчення теми «</w:t>
      </w:r>
      <w:r w:rsidR="00375EF1" w:rsidRPr="00B874A1">
        <w:rPr>
          <w:rFonts w:ascii="Times New Roman" w:hAnsi="Times New Roman" w:cs="Times New Roman"/>
          <w:b/>
          <w:sz w:val="24"/>
          <w:szCs w:val="24"/>
        </w:rPr>
        <w:t>Механізми формування хімічної залежності</w:t>
      </w:r>
      <w:r w:rsidR="00850437" w:rsidRPr="00B874A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проводиться </w:t>
      </w:r>
      <w:r w:rsidR="00375EF1" w:rsidRPr="00B874A1">
        <w:rPr>
          <w:rFonts w:ascii="Times New Roman" w:hAnsi="Times New Roman" w:cs="Times New Roman"/>
          <w:sz w:val="24"/>
          <w:szCs w:val="24"/>
        </w:rPr>
        <w:t>робота студентів у малих групах щодо замісних програм в подоланні хімічної залежності.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>. При вивченні теми «</w:t>
      </w:r>
      <w:r w:rsidR="00375EF1" w:rsidRPr="00B874A1">
        <w:rPr>
          <w:rFonts w:ascii="Times New Roman" w:hAnsi="Times New Roman" w:cs="Times New Roman"/>
          <w:b/>
          <w:sz w:val="24"/>
          <w:szCs w:val="24"/>
        </w:rPr>
        <w:t>Алкогольна залежність та її влив на життя людей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проводиться презентація щодо </w:t>
      </w:r>
      <w:r w:rsidR="00375EF1" w:rsidRPr="00B874A1">
        <w:rPr>
          <w:rFonts w:ascii="Times New Roman" w:hAnsi="Times New Roman" w:cs="Times New Roman"/>
          <w:sz w:val="24"/>
          <w:szCs w:val="24"/>
        </w:rPr>
        <w:t>методів діагностики алкогольної, нікотинової та наркотичної залежності.</w:t>
      </w:r>
      <w:r w:rsidR="00FF37F3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7F3" w:rsidRPr="00B874A1">
        <w:rPr>
          <w:rFonts w:ascii="Times New Roman" w:hAnsi="Times New Roman" w:cs="Times New Roman"/>
          <w:iCs/>
          <w:color w:val="00000A"/>
          <w:sz w:val="24"/>
          <w:szCs w:val="24"/>
          <w:lang w:eastAsia="zh-CN"/>
        </w:rPr>
        <w:t xml:space="preserve">Похід до </w:t>
      </w:r>
      <w:r w:rsidR="00375EF1" w:rsidRPr="00B874A1">
        <w:rPr>
          <w:rFonts w:ascii="Times New Roman" w:hAnsi="Times New Roman" w:cs="Times New Roman"/>
          <w:iCs/>
          <w:color w:val="00000A"/>
          <w:sz w:val="24"/>
          <w:szCs w:val="24"/>
          <w:lang w:eastAsia="zh-CN"/>
        </w:rPr>
        <w:t xml:space="preserve">Анатомічного </w:t>
      </w:r>
      <w:r w:rsidR="00FF37F3" w:rsidRPr="00B874A1">
        <w:rPr>
          <w:rFonts w:ascii="Times New Roman" w:hAnsi="Times New Roman" w:cs="Times New Roman"/>
          <w:iCs/>
          <w:color w:val="00000A"/>
          <w:sz w:val="24"/>
          <w:szCs w:val="24"/>
          <w:lang w:eastAsia="zh-CN"/>
        </w:rPr>
        <w:t>музею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>. По темі «</w:t>
      </w:r>
      <w:r w:rsidR="00375EF1" w:rsidRPr="00B874A1">
        <w:rPr>
          <w:rFonts w:ascii="Times New Roman" w:hAnsi="Times New Roman" w:cs="Times New Roman"/>
          <w:b/>
          <w:bCs/>
          <w:sz w:val="24"/>
          <w:szCs w:val="24"/>
        </w:rPr>
        <w:t>Токсикоманія в сучасному світі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» проводиться 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>робота у малих групах щодо аналізу н</w:t>
      </w:r>
      <w:r w:rsidR="00375EF1" w:rsidRPr="00B874A1">
        <w:rPr>
          <w:rFonts w:ascii="Times New Roman" w:hAnsi="Times New Roman" w:cs="Times New Roman"/>
          <w:sz w:val="24"/>
          <w:szCs w:val="24"/>
        </w:rPr>
        <w:t>аслідків вживання летких органічних сполук.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437" w:rsidRPr="00B874A1">
        <w:rPr>
          <w:rFonts w:ascii="Times New Roman" w:hAnsi="Times New Roman" w:cs="Times New Roman"/>
          <w:sz w:val="24"/>
          <w:szCs w:val="24"/>
          <w:lang w:eastAsia="ru-RU"/>
        </w:rPr>
        <w:t>Під час вивчення теми «</w:t>
      </w:r>
      <w:r w:rsidR="00375EF1" w:rsidRPr="00B874A1">
        <w:rPr>
          <w:rFonts w:ascii="Times New Roman" w:hAnsi="Times New Roman" w:cs="Times New Roman"/>
          <w:b/>
          <w:bCs/>
          <w:sz w:val="24"/>
          <w:szCs w:val="24"/>
        </w:rPr>
        <w:t>Наркоманія як соціально-психологічне явище</w:t>
      </w:r>
      <w:r w:rsidR="00850437" w:rsidRPr="00B874A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7340A" w:rsidRPr="00B874A1">
        <w:rPr>
          <w:rFonts w:ascii="Times New Roman" w:hAnsi="Times New Roman" w:cs="Times New Roman"/>
          <w:color w:val="000000"/>
          <w:sz w:val="24"/>
          <w:szCs w:val="24"/>
        </w:rPr>
        <w:t>студентам проводя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ться 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робота з кейсами щодо виявлення типу </w:t>
      </w:r>
      <w:r w:rsidR="00375EF1" w:rsidRPr="00B874A1">
        <w:rPr>
          <w:rFonts w:ascii="Times New Roman" w:hAnsi="Times New Roman" w:cs="Times New Roman"/>
          <w:sz w:val="24"/>
          <w:szCs w:val="24"/>
        </w:rPr>
        <w:t>наркотичних речовин</w:t>
      </w:r>
      <w:r w:rsidR="0087340A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>По темі  «</w:t>
      </w:r>
      <w:r w:rsidR="00375EF1" w:rsidRPr="00B874A1">
        <w:rPr>
          <w:rFonts w:ascii="Times New Roman" w:hAnsi="Times New Roman" w:cs="Times New Roman"/>
          <w:b/>
          <w:bCs/>
          <w:sz w:val="24"/>
          <w:szCs w:val="24"/>
        </w:rPr>
        <w:t>Профілактика  та лікування хімічної  залежності в сучасному світі</w:t>
      </w:r>
      <w:r w:rsidR="00850437" w:rsidRPr="00B874A1">
        <w:rPr>
          <w:rFonts w:ascii="Times New Roman" w:hAnsi="Times New Roman" w:cs="Times New Roman"/>
          <w:b/>
          <w:sz w:val="24"/>
          <w:szCs w:val="24"/>
        </w:rPr>
        <w:t>»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7340A" w:rsidRPr="00B874A1">
        <w:rPr>
          <w:rFonts w:ascii="Times New Roman" w:hAnsi="Times New Roman" w:cs="Times New Roman"/>
          <w:color w:val="000000"/>
          <w:sz w:val="24"/>
          <w:szCs w:val="24"/>
        </w:rPr>
        <w:t>відбува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7340A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ться 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презентації студентами щодо </w:t>
      </w:r>
      <w:r w:rsidR="00375EF1" w:rsidRPr="00B874A1">
        <w:rPr>
          <w:rFonts w:ascii="Times New Roman" w:hAnsi="Times New Roman" w:cs="Times New Roman"/>
          <w:sz w:val="24"/>
          <w:szCs w:val="24"/>
        </w:rPr>
        <w:t>традиційних моделей та методів лікування  хімічних залежностей</w:t>
      </w:r>
      <w:r w:rsidR="00850437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0437" w:rsidRPr="00B874A1">
        <w:rPr>
          <w:rFonts w:ascii="Times New Roman" w:hAnsi="Times New Roman" w:cs="Times New Roman"/>
          <w:sz w:val="24"/>
          <w:szCs w:val="24"/>
          <w:lang w:eastAsia="ru-RU"/>
        </w:rPr>
        <w:t>Під час вивчення тем</w:t>
      </w:r>
      <w:r w:rsidR="0087340A" w:rsidRPr="00B874A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50437" w:rsidRPr="00B874A1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375EF1" w:rsidRPr="00B874A1">
        <w:rPr>
          <w:rFonts w:ascii="Times New Roman" w:hAnsi="Times New Roman" w:cs="Times New Roman"/>
          <w:b/>
          <w:sz w:val="24"/>
          <w:szCs w:val="24"/>
        </w:rPr>
        <w:t>Харчова залежність</w:t>
      </w:r>
      <w:r w:rsidR="00850437" w:rsidRPr="00B874A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50437" w:rsidRPr="00B874A1">
        <w:rPr>
          <w:rFonts w:ascii="Times New Roman" w:hAnsi="Times New Roman" w:cs="Times New Roman"/>
          <w:bCs/>
          <w:sz w:val="24"/>
          <w:szCs w:val="24"/>
        </w:rPr>
        <w:t xml:space="preserve">проводиться 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>аналіз відеороликів щодо тематики заняття. По темі  «</w:t>
      </w:r>
      <w:r w:rsidR="00375EF1" w:rsidRPr="00B874A1">
        <w:rPr>
          <w:rFonts w:ascii="Times New Roman" w:hAnsi="Times New Roman" w:cs="Times New Roman"/>
          <w:b/>
          <w:bCs/>
          <w:sz w:val="24"/>
          <w:szCs w:val="24"/>
        </w:rPr>
        <w:t>Технологічні аддукції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» відбувається проведення </w:t>
      </w:r>
      <w:proofErr w:type="spellStart"/>
      <w:r w:rsidR="00B874A1" w:rsidRPr="00B874A1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="00B874A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 діагностичних процедур, проведення ігор на розвиток уваги та релаксації</w:t>
      </w:r>
      <w:r w:rsidR="00375EF1" w:rsidRPr="00B87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74A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 Вивчаючи тему «</w:t>
      </w:r>
      <w:r w:rsidR="00B874A1" w:rsidRPr="00B874A1">
        <w:rPr>
          <w:rFonts w:ascii="Times New Roman" w:hAnsi="Times New Roman" w:cs="Times New Roman"/>
          <w:b/>
          <w:bCs/>
          <w:sz w:val="24"/>
          <w:szCs w:val="24"/>
        </w:rPr>
        <w:t>Патологічна схильність до азартних ігор</w:t>
      </w:r>
      <w:r w:rsidR="00B874A1" w:rsidRPr="00B874A1">
        <w:rPr>
          <w:rFonts w:ascii="Times New Roman" w:hAnsi="Times New Roman" w:cs="Times New Roman"/>
          <w:color w:val="000000"/>
          <w:sz w:val="24"/>
          <w:szCs w:val="24"/>
        </w:rPr>
        <w:t>» студентами проводяться діагностичні процедури, відбувається проведення ігор на розвиток уваги та релаксації, усунення нервової напруги. При вивченні тем «</w:t>
      </w:r>
      <w:proofErr w:type="spellStart"/>
      <w:r w:rsidR="00B874A1" w:rsidRPr="00B874A1">
        <w:rPr>
          <w:rFonts w:ascii="Times New Roman" w:hAnsi="Times New Roman" w:cs="Times New Roman"/>
          <w:b/>
          <w:bCs/>
          <w:sz w:val="24"/>
          <w:szCs w:val="24"/>
        </w:rPr>
        <w:t>Соціально-прийнятливі</w:t>
      </w:r>
      <w:proofErr w:type="spellEnd"/>
      <w:r w:rsidR="00B874A1" w:rsidRPr="00B874A1">
        <w:rPr>
          <w:rFonts w:ascii="Times New Roman" w:hAnsi="Times New Roman" w:cs="Times New Roman"/>
          <w:b/>
          <w:bCs/>
          <w:sz w:val="24"/>
          <w:szCs w:val="24"/>
        </w:rPr>
        <w:t xml:space="preserve"> форми нехімічних залежностей: спорт та секс</w:t>
      </w:r>
      <w:r w:rsidR="00B874A1" w:rsidRPr="00B874A1">
        <w:rPr>
          <w:rFonts w:ascii="Times New Roman" w:hAnsi="Times New Roman" w:cs="Times New Roman"/>
          <w:color w:val="000000"/>
          <w:sz w:val="24"/>
          <w:szCs w:val="24"/>
        </w:rPr>
        <w:t>» та «</w:t>
      </w:r>
      <w:proofErr w:type="spellStart"/>
      <w:r w:rsidR="00B874A1" w:rsidRPr="00B874A1">
        <w:rPr>
          <w:rFonts w:ascii="Times New Roman" w:hAnsi="Times New Roman" w:cs="Times New Roman"/>
          <w:b/>
          <w:bCs/>
          <w:sz w:val="24"/>
          <w:szCs w:val="24"/>
        </w:rPr>
        <w:t>Соціально-прийнятливі</w:t>
      </w:r>
      <w:proofErr w:type="spellEnd"/>
      <w:r w:rsidR="00B874A1" w:rsidRPr="00B874A1">
        <w:rPr>
          <w:rFonts w:ascii="Times New Roman" w:hAnsi="Times New Roman" w:cs="Times New Roman"/>
          <w:b/>
          <w:bCs/>
          <w:sz w:val="24"/>
          <w:szCs w:val="24"/>
        </w:rPr>
        <w:t xml:space="preserve"> форми нехімічних залежностей: стосунки, релігія та </w:t>
      </w:r>
      <w:proofErr w:type="spellStart"/>
      <w:r w:rsidR="00B874A1" w:rsidRPr="00B874A1">
        <w:rPr>
          <w:rFonts w:ascii="Times New Roman" w:hAnsi="Times New Roman" w:cs="Times New Roman"/>
          <w:b/>
          <w:bCs/>
          <w:sz w:val="24"/>
          <w:szCs w:val="24"/>
        </w:rPr>
        <w:t>шопінг</w:t>
      </w:r>
      <w:proofErr w:type="spellEnd"/>
      <w:r w:rsidR="00B874A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» студенти роблять презентації та обговорюють проблеми щодо </w:t>
      </w:r>
      <w:r w:rsidR="00B874A1" w:rsidRPr="00B874A1">
        <w:rPr>
          <w:rFonts w:ascii="Times New Roman" w:hAnsi="Times New Roman" w:cs="Times New Roman"/>
          <w:bCs/>
          <w:sz w:val="24"/>
          <w:szCs w:val="24"/>
        </w:rPr>
        <w:t xml:space="preserve">сексуальних </w:t>
      </w:r>
      <w:proofErr w:type="spellStart"/>
      <w:r w:rsidR="00B874A1" w:rsidRPr="00B874A1">
        <w:rPr>
          <w:rFonts w:ascii="Times New Roman" w:hAnsi="Times New Roman" w:cs="Times New Roman"/>
          <w:bCs/>
          <w:sz w:val="24"/>
          <w:szCs w:val="24"/>
        </w:rPr>
        <w:t>залежністей</w:t>
      </w:r>
      <w:proofErr w:type="spellEnd"/>
      <w:r w:rsidR="00B874A1" w:rsidRPr="00B874A1">
        <w:rPr>
          <w:rFonts w:ascii="Times New Roman" w:hAnsi="Times New Roman" w:cs="Times New Roman"/>
          <w:bCs/>
          <w:sz w:val="24"/>
          <w:szCs w:val="24"/>
        </w:rPr>
        <w:t xml:space="preserve"> та сексуальних комплексів у європейській культурі та азіатській, а також обговорення </w:t>
      </w:r>
      <w:r w:rsidR="00B874A1" w:rsidRPr="00B874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874A1" w:rsidRPr="00B874A1">
        <w:rPr>
          <w:rFonts w:ascii="Times New Roman" w:hAnsi="Times New Roman" w:cs="Times New Roman"/>
          <w:bCs/>
          <w:sz w:val="24"/>
          <w:szCs w:val="24"/>
        </w:rPr>
        <w:t>пливу деструктивних культів на психіку людини.</w:t>
      </w:r>
      <w:r w:rsidR="00B874A1" w:rsidRPr="00B87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0F2848" w:rsidRPr="00FA03D7" w:rsidRDefault="000F2848" w:rsidP="000F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КОНТРОЛЮ</w:t>
      </w:r>
    </w:p>
    <w:p w:rsidR="000F2848" w:rsidRPr="00F03560" w:rsidRDefault="000F2848" w:rsidP="000F28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F035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Підсумковий (семестровий) контроль проводиться у формі    </w:t>
      </w:r>
      <w:r w:rsidR="002564DE" w:rsidRPr="00F035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залік</w:t>
      </w:r>
      <w:r w:rsidRPr="00F035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у. 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Формою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контролю </w:t>
      </w:r>
      <w:proofErr w:type="spellStart"/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з</w:t>
      </w:r>
      <w:proofErr w:type="spellEnd"/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proofErr w:type="spellStart"/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дисципліни</w:t>
      </w:r>
      <w:proofErr w:type="spellEnd"/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«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Психологія </w:t>
      </w:r>
      <w:proofErr w:type="spellStart"/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аддиктивної</w:t>
      </w:r>
      <w:proofErr w:type="spellEnd"/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поведінки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»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визначено екзамен. Умовами його складання є: активна робота студента під час занять, знання теоретичних положень курсу, наявність певних умінь в області </w:t>
      </w:r>
      <w:proofErr w:type="spellStart"/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психодіагностування</w:t>
      </w:r>
      <w:proofErr w:type="spellEnd"/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, виконання усіх вид завдань.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Поточний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контроль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реалізується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у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формі опитування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,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виступів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на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практичних заняттях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,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тестів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,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виконання індивідуальних завдань, проведення контрольних робіт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. 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Контроль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складової робочої програми, яка освоюється під час самостійної роботи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студента,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проводиться: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з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лекційного матеріалу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– шляхом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перевірки конспектів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;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з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практичних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занять – за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допомогою перевірки виконаних завдань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.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lastRenderedPageBreak/>
        <w:t xml:space="preserve">Семестровий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контроль проводиться у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формі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екзамену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відповідно до навчального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план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у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в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обсязі навчального матеріалу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,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визначеного навчальною програмою та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у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терміни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,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встановлені навчальним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планом.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Семестровий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контроль </w:t>
      </w:r>
      <w:proofErr w:type="spellStart"/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також</w:t>
      </w:r>
      <w:proofErr w:type="spellEnd"/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проводитися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в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письмовій формі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за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контрольними завданнями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.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Студент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вважається допущеним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до семестрового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екзамену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з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навчальної дисципліни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за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умови повного відпрацювання усіх практичних 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>занять,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передбачених навчальною програмою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val="ru-RU" w:eastAsia="zh-CN"/>
        </w:rPr>
        <w:t xml:space="preserve"> з</w:t>
      </w: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дисципліни.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  <w:t>Контроль систематичного виконання самостійної роботи та активності на практичних  заняттях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Оцінювання проводиться за 5-бальною шкалою за такими критеріями: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1) розуміння, ступінь засвоєння теорії та методології проблем, що 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розглядаються;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2) ступінь засвоєння матеріалу дисципліни;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3) ознайомлення з рекомендованою літературою, а також із сучасною літературою з питань, що розглядаються;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Відсутність тієї чи іншої складової знижує оцінку на відповідну кількість балів.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B874A1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:rsidR="00F03560" w:rsidRPr="00F03560" w:rsidRDefault="00F03560" w:rsidP="00F0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2.Поточний контроль проводиться за результатами роботи студентів на практичних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F03560" w:rsidRPr="00F03560" w:rsidRDefault="00F03560" w:rsidP="00F03560">
      <w:pPr>
        <w:pStyle w:val="12"/>
        <w:spacing w:line="276" w:lineRule="auto"/>
        <w:jc w:val="both"/>
        <w:rPr>
          <w:color w:val="000000"/>
          <w:sz w:val="24"/>
          <w:szCs w:val="24"/>
        </w:rPr>
      </w:pPr>
    </w:p>
    <w:p w:rsidR="00F03560" w:rsidRPr="00F03560" w:rsidRDefault="00F03560" w:rsidP="00F03560">
      <w:pPr>
        <w:pStyle w:val="12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F03560">
        <w:rPr>
          <w:b/>
          <w:color w:val="000000"/>
          <w:sz w:val="24"/>
          <w:szCs w:val="24"/>
        </w:rPr>
        <w:t>Проміжний модульний контроль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8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1-го, 2-го та 3-го модулів. 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Проведення модульного контролю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:rsidR="00B874A1" w:rsidRPr="00B874A1" w:rsidRDefault="00B874A1" w:rsidP="00B8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4A1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Підсумкова оцінка з дисципліни розраховується 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:rsidR="00083CBA" w:rsidRPr="00083CBA" w:rsidRDefault="00083CBA" w:rsidP="000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 робота</w:t>
      </w:r>
      <w:r w:rsidRPr="00F0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</w:t>
      </w:r>
      <w:r w:rsidRPr="0008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студентів і призначається по завершенню вивчення змістовн</w:t>
      </w:r>
      <w:r w:rsidR="0096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8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</w:t>
      </w:r>
      <w:r w:rsidR="0096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Pr="0008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Питання та тестові завдання готує викладач, що веде </w:t>
      </w:r>
      <w:r w:rsidR="0096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лекційні та практичні заняття</w:t>
      </w:r>
      <w:r w:rsidRPr="0008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083CBA" w:rsidRPr="00083CBA" w:rsidRDefault="00083CBA" w:rsidP="000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Індивідуальні завдання </w:t>
      </w:r>
      <w:r w:rsidRPr="0008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CellSpacing w:w="0" w:type="dxa"/>
        <w:tblLook w:val="04A0"/>
      </w:tblPr>
      <w:tblGrid>
        <w:gridCol w:w="687"/>
        <w:gridCol w:w="10019"/>
      </w:tblGrid>
      <w:tr w:rsidR="00083CBA" w:rsidRPr="00083CBA" w:rsidTr="009675F7">
        <w:trPr>
          <w:tblCellSpacing w:w="0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3CBA" w:rsidRPr="00083CBA" w:rsidRDefault="00083CBA" w:rsidP="00083C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ook w:val="04A0"/>
            </w:tblPr>
            <w:tblGrid>
              <w:gridCol w:w="276"/>
              <w:gridCol w:w="8541"/>
            </w:tblGrid>
            <w:tr w:rsidR="00083CBA" w:rsidRPr="00083CBA" w:rsidTr="00E817F5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3CBA" w:rsidRPr="00083CBA" w:rsidRDefault="00083CBA" w:rsidP="00083CB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3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70B4" w:rsidRPr="007E70B4" w:rsidRDefault="00083CBA" w:rsidP="007E7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3C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Виконання </w:t>
                  </w:r>
                  <w:r w:rsidR="00967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індивідуальних завдань передбачає </w:t>
                  </w:r>
                  <w:r w:rsidR="007E70B4"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тестування 3-х </w:t>
                  </w:r>
                  <w:proofErr w:type="spellStart"/>
                  <w:r w:rsidR="007E70B4"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досліджуваних-адиктів</w:t>
                  </w:r>
                  <w:proofErr w:type="spellEnd"/>
                  <w:r w:rsidR="007E70B4"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допомогою наступних методик: методики «Схильність до залежної поведінки» В. Д. </w:t>
                  </w:r>
                  <w:proofErr w:type="spellStart"/>
                  <w:r w:rsidR="007E70B4"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Менделевича</w:t>
                  </w:r>
                  <w:proofErr w:type="spellEnd"/>
                  <w:r w:rsidR="007E70B4"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», «Опитувальник схильності до відхиленої  поведінки А. Н. Орел», «ІТО Л. Н. </w:t>
                  </w:r>
                  <w:proofErr w:type="spellStart"/>
                  <w:r w:rsidR="007E70B4"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Собчик</w:t>
                  </w:r>
                  <w:proofErr w:type="spellEnd"/>
                  <w:r w:rsidR="007E70B4"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7E70B4" w:rsidRPr="007E70B4" w:rsidRDefault="007E70B4" w:rsidP="007E7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Виконуючи дану практичну роботу, студентам необхідно зробити характеристику досліджуваних, особливості їх адитивної поведінки, зробити перелік та </w:t>
                  </w:r>
                  <w:proofErr w:type="spellStart"/>
                  <w:r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психодіагностичних</w:t>
                  </w:r>
                  <w:proofErr w:type="spellEnd"/>
                  <w:r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методів, розкрити основні результати та сформулювати висновки у формі звіту.</w:t>
                  </w:r>
                </w:p>
                <w:p w:rsidR="00083CBA" w:rsidRPr="009675F7" w:rsidRDefault="007E70B4" w:rsidP="007E7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Створити програми профілактики виникнення хімічної/нехімічної залежності для </w:t>
                  </w:r>
                  <w:proofErr w:type="spellStart"/>
                  <w:r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адиктів</w:t>
                  </w:r>
                  <w:proofErr w:type="spellEnd"/>
                  <w:r w:rsidRPr="007E70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різних вікових категорій, згідно респондентів, з якими студенти проводили діагностичну процедуру, та отриманих результатів.</w:t>
                  </w:r>
                  <w:r w:rsidR="008E73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Аналіз сучасного стану ігрової діяльності дітей.</w:t>
                  </w:r>
                </w:p>
              </w:tc>
            </w:tr>
          </w:tbl>
          <w:p w:rsidR="00083CBA" w:rsidRPr="00083CBA" w:rsidRDefault="00083CBA" w:rsidP="00083CBA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CBA" w:rsidRPr="00083CBA" w:rsidRDefault="00083CBA" w:rsidP="00083C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Ціль </w:t>
      </w:r>
      <w:r w:rsidR="009675F7" w:rsidRPr="009675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індивідуальних завдань</w:t>
      </w:r>
      <w:r w:rsidR="0096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полягає в перевірці успішності засвоєння студентами категоріального апарату </w:t>
      </w:r>
      <w:r w:rsidR="0096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практичних навичок</w:t>
      </w:r>
      <w:r w:rsidR="007E7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діагностики, створення програм профілактики тощо.</w:t>
      </w:r>
      <w:r w:rsidRPr="0008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3CBA" w:rsidRPr="00083CBA" w:rsidRDefault="00083CBA" w:rsidP="00083C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75F7" w:rsidRPr="009675F7" w:rsidRDefault="009675F7" w:rsidP="0096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91192159"/>
      <w:bookmarkStart w:id="2" w:name="_Hlk83246003"/>
      <w:r w:rsidRPr="0096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Таблиця 1. Розподіл балів </w:t>
      </w:r>
      <w:r w:rsidRPr="00967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оцінювання поточної успішності студента</w:t>
      </w:r>
    </w:p>
    <w:p w:rsidR="009675F7" w:rsidRPr="009675F7" w:rsidRDefault="009675F7" w:rsidP="0096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73" w:type="dxa"/>
        </w:tblCellMar>
        <w:tblLook w:val="04A0"/>
      </w:tblPr>
      <w:tblGrid>
        <w:gridCol w:w="567"/>
        <w:gridCol w:w="567"/>
        <w:gridCol w:w="567"/>
        <w:gridCol w:w="567"/>
        <w:gridCol w:w="425"/>
        <w:gridCol w:w="426"/>
        <w:gridCol w:w="567"/>
        <w:gridCol w:w="567"/>
        <w:gridCol w:w="425"/>
        <w:gridCol w:w="567"/>
        <w:gridCol w:w="709"/>
        <w:gridCol w:w="567"/>
        <w:gridCol w:w="567"/>
        <w:gridCol w:w="567"/>
        <w:gridCol w:w="850"/>
        <w:gridCol w:w="851"/>
      </w:tblGrid>
      <w:tr w:rsidR="007E70B4" w:rsidRPr="007E70B4" w:rsidTr="0028564B">
        <w:tc>
          <w:tcPr>
            <w:tcW w:w="765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Сума</w:t>
            </w:r>
          </w:p>
        </w:tc>
      </w:tr>
      <w:tr w:rsidR="007E70B4" w:rsidRPr="007E70B4" w:rsidTr="0028564B">
        <w:tc>
          <w:tcPr>
            <w:tcW w:w="22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Змістовий модуль 1</w:t>
            </w:r>
          </w:p>
        </w:tc>
        <w:tc>
          <w:tcPr>
            <w:tcW w:w="241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Змістовий модуль 2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Змістовий модуль 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</w:p>
        </w:tc>
      </w:tr>
      <w:tr w:rsidR="007E70B4" w:rsidRPr="007E70B4" w:rsidTr="0028564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ind w:left="-73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</w:t>
            </w:r>
          </w:p>
          <w:p w:rsidR="007E70B4" w:rsidRPr="007E70B4" w:rsidRDefault="007E70B4" w:rsidP="007E70B4">
            <w:pPr>
              <w:spacing w:after="0" w:line="240" w:lineRule="auto"/>
              <w:ind w:left="-73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7E70B4" w:rsidRPr="007E70B4" w:rsidRDefault="007E70B4" w:rsidP="007E70B4">
            <w:pPr>
              <w:spacing w:after="0" w:line="240" w:lineRule="auto"/>
              <w:ind w:left="-73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 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ind w:left="-73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Т 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right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</w:p>
        </w:tc>
      </w:tr>
      <w:tr w:rsidR="007E70B4" w:rsidRPr="007E70B4" w:rsidTr="0028564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70B4" w:rsidRPr="007E70B4" w:rsidRDefault="007E70B4" w:rsidP="007E70B4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</w:pPr>
            <w:r w:rsidRPr="007E70B4">
              <w:rPr>
                <w:rFonts w:ascii="Nimbus Roman No9 L" w:eastAsia="Times New Roman" w:hAnsi="Nimbus Roman No9 L" w:cs="Times New Roman"/>
                <w:sz w:val="28"/>
                <w:szCs w:val="24"/>
                <w:lang w:eastAsia="ru-RU"/>
              </w:rPr>
              <w:t>100</w:t>
            </w:r>
          </w:p>
        </w:tc>
      </w:tr>
      <w:bookmarkEnd w:id="1"/>
      <w:bookmarkEnd w:id="2"/>
    </w:tbl>
    <w:p w:rsidR="009675F7" w:rsidRDefault="009675F7" w:rsidP="00083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49DC" w:rsidRPr="00A9620B" w:rsidRDefault="007849DC" w:rsidP="007849DC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</w:rPr>
        <w:t xml:space="preserve">Критерії  та система оцінювання знань та вмінь студентів. </w:t>
      </w:r>
    </w:p>
    <w:p w:rsidR="007849DC" w:rsidRPr="00A9620B" w:rsidRDefault="007849DC" w:rsidP="007849DC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7849DC" w:rsidRPr="00A9620B" w:rsidRDefault="007849DC" w:rsidP="007849DC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7849DC" w:rsidRPr="00A9620B" w:rsidRDefault="007849DC" w:rsidP="007849DC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7849DC" w:rsidRPr="00A9620B" w:rsidRDefault="007849DC" w:rsidP="007849DC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Основними концептуальними положеннями системи оцінювання знань та вмінь студентів є:</w:t>
      </w:r>
    </w:p>
    <w:p w:rsidR="007849DC" w:rsidRPr="00A9620B" w:rsidRDefault="007849DC" w:rsidP="007849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</w:t>
      </w:r>
      <w:r w:rsidRPr="00A9620B">
        <w:rPr>
          <w:rFonts w:ascii="Times New Roman" w:hAnsi="Times New Roman" w:cs="Times New Roman"/>
          <w:sz w:val="26"/>
          <w:szCs w:val="26"/>
        </w:rPr>
        <w:lastRenderedPageBreak/>
        <w:t>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7849DC" w:rsidRPr="00A9620B" w:rsidRDefault="007849DC" w:rsidP="007849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ЕСТS (А, В, С, D, Е, FХ, F).</w:t>
      </w:r>
    </w:p>
    <w:p w:rsidR="007849DC" w:rsidRDefault="007849DC" w:rsidP="00784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CBA" w:rsidRPr="00083CBA" w:rsidRDefault="00083CBA" w:rsidP="00083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CBA">
        <w:rPr>
          <w:rFonts w:ascii="Times New Roman" w:eastAsia="Calibri" w:hAnsi="Times New Roman" w:cs="Times New Roman"/>
          <w:b/>
          <w:bCs/>
          <w:sz w:val="24"/>
          <w:szCs w:val="24"/>
        </w:rPr>
        <w:t>Таблиця 2 – Шкала оцінювання знань та умінь: національна та ЕСТS</w:t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418"/>
        <w:gridCol w:w="1701"/>
        <w:gridCol w:w="3118"/>
        <w:gridCol w:w="2977"/>
      </w:tblGrid>
      <w:tr w:rsidR="00083CBA" w:rsidRPr="00083CBA" w:rsidTr="00E817F5">
        <w:trPr>
          <w:trHeight w:val="377"/>
        </w:trPr>
        <w:tc>
          <w:tcPr>
            <w:tcW w:w="1560" w:type="dxa"/>
            <w:vMerge w:val="restart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Рейтингова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Оцінка, бали</w:t>
            </w:r>
          </w:p>
        </w:tc>
        <w:tc>
          <w:tcPr>
            <w:tcW w:w="1418" w:type="dxa"/>
            <w:vMerge w:val="restart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Національна 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</w:p>
        </w:tc>
        <w:tc>
          <w:tcPr>
            <w:tcW w:w="6095" w:type="dxa"/>
            <w:gridSpan w:val="2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Критерії оцінювання</w:t>
            </w:r>
          </w:p>
        </w:tc>
      </w:tr>
      <w:tr w:rsidR="00083CBA" w:rsidRPr="00083CBA" w:rsidTr="00E817F5">
        <w:trPr>
          <w:trHeight w:val="489"/>
        </w:trPr>
        <w:tc>
          <w:tcPr>
            <w:tcW w:w="1560" w:type="dxa"/>
            <w:vMerge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позитивні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негативні</w:t>
            </w:r>
          </w:p>
        </w:tc>
      </w:tr>
      <w:tr w:rsidR="00083CBA" w:rsidRPr="00083CBA" w:rsidTr="00E817F5">
        <w:trPr>
          <w:trHeight w:val="321"/>
        </w:trPr>
        <w:tc>
          <w:tcPr>
            <w:tcW w:w="1560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3CBA" w:rsidRPr="00083CBA" w:rsidTr="00E817F5">
        <w:trPr>
          <w:trHeight w:val="3735"/>
        </w:trPr>
        <w:tc>
          <w:tcPr>
            <w:tcW w:w="1560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4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</w:p>
          <w:p w:rsidR="00083CBA" w:rsidRPr="00083CBA" w:rsidRDefault="00083CBA" w:rsidP="00083CB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Глибоке знання навчального матеріалу , що містяться в основних і додаткових літературних джерелах;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вміння аналізувати явища, які вивчаються, в їхньому взаємозв’язку і розвитку;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відповіді на запитання чіткі, лаконічні, логічно послідовні;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вміння  вирішувати складні практичні задачі.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Відповіді на запитання можуть  містити незначні неточності                </w:t>
            </w:r>
          </w:p>
        </w:tc>
      </w:tr>
      <w:tr w:rsidR="00083CBA" w:rsidRPr="00083CBA" w:rsidTr="00E817F5">
        <w:trPr>
          <w:trHeight w:val="145"/>
        </w:trPr>
        <w:tc>
          <w:tcPr>
            <w:tcW w:w="1560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4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Глибокий рівень знань в обсязі обов’язкового матеріалу, що передбачений програмою;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вміння давати аргументовані відповіді на запитання.  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 на запитання містять певні неточності;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CBA" w:rsidRPr="00083CBA" w:rsidTr="00E817F5">
        <w:trPr>
          <w:trHeight w:val="145"/>
        </w:trPr>
        <w:tc>
          <w:tcPr>
            <w:tcW w:w="1560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4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Міцні знання матеріалу, що вивчається, та його практичного застосування;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вміння давати аргументовані відповіді на запитання .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невміння використовувати теоретичні знання для вирішення складних практичних задач.</w:t>
            </w:r>
          </w:p>
        </w:tc>
      </w:tr>
      <w:tr w:rsidR="00083CBA" w:rsidRPr="00083CBA" w:rsidTr="00E817F5">
        <w:trPr>
          <w:trHeight w:val="145"/>
        </w:trPr>
        <w:tc>
          <w:tcPr>
            <w:tcW w:w="1560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4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Знання основних фундаментальних положень програми курсу та спроможність надавати відповіді на питання.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Невміння давати аргументовані відповіді на запитання;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невміння аналізувати викладений матеріал  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CBA" w:rsidRPr="00083CBA" w:rsidTr="00E817F5">
        <w:trPr>
          <w:trHeight w:val="2807"/>
        </w:trPr>
        <w:tc>
          <w:tcPr>
            <w:tcW w:w="1560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60-63 </w:t>
            </w:r>
          </w:p>
        </w:tc>
        <w:tc>
          <w:tcPr>
            <w:tcW w:w="14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Знання основних фундаментальних положень програми курсу, 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Незнання окремих   питань з матеріалу програми курсу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невміння послідовно і аргументовано висловлювати думку;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CBA" w:rsidRPr="00083CBA" w:rsidTr="00E817F5">
        <w:trPr>
          <w:trHeight w:val="1695"/>
        </w:trPr>
        <w:tc>
          <w:tcPr>
            <w:tcW w:w="1560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4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3C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</w:t>
            </w:r>
            <w:proofErr w:type="gramEnd"/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Додаткове вивчення матеріалу модуля може бути виконане в терміни, що передбачені навчальним планом.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Незнання основних фундаментальних положень навчального матеріалу курсу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істотні помилки у відповідях на запитання;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CBA" w:rsidRPr="00083CBA" w:rsidTr="00E817F5">
        <w:trPr>
          <w:trHeight w:val="2433"/>
        </w:trPr>
        <w:tc>
          <w:tcPr>
            <w:tcW w:w="1560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4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CBA" w:rsidRPr="00083CBA" w:rsidRDefault="00083CBA" w:rsidP="00083CBA">
            <w:pPr>
              <w:adjustRightInd w:val="0"/>
              <w:spacing w:after="0" w:line="240" w:lineRule="auto"/>
              <w:ind w:left="720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083CBA" w:rsidRPr="00083CBA" w:rsidRDefault="00083CBA" w:rsidP="00083CB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Повна відсутність знань значної частини навчального матеріалу курсу;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істотні помилки у відповідях на запитання;</w:t>
            </w:r>
          </w:p>
          <w:p w:rsidR="00083CBA" w:rsidRPr="00083CBA" w:rsidRDefault="00083CBA" w:rsidP="00083CB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-незнання</w:t>
            </w:r>
            <w:proofErr w:type="spellEnd"/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основних фундаментальних положень;</w:t>
            </w:r>
          </w:p>
        </w:tc>
      </w:tr>
    </w:tbl>
    <w:p w:rsidR="00083CBA" w:rsidRPr="00083CBA" w:rsidRDefault="00083CBA" w:rsidP="00083CBA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8"/>
          <w:szCs w:val="24"/>
          <w:lang w:val="ru-RU"/>
        </w:rPr>
      </w:pPr>
    </w:p>
    <w:p w:rsidR="00083CBA" w:rsidRPr="00083CBA" w:rsidRDefault="00083CBA" w:rsidP="00083CB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bookmarkStart w:id="3" w:name="_GoBack"/>
      <w:bookmarkEnd w:id="3"/>
      <w:r w:rsidRPr="00083CBA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Основна література:</w:t>
      </w:r>
    </w:p>
    <w:tbl>
      <w:tblPr>
        <w:tblStyle w:val="2"/>
        <w:tblW w:w="0" w:type="auto"/>
        <w:tblLook w:val="04A0"/>
      </w:tblPr>
      <w:tblGrid>
        <w:gridCol w:w="675"/>
        <w:gridCol w:w="9781"/>
      </w:tblGrid>
      <w:tr w:rsidR="00083CBA" w:rsidRPr="00FD4BD0" w:rsidTr="00E817F5">
        <w:tc>
          <w:tcPr>
            <w:tcW w:w="10456" w:type="dxa"/>
            <w:gridSpan w:val="2"/>
          </w:tcPr>
          <w:p w:rsidR="00083CBA" w:rsidRPr="00FD4BD0" w:rsidRDefault="00083CBA" w:rsidP="00083CBA">
            <w:pPr>
              <w:spacing w:line="360" w:lineRule="auto"/>
              <w:jc w:val="center"/>
              <w:rPr>
                <w:rFonts w:eastAsia="Calibri"/>
                <w:b/>
                <w:bCs/>
                <w:lang w:eastAsia="uk-UA"/>
              </w:rPr>
            </w:pPr>
            <w:r w:rsidRPr="00FD4BD0">
              <w:rPr>
                <w:rFonts w:eastAsia="Calibri"/>
                <w:b/>
                <w:bCs/>
                <w:lang w:eastAsia="uk-UA"/>
              </w:rPr>
              <w:t xml:space="preserve">  Базова література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FD4BD0" w:rsidRDefault="00083CBA" w:rsidP="00083CB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FD4BD0">
              <w:rPr>
                <w:rFonts w:eastAsia="Calibri"/>
                <w:lang w:val="en-US" w:eastAsia="uk-UA"/>
              </w:rPr>
              <w:t>1</w:t>
            </w:r>
          </w:p>
        </w:tc>
        <w:tc>
          <w:tcPr>
            <w:tcW w:w="9781" w:type="dxa"/>
          </w:tcPr>
          <w:p w:rsidR="00083CBA" w:rsidRPr="00651900" w:rsidRDefault="007E70B4" w:rsidP="00651900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ind w:right="138"/>
              <w:jc w:val="both"/>
              <w:rPr>
                <w:rFonts w:cs="Courier New CYR"/>
              </w:rPr>
            </w:pPr>
            <w:r w:rsidRPr="00665919">
              <w:t>Пушкар В.А.</w:t>
            </w:r>
            <w:r>
              <w:t xml:space="preserve"> </w:t>
            </w:r>
            <w:r w:rsidRPr="00665919">
              <w:t xml:space="preserve">Психологія </w:t>
            </w:r>
            <w:proofErr w:type="spellStart"/>
            <w:r w:rsidRPr="00665919">
              <w:t>адиктивної</w:t>
            </w:r>
            <w:proofErr w:type="spellEnd"/>
            <w:r w:rsidRPr="00665919">
              <w:t xml:space="preserve"> поведінки: Методичні рекомендації до курсу «Психологія </w:t>
            </w:r>
            <w:proofErr w:type="spellStart"/>
            <w:r w:rsidRPr="00665919">
              <w:t>адиктивної</w:t>
            </w:r>
            <w:proofErr w:type="spellEnd"/>
            <w:r w:rsidRPr="00665919">
              <w:t xml:space="preserve"> поведінки» для студентів ІV курсу спеціальності «Психологія». – Чернігів: Чернігівський національний педагогічний університет імені Т.Г.Шевченка, 2010. –84 с.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FD4BD0" w:rsidRDefault="00083CBA" w:rsidP="00083CB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FD4BD0">
              <w:rPr>
                <w:rFonts w:eastAsia="Calibri"/>
                <w:lang w:val="en-US" w:eastAsia="uk-UA"/>
              </w:rPr>
              <w:t>2</w:t>
            </w:r>
          </w:p>
        </w:tc>
        <w:tc>
          <w:tcPr>
            <w:tcW w:w="9781" w:type="dxa"/>
          </w:tcPr>
          <w:p w:rsidR="00083CBA" w:rsidRPr="007E70B4" w:rsidRDefault="007E70B4" w:rsidP="007E70B4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62901">
              <w:rPr>
                <w:rFonts w:ascii="Times New Roman" w:hAnsi="Times New Roman"/>
              </w:rPr>
              <w:t>Шиліна</w:t>
            </w:r>
            <w:proofErr w:type="spellEnd"/>
            <w:r w:rsidRPr="00C62901">
              <w:rPr>
                <w:rFonts w:ascii="Times New Roman" w:hAnsi="Times New Roman"/>
              </w:rPr>
              <w:t xml:space="preserve"> А.А. </w:t>
            </w:r>
            <w:proofErr w:type="spellStart"/>
            <w:r w:rsidRPr="00C62901">
              <w:rPr>
                <w:rFonts w:ascii="Times New Roman" w:hAnsi="Times New Roman"/>
              </w:rPr>
              <w:t>Психопрофілактика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девіантної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поведінки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працівників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поліції</w:t>
            </w:r>
            <w:proofErr w:type="spellEnd"/>
            <w:r w:rsidRPr="00C62901">
              <w:rPr>
                <w:rFonts w:ascii="Times New Roman" w:hAnsi="Times New Roman"/>
              </w:rPr>
              <w:t xml:space="preserve">. </w:t>
            </w:r>
            <w:proofErr w:type="spellStart"/>
            <w:r w:rsidRPr="00C62901">
              <w:rPr>
                <w:rFonts w:ascii="Times New Roman" w:hAnsi="Times New Roman"/>
              </w:rPr>
              <w:t>Гл</w:t>
            </w:r>
            <w:proofErr w:type="spellEnd"/>
            <w:r w:rsidRPr="00C62901">
              <w:rPr>
                <w:rFonts w:ascii="Times New Roman" w:hAnsi="Times New Roman"/>
              </w:rPr>
              <w:t xml:space="preserve">. 3, 3.4 // </w:t>
            </w:r>
            <w:proofErr w:type="spellStart"/>
            <w:r w:rsidRPr="00C62901">
              <w:rPr>
                <w:rFonts w:ascii="Times New Roman" w:hAnsi="Times New Roman"/>
              </w:rPr>
              <w:t>Психологія</w:t>
            </w:r>
            <w:proofErr w:type="spellEnd"/>
            <w:r w:rsidRPr="00C62901">
              <w:rPr>
                <w:rFonts w:ascii="Times New Roman" w:hAnsi="Times New Roman"/>
              </w:rPr>
              <w:t xml:space="preserve"> у </w:t>
            </w:r>
            <w:proofErr w:type="spellStart"/>
            <w:r w:rsidRPr="00C62901">
              <w:rPr>
                <w:rFonts w:ascii="Times New Roman" w:hAnsi="Times New Roman"/>
              </w:rPr>
              <w:t>професійній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діяльності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поліції</w:t>
            </w:r>
            <w:proofErr w:type="spellEnd"/>
            <w:r w:rsidRPr="00C62901">
              <w:rPr>
                <w:rFonts w:ascii="Times New Roman" w:hAnsi="Times New Roman"/>
              </w:rPr>
              <w:t xml:space="preserve">: </w:t>
            </w:r>
            <w:proofErr w:type="spellStart"/>
            <w:r w:rsidRPr="00C62901">
              <w:rPr>
                <w:rFonts w:ascii="Times New Roman" w:hAnsi="Times New Roman"/>
              </w:rPr>
              <w:t>навч</w:t>
            </w:r>
            <w:proofErr w:type="spellEnd"/>
            <w:r w:rsidRPr="00C62901">
              <w:rPr>
                <w:rFonts w:ascii="Times New Roman" w:hAnsi="Times New Roman"/>
              </w:rPr>
              <w:t xml:space="preserve">. </w:t>
            </w:r>
            <w:proofErr w:type="spellStart"/>
            <w:r w:rsidRPr="00C62901">
              <w:rPr>
                <w:rFonts w:ascii="Times New Roman" w:hAnsi="Times New Roman"/>
              </w:rPr>
              <w:t>посіб</w:t>
            </w:r>
            <w:proofErr w:type="spellEnd"/>
            <w:proofErr w:type="gramStart"/>
            <w:r w:rsidRPr="00C62901">
              <w:rPr>
                <w:rFonts w:ascii="Times New Roman" w:hAnsi="Times New Roman"/>
              </w:rPr>
              <w:t>./</w:t>
            </w:r>
            <w:proofErr w:type="gramEnd"/>
            <w:r w:rsidRPr="00C62901">
              <w:rPr>
                <w:rFonts w:ascii="Times New Roman" w:hAnsi="Times New Roman"/>
              </w:rPr>
              <w:t xml:space="preserve"> [О.О. </w:t>
            </w:r>
            <w:proofErr w:type="spellStart"/>
            <w:r w:rsidRPr="00C62901">
              <w:rPr>
                <w:rFonts w:ascii="Times New Roman" w:hAnsi="Times New Roman"/>
              </w:rPr>
              <w:t>Євдокімова</w:t>
            </w:r>
            <w:proofErr w:type="spellEnd"/>
            <w:r w:rsidRPr="00C62901">
              <w:rPr>
                <w:rFonts w:ascii="Times New Roman" w:hAnsi="Times New Roman"/>
              </w:rPr>
              <w:t xml:space="preserve">, </w:t>
            </w:r>
            <w:proofErr w:type="spellStart"/>
            <w:r w:rsidRPr="00C62901">
              <w:rPr>
                <w:rFonts w:ascii="Times New Roman" w:hAnsi="Times New Roman"/>
              </w:rPr>
              <w:t>І.В.Жданова</w:t>
            </w:r>
            <w:proofErr w:type="spellEnd"/>
            <w:r w:rsidRPr="00C62901">
              <w:rPr>
                <w:rFonts w:ascii="Times New Roman" w:hAnsi="Times New Roman"/>
              </w:rPr>
              <w:t xml:space="preserve">, Д.В. </w:t>
            </w:r>
            <w:proofErr w:type="spellStart"/>
            <w:r w:rsidRPr="00C62901">
              <w:rPr>
                <w:rFonts w:ascii="Times New Roman" w:hAnsi="Times New Roman"/>
              </w:rPr>
              <w:t>Швець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та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ін</w:t>
            </w:r>
            <w:proofErr w:type="spellEnd"/>
            <w:r w:rsidRPr="00C62901">
              <w:rPr>
                <w:rFonts w:ascii="Times New Roman" w:hAnsi="Times New Roman"/>
              </w:rPr>
              <w:t xml:space="preserve">.]; </w:t>
            </w:r>
            <w:proofErr w:type="spellStart"/>
            <w:r w:rsidRPr="00C62901">
              <w:rPr>
                <w:rFonts w:ascii="Times New Roman" w:hAnsi="Times New Roman"/>
              </w:rPr>
              <w:t>за</w:t>
            </w:r>
            <w:proofErr w:type="spellEnd"/>
            <w:r w:rsidRPr="00C62901">
              <w:rPr>
                <w:rFonts w:ascii="Times New Roman" w:hAnsi="Times New Roman"/>
              </w:rPr>
              <w:t xml:space="preserve"> </w:t>
            </w:r>
            <w:proofErr w:type="spellStart"/>
            <w:r w:rsidRPr="00C62901">
              <w:rPr>
                <w:rFonts w:ascii="Times New Roman" w:hAnsi="Times New Roman"/>
              </w:rPr>
              <w:t>заг</w:t>
            </w:r>
            <w:proofErr w:type="spellEnd"/>
            <w:r w:rsidRPr="00C62901">
              <w:rPr>
                <w:rFonts w:ascii="Times New Roman" w:hAnsi="Times New Roman"/>
              </w:rPr>
              <w:t xml:space="preserve">. </w:t>
            </w:r>
            <w:proofErr w:type="spellStart"/>
            <w:r w:rsidRPr="00C62901">
              <w:rPr>
                <w:rFonts w:ascii="Times New Roman" w:hAnsi="Times New Roman"/>
              </w:rPr>
              <w:t>ред</w:t>
            </w:r>
            <w:proofErr w:type="spellEnd"/>
            <w:r w:rsidRPr="00C62901">
              <w:rPr>
                <w:rFonts w:ascii="Times New Roman" w:hAnsi="Times New Roman"/>
              </w:rPr>
              <w:t xml:space="preserve">. </w:t>
            </w:r>
            <w:r w:rsidRPr="007E70B4">
              <w:rPr>
                <w:rFonts w:ascii="Times New Roman" w:hAnsi="Times New Roman"/>
                <w:lang w:val="ru-RU"/>
              </w:rPr>
              <w:t xml:space="preserve">В.В.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Сокуренко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; МВС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. нац. ун-т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внутр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. справ. </w:t>
            </w:r>
            <w:proofErr w:type="spellStart"/>
            <w:r w:rsidRPr="00C62901">
              <w:rPr>
                <w:rFonts w:ascii="Times New Roman" w:hAnsi="Times New Roman"/>
              </w:rPr>
              <w:t>Харків</w:t>
            </w:r>
            <w:proofErr w:type="spellEnd"/>
            <w:r w:rsidRPr="00C62901">
              <w:rPr>
                <w:rFonts w:ascii="Times New Roman" w:hAnsi="Times New Roman"/>
              </w:rPr>
              <w:t>, 2018. С. 68 – 88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1B3AA7" w:rsidRDefault="00083CBA" w:rsidP="00083CB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1B3AA7">
              <w:rPr>
                <w:rFonts w:eastAsia="Calibri"/>
                <w:lang w:val="en-US" w:eastAsia="uk-UA"/>
              </w:rPr>
              <w:t>3</w:t>
            </w:r>
          </w:p>
        </w:tc>
        <w:tc>
          <w:tcPr>
            <w:tcW w:w="9781" w:type="dxa"/>
          </w:tcPr>
          <w:p w:rsidR="00083CBA" w:rsidRPr="001B3AA7" w:rsidRDefault="007E70B4" w:rsidP="00651900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ind w:right="138"/>
              <w:jc w:val="both"/>
              <w:rPr>
                <w:rFonts w:cs="Courier New CYR"/>
              </w:rPr>
            </w:pPr>
            <w:proofErr w:type="spellStart"/>
            <w:r w:rsidRPr="00C62901">
              <w:t>Варій</w:t>
            </w:r>
            <w:proofErr w:type="spellEnd"/>
            <w:r w:rsidRPr="00C62901">
              <w:t xml:space="preserve"> М.Й. Психологія особистості : </w:t>
            </w:r>
            <w:proofErr w:type="spellStart"/>
            <w:r w:rsidRPr="00C62901">
              <w:t>навч</w:t>
            </w:r>
            <w:proofErr w:type="spellEnd"/>
            <w:r w:rsidRPr="00C62901">
              <w:t xml:space="preserve">. посібник Київ : Центр </w:t>
            </w:r>
            <w:proofErr w:type="spellStart"/>
            <w:r w:rsidRPr="00C62901">
              <w:t>учб</w:t>
            </w:r>
            <w:proofErr w:type="spellEnd"/>
            <w:r w:rsidRPr="00C62901">
              <w:t>. літ., 2018. 591 с</w:t>
            </w:r>
            <w:r w:rsidRPr="00665919">
              <w:t>.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1B3AA7" w:rsidRDefault="00083CBA" w:rsidP="00083CB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1B3AA7">
              <w:rPr>
                <w:rFonts w:eastAsia="Calibri"/>
                <w:lang w:val="en-US" w:eastAsia="uk-UA"/>
              </w:rPr>
              <w:t>4</w:t>
            </w:r>
          </w:p>
        </w:tc>
        <w:tc>
          <w:tcPr>
            <w:tcW w:w="9781" w:type="dxa"/>
          </w:tcPr>
          <w:p w:rsidR="00083CBA" w:rsidRPr="001B3AA7" w:rsidRDefault="007E70B4" w:rsidP="00651900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ind w:right="138"/>
              <w:jc w:val="both"/>
              <w:rPr>
                <w:rFonts w:cs="Courier New CYR"/>
              </w:rPr>
            </w:pPr>
            <w:proofErr w:type="spellStart"/>
            <w:r w:rsidRPr="00C62901">
              <w:t>Вашека</w:t>
            </w:r>
            <w:proofErr w:type="spellEnd"/>
            <w:r w:rsidRPr="00C62901">
              <w:t xml:space="preserve"> Т. В. Психологія девіантної поведінки: </w:t>
            </w:r>
            <w:proofErr w:type="spellStart"/>
            <w:r w:rsidRPr="00C62901">
              <w:t>навч</w:t>
            </w:r>
            <w:proofErr w:type="spellEnd"/>
            <w:r w:rsidRPr="00C62901">
              <w:t xml:space="preserve">. </w:t>
            </w:r>
            <w:proofErr w:type="spellStart"/>
            <w:r w:rsidRPr="00C62901">
              <w:t>посіб</w:t>
            </w:r>
            <w:proofErr w:type="spellEnd"/>
            <w:r w:rsidRPr="00C62901">
              <w:t xml:space="preserve">. / Т. В. </w:t>
            </w:r>
            <w:proofErr w:type="spellStart"/>
            <w:r w:rsidRPr="00C62901">
              <w:t>Вашека</w:t>
            </w:r>
            <w:proofErr w:type="spellEnd"/>
            <w:r w:rsidRPr="00C62901">
              <w:t xml:space="preserve">, О. М. </w:t>
            </w:r>
            <w:proofErr w:type="spellStart"/>
            <w:r w:rsidRPr="00C62901">
              <w:t>Долгова</w:t>
            </w:r>
            <w:proofErr w:type="spellEnd"/>
            <w:r w:rsidRPr="00C62901">
              <w:t xml:space="preserve"> ; Нац. </w:t>
            </w:r>
            <w:proofErr w:type="spellStart"/>
            <w:r w:rsidRPr="00C62901">
              <w:t>авіац</w:t>
            </w:r>
            <w:proofErr w:type="spellEnd"/>
            <w:r w:rsidRPr="00C62901">
              <w:t>. ун-т. - Київ : НАУ, 2018. - 203 с.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1B3AA7" w:rsidRDefault="00083CBA" w:rsidP="00083CB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1B3AA7">
              <w:rPr>
                <w:rFonts w:eastAsia="Calibri"/>
                <w:lang w:val="en-US" w:eastAsia="uk-UA"/>
              </w:rPr>
              <w:t>5</w:t>
            </w:r>
          </w:p>
        </w:tc>
        <w:tc>
          <w:tcPr>
            <w:tcW w:w="9781" w:type="dxa"/>
          </w:tcPr>
          <w:p w:rsidR="00083CBA" w:rsidRPr="001B3AA7" w:rsidRDefault="007E70B4" w:rsidP="00651900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ind w:right="138"/>
              <w:jc w:val="both"/>
              <w:rPr>
                <w:rFonts w:cs="Courier New CYR"/>
              </w:rPr>
            </w:pPr>
            <w:proofErr w:type="spellStart"/>
            <w:r w:rsidRPr="00C62901">
              <w:t>Вольнова</w:t>
            </w:r>
            <w:proofErr w:type="spellEnd"/>
            <w:r w:rsidRPr="00C62901">
              <w:t xml:space="preserve"> Л. М. Профілактика девіантної поведінки підлітків: </w:t>
            </w:r>
            <w:proofErr w:type="spellStart"/>
            <w:r w:rsidRPr="00C62901">
              <w:t>навч.-метод</w:t>
            </w:r>
            <w:proofErr w:type="spellEnd"/>
            <w:r w:rsidRPr="00C62901">
              <w:t xml:space="preserve">. посібник до спецкурсу «Психологія </w:t>
            </w:r>
            <w:proofErr w:type="spellStart"/>
            <w:r w:rsidRPr="00C62901">
              <w:t>девіацій</w:t>
            </w:r>
            <w:proofErr w:type="spellEnd"/>
            <w:r w:rsidRPr="00C62901">
              <w:t xml:space="preserve">» для студентів спеціальності «Соціальна робота» у двох частинах. – Ч. 1. Теоретична частина. – 2-ге вид., перероб і </w:t>
            </w:r>
            <w:proofErr w:type="spellStart"/>
            <w:r w:rsidRPr="00C62901">
              <w:t>доповн</w:t>
            </w:r>
            <w:proofErr w:type="spellEnd"/>
            <w:r w:rsidRPr="00C62901">
              <w:t>. – К., 2016. – 188 с.</w:t>
            </w:r>
          </w:p>
        </w:tc>
      </w:tr>
      <w:tr w:rsidR="00FD4BD0" w:rsidRPr="00FD4BD0" w:rsidTr="00E817F5">
        <w:tc>
          <w:tcPr>
            <w:tcW w:w="675" w:type="dxa"/>
          </w:tcPr>
          <w:p w:rsidR="00FD4BD0" w:rsidRPr="001B3AA7" w:rsidRDefault="00FD4BD0" w:rsidP="00083CBA">
            <w:pPr>
              <w:spacing w:line="360" w:lineRule="auto"/>
              <w:jc w:val="center"/>
              <w:rPr>
                <w:rFonts w:eastAsia="Calibri"/>
                <w:lang w:eastAsia="uk-UA"/>
              </w:rPr>
            </w:pPr>
            <w:r w:rsidRPr="001B3AA7">
              <w:rPr>
                <w:rFonts w:eastAsia="Calibri"/>
                <w:lang w:eastAsia="uk-UA"/>
              </w:rPr>
              <w:t>6</w:t>
            </w:r>
          </w:p>
        </w:tc>
        <w:tc>
          <w:tcPr>
            <w:tcW w:w="9781" w:type="dxa"/>
          </w:tcPr>
          <w:p w:rsidR="00FD4BD0" w:rsidRPr="001B3AA7" w:rsidRDefault="007E70B4" w:rsidP="00651900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ind w:right="138"/>
              <w:jc w:val="both"/>
              <w:rPr>
                <w:rFonts w:cs="Courier New CYR"/>
              </w:rPr>
            </w:pPr>
            <w:proofErr w:type="spellStart"/>
            <w:r w:rsidRPr="00C62901">
              <w:t>Вольнова</w:t>
            </w:r>
            <w:proofErr w:type="spellEnd"/>
            <w:r w:rsidRPr="00C62901">
              <w:t xml:space="preserve"> Л. М. Профілактика девіантної поведінки підлітків: </w:t>
            </w:r>
            <w:proofErr w:type="spellStart"/>
            <w:r w:rsidRPr="00C62901">
              <w:t>навч.-метод</w:t>
            </w:r>
            <w:proofErr w:type="spellEnd"/>
            <w:r w:rsidRPr="00C62901">
              <w:t xml:space="preserve">. посібник до спецкурсу «Психологія </w:t>
            </w:r>
            <w:proofErr w:type="spellStart"/>
            <w:r w:rsidRPr="00C62901">
              <w:t>девіацій</w:t>
            </w:r>
            <w:proofErr w:type="spellEnd"/>
            <w:r w:rsidRPr="00C62901">
              <w:t xml:space="preserve">» для студентів спеціальності «Соціальна педагогіка» у двох частинах. – Ч. ІІ. Практична частина. – 2-ге вид., перероб і </w:t>
            </w:r>
            <w:proofErr w:type="spellStart"/>
            <w:r w:rsidRPr="00C62901">
              <w:t>доповн</w:t>
            </w:r>
            <w:proofErr w:type="spellEnd"/>
            <w:r w:rsidRPr="00C62901">
              <w:t>. – К., 2016. – 193 с</w:t>
            </w:r>
            <w:r>
              <w:t>.</w:t>
            </w:r>
          </w:p>
        </w:tc>
      </w:tr>
      <w:tr w:rsidR="00FD4BD0" w:rsidRPr="00FD4BD0" w:rsidTr="00E817F5">
        <w:tc>
          <w:tcPr>
            <w:tcW w:w="675" w:type="dxa"/>
          </w:tcPr>
          <w:p w:rsidR="00FD4BD0" w:rsidRPr="001B3AA7" w:rsidRDefault="00FD4BD0" w:rsidP="00083CBA">
            <w:pPr>
              <w:spacing w:line="360" w:lineRule="auto"/>
              <w:jc w:val="center"/>
              <w:rPr>
                <w:rFonts w:eastAsia="Calibri"/>
                <w:lang w:eastAsia="uk-UA"/>
              </w:rPr>
            </w:pPr>
            <w:r w:rsidRPr="001B3AA7">
              <w:rPr>
                <w:rFonts w:eastAsia="Calibri"/>
                <w:lang w:eastAsia="uk-UA"/>
              </w:rPr>
              <w:lastRenderedPageBreak/>
              <w:t>7</w:t>
            </w:r>
          </w:p>
        </w:tc>
        <w:tc>
          <w:tcPr>
            <w:tcW w:w="9781" w:type="dxa"/>
          </w:tcPr>
          <w:p w:rsidR="00FD4BD0" w:rsidRPr="007E70B4" w:rsidRDefault="007E70B4" w:rsidP="007E70B4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E70B4">
              <w:rPr>
                <w:rFonts w:ascii="Times New Roman" w:hAnsi="Times New Roman"/>
                <w:lang w:val="uk-UA"/>
              </w:rPr>
              <w:t xml:space="preserve">Соціальна робота з вразливими сім’ями та дітьми: </w:t>
            </w:r>
            <w:proofErr w:type="spellStart"/>
            <w:r w:rsidRPr="007E70B4">
              <w:rPr>
                <w:rFonts w:ascii="Times New Roman" w:hAnsi="Times New Roman"/>
                <w:lang w:val="uk-UA"/>
              </w:rPr>
              <w:t>посіб</w:t>
            </w:r>
            <w:proofErr w:type="spellEnd"/>
            <w:r w:rsidRPr="007E70B4">
              <w:rPr>
                <w:rFonts w:ascii="Times New Roman" w:hAnsi="Times New Roman"/>
                <w:lang w:val="uk-UA"/>
              </w:rPr>
              <w:t xml:space="preserve">. у 2-х ч.; Ч. 2 (Соціальна робота з вразливими сім’ями та дітьми) / А. В. </w:t>
            </w:r>
            <w:proofErr w:type="spellStart"/>
            <w:r w:rsidRPr="007E70B4">
              <w:rPr>
                <w:rFonts w:ascii="Times New Roman" w:hAnsi="Times New Roman"/>
                <w:lang w:val="uk-UA"/>
              </w:rPr>
              <w:t>Аносова</w:t>
            </w:r>
            <w:proofErr w:type="spellEnd"/>
            <w:r w:rsidRPr="007E70B4">
              <w:rPr>
                <w:rFonts w:ascii="Times New Roman" w:hAnsi="Times New Roman"/>
                <w:lang w:val="uk-UA"/>
              </w:rPr>
              <w:t xml:space="preserve">, О. В. Безпалько, Т. П. </w:t>
            </w:r>
            <w:proofErr w:type="spellStart"/>
            <w:r w:rsidRPr="007E70B4">
              <w:rPr>
                <w:rFonts w:ascii="Times New Roman" w:hAnsi="Times New Roman"/>
                <w:lang w:val="uk-UA"/>
              </w:rPr>
              <w:t>Цюман</w:t>
            </w:r>
            <w:proofErr w:type="spellEnd"/>
            <w:r w:rsidRPr="007E70B4">
              <w:rPr>
                <w:rFonts w:ascii="Times New Roman" w:hAnsi="Times New Roman"/>
                <w:lang w:val="uk-UA"/>
              </w:rPr>
              <w:t xml:space="preserve"> та ін. / За </w:t>
            </w:r>
            <w:proofErr w:type="spellStart"/>
            <w:r w:rsidRPr="007E70B4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7E70B4">
              <w:rPr>
                <w:rFonts w:ascii="Times New Roman" w:hAnsi="Times New Roman"/>
                <w:lang w:val="uk-UA"/>
              </w:rPr>
              <w:t xml:space="preserve">. ред.: Т. В. Журавель, З. П. </w:t>
            </w:r>
            <w:proofErr w:type="spellStart"/>
            <w:r w:rsidRPr="007E70B4">
              <w:rPr>
                <w:rFonts w:ascii="Times New Roman" w:hAnsi="Times New Roman"/>
                <w:lang w:val="uk-UA"/>
              </w:rPr>
              <w:t>Кияниці</w:t>
            </w:r>
            <w:proofErr w:type="spellEnd"/>
            <w:r w:rsidRPr="007E70B4">
              <w:rPr>
                <w:rFonts w:ascii="Times New Roman" w:hAnsi="Times New Roman"/>
                <w:lang w:val="uk-UA"/>
              </w:rPr>
              <w:t>. – К. : ОБНОВА КОМПАНІ, 2017. – 352 с.</w:t>
            </w:r>
          </w:p>
        </w:tc>
      </w:tr>
      <w:tr w:rsidR="00FD4BD0" w:rsidRPr="00FD4BD0" w:rsidTr="00E817F5">
        <w:tc>
          <w:tcPr>
            <w:tcW w:w="675" w:type="dxa"/>
          </w:tcPr>
          <w:p w:rsidR="00FD4BD0" w:rsidRPr="001B3AA7" w:rsidRDefault="00FD4BD0" w:rsidP="00083CBA">
            <w:pPr>
              <w:spacing w:line="360" w:lineRule="auto"/>
              <w:jc w:val="center"/>
              <w:rPr>
                <w:rFonts w:eastAsia="Calibri"/>
                <w:lang w:eastAsia="uk-UA"/>
              </w:rPr>
            </w:pPr>
            <w:r w:rsidRPr="001B3AA7">
              <w:rPr>
                <w:rFonts w:eastAsia="Calibri"/>
                <w:lang w:eastAsia="uk-UA"/>
              </w:rPr>
              <w:t>8</w:t>
            </w:r>
          </w:p>
        </w:tc>
        <w:tc>
          <w:tcPr>
            <w:tcW w:w="9781" w:type="dxa"/>
          </w:tcPr>
          <w:p w:rsidR="00FD4BD0" w:rsidRPr="007E70B4" w:rsidRDefault="007E70B4" w:rsidP="007E70B4">
            <w:pPr>
              <w:pStyle w:val="a4"/>
              <w:spacing w:after="12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E70B4">
              <w:rPr>
                <w:rFonts w:ascii="Times New Roman" w:hAnsi="Times New Roman"/>
                <w:lang w:val="ru-RU"/>
              </w:rPr>
              <w:t xml:space="preserve">Максимова Н. Ю.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Психологія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адиктивної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поведінки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навчальний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7E70B4">
              <w:rPr>
                <w:rFonts w:ascii="Times New Roman" w:hAnsi="Times New Roman"/>
                <w:lang w:val="ru-RU"/>
              </w:rPr>
              <w:t>пос</w:t>
            </w:r>
            <w:proofErr w:type="gramEnd"/>
            <w:r w:rsidRPr="007E70B4">
              <w:rPr>
                <w:rFonts w:ascii="Times New Roman" w:hAnsi="Times New Roman"/>
                <w:lang w:val="ru-RU"/>
              </w:rPr>
              <w:t>ібник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>. – К.</w:t>
            </w:r>
            <w:proofErr w:type="gramStart"/>
            <w:r w:rsidRPr="007E70B4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7E70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Київський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E70B4">
              <w:rPr>
                <w:rFonts w:ascii="Times New Roman" w:hAnsi="Times New Roman"/>
                <w:lang w:val="ru-RU"/>
              </w:rPr>
              <w:t>університет</w:t>
            </w:r>
            <w:proofErr w:type="spellEnd"/>
            <w:r w:rsidRPr="007E70B4">
              <w:rPr>
                <w:rFonts w:ascii="Times New Roman" w:hAnsi="Times New Roman"/>
                <w:lang w:val="ru-RU"/>
              </w:rPr>
              <w:t>, 2002. – 308 с.</w:t>
            </w:r>
          </w:p>
        </w:tc>
      </w:tr>
      <w:tr w:rsidR="00083CBA" w:rsidRPr="00FD4BD0" w:rsidTr="00E817F5">
        <w:tc>
          <w:tcPr>
            <w:tcW w:w="10456" w:type="dxa"/>
            <w:gridSpan w:val="2"/>
          </w:tcPr>
          <w:p w:rsidR="00083CBA" w:rsidRPr="00FD4BD0" w:rsidRDefault="00083CBA" w:rsidP="00083CBA">
            <w:pPr>
              <w:spacing w:after="120"/>
              <w:jc w:val="center"/>
              <w:rPr>
                <w:rFonts w:eastAsia="Calibri"/>
                <w:b/>
                <w:bCs/>
                <w:lang w:val="ru-RU" w:eastAsia="ru-RU"/>
              </w:rPr>
            </w:pPr>
            <w:r w:rsidRPr="00FD4BD0">
              <w:rPr>
                <w:rFonts w:eastAsia="Times New Roman"/>
                <w:b/>
                <w:bCs/>
                <w:lang w:eastAsia="ru-RU"/>
              </w:rPr>
              <w:t>Допоміжна література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1B3AA7" w:rsidRDefault="008318D8" w:rsidP="00083CBA">
            <w:pPr>
              <w:spacing w:line="360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9</w:t>
            </w:r>
          </w:p>
        </w:tc>
        <w:tc>
          <w:tcPr>
            <w:tcW w:w="9781" w:type="dxa"/>
          </w:tcPr>
          <w:p w:rsidR="00083CBA" w:rsidRPr="008318D8" w:rsidRDefault="008318D8" w:rsidP="00FD4BD0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38"/>
              <w:jc w:val="both"/>
            </w:pPr>
            <w:proofErr w:type="spellStart"/>
            <w:r w:rsidRPr="00C62901">
              <w:t>Адиктологія</w:t>
            </w:r>
            <w:proofErr w:type="spellEnd"/>
            <w:r w:rsidRPr="00C62901">
              <w:t xml:space="preserve">: </w:t>
            </w:r>
            <w:proofErr w:type="spellStart"/>
            <w:r w:rsidRPr="00C62901">
              <w:t>навч</w:t>
            </w:r>
            <w:proofErr w:type="spellEnd"/>
            <w:r w:rsidRPr="00C62901">
              <w:t xml:space="preserve">. </w:t>
            </w:r>
            <w:proofErr w:type="spellStart"/>
            <w:r w:rsidRPr="00C62901">
              <w:t>посіб</w:t>
            </w:r>
            <w:proofErr w:type="spellEnd"/>
            <w:r w:rsidRPr="00C62901">
              <w:t xml:space="preserve">. для лікарів наркологів, психіатрів, </w:t>
            </w:r>
            <w:proofErr w:type="spellStart"/>
            <w:r w:rsidRPr="00C62901">
              <w:t>заг</w:t>
            </w:r>
            <w:proofErr w:type="spellEnd"/>
            <w:r w:rsidRPr="00C62901">
              <w:t xml:space="preserve"> . практики - сімейна медицина та лікарів-інтернів. - Вид. друге, перероб. і </w:t>
            </w:r>
            <w:proofErr w:type="spellStart"/>
            <w:r w:rsidRPr="00C62901">
              <w:t>доп</w:t>
            </w:r>
            <w:proofErr w:type="spellEnd"/>
            <w:r w:rsidRPr="00C62901">
              <w:t xml:space="preserve">. / за ред. проф. </w:t>
            </w:r>
            <w:r>
              <w:t>Л. М. Юр'євої / Л. Н. Юр'єва [и др.]. - Дніпро : [б. и.], 2018. - 185 с.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1B3AA7" w:rsidRDefault="008318D8" w:rsidP="00083CBA">
            <w:pPr>
              <w:spacing w:line="360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10</w:t>
            </w:r>
          </w:p>
        </w:tc>
        <w:tc>
          <w:tcPr>
            <w:tcW w:w="9781" w:type="dxa"/>
          </w:tcPr>
          <w:p w:rsidR="00083CBA" w:rsidRPr="008318D8" w:rsidRDefault="008318D8" w:rsidP="008318D8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38"/>
              <w:jc w:val="both"/>
            </w:pPr>
            <w:proofErr w:type="spellStart"/>
            <w:r>
              <w:t>Грись</w:t>
            </w:r>
            <w:proofErr w:type="spellEnd"/>
            <w:r>
              <w:t xml:space="preserve"> А. М. Психологія роботи з соціально </w:t>
            </w:r>
            <w:proofErr w:type="spellStart"/>
            <w:r>
              <w:t>дезадаптованими</w:t>
            </w:r>
            <w:proofErr w:type="spellEnd"/>
            <w:r>
              <w:t xml:space="preserve"> неповнолітніми [Текст]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</w:t>
            </w:r>
            <w:proofErr w:type="spellStart"/>
            <w:r>
              <w:t>Грись</w:t>
            </w:r>
            <w:proofErr w:type="spellEnd"/>
            <w:r>
              <w:t xml:space="preserve"> Антоніна Михайлівна ; Нац. пед. ун-т ім. М. П. Драгоманова. - Київ : Вид-во НПУ ім. М. П. Драгоманова, 2016. - 306 с. 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FD4BD0" w:rsidRDefault="008318D8" w:rsidP="00083CB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>
              <w:rPr>
                <w:rFonts w:eastAsia="Calibri"/>
                <w:lang w:val="ru-RU" w:eastAsia="uk-UA"/>
              </w:rPr>
              <w:t>11</w:t>
            </w:r>
          </w:p>
        </w:tc>
        <w:tc>
          <w:tcPr>
            <w:tcW w:w="9781" w:type="dxa"/>
          </w:tcPr>
          <w:p w:rsidR="00083CBA" w:rsidRPr="008318D8" w:rsidRDefault="008318D8" w:rsidP="008318D8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38"/>
              <w:jc w:val="both"/>
            </w:pPr>
            <w:r>
              <w:t xml:space="preserve">Девіантна поведінка: соціологічний, психологічний та юридичний аспекти: матеріали </w:t>
            </w:r>
            <w:proofErr w:type="spellStart"/>
            <w:r>
              <w:t>наук.-практ.конф</w:t>
            </w:r>
            <w:proofErr w:type="spellEnd"/>
            <w:r>
              <w:t xml:space="preserve">. (Харків, 10 квіт. 2015 р.) / МВС України, </w:t>
            </w:r>
            <w:proofErr w:type="spellStart"/>
            <w:r>
              <w:t>Харк.нац.ун-т</w:t>
            </w:r>
            <w:proofErr w:type="spellEnd"/>
            <w:r>
              <w:t xml:space="preserve"> </w:t>
            </w:r>
            <w:proofErr w:type="spellStart"/>
            <w:r>
              <w:t>внутр.справ</w:t>
            </w:r>
            <w:proofErr w:type="spellEnd"/>
            <w:r>
              <w:t>,</w:t>
            </w:r>
            <w:proofErr w:type="spellStart"/>
            <w:r>
              <w:t>Ф-т</w:t>
            </w:r>
            <w:proofErr w:type="spellEnd"/>
            <w:r>
              <w:t xml:space="preserve"> права та масових комунікацій, 28 Кафедра соціології та психології; Соціологічна асоціація України.- Х.:ХНУВС, 2015.- 166 с.</w:t>
            </w:r>
          </w:p>
        </w:tc>
      </w:tr>
      <w:tr w:rsidR="00083CBA" w:rsidRPr="00FD4BD0" w:rsidTr="00E817F5">
        <w:tc>
          <w:tcPr>
            <w:tcW w:w="675" w:type="dxa"/>
          </w:tcPr>
          <w:p w:rsidR="00083CBA" w:rsidRPr="00FD4BD0" w:rsidRDefault="008318D8" w:rsidP="00083CB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>
              <w:rPr>
                <w:rFonts w:eastAsia="Calibri"/>
                <w:lang w:val="ru-RU" w:eastAsia="uk-UA"/>
              </w:rPr>
              <w:t>12</w:t>
            </w:r>
          </w:p>
        </w:tc>
        <w:tc>
          <w:tcPr>
            <w:tcW w:w="9781" w:type="dxa"/>
          </w:tcPr>
          <w:p w:rsidR="00083CBA" w:rsidRPr="008318D8" w:rsidRDefault="008318D8" w:rsidP="008318D8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38"/>
              <w:jc w:val="both"/>
            </w:pPr>
            <w:r>
              <w:t xml:space="preserve">Кузьменко В. В. Психологія девіантної поведінки [Текст]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Кузьменко В. В., </w:t>
            </w:r>
            <w:proofErr w:type="spellStart"/>
            <w:r>
              <w:t>Диса</w:t>
            </w:r>
            <w:proofErr w:type="spellEnd"/>
            <w:r>
              <w:t xml:space="preserve"> О. В., Шинкаренко І. О. ; </w:t>
            </w:r>
            <w:proofErr w:type="spellStart"/>
            <w:r>
              <w:t>Дніпропетр</w:t>
            </w:r>
            <w:proofErr w:type="spellEnd"/>
            <w:r>
              <w:t xml:space="preserve">. </w:t>
            </w:r>
            <w:proofErr w:type="spellStart"/>
            <w:r>
              <w:t>держ</w:t>
            </w:r>
            <w:proofErr w:type="spellEnd"/>
            <w:r>
              <w:t xml:space="preserve">. ун-т внутр. справ. - Дніпро : Біла К. О. [вид.], 2019. - 67 с. - </w:t>
            </w:r>
            <w:proofErr w:type="spellStart"/>
            <w:r>
              <w:t>Бібліогр</w:t>
            </w:r>
            <w:proofErr w:type="spellEnd"/>
            <w:r>
              <w:t xml:space="preserve">. в кінці </w:t>
            </w:r>
            <w:proofErr w:type="spellStart"/>
            <w:r>
              <w:t>розд</w:t>
            </w:r>
            <w:proofErr w:type="spellEnd"/>
            <w:r>
              <w:t>. - 50 прим.</w:t>
            </w:r>
          </w:p>
        </w:tc>
      </w:tr>
      <w:tr w:rsidR="00651900" w:rsidRPr="00FD4BD0" w:rsidTr="00E817F5">
        <w:tc>
          <w:tcPr>
            <w:tcW w:w="675" w:type="dxa"/>
          </w:tcPr>
          <w:p w:rsidR="00651900" w:rsidRPr="00FD4BD0" w:rsidRDefault="008318D8" w:rsidP="00FD4BD0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>
              <w:rPr>
                <w:rFonts w:eastAsia="Calibri"/>
                <w:lang w:val="ru-RU" w:eastAsia="uk-UA"/>
              </w:rPr>
              <w:t>14</w:t>
            </w:r>
          </w:p>
        </w:tc>
        <w:tc>
          <w:tcPr>
            <w:tcW w:w="9781" w:type="dxa"/>
          </w:tcPr>
          <w:p w:rsidR="00651900" w:rsidRPr="00CE635D" w:rsidRDefault="008318D8" w:rsidP="00651900">
            <w:pPr>
              <w:widowControl w:val="0"/>
              <w:shd w:val="clear" w:color="auto" w:fill="FFFFFF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38"/>
              <w:jc w:val="both"/>
              <w:rPr>
                <w:bCs/>
                <w:color w:val="000000"/>
                <w:szCs w:val="28"/>
              </w:rPr>
            </w:pPr>
            <w:r>
              <w:t xml:space="preserve">Теорія та практика профілактичної роботи з дітьми, схильними до девіантної поведінки: український і міжнародний досвід: </w:t>
            </w:r>
            <w:proofErr w:type="spellStart"/>
            <w:r>
              <w:t>колект</w:t>
            </w:r>
            <w:proofErr w:type="spellEnd"/>
            <w:r>
              <w:t xml:space="preserve">. монографія / [О. І. </w:t>
            </w:r>
            <w:proofErr w:type="spellStart"/>
            <w:r>
              <w:t>Янкович</w:t>
            </w:r>
            <w:proofErr w:type="spellEnd"/>
            <w:r>
              <w:t xml:space="preserve"> та ін.]. - Тернопіль : </w:t>
            </w:r>
            <w:proofErr w:type="spellStart"/>
            <w:r>
              <w:t>Осадца</w:t>
            </w:r>
            <w:proofErr w:type="spellEnd"/>
            <w:r>
              <w:t xml:space="preserve"> Ю. В., 2018. - 299 с.</w:t>
            </w:r>
          </w:p>
        </w:tc>
      </w:tr>
      <w:tr w:rsidR="00651900" w:rsidRPr="00FD4BD0" w:rsidTr="00E817F5">
        <w:tc>
          <w:tcPr>
            <w:tcW w:w="675" w:type="dxa"/>
          </w:tcPr>
          <w:p w:rsidR="00651900" w:rsidRPr="00651900" w:rsidRDefault="008318D8" w:rsidP="00FD4BD0">
            <w:pPr>
              <w:spacing w:line="360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15</w:t>
            </w:r>
          </w:p>
        </w:tc>
        <w:tc>
          <w:tcPr>
            <w:tcW w:w="9781" w:type="dxa"/>
          </w:tcPr>
          <w:p w:rsidR="00651900" w:rsidRPr="008318D8" w:rsidRDefault="008318D8" w:rsidP="008318D8">
            <w:pPr>
              <w:widowControl w:val="0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38"/>
              <w:jc w:val="both"/>
            </w:pPr>
            <w:r>
              <w:t>Турман Н.О. Моделі медіації у кримінальному процесі // Науковий вісник Херсонського державного університету. Серія Юридичні науки. Випуск 1. Том 2. 2017. – С. 159-163.</w:t>
            </w:r>
          </w:p>
        </w:tc>
      </w:tr>
      <w:tr w:rsidR="00651900" w:rsidRPr="00FD4BD0" w:rsidTr="00E817F5">
        <w:tc>
          <w:tcPr>
            <w:tcW w:w="675" w:type="dxa"/>
          </w:tcPr>
          <w:p w:rsidR="00651900" w:rsidRPr="00651900" w:rsidRDefault="008318D8" w:rsidP="00FD4BD0">
            <w:pPr>
              <w:spacing w:line="360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16</w:t>
            </w:r>
          </w:p>
        </w:tc>
        <w:tc>
          <w:tcPr>
            <w:tcW w:w="9781" w:type="dxa"/>
          </w:tcPr>
          <w:p w:rsidR="00651900" w:rsidRPr="00CE635D" w:rsidRDefault="008318D8" w:rsidP="00651900">
            <w:pPr>
              <w:widowControl w:val="0"/>
              <w:shd w:val="clear" w:color="auto" w:fill="FFFFFF"/>
              <w:tabs>
                <w:tab w:val="left" w:pos="891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38"/>
              <w:jc w:val="both"/>
              <w:rPr>
                <w:bCs/>
                <w:color w:val="000000"/>
                <w:szCs w:val="28"/>
              </w:rPr>
            </w:pPr>
            <w:r>
              <w:t>Федоренко Т.В. Розвиток інституту медіації в Україні // Юридичний науковий електронний журнал. №6/2018. С. 116-118. URL : http://www.lsej.org.ua/6_2018/30.pdf (Дата звернення 22.09.2020).</w:t>
            </w:r>
          </w:p>
        </w:tc>
      </w:tr>
    </w:tbl>
    <w:p w:rsidR="00FD4BD0" w:rsidRDefault="00FD4BD0" w:rsidP="002E4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B90" w:rsidRPr="001F6071" w:rsidRDefault="00560B90" w:rsidP="002E4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 В ІНТЕРНЕТІ</w:t>
      </w:r>
    </w:p>
    <w:p w:rsidR="00560B90" w:rsidRPr="00560B90" w:rsidRDefault="00560B90" w:rsidP="002E418B">
      <w:pPr>
        <w:spacing w:after="0" w:line="240" w:lineRule="auto"/>
        <w:ind w:left="47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560B9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Інтернет-адреси</w:t>
      </w:r>
      <w:proofErr w:type="spellEnd"/>
      <w:r w:rsidRPr="00560B9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560B9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державних</w:t>
      </w:r>
      <w:proofErr w:type="spellEnd"/>
      <w:r w:rsidRPr="00560B9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560B9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установ</w:t>
      </w:r>
      <w:proofErr w:type="spellEnd"/>
      <w:r w:rsidRPr="00560B9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</w:p>
    <w:p w:rsidR="00560B90" w:rsidRPr="00560B90" w:rsidRDefault="00560B90" w:rsidP="002E418B">
      <w:pPr>
        <w:spacing w:after="0" w:line="240" w:lineRule="auto"/>
        <w:ind w:left="478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60B90" w:rsidRPr="00560B90" w:rsidRDefault="002C77A6" w:rsidP="00560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http://www.president.gov.ua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офіційне Інтернет - представництво Президента України;</w:t>
      </w:r>
    </w:p>
    <w:p w:rsidR="00560B90" w:rsidRPr="00560B90" w:rsidRDefault="002C77A6" w:rsidP="00560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http://www.portal.rada.gov.ua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офіційний веб-сайт Верховної Ради України;</w:t>
      </w:r>
    </w:p>
    <w:p w:rsidR="00560B90" w:rsidRPr="00560B90" w:rsidRDefault="002C77A6" w:rsidP="00560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http://www.kmu.gov.ua/control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Урядовий портал - єдиний веб портал органів виконавчої влади;</w:t>
      </w:r>
    </w:p>
    <w:p w:rsidR="00560B90" w:rsidRPr="00560B90" w:rsidRDefault="002C77A6" w:rsidP="00560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http://www.ссu.gov.ua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Конституційний Суд України;</w:t>
      </w:r>
    </w:p>
    <w:p w:rsidR="00560B90" w:rsidRPr="00560B90" w:rsidRDefault="002C77A6" w:rsidP="00560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http://www.scourt.gov.ua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Верховний Суд України: інформаційний сервер;</w:t>
      </w:r>
    </w:p>
    <w:p w:rsidR="00560B90" w:rsidRPr="00560B90" w:rsidRDefault="002C77A6" w:rsidP="00560B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http://www.сvk.gov.ua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Центральна Виборча Комісія України. Офіційний веб-сервер.</w:t>
      </w:r>
    </w:p>
    <w:p w:rsidR="00560B90" w:rsidRPr="00560B90" w:rsidRDefault="00560B90" w:rsidP="00560B9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0B90" w:rsidRPr="00560B90" w:rsidRDefault="00560B90" w:rsidP="002E418B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Інтернет-адреси наукових установ, дослідницьких центрів, електронних бібліотек  </w:t>
      </w:r>
    </w:p>
    <w:p w:rsidR="00560B90" w:rsidRPr="00560B90" w:rsidRDefault="002C77A6" w:rsidP="00560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http://www.nbuv.gov.ua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Національна бібліотека України ім. В.І Вернадського;</w:t>
      </w:r>
    </w:p>
    <w:p w:rsidR="00560B90" w:rsidRPr="00560B90" w:rsidRDefault="002C77A6" w:rsidP="00560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http://www.intellect.org.ua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мережа аналітичних центрів України;</w:t>
      </w:r>
    </w:p>
    <w:p w:rsidR="00560B90" w:rsidRPr="00560B90" w:rsidRDefault="002C77A6" w:rsidP="00560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http://www.dif.org.ua/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фонду „Демократичні ініціативи”;</w:t>
      </w:r>
    </w:p>
    <w:p w:rsidR="00560B90" w:rsidRPr="00560B90" w:rsidRDefault="002C77A6" w:rsidP="00560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http://www.uceps.org.ua/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Український центр економічних і політичних досліджень О. Разумкова;</w:t>
      </w:r>
    </w:p>
    <w:p w:rsidR="00560B90" w:rsidRPr="00560B90" w:rsidRDefault="002C77A6" w:rsidP="00560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http://www.sms.org.ua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Центр „Соціальний моніторинг”;</w:t>
      </w:r>
    </w:p>
    <w:p w:rsidR="00560B90" w:rsidRDefault="002C77A6" w:rsidP="00560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60B90" w:rsidRPr="0056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http://www.freedomhouse.org.ua/</w:t>
        </w:r>
      </w:hyperlink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українського відділення міжнародної організації </w:t>
      </w:r>
      <w:proofErr w:type="spellStart"/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>Freedom</w:t>
      </w:r>
      <w:proofErr w:type="spellEnd"/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>„Дім</w:t>
      </w:r>
      <w:proofErr w:type="spellEnd"/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Свободи”</w:t>
      </w:r>
      <w:proofErr w:type="spellEnd"/>
      <w:r w:rsidR="00560B90" w:rsidRPr="00560B9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1900" w:rsidRPr="00651900" w:rsidRDefault="00651900" w:rsidP="00651900">
      <w:pPr>
        <w:pStyle w:val="a4"/>
        <w:numPr>
          <w:ilvl w:val="0"/>
          <w:numId w:val="4"/>
        </w:numPr>
        <w:spacing w:line="216" w:lineRule="auto"/>
        <w:rPr>
          <w:i/>
          <w:szCs w:val="28"/>
        </w:rPr>
      </w:pPr>
      <w:r w:rsidRPr="00651900">
        <w:rPr>
          <w:i/>
          <w:szCs w:val="28"/>
        </w:rPr>
        <w:t>http://pidruchniki.ws/</w:t>
      </w:r>
    </w:p>
    <w:p w:rsidR="00651900" w:rsidRPr="00651900" w:rsidRDefault="002C77A6" w:rsidP="00651900">
      <w:pPr>
        <w:pStyle w:val="a4"/>
        <w:numPr>
          <w:ilvl w:val="0"/>
          <w:numId w:val="4"/>
        </w:numPr>
        <w:spacing w:line="216" w:lineRule="auto"/>
        <w:rPr>
          <w:i/>
          <w:szCs w:val="28"/>
        </w:rPr>
      </w:pPr>
      <w:hyperlink r:id="rId19" w:history="1">
        <w:r w:rsidR="00651900" w:rsidRPr="00651900">
          <w:rPr>
            <w:rStyle w:val="a9"/>
            <w:i/>
            <w:szCs w:val="28"/>
            <w:lang w:val="uk-UA"/>
          </w:rPr>
          <w:t>http://geoknigi.com/</w:t>
        </w:r>
      </w:hyperlink>
    </w:p>
    <w:p w:rsidR="00651900" w:rsidRPr="00651900" w:rsidRDefault="00651900" w:rsidP="00651900">
      <w:pPr>
        <w:pStyle w:val="a4"/>
        <w:numPr>
          <w:ilvl w:val="0"/>
          <w:numId w:val="4"/>
        </w:numPr>
        <w:spacing w:line="216" w:lineRule="auto"/>
        <w:rPr>
          <w:i/>
          <w:szCs w:val="28"/>
        </w:rPr>
      </w:pPr>
      <w:r w:rsidRPr="00651900">
        <w:rPr>
          <w:i/>
          <w:szCs w:val="28"/>
        </w:rPr>
        <w:t>http://knowledge.allbest.ru/chemistry/</w:t>
      </w:r>
    </w:p>
    <w:p w:rsidR="00651900" w:rsidRPr="001B3AA7" w:rsidRDefault="00651900" w:rsidP="00651900">
      <w:pPr>
        <w:pStyle w:val="a4"/>
        <w:numPr>
          <w:ilvl w:val="0"/>
          <w:numId w:val="4"/>
        </w:numPr>
        <w:shd w:val="clear" w:color="auto" w:fill="FFFFFF"/>
        <w:tabs>
          <w:tab w:val="left" w:pos="365"/>
        </w:tabs>
        <w:rPr>
          <w:rStyle w:val="-"/>
          <w:i/>
          <w:szCs w:val="28"/>
          <w:lang w:val="uk-UA"/>
        </w:rPr>
      </w:pPr>
      <w:r w:rsidRPr="00651900">
        <w:rPr>
          <w:i/>
          <w:szCs w:val="28"/>
          <w:lang w:val="uk-UA"/>
        </w:rPr>
        <w:t xml:space="preserve"> </w:t>
      </w:r>
      <w:r w:rsidR="002C77A6">
        <w:fldChar w:fldCharType="begin"/>
      </w:r>
      <w:r w:rsidR="002C77A6">
        <w:instrText>HYPERLINK</w:instrText>
      </w:r>
      <w:r w:rsidR="002C77A6" w:rsidRPr="004A6183">
        <w:rPr>
          <w:lang w:val="uk-UA"/>
        </w:rPr>
        <w:instrText xml:space="preserve"> "</w:instrText>
      </w:r>
      <w:r w:rsidR="002C77A6">
        <w:instrText>http</w:instrText>
      </w:r>
      <w:r w:rsidR="002C77A6" w:rsidRPr="004A6183">
        <w:rPr>
          <w:lang w:val="uk-UA"/>
        </w:rPr>
        <w:instrText>://</w:instrText>
      </w:r>
      <w:r w:rsidR="002C77A6">
        <w:instrText>library</w:instrText>
      </w:r>
      <w:r w:rsidR="002C77A6" w:rsidRPr="004A6183">
        <w:rPr>
          <w:lang w:val="uk-UA"/>
        </w:rPr>
        <w:instrText>.</w:instrText>
      </w:r>
      <w:r w:rsidR="002C77A6">
        <w:instrText>kpi</w:instrText>
      </w:r>
      <w:r w:rsidR="002C77A6" w:rsidRPr="004A6183">
        <w:rPr>
          <w:lang w:val="uk-UA"/>
        </w:rPr>
        <w:instrText>.</w:instrText>
      </w:r>
      <w:r w:rsidR="002C77A6">
        <w:instrText>kharkov</w:instrText>
      </w:r>
      <w:r w:rsidR="002C77A6" w:rsidRPr="004A6183">
        <w:rPr>
          <w:lang w:val="uk-UA"/>
        </w:rPr>
        <w:instrText>.</w:instrText>
      </w:r>
      <w:r w:rsidR="002C77A6">
        <w:instrText>ua</w:instrText>
      </w:r>
      <w:r w:rsidR="002C77A6" w:rsidRPr="004A6183">
        <w:rPr>
          <w:lang w:val="uk-UA"/>
        </w:rPr>
        <w:instrText>/" \</w:instrText>
      </w:r>
      <w:r w:rsidR="002C77A6">
        <w:instrText>h</w:instrText>
      </w:r>
      <w:r w:rsidR="002C77A6">
        <w:fldChar w:fldCharType="separate"/>
      </w:r>
      <w:r w:rsidRPr="00651900">
        <w:rPr>
          <w:rStyle w:val="-"/>
          <w:i/>
          <w:szCs w:val="28"/>
        </w:rPr>
        <w:t>http</w:t>
      </w:r>
      <w:r w:rsidRPr="001B3AA7">
        <w:rPr>
          <w:rStyle w:val="-"/>
          <w:i/>
          <w:szCs w:val="28"/>
          <w:lang w:val="uk-UA"/>
        </w:rPr>
        <w:t>://</w:t>
      </w:r>
      <w:r w:rsidRPr="00651900">
        <w:rPr>
          <w:rStyle w:val="-"/>
          <w:i/>
          <w:szCs w:val="28"/>
        </w:rPr>
        <w:t>library</w:t>
      </w:r>
      <w:r w:rsidRPr="001B3AA7">
        <w:rPr>
          <w:rStyle w:val="-"/>
          <w:i/>
          <w:szCs w:val="28"/>
          <w:lang w:val="uk-UA"/>
        </w:rPr>
        <w:t>.</w:t>
      </w:r>
      <w:proofErr w:type="spellStart"/>
      <w:r w:rsidRPr="00651900">
        <w:rPr>
          <w:rStyle w:val="-"/>
          <w:i/>
          <w:szCs w:val="28"/>
        </w:rPr>
        <w:t>kpi</w:t>
      </w:r>
      <w:proofErr w:type="spellEnd"/>
      <w:r w:rsidRPr="001B3AA7">
        <w:rPr>
          <w:rStyle w:val="-"/>
          <w:i/>
          <w:szCs w:val="28"/>
          <w:lang w:val="uk-UA"/>
        </w:rPr>
        <w:t>.</w:t>
      </w:r>
      <w:proofErr w:type="spellStart"/>
      <w:r w:rsidRPr="00651900">
        <w:rPr>
          <w:rStyle w:val="-"/>
          <w:i/>
          <w:szCs w:val="28"/>
        </w:rPr>
        <w:t>kharkov</w:t>
      </w:r>
      <w:proofErr w:type="spellEnd"/>
      <w:r w:rsidRPr="001B3AA7">
        <w:rPr>
          <w:rStyle w:val="-"/>
          <w:i/>
          <w:szCs w:val="28"/>
          <w:lang w:val="uk-UA"/>
        </w:rPr>
        <w:t>.</w:t>
      </w:r>
      <w:proofErr w:type="spellStart"/>
      <w:r w:rsidRPr="00651900">
        <w:rPr>
          <w:rStyle w:val="-"/>
          <w:i/>
          <w:szCs w:val="28"/>
        </w:rPr>
        <w:t>ua</w:t>
      </w:r>
      <w:proofErr w:type="spellEnd"/>
      <w:r w:rsidRPr="001B3AA7">
        <w:rPr>
          <w:rStyle w:val="-"/>
          <w:i/>
          <w:szCs w:val="28"/>
          <w:lang w:val="uk-UA"/>
        </w:rPr>
        <w:t>/</w:t>
      </w:r>
      <w:r w:rsidR="002C77A6">
        <w:fldChar w:fldCharType="end"/>
      </w:r>
    </w:p>
    <w:p w:rsidR="00651900" w:rsidRPr="001B3AA7" w:rsidRDefault="00651900" w:rsidP="00651900">
      <w:pPr>
        <w:pStyle w:val="a4"/>
        <w:numPr>
          <w:ilvl w:val="0"/>
          <w:numId w:val="4"/>
        </w:numPr>
        <w:shd w:val="clear" w:color="auto" w:fill="FFFFFF"/>
        <w:tabs>
          <w:tab w:val="left" w:pos="365"/>
        </w:tabs>
        <w:rPr>
          <w:i/>
          <w:szCs w:val="28"/>
          <w:lang w:val="uk-UA"/>
        </w:rPr>
      </w:pPr>
      <w:r w:rsidRPr="00651900">
        <w:rPr>
          <w:i/>
          <w:szCs w:val="28"/>
        </w:rPr>
        <w:t>http</w:t>
      </w:r>
      <w:r w:rsidRPr="001B3AA7">
        <w:rPr>
          <w:i/>
          <w:szCs w:val="28"/>
          <w:lang w:val="uk-UA"/>
        </w:rPr>
        <w:t>://</w:t>
      </w:r>
      <w:r w:rsidRPr="00651900">
        <w:rPr>
          <w:i/>
          <w:szCs w:val="28"/>
        </w:rPr>
        <w:t>web</w:t>
      </w:r>
      <w:r w:rsidRPr="001B3AA7">
        <w:rPr>
          <w:i/>
          <w:szCs w:val="28"/>
          <w:lang w:val="uk-UA"/>
        </w:rPr>
        <w:t>.</w:t>
      </w:r>
      <w:proofErr w:type="spellStart"/>
      <w:r w:rsidRPr="00651900">
        <w:rPr>
          <w:i/>
          <w:szCs w:val="28"/>
        </w:rPr>
        <w:t>kpi</w:t>
      </w:r>
      <w:proofErr w:type="spellEnd"/>
      <w:r w:rsidRPr="001B3AA7">
        <w:rPr>
          <w:i/>
          <w:szCs w:val="28"/>
          <w:lang w:val="uk-UA"/>
        </w:rPr>
        <w:t>.</w:t>
      </w:r>
      <w:proofErr w:type="spellStart"/>
      <w:r w:rsidRPr="00651900">
        <w:rPr>
          <w:i/>
          <w:szCs w:val="28"/>
        </w:rPr>
        <w:t>kharkov</w:t>
      </w:r>
      <w:proofErr w:type="spellEnd"/>
      <w:r w:rsidRPr="001B3AA7">
        <w:rPr>
          <w:i/>
          <w:szCs w:val="28"/>
          <w:lang w:val="uk-UA"/>
        </w:rPr>
        <w:t>.</w:t>
      </w:r>
      <w:proofErr w:type="spellStart"/>
      <w:r w:rsidRPr="00651900">
        <w:rPr>
          <w:i/>
          <w:szCs w:val="28"/>
        </w:rPr>
        <w:t>ua</w:t>
      </w:r>
      <w:proofErr w:type="spellEnd"/>
      <w:r w:rsidRPr="001B3AA7">
        <w:rPr>
          <w:i/>
          <w:szCs w:val="28"/>
          <w:lang w:val="uk-UA"/>
        </w:rPr>
        <w:t>/</w:t>
      </w:r>
    </w:p>
    <w:p w:rsidR="00651900" w:rsidRDefault="00651900" w:rsidP="00651900">
      <w:pPr>
        <w:pStyle w:val="a4"/>
        <w:numPr>
          <w:ilvl w:val="0"/>
          <w:numId w:val="4"/>
        </w:numPr>
        <w:rPr>
          <w:lang w:val="uk-UA"/>
        </w:rPr>
      </w:pPr>
      <w:r w:rsidRPr="00651900">
        <w:rPr>
          <w:i/>
          <w:szCs w:val="28"/>
          <w:lang w:val="uk-UA"/>
        </w:rPr>
        <w:t xml:space="preserve"> </w:t>
      </w:r>
      <w:r w:rsidR="002C77A6">
        <w:fldChar w:fldCharType="begin"/>
      </w:r>
      <w:r w:rsidR="002C77A6">
        <w:instrText>HYPERLINK</w:instrText>
      </w:r>
      <w:r w:rsidR="002C77A6" w:rsidRPr="004A6183">
        <w:rPr>
          <w:lang w:val="uk-UA"/>
        </w:rPr>
        <w:instrText xml:space="preserve"> "</w:instrText>
      </w:r>
      <w:r w:rsidR="002C77A6">
        <w:instrText>http</w:instrText>
      </w:r>
      <w:r w:rsidR="002C77A6" w:rsidRPr="004A6183">
        <w:rPr>
          <w:lang w:val="uk-UA"/>
        </w:rPr>
        <w:instrText>://</w:instrText>
      </w:r>
      <w:r w:rsidR="002C77A6">
        <w:instrText>dl</w:instrText>
      </w:r>
      <w:r w:rsidR="002C77A6" w:rsidRPr="004A6183">
        <w:rPr>
          <w:lang w:val="uk-UA"/>
        </w:rPr>
        <w:instrText>.</w:instrText>
      </w:r>
      <w:r w:rsidR="002C77A6">
        <w:instrText>khpi</w:instrText>
      </w:r>
      <w:r w:rsidR="002C77A6" w:rsidRPr="004A6183">
        <w:rPr>
          <w:lang w:val="uk-UA"/>
        </w:rPr>
        <w:instrText>.</w:instrText>
      </w:r>
      <w:r w:rsidR="002C77A6">
        <w:instrText>edu</w:instrText>
      </w:r>
      <w:r w:rsidR="002C77A6" w:rsidRPr="004A6183">
        <w:rPr>
          <w:lang w:val="uk-UA"/>
        </w:rPr>
        <w:instrText>.</w:instrText>
      </w:r>
      <w:r w:rsidR="002C77A6">
        <w:instrText>ua</w:instrText>
      </w:r>
      <w:r w:rsidR="002C77A6" w:rsidRPr="004A6183">
        <w:rPr>
          <w:lang w:val="uk-UA"/>
        </w:rPr>
        <w:instrText>/</w:instrText>
      </w:r>
      <w:r w:rsidR="002C77A6">
        <w:instrText>course</w:instrText>
      </w:r>
      <w:r w:rsidR="002C77A6" w:rsidRPr="004A6183">
        <w:rPr>
          <w:lang w:val="uk-UA"/>
        </w:rPr>
        <w:instrText>/</w:instrText>
      </w:r>
      <w:r w:rsidR="002C77A6">
        <w:instrText>view</w:instrText>
      </w:r>
      <w:r w:rsidR="002C77A6" w:rsidRPr="004A6183">
        <w:rPr>
          <w:lang w:val="uk-UA"/>
        </w:rPr>
        <w:instrText>.</w:instrText>
      </w:r>
      <w:r w:rsidR="002C77A6">
        <w:instrText>php</w:instrText>
      </w:r>
      <w:r w:rsidR="002C77A6" w:rsidRPr="004A6183">
        <w:rPr>
          <w:lang w:val="uk-UA"/>
        </w:rPr>
        <w:instrText>?</w:instrText>
      </w:r>
      <w:r w:rsidR="002C77A6">
        <w:instrText>id</w:instrText>
      </w:r>
      <w:r w:rsidR="002C77A6" w:rsidRPr="004A6183">
        <w:rPr>
          <w:lang w:val="uk-UA"/>
        </w:rPr>
        <w:instrText>=286" \</w:instrText>
      </w:r>
      <w:r w:rsidR="002C77A6">
        <w:instrText>t</w:instrText>
      </w:r>
      <w:r w:rsidR="002C77A6" w:rsidRPr="004A6183">
        <w:rPr>
          <w:lang w:val="uk-UA"/>
        </w:rPr>
        <w:instrText xml:space="preserve"> "_</w:instrText>
      </w:r>
      <w:r w:rsidR="002C77A6">
        <w:instrText>blank</w:instrText>
      </w:r>
      <w:r w:rsidR="002C77A6" w:rsidRPr="004A6183">
        <w:rPr>
          <w:lang w:val="uk-UA"/>
        </w:rPr>
        <w:instrText>"</w:instrText>
      </w:r>
      <w:r w:rsidR="002C77A6">
        <w:fldChar w:fldCharType="separate"/>
      </w:r>
      <w:r w:rsidRPr="00651900">
        <w:rPr>
          <w:rStyle w:val="a9"/>
          <w:i/>
          <w:szCs w:val="28"/>
          <w:shd w:val="clear" w:color="auto" w:fill="FFFFFF"/>
        </w:rPr>
        <w:t>http</w:t>
      </w:r>
      <w:r w:rsidRPr="00651900">
        <w:rPr>
          <w:rStyle w:val="a9"/>
          <w:i/>
          <w:szCs w:val="28"/>
          <w:shd w:val="clear" w:color="auto" w:fill="FFFFFF"/>
          <w:lang w:val="uk-UA"/>
        </w:rPr>
        <w:t>://</w:t>
      </w:r>
      <w:r w:rsidRPr="00651900">
        <w:rPr>
          <w:rStyle w:val="a9"/>
          <w:i/>
          <w:szCs w:val="28"/>
          <w:shd w:val="clear" w:color="auto" w:fill="FFFFFF"/>
        </w:rPr>
        <w:t>dl</w:t>
      </w:r>
      <w:r w:rsidRPr="00651900">
        <w:rPr>
          <w:rStyle w:val="a9"/>
          <w:i/>
          <w:szCs w:val="28"/>
          <w:shd w:val="clear" w:color="auto" w:fill="FFFFFF"/>
          <w:lang w:val="uk-UA"/>
        </w:rPr>
        <w:t>.</w:t>
      </w:r>
      <w:proofErr w:type="spellStart"/>
      <w:r w:rsidRPr="00651900">
        <w:rPr>
          <w:rStyle w:val="a9"/>
          <w:i/>
          <w:szCs w:val="28"/>
          <w:shd w:val="clear" w:color="auto" w:fill="FFFFFF"/>
        </w:rPr>
        <w:t>khpi</w:t>
      </w:r>
      <w:proofErr w:type="spellEnd"/>
      <w:r w:rsidRPr="00651900">
        <w:rPr>
          <w:rStyle w:val="a9"/>
          <w:i/>
          <w:szCs w:val="28"/>
          <w:shd w:val="clear" w:color="auto" w:fill="FFFFFF"/>
          <w:lang w:val="uk-UA"/>
        </w:rPr>
        <w:t>.</w:t>
      </w:r>
      <w:proofErr w:type="spellStart"/>
      <w:r w:rsidRPr="00651900">
        <w:rPr>
          <w:rStyle w:val="a9"/>
          <w:i/>
          <w:szCs w:val="28"/>
          <w:shd w:val="clear" w:color="auto" w:fill="FFFFFF"/>
        </w:rPr>
        <w:t>edu</w:t>
      </w:r>
      <w:proofErr w:type="spellEnd"/>
      <w:r w:rsidRPr="00651900">
        <w:rPr>
          <w:rStyle w:val="a9"/>
          <w:i/>
          <w:szCs w:val="28"/>
          <w:shd w:val="clear" w:color="auto" w:fill="FFFFFF"/>
          <w:lang w:val="uk-UA"/>
        </w:rPr>
        <w:t>.</w:t>
      </w:r>
      <w:proofErr w:type="spellStart"/>
      <w:r w:rsidRPr="00651900">
        <w:rPr>
          <w:rStyle w:val="a9"/>
          <w:i/>
          <w:szCs w:val="28"/>
          <w:shd w:val="clear" w:color="auto" w:fill="FFFFFF"/>
        </w:rPr>
        <w:t>ua</w:t>
      </w:r>
      <w:proofErr w:type="spellEnd"/>
      <w:r w:rsidRPr="00651900">
        <w:rPr>
          <w:rStyle w:val="a9"/>
          <w:i/>
          <w:szCs w:val="28"/>
          <w:shd w:val="clear" w:color="auto" w:fill="FFFFFF"/>
          <w:lang w:val="uk-UA"/>
        </w:rPr>
        <w:t>/</w:t>
      </w:r>
      <w:r w:rsidRPr="00651900">
        <w:rPr>
          <w:rStyle w:val="a9"/>
          <w:i/>
          <w:szCs w:val="28"/>
          <w:shd w:val="clear" w:color="auto" w:fill="FFFFFF"/>
        </w:rPr>
        <w:t>course</w:t>
      </w:r>
      <w:r w:rsidRPr="00651900">
        <w:rPr>
          <w:rStyle w:val="a9"/>
          <w:i/>
          <w:szCs w:val="28"/>
          <w:shd w:val="clear" w:color="auto" w:fill="FFFFFF"/>
          <w:lang w:val="uk-UA"/>
        </w:rPr>
        <w:t>/</w:t>
      </w:r>
      <w:r w:rsidRPr="00651900">
        <w:rPr>
          <w:rStyle w:val="a9"/>
          <w:i/>
          <w:szCs w:val="28"/>
          <w:shd w:val="clear" w:color="auto" w:fill="FFFFFF"/>
        </w:rPr>
        <w:t>view</w:t>
      </w:r>
      <w:r w:rsidRPr="00651900">
        <w:rPr>
          <w:rStyle w:val="a9"/>
          <w:i/>
          <w:szCs w:val="28"/>
          <w:shd w:val="clear" w:color="auto" w:fill="FFFFFF"/>
          <w:lang w:val="uk-UA"/>
        </w:rPr>
        <w:t>.</w:t>
      </w:r>
      <w:proofErr w:type="spellStart"/>
      <w:r w:rsidRPr="00651900">
        <w:rPr>
          <w:rStyle w:val="a9"/>
          <w:i/>
          <w:szCs w:val="28"/>
          <w:shd w:val="clear" w:color="auto" w:fill="FFFFFF"/>
        </w:rPr>
        <w:t>php</w:t>
      </w:r>
      <w:proofErr w:type="spellEnd"/>
      <w:r w:rsidRPr="00651900">
        <w:rPr>
          <w:rStyle w:val="a9"/>
          <w:i/>
          <w:szCs w:val="28"/>
          <w:shd w:val="clear" w:color="auto" w:fill="FFFFFF"/>
          <w:lang w:val="uk-UA"/>
        </w:rPr>
        <w:t>?</w:t>
      </w:r>
      <w:r w:rsidRPr="00651900">
        <w:rPr>
          <w:rStyle w:val="a9"/>
          <w:i/>
          <w:szCs w:val="28"/>
          <w:shd w:val="clear" w:color="auto" w:fill="FFFFFF"/>
        </w:rPr>
        <w:t>id</w:t>
      </w:r>
      <w:r w:rsidRPr="00651900">
        <w:rPr>
          <w:rStyle w:val="a9"/>
          <w:i/>
          <w:szCs w:val="28"/>
          <w:shd w:val="clear" w:color="auto" w:fill="FFFFFF"/>
          <w:lang w:val="uk-UA"/>
        </w:rPr>
        <w:t>=286</w:t>
      </w:r>
      <w:r w:rsidR="002C77A6">
        <w:fldChar w:fldCharType="end"/>
      </w:r>
    </w:p>
    <w:p w:rsidR="00651900" w:rsidRPr="00651900" w:rsidRDefault="00651900" w:rsidP="00651900">
      <w:pPr>
        <w:pStyle w:val="a4"/>
        <w:numPr>
          <w:ilvl w:val="0"/>
          <w:numId w:val="4"/>
        </w:numPr>
        <w:rPr>
          <w:lang w:val="uk-UA"/>
        </w:rPr>
      </w:pPr>
      <w:r w:rsidRPr="00651900">
        <w:rPr>
          <w:lang w:val="uk-UA"/>
        </w:rPr>
        <w:t xml:space="preserve"> </w:t>
      </w:r>
      <w:r w:rsidR="002C77A6">
        <w:fldChar w:fldCharType="begin"/>
      </w:r>
      <w:r w:rsidR="002C77A6">
        <w:instrText>HYPERLINK</w:instrText>
      </w:r>
      <w:r w:rsidR="002C77A6" w:rsidRPr="004A6183">
        <w:rPr>
          <w:lang w:val="uk-UA"/>
        </w:rPr>
        <w:instrText xml:space="preserve"> "</w:instrText>
      </w:r>
      <w:r w:rsidR="002C77A6">
        <w:instrText>https</w:instrText>
      </w:r>
      <w:r w:rsidR="002C77A6" w:rsidRPr="004A6183">
        <w:rPr>
          <w:lang w:val="uk-UA"/>
        </w:rPr>
        <w:instrText>://</w:instrText>
      </w:r>
      <w:r w:rsidR="002C77A6">
        <w:instrText>naurok</w:instrText>
      </w:r>
      <w:r w:rsidR="002C77A6" w:rsidRPr="004A6183">
        <w:rPr>
          <w:lang w:val="uk-UA"/>
        </w:rPr>
        <w:instrText>.</w:instrText>
      </w:r>
      <w:r w:rsidR="002C77A6">
        <w:instrText>com</w:instrText>
      </w:r>
      <w:r w:rsidR="002C77A6" w:rsidRPr="004A6183">
        <w:rPr>
          <w:lang w:val="uk-UA"/>
        </w:rPr>
        <w:instrText>.</w:instrText>
      </w:r>
      <w:r w:rsidR="002C77A6">
        <w:instrText>ua</w:instrText>
      </w:r>
      <w:r w:rsidR="002C77A6" w:rsidRPr="004A6183">
        <w:rPr>
          <w:lang w:val="uk-UA"/>
        </w:rPr>
        <w:instrText>/</w:instrText>
      </w:r>
      <w:r w:rsidR="002C77A6">
        <w:instrText>metodichniy</w:instrText>
      </w:r>
      <w:r w:rsidR="002C77A6" w:rsidRPr="004A6183">
        <w:rPr>
          <w:lang w:val="uk-UA"/>
        </w:rPr>
        <w:instrText>-</w:instrText>
      </w:r>
      <w:r w:rsidR="002C77A6">
        <w:instrText>posibnik</w:instrText>
      </w:r>
      <w:r w:rsidR="002C77A6" w:rsidRPr="004A6183">
        <w:rPr>
          <w:lang w:val="uk-UA"/>
        </w:rPr>
        <w:instrText>-</w:instrText>
      </w:r>
      <w:r w:rsidR="002C77A6">
        <w:instrText>provodimo</w:instrText>
      </w:r>
      <w:r w:rsidR="002C77A6" w:rsidRPr="004A6183">
        <w:rPr>
          <w:lang w:val="uk-UA"/>
        </w:rPr>
        <w:instrText>-</w:instrText>
      </w:r>
      <w:r w:rsidR="002C77A6">
        <w:instrText>chas</w:instrText>
      </w:r>
      <w:r w:rsidR="002C77A6" w:rsidRPr="004A6183">
        <w:rPr>
          <w:lang w:val="uk-UA"/>
        </w:rPr>
        <w:instrText>-</w:instrText>
      </w:r>
      <w:r w:rsidR="002C77A6">
        <w:instrText>grayuchis</w:instrText>
      </w:r>
      <w:r w:rsidR="002C77A6" w:rsidRPr="004A6183">
        <w:rPr>
          <w:lang w:val="uk-UA"/>
        </w:rPr>
        <w:instrText>-30476.</w:instrText>
      </w:r>
      <w:r w:rsidR="002C77A6">
        <w:instrText>html</w:instrText>
      </w:r>
      <w:r w:rsidR="002C77A6" w:rsidRPr="004A6183">
        <w:rPr>
          <w:lang w:val="uk-UA"/>
        </w:rPr>
        <w:instrText>"</w:instrText>
      </w:r>
      <w:r w:rsidR="002C77A6">
        <w:fldChar w:fldCharType="separate"/>
      </w:r>
      <w:r w:rsidRPr="00C6731E">
        <w:rPr>
          <w:rStyle w:val="a9"/>
          <w:lang w:val="uk-UA"/>
        </w:rPr>
        <w:t>https://naurok.com.ua/metodichniy-posibnik-provodimo-chas-grayuchis-30476.html</w:t>
      </w:r>
      <w:r w:rsidR="002C77A6">
        <w:fldChar w:fldCharType="end"/>
      </w:r>
    </w:p>
    <w:p w:rsidR="00651900" w:rsidRPr="00651900" w:rsidRDefault="00651900" w:rsidP="00651900">
      <w:pPr>
        <w:pStyle w:val="a4"/>
        <w:numPr>
          <w:ilvl w:val="0"/>
          <w:numId w:val="4"/>
        </w:numPr>
        <w:rPr>
          <w:lang w:val="uk-UA"/>
        </w:rPr>
      </w:pPr>
      <w:r w:rsidRPr="00651900">
        <w:rPr>
          <w:lang w:val="uk-UA"/>
        </w:rPr>
        <w:t xml:space="preserve"> </w:t>
      </w:r>
      <w:r w:rsidR="002C77A6">
        <w:fldChar w:fldCharType="begin"/>
      </w:r>
      <w:r w:rsidR="002C77A6">
        <w:instrText>HYPERLINK</w:instrText>
      </w:r>
      <w:r w:rsidR="002C77A6" w:rsidRPr="004A6183">
        <w:rPr>
          <w:lang w:val="uk-UA"/>
        </w:rPr>
        <w:instrText xml:space="preserve"> "</w:instrText>
      </w:r>
      <w:r w:rsidR="002C77A6">
        <w:instrText>https</w:instrText>
      </w:r>
      <w:r w:rsidR="002C77A6" w:rsidRPr="004A6183">
        <w:rPr>
          <w:lang w:val="uk-UA"/>
        </w:rPr>
        <w:instrText>://</w:instrText>
      </w:r>
      <w:r w:rsidR="002C77A6">
        <w:instrText>mon</w:instrText>
      </w:r>
      <w:r w:rsidR="002C77A6" w:rsidRPr="004A6183">
        <w:rPr>
          <w:lang w:val="uk-UA"/>
        </w:rPr>
        <w:instrText>.</w:instrText>
      </w:r>
      <w:r w:rsidR="002C77A6">
        <w:instrText>gov</w:instrText>
      </w:r>
      <w:r w:rsidR="002C77A6" w:rsidRPr="004A6183">
        <w:rPr>
          <w:lang w:val="uk-UA"/>
        </w:rPr>
        <w:instrText>.</w:instrText>
      </w:r>
      <w:r w:rsidR="002C77A6">
        <w:instrText>ua</w:instrText>
      </w:r>
      <w:r w:rsidR="002C77A6" w:rsidRPr="004A6183">
        <w:rPr>
          <w:lang w:val="uk-UA"/>
        </w:rPr>
        <w:instrText>/</w:instrText>
      </w:r>
      <w:r w:rsidR="002C77A6">
        <w:instrText>storage</w:instrText>
      </w:r>
      <w:r w:rsidR="002C77A6" w:rsidRPr="004A6183">
        <w:rPr>
          <w:lang w:val="uk-UA"/>
        </w:rPr>
        <w:instrText>/</w:instrText>
      </w:r>
      <w:r w:rsidR="002C77A6">
        <w:instrText>app</w:instrText>
      </w:r>
      <w:r w:rsidR="002C77A6" w:rsidRPr="004A6183">
        <w:rPr>
          <w:lang w:val="uk-UA"/>
        </w:rPr>
        <w:instrText>/</w:instrText>
      </w:r>
      <w:r w:rsidR="002C77A6">
        <w:instrText>media</w:instrText>
      </w:r>
      <w:r w:rsidR="002C77A6" w:rsidRPr="004A6183">
        <w:rPr>
          <w:lang w:val="uk-UA"/>
        </w:rPr>
        <w:instrText>/</w:instrText>
      </w:r>
      <w:r w:rsidR="002C77A6">
        <w:instrText>nova</w:instrText>
      </w:r>
      <w:r w:rsidR="002C77A6" w:rsidRPr="004A6183">
        <w:rPr>
          <w:lang w:val="uk-UA"/>
        </w:rPr>
        <w:instrText>-</w:instrText>
      </w:r>
      <w:r w:rsidR="002C77A6">
        <w:instrText>ukrainska</w:instrText>
      </w:r>
      <w:r w:rsidR="002C77A6" w:rsidRPr="004A6183">
        <w:rPr>
          <w:lang w:val="uk-UA"/>
        </w:rPr>
        <w:instrText>-</w:instrText>
      </w:r>
      <w:r w:rsidR="002C77A6">
        <w:instrText>shkola</w:instrText>
      </w:r>
      <w:r w:rsidR="002C77A6" w:rsidRPr="004A6183">
        <w:rPr>
          <w:lang w:val="uk-UA"/>
        </w:rPr>
        <w:instrText>/</w:instrText>
      </w:r>
      <w:r w:rsidR="002C77A6">
        <w:instrText>LEGO</w:instrText>
      </w:r>
      <w:r w:rsidR="002C77A6" w:rsidRPr="004A6183">
        <w:rPr>
          <w:lang w:val="uk-UA"/>
        </w:rPr>
        <w:instrText>/</w:instrText>
      </w:r>
      <w:r w:rsidR="002C77A6">
        <w:instrText>po</w:instrText>
      </w:r>
      <w:r w:rsidR="002C77A6" w:rsidRPr="004A6183">
        <w:rPr>
          <w:lang w:val="uk-UA"/>
        </w:rPr>
        <w:instrText>-</w:instrText>
      </w:r>
      <w:r w:rsidR="002C77A6">
        <w:instrText>novomu</w:instrText>
      </w:r>
      <w:r w:rsidR="002C77A6" w:rsidRPr="004A6183">
        <w:rPr>
          <w:lang w:val="uk-UA"/>
        </w:rPr>
        <w:instrText>-</w:instrText>
      </w:r>
      <w:r w:rsidR="002C77A6">
        <w:instrText>navchannya</w:instrText>
      </w:r>
      <w:r w:rsidR="002C77A6" w:rsidRPr="004A6183">
        <w:rPr>
          <w:lang w:val="uk-UA"/>
        </w:rPr>
        <w:instrText>-</w:instrText>
      </w:r>
      <w:r w:rsidR="002C77A6">
        <w:instrText>po</w:instrText>
      </w:r>
      <w:r w:rsidR="002C77A6" w:rsidRPr="004A6183">
        <w:rPr>
          <w:lang w:val="uk-UA"/>
        </w:rPr>
        <w:instrText>-</w:instrText>
      </w:r>
      <w:r w:rsidR="002C77A6">
        <w:instrText>inshomu</w:instrText>
      </w:r>
      <w:r w:rsidR="002C77A6" w:rsidRPr="004A6183">
        <w:rPr>
          <w:lang w:val="uk-UA"/>
        </w:rPr>
        <w:instrText>.</w:instrText>
      </w:r>
      <w:r w:rsidR="002C77A6">
        <w:instrText>pdf</w:instrText>
      </w:r>
      <w:r w:rsidR="002C77A6" w:rsidRPr="004A6183">
        <w:rPr>
          <w:lang w:val="uk-UA"/>
        </w:rPr>
        <w:instrText>"</w:instrText>
      </w:r>
      <w:r w:rsidR="002C77A6">
        <w:fldChar w:fldCharType="separate"/>
      </w:r>
      <w:r w:rsidRPr="00C6731E">
        <w:rPr>
          <w:rStyle w:val="a9"/>
          <w:lang w:val="uk-UA"/>
        </w:rPr>
        <w:t>https://mon.gov.ua/storage/app/media/nova-ukrainska-shkola/LEGO/po-novomu-navchannya-po-inshomu.pdf</w:t>
      </w:r>
      <w:r w:rsidR="002C77A6">
        <w:fldChar w:fldCharType="end"/>
      </w:r>
    </w:p>
    <w:p w:rsidR="00651900" w:rsidRPr="00651900" w:rsidRDefault="002C77A6" w:rsidP="00651900">
      <w:pPr>
        <w:pStyle w:val="a4"/>
        <w:numPr>
          <w:ilvl w:val="0"/>
          <w:numId w:val="4"/>
        </w:numPr>
        <w:rPr>
          <w:lang w:val="uk-UA"/>
        </w:rPr>
      </w:pPr>
      <w:r>
        <w:fldChar w:fldCharType="begin"/>
      </w:r>
      <w:r>
        <w:instrText>HYPERLINK</w:instrText>
      </w:r>
      <w:r w:rsidRPr="004A6183">
        <w:rPr>
          <w:lang w:val="uk-UA"/>
        </w:rPr>
        <w:instrText xml:space="preserve"> "</w:instrText>
      </w:r>
      <w:r>
        <w:instrText>https</w:instrText>
      </w:r>
      <w:r w:rsidRPr="004A6183">
        <w:rPr>
          <w:lang w:val="uk-UA"/>
        </w:rPr>
        <w:instrText>://</w:instrText>
      </w:r>
      <w:r>
        <w:instrText>mon</w:instrText>
      </w:r>
      <w:r w:rsidRPr="004A6183">
        <w:rPr>
          <w:lang w:val="uk-UA"/>
        </w:rPr>
        <w:instrText>.</w:instrText>
      </w:r>
      <w:r>
        <w:instrText>gov</w:instrText>
      </w:r>
      <w:r w:rsidRPr="004A6183">
        <w:rPr>
          <w:lang w:val="uk-UA"/>
        </w:rPr>
        <w:instrText>.</w:instrText>
      </w:r>
      <w:r>
        <w:instrText>ua</w:instrText>
      </w:r>
      <w:r w:rsidRPr="004A6183">
        <w:rPr>
          <w:lang w:val="uk-UA"/>
        </w:rPr>
        <w:instrText>/</w:instrText>
      </w:r>
      <w:r>
        <w:instrText>storage</w:instrText>
      </w:r>
      <w:r w:rsidRPr="004A6183">
        <w:rPr>
          <w:lang w:val="uk-UA"/>
        </w:rPr>
        <w:instrText>/</w:instrText>
      </w:r>
      <w:r>
        <w:instrText>app</w:instrText>
      </w:r>
      <w:r w:rsidRPr="004A6183">
        <w:rPr>
          <w:lang w:val="uk-UA"/>
        </w:rPr>
        <w:instrText>/</w:instrText>
      </w:r>
      <w:r>
        <w:instrText>media</w:instrText>
      </w:r>
      <w:r w:rsidRPr="004A6183">
        <w:rPr>
          <w:lang w:val="uk-UA"/>
        </w:rPr>
        <w:instrText>/</w:instrText>
      </w:r>
      <w:r>
        <w:instrText>inkluzyvne</w:instrText>
      </w:r>
      <w:r w:rsidRPr="004A6183">
        <w:rPr>
          <w:lang w:val="uk-UA"/>
        </w:rPr>
        <w:instrText>-</w:instrText>
      </w:r>
      <w:r>
        <w:instrText>navchannya</w:instrText>
      </w:r>
      <w:r w:rsidRPr="004A6183">
        <w:rPr>
          <w:lang w:val="uk-UA"/>
        </w:rPr>
        <w:instrText>/</w:instrText>
      </w:r>
      <w:r>
        <w:instrText>posibniki</w:instrText>
      </w:r>
      <w:r w:rsidRPr="004A6183">
        <w:rPr>
          <w:lang w:val="uk-UA"/>
        </w:rPr>
        <w:instrText>/</w:instrText>
      </w:r>
      <w:r>
        <w:instrText>inklyuziyavnz</w:instrText>
      </w:r>
      <w:r w:rsidRPr="004A6183">
        <w:rPr>
          <w:lang w:val="uk-UA"/>
        </w:rPr>
        <w:instrText>.</w:instrText>
      </w:r>
      <w:r>
        <w:instrText>pdf</w:instrText>
      </w:r>
      <w:r w:rsidRPr="004A6183">
        <w:rPr>
          <w:lang w:val="uk-UA"/>
        </w:rPr>
        <w:instrText>"</w:instrText>
      </w:r>
      <w:r>
        <w:fldChar w:fldCharType="separate"/>
      </w:r>
      <w:r w:rsidR="00651900" w:rsidRPr="00C6731E">
        <w:rPr>
          <w:rStyle w:val="a9"/>
          <w:lang w:val="uk-UA"/>
        </w:rPr>
        <w:t>https://mon.gov.ua/storage/app/media/inkluzyvne-navchannya/posibniki/inklyuziyavnz.pdf</w:t>
      </w:r>
      <w:r>
        <w:fldChar w:fldCharType="end"/>
      </w:r>
    </w:p>
    <w:p w:rsidR="00651900" w:rsidRPr="00651900" w:rsidRDefault="002C77A6" w:rsidP="00651900">
      <w:pPr>
        <w:pStyle w:val="a4"/>
        <w:numPr>
          <w:ilvl w:val="0"/>
          <w:numId w:val="4"/>
        </w:numPr>
        <w:rPr>
          <w:lang w:val="uk-UA"/>
        </w:rPr>
      </w:pPr>
      <w:r>
        <w:fldChar w:fldCharType="begin"/>
      </w:r>
      <w:r>
        <w:instrText>HYPERLINK</w:instrText>
      </w:r>
      <w:r w:rsidRPr="004A6183">
        <w:rPr>
          <w:lang w:val="uk-UA"/>
        </w:rPr>
        <w:instrText xml:space="preserve"> "</w:instrText>
      </w:r>
      <w:r>
        <w:instrText>http</w:instrText>
      </w:r>
      <w:r w:rsidRPr="004A6183">
        <w:rPr>
          <w:lang w:val="uk-UA"/>
        </w:rPr>
        <w:instrText>://</w:instrText>
      </w:r>
      <w:r>
        <w:instrText>nsj</w:instrText>
      </w:r>
      <w:r w:rsidRPr="004A6183">
        <w:rPr>
          <w:lang w:val="uk-UA"/>
        </w:rPr>
        <w:instrText>.</w:instrText>
      </w:r>
      <w:r>
        <w:instrText>gov</w:instrText>
      </w:r>
      <w:r w:rsidRPr="004A6183">
        <w:rPr>
          <w:lang w:val="uk-UA"/>
        </w:rPr>
        <w:instrText>.</w:instrText>
      </w:r>
      <w:r>
        <w:instrText>ua</w:instrText>
      </w:r>
      <w:r w:rsidRPr="004A6183">
        <w:rPr>
          <w:lang w:val="uk-UA"/>
        </w:rPr>
        <w:instrText>/</w:instrText>
      </w:r>
      <w:r>
        <w:instrText>files</w:instrText>
      </w:r>
      <w:r w:rsidRPr="004A6183">
        <w:rPr>
          <w:lang w:val="uk-UA"/>
        </w:rPr>
        <w:instrText>/1514283742</w:instrText>
      </w:r>
      <w:r>
        <w:instrText>Interactivne</w:instrText>
      </w:r>
      <w:r w:rsidRPr="004A6183">
        <w:rPr>
          <w:lang w:val="uk-UA"/>
        </w:rPr>
        <w:instrText>%20</w:instrText>
      </w:r>
      <w:r>
        <w:instrText>vykladannia</w:instrText>
      </w:r>
      <w:r w:rsidRPr="004A6183">
        <w:rPr>
          <w:lang w:val="uk-UA"/>
        </w:rPr>
        <w:instrText>.</w:instrText>
      </w:r>
      <w:r>
        <w:instrText>pdf</w:instrText>
      </w:r>
      <w:r w:rsidRPr="004A6183">
        <w:rPr>
          <w:lang w:val="uk-UA"/>
        </w:rPr>
        <w:instrText>"</w:instrText>
      </w:r>
      <w:r>
        <w:fldChar w:fldCharType="separate"/>
      </w:r>
      <w:r w:rsidR="00651900" w:rsidRPr="00C6731E">
        <w:rPr>
          <w:rStyle w:val="a9"/>
          <w:lang w:val="uk-UA"/>
        </w:rPr>
        <w:t>http://nsj.gov.ua/files/1514283742Interactivne%20vykladannia.pdf</w:t>
      </w:r>
      <w:r>
        <w:fldChar w:fldCharType="end"/>
      </w:r>
    </w:p>
    <w:p w:rsidR="00651900" w:rsidRPr="00651900" w:rsidRDefault="002C77A6" w:rsidP="00651900">
      <w:pPr>
        <w:pStyle w:val="a4"/>
        <w:numPr>
          <w:ilvl w:val="0"/>
          <w:numId w:val="4"/>
        </w:numPr>
        <w:rPr>
          <w:lang w:val="uk-UA"/>
        </w:rPr>
      </w:pPr>
      <w:r>
        <w:fldChar w:fldCharType="begin"/>
      </w:r>
      <w:r>
        <w:instrText>HYPERLINK</w:instrText>
      </w:r>
      <w:r w:rsidRPr="004A6183">
        <w:rPr>
          <w:lang w:val="uk-UA"/>
        </w:rPr>
        <w:instrText xml:space="preserve"> "</w:instrText>
      </w:r>
      <w:r>
        <w:instrText>http</w:instrText>
      </w:r>
      <w:r w:rsidRPr="004A6183">
        <w:rPr>
          <w:lang w:val="uk-UA"/>
        </w:rPr>
        <w:instrText>://</w:instrText>
      </w:r>
      <w:r>
        <w:instrText>oneu</w:instrText>
      </w:r>
      <w:r w:rsidRPr="004A6183">
        <w:rPr>
          <w:lang w:val="uk-UA"/>
        </w:rPr>
        <w:instrText>.</w:instrText>
      </w:r>
      <w:r>
        <w:instrText>edu</w:instrText>
      </w:r>
      <w:r w:rsidRPr="004A6183">
        <w:rPr>
          <w:lang w:val="uk-UA"/>
        </w:rPr>
        <w:instrText>.</w:instrText>
      </w:r>
      <w:r>
        <w:instrText>ua</w:instrText>
      </w:r>
      <w:r w:rsidRPr="004A6183">
        <w:rPr>
          <w:lang w:val="uk-UA"/>
        </w:rPr>
        <w:instrText>/</w:instrText>
      </w:r>
      <w:r>
        <w:instrText>wp</w:instrText>
      </w:r>
      <w:r w:rsidRPr="004A6183">
        <w:rPr>
          <w:lang w:val="uk-UA"/>
        </w:rPr>
        <w:instrText>-</w:instrText>
      </w:r>
      <w:r>
        <w:instrText>content</w:instrText>
      </w:r>
      <w:r w:rsidRPr="004A6183">
        <w:rPr>
          <w:lang w:val="uk-UA"/>
        </w:rPr>
        <w:instrText>/</w:instrText>
      </w:r>
      <w:r>
        <w:instrText>uploads</w:instrText>
      </w:r>
      <w:r w:rsidRPr="004A6183">
        <w:rPr>
          <w:lang w:val="uk-UA"/>
        </w:rPr>
        <w:instrText>/2017/11/</w:instrText>
      </w:r>
      <w:r>
        <w:instrText>navchalnij</w:instrText>
      </w:r>
      <w:r w:rsidRPr="004A6183">
        <w:rPr>
          <w:lang w:val="uk-UA"/>
        </w:rPr>
        <w:instrText>_</w:instrText>
      </w:r>
      <w:r>
        <w:instrText>posibnik</w:instrText>
      </w:r>
      <w:r w:rsidRPr="004A6183">
        <w:rPr>
          <w:lang w:val="uk-UA"/>
        </w:rPr>
        <w:instrText>-</w:instrText>
      </w:r>
      <w:r>
        <w:instrText>metodika</w:instrText>
      </w:r>
      <w:r w:rsidRPr="004A6183">
        <w:rPr>
          <w:lang w:val="uk-UA"/>
        </w:rPr>
        <w:instrText>_</w:instrText>
      </w:r>
      <w:r>
        <w:instrText>vikladannya</w:instrText>
      </w:r>
      <w:r w:rsidRPr="004A6183">
        <w:rPr>
          <w:lang w:val="uk-UA"/>
        </w:rPr>
        <w:instrText>_</w:instrText>
      </w:r>
      <w:r>
        <w:instrText>u</w:instrText>
      </w:r>
      <w:r w:rsidRPr="004A6183">
        <w:rPr>
          <w:lang w:val="uk-UA"/>
        </w:rPr>
        <w:instrText>_</w:instrText>
      </w:r>
      <w:r>
        <w:instrText>vishhij</w:instrText>
      </w:r>
      <w:r w:rsidRPr="004A6183">
        <w:rPr>
          <w:lang w:val="uk-UA"/>
        </w:rPr>
        <w:instrText>_</w:instrText>
      </w:r>
      <w:r>
        <w:instrText>shkoli</w:instrText>
      </w:r>
      <w:r w:rsidRPr="004A6183">
        <w:rPr>
          <w:lang w:val="uk-UA"/>
        </w:rPr>
        <w:instrText>.</w:instrText>
      </w:r>
      <w:r>
        <w:instrText>pdf</w:instrText>
      </w:r>
      <w:r w:rsidRPr="004A6183">
        <w:rPr>
          <w:lang w:val="uk-UA"/>
        </w:rPr>
        <w:instrText>"</w:instrText>
      </w:r>
      <w:r>
        <w:fldChar w:fldCharType="separate"/>
      </w:r>
      <w:r w:rsidR="00651900" w:rsidRPr="00C6731E">
        <w:rPr>
          <w:rStyle w:val="a9"/>
          <w:lang w:val="uk-UA"/>
        </w:rPr>
        <w:t>http://oneu.edu.ua/wp-content/uploads/2017/11/navchalnij_posibnik-metodika_vikladannya_u_vishhij_shkoli.pdf</w:t>
      </w:r>
      <w:r>
        <w:fldChar w:fldCharType="end"/>
      </w:r>
    </w:p>
    <w:p w:rsidR="00651900" w:rsidRPr="00651900" w:rsidRDefault="00651900" w:rsidP="00651900">
      <w:pPr>
        <w:pStyle w:val="a4"/>
        <w:numPr>
          <w:ilvl w:val="0"/>
          <w:numId w:val="4"/>
        </w:numPr>
        <w:rPr>
          <w:lang w:val="uk-UA"/>
        </w:rPr>
      </w:pPr>
      <w:r w:rsidRPr="00651900">
        <w:rPr>
          <w:lang w:val="uk-UA"/>
        </w:rPr>
        <w:t xml:space="preserve"> </w:t>
      </w:r>
      <w:r w:rsidRPr="00364A37">
        <w:t>https</w:t>
      </w:r>
      <w:r w:rsidRPr="00651900">
        <w:rPr>
          <w:lang w:val="uk-UA"/>
        </w:rPr>
        <w:t>://</w:t>
      </w:r>
      <w:proofErr w:type="spellStart"/>
      <w:r w:rsidRPr="00364A37">
        <w:t>positivepsychology</w:t>
      </w:r>
      <w:proofErr w:type="spellEnd"/>
      <w:r w:rsidRPr="00651900">
        <w:rPr>
          <w:lang w:val="uk-UA"/>
        </w:rPr>
        <w:t>.</w:t>
      </w:r>
      <w:r w:rsidRPr="00364A37">
        <w:t>com</w:t>
      </w:r>
      <w:r w:rsidRPr="00651900">
        <w:rPr>
          <w:lang w:val="uk-UA"/>
        </w:rPr>
        <w:t>/</w:t>
      </w:r>
      <w:r w:rsidRPr="00364A37">
        <w:t>play</w:t>
      </w:r>
      <w:r w:rsidRPr="00651900">
        <w:rPr>
          <w:lang w:val="uk-UA"/>
        </w:rPr>
        <w:t>-</w:t>
      </w:r>
      <w:r w:rsidRPr="00364A37">
        <w:t>therapy</w:t>
      </w:r>
      <w:r w:rsidRPr="00651900">
        <w:rPr>
          <w:lang w:val="uk-UA"/>
        </w:rPr>
        <w:t>/</w:t>
      </w:r>
    </w:p>
    <w:p w:rsidR="00651900" w:rsidRPr="00560B90" w:rsidRDefault="00651900" w:rsidP="00560B9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BD0" w:rsidRDefault="00FD4BD0" w:rsidP="00465BE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</w:pPr>
      <w:bookmarkStart w:id="4" w:name="_Hlk83245874"/>
    </w:p>
    <w:p w:rsidR="00560B90" w:rsidRPr="00560B90" w:rsidRDefault="00560B90" w:rsidP="00465BE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</w:pP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:rsidR="00560B90" w:rsidRPr="00560B90" w:rsidRDefault="00560B90" w:rsidP="00560B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60B9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4. – Перелік дисциплін </w:t>
      </w: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560B90" w:rsidRPr="00651900" w:rsidTr="009675F7">
        <w:tc>
          <w:tcPr>
            <w:tcW w:w="4785" w:type="dxa"/>
          </w:tcPr>
          <w:p w:rsidR="00560B90" w:rsidRPr="00651900" w:rsidRDefault="00560B90" w:rsidP="00560B9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0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560B90" w:rsidRPr="00651900" w:rsidRDefault="00560B90" w:rsidP="00560B9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0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D91913" w:rsidRPr="00651900" w:rsidTr="007E249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Вікова психологія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13" w:rsidRPr="00247E0D" w:rsidRDefault="00D91913" w:rsidP="00D91913">
            <w:pPr>
              <w:ind w:left="57"/>
              <w:jc w:val="both"/>
              <w:rPr>
                <w:szCs w:val="28"/>
              </w:rPr>
            </w:pPr>
          </w:p>
        </w:tc>
      </w:tr>
      <w:tr w:rsidR="00D91913" w:rsidRPr="00651900" w:rsidTr="007E249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Психофізіологія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13" w:rsidRPr="00247E0D" w:rsidRDefault="00D91913" w:rsidP="00D91913">
            <w:pPr>
              <w:ind w:left="57"/>
              <w:jc w:val="both"/>
              <w:rPr>
                <w:szCs w:val="28"/>
              </w:rPr>
            </w:pPr>
          </w:p>
        </w:tc>
      </w:tr>
      <w:tr w:rsidR="00D91913" w:rsidRPr="00651900" w:rsidTr="007E249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Психологія сім</w:t>
            </w:r>
            <w:r w:rsidRPr="00D9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13" w:rsidRPr="00247E0D" w:rsidRDefault="00D91913" w:rsidP="00D91913">
            <w:pPr>
              <w:ind w:left="57"/>
              <w:jc w:val="both"/>
              <w:rPr>
                <w:szCs w:val="28"/>
              </w:rPr>
            </w:pPr>
          </w:p>
        </w:tc>
      </w:tr>
      <w:tr w:rsidR="00D91913" w:rsidRPr="00651900" w:rsidTr="007E249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Психологія особистості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13" w:rsidRPr="00247E0D" w:rsidRDefault="00D91913" w:rsidP="00D91913">
            <w:pPr>
              <w:ind w:left="57"/>
              <w:jc w:val="both"/>
              <w:rPr>
                <w:szCs w:val="28"/>
              </w:rPr>
            </w:pPr>
          </w:p>
        </w:tc>
      </w:tr>
      <w:tr w:rsidR="00D91913" w:rsidRPr="00651900" w:rsidTr="007E249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Соціальна психологія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13" w:rsidRPr="00247E0D" w:rsidRDefault="00D91913" w:rsidP="00D91913">
            <w:pPr>
              <w:ind w:left="57"/>
              <w:jc w:val="both"/>
              <w:rPr>
                <w:szCs w:val="28"/>
              </w:rPr>
            </w:pPr>
          </w:p>
        </w:tc>
      </w:tr>
      <w:tr w:rsidR="00D91913" w:rsidRPr="00651900" w:rsidTr="007E249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Загальна психологія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13" w:rsidRPr="00247E0D" w:rsidRDefault="00D91913" w:rsidP="00D91913">
            <w:pPr>
              <w:ind w:left="57"/>
              <w:jc w:val="both"/>
              <w:rPr>
                <w:szCs w:val="28"/>
              </w:rPr>
            </w:pPr>
          </w:p>
        </w:tc>
      </w:tr>
      <w:tr w:rsidR="00D91913" w:rsidRPr="00651900" w:rsidTr="007E249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Основи психологічного консультування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13" w:rsidRPr="00247E0D" w:rsidRDefault="00D91913" w:rsidP="00D91913">
            <w:pPr>
              <w:ind w:left="57"/>
              <w:jc w:val="both"/>
              <w:rPr>
                <w:szCs w:val="28"/>
              </w:rPr>
            </w:pPr>
          </w:p>
        </w:tc>
      </w:tr>
      <w:tr w:rsidR="00D91913" w:rsidRPr="00651900" w:rsidTr="007E2499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Основи психологічної терапії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13" w:rsidRPr="00247E0D" w:rsidRDefault="00D91913" w:rsidP="00D91913">
            <w:pPr>
              <w:ind w:left="57"/>
              <w:jc w:val="both"/>
              <w:rPr>
                <w:szCs w:val="28"/>
              </w:rPr>
            </w:pPr>
          </w:p>
        </w:tc>
      </w:tr>
      <w:tr w:rsidR="00D91913" w:rsidRPr="00651900" w:rsidTr="003E6042">
        <w:tc>
          <w:tcPr>
            <w:tcW w:w="4785" w:type="dxa"/>
          </w:tcPr>
          <w:p w:rsidR="00D91913" w:rsidRPr="00D91913" w:rsidRDefault="00D91913" w:rsidP="00D9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1913" w:rsidRPr="00651900" w:rsidRDefault="00D91913" w:rsidP="00D91913">
            <w:pPr>
              <w:ind w:left="5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bookmarkEnd w:id="4"/>
    <w:p w:rsidR="00560B90" w:rsidRPr="00560B90" w:rsidRDefault="00560B90" w:rsidP="00560B90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</w:pP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 xml:space="preserve">Провідний лектор: </w:t>
      </w:r>
      <w:r w:rsidR="00FD4BD0">
        <w:rPr>
          <w:rFonts w:ascii="Times New Roman" w:eastAsia="Calibri" w:hAnsi="Times New Roman" w:cs="Times New Roman"/>
          <w:bCs/>
          <w:spacing w:val="-3"/>
          <w:sz w:val="24"/>
          <w:szCs w:val="24"/>
          <w:u w:val="single"/>
          <w:lang w:eastAsia="uk-UA"/>
        </w:rPr>
        <w:t xml:space="preserve">Доцент </w:t>
      </w:r>
      <w:r w:rsidRPr="00560B90">
        <w:rPr>
          <w:rFonts w:ascii="Times New Roman" w:eastAsia="Calibri" w:hAnsi="Times New Roman" w:cs="Times New Roman"/>
          <w:bCs/>
          <w:spacing w:val="-3"/>
          <w:sz w:val="24"/>
          <w:szCs w:val="24"/>
          <w:u w:val="single"/>
          <w:lang w:eastAsia="uk-UA"/>
        </w:rPr>
        <w:t xml:space="preserve">, доцент </w:t>
      </w:r>
      <w:proofErr w:type="spellStart"/>
      <w:r w:rsidR="00FD4BD0">
        <w:rPr>
          <w:rFonts w:ascii="Times New Roman" w:eastAsia="Calibri" w:hAnsi="Times New Roman" w:cs="Times New Roman"/>
          <w:bCs/>
          <w:spacing w:val="-3"/>
          <w:sz w:val="24"/>
          <w:szCs w:val="24"/>
          <w:u w:val="single"/>
          <w:lang w:eastAsia="uk-UA"/>
        </w:rPr>
        <w:t>Шаполова</w:t>
      </w:r>
      <w:proofErr w:type="spellEnd"/>
      <w:r w:rsidR="00FD4BD0">
        <w:rPr>
          <w:rFonts w:ascii="Times New Roman" w:eastAsia="Calibri" w:hAnsi="Times New Roman" w:cs="Times New Roman"/>
          <w:bCs/>
          <w:spacing w:val="-3"/>
          <w:sz w:val="24"/>
          <w:szCs w:val="24"/>
          <w:u w:val="single"/>
          <w:lang w:eastAsia="uk-UA"/>
        </w:rPr>
        <w:t xml:space="preserve"> В.В</w:t>
      </w: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>.                        _________________</w:t>
      </w: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ab/>
      </w: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ab/>
        <w:t xml:space="preserve"> </w:t>
      </w:r>
    </w:p>
    <w:p w:rsidR="00560B90" w:rsidRPr="00560B90" w:rsidRDefault="00560B90" w:rsidP="00560B9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>(посада, звання, ПІБ)</w:t>
      </w: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ab/>
      </w: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ab/>
      </w: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ab/>
      </w: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ab/>
        <w:t>(підпис)</w:t>
      </w:r>
    </w:p>
    <w:p w:rsidR="00560B90" w:rsidRPr="00560B90" w:rsidRDefault="00560B90" w:rsidP="00560B9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1508DF" w:rsidRDefault="001508DF"/>
    <w:p w:rsidR="00BE3921" w:rsidRPr="00BB6E1F" w:rsidRDefault="00BE3921">
      <w:pPr>
        <w:rPr>
          <w:lang w:val="ru-RU"/>
        </w:rPr>
      </w:pPr>
    </w:p>
    <w:sectPr w:rsidR="00BE3921" w:rsidRPr="00BB6E1F" w:rsidSect="00E817F5">
      <w:pgSz w:w="12240" w:h="15840"/>
      <w:pgMar w:top="1134" w:right="6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4E00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582C"/>
    <w:multiLevelType w:val="hybridMultilevel"/>
    <w:tmpl w:val="D158973C"/>
    <w:lvl w:ilvl="0" w:tplc="8BA25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6A1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6">
    <w:nsid w:val="124C2BDB"/>
    <w:multiLevelType w:val="hybridMultilevel"/>
    <w:tmpl w:val="498C1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80149F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8">
    <w:nsid w:val="1B775D1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9">
    <w:nsid w:val="1C687CF5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2D34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A4A0D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13424"/>
    <w:multiLevelType w:val="hybridMultilevel"/>
    <w:tmpl w:val="F3C8E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E022B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1369A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4793"/>
    <w:multiLevelType w:val="hybridMultilevel"/>
    <w:tmpl w:val="82C8B47C"/>
    <w:lvl w:ilvl="0" w:tplc="95F675D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7C1E04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BD17A7"/>
    <w:multiLevelType w:val="hybridMultilevel"/>
    <w:tmpl w:val="2D986954"/>
    <w:lvl w:ilvl="0" w:tplc="95F675D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35977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13"/>
  </w:num>
  <w:num w:numId="13">
    <w:abstractNumId w:val="19"/>
  </w:num>
  <w:num w:numId="14">
    <w:abstractNumId w:val="16"/>
  </w:num>
  <w:num w:numId="15">
    <w:abstractNumId w:val="11"/>
  </w:num>
  <w:num w:numId="16">
    <w:abstractNumId w:val="10"/>
  </w:num>
  <w:num w:numId="17">
    <w:abstractNumId w:val="0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3921"/>
    <w:rsid w:val="00083CBA"/>
    <w:rsid w:val="000E74C4"/>
    <w:rsid w:val="000F2848"/>
    <w:rsid w:val="00120A79"/>
    <w:rsid w:val="001508DF"/>
    <w:rsid w:val="001B3AA7"/>
    <w:rsid w:val="001B764F"/>
    <w:rsid w:val="002564DE"/>
    <w:rsid w:val="002C77A6"/>
    <w:rsid w:val="002E418B"/>
    <w:rsid w:val="002F0951"/>
    <w:rsid w:val="00304E27"/>
    <w:rsid w:val="00375804"/>
    <w:rsid w:val="00375EF1"/>
    <w:rsid w:val="003915BC"/>
    <w:rsid w:val="003E143F"/>
    <w:rsid w:val="003E6042"/>
    <w:rsid w:val="00465BE3"/>
    <w:rsid w:val="004A6183"/>
    <w:rsid w:val="00511CD3"/>
    <w:rsid w:val="00560B90"/>
    <w:rsid w:val="005C4501"/>
    <w:rsid w:val="0060448E"/>
    <w:rsid w:val="00642279"/>
    <w:rsid w:val="00651900"/>
    <w:rsid w:val="00682AF1"/>
    <w:rsid w:val="007746D6"/>
    <w:rsid w:val="007849DC"/>
    <w:rsid w:val="007E70B4"/>
    <w:rsid w:val="008318D8"/>
    <w:rsid w:val="00850437"/>
    <w:rsid w:val="00857A1D"/>
    <w:rsid w:val="00866C3E"/>
    <w:rsid w:val="0087340A"/>
    <w:rsid w:val="008E7335"/>
    <w:rsid w:val="0096392C"/>
    <w:rsid w:val="009675F7"/>
    <w:rsid w:val="009830DA"/>
    <w:rsid w:val="00A01E26"/>
    <w:rsid w:val="00A24CB8"/>
    <w:rsid w:val="00AC111E"/>
    <w:rsid w:val="00AF4194"/>
    <w:rsid w:val="00B874A1"/>
    <w:rsid w:val="00BB6E1F"/>
    <w:rsid w:val="00BE3921"/>
    <w:rsid w:val="00C42CAB"/>
    <w:rsid w:val="00C57F85"/>
    <w:rsid w:val="00C836A9"/>
    <w:rsid w:val="00CD7CBD"/>
    <w:rsid w:val="00D048D7"/>
    <w:rsid w:val="00D049C0"/>
    <w:rsid w:val="00D707A6"/>
    <w:rsid w:val="00D91913"/>
    <w:rsid w:val="00D92BAD"/>
    <w:rsid w:val="00E355CC"/>
    <w:rsid w:val="00E358AA"/>
    <w:rsid w:val="00E67719"/>
    <w:rsid w:val="00E7384C"/>
    <w:rsid w:val="00E817F5"/>
    <w:rsid w:val="00F03560"/>
    <w:rsid w:val="00F668B4"/>
    <w:rsid w:val="00F86F08"/>
    <w:rsid w:val="00FD4BD0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A6"/>
    <w:rPr>
      <w:lang w:val="uk-UA"/>
    </w:rPr>
  </w:style>
  <w:style w:type="paragraph" w:styleId="1">
    <w:name w:val="heading 1"/>
    <w:basedOn w:val="a"/>
    <w:next w:val="a"/>
    <w:link w:val="10"/>
    <w:qFormat/>
    <w:rsid w:val="006519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C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83CBA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560B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284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7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804"/>
    <w:rPr>
      <w:rFonts w:ascii="Tahoma" w:hAnsi="Tahoma" w:cs="Tahoma"/>
      <w:sz w:val="16"/>
      <w:szCs w:val="16"/>
      <w:lang w:val="uk-UA"/>
    </w:rPr>
  </w:style>
  <w:style w:type="character" w:customStyle="1" w:styleId="fontstyle50">
    <w:name w:val="fontstyle50"/>
    <w:rsid w:val="00E355CC"/>
  </w:style>
  <w:style w:type="paragraph" w:customStyle="1" w:styleId="12">
    <w:name w:val="Обычный1"/>
    <w:uiPriority w:val="99"/>
    <w:rsid w:val="0085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Body Text"/>
    <w:basedOn w:val="a"/>
    <w:link w:val="a8"/>
    <w:unhideWhenUsed/>
    <w:rsid w:val="00866C3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866C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3">
    <w:name w:val="Сетка таблицы3"/>
    <w:basedOn w:val="a1"/>
    <w:next w:val="a3"/>
    <w:uiPriority w:val="39"/>
    <w:rsid w:val="009675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D4BD0"/>
    <w:rPr>
      <w:color w:val="0563C1" w:themeColor="hyperlink"/>
      <w:u w:val="single"/>
    </w:rPr>
  </w:style>
  <w:style w:type="character" w:customStyle="1" w:styleId="a-size-extra-large">
    <w:name w:val="a-size-extra-large"/>
    <w:basedOn w:val="a0"/>
    <w:rsid w:val="00FD4BD0"/>
  </w:style>
  <w:style w:type="character" w:customStyle="1" w:styleId="a-size-large">
    <w:name w:val="a-size-large"/>
    <w:basedOn w:val="a0"/>
    <w:rsid w:val="00FD4BD0"/>
  </w:style>
  <w:style w:type="character" w:customStyle="1" w:styleId="a-declarative">
    <w:name w:val="a-declarative"/>
    <w:basedOn w:val="a0"/>
    <w:rsid w:val="00FD4BD0"/>
  </w:style>
  <w:style w:type="character" w:customStyle="1" w:styleId="a-color-secondary">
    <w:name w:val="a-color-secondary"/>
    <w:basedOn w:val="a0"/>
    <w:rsid w:val="00FD4BD0"/>
  </w:style>
  <w:style w:type="character" w:customStyle="1" w:styleId="10">
    <w:name w:val="Заголовок 1 Знак"/>
    <w:basedOn w:val="a0"/>
    <w:link w:val="1"/>
    <w:rsid w:val="0065190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uthor">
    <w:name w:val="author"/>
    <w:basedOn w:val="a0"/>
    <w:rsid w:val="00651900"/>
  </w:style>
  <w:style w:type="character" w:customStyle="1" w:styleId="-">
    <w:name w:val="Интернет-ссылка"/>
    <w:rsid w:val="0065190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rada.gov.ua" TargetMode="External"/><Relationship Id="rId13" Type="http://schemas.openxmlformats.org/officeDocument/2006/relationships/hyperlink" Target="http://www.nbuv.gov.ua" TargetMode="External"/><Relationship Id="rId18" Type="http://schemas.openxmlformats.org/officeDocument/2006/relationships/hyperlink" Target="http://www.freedomhouse.org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resident.gov.ua" TargetMode="External"/><Relationship Id="rId12" Type="http://schemas.openxmlformats.org/officeDocument/2006/relationships/hyperlink" Target="http://www.&#1089;vk.gov.ua" TargetMode="External"/><Relationship Id="rId17" Type="http://schemas.openxmlformats.org/officeDocument/2006/relationships/hyperlink" Target="http://www.sms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eps.org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ourt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f.org.ua/" TargetMode="External"/><Relationship Id="rId10" Type="http://schemas.openxmlformats.org/officeDocument/2006/relationships/hyperlink" Target="http://www.&#1089;&#1089;u.gov.ua" TargetMode="External"/><Relationship Id="rId19" Type="http://schemas.openxmlformats.org/officeDocument/2006/relationships/hyperlink" Target="http://geoknig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u.gov.ua/control" TargetMode="External"/><Relationship Id="rId14" Type="http://schemas.openxmlformats.org/officeDocument/2006/relationships/hyperlink" Target="http://www.intellect.org.u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C2D5-B15F-4325-8610-6C6CA23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Zverdvd.org</cp:lastModifiedBy>
  <cp:revision>25</cp:revision>
  <cp:lastPrinted>2022-02-14T12:37:00Z</cp:lastPrinted>
  <dcterms:created xsi:type="dcterms:W3CDTF">2021-12-29T09:30:00Z</dcterms:created>
  <dcterms:modified xsi:type="dcterms:W3CDTF">2022-11-18T15:21:00Z</dcterms:modified>
</cp:coreProperties>
</file>