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5EBD" w14:textId="77777777" w:rsidR="002F6A0F" w:rsidRDefault="002F6A0F">
      <w:pPr>
        <w:pStyle w:val="1"/>
        <w:ind w:firstLine="709"/>
        <w:jc w:val="right"/>
        <w:rPr>
          <w:color w:val="000000"/>
          <w:sz w:val="28"/>
          <w:szCs w:val="28"/>
        </w:rPr>
      </w:pPr>
    </w:p>
    <w:p w14:paraId="7C574336" w14:textId="77777777" w:rsidR="002F6A0F" w:rsidRDefault="002F6A0F">
      <w:pPr>
        <w:pStyle w:val="1"/>
        <w:jc w:val="right"/>
        <w:rPr>
          <w:color w:val="000000"/>
          <w:sz w:val="28"/>
          <w:szCs w:val="28"/>
        </w:rPr>
      </w:pPr>
    </w:p>
    <w:p w14:paraId="3ABA648E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МІНІСТЕРСТВО ОСВІТИ І НАУКИ УКРАЇНИ</w:t>
      </w:r>
    </w:p>
    <w:p w14:paraId="1BB071D5" w14:textId="77777777" w:rsidR="002F6A0F" w:rsidRPr="006B4EBB" w:rsidRDefault="002F6A0F">
      <w:pPr>
        <w:pStyle w:val="1"/>
        <w:jc w:val="center"/>
        <w:rPr>
          <w:color w:val="000000"/>
          <w:sz w:val="28"/>
          <w:szCs w:val="28"/>
        </w:rPr>
      </w:pPr>
    </w:p>
    <w:p w14:paraId="5B0BAE7A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НАЦІОНАЛЬНИЙ ТЕХНІЧНИЙ УНІВЕРСИТЕТ</w:t>
      </w:r>
    </w:p>
    <w:p w14:paraId="6A315DB4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«ХАРКІВСЬКИЙ ПОЛІТЕХНІЧНИЙ ІНСТИТУТ»</w:t>
      </w:r>
    </w:p>
    <w:p w14:paraId="02E4A500" w14:textId="77777777" w:rsidR="002F6A0F" w:rsidRPr="006B4EBB" w:rsidRDefault="002F6A0F">
      <w:pPr>
        <w:pStyle w:val="1"/>
        <w:rPr>
          <w:color w:val="000000"/>
          <w:sz w:val="28"/>
          <w:szCs w:val="28"/>
        </w:rPr>
      </w:pPr>
    </w:p>
    <w:p w14:paraId="189AA5FA" w14:textId="060FFC8B" w:rsidR="002F6A0F" w:rsidRPr="006B4EBB" w:rsidRDefault="002F6A0F">
      <w:pPr>
        <w:pStyle w:val="1"/>
        <w:rPr>
          <w:i/>
          <w:color w:val="000000"/>
          <w:sz w:val="28"/>
          <w:szCs w:val="28"/>
          <w:u w:val="single"/>
        </w:rPr>
      </w:pPr>
      <w:r w:rsidRPr="006B4EBB">
        <w:rPr>
          <w:color w:val="000000"/>
          <w:sz w:val="28"/>
          <w:szCs w:val="28"/>
        </w:rPr>
        <w:t xml:space="preserve">Кафедра </w:t>
      </w:r>
      <w:r w:rsidR="00CC48B5" w:rsidRPr="006B4EBB">
        <w:rPr>
          <w:rFonts w:ascii="Nimbus Roman No9 L" w:eastAsia="Calibri" w:hAnsi="Nimbus Roman No9 L" w:cs="Nimbus Roman No9 L"/>
          <w:i/>
          <w:sz w:val="26"/>
          <w:szCs w:val="26"/>
          <w:u w:val="single"/>
          <w:lang w:eastAsia="zh-CN"/>
        </w:rPr>
        <w:t>педагогіки і психології управління соціальними системами</w:t>
      </w:r>
      <w:r w:rsidR="00CC48B5" w:rsidRPr="006B4EBB">
        <w:rPr>
          <w:rFonts w:ascii="Nimbus Roman No9 L" w:eastAsia="Calibri" w:hAnsi="Nimbus Roman No9 L" w:cs="Nimbus Roman No9 L"/>
          <w:bCs/>
          <w:i/>
          <w:iCs/>
          <w:sz w:val="26"/>
          <w:szCs w:val="26"/>
          <w:u w:val="single"/>
          <w:lang w:eastAsia="zh-CN"/>
        </w:rPr>
        <w:t xml:space="preserve"> ім. акад. І.А. Зязюна</w:t>
      </w:r>
      <w:r w:rsidR="002B0CA1" w:rsidRPr="006B4EBB">
        <w:rPr>
          <w:i/>
          <w:color w:val="000000"/>
          <w:sz w:val="28"/>
          <w:szCs w:val="28"/>
          <w:u w:val="single"/>
        </w:rPr>
        <w:tab/>
      </w:r>
    </w:p>
    <w:p w14:paraId="09341F7C" w14:textId="77777777" w:rsidR="002F6A0F" w:rsidRPr="006B4EBB" w:rsidRDefault="002F6A0F">
      <w:pPr>
        <w:pStyle w:val="1"/>
        <w:rPr>
          <w:color w:val="000000"/>
        </w:rPr>
      </w:pPr>
    </w:p>
    <w:p w14:paraId="2FA87E56" w14:textId="77777777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6"/>
          <w:szCs w:val="26"/>
        </w:rPr>
        <w:t>«</w:t>
      </w:r>
      <w:r w:rsidRPr="006B4EBB">
        <w:rPr>
          <w:b/>
          <w:color w:val="000000"/>
          <w:sz w:val="26"/>
          <w:szCs w:val="26"/>
        </w:rPr>
        <w:t>ЗАТВЕРДЖУЮ</w:t>
      </w:r>
      <w:r w:rsidRPr="006B4EBB">
        <w:rPr>
          <w:color w:val="000000"/>
          <w:sz w:val="26"/>
          <w:szCs w:val="26"/>
        </w:rPr>
        <w:t>»</w:t>
      </w:r>
    </w:p>
    <w:p w14:paraId="6E037C1C" w14:textId="367F0089" w:rsidR="002F6A0F" w:rsidRPr="006B4EBB" w:rsidRDefault="002B0CA1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>Завідувач кафедри</w:t>
      </w:r>
      <w:r w:rsidR="002F6A0F" w:rsidRPr="006B4EBB">
        <w:rPr>
          <w:color w:val="000000"/>
          <w:sz w:val="26"/>
          <w:szCs w:val="26"/>
        </w:rPr>
        <w:t xml:space="preserve"> </w:t>
      </w:r>
      <w:r w:rsidR="002F6A0F" w:rsidRPr="006B4EBB">
        <w:rPr>
          <w:i/>
          <w:color w:val="000000"/>
          <w:sz w:val="22"/>
          <w:szCs w:val="22"/>
        </w:rPr>
        <w:t>_</w:t>
      </w:r>
      <w:r w:rsidRPr="006B4EBB">
        <w:rPr>
          <w:i/>
          <w:color w:val="000000"/>
          <w:sz w:val="28"/>
          <w:szCs w:val="28"/>
          <w:u w:val="single"/>
        </w:rPr>
        <w:t xml:space="preserve"> </w:t>
      </w:r>
      <w:r w:rsidR="00CC48B5" w:rsidRPr="006B4EBB">
        <w:rPr>
          <w:rFonts w:ascii="Nimbus Roman No9 L" w:eastAsia="Calibri" w:hAnsi="Nimbus Roman No9 L" w:cs="Nimbus Roman No9 L"/>
          <w:i/>
          <w:sz w:val="26"/>
          <w:szCs w:val="26"/>
          <w:u w:val="single"/>
          <w:lang w:eastAsia="zh-CN"/>
        </w:rPr>
        <w:t>педагогіки і психології управління соціальними системами</w:t>
      </w:r>
      <w:r w:rsidR="00CC48B5" w:rsidRPr="006B4EBB">
        <w:rPr>
          <w:rFonts w:ascii="Nimbus Roman No9 L" w:eastAsia="Calibri" w:hAnsi="Nimbus Roman No9 L" w:cs="Nimbus Roman No9 L"/>
          <w:bCs/>
          <w:i/>
          <w:iCs/>
          <w:sz w:val="26"/>
          <w:szCs w:val="26"/>
          <w:u w:val="single"/>
          <w:lang w:eastAsia="zh-CN"/>
        </w:rPr>
        <w:t xml:space="preserve"> ім. акад. І.А. Зязюна</w:t>
      </w:r>
      <w:r w:rsidRPr="006B4EBB">
        <w:rPr>
          <w:color w:val="000000"/>
          <w:sz w:val="22"/>
          <w:szCs w:val="22"/>
        </w:rPr>
        <w:t>_</w:t>
      </w:r>
      <w:r w:rsidR="00CC48B5" w:rsidRPr="006B4EBB">
        <w:rPr>
          <w:color w:val="000000"/>
          <w:sz w:val="22"/>
          <w:szCs w:val="22"/>
        </w:rPr>
        <w:t>__</w:t>
      </w:r>
    </w:p>
    <w:p w14:paraId="7473819A" w14:textId="77777777" w:rsidR="002F6A0F" w:rsidRPr="006B4EBB" w:rsidRDefault="002F6A0F">
      <w:pPr>
        <w:pStyle w:val="1"/>
        <w:jc w:val="right"/>
        <w:rPr>
          <w:color w:val="000000"/>
          <w:sz w:val="24"/>
          <w:szCs w:val="24"/>
        </w:rPr>
      </w:pPr>
    </w:p>
    <w:p w14:paraId="0E3FF007" w14:textId="768F98C8" w:rsidR="002F6A0F" w:rsidRPr="006B4EBB" w:rsidRDefault="002F6A0F">
      <w:pPr>
        <w:pStyle w:val="1"/>
        <w:jc w:val="right"/>
        <w:rPr>
          <w:color w:val="000000"/>
          <w:u w:val="single"/>
        </w:rPr>
      </w:pPr>
      <w:r w:rsidRPr="006B4EBB">
        <w:rPr>
          <w:color w:val="000000"/>
          <w:sz w:val="24"/>
          <w:szCs w:val="24"/>
          <w:u w:val="single"/>
        </w:rPr>
        <w:t>____</w:t>
      </w:r>
      <w:r w:rsidR="002B0CA1" w:rsidRPr="006B4EBB">
        <w:rPr>
          <w:color w:val="000000"/>
          <w:sz w:val="24"/>
          <w:szCs w:val="24"/>
          <w:u w:val="single"/>
        </w:rPr>
        <w:t>____</w:t>
      </w:r>
      <w:r w:rsidRPr="006B4EBB">
        <w:rPr>
          <w:color w:val="000000"/>
          <w:sz w:val="24"/>
          <w:szCs w:val="24"/>
          <w:u w:val="single"/>
        </w:rPr>
        <w:t xml:space="preserve">________ </w:t>
      </w:r>
      <w:r w:rsidR="00CC48B5" w:rsidRPr="006B4EBB">
        <w:rPr>
          <w:color w:val="000000"/>
          <w:sz w:val="24"/>
          <w:szCs w:val="24"/>
          <w:u w:val="single"/>
        </w:rPr>
        <w:t>Олександр РОМАНОВСЬКИЙ</w:t>
      </w:r>
    </w:p>
    <w:p w14:paraId="45E7F26B" w14:textId="52D2C47E" w:rsidR="002F6A0F" w:rsidRPr="006B4EBB" w:rsidRDefault="002B0CA1">
      <w:pPr>
        <w:pStyle w:val="1"/>
        <w:tabs>
          <w:tab w:val="left" w:pos="5954"/>
          <w:tab w:val="left" w:pos="7230"/>
        </w:tabs>
        <w:ind w:right="559"/>
        <w:jc w:val="center"/>
        <w:rPr>
          <w:color w:val="000000"/>
        </w:rPr>
      </w:pPr>
      <w:r w:rsidRPr="006B4EBB">
        <w:rPr>
          <w:color w:val="000000"/>
        </w:rPr>
        <w:t xml:space="preserve">                                                                    </w:t>
      </w:r>
      <w:r w:rsidR="002F6A0F" w:rsidRPr="006B4EBB">
        <w:rPr>
          <w:color w:val="000000"/>
        </w:rPr>
        <w:t xml:space="preserve"> </w:t>
      </w:r>
      <w:r w:rsidRPr="006B4EBB">
        <w:rPr>
          <w:color w:val="000000"/>
        </w:rPr>
        <w:t xml:space="preserve">        </w:t>
      </w:r>
      <w:r w:rsidR="002F6A0F" w:rsidRPr="006B4EBB">
        <w:rPr>
          <w:color w:val="000000"/>
        </w:rPr>
        <w:t xml:space="preserve"> (підпис) </w:t>
      </w:r>
    </w:p>
    <w:p w14:paraId="6E4BBD59" w14:textId="77777777" w:rsidR="002F6A0F" w:rsidRPr="006B4EBB" w:rsidRDefault="002F6A0F">
      <w:pPr>
        <w:pStyle w:val="1"/>
        <w:ind w:right="417"/>
        <w:rPr>
          <w:color w:val="000000"/>
        </w:rPr>
      </w:pPr>
      <w:r w:rsidRPr="006B4EBB">
        <w:rPr>
          <w:color w:val="000000"/>
          <w:sz w:val="28"/>
          <w:szCs w:val="28"/>
        </w:rPr>
        <w:t>«_____»____________20______ року</w:t>
      </w:r>
    </w:p>
    <w:p w14:paraId="6AABEE4C" w14:textId="77777777" w:rsidR="002F6A0F" w:rsidRPr="006B4EBB" w:rsidRDefault="002F6A0F">
      <w:pPr>
        <w:pStyle w:val="1"/>
        <w:rPr>
          <w:color w:val="000000"/>
          <w:sz w:val="28"/>
          <w:szCs w:val="28"/>
        </w:rPr>
      </w:pPr>
    </w:p>
    <w:p w14:paraId="60E1DA42" w14:textId="77777777" w:rsidR="002F6A0F" w:rsidRPr="006B4EBB" w:rsidRDefault="002F6A0F">
      <w:pPr>
        <w:pStyle w:val="1"/>
        <w:rPr>
          <w:color w:val="000000"/>
          <w:sz w:val="28"/>
          <w:szCs w:val="28"/>
        </w:rPr>
      </w:pPr>
    </w:p>
    <w:p w14:paraId="537F1175" w14:textId="77777777" w:rsidR="002F6A0F" w:rsidRPr="006B4EBB" w:rsidRDefault="002F6A0F">
      <w:pPr>
        <w:pStyle w:val="1"/>
        <w:rPr>
          <w:color w:val="000000"/>
        </w:rPr>
      </w:pPr>
    </w:p>
    <w:p w14:paraId="4CCD9C88" w14:textId="77777777" w:rsidR="002F6A0F" w:rsidRPr="006B4EBB" w:rsidRDefault="002F6A0F">
      <w:pPr>
        <w:pStyle w:val="1"/>
        <w:rPr>
          <w:color w:val="000000"/>
        </w:rPr>
      </w:pPr>
    </w:p>
    <w:p w14:paraId="06FADDE2" w14:textId="77777777" w:rsidR="002F6A0F" w:rsidRPr="006B4EBB" w:rsidRDefault="002F6A0F">
      <w:pPr>
        <w:pStyle w:val="1"/>
        <w:rPr>
          <w:color w:val="000000"/>
        </w:rPr>
      </w:pPr>
    </w:p>
    <w:p w14:paraId="611EDDB9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РОБОЧА ПРОГРАМА НАВЧАЛЬНОЇ ДИСЦИПЛІНИ</w:t>
      </w:r>
    </w:p>
    <w:p w14:paraId="782CEC01" w14:textId="77777777" w:rsidR="002F6A0F" w:rsidRPr="006B4EBB" w:rsidRDefault="002F6A0F">
      <w:pPr>
        <w:pStyle w:val="1"/>
        <w:rPr>
          <w:color w:val="000000"/>
          <w:sz w:val="28"/>
          <w:szCs w:val="28"/>
        </w:rPr>
      </w:pPr>
    </w:p>
    <w:p w14:paraId="6E66CE7B" w14:textId="7F8C79E9" w:rsidR="002F6A0F" w:rsidRPr="006B4EBB" w:rsidRDefault="00CC48B5">
      <w:pPr>
        <w:pStyle w:val="1"/>
        <w:pBdr>
          <w:bottom w:val="single" w:sz="4" w:space="1" w:color="000000"/>
        </w:pBdr>
        <w:tabs>
          <w:tab w:val="left" w:pos="4157"/>
        </w:tabs>
        <w:jc w:val="center"/>
        <w:rPr>
          <w:color w:val="000000"/>
          <w:lang w:val="ru-RU"/>
        </w:rPr>
      </w:pPr>
      <w:bookmarkStart w:id="0" w:name="_Hlk31289699"/>
      <w:r w:rsidRPr="006B4EBB">
        <w:rPr>
          <w:b/>
          <w:smallCaps/>
          <w:color w:val="000000"/>
          <w:sz w:val="32"/>
          <w:szCs w:val="32"/>
        </w:rPr>
        <w:t>АНТРОПОЛОГІЯ</w:t>
      </w:r>
      <w:r w:rsidR="006A0727" w:rsidRPr="006B4EBB">
        <w:rPr>
          <w:b/>
          <w:smallCaps/>
          <w:color w:val="000000"/>
          <w:sz w:val="32"/>
          <w:szCs w:val="32"/>
          <w:lang w:val="ru-RU"/>
        </w:rPr>
        <w:t xml:space="preserve"> </w:t>
      </w:r>
      <w:r w:rsidR="006B4EBB">
        <w:rPr>
          <w:b/>
          <w:smallCaps/>
          <w:color w:val="000000"/>
          <w:sz w:val="32"/>
          <w:szCs w:val="32"/>
          <w:lang w:val="ru-RU"/>
        </w:rPr>
        <w:t xml:space="preserve">  </w:t>
      </w:r>
    </w:p>
    <w:bookmarkEnd w:id="0"/>
    <w:p w14:paraId="675C82F8" w14:textId="7AC8F8FA" w:rsidR="002F6A0F" w:rsidRPr="006B4EBB" w:rsidRDefault="002F6A0F">
      <w:pPr>
        <w:pStyle w:val="1"/>
        <w:rPr>
          <w:color w:val="000000"/>
        </w:rPr>
      </w:pPr>
    </w:p>
    <w:p w14:paraId="0B047B8B" w14:textId="77777777" w:rsidR="002B0CA1" w:rsidRPr="006B4EBB" w:rsidRDefault="002B0CA1">
      <w:pPr>
        <w:pStyle w:val="1"/>
        <w:rPr>
          <w:color w:val="000000"/>
        </w:rPr>
      </w:pPr>
    </w:p>
    <w:p w14:paraId="631943ED" w14:textId="77777777" w:rsidR="002F6A0F" w:rsidRPr="006B4EBB" w:rsidRDefault="002F6A0F">
      <w:pPr>
        <w:pStyle w:val="1"/>
        <w:rPr>
          <w:color w:val="000000"/>
        </w:rPr>
      </w:pPr>
    </w:p>
    <w:p w14:paraId="5B4FC126" w14:textId="77777777" w:rsidR="002F6A0F" w:rsidRPr="006B4EBB" w:rsidRDefault="002F6A0F">
      <w:pPr>
        <w:pStyle w:val="1"/>
        <w:rPr>
          <w:color w:val="000000"/>
        </w:rPr>
      </w:pPr>
    </w:p>
    <w:p w14:paraId="1DB1B7C8" w14:textId="18409086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>рівень вищої освіти</w:t>
      </w:r>
      <w:r w:rsidR="002B0CA1" w:rsidRPr="006B4EBB">
        <w:rPr>
          <w:color w:val="000000"/>
          <w:sz w:val="28"/>
          <w:szCs w:val="28"/>
        </w:rPr>
        <w:tab/>
      </w:r>
      <w:r w:rsidRPr="006B4EBB">
        <w:rPr>
          <w:i/>
          <w:color w:val="000000"/>
          <w:sz w:val="28"/>
          <w:szCs w:val="28"/>
          <w:u w:val="single"/>
        </w:rPr>
        <w:t>перший (бакалаврський)</w:t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</w:p>
    <w:p w14:paraId="45E4397D" w14:textId="75B12BE2" w:rsidR="002F6A0F" w:rsidRPr="006B4EBB" w:rsidRDefault="002B0CA1">
      <w:pPr>
        <w:pStyle w:val="1"/>
        <w:jc w:val="center"/>
        <w:rPr>
          <w:color w:val="000000"/>
        </w:rPr>
      </w:pPr>
      <w:r w:rsidRPr="006B4EBB">
        <w:rPr>
          <w:color w:val="000000"/>
        </w:rPr>
        <w:t xml:space="preserve">                                     </w:t>
      </w:r>
      <w:r w:rsidR="002F6A0F" w:rsidRPr="006B4EBB">
        <w:rPr>
          <w:color w:val="000000"/>
        </w:rPr>
        <w:t>перший (бакалаврський) / другий (магістерський)</w:t>
      </w:r>
    </w:p>
    <w:p w14:paraId="4005BF13" w14:textId="77777777" w:rsidR="002B0CA1" w:rsidRPr="006B4EBB" w:rsidRDefault="002B0CA1" w:rsidP="002B0CA1">
      <w:pPr>
        <w:pStyle w:val="1"/>
        <w:rPr>
          <w:color w:val="000000"/>
        </w:rPr>
      </w:pPr>
    </w:p>
    <w:p w14:paraId="3780118C" w14:textId="77777777" w:rsidR="002B0CA1" w:rsidRPr="006B4EBB" w:rsidRDefault="002B0CA1" w:rsidP="002B0CA1">
      <w:pPr>
        <w:pStyle w:val="1"/>
        <w:rPr>
          <w:color w:val="000000"/>
        </w:rPr>
      </w:pPr>
    </w:p>
    <w:p w14:paraId="0C9CB7C9" w14:textId="503AAE20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>галузь знань</w:t>
      </w:r>
      <w:r w:rsidR="002B0CA1" w:rsidRPr="006B4EBB">
        <w:rPr>
          <w:color w:val="000000"/>
          <w:sz w:val="22"/>
          <w:szCs w:val="22"/>
        </w:rPr>
        <w:tab/>
      </w:r>
      <w:r w:rsidR="002B0CA1" w:rsidRPr="006B4EBB">
        <w:rPr>
          <w:color w:val="000000"/>
          <w:sz w:val="22"/>
          <w:szCs w:val="22"/>
        </w:rPr>
        <w:tab/>
      </w:r>
      <w:r w:rsidR="00CC48B5" w:rsidRPr="006B4EBB">
        <w:rPr>
          <w:i/>
          <w:color w:val="000000"/>
          <w:sz w:val="28"/>
          <w:szCs w:val="28"/>
          <w:u w:val="single"/>
        </w:rPr>
        <w:t>05 Соціальні та поведінкові науки</w:t>
      </w:r>
      <w:r w:rsidR="002B0CA1" w:rsidRPr="006B4EBB">
        <w:rPr>
          <w:color w:val="000000"/>
          <w:sz w:val="22"/>
          <w:szCs w:val="22"/>
          <w:u w:val="single"/>
        </w:rPr>
        <w:tab/>
      </w:r>
      <w:r w:rsidR="002B0CA1" w:rsidRPr="006B4EBB">
        <w:rPr>
          <w:color w:val="000000"/>
          <w:sz w:val="22"/>
          <w:szCs w:val="22"/>
          <w:u w:val="single"/>
        </w:rPr>
        <w:tab/>
      </w:r>
      <w:r w:rsidR="002B0CA1" w:rsidRPr="006B4EBB">
        <w:rPr>
          <w:color w:val="000000"/>
          <w:sz w:val="22"/>
          <w:szCs w:val="22"/>
          <w:u w:val="single"/>
        </w:rPr>
        <w:tab/>
      </w:r>
      <w:r w:rsidR="002B0CA1" w:rsidRPr="006B4EBB">
        <w:rPr>
          <w:color w:val="000000"/>
          <w:sz w:val="22"/>
          <w:szCs w:val="22"/>
          <w:u w:val="single"/>
        </w:rPr>
        <w:tab/>
      </w:r>
      <w:r w:rsidR="002B0CA1" w:rsidRPr="006B4EBB">
        <w:rPr>
          <w:color w:val="000000"/>
          <w:sz w:val="22"/>
          <w:szCs w:val="22"/>
          <w:u w:val="single"/>
        </w:rPr>
        <w:tab/>
      </w:r>
      <w:r w:rsidR="002B0CA1" w:rsidRPr="006B4EBB">
        <w:rPr>
          <w:color w:val="000000"/>
          <w:sz w:val="22"/>
          <w:szCs w:val="22"/>
          <w:u w:val="single"/>
        </w:rPr>
        <w:tab/>
      </w:r>
    </w:p>
    <w:p w14:paraId="472DF2F0" w14:textId="77777777" w:rsidR="002B0CA1" w:rsidRPr="006B4EBB" w:rsidRDefault="002B0CA1" w:rsidP="002B0CA1">
      <w:pPr>
        <w:pStyle w:val="1"/>
        <w:rPr>
          <w:color w:val="000000"/>
        </w:rPr>
      </w:pPr>
    </w:p>
    <w:p w14:paraId="48CDBB2D" w14:textId="77777777" w:rsidR="002B0CA1" w:rsidRPr="006B4EBB" w:rsidRDefault="002B0CA1" w:rsidP="002B0CA1">
      <w:pPr>
        <w:pStyle w:val="1"/>
        <w:rPr>
          <w:color w:val="000000"/>
        </w:rPr>
      </w:pPr>
    </w:p>
    <w:p w14:paraId="234B2F90" w14:textId="347F5405" w:rsidR="002F6A0F" w:rsidRPr="006B4EBB" w:rsidRDefault="002F6A0F">
      <w:pPr>
        <w:pStyle w:val="1"/>
        <w:rPr>
          <w:color w:val="000000"/>
          <w:sz w:val="22"/>
          <w:szCs w:val="22"/>
        </w:rPr>
      </w:pPr>
      <w:r w:rsidRPr="006B4EBB">
        <w:rPr>
          <w:color w:val="000000"/>
          <w:sz w:val="28"/>
          <w:szCs w:val="28"/>
        </w:rPr>
        <w:t>спеціальність</w:t>
      </w:r>
      <w:r w:rsidRPr="006B4EBB">
        <w:rPr>
          <w:color w:val="000000"/>
          <w:sz w:val="26"/>
          <w:szCs w:val="26"/>
        </w:rPr>
        <w:t xml:space="preserve"> </w:t>
      </w:r>
      <w:r w:rsidR="002B0CA1" w:rsidRPr="006B4EBB">
        <w:rPr>
          <w:color w:val="000000"/>
          <w:sz w:val="26"/>
          <w:szCs w:val="26"/>
        </w:rPr>
        <w:tab/>
      </w:r>
      <w:r w:rsidR="002B0CA1" w:rsidRPr="006B4EBB">
        <w:rPr>
          <w:color w:val="000000"/>
          <w:sz w:val="22"/>
          <w:szCs w:val="22"/>
        </w:rPr>
        <w:tab/>
      </w:r>
      <w:r w:rsidR="00CC48B5" w:rsidRPr="006B4EBB">
        <w:rPr>
          <w:i/>
          <w:color w:val="000000"/>
          <w:sz w:val="28"/>
          <w:szCs w:val="28"/>
          <w:u w:val="single"/>
        </w:rPr>
        <w:t>053 Психологія</w:t>
      </w:r>
      <w:r w:rsidR="002B0CA1" w:rsidRPr="006B4EBB">
        <w:rPr>
          <w:i/>
          <w:color w:val="000000"/>
          <w:sz w:val="28"/>
          <w:szCs w:val="28"/>
          <w:u w:val="single"/>
        </w:rPr>
        <w:tab/>
      </w:r>
      <w:r w:rsidR="002B0CA1" w:rsidRPr="006B4EBB">
        <w:rPr>
          <w:i/>
          <w:color w:val="000000"/>
          <w:sz w:val="28"/>
          <w:szCs w:val="28"/>
          <w:u w:val="single"/>
        </w:rPr>
        <w:tab/>
      </w:r>
      <w:r w:rsidR="002B0CA1" w:rsidRPr="006B4EBB">
        <w:rPr>
          <w:i/>
          <w:color w:val="000000"/>
          <w:sz w:val="28"/>
          <w:szCs w:val="28"/>
          <w:u w:val="single"/>
        </w:rPr>
        <w:tab/>
      </w:r>
      <w:r w:rsidR="002B0CA1" w:rsidRPr="006B4EBB">
        <w:rPr>
          <w:i/>
          <w:color w:val="000000"/>
          <w:sz w:val="28"/>
          <w:szCs w:val="28"/>
          <w:u w:val="single"/>
        </w:rPr>
        <w:tab/>
      </w:r>
      <w:r w:rsidR="002B0CA1" w:rsidRPr="006B4EBB">
        <w:rPr>
          <w:i/>
          <w:color w:val="000000"/>
          <w:sz w:val="28"/>
          <w:szCs w:val="28"/>
          <w:u w:val="single"/>
        </w:rPr>
        <w:tab/>
      </w:r>
      <w:r w:rsidR="002B0CA1" w:rsidRPr="006B4EBB">
        <w:rPr>
          <w:i/>
          <w:color w:val="000000"/>
          <w:sz w:val="28"/>
          <w:szCs w:val="28"/>
          <w:u w:val="single"/>
        </w:rPr>
        <w:tab/>
      </w:r>
      <w:r w:rsidR="002B0CA1" w:rsidRPr="006B4EBB">
        <w:rPr>
          <w:i/>
          <w:color w:val="000000"/>
          <w:sz w:val="28"/>
          <w:szCs w:val="28"/>
          <w:u w:val="single"/>
        </w:rPr>
        <w:tab/>
      </w:r>
    </w:p>
    <w:p w14:paraId="3126F4CC" w14:textId="1BF6AA10" w:rsidR="002B0CA1" w:rsidRPr="006B4EBB" w:rsidRDefault="002B0CA1" w:rsidP="002B0CA1">
      <w:pPr>
        <w:pStyle w:val="1"/>
        <w:rPr>
          <w:color w:val="000000"/>
          <w:sz w:val="26"/>
          <w:szCs w:val="26"/>
        </w:rPr>
      </w:pPr>
    </w:p>
    <w:p w14:paraId="60E6DAD6" w14:textId="77777777" w:rsidR="002B0CA1" w:rsidRPr="006B4EBB" w:rsidRDefault="002B0CA1" w:rsidP="002B0CA1">
      <w:pPr>
        <w:pStyle w:val="1"/>
        <w:rPr>
          <w:color w:val="000000"/>
          <w:sz w:val="26"/>
          <w:szCs w:val="26"/>
        </w:rPr>
      </w:pPr>
    </w:p>
    <w:p w14:paraId="3E8A0D2D" w14:textId="3A2DAB40" w:rsidR="002B0CA1" w:rsidRPr="006B4EBB" w:rsidRDefault="002B0CA1" w:rsidP="002B0CA1">
      <w:pPr>
        <w:pStyle w:val="1"/>
        <w:rPr>
          <w:color w:val="000000"/>
          <w:sz w:val="22"/>
          <w:szCs w:val="22"/>
        </w:rPr>
      </w:pPr>
      <w:r w:rsidRPr="006B4EBB">
        <w:rPr>
          <w:color w:val="000000"/>
          <w:sz w:val="28"/>
          <w:szCs w:val="28"/>
        </w:rPr>
        <w:t>освітня програма</w:t>
      </w:r>
      <w:r w:rsidRPr="006B4EBB">
        <w:rPr>
          <w:color w:val="000000"/>
          <w:sz w:val="26"/>
          <w:szCs w:val="26"/>
        </w:rPr>
        <w:t xml:space="preserve"> </w:t>
      </w:r>
      <w:r w:rsidRPr="006B4EBB">
        <w:rPr>
          <w:color w:val="000000"/>
          <w:sz w:val="22"/>
          <w:szCs w:val="22"/>
        </w:rPr>
        <w:tab/>
      </w:r>
      <w:r w:rsidRPr="006B4EBB">
        <w:rPr>
          <w:color w:val="000000"/>
          <w:sz w:val="22"/>
          <w:szCs w:val="22"/>
        </w:rPr>
        <w:tab/>
      </w:r>
      <w:r w:rsidR="00CC48B5" w:rsidRPr="006B4EBB">
        <w:rPr>
          <w:i/>
          <w:color w:val="000000"/>
          <w:sz w:val="28"/>
          <w:szCs w:val="28"/>
          <w:u w:val="single"/>
        </w:rPr>
        <w:t>053 Психологія</w:t>
      </w:r>
      <w:r w:rsidRPr="006B4EBB">
        <w:rPr>
          <w:i/>
          <w:color w:val="000000"/>
          <w:sz w:val="28"/>
          <w:szCs w:val="28"/>
          <w:u w:val="single"/>
        </w:rPr>
        <w:tab/>
      </w:r>
      <w:r w:rsidRPr="006B4EBB">
        <w:rPr>
          <w:i/>
          <w:color w:val="000000"/>
          <w:sz w:val="28"/>
          <w:szCs w:val="28"/>
          <w:u w:val="single"/>
        </w:rPr>
        <w:tab/>
      </w:r>
      <w:r w:rsidRPr="006B4EBB">
        <w:rPr>
          <w:i/>
          <w:color w:val="000000"/>
          <w:sz w:val="28"/>
          <w:szCs w:val="28"/>
          <w:u w:val="single"/>
        </w:rPr>
        <w:tab/>
      </w:r>
    </w:p>
    <w:p w14:paraId="512853BC" w14:textId="4ABE7508" w:rsidR="002B0CA1" w:rsidRPr="006B4EBB" w:rsidRDefault="002B0CA1" w:rsidP="002B0CA1">
      <w:pPr>
        <w:pStyle w:val="1"/>
        <w:rPr>
          <w:color w:val="000000"/>
        </w:rPr>
      </w:pPr>
    </w:p>
    <w:p w14:paraId="079C8DC0" w14:textId="77777777" w:rsidR="002B0CA1" w:rsidRPr="006B4EBB" w:rsidRDefault="002B0CA1" w:rsidP="002B0CA1">
      <w:pPr>
        <w:pStyle w:val="1"/>
        <w:rPr>
          <w:color w:val="000000"/>
        </w:rPr>
      </w:pPr>
    </w:p>
    <w:p w14:paraId="5B8C672A" w14:textId="011586C5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 xml:space="preserve">вид дисципліни </w:t>
      </w:r>
      <w:r w:rsidR="002B0CA1" w:rsidRPr="006B4EBB">
        <w:rPr>
          <w:color w:val="000000"/>
          <w:sz w:val="28"/>
          <w:szCs w:val="28"/>
        </w:rPr>
        <w:tab/>
      </w:r>
      <w:r w:rsidR="002B0CA1" w:rsidRPr="006B4EBB">
        <w:rPr>
          <w:color w:val="000000"/>
          <w:sz w:val="28"/>
          <w:szCs w:val="28"/>
        </w:rPr>
        <w:tab/>
      </w:r>
      <w:r w:rsidR="00CC48B5" w:rsidRPr="006B4EBB">
        <w:rPr>
          <w:i/>
          <w:sz w:val="28"/>
          <w:szCs w:val="28"/>
          <w:u w:val="single"/>
        </w:rPr>
        <w:t xml:space="preserve">спеціальна (фахова) </w:t>
      </w:r>
      <w:r w:rsidRPr="006B4EBB">
        <w:rPr>
          <w:i/>
          <w:color w:val="000000"/>
          <w:sz w:val="28"/>
          <w:szCs w:val="28"/>
          <w:u w:val="single"/>
        </w:rPr>
        <w:t>підготовка</w:t>
      </w:r>
      <w:r w:rsidR="006A0727" w:rsidRPr="006B4EBB">
        <w:rPr>
          <w:i/>
          <w:color w:val="000000"/>
          <w:sz w:val="28"/>
          <w:szCs w:val="28"/>
          <w:u w:val="single"/>
          <w:lang w:val="ru-RU"/>
        </w:rPr>
        <w:t xml:space="preserve"> </w:t>
      </w:r>
      <w:r w:rsidR="006B4EBB">
        <w:rPr>
          <w:i/>
          <w:color w:val="000000"/>
          <w:sz w:val="28"/>
          <w:szCs w:val="28"/>
          <w:u w:val="single"/>
          <w:lang w:val="ru-RU"/>
        </w:rPr>
        <w:t xml:space="preserve">  </w:t>
      </w:r>
      <w:r w:rsidR="00CC48B5" w:rsidRPr="006B4EBB">
        <w:rPr>
          <w:color w:val="000000"/>
          <w:sz w:val="28"/>
          <w:szCs w:val="28"/>
          <w:u w:val="single"/>
        </w:rPr>
        <w:tab/>
      </w:r>
      <w:r w:rsidR="00CC48B5" w:rsidRPr="006B4EBB">
        <w:rPr>
          <w:color w:val="000000"/>
          <w:sz w:val="28"/>
          <w:szCs w:val="28"/>
          <w:u w:val="single"/>
        </w:rPr>
        <w:tab/>
      </w:r>
      <w:r w:rsidR="00CC48B5" w:rsidRPr="006B4EBB">
        <w:rPr>
          <w:color w:val="000000"/>
          <w:sz w:val="28"/>
          <w:szCs w:val="28"/>
          <w:u w:val="single"/>
        </w:rPr>
        <w:tab/>
      </w:r>
      <w:r w:rsidR="00CC48B5" w:rsidRPr="006B4EBB">
        <w:rPr>
          <w:color w:val="000000"/>
          <w:sz w:val="28"/>
          <w:szCs w:val="28"/>
          <w:u w:val="single"/>
        </w:rPr>
        <w:tab/>
      </w:r>
    </w:p>
    <w:p w14:paraId="2D51A3A8" w14:textId="79C4D927" w:rsidR="002F6A0F" w:rsidRPr="006B4EBB" w:rsidRDefault="002B0CA1" w:rsidP="002B0CA1">
      <w:pPr>
        <w:pStyle w:val="1"/>
        <w:jc w:val="center"/>
        <w:rPr>
          <w:color w:val="000000"/>
          <w:sz w:val="26"/>
          <w:szCs w:val="26"/>
        </w:rPr>
      </w:pPr>
      <w:r w:rsidRPr="006B4EBB">
        <w:rPr>
          <w:color w:val="000000"/>
        </w:rPr>
        <w:t xml:space="preserve">                                                          (загальна підготовка / професійна підготовка; обов’язкова/вибіркова)</w:t>
      </w:r>
    </w:p>
    <w:p w14:paraId="17928CF5" w14:textId="77777777" w:rsidR="002B0CA1" w:rsidRPr="006B4EBB" w:rsidRDefault="002B0CA1" w:rsidP="002B0CA1">
      <w:pPr>
        <w:pStyle w:val="1"/>
        <w:rPr>
          <w:color w:val="000000"/>
        </w:rPr>
      </w:pPr>
    </w:p>
    <w:p w14:paraId="6C366426" w14:textId="77777777" w:rsidR="002B0CA1" w:rsidRPr="006B4EBB" w:rsidRDefault="002B0CA1" w:rsidP="002B0CA1">
      <w:pPr>
        <w:pStyle w:val="1"/>
        <w:rPr>
          <w:color w:val="000000"/>
        </w:rPr>
      </w:pPr>
    </w:p>
    <w:p w14:paraId="300036E7" w14:textId="52C3906B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 xml:space="preserve">форма навчання </w:t>
      </w:r>
      <w:r w:rsidR="002B0CA1" w:rsidRPr="006B4EBB">
        <w:rPr>
          <w:color w:val="000000"/>
          <w:sz w:val="28"/>
          <w:szCs w:val="28"/>
        </w:rPr>
        <w:tab/>
      </w:r>
      <w:r w:rsidR="002B0CA1" w:rsidRPr="006B4EBB">
        <w:rPr>
          <w:color w:val="000000"/>
          <w:sz w:val="28"/>
          <w:szCs w:val="28"/>
        </w:rPr>
        <w:tab/>
      </w:r>
      <w:r w:rsidRPr="006B4EBB">
        <w:rPr>
          <w:i/>
          <w:color w:val="000000"/>
          <w:sz w:val="28"/>
          <w:szCs w:val="28"/>
          <w:u w:val="single"/>
        </w:rPr>
        <w:t>денна</w:t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406C34" w:rsidRPr="006B4EBB">
        <w:rPr>
          <w:color w:val="000000"/>
          <w:sz w:val="28"/>
          <w:szCs w:val="28"/>
          <w:u w:val="single"/>
        </w:rPr>
        <w:t>, з</w:t>
      </w:r>
      <w:proofErr w:type="spellStart"/>
      <w:r w:rsidR="00406C34" w:rsidRPr="006B4EBB">
        <w:rPr>
          <w:color w:val="000000"/>
          <w:sz w:val="28"/>
          <w:szCs w:val="28"/>
          <w:u w:val="single"/>
          <w:lang w:val="ru-RU"/>
        </w:rPr>
        <w:t>ао</w:t>
      </w:r>
      <w:proofErr w:type="spellEnd"/>
      <w:r w:rsidR="006C43D1" w:rsidRPr="006B4EBB">
        <w:rPr>
          <w:color w:val="000000"/>
          <w:sz w:val="28"/>
          <w:szCs w:val="28"/>
          <w:u w:val="single"/>
        </w:rPr>
        <w:t>чна</w:t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  <w:r w:rsidR="002B0CA1" w:rsidRPr="006B4EBB">
        <w:rPr>
          <w:color w:val="000000"/>
          <w:sz w:val="28"/>
          <w:szCs w:val="28"/>
          <w:u w:val="single"/>
        </w:rPr>
        <w:tab/>
      </w:r>
    </w:p>
    <w:p w14:paraId="287F4C22" w14:textId="77777777" w:rsidR="002F6A0F" w:rsidRPr="006B4EBB" w:rsidRDefault="002F6A0F">
      <w:pPr>
        <w:pStyle w:val="1"/>
        <w:rPr>
          <w:color w:val="000000"/>
        </w:rPr>
      </w:pPr>
    </w:p>
    <w:p w14:paraId="36988619" w14:textId="77777777" w:rsidR="002F6A0F" w:rsidRPr="006B4EBB" w:rsidRDefault="002F6A0F">
      <w:pPr>
        <w:pStyle w:val="1"/>
        <w:rPr>
          <w:color w:val="000000"/>
        </w:rPr>
      </w:pPr>
    </w:p>
    <w:p w14:paraId="5A70B227" w14:textId="77777777" w:rsidR="002F6A0F" w:rsidRPr="006B4EBB" w:rsidRDefault="002F6A0F">
      <w:pPr>
        <w:pStyle w:val="1"/>
        <w:rPr>
          <w:color w:val="000000"/>
        </w:rPr>
      </w:pPr>
    </w:p>
    <w:p w14:paraId="306F74A9" w14:textId="77777777" w:rsidR="002F6A0F" w:rsidRPr="006B4EBB" w:rsidRDefault="002F6A0F">
      <w:pPr>
        <w:pStyle w:val="1"/>
        <w:rPr>
          <w:color w:val="000000"/>
        </w:rPr>
      </w:pPr>
    </w:p>
    <w:p w14:paraId="7C2D5A78" w14:textId="77777777" w:rsidR="002F6A0F" w:rsidRPr="006B4EBB" w:rsidRDefault="002F6A0F">
      <w:pPr>
        <w:pStyle w:val="1"/>
        <w:rPr>
          <w:color w:val="000000"/>
        </w:rPr>
      </w:pPr>
    </w:p>
    <w:p w14:paraId="12D07706" w14:textId="543364B8" w:rsidR="002F6A0F" w:rsidRPr="006B4EBB" w:rsidRDefault="00CC48B5" w:rsidP="000568CE">
      <w:pPr>
        <w:pStyle w:val="1"/>
        <w:jc w:val="center"/>
        <w:rPr>
          <w:color w:val="000000"/>
        </w:rPr>
      </w:pPr>
      <w:r w:rsidRPr="006B4EBB">
        <w:rPr>
          <w:color w:val="000000"/>
          <w:sz w:val="28"/>
          <w:szCs w:val="28"/>
        </w:rPr>
        <w:t>Харків – 2021</w:t>
      </w:r>
      <w:r w:rsidR="002F6A0F" w:rsidRPr="006B4EBB">
        <w:rPr>
          <w:color w:val="000000"/>
          <w:sz w:val="28"/>
          <w:szCs w:val="28"/>
        </w:rPr>
        <w:t>__ рік</w:t>
      </w:r>
    </w:p>
    <w:p w14:paraId="6272E104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lastRenderedPageBreak/>
        <w:t>ЛИСТ ЗАТВЕРДЖЕННЯ</w:t>
      </w:r>
    </w:p>
    <w:p w14:paraId="6C2F4D5D" w14:textId="77777777" w:rsidR="002F6A0F" w:rsidRPr="006B4EBB" w:rsidRDefault="002F6A0F">
      <w:pPr>
        <w:pStyle w:val="1"/>
        <w:rPr>
          <w:color w:val="000000"/>
          <w:sz w:val="26"/>
          <w:szCs w:val="26"/>
        </w:rPr>
      </w:pPr>
    </w:p>
    <w:p w14:paraId="6DB7CCBD" w14:textId="77777777" w:rsidR="002F6A0F" w:rsidRPr="006B4EBB" w:rsidRDefault="002F6A0F">
      <w:pPr>
        <w:pStyle w:val="1"/>
        <w:rPr>
          <w:color w:val="000000"/>
          <w:sz w:val="26"/>
          <w:szCs w:val="26"/>
        </w:rPr>
      </w:pPr>
    </w:p>
    <w:p w14:paraId="3F36547D" w14:textId="77777777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>Робоча програма з навчальної дисципліни</w:t>
      </w:r>
    </w:p>
    <w:p w14:paraId="2254138F" w14:textId="4AF4DB8A" w:rsidR="002F6A0F" w:rsidRPr="006B4EBB" w:rsidRDefault="00562EDC">
      <w:pPr>
        <w:pStyle w:val="1"/>
        <w:jc w:val="both"/>
        <w:rPr>
          <w:color w:val="000000"/>
        </w:rPr>
      </w:pPr>
      <w:r w:rsidRPr="006B4EBB">
        <w:rPr>
          <w:color w:val="000000"/>
          <w:sz w:val="26"/>
          <w:szCs w:val="26"/>
          <w:u w:val="single"/>
        </w:rPr>
        <w:t>АНТРОПОЛОГІЯ</w:t>
      </w:r>
      <w:r w:rsidR="006A0727" w:rsidRPr="006B4EBB">
        <w:rPr>
          <w:color w:val="000000"/>
          <w:sz w:val="26"/>
          <w:szCs w:val="26"/>
          <w:u w:val="single"/>
          <w:lang w:val="ru-RU"/>
        </w:rPr>
        <w:t xml:space="preserve"> </w:t>
      </w:r>
      <w:r w:rsidR="006B4EBB">
        <w:rPr>
          <w:color w:val="000000"/>
          <w:sz w:val="26"/>
          <w:szCs w:val="26"/>
          <w:u w:val="single"/>
          <w:lang w:val="ru-RU"/>
        </w:rPr>
        <w:t xml:space="preserve">  </w:t>
      </w:r>
      <w:r w:rsidR="002F6A0F" w:rsidRPr="006B4EBB">
        <w:rPr>
          <w:color w:val="000000"/>
          <w:sz w:val="26"/>
          <w:szCs w:val="26"/>
          <w:u w:val="single"/>
        </w:rPr>
        <w:tab/>
      </w:r>
      <w:r w:rsidR="002F6A0F" w:rsidRPr="006B4EBB">
        <w:rPr>
          <w:color w:val="000000"/>
          <w:sz w:val="26"/>
          <w:szCs w:val="26"/>
          <w:u w:val="single"/>
        </w:rPr>
        <w:tab/>
      </w:r>
      <w:r w:rsidR="002F6A0F" w:rsidRPr="006B4EBB">
        <w:rPr>
          <w:color w:val="000000"/>
          <w:sz w:val="26"/>
          <w:szCs w:val="26"/>
          <w:u w:val="single"/>
        </w:rPr>
        <w:tab/>
      </w:r>
      <w:r w:rsidR="002F6A0F" w:rsidRPr="006B4EBB">
        <w:rPr>
          <w:color w:val="000000"/>
          <w:sz w:val="26"/>
          <w:szCs w:val="26"/>
          <w:u w:val="single"/>
        </w:rPr>
        <w:tab/>
      </w:r>
      <w:r w:rsidR="002F6A0F" w:rsidRPr="006B4EBB">
        <w:rPr>
          <w:color w:val="000000"/>
          <w:sz w:val="26"/>
          <w:szCs w:val="26"/>
          <w:u w:val="single"/>
        </w:rPr>
        <w:tab/>
      </w:r>
      <w:r w:rsidR="002F6A0F" w:rsidRPr="006B4EBB">
        <w:rPr>
          <w:color w:val="000000"/>
          <w:sz w:val="26"/>
          <w:szCs w:val="26"/>
          <w:u w:val="single"/>
        </w:rPr>
        <w:tab/>
      </w:r>
    </w:p>
    <w:p w14:paraId="3A59306F" w14:textId="28ED7C08" w:rsidR="002F6A0F" w:rsidRPr="006B4EBB" w:rsidRDefault="002F6A0F">
      <w:pPr>
        <w:pStyle w:val="1"/>
        <w:rPr>
          <w:color w:val="000000"/>
        </w:rPr>
      </w:pPr>
    </w:p>
    <w:p w14:paraId="39BC0D5B" w14:textId="77777777" w:rsidR="002B0CA1" w:rsidRPr="006B4EBB" w:rsidRDefault="002B0CA1">
      <w:pPr>
        <w:pStyle w:val="1"/>
        <w:rPr>
          <w:color w:val="000000"/>
          <w:sz w:val="26"/>
          <w:szCs w:val="26"/>
        </w:rPr>
      </w:pPr>
    </w:p>
    <w:p w14:paraId="0AA3EA72" w14:textId="77777777" w:rsidR="002F6A0F" w:rsidRPr="006B4EBB" w:rsidRDefault="002F6A0F">
      <w:pPr>
        <w:pStyle w:val="1"/>
        <w:rPr>
          <w:color w:val="000000"/>
          <w:sz w:val="26"/>
          <w:szCs w:val="26"/>
        </w:rPr>
      </w:pPr>
    </w:p>
    <w:p w14:paraId="4D65BBE7" w14:textId="77777777" w:rsidR="002F6A0F" w:rsidRPr="006B4EBB" w:rsidRDefault="002F6A0F">
      <w:pPr>
        <w:pStyle w:val="1"/>
        <w:rPr>
          <w:color w:val="000000"/>
          <w:sz w:val="26"/>
          <w:szCs w:val="26"/>
        </w:rPr>
      </w:pPr>
    </w:p>
    <w:p w14:paraId="52E6785D" w14:textId="77777777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>Розробники:</w:t>
      </w:r>
    </w:p>
    <w:p w14:paraId="6EA473C1" w14:textId="77777777" w:rsidR="002F6A0F" w:rsidRPr="006B4EBB" w:rsidRDefault="002F6A0F">
      <w:pPr>
        <w:pStyle w:val="1"/>
        <w:rPr>
          <w:color w:val="000000"/>
          <w:sz w:val="26"/>
          <w:szCs w:val="26"/>
        </w:rPr>
      </w:pPr>
    </w:p>
    <w:p w14:paraId="35F9A980" w14:textId="1C4E4173" w:rsidR="002F6A0F" w:rsidRPr="006B4EBB" w:rsidRDefault="002F6A0F">
      <w:pPr>
        <w:pStyle w:val="1"/>
        <w:tabs>
          <w:tab w:val="left" w:pos="4500"/>
          <w:tab w:val="left" w:pos="7080"/>
        </w:tabs>
        <w:rPr>
          <w:color w:val="000000"/>
        </w:rPr>
      </w:pPr>
      <w:r w:rsidRPr="006B4EBB">
        <w:rPr>
          <w:color w:val="000000"/>
          <w:sz w:val="22"/>
          <w:szCs w:val="22"/>
        </w:rPr>
        <w:t>__</w:t>
      </w:r>
      <w:r w:rsidR="00562EDC" w:rsidRPr="006B4EBB">
        <w:rPr>
          <w:i/>
          <w:color w:val="000000"/>
          <w:sz w:val="22"/>
          <w:szCs w:val="22"/>
          <w:u w:val="single"/>
        </w:rPr>
        <w:t>доцент, к.пед</w:t>
      </w:r>
      <w:r w:rsidRPr="006B4EBB">
        <w:rPr>
          <w:i/>
          <w:color w:val="000000"/>
          <w:sz w:val="22"/>
          <w:szCs w:val="22"/>
          <w:u w:val="single"/>
        </w:rPr>
        <w:t xml:space="preserve">.н.                </w:t>
      </w:r>
      <w:r w:rsidRPr="006B4EBB">
        <w:rPr>
          <w:color w:val="000000"/>
          <w:sz w:val="22"/>
          <w:szCs w:val="22"/>
        </w:rPr>
        <w:t>___________</w:t>
      </w:r>
      <w:r w:rsidRPr="006B4EBB">
        <w:rPr>
          <w:color w:val="000000"/>
          <w:sz w:val="22"/>
          <w:szCs w:val="22"/>
        </w:rPr>
        <w:tab/>
      </w:r>
      <w:r w:rsidRPr="006B4EBB">
        <w:rPr>
          <w:color w:val="000000"/>
          <w:sz w:val="26"/>
          <w:szCs w:val="26"/>
        </w:rPr>
        <w:t>______________</w:t>
      </w:r>
      <w:r w:rsidRPr="006B4EBB">
        <w:rPr>
          <w:color w:val="000000"/>
          <w:sz w:val="26"/>
          <w:szCs w:val="26"/>
        </w:rPr>
        <w:tab/>
      </w:r>
      <w:r w:rsidR="00562EDC" w:rsidRPr="006B4EBB">
        <w:rPr>
          <w:i/>
          <w:color w:val="000000"/>
          <w:sz w:val="26"/>
          <w:szCs w:val="26"/>
          <w:u w:val="single"/>
        </w:rPr>
        <w:t>Ірина ХАВІНА</w:t>
      </w:r>
      <w:r w:rsidR="006A0727" w:rsidRPr="006B4EBB">
        <w:rPr>
          <w:i/>
          <w:color w:val="000000"/>
          <w:sz w:val="26"/>
          <w:szCs w:val="26"/>
          <w:u w:val="single"/>
        </w:rPr>
        <w:t xml:space="preserve"> </w:t>
      </w:r>
      <w:r w:rsidR="006B4EBB">
        <w:rPr>
          <w:i/>
          <w:color w:val="000000"/>
          <w:sz w:val="26"/>
          <w:szCs w:val="26"/>
          <w:u w:val="single"/>
        </w:rPr>
        <w:t xml:space="preserve">  </w:t>
      </w:r>
      <w:r w:rsidRPr="006B4EBB">
        <w:rPr>
          <w:i/>
          <w:color w:val="000000"/>
          <w:sz w:val="26"/>
          <w:szCs w:val="26"/>
          <w:u w:val="single"/>
        </w:rPr>
        <w:tab/>
      </w:r>
    </w:p>
    <w:p w14:paraId="45E86D0A" w14:textId="77777777" w:rsidR="002F6A0F" w:rsidRPr="006B4EBB" w:rsidRDefault="002F6A0F">
      <w:pPr>
        <w:pStyle w:val="1"/>
        <w:tabs>
          <w:tab w:val="left" w:pos="5160"/>
          <w:tab w:val="left" w:pos="7280"/>
        </w:tabs>
        <w:rPr>
          <w:color w:val="000000"/>
        </w:rPr>
      </w:pPr>
      <w:r w:rsidRPr="006B4EBB">
        <w:rPr>
          <w:color w:val="000000"/>
        </w:rPr>
        <w:t>(посада, науковий ступінь та вчене звання)</w:t>
      </w:r>
      <w:r w:rsidRPr="006B4EBB">
        <w:rPr>
          <w:color w:val="000000"/>
        </w:rPr>
        <w:tab/>
        <w:t>(підпис)</w:t>
      </w:r>
      <w:r w:rsidRPr="006B4EBB">
        <w:rPr>
          <w:color w:val="000000"/>
        </w:rPr>
        <w:tab/>
        <w:t>(ініціали та прізвище)</w:t>
      </w:r>
    </w:p>
    <w:p w14:paraId="00ABF4CC" w14:textId="77777777" w:rsidR="002F6A0F" w:rsidRPr="006B4EBB" w:rsidRDefault="002F6A0F">
      <w:pPr>
        <w:pStyle w:val="1"/>
        <w:tabs>
          <w:tab w:val="left" w:pos="5160"/>
          <w:tab w:val="left" w:pos="7280"/>
        </w:tabs>
        <w:rPr>
          <w:color w:val="000000"/>
        </w:rPr>
      </w:pPr>
    </w:p>
    <w:p w14:paraId="5FDAF99E" w14:textId="77777777" w:rsidR="002F6A0F" w:rsidRPr="006B4EBB" w:rsidRDefault="002F6A0F">
      <w:pPr>
        <w:pStyle w:val="1"/>
        <w:tabs>
          <w:tab w:val="left" w:pos="4500"/>
          <w:tab w:val="left" w:pos="7080"/>
        </w:tabs>
        <w:rPr>
          <w:color w:val="000000"/>
          <w:u w:val="single"/>
        </w:rPr>
      </w:pPr>
      <w:r w:rsidRPr="006B4EBB">
        <w:rPr>
          <w:color w:val="000000"/>
          <w:sz w:val="22"/>
          <w:szCs w:val="22"/>
        </w:rPr>
        <w:t>_________________________</w:t>
      </w:r>
      <w:r w:rsidRPr="006B4EBB">
        <w:rPr>
          <w:color w:val="000000"/>
          <w:sz w:val="26"/>
          <w:szCs w:val="26"/>
        </w:rPr>
        <w:t>____________</w:t>
      </w:r>
      <w:r w:rsidRPr="006B4EBB">
        <w:rPr>
          <w:color w:val="000000"/>
          <w:sz w:val="26"/>
          <w:szCs w:val="26"/>
          <w:u w:val="single"/>
        </w:rPr>
        <w:tab/>
        <w:t>______________</w:t>
      </w:r>
      <w:r w:rsidRPr="006B4EBB">
        <w:rPr>
          <w:color w:val="000000"/>
          <w:sz w:val="26"/>
          <w:szCs w:val="26"/>
        </w:rPr>
        <w:tab/>
      </w:r>
      <w:r w:rsidRPr="006B4EBB">
        <w:rPr>
          <w:color w:val="000000"/>
          <w:sz w:val="26"/>
          <w:szCs w:val="26"/>
          <w:u w:val="single"/>
        </w:rPr>
        <w:t>_________________</w:t>
      </w:r>
    </w:p>
    <w:p w14:paraId="6EA7157D" w14:textId="77777777" w:rsidR="002F6A0F" w:rsidRPr="006B4EBB" w:rsidRDefault="002F6A0F">
      <w:pPr>
        <w:pStyle w:val="1"/>
        <w:tabs>
          <w:tab w:val="left" w:pos="5160"/>
          <w:tab w:val="left" w:pos="7280"/>
        </w:tabs>
        <w:rPr>
          <w:color w:val="000000"/>
        </w:rPr>
      </w:pPr>
      <w:r w:rsidRPr="006B4EBB">
        <w:rPr>
          <w:color w:val="000000"/>
        </w:rPr>
        <w:t>(посада, науковий ступінь та вчене звання)</w:t>
      </w:r>
      <w:r w:rsidRPr="006B4EBB">
        <w:rPr>
          <w:color w:val="000000"/>
        </w:rPr>
        <w:tab/>
        <w:t>(підпис)</w:t>
      </w:r>
      <w:r w:rsidRPr="006B4EBB">
        <w:rPr>
          <w:color w:val="000000"/>
        </w:rPr>
        <w:tab/>
        <w:t>(ініціали та прізвище)</w:t>
      </w:r>
    </w:p>
    <w:p w14:paraId="1AF041B7" w14:textId="77777777" w:rsidR="002F6A0F" w:rsidRPr="006B4EBB" w:rsidRDefault="002F6A0F">
      <w:pPr>
        <w:pStyle w:val="1"/>
        <w:rPr>
          <w:color w:val="000000"/>
        </w:rPr>
      </w:pPr>
    </w:p>
    <w:p w14:paraId="0E15D323" w14:textId="77777777" w:rsidR="002F6A0F" w:rsidRPr="006B4EBB" w:rsidRDefault="002F6A0F">
      <w:pPr>
        <w:pStyle w:val="1"/>
        <w:rPr>
          <w:color w:val="000000"/>
        </w:rPr>
      </w:pPr>
    </w:p>
    <w:p w14:paraId="7651AE64" w14:textId="77777777" w:rsidR="002F6A0F" w:rsidRPr="006B4EBB" w:rsidRDefault="002F6A0F">
      <w:pPr>
        <w:pStyle w:val="1"/>
        <w:rPr>
          <w:color w:val="000000"/>
        </w:rPr>
      </w:pPr>
    </w:p>
    <w:p w14:paraId="369C39E0" w14:textId="77777777" w:rsidR="002F6A0F" w:rsidRPr="006B4EBB" w:rsidRDefault="002F6A0F">
      <w:pPr>
        <w:pStyle w:val="1"/>
        <w:rPr>
          <w:color w:val="000000"/>
        </w:rPr>
      </w:pPr>
    </w:p>
    <w:p w14:paraId="2265107B" w14:textId="77777777" w:rsidR="002F6A0F" w:rsidRPr="006B4EBB" w:rsidRDefault="002F6A0F">
      <w:pPr>
        <w:pStyle w:val="1"/>
        <w:rPr>
          <w:color w:val="000000"/>
        </w:rPr>
      </w:pPr>
    </w:p>
    <w:p w14:paraId="1A360AD0" w14:textId="77777777" w:rsidR="002F6A0F" w:rsidRPr="006B4EBB" w:rsidRDefault="002F6A0F">
      <w:pPr>
        <w:pStyle w:val="1"/>
        <w:rPr>
          <w:color w:val="000000"/>
        </w:rPr>
      </w:pPr>
    </w:p>
    <w:p w14:paraId="26499605" w14:textId="77777777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 xml:space="preserve">Робоча програма розглянута та затверджена на засіданні кафедри </w:t>
      </w:r>
    </w:p>
    <w:p w14:paraId="700D0A17" w14:textId="77777777" w:rsidR="002F6A0F" w:rsidRPr="006B4EBB" w:rsidRDefault="002F6A0F">
      <w:pPr>
        <w:pStyle w:val="1"/>
        <w:rPr>
          <w:color w:val="000000"/>
          <w:sz w:val="16"/>
          <w:szCs w:val="16"/>
        </w:rPr>
      </w:pPr>
    </w:p>
    <w:p w14:paraId="712249A4" w14:textId="652E88FB" w:rsidR="002F6A0F" w:rsidRPr="006B4EBB" w:rsidRDefault="00562EDC">
      <w:pPr>
        <w:pStyle w:val="1"/>
        <w:jc w:val="center"/>
        <w:rPr>
          <w:color w:val="000000"/>
        </w:rPr>
      </w:pPr>
      <w:r w:rsidRPr="006B4EBB">
        <w:rPr>
          <w:i/>
          <w:color w:val="000000"/>
          <w:sz w:val="22"/>
          <w:szCs w:val="22"/>
        </w:rPr>
        <w:t>_</w:t>
      </w:r>
      <w:r w:rsidRPr="006B4EBB">
        <w:rPr>
          <w:i/>
          <w:color w:val="000000"/>
          <w:sz w:val="28"/>
          <w:szCs w:val="28"/>
          <w:u w:val="single"/>
        </w:rPr>
        <w:t xml:space="preserve"> </w:t>
      </w:r>
      <w:r w:rsidRPr="006B4EBB">
        <w:rPr>
          <w:rFonts w:ascii="Nimbus Roman No9 L" w:eastAsia="Calibri" w:hAnsi="Nimbus Roman No9 L" w:cs="Nimbus Roman No9 L"/>
          <w:i/>
          <w:sz w:val="26"/>
          <w:szCs w:val="26"/>
          <w:u w:val="single"/>
          <w:lang w:eastAsia="zh-CN"/>
        </w:rPr>
        <w:t>педагогіки і психології управління соціальними системами</w:t>
      </w:r>
      <w:r w:rsidRPr="006B4EBB">
        <w:rPr>
          <w:rFonts w:ascii="Nimbus Roman No9 L" w:eastAsia="Calibri" w:hAnsi="Nimbus Roman No9 L" w:cs="Nimbus Roman No9 L"/>
          <w:bCs/>
          <w:i/>
          <w:iCs/>
          <w:sz w:val="26"/>
          <w:szCs w:val="26"/>
          <w:u w:val="single"/>
          <w:lang w:eastAsia="zh-CN"/>
        </w:rPr>
        <w:t xml:space="preserve"> ім. акад. І.А. Зязюна</w:t>
      </w:r>
    </w:p>
    <w:p w14:paraId="4B701D0D" w14:textId="77777777" w:rsidR="002F6A0F" w:rsidRPr="006B4EBB" w:rsidRDefault="002F6A0F">
      <w:pPr>
        <w:pStyle w:val="1"/>
        <w:rPr>
          <w:color w:val="000000"/>
          <w:sz w:val="26"/>
          <w:szCs w:val="26"/>
        </w:rPr>
      </w:pPr>
    </w:p>
    <w:p w14:paraId="27175AF5" w14:textId="014F6608" w:rsidR="002F6A0F" w:rsidRPr="006B4EBB" w:rsidRDefault="002F6A0F">
      <w:pPr>
        <w:pStyle w:val="1"/>
        <w:rPr>
          <w:color w:val="000000"/>
        </w:rPr>
      </w:pPr>
      <w:r w:rsidRPr="006B4EBB">
        <w:rPr>
          <w:color w:val="000000"/>
          <w:sz w:val="28"/>
          <w:szCs w:val="28"/>
        </w:rPr>
        <w:t>Протокол від «_</w:t>
      </w:r>
      <w:r w:rsidR="009E6345" w:rsidRPr="006B4EBB">
        <w:rPr>
          <w:color w:val="000000"/>
          <w:sz w:val="28"/>
          <w:szCs w:val="28"/>
        </w:rPr>
        <w:t>01</w:t>
      </w:r>
      <w:r w:rsidRPr="006B4EBB">
        <w:rPr>
          <w:color w:val="000000"/>
          <w:sz w:val="28"/>
          <w:szCs w:val="28"/>
        </w:rPr>
        <w:t>__»___</w:t>
      </w:r>
      <w:r w:rsidR="009E6345" w:rsidRPr="006B4EBB">
        <w:rPr>
          <w:color w:val="000000"/>
          <w:sz w:val="28"/>
          <w:szCs w:val="28"/>
        </w:rPr>
        <w:t>липня</w:t>
      </w:r>
      <w:r w:rsidRPr="006B4EBB">
        <w:rPr>
          <w:color w:val="000000"/>
          <w:sz w:val="28"/>
          <w:szCs w:val="28"/>
        </w:rPr>
        <w:t>__________20</w:t>
      </w:r>
      <w:r w:rsidR="009E6345" w:rsidRPr="006B4EBB">
        <w:rPr>
          <w:color w:val="000000"/>
          <w:sz w:val="28"/>
          <w:szCs w:val="28"/>
        </w:rPr>
        <w:t>21</w:t>
      </w:r>
      <w:r w:rsidRPr="006B4EBB">
        <w:rPr>
          <w:color w:val="000000"/>
          <w:sz w:val="28"/>
          <w:szCs w:val="28"/>
        </w:rPr>
        <w:t>___ року № __</w:t>
      </w:r>
      <w:r w:rsidR="009E6345" w:rsidRPr="006B4EBB">
        <w:rPr>
          <w:color w:val="000000"/>
          <w:sz w:val="28"/>
          <w:szCs w:val="28"/>
        </w:rPr>
        <w:t>14</w:t>
      </w:r>
      <w:r w:rsidRPr="006B4EBB">
        <w:rPr>
          <w:color w:val="000000"/>
          <w:sz w:val="28"/>
          <w:szCs w:val="28"/>
        </w:rPr>
        <w:t>___</w:t>
      </w:r>
    </w:p>
    <w:p w14:paraId="46093DAC" w14:textId="77777777" w:rsidR="002F6A0F" w:rsidRPr="006B4EBB" w:rsidRDefault="002F6A0F">
      <w:pPr>
        <w:pStyle w:val="1"/>
        <w:rPr>
          <w:color w:val="000000"/>
          <w:sz w:val="28"/>
          <w:szCs w:val="28"/>
        </w:rPr>
      </w:pPr>
    </w:p>
    <w:p w14:paraId="6B8FD310" w14:textId="77777777" w:rsidR="002F6A0F" w:rsidRPr="006B4EBB" w:rsidRDefault="002F6A0F">
      <w:pPr>
        <w:pStyle w:val="1"/>
        <w:tabs>
          <w:tab w:val="left" w:pos="4200"/>
        </w:tabs>
        <w:rPr>
          <w:color w:val="000000"/>
          <w:sz w:val="26"/>
          <w:szCs w:val="26"/>
        </w:rPr>
      </w:pPr>
    </w:p>
    <w:p w14:paraId="07A0F604" w14:textId="2D5C0EA5" w:rsidR="002F6A0F" w:rsidRPr="006B4EBB" w:rsidRDefault="002F6A0F" w:rsidP="00562EDC">
      <w:pPr>
        <w:pStyle w:val="1"/>
        <w:tabs>
          <w:tab w:val="left" w:pos="4200"/>
        </w:tabs>
        <w:rPr>
          <w:color w:val="000000"/>
          <w:sz w:val="28"/>
          <w:szCs w:val="28"/>
        </w:rPr>
      </w:pPr>
      <w:r w:rsidRPr="006B4EBB">
        <w:rPr>
          <w:color w:val="000000"/>
          <w:sz w:val="28"/>
          <w:szCs w:val="28"/>
        </w:rPr>
        <w:t>Завідувач кафедри</w:t>
      </w:r>
      <w:r w:rsidRPr="006B4EBB">
        <w:rPr>
          <w:color w:val="000000"/>
          <w:sz w:val="26"/>
          <w:szCs w:val="26"/>
        </w:rPr>
        <w:t xml:space="preserve"> </w:t>
      </w:r>
      <w:r w:rsidR="00562EDC" w:rsidRPr="006B4EBB">
        <w:rPr>
          <w:i/>
          <w:color w:val="000000"/>
          <w:sz w:val="22"/>
          <w:szCs w:val="22"/>
        </w:rPr>
        <w:t>_</w:t>
      </w:r>
      <w:r w:rsidR="00562EDC" w:rsidRPr="006B4EBB">
        <w:rPr>
          <w:i/>
          <w:color w:val="000000"/>
          <w:sz w:val="28"/>
          <w:szCs w:val="28"/>
          <w:u w:val="single"/>
        </w:rPr>
        <w:t xml:space="preserve"> </w:t>
      </w:r>
      <w:r w:rsidR="00562EDC" w:rsidRPr="006B4EBB">
        <w:rPr>
          <w:rFonts w:ascii="Nimbus Roman No9 L" w:eastAsia="Calibri" w:hAnsi="Nimbus Roman No9 L" w:cs="Nimbus Roman No9 L"/>
          <w:i/>
          <w:sz w:val="26"/>
          <w:szCs w:val="26"/>
          <w:u w:val="single"/>
          <w:lang w:eastAsia="zh-CN"/>
        </w:rPr>
        <w:t>педагогіки і психології управління соціальними системами</w:t>
      </w:r>
      <w:r w:rsidR="00562EDC" w:rsidRPr="006B4EBB">
        <w:rPr>
          <w:rFonts w:ascii="Nimbus Roman No9 L" w:eastAsia="Calibri" w:hAnsi="Nimbus Roman No9 L" w:cs="Nimbus Roman No9 L"/>
          <w:bCs/>
          <w:i/>
          <w:iCs/>
          <w:sz w:val="26"/>
          <w:szCs w:val="26"/>
          <w:u w:val="single"/>
          <w:lang w:eastAsia="zh-CN"/>
        </w:rPr>
        <w:t xml:space="preserve"> ім. акад. І.А. Зязюна</w:t>
      </w:r>
      <w:r w:rsidR="002B0CA1" w:rsidRPr="006B4EBB">
        <w:rPr>
          <w:color w:val="000000"/>
          <w:sz w:val="24"/>
          <w:szCs w:val="24"/>
        </w:rPr>
        <w:tab/>
      </w:r>
      <w:r w:rsidR="002B0CA1" w:rsidRPr="006B4EBB">
        <w:rPr>
          <w:color w:val="000000"/>
          <w:sz w:val="24"/>
          <w:szCs w:val="24"/>
        </w:rPr>
        <w:tab/>
      </w:r>
      <w:r w:rsidR="002B0CA1" w:rsidRPr="006B4EBB">
        <w:rPr>
          <w:color w:val="000000"/>
          <w:sz w:val="24"/>
          <w:szCs w:val="24"/>
        </w:rPr>
        <w:tab/>
      </w:r>
      <w:r w:rsidR="007C04AC" w:rsidRPr="006B4EBB">
        <w:rPr>
          <w:color w:val="000000"/>
          <w:sz w:val="23"/>
          <w:szCs w:val="23"/>
        </w:rPr>
        <w:tab/>
      </w:r>
      <w:r w:rsidR="007C04AC" w:rsidRPr="006B4EBB">
        <w:rPr>
          <w:color w:val="000000"/>
          <w:sz w:val="23"/>
          <w:szCs w:val="23"/>
        </w:rPr>
        <w:tab/>
      </w:r>
    </w:p>
    <w:p w14:paraId="3FAA91F4" w14:textId="0DAE1875" w:rsidR="00562EDC" w:rsidRPr="006B4EBB" w:rsidRDefault="00562EDC" w:rsidP="00562EDC">
      <w:pPr>
        <w:pStyle w:val="1"/>
        <w:tabs>
          <w:tab w:val="left" w:pos="4200"/>
        </w:tabs>
        <w:jc w:val="right"/>
        <w:rPr>
          <w:color w:val="000000"/>
        </w:rPr>
      </w:pPr>
      <w:r w:rsidRPr="006B4EBB">
        <w:rPr>
          <w:color w:val="000000"/>
          <w:sz w:val="28"/>
          <w:szCs w:val="28"/>
        </w:rPr>
        <w:t>Олександр РОМАНОВСЬКИЙ</w:t>
      </w:r>
    </w:p>
    <w:p w14:paraId="456EBC95" w14:textId="77777777" w:rsidR="002F6A0F" w:rsidRPr="006B4EBB" w:rsidRDefault="002F6A0F">
      <w:pPr>
        <w:pStyle w:val="1"/>
        <w:rPr>
          <w:color w:val="000000"/>
          <w:sz w:val="19"/>
          <w:szCs w:val="19"/>
        </w:rPr>
      </w:pPr>
    </w:p>
    <w:p w14:paraId="44456E6E" w14:textId="74CD46C8" w:rsidR="002B0CA1" w:rsidRPr="006B4EBB" w:rsidRDefault="002B0CA1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19"/>
          <w:szCs w:val="19"/>
          <w:lang w:val="uk-UA" w:eastAsia="en-US"/>
        </w:rPr>
      </w:pPr>
      <w:r w:rsidRPr="006B4EBB">
        <w:rPr>
          <w:color w:val="000000"/>
          <w:sz w:val="19"/>
          <w:szCs w:val="19"/>
        </w:rPr>
        <w:br w:type="page"/>
      </w:r>
    </w:p>
    <w:p w14:paraId="5434F188" w14:textId="77777777" w:rsidR="002B0CA1" w:rsidRPr="006B4EBB" w:rsidRDefault="002B0CA1" w:rsidP="002B0CA1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EB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ЛИСТ ПОГОДЖЕННЯ</w:t>
      </w:r>
    </w:p>
    <w:p w14:paraId="0E22E15A" w14:textId="77777777" w:rsidR="002B0CA1" w:rsidRPr="006B4EBB" w:rsidRDefault="002B0CA1" w:rsidP="002B0CA1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3283"/>
        <w:gridCol w:w="3283"/>
      </w:tblGrid>
      <w:tr w:rsidR="002B0CA1" w:rsidRPr="006B4EBB" w14:paraId="59AC05DD" w14:textId="77777777" w:rsidTr="002B0CA1">
        <w:tc>
          <w:tcPr>
            <w:tcW w:w="3282" w:type="dxa"/>
            <w:vAlign w:val="center"/>
          </w:tcPr>
          <w:p w14:paraId="6B2BF63C" w14:textId="77777777" w:rsidR="002B0CA1" w:rsidRPr="006B4EBB" w:rsidRDefault="002B0CA1" w:rsidP="002B0CA1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Шифр та назва освітньої програми</w:t>
            </w:r>
          </w:p>
        </w:tc>
        <w:tc>
          <w:tcPr>
            <w:tcW w:w="3283" w:type="dxa"/>
            <w:vAlign w:val="center"/>
          </w:tcPr>
          <w:p w14:paraId="10925303" w14:textId="77777777" w:rsidR="002B0CA1" w:rsidRPr="006B4EBB" w:rsidRDefault="002B0CA1" w:rsidP="002B0CA1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Гаранта ОП</w:t>
            </w:r>
          </w:p>
        </w:tc>
        <w:tc>
          <w:tcPr>
            <w:tcW w:w="3283" w:type="dxa"/>
            <w:vAlign w:val="center"/>
          </w:tcPr>
          <w:p w14:paraId="58874D44" w14:textId="77777777" w:rsidR="002B0CA1" w:rsidRPr="006B4EBB" w:rsidRDefault="002B0CA1" w:rsidP="002B0CA1">
            <w:pPr>
              <w:ind w:left="1" w:hanging="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4E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Підпис, дата</w:t>
            </w:r>
          </w:p>
        </w:tc>
      </w:tr>
      <w:tr w:rsidR="002B0CA1" w:rsidRPr="006B4EBB" w14:paraId="178A34B2" w14:textId="77777777" w:rsidTr="002B0CA1">
        <w:trPr>
          <w:trHeight w:val="866"/>
        </w:trPr>
        <w:tc>
          <w:tcPr>
            <w:tcW w:w="3282" w:type="dxa"/>
          </w:tcPr>
          <w:p w14:paraId="3769D929" w14:textId="7D31FAA8" w:rsidR="002B0CA1" w:rsidRPr="006B4EBB" w:rsidRDefault="00562EDC" w:rsidP="002B0CA1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4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053 ПСИХОЛОГІЯ</w:t>
            </w:r>
          </w:p>
        </w:tc>
        <w:tc>
          <w:tcPr>
            <w:tcW w:w="3283" w:type="dxa"/>
          </w:tcPr>
          <w:p w14:paraId="11F1E931" w14:textId="77777777" w:rsidR="002B0CA1" w:rsidRPr="006B4EBB" w:rsidRDefault="002B0CA1" w:rsidP="002B0CA1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2BCC69E" w14:textId="32B8AC49" w:rsidR="00756572" w:rsidRPr="006B4EBB" w:rsidRDefault="00562EDC" w:rsidP="007C04AC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B4E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Жанна Богдан</w:t>
            </w:r>
          </w:p>
        </w:tc>
        <w:tc>
          <w:tcPr>
            <w:tcW w:w="3283" w:type="dxa"/>
          </w:tcPr>
          <w:p w14:paraId="6E1D60AD" w14:textId="77777777" w:rsidR="002B0CA1" w:rsidRPr="006B4EBB" w:rsidRDefault="002B0CA1" w:rsidP="002B0CA1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F1C9B9A" w14:textId="5C456AC1" w:rsidR="00756572" w:rsidRPr="006B4EBB" w:rsidRDefault="00756572" w:rsidP="002B0CA1">
            <w:pPr>
              <w:ind w:left="1"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2C144AA9" w14:textId="77777777" w:rsidR="002B0CA1" w:rsidRPr="006B4EBB" w:rsidRDefault="002B0CA1" w:rsidP="002B0CA1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80FF80" w14:textId="77777777" w:rsidR="002B0CA1" w:rsidRPr="006B4EBB" w:rsidRDefault="002B0CA1" w:rsidP="002B0CA1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</w:p>
    <w:p w14:paraId="6CD69DA0" w14:textId="77777777" w:rsidR="002B0CA1" w:rsidRPr="006B4EBB" w:rsidRDefault="002B0CA1" w:rsidP="002B0CA1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6B4EBB">
        <w:rPr>
          <w:rFonts w:ascii="Times New Roman" w:hAnsi="Times New Roman" w:cs="Times New Roman"/>
          <w:sz w:val="28"/>
          <w:szCs w:val="28"/>
          <w:lang w:val="uk-UA"/>
        </w:rPr>
        <w:t xml:space="preserve">Голова групи забезпечення </w:t>
      </w:r>
    </w:p>
    <w:p w14:paraId="0069F1F3" w14:textId="7FFCD489" w:rsidR="002B0CA1" w:rsidRPr="006B4EBB" w:rsidRDefault="002B0CA1" w:rsidP="002B0CA1">
      <w:pPr>
        <w:ind w:left="1" w:hanging="3"/>
        <w:rPr>
          <w:rFonts w:ascii="Times New Roman" w:hAnsi="Times New Roman" w:cs="Times New Roman"/>
          <w:sz w:val="28"/>
          <w:szCs w:val="28"/>
          <w:lang w:val="uk-UA"/>
        </w:rPr>
      </w:pPr>
      <w:r w:rsidRPr="006B4EBB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  <w:r w:rsidR="00562EDC" w:rsidRPr="006B4EBB">
        <w:rPr>
          <w:rFonts w:ascii="Times New Roman" w:hAnsi="Times New Roman" w:cs="Times New Roman"/>
          <w:sz w:val="28"/>
          <w:szCs w:val="28"/>
          <w:lang w:val="uk-UA"/>
        </w:rPr>
        <w:t>053 «Психологія»</w:t>
      </w:r>
      <w:r w:rsidR="00756572" w:rsidRPr="006B4E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6572" w:rsidRPr="006B4E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6572" w:rsidRPr="006B4E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6572" w:rsidRPr="006B4E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6572" w:rsidRPr="006B4E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62EDC" w:rsidRPr="006B4EBB">
        <w:rPr>
          <w:rFonts w:ascii="Times New Roman" w:hAnsi="Times New Roman" w:cs="Times New Roman"/>
          <w:sz w:val="28"/>
          <w:szCs w:val="28"/>
          <w:lang w:val="uk-UA"/>
        </w:rPr>
        <w:t>Ніна ПІДБУЦЬКА</w:t>
      </w:r>
    </w:p>
    <w:p w14:paraId="3ADBB5FE" w14:textId="77777777" w:rsidR="00756572" w:rsidRPr="006B4EBB" w:rsidRDefault="00756572" w:rsidP="002B0CA1">
      <w:pPr>
        <w:ind w:left="0" w:hanging="2"/>
        <w:jc w:val="both"/>
        <w:rPr>
          <w:rFonts w:ascii="Times New Roman" w:hAnsi="Times New Roman" w:cs="Times New Roman"/>
          <w:lang w:val="uk-UA"/>
        </w:rPr>
      </w:pPr>
    </w:p>
    <w:p w14:paraId="00E44F6B" w14:textId="77777777" w:rsidR="00756572" w:rsidRPr="006B4EBB" w:rsidRDefault="00756572" w:rsidP="002B0CA1">
      <w:pPr>
        <w:ind w:left="0" w:hanging="2"/>
        <w:jc w:val="both"/>
        <w:rPr>
          <w:rFonts w:ascii="Times New Roman" w:hAnsi="Times New Roman" w:cs="Times New Roman"/>
          <w:lang w:val="uk-UA"/>
        </w:rPr>
      </w:pPr>
    </w:p>
    <w:p w14:paraId="6BDC316F" w14:textId="77777777" w:rsidR="00756572" w:rsidRPr="006B4EBB" w:rsidRDefault="00756572" w:rsidP="002B0CA1">
      <w:pPr>
        <w:ind w:left="0" w:hanging="2"/>
        <w:jc w:val="both"/>
        <w:rPr>
          <w:rFonts w:ascii="Times New Roman" w:hAnsi="Times New Roman" w:cs="Times New Roman"/>
          <w:lang w:val="uk-UA"/>
        </w:rPr>
      </w:pPr>
    </w:p>
    <w:p w14:paraId="4A32B57A" w14:textId="272C01E6" w:rsidR="002B0CA1" w:rsidRPr="006B4EBB" w:rsidRDefault="002B0CA1" w:rsidP="002B0CA1">
      <w:pPr>
        <w:ind w:left="1" w:hanging="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EBB">
        <w:rPr>
          <w:rFonts w:ascii="Times New Roman" w:hAnsi="Times New Roman" w:cs="Times New Roman"/>
          <w:sz w:val="28"/>
          <w:szCs w:val="28"/>
          <w:lang w:val="uk-UA"/>
        </w:rPr>
        <w:t>«___</w:t>
      </w:r>
      <w:r w:rsidR="009E6345" w:rsidRPr="006B4EBB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B4EBB">
        <w:rPr>
          <w:rFonts w:ascii="Times New Roman" w:hAnsi="Times New Roman" w:cs="Times New Roman"/>
          <w:sz w:val="28"/>
          <w:szCs w:val="28"/>
          <w:lang w:val="uk-UA"/>
        </w:rPr>
        <w:t>___» _____</w:t>
      </w:r>
      <w:r w:rsidR="009E6345" w:rsidRPr="006B4EBB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6B4EBB">
        <w:rPr>
          <w:rFonts w:ascii="Times New Roman" w:hAnsi="Times New Roman" w:cs="Times New Roman"/>
          <w:sz w:val="28"/>
          <w:szCs w:val="28"/>
          <w:lang w:val="uk-UA"/>
        </w:rPr>
        <w:t>_____________ 20</w:t>
      </w:r>
      <w:r w:rsidR="009E6345" w:rsidRPr="006B4EBB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6B4EBB">
        <w:rPr>
          <w:rFonts w:ascii="Times New Roman" w:hAnsi="Times New Roman" w:cs="Times New Roman"/>
          <w:sz w:val="28"/>
          <w:szCs w:val="28"/>
          <w:lang w:val="uk-UA"/>
        </w:rPr>
        <w:t>___ р.</w:t>
      </w:r>
    </w:p>
    <w:p w14:paraId="022157E1" w14:textId="77777777" w:rsidR="002F6A0F" w:rsidRPr="006B4EBB" w:rsidRDefault="002F6A0F">
      <w:pPr>
        <w:pStyle w:val="1"/>
        <w:rPr>
          <w:color w:val="000000"/>
          <w:sz w:val="19"/>
          <w:szCs w:val="19"/>
        </w:rPr>
      </w:pPr>
    </w:p>
    <w:p w14:paraId="36AA44AF" w14:textId="7961561F" w:rsidR="002F6A0F" w:rsidRPr="006B4EBB" w:rsidRDefault="002F6A0F">
      <w:pPr>
        <w:pStyle w:val="1"/>
        <w:rPr>
          <w:color w:val="000000"/>
        </w:rPr>
      </w:pPr>
    </w:p>
    <w:p w14:paraId="2631EB8F" w14:textId="64269002" w:rsidR="00756572" w:rsidRPr="006B4EBB" w:rsidRDefault="00756572">
      <w:pPr>
        <w:pStyle w:val="1"/>
        <w:rPr>
          <w:color w:val="000000"/>
        </w:rPr>
      </w:pPr>
    </w:p>
    <w:p w14:paraId="366F8C5F" w14:textId="7068E4B6" w:rsidR="00756572" w:rsidRPr="006B4EBB" w:rsidRDefault="00756572">
      <w:pPr>
        <w:pStyle w:val="1"/>
        <w:rPr>
          <w:color w:val="000000"/>
        </w:rPr>
      </w:pPr>
    </w:p>
    <w:p w14:paraId="031B0FE9" w14:textId="403DFF70" w:rsidR="00756572" w:rsidRPr="006B4EBB" w:rsidRDefault="00756572">
      <w:pPr>
        <w:pStyle w:val="1"/>
        <w:rPr>
          <w:color w:val="000000"/>
        </w:rPr>
      </w:pPr>
    </w:p>
    <w:p w14:paraId="257D4275" w14:textId="516B5A05" w:rsidR="00756572" w:rsidRPr="006B4EBB" w:rsidRDefault="00756572">
      <w:pPr>
        <w:pStyle w:val="1"/>
        <w:rPr>
          <w:color w:val="000000"/>
        </w:rPr>
      </w:pPr>
    </w:p>
    <w:p w14:paraId="1E6951A7" w14:textId="77777777" w:rsidR="00756572" w:rsidRPr="006B4EBB" w:rsidRDefault="00756572">
      <w:pPr>
        <w:pStyle w:val="1"/>
        <w:rPr>
          <w:color w:val="000000"/>
        </w:rPr>
      </w:pPr>
    </w:p>
    <w:p w14:paraId="1E521E38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ЛИСТ ПЕРЕЗАТВЕРДЖЕННЯ РОБОЧОЇ НАВЧАЛЬНОЇ ПРОГРАМИ</w:t>
      </w:r>
    </w:p>
    <w:p w14:paraId="4F5E1B57" w14:textId="77777777" w:rsidR="002F6A0F" w:rsidRPr="006B4EBB" w:rsidRDefault="002F6A0F">
      <w:pPr>
        <w:pStyle w:val="1"/>
        <w:jc w:val="center"/>
        <w:rPr>
          <w:color w:val="000000"/>
          <w:sz w:val="28"/>
          <w:szCs w:val="28"/>
        </w:rPr>
      </w:pPr>
    </w:p>
    <w:tbl>
      <w:tblPr>
        <w:tblW w:w="96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272"/>
        <w:gridCol w:w="1276"/>
        <w:gridCol w:w="1276"/>
        <w:gridCol w:w="4835"/>
      </w:tblGrid>
      <w:tr w:rsidR="002F6A0F" w:rsidRPr="00B3249F" w14:paraId="21E521A2" w14:textId="77777777" w:rsidTr="0045239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BC001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 xml:space="preserve">Дата засідання </w:t>
            </w:r>
            <w:r w:rsidRPr="006B4EBB">
              <w:rPr>
                <w:color w:val="000000"/>
                <w:sz w:val="24"/>
                <w:szCs w:val="24"/>
              </w:rPr>
              <w:br/>
              <w:t>кафедри – розробника РПНД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1D9AE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Номер протоколу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D8B097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Підпис завідувача кафедри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7C87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Підпис голови НМК (для дисциплін загальної підготовки та дисциплін професійної підготовки за спеціальністю) або завідувача випускової кафедри (для дисциплін професійної підготовки зі спеціалізації, якщо РПНД розроблена не випусковою кафедрою)</w:t>
            </w:r>
          </w:p>
        </w:tc>
      </w:tr>
      <w:tr w:rsidR="002F6A0F" w:rsidRPr="00B3249F" w14:paraId="00826531" w14:textId="77777777" w:rsidTr="0045239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80E7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05B39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921E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1309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  <w:p w14:paraId="7C2A5EC3" w14:textId="496E335B" w:rsidR="00756572" w:rsidRPr="006B4EBB" w:rsidRDefault="00756572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6A0F" w:rsidRPr="00B3249F" w14:paraId="4EF319E8" w14:textId="77777777" w:rsidTr="0045239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0B024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2166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2D4D6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F85F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  <w:p w14:paraId="126BDC67" w14:textId="74A8061A" w:rsidR="00756572" w:rsidRPr="006B4EBB" w:rsidRDefault="00756572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6A0F" w:rsidRPr="00B3249F" w14:paraId="4AAF5641" w14:textId="77777777" w:rsidTr="0045239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5C5D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41D9B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07BE2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D7F4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  <w:p w14:paraId="753D45E5" w14:textId="0C8B4821" w:rsidR="00756572" w:rsidRPr="006B4EBB" w:rsidRDefault="00756572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6A0F" w:rsidRPr="00B3249F" w14:paraId="098CB930" w14:textId="77777777" w:rsidTr="0045239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CE364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C3CC3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3B89D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A301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  <w:p w14:paraId="72BE4C94" w14:textId="761B8DCB" w:rsidR="00756572" w:rsidRPr="006B4EBB" w:rsidRDefault="00756572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6A0F" w:rsidRPr="00B3249F" w14:paraId="61482FB4" w14:textId="77777777" w:rsidTr="00452398"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1DCE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970F4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F2A11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9561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  <w:p w14:paraId="431D9775" w14:textId="31491363" w:rsidR="00756572" w:rsidRPr="006B4EBB" w:rsidRDefault="00756572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295B022E" w14:textId="77777777" w:rsidR="002F6A0F" w:rsidRPr="006B4EBB" w:rsidRDefault="002F6A0F">
      <w:pPr>
        <w:pStyle w:val="1"/>
        <w:jc w:val="center"/>
        <w:rPr>
          <w:color w:val="000000"/>
          <w:sz w:val="28"/>
          <w:szCs w:val="28"/>
        </w:rPr>
      </w:pPr>
    </w:p>
    <w:p w14:paraId="236F66DE" w14:textId="77777777" w:rsidR="002F6A0F" w:rsidRPr="006B4EBB" w:rsidRDefault="002F6A0F">
      <w:pPr>
        <w:pStyle w:val="1"/>
        <w:jc w:val="center"/>
        <w:rPr>
          <w:color w:val="000000"/>
          <w:sz w:val="28"/>
          <w:szCs w:val="28"/>
        </w:rPr>
      </w:pPr>
    </w:p>
    <w:p w14:paraId="4B3DB4D0" w14:textId="77777777" w:rsidR="002F6A0F" w:rsidRPr="006B4EBB" w:rsidRDefault="002F6A0F">
      <w:pPr>
        <w:pStyle w:val="1"/>
        <w:jc w:val="right"/>
        <w:rPr>
          <w:color w:val="000000"/>
          <w:sz w:val="28"/>
          <w:szCs w:val="28"/>
        </w:rPr>
      </w:pPr>
      <w:r w:rsidRPr="006B4EBB">
        <w:br w:type="page"/>
      </w:r>
    </w:p>
    <w:p w14:paraId="194E6954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lastRenderedPageBreak/>
        <w:t xml:space="preserve">МЕТА, КОМПЕТЕНТНОСТІ, РЕЗУЛЬТАТИ НАВЧАННЯ </w:t>
      </w:r>
      <w:r w:rsidRPr="006B4EBB">
        <w:rPr>
          <w:b/>
          <w:color w:val="000000"/>
          <w:sz w:val="28"/>
          <w:szCs w:val="28"/>
        </w:rPr>
        <w:br/>
        <w:t>ТА СТРУКТУРНО-ЛОГІЧНА СХЕМА ВИВЧЕННЯ НАВЧАЛЬНОЇ ДИСЦИПЛІНИ</w:t>
      </w:r>
    </w:p>
    <w:p w14:paraId="702B8637" w14:textId="77777777" w:rsidR="002F6A0F" w:rsidRPr="006B4EBB" w:rsidRDefault="002F6A0F">
      <w:pPr>
        <w:pStyle w:val="1"/>
        <w:jc w:val="center"/>
        <w:rPr>
          <w:color w:val="000000"/>
          <w:sz w:val="28"/>
          <w:szCs w:val="28"/>
        </w:rPr>
      </w:pPr>
    </w:p>
    <w:p w14:paraId="49F4C159" w14:textId="4E37665C" w:rsidR="009E6345" w:rsidRPr="006B4EBB" w:rsidRDefault="002F6A0F" w:rsidP="009E6345">
      <w:pPr>
        <w:pStyle w:val="1"/>
        <w:ind w:firstLine="720"/>
        <w:jc w:val="both"/>
        <w:rPr>
          <w:rFonts w:eastAsia="Calibri"/>
          <w:sz w:val="28"/>
          <w:szCs w:val="28"/>
          <w:lang w:eastAsia="zh-CN"/>
        </w:rPr>
      </w:pPr>
      <w:r w:rsidRPr="006B4EBB">
        <w:rPr>
          <w:b/>
          <w:color w:val="000000"/>
          <w:sz w:val="28"/>
          <w:szCs w:val="28"/>
        </w:rPr>
        <w:t>Мета</w:t>
      </w:r>
      <w:r w:rsidRPr="006B4EBB">
        <w:rPr>
          <w:color w:val="000000"/>
          <w:sz w:val="28"/>
          <w:szCs w:val="28"/>
        </w:rPr>
        <w:t xml:space="preserve"> </w:t>
      </w:r>
      <w:r w:rsidR="009E6345" w:rsidRPr="006B4EBB">
        <w:rPr>
          <w:rFonts w:eastAsia="Calibri"/>
          <w:sz w:val="28"/>
          <w:szCs w:val="28"/>
          <w:lang w:eastAsia="zh-CN"/>
        </w:rPr>
        <w:t>викладання навчальної дисципліни «Антропологія» є загальне ознайомлення студентів з походженням, змістом, особливостями розуміння природи людини, висвітлення морфофізіологічних ознак серед населення земної кулі, процесу походження людини, расогенезу та етногенезу.</w:t>
      </w:r>
    </w:p>
    <w:p w14:paraId="1C8E0C58" w14:textId="77777777" w:rsidR="00B3249F" w:rsidRDefault="00B3249F" w:rsidP="009E6345">
      <w:pPr>
        <w:pStyle w:val="1"/>
        <w:ind w:firstLine="720"/>
        <w:jc w:val="both"/>
        <w:rPr>
          <w:color w:val="000000" w:themeColor="text1"/>
          <w:sz w:val="28"/>
          <w:szCs w:val="28"/>
        </w:rPr>
      </w:pPr>
    </w:p>
    <w:p w14:paraId="577FF56B" w14:textId="4DAA47B3" w:rsidR="002F6A0F" w:rsidRPr="006B4EBB" w:rsidRDefault="002F6A0F" w:rsidP="009E6345">
      <w:pPr>
        <w:pStyle w:val="1"/>
        <w:ind w:firstLine="720"/>
        <w:jc w:val="both"/>
        <w:rPr>
          <w:color w:val="000000" w:themeColor="text1"/>
        </w:rPr>
      </w:pPr>
      <w:r w:rsidRPr="006B4EBB">
        <w:rPr>
          <w:color w:val="000000" w:themeColor="text1"/>
          <w:sz w:val="28"/>
          <w:szCs w:val="28"/>
        </w:rPr>
        <w:t>Компетентності:</w:t>
      </w:r>
    </w:p>
    <w:p w14:paraId="62F6EA74" w14:textId="6699175E" w:rsidR="002F6A0F" w:rsidRPr="006B4EBB" w:rsidRDefault="002F6A0F">
      <w:pPr>
        <w:pStyle w:val="1"/>
        <w:jc w:val="both"/>
        <w:rPr>
          <w:color w:val="000000" w:themeColor="text1"/>
        </w:rPr>
      </w:pPr>
      <w:r w:rsidRPr="006B4EBB">
        <w:rPr>
          <w:i/>
          <w:color w:val="000000" w:themeColor="text1"/>
          <w:sz w:val="28"/>
          <w:szCs w:val="28"/>
        </w:rPr>
        <w:t xml:space="preserve">Загальні </w:t>
      </w:r>
      <w:bookmarkStart w:id="1" w:name="_Hlk32594573"/>
      <w:r w:rsidRPr="006B4EBB">
        <w:rPr>
          <w:i/>
          <w:color w:val="000000" w:themeColor="text1"/>
          <w:sz w:val="28"/>
          <w:szCs w:val="28"/>
        </w:rPr>
        <w:t>компетентності</w:t>
      </w:r>
      <w:bookmarkEnd w:id="1"/>
      <w:r w:rsidRPr="006B4EBB">
        <w:rPr>
          <w:i/>
          <w:color w:val="000000" w:themeColor="text1"/>
          <w:sz w:val="28"/>
          <w:szCs w:val="28"/>
        </w:rPr>
        <w:t>:</w:t>
      </w:r>
      <w:r w:rsidR="006B4EBB">
        <w:rPr>
          <w:i/>
          <w:color w:val="000000" w:themeColor="text1"/>
          <w:sz w:val="28"/>
          <w:szCs w:val="28"/>
        </w:rPr>
        <w:t xml:space="preserve">   </w:t>
      </w:r>
    </w:p>
    <w:p w14:paraId="5D84E255" w14:textId="3D5D29FD" w:rsidR="009221EE" w:rsidRPr="006B4EBB" w:rsidRDefault="009221EE" w:rsidP="00DC2370">
      <w:pPr>
        <w:pStyle w:val="1"/>
        <w:jc w:val="both"/>
        <w:rPr>
          <w:color w:val="000000" w:themeColor="text1"/>
          <w:sz w:val="28"/>
          <w:szCs w:val="28"/>
        </w:rPr>
      </w:pPr>
      <w:r w:rsidRPr="006B4EBB">
        <w:rPr>
          <w:color w:val="000000" w:themeColor="text1"/>
          <w:sz w:val="28"/>
          <w:szCs w:val="28"/>
        </w:rPr>
        <w:t xml:space="preserve">- ЗК13. Здатність застосовувати знання біологічних і фізіологічних основ психіки людини для використання психологічній практиці. </w:t>
      </w:r>
    </w:p>
    <w:p w14:paraId="2A517D01" w14:textId="3A20A561" w:rsidR="009221EE" w:rsidRPr="006B4EBB" w:rsidRDefault="009221EE" w:rsidP="00DC2370">
      <w:pPr>
        <w:pStyle w:val="1"/>
        <w:jc w:val="both"/>
        <w:rPr>
          <w:color w:val="000000" w:themeColor="text1"/>
          <w:sz w:val="28"/>
          <w:szCs w:val="28"/>
        </w:rPr>
      </w:pPr>
      <w:r w:rsidRPr="006B4EBB">
        <w:rPr>
          <w:color w:val="000000" w:themeColor="text1"/>
          <w:sz w:val="28"/>
          <w:szCs w:val="28"/>
        </w:rPr>
        <w:t>- ЗК15. Здатність до аналізу особливостей розвитку психічних процесів в процесі взаємодії людини з навколишнім середовищем.</w:t>
      </w:r>
    </w:p>
    <w:p w14:paraId="678DE181" w14:textId="77777777" w:rsidR="009221EE" w:rsidRPr="006B4EBB" w:rsidRDefault="009221EE" w:rsidP="00DC2370">
      <w:pPr>
        <w:pStyle w:val="1"/>
        <w:jc w:val="both"/>
        <w:rPr>
          <w:color w:val="000000" w:themeColor="text1"/>
          <w:sz w:val="28"/>
          <w:szCs w:val="28"/>
        </w:rPr>
      </w:pPr>
    </w:p>
    <w:p w14:paraId="1C079067" w14:textId="484F51CD" w:rsidR="00DC2370" w:rsidRPr="006B4EBB" w:rsidRDefault="00DC2370" w:rsidP="00DC2370">
      <w:pPr>
        <w:pStyle w:val="1"/>
        <w:jc w:val="both"/>
        <w:rPr>
          <w:i/>
          <w:iCs/>
          <w:color w:val="000000" w:themeColor="text1"/>
          <w:sz w:val="28"/>
          <w:szCs w:val="28"/>
          <w:lang w:val="ru-RU"/>
        </w:rPr>
      </w:pPr>
      <w:r w:rsidRPr="006B4EBB">
        <w:rPr>
          <w:i/>
          <w:iCs/>
          <w:color w:val="000000" w:themeColor="text1"/>
          <w:sz w:val="28"/>
          <w:szCs w:val="28"/>
        </w:rPr>
        <w:t>Компетентності спеціалізації:</w:t>
      </w:r>
      <w:r w:rsidR="006B4EBB">
        <w:rPr>
          <w:i/>
          <w:iCs/>
          <w:color w:val="000000" w:themeColor="text1"/>
          <w:sz w:val="28"/>
          <w:szCs w:val="28"/>
          <w:lang w:val="ru-RU"/>
        </w:rPr>
        <w:t xml:space="preserve">   </w:t>
      </w:r>
    </w:p>
    <w:p w14:paraId="687B456E" w14:textId="77777777" w:rsidR="009221EE" w:rsidRPr="006B4EBB" w:rsidRDefault="009221EE" w:rsidP="009221EE">
      <w:pPr>
        <w:pStyle w:val="Heading1"/>
        <w:spacing w:before="0" w:after="0"/>
        <w:ind w:left="1" w:hanging="3"/>
        <w:rPr>
          <w:rFonts w:ascii="Times New Roman" w:hAnsi="Times New Roman"/>
          <w:b w:val="0"/>
          <w:bCs w:val="0"/>
          <w:color w:val="000000" w:themeColor="text1"/>
          <w:kern w:val="0"/>
          <w:position w:val="0"/>
          <w:sz w:val="28"/>
          <w:szCs w:val="28"/>
          <w:lang w:val="uk-UA" w:eastAsia="en-US"/>
        </w:rPr>
      </w:pPr>
      <w:r w:rsidRPr="006B4EBB">
        <w:rPr>
          <w:rFonts w:ascii="Times New Roman" w:hAnsi="Times New Roman"/>
          <w:b w:val="0"/>
          <w:bCs w:val="0"/>
          <w:color w:val="000000" w:themeColor="text1"/>
          <w:kern w:val="0"/>
          <w:position w:val="0"/>
          <w:sz w:val="28"/>
          <w:szCs w:val="28"/>
          <w:lang w:val="uk-UA" w:eastAsia="en-US"/>
        </w:rPr>
        <w:t>СК2. Здатність до ретроспективного аналізу вітчизняного та зарубіжного досвіду розуміння природи виникнення, функціонування та розвитку психічних явищ.</w:t>
      </w:r>
    </w:p>
    <w:p w14:paraId="2A209C71" w14:textId="5C236A8C" w:rsidR="00DC2370" w:rsidRPr="006B4EBB" w:rsidRDefault="009221EE" w:rsidP="009221EE">
      <w:pPr>
        <w:pStyle w:val="Heading1"/>
        <w:spacing w:before="0" w:after="0"/>
        <w:ind w:left="1" w:hanging="3"/>
        <w:rPr>
          <w:rFonts w:ascii="Times New Roman" w:hAnsi="Times New Roman"/>
          <w:b w:val="0"/>
          <w:bCs w:val="0"/>
          <w:color w:val="000000" w:themeColor="text1"/>
          <w:kern w:val="0"/>
          <w:position w:val="0"/>
          <w:sz w:val="28"/>
          <w:szCs w:val="28"/>
          <w:lang w:val="uk-UA" w:eastAsia="en-US"/>
        </w:rPr>
      </w:pPr>
      <w:r w:rsidRPr="006B4EBB">
        <w:rPr>
          <w:rFonts w:ascii="Times New Roman" w:hAnsi="Times New Roman"/>
          <w:b w:val="0"/>
          <w:bCs w:val="0"/>
          <w:color w:val="000000" w:themeColor="text1"/>
          <w:kern w:val="0"/>
          <w:position w:val="0"/>
          <w:sz w:val="28"/>
          <w:szCs w:val="28"/>
          <w:lang w:val="uk-UA" w:eastAsia="en-US"/>
        </w:rPr>
        <w:t>СК3. Здатність до розуміння природи поведінки, діяльності та вчинків.</w:t>
      </w:r>
    </w:p>
    <w:p w14:paraId="5AEE2E8B" w14:textId="6CF2BDEF" w:rsidR="009221EE" w:rsidRPr="006B4EBB" w:rsidRDefault="009221EE" w:rsidP="009221EE">
      <w:pPr>
        <w:pStyle w:val="1"/>
        <w:rPr>
          <w:color w:val="000000" w:themeColor="text1"/>
          <w:sz w:val="28"/>
          <w:szCs w:val="28"/>
        </w:rPr>
      </w:pPr>
      <w:r w:rsidRPr="006B4EBB">
        <w:rPr>
          <w:color w:val="000000" w:themeColor="text1"/>
          <w:sz w:val="28"/>
          <w:szCs w:val="28"/>
        </w:rPr>
        <w:t>- СК7. Здатність аналізувати та систематизувати одержані результати, формулювати аргументовані висновки та рекомендації.</w:t>
      </w:r>
    </w:p>
    <w:p w14:paraId="5113DE25" w14:textId="22A24B0D" w:rsidR="009221EE" w:rsidRPr="006B4EBB" w:rsidRDefault="009221EE" w:rsidP="009221EE">
      <w:pPr>
        <w:pStyle w:val="1"/>
        <w:jc w:val="both"/>
        <w:rPr>
          <w:color w:val="000000" w:themeColor="text1"/>
          <w:sz w:val="28"/>
          <w:szCs w:val="28"/>
        </w:rPr>
      </w:pPr>
      <w:r w:rsidRPr="006B4EBB">
        <w:rPr>
          <w:color w:val="000000" w:themeColor="text1"/>
          <w:sz w:val="28"/>
          <w:szCs w:val="28"/>
        </w:rPr>
        <w:t>- СК11. Здатність до особистісного та професійного самовдосконалення, навчання та саморозвитку.</w:t>
      </w:r>
    </w:p>
    <w:p w14:paraId="7D7ECA18" w14:textId="47260711" w:rsidR="000B663D" w:rsidRPr="006B4EBB" w:rsidRDefault="009221EE" w:rsidP="009221EE">
      <w:pPr>
        <w:pStyle w:val="1"/>
        <w:jc w:val="both"/>
        <w:rPr>
          <w:color w:val="000000" w:themeColor="text1"/>
          <w:sz w:val="28"/>
          <w:szCs w:val="28"/>
        </w:rPr>
      </w:pPr>
      <w:r w:rsidRPr="006B4EBB">
        <w:rPr>
          <w:color w:val="000000" w:themeColor="text1"/>
          <w:sz w:val="28"/>
          <w:szCs w:val="28"/>
        </w:rPr>
        <w:t>- СК12. Знати  та розуміти  предметну галузь та розуміти майбутню професію.</w:t>
      </w:r>
    </w:p>
    <w:p w14:paraId="649E97CB" w14:textId="732582A8" w:rsidR="009221EE" w:rsidRPr="006B4EBB" w:rsidRDefault="009221EE" w:rsidP="009221EE">
      <w:pPr>
        <w:pStyle w:val="1"/>
        <w:jc w:val="both"/>
        <w:rPr>
          <w:color w:val="000000" w:themeColor="text1"/>
          <w:sz w:val="28"/>
          <w:szCs w:val="28"/>
        </w:rPr>
      </w:pPr>
      <w:r w:rsidRPr="006B4EBB">
        <w:rPr>
          <w:color w:val="000000" w:themeColor="text1"/>
          <w:sz w:val="28"/>
          <w:szCs w:val="28"/>
        </w:rPr>
        <w:t>- СК16. Здатність визначати психологічні особливості людини та джерела їх походження на індивідному, особистісному та індивідуальному рівні.</w:t>
      </w:r>
    </w:p>
    <w:p w14:paraId="333225AE" w14:textId="77777777" w:rsidR="009221EE" w:rsidRDefault="009221EE" w:rsidP="009221EE">
      <w:pPr>
        <w:pStyle w:val="1"/>
        <w:jc w:val="both"/>
        <w:rPr>
          <w:b/>
          <w:color w:val="FF0000"/>
          <w:sz w:val="28"/>
          <w:szCs w:val="28"/>
          <w:lang w:val="ru-RU"/>
        </w:rPr>
      </w:pPr>
    </w:p>
    <w:p w14:paraId="107C4FEF" w14:textId="77777777" w:rsidR="00B3249F" w:rsidRPr="006B4EBB" w:rsidRDefault="00B3249F" w:rsidP="009221EE">
      <w:pPr>
        <w:pStyle w:val="1"/>
        <w:jc w:val="both"/>
        <w:rPr>
          <w:b/>
          <w:color w:val="FF0000"/>
          <w:sz w:val="28"/>
          <w:szCs w:val="28"/>
          <w:lang w:val="ru-RU"/>
        </w:rPr>
      </w:pPr>
    </w:p>
    <w:p w14:paraId="77EE9DAE" w14:textId="64577B5A" w:rsidR="002F6A0F" w:rsidRPr="006B4EBB" w:rsidRDefault="002F6A0F" w:rsidP="000766BD">
      <w:pPr>
        <w:pStyle w:val="1"/>
        <w:jc w:val="both"/>
        <w:rPr>
          <w:b/>
          <w:sz w:val="28"/>
          <w:szCs w:val="28"/>
          <w:lang w:val="ru-RU"/>
        </w:rPr>
      </w:pPr>
      <w:r w:rsidRPr="006B4EBB">
        <w:rPr>
          <w:b/>
          <w:sz w:val="28"/>
          <w:szCs w:val="28"/>
        </w:rPr>
        <w:t>Нормативний зміст підготовки здобувачів вищої освіти, сформульований у термінах результатів навчання</w:t>
      </w:r>
      <w:r w:rsidR="006B4EBB">
        <w:rPr>
          <w:b/>
          <w:sz w:val="28"/>
          <w:szCs w:val="28"/>
          <w:lang w:val="ru-RU"/>
        </w:rPr>
        <w:t xml:space="preserve">    </w:t>
      </w:r>
    </w:p>
    <w:p w14:paraId="446DE988" w14:textId="77777777" w:rsidR="000766BD" w:rsidRPr="006B4EBB" w:rsidRDefault="000766BD" w:rsidP="000766BD">
      <w:pPr>
        <w:pStyle w:val="1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88"/>
        <w:gridCol w:w="338"/>
        <w:gridCol w:w="8054"/>
      </w:tblGrid>
      <w:tr w:rsidR="000766BD" w:rsidRPr="006B4EBB" w14:paraId="5F7A960E" w14:textId="77777777" w:rsidTr="006A0727">
        <w:trPr>
          <w:trHeight w:val="434"/>
        </w:trPr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14:paraId="1D9B4D35" w14:textId="77777777" w:rsidR="000766BD" w:rsidRPr="006B4EBB" w:rsidRDefault="000766BD" w:rsidP="000766BD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Шифр</w:t>
            </w:r>
          </w:p>
        </w:tc>
        <w:tc>
          <w:tcPr>
            <w:tcW w:w="83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69EDB661" w14:textId="77777777" w:rsidR="000766BD" w:rsidRPr="006B4EBB" w:rsidRDefault="000766BD" w:rsidP="000766BD">
            <w:pPr>
              <w:spacing w:line="0" w:lineRule="atLeast"/>
              <w:ind w:leftChars="0" w:left="-54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Зміст</w:t>
            </w:r>
          </w:p>
        </w:tc>
      </w:tr>
      <w:tr w:rsidR="000766BD" w:rsidRPr="006B4EBB" w14:paraId="0D3F7AF7" w14:textId="77777777" w:rsidTr="006A0727">
        <w:trPr>
          <w:trHeight w:val="463"/>
        </w:trPr>
        <w:tc>
          <w:tcPr>
            <w:tcW w:w="95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7CDB89B9" w14:textId="090DF3B2" w:rsidR="000766BD" w:rsidRPr="006B4EBB" w:rsidRDefault="000766BD" w:rsidP="000766BD">
            <w:pPr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eastAsia="ru-RU"/>
              </w:rPr>
              <w:t>пеціальна</w:t>
            </w:r>
            <w:proofErr w:type="spellEnd"/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eastAsia="ru-RU"/>
              </w:rPr>
              <w:t>фахова</w:t>
            </w:r>
            <w:proofErr w:type="spellEnd"/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eastAsia="ru-RU"/>
              </w:rPr>
              <w:t>підготовка</w:t>
            </w:r>
            <w:proofErr w:type="spellEnd"/>
          </w:p>
        </w:tc>
      </w:tr>
      <w:tr w:rsidR="000766BD" w:rsidRPr="006B4EBB" w14:paraId="2647BC37" w14:textId="77777777" w:rsidTr="006A0727">
        <w:trPr>
          <w:trHeight w:val="319"/>
        </w:trPr>
        <w:tc>
          <w:tcPr>
            <w:tcW w:w="1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575D19D7" w14:textId="5D0A65B6" w:rsidR="000766BD" w:rsidRPr="006B4EBB" w:rsidRDefault="000766BD" w:rsidP="000766BD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eastAsia="Calibri" w:hAnsi="Times New Roman" w:cs="Times New Roman"/>
                <w:color w:val="000000"/>
                <w:spacing w:val="-3"/>
                <w:position w:val="0"/>
                <w:sz w:val="28"/>
                <w:szCs w:val="28"/>
                <w:lang w:val="uk-UA"/>
              </w:rPr>
              <w:t>ПР21</w:t>
            </w:r>
          </w:p>
        </w:tc>
        <w:tc>
          <w:tcPr>
            <w:tcW w:w="8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29B52B38" w14:textId="72ECE70F" w:rsidR="000766BD" w:rsidRPr="006B4EBB" w:rsidRDefault="000766BD" w:rsidP="000766BD">
            <w:pPr>
              <w:spacing w:line="25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/>
              </w:rPr>
              <w:t xml:space="preserve">Застосовувати природничо-науковий підхід, що базується на порівняльному аналізі, під час вирішування проблем та  пошуку нестандартних рішень в своїй фаховій діяльності. </w:t>
            </w:r>
          </w:p>
        </w:tc>
      </w:tr>
      <w:tr w:rsidR="000766BD" w:rsidRPr="00B3249F" w14:paraId="10F46C4E" w14:textId="77777777" w:rsidTr="006A0727">
        <w:trPr>
          <w:trHeight w:val="405"/>
        </w:trPr>
        <w:tc>
          <w:tcPr>
            <w:tcW w:w="1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290C5EA7" w14:textId="56B9A40F" w:rsidR="000766BD" w:rsidRPr="006B4EBB" w:rsidRDefault="000766BD" w:rsidP="000766BD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eastAsia="Calibri" w:hAnsi="Times New Roman" w:cs="Times New Roman"/>
                <w:color w:val="000000"/>
                <w:spacing w:val="-3"/>
                <w:position w:val="0"/>
                <w:sz w:val="28"/>
                <w:szCs w:val="28"/>
                <w:lang w:val="uk-UA"/>
              </w:rPr>
              <w:t>ПР22</w:t>
            </w:r>
          </w:p>
        </w:tc>
        <w:tc>
          <w:tcPr>
            <w:tcW w:w="8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97E9E2" w14:textId="58B6BD6C" w:rsidR="000766BD" w:rsidRPr="006B4EBB" w:rsidRDefault="000766BD" w:rsidP="000766BD">
            <w:pPr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/>
              </w:rPr>
              <w:t>Аналізувати біологічні та фізіологічні основи психічної діяльності людини.</w:t>
            </w:r>
          </w:p>
        </w:tc>
      </w:tr>
      <w:tr w:rsidR="000766BD" w:rsidRPr="006B4EBB" w14:paraId="1E4E8DE0" w14:textId="77777777" w:rsidTr="006A0727">
        <w:trPr>
          <w:trHeight w:val="390"/>
        </w:trPr>
        <w:tc>
          <w:tcPr>
            <w:tcW w:w="1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0BEBA0B7" w14:textId="2BC897DF" w:rsidR="000766BD" w:rsidRPr="006B4EBB" w:rsidRDefault="000766BD" w:rsidP="000766BD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eastAsia="Calibri" w:hAnsi="Times New Roman" w:cs="Times New Roman"/>
                <w:color w:val="000000"/>
                <w:spacing w:val="-3"/>
                <w:position w:val="0"/>
                <w:sz w:val="28"/>
                <w:szCs w:val="28"/>
                <w:lang w:val="uk-UA"/>
              </w:rPr>
              <w:t>ПР23</w:t>
            </w:r>
          </w:p>
        </w:tc>
        <w:tc>
          <w:tcPr>
            <w:tcW w:w="8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69813EAE" w14:textId="682C547B" w:rsidR="000766BD" w:rsidRPr="006B4EBB" w:rsidRDefault="000766BD" w:rsidP="000766BD">
            <w:pPr>
              <w:spacing w:line="25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/>
              </w:rPr>
            </w:pPr>
            <w:r w:rsidRPr="006B4EBB">
              <w:rPr>
                <w:rFonts w:ascii="Times New Roman" w:eastAsia="Calibri" w:hAnsi="Times New Roman" w:cs="Times New Roman"/>
                <w:color w:val="000000"/>
                <w:position w:val="0"/>
                <w:sz w:val="28"/>
                <w:szCs w:val="28"/>
                <w:lang w:val="uk-UA"/>
              </w:rPr>
              <w:t>Аналізувати</w:t>
            </w:r>
            <w:r w:rsidRPr="006B4EBB"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/>
              </w:rPr>
              <w:t xml:space="preserve"> теоретичні та експериментальні підходи дослідження психічних процесів особистості в онтогенезі. </w:t>
            </w:r>
          </w:p>
        </w:tc>
      </w:tr>
      <w:tr w:rsidR="000766BD" w:rsidRPr="00B3249F" w14:paraId="4406CB72" w14:textId="77777777" w:rsidTr="006A0727">
        <w:trPr>
          <w:trHeight w:val="390"/>
        </w:trPr>
        <w:tc>
          <w:tcPr>
            <w:tcW w:w="15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14:paraId="46A59D19" w14:textId="5FBE2D74" w:rsidR="000766BD" w:rsidRPr="006B4EBB" w:rsidRDefault="000766BD" w:rsidP="000766BD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eastAsia="Calibri" w:hAnsi="Times New Roman" w:cs="Times New Roman"/>
                <w:color w:val="000000"/>
                <w:spacing w:val="-3"/>
                <w:position w:val="0"/>
                <w:sz w:val="28"/>
                <w:szCs w:val="28"/>
                <w:lang w:val="uk-UA"/>
              </w:rPr>
              <w:t>ПР24</w:t>
            </w:r>
          </w:p>
        </w:tc>
        <w:tc>
          <w:tcPr>
            <w:tcW w:w="80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14:paraId="5A888FF0" w14:textId="34F6BDAC" w:rsidR="000766BD" w:rsidRPr="006B4EBB" w:rsidRDefault="000766BD" w:rsidP="000766BD">
            <w:pPr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eastAsia="Calibri" w:hAnsi="Times New Roman" w:cs="Times New Roman"/>
                <w:bCs/>
                <w:iCs/>
                <w:position w:val="0"/>
                <w:sz w:val="28"/>
                <w:szCs w:val="28"/>
                <w:lang w:val="uk-UA"/>
              </w:rPr>
              <w:t>Самостійно аналізувати факти, явища та процеси в системі «людина-світ» в їх діалектичному взаємозв’язку та урахування тих тенденцій, які відбудуватися у світі</w:t>
            </w:r>
          </w:p>
        </w:tc>
      </w:tr>
    </w:tbl>
    <w:p w14:paraId="47A4DC33" w14:textId="77777777" w:rsidR="000766BD" w:rsidRPr="006B4EBB" w:rsidRDefault="000766BD" w:rsidP="000766BD">
      <w:pPr>
        <w:pStyle w:val="1"/>
        <w:jc w:val="both"/>
        <w:rPr>
          <w:b/>
          <w:color w:val="FF0000"/>
          <w:sz w:val="28"/>
          <w:szCs w:val="28"/>
        </w:rPr>
      </w:pPr>
    </w:p>
    <w:p w14:paraId="1AA0698B" w14:textId="77777777" w:rsidR="000766BD" w:rsidRPr="006B4EBB" w:rsidRDefault="000766BD" w:rsidP="000766BD">
      <w:pPr>
        <w:pStyle w:val="1"/>
        <w:jc w:val="both"/>
        <w:rPr>
          <w:color w:val="000000"/>
          <w:sz w:val="28"/>
          <w:szCs w:val="28"/>
        </w:rPr>
      </w:pPr>
    </w:p>
    <w:p w14:paraId="18241E70" w14:textId="77777777" w:rsidR="002F6A0F" w:rsidRPr="006B4EBB" w:rsidRDefault="002F6A0F">
      <w:pPr>
        <w:pStyle w:val="1"/>
        <w:spacing w:after="120"/>
        <w:jc w:val="both"/>
        <w:rPr>
          <w:color w:val="000000"/>
          <w:sz w:val="28"/>
          <w:szCs w:val="28"/>
        </w:rPr>
      </w:pPr>
      <w:r w:rsidRPr="006B4EBB">
        <w:rPr>
          <w:color w:val="000000"/>
          <w:sz w:val="28"/>
          <w:szCs w:val="28"/>
        </w:rPr>
        <w:t>Структурно-логічна схема вивчення навчальної дисципліни</w:t>
      </w:r>
    </w:p>
    <w:tbl>
      <w:tblPr>
        <w:tblW w:w="96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36"/>
        <w:gridCol w:w="4823"/>
      </w:tblGrid>
      <w:tr w:rsidR="002F6A0F" w:rsidRPr="006B4EBB" w14:paraId="1E0BE2EE" w14:textId="77777777" w:rsidTr="00452398"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07CD7" w14:textId="77777777" w:rsidR="002F6A0F" w:rsidRPr="006B4EBB" w:rsidRDefault="002F6A0F" w:rsidP="00452398">
            <w:pPr>
              <w:pStyle w:val="1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color w:val="000000"/>
                <w:sz w:val="24"/>
                <w:szCs w:val="24"/>
              </w:rPr>
              <w:t>Попередні дисципліни: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8E3" w14:textId="77777777" w:rsidR="002F6A0F" w:rsidRPr="006B4EBB" w:rsidRDefault="002F6A0F" w:rsidP="00452398">
            <w:pPr>
              <w:pStyle w:val="1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color w:val="000000"/>
                <w:sz w:val="24"/>
                <w:szCs w:val="24"/>
              </w:rPr>
              <w:t>Наступні дисципліни:</w:t>
            </w:r>
          </w:p>
        </w:tc>
      </w:tr>
      <w:tr w:rsidR="002F6A0F" w:rsidRPr="006B4EBB" w14:paraId="257EB895" w14:textId="77777777" w:rsidTr="00452398"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0D7E9B" w14:textId="050C99B0" w:rsidR="002F6A0F" w:rsidRPr="006B4EBB" w:rsidRDefault="009E6345" w:rsidP="009E6345">
            <w:pPr>
              <w:pStyle w:val="1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sz w:val="24"/>
                <w:szCs w:val="24"/>
              </w:rPr>
              <w:t>Анатомія центральної нервової системи та вищої нервової діяльності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D85A" w14:textId="0140C6A2" w:rsidR="002F6A0F" w:rsidRPr="006B4EBB" w:rsidRDefault="009E6345" w:rsidP="00452398">
            <w:pPr>
              <w:pStyle w:val="1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color w:val="000000"/>
                <w:sz w:val="24"/>
                <w:szCs w:val="24"/>
              </w:rPr>
              <w:t>Загальна психологія</w:t>
            </w:r>
          </w:p>
        </w:tc>
      </w:tr>
      <w:tr w:rsidR="002F6A0F" w:rsidRPr="006B4EBB" w14:paraId="039580DF" w14:textId="77777777" w:rsidTr="00452398"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BF556" w14:textId="4F70A291" w:rsidR="002F6A0F" w:rsidRPr="006B4EBB" w:rsidRDefault="009E6345" w:rsidP="00452398">
            <w:pPr>
              <w:pStyle w:val="1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color w:val="000000"/>
                <w:sz w:val="24"/>
                <w:szCs w:val="24"/>
              </w:rPr>
              <w:t>Зоопсихологія та порівняльна психологія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A979" w14:textId="77395FEF" w:rsidR="002F6A0F" w:rsidRPr="006B4EBB" w:rsidRDefault="009E6345" w:rsidP="00452398">
            <w:pPr>
              <w:pStyle w:val="1"/>
              <w:ind w:left="57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color w:val="000000"/>
                <w:sz w:val="24"/>
                <w:szCs w:val="24"/>
              </w:rPr>
              <w:t>Диференційна психологія</w:t>
            </w:r>
          </w:p>
        </w:tc>
      </w:tr>
      <w:tr w:rsidR="002F6A0F" w:rsidRPr="006B4EBB" w14:paraId="65B80042" w14:textId="77777777" w:rsidTr="00452398"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8C82" w14:textId="77777777" w:rsidR="002F6A0F" w:rsidRPr="006B4EBB" w:rsidRDefault="002F6A0F" w:rsidP="00452398">
            <w:pPr>
              <w:pStyle w:val="1"/>
              <w:ind w:left="5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1220" w14:textId="77777777" w:rsidR="002F6A0F" w:rsidRPr="006B4EBB" w:rsidRDefault="002F6A0F" w:rsidP="00452398">
            <w:pPr>
              <w:pStyle w:val="1"/>
              <w:ind w:left="5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EEECB61" w14:textId="77777777" w:rsidR="002F6A0F" w:rsidRPr="006B4EBB" w:rsidRDefault="002F6A0F">
      <w:pPr>
        <w:pStyle w:val="1"/>
        <w:ind w:firstLine="600"/>
        <w:jc w:val="right"/>
        <w:rPr>
          <w:color w:val="000000"/>
          <w:sz w:val="28"/>
          <w:szCs w:val="28"/>
        </w:rPr>
      </w:pPr>
    </w:p>
    <w:p w14:paraId="0D8BD229" w14:textId="69E3805E" w:rsidR="00DC2370" w:rsidRPr="006B4EBB" w:rsidRDefault="00DC2370">
      <w:pPr>
        <w:pStyle w:val="1"/>
        <w:jc w:val="center"/>
        <w:rPr>
          <w:color w:val="000000"/>
          <w:sz w:val="28"/>
          <w:szCs w:val="28"/>
        </w:rPr>
      </w:pPr>
    </w:p>
    <w:p w14:paraId="0C132DA3" w14:textId="77777777" w:rsidR="00B3249F" w:rsidRDefault="00B3249F">
      <w:pPr>
        <w:pStyle w:val="1"/>
        <w:jc w:val="center"/>
        <w:rPr>
          <w:b/>
          <w:color w:val="000000"/>
          <w:sz w:val="28"/>
          <w:szCs w:val="28"/>
        </w:rPr>
      </w:pPr>
    </w:p>
    <w:p w14:paraId="4EDA8D65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ОПИС НАВЧАЛЬНОЇ ДИСЦИПЛІНИ</w:t>
      </w:r>
    </w:p>
    <w:p w14:paraId="316F36A8" w14:textId="77777777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color w:val="000000"/>
          <w:sz w:val="28"/>
          <w:szCs w:val="28"/>
        </w:rPr>
        <w:t>(розподіл навчального часу за семестрами та видами навчальних занять)</w:t>
      </w:r>
    </w:p>
    <w:p w14:paraId="12909224" w14:textId="77777777" w:rsidR="002F6A0F" w:rsidRPr="006B4EBB" w:rsidRDefault="002F6A0F">
      <w:pPr>
        <w:pStyle w:val="1"/>
        <w:ind w:firstLine="600"/>
        <w:jc w:val="center"/>
        <w:rPr>
          <w:color w:val="000000"/>
          <w:sz w:val="28"/>
          <w:szCs w:val="28"/>
        </w:rPr>
      </w:pPr>
    </w:p>
    <w:tbl>
      <w:tblPr>
        <w:tblW w:w="96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11"/>
        <w:gridCol w:w="712"/>
        <w:gridCol w:w="779"/>
        <w:gridCol w:w="780"/>
        <w:gridCol w:w="850"/>
        <w:gridCol w:w="851"/>
        <w:gridCol w:w="850"/>
        <w:gridCol w:w="851"/>
        <w:gridCol w:w="1276"/>
        <w:gridCol w:w="992"/>
        <w:gridCol w:w="1012"/>
      </w:tblGrid>
      <w:tr w:rsidR="002F6A0F" w:rsidRPr="006B4EBB" w14:paraId="2DED3337" w14:textId="77777777" w:rsidTr="00220695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433104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Семестр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C3A4C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 xml:space="preserve">Загальний обсяг </w:t>
            </w:r>
            <w:r w:rsidRPr="006B4EBB">
              <w:rPr>
                <w:color w:val="000000"/>
                <w:sz w:val="24"/>
                <w:szCs w:val="24"/>
              </w:rPr>
              <w:br/>
              <w:t>(годин) / кредитів ECTS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55943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З них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4F81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За видами аудиторних занять (годин)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14:paraId="410D04D8" w14:textId="77777777" w:rsidR="002F6A0F" w:rsidRPr="006B4EBB" w:rsidRDefault="002F6A0F" w:rsidP="00452398">
            <w:pPr>
              <w:pStyle w:val="1"/>
              <w:ind w:left="113" w:right="113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Індивідуальні завдання студентів (КП, КР, РГ, Р, РЕ)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FAB69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Поточний контроль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A5EC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 xml:space="preserve">Семестровий контроль </w:t>
            </w:r>
          </w:p>
        </w:tc>
      </w:tr>
      <w:tr w:rsidR="002F6A0F" w:rsidRPr="006B4EBB" w14:paraId="3092FEF7" w14:textId="77777777" w:rsidTr="00452398">
        <w:trPr>
          <w:trHeight w:val="3212"/>
        </w:trPr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D28EB5" w14:textId="77777777" w:rsidR="002F6A0F" w:rsidRPr="006B4EBB" w:rsidRDefault="002F6A0F" w:rsidP="00452398">
            <w:pPr>
              <w:pStyle w:val="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9ABC4" w14:textId="77777777" w:rsidR="002F6A0F" w:rsidRPr="006B4EBB" w:rsidRDefault="002F6A0F" w:rsidP="00452398">
            <w:pPr>
              <w:pStyle w:val="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F5B57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 xml:space="preserve">Аудиторні заняття </w:t>
            </w:r>
            <w:r w:rsidRPr="006B4EBB">
              <w:rPr>
                <w:color w:val="000000"/>
                <w:sz w:val="24"/>
                <w:szCs w:val="24"/>
              </w:rPr>
              <w:br/>
              <w:t>(годин)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5FE9F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 xml:space="preserve">Самостійна робота </w:t>
            </w:r>
            <w:r w:rsidRPr="006B4EBB">
              <w:rPr>
                <w:color w:val="000000"/>
                <w:sz w:val="24"/>
                <w:szCs w:val="24"/>
              </w:rPr>
              <w:br/>
              <w:t>(годин)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FFFB4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Лекції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2154BC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Лабораторні заняття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CA0E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Практичні заняття, семінари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60B13" w14:textId="77777777" w:rsidR="002F6A0F" w:rsidRPr="006B4EBB" w:rsidRDefault="002F6A0F" w:rsidP="00452398">
            <w:pPr>
              <w:pStyle w:val="1"/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3981E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 xml:space="preserve">Контрольні роботи </w:t>
            </w:r>
            <w:r w:rsidRPr="006B4EBB">
              <w:rPr>
                <w:color w:val="000000"/>
                <w:sz w:val="24"/>
                <w:szCs w:val="24"/>
              </w:rPr>
              <w:br/>
              <w:t>(кількість робіт)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F83EE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Залік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EA72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Екзамен</w:t>
            </w:r>
          </w:p>
        </w:tc>
      </w:tr>
      <w:tr w:rsidR="002F6A0F" w:rsidRPr="006B4EBB" w14:paraId="0B297744" w14:textId="77777777" w:rsidTr="00220695">
        <w:trPr>
          <w:trHeight w:val="32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249F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5A7E7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70EF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6604B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DE0E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BC3DB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5A3A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49B62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9C44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BFB82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602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11</w:t>
            </w:r>
          </w:p>
        </w:tc>
      </w:tr>
      <w:tr w:rsidR="002F6A0F" w:rsidRPr="006B4EBB" w14:paraId="14248A45" w14:textId="77777777" w:rsidTr="002D4B5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12BB1" w14:textId="1199F254" w:rsidR="002F6A0F" w:rsidRPr="006B4EBB" w:rsidRDefault="009E6345" w:rsidP="00220695">
            <w:pPr>
              <w:pStyle w:val="1"/>
              <w:rPr>
                <w:color w:val="000000"/>
              </w:rPr>
            </w:pPr>
            <w:r w:rsidRPr="006B4EB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03CA" w14:textId="51FFA2A8" w:rsidR="002F6A0F" w:rsidRPr="006B4EBB" w:rsidRDefault="009E6345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b/>
                <w:color w:val="000000"/>
                <w:sz w:val="28"/>
                <w:szCs w:val="28"/>
              </w:rPr>
              <w:t>120</w:t>
            </w:r>
            <w:r w:rsidR="002F6A0F" w:rsidRPr="006B4EBB">
              <w:rPr>
                <w:b/>
                <w:color w:val="000000"/>
                <w:sz w:val="28"/>
                <w:szCs w:val="28"/>
              </w:rPr>
              <w:t>/</w:t>
            </w:r>
            <w:r w:rsidRPr="006B4EB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C11BB" w14:textId="5CF6B325" w:rsidR="002F6A0F" w:rsidRPr="006B4EBB" w:rsidRDefault="00412642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51195C" w14:textId="59784E00" w:rsidR="002F6A0F" w:rsidRPr="006B4EBB" w:rsidRDefault="00412642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46C3E0" w14:textId="191C2829" w:rsidR="002F6A0F" w:rsidRPr="006B4EBB" w:rsidRDefault="00412642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D53FF7" w14:textId="683D7174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3CD89" w14:textId="183650B3" w:rsidR="002F6A0F" w:rsidRPr="006B4EBB" w:rsidRDefault="00412642" w:rsidP="00452398">
            <w:pPr>
              <w:pStyle w:val="1"/>
              <w:jc w:val="center"/>
              <w:rPr>
                <w:b/>
                <w:color w:val="000000"/>
                <w:sz w:val="28"/>
                <w:szCs w:val="28"/>
              </w:rPr>
            </w:pPr>
            <w:r w:rsidRPr="006B4EB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F0BC56" w14:textId="24EEC3B0" w:rsidR="002F6A0F" w:rsidRPr="006B4EBB" w:rsidRDefault="00412642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color w:val="000000"/>
                <w:sz w:val="28"/>
                <w:szCs w:val="28"/>
              </w:rPr>
              <w:t>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61898" w14:textId="05E9D3EB" w:rsidR="002F6A0F" w:rsidRPr="006B4EBB" w:rsidRDefault="00084DE3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A41AF" w14:textId="7673A3C0" w:rsidR="002F6A0F" w:rsidRPr="006B4EBB" w:rsidRDefault="002F6A0F" w:rsidP="00452398">
            <w:pPr>
              <w:pStyle w:val="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8E78" w14:textId="0B9987A0" w:rsidR="002F6A0F" w:rsidRPr="006B4EBB" w:rsidRDefault="00412642" w:rsidP="00452398">
            <w:pPr>
              <w:pStyle w:val="1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B4EB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58D92DE4" w14:textId="77777777" w:rsidR="002F6A0F" w:rsidRPr="006B4EBB" w:rsidRDefault="002F6A0F">
      <w:pPr>
        <w:pStyle w:val="1"/>
        <w:ind w:firstLine="600"/>
        <w:jc w:val="center"/>
        <w:rPr>
          <w:color w:val="000000"/>
          <w:sz w:val="28"/>
          <w:szCs w:val="28"/>
        </w:rPr>
      </w:pPr>
    </w:p>
    <w:p w14:paraId="1EC25FD8" w14:textId="10F168AE" w:rsidR="002F6A0F" w:rsidRPr="006B4EBB" w:rsidRDefault="002F6A0F">
      <w:pPr>
        <w:pStyle w:val="1"/>
        <w:ind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 xml:space="preserve">Співвідношення кількості годин аудиторних занять до загального обсягу складає </w:t>
      </w:r>
      <w:r w:rsidR="00412642" w:rsidRPr="006B4EBB">
        <w:rPr>
          <w:color w:val="000000"/>
          <w:sz w:val="28"/>
          <w:szCs w:val="28"/>
        </w:rPr>
        <w:t>26,67</w:t>
      </w:r>
      <w:r w:rsidRPr="006B4EBB">
        <w:rPr>
          <w:color w:val="000000"/>
          <w:sz w:val="28"/>
          <w:szCs w:val="28"/>
        </w:rPr>
        <w:t xml:space="preserve"> (%)</w:t>
      </w:r>
      <w:r w:rsidR="002D4B54" w:rsidRPr="006B4EBB">
        <w:rPr>
          <w:color w:val="000000"/>
          <w:sz w:val="28"/>
          <w:szCs w:val="28"/>
        </w:rPr>
        <w:t>.</w:t>
      </w:r>
      <w:r w:rsidR="006B4EBB">
        <w:rPr>
          <w:color w:val="000000"/>
          <w:sz w:val="28"/>
          <w:szCs w:val="28"/>
        </w:rPr>
        <w:t xml:space="preserve">   </w:t>
      </w:r>
    </w:p>
    <w:p w14:paraId="21E3970B" w14:textId="291EF3F6" w:rsidR="002F6A0F" w:rsidRPr="006B4EBB" w:rsidRDefault="002F6A0F">
      <w:pPr>
        <w:pStyle w:val="1"/>
        <w:ind w:firstLine="600"/>
        <w:jc w:val="right"/>
        <w:rPr>
          <w:color w:val="000000"/>
        </w:rPr>
      </w:pPr>
      <w:r w:rsidRPr="006B4EBB">
        <w:rPr>
          <w:color w:val="000000"/>
          <w:sz w:val="28"/>
          <w:szCs w:val="28"/>
        </w:rPr>
        <w:t xml:space="preserve"> </w:t>
      </w:r>
    </w:p>
    <w:p w14:paraId="7B24A03A" w14:textId="77777777" w:rsidR="009E3717" w:rsidRPr="006B4EBB" w:rsidRDefault="009E3717" w:rsidP="000568CE">
      <w:pPr>
        <w:pStyle w:val="1"/>
        <w:rPr>
          <w:color w:val="000000"/>
          <w:sz w:val="28"/>
          <w:szCs w:val="28"/>
        </w:rPr>
      </w:pPr>
    </w:p>
    <w:p w14:paraId="4723D16C" w14:textId="77777777" w:rsidR="009E3717" w:rsidRPr="006B4EBB" w:rsidRDefault="009E3717">
      <w:pPr>
        <w:pStyle w:val="1"/>
        <w:jc w:val="center"/>
        <w:rPr>
          <w:color w:val="000000"/>
          <w:sz w:val="28"/>
          <w:szCs w:val="28"/>
        </w:rPr>
      </w:pPr>
    </w:p>
    <w:p w14:paraId="60BCBDD2" w14:textId="18499DAD" w:rsidR="002F6A0F" w:rsidRPr="006B4EBB" w:rsidRDefault="002F6A0F">
      <w:pPr>
        <w:pStyle w:val="1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СТРУКТУРА НАВЧАЛЬНОЇ ДИСЦИПЛІНИ</w:t>
      </w:r>
      <w:r w:rsidR="00E87887" w:rsidRPr="006B4EBB">
        <w:rPr>
          <w:b/>
          <w:color w:val="000000"/>
          <w:sz w:val="28"/>
          <w:szCs w:val="28"/>
        </w:rPr>
        <w:t xml:space="preserve">  </w:t>
      </w:r>
      <w:r w:rsidR="00E87887" w:rsidRPr="006B4EBB">
        <w:rPr>
          <w:b/>
          <w:color w:val="000000"/>
          <w:sz w:val="28"/>
          <w:szCs w:val="28"/>
          <w:lang w:val="ru-RU"/>
        </w:rPr>
        <w:t xml:space="preserve">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2"/>
        <w:gridCol w:w="720"/>
        <w:gridCol w:w="5038"/>
        <w:gridCol w:w="1546"/>
      </w:tblGrid>
      <w:tr w:rsidR="006C43D1" w:rsidRPr="006B4EBB" w14:paraId="0F54BBD3" w14:textId="77777777" w:rsidTr="009221EE">
        <w:trPr>
          <w:cantSplit/>
          <w:trHeight w:val="2122"/>
        </w:trPr>
        <w:tc>
          <w:tcPr>
            <w:tcW w:w="828" w:type="dxa"/>
            <w:textDirection w:val="btLr"/>
            <w:vAlign w:val="center"/>
          </w:tcPr>
          <w:p w14:paraId="22D81EE2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 xml:space="preserve">Порядковий № </w:t>
            </w:r>
          </w:p>
        </w:tc>
        <w:tc>
          <w:tcPr>
            <w:tcW w:w="1082" w:type="dxa"/>
            <w:textDirection w:val="btLr"/>
            <w:vAlign w:val="center"/>
          </w:tcPr>
          <w:p w14:paraId="58259998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Види навчалн. Занять</w:t>
            </w:r>
          </w:p>
          <w:p w14:paraId="35823FB9" w14:textId="2B0246DA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(Л; ЛЗ; ПЗ; С, М)</w:t>
            </w:r>
          </w:p>
        </w:tc>
        <w:tc>
          <w:tcPr>
            <w:tcW w:w="720" w:type="dxa"/>
            <w:textDirection w:val="btLr"/>
            <w:vAlign w:val="center"/>
          </w:tcPr>
          <w:p w14:paraId="60D37E70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5038" w:type="dxa"/>
            <w:vAlign w:val="center"/>
          </w:tcPr>
          <w:p w14:paraId="2CA66D8C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Номери семестрів, найменування тем і питань кожного заняття.</w:t>
            </w:r>
          </w:p>
          <w:p w14:paraId="07C56C0E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Завдання на самостійну роботу студентам</w:t>
            </w:r>
          </w:p>
        </w:tc>
        <w:tc>
          <w:tcPr>
            <w:tcW w:w="1546" w:type="dxa"/>
            <w:vAlign w:val="center"/>
          </w:tcPr>
          <w:p w14:paraId="3BCF008C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Інформаційно-методичне забеспечення</w:t>
            </w:r>
          </w:p>
        </w:tc>
      </w:tr>
      <w:tr w:rsidR="006C43D1" w:rsidRPr="006B4EBB" w14:paraId="1E030A73" w14:textId="77777777" w:rsidTr="009221EE">
        <w:trPr>
          <w:trHeight w:val="352"/>
        </w:trPr>
        <w:tc>
          <w:tcPr>
            <w:tcW w:w="828" w:type="dxa"/>
            <w:vAlign w:val="center"/>
          </w:tcPr>
          <w:p w14:paraId="40B653A3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82" w:type="dxa"/>
            <w:vAlign w:val="center"/>
          </w:tcPr>
          <w:p w14:paraId="2DB360B8" w14:textId="158A2C25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20" w:type="dxa"/>
            <w:vAlign w:val="center"/>
          </w:tcPr>
          <w:p w14:paraId="559237C7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038" w:type="dxa"/>
            <w:vAlign w:val="center"/>
          </w:tcPr>
          <w:p w14:paraId="6572AB53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46" w:type="dxa"/>
            <w:vAlign w:val="center"/>
          </w:tcPr>
          <w:p w14:paraId="7B238DC7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5</w:t>
            </w:r>
          </w:p>
        </w:tc>
      </w:tr>
      <w:tr w:rsidR="006C43D1" w:rsidRPr="006B4EBB" w14:paraId="4DBAD822" w14:textId="77777777" w:rsidTr="009221EE">
        <w:trPr>
          <w:trHeight w:val="417"/>
        </w:trPr>
        <w:tc>
          <w:tcPr>
            <w:tcW w:w="828" w:type="dxa"/>
            <w:tcBorders>
              <w:bottom w:val="nil"/>
            </w:tcBorders>
          </w:tcPr>
          <w:p w14:paraId="75B49AB1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2C9F6BFE" w14:textId="2A5A5BAD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AFEB421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bottom w:val="nil"/>
            </w:tcBorders>
          </w:tcPr>
          <w:p w14:paraId="1851536C" w14:textId="77777777" w:rsidR="006C43D1" w:rsidRPr="006B4EBB" w:rsidRDefault="006C43D1" w:rsidP="006C43D1">
            <w:pPr>
              <w:tabs>
                <w:tab w:val="left" w:pos="3105"/>
              </w:tabs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Змістовий модуль № 1</w:t>
            </w:r>
          </w:p>
        </w:tc>
        <w:tc>
          <w:tcPr>
            <w:tcW w:w="1546" w:type="dxa"/>
            <w:tcBorders>
              <w:bottom w:val="nil"/>
            </w:tcBorders>
          </w:tcPr>
          <w:p w14:paraId="02FA0C69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6F74FCF5" w14:textId="77777777" w:rsidTr="009221EE">
        <w:trPr>
          <w:trHeight w:val="617"/>
        </w:trPr>
        <w:tc>
          <w:tcPr>
            <w:tcW w:w="828" w:type="dxa"/>
            <w:tcBorders>
              <w:bottom w:val="nil"/>
            </w:tcBorders>
          </w:tcPr>
          <w:p w14:paraId="14026ED7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bottom w:val="nil"/>
            </w:tcBorders>
          </w:tcPr>
          <w:p w14:paraId="3C62FA75" w14:textId="1F1C974D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3C2F37DD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bottom w:val="nil"/>
            </w:tcBorders>
            <w:vAlign w:val="center"/>
          </w:tcPr>
          <w:p w14:paraId="12F70A56" w14:textId="77777777" w:rsidR="009E3717" w:rsidRPr="006B4EBB" w:rsidRDefault="009E3717" w:rsidP="009E371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>Тема 1. Вступ. Предмет, завдання та методи антропологічних досліджень.</w:t>
            </w:r>
          </w:p>
          <w:p w14:paraId="751F0ED3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i/>
                <w:iCs/>
                <w:spacing w:val="1"/>
                <w:position w:val="0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</w:tc>
        <w:tc>
          <w:tcPr>
            <w:tcW w:w="1546" w:type="dxa"/>
            <w:tcBorders>
              <w:bottom w:val="nil"/>
            </w:tcBorders>
          </w:tcPr>
          <w:p w14:paraId="4388BAD9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14FF6151" w14:textId="77777777" w:rsidTr="009221EE">
        <w:trPr>
          <w:trHeight w:val="330"/>
        </w:trPr>
        <w:tc>
          <w:tcPr>
            <w:tcW w:w="828" w:type="dxa"/>
            <w:tcBorders>
              <w:top w:val="nil"/>
              <w:bottom w:val="nil"/>
            </w:tcBorders>
          </w:tcPr>
          <w:p w14:paraId="761932F2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FC45624" w14:textId="17311AB3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A297007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52BBAB49" w14:textId="77777777" w:rsidR="006C43D1" w:rsidRPr="006B4EBB" w:rsidRDefault="006C43D1" w:rsidP="006C43D1">
            <w:pPr>
              <w:spacing w:line="23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 xml:space="preserve">Вступ. Предмет і завдання курсу “Антропологія”. Короткий історичний нарис розвитку поглядів на походження людини. 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04A6FB32" w14:textId="0786A3A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703779A6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24452417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B863AA9" w14:textId="5139EB39" w:rsidR="006C43D1" w:rsidRPr="006B4EBB" w:rsidRDefault="009E3717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ПЗ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78510A1" w14:textId="7BB4EF2B" w:rsidR="006C43D1" w:rsidRPr="006B4EBB" w:rsidRDefault="009E3717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06DBC2EA" w14:textId="3025F4FE" w:rsidR="006C43D1" w:rsidRPr="006B4EBB" w:rsidRDefault="009E3717" w:rsidP="006C43D1">
            <w:pPr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  <w:t>Основні поняття антропології.</w:t>
            </w: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 xml:space="preserve"> </w:t>
            </w:r>
            <w:r w:rsidR="006C43D1"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Історія розвитку антропологічних знань за античності, середньовіччя, сучасності.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7D136FE" w14:textId="5340E65A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4EE6BC82" w14:textId="77777777" w:rsidTr="009221EE">
        <w:trPr>
          <w:trHeight w:val="858"/>
        </w:trPr>
        <w:tc>
          <w:tcPr>
            <w:tcW w:w="828" w:type="dxa"/>
            <w:tcBorders>
              <w:top w:val="nil"/>
              <w:bottom w:val="nil"/>
            </w:tcBorders>
          </w:tcPr>
          <w:p w14:paraId="1B42CB2B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6C78FFD1" w14:textId="5638DC56" w:rsidR="006C43D1" w:rsidRPr="006B4EBB" w:rsidRDefault="009E3717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СР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8FAF4E6" w14:textId="4D564852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  <w:r w:rsidR="007708A1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4E92250C" w14:textId="77777777" w:rsidR="006C43D1" w:rsidRPr="006B4EBB" w:rsidRDefault="006C43D1" w:rsidP="006C43D1">
            <w:pPr>
              <w:shd w:val="clear" w:color="auto" w:fill="FFFFFF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pacing w:val="-2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Видатні антропологи та досягнення у антропологічній  науці у світі та Україні.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7A42330" w14:textId="7BD1FCBC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7328E1B1" w14:textId="77777777" w:rsidTr="009221EE">
        <w:trPr>
          <w:trHeight w:val="479"/>
        </w:trPr>
        <w:tc>
          <w:tcPr>
            <w:tcW w:w="828" w:type="dxa"/>
            <w:tcBorders>
              <w:top w:val="nil"/>
              <w:bottom w:val="nil"/>
            </w:tcBorders>
          </w:tcPr>
          <w:p w14:paraId="779DE305" w14:textId="77777777" w:rsidR="006C43D1" w:rsidRPr="006B4EBB" w:rsidRDefault="006C43D1" w:rsidP="009E3717">
            <w:pPr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F1B2688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FA22904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  <w:vAlign w:val="center"/>
          </w:tcPr>
          <w:p w14:paraId="56B38A0F" w14:textId="77777777" w:rsidR="002D4675" w:rsidRPr="006B4EBB" w:rsidRDefault="002D4675" w:rsidP="002D4675">
            <w:pPr>
              <w:spacing w:line="276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>Тема 2. Популяційно-видовий рівень людини</w:t>
            </w:r>
          </w:p>
          <w:p w14:paraId="1B0C50CD" w14:textId="28DA386E" w:rsidR="006C43D1" w:rsidRPr="006B4EBB" w:rsidRDefault="006C43D1" w:rsidP="006C43D1">
            <w:pPr>
              <w:shd w:val="clear" w:color="auto" w:fill="FFFFFF"/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spacing w:val="-2"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428493DA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5C87CC3E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026738CB" w14:textId="003E3E7E" w:rsidR="006C43D1" w:rsidRPr="006B4EBB" w:rsidRDefault="009E3717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CFA7007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EA8A3CC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1AA0BCE2" w14:textId="3F2799C3" w:rsidR="002D4675" w:rsidRPr="006B4EBB" w:rsidRDefault="002D4675" w:rsidP="002D4675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Еволюційні фактори у популяціях людей.</w:t>
            </w:r>
          </w:p>
          <w:p w14:paraId="66A09F20" w14:textId="4FB4CDC4" w:rsidR="006C43D1" w:rsidRPr="006B4EBB" w:rsidRDefault="002D4675" w:rsidP="008551C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Структура шлюбів та демографічних показників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B057C8C" w14:textId="41D9A3AB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3B877FA3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1B8CC649" w14:textId="77777777" w:rsidR="006C43D1" w:rsidRDefault="002D4675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5</w:t>
            </w:r>
          </w:p>
          <w:p w14:paraId="60B34801" w14:textId="029F8FFA" w:rsidR="00B3249F" w:rsidRPr="006B4EBB" w:rsidRDefault="00B3249F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E6318CD" w14:textId="77777777" w:rsidR="006C43D1" w:rsidRDefault="002D4675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ПЗ</w:t>
            </w:r>
          </w:p>
          <w:p w14:paraId="58DE3444" w14:textId="7ABB460A" w:rsidR="00B3249F" w:rsidRPr="006B4EBB" w:rsidRDefault="00B3249F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СР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D7AEF1B" w14:textId="77777777" w:rsidR="006C43D1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  <w:p w14:paraId="5F87EFBD" w14:textId="7033DA36" w:rsidR="00B3249F" w:rsidRPr="006B4EBB" w:rsidRDefault="00B3249F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7D051A18" w14:textId="2E6425B2" w:rsidR="006C43D1" w:rsidRPr="006B4EBB" w:rsidRDefault="002D4675" w:rsidP="006C43D1">
            <w:pPr>
              <w:shd w:val="clear" w:color="auto" w:fill="FFFFFF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pacing w:val="-1"/>
                <w:position w:val="0"/>
                <w:sz w:val="26"/>
                <w:szCs w:val="26"/>
                <w:lang w:val="uk-UA" w:eastAsia="ru-RU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Малі популяції людей (деми, ізоляти). Демографічними характеристиками людських популяцій. Спорідненість.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47C71543" w14:textId="5568BC33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5D2ADE4E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583850F4" w14:textId="1047501E" w:rsidR="006C43D1" w:rsidRPr="006B4EBB" w:rsidRDefault="006C43D1" w:rsidP="00B3249F">
            <w:pPr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3867816" w14:textId="1AD9442D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8B9967E" w14:textId="0CA477A1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2A3DA13C" w14:textId="77777777" w:rsidR="006C43D1" w:rsidRPr="006B4EBB" w:rsidRDefault="002D4675" w:rsidP="006C43D1">
            <w:pPr>
              <w:shd w:val="clear" w:color="auto" w:fill="FFFFFF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Генеалогічний метод дослідження родини.</w:t>
            </w:r>
          </w:p>
          <w:p w14:paraId="62CF49F2" w14:textId="640B8D6E" w:rsidR="002D4675" w:rsidRPr="006B4EBB" w:rsidRDefault="002D4675" w:rsidP="006C43D1">
            <w:pPr>
              <w:shd w:val="clear" w:color="auto" w:fill="FFFFFF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pacing w:val="-2"/>
                <w:position w:val="0"/>
                <w:sz w:val="26"/>
                <w:szCs w:val="26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4554B184" w14:textId="2E08CBA4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34AB2817" w14:textId="77777777" w:rsidTr="009221EE">
        <w:trPr>
          <w:trHeight w:val="471"/>
        </w:trPr>
        <w:tc>
          <w:tcPr>
            <w:tcW w:w="828" w:type="dxa"/>
            <w:tcBorders>
              <w:top w:val="nil"/>
              <w:bottom w:val="nil"/>
            </w:tcBorders>
          </w:tcPr>
          <w:p w14:paraId="509F4FDE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AC7E951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24E90F5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  <w:vAlign w:val="center"/>
          </w:tcPr>
          <w:p w14:paraId="18EFF53B" w14:textId="434E28F8" w:rsidR="006C43D1" w:rsidRPr="006B4EBB" w:rsidRDefault="008551C2" w:rsidP="006C43D1">
            <w:pPr>
              <w:spacing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iCs/>
                <w:position w:val="0"/>
                <w:sz w:val="28"/>
                <w:szCs w:val="28"/>
                <w:lang w:val="uk-UA" w:eastAsia="ru-RU"/>
              </w:rPr>
              <w:t>Тема №3</w:t>
            </w:r>
            <w:r w:rsidR="00C54350" w:rsidRPr="006B4EBB">
              <w:rPr>
                <w:rFonts w:ascii="Times New Roman" w:hAnsi="Times New Roman" w:cs="Times New Roman"/>
                <w:b/>
                <w:iCs/>
                <w:position w:val="0"/>
                <w:sz w:val="28"/>
                <w:szCs w:val="28"/>
                <w:lang w:val="uk-UA" w:eastAsia="ru-RU"/>
              </w:rPr>
              <w:t>.</w:t>
            </w:r>
            <w:r w:rsidR="00C54350" w:rsidRPr="006B4EBB">
              <w:rPr>
                <w:rFonts w:ascii="Times New Roman" w:hAnsi="Times New Roman" w:cs="Times New Roman"/>
                <w:b/>
                <w:i/>
                <w:iCs/>
                <w:position w:val="0"/>
                <w:sz w:val="28"/>
                <w:szCs w:val="28"/>
                <w:lang w:val="uk-UA" w:eastAsia="ru-RU"/>
              </w:rPr>
              <w:t xml:space="preserve"> </w:t>
            </w:r>
            <w:r w:rsidR="00C54350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Дерматогліфіка та дерматогліфічні характеристики.</w:t>
            </w:r>
          </w:p>
          <w:p w14:paraId="0B1BDA41" w14:textId="5B244174" w:rsidR="00C54350" w:rsidRPr="006B4EBB" w:rsidRDefault="00C54350" w:rsidP="006C43D1">
            <w:pPr>
              <w:spacing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4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46909B85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63726E0F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252DCDFA" w14:textId="001A2D15" w:rsidR="006C43D1" w:rsidRPr="006B4EBB" w:rsidRDefault="00C54350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6943BE91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6F2BD34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09516FC0" w14:textId="7B8122FC" w:rsidR="006C43D1" w:rsidRPr="006B4EBB" w:rsidRDefault="00C54350" w:rsidP="006C43D1">
            <w:pPr>
              <w:shd w:val="clear" w:color="auto" w:fill="FFFFFF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pacing w:val="-2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Розповсюдження дерматогліфічних ознак у популяціях світу. Дерматогліфічні ознаки українців.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1438D5E5" w14:textId="227927A0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C54350" w:rsidRPr="006B4EBB" w14:paraId="4384F73E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37F5144F" w14:textId="598A00E6" w:rsidR="00C54350" w:rsidRPr="006B4EBB" w:rsidRDefault="00C54350" w:rsidP="00C54350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5018F2E4" w14:textId="045CA2D5" w:rsidR="00C54350" w:rsidRPr="006B4EBB" w:rsidRDefault="008551C2" w:rsidP="00C54350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ПЗ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82AE6A6" w14:textId="614EAD5D" w:rsidR="00C54350" w:rsidRPr="006B4EBB" w:rsidRDefault="00C54350" w:rsidP="00C54350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50DF55A1" w14:textId="12014DA2" w:rsidR="00C54350" w:rsidRPr="006B4EBB" w:rsidRDefault="008551C2" w:rsidP="00C54350">
            <w:pPr>
              <w:shd w:val="clear" w:color="auto" w:fill="FFFFFF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Визначення особистих дерматогліфічних ознак долонь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22E4EDD6" w14:textId="77777777" w:rsidR="00C54350" w:rsidRPr="006B4EBB" w:rsidRDefault="00C54350" w:rsidP="00C54350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6084EF4D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5F0DF0D2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4DC8653" w14:textId="4DE49BC6" w:rsidR="006C43D1" w:rsidRPr="006B4EBB" w:rsidRDefault="00C54350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СР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B19F66C" w14:textId="7C423FB6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  <w:r w:rsidR="007708A1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00034578" w14:textId="77777777" w:rsidR="006C43D1" w:rsidRPr="006B4EBB" w:rsidRDefault="00C54350" w:rsidP="006C43D1">
            <w:pPr>
              <w:shd w:val="clear" w:color="auto" w:fill="FFFFFF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Дерматогліфічні ознаки українців.</w:t>
            </w:r>
          </w:p>
          <w:p w14:paraId="7E0F3FA8" w14:textId="3E3C88F2" w:rsidR="00C54350" w:rsidRPr="006B4EBB" w:rsidRDefault="00C54350" w:rsidP="006C43D1">
            <w:pPr>
              <w:shd w:val="clear" w:color="auto" w:fill="FFFFFF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pacing w:val="-2"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2A0A199A" w14:textId="1CF1DED2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8551C2" w:rsidRPr="006B4EBB" w14:paraId="263204EA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4EDC78BA" w14:textId="77777777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B105AD9" w14:textId="77777777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D7A2A86" w14:textId="77777777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729D5E54" w14:textId="77777777" w:rsidR="008551C2" w:rsidRPr="006B4EBB" w:rsidRDefault="008551C2" w:rsidP="008551C2">
            <w:pPr>
              <w:spacing w:line="276" w:lineRule="auto"/>
              <w:ind w:leftChars="0" w:left="0" w:firstLineChars="0" w:firstLine="709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 xml:space="preserve">Тема № 4 Класифікація рас: типологічний та популяційний підходи </w:t>
            </w:r>
          </w:p>
          <w:p w14:paraId="12BE1B8B" w14:textId="77777777" w:rsidR="008551C2" w:rsidRPr="006B4EBB" w:rsidRDefault="008551C2" w:rsidP="006C43D1">
            <w:pPr>
              <w:shd w:val="clear" w:color="auto" w:fill="FFFFFF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22335434" w14:textId="77777777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8551C2" w:rsidRPr="006B4EBB" w14:paraId="560F0EC9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25368A6B" w14:textId="617CDE7F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868ED42" w14:textId="43C65439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62D445" w14:textId="2A99E21B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667625FE" w14:textId="123827E3" w:rsidR="008551C2" w:rsidRPr="006B4EBB" w:rsidRDefault="008551C2" w:rsidP="008551C2">
            <w:pPr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Поняття про раси людини. Расові ознаки. Класифікація рас.</w:t>
            </w: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 xml:space="preserve"> Класифікація рас за І. Денікером, Е. Ейкшедтом.</w:t>
            </w:r>
            <w:r w:rsidR="000120E5"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 xml:space="preserve"> Великі, малі та контактні раси.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D9C73B0" w14:textId="77777777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8551C2" w:rsidRPr="006B4EBB" w14:paraId="54E1B64A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29825107" w14:textId="0E7091CB" w:rsidR="008551C2" w:rsidRPr="006B4EBB" w:rsidRDefault="008551C2" w:rsidP="008551C2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76B3F9B" w14:textId="636B9E0F" w:rsidR="008551C2" w:rsidRPr="006B4EBB" w:rsidRDefault="008551C2" w:rsidP="008551C2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МКР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73CA6B" w14:textId="329B8549" w:rsidR="008551C2" w:rsidRPr="006B4EBB" w:rsidRDefault="008551C2" w:rsidP="008551C2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4D292BAF" w14:textId="13550136" w:rsidR="008551C2" w:rsidRPr="006B4EBB" w:rsidRDefault="008551C2" w:rsidP="008551C2">
            <w:pPr>
              <w:spacing w:line="27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Модульна контрольна робота № 1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F7DB6FC" w14:textId="77777777" w:rsidR="008551C2" w:rsidRPr="006B4EBB" w:rsidRDefault="008551C2" w:rsidP="008551C2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8551C2" w:rsidRPr="006B4EBB" w14:paraId="24335CD3" w14:textId="77777777" w:rsidTr="009221EE">
        <w:trPr>
          <w:trHeight w:val="195"/>
        </w:trPr>
        <w:tc>
          <w:tcPr>
            <w:tcW w:w="828" w:type="dxa"/>
            <w:tcBorders>
              <w:top w:val="nil"/>
              <w:bottom w:val="nil"/>
            </w:tcBorders>
          </w:tcPr>
          <w:p w14:paraId="6E570A9C" w14:textId="0F95E28E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1C3F0247" w14:textId="6C83DFA7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СР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471E28" w14:textId="6DB8F41E" w:rsidR="008551C2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45E55043" w14:textId="77777777" w:rsidR="008551C2" w:rsidRPr="006B4EBB" w:rsidRDefault="008551C2" w:rsidP="008551C2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Географічна ізоляція та змішування як чинники расогенезу. Зміни расових ознак та їхніх комплексів у ході соціально-економічного розвитку людства. Расизм</w:t>
            </w:r>
          </w:p>
          <w:p w14:paraId="1B5CBF7F" w14:textId="4171CD7F" w:rsidR="008551C2" w:rsidRPr="006B4EBB" w:rsidRDefault="008551C2" w:rsidP="008551C2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 w:eastAsia="en-US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02B323E" w14:textId="77777777" w:rsidR="008551C2" w:rsidRPr="006B4EBB" w:rsidRDefault="008551C2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09618DD4" w14:textId="77777777" w:rsidTr="009221EE">
        <w:trPr>
          <w:trHeight w:val="360"/>
        </w:trPr>
        <w:tc>
          <w:tcPr>
            <w:tcW w:w="828" w:type="dxa"/>
            <w:tcBorders>
              <w:top w:val="nil"/>
              <w:bottom w:val="nil"/>
            </w:tcBorders>
          </w:tcPr>
          <w:p w14:paraId="10224817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E346570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B242D51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0F5EF2D4" w14:textId="77777777" w:rsidR="006C43D1" w:rsidRPr="006B4EBB" w:rsidRDefault="006C43D1" w:rsidP="006C43D1">
            <w:pPr>
              <w:tabs>
                <w:tab w:val="left" w:pos="3105"/>
              </w:tabs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Змістовий модуль № 2</w:t>
            </w:r>
          </w:p>
          <w:p w14:paraId="05EB35AD" w14:textId="77777777" w:rsidR="000120E5" w:rsidRPr="006B4EBB" w:rsidRDefault="000120E5" w:rsidP="006C43D1">
            <w:pPr>
              <w:tabs>
                <w:tab w:val="left" w:pos="3105"/>
              </w:tabs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2B76D8A2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0B9EEB23" w14:textId="77777777" w:rsidTr="009221EE">
        <w:trPr>
          <w:trHeight w:val="405"/>
        </w:trPr>
        <w:tc>
          <w:tcPr>
            <w:tcW w:w="828" w:type="dxa"/>
            <w:tcBorders>
              <w:top w:val="nil"/>
              <w:bottom w:val="nil"/>
            </w:tcBorders>
          </w:tcPr>
          <w:p w14:paraId="7E8AC2B9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C5D22B4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C0911A9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52F731B2" w14:textId="52ABB704" w:rsidR="006C43D1" w:rsidRPr="006B4EBB" w:rsidRDefault="000120E5" w:rsidP="000568CE">
            <w:pPr>
              <w:spacing w:line="36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>Тема 5. Етнічна антропологія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703A676E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76478388" w14:textId="77777777" w:rsidTr="009221EE">
        <w:trPr>
          <w:trHeight w:val="405"/>
        </w:trPr>
        <w:tc>
          <w:tcPr>
            <w:tcW w:w="828" w:type="dxa"/>
            <w:tcBorders>
              <w:top w:val="nil"/>
              <w:bottom w:val="nil"/>
            </w:tcBorders>
          </w:tcPr>
          <w:p w14:paraId="6AAF6113" w14:textId="69EA2321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  <w:r w:rsidR="000120E5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652BFB0E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34B2A2A" w14:textId="71B01CFC" w:rsidR="006C43D1" w:rsidRPr="006B4EBB" w:rsidRDefault="000120E5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559D848B" w14:textId="56CA8754" w:rsidR="006C43D1" w:rsidRPr="00B3249F" w:rsidRDefault="000120E5" w:rsidP="00B3249F">
            <w:pPr>
              <w:spacing w:after="200" w:line="276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Народи світу. Етнічна антропологія. Багато і нечисленні етноси світу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16F2A8EE" w14:textId="05FDF2E3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60F45110" w14:textId="77777777" w:rsidTr="009221EE">
        <w:trPr>
          <w:trHeight w:val="405"/>
        </w:trPr>
        <w:tc>
          <w:tcPr>
            <w:tcW w:w="828" w:type="dxa"/>
            <w:tcBorders>
              <w:top w:val="nil"/>
              <w:bottom w:val="nil"/>
            </w:tcBorders>
          </w:tcPr>
          <w:p w14:paraId="308DE6C7" w14:textId="20C281B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  <w:r w:rsidR="000120E5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EDB2933" w14:textId="039CF7C4" w:rsidR="006C43D1" w:rsidRPr="006B4EBB" w:rsidRDefault="000120E5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ПЗ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8C85940" w14:textId="3BF623E4" w:rsidR="006C43D1" w:rsidRPr="006B4EBB" w:rsidRDefault="000120E5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4914D047" w14:textId="24FBDC16" w:rsidR="006C43D1" w:rsidRPr="006B4EBB" w:rsidRDefault="000120E5" w:rsidP="007708A1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Найчисленніші народи світу за Валерієм Скиба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E872070" w14:textId="7A5BA4B6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0120E5" w:rsidRPr="006B4EBB" w14:paraId="47715981" w14:textId="77777777" w:rsidTr="009221EE">
        <w:trPr>
          <w:trHeight w:val="405"/>
        </w:trPr>
        <w:tc>
          <w:tcPr>
            <w:tcW w:w="828" w:type="dxa"/>
            <w:tcBorders>
              <w:top w:val="nil"/>
              <w:bottom w:val="nil"/>
            </w:tcBorders>
          </w:tcPr>
          <w:p w14:paraId="0E9F3397" w14:textId="62838E7D" w:rsidR="000120E5" w:rsidRPr="006B4EBB" w:rsidRDefault="000120E5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C8AE11B" w14:textId="6BFE4F70" w:rsidR="000120E5" w:rsidRPr="006B4EBB" w:rsidRDefault="000120E5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СР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6EA7398" w14:textId="46CF97B5" w:rsidR="000120E5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05F91F11" w14:textId="77777777" w:rsidR="000120E5" w:rsidRPr="006B4EBB" w:rsidRDefault="000120E5" w:rsidP="000120E5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Самі нечисленні народи світу</w:t>
            </w:r>
          </w:p>
          <w:p w14:paraId="2B615D32" w14:textId="77777777" w:rsidR="000120E5" w:rsidRPr="006B4EBB" w:rsidRDefault="000120E5" w:rsidP="000120E5">
            <w:pPr>
              <w:spacing w:line="276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1410BDF" w14:textId="77777777" w:rsidR="000120E5" w:rsidRPr="006B4EBB" w:rsidRDefault="000120E5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0397D566" w14:textId="77777777" w:rsidTr="009221EE">
        <w:trPr>
          <w:trHeight w:val="405"/>
        </w:trPr>
        <w:tc>
          <w:tcPr>
            <w:tcW w:w="828" w:type="dxa"/>
            <w:tcBorders>
              <w:top w:val="nil"/>
              <w:bottom w:val="nil"/>
            </w:tcBorders>
          </w:tcPr>
          <w:p w14:paraId="17D6ADA1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21CFB2A9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05C793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6EBF4815" w14:textId="77777777" w:rsidR="000120E5" w:rsidRPr="006B4EBB" w:rsidRDefault="006C43D1" w:rsidP="00E6225B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6"/>
                <w:szCs w:val="26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i/>
                <w:iCs/>
                <w:position w:val="0"/>
                <w:sz w:val="28"/>
                <w:szCs w:val="28"/>
                <w:lang w:val="uk-UA" w:eastAsia="ru-RU"/>
              </w:rPr>
              <w:t>Тема №</w:t>
            </w:r>
            <w:r w:rsidRPr="006B4EBB">
              <w:rPr>
                <w:rFonts w:ascii="Times New Roman" w:hAnsi="Times New Roman" w:cs="Times New Roman"/>
                <w:b/>
                <w:position w:val="0"/>
                <w:sz w:val="26"/>
                <w:szCs w:val="26"/>
                <w:lang w:val="uk-UA" w:eastAsia="ru-RU"/>
              </w:rPr>
              <w:t xml:space="preserve">6. </w:t>
            </w:r>
            <w:r w:rsidR="00E6225B"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>Конституція людини</w:t>
            </w:r>
            <w:r w:rsidR="00E6225B" w:rsidRPr="006B4EBB">
              <w:rPr>
                <w:rFonts w:ascii="Times New Roman" w:hAnsi="Times New Roman" w:cs="Times New Roman"/>
                <w:b/>
                <w:position w:val="0"/>
                <w:sz w:val="26"/>
                <w:szCs w:val="26"/>
                <w:lang w:val="uk-UA" w:eastAsia="ru-RU"/>
              </w:rPr>
              <w:t>.</w:t>
            </w:r>
          </w:p>
          <w:p w14:paraId="50C6257F" w14:textId="757D9B64" w:rsidR="00E6225B" w:rsidRPr="006B4EBB" w:rsidRDefault="00E6225B" w:rsidP="00E6225B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6"/>
                <w:szCs w:val="26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C9963D5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3478D7B5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72E2568F" w14:textId="3B3D381A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01FA81A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980ECE7" w14:textId="6A96D5B0" w:rsidR="006C43D1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320D0C59" w14:textId="5B92D813" w:rsidR="006C43D1" w:rsidRPr="006B4EBB" w:rsidRDefault="00E6225B" w:rsidP="00E6225B">
            <w:pPr>
              <w:spacing w:after="200" w:line="276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Поняття конституція. Організмічна типологія К.Сіго. Конституція за М.В.Чорноруцьким, конституції за індексом Піньє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99F6F2D" w14:textId="28CAC770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E6225B" w:rsidRPr="006B4EBB" w14:paraId="4238AF68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7E6D9718" w14:textId="3A7B3FE5" w:rsidR="00E6225B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D4A73D8" w14:textId="254F0E08" w:rsidR="00E6225B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ПЗ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C4B16B0" w14:textId="64DA1A93" w:rsidR="00E6225B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27B22306" w14:textId="7432B605" w:rsidR="00E6225B" w:rsidRPr="006B4EBB" w:rsidRDefault="00E6225B" w:rsidP="00E6225B">
            <w:pPr>
              <w:spacing w:after="200" w:line="276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 xml:space="preserve">Теорії Е. Кречмера. </w:t>
            </w:r>
            <w:r w:rsidR="007A06D0"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Визначення коституції людини застовуючи методи антропоментрії та анропоскопії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77F662C9" w14:textId="77777777" w:rsidR="00E6225B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E6225B" w:rsidRPr="006B4EBB" w14:paraId="2B4751A5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3E64EE95" w14:textId="6A13ED39" w:rsidR="00E6225B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121A445" w14:textId="19808C16" w:rsidR="00E6225B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СР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2A7B240" w14:textId="746C0D48" w:rsidR="00E6225B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3137BA96" w14:textId="7E04BF8B" w:rsidR="00E6225B" w:rsidRPr="006B4EBB" w:rsidRDefault="00E6225B" w:rsidP="00E6225B">
            <w:pPr>
              <w:spacing w:after="200" w:line="276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Характеристика пропорцій тіла по Башкірову</w:t>
            </w:r>
            <w:r w:rsidR="007A06D0"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 xml:space="preserve">. </w:t>
            </w:r>
            <w:r w:rsidR="007A06D0"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/>
              </w:rPr>
              <w:t>Антропометрія та антропоскопія.</w:t>
            </w:r>
          </w:p>
          <w:p w14:paraId="366E0A28" w14:textId="77777777" w:rsidR="00E6225B" w:rsidRPr="006B4EBB" w:rsidRDefault="00E6225B" w:rsidP="00E6225B">
            <w:pPr>
              <w:spacing w:after="200" w:line="276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36887041" w14:textId="77777777" w:rsidR="00E6225B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7995D7C5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1AF803BD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37B419FD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1355DED2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3A405829" w14:textId="6299C0A9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b/>
                <w:i/>
                <w:iCs/>
                <w:position w:val="0"/>
                <w:sz w:val="28"/>
                <w:szCs w:val="28"/>
                <w:lang w:val="uk-UA" w:eastAsia="ru-RU"/>
              </w:rPr>
              <w:t>Тема №</w:t>
            </w:r>
            <w:r w:rsidRPr="006B4EBB">
              <w:rPr>
                <w:rFonts w:ascii="Times New Roman" w:hAnsi="Times New Roman" w:cs="Times New Roman"/>
                <w:b/>
                <w:position w:val="0"/>
                <w:sz w:val="26"/>
                <w:szCs w:val="26"/>
                <w:lang w:val="uk-UA" w:eastAsia="ru-RU"/>
              </w:rPr>
              <w:t xml:space="preserve">7. </w:t>
            </w:r>
            <w:r w:rsidR="00E6225B"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>Обряди, традиції, ритуали.</w:t>
            </w:r>
            <w:r w:rsidR="00E6225B" w:rsidRPr="006B4EBB"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 w:eastAsia="en-US"/>
              </w:rPr>
              <w:t xml:space="preserve"> </w:t>
            </w:r>
            <w:r w:rsidR="00E6225B"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>Виникнення звичаїв</w:t>
            </w:r>
            <w:r w:rsidR="007708A1"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>. Ініціація.</w:t>
            </w:r>
            <w:r w:rsidR="00E6225B"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 xml:space="preserve"> </w:t>
            </w:r>
          </w:p>
          <w:p w14:paraId="6051E4F2" w14:textId="32BA9058" w:rsidR="00E6225B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40C8FCC5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1086DCF0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0483A857" w14:textId="02E2993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  <w:r w:rsidR="00E6225B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9DDCA2D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CA1FF81" w14:textId="41ACFBB5" w:rsidR="006C43D1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4DD3EBED" w14:textId="282B5702" w:rsidR="006C43D1" w:rsidRPr="006B4EBB" w:rsidRDefault="00E6225B" w:rsidP="00E6225B">
            <w:pPr>
              <w:pStyle w:val="ListParagraph"/>
              <w:spacing w:after="0"/>
              <w:ind w:left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B4EBB">
              <w:rPr>
                <w:rFonts w:ascii="Times New Roman" w:hAnsi="Times New Roman"/>
                <w:sz w:val="26"/>
                <w:szCs w:val="26"/>
                <w:lang w:val="uk-UA"/>
              </w:rPr>
              <w:t>Поняття обряд, звичай, традиції, ритуал. Види ритуалів. Причини виникнення звичаїв</w:t>
            </w:r>
            <w:r w:rsidR="007708A1" w:rsidRPr="006B4EBB">
              <w:rPr>
                <w:rFonts w:ascii="Times New Roman" w:hAnsi="Times New Roman"/>
                <w:sz w:val="26"/>
                <w:szCs w:val="26"/>
                <w:lang w:val="uk-UA"/>
              </w:rPr>
              <w:t>. Сутність і мета ініціації.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60ECACC" w14:textId="0651EE21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1BC7B3DF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20D69B16" w14:textId="71A56D90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  <w:r w:rsidR="00E6225B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640861CC" w14:textId="72691AEE" w:rsidR="006C43D1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ПЗ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09CC1E7" w14:textId="064C0894" w:rsidR="006C43D1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08C778E3" w14:textId="509FEAEC" w:rsidR="006C43D1" w:rsidRPr="006B4EBB" w:rsidRDefault="00E6225B" w:rsidP="00E6225B">
            <w:pPr>
              <w:spacing w:after="200" w:line="276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Вірування та ритуали людства</w:t>
            </w:r>
            <w:r w:rsidR="006C43D1"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.</w:t>
            </w:r>
            <w:r w:rsidRPr="006B4EBB">
              <w:rPr>
                <w:rFonts w:ascii="Times New Roman" w:eastAsia="Calibri" w:hAnsi="Times New Roman" w:cs="Times New Roman"/>
                <w:position w:val="0"/>
                <w:sz w:val="28"/>
                <w:szCs w:val="28"/>
                <w:lang w:val="uk-UA" w:eastAsia="en-US"/>
              </w:rPr>
              <w:t xml:space="preserve"> </w:t>
            </w: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Звідки взялися релігійні свята та обряди?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67755841" w14:textId="102924AF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278715A4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574C27F6" w14:textId="178349AE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  <w:r w:rsidR="00E6225B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1FA5D9D1" w14:textId="22AE5894" w:rsidR="006C43D1" w:rsidRPr="006B4EBB" w:rsidRDefault="00E6225B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СР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8A1EB69" w14:textId="5A4D07A3" w:rsidR="006C43D1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32610F97" w14:textId="54626E43" w:rsidR="00E6225B" w:rsidRPr="006B4EBB" w:rsidRDefault="00E6225B" w:rsidP="00E6225B">
            <w:pPr>
              <w:spacing w:after="200" w:line="360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Ритуали в різних релігіях</w:t>
            </w:r>
            <w:r w:rsidR="007708A1"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. Види ініціації.</w:t>
            </w:r>
          </w:p>
          <w:p w14:paraId="36D0F5BC" w14:textId="6789F3F6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096FF7EE" w14:textId="15710600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596670E3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0456068E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73461E1F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3FE6F5D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7B193988" w14:textId="77777777" w:rsidR="006C43D1" w:rsidRPr="006B4EBB" w:rsidRDefault="006C43D1" w:rsidP="006C43D1">
            <w:pPr>
              <w:spacing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b/>
                <w:i/>
                <w:iCs/>
                <w:position w:val="0"/>
                <w:sz w:val="28"/>
                <w:szCs w:val="28"/>
                <w:lang w:val="uk-UA" w:eastAsia="ru-RU"/>
              </w:rPr>
              <w:t>Тема №</w:t>
            </w:r>
            <w:r w:rsidRPr="006B4EBB">
              <w:rPr>
                <w:rFonts w:ascii="Times New Roman" w:hAnsi="Times New Roman" w:cs="Times New Roman"/>
                <w:b/>
                <w:position w:val="0"/>
                <w:sz w:val="26"/>
                <w:szCs w:val="26"/>
                <w:lang w:val="uk-UA" w:eastAsia="ru-RU"/>
              </w:rPr>
              <w:t xml:space="preserve">8. </w:t>
            </w:r>
            <w:r w:rsidR="007708A1" w:rsidRPr="006B4EBB">
              <w:rPr>
                <w:rFonts w:ascii="Times New Roman" w:eastAsia="Calibri" w:hAnsi="Times New Roman" w:cs="Times New Roman"/>
                <w:b/>
                <w:position w:val="0"/>
                <w:sz w:val="28"/>
                <w:szCs w:val="28"/>
                <w:lang w:val="uk-UA" w:eastAsia="en-US"/>
              </w:rPr>
              <w:t>Вікова антропологія</w:t>
            </w:r>
          </w:p>
          <w:p w14:paraId="33033667" w14:textId="2F26B5CD" w:rsidR="007708A1" w:rsidRPr="006B4EBB" w:rsidRDefault="007708A1" w:rsidP="006C43D1">
            <w:pPr>
              <w:spacing w:line="240" w:lineRule="auto"/>
              <w:ind w:leftChars="0" w:left="0" w:firstLineChars="0" w:firstLine="709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1D4ACB50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339B8F81" w14:textId="77777777" w:rsidTr="009221EE">
        <w:trPr>
          <w:trHeight w:val="180"/>
        </w:trPr>
        <w:tc>
          <w:tcPr>
            <w:tcW w:w="828" w:type="dxa"/>
            <w:tcBorders>
              <w:top w:val="nil"/>
              <w:bottom w:val="nil"/>
            </w:tcBorders>
          </w:tcPr>
          <w:p w14:paraId="4A05907A" w14:textId="0142D843" w:rsidR="006C43D1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52847442" w14:textId="31F7CE98" w:rsidR="006C43D1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Л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E6CDCF2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71650900" w14:textId="4918DBF6" w:rsidR="006C43D1" w:rsidRPr="006B4EBB" w:rsidRDefault="007708A1" w:rsidP="007708A1">
            <w:pPr>
              <w:spacing w:after="200" w:line="276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Ріст і розвиток. Біологічний вік. Вторинні статеві ознаки. Структурний вік. Фізіологічні і біохімічні критерії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4C174414" w14:textId="2BFFD8DC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00504853" w14:textId="77777777" w:rsidTr="009221EE">
        <w:trPr>
          <w:trHeight w:val="390"/>
        </w:trPr>
        <w:tc>
          <w:tcPr>
            <w:tcW w:w="828" w:type="dxa"/>
            <w:tcBorders>
              <w:top w:val="nil"/>
              <w:bottom w:val="nil"/>
            </w:tcBorders>
          </w:tcPr>
          <w:p w14:paraId="0E09B5EB" w14:textId="4FC6F7BD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</w:t>
            </w:r>
            <w:r w:rsidR="007708A1"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004A9363" w14:textId="00B40ECA" w:rsidR="007708A1" w:rsidRPr="006B4EBB" w:rsidRDefault="007708A1" w:rsidP="007708A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ПЗ</w:t>
            </w:r>
          </w:p>
          <w:p w14:paraId="2594BF08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МКР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4804F190" w14:textId="16A80558" w:rsidR="007708A1" w:rsidRPr="006B4EBB" w:rsidRDefault="007708A1" w:rsidP="007708A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</w:p>
          <w:p w14:paraId="56715465" w14:textId="57058F21" w:rsidR="007708A1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0B50D037" w14:textId="530A472E" w:rsidR="007708A1" w:rsidRPr="006B4EBB" w:rsidRDefault="007708A1" w:rsidP="006C43D1">
            <w:pPr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 xml:space="preserve">Визначення біологічного віку </w:t>
            </w:r>
            <w:r w:rsidR="00E11BDD"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людини</w:t>
            </w: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.</w:t>
            </w:r>
          </w:p>
          <w:p w14:paraId="54BF9343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6"/>
                <w:szCs w:val="26"/>
                <w:lang w:val="uk-UA" w:eastAsia="ru-RU"/>
              </w:rPr>
              <w:t>Модульна контрольна робота № 2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548152BF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3A29EA58" w14:textId="77777777" w:rsidTr="009221EE">
        <w:trPr>
          <w:trHeight w:val="390"/>
        </w:trPr>
        <w:tc>
          <w:tcPr>
            <w:tcW w:w="828" w:type="dxa"/>
            <w:tcBorders>
              <w:top w:val="nil"/>
              <w:bottom w:val="nil"/>
            </w:tcBorders>
          </w:tcPr>
          <w:p w14:paraId="22F350F3" w14:textId="1F1AEEB2" w:rsidR="006C43D1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6B7547FA" w14:textId="6743DEC1" w:rsidR="006C43D1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СР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D5737E9" w14:textId="7DCEF47F" w:rsidR="006C43D1" w:rsidRPr="006B4EBB" w:rsidRDefault="007708A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038" w:type="dxa"/>
            <w:tcBorders>
              <w:top w:val="nil"/>
              <w:bottom w:val="nil"/>
            </w:tcBorders>
          </w:tcPr>
          <w:p w14:paraId="0047A3D7" w14:textId="047DB6E4" w:rsidR="007708A1" w:rsidRPr="006B4EBB" w:rsidRDefault="007708A1" w:rsidP="007708A1">
            <w:pPr>
              <w:spacing w:after="200" w:line="276" w:lineRule="auto"/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</w:pPr>
            <w:r w:rsidRPr="006B4EBB">
              <w:rPr>
                <w:rFonts w:ascii="Times New Roman" w:eastAsia="Calibri" w:hAnsi="Times New Roman" w:cs="Times New Roman"/>
                <w:position w:val="0"/>
                <w:sz w:val="26"/>
                <w:szCs w:val="26"/>
                <w:lang w:val="uk-UA" w:eastAsia="en-US"/>
              </w:rPr>
              <w:t>Психічний розвиток та старіння організму</w:t>
            </w:r>
          </w:p>
          <w:p w14:paraId="6608A34F" w14:textId="7ED3C990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746DFA58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  <w:tr w:rsidR="006C43D1" w:rsidRPr="006B4EBB" w14:paraId="11325013" w14:textId="77777777" w:rsidTr="009221EE">
        <w:trPr>
          <w:trHeight w:val="361"/>
        </w:trPr>
        <w:tc>
          <w:tcPr>
            <w:tcW w:w="828" w:type="dxa"/>
            <w:tcBorders>
              <w:top w:val="nil"/>
            </w:tcBorders>
          </w:tcPr>
          <w:p w14:paraId="75100CDB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Усього</w:t>
            </w:r>
          </w:p>
        </w:tc>
        <w:tc>
          <w:tcPr>
            <w:tcW w:w="1082" w:type="dxa"/>
            <w:tcBorders>
              <w:top w:val="nil"/>
            </w:tcBorders>
          </w:tcPr>
          <w:p w14:paraId="03CA1411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7A706FDE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  <w:r w:rsidRPr="006B4EBB"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  <w:t>120</w:t>
            </w:r>
          </w:p>
        </w:tc>
        <w:tc>
          <w:tcPr>
            <w:tcW w:w="5038" w:type="dxa"/>
            <w:tcBorders>
              <w:top w:val="nil"/>
            </w:tcBorders>
          </w:tcPr>
          <w:p w14:paraId="4680917B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  <w:tc>
          <w:tcPr>
            <w:tcW w:w="1546" w:type="dxa"/>
            <w:tcBorders>
              <w:top w:val="nil"/>
            </w:tcBorders>
          </w:tcPr>
          <w:p w14:paraId="4D5A0302" w14:textId="77777777" w:rsidR="006C43D1" w:rsidRPr="006B4EBB" w:rsidRDefault="006C43D1" w:rsidP="006C43D1">
            <w:pPr>
              <w:spacing w:line="0" w:lineRule="atLeas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b/>
                <w:position w:val="0"/>
                <w:sz w:val="28"/>
                <w:szCs w:val="28"/>
                <w:lang w:val="uk-UA" w:eastAsia="ru-RU"/>
              </w:rPr>
            </w:pPr>
          </w:p>
        </w:tc>
      </w:tr>
    </w:tbl>
    <w:p w14:paraId="23F349A9" w14:textId="77777777" w:rsidR="0083690F" w:rsidRPr="006B4EBB" w:rsidRDefault="0083690F">
      <w:pPr>
        <w:pStyle w:val="1"/>
        <w:ind w:firstLine="600"/>
        <w:jc w:val="right"/>
      </w:pPr>
    </w:p>
    <w:p w14:paraId="2098FBEE" w14:textId="77777777" w:rsidR="000568CE" w:rsidRPr="006B4EBB" w:rsidRDefault="000568CE">
      <w:pPr>
        <w:pStyle w:val="1"/>
        <w:ind w:firstLine="600"/>
        <w:jc w:val="right"/>
      </w:pPr>
    </w:p>
    <w:p w14:paraId="6D527E95" w14:textId="77777777" w:rsidR="0083690F" w:rsidRPr="006B4EBB" w:rsidRDefault="0083690F" w:rsidP="0083690F">
      <w:pPr>
        <w:pStyle w:val="1"/>
        <w:ind w:firstLine="600"/>
        <w:jc w:val="both"/>
      </w:pPr>
    </w:p>
    <w:p w14:paraId="671BBFCB" w14:textId="459CFC50" w:rsidR="002F6A0F" w:rsidRPr="006B4EBB" w:rsidRDefault="002F6A0F">
      <w:pPr>
        <w:pStyle w:val="1"/>
        <w:ind w:firstLine="600"/>
        <w:jc w:val="right"/>
        <w:rPr>
          <w:color w:val="000000"/>
          <w:sz w:val="28"/>
          <w:szCs w:val="28"/>
        </w:rPr>
      </w:pPr>
    </w:p>
    <w:p w14:paraId="2E99AF41" w14:textId="5B32B93F" w:rsidR="002F6A0F" w:rsidRPr="006B4EBB" w:rsidRDefault="002F6A0F">
      <w:pPr>
        <w:pStyle w:val="1"/>
        <w:jc w:val="center"/>
        <w:rPr>
          <w:color w:val="000000"/>
          <w:lang w:val="ru-RU"/>
        </w:rPr>
      </w:pPr>
      <w:r w:rsidRPr="006B4EBB">
        <w:rPr>
          <w:b/>
          <w:color w:val="000000"/>
          <w:sz w:val="28"/>
          <w:szCs w:val="28"/>
        </w:rPr>
        <w:t>САМОСТІЙНА РОБОТА</w:t>
      </w:r>
      <w:r w:rsidR="00DC7574" w:rsidRPr="006B4EBB">
        <w:rPr>
          <w:b/>
          <w:color w:val="000000"/>
          <w:sz w:val="28"/>
          <w:szCs w:val="28"/>
          <w:lang w:val="ru-RU"/>
        </w:rPr>
        <w:t xml:space="preserve">      </w:t>
      </w:r>
    </w:p>
    <w:p w14:paraId="58E528A7" w14:textId="77777777" w:rsidR="002F6A0F" w:rsidRPr="006B4EBB" w:rsidRDefault="002F6A0F">
      <w:pPr>
        <w:pStyle w:val="1"/>
        <w:ind w:firstLine="284"/>
        <w:rPr>
          <w:color w:val="000000"/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668"/>
        <w:gridCol w:w="1291"/>
      </w:tblGrid>
      <w:tr w:rsidR="002F6A0F" w:rsidRPr="006B4EBB" w14:paraId="79F32CA3" w14:textId="77777777" w:rsidTr="00452398">
        <w:trPr>
          <w:trHeight w:val="12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578EA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№</w:t>
            </w:r>
          </w:p>
          <w:p w14:paraId="6C0C9893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62B00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Назва видів самостійної роботи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728C" w14:textId="77777777" w:rsidR="002F6A0F" w:rsidRPr="006B4EBB" w:rsidRDefault="002F6A0F" w:rsidP="00452398">
            <w:pPr>
              <w:pStyle w:val="1"/>
              <w:ind w:left="-57" w:right="-57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Кількість годин</w:t>
            </w:r>
          </w:p>
        </w:tc>
      </w:tr>
      <w:tr w:rsidR="003E24B8" w:rsidRPr="006B4EBB" w14:paraId="36E0394D" w14:textId="77777777" w:rsidTr="002E7E9B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0469DF" w14:textId="67470087" w:rsidR="003E24B8" w:rsidRPr="006B4EBB" w:rsidRDefault="003E24B8" w:rsidP="003E24B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15E3ED8" w14:textId="64484CF9" w:rsidR="003E24B8" w:rsidRPr="006B4EBB" w:rsidRDefault="003E24B8" w:rsidP="003E24B8">
            <w:pPr>
              <w:pStyle w:val="1"/>
              <w:ind w:left="57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>Опрацьовування</w:t>
            </w:r>
            <w:r w:rsidRPr="006B4EBB">
              <w:rPr>
                <w:color w:val="FF0000"/>
                <w:sz w:val="28"/>
                <w:szCs w:val="28"/>
              </w:rPr>
              <w:t xml:space="preserve"> </w:t>
            </w:r>
            <w:r w:rsidRPr="006B4EBB">
              <w:rPr>
                <w:sz w:val="28"/>
                <w:szCs w:val="28"/>
              </w:rPr>
              <w:t>лекційного матеріалу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C1A" w14:textId="51D63B83" w:rsidR="003E24B8" w:rsidRPr="006B4EBB" w:rsidRDefault="006E04E2" w:rsidP="003E24B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color w:val="000000"/>
                <w:sz w:val="28"/>
                <w:szCs w:val="28"/>
              </w:rPr>
              <w:t>16</w:t>
            </w:r>
          </w:p>
        </w:tc>
      </w:tr>
      <w:tr w:rsidR="003E24B8" w:rsidRPr="006B4EBB" w14:paraId="1CDEF11F" w14:textId="77777777" w:rsidTr="002E7E9B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0304A8" w14:textId="43CE30D8" w:rsidR="003E24B8" w:rsidRPr="006B4EBB" w:rsidRDefault="003E24B8" w:rsidP="003E24B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D67806" w14:textId="77B3AA29" w:rsidR="003E24B8" w:rsidRPr="006B4EBB" w:rsidRDefault="003E24B8" w:rsidP="003E24B8">
            <w:pPr>
              <w:pStyle w:val="1"/>
              <w:ind w:left="57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 xml:space="preserve">Підготовка до практичних (лабораторних) занять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5398" w14:textId="39006359" w:rsidR="003E24B8" w:rsidRPr="006B4EBB" w:rsidRDefault="006E04E2" w:rsidP="003E24B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color w:val="000000"/>
                <w:sz w:val="28"/>
                <w:szCs w:val="28"/>
              </w:rPr>
              <w:t>16</w:t>
            </w:r>
          </w:p>
        </w:tc>
      </w:tr>
      <w:tr w:rsidR="003E24B8" w:rsidRPr="006B4EBB" w14:paraId="79AD025A" w14:textId="77777777" w:rsidTr="002E7E9B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4F254" w14:textId="3E1E46F4" w:rsidR="003E24B8" w:rsidRPr="006B4EBB" w:rsidRDefault="003E24B8" w:rsidP="003E24B8">
            <w:pPr>
              <w:pStyle w:val="1"/>
              <w:jc w:val="center"/>
              <w:rPr>
                <w:color w:val="000000"/>
              </w:rPr>
            </w:pPr>
            <w:r w:rsidRPr="006B4EBB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7613F9C" w14:textId="27DABF8B" w:rsidR="003E24B8" w:rsidRPr="006B4EBB" w:rsidRDefault="003E24B8" w:rsidP="003E24B8">
            <w:pPr>
              <w:pStyle w:val="1"/>
              <w:ind w:left="57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 xml:space="preserve">Самостійне вивчення тем та питань, які не викладаються </w:t>
            </w:r>
            <w:r w:rsidRPr="006B4EBB">
              <w:rPr>
                <w:sz w:val="28"/>
                <w:szCs w:val="28"/>
              </w:rPr>
              <w:br/>
              <w:t xml:space="preserve">на лекційних заняттях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F4E7" w14:textId="3CDC8303" w:rsidR="003E24B8" w:rsidRPr="006B4EBB" w:rsidRDefault="006E04E2" w:rsidP="003E24B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color w:val="000000"/>
                <w:sz w:val="28"/>
                <w:szCs w:val="28"/>
              </w:rPr>
              <w:t>32</w:t>
            </w:r>
          </w:p>
        </w:tc>
      </w:tr>
      <w:tr w:rsidR="003E24B8" w:rsidRPr="006B4EBB" w14:paraId="17E3ECEF" w14:textId="77777777" w:rsidTr="002E7E9B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4B8B1" w14:textId="0DF2FF95" w:rsidR="003E24B8" w:rsidRPr="006B4EBB" w:rsidRDefault="003E24B8" w:rsidP="003E24B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AE4B78" w14:textId="36A9E94D" w:rsidR="003E24B8" w:rsidRPr="006B4EBB" w:rsidRDefault="003E24B8" w:rsidP="003E24B8">
            <w:pPr>
              <w:pStyle w:val="1"/>
              <w:ind w:left="57"/>
              <w:rPr>
                <w:color w:val="000000"/>
                <w:sz w:val="28"/>
                <w:szCs w:val="28"/>
              </w:rPr>
            </w:pPr>
            <w:r w:rsidRPr="006B4EBB">
              <w:rPr>
                <w:sz w:val="28"/>
                <w:szCs w:val="28"/>
              </w:rPr>
              <w:t>Виконання індивідуального завдання</w:t>
            </w:r>
            <w:r w:rsidR="008276AC" w:rsidRPr="006B4EBB">
              <w:rPr>
                <w:sz w:val="28"/>
                <w:szCs w:val="28"/>
              </w:rPr>
              <w:t xml:space="preserve"> (РЕ</w:t>
            </w:r>
            <w:r w:rsidRPr="006B4EBB">
              <w:rPr>
                <w:sz w:val="28"/>
                <w:szCs w:val="28"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2D63" w14:textId="6C666E2F" w:rsidR="003E24B8" w:rsidRPr="006B4EBB" w:rsidRDefault="008276AC" w:rsidP="003E24B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color w:val="000000"/>
                <w:sz w:val="28"/>
                <w:szCs w:val="28"/>
              </w:rPr>
              <w:t>24</w:t>
            </w:r>
          </w:p>
        </w:tc>
      </w:tr>
      <w:tr w:rsidR="003E24B8" w:rsidRPr="006B4EBB" w14:paraId="6328065D" w14:textId="77777777" w:rsidTr="002E7E9B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5C5F3" w14:textId="43739F4F" w:rsidR="003E24B8" w:rsidRPr="006B4EBB" w:rsidRDefault="003E24B8" w:rsidP="003E24B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7B652" w14:textId="45B38239" w:rsidR="003E24B8" w:rsidRPr="006B4EBB" w:rsidRDefault="003E24B8" w:rsidP="003E24B8">
            <w:pPr>
              <w:pStyle w:val="1"/>
              <w:ind w:left="57"/>
              <w:rPr>
                <w:color w:val="000000"/>
                <w:sz w:val="28"/>
                <w:szCs w:val="28"/>
              </w:rPr>
            </w:pPr>
            <w:r w:rsidRPr="006B4EBB">
              <w:rPr>
                <w:sz w:val="28"/>
                <w:szCs w:val="28"/>
              </w:rPr>
              <w:t>Інші види самостійної роботи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6BA" w14:textId="7DE99BBC" w:rsidR="003E24B8" w:rsidRPr="006B4EBB" w:rsidRDefault="006E04E2" w:rsidP="003E24B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color w:val="000000"/>
                <w:sz w:val="28"/>
                <w:szCs w:val="28"/>
              </w:rPr>
              <w:t>-</w:t>
            </w:r>
          </w:p>
        </w:tc>
      </w:tr>
      <w:tr w:rsidR="002F6A0F" w:rsidRPr="006B4EBB" w14:paraId="22DBE857" w14:textId="77777777" w:rsidTr="00452398">
        <w:trPr>
          <w:trHeight w:val="2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ABA50" w14:textId="77777777" w:rsidR="002F6A0F" w:rsidRPr="006B4EBB" w:rsidRDefault="002F6A0F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A890C" w14:textId="77777777" w:rsidR="002F6A0F" w:rsidRPr="006B4EBB" w:rsidRDefault="002F6A0F" w:rsidP="00452398">
            <w:pPr>
              <w:pStyle w:val="1"/>
              <w:ind w:left="57"/>
              <w:rPr>
                <w:color w:val="000000"/>
              </w:rPr>
            </w:pPr>
            <w:r w:rsidRPr="006B4EBB">
              <w:rPr>
                <w:b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601B" w14:textId="5C8B9A9A" w:rsidR="002F6A0F" w:rsidRPr="006B4EBB" w:rsidRDefault="008276AC" w:rsidP="00452398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6B4EBB">
              <w:rPr>
                <w:color w:val="000000"/>
                <w:sz w:val="28"/>
                <w:szCs w:val="28"/>
              </w:rPr>
              <w:t>88</w:t>
            </w:r>
          </w:p>
        </w:tc>
      </w:tr>
    </w:tbl>
    <w:p w14:paraId="696D273F" w14:textId="77777777" w:rsidR="002F6A0F" w:rsidRPr="006B4EBB" w:rsidRDefault="002F6A0F">
      <w:pPr>
        <w:pStyle w:val="1"/>
        <w:ind w:firstLine="600"/>
        <w:jc w:val="right"/>
        <w:rPr>
          <w:color w:val="000000"/>
          <w:sz w:val="28"/>
          <w:szCs w:val="28"/>
        </w:rPr>
      </w:pPr>
    </w:p>
    <w:p w14:paraId="1B878D55" w14:textId="2B8D284D" w:rsidR="002F6A0F" w:rsidRPr="006B4EBB" w:rsidRDefault="002F6A0F" w:rsidP="003E24B8">
      <w:pPr>
        <w:pStyle w:val="1"/>
        <w:ind w:firstLine="600"/>
        <w:jc w:val="both"/>
        <w:rPr>
          <w:color w:val="000000"/>
          <w:sz w:val="28"/>
          <w:szCs w:val="28"/>
        </w:rPr>
      </w:pPr>
    </w:p>
    <w:p w14:paraId="4F1C9E81" w14:textId="77777777" w:rsidR="003E24B8" w:rsidRPr="006B4EBB" w:rsidRDefault="003E24B8" w:rsidP="003E24B8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4E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ІНДИВІДУАЛЬНІ ЗАВДАННЯ </w:t>
      </w:r>
    </w:p>
    <w:p w14:paraId="17F9A62A" w14:textId="77777777" w:rsidR="003E24B8" w:rsidRPr="006B4EBB" w:rsidRDefault="003E24B8" w:rsidP="003E24B8">
      <w:pPr>
        <w:ind w:left="1" w:hanging="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2DD31E" w14:textId="43F97B58" w:rsidR="003E24B8" w:rsidRPr="006B4EBB" w:rsidRDefault="003E24B8" w:rsidP="003E24B8">
      <w:pPr>
        <w:ind w:leftChars="0" w:left="0" w:firstLineChars="0" w:firstLine="0"/>
        <w:jc w:val="both"/>
        <w:rPr>
          <w:rFonts w:ascii="Times New Roman" w:hAnsi="Times New Roman" w:cs="Times New Roman"/>
          <w:lang w:val="uk-UA"/>
        </w:rPr>
      </w:pP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8276AC"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>РЕФЕРАТ</w:t>
      </w:r>
      <w:r w:rsidR="00DC7574"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</w:t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6B4EBB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5F6850EE" w14:textId="130CE805" w:rsidR="003E24B8" w:rsidRPr="006B4EBB" w:rsidRDefault="003E24B8" w:rsidP="003E24B8">
      <w:pPr>
        <w:ind w:left="0" w:hanging="2"/>
        <w:jc w:val="center"/>
        <w:rPr>
          <w:rFonts w:ascii="Times New Roman" w:hAnsi="Times New Roman" w:cs="Times New Roman"/>
          <w:lang w:val="uk-UA"/>
        </w:rPr>
      </w:pPr>
      <w:r w:rsidRPr="006B4EBB">
        <w:rPr>
          <w:rFonts w:ascii="Times New Roman" w:hAnsi="Times New Roman" w:cs="Times New Roman"/>
          <w:lang w:val="uk-UA"/>
        </w:rPr>
        <w:t xml:space="preserve"> (вид індивідуального завдання)</w:t>
      </w:r>
    </w:p>
    <w:p w14:paraId="64BBFE27" w14:textId="77777777" w:rsidR="00B60CCA" w:rsidRPr="006B4EBB" w:rsidRDefault="00B60CCA" w:rsidP="00B60CCA">
      <w:pPr>
        <w:pStyle w:val="1"/>
        <w:spacing w:line="276" w:lineRule="auto"/>
        <w:ind w:left="284"/>
        <w:jc w:val="both"/>
      </w:pPr>
    </w:p>
    <w:p w14:paraId="6DB153F1" w14:textId="5A7985C2" w:rsidR="008276AC" w:rsidRPr="006B4EBB" w:rsidRDefault="008276AC" w:rsidP="008276AC">
      <w:pPr>
        <w:pStyle w:val="1"/>
        <w:numPr>
          <w:ilvl w:val="0"/>
          <w:numId w:val="2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B4EBB">
        <w:rPr>
          <w:rFonts w:eastAsia="Calibri"/>
          <w:sz w:val="28"/>
          <w:szCs w:val="28"/>
        </w:rPr>
        <w:t>Обряди, традиції, ритуали Різдва у різних религіях світу</w:t>
      </w:r>
    </w:p>
    <w:p w14:paraId="068D3A35" w14:textId="53646DF6" w:rsidR="008276AC" w:rsidRPr="006B4EBB" w:rsidRDefault="008276AC" w:rsidP="008276AC">
      <w:pPr>
        <w:pStyle w:val="1"/>
        <w:numPr>
          <w:ilvl w:val="0"/>
          <w:numId w:val="2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B4EBB">
        <w:rPr>
          <w:rFonts w:eastAsia="Calibri"/>
          <w:sz w:val="28"/>
          <w:szCs w:val="28"/>
        </w:rPr>
        <w:t>Обряди, традиції, ритуали Великодня у різних религіях світу</w:t>
      </w:r>
    </w:p>
    <w:p w14:paraId="2900DA7C" w14:textId="52F9389F" w:rsidR="008276AC" w:rsidRPr="006B4EBB" w:rsidRDefault="008276AC" w:rsidP="008276AC">
      <w:pPr>
        <w:pStyle w:val="1"/>
        <w:numPr>
          <w:ilvl w:val="0"/>
          <w:numId w:val="2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B4EBB">
        <w:rPr>
          <w:rFonts w:eastAsia="Calibri"/>
          <w:sz w:val="28"/>
          <w:szCs w:val="28"/>
        </w:rPr>
        <w:t>Обряди, традиції, ритуали Курбан-байрама</w:t>
      </w:r>
    </w:p>
    <w:p w14:paraId="20CA9F9D" w14:textId="676437DD" w:rsidR="008276AC" w:rsidRPr="006B4EBB" w:rsidRDefault="008276AC" w:rsidP="008276AC">
      <w:pPr>
        <w:pStyle w:val="1"/>
        <w:numPr>
          <w:ilvl w:val="0"/>
          <w:numId w:val="2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B4EBB">
        <w:rPr>
          <w:rFonts w:eastAsia="Calibri"/>
          <w:sz w:val="28"/>
          <w:szCs w:val="28"/>
        </w:rPr>
        <w:t>Обряди, традиції, ритуали Новий Рік у різних народів світу</w:t>
      </w:r>
    </w:p>
    <w:p w14:paraId="1313ECBE" w14:textId="44518476" w:rsidR="008276AC" w:rsidRPr="006B4EBB" w:rsidRDefault="008276AC" w:rsidP="008276AC">
      <w:pPr>
        <w:pStyle w:val="1"/>
        <w:numPr>
          <w:ilvl w:val="0"/>
          <w:numId w:val="2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B4EBB">
        <w:rPr>
          <w:rFonts w:eastAsia="Calibri"/>
          <w:sz w:val="28"/>
          <w:szCs w:val="28"/>
        </w:rPr>
        <w:t>Обряди, традиції, ритуали Івана Купала</w:t>
      </w:r>
    </w:p>
    <w:p w14:paraId="06538A1F" w14:textId="75BE0C5B" w:rsidR="008276AC" w:rsidRPr="006B4EBB" w:rsidRDefault="008276AC" w:rsidP="008276AC">
      <w:pPr>
        <w:pStyle w:val="1"/>
        <w:numPr>
          <w:ilvl w:val="0"/>
          <w:numId w:val="22"/>
        </w:numPr>
        <w:spacing w:line="276" w:lineRule="auto"/>
        <w:jc w:val="both"/>
        <w:rPr>
          <w:rFonts w:eastAsia="Calibri"/>
          <w:sz w:val="28"/>
          <w:szCs w:val="28"/>
        </w:rPr>
      </w:pPr>
      <w:r w:rsidRPr="006B4EBB">
        <w:rPr>
          <w:rFonts w:eastAsia="Calibri"/>
          <w:sz w:val="28"/>
          <w:szCs w:val="28"/>
        </w:rPr>
        <w:t>Обряди, традиції, ритуали слов’нських свят</w:t>
      </w:r>
    </w:p>
    <w:p w14:paraId="57F09A05" w14:textId="77777777" w:rsidR="008276AC" w:rsidRPr="006B4EBB" w:rsidRDefault="008276AC" w:rsidP="008276AC">
      <w:pPr>
        <w:pStyle w:val="1"/>
        <w:spacing w:line="276" w:lineRule="auto"/>
        <w:jc w:val="both"/>
        <w:rPr>
          <w:rFonts w:eastAsia="Calibri"/>
          <w:sz w:val="28"/>
          <w:szCs w:val="28"/>
        </w:rPr>
      </w:pPr>
    </w:p>
    <w:p w14:paraId="1BF6CFCE" w14:textId="77777777" w:rsidR="00B60CCA" w:rsidRPr="006B4EBB" w:rsidRDefault="00B60CCA" w:rsidP="00B60CCA">
      <w:pPr>
        <w:pStyle w:val="1"/>
        <w:spacing w:line="276" w:lineRule="auto"/>
        <w:ind w:left="284"/>
        <w:jc w:val="both"/>
      </w:pPr>
    </w:p>
    <w:p w14:paraId="3A45A981" w14:textId="668ED8DE" w:rsidR="002F6A0F" w:rsidRPr="006B4EBB" w:rsidRDefault="002F6A0F" w:rsidP="00B60CCA">
      <w:pPr>
        <w:pStyle w:val="1"/>
        <w:spacing w:line="276" w:lineRule="auto"/>
        <w:ind w:left="284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МЕТОДИ НАВЧАННЯ</w:t>
      </w:r>
    </w:p>
    <w:p w14:paraId="1D849979" w14:textId="77777777" w:rsidR="002F6A0F" w:rsidRPr="006B4EBB" w:rsidRDefault="002F6A0F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0300881C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При викладанні навчальної дисципліни для активізації навчального процесу передбачено застосування сучасних навчальних технологій, таких, як: проблемні лекції; робота в малих групах; семінари-дискусії; кейс-метод; ділові ігри.</w:t>
      </w:r>
    </w:p>
    <w:p w14:paraId="467242C8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Проблемні лекції</w:t>
      </w:r>
      <w:r w:rsidRPr="006B4EBB">
        <w:rPr>
          <w:color w:val="000000"/>
          <w:sz w:val="28"/>
          <w:szCs w:val="28"/>
        </w:rPr>
        <w:t xml:space="preserve">  спрямовані на розвиток логічного мислення студентів. Коло питань  теми лекції обмежується двома-трьома ключовими моментами, увага студентів концентрується на матеріалі, що не знайшов широкого відображення в підручниках, використовується досвід закордонних навчальних закладів з роздаванням студентам під час лекцій друкованого матеріалу та виділенням головних висновків з питань, що розглядаються.  При викладанні лекційного матеріалу студентам пропонуються питання для самостійного </w:t>
      </w:r>
      <w:r w:rsidRPr="006B4EBB">
        <w:rPr>
          <w:color w:val="000000"/>
          <w:sz w:val="28"/>
          <w:szCs w:val="28"/>
        </w:rPr>
        <w:lastRenderedPageBreak/>
        <w:t>розмірковування. При цьому лектор задає запитання, які спонукають студента шукати розв'язання проблемної ситуації. Така система примушує студентів сконцентруватися і почати активно мислити в пошуках правильної відповіді.</w:t>
      </w:r>
    </w:p>
    <w:p w14:paraId="2878DDBC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На початку проведення проблемної лекції необхідно чітко сформулювати проблему, яку необхідно вирішити студентам. При викладанні лекційного матеріалу слід уникати прямої відповіді на поставлені запитання, а висвітлювати лекційний матеріал таким чином, щоб отриману інформацію студент міг використовувати при розв’язанні проблеми.</w:t>
      </w:r>
    </w:p>
    <w:p w14:paraId="3FDF2F11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Міні-лекції</w:t>
      </w:r>
      <w:r w:rsidRPr="006B4EBB">
        <w:rPr>
          <w:color w:val="000000"/>
          <w:sz w:val="28"/>
          <w:szCs w:val="28"/>
        </w:rPr>
        <w:t xml:space="preserve">  передбачають викладення навчального матеріалу за короткий проміжок часу й характеризуються значною ємністю, складністю логічних побудов, образів, доказів та узагальнень. Міні-лекції проводяться, як правило, як частина заняття-дослідження. На початку проведення міні-лекції за вказаними темами лектор акцентує увагу студентів на необхідності представити викладений лекційний матеріал у так званому структурно-логічному вигляді. На розгляд виносяться питання, які зафіксовані у плані лекцій, але викладаються вони стисло. Лекційне заняття, проведене у такий спосіб, пробуджує у студента активність та увагу при сприйнятті матеріалу, а також спрямовує його на використання системного підходу при відтворенні інформації, яку він одержав від викладача. Проблемні лекції та міні-лекції доцільно поєднувати з такою формою активізації навчального процесу, як робота в малих групах. </w:t>
      </w:r>
    </w:p>
    <w:p w14:paraId="701D7ABC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Робота в малих групах</w:t>
      </w:r>
      <w:r w:rsidRPr="006B4EBB">
        <w:rPr>
          <w:color w:val="000000"/>
          <w:sz w:val="28"/>
          <w:szCs w:val="28"/>
        </w:rPr>
        <w:t xml:space="preserve">  дає змогу структурувати лекційні або лабораторні  заняття за формою і змістом, створює можливості для участі кожного студента в роботі за темою заняття, забезпечує формування особистісних якостей та досвіду соціального спілкування. Після висвітлення проблеми (при використанні проблемних лекцій) або  стислого викладання матеріалу (при використанні міні-лекцій) студентам пропонується об'єднуватися у групи по 5-6  осіб  та презентувати наприкінці заняття своє бачення та сприйняття матеріалу.</w:t>
      </w:r>
    </w:p>
    <w:p w14:paraId="35FA7D27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 xml:space="preserve">Презентації </w:t>
      </w:r>
      <w:r w:rsidRPr="006B4EBB">
        <w:rPr>
          <w:color w:val="000000"/>
          <w:sz w:val="28"/>
          <w:szCs w:val="28"/>
        </w:rPr>
        <w:t>– виступи перед аудиторією, що використовуються для представлення певних досягнень, результатів роботи групи, звіту про  виконання індивідуальних  завдань. Однією з позитивних рис презентації та її переваг при використанні в навчальному процесі є обмін досвідом, який здобули студенти при роботі у певній малій групі.</w:t>
      </w:r>
    </w:p>
    <w:p w14:paraId="65A00893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 xml:space="preserve">Лабораторні заняття (з елементами семінарської дискусії ) </w:t>
      </w:r>
      <w:r w:rsidRPr="006B4EBB">
        <w:rPr>
          <w:color w:val="000000"/>
          <w:sz w:val="28"/>
          <w:szCs w:val="28"/>
        </w:rPr>
        <w:t xml:space="preserve">дозволяють  формувати у студентів навички особистого експериментального дослідження  фізичних процесів що відбуваються під час роботи  компонентів операційної системи,  проводити аналіз умов  її функціонування, а також розробляти нові елементи та системні компоненти відповідно до вимог, що пред’являються до них, узагальнювати отримані результати, формулювати висновки та думки, вести подальший  обмін думками та поглядами з іншими учасниками щодо отриманих результатів досліджень з даної теми, а також розвивають творче </w:t>
      </w:r>
      <w:r w:rsidRPr="006B4EBB">
        <w:rPr>
          <w:color w:val="000000"/>
          <w:sz w:val="28"/>
          <w:szCs w:val="28"/>
        </w:rPr>
        <w:lastRenderedPageBreak/>
        <w:t>мислення, допомагають формувати погляди і переконання, вчать об’єктивно оцінювати результати і пропозиції опонентів, критично підходити до власних результатів та поглядів.</w:t>
      </w:r>
    </w:p>
    <w:p w14:paraId="4775CD36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Ділові та рольові ігри</w:t>
      </w:r>
      <w:r w:rsidRPr="006B4EBB">
        <w:rPr>
          <w:color w:val="000000"/>
          <w:sz w:val="28"/>
          <w:szCs w:val="28"/>
        </w:rPr>
        <w:t xml:space="preserve"> – форма активізації студентів, за якої вони задіяні в процесі інсценізації певної виробничої ситуації у ролі безпосередніх учасників подій. Наприклад, при проведенні лабораторного заняття за темою “</w:t>
      </w:r>
      <w:r w:rsidRPr="006B4EBB">
        <w:rPr>
          <w:color w:val="000000"/>
        </w:rPr>
        <w:t xml:space="preserve"> </w:t>
      </w:r>
      <w:r w:rsidRPr="006B4EBB">
        <w:rPr>
          <w:color w:val="000000"/>
          <w:sz w:val="28"/>
          <w:szCs w:val="28"/>
        </w:rPr>
        <w:t xml:space="preserve">Безпечність персональних конфіденціальних даних на базі секретного диску та захищеної електронної пошти PGP ” слід поділити аудиторію на групи, кожній з яких дати завдання використовуючи поштові протоколи. </w:t>
      </w:r>
    </w:p>
    <w:p w14:paraId="0D4E7A58" w14:textId="77777777" w:rsidR="002F6A0F" w:rsidRPr="006B4EBB" w:rsidRDefault="002F6A0F">
      <w:pPr>
        <w:pStyle w:val="1"/>
        <w:spacing w:line="276" w:lineRule="auto"/>
        <w:ind w:firstLine="567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Кейс-метод</w:t>
      </w:r>
      <w:r w:rsidRPr="006B4EBB">
        <w:rPr>
          <w:color w:val="000000"/>
          <w:sz w:val="28"/>
          <w:szCs w:val="28"/>
        </w:rPr>
        <w:t xml:space="preserve"> – метод аналізу конкретних ситуацій, який дає змогу наблизити процес навчання до реальної практичної діяльності спеціалістів і передбачає розгляд виробничих, управлінських та інших ситуацій, складних конфліктних випадків, проблемних ситуацій, інцидентів у процесі вивчення навчального матеріалу.</w:t>
      </w:r>
    </w:p>
    <w:p w14:paraId="16B840C3" w14:textId="77777777" w:rsidR="002F6A0F" w:rsidRPr="006B4EBB" w:rsidRDefault="002F6A0F">
      <w:pPr>
        <w:pStyle w:val="1"/>
        <w:spacing w:line="288" w:lineRule="auto"/>
        <w:jc w:val="center"/>
        <w:rPr>
          <w:b/>
          <w:color w:val="000000"/>
          <w:sz w:val="28"/>
          <w:szCs w:val="28"/>
        </w:rPr>
      </w:pPr>
    </w:p>
    <w:p w14:paraId="3599348F" w14:textId="54FDABD8" w:rsidR="002F6A0F" w:rsidRPr="006B4EBB" w:rsidRDefault="002F6A0F">
      <w:pPr>
        <w:pStyle w:val="1"/>
        <w:spacing w:line="288" w:lineRule="auto"/>
        <w:jc w:val="center"/>
        <w:rPr>
          <w:b/>
          <w:color w:val="000000"/>
          <w:sz w:val="28"/>
          <w:szCs w:val="28"/>
          <w:lang w:val="ru-RU"/>
        </w:rPr>
      </w:pPr>
      <w:r w:rsidRPr="006B4EBB">
        <w:rPr>
          <w:b/>
          <w:color w:val="000000"/>
          <w:sz w:val="28"/>
          <w:szCs w:val="28"/>
        </w:rPr>
        <w:t>Розподіл форм та методів активізації процесу навчання за темами навчальної дисципліни</w:t>
      </w:r>
      <w:r w:rsidR="00A74BF0" w:rsidRPr="006B4EBB">
        <w:rPr>
          <w:b/>
          <w:color w:val="000000"/>
          <w:sz w:val="28"/>
          <w:szCs w:val="28"/>
          <w:lang w:val="ru-RU"/>
        </w:rPr>
        <w:t xml:space="preserve">    </w:t>
      </w:r>
    </w:p>
    <w:p w14:paraId="518222DF" w14:textId="77777777" w:rsidR="002F6A0F" w:rsidRPr="006B4EBB" w:rsidRDefault="002F6A0F">
      <w:pPr>
        <w:pStyle w:val="1"/>
        <w:spacing w:line="288" w:lineRule="auto"/>
        <w:jc w:val="center"/>
        <w:rPr>
          <w:b/>
          <w:color w:val="000000"/>
          <w:sz w:val="24"/>
          <w:szCs w:val="24"/>
        </w:rPr>
      </w:pPr>
    </w:p>
    <w:tbl>
      <w:tblPr>
        <w:tblW w:w="97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04"/>
        <w:gridCol w:w="5861"/>
      </w:tblGrid>
      <w:tr w:rsidR="002F6A0F" w:rsidRPr="006B4EBB" w14:paraId="26F29E6B" w14:textId="77777777" w:rsidTr="00452398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0A573" w14:textId="77777777" w:rsidR="002F6A0F" w:rsidRPr="006B4EBB" w:rsidRDefault="002F6A0F" w:rsidP="00452398">
            <w:pPr>
              <w:pStyle w:val="1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B4EBB">
              <w:rPr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D77C" w14:textId="77777777" w:rsidR="002F6A0F" w:rsidRPr="006B4EBB" w:rsidRDefault="002F6A0F" w:rsidP="00452398">
            <w:pPr>
              <w:pStyle w:val="1"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B4EBB">
              <w:rPr>
                <w:b/>
                <w:color w:val="000000"/>
                <w:sz w:val="24"/>
                <w:szCs w:val="24"/>
              </w:rPr>
              <w:t>Практичне застосування навчальних технологій</w:t>
            </w:r>
          </w:p>
        </w:tc>
      </w:tr>
      <w:tr w:rsidR="002F6A0F" w:rsidRPr="006B4EBB" w14:paraId="666A1C97" w14:textId="77777777" w:rsidTr="00452398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437B4" w14:textId="647FA1D8" w:rsidR="002F6A0F" w:rsidRPr="006B4EBB" w:rsidRDefault="002F6A0F" w:rsidP="00321B3C">
            <w:pPr>
              <w:pStyle w:val="1"/>
              <w:spacing w:line="276" w:lineRule="auto"/>
              <w:rPr>
                <w:i/>
                <w:color w:val="000000"/>
                <w:sz w:val="24"/>
                <w:szCs w:val="24"/>
              </w:rPr>
            </w:pPr>
            <w:r w:rsidRPr="006B4EBB">
              <w:rPr>
                <w:b/>
                <w:color w:val="000000"/>
                <w:sz w:val="24"/>
                <w:szCs w:val="24"/>
              </w:rPr>
              <w:t>ТЕМА</w:t>
            </w:r>
            <w:r w:rsidR="001A59AD" w:rsidRPr="006B4EBB">
              <w:rPr>
                <w:b/>
                <w:color w:val="000000"/>
                <w:sz w:val="24"/>
                <w:szCs w:val="24"/>
              </w:rPr>
              <w:t xml:space="preserve"> 2</w:t>
            </w:r>
            <w:r w:rsidR="004C0123" w:rsidRPr="006B4EB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A06D0" w:rsidRPr="006B4EBB">
              <w:rPr>
                <w:b/>
                <w:color w:val="000000"/>
                <w:sz w:val="24"/>
                <w:szCs w:val="24"/>
              </w:rPr>
              <w:t>Популяційно-видовий рівень людини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BD25" w14:textId="755521EC" w:rsidR="002F6A0F" w:rsidRPr="006B4EBB" w:rsidRDefault="007A06D0" w:rsidP="00452398">
            <w:pPr>
              <w:pStyle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color w:val="000000"/>
                <w:sz w:val="24"/>
                <w:szCs w:val="24"/>
              </w:rPr>
              <w:t xml:space="preserve">Складання родовіду </w:t>
            </w:r>
          </w:p>
        </w:tc>
      </w:tr>
      <w:tr w:rsidR="002F6A0F" w:rsidRPr="006B4EBB" w14:paraId="4CAF99BC" w14:textId="77777777" w:rsidTr="00452398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7B921" w14:textId="18A89584" w:rsidR="002F6A0F" w:rsidRPr="006B4EBB" w:rsidRDefault="002F6A0F" w:rsidP="00321B3C">
            <w:pPr>
              <w:pStyle w:val="1"/>
              <w:rPr>
                <w:b/>
                <w:color w:val="000000"/>
                <w:sz w:val="24"/>
                <w:szCs w:val="24"/>
              </w:rPr>
            </w:pPr>
            <w:r w:rsidRPr="006B4EBB"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7A06D0" w:rsidRPr="006B4EBB">
              <w:rPr>
                <w:b/>
                <w:color w:val="000000"/>
                <w:sz w:val="24"/>
                <w:szCs w:val="24"/>
              </w:rPr>
              <w:t>3</w:t>
            </w:r>
            <w:r w:rsidRPr="006B4EB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A06D0" w:rsidRPr="006B4EBB">
              <w:rPr>
                <w:b/>
                <w:color w:val="000000"/>
                <w:sz w:val="24"/>
                <w:szCs w:val="24"/>
              </w:rPr>
              <w:t>Дерматогліфіка та дерматогліфічні характеристики.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EC85" w14:textId="0B060855" w:rsidR="002F6A0F" w:rsidRPr="006B4EBB" w:rsidRDefault="007A06D0" w:rsidP="00452398">
            <w:pPr>
              <w:pStyle w:val="1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sz w:val="26"/>
                <w:szCs w:val="26"/>
                <w:lang w:eastAsia="ru-RU"/>
              </w:rPr>
              <w:t>Визначення особистих дерматогліфічних ознак долонь</w:t>
            </w:r>
          </w:p>
        </w:tc>
      </w:tr>
      <w:tr w:rsidR="002F6A0F" w:rsidRPr="006B4EBB" w14:paraId="447A7C82" w14:textId="77777777" w:rsidTr="00452398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99EF6" w14:textId="010FD14E" w:rsidR="002F6A0F" w:rsidRPr="006B4EBB" w:rsidRDefault="002F6A0F" w:rsidP="006008C3">
            <w:pPr>
              <w:pStyle w:val="1"/>
              <w:ind w:left="1" w:hanging="3"/>
              <w:jc w:val="both"/>
              <w:rPr>
                <w:sz w:val="26"/>
                <w:szCs w:val="26"/>
              </w:rPr>
            </w:pPr>
            <w:r w:rsidRPr="006B4EBB">
              <w:rPr>
                <w:b/>
                <w:color w:val="000000"/>
                <w:sz w:val="24"/>
                <w:szCs w:val="24"/>
              </w:rPr>
              <w:t xml:space="preserve">ТЕМА </w:t>
            </w:r>
            <w:r w:rsidR="007A06D0" w:rsidRPr="006B4EBB">
              <w:rPr>
                <w:b/>
                <w:color w:val="000000"/>
                <w:sz w:val="24"/>
                <w:szCs w:val="24"/>
              </w:rPr>
              <w:t>6</w:t>
            </w:r>
            <w:r w:rsidRPr="006B4EBB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A06D0" w:rsidRPr="006B4EBB">
              <w:rPr>
                <w:b/>
                <w:color w:val="000000"/>
                <w:sz w:val="24"/>
                <w:szCs w:val="24"/>
              </w:rPr>
              <w:t>. Конституція людини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F32B" w14:textId="2BED8B9C" w:rsidR="002F6A0F" w:rsidRPr="006B4EBB" w:rsidRDefault="007A06D0" w:rsidP="007A06D0">
            <w:pPr>
              <w:pStyle w:val="1"/>
              <w:spacing w:line="288" w:lineRule="auto"/>
              <w:jc w:val="both"/>
              <w:rPr>
                <w:rFonts w:ascii="Calibri" w:hAnsi="Calibri" w:cs="Calibri"/>
                <w:color w:val="000000"/>
              </w:rPr>
            </w:pPr>
            <w:r w:rsidRPr="006B4EBB">
              <w:rPr>
                <w:color w:val="000000"/>
                <w:sz w:val="24"/>
                <w:szCs w:val="24"/>
              </w:rPr>
              <w:t>Визначення коституції людини застовуючи методи антропоментрії та анропоскопії</w:t>
            </w:r>
          </w:p>
        </w:tc>
      </w:tr>
      <w:tr w:rsidR="004C0123" w:rsidRPr="006B4EBB" w14:paraId="7D43FC85" w14:textId="77777777" w:rsidTr="00452398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852C2" w14:textId="6F664501" w:rsidR="004C0123" w:rsidRPr="006B4EBB" w:rsidRDefault="00E11BDD" w:rsidP="006008C3">
            <w:pPr>
              <w:pStyle w:val="1"/>
              <w:ind w:left="1" w:hanging="3"/>
              <w:jc w:val="both"/>
              <w:rPr>
                <w:b/>
                <w:color w:val="000000"/>
                <w:sz w:val="24"/>
                <w:szCs w:val="24"/>
              </w:rPr>
            </w:pPr>
            <w:r w:rsidRPr="006B4EBB">
              <w:rPr>
                <w:b/>
                <w:color w:val="000000"/>
                <w:sz w:val="24"/>
                <w:szCs w:val="24"/>
              </w:rPr>
              <w:t>Тема 7. Обряди, традиції, ритуали. Виникнення звичаїв. Ініціація.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E885" w14:textId="2BF5908E" w:rsidR="004C0123" w:rsidRPr="006B4EBB" w:rsidRDefault="004C0123" w:rsidP="00E11BDD">
            <w:pPr>
              <w:pStyle w:val="1"/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color w:val="000000"/>
                <w:sz w:val="24"/>
                <w:szCs w:val="24"/>
              </w:rPr>
              <w:t xml:space="preserve"> </w:t>
            </w:r>
            <w:r w:rsidR="00E11BDD" w:rsidRPr="006B4EBB">
              <w:rPr>
                <w:color w:val="000000"/>
                <w:sz w:val="24"/>
                <w:szCs w:val="24"/>
              </w:rPr>
              <w:t>Виконання індивцдуального завдання (РЕ)</w:t>
            </w:r>
          </w:p>
        </w:tc>
      </w:tr>
      <w:tr w:rsidR="004C0123" w:rsidRPr="006B4EBB" w14:paraId="76E8E0AF" w14:textId="77777777" w:rsidTr="00452398"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41E60" w14:textId="7A13A480" w:rsidR="004C0123" w:rsidRPr="006B4EBB" w:rsidRDefault="00E11BDD" w:rsidP="006008C3">
            <w:pPr>
              <w:pStyle w:val="1"/>
              <w:ind w:left="1" w:hanging="3"/>
              <w:jc w:val="both"/>
              <w:rPr>
                <w:b/>
                <w:color w:val="000000"/>
                <w:sz w:val="24"/>
                <w:szCs w:val="24"/>
              </w:rPr>
            </w:pPr>
            <w:r w:rsidRPr="006B4EBB">
              <w:rPr>
                <w:b/>
                <w:color w:val="000000"/>
                <w:sz w:val="24"/>
                <w:szCs w:val="24"/>
              </w:rPr>
              <w:t>Тема 8. Вікова антропологія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1DC5" w14:textId="7DCDAA29" w:rsidR="004C0123" w:rsidRPr="006B4EBB" w:rsidRDefault="00E11BDD" w:rsidP="006008C3">
            <w:pPr>
              <w:pStyle w:val="1"/>
              <w:spacing w:line="288" w:lineRule="auto"/>
              <w:jc w:val="both"/>
              <w:rPr>
                <w:color w:val="000000"/>
                <w:sz w:val="24"/>
                <w:szCs w:val="24"/>
              </w:rPr>
            </w:pPr>
            <w:r w:rsidRPr="006B4EBB">
              <w:rPr>
                <w:color w:val="000000"/>
                <w:sz w:val="24"/>
                <w:szCs w:val="24"/>
              </w:rPr>
              <w:t>Визначення біологічного віку людини.</w:t>
            </w:r>
          </w:p>
        </w:tc>
      </w:tr>
    </w:tbl>
    <w:p w14:paraId="53007B69" w14:textId="77777777" w:rsidR="004C0123" w:rsidRPr="006B4EBB" w:rsidRDefault="004C0123">
      <w:pPr>
        <w:pStyle w:val="1"/>
        <w:spacing w:line="276" w:lineRule="auto"/>
        <w:ind w:firstLine="284"/>
        <w:jc w:val="both"/>
        <w:rPr>
          <w:color w:val="000000"/>
          <w:sz w:val="28"/>
          <w:szCs w:val="28"/>
        </w:rPr>
      </w:pPr>
    </w:p>
    <w:p w14:paraId="75A5778E" w14:textId="77777777" w:rsidR="002F6A0F" w:rsidRPr="006B4EBB" w:rsidRDefault="002F6A0F">
      <w:pPr>
        <w:pStyle w:val="1"/>
        <w:spacing w:line="276" w:lineRule="auto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МЕТОДИ КОНТРОЛЮ</w:t>
      </w:r>
    </w:p>
    <w:p w14:paraId="67E87C7E" w14:textId="77777777" w:rsidR="002F6A0F" w:rsidRPr="006B4EBB" w:rsidRDefault="002F6A0F">
      <w:pPr>
        <w:pStyle w:val="1"/>
        <w:spacing w:line="276" w:lineRule="auto"/>
        <w:ind w:firstLine="284"/>
        <w:jc w:val="both"/>
        <w:rPr>
          <w:color w:val="000000"/>
          <w:sz w:val="28"/>
          <w:szCs w:val="28"/>
        </w:rPr>
      </w:pPr>
    </w:p>
    <w:p w14:paraId="6B908087" w14:textId="32B67570" w:rsidR="002F6A0F" w:rsidRPr="006B4EBB" w:rsidRDefault="002F6A0F" w:rsidP="00B3249F">
      <w:pPr>
        <w:pStyle w:val="1"/>
        <w:spacing w:line="276" w:lineRule="auto"/>
        <w:ind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Система оцінювання знань, вмінь та навичок студентів передбачає виставлення оцінок за усіма формами проведення занять.  Перевірка та оцінювання знань студентів може проводитись у таких формах:</w:t>
      </w:r>
    </w:p>
    <w:p w14:paraId="219FB268" w14:textId="1CC40DF3" w:rsidR="002F6A0F" w:rsidRPr="006B4EBB" w:rsidRDefault="002F6A0F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Оцінювання роботи студентів у процесі лабораторних</w:t>
      </w:r>
      <w:r w:rsidR="00B3249F">
        <w:rPr>
          <w:color w:val="000000"/>
          <w:sz w:val="28"/>
          <w:szCs w:val="28"/>
        </w:rPr>
        <w:t xml:space="preserve"> або практичних</w:t>
      </w:r>
      <w:r w:rsidRPr="006B4EBB">
        <w:rPr>
          <w:color w:val="000000"/>
          <w:sz w:val="28"/>
          <w:szCs w:val="28"/>
        </w:rPr>
        <w:t xml:space="preserve"> занять.</w:t>
      </w:r>
    </w:p>
    <w:p w14:paraId="068C00E6" w14:textId="77777777" w:rsidR="002F6A0F" w:rsidRPr="006B4EBB" w:rsidRDefault="002F6A0F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Проведення проміжного контролю.</w:t>
      </w:r>
    </w:p>
    <w:p w14:paraId="440B251C" w14:textId="77777777" w:rsidR="002F6A0F" w:rsidRPr="006B4EBB" w:rsidRDefault="002F6A0F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Проведення модульного контролю.</w:t>
      </w:r>
    </w:p>
    <w:p w14:paraId="370E92E3" w14:textId="2857E8F6" w:rsidR="002F6A0F" w:rsidRPr="00B3249F" w:rsidRDefault="002F6A0F" w:rsidP="00B3249F">
      <w:pPr>
        <w:pStyle w:val="1"/>
        <w:spacing w:line="276" w:lineRule="auto"/>
        <w:ind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Загальна модульна оцінка складається з поточної оцінки, яку студент отримує під час лабораторних занять та оцінки за виконання модульної контрольної роботи.</w:t>
      </w:r>
    </w:p>
    <w:p w14:paraId="4525F1D2" w14:textId="77777777" w:rsidR="002F6A0F" w:rsidRPr="006B4EBB" w:rsidRDefault="002F6A0F">
      <w:pPr>
        <w:pStyle w:val="1"/>
        <w:spacing w:line="276" w:lineRule="auto"/>
        <w:ind w:firstLine="709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lastRenderedPageBreak/>
        <w:t>Порядок поточного оцінювання знань студентів</w:t>
      </w:r>
      <w:r w:rsidRPr="006B4EBB">
        <w:rPr>
          <w:color w:val="000000"/>
          <w:sz w:val="28"/>
          <w:szCs w:val="28"/>
        </w:rPr>
        <w:t xml:space="preserve"> </w:t>
      </w:r>
    </w:p>
    <w:p w14:paraId="5BBAD995" w14:textId="4F90FC5C" w:rsidR="002F6A0F" w:rsidRPr="006B4EBB" w:rsidRDefault="002F6A0F">
      <w:pPr>
        <w:pStyle w:val="1"/>
        <w:spacing w:line="276" w:lineRule="auto"/>
        <w:ind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 xml:space="preserve">Поточне оцінювання здійснюється під час проведення лабораторних  </w:t>
      </w:r>
      <w:r w:rsidR="00B3249F">
        <w:rPr>
          <w:color w:val="000000"/>
          <w:sz w:val="28"/>
          <w:szCs w:val="28"/>
        </w:rPr>
        <w:t xml:space="preserve">або практичних </w:t>
      </w:r>
      <w:r w:rsidRPr="006B4EBB">
        <w:rPr>
          <w:color w:val="000000"/>
          <w:sz w:val="28"/>
          <w:szCs w:val="28"/>
        </w:rPr>
        <w:t>занять і має на меті перевірку рівня підготовленості студента до виконання конкретної роботи. Об'єктами поточного контролю є:</w:t>
      </w:r>
    </w:p>
    <w:p w14:paraId="2A3A103B" w14:textId="77777777" w:rsidR="002F6A0F" w:rsidRPr="006B4EBB" w:rsidRDefault="002F6A0F">
      <w:pPr>
        <w:pStyle w:val="1"/>
        <w:spacing w:line="276" w:lineRule="auto"/>
        <w:ind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1) активність та результативність роботи студента протягом семестру над вивченням програмного матеріалу дисципліни; відвідування занять;</w:t>
      </w:r>
    </w:p>
    <w:p w14:paraId="108D7EE1" w14:textId="77777777" w:rsidR="002F6A0F" w:rsidRPr="006B4EBB" w:rsidRDefault="002F6A0F">
      <w:pPr>
        <w:pStyle w:val="1"/>
        <w:spacing w:line="276" w:lineRule="auto"/>
        <w:ind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2) виконання проміжного контролю;</w:t>
      </w:r>
    </w:p>
    <w:p w14:paraId="1F49303E" w14:textId="77777777" w:rsidR="002F6A0F" w:rsidRPr="006B4EBB" w:rsidRDefault="002F6A0F">
      <w:pPr>
        <w:pStyle w:val="1"/>
        <w:spacing w:line="276" w:lineRule="auto"/>
        <w:ind w:firstLine="709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3) виконання модульного контрольного завдання.</w:t>
      </w:r>
    </w:p>
    <w:p w14:paraId="55CC7E55" w14:textId="77777777" w:rsidR="002F6A0F" w:rsidRPr="006B4EBB" w:rsidRDefault="002F6A0F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21176B7B" w14:textId="39CA8F7D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 xml:space="preserve">Контроль систематичного виконання самостійної роботи та активності на </w:t>
      </w:r>
      <w:r w:rsidR="00E11BDD" w:rsidRPr="006B4EBB">
        <w:rPr>
          <w:b/>
          <w:color w:val="000000"/>
          <w:sz w:val="28"/>
          <w:szCs w:val="28"/>
        </w:rPr>
        <w:t>практичних</w:t>
      </w:r>
      <w:r w:rsidRPr="006B4EBB">
        <w:rPr>
          <w:b/>
          <w:color w:val="000000"/>
          <w:sz w:val="28"/>
          <w:szCs w:val="28"/>
        </w:rPr>
        <w:t xml:space="preserve">  заняттях</w:t>
      </w:r>
    </w:p>
    <w:p w14:paraId="1A83170A" w14:textId="77777777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Оцінювання проводиться за 5-бальною шкалою за такими критеріями:</w:t>
      </w:r>
    </w:p>
    <w:p w14:paraId="51738323" w14:textId="082E2AD8" w:rsidR="002F6A0F" w:rsidRPr="006B4EBB" w:rsidRDefault="002F6A0F">
      <w:pPr>
        <w:pStyle w:val="1"/>
        <w:spacing w:line="276" w:lineRule="auto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 xml:space="preserve">1) розуміння, ступінь засвоєння теорії та методології проблем, що </w:t>
      </w:r>
      <w:bookmarkStart w:id="2" w:name="_GoBack"/>
      <w:bookmarkEnd w:id="2"/>
      <w:r w:rsidRPr="006B4EBB">
        <w:rPr>
          <w:color w:val="000000"/>
          <w:sz w:val="28"/>
          <w:szCs w:val="28"/>
        </w:rPr>
        <w:t>розглядаються;</w:t>
      </w:r>
    </w:p>
    <w:p w14:paraId="577AC49C" w14:textId="77777777" w:rsidR="002F6A0F" w:rsidRPr="006B4EBB" w:rsidRDefault="002F6A0F">
      <w:pPr>
        <w:pStyle w:val="1"/>
        <w:spacing w:line="276" w:lineRule="auto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2) ступінь засвоєння матеріалу дисципліни;</w:t>
      </w:r>
    </w:p>
    <w:p w14:paraId="1BD567EB" w14:textId="77777777" w:rsidR="002F6A0F" w:rsidRPr="006B4EBB" w:rsidRDefault="002F6A0F">
      <w:pPr>
        <w:pStyle w:val="1"/>
        <w:spacing w:line="276" w:lineRule="auto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3) ознайомлення з рекомендованою літературою, а також із сучасною літературою з питань, що розглядаються;</w:t>
      </w:r>
    </w:p>
    <w:p w14:paraId="650074A4" w14:textId="77777777" w:rsidR="002F6A0F" w:rsidRPr="006B4EBB" w:rsidRDefault="002F6A0F">
      <w:pPr>
        <w:pStyle w:val="1"/>
        <w:spacing w:line="276" w:lineRule="auto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4) уміння поєднувати теорію з практикою при розгляді виробничих ситуацій, розв'язанні задач, проведенні розрахунків при виконанні завдань,  винесених для самостійного опрацювання, та завдань, винесених на розгляд в аудиторії;</w:t>
      </w:r>
    </w:p>
    <w:p w14:paraId="5D87A259" w14:textId="77777777" w:rsidR="002F6A0F" w:rsidRPr="006B4EBB" w:rsidRDefault="002F6A0F">
      <w:pPr>
        <w:pStyle w:val="1"/>
        <w:spacing w:line="276" w:lineRule="auto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5) логіка, структура, стиль викладу матеріалу в письмових роботах і при виступах в аудиторії, вміння обґрунтовувати свою позицію, здійснювати узагальнення інформації та робити висновки.</w:t>
      </w:r>
    </w:p>
    <w:p w14:paraId="376C2A51" w14:textId="77777777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Оцінка  "відмінно"  ставиться за умови відповідності виконаного завдання студента або його усної відповіді до всіх п'яти зазначених критеріїв.</w:t>
      </w:r>
    </w:p>
    <w:p w14:paraId="4BA0342D" w14:textId="77777777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Відсутність тієї чи іншої складової знижує оцінку на відповідну кількість балів.</w:t>
      </w:r>
    </w:p>
    <w:p w14:paraId="5BFE7884" w14:textId="77777777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>При оцінюванні практичних завдань увага приділяється також їх якості та самостійності, своєчасності здачі виконаних завдань викладачу (згідно з графіком навчального процесу). Якщо якась із вимог не буде виконана, то оцінка буде знижена.</w:t>
      </w:r>
    </w:p>
    <w:p w14:paraId="4C623572" w14:textId="77777777" w:rsidR="002F6A0F" w:rsidRPr="006B4EBB" w:rsidRDefault="002F6A0F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6EA939EB" w14:textId="77777777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Проміжний модульний контроль</w:t>
      </w:r>
    </w:p>
    <w:p w14:paraId="6D1FCE9A" w14:textId="62E29FC5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  <w:lang w:val="ru-RU"/>
        </w:rPr>
      </w:pPr>
      <w:r w:rsidRPr="006B4EBB">
        <w:rPr>
          <w:color w:val="000000"/>
          <w:sz w:val="28"/>
          <w:szCs w:val="28"/>
        </w:rPr>
        <w:t xml:space="preserve">Проміжний модульний контроль рівня знань передбачає виявлення опанування студентом матеріалу лекційного модуля та вміння застосовувати його для вирішення практичної ситуації і проводиться у вигляді контрольної роботи за темами 1-го </w:t>
      </w:r>
      <w:r w:rsidR="004C0123" w:rsidRPr="006B4EBB">
        <w:rPr>
          <w:color w:val="000000"/>
          <w:sz w:val="28"/>
          <w:szCs w:val="28"/>
        </w:rPr>
        <w:t>та</w:t>
      </w:r>
      <w:r w:rsidRPr="006B4EBB">
        <w:rPr>
          <w:color w:val="000000"/>
          <w:sz w:val="28"/>
          <w:szCs w:val="28"/>
        </w:rPr>
        <w:t xml:space="preserve"> 2-го модулю. </w:t>
      </w:r>
    </w:p>
    <w:p w14:paraId="7845C8E0" w14:textId="77777777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Проведення модульного контролю</w:t>
      </w:r>
    </w:p>
    <w:p w14:paraId="28383EF9" w14:textId="77777777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t xml:space="preserve">Модульний контроль здійснюється та оцінюється за допомогою проведення контрольної роботи за всіма темами дисципліни. </w:t>
      </w:r>
    </w:p>
    <w:p w14:paraId="10D4AB34" w14:textId="77777777" w:rsidR="002F6A0F" w:rsidRPr="006B4EBB" w:rsidRDefault="002F6A0F">
      <w:pPr>
        <w:pStyle w:val="1"/>
        <w:spacing w:line="276" w:lineRule="auto"/>
        <w:ind w:firstLine="708"/>
        <w:jc w:val="both"/>
        <w:rPr>
          <w:color w:val="000000"/>
        </w:rPr>
      </w:pPr>
      <w:r w:rsidRPr="006B4EBB">
        <w:rPr>
          <w:color w:val="000000"/>
          <w:sz w:val="28"/>
          <w:szCs w:val="28"/>
        </w:rPr>
        <w:lastRenderedPageBreak/>
        <w:t>Підсумкова оцінка з дисципліни розраховується  як середня з кількох складових, що враховує оцінки кожного виду контролю (дві оцінки за результатами поточного модульного контролю, оцінку за курсовий проект і підсумкову контрольну роботу).</w:t>
      </w:r>
    </w:p>
    <w:p w14:paraId="49B8AE13" w14:textId="77777777" w:rsidR="002F6A0F" w:rsidRPr="006B4EBB" w:rsidRDefault="002F6A0F">
      <w:pPr>
        <w:pStyle w:val="1"/>
        <w:spacing w:line="276" w:lineRule="auto"/>
        <w:ind w:left="142" w:firstLine="567"/>
        <w:jc w:val="center"/>
        <w:rPr>
          <w:color w:val="000000"/>
          <w:sz w:val="28"/>
          <w:szCs w:val="28"/>
        </w:rPr>
      </w:pPr>
    </w:p>
    <w:p w14:paraId="526EBF4C" w14:textId="2805AD62" w:rsidR="002F6A0F" w:rsidRPr="006B4EBB" w:rsidRDefault="002F6A0F" w:rsidP="000568CE">
      <w:pPr>
        <w:pStyle w:val="1"/>
        <w:spacing w:line="276" w:lineRule="auto"/>
        <w:jc w:val="center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РОЗПОДІЛ БАЛІВ, ЯКІ ОТРИМУЮТЬ СТУДЕНТИ, ТА ШКАЛА ОЦІНЮВАННЯ ЗНАНЬ ТА УМІНЬ (НАЦІОНАЛЬНА ТА ECTS)</w:t>
      </w:r>
    </w:p>
    <w:p w14:paraId="04328918" w14:textId="77777777" w:rsidR="003E24B8" w:rsidRPr="006B4EBB" w:rsidRDefault="003E24B8" w:rsidP="000568CE">
      <w:pPr>
        <w:spacing w:line="360" w:lineRule="auto"/>
        <w:ind w:leftChars="0" w:left="0" w:firstLineChars="0" w:firstLine="0"/>
        <w:rPr>
          <w:rStyle w:val="25"/>
          <w:b w:val="0"/>
          <w:bCs w:val="0"/>
          <w:sz w:val="28"/>
          <w:szCs w:val="28"/>
          <w:lang w:val="uk-UA" w:eastAsia="uk-UA"/>
        </w:rPr>
      </w:pPr>
    </w:p>
    <w:p w14:paraId="1A0BE1C3" w14:textId="22B6653F" w:rsidR="003E24B8" w:rsidRPr="006B4EBB" w:rsidRDefault="003E24B8" w:rsidP="000568CE">
      <w:pPr>
        <w:spacing w:line="360" w:lineRule="auto"/>
        <w:ind w:left="1" w:hanging="3"/>
        <w:rPr>
          <w:rStyle w:val="25"/>
          <w:b w:val="0"/>
          <w:sz w:val="28"/>
          <w:szCs w:val="28"/>
          <w:lang w:val="uk-UA" w:eastAsia="uk-UA"/>
        </w:rPr>
      </w:pPr>
      <w:r w:rsidRPr="006B4EBB">
        <w:rPr>
          <w:rStyle w:val="25"/>
          <w:b w:val="0"/>
          <w:sz w:val="28"/>
          <w:szCs w:val="28"/>
          <w:lang w:val="uk-UA" w:eastAsia="uk-UA"/>
        </w:rPr>
        <w:t>Таблиця 1. – Розподіл балів для оцінювання успішності студента для іспиту</w:t>
      </w:r>
      <w:r w:rsidR="00A74BF0" w:rsidRPr="006B4EBB">
        <w:rPr>
          <w:rStyle w:val="25"/>
          <w:b w:val="0"/>
          <w:sz w:val="28"/>
          <w:szCs w:val="28"/>
          <w:lang w:val="uk-UA" w:eastAsia="uk-UA"/>
        </w:rPr>
        <w:t xml:space="preserve">    </w:t>
      </w:r>
    </w:p>
    <w:p w14:paraId="0671D211" w14:textId="77777777" w:rsidR="00715947" w:rsidRPr="006B4EBB" w:rsidRDefault="00715947" w:rsidP="003E24B8">
      <w:pPr>
        <w:ind w:left="1" w:hanging="3"/>
        <w:rPr>
          <w:rStyle w:val="25"/>
          <w:b w:val="0"/>
          <w:bCs w:val="0"/>
          <w:sz w:val="28"/>
          <w:szCs w:val="28"/>
          <w:lang w:val="uk-UA" w:eastAsia="uk-UA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4"/>
        <w:gridCol w:w="754"/>
        <w:gridCol w:w="755"/>
        <w:gridCol w:w="755"/>
        <w:gridCol w:w="755"/>
        <w:gridCol w:w="536"/>
        <w:gridCol w:w="557"/>
        <w:gridCol w:w="545"/>
        <w:gridCol w:w="765"/>
        <w:gridCol w:w="1413"/>
      </w:tblGrid>
      <w:tr w:rsidR="00D35A78" w:rsidRPr="006B4EBB" w14:paraId="516B0CA6" w14:textId="77777777" w:rsidTr="00D35A78">
        <w:tc>
          <w:tcPr>
            <w:tcW w:w="8776" w:type="dxa"/>
            <w:gridSpan w:val="12"/>
          </w:tcPr>
          <w:p w14:paraId="6523F46E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  <w:proofErr w:type="spellStart"/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  <w:t>Поточне</w:t>
            </w:r>
            <w:proofErr w:type="spellEnd"/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  <w:t>тестування</w:t>
            </w:r>
            <w:proofErr w:type="spellEnd"/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 та </w:t>
            </w:r>
            <w:proofErr w:type="spellStart"/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  <w:t>самостійна</w:t>
            </w:r>
            <w:proofErr w:type="spellEnd"/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  <w:t xml:space="preserve"> робота</w:t>
            </w:r>
          </w:p>
        </w:tc>
        <w:tc>
          <w:tcPr>
            <w:tcW w:w="795" w:type="dxa"/>
          </w:tcPr>
          <w:p w14:paraId="2F650484" w14:textId="1E313E83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Підсумкова кіл-ть балів</w:t>
            </w:r>
          </w:p>
        </w:tc>
      </w:tr>
      <w:tr w:rsidR="00D35A78" w:rsidRPr="006B4EBB" w14:paraId="0C608DF7" w14:textId="77777777" w:rsidTr="00D35A78">
        <w:tc>
          <w:tcPr>
            <w:tcW w:w="3180" w:type="dxa"/>
            <w:gridSpan w:val="4"/>
          </w:tcPr>
          <w:p w14:paraId="12D12E33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6B4EBB">
              <w:rPr>
                <w:rFonts w:ascii="Times New Roman" w:hAnsi="Times New Roman" w:cs="Times New Roman"/>
                <w:color w:val="00000A"/>
                <w:position w:val="0"/>
                <w:sz w:val="24"/>
                <w:szCs w:val="24"/>
                <w:lang w:val="uk-UA" w:bidi="hi-IN"/>
              </w:rPr>
              <w:t>Змістовий модуль №1</w:t>
            </w:r>
          </w:p>
        </w:tc>
        <w:tc>
          <w:tcPr>
            <w:tcW w:w="3183" w:type="dxa"/>
            <w:gridSpan w:val="4"/>
          </w:tcPr>
          <w:p w14:paraId="7DE61199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6B4EBB">
              <w:rPr>
                <w:rFonts w:ascii="Times New Roman" w:hAnsi="Times New Roman" w:cs="Times New Roman"/>
                <w:color w:val="00000A"/>
                <w:position w:val="0"/>
                <w:sz w:val="24"/>
                <w:szCs w:val="24"/>
                <w:lang w:val="uk-UA" w:bidi="hi-IN"/>
              </w:rPr>
              <w:t>Змістовий модуль №2</w:t>
            </w:r>
          </w:p>
        </w:tc>
        <w:tc>
          <w:tcPr>
            <w:tcW w:w="1123" w:type="dxa"/>
            <w:gridSpan w:val="2"/>
          </w:tcPr>
          <w:p w14:paraId="7E3E07D3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КР</w:t>
            </w:r>
          </w:p>
        </w:tc>
        <w:tc>
          <w:tcPr>
            <w:tcW w:w="560" w:type="dxa"/>
          </w:tcPr>
          <w:p w14:paraId="2CBF236A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ІЗ</w:t>
            </w:r>
          </w:p>
        </w:tc>
        <w:tc>
          <w:tcPr>
            <w:tcW w:w="730" w:type="dxa"/>
          </w:tcPr>
          <w:p w14:paraId="3BBE536E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Іспит</w:t>
            </w:r>
          </w:p>
        </w:tc>
        <w:tc>
          <w:tcPr>
            <w:tcW w:w="795" w:type="dxa"/>
            <w:vMerge w:val="restart"/>
          </w:tcPr>
          <w:p w14:paraId="0F93661A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</w:p>
          <w:p w14:paraId="24C09D55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100</w:t>
            </w:r>
          </w:p>
        </w:tc>
      </w:tr>
      <w:tr w:rsidR="00D35A78" w:rsidRPr="006B4EBB" w14:paraId="3E43B0AC" w14:textId="77777777" w:rsidTr="00D35A78">
        <w:tc>
          <w:tcPr>
            <w:tcW w:w="795" w:type="dxa"/>
          </w:tcPr>
          <w:p w14:paraId="6F32E62A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ПЗ 1</w:t>
            </w:r>
          </w:p>
        </w:tc>
        <w:tc>
          <w:tcPr>
            <w:tcW w:w="795" w:type="dxa"/>
          </w:tcPr>
          <w:p w14:paraId="0EB4C442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ПЗ 2</w:t>
            </w:r>
          </w:p>
        </w:tc>
        <w:tc>
          <w:tcPr>
            <w:tcW w:w="795" w:type="dxa"/>
          </w:tcPr>
          <w:p w14:paraId="47D9DA23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ПЗ 3</w:t>
            </w:r>
          </w:p>
        </w:tc>
        <w:tc>
          <w:tcPr>
            <w:tcW w:w="795" w:type="dxa"/>
          </w:tcPr>
          <w:p w14:paraId="0B925978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ПЗ 4</w:t>
            </w:r>
          </w:p>
        </w:tc>
        <w:tc>
          <w:tcPr>
            <w:tcW w:w="795" w:type="dxa"/>
          </w:tcPr>
          <w:p w14:paraId="087F0187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ПЗ 5</w:t>
            </w:r>
          </w:p>
        </w:tc>
        <w:tc>
          <w:tcPr>
            <w:tcW w:w="796" w:type="dxa"/>
          </w:tcPr>
          <w:p w14:paraId="0B6A3C9D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ПЗ 6</w:t>
            </w:r>
          </w:p>
        </w:tc>
        <w:tc>
          <w:tcPr>
            <w:tcW w:w="796" w:type="dxa"/>
          </w:tcPr>
          <w:p w14:paraId="05A3F8BA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ПЗ 7</w:t>
            </w:r>
          </w:p>
        </w:tc>
        <w:tc>
          <w:tcPr>
            <w:tcW w:w="796" w:type="dxa"/>
          </w:tcPr>
          <w:p w14:paraId="7E89B90E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ПЗ 8</w:t>
            </w:r>
          </w:p>
        </w:tc>
        <w:tc>
          <w:tcPr>
            <w:tcW w:w="549" w:type="dxa"/>
          </w:tcPr>
          <w:p w14:paraId="048D44DA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74" w:type="dxa"/>
          </w:tcPr>
          <w:p w14:paraId="3A970EED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0" w:type="dxa"/>
          </w:tcPr>
          <w:p w14:paraId="5024689F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30" w:type="dxa"/>
          </w:tcPr>
          <w:p w14:paraId="1FCE8364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  <w:tc>
          <w:tcPr>
            <w:tcW w:w="795" w:type="dxa"/>
            <w:vMerge/>
          </w:tcPr>
          <w:p w14:paraId="50934ED2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eastAsia="en-US"/>
              </w:rPr>
            </w:pPr>
          </w:p>
        </w:tc>
      </w:tr>
      <w:tr w:rsidR="00D35A78" w:rsidRPr="006B4EBB" w14:paraId="44CD8F0D" w14:textId="77777777" w:rsidTr="00D35A78">
        <w:tc>
          <w:tcPr>
            <w:tcW w:w="795" w:type="dxa"/>
          </w:tcPr>
          <w:p w14:paraId="45DD7CEB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95" w:type="dxa"/>
          </w:tcPr>
          <w:p w14:paraId="5D0E1351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95" w:type="dxa"/>
          </w:tcPr>
          <w:p w14:paraId="0008035D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95" w:type="dxa"/>
          </w:tcPr>
          <w:p w14:paraId="4E75C0B4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95" w:type="dxa"/>
          </w:tcPr>
          <w:p w14:paraId="166EA2E5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96" w:type="dxa"/>
          </w:tcPr>
          <w:p w14:paraId="2D6BE2B7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96" w:type="dxa"/>
          </w:tcPr>
          <w:p w14:paraId="1EE550D0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96" w:type="dxa"/>
          </w:tcPr>
          <w:p w14:paraId="5E59F63B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49" w:type="dxa"/>
          </w:tcPr>
          <w:p w14:paraId="3C4817E4" w14:textId="7BEFCCF1" w:rsidR="00D35A78" w:rsidRPr="006B4EBB" w:rsidRDefault="000766BD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74" w:type="dxa"/>
          </w:tcPr>
          <w:p w14:paraId="34C9533B" w14:textId="5166878D" w:rsidR="00D35A78" w:rsidRPr="006B4EBB" w:rsidRDefault="000766BD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60" w:type="dxa"/>
          </w:tcPr>
          <w:p w14:paraId="2A8ACA43" w14:textId="0F708FBD" w:rsidR="00D35A78" w:rsidRPr="006B4EBB" w:rsidRDefault="000766BD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730" w:type="dxa"/>
          </w:tcPr>
          <w:p w14:paraId="297E3F4A" w14:textId="5741472C" w:rsidR="00D35A78" w:rsidRPr="006B4EBB" w:rsidRDefault="000766BD" w:rsidP="00D35A78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  <w:r w:rsidRPr="006B4EBB"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795" w:type="dxa"/>
            <w:vMerge/>
          </w:tcPr>
          <w:p w14:paraId="6B4EB047" w14:textId="77777777" w:rsidR="00D35A78" w:rsidRPr="006B4EBB" w:rsidRDefault="00D35A78" w:rsidP="00D35A78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position w:val="0"/>
                <w:sz w:val="24"/>
                <w:szCs w:val="24"/>
                <w:lang w:val="uk-UA" w:eastAsia="en-US"/>
              </w:rPr>
            </w:pPr>
          </w:p>
        </w:tc>
      </w:tr>
    </w:tbl>
    <w:p w14:paraId="51CCD67E" w14:textId="77777777" w:rsidR="00D35A78" w:rsidRPr="006B4EBB" w:rsidRDefault="00D35A78" w:rsidP="000568CE">
      <w:pPr>
        <w:ind w:leftChars="0" w:left="0" w:firstLineChars="0" w:firstLine="0"/>
        <w:jc w:val="both"/>
        <w:rPr>
          <w:rStyle w:val="25"/>
          <w:b w:val="0"/>
          <w:sz w:val="28"/>
          <w:szCs w:val="28"/>
          <w:lang w:val="uk-UA" w:eastAsia="uk-UA"/>
        </w:rPr>
      </w:pPr>
    </w:p>
    <w:p w14:paraId="54E0A797" w14:textId="77777777" w:rsidR="003E24B8" w:rsidRPr="006B4EBB" w:rsidRDefault="003E24B8" w:rsidP="003E24B8">
      <w:pPr>
        <w:ind w:left="1" w:hanging="3"/>
        <w:jc w:val="both"/>
        <w:rPr>
          <w:rStyle w:val="25"/>
          <w:b w:val="0"/>
          <w:bCs w:val="0"/>
          <w:sz w:val="28"/>
          <w:szCs w:val="28"/>
          <w:lang w:val="uk-UA" w:eastAsia="uk-UA"/>
        </w:rPr>
      </w:pPr>
      <w:r w:rsidRPr="006B4EBB">
        <w:rPr>
          <w:rStyle w:val="25"/>
          <w:b w:val="0"/>
          <w:sz w:val="28"/>
          <w:szCs w:val="28"/>
          <w:lang w:val="uk-UA" w:eastAsia="uk-UA"/>
        </w:rPr>
        <w:t xml:space="preserve">* На залік виділення балів не обов’язково. Залік може бути отримано за накопиченням балів. </w:t>
      </w:r>
    </w:p>
    <w:p w14:paraId="498A3D12" w14:textId="3B4153AA" w:rsidR="003E24B8" w:rsidRPr="006B4EBB" w:rsidRDefault="003E24B8" w:rsidP="003E24B8">
      <w:pPr>
        <w:ind w:left="1" w:hanging="3"/>
        <w:jc w:val="both"/>
        <w:rPr>
          <w:rStyle w:val="25"/>
          <w:b w:val="0"/>
          <w:bCs w:val="0"/>
          <w:sz w:val="28"/>
          <w:szCs w:val="28"/>
          <w:lang w:val="uk-UA" w:eastAsia="uk-UA"/>
        </w:rPr>
      </w:pPr>
      <w:r w:rsidRPr="006B4EBB">
        <w:rPr>
          <w:rStyle w:val="25"/>
          <w:b w:val="0"/>
          <w:sz w:val="28"/>
          <w:szCs w:val="28"/>
          <w:lang w:val="uk-UA" w:eastAsia="uk-UA"/>
        </w:rPr>
        <w:t>** На іспит потрібно обов’язково виділити бали (кількість балів індивідуально для кожної дисципліни на розсуд викладача)</w:t>
      </w:r>
      <w:r w:rsidR="000766BD" w:rsidRPr="006B4EBB">
        <w:rPr>
          <w:rStyle w:val="25"/>
          <w:b w:val="0"/>
          <w:sz w:val="28"/>
          <w:szCs w:val="28"/>
          <w:lang w:val="uk-UA" w:eastAsia="uk-UA"/>
        </w:rPr>
        <w:t>. Кількість балів розраховується</w:t>
      </w:r>
      <w:r w:rsidR="000568CE" w:rsidRPr="006B4EBB">
        <w:rPr>
          <w:rStyle w:val="25"/>
          <w:b w:val="0"/>
          <w:sz w:val="28"/>
          <w:szCs w:val="28"/>
          <w:lang w:val="uk-UA" w:eastAsia="uk-UA"/>
        </w:rPr>
        <w:t>: іспит дорівнює 25 балів, поточне тестування та самостійна робота у сумі дорівнює 75 балів, не менш.</w:t>
      </w:r>
    </w:p>
    <w:p w14:paraId="5897CADA" w14:textId="77777777" w:rsidR="002F6A0F" w:rsidRPr="006B4EBB" w:rsidRDefault="002F6A0F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p w14:paraId="524DDF64" w14:textId="6969AA56" w:rsidR="002F6A0F" w:rsidRPr="006B4EBB" w:rsidRDefault="00BA0816">
      <w:pPr>
        <w:pStyle w:val="1"/>
        <w:spacing w:line="276" w:lineRule="auto"/>
        <w:jc w:val="both"/>
        <w:rPr>
          <w:color w:val="000000"/>
        </w:rPr>
      </w:pPr>
      <w:r w:rsidRPr="006B4EBB">
        <w:rPr>
          <w:b/>
          <w:color w:val="000000"/>
          <w:sz w:val="28"/>
          <w:szCs w:val="28"/>
        </w:rPr>
        <w:t>Таблиця 2</w:t>
      </w:r>
      <w:r w:rsidR="002F6A0F" w:rsidRPr="006B4EBB">
        <w:rPr>
          <w:b/>
          <w:color w:val="000000"/>
          <w:sz w:val="28"/>
          <w:szCs w:val="28"/>
        </w:rPr>
        <w:t xml:space="preserve"> – Шкала оцінювання знань та умінь: національна та ЄКТС</w:t>
      </w:r>
    </w:p>
    <w:p w14:paraId="107FE323" w14:textId="77777777" w:rsidR="002F6A0F" w:rsidRPr="006B4EBB" w:rsidRDefault="002F6A0F">
      <w:pPr>
        <w:pStyle w:val="1"/>
        <w:spacing w:line="276" w:lineRule="auto"/>
        <w:jc w:val="both"/>
        <w:rPr>
          <w:color w:val="000000"/>
          <w:sz w:val="28"/>
          <w:szCs w:val="28"/>
        </w:rPr>
      </w:pPr>
    </w:p>
    <w:tbl>
      <w:tblPr>
        <w:tblW w:w="96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23"/>
        <w:gridCol w:w="2835"/>
        <w:gridCol w:w="3701"/>
      </w:tblGrid>
      <w:tr w:rsidR="002F6A0F" w:rsidRPr="006B4EBB" w14:paraId="3D84CBE1" w14:textId="77777777" w:rsidTr="00452398">
        <w:trPr>
          <w:trHeight w:val="91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96718" w14:textId="77777777" w:rsidR="002F6A0F" w:rsidRPr="006B4EBB" w:rsidRDefault="002F6A0F" w:rsidP="00452398">
            <w:pPr>
              <w:pStyle w:val="1"/>
              <w:spacing w:line="276" w:lineRule="auto"/>
              <w:jc w:val="both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4D218" w14:textId="77777777" w:rsidR="002F6A0F" w:rsidRPr="006B4EBB" w:rsidRDefault="002F6A0F" w:rsidP="00452398">
            <w:pPr>
              <w:pStyle w:val="1"/>
              <w:spacing w:line="276" w:lineRule="auto"/>
              <w:jc w:val="both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Оцінка ECTS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CBC68" w14:textId="77777777" w:rsidR="002F6A0F" w:rsidRPr="006B4EBB" w:rsidRDefault="002F6A0F" w:rsidP="00452398">
            <w:pPr>
              <w:pStyle w:val="1"/>
              <w:spacing w:line="276" w:lineRule="auto"/>
              <w:jc w:val="both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 xml:space="preserve">Оцінка </w:t>
            </w:r>
            <w:r w:rsidRPr="006B4EBB">
              <w:rPr>
                <w:color w:val="000000"/>
                <w:sz w:val="28"/>
                <w:szCs w:val="28"/>
              </w:rPr>
              <w:br/>
              <w:t>за національною шкалою</w:t>
            </w:r>
          </w:p>
        </w:tc>
      </w:tr>
      <w:tr w:rsidR="00AF3DF1" w:rsidRPr="006B4EBB" w14:paraId="0AE50395" w14:textId="77777777" w:rsidTr="00452398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E585F" w14:textId="28054DD6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>90–100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101FD" w14:textId="77777777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19B5" w14:textId="77777777" w:rsidR="00AF3DF1" w:rsidRPr="006B4EBB" w:rsidRDefault="00AF3DF1" w:rsidP="00AF3DF1">
            <w:pPr>
              <w:pStyle w:val="1"/>
              <w:spacing w:line="276" w:lineRule="auto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 xml:space="preserve">відмінно </w:t>
            </w:r>
          </w:p>
        </w:tc>
      </w:tr>
      <w:tr w:rsidR="00AF3DF1" w:rsidRPr="006B4EBB" w14:paraId="3ED8B58D" w14:textId="77777777" w:rsidTr="00452398">
        <w:trPr>
          <w:trHeight w:val="19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C721E8" w14:textId="6CD7CB21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>82–89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C6C4B" w14:textId="77777777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36C3" w14:textId="77777777" w:rsidR="00AF3DF1" w:rsidRPr="006B4EBB" w:rsidRDefault="00AF3DF1" w:rsidP="00AF3DF1">
            <w:pPr>
              <w:pStyle w:val="1"/>
              <w:spacing w:line="276" w:lineRule="auto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добре</w:t>
            </w:r>
          </w:p>
        </w:tc>
      </w:tr>
      <w:tr w:rsidR="00AF3DF1" w:rsidRPr="006B4EBB" w14:paraId="09E93DBE" w14:textId="77777777" w:rsidTr="00452398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B9AC7B" w14:textId="3BA8DF85" w:rsidR="00AF3DF1" w:rsidRPr="006B4EBB" w:rsidRDefault="00626CB7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>7</w:t>
            </w:r>
            <w:r w:rsidRPr="006B4EBB">
              <w:rPr>
                <w:sz w:val="28"/>
                <w:szCs w:val="28"/>
                <w:lang w:val="ru-RU"/>
              </w:rPr>
              <w:t>5</w:t>
            </w:r>
            <w:r w:rsidR="00AF3DF1" w:rsidRPr="006B4EBB">
              <w:rPr>
                <w:sz w:val="28"/>
                <w:szCs w:val="28"/>
              </w:rPr>
              <w:t>–81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A9E62" w14:textId="77777777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C</w:t>
            </w: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FC2D" w14:textId="77777777" w:rsidR="00AF3DF1" w:rsidRPr="006B4EBB" w:rsidRDefault="00AF3DF1" w:rsidP="00AF3DF1">
            <w:pPr>
              <w:pStyle w:val="1"/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AF3DF1" w:rsidRPr="006B4EBB" w14:paraId="77790AB6" w14:textId="77777777" w:rsidTr="00452398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F24B02" w14:textId="1B698CDB" w:rsidR="00AF3DF1" w:rsidRPr="006B4EBB" w:rsidRDefault="00626CB7" w:rsidP="00AF3DF1">
            <w:pPr>
              <w:pStyle w:val="1"/>
              <w:spacing w:line="276" w:lineRule="auto"/>
              <w:jc w:val="center"/>
              <w:rPr>
                <w:color w:val="000000"/>
                <w:lang w:val="ru-RU"/>
              </w:rPr>
            </w:pPr>
            <w:r w:rsidRPr="006B4EBB">
              <w:rPr>
                <w:sz w:val="28"/>
                <w:szCs w:val="28"/>
              </w:rPr>
              <w:t>64–7</w:t>
            </w:r>
            <w:r w:rsidRPr="006B4EB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47348" w14:textId="77777777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D</w:t>
            </w:r>
          </w:p>
        </w:tc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45AF" w14:textId="77777777" w:rsidR="00AF3DF1" w:rsidRPr="006B4EBB" w:rsidRDefault="00AF3DF1" w:rsidP="00AF3DF1">
            <w:pPr>
              <w:pStyle w:val="1"/>
              <w:spacing w:line="276" w:lineRule="auto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задовільно</w:t>
            </w:r>
          </w:p>
        </w:tc>
      </w:tr>
      <w:tr w:rsidR="00AF3DF1" w:rsidRPr="006B4EBB" w14:paraId="26EA696F" w14:textId="77777777" w:rsidTr="00452398"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CD489" w14:textId="3E8C3C4D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>60–63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285AE" w14:textId="77777777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E</w:t>
            </w:r>
          </w:p>
        </w:tc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F2C11" w14:textId="77777777" w:rsidR="00AF3DF1" w:rsidRPr="006B4EBB" w:rsidRDefault="00AF3DF1" w:rsidP="00AF3DF1">
            <w:pPr>
              <w:pStyle w:val="1"/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AF3DF1" w:rsidRPr="006B4EBB" w14:paraId="65D1397E" w14:textId="77777777" w:rsidTr="00452398">
        <w:trPr>
          <w:trHeight w:val="60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B9853" w14:textId="7B6301BF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>35–59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F6931" w14:textId="77777777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FX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9C0" w14:textId="77777777" w:rsidR="00AF3DF1" w:rsidRPr="006B4EBB" w:rsidRDefault="00AF3DF1" w:rsidP="00AF3DF1">
            <w:pPr>
              <w:pStyle w:val="1"/>
              <w:spacing w:line="276" w:lineRule="auto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AF3DF1" w:rsidRPr="006B4EBB" w14:paraId="2C0F4755" w14:textId="77777777" w:rsidTr="00452398">
        <w:trPr>
          <w:trHeight w:val="70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78299" w14:textId="5E15C172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sz w:val="28"/>
                <w:szCs w:val="28"/>
              </w:rPr>
              <w:t>0–34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9E9AC" w14:textId="77777777" w:rsidR="00AF3DF1" w:rsidRPr="006B4EBB" w:rsidRDefault="00AF3DF1" w:rsidP="00AF3DF1">
            <w:pPr>
              <w:pStyle w:val="1"/>
              <w:spacing w:line="276" w:lineRule="auto"/>
              <w:jc w:val="center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F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26E6" w14:textId="77777777" w:rsidR="00AF3DF1" w:rsidRPr="006B4EBB" w:rsidRDefault="00AF3DF1" w:rsidP="00AF3DF1">
            <w:pPr>
              <w:pStyle w:val="1"/>
              <w:spacing w:line="276" w:lineRule="auto"/>
              <w:rPr>
                <w:color w:val="000000"/>
              </w:rPr>
            </w:pPr>
            <w:r w:rsidRPr="006B4EBB">
              <w:rPr>
                <w:color w:val="000000"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</w:tr>
    </w:tbl>
    <w:p w14:paraId="6130526E" w14:textId="77777777" w:rsidR="002F6A0F" w:rsidRPr="006B4EBB" w:rsidRDefault="002F6A0F">
      <w:pPr>
        <w:pStyle w:val="1"/>
        <w:spacing w:line="276" w:lineRule="auto"/>
        <w:ind w:firstLine="600"/>
        <w:jc w:val="both"/>
        <w:rPr>
          <w:color w:val="000000"/>
          <w:sz w:val="28"/>
          <w:szCs w:val="28"/>
        </w:rPr>
      </w:pPr>
    </w:p>
    <w:p w14:paraId="15B8883A" w14:textId="77777777" w:rsidR="00BA0816" w:rsidRPr="006B4EBB" w:rsidRDefault="00BA0816">
      <w:pPr>
        <w:pStyle w:val="1"/>
        <w:spacing w:line="276" w:lineRule="auto"/>
        <w:jc w:val="center"/>
        <w:rPr>
          <w:b/>
          <w:sz w:val="28"/>
        </w:rPr>
      </w:pPr>
    </w:p>
    <w:p w14:paraId="634ECA85" w14:textId="77777777" w:rsidR="00BA0816" w:rsidRPr="006B4EBB" w:rsidRDefault="00BA0816">
      <w:pPr>
        <w:pStyle w:val="1"/>
        <w:spacing w:line="276" w:lineRule="auto"/>
        <w:jc w:val="center"/>
        <w:rPr>
          <w:b/>
          <w:sz w:val="28"/>
        </w:rPr>
      </w:pPr>
    </w:p>
    <w:p w14:paraId="3FB5C464" w14:textId="77777777" w:rsidR="003E24B8" w:rsidRPr="006B4EBB" w:rsidRDefault="003E24B8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  <w:r w:rsidRPr="006B4EBB">
        <w:rPr>
          <w:b/>
          <w:sz w:val="28"/>
        </w:rPr>
        <w:lastRenderedPageBreak/>
        <w:t xml:space="preserve">НАВЧАЛЬНО-МЕТОДИЧНЕ ЗАБЕЗПЕЧЕННЯ </w:t>
      </w:r>
      <w:r w:rsidRPr="006B4EBB">
        <w:rPr>
          <w:b/>
          <w:sz w:val="28"/>
        </w:rPr>
        <w:br/>
        <w:t>НАВЧАЛЬНОЇ ДИСЦИПЛІНИ</w:t>
      </w:r>
      <w:r w:rsidRPr="006B4EBB">
        <w:rPr>
          <w:b/>
          <w:color w:val="000000"/>
          <w:sz w:val="28"/>
          <w:szCs w:val="28"/>
        </w:rPr>
        <w:t xml:space="preserve"> </w:t>
      </w:r>
    </w:p>
    <w:p w14:paraId="09422697" w14:textId="77777777" w:rsidR="003E24B8" w:rsidRPr="006B4EBB" w:rsidRDefault="003E24B8">
      <w:pPr>
        <w:pStyle w:val="1"/>
        <w:spacing w:line="276" w:lineRule="auto"/>
        <w:jc w:val="center"/>
        <w:rPr>
          <w:b/>
          <w:color w:val="000000"/>
          <w:sz w:val="28"/>
          <w:szCs w:val="28"/>
        </w:rPr>
      </w:pPr>
    </w:p>
    <w:p w14:paraId="15D73BE7" w14:textId="4A56EB51" w:rsidR="002F6A0F" w:rsidRPr="006B4EBB" w:rsidRDefault="002F6A0F">
      <w:pPr>
        <w:pStyle w:val="1"/>
        <w:spacing w:line="276" w:lineRule="auto"/>
        <w:jc w:val="center"/>
        <w:rPr>
          <w:color w:val="000000"/>
          <w:lang w:val="ru-RU"/>
        </w:rPr>
      </w:pPr>
      <w:r w:rsidRPr="006B4EBB">
        <w:rPr>
          <w:b/>
          <w:color w:val="000000"/>
          <w:sz w:val="28"/>
          <w:szCs w:val="28"/>
        </w:rPr>
        <w:t>РЕКОМЕНДОВАНА ЛІТЕРАТУРА</w:t>
      </w:r>
      <w:r w:rsidR="005A3EF6" w:rsidRPr="006B4EBB">
        <w:rPr>
          <w:b/>
          <w:color w:val="000000"/>
          <w:sz w:val="28"/>
          <w:szCs w:val="28"/>
          <w:lang w:val="ru-RU"/>
        </w:rPr>
        <w:t xml:space="preserve">   </w:t>
      </w:r>
    </w:p>
    <w:p w14:paraId="38C39F88" w14:textId="77777777" w:rsidR="008732D1" w:rsidRPr="006B4EBB" w:rsidRDefault="008732D1" w:rsidP="003E24B8">
      <w:pPr>
        <w:pStyle w:val="1"/>
        <w:spacing w:line="276" w:lineRule="auto"/>
        <w:ind w:firstLine="600"/>
        <w:jc w:val="center"/>
        <w:rPr>
          <w:sz w:val="28"/>
          <w:lang w:val="ru-RU"/>
        </w:rPr>
      </w:pPr>
    </w:p>
    <w:p w14:paraId="7D21BCA5" w14:textId="4BA455C0" w:rsidR="002F6A0F" w:rsidRPr="006B4EBB" w:rsidRDefault="003E24B8" w:rsidP="003E24B8">
      <w:pPr>
        <w:pStyle w:val="1"/>
        <w:spacing w:line="276" w:lineRule="auto"/>
        <w:ind w:firstLine="600"/>
        <w:jc w:val="center"/>
        <w:rPr>
          <w:sz w:val="28"/>
          <w:lang w:val="ru-RU"/>
        </w:rPr>
      </w:pPr>
      <w:r w:rsidRPr="006B4EBB">
        <w:rPr>
          <w:sz w:val="28"/>
        </w:rPr>
        <w:t>Базова література</w:t>
      </w:r>
    </w:p>
    <w:p w14:paraId="2B0B2931" w14:textId="77777777" w:rsidR="008732D1" w:rsidRPr="006B4EBB" w:rsidRDefault="008732D1" w:rsidP="003E24B8">
      <w:pPr>
        <w:pStyle w:val="1"/>
        <w:spacing w:line="276" w:lineRule="auto"/>
        <w:ind w:firstLine="600"/>
        <w:jc w:val="center"/>
        <w:rPr>
          <w:sz w:val="28"/>
          <w:lang w:val="ru-RU"/>
        </w:rPr>
      </w:pPr>
    </w:p>
    <w:p w14:paraId="67475169" w14:textId="0F5A5B34" w:rsidR="008732D1" w:rsidRPr="006B4EBB" w:rsidRDefault="008732D1" w:rsidP="00715947">
      <w:pPr>
        <w:pStyle w:val="ListParagraph"/>
        <w:numPr>
          <w:ilvl w:val="0"/>
          <w:numId w:val="23"/>
        </w:numPr>
        <w:spacing w:after="120"/>
        <w:jc w:val="both"/>
        <w:rPr>
          <w:rFonts w:ascii="Times New Roman" w:hAnsi="Times New Roman"/>
          <w:sz w:val="28"/>
          <w:lang w:val="uk-UA"/>
        </w:rPr>
      </w:pPr>
      <w:bookmarkStart w:id="3" w:name="_Hlk31289751"/>
      <w:r w:rsidRPr="006B4EBB">
        <w:rPr>
          <w:rFonts w:ascii="Times New Roman" w:hAnsi="Times New Roman"/>
          <w:sz w:val="28"/>
          <w:lang w:val="uk-UA"/>
        </w:rPr>
        <w:t>Поправко О.В. Антропологія : навчальний посібник / О.В. Поправко. – Мелітополь: Вид-во МДПУ ім. Богдана Хмельницького, 2016. – 285 с.</w:t>
      </w:r>
    </w:p>
    <w:p w14:paraId="1E89573D" w14:textId="77777777" w:rsidR="008732D1" w:rsidRPr="006B4EBB" w:rsidRDefault="008732D1" w:rsidP="00715947">
      <w:pPr>
        <w:spacing w:after="120"/>
        <w:ind w:leftChars="0" w:left="0" w:firstLineChars="0" w:firstLine="0"/>
        <w:rPr>
          <w:rFonts w:ascii="Times New Roman" w:hAnsi="Times New Roman" w:cs="Times New Roman"/>
          <w:sz w:val="28"/>
          <w:lang w:val="uk-UA"/>
        </w:rPr>
      </w:pPr>
    </w:p>
    <w:p w14:paraId="15E490FC" w14:textId="77777777" w:rsidR="008732D1" w:rsidRPr="006B4EBB" w:rsidRDefault="008732D1" w:rsidP="003E24B8">
      <w:pPr>
        <w:spacing w:after="120"/>
        <w:ind w:left="1" w:hanging="3"/>
        <w:jc w:val="center"/>
        <w:rPr>
          <w:rFonts w:ascii="Times New Roman" w:hAnsi="Times New Roman" w:cs="Times New Roman"/>
          <w:sz w:val="28"/>
          <w:lang w:val="uk-UA"/>
        </w:rPr>
      </w:pPr>
    </w:p>
    <w:p w14:paraId="40FDA132" w14:textId="77777777" w:rsidR="003E24B8" w:rsidRPr="006B4EBB" w:rsidRDefault="003E24B8" w:rsidP="003E24B8">
      <w:pPr>
        <w:spacing w:after="120"/>
        <w:ind w:left="1" w:hanging="3"/>
        <w:jc w:val="center"/>
        <w:rPr>
          <w:rFonts w:ascii="Times New Roman" w:hAnsi="Times New Roman" w:cs="Times New Roman"/>
          <w:sz w:val="28"/>
          <w:lang w:val="uk-UA"/>
        </w:rPr>
      </w:pPr>
      <w:r w:rsidRPr="006B4EBB">
        <w:rPr>
          <w:rFonts w:ascii="Times New Roman" w:hAnsi="Times New Roman" w:cs="Times New Roman"/>
          <w:sz w:val="28"/>
          <w:lang w:val="uk-UA"/>
        </w:rPr>
        <w:t>Допоміжна література</w:t>
      </w:r>
    </w:p>
    <w:p w14:paraId="1091B783" w14:textId="77777777" w:rsidR="00715947" w:rsidRPr="006B4EBB" w:rsidRDefault="00715947" w:rsidP="0071594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lang w:val="uk-UA"/>
        </w:rPr>
      </w:pPr>
      <w:bookmarkStart w:id="4" w:name="_Hlk31289801"/>
      <w:r w:rsidRPr="006B4EBB">
        <w:rPr>
          <w:rFonts w:ascii="Times New Roman" w:hAnsi="Times New Roman"/>
          <w:sz w:val="28"/>
          <w:lang w:val="uk-UA"/>
        </w:rPr>
        <w:t>Борисова, О. В. Соціальна антропологія [Текст] : навчальний посібник / О. В. Борисова ; Луганський нац. аграрний ун-т. – Київ : Кондор, 2016. – 223 с.</w:t>
      </w:r>
    </w:p>
    <w:p w14:paraId="4139C3ED" w14:textId="77777777" w:rsidR="00715947" w:rsidRPr="006B4EBB" w:rsidRDefault="00715947" w:rsidP="0071594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lang w:val="uk-UA"/>
        </w:rPr>
      </w:pPr>
      <w:r w:rsidRPr="006B4EBB">
        <w:rPr>
          <w:rFonts w:ascii="Times New Roman" w:hAnsi="Times New Roman"/>
          <w:sz w:val="28"/>
          <w:lang w:val="uk-UA"/>
        </w:rPr>
        <w:t>Мариняк, Я. О. Етнокультурологія та антропологія [Текст] : навчально-методичний посібник / Я. О. Мариняк ; ТНПУ ім. В. Гнатюка. – Тернопіль : [Вектор], 2014. – 180 с.</w:t>
      </w:r>
    </w:p>
    <w:p w14:paraId="601E42CC" w14:textId="77777777" w:rsidR="00715947" w:rsidRPr="006B4EBB" w:rsidRDefault="00715947" w:rsidP="0071594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lang w:val="uk-UA"/>
        </w:rPr>
      </w:pPr>
      <w:r w:rsidRPr="006B4EBB">
        <w:rPr>
          <w:rFonts w:ascii="Times New Roman" w:hAnsi="Times New Roman"/>
          <w:sz w:val="28"/>
          <w:lang w:val="uk-UA"/>
        </w:rPr>
        <w:t xml:space="preserve">Помогайбо, В. М. Генетика людини [Текст] : навчальний посібник для студ. вищ. навч. закл. / В. М. Помогайбо, А. В. Петрушов. – Київ : Академія, 2011. – 278 с. </w:t>
      </w:r>
    </w:p>
    <w:p w14:paraId="7BDFE914" w14:textId="03F574F0" w:rsidR="008732D1" w:rsidRPr="006B4EBB" w:rsidRDefault="00715947" w:rsidP="00715947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8"/>
          <w:lang w:val="uk-UA"/>
        </w:rPr>
      </w:pPr>
      <w:r w:rsidRPr="006B4EBB">
        <w:rPr>
          <w:rFonts w:ascii="Times New Roman" w:hAnsi="Times New Roman"/>
          <w:sz w:val="28"/>
          <w:lang w:val="uk-UA"/>
        </w:rPr>
        <w:t>Помогайбо, В. М. Основи антропогенезу [Текст] : підручник / В. М. Помогайбо, А. В. Петрушов, Н. О. Власенко. – К. : Академвидав, 2015. – 144 с.</w:t>
      </w:r>
    </w:p>
    <w:p w14:paraId="186264DD" w14:textId="77777777" w:rsidR="00715947" w:rsidRPr="006B4EBB" w:rsidRDefault="00715947" w:rsidP="00715947">
      <w:pPr>
        <w:pStyle w:val="ListParagraph"/>
        <w:numPr>
          <w:ilvl w:val="0"/>
          <w:numId w:val="24"/>
        </w:numPr>
        <w:rPr>
          <w:rFonts w:ascii="Times New Roman" w:hAnsi="Times New Roman"/>
          <w:sz w:val="28"/>
          <w:lang w:val="uk-UA"/>
        </w:rPr>
      </w:pPr>
      <w:r w:rsidRPr="006B4EBB">
        <w:rPr>
          <w:rFonts w:ascii="Times New Roman" w:hAnsi="Times New Roman"/>
          <w:sz w:val="28"/>
          <w:lang w:val="uk-UA"/>
        </w:rPr>
        <w:t xml:space="preserve">Неведомська Є.О., Маруненко І.М. Антропологія: Навчальний посібник для студентів вищих педагогічних навчальних закладів. - К.: КУ імені Бориса Грінченка, 2013. -  40 с. </w:t>
      </w:r>
    </w:p>
    <w:p w14:paraId="08ADCB53" w14:textId="77777777" w:rsidR="00715947" w:rsidRPr="006B4EBB" w:rsidRDefault="00715947" w:rsidP="00715947">
      <w:pPr>
        <w:ind w:leftChars="-358" w:left="-716" w:firstLineChars="0" w:firstLine="0"/>
        <w:jc w:val="both"/>
        <w:rPr>
          <w:rFonts w:ascii="Times New Roman" w:hAnsi="Times New Roman"/>
          <w:sz w:val="28"/>
          <w:lang w:val="uk-UA"/>
        </w:rPr>
      </w:pPr>
    </w:p>
    <w:p w14:paraId="57FDA584" w14:textId="77777777" w:rsidR="008732D1" w:rsidRPr="006B4EBB" w:rsidRDefault="008732D1" w:rsidP="003E24B8">
      <w:pPr>
        <w:ind w:left="1" w:hanging="3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6FEDD370" w14:textId="77777777" w:rsidR="003E24B8" w:rsidRPr="006B4EBB" w:rsidRDefault="003E24B8" w:rsidP="003E24B8">
      <w:pPr>
        <w:ind w:left="1" w:hanging="3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6B4EBB">
        <w:rPr>
          <w:rFonts w:ascii="Times New Roman" w:hAnsi="Times New Roman" w:cs="Times New Roman"/>
          <w:b/>
          <w:sz w:val="28"/>
          <w:lang w:val="uk-UA"/>
        </w:rPr>
        <w:t>ІНФОРМАЦІЙНІ РЕСУРСИ В ІНТЕРНЕТІ</w:t>
      </w:r>
    </w:p>
    <w:p w14:paraId="21388379" w14:textId="77777777" w:rsidR="003E24B8" w:rsidRPr="006B4EBB" w:rsidRDefault="003E24B8">
      <w:pPr>
        <w:pStyle w:val="1"/>
        <w:spacing w:line="276" w:lineRule="auto"/>
        <w:ind w:firstLine="600"/>
        <w:jc w:val="both"/>
        <w:rPr>
          <w:sz w:val="28"/>
          <w:szCs w:val="28"/>
        </w:rPr>
      </w:pPr>
    </w:p>
    <w:bookmarkEnd w:id="4"/>
    <w:p w14:paraId="01C61FFE" w14:textId="77777777" w:rsidR="00715947" w:rsidRPr="006B4EBB" w:rsidRDefault="00715947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color w:val="000080"/>
          <w:position w:val="0"/>
          <w:sz w:val="28"/>
          <w:szCs w:val="28"/>
          <w:u w:val="single"/>
          <w:lang w:val="uk-UA" w:eastAsia="ru-RU"/>
        </w:rPr>
      </w:pP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fldChar w:fldCharType="begin"/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val="uk-UA" w:bidi="hi-IN"/>
        </w:rPr>
        <w:instrText xml:space="preserve"> 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instrText>HYPERLINK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val="uk-UA" w:bidi="hi-IN"/>
        </w:rPr>
        <w:instrText xml:space="preserve"> "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instrText>http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val="uk-UA" w:bidi="hi-IN"/>
        </w:rPr>
        <w:instrText>://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instrText>library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val="uk-UA" w:bidi="hi-IN"/>
        </w:rPr>
        <w:instrText>.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instrText>kpi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val="uk-UA" w:bidi="hi-IN"/>
        </w:rPr>
        <w:instrText>.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instrText>kharkov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val="uk-UA" w:bidi="hi-IN"/>
        </w:rPr>
        <w:instrText>.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instrText>ua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val="uk-UA" w:bidi="hi-IN"/>
        </w:rPr>
        <w:instrText>/" \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instrText>h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val="uk-UA" w:bidi="hi-IN"/>
        </w:rPr>
        <w:instrText xml:space="preserve"> </w:instrText>
      </w:r>
      <w:r w:rsidRPr="006B4EBB">
        <w:rPr>
          <w:rFonts w:ascii="Liberation Serif" w:eastAsia="Droid Sans Fallback" w:hAnsi="Liberation Serif" w:cs="FreeSans"/>
          <w:color w:val="00000A"/>
          <w:position w:val="0"/>
          <w:sz w:val="24"/>
          <w:szCs w:val="24"/>
          <w:lang w:bidi="hi-IN"/>
        </w:rPr>
        <w:fldChar w:fldCharType="separate"/>
      </w:r>
      <w:r w:rsidRPr="006B4EBB">
        <w:rPr>
          <w:rFonts w:ascii="Times New Roman" w:hAnsi="Times New Roman" w:cs="Times New Roman"/>
          <w:b/>
          <w:color w:val="000080"/>
          <w:position w:val="0"/>
          <w:sz w:val="28"/>
          <w:szCs w:val="28"/>
          <w:u w:val="single"/>
          <w:lang w:val="uk-UA" w:eastAsia="ru-RU"/>
        </w:rPr>
        <w:t>http://library.kpi.kharkov.ua/</w:t>
      </w:r>
      <w:r w:rsidRPr="006B4EBB">
        <w:rPr>
          <w:rFonts w:ascii="Times New Roman" w:hAnsi="Times New Roman" w:cs="Times New Roman"/>
          <w:b/>
          <w:color w:val="000080"/>
          <w:position w:val="0"/>
          <w:sz w:val="28"/>
          <w:szCs w:val="28"/>
          <w:u w:val="single"/>
          <w:lang w:val="uk-UA" w:eastAsia="ru-RU"/>
        </w:rPr>
        <w:fldChar w:fldCharType="end"/>
      </w:r>
    </w:p>
    <w:p w14:paraId="28C5F5BE" w14:textId="77777777" w:rsidR="00715947" w:rsidRPr="006B4EBB" w:rsidRDefault="009212F0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val="uk-UA" w:eastAsia="ru-RU"/>
        </w:rPr>
      </w:pPr>
      <w:hyperlink r:id="rId11" w:history="1">
        <w:r w:rsidR="00715947" w:rsidRPr="006B4EBB">
          <w:rPr>
            <w:rFonts w:ascii="Times New Roman" w:hAnsi="Times New Roman" w:cs="Times New Roman"/>
            <w:b/>
            <w:color w:val="0000FF"/>
            <w:position w:val="0"/>
            <w:sz w:val="28"/>
            <w:szCs w:val="28"/>
            <w:u w:val="single"/>
            <w:lang w:val="uk-UA" w:eastAsia="ru-RU"/>
          </w:rPr>
          <w:t>http://web.kpi.kharkov.ua/</w:t>
        </w:r>
      </w:hyperlink>
    </w:p>
    <w:p w14:paraId="4D7142C8" w14:textId="77777777" w:rsidR="00715947" w:rsidRPr="006B4EBB" w:rsidRDefault="00B3249F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val="uk-UA" w:eastAsia="ru-RU"/>
        </w:rPr>
      </w:pPr>
      <w:hyperlink r:id="rId12" w:history="1">
        <w:r w:rsidR="00715947" w:rsidRPr="006B4EBB">
          <w:rPr>
            <w:rFonts w:ascii="Liberation Serif" w:eastAsia="Droid Sans Fallback" w:hAnsi="Liberation Serif" w:cs="Mangal"/>
            <w:color w:val="0000FF"/>
            <w:position w:val="0"/>
            <w:sz w:val="28"/>
            <w:szCs w:val="28"/>
            <w:u w:val="single"/>
            <w:lang w:val="en-US" w:bidi="hi-IN"/>
          </w:rPr>
          <w:t>www</w:t>
        </w:r>
        <w:r w:rsidR="00715947" w:rsidRPr="006B4EBB">
          <w:rPr>
            <w:rFonts w:ascii="Liberation Serif" w:eastAsia="Droid Sans Fallback" w:hAnsi="Liberation Serif" w:cs="Mangal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proofErr w:type="spellStart"/>
        <w:r w:rsidR="00715947" w:rsidRPr="006B4EBB">
          <w:rPr>
            <w:rFonts w:ascii="Liberation Serif" w:eastAsia="Droid Sans Fallback" w:hAnsi="Liberation Serif" w:cs="Mangal"/>
            <w:color w:val="0000FF"/>
            <w:position w:val="0"/>
            <w:sz w:val="28"/>
            <w:szCs w:val="28"/>
            <w:u w:val="single"/>
            <w:lang w:val="en-US" w:bidi="hi-IN"/>
          </w:rPr>
          <w:t>Psychlit</w:t>
        </w:r>
        <w:proofErr w:type="spellEnd"/>
      </w:hyperlink>
    </w:p>
    <w:p w14:paraId="0D1BCB73" w14:textId="77777777" w:rsidR="00715947" w:rsidRPr="006B4EBB" w:rsidRDefault="00B3249F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val="uk-UA" w:eastAsia="ru-RU"/>
        </w:rPr>
      </w:pPr>
      <w:hyperlink r:id="rId13" w:history="1">
        <w:r w:rsidR="00715947" w:rsidRPr="006B4EBB">
          <w:rPr>
            <w:rFonts w:ascii="Liberation Serif" w:eastAsia="Droid Sans Fallback" w:hAnsi="Liberation Serif" w:cs="Mangal"/>
            <w:color w:val="0000FF"/>
            <w:position w:val="0"/>
            <w:sz w:val="28"/>
            <w:szCs w:val="28"/>
            <w:u w:val="single"/>
            <w:lang w:val="en-US" w:bidi="hi-IN"/>
          </w:rPr>
          <w:t>www</w:t>
        </w:r>
        <w:r w:rsidR="00715947" w:rsidRPr="006B4EBB">
          <w:rPr>
            <w:rFonts w:ascii="Liberation Serif" w:eastAsia="Droid Sans Fallback" w:hAnsi="Liberation Serif" w:cs="Mangal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proofErr w:type="spellStart"/>
        <w:r w:rsidR="00715947" w:rsidRPr="006B4EBB">
          <w:rPr>
            <w:rFonts w:ascii="Liberation Serif" w:eastAsia="Droid Sans Fallback" w:hAnsi="Liberation Serif" w:cs="Mangal"/>
            <w:color w:val="0000FF"/>
            <w:position w:val="0"/>
            <w:sz w:val="28"/>
            <w:szCs w:val="28"/>
            <w:u w:val="single"/>
            <w:lang w:val="en-US" w:bidi="hi-IN"/>
          </w:rPr>
          <w:t>Psychinfo</w:t>
        </w:r>
        <w:proofErr w:type="spellEnd"/>
      </w:hyperlink>
    </w:p>
    <w:p w14:paraId="7E58B79E" w14:textId="77777777" w:rsidR="00715947" w:rsidRPr="006B4EBB" w:rsidRDefault="00B3249F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val="uk-UA" w:eastAsia="ru-RU"/>
        </w:rPr>
      </w:pPr>
      <w:hyperlink r:id="rId14" w:history="1"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http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://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psychlib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com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ua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/</w:t>
        </w:r>
      </w:hyperlink>
    </w:p>
    <w:p w14:paraId="2C89151F" w14:textId="77777777" w:rsidR="00715947" w:rsidRPr="006B4EBB" w:rsidRDefault="00B3249F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val="uk-UA" w:eastAsia="ru-RU"/>
        </w:rPr>
      </w:pPr>
      <w:hyperlink r:id="rId15" w:history="1"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http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://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pidruchniki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proofErr w:type="spellStart"/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ws</w:t>
        </w:r>
        <w:proofErr w:type="spellEnd"/>
      </w:hyperlink>
    </w:p>
    <w:p w14:paraId="21FC0F52" w14:textId="77777777" w:rsidR="00715947" w:rsidRPr="006B4EBB" w:rsidRDefault="009212F0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val="uk-UA" w:eastAsia="ru-RU"/>
        </w:rPr>
      </w:pPr>
      <w:hyperlink r:id="rId16" w:history="1"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http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://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psylib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ukrweb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net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books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beloo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01/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index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proofErr w:type="spellStart"/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htm</w:t>
        </w:r>
        <w:proofErr w:type="spellEnd"/>
      </w:hyperlink>
    </w:p>
    <w:p w14:paraId="5DE47416" w14:textId="77777777" w:rsidR="00715947" w:rsidRPr="006B4EBB" w:rsidRDefault="00B3249F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val="uk-UA" w:eastAsia="ru-RU"/>
        </w:rPr>
      </w:pPr>
      <w:hyperlink r:id="rId17" w:history="1"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http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://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www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bookzone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com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.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ua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books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/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psychology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uk-UA" w:bidi="hi-IN"/>
          </w:rPr>
          <w:t>/</w:t>
        </w:r>
      </w:hyperlink>
    </w:p>
    <w:p w14:paraId="20464BC8" w14:textId="77777777" w:rsidR="00715947" w:rsidRPr="006B4EBB" w:rsidRDefault="00B3249F" w:rsidP="00715947">
      <w:pPr>
        <w:widowControl w:val="0"/>
        <w:numPr>
          <w:ilvl w:val="0"/>
          <w:numId w:val="25"/>
        </w:numPr>
        <w:shd w:val="clear" w:color="auto" w:fill="FFFFFF"/>
        <w:tabs>
          <w:tab w:val="left" w:pos="365"/>
        </w:tabs>
        <w:suppressAutoHyphens/>
        <w:spacing w:line="240" w:lineRule="auto"/>
        <w:ind w:leftChars="0" w:firstLineChars="0"/>
        <w:contextualSpacing/>
        <w:textDirection w:val="lrTb"/>
        <w:textAlignment w:val="auto"/>
        <w:outlineLvl w:val="9"/>
        <w:rPr>
          <w:rFonts w:ascii="Times New Roman" w:hAnsi="Times New Roman" w:cs="Times New Roman"/>
          <w:b/>
          <w:position w:val="0"/>
          <w:sz w:val="28"/>
          <w:szCs w:val="28"/>
          <w:lang w:val="uk-UA" w:eastAsia="ru-RU"/>
        </w:rPr>
      </w:pPr>
      <w:hyperlink r:id="rId18" w:history="1"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bidi="hi-IN"/>
          </w:rPr>
          <w:t>http://www.</w:t>
        </w:r>
        <w:r w:rsidR="00715947" w:rsidRPr="006B4EBB">
          <w:rPr>
            <w:rFonts w:ascii="Liberation Serif" w:eastAsia="Droid Sans Fallback" w:hAnsi="Liberation Serif" w:cs="FreeSans"/>
            <w:color w:val="0000FF"/>
            <w:position w:val="0"/>
            <w:sz w:val="28"/>
            <w:szCs w:val="28"/>
            <w:u w:val="single"/>
            <w:lang w:val="en-US" w:bidi="hi-IN"/>
          </w:rPr>
          <w:t>mindmeister.com/</w:t>
        </w:r>
      </w:hyperlink>
      <w:r w:rsidR="00715947" w:rsidRPr="006B4EBB">
        <w:rPr>
          <w:rFonts w:ascii="Liberation Serif" w:eastAsia="Droid Sans Fallback" w:hAnsi="Liberation Serif" w:cs="FreeSans"/>
          <w:color w:val="00000A"/>
          <w:position w:val="0"/>
          <w:sz w:val="28"/>
          <w:szCs w:val="28"/>
          <w:lang w:val="en-US" w:bidi="hi-IN"/>
        </w:rPr>
        <w:t xml:space="preserve"> 153116145/_</w:t>
      </w:r>
    </w:p>
    <w:bookmarkEnd w:id="3"/>
    <w:p w14:paraId="55BCDF64" w14:textId="77777777" w:rsidR="005C0D93" w:rsidRDefault="005C0D93" w:rsidP="000568CE">
      <w:pPr>
        <w:pStyle w:val="1"/>
        <w:spacing w:line="276" w:lineRule="auto"/>
        <w:jc w:val="both"/>
        <w:rPr>
          <w:sz w:val="28"/>
          <w:szCs w:val="28"/>
        </w:rPr>
      </w:pPr>
    </w:p>
    <w:sectPr w:rsidR="005C0D93" w:rsidSect="00950369">
      <w:footerReference w:type="default" r:id="rId19"/>
      <w:pgSz w:w="11906" w:h="16838"/>
      <w:pgMar w:top="851" w:right="1134" w:bottom="851" w:left="1134" w:header="708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725A9" w14:textId="77777777" w:rsidR="00851853" w:rsidRDefault="00851853" w:rsidP="0095036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lang w:val="uk-UA" w:eastAsia="en-US"/>
        </w:rPr>
      </w:pPr>
      <w:r>
        <w:rPr>
          <w:rFonts w:ascii="Times New Roman" w:hAnsi="Times New Roman" w:cs="Times New Roman"/>
          <w:position w:val="0"/>
          <w:lang w:val="uk-UA" w:eastAsia="en-US"/>
        </w:rPr>
        <w:separator/>
      </w:r>
    </w:p>
  </w:endnote>
  <w:endnote w:type="continuationSeparator" w:id="0">
    <w:p w14:paraId="0B3255BC" w14:textId="77777777" w:rsidR="00851853" w:rsidRDefault="00851853" w:rsidP="0095036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lang w:val="uk-UA" w:eastAsia="en-US"/>
        </w:rPr>
      </w:pPr>
      <w:r>
        <w:rPr>
          <w:rFonts w:ascii="Times New Roman" w:hAnsi="Times New Roman" w:cs="Times New Roman"/>
          <w:position w:val="0"/>
          <w:lang w:val="uk-UA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81960" w14:textId="5432773D" w:rsidR="00B3249F" w:rsidRDefault="00B3249F">
    <w:pPr>
      <w:pStyle w:val="1"/>
      <w:tabs>
        <w:tab w:val="center" w:pos="4677"/>
        <w:tab w:val="right" w:pos="9355"/>
      </w:tabs>
      <w:rPr>
        <w:rFonts w:ascii="Calibri" w:hAnsi="Calibri" w:cs="Calibri"/>
        <w:color w:val="000000"/>
      </w:rPr>
    </w:pPr>
    <w:r>
      <w:rPr>
        <w:noProof/>
        <w:lang w:eastAsia="uk-UA"/>
      </w:rPr>
      <w:drawing>
        <wp:anchor distT="0" distB="0" distL="0" distR="0" simplePos="0" relativeHeight="251660288" behindDoc="0" locked="0" layoutInCell="1" allowOverlap="1" wp14:anchorId="1FE010A1" wp14:editId="39F0567B">
          <wp:simplePos x="0" y="0"/>
          <wp:positionH relativeFrom="column">
            <wp:posOffset>2844800</wp:posOffset>
          </wp:positionH>
          <wp:positionV relativeFrom="paragraph">
            <wp:posOffset>0</wp:posOffset>
          </wp:positionV>
          <wp:extent cx="405765" cy="212725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" cy="21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B45EE" w14:textId="77777777" w:rsidR="00851853" w:rsidRDefault="00851853" w:rsidP="0095036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lang w:val="uk-UA" w:eastAsia="en-US"/>
        </w:rPr>
      </w:pPr>
      <w:r>
        <w:rPr>
          <w:rFonts w:ascii="Times New Roman" w:hAnsi="Times New Roman" w:cs="Times New Roman"/>
          <w:position w:val="0"/>
          <w:lang w:val="uk-UA" w:eastAsia="en-US"/>
        </w:rPr>
        <w:separator/>
      </w:r>
    </w:p>
  </w:footnote>
  <w:footnote w:type="continuationSeparator" w:id="0">
    <w:p w14:paraId="36FE1936" w14:textId="77777777" w:rsidR="00851853" w:rsidRDefault="00851853" w:rsidP="00950369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position w:val="0"/>
          <w:lang w:val="uk-UA" w:eastAsia="en-US"/>
        </w:rPr>
      </w:pPr>
      <w:r>
        <w:rPr>
          <w:rFonts w:ascii="Times New Roman" w:hAnsi="Times New Roman" w:cs="Times New Roman"/>
          <w:position w:val="0"/>
          <w:lang w:val="uk-UA"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0C8C"/>
    <w:multiLevelType w:val="hybridMultilevel"/>
    <w:tmpl w:val="4ACA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051F0"/>
    <w:multiLevelType w:val="hybridMultilevel"/>
    <w:tmpl w:val="187C9D02"/>
    <w:lvl w:ilvl="0" w:tplc="D4E03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4107B3"/>
    <w:multiLevelType w:val="hybridMultilevel"/>
    <w:tmpl w:val="4ACA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957CB"/>
    <w:multiLevelType w:val="multilevel"/>
    <w:tmpl w:val="FFFFFFFF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sz w:val="28"/>
        <w:szCs w:val="28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16EC1D70"/>
    <w:multiLevelType w:val="hybridMultilevel"/>
    <w:tmpl w:val="2488BAE8"/>
    <w:lvl w:ilvl="0" w:tplc="BEB4B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F2973"/>
    <w:multiLevelType w:val="hybridMultilevel"/>
    <w:tmpl w:val="094E4C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A4C55EF"/>
    <w:multiLevelType w:val="hybridMultilevel"/>
    <w:tmpl w:val="2908992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>
    <w:nsid w:val="2C223CA5"/>
    <w:multiLevelType w:val="hybridMultilevel"/>
    <w:tmpl w:val="C77E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3F6D"/>
    <w:multiLevelType w:val="hybridMultilevel"/>
    <w:tmpl w:val="A6F4544C"/>
    <w:lvl w:ilvl="0" w:tplc="BEB4B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32E3983"/>
    <w:multiLevelType w:val="hybridMultilevel"/>
    <w:tmpl w:val="187C9D02"/>
    <w:lvl w:ilvl="0" w:tplc="D4E03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452AE4"/>
    <w:multiLevelType w:val="hybridMultilevel"/>
    <w:tmpl w:val="6FB00E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6F16B64"/>
    <w:multiLevelType w:val="hybridMultilevel"/>
    <w:tmpl w:val="4ACA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B14F0"/>
    <w:multiLevelType w:val="multilevel"/>
    <w:tmpl w:val="FFFFFFFF"/>
    <w:lvl w:ilvl="0">
      <w:start w:val="1"/>
      <w:numFmt w:val="decimal"/>
      <w:lvlText w:val=""/>
      <w:lvlJc w:val="left"/>
      <w:rPr>
        <w:rFonts w:cs="Times New Roman"/>
        <w:vertAlign w:val="baseline"/>
      </w:rPr>
    </w:lvl>
    <w:lvl w:ilvl="1">
      <w:start w:val="1"/>
      <w:numFmt w:val="decimal"/>
      <w:lvlText w:val=""/>
      <w:lvlJc w:val="left"/>
      <w:rPr>
        <w:rFonts w:cs="Times New Roman"/>
        <w:vertAlign w:val="baseline"/>
      </w:rPr>
    </w:lvl>
    <w:lvl w:ilvl="2">
      <w:start w:val="1"/>
      <w:numFmt w:val="decimal"/>
      <w:lvlText w:val=""/>
      <w:lvlJc w:val="left"/>
      <w:rPr>
        <w:rFonts w:cs="Times New Roman"/>
        <w:vertAlign w:val="baseline"/>
      </w:rPr>
    </w:lvl>
    <w:lvl w:ilvl="3">
      <w:start w:val="1"/>
      <w:numFmt w:val="decimal"/>
      <w:lvlText w:val=""/>
      <w:lvlJc w:val="left"/>
      <w:rPr>
        <w:rFonts w:cs="Times New Roman"/>
        <w:vertAlign w:val="baseline"/>
      </w:rPr>
    </w:lvl>
    <w:lvl w:ilvl="4">
      <w:start w:val="1"/>
      <w:numFmt w:val="decimal"/>
      <w:lvlText w:val=""/>
      <w:lvlJc w:val="left"/>
      <w:rPr>
        <w:rFonts w:cs="Times New Roman"/>
        <w:vertAlign w:val="baseline"/>
      </w:rPr>
    </w:lvl>
    <w:lvl w:ilvl="5">
      <w:start w:val="1"/>
      <w:numFmt w:val="decimal"/>
      <w:lvlText w:val=""/>
      <w:lvlJc w:val="left"/>
      <w:rPr>
        <w:rFonts w:cs="Times New Roman"/>
        <w:vertAlign w:val="baseline"/>
      </w:rPr>
    </w:lvl>
    <w:lvl w:ilvl="6">
      <w:start w:val="1"/>
      <w:numFmt w:val="decimal"/>
      <w:lvlText w:val=""/>
      <w:lvlJc w:val="left"/>
      <w:rPr>
        <w:rFonts w:cs="Times New Roman"/>
        <w:vertAlign w:val="baseline"/>
      </w:rPr>
    </w:lvl>
    <w:lvl w:ilvl="7">
      <w:start w:val="1"/>
      <w:numFmt w:val="decimal"/>
      <w:lvlText w:val=""/>
      <w:lvlJc w:val="left"/>
      <w:rPr>
        <w:rFonts w:cs="Times New Roman"/>
        <w:vertAlign w:val="baseline"/>
      </w:rPr>
    </w:lvl>
    <w:lvl w:ilvl="8">
      <w:start w:val="1"/>
      <w:numFmt w:val="decimal"/>
      <w:lvlText w:val=""/>
      <w:lvlJc w:val="left"/>
      <w:rPr>
        <w:rFonts w:cs="Times New Roman"/>
        <w:vertAlign w:val="baseline"/>
      </w:rPr>
    </w:lvl>
  </w:abstractNum>
  <w:abstractNum w:abstractNumId="13">
    <w:nsid w:val="40926D8C"/>
    <w:multiLevelType w:val="hybridMultilevel"/>
    <w:tmpl w:val="4ACA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F427E"/>
    <w:multiLevelType w:val="hybridMultilevel"/>
    <w:tmpl w:val="03C8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50DB0"/>
    <w:multiLevelType w:val="hybridMultilevel"/>
    <w:tmpl w:val="A2D4456A"/>
    <w:lvl w:ilvl="0" w:tplc="7D48D3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897186"/>
    <w:multiLevelType w:val="hybridMultilevel"/>
    <w:tmpl w:val="4ACA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B2E40"/>
    <w:multiLevelType w:val="multilevel"/>
    <w:tmpl w:val="FFFFFFFF"/>
    <w:lvl w:ilvl="0">
      <w:start w:val="1"/>
      <w:numFmt w:val="bullet"/>
      <w:pStyle w:val="Heading1"/>
      <w:lvlText w:val="−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pStyle w:val="Heading2"/>
      <w:lvlText w:val=""/>
      <w:lvlJc w:val="left"/>
    </w:lvl>
    <w:lvl w:ilvl="2">
      <w:start w:val="1"/>
      <w:numFmt w:val="bullet"/>
      <w:pStyle w:val="Heading3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pStyle w:val="Heading7"/>
      <w:lvlText w:val=""/>
      <w:lvlJc w:val="left"/>
    </w:lvl>
    <w:lvl w:ilvl="7">
      <w:start w:val="1"/>
      <w:numFmt w:val="bullet"/>
      <w:pStyle w:val="Heading8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673356A8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6A49303A"/>
    <w:multiLevelType w:val="hybridMultilevel"/>
    <w:tmpl w:val="D2EC40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4605F0C"/>
    <w:multiLevelType w:val="hybridMultilevel"/>
    <w:tmpl w:val="8D9C30A2"/>
    <w:lvl w:ilvl="0" w:tplc="B27CBDB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D0DF4"/>
    <w:multiLevelType w:val="hybridMultilevel"/>
    <w:tmpl w:val="4ACA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FC1889"/>
    <w:multiLevelType w:val="hybridMultilevel"/>
    <w:tmpl w:val="26F6F38E"/>
    <w:lvl w:ilvl="0" w:tplc="D98A0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21415"/>
    <w:multiLevelType w:val="hybridMultilevel"/>
    <w:tmpl w:val="29089920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4">
    <w:nsid w:val="7C4A6710"/>
    <w:multiLevelType w:val="hybridMultilevel"/>
    <w:tmpl w:val="4ACA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8"/>
  </w:num>
  <w:num w:numId="5">
    <w:abstractNumId w:val="2"/>
  </w:num>
  <w:num w:numId="6">
    <w:abstractNumId w:val="24"/>
  </w:num>
  <w:num w:numId="7">
    <w:abstractNumId w:val="13"/>
  </w:num>
  <w:num w:numId="8">
    <w:abstractNumId w:val="0"/>
  </w:num>
  <w:num w:numId="9">
    <w:abstractNumId w:val="21"/>
  </w:num>
  <w:num w:numId="10">
    <w:abstractNumId w:val="11"/>
  </w:num>
  <w:num w:numId="11">
    <w:abstractNumId w:val="10"/>
  </w:num>
  <w:num w:numId="12">
    <w:abstractNumId w:val="16"/>
  </w:num>
  <w:num w:numId="13">
    <w:abstractNumId w:val="19"/>
  </w:num>
  <w:num w:numId="14">
    <w:abstractNumId w:val="5"/>
  </w:num>
  <w:num w:numId="15">
    <w:abstractNumId w:val="14"/>
  </w:num>
  <w:num w:numId="16">
    <w:abstractNumId w:val="22"/>
  </w:num>
  <w:num w:numId="17">
    <w:abstractNumId w:val="15"/>
  </w:num>
  <w:num w:numId="18">
    <w:abstractNumId w:val="1"/>
  </w:num>
  <w:num w:numId="19">
    <w:abstractNumId w:val="9"/>
  </w:num>
  <w:num w:numId="20">
    <w:abstractNumId w:val="7"/>
  </w:num>
  <w:num w:numId="21">
    <w:abstractNumId w:val="8"/>
  </w:num>
  <w:num w:numId="22">
    <w:abstractNumId w:val="4"/>
  </w:num>
  <w:num w:numId="23">
    <w:abstractNumId w:val="23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69"/>
    <w:rsid w:val="000120E5"/>
    <w:rsid w:val="000240EE"/>
    <w:rsid w:val="000568CE"/>
    <w:rsid w:val="00072315"/>
    <w:rsid w:val="000766BD"/>
    <w:rsid w:val="00084DE3"/>
    <w:rsid w:val="000B663D"/>
    <w:rsid w:val="000E4592"/>
    <w:rsid w:val="001257BE"/>
    <w:rsid w:val="00137220"/>
    <w:rsid w:val="00163DA9"/>
    <w:rsid w:val="00183B32"/>
    <w:rsid w:val="001A3251"/>
    <w:rsid w:val="001A59AD"/>
    <w:rsid w:val="001C79B0"/>
    <w:rsid w:val="001D3F23"/>
    <w:rsid w:val="001D750B"/>
    <w:rsid w:val="00220695"/>
    <w:rsid w:val="00225E5D"/>
    <w:rsid w:val="00236CC9"/>
    <w:rsid w:val="002B0CA1"/>
    <w:rsid w:val="002D4675"/>
    <w:rsid w:val="002D4B54"/>
    <w:rsid w:val="002E7E9B"/>
    <w:rsid w:val="002F5BD0"/>
    <w:rsid w:val="002F6A0F"/>
    <w:rsid w:val="00311C75"/>
    <w:rsid w:val="00321B3C"/>
    <w:rsid w:val="0033687A"/>
    <w:rsid w:val="003A03DB"/>
    <w:rsid w:val="003E24B8"/>
    <w:rsid w:val="00406C34"/>
    <w:rsid w:val="00412642"/>
    <w:rsid w:val="004144F8"/>
    <w:rsid w:val="00447479"/>
    <w:rsid w:val="00452398"/>
    <w:rsid w:val="00457BAC"/>
    <w:rsid w:val="00482E83"/>
    <w:rsid w:val="00483227"/>
    <w:rsid w:val="004B1C95"/>
    <w:rsid w:val="004C0123"/>
    <w:rsid w:val="00537D1E"/>
    <w:rsid w:val="00562EDC"/>
    <w:rsid w:val="0058517C"/>
    <w:rsid w:val="005A3EF6"/>
    <w:rsid w:val="005C0D93"/>
    <w:rsid w:val="005D5183"/>
    <w:rsid w:val="006008C3"/>
    <w:rsid w:val="00616A61"/>
    <w:rsid w:val="00626CB7"/>
    <w:rsid w:val="00690F1D"/>
    <w:rsid w:val="006A0727"/>
    <w:rsid w:val="006B4EBB"/>
    <w:rsid w:val="006C43D1"/>
    <w:rsid w:val="006D5CF8"/>
    <w:rsid w:val="006E04E2"/>
    <w:rsid w:val="00715947"/>
    <w:rsid w:val="00726681"/>
    <w:rsid w:val="00756572"/>
    <w:rsid w:val="007624D8"/>
    <w:rsid w:val="007708A1"/>
    <w:rsid w:val="0078766C"/>
    <w:rsid w:val="00792DC0"/>
    <w:rsid w:val="00797C4E"/>
    <w:rsid w:val="007A06D0"/>
    <w:rsid w:val="007B569D"/>
    <w:rsid w:val="007C04AC"/>
    <w:rsid w:val="007C66B3"/>
    <w:rsid w:val="00825524"/>
    <w:rsid w:val="008276AC"/>
    <w:rsid w:val="0083690F"/>
    <w:rsid w:val="00851853"/>
    <w:rsid w:val="008551C2"/>
    <w:rsid w:val="008732D1"/>
    <w:rsid w:val="00893D6E"/>
    <w:rsid w:val="008F5E04"/>
    <w:rsid w:val="008F6C6E"/>
    <w:rsid w:val="009212F0"/>
    <w:rsid w:val="009221EE"/>
    <w:rsid w:val="009347D2"/>
    <w:rsid w:val="00941BEB"/>
    <w:rsid w:val="00950369"/>
    <w:rsid w:val="009B3C37"/>
    <w:rsid w:val="009E3717"/>
    <w:rsid w:val="009E6345"/>
    <w:rsid w:val="009F5668"/>
    <w:rsid w:val="00A31FA6"/>
    <w:rsid w:val="00A72DC7"/>
    <w:rsid w:val="00A74BF0"/>
    <w:rsid w:val="00AF3DF1"/>
    <w:rsid w:val="00AF4FB9"/>
    <w:rsid w:val="00B011B3"/>
    <w:rsid w:val="00B3249F"/>
    <w:rsid w:val="00B60CCA"/>
    <w:rsid w:val="00B658D9"/>
    <w:rsid w:val="00B75AD8"/>
    <w:rsid w:val="00B94C29"/>
    <w:rsid w:val="00BA0816"/>
    <w:rsid w:val="00BC1FCF"/>
    <w:rsid w:val="00BC6223"/>
    <w:rsid w:val="00C12EE7"/>
    <w:rsid w:val="00C30227"/>
    <w:rsid w:val="00C5146A"/>
    <w:rsid w:val="00C51AE8"/>
    <w:rsid w:val="00C54350"/>
    <w:rsid w:val="00C75353"/>
    <w:rsid w:val="00C95FB0"/>
    <w:rsid w:val="00CC48B5"/>
    <w:rsid w:val="00CD583D"/>
    <w:rsid w:val="00CF1C72"/>
    <w:rsid w:val="00D048F9"/>
    <w:rsid w:val="00D15DC0"/>
    <w:rsid w:val="00D35A78"/>
    <w:rsid w:val="00DB164F"/>
    <w:rsid w:val="00DC2370"/>
    <w:rsid w:val="00DC7574"/>
    <w:rsid w:val="00DF6477"/>
    <w:rsid w:val="00E0524C"/>
    <w:rsid w:val="00E11BDD"/>
    <w:rsid w:val="00E3083B"/>
    <w:rsid w:val="00E43E42"/>
    <w:rsid w:val="00E6225B"/>
    <w:rsid w:val="00E65A39"/>
    <w:rsid w:val="00E87887"/>
    <w:rsid w:val="00F7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24BA0"/>
  <w15:docId w15:val="{3CCC336C-E2F9-4B40-827F-D67FDEC3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36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Arial"/>
      <w:position w:val="-1"/>
      <w:sz w:val="20"/>
      <w:szCs w:val="20"/>
      <w:lang w:val="ru-RU" w:eastAsia="zh-CN"/>
    </w:rPr>
  </w:style>
  <w:style w:type="paragraph" w:styleId="Heading1">
    <w:name w:val="heading 1"/>
    <w:basedOn w:val="1"/>
    <w:next w:val="1"/>
    <w:link w:val="Heading1Char"/>
    <w:uiPriority w:val="99"/>
    <w:qFormat/>
    <w:rsid w:val="00950369"/>
    <w:pPr>
      <w:keepNext/>
      <w:numPr>
        <w:numId w:val="1"/>
      </w:numPr>
      <w:spacing w:before="24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/>
      <w:b/>
      <w:bCs/>
      <w:kern w:val="1"/>
      <w:position w:val="-1"/>
      <w:sz w:val="32"/>
      <w:szCs w:val="32"/>
      <w:lang w:val="ru-RU" w:eastAsia="zh-CN"/>
    </w:rPr>
  </w:style>
  <w:style w:type="paragraph" w:styleId="Heading2">
    <w:name w:val="heading 2"/>
    <w:basedOn w:val="1"/>
    <w:next w:val="1"/>
    <w:link w:val="Heading2Char"/>
    <w:uiPriority w:val="99"/>
    <w:qFormat/>
    <w:rsid w:val="00950369"/>
    <w:pPr>
      <w:keepNext/>
      <w:numPr>
        <w:ilvl w:val="1"/>
        <w:numId w:val="1"/>
      </w:numPr>
      <w:spacing w:before="240" w:after="60" w:line="1" w:lineRule="atLeast"/>
      <w:ind w:leftChars="-1" w:left="-1" w:hangingChars="1" w:hanging="1"/>
      <w:textDirection w:val="btLr"/>
      <w:textAlignment w:val="top"/>
      <w:outlineLvl w:val="1"/>
    </w:pPr>
    <w:rPr>
      <w:rFonts w:ascii="Cambria" w:hAnsi="Cambria"/>
      <w:b/>
      <w:bCs/>
      <w:i/>
      <w:iCs/>
      <w:position w:val="-1"/>
      <w:sz w:val="28"/>
      <w:szCs w:val="28"/>
      <w:lang w:val="ru-RU" w:eastAsia="zh-CN"/>
    </w:rPr>
  </w:style>
  <w:style w:type="paragraph" w:styleId="Heading3">
    <w:name w:val="heading 3"/>
    <w:basedOn w:val="1"/>
    <w:next w:val="1"/>
    <w:link w:val="Heading3Char"/>
    <w:uiPriority w:val="99"/>
    <w:qFormat/>
    <w:rsid w:val="00950369"/>
    <w:pPr>
      <w:keepNext/>
      <w:numPr>
        <w:ilvl w:val="2"/>
        <w:numId w:val="1"/>
      </w:numPr>
      <w:spacing w:before="240" w:after="60" w:line="1" w:lineRule="atLeast"/>
      <w:ind w:leftChars="-1" w:left="-1" w:hangingChars="1" w:hanging="1"/>
      <w:textDirection w:val="btLr"/>
      <w:textAlignment w:val="top"/>
      <w:outlineLvl w:val="2"/>
    </w:pPr>
    <w:rPr>
      <w:rFonts w:ascii="Cambria" w:hAnsi="Cambria"/>
      <w:b/>
      <w:bCs/>
      <w:position w:val="-1"/>
      <w:sz w:val="26"/>
      <w:szCs w:val="26"/>
      <w:lang w:val="ru-RU" w:eastAsia="zh-CN"/>
    </w:rPr>
  </w:style>
  <w:style w:type="paragraph" w:styleId="Heading4">
    <w:name w:val="heading 4"/>
    <w:basedOn w:val="1"/>
    <w:next w:val="1"/>
    <w:link w:val="Heading4Char"/>
    <w:uiPriority w:val="99"/>
    <w:qFormat/>
    <w:rsid w:val="0095036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1"/>
    <w:next w:val="1"/>
    <w:link w:val="Heading5Char"/>
    <w:uiPriority w:val="99"/>
    <w:qFormat/>
    <w:rsid w:val="0095036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1"/>
    <w:next w:val="1"/>
    <w:link w:val="Heading6Char"/>
    <w:uiPriority w:val="99"/>
    <w:qFormat/>
    <w:rsid w:val="0095036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0369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50369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D5CF8"/>
    <w:rPr>
      <w:rFonts w:ascii="Cambria" w:hAnsi="Cambria" w:cs="Times New Roman"/>
      <w:b/>
      <w:bCs/>
      <w:kern w:val="32"/>
      <w:sz w:val="32"/>
      <w:szCs w:val="32"/>
      <w:lang w:val="ru-RU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D5CF8"/>
    <w:rPr>
      <w:rFonts w:ascii="Cambria" w:hAnsi="Cambria" w:cs="Times New Roman"/>
      <w:b/>
      <w:bCs/>
      <w:i/>
      <w:iCs/>
      <w:sz w:val="28"/>
      <w:szCs w:val="28"/>
      <w:lang w:val="ru-RU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5CF8"/>
    <w:rPr>
      <w:rFonts w:ascii="Cambria" w:hAnsi="Cambria" w:cs="Times New Roman"/>
      <w:b/>
      <w:bCs/>
      <w:sz w:val="26"/>
      <w:szCs w:val="26"/>
      <w:lang w:val="ru-RU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D5CF8"/>
    <w:rPr>
      <w:rFonts w:ascii="Calibri" w:hAnsi="Calibri" w:cs="Times New Roman"/>
      <w:b/>
      <w:bCs/>
      <w:sz w:val="28"/>
      <w:szCs w:val="28"/>
      <w:lang w:val="ru-RU" w:eastAsia="zh-C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D5CF8"/>
    <w:rPr>
      <w:rFonts w:ascii="Calibri" w:hAnsi="Calibri" w:cs="Times New Roman"/>
      <w:b/>
      <w:bCs/>
      <w:i/>
      <w:iCs/>
      <w:sz w:val="26"/>
      <w:szCs w:val="26"/>
      <w:lang w:val="ru-RU" w:eastAsia="zh-C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D5CF8"/>
    <w:rPr>
      <w:rFonts w:ascii="Calibri" w:hAnsi="Calibri" w:cs="Times New Roman"/>
      <w:b/>
      <w:bCs/>
      <w:lang w:val="ru-RU" w:eastAsia="zh-C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D5CF8"/>
    <w:rPr>
      <w:rFonts w:ascii="Calibri" w:hAnsi="Calibri" w:cs="Times New Roman"/>
      <w:sz w:val="24"/>
      <w:szCs w:val="24"/>
      <w:lang w:val="ru-RU" w:eastAsia="zh-C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D5CF8"/>
    <w:rPr>
      <w:rFonts w:ascii="Calibri" w:hAnsi="Calibri" w:cs="Times New Roman"/>
      <w:i/>
      <w:iCs/>
      <w:sz w:val="24"/>
      <w:szCs w:val="24"/>
      <w:lang w:val="ru-RU" w:eastAsia="zh-CN"/>
    </w:rPr>
  </w:style>
  <w:style w:type="paragraph" w:customStyle="1" w:styleId="1">
    <w:name w:val="Обычный1"/>
    <w:uiPriority w:val="99"/>
    <w:rsid w:val="00950369"/>
    <w:rPr>
      <w:sz w:val="20"/>
      <w:szCs w:val="20"/>
      <w:lang w:val="uk-UA"/>
    </w:rPr>
  </w:style>
  <w:style w:type="paragraph" w:styleId="Title">
    <w:name w:val="Title"/>
    <w:basedOn w:val="1"/>
    <w:next w:val="1"/>
    <w:link w:val="TitleChar"/>
    <w:uiPriority w:val="99"/>
    <w:qFormat/>
    <w:rsid w:val="0095036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6D5CF8"/>
    <w:rPr>
      <w:rFonts w:ascii="Cambria" w:hAnsi="Cambria" w:cs="Times New Roman"/>
      <w:b/>
      <w:bCs/>
      <w:kern w:val="28"/>
      <w:sz w:val="32"/>
      <w:szCs w:val="32"/>
      <w:lang w:val="ru-RU" w:eastAsia="zh-CN"/>
    </w:rPr>
  </w:style>
  <w:style w:type="character" w:customStyle="1" w:styleId="WW8Num1z0">
    <w:name w:val="WW8Num1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z4">
    <w:name w:val="WW8Num1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z5">
    <w:name w:val="WW8Num1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z6">
    <w:name w:val="WW8Num1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z7">
    <w:name w:val="WW8Num1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z8">
    <w:name w:val="WW8Num1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950369"/>
    <w:rPr>
      <w:rFonts w:ascii="Symbol" w:hAnsi="Symbol"/>
      <w:w w:val="100"/>
      <w:effect w:val="none"/>
      <w:vertAlign w:val="baseline"/>
      <w:em w:val="none"/>
      <w:lang w:val="uk-UA"/>
    </w:rPr>
  </w:style>
  <w:style w:type="character" w:customStyle="1" w:styleId="WW8Num5z0">
    <w:name w:val="WW8Num5z0"/>
    <w:uiPriority w:val="99"/>
    <w:rsid w:val="00950369"/>
    <w:rPr>
      <w:w w:val="100"/>
      <w:effect w:val="none"/>
      <w:vertAlign w:val="baseline"/>
      <w:em w:val="none"/>
      <w:lang w:val="uk-UA"/>
    </w:rPr>
  </w:style>
  <w:style w:type="character" w:customStyle="1" w:styleId="WW8Num6z0">
    <w:name w:val="WW8Num6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1">
    <w:name w:val="WW8Num2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2">
    <w:name w:val="WW8Num3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6z1">
    <w:name w:val="WW8Num6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3">
    <w:name w:val="WW8Num7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0">
    <w:name w:val="WW8Num9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1">
    <w:name w:val="WW8Num9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2">
    <w:name w:val="WW8Num9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3">
    <w:name w:val="WW8Num9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4">
    <w:name w:val="WW8Num9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5">
    <w:name w:val="WW8Num9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6">
    <w:name w:val="WW8Num9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7">
    <w:name w:val="WW8Num9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9z8">
    <w:name w:val="WW8Num9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0">
    <w:name w:val="WW8Num10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1">
    <w:name w:val="WW8Num10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2">
    <w:name w:val="WW8Num10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3">
    <w:name w:val="WW8Num10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4">
    <w:name w:val="WW8Num10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5">
    <w:name w:val="WW8Num10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6">
    <w:name w:val="WW8Num10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7">
    <w:name w:val="WW8Num10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0z8">
    <w:name w:val="WW8Num10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1z0">
    <w:name w:val="WW8Num11z0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1z1">
    <w:name w:val="WW8Num11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1z2">
    <w:name w:val="WW8Num11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1z3">
    <w:name w:val="WW8Num11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2z0">
    <w:name w:val="WW8Num12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2z1">
    <w:name w:val="WW8Num12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2z2">
    <w:name w:val="WW8Num12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2z3">
    <w:name w:val="WW8Num12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2z4">
    <w:name w:val="WW8Num12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2z5">
    <w:name w:val="WW8Num12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2z6">
    <w:name w:val="WW8Num12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2z7">
    <w:name w:val="WW8Num12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2z8">
    <w:name w:val="WW8Num12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4z0">
    <w:name w:val="WW8Num14z0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4z1">
    <w:name w:val="WW8Num14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4z2">
    <w:name w:val="WW8Num14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5z0">
    <w:name w:val="WW8Num15z0"/>
    <w:uiPriority w:val="99"/>
    <w:rsid w:val="00950369"/>
    <w:rPr>
      <w:color w:val="auto"/>
      <w:w w:val="100"/>
      <w:effect w:val="none"/>
      <w:vertAlign w:val="baseline"/>
      <w:em w:val="none"/>
    </w:rPr>
  </w:style>
  <w:style w:type="character" w:customStyle="1" w:styleId="WW8Num15z1">
    <w:name w:val="WW8Num15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5z2">
    <w:name w:val="WW8Num15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5z3">
    <w:name w:val="WW8Num15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5z4">
    <w:name w:val="WW8Num15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5z5">
    <w:name w:val="WW8Num15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5z6">
    <w:name w:val="WW8Num15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5z7">
    <w:name w:val="WW8Num15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5z8">
    <w:name w:val="WW8Num15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0">
    <w:name w:val="WW8Num16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1">
    <w:name w:val="WW8Num16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2">
    <w:name w:val="WW8Num16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3">
    <w:name w:val="WW8Num16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4">
    <w:name w:val="WW8Num16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5">
    <w:name w:val="WW8Num16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6">
    <w:name w:val="WW8Num16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7">
    <w:name w:val="WW8Num16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6z8">
    <w:name w:val="WW8Num16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17z0">
    <w:name w:val="WW8Num17z0"/>
    <w:uiPriority w:val="99"/>
    <w:rsid w:val="00950369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17z1">
    <w:name w:val="WW8Num17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7z2">
    <w:name w:val="WW8Num17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7z3">
    <w:name w:val="WW8Num17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8z0">
    <w:name w:val="WW8Num18z0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8z1">
    <w:name w:val="WW8Num18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8z2">
    <w:name w:val="WW8Num18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9z0">
    <w:name w:val="WW8Num19z0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19z1">
    <w:name w:val="WW8Num19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19z2">
    <w:name w:val="WW8Num19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19z3">
    <w:name w:val="WW8Num19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0z0">
    <w:name w:val="WW8Num20z0"/>
    <w:uiPriority w:val="99"/>
    <w:rsid w:val="00950369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20z1">
    <w:name w:val="WW8Num20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0z2">
    <w:name w:val="WW8Num20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0z3">
    <w:name w:val="WW8Num20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1z0">
    <w:name w:val="WW8Num21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1z1">
    <w:name w:val="WW8Num21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1z2">
    <w:name w:val="WW8Num21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1z3">
    <w:name w:val="WW8Num21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1z4">
    <w:name w:val="WW8Num21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1z5">
    <w:name w:val="WW8Num21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1z6">
    <w:name w:val="WW8Num21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1z7">
    <w:name w:val="WW8Num21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1z8">
    <w:name w:val="WW8Num21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2z0">
    <w:name w:val="WW8Num22z0"/>
    <w:uiPriority w:val="99"/>
    <w:rsid w:val="00950369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22z1">
    <w:name w:val="WW8Num22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2z2">
    <w:name w:val="WW8Num22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2z3">
    <w:name w:val="WW8Num22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3z0">
    <w:name w:val="WW8Num23z0"/>
    <w:uiPriority w:val="99"/>
    <w:rsid w:val="00950369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23z1">
    <w:name w:val="WW8Num23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3z2">
    <w:name w:val="WW8Num23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3z3">
    <w:name w:val="WW8Num23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4z0">
    <w:name w:val="WW8Num24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4z1">
    <w:name w:val="WW8Num24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5z0">
    <w:name w:val="WW8Num25z0"/>
    <w:uiPriority w:val="99"/>
    <w:rsid w:val="00950369"/>
    <w:rPr>
      <w:rFonts w:ascii="Symbol" w:hAnsi="Symbol"/>
      <w:w w:val="100"/>
      <w:effect w:val="none"/>
      <w:vertAlign w:val="baseline"/>
      <w:em w:val="none"/>
      <w:lang w:val="uk-UA"/>
    </w:rPr>
  </w:style>
  <w:style w:type="character" w:customStyle="1" w:styleId="WW8Num25z1">
    <w:name w:val="WW8Num25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5z2">
    <w:name w:val="WW8Num25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6z0">
    <w:name w:val="WW8Num26z0"/>
    <w:uiPriority w:val="99"/>
    <w:rsid w:val="00950369"/>
    <w:rPr>
      <w:w w:val="100"/>
      <w:effect w:val="none"/>
      <w:vertAlign w:val="baseline"/>
      <w:em w:val="none"/>
      <w:lang w:val="uk-UA"/>
    </w:rPr>
  </w:style>
  <w:style w:type="character" w:customStyle="1" w:styleId="WW8Num26z1">
    <w:name w:val="WW8Num26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6z2">
    <w:name w:val="WW8Num26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6z3">
    <w:name w:val="WW8Num26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6z4">
    <w:name w:val="WW8Num26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6z5">
    <w:name w:val="WW8Num26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6z6">
    <w:name w:val="WW8Num26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6z7">
    <w:name w:val="WW8Num26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6z8">
    <w:name w:val="WW8Num26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7z0">
    <w:name w:val="WW8Num27z0"/>
    <w:uiPriority w:val="99"/>
    <w:rsid w:val="00950369"/>
    <w:rPr>
      <w:rFonts w:ascii="Times New Roman" w:hAnsi="Times New Roman"/>
      <w:w w:val="100"/>
      <w:sz w:val="28"/>
      <w:effect w:val="none"/>
      <w:vertAlign w:val="baseline"/>
      <w:em w:val="none"/>
    </w:rPr>
  </w:style>
  <w:style w:type="character" w:customStyle="1" w:styleId="WW8Num27z1">
    <w:name w:val="WW8Num27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7z2">
    <w:name w:val="WW8Num27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7z3">
    <w:name w:val="WW8Num27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8z0">
    <w:name w:val="WW8Num28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29z0">
    <w:name w:val="WW8Num29z0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9z1">
    <w:name w:val="WW8Num29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9z2">
    <w:name w:val="WW8Num29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9z3">
    <w:name w:val="WW8Num29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30z0">
    <w:name w:val="WW8Num30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0z2">
    <w:name w:val="WW8Num30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0z3">
    <w:name w:val="WW8Num30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0z4">
    <w:name w:val="WW8Num30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0z5">
    <w:name w:val="WW8Num30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0z6">
    <w:name w:val="WW8Num30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0z7">
    <w:name w:val="WW8Num30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0z8">
    <w:name w:val="WW8Num30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1z0">
    <w:name w:val="WW8Num31z0"/>
    <w:uiPriority w:val="99"/>
    <w:rsid w:val="00950369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31z1">
    <w:name w:val="WW8Num31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31z2">
    <w:name w:val="WW8Num31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31z3">
    <w:name w:val="WW8Num31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32z0">
    <w:name w:val="WW8Num32z0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2z1">
    <w:name w:val="WW8Num32z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2z2">
    <w:name w:val="WW8Num32z2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2z3">
    <w:name w:val="WW8Num32z3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2z4">
    <w:name w:val="WW8Num32z4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2z5">
    <w:name w:val="WW8Num32z5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2z6">
    <w:name w:val="WW8Num32z6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2z7">
    <w:name w:val="WW8Num32z7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2z8">
    <w:name w:val="WW8Num32z8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WW8Num33z0">
    <w:name w:val="WW8Num33z0"/>
    <w:uiPriority w:val="99"/>
    <w:rsid w:val="00950369"/>
    <w:rPr>
      <w:rFonts w:ascii="Times New Roman" w:hAnsi="Times New Roman"/>
      <w:w w:val="100"/>
      <w:sz w:val="28"/>
      <w:effect w:val="none"/>
      <w:vertAlign w:val="baseline"/>
      <w:em w:val="none"/>
    </w:rPr>
  </w:style>
  <w:style w:type="character" w:customStyle="1" w:styleId="WW8Num33z1">
    <w:name w:val="WW8Num33z1"/>
    <w:uiPriority w:val="99"/>
    <w:rsid w:val="00950369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33z2">
    <w:name w:val="WW8Num33z2"/>
    <w:uiPriority w:val="99"/>
    <w:rsid w:val="00950369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33z3">
    <w:name w:val="WW8Num33z3"/>
    <w:uiPriority w:val="99"/>
    <w:rsid w:val="00950369"/>
    <w:rPr>
      <w:rFonts w:ascii="Symbol" w:hAnsi="Symbol"/>
      <w:w w:val="100"/>
      <w:effect w:val="none"/>
      <w:vertAlign w:val="baseline"/>
      <w:em w:val="none"/>
    </w:rPr>
  </w:style>
  <w:style w:type="character" w:customStyle="1" w:styleId="10">
    <w:name w:val="Основной шрифт абзаца1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3">
    <w:name w:val="Заголовок 3 Знак"/>
    <w:uiPriority w:val="99"/>
    <w:rsid w:val="00950369"/>
    <w:rPr>
      <w:rFonts w:ascii="Cambria" w:hAnsi="Cambria"/>
      <w:b/>
      <w:w w:val="100"/>
      <w:sz w:val="26"/>
      <w:effect w:val="none"/>
      <w:vertAlign w:val="baseline"/>
      <w:em w:val="none"/>
    </w:rPr>
  </w:style>
  <w:style w:type="character" w:customStyle="1" w:styleId="11">
    <w:name w:val="Заголовок 1 Знак"/>
    <w:uiPriority w:val="99"/>
    <w:rsid w:val="00950369"/>
    <w:rPr>
      <w:rFonts w:ascii="Cambria" w:hAnsi="Cambria"/>
      <w:b/>
      <w:w w:val="100"/>
      <w:kern w:val="1"/>
      <w:sz w:val="32"/>
      <w:effect w:val="none"/>
      <w:vertAlign w:val="baseline"/>
      <w:em w:val="none"/>
    </w:rPr>
  </w:style>
  <w:style w:type="character" w:customStyle="1" w:styleId="7">
    <w:name w:val="Заголовок 7 Знак"/>
    <w:uiPriority w:val="99"/>
    <w:rsid w:val="00950369"/>
    <w:rPr>
      <w:rFonts w:ascii="Calibri" w:hAnsi="Calibri"/>
      <w:w w:val="100"/>
      <w:sz w:val="24"/>
      <w:effect w:val="none"/>
      <w:vertAlign w:val="baseline"/>
      <w:em w:val="none"/>
    </w:rPr>
  </w:style>
  <w:style w:type="character" w:styleId="PageNumber">
    <w:name w:val="page number"/>
    <w:basedOn w:val="10"/>
    <w:uiPriority w:val="99"/>
    <w:rsid w:val="00950369"/>
    <w:rPr>
      <w:rFonts w:cs="Times New Roman"/>
      <w:w w:val="100"/>
      <w:effect w:val="none"/>
      <w:vertAlign w:val="baseline"/>
      <w:em w:val="none"/>
    </w:rPr>
  </w:style>
  <w:style w:type="character" w:customStyle="1" w:styleId="2">
    <w:name w:val="Заголовок 2 Знак"/>
    <w:uiPriority w:val="99"/>
    <w:rsid w:val="00950369"/>
    <w:rPr>
      <w:rFonts w:ascii="Cambria" w:hAnsi="Cambria"/>
      <w:b/>
      <w:i/>
      <w:w w:val="100"/>
      <w:sz w:val="28"/>
      <w:effect w:val="none"/>
      <w:vertAlign w:val="baseline"/>
      <w:em w:val="none"/>
    </w:rPr>
  </w:style>
  <w:style w:type="character" w:customStyle="1" w:styleId="20">
    <w:name w:val="Основной текст с отступом 2 Знак"/>
    <w:uiPriority w:val="99"/>
    <w:rsid w:val="00950369"/>
    <w:rPr>
      <w:w w:val="100"/>
      <w:sz w:val="24"/>
      <w:effect w:val="none"/>
      <w:vertAlign w:val="baseline"/>
      <w:em w:val="none"/>
      <w:lang w:val="ru-RU"/>
    </w:rPr>
  </w:style>
  <w:style w:type="character" w:styleId="Strong">
    <w:name w:val="Strong"/>
    <w:basedOn w:val="DefaultParagraphFont"/>
    <w:uiPriority w:val="99"/>
    <w:qFormat/>
    <w:rsid w:val="00950369"/>
    <w:rPr>
      <w:rFonts w:cs="Times New Roman"/>
      <w:b/>
      <w:w w:val="100"/>
      <w:effect w:val="none"/>
      <w:vertAlign w:val="baseline"/>
      <w:em w:val="none"/>
    </w:rPr>
  </w:style>
  <w:style w:type="character" w:customStyle="1" w:styleId="a0">
    <w:name w:val="Таблица обычный Знак"/>
    <w:uiPriority w:val="99"/>
    <w:rsid w:val="00950369"/>
    <w:rPr>
      <w:rFonts w:ascii="Times New Roman" w:hAnsi="Times New Roman"/>
      <w:w w:val="100"/>
      <w:sz w:val="24"/>
      <w:effect w:val="none"/>
      <w:vertAlign w:val="baseline"/>
      <w:em w:val="none"/>
      <w:lang w:val="uk-UA"/>
    </w:rPr>
  </w:style>
  <w:style w:type="character" w:customStyle="1" w:styleId="a1">
    <w:name w:val="Таблица жирный Знак"/>
    <w:uiPriority w:val="99"/>
    <w:rsid w:val="00950369"/>
    <w:rPr>
      <w:rFonts w:ascii="Times New Roman" w:hAnsi="Times New Roman"/>
      <w:b/>
      <w:w w:val="100"/>
      <w:sz w:val="26"/>
      <w:effect w:val="none"/>
      <w:vertAlign w:val="baseline"/>
      <w:em w:val="none"/>
      <w:lang w:val="uk-UA"/>
    </w:rPr>
  </w:style>
  <w:style w:type="character" w:customStyle="1" w:styleId="a2">
    <w:name w:val="Основной текст с отступом Знак"/>
    <w:uiPriority w:val="99"/>
    <w:rsid w:val="00950369"/>
    <w:rPr>
      <w:w w:val="100"/>
      <w:effect w:val="none"/>
      <w:vertAlign w:val="baseline"/>
      <w:em w:val="none"/>
    </w:rPr>
  </w:style>
  <w:style w:type="character" w:customStyle="1" w:styleId="8">
    <w:name w:val="Заголовок 8 Знак"/>
    <w:uiPriority w:val="99"/>
    <w:rsid w:val="00950369"/>
    <w:rPr>
      <w:rFonts w:ascii="Calibri" w:hAnsi="Calibri"/>
      <w:i/>
      <w:w w:val="100"/>
      <w:sz w:val="24"/>
      <w:effect w:val="none"/>
      <w:vertAlign w:val="baseline"/>
      <w:em w:val="none"/>
    </w:rPr>
  </w:style>
  <w:style w:type="character" w:customStyle="1" w:styleId="a3">
    <w:name w:val="Подзаголовок Знак"/>
    <w:uiPriority w:val="99"/>
    <w:rsid w:val="00950369"/>
    <w:rPr>
      <w:rFonts w:ascii="Times New Roman" w:hAnsi="Times New Roman"/>
      <w:b/>
      <w:w w:val="100"/>
      <w:sz w:val="28"/>
      <w:effect w:val="none"/>
      <w:vertAlign w:val="baseline"/>
      <w:em w:val="none"/>
      <w:lang w:val="uk-UA"/>
    </w:rPr>
  </w:style>
  <w:style w:type="character" w:styleId="Hyperlink">
    <w:name w:val="Hyperlink"/>
    <w:basedOn w:val="DefaultParagraphFont"/>
    <w:uiPriority w:val="99"/>
    <w:rsid w:val="00950369"/>
    <w:rPr>
      <w:rFonts w:cs="Times New Roman"/>
      <w:color w:val="0563C1"/>
      <w:w w:val="100"/>
      <w:u w:val="single"/>
      <w:effect w:val="none"/>
      <w:vertAlign w:val="baseline"/>
      <w:em w:val="none"/>
    </w:rPr>
  </w:style>
  <w:style w:type="paragraph" w:customStyle="1" w:styleId="12">
    <w:name w:val="Заголовок1"/>
    <w:basedOn w:val="Normal"/>
    <w:next w:val="BodyText"/>
    <w:uiPriority w:val="99"/>
    <w:rsid w:val="009503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50369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D5CF8"/>
    <w:rPr>
      <w:rFonts w:ascii="Calibri" w:hAnsi="Calibri" w:cs="Arial"/>
      <w:sz w:val="20"/>
      <w:szCs w:val="20"/>
      <w:lang w:val="ru-RU" w:eastAsia="zh-CN"/>
    </w:rPr>
  </w:style>
  <w:style w:type="paragraph" w:styleId="List">
    <w:name w:val="List"/>
    <w:basedOn w:val="BodyText"/>
    <w:uiPriority w:val="99"/>
    <w:rsid w:val="00950369"/>
    <w:rPr>
      <w:rFonts w:cs="Mangal"/>
    </w:rPr>
  </w:style>
  <w:style w:type="paragraph" w:styleId="Caption">
    <w:name w:val="caption"/>
    <w:basedOn w:val="Normal"/>
    <w:uiPriority w:val="99"/>
    <w:qFormat/>
    <w:rsid w:val="009503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950369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95036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D5CF8"/>
    <w:rPr>
      <w:rFonts w:ascii="Calibri" w:hAnsi="Calibri" w:cs="Arial"/>
      <w:sz w:val="20"/>
      <w:szCs w:val="20"/>
      <w:lang w:val="ru-RU" w:eastAsia="zh-CN"/>
    </w:rPr>
  </w:style>
  <w:style w:type="paragraph" w:styleId="Footer">
    <w:name w:val="footer"/>
    <w:basedOn w:val="Normal"/>
    <w:link w:val="FooterChar"/>
    <w:uiPriority w:val="99"/>
    <w:rsid w:val="0095036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D5CF8"/>
    <w:rPr>
      <w:rFonts w:ascii="Calibri" w:hAnsi="Calibri" w:cs="Arial"/>
      <w:sz w:val="20"/>
      <w:szCs w:val="20"/>
      <w:lang w:val="ru-RU" w:eastAsia="zh-CN"/>
    </w:rPr>
  </w:style>
  <w:style w:type="paragraph" w:customStyle="1" w:styleId="14">
    <w:name w:val="Абзац списка1"/>
    <w:basedOn w:val="Normal"/>
    <w:uiPriority w:val="99"/>
    <w:rsid w:val="00950369"/>
    <w:pPr>
      <w:ind w:left="708" w:firstLine="0"/>
    </w:pPr>
  </w:style>
  <w:style w:type="paragraph" w:customStyle="1" w:styleId="ShapkaDocumentu">
    <w:name w:val="Shapka Documentu"/>
    <w:basedOn w:val="Normal"/>
    <w:uiPriority w:val="99"/>
    <w:rsid w:val="00950369"/>
    <w:pPr>
      <w:keepNext/>
      <w:keepLines/>
      <w:spacing w:after="240"/>
      <w:ind w:left="3969" w:firstLine="0"/>
      <w:jc w:val="center"/>
    </w:pPr>
    <w:rPr>
      <w:rFonts w:ascii="Antiqua" w:hAnsi="Antiqua" w:cs="Times New Roman"/>
      <w:sz w:val="26"/>
      <w:lang w:val="uk-UA"/>
    </w:rPr>
  </w:style>
  <w:style w:type="paragraph" w:customStyle="1" w:styleId="21">
    <w:name w:val="Основной текст с отступом 21"/>
    <w:basedOn w:val="Normal"/>
    <w:uiPriority w:val="99"/>
    <w:rsid w:val="00950369"/>
    <w:pPr>
      <w:spacing w:after="120" w:line="480" w:lineRule="auto"/>
      <w:ind w:left="283" w:firstLine="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50369"/>
    <w:pPr>
      <w:spacing w:after="120"/>
      <w:ind w:left="283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D5CF8"/>
    <w:rPr>
      <w:rFonts w:ascii="Calibri" w:hAnsi="Calibri" w:cs="Arial"/>
      <w:sz w:val="20"/>
      <w:szCs w:val="20"/>
      <w:lang w:val="ru-RU" w:eastAsia="zh-CN"/>
    </w:rPr>
  </w:style>
  <w:style w:type="paragraph" w:customStyle="1" w:styleId="a4">
    <w:name w:val="Таблица обычный"/>
    <w:basedOn w:val="Normal"/>
    <w:uiPriority w:val="99"/>
    <w:rsid w:val="00950369"/>
    <w:rPr>
      <w:rFonts w:ascii="Times New Roman" w:hAnsi="Times New Roman" w:cs="Times New Roman"/>
      <w:sz w:val="24"/>
      <w:szCs w:val="24"/>
      <w:lang w:val="uk-UA"/>
    </w:rPr>
  </w:style>
  <w:style w:type="paragraph" w:customStyle="1" w:styleId="a">
    <w:name w:val="нумерований"/>
    <w:basedOn w:val="a4"/>
    <w:uiPriority w:val="99"/>
    <w:rsid w:val="00950369"/>
    <w:pPr>
      <w:numPr>
        <w:numId w:val="2"/>
      </w:numPr>
      <w:ind w:left="0" w:firstLine="0"/>
    </w:pPr>
  </w:style>
  <w:style w:type="paragraph" w:customStyle="1" w:styleId="a5">
    <w:name w:val="Таблица жирный"/>
    <w:basedOn w:val="Normal"/>
    <w:uiPriority w:val="99"/>
    <w:rsid w:val="00950369"/>
    <w:pPr>
      <w:overflowPunct w:val="0"/>
      <w:autoSpaceDE w:val="0"/>
      <w:jc w:val="center"/>
      <w:textAlignment w:val="baseline"/>
    </w:pPr>
    <w:rPr>
      <w:rFonts w:ascii="Times New Roman" w:hAnsi="Times New Roman" w:cs="Times New Roman"/>
      <w:b/>
      <w:sz w:val="26"/>
      <w:szCs w:val="26"/>
      <w:lang w:val="uk-UA"/>
    </w:rPr>
  </w:style>
  <w:style w:type="paragraph" w:styleId="Subtitle">
    <w:name w:val="Subtitle"/>
    <w:basedOn w:val="1"/>
    <w:next w:val="1"/>
    <w:link w:val="SubtitleChar"/>
    <w:uiPriority w:val="99"/>
    <w:qFormat/>
    <w:rsid w:val="0095036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D5CF8"/>
    <w:rPr>
      <w:rFonts w:ascii="Cambria" w:hAnsi="Cambria" w:cs="Times New Roman"/>
      <w:sz w:val="24"/>
      <w:szCs w:val="24"/>
      <w:lang w:val="ru-RU" w:eastAsia="zh-CN"/>
    </w:rPr>
  </w:style>
  <w:style w:type="paragraph" w:customStyle="1" w:styleId="a6">
    <w:name w:val="Содержимое таблицы"/>
    <w:basedOn w:val="Normal"/>
    <w:uiPriority w:val="99"/>
    <w:rsid w:val="00950369"/>
    <w:pPr>
      <w:suppressLineNumbers/>
    </w:pPr>
  </w:style>
  <w:style w:type="paragraph" w:customStyle="1" w:styleId="a7">
    <w:name w:val="Заголовок таблицы"/>
    <w:basedOn w:val="a6"/>
    <w:uiPriority w:val="99"/>
    <w:rsid w:val="00950369"/>
    <w:pPr>
      <w:jc w:val="center"/>
    </w:pPr>
    <w:rPr>
      <w:b/>
      <w:bCs/>
    </w:rPr>
  </w:style>
  <w:style w:type="paragraph" w:customStyle="1" w:styleId="a8">
    <w:name w:val="Содержимое врезки"/>
    <w:basedOn w:val="Normal"/>
    <w:uiPriority w:val="99"/>
    <w:rsid w:val="00950369"/>
  </w:style>
  <w:style w:type="character" w:customStyle="1" w:styleId="15">
    <w:name w:val="Заголовок №1_"/>
    <w:uiPriority w:val="99"/>
    <w:rsid w:val="00950369"/>
    <w:rPr>
      <w:rFonts w:ascii="Garamond" w:hAnsi="Garamond"/>
      <w:b/>
      <w:w w:val="100"/>
      <w:sz w:val="34"/>
      <w:effect w:val="none"/>
      <w:shd w:val="clear" w:color="auto" w:fill="FFFFFF"/>
      <w:vertAlign w:val="baseline"/>
      <w:em w:val="none"/>
    </w:rPr>
  </w:style>
  <w:style w:type="paragraph" w:customStyle="1" w:styleId="16">
    <w:name w:val="Заголовок №1"/>
    <w:basedOn w:val="Normal"/>
    <w:uiPriority w:val="99"/>
    <w:rsid w:val="00950369"/>
    <w:pPr>
      <w:widowControl w:val="0"/>
      <w:shd w:val="clear" w:color="auto" w:fill="FFFFFF"/>
      <w:suppressAutoHyphens/>
      <w:spacing w:after="180" w:line="240" w:lineRule="atLeast"/>
      <w:ind w:hanging="660"/>
    </w:pPr>
    <w:rPr>
      <w:rFonts w:ascii="Garamond" w:hAnsi="Garamond" w:cs="Times New Roman"/>
      <w:b/>
      <w:sz w:val="34"/>
      <w:shd w:val="clear" w:color="auto" w:fill="FFFFFF"/>
    </w:rPr>
  </w:style>
  <w:style w:type="character" w:customStyle="1" w:styleId="1Calibri">
    <w:name w:val="Заголовок №1 + Calibri"/>
    <w:uiPriority w:val="99"/>
    <w:rsid w:val="00950369"/>
    <w:rPr>
      <w:rFonts w:ascii="Calibri" w:hAnsi="Calibri"/>
      <w:b/>
      <w:color w:val="000000"/>
      <w:spacing w:val="0"/>
      <w:w w:val="100"/>
      <w:position w:val="0"/>
      <w:sz w:val="38"/>
      <w:u w:val="none"/>
      <w:effect w:val="none"/>
      <w:vertAlign w:val="baseline"/>
      <w:em w:val="none"/>
      <w:lang w:val="ru-RU" w:eastAsia="ru-RU"/>
    </w:rPr>
  </w:style>
  <w:style w:type="character" w:customStyle="1" w:styleId="30">
    <w:name w:val="Основной текст (3)_"/>
    <w:uiPriority w:val="99"/>
    <w:rsid w:val="00950369"/>
    <w:rPr>
      <w:w w:val="100"/>
      <w:sz w:val="17"/>
      <w:effect w:val="none"/>
      <w:shd w:val="clear" w:color="auto" w:fill="FFFFFF"/>
      <w:vertAlign w:val="baseline"/>
      <w:em w:val="none"/>
    </w:rPr>
  </w:style>
  <w:style w:type="paragraph" w:customStyle="1" w:styleId="31">
    <w:name w:val="Основной текст (3)"/>
    <w:basedOn w:val="Normal"/>
    <w:uiPriority w:val="99"/>
    <w:rsid w:val="00950369"/>
    <w:pPr>
      <w:widowControl w:val="0"/>
      <w:shd w:val="clear" w:color="auto" w:fill="FFFFFF"/>
      <w:suppressAutoHyphens/>
      <w:spacing w:before="120" w:line="192" w:lineRule="atLeast"/>
      <w:ind w:hanging="400"/>
    </w:pPr>
    <w:rPr>
      <w:rFonts w:ascii="Times New Roman" w:hAnsi="Times New Roman" w:cs="Times New Roman"/>
      <w:sz w:val="17"/>
      <w:shd w:val="clear" w:color="auto" w:fill="FFFFFF"/>
    </w:rPr>
  </w:style>
  <w:style w:type="paragraph" w:customStyle="1" w:styleId="4">
    <w:name w:val="Основной текст4"/>
    <w:basedOn w:val="Normal"/>
    <w:uiPriority w:val="99"/>
    <w:rsid w:val="00950369"/>
    <w:pPr>
      <w:widowControl w:val="0"/>
      <w:shd w:val="clear" w:color="auto" w:fill="FFFFFF"/>
      <w:suppressAutoHyphens/>
      <w:spacing w:before="420" w:line="221" w:lineRule="atLeast"/>
      <w:ind w:hanging="2340"/>
      <w:jc w:val="both"/>
    </w:pPr>
    <w:rPr>
      <w:rFonts w:ascii="Times New Roman" w:hAnsi="Times New Roman" w:cs="Times New Roman"/>
      <w:color w:val="000000"/>
      <w:sz w:val="17"/>
      <w:szCs w:val="17"/>
    </w:rPr>
  </w:style>
  <w:style w:type="character" w:customStyle="1" w:styleId="120">
    <w:name w:val="Заголовок №1 (2)_"/>
    <w:uiPriority w:val="99"/>
    <w:rsid w:val="00950369"/>
    <w:rPr>
      <w:rFonts w:ascii="Candara" w:hAnsi="Candara"/>
      <w:b/>
      <w:w w:val="100"/>
      <w:sz w:val="38"/>
      <w:effect w:val="none"/>
      <w:shd w:val="clear" w:color="auto" w:fill="FFFFFF"/>
      <w:vertAlign w:val="baseline"/>
      <w:em w:val="none"/>
    </w:rPr>
  </w:style>
  <w:style w:type="paragraph" w:customStyle="1" w:styleId="121">
    <w:name w:val="Заголовок №1 (2)"/>
    <w:basedOn w:val="Normal"/>
    <w:uiPriority w:val="99"/>
    <w:rsid w:val="00950369"/>
    <w:pPr>
      <w:widowControl w:val="0"/>
      <w:shd w:val="clear" w:color="auto" w:fill="FFFFFF"/>
      <w:suppressAutoHyphens/>
      <w:spacing w:after="1200" w:line="437" w:lineRule="atLeast"/>
    </w:pPr>
    <w:rPr>
      <w:rFonts w:ascii="Candara" w:hAnsi="Candara" w:cs="Times New Roman"/>
      <w:b/>
      <w:sz w:val="38"/>
      <w:shd w:val="clear" w:color="auto" w:fill="FFFFFF"/>
    </w:rPr>
  </w:style>
  <w:style w:type="character" w:customStyle="1" w:styleId="2Tahoma">
    <w:name w:val="Основной текст (2) + Tahoma"/>
    <w:aliases w:val="16 pt,Заголовок №1 + Tahoma"/>
    <w:uiPriority w:val="99"/>
    <w:rsid w:val="00950369"/>
    <w:rPr>
      <w:rFonts w:ascii="Tahoma" w:hAnsi="Tahoma"/>
      <w:b/>
      <w:color w:val="000000"/>
      <w:spacing w:val="0"/>
      <w:w w:val="100"/>
      <w:position w:val="0"/>
      <w:sz w:val="32"/>
      <w:u w:val="none"/>
      <w:effect w:val="none"/>
      <w:vertAlign w:val="baseline"/>
      <w:em w:val="none"/>
      <w:lang w:val="ru-RU" w:eastAsia="ru-RU"/>
    </w:rPr>
  </w:style>
  <w:style w:type="character" w:customStyle="1" w:styleId="22">
    <w:name w:val="Основной текст (2)_"/>
    <w:uiPriority w:val="99"/>
    <w:rsid w:val="00950369"/>
    <w:rPr>
      <w:rFonts w:ascii="Garamond" w:hAnsi="Garamond"/>
      <w:b/>
      <w:w w:val="100"/>
      <w:sz w:val="30"/>
      <w:effect w:val="none"/>
      <w:shd w:val="clear" w:color="auto" w:fill="FFFFFF"/>
      <w:vertAlign w:val="baseline"/>
      <w:em w:val="none"/>
    </w:rPr>
  </w:style>
  <w:style w:type="paragraph" w:customStyle="1" w:styleId="23">
    <w:name w:val="Основной текст (2)"/>
    <w:basedOn w:val="Normal"/>
    <w:uiPriority w:val="99"/>
    <w:rsid w:val="00950369"/>
    <w:pPr>
      <w:widowControl w:val="0"/>
      <w:shd w:val="clear" w:color="auto" w:fill="FFFFFF"/>
      <w:suppressAutoHyphens/>
      <w:spacing w:before="120" w:after="120" w:line="240" w:lineRule="atLeast"/>
    </w:pPr>
    <w:rPr>
      <w:rFonts w:ascii="Garamond" w:hAnsi="Garamond" w:cs="Times New Roman"/>
      <w:b/>
      <w:sz w:val="30"/>
      <w:shd w:val="clear" w:color="auto" w:fill="FFFFFF"/>
    </w:rPr>
  </w:style>
  <w:style w:type="table" w:styleId="TableGrid">
    <w:name w:val="Table Grid"/>
    <w:basedOn w:val="TableNormal"/>
    <w:uiPriority w:val="99"/>
    <w:rsid w:val="00950369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"/>
    <w:uiPriority w:val="99"/>
    <w:rsid w:val="00950369"/>
    <w:rPr>
      <w:rFonts w:ascii="Times New Roman" w:hAnsi="Times New Roman"/>
      <w:b/>
      <w:color w:val="000000"/>
      <w:spacing w:val="0"/>
      <w:w w:val="100"/>
      <w:position w:val="0"/>
      <w:sz w:val="26"/>
      <w:u w:val="none"/>
      <w:effect w:val="none"/>
      <w:vertAlign w:val="baseline"/>
      <w:em w:val="none"/>
      <w:lang w:val="ru-RU" w:eastAsia="ru-RU"/>
    </w:rPr>
  </w:style>
  <w:style w:type="table" w:customStyle="1" w:styleId="a9">
    <w:name w:val="Стиль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тиль9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тиль8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тиль7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тиль4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тиль3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тиль2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1"/>
    <w:uiPriority w:val="99"/>
    <w:rsid w:val="0095036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Подпись к таблице (2)"/>
    <w:basedOn w:val="DefaultParagraphFont"/>
    <w:uiPriority w:val="99"/>
    <w:rsid w:val="003E24B8"/>
    <w:rPr>
      <w:rFonts w:ascii="Times New Roman" w:hAnsi="Times New Roman" w:cs="Times New Roman"/>
      <w:b/>
      <w:bCs/>
      <w:sz w:val="26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E6225B"/>
    <w:pPr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eastAsia="Calibri" w:cs="Times New Roman"/>
      <w:position w:val="0"/>
      <w:sz w:val="22"/>
      <w:szCs w:val="22"/>
      <w:lang w:eastAsia="en-US"/>
    </w:rPr>
  </w:style>
  <w:style w:type="table" w:customStyle="1" w:styleId="18">
    <w:name w:val="Сетка таблицы1"/>
    <w:basedOn w:val="TableNormal"/>
    <w:next w:val="TableGrid"/>
    <w:uiPriority w:val="59"/>
    <w:rsid w:val="00D35A78"/>
    <w:rPr>
      <w:rFonts w:ascii="Calibri" w:eastAsia="Calibri" w:hAnsi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357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787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913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ychinfo/" TargetMode="External"/><Relationship Id="rId18" Type="http://schemas.openxmlformats.org/officeDocument/2006/relationships/hyperlink" Target="http://www.mindmeister.com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sychlit/" TargetMode="External"/><Relationship Id="rId17" Type="http://schemas.openxmlformats.org/officeDocument/2006/relationships/hyperlink" Target="http://www.bookzone.com.ua/books/psycholog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sylib.ukrweb.net/books/beloo01/index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.kpi.kharkov.u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pidruchniki.w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psychlib.com.u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35B717F7F96746839C2BB83760DB91" ma:contentTypeVersion="4" ma:contentTypeDescription="Створення нового документа." ma:contentTypeScope="" ma:versionID="e38a9923ea3498918a44c0778bfc5cc0">
  <xsd:schema xmlns:xsd="http://www.w3.org/2001/XMLSchema" xmlns:xs="http://www.w3.org/2001/XMLSchema" xmlns:p="http://schemas.microsoft.com/office/2006/metadata/properties" xmlns:ns2="3eb05af8-86ba-4cda-81bc-ec938b95ef75" xmlns:ns3="dc499ebe-8283-46f6-b742-02314bfe6427" targetNamespace="http://schemas.microsoft.com/office/2006/metadata/properties" ma:root="true" ma:fieldsID="3c6294f8a03bebfeff13e9e9e7a4ebea" ns2:_="" ns3:_="">
    <xsd:import namespace="3eb05af8-86ba-4cda-81bc-ec938b95ef75"/>
    <xsd:import namespace="dc499ebe-8283-46f6-b742-02314bfe64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05af8-86ba-4cda-81bc-ec938b95ef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99ebe-8283-46f6-b742-02314bfe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E61E3-086B-4FD2-9933-4A65F0AAE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05af8-86ba-4cda-81bc-ec938b95ef75"/>
    <ds:schemaRef ds:uri="dc499ebe-8283-46f6-b742-02314bfe6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E589C-E987-4DC5-89FA-F25C93947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C9AD1-E579-4B6F-8BB3-F81EDEC24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C0728-611F-49A6-9F3C-5C609ACD3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13</Pages>
  <Words>12680</Words>
  <Characters>7228</Characters>
  <Application>Microsoft Office Word</Application>
  <DocSecurity>0</DocSecurity>
  <Lines>60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Karina</cp:lastModifiedBy>
  <cp:revision>21</cp:revision>
  <dcterms:created xsi:type="dcterms:W3CDTF">2020-02-14T15:53:00Z</dcterms:created>
  <dcterms:modified xsi:type="dcterms:W3CDTF">2021-12-14T09:12:00Z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0x010100D435B717F7F96746839C2BB83760DB91</vt:lpwstr>
  </property>
</Properties>
</file>