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B" w:rsidRDefault="0048751B" w:rsidP="0048751B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48751B" w:rsidRDefault="0048751B" w:rsidP="0048751B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48751B" w:rsidRPr="002E3358" w:rsidTr="00400057">
        <w:trPr>
          <w:trHeight w:val="323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48751B" w:rsidRPr="00FD38AB" w:rsidRDefault="0048751B" w:rsidP="001D37E7">
            <w:pPr>
              <w:adjustRightInd w:val="0"/>
              <w:rPr>
                <w:sz w:val="24"/>
                <w:szCs w:val="24"/>
                <w:lang w:val="ru-RU"/>
              </w:rPr>
            </w:pPr>
            <w:r w:rsidRPr="00FD38AB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FD38AB">
              <w:rPr>
                <w:sz w:val="24"/>
                <w:szCs w:val="24"/>
              </w:rPr>
              <w:t>сихолог</w:t>
            </w:r>
            <w:r w:rsidR="001D37E7">
              <w:rPr>
                <w:sz w:val="24"/>
                <w:szCs w:val="24"/>
              </w:rPr>
              <w:t>ія</w:t>
            </w:r>
            <w:proofErr w:type="spellEnd"/>
            <w:r w:rsidRPr="00FD38AB">
              <w:rPr>
                <w:sz w:val="24"/>
                <w:szCs w:val="24"/>
              </w:rPr>
              <w:t xml:space="preserve"> безпеки діяльності 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48751B" w:rsidRPr="00FD38AB" w:rsidRDefault="0048751B" w:rsidP="004000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38AB"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Демідова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Ю.Є.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48751B" w:rsidRPr="002E3358" w:rsidRDefault="001D37E7" w:rsidP="001D37E7">
            <w:pPr>
              <w:pStyle w:val="TableParagraph"/>
              <w:rPr>
                <w:sz w:val="24"/>
                <w:szCs w:val="24"/>
              </w:rPr>
            </w:pPr>
            <w:r w:rsidRPr="001D37E7">
              <w:rPr>
                <w:sz w:val="28"/>
                <w:szCs w:val="28"/>
              </w:rPr>
              <w:t xml:space="preserve">053 </w:t>
            </w:r>
            <w:r w:rsidR="0048751B" w:rsidRPr="001D37E7">
              <w:rPr>
                <w:sz w:val="24"/>
                <w:szCs w:val="24"/>
              </w:rPr>
              <w:t>«</w:t>
            </w:r>
            <w:r w:rsidRPr="001D37E7">
              <w:rPr>
                <w:sz w:val="28"/>
                <w:szCs w:val="28"/>
              </w:rPr>
              <w:t>Психологія</w:t>
            </w:r>
            <w:r w:rsidR="0048751B" w:rsidRPr="002E3358">
              <w:rPr>
                <w:sz w:val="24"/>
                <w:szCs w:val="24"/>
              </w:rPr>
              <w:t>»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48751B" w:rsidRPr="002E3358" w:rsidRDefault="001D37E7" w:rsidP="00400057">
            <w:pPr>
              <w:pStyle w:val="TableParagraph"/>
              <w:rPr>
                <w:sz w:val="24"/>
                <w:szCs w:val="24"/>
              </w:rPr>
            </w:pPr>
            <w:r w:rsidRPr="001D37E7">
              <w:rPr>
                <w:sz w:val="28"/>
                <w:szCs w:val="28"/>
              </w:rPr>
              <w:t>Психологія</w:t>
            </w:r>
          </w:p>
        </w:tc>
      </w:tr>
      <w:tr w:rsidR="0048751B" w:rsidRPr="002E3358" w:rsidTr="00400057">
        <w:trPr>
          <w:trHeight w:val="277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51B" w:rsidRPr="002E3358" w:rsidTr="00400057">
        <w:trPr>
          <w:trHeight w:val="1944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48751B" w:rsidRPr="00D97F88" w:rsidRDefault="0048751B" w:rsidP="00400057">
            <w:pPr>
              <w:pStyle w:val="TableParagraph"/>
              <w:ind w:right="187" w:firstLine="345"/>
              <w:jc w:val="both"/>
              <w:rPr>
                <w:sz w:val="24"/>
                <w:szCs w:val="24"/>
              </w:rPr>
            </w:pPr>
            <w:r w:rsidRPr="00D97F88">
              <w:rPr>
                <w:sz w:val="24"/>
                <w:szCs w:val="24"/>
              </w:rPr>
              <w:t xml:space="preserve">В рамках курсу здобувачі зможуть опанувати </w:t>
            </w:r>
            <w:r w:rsidR="00367497" w:rsidRPr="00D97F88">
              <w:rPr>
                <w:sz w:val="24"/>
                <w:szCs w:val="24"/>
              </w:rPr>
              <w:t xml:space="preserve">базові </w:t>
            </w:r>
            <w:r w:rsidRPr="00D97F88">
              <w:rPr>
                <w:sz w:val="24"/>
                <w:szCs w:val="24"/>
              </w:rPr>
              <w:t>психологічні принципи безпе</w:t>
            </w:r>
            <w:r w:rsidR="00044968" w:rsidRPr="00D97F88">
              <w:rPr>
                <w:sz w:val="24"/>
                <w:szCs w:val="24"/>
              </w:rPr>
              <w:t>ки</w:t>
            </w:r>
            <w:r w:rsidRPr="00D97F88">
              <w:rPr>
                <w:sz w:val="24"/>
                <w:szCs w:val="24"/>
              </w:rPr>
              <w:t xml:space="preserve"> діяльності, набути</w:t>
            </w:r>
            <w:r w:rsidR="00367497" w:rsidRPr="00D97F88">
              <w:rPr>
                <w:sz w:val="24"/>
                <w:szCs w:val="24"/>
              </w:rPr>
              <w:t xml:space="preserve"> практичн</w:t>
            </w:r>
            <w:r w:rsidR="00D97F88" w:rsidRPr="00D97F88">
              <w:rPr>
                <w:sz w:val="24"/>
                <w:szCs w:val="24"/>
              </w:rPr>
              <w:t>их</w:t>
            </w:r>
            <w:r w:rsidRPr="00D97F88">
              <w:rPr>
                <w:sz w:val="24"/>
                <w:szCs w:val="24"/>
              </w:rPr>
              <w:t xml:space="preserve"> вмін</w:t>
            </w:r>
            <w:r w:rsidR="00D97F88" w:rsidRPr="00D97F88">
              <w:rPr>
                <w:sz w:val="24"/>
                <w:szCs w:val="24"/>
              </w:rPr>
              <w:t>ь щодо</w:t>
            </w:r>
            <w:r w:rsidRPr="00D97F88">
              <w:rPr>
                <w:sz w:val="24"/>
                <w:szCs w:val="24"/>
              </w:rPr>
              <w:t xml:space="preserve"> </w:t>
            </w:r>
            <w:r w:rsidR="00367497" w:rsidRPr="00D97F88">
              <w:rPr>
                <w:sz w:val="24"/>
                <w:szCs w:val="24"/>
              </w:rPr>
              <w:t>аналізу проблем психології безпеки</w:t>
            </w:r>
            <w:r w:rsidRPr="00D97F88">
              <w:rPr>
                <w:sz w:val="24"/>
                <w:szCs w:val="24"/>
              </w:rPr>
              <w:t xml:space="preserve">, навчитися застосовувати практичні </w:t>
            </w:r>
            <w:r w:rsidR="00367497" w:rsidRPr="00D97F88">
              <w:rPr>
                <w:sz w:val="24"/>
                <w:szCs w:val="24"/>
              </w:rPr>
              <w:t xml:space="preserve">навички </w:t>
            </w:r>
            <w:r w:rsidRPr="00D97F88">
              <w:rPr>
                <w:sz w:val="24"/>
                <w:szCs w:val="24"/>
              </w:rPr>
              <w:t xml:space="preserve"> безпеки у діяльності.</w:t>
            </w:r>
          </w:p>
          <w:p w:rsidR="0048751B" w:rsidRPr="00585E53" w:rsidRDefault="0048751B" w:rsidP="00400057">
            <w:pPr>
              <w:pStyle w:val="TableParagraph"/>
              <w:ind w:right="187" w:firstLine="345"/>
              <w:jc w:val="both"/>
              <w:rPr>
                <w:sz w:val="24"/>
                <w:szCs w:val="24"/>
              </w:rPr>
            </w:pPr>
          </w:p>
          <w:p w:rsidR="0048751B" w:rsidRPr="00D97F88" w:rsidRDefault="0048751B" w:rsidP="00400057">
            <w:pPr>
              <w:ind w:firstLine="345"/>
              <w:jc w:val="both"/>
              <w:rPr>
                <w:rFonts w:ascii="Nimbus Roman No9 L" w:hAnsi="Nimbus Roman No9 L" w:cs="Nimbus Roman No9 L"/>
                <w:kern w:val="2"/>
                <w:sz w:val="24"/>
                <w:szCs w:val="24"/>
              </w:rPr>
            </w:pPr>
            <w:r w:rsidRPr="00D97F88">
              <w:rPr>
                <w:sz w:val="24"/>
                <w:szCs w:val="24"/>
              </w:rPr>
              <w:t>Мета</w:t>
            </w:r>
            <w:r w:rsidRPr="00D97F88">
              <w:rPr>
                <w:spacing w:val="-2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вивчення</w:t>
            </w:r>
            <w:r w:rsidRPr="00D97F88">
              <w:rPr>
                <w:spacing w:val="-2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дисципліни</w:t>
            </w:r>
            <w:r w:rsidRPr="00D97F8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97F88">
              <w:rPr>
                <w:sz w:val="24"/>
                <w:szCs w:val="24"/>
              </w:rPr>
              <w:t>–</w:t>
            </w:r>
            <w:r w:rsidR="00044968" w:rsidRPr="00D97F88">
              <w:rPr>
                <w:sz w:val="24"/>
                <w:szCs w:val="24"/>
              </w:rPr>
              <w:t>формування</w:t>
            </w:r>
            <w:proofErr w:type="spellEnd"/>
            <w:r w:rsidR="00044968" w:rsidRPr="00D97F88">
              <w:rPr>
                <w:sz w:val="24"/>
                <w:szCs w:val="24"/>
              </w:rPr>
              <w:t xml:space="preserve"> у студентів </w:t>
            </w:r>
            <w:r w:rsidR="00367497" w:rsidRPr="00D97F88">
              <w:rPr>
                <w:sz w:val="24"/>
                <w:szCs w:val="24"/>
              </w:rPr>
              <w:t xml:space="preserve"> </w:t>
            </w:r>
            <w:proofErr w:type="spellStart"/>
            <w:r w:rsidR="00044968" w:rsidRPr="00D97F88">
              <w:rPr>
                <w:sz w:val="24"/>
                <w:szCs w:val="24"/>
              </w:rPr>
              <w:t>льності</w:t>
            </w:r>
            <w:proofErr w:type="spellEnd"/>
            <w:r w:rsidR="00044968" w:rsidRPr="00D97F88">
              <w:rPr>
                <w:sz w:val="24"/>
                <w:szCs w:val="24"/>
              </w:rPr>
              <w:t>; формуванн</w:t>
            </w:r>
            <w:r w:rsidR="00367497" w:rsidRPr="00D97F88">
              <w:rPr>
                <w:sz w:val="24"/>
                <w:szCs w:val="24"/>
              </w:rPr>
              <w:t>я</w:t>
            </w:r>
            <w:r w:rsidR="00044968" w:rsidRPr="00D97F88">
              <w:rPr>
                <w:sz w:val="24"/>
                <w:szCs w:val="24"/>
              </w:rPr>
              <w:t xml:space="preserve"> навичок аналізу проблем психології безпеки, які є актуальними у сучасному суспільстві та професійній діяльності; підвищенн</w:t>
            </w:r>
            <w:r w:rsidR="00367497" w:rsidRPr="00D97F88">
              <w:rPr>
                <w:sz w:val="24"/>
                <w:szCs w:val="24"/>
              </w:rPr>
              <w:t>я</w:t>
            </w:r>
            <w:r w:rsidR="00044968" w:rsidRPr="00D97F88">
              <w:rPr>
                <w:sz w:val="24"/>
                <w:szCs w:val="24"/>
              </w:rPr>
              <w:t xml:space="preserve"> рівня психологічної компетентності студентів у забезпеченні безпечної поведінки та практичної готовності до здійснення безпечної професійної діяльності.</w:t>
            </w:r>
          </w:p>
          <w:p w:rsidR="0048751B" w:rsidRPr="00D97F88" w:rsidRDefault="0048751B" w:rsidP="00400057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right="187" w:firstLine="345"/>
              <w:jc w:val="both"/>
              <w:rPr>
                <w:sz w:val="24"/>
                <w:szCs w:val="24"/>
              </w:rPr>
            </w:pPr>
          </w:p>
          <w:p w:rsidR="00D97F88" w:rsidRPr="00D97F88" w:rsidRDefault="0048751B" w:rsidP="00D97F88">
            <w:pPr>
              <w:pStyle w:val="1"/>
              <w:jc w:val="both"/>
              <w:rPr>
                <w:sz w:val="24"/>
                <w:szCs w:val="24"/>
              </w:rPr>
            </w:pPr>
            <w:r w:rsidRPr="00D97F88">
              <w:rPr>
                <w:sz w:val="24"/>
                <w:szCs w:val="24"/>
              </w:rPr>
              <w:t>Результати</w:t>
            </w:r>
            <w:r w:rsidRPr="00D97F88">
              <w:rPr>
                <w:spacing w:val="-4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навчання</w:t>
            </w:r>
            <w:r w:rsidRPr="00D97F88">
              <w:rPr>
                <w:spacing w:val="-5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полягають</w:t>
            </w:r>
            <w:r w:rsidRPr="00D97F88">
              <w:rPr>
                <w:spacing w:val="-2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у</w:t>
            </w:r>
            <w:r w:rsidRPr="00D97F88">
              <w:rPr>
                <w:spacing w:val="-12"/>
                <w:sz w:val="24"/>
                <w:szCs w:val="24"/>
              </w:rPr>
              <w:t xml:space="preserve"> </w:t>
            </w:r>
            <w:r w:rsidRPr="00D97F88">
              <w:rPr>
                <w:sz w:val="24"/>
                <w:szCs w:val="24"/>
              </w:rPr>
              <w:t>наступному:</w:t>
            </w:r>
            <w:r w:rsidRPr="00D97F88">
              <w:rPr>
                <w:spacing w:val="-57"/>
                <w:sz w:val="24"/>
                <w:szCs w:val="24"/>
              </w:rPr>
              <w:t xml:space="preserve">  </w:t>
            </w:r>
            <w:r w:rsidR="00D97F88" w:rsidRPr="00D97F88">
              <w:rPr>
                <w:sz w:val="24"/>
                <w:szCs w:val="24"/>
              </w:rPr>
              <w:t xml:space="preserve"> Обґрунтовувати власну позицію, робити самостійні висновки за результатами власних досліджень і аналізу літературних джерел;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розв’язання;</w:t>
            </w:r>
            <w:r w:rsidR="00D97F88" w:rsidRPr="00D97F88">
              <w:rPr>
                <w:rFonts w:eastAsia="Calibri"/>
                <w:sz w:val="24"/>
                <w:szCs w:val="24"/>
              </w:rPr>
              <w:t xml:space="preserve"> Застосовувати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діяльності;</w:t>
            </w:r>
            <w:r w:rsidR="00D97F88" w:rsidRPr="00D97F88">
              <w:rPr>
                <w:rFonts w:eastAsia="Calibri"/>
                <w:bCs/>
                <w:iCs/>
                <w:sz w:val="24"/>
                <w:szCs w:val="24"/>
              </w:rPr>
              <w:t xml:space="preserve">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</w:p>
          <w:p w:rsidR="0048751B" w:rsidRPr="00943354" w:rsidRDefault="0048751B" w:rsidP="00400057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4"/>
                <w:szCs w:val="24"/>
              </w:rPr>
            </w:pPr>
          </w:p>
          <w:p w:rsidR="0048751B" w:rsidRPr="002E3358" w:rsidRDefault="0048751B" w:rsidP="00400057">
            <w:pPr>
              <w:ind w:left="61" w:right="187" w:firstLine="284"/>
              <w:jc w:val="bot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 xml:space="preserve">Методи навчання: </w:t>
            </w:r>
            <w:r w:rsidRPr="006C5AC3">
              <w:rPr>
                <w:szCs w:val="28"/>
              </w:rPr>
              <w:t>словесні (бесіда, дискусія, лекція, робота з книгою)</w:t>
            </w:r>
            <w:r>
              <w:rPr>
                <w:szCs w:val="28"/>
              </w:rPr>
              <w:t>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- наочні (ілюстрація практичними прикладами</w:t>
            </w:r>
            <w:r>
              <w:rPr>
                <w:szCs w:val="28"/>
              </w:rPr>
              <w:t>, презентація</w:t>
            </w:r>
            <w:r w:rsidRPr="006C5AC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ігрові (рольові, ділові);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документальні (робота з документами, аналіз, складання документів);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>інтерактивні (підбір та обговорення відеоматеріалів, виступи-презентації);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 xml:space="preserve">самостійні (опрацювання лекційного матеріалу та </w:t>
            </w:r>
            <w:r>
              <w:rPr>
                <w:szCs w:val="28"/>
              </w:rPr>
              <w:t>фахової</w:t>
            </w:r>
            <w:r w:rsidRPr="006C5AC3">
              <w:rPr>
                <w:szCs w:val="28"/>
              </w:rPr>
              <w:t xml:space="preserve"> літератури)</w:t>
            </w:r>
            <w:r>
              <w:rPr>
                <w:szCs w:val="28"/>
              </w:rPr>
              <w:t>;</w:t>
            </w:r>
            <w:r w:rsidRPr="00F17AD8">
              <w:rPr>
                <w:szCs w:val="28"/>
              </w:rPr>
              <w:t xml:space="preserve"> </w:t>
            </w:r>
            <w:r w:rsidRPr="006C5AC3">
              <w:rPr>
                <w:szCs w:val="28"/>
              </w:rPr>
              <w:t xml:space="preserve"> дослідницькі (теоретичний аналіз наукових джерел, емпіричне дослідження)</w:t>
            </w:r>
            <w:r>
              <w:rPr>
                <w:szCs w:val="28"/>
              </w:rPr>
              <w:t>.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48751B" w:rsidRPr="002E3358" w:rsidRDefault="007410C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Професійна</w:t>
            </w:r>
            <w:bookmarkStart w:id="0" w:name="_GoBack"/>
            <w:bookmarkEnd w:id="0"/>
            <w:r w:rsidR="0048751B">
              <w:rPr>
                <w:sz w:val="24"/>
                <w:szCs w:val="24"/>
              </w:rPr>
              <w:t xml:space="preserve"> підготовка</w:t>
            </w:r>
          </w:p>
        </w:tc>
      </w:tr>
      <w:tr w:rsidR="0048751B" w:rsidRPr="002E3358" w:rsidTr="00400057">
        <w:trPr>
          <w:trHeight w:val="275"/>
        </w:trPr>
        <w:tc>
          <w:tcPr>
            <w:tcW w:w="3229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48751B" w:rsidRPr="002E3358" w:rsidRDefault="0048751B" w:rsidP="004000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D97F88">
              <w:rPr>
                <w:sz w:val="24"/>
                <w:szCs w:val="24"/>
              </w:rPr>
              <w:t>5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48751B" w:rsidRDefault="0048751B" w:rsidP="0048751B"/>
    <w:p w:rsidR="00355411" w:rsidRDefault="00355411"/>
    <w:sectPr w:rsidR="0035541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09"/>
    <w:rsid w:val="00044968"/>
    <w:rsid w:val="001D37E7"/>
    <w:rsid w:val="00355411"/>
    <w:rsid w:val="00367497"/>
    <w:rsid w:val="0048751B"/>
    <w:rsid w:val="00517D09"/>
    <w:rsid w:val="007410CB"/>
    <w:rsid w:val="00D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75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51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48751B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48751B"/>
  </w:style>
  <w:style w:type="paragraph" w:customStyle="1" w:styleId="1">
    <w:name w:val="Обычный1"/>
    <w:uiPriority w:val="99"/>
    <w:rsid w:val="00D9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75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51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48751B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48751B"/>
  </w:style>
  <w:style w:type="paragraph" w:customStyle="1" w:styleId="1">
    <w:name w:val="Обычный1"/>
    <w:uiPriority w:val="99"/>
    <w:rsid w:val="00D9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275</cp:lastModifiedBy>
  <cp:revision>7</cp:revision>
  <cp:lastPrinted>2022-01-21T10:31:00Z</cp:lastPrinted>
  <dcterms:created xsi:type="dcterms:W3CDTF">2022-01-19T09:14:00Z</dcterms:created>
  <dcterms:modified xsi:type="dcterms:W3CDTF">2022-01-21T10:31:00Z</dcterms:modified>
</cp:coreProperties>
</file>