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23"/>
        <w:gridCol w:w="17"/>
        <w:gridCol w:w="1486"/>
        <w:gridCol w:w="4092"/>
        <w:gridCol w:w="218"/>
        <w:gridCol w:w="2496"/>
        <w:gridCol w:w="5327"/>
      </w:tblGrid>
      <w:tr w:rsidR="004952EA" w:rsidRPr="006312AC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6801EC" w14:textId="77777777" w:rsidR="00905FFE" w:rsidRPr="006312AC" w:rsidRDefault="00905FFE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spellStart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 xml:space="preserve"> засади </w:t>
            </w:r>
            <w:proofErr w:type="spellStart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12AC">
              <w:rPr>
                <w:rFonts w:ascii="Times New Roman" w:hAnsi="Times New Roman" w:cs="Times New Roman"/>
                <w:sz w:val="28"/>
                <w:szCs w:val="28"/>
              </w:rPr>
              <w:t>освіті</w:t>
            </w:r>
            <w:proofErr w:type="spellEnd"/>
            <w:r w:rsidRPr="006312A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14:paraId="1BA15D4B" w14:textId="321EB146" w:rsidR="004952EA" w:rsidRPr="006312AC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312AC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6312A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DBE1FAD" w:rsidR="004952EA" w:rsidRPr="006312AC" w:rsidRDefault="00905FFE" w:rsidP="00905FFE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011 Науки про освіту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6312A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6312AC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6312AC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6312A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3418FD67" w:rsidR="004952EA" w:rsidRPr="006312AC" w:rsidRDefault="00905FFE" w:rsidP="00905FFE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8.18010021 «Педагогіка вищої школи»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6312A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6312AC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6312AC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6312A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6312A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6312AC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6312AC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6312AC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6312AC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905FFE" w:rsidRPr="006312AC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0C3A34FE" w:rsidR="00905FFE" w:rsidRPr="006312AC" w:rsidRDefault="00905FFE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Демідова</w:t>
            </w:r>
            <w:proofErr w:type="spellEnd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Юлія Євгенівна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65CB2997" w:rsidR="00905FFE" w:rsidRPr="006312AC" w:rsidRDefault="00905FFE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demoyulia@gmail.com</w:t>
            </w:r>
          </w:p>
        </w:tc>
      </w:tr>
      <w:tr w:rsidR="00905FFE" w:rsidRPr="00670DF2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65BDFCC7" w:rsidR="00905FFE" w:rsidRPr="006312AC" w:rsidRDefault="006312A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A4CB91" wp14:editId="27FDCC8B">
                  <wp:extent cx="1285875" cy="1562100"/>
                  <wp:effectExtent l="0" t="0" r="9525" b="0"/>
                  <wp:docPr id="2" name="Рисунок 2" descr="C:\Users\Юлия\Desktop\фото Я д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фото Я д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435F6B" wp14:editId="35F52D27">
                      <wp:extent cx="304800" cy="304800"/>
                      <wp:effectExtent l="0" t="0" r="0" b="0"/>
                      <wp:docPr id="1" name="Прямоугольник 1" descr="https://mail.ukr.net/attach/show/16392294673930586104/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mail.ukr.net/attach/show/16392294673930586104/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nM0/AQDAAAI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750A158C" w14:textId="405B18B5" w:rsidR="00905FFE" w:rsidRPr="006312AC" w:rsidRDefault="00905FFE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технічних  наук, доцент,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proofErr w:type="spellEnd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20 років. Автор понад 100 наукових та навчально-методичних праць. Провідний лектор з дисциплін: «Психологія безпеки професійної діяльності», «</w:t>
            </w:r>
            <w:r w:rsidRPr="006312AC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Психологія невизначеності та ризику в професійній діяльності</w:t>
            </w: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«Екологічна психологія», «Психолог-педагогічні засади безпеки діяльності в освіті</w:t>
            </w:r>
          </w:p>
        </w:tc>
      </w:tr>
      <w:tr w:rsidR="00905FFE" w:rsidRPr="006312AC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905FFE" w:rsidRPr="006312AC" w:rsidRDefault="00905FFE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905FFE" w:rsidRPr="00670DF2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905FFE" w:rsidRPr="006312AC" w:rsidRDefault="00905FFE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69B22881" w:rsidR="00905FFE" w:rsidRPr="006312AC" w:rsidRDefault="00905FFE" w:rsidP="008E400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r w:rsidR="008E400C" w:rsidRPr="00631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засобів підвищення професійної надійності та успішності працівника в ситуаціях ризику при виконанні професійних завдань</w:t>
            </w:r>
          </w:p>
        </w:tc>
      </w:tr>
      <w:tr w:rsidR="00905FFE" w:rsidRPr="00670DF2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905FFE" w:rsidRPr="006312AC" w:rsidRDefault="00905FFE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4885427D" w14:textId="77777777" w:rsidR="00732E17" w:rsidRPr="006312AC" w:rsidRDefault="00732E17" w:rsidP="00732E17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викладання навчальної дисципліни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12A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>«</w:t>
            </w:r>
            <w:r w:rsidRPr="00631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засади безпеки діяльності в освіті</w:t>
            </w:r>
            <w:r w:rsidRPr="006312A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 xml:space="preserve">» </w:t>
            </w:r>
            <w:r w:rsidRPr="00631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ознайомлення студентів із поняттям безпеки у професійній діяльності, концептуальними засадами та практичними засобами підвищення професійної надійності та успішності працівника в ситуаціях ризику при виконанні професійних завдань, а також оптимізації взаємодії суб’єктів в професійній діяльності.</w:t>
            </w:r>
          </w:p>
          <w:p w14:paraId="211D11C9" w14:textId="2E7E90C9" w:rsidR="00905FFE" w:rsidRPr="006312AC" w:rsidRDefault="00905FFE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905FFE" w:rsidRPr="006312AC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905FFE" w:rsidRPr="006312AC" w:rsidRDefault="00905FFE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380804E7" w:rsidR="00905FFE" w:rsidRPr="006312AC" w:rsidRDefault="00905FFE" w:rsidP="00732E17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732E17"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905FFE" w:rsidRPr="006312AC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905FFE" w:rsidRPr="006312AC" w:rsidRDefault="00905FFE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905FFE" w:rsidRPr="006312AC" w:rsidRDefault="00905FFE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77777777" w:rsidR="004952EA" w:rsidRPr="006312AC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312AC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2300C1AF" w:rsidR="00636B6D" w:rsidRPr="006312A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4F4153DC" w14:textId="77777777" w:rsidR="00732E17" w:rsidRPr="006312AC" w:rsidRDefault="00732E17" w:rsidP="00732E1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2AC">
        <w:rPr>
          <w:rFonts w:ascii="Times New Roman" w:hAnsi="Times New Roman" w:cs="Times New Roman"/>
          <w:bCs/>
          <w:sz w:val="28"/>
          <w:szCs w:val="28"/>
          <w:lang w:val="uk-UA"/>
        </w:rPr>
        <w:t>РН1.Знати на рівні новітніх досягнень концепції розвитку освіти і педагогіки, методологію відповідних досліджень.</w:t>
      </w:r>
    </w:p>
    <w:p w14:paraId="183AF3E5" w14:textId="77777777" w:rsidR="00732E17" w:rsidRPr="006312AC" w:rsidRDefault="00732E17" w:rsidP="00732E1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312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РН2.Використовувати сучасні цифрові технології і ресурси у професійній, інноваційній та дослідницькій діяльності.</w:t>
      </w:r>
    </w:p>
    <w:p w14:paraId="28AB4AEB" w14:textId="77777777" w:rsidR="00732E17" w:rsidRPr="006312AC" w:rsidRDefault="00732E17" w:rsidP="00732E1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312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14:paraId="4E65F216" w14:textId="77777777" w:rsidR="00732E17" w:rsidRPr="006312AC" w:rsidRDefault="00732E17" w:rsidP="00732E1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РН9.Здійснювати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</w:r>
      <w:proofErr w:type="spellStart"/>
      <w:r w:rsidRPr="006312AC">
        <w:rPr>
          <w:rFonts w:ascii="Times New Roman" w:hAnsi="Times New Roman" w:cs="Times New Roman"/>
          <w:bCs/>
          <w:sz w:val="28"/>
          <w:szCs w:val="28"/>
          <w:lang w:val="uk-UA"/>
        </w:rPr>
        <w:t>релевантність</w:t>
      </w:r>
      <w:proofErr w:type="spellEnd"/>
      <w:r w:rsidRPr="006312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6F132758" w14:textId="3805123B" w:rsidR="00A9620B" w:rsidRPr="006312AC" w:rsidRDefault="00732E17" w:rsidP="00732E1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РН10.</w:t>
      </w:r>
      <w:r w:rsidRPr="006312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14:paraId="12200391" w14:textId="77777777" w:rsidR="00636B6D" w:rsidRPr="006312A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6312AC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6312AC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79C11B81" w:rsidR="00A9620B" w:rsidRPr="006312A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6312AC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6312AC">
        <w:rPr>
          <w:rFonts w:ascii="Times New Roman" w:hAnsi="Times New Roman" w:cs="Times New Roman"/>
          <w:bCs/>
          <w:sz w:val="26"/>
          <w:szCs w:val="26"/>
        </w:rPr>
        <w:t>Вступ</w:t>
      </w:r>
      <w:proofErr w:type="spellEnd"/>
      <w:r w:rsidRPr="006312AC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6312AC">
        <w:rPr>
          <w:rFonts w:ascii="Times New Roman" w:hAnsi="Times New Roman" w:cs="Times New Roman"/>
          <w:bCs/>
          <w:sz w:val="26"/>
          <w:szCs w:val="26"/>
        </w:rPr>
        <w:t>дисципліни</w:t>
      </w:r>
      <w:proofErr w:type="spellEnd"/>
      <w:r w:rsidRPr="006312AC">
        <w:rPr>
          <w:rFonts w:ascii="Times New Roman" w:hAnsi="Times New Roman" w:cs="Times New Roman"/>
          <w:bCs/>
          <w:sz w:val="26"/>
          <w:szCs w:val="26"/>
        </w:rPr>
        <w:t>.</w:t>
      </w:r>
      <w:r w:rsidRPr="006312A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84ADC" w:rsidRPr="006312AC">
        <w:rPr>
          <w:rFonts w:ascii="Times New Roman" w:hAnsi="Times New Roman" w:cs="Times New Roman"/>
          <w:sz w:val="26"/>
          <w:szCs w:val="28"/>
          <w:lang w:val="uk-UA"/>
        </w:rPr>
        <w:t>Предмет і завдання дисципліни</w:t>
      </w:r>
      <w:r w:rsidR="00784ADC"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4AD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«</w:t>
      </w:r>
      <w:r w:rsidR="00784ADC" w:rsidRPr="006312AC">
        <w:rPr>
          <w:rFonts w:ascii="Times New Roman" w:hAnsi="Times New Roman" w:cs="Times New Roman"/>
          <w:sz w:val="26"/>
          <w:szCs w:val="28"/>
          <w:lang w:val="uk-UA"/>
        </w:rPr>
        <w:t>Психолого-педагогічні засади безпеки діяльності в освіті</w:t>
      </w:r>
      <w:r w:rsidR="00784AD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»</w:t>
      </w:r>
    </w:p>
    <w:p w14:paraId="4A877701" w14:textId="13B8EA84" w:rsidR="00A9620B" w:rsidRPr="006312A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6312AC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784ADC" w:rsidRPr="006312AC">
        <w:rPr>
          <w:rFonts w:ascii="Times New Roman" w:hAnsi="Times New Roman" w:cs="Times New Roman"/>
          <w:sz w:val="26"/>
          <w:szCs w:val="28"/>
          <w:lang w:val="uk-UA"/>
        </w:rPr>
        <w:t>Формування культури професійної безпеки</w:t>
      </w:r>
    </w:p>
    <w:p w14:paraId="47D64AAB" w14:textId="4AF83F28" w:rsidR="00636B6D" w:rsidRPr="006312AC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6312A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84ADC" w:rsidRPr="006312AC">
        <w:rPr>
          <w:rFonts w:ascii="Times New Roman" w:hAnsi="Times New Roman" w:cs="Times New Roman"/>
          <w:sz w:val="26"/>
          <w:lang w:val="uk-UA"/>
        </w:rPr>
        <w:t>Стратегії та методи забезпечення психологічної безпеки в професійному (освітньому) середовищі</w:t>
      </w:r>
    </w:p>
    <w:p w14:paraId="2F800473" w14:textId="77777777" w:rsidR="00784ADC" w:rsidRPr="006312AC" w:rsidRDefault="00A9620B" w:rsidP="00784AD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6312A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784ADC" w:rsidRPr="006312AC">
        <w:rPr>
          <w:rFonts w:ascii="Times New Roman" w:hAnsi="Times New Roman" w:cs="Times New Roman"/>
          <w:iCs/>
          <w:sz w:val="26"/>
          <w:szCs w:val="28"/>
          <w:lang w:val="uk-UA"/>
        </w:rPr>
        <w:t>П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сихологічні</w:t>
      </w:r>
      <w:proofErr w:type="spellEnd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аспекти</w:t>
      </w:r>
      <w:proofErr w:type="spellEnd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створення</w:t>
      </w:r>
      <w:proofErr w:type="spellEnd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безпечного</w:t>
      </w:r>
      <w:proofErr w:type="spellEnd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освітнього</w:t>
      </w:r>
      <w:proofErr w:type="spellEnd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="00784ADC" w:rsidRPr="006312AC">
        <w:rPr>
          <w:rFonts w:ascii="Times New Roman" w:hAnsi="Times New Roman" w:cs="Times New Roman"/>
          <w:sz w:val="26"/>
          <w:szCs w:val="28"/>
          <w:shd w:val="clear" w:color="auto" w:fill="FFFFFF"/>
        </w:rPr>
        <w:t>середовища</w:t>
      </w:r>
      <w:proofErr w:type="spellEnd"/>
      <w:r w:rsidR="00784ADC" w:rsidRPr="006312AC"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  <w:t xml:space="preserve"> </w:t>
      </w:r>
    </w:p>
    <w:p w14:paraId="36036B71" w14:textId="41CD2A68" w:rsidR="00784ADC" w:rsidRPr="006312AC" w:rsidRDefault="00784ADC" w:rsidP="00784AD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="004025BC" w:rsidRPr="006312AC">
        <w:rPr>
          <w:rFonts w:ascii="Times New Roman" w:hAnsi="Times New Roman" w:cs="Times New Roman"/>
          <w:sz w:val="26"/>
          <w:lang w:val="uk-UA"/>
        </w:rPr>
        <w:t xml:space="preserve"> Зовнішні та внутрішні детермінанти психологічної безпеки особистості</w:t>
      </w:r>
    </w:p>
    <w:p w14:paraId="7B757E9C" w14:textId="0D7D700D" w:rsidR="00784ADC" w:rsidRPr="006312AC" w:rsidRDefault="00784ADC" w:rsidP="00784AD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4025BC"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6</w:t>
      </w: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="004025BC" w:rsidRPr="006312AC">
        <w:rPr>
          <w:rFonts w:ascii="Times New Roman" w:hAnsi="Times New Roman" w:cs="Times New Roman"/>
          <w:spacing w:val="-4"/>
          <w:sz w:val="26"/>
          <w:szCs w:val="28"/>
          <w:lang w:val="uk-UA"/>
        </w:rPr>
        <w:t xml:space="preserve"> Особливі ситуації професійної діяльності та закономірності їх динаміки</w:t>
      </w:r>
    </w:p>
    <w:p w14:paraId="097B98B3" w14:textId="5F90D030" w:rsidR="00784ADC" w:rsidRPr="006312AC" w:rsidRDefault="00784ADC" w:rsidP="00784AD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4025BC"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7</w:t>
      </w: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="004025BC" w:rsidRPr="006312A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Функціональні</w:t>
      </w:r>
      <w:proofErr w:type="spellEnd"/>
      <w:r w:rsidR="004025BC" w:rsidRPr="006312A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стани</w:t>
      </w:r>
      <w:proofErr w:type="spellEnd"/>
      <w:r w:rsidR="004025BC" w:rsidRPr="006312A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суб’єкта</w:t>
      </w:r>
      <w:proofErr w:type="spellEnd"/>
      <w:r w:rsidR="004025BC" w:rsidRPr="006312AC">
        <w:rPr>
          <w:rFonts w:ascii="Times New Roman" w:hAnsi="Times New Roman" w:cs="Times New Roman"/>
          <w:sz w:val="26"/>
        </w:rPr>
        <w:t xml:space="preserve"> як фактор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безпечної</w:t>
      </w:r>
      <w:proofErr w:type="spellEnd"/>
      <w:r w:rsidR="004025BC" w:rsidRPr="006312A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трудової</w:t>
      </w:r>
      <w:proofErr w:type="spellEnd"/>
      <w:r w:rsidR="004025BC" w:rsidRPr="006312A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sz w:val="26"/>
        </w:rPr>
        <w:t>діяльності</w:t>
      </w:r>
      <w:proofErr w:type="spellEnd"/>
    </w:p>
    <w:p w14:paraId="6FDE89D1" w14:textId="3536ED35" w:rsidR="00784ADC" w:rsidRPr="006312AC" w:rsidRDefault="00784ADC" w:rsidP="00784AD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4025BC"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8</w:t>
      </w:r>
      <w:r w:rsidRPr="006312AC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="004025BC" w:rsidRPr="006312AC">
        <w:rPr>
          <w:rFonts w:ascii="Times New Roman" w:hAnsi="Times New Roman" w:cs="Times New Roman"/>
          <w:bCs/>
          <w:iCs/>
          <w:kern w:val="2"/>
          <w:sz w:val="26"/>
          <w:szCs w:val="28"/>
        </w:rPr>
        <w:t xml:space="preserve"> </w:t>
      </w:r>
      <w:proofErr w:type="spellStart"/>
      <w:r w:rsidR="004025BC" w:rsidRPr="006312AC">
        <w:rPr>
          <w:rFonts w:ascii="Times New Roman" w:hAnsi="Times New Roman" w:cs="Times New Roman"/>
          <w:bCs/>
          <w:iCs/>
          <w:kern w:val="2"/>
          <w:sz w:val="26"/>
          <w:szCs w:val="28"/>
        </w:rPr>
        <w:t>Індивідуальний</w:t>
      </w:r>
      <w:proofErr w:type="spellEnd"/>
      <w:r w:rsidR="004025BC" w:rsidRPr="006312AC">
        <w:rPr>
          <w:rFonts w:ascii="Times New Roman" w:hAnsi="Times New Roman" w:cs="Times New Roman"/>
          <w:bCs/>
          <w:iCs/>
          <w:kern w:val="2"/>
          <w:sz w:val="26"/>
          <w:szCs w:val="28"/>
        </w:rPr>
        <w:t xml:space="preserve"> стиль </w:t>
      </w:r>
      <w:proofErr w:type="spellStart"/>
      <w:r w:rsidR="004025BC" w:rsidRPr="006312AC">
        <w:rPr>
          <w:rFonts w:ascii="Times New Roman" w:hAnsi="Times New Roman" w:cs="Times New Roman"/>
          <w:bCs/>
          <w:iCs/>
          <w:kern w:val="2"/>
          <w:sz w:val="26"/>
          <w:szCs w:val="28"/>
        </w:rPr>
        <w:t>діяльності</w:t>
      </w:r>
      <w:proofErr w:type="spellEnd"/>
      <w:r w:rsidR="004025BC" w:rsidRPr="006312AC">
        <w:rPr>
          <w:rFonts w:ascii="Times New Roman" w:hAnsi="Times New Roman" w:cs="Times New Roman"/>
          <w:bCs/>
          <w:iCs/>
          <w:kern w:val="2"/>
          <w:sz w:val="26"/>
          <w:szCs w:val="28"/>
          <w:lang w:val="uk-UA"/>
        </w:rPr>
        <w:t xml:space="preserve">  та професійна безпека</w:t>
      </w:r>
    </w:p>
    <w:p w14:paraId="7EBC395D" w14:textId="10D66B6B" w:rsidR="00A9620B" w:rsidRPr="006312AC" w:rsidRDefault="00A9620B" w:rsidP="004025B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«</w:t>
      </w:r>
      <w:r w:rsidR="004025BC" w:rsidRPr="006312AC">
        <w:rPr>
          <w:rFonts w:ascii="Times New Roman" w:hAnsi="Times New Roman" w:cs="Times New Roman"/>
          <w:sz w:val="26"/>
          <w:szCs w:val="28"/>
          <w:lang w:val="uk-UA"/>
        </w:rPr>
        <w:t>Психолого-педагогічні засади безпеки діяльності в освіті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 xml:space="preserve">»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14:paraId="15F1B267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6312AC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12099F70" w:rsidR="00A9620B" w:rsidRPr="006312AC" w:rsidRDefault="00A9620B" w:rsidP="004025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 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«</w:t>
      </w:r>
      <w:r w:rsidR="004025BC" w:rsidRPr="006312AC">
        <w:rPr>
          <w:rFonts w:ascii="Times New Roman" w:hAnsi="Times New Roman" w:cs="Times New Roman"/>
          <w:sz w:val="26"/>
          <w:szCs w:val="28"/>
          <w:lang w:val="uk-UA"/>
        </w:rPr>
        <w:t>Психолого-педагогічні засади безпеки діяльності в освіті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 xml:space="preserve">»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є усний та письмовий контроль під час проведення поточного та семестрового контролю.</w:t>
      </w:r>
    </w:p>
    <w:p w14:paraId="42446137" w14:textId="77777777" w:rsidR="00A9620B" w:rsidRPr="006312AC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312AC">
        <w:rPr>
          <w:rFonts w:ascii="Times New Roman" w:hAnsi="Times New Roman" w:cs="Times New Roman"/>
          <w:sz w:val="26"/>
          <w:szCs w:val="26"/>
        </w:rPr>
        <w:t xml:space="preserve"> на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312A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6312AC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lastRenderedPageBreak/>
        <w:t xml:space="preserve">Контроль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312AC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6312AC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312AC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6312AC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312AC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312AC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Pr="006312A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312AC">
        <w:rPr>
          <w:b w:val="0"/>
          <w:bCs w:val="0"/>
        </w:rPr>
        <w:t>Студент</w:t>
      </w:r>
      <w:r w:rsidRPr="006312AC">
        <w:rPr>
          <w:b w:val="0"/>
          <w:bCs w:val="0"/>
          <w:lang w:val="uk-UA"/>
        </w:rPr>
        <w:t xml:space="preserve"> вважається допущеним</w:t>
      </w:r>
      <w:r w:rsidRPr="006312AC">
        <w:rPr>
          <w:b w:val="0"/>
          <w:bCs w:val="0"/>
        </w:rPr>
        <w:t xml:space="preserve"> до </w:t>
      </w:r>
      <w:proofErr w:type="gramStart"/>
      <w:r w:rsidRPr="006312AC">
        <w:rPr>
          <w:b w:val="0"/>
          <w:bCs w:val="0"/>
        </w:rPr>
        <w:t>семестрового</w:t>
      </w:r>
      <w:proofErr w:type="gramEnd"/>
      <w:r w:rsidRPr="006312AC">
        <w:rPr>
          <w:b w:val="0"/>
          <w:bCs w:val="0"/>
          <w:lang w:val="uk-UA"/>
        </w:rPr>
        <w:t xml:space="preserve"> екзамену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навчальної дисципліни</w:t>
      </w:r>
      <w:r w:rsidRPr="006312AC">
        <w:rPr>
          <w:b w:val="0"/>
          <w:bCs w:val="0"/>
        </w:rPr>
        <w:t xml:space="preserve"> за</w:t>
      </w:r>
      <w:r w:rsidRPr="006312AC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312AC">
        <w:rPr>
          <w:b w:val="0"/>
          <w:bCs w:val="0"/>
        </w:rPr>
        <w:t>занять,</w:t>
      </w:r>
      <w:r w:rsidRPr="006312AC">
        <w:rPr>
          <w:b w:val="0"/>
          <w:bCs w:val="0"/>
          <w:lang w:val="uk-UA"/>
        </w:rPr>
        <w:t xml:space="preserve"> передбачених навчальною програмою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дисципліни</w:t>
      </w:r>
    </w:p>
    <w:p w14:paraId="2C139BE0" w14:textId="77777777" w:rsidR="00811F40" w:rsidRPr="006312AC" w:rsidRDefault="00811F40" w:rsidP="00811F40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312AC">
        <w:rPr>
          <w:lang w:val="uk-UA" w:eastAsia="uk-UA"/>
        </w:rPr>
        <w:t>Розподіл балів, які отримують студенти</w:t>
      </w:r>
    </w:p>
    <w:p w14:paraId="074F9D4C" w14:textId="77777777" w:rsidR="00811F40" w:rsidRPr="006312AC" w:rsidRDefault="00811F40" w:rsidP="00811F40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670DF2">
        <w:rPr>
          <w:rStyle w:val="2"/>
          <w:b w:val="0"/>
          <w:bCs w:val="0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Pr="006312AC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pPr w:leftFromText="180" w:rightFromText="180" w:vertAnchor="text" w:horzAnchor="margin" w:tblpXSpec="center" w:tblpY="464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34"/>
        <w:gridCol w:w="993"/>
        <w:gridCol w:w="1793"/>
        <w:gridCol w:w="834"/>
        <w:gridCol w:w="1023"/>
      </w:tblGrid>
      <w:tr w:rsidR="00811F40" w:rsidRPr="006312AC" w14:paraId="1DD03619" w14:textId="77777777" w:rsidTr="00DC05C3">
        <w:tc>
          <w:tcPr>
            <w:tcW w:w="3227" w:type="dxa"/>
            <w:vMerge w:val="restart"/>
            <w:shd w:val="clear" w:color="auto" w:fill="auto"/>
          </w:tcPr>
          <w:p w14:paraId="6A5237B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6F30C0F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14:paraId="3C68DC17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811F40" w:rsidRPr="006312AC" w14:paraId="4AA12988" w14:textId="77777777" w:rsidTr="00DC05C3">
        <w:tc>
          <w:tcPr>
            <w:tcW w:w="3227" w:type="dxa"/>
            <w:vMerge/>
            <w:shd w:val="clear" w:color="auto" w:fill="auto"/>
          </w:tcPr>
          <w:p w14:paraId="57B82B75" w14:textId="77777777" w:rsidR="00811F40" w:rsidRPr="006312AC" w:rsidRDefault="00811F40" w:rsidP="00811F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F680131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Активна робота на занятті</w:t>
            </w:r>
          </w:p>
        </w:tc>
        <w:tc>
          <w:tcPr>
            <w:tcW w:w="1134" w:type="dxa"/>
            <w:shd w:val="clear" w:color="auto" w:fill="auto"/>
          </w:tcPr>
          <w:p w14:paraId="64029EE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Індиві-дуальне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</w:p>
        </w:tc>
        <w:tc>
          <w:tcPr>
            <w:tcW w:w="993" w:type="dxa"/>
            <w:shd w:val="clear" w:color="auto" w:fill="auto"/>
          </w:tcPr>
          <w:p w14:paraId="5396BF2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Доповідь</w:t>
            </w:r>
          </w:p>
        </w:tc>
        <w:tc>
          <w:tcPr>
            <w:tcW w:w="1793" w:type="dxa"/>
            <w:shd w:val="clear" w:color="auto" w:fill="auto"/>
          </w:tcPr>
          <w:p w14:paraId="593161E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 xml:space="preserve">Інше (есе,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самост.опрацюв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матер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14:paraId="568620C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1023" w:type="dxa"/>
            <w:vMerge/>
            <w:shd w:val="clear" w:color="auto" w:fill="auto"/>
          </w:tcPr>
          <w:p w14:paraId="72A54DA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F40" w:rsidRPr="006312AC" w14:paraId="5F8F5BEE" w14:textId="77777777" w:rsidTr="00DC05C3">
        <w:tc>
          <w:tcPr>
            <w:tcW w:w="3227" w:type="dxa"/>
            <w:shd w:val="clear" w:color="auto" w:fill="auto"/>
          </w:tcPr>
          <w:p w14:paraId="23C317D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1"/>
                <w:u w:val="single"/>
                <w:lang w:val="uk-UA"/>
              </w:rPr>
              <w:t>Тема 1.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1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lang w:val="uk-UA"/>
              </w:rPr>
              <w:t xml:space="preserve">Предмет і завдання дисципліни </w:t>
            </w:r>
            <w:r w:rsidRPr="006312AC">
              <w:rPr>
                <w:rFonts w:ascii="Times New Roman" w:eastAsia="Times New Roman" w:hAnsi="Times New Roman" w:cs="Times New Roman"/>
                <w:kern w:val="2"/>
                <w:lang w:val="uk-UA"/>
              </w:rPr>
              <w:t>«</w:t>
            </w:r>
            <w:r w:rsidRPr="006312AC">
              <w:rPr>
                <w:rFonts w:ascii="Times New Roman" w:hAnsi="Times New Roman" w:cs="Times New Roman"/>
                <w:lang w:val="uk-UA"/>
              </w:rPr>
              <w:t>Психолого-педагогічні засади безпеки діяльності в освіті</w:t>
            </w:r>
            <w:r w:rsidRPr="006312AC">
              <w:rPr>
                <w:rFonts w:ascii="Times New Roman" w:eastAsia="Times New Roman" w:hAnsi="Times New Roman" w:cs="Times New Roman"/>
                <w:kern w:val="2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0E76F10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0A0D97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0B7FE2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7D9CC1C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1C3CDD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4FBB4D3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48374B3B" w14:textId="77777777" w:rsidTr="00DC05C3">
        <w:tc>
          <w:tcPr>
            <w:tcW w:w="3227" w:type="dxa"/>
            <w:shd w:val="clear" w:color="auto" w:fill="auto"/>
          </w:tcPr>
          <w:p w14:paraId="19C6957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3"/>
                <w:u w:val="single"/>
                <w:lang w:val="uk-UA"/>
              </w:rPr>
              <w:t>Тема 2.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3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lang w:val="uk-UA"/>
              </w:rPr>
              <w:t>Формування культури професійної безпеки.</w:t>
            </w:r>
          </w:p>
        </w:tc>
        <w:tc>
          <w:tcPr>
            <w:tcW w:w="1417" w:type="dxa"/>
            <w:shd w:val="clear" w:color="auto" w:fill="auto"/>
          </w:tcPr>
          <w:p w14:paraId="72611EE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EB0C2A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E3E5A2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1914B10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9D7475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62D95FA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18C182E4" w14:textId="77777777" w:rsidTr="00DC05C3">
        <w:tc>
          <w:tcPr>
            <w:tcW w:w="3227" w:type="dxa"/>
            <w:shd w:val="clear" w:color="auto" w:fill="auto"/>
          </w:tcPr>
          <w:p w14:paraId="0C4DEDC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№3 </w:t>
            </w:r>
            <w:r w:rsidRPr="006312AC">
              <w:rPr>
                <w:rFonts w:ascii="Times New Roman" w:hAnsi="Times New Roman" w:cs="Times New Roman"/>
                <w:lang w:val="uk-UA"/>
              </w:rPr>
              <w:t>Стратегії та методи забезпечення психологічної безпеки в професійному( в освітньому) середовищі</w:t>
            </w:r>
          </w:p>
        </w:tc>
        <w:tc>
          <w:tcPr>
            <w:tcW w:w="1417" w:type="dxa"/>
            <w:shd w:val="clear" w:color="auto" w:fill="auto"/>
          </w:tcPr>
          <w:p w14:paraId="24A8A35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903B7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C45464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8A5DEB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E5F0DC5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FA003E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7D458F15" w14:textId="77777777" w:rsidTr="00DC05C3">
        <w:tc>
          <w:tcPr>
            <w:tcW w:w="3227" w:type="dxa"/>
            <w:shd w:val="clear" w:color="auto" w:fill="auto"/>
          </w:tcPr>
          <w:p w14:paraId="52C7287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№4. </w:t>
            </w:r>
            <w:r w:rsidRPr="006312AC">
              <w:rPr>
                <w:rFonts w:ascii="Times New Roman" w:hAnsi="Times New Roman" w:cs="Times New Roman"/>
                <w:iCs/>
                <w:lang w:val="uk-UA"/>
              </w:rPr>
              <w:t>П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сихологічні</w:t>
            </w:r>
            <w:proofErr w:type="spellEnd"/>
            <w:r w:rsidRPr="006312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аспекти</w:t>
            </w:r>
            <w:proofErr w:type="spellEnd"/>
            <w:r w:rsidRPr="006312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створення</w:t>
            </w:r>
            <w:proofErr w:type="spellEnd"/>
            <w:r w:rsidRPr="006312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безпечного</w:t>
            </w:r>
            <w:proofErr w:type="spellEnd"/>
            <w:r w:rsidRPr="006312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освітнього</w:t>
            </w:r>
            <w:proofErr w:type="spellEnd"/>
            <w:r w:rsidRPr="006312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  <w:shd w:val="clear" w:color="auto" w:fill="FFFFFF"/>
              </w:rPr>
              <w:t>середовища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691E1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B3908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7BB50E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81C401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1ED3311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270EC91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5FAABCC8" w14:textId="77777777" w:rsidTr="00DC05C3">
        <w:tc>
          <w:tcPr>
            <w:tcW w:w="3227" w:type="dxa"/>
            <w:shd w:val="clear" w:color="auto" w:fill="auto"/>
          </w:tcPr>
          <w:p w14:paraId="708F1203" w14:textId="77777777"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№5. </w:t>
            </w:r>
            <w:r w:rsidRPr="006312AC">
              <w:rPr>
                <w:rFonts w:ascii="Times New Roman" w:hAnsi="Times New Roman" w:cs="Times New Roman"/>
                <w:lang w:val="uk-UA"/>
              </w:rPr>
              <w:t xml:space="preserve">Зовнішні та внутрішні детермінанти психологічної безпеки особистості .  </w:t>
            </w:r>
          </w:p>
        </w:tc>
        <w:tc>
          <w:tcPr>
            <w:tcW w:w="1417" w:type="dxa"/>
            <w:shd w:val="clear" w:color="auto" w:fill="auto"/>
          </w:tcPr>
          <w:p w14:paraId="3BB2E0D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67A923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BD07D2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285F22E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4CAE5E9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6E30E5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23130023" w14:textId="77777777" w:rsidTr="00DC05C3">
        <w:tc>
          <w:tcPr>
            <w:tcW w:w="3227" w:type="dxa"/>
            <w:shd w:val="clear" w:color="auto" w:fill="auto"/>
          </w:tcPr>
          <w:p w14:paraId="34192AEF" w14:textId="77777777"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№6. </w:t>
            </w:r>
            <w:r w:rsidRPr="006312AC">
              <w:rPr>
                <w:rFonts w:ascii="Times New Roman" w:hAnsi="Times New Roman" w:cs="Times New Roman"/>
                <w:spacing w:val="-4"/>
                <w:lang w:val="uk-UA"/>
              </w:rPr>
              <w:t>Особливі ситуації професійної діяльності та закономірності їх динаміки</w:t>
            </w:r>
          </w:p>
        </w:tc>
        <w:tc>
          <w:tcPr>
            <w:tcW w:w="1417" w:type="dxa"/>
            <w:shd w:val="clear" w:color="auto" w:fill="auto"/>
          </w:tcPr>
          <w:p w14:paraId="4490EA57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7AEB7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4A70DB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07C6F4A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6A3D70C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067DCC4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11F40" w:rsidRPr="006312AC" w14:paraId="661EEE9B" w14:textId="77777777" w:rsidTr="00DC05C3">
        <w:tc>
          <w:tcPr>
            <w:tcW w:w="3227" w:type="dxa"/>
            <w:shd w:val="clear" w:color="auto" w:fill="auto"/>
          </w:tcPr>
          <w:p w14:paraId="2AF8FC9B" w14:textId="77777777"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</w:rPr>
              <w:t>Тема 7</w:t>
            </w:r>
            <w:r w:rsidRPr="006312A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6312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</w:rPr>
              <w:t>Функціональні</w:t>
            </w:r>
            <w:proofErr w:type="spellEnd"/>
            <w:r w:rsidRPr="0063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</w:rPr>
              <w:t>стани</w:t>
            </w:r>
            <w:proofErr w:type="spellEnd"/>
            <w:r w:rsidRPr="0063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6312AC">
              <w:rPr>
                <w:rFonts w:ascii="Times New Roman" w:hAnsi="Times New Roman" w:cs="Times New Roman"/>
              </w:rPr>
              <w:t xml:space="preserve"> як фактор </w:t>
            </w:r>
            <w:proofErr w:type="spellStart"/>
            <w:r w:rsidRPr="006312AC">
              <w:rPr>
                <w:rFonts w:ascii="Times New Roman" w:hAnsi="Times New Roman" w:cs="Times New Roman"/>
              </w:rPr>
              <w:t>безпечної</w:t>
            </w:r>
            <w:proofErr w:type="spellEnd"/>
            <w:r w:rsidRPr="0063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</w:rPr>
              <w:t>трудової</w:t>
            </w:r>
            <w:proofErr w:type="spellEnd"/>
            <w:r w:rsidRPr="0063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2AC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>.</w:t>
            </w:r>
            <w:r w:rsidRPr="006312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CFFA17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E36126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F12CAB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EF8AFF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5847C5D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6A3D49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14:paraId="5CBCAB1A" w14:textId="77777777" w:rsidTr="00DC05C3">
        <w:tc>
          <w:tcPr>
            <w:tcW w:w="3227" w:type="dxa"/>
            <w:shd w:val="clear" w:color="auto" w:fill="auto"/>
          </w:tcPr>
          <w:p w14:paraId="4BB49D07" w14:textId="77777777"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  <w:kern w:val="2"/>
              </w:rPr>
              <w:t xml:space="preserve">Тема 8. 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iCs/>
                <w:kern w:val="2"/>
              </w:rPr>
              <w:t>Індивідуальний</w:t>
            </w:r>
            <w:proofErr w:type="spellEnd"/>
            <w:r w:rsidRPr="006312AC">
              <w:rPr>
                <w:rFonts w:ascii="Times New Roman" w:hAnsi="Times New Roman" w:cs="Times New Roman"/>
                <w:bCs/>
                <w:iCs/>
                <w:kern w:val="2"/>
              </w:rPr>
              <w:t xml:space="preserve"> стиль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iCs/>
                <w:kern w:val="2"/>
              </w:rPr>
              <w:t>діяльності</w:t>
            </w:r>
            <w:proofErr w:type="spellEnd"/>
            <w:r w:rsidRPr="006312AC">
              <w:rPr>
                <w:rFonts w:ascii="Times New Roman" w:hAnsi="Times New Roman" w:cs="Times New Roman"/>
                <w:bCs/>
                <w:iCs/>
                <w:kern w:val="2"/>
                <w:lang w:val="uk-UA"/>
              </w:rPr>
              <w:t xml:space="preserve">  та професійна безпека</w:t>
            </w:r>
          </w:p>
        </w:tc>
        <w:tc>
          <w:tcPr>
            <w:tcW w:w="1417" w:type="dxa"/>
            <w:shd w:val="clear" w:color="auto" w:fill="auto"/>
          </w:tcPr>
          <w:p w14:paraId="6AF904E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E3D4F28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112918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006542A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47BAE85E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687146F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14:paraId="6AA7FB79" w14:textId="77777777" w:rsidTr="00DC05C3">
        <w:tc>
          <w:tcPr>
            <w:tcW w:w="3227" w:type="dxa"/>
            <w:shd w:val="clear" w:color="auto" w:fill="auto"/>
          </w:tcPr>
          <w:p w14:paraId="4CFCECD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</w:tcPr>
          <w:p w14:paraId="1E160F1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4E37F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6C6625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14:paraId="03B85CE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2D00E6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14:paraId="12C6AB5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11F40" w:rsidRPr="006312AC" w14:paraId="11A70300" w14:textId="77777777" w:rsidTr="00DC05C3">
        <w:tc>
          <w:tcPr>
            <w:tcW w:w="3227" w:type="dxa"/>
            <w:shd w:val="clear" w:color="auto" w:fill="auto"/>
          </w:tcPr>
          <w:p w14:paraId="49674D1D" w14:textId="77777777" w:rsidR="00811F40" w:rsidRPr="006312AC" w:rsidRDefault="00811F40" w:rsidP="00811F4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14:paraId="1B062A8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69B34F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1B4BEE7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93" w:type="dxa"/>
            <w:shd w:val="clear" w:color="auto" w:fill="auto"/>
          </w:tcPr>
          <w:p w14:paraId="4B07A23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EE8170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14:paraId="28C7BCE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0980C509" w14:textId="77777777" w:rsidR="00811F40" w:rsidRPr="006312AC" w:rsidRDefault="00811F40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22B5F03" w14:textId="77777777" w:rsidR="00A9620B" w:rsidRPr="006312A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0D40055C" w14:textId="77777777" w:rsidR="00811F40" w:rsidRPr="006312AC" w:rsidRDefault="00811F40" w:rsidP="00811F4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827C4DD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14:paraId="58B84D2B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6312AC">
        <w:rPr>
          <w:rFonts w:ascii="Times New Roman" w:hAnsi="Times New Roman" w:cs="Times New Roman"/>
          <w:sz w:val="26"/>
          <w:szCs w:val="26"/>
        </w:rPr>
        <w:t>S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312AC">
        <w:rPr>
          <w:rFonts w:ascii="Times New Roman" w:hAnsi="Times New Roman" w:cs="Times New Roman"/>
          <w:sz w:val="26"/>
          <w:szCs w:val="26"/>
        </w:rPr>
        <w:t>D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312AC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312AC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312AC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312AC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312AC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312AC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312AC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312AC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312AC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312AC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6312AC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6312AC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6312AC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6312AC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484C5AAC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Баклицький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І.О.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312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2-ге вид.,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і доп. Мукачево: МДУ. 2016. 124 c. </w:t>
      </w:r>
    </w:p>
    <w:p w14:paraId="343F50CA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Березовська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Л.І.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у 2 кн. Кн. 1.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2A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Л. І.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Березовська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О.С. Юрков. Мукачево: МДУ. 2015. 186 с. </w:t>
      </w:r>
    </w:p>
    <w:p w14:paraId="7C0B1E82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Гвоздій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С.П. Підготовка майбутніх фахівців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соціономічних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спеціальностей до безпеки життя і професійної діяльності як соціально-педагогічна проблема. Педагогіка безпеки. Вінниця: Винницький національний технічний університет. 2016. № 1. С. 40-47. </w:t>
      </w:r>
    </w:p>
    <w:p w14:paraId="519E6C38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Головенкін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В.П. Педагогіка вищої школи: підручник. </w:t>
      </w:r>
      <w:r w:rsidRPr="006312AC">
        <w:rPr>
          <w:rFonts w:ascii="Times New Roman" w:hAnsi="Times New Roman" w:cs="Times New Roman"/>
          <w:sz w:val="24"/>
          <w:szCs w:val="24"/>
        </w:rPr>
        <w:t xml:space="preserve">К.: КПІ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Ігоря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Сікорського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2019. 290 с. </w:t>
      </w:r>
    </w:p>
    <w:p w14:paraId="45AA7816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Засєкіна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Пастрик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Т.В. Основи психології та між особове спілкування: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312AC">
        <w:rPr>
          <w:rFonts w:ascii="Times New Roman" w:hAnsi="Times New Roman" w:cs="Times New Roman"/>
          <w:sz w:val="24"/>
          <w:szCs w:val="24"/>
        </w:rPr>
        <w:t xml:space="preserve">2-ге вид. К: ВСВ «Медицина», 2018. 216 с. </w:t>
      </w:r>
    </w:p>
    <w:p w14:paraId="37CDB25E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Надвинична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Т.Л.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Особистісне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професійне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2A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у ВНЗ за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Globalizacja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droga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przyszłości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Wyższej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Ekonomicznej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Stalowej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Woli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Stalowa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Wola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2017. P. 245- 263. </w:t>
      </w:r>
    </w:p>
    <w:p w14:paraId="694099D6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312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В.Панок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Т.Титаренко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Н.Чепелєва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2016. 536 с. </w:t>
      </w:r>
    </w:p>
    <w:p w14:paraId="6E5A90D7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8. Остапенко І.В. Стратегії та технології активізації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самоідентифікування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молоді: методичний посібник / Національна академія педагогічних наук України, Інститут соціальної та політичної психології.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Кропивницький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Імекс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-ЛТД, 2019. 92 с. </w:t>
      </w:r>
    </w:p>
    <w:p w14:paraId="237369BD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12A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/ М.С.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Корольчук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Корольчук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Миронець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>. Тор.-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екон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Ун-т, 2015. 652 с. </w:t>
      </w:r>
    </w:p>
    <w:p w14:paraId="1DAC4537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10. Радчук В.М.,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Фесун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Г.С.,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Канівець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Т.М. Методи психологічних досліджень: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навч.-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метод. посібник. Чернівці: Чернівецький нац. ун-т ім. Юрія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, 2018. 200 с. </w:t>
      </w:r>
    </w:p>
    <w:p w14:paraId="74E80261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Фіцула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М. М. Педагогіка: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навч.посіб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. / 3-тє вид., стереотип.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, 2009. </w:t>
      </w:r>
      <w:r w:rsidRPr="006312A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312AC">
        <w:rPr>
          <w:rFonts w:ascii="Times New Roman" w:hAnsi="Times New Roman" w:cs="Times New Roman"/>
          <w:sz w:val="24"/>
          <w:szCs w:val="24"/>
        </w:rPr>
        <w:t xml:space="preserve">560 </w:t>
      </w:r>
      <w:proofErr w:type="gramStart"/>
      <w:r w:rsidRPr="006312A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03B0344F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Самолюк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Н.М. Фізіологія і психологія праці: навчальний посібник. Рівне: НУВГП, 2016. 330 с. </w:t>
      </w:r>
    </w:p>
    <w:p w14:paraId="19D371ED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Шапран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О. І.,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uk-UA"/>
        </w:rPr>
        <w:t>Шапран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uk-UA"/>
        </w:rPr>
        <w:t xml:space="preserve"> Ю. П. Проектні та тренінгові технології: їх сутність, різновиди та досвід використання у вищій школі.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і спорту. 2009. № 12. С. 193–195.</w:t>
      </w:r>
    </w:p>
    <w:p w14:paraId="5FC63F8D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14. Харченко Н.А.,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А.В. Образ Я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теоретикоемпіричний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Г.С. Костюка НАПН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Том ХІV: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Ніжин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Видавець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«ПП Лисенко М.М.». 2019. С. 363-370 . </w:t>
      </w:r>
    </w:p>
    <w:p w14:paraId="5380F5BD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15. Шевченко Л.О.,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Чепіга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 Л.П. Практична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63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Харкі</w:t>
      </w:r>
      <w:proofErr w:type="gramStart"/>
      <w:r w:rsidRPr="006312A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312A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12AC">
        <w:rPr>
          <w:rFonts w:ascii="Times New Roman" w:hAnsi="Times New Roman" w:cs="Times New Roman"/>
          <w:sz w:val="24"/>
          <w:szCs w:val="24"/>
        </w:rPr>
        <w:t>Константа</w:t>
      </w:r>
      <w:proofErr w:type="gramEnd"/>
      <w:r w:rsidRPr="006312AC">
        <w:rPr>
          <w:rFonts w:ascii="Times New Roman" w:hAnsi="Times New Roman" w:cs="Times New Roman"/>
          <w:sz w:val="24"/>
          <w:szCs w:val="24"/>
        </w:rPr>
        <w:t xml:space="preserve">, 2018. 192 с. </w:t>
      </w:r>
    </w:p>
    <w:p w14:paraId="1560349F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</w:rPr>
        <w:t xml:space="preserve">16. Дубровина О.И. Психология труда, инженерная психология и эргономика: учебное пособие. 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2015. 224 </w:t>
      </w:r>
      <w:r w:rsidRPr="006312AC">
        <w:rPr>
          <w:rFonts w:ascii="Times New Roman" w:hAnsi="Times New Roman" w:cs="Times New Roman"/>
          <w:sz w:val="24"/>
          <w:szCs w:val="24"/>
        </w:rPr>
        <w:t>с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CF6CE3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6312AC">
        <w:rPr>
          <w:rFonts w:ascii="Times New Roman" w:hAnsi="Times New Roman" w:cs="Times New Roman"/>
          <w:sz w:val="24"/>
          <w:szCs w:val="24"/>
        </w:rPr>
        <w:t>Иванова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2AC">
        <w:rPr>
          <w:rFonts w:ascii="Times New Roman" w:hAnsi="Times New Roman" w:cs="Times New Roman"/>
          <w:sz w:val="24"/>
          <w:szCs w:val="24"/>
        </w:rPr>
        <w:t>Е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12AC">
        <w:rPr>
          <w:rFonts w:ascii="Times New Roman" w:hAnsi="Times New Roman" w:cs="Times New Roman"/>
          <w:sz w:val="24"/>
          <w:szCs w:val="24"/>
        </w:rPr>
        <w:t>М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12AC">
        <w:rPr>
          <w:rFonts w:ascii="Times New Roman" w:hAnsi="Times New Roman" w:cs="Times New Roman"/>
          <w:sz w:val="24"/>
          <w:szCs w:val="24"/>
        </w:rPr>
        <w:t>Психология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2AC">
        <w:rPr>
          <w:rFonts w:ascii="Times New Roman" w:hAnsi="Times New Roman" w:cs="Times New Roman"/>
          <w:sz w:val="24"/>
          <w:szCs w:val="24"/>
        </w:rPr>
        <w:t>професиональной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2AC">
        <w:rPr>
          <w:rFonts w:ascii="Times New Roman" w:hAnsi="Times New Roman" w:cs="Times New Roman"/>
          <w:sz w:val="24"/>
          <w:szCs w:val="24"/>
        </w:rPr>
        <w:t>деятельности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12AC">
        <w:rPr>
          <w:rFonts w:ascii="Times New Roman" w:hAnsi="Times New Roman" w:cs="Times New Roman"/>
          <w:sz w:val="24"/>
          <w:szCs w:val="24"/>
        </w:rPr>
        <w:t>М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., 2016. 382 </w:t>
      </w:r>
      <w:r w:rsidRPr="006312AC">
        <w:rPr>
          <w:rFonts w:ascii="Times New Roman" w:hAnsi="Times New Roman" w:cs="Times New Roman"/>
          <w:sz w:val="24"/>
          <w:szCs w:val="24"/>
        </w:rPr>
        <w:t>с</w:t>
      </w: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9111FC" w14:textId="77777777" w:rsidR="00DC05C3" w:rsidRPr="006312AC" w:rsidRDefault="00DC05C3" w:rsidP="00DC0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en-US"/>
        </w:rPr>
        <w:t>Fraccaroli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6312AC">
        <w:rPr>
          <w:rFonts w:ascii="Times New Roman" w:hAnsi="Times New Roman" w:cs="Times New Roman"/>
          <w:sz w:val="24"/>
          <w:szCs w:val="24"/>
          <w:lang w:val="en-US"/>
        </w:rPr>
        <w:t>Sverke</w:t>
      </w:r>
      <w:proofErr w:type="spell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M. Work and Organizational Psychology: An International Perspective, Third Edition John Wiley &amp; Sons, Ltd. 2017. </w:t>
      </w:r>
      <w:proofErr w:type="gramStart"/>
      <w:r w:rsidRPr="006312AC">
        <w:rPr>
          <w:rFonts w:ascii="Times New Roman" w:hAnsi="Times New Roman" w:cs="Times New Roman"/>
          <w:sz w:val="24"/>
          <w:szCs w:val="24"/>
          <w:lang w:val="en-US"/>
        </w:rPr>
        <w:t>364 p. 19.</w:t>
      </w:r>
      <w:proofErr w:type="gram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Miller L.H., Smith A.D. Stress: The different kinds of stress. </w:t>
      </w:r>
      <w:proofErr w:type="gramStart"/>
      <w:r w:rsidRPr="006312AC">
        <w:rPr>
          <w:rFonts w:ascii="Times New Roman" w:hAnsi="Times New Roman" w:cs="Times New Roman"/>
          <w:sz w:val="24"/>
          <w:szCs w:val="24"/>
          <w:lang w:val="en-US"/>
        </w:rPr>
        <w:t>American Psychological Association.</w:t>
      </w:r>
      <w:proofErr w:type="gram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12AC">
        <w:rPr>
          <w:rFonts w:ascii="Times New Roman" w:hAnsi="Times New Roman" w:cs="Times New Roman"/>
          <w:sz w:val="24"/>
          <w:szCs w:val="24"/>
          <w:lang w:val="en-US"/>
        </w:rPr>
        <w:t>Accessed 01.10.2016.</w:t>
      </w:r>
      <w:proofErr w:type="gramEnd"/>
      <w:r w:rsidRPr="00631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F8E9ED" w14:textId="77777777" w:rsidR="00DC05C3" w:rsidRPr="006312AC" w:rsidRDefault="00DC05C3" w:rsidP="00DC05C3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14:paraId="1232F777" w14:textId="77777777" w:rsidR="00DC05C3" w:rsidRPr="006312AC" w:rsidRDefault="00DC05C3" w:rsidP="00DC05C3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14:paraId="16A83885" w14:textId="06BEA90B" w:rsidR="004952EA" w:rsidRPr="006312AC" w:rsidRDefault="004952EA" w:rsidP="00DC05C3">
      <w:p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6312AC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6312AC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312AC">
        <w:rPr>
          <w:b/>
          <w:lang w:val="uk-UA" w:eastAsia="uk-UA"/>
        </w:rPr>
        <w:t>Структурно-логічна схема вивчення навчальної дисципліни</w:t>
      </w:r>
    </w:p>
    <w:p w14:paraId="4F43A2C2" w14:textId="77777777" w:rsidR="00C82462" w:rsidRPr="006312AC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312AC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6312AC">
        <w:rPr>
          <w:rStyle w:val="2"/>
          <w:b w:val="0"/>
          <w:bCs w:val="0"/>
          <w:u w:val="none"/>
          <w:lang w:val="uk-UA" w:eastAsia="uk-UA"/>
        </w:rPr>
        <w:t>4</w:t>
      </w:r>
      <w:r w:rsidRPr="006312AC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6312AC">
        <w:rPr>
          <w:rStyle w:val="2"/>
          <w:b w:val="0"/>
          <w:bCs w:val="0"/>
          <w:u w:val="none"/>
          <w:lang w:val="uk-UA" w:eastAsia="uk-UA"/>
        </w:rPr>
        <w:t>П</w:t>
      </w:r>
      <w:r w:rsidRPr="006312AC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6312AC" w14:paraId="14AFE7E2" w14:textId="77777777" w:rsidTr="005F3A70">
        <w:tc>
          <w:tcPr>
            <w:tcW w:w="4785" w:type="dxa"/>
          </w:tcPr>
          <w:p w14:paraId="70C7CE41" w14:textId="77777777" w:rsidR="002F5439" w:rsidRPr="006312AC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6312AC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312AC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58474754" w:rsidR="00C82462" w:rsidRPr="006312AC" w:rsidRDefault="00670DF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670DF2">
              <w:rPr>
                <w:bCs/>
                <w:lang w:val="uk-UA" w:eastAsia="uk-UA"/>
              </w:rPr>
              <w:t>Соціальна робота та психологічна служба</w:t>
            </w:r>
            <w:bookmarkStart w:id="1" w:name="_GoBack"/>
            <w:bookmarkEnd w:id="1"/>
          </w:p>
        </w:tc>
      </w:tr>
      <w:tr w:rsidR="00C82462" w:rsidRPr="006312AC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13642DC3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C82462" w:rsidRPr="006312AC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43C5A2D" w:rsidR="00756924" w:rsidRPr="006312AC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6312AC">
        <w:rPr>
          <w:b/>
          <w:lang w:eastAsia="uk-UA"/>
        </w:rPr>
        <w:t>Пров</w:t>
      </w:r>
      <w:proofErr w:type="gramEnd"/>
      <w:r w:rsidRPr="006312AC">
        <w:rPr>
          <w:b/>
          <w:lang w:eastAsia="uk-UA"/>
        </w:rPr>
        <w:t>ідний</w:t>
      </w:r>
      <w:proofErr w:type="spellEnd"/>
      <w:r w:rsidRPr="006312AC">
        <w:rPr>
          <w:b/>
          <w:lang w:eastAsia="uk-UA"/>
        </w:rPr>
        <w:t xml:space="preserve"> лектор: </w:t>
      </w:r>
      <w:r w:rsidR="00DC05C3" w:rsidRPr="006312AC">
        <w:rPr>
          <w:bCs/>
          <w:lang w:val="uk-UA" w:eastAsia="uk-UA"/>
        </w:rPr>
        <w:t>доц.. Юлія ДЕМІДОВА</w:t>
      </w:r>
      <w:r w:rsidR="00756924" w:rsidRPr="006312AC">
        <w:rPr>
          <w:b/>
          <w:lang w:val="uk-UA" w:eastAsia="uk-UA"/>
        </w:rPr>
        <w:t>__</w:t>
      </w:r>
      <w:r w:rsidR="00756924" w:rsidRPr="006312AC">
        <w:rPr>
          <w:b/>
          <w:lang w:val="uk-UA" w:eastAsia="uk-UA"/>
        </w:rPr>
        <w:tab/>
      </w:r>
      <w:r w:rsidR="00756924" w:rsidRPr="006312AC">
        <w:rPr>
          <w:b/>
          <w:lang w:val="uk-UA" w:eastAsia="uk-UA"/>
        </w:rPr>
        <w:tab/>
        <w:t>________________</w:t>
      </w:r>
    </w:p>
    <w:p w14:paraId="127F545D" w14:textId="77777777" w:rsidR="00F1773A" w:rsidRPr="006312AC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312AC">
        <w:rPr>
          <w:lang w:val="uk-UA" w:eastAsia="uk-UA"/>
        </w:rPr>
        <w:t>(посада, звання, ПІБ)</w:t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  <w:t>(підпис)</w:t>
      </w:r>
    </w:p>
    <w:p w14:paraId="39D42FD7" w14:textId="77777777"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312AC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025BC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12AC"/>
    <w:rsid w:val="00636B6D"/>
    <w:rsid w:val="006435B0"/>
    <w:rsid w:val="006707BB"/>
    <w:rsid w:val="00670DF2"/>
    <w:rsid w:val="0073127A"/>
    <w:rsid w:val="00732E17"/>
    <w:rsid w:val="00756924"/>
    <w:rsid w:val="0075697D"/>
    <w:rsid w:val="00784ADC"/>
    <w:rsid w:val="00794B79"/>
    <w:rsid w:val="007966A3"/>
    <w:rsid w:val="00811F40"/>
    <w:rsid w:val="008E400C"/>
    <w:rsid w:val="00905FFE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05C3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4402-15B9-4DDB-82E9-A1549A6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Юлия</cp:lastModifiedBy>
  <cp:revision>14</cp:revision>
  <cp:lastPrinted>2019-10-17T12:36:00Z</cp:lastPrinted>
  <dcterms:created xsi:type="dcterms:W3CDTF">2021-09-13T07:08:00Z</dcterms:created>
  <dcterms:modified xsi:type="dcterms:W3CDTF">2022-01-19T10:47:00Z</dcterms:modified>
</cp:coreProperties>
</file>