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06" w:rsidRDefault="00172A06" w:rsidP="00172A0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НАЦІОНАЛЬНИЙ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>УНІВЕРСИТЕТ</w:t>
      </w:r>
    </w:p>
    <w:p w:rsidR="00172A06" w:rsidRPr="007628D7" w:rsidRDefault="00172A06" w:rsidP="00172A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ХАРКІВСЬКИЙ ПОЛІТЕХНІЧНИЙ ІНСТИТУТ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72A06" w:rsidRPr="004C2C74" w:rsidRDefault="00172A06" w:rsidP="00172A06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Кафедра____Педагогік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і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психологі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  <w:lang w:val="uk-UA"/>
        </w:rPr>
        <w:t>ї</w:t>
      </w:r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C2C74">
        <w:rPr>
          <w:rFonts w:ascii="Times New Roman" w:hAnsi="Times New Roman"/>
          <w:sz w:val="28"/>
          <w:szCs w:val="28"/>
          <w:u w:val="single"/>
        </w:rPr>
        <w:t>управління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4C2C74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4C2C74">
        <w:rPr>
          <w:rFonts w:ascii="Times New Roman" w:hAnsi="Times New Roman"/>
          <w:sz w:val="28"/>
          <w:szCs w:val="28"/>
          <w:u w:val="single"/>
        </w:rPr>
        <w:t>іальними</w:t>
      </w:r>
      <w:proofErr w:type="spellEnd"/>
      <w:r w:rsidRPr="004C2C74">
        <w:rPr>
          <w:rFonts w:ascii="Times New Roman" w:hAnsi="Times New Roman"/>
          <w:sz w:val="28"/>
          <w:szCs w:val="28"/>
          <w:u w:val="single"/>
        </w:rPr>
        <w:t xml:space="preserve"> системами</w:t>
      </w:r>
    </w:p>
    <w:p w:rsidR="00172A06" w:rsidRPr="004C2C74" w:rsidRDefault="00172A06" w:rsidP="00172A06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4C2C74">
        <w:rPr>
          <w:rFonts w:ascii="Times New Roman" w:hAnsi="Times New Roman"/>
          <w:sz w:val="28"/>
          <w:szCs w:val="28"/>
          <w:u w:val="single"/>
          <w:lang w:val="uk-UA"/>
        </w:rPr>
        <w:t>ім.</w:t>
      </w:r>
      <w:r>
        <w:rPr>
          <w:rFonts w:ascii="Times New Roman" w:hAnsi="Times New Roman"/>
          <w:sz w:val="28"/>
          <w:szCs w:val="28"/>
          <w:u w:val="single"/>
          <w:lang w:val="uk-UA"/>
        </w:rPr>
        <w:t>акад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. І. А.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Зязюна</w:t>
      </w:r>
      <w:proofErr w:type="spellEnd"/>
    </w:p>
    <w:p w:rsidR="00172A06" w:rsidRPr="007628D7" w:rsidRDefault="00172A06" w:rsidP="00172A06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(назва)</w:t>
      </w:r>
    </w:p>
    <w:p w:rsidR="00172A06" w:rsidRDefault="00172A06" w:rsidP="00172A06">
      <w:pPr>
        <w:ind w:left="6372"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b/>
          <w:sz w:val="26"/>
        </w:rPr>
        <w:t>ЗАТВЕРДЖУЮ</w:t>
      </w:r>
      <w:r>
        <w:rPr>
          <w:rFonts w:ascii="Times New Roman" w:hAnsi="Times New Roman"/>
          <w:sz w:val="26"/>
        </w:rPr>
        <w:t>»</w:t>
      </w:r>
    </w:p>
    <w:p w:rsidR="00172A06" w:rsidRPr="007628D7" w:rsidRDefault="00172A06" w:rsidP="00172A06">
      <w:pPr>
        <w:spacing w:after="0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науково-методичної комісії</w:t>
      </w:r>
      <w:r>
        <w:rPr>
          <w:rFonts w:ascii="Times New Roman" w:hAnsi="Times New Roman"/>
          <w:sz w:val="26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зі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спеціальності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u w:val="single"/>
          <w:lang w:val="uk-UA"/>
        </w:rPr>
        <w:t>Соц</w:t>
      </w:r>
      <w:proofErr w:type="gramEnd"/>
      <w:r>
        <w:rPr>
          <w:rFonts w:ascii="Times New Roman" w:hAnsi="Times New Roman"/>
          <w:sz w:val="28"/>
          <w:szCs w:val="28"/>
          <w:u w:val="single"/>
          <w:lang w:val="uk-UA"/>
        </w:rPr>
        <w:t>іальне забезпечення»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172A06" w:rsidRDefault="00172A06" w:rsidP="00172A06">
      <w:pPr>
        <w:spacing w:after="0"/>
        <w:ind w:left="2880" w:firstLine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(назва комісії)</w:t>
      </w:r>
    </w:p>
    <w:p w:rsidR="00172A06" w:rsidRDefault="00172A06" w:rsidP="00172A06">
      <w:pPr>
        <w:spacing w:after="0"/>
        <w:ind w:left="2880" w:firstLine="72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О.Г.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Романовський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____</w:t>
      </w:r>
    </w:p>
    <w:p w:rsidR="00172A06" w:rsidRDefault="00172A06" w:rsidP="00172A06">
      <w:pPr>
        <w:tabs>
          <w:tab w:val="left" w:pos="4305"/>
          <w:tab w:val="left" w:pos="7230"/>
        </w:tabs>
        <w:spacing w:after="0"/>
        <w:ind w:right="559"/>
        <w:jc w:val="center"/>
        <w:rPr>
          <w:rFonts w:ascii="Times New Roman" w:hAnsi="Times New Roman"/>
          <w:sz w:val="19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(підпис)                      (ініціали</w:t>
      </w:r>
      <w:r w:rsidRPr="00E246AF">
        <w:rPr>
          <w:rFonts w:ascii="Times New Roman" w:hAnsi="Times New Roman"/>
          <w:lang w:val="uk-UA"/>
        </w:rPr>
        <w:t xml:space="preserve"> та </w:t>
      </w:r>
      <w:r>
        <w:rPr>
          <w:rFonts w:ascii="Times New Roman" w:hAnsi="Times New Roman"/>
          <w:lang w:val="uk-UA"/>
        </w:rPr>
        <w:t>прізвище</w:t>
      </w:r>
      <w:r>
        <w:rPr>
          <w:rFonts w:ascii="Times New Roman" w:hAnsi="Times New Roman"/>
          <w:sz w:val="19"/>
          <w:lang w:val="uk-UA"/>
        </w:rPr>
        <w:t>)</w:t>
      </w:r>
    </w:p>
    <w:p w:rsidR="00172A06" w:rsidRPr="007628D7" w:rsidRDefault="00172A06" w:rsidP="00172A06">
      <w:pPr>
        <w:ind w:right="41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</w:t>
      </w:r>
      <w:r w:rsidRPr="00AB192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____________2022</w:t>
      </w:r>
      <w:r w:rsidRPr="00E246AF">
        <w:rPr>
          <w:rFonts w:ascii="Times New Roman" w:hAnsi="Times New Roman"/>
          <w:sz w:val="28"/>
          <w:szCs w:val="28"/>
          <w:lang w:val="uk-UA"/>
        </w:rPr>
        <w:t>року</w:t>
      </w:r>
    </w:p>
    <w:p w:rsidR="00172A06" w:rsidRDefault="00172A06" w:rsidP="00172A06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2A06"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 до виконання контрольних робіт магістрами заочної форми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16F5">
        <w:rPr>
          <w:rFonts w:ascii="Times New Roman" w:hAnsi="Times New Roman"/>
          <w:b/>
          <w:sz w:val="28"/>
          <w:szCs w:val="28"/>
          <w:lang w:val="uk-UA"/>
        </w:rPr>
        <w:t>з дисципл</w:t>
      </w:r>
      <w:r w:rsidRPr="00566BA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816F5">
        <w:rPr>
          <w:rFonts w:ascii="Times New Roman" w:hAnsi="Times New Roman"/>
          <w:b/>
          <w:sz w:val="28"/>
          <w:szCs w:val="28"/>
          <w:lang w:val="uk-UA"/>
        </w:rPr>
        <w:t xml:space="preserve">ни </w:t>
      </w:r>
    </w:p>
    <w:p w:rsidR="00172A06" w:rsidRPr="004D373E" w:rsidRDefault="00172A06" w:rsidP="00172A06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16F5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ОСНОВИ ІНФОРМАЦІЙНО-АНАЛІТИЧНОЇ ДІЯЛЬНОСТІ КЕРІВНИКА СОЦІАЛЬНОГО ЗАКЛАДУ</w:t>
      </w:r>
      <w:r w:rsidRPr="00566BA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72A06" w:rsidRDefault="00172A06" w:rsidP="00172A06">
      <w:pPr>
        <w:jc w:val="center"/>
        <w:rPr>
          <w:rFonts w:ascii="Times New Roman" w:hAnsi="Times New Roman"/>
          <w:lang w:val="uk-UA"/>
        </w:rPr>
      </w:pPr>
    </w:p>
    <w:p w:rsidR="00172A06" w:rsidRDefault="00172A06" w:rsidP="00172A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вищої освіти________________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другий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172A06" w:rsidRPr="007628D7" w:rsidRDefault="00172A06" w:rsidP="00172A0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перший (бакалаврський) / другий (магістерський)</w:t>
      </w:r>
    </w:p>
    <w:p w:rsidR="00172A06" w:rsidRPr="00EC4C48" w:rsidRDefault="00172A06" w:rsidP="00172A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23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 xml:space="preserve"> «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Соціальна робота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</w:p>
    <w:p w:rsidR="00172A06" w:rsidRPr="007628D7" w:rsidRDefault="00172A06" w:rsidP="00172A06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 xml:space="preserve">шифр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  <w:lang w:val="uk-UA"/>
        </w:rPr>
        <w:t xml:space="preserve"> назва)</w:t>
      </w:r>
    </w:p>
    <w:p w:rsidR="00172A06" w:rsidRPr="007628D7" w:rsidRDefault="00172A06" w:rsidP="00172A06">
      <w:pPr>
        <w:jc w:val="center"/>
        <w:rPr>
          <w:rFonts w:ascii="Nimbus Roman No9 L" w:hAnsi="Nimbus Roman No9 L" w:cs="Nimbus Roman No9 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</w:t>
      </w:r>
      <w:r w:rsidRPr="00EC4C48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«Соціаль</w:t>
      </w:r>
      <w:proofErr w:type="spellEnd"/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не забезпечення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  <w:bookmarkStart w:id="0" w:name="__DdeLink__1701_364155981"/>
      <w:bookmarkEnd w:id="0"/>
    </w:p>
    <w:p w:rsidR="00172A06" w:rsidRPr="003A6A6A" w:rsidRDefault="00172A06" w:rsidP="00172A06">
      <w:pPr>
        <w:jc w:val="center"/>
        <w:rPr>
          <w:rFonts w:ascii="Nimbus Roman No9 L" w:hAnsi="Nimbus Roman No9 L" w:cs="Nimbus Roman No9 L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спеціалізація _</w:t>
      </w:r>
      <w:r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«Управління в сфері соціального забезпечення</w:t>
      </w:r>
      <w:r w:rsidRPr="00EC4C48">
        <w:rPr>
          <w:rFonts w:ascii="Nimbus Roman No9 L" w:hAnsi="Nimbus Roman No9 L" w:cs="Nimbus Roman No9 L"/>
          <w:sz w:val="28"/>
          <w:szCs w:val="28"/>
          <w:u w:val="single"/>
          <w:lang w:val="uk-UA"/>
        </w:rPr>
        <w:t>»</w:t>
      </w:r>
    </w:p>
    <w:p w:rsidR="00172A06" w:rsidRDefault="00172A06" w:rsidP="00172A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професій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u w:val="single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  <w:lang w:val="uk-UA"/>
        </w:rPr>
        <w:t>ідготовка_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172A06" w:rsidRPr="00871CF1" w:rsidRDefault="00172A06" w:rsidP="00172A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uk-UA"/>
        </w:rPr>
        <w:t xml:space="preserve">загальна </w:t>
      </w:r>
      <w:proofErr w:type="gramStart"/>
      <w:r>
        <w:rPr>
          <w:rFonts w:ascii="Times New Roman" w:hAnsi="Times New Roman"/>
          <w:lang w:val="uk-UA"/>
        </w:rPr>
        <w:t>п</w:t>
      </w:r>
      <w:proofErr w:type="gramEnd"/>
      <w:r>
        <w:rPr>
          <w:rFonts w:ascii="Times New Roman" w:hAnsi="Times New Roman"/>
          <w:lang w:val="uk-UA"/>
        </w:rPr>
        <w:t>ідготовка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lang w:val="uk-UA"/>
        </w:rPr>
        <w:t>професійна підготовка</w:t>
      </w:r>
      <w:r>
        <w:rPr>
          <w:rFonts w:ascii="Times New Roman" w:hAnsi="Times New Roman"/>
        </w:rPr>
        <w:t>)</w:t>
      </w:r>
    </w:p>
    <w:p w:rsidR="00172A06" w:rsidRDefault="00172A06" w:rsidP="00172A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форма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172A06" w:rsidRDefault="00172A06" w:rsidP="00172A0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(денна / заочна)</w:t>
      </w:r>
    </w:p>
    <w:p w:rsidR="00172A06" w:rsidRDefault="00172A06" w:rsidP="00172A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2A06" w:rsidRDefault="00172A06" w:rsidP="00172A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2A06" w:rsidRDefault="00172A06" w:rsidP="00172A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2A06" w:rsidRPr="00437895" w:rsidRDefault="00172A06" w:rsidP="00172A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  <w:r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Nimbus Roman No9 L" w:hAnsi="Nimbus Roman No9 L" w:cs="Nimbus Roman No9 L"/>
          <w:b/>
          <w:sz w:val="28"/>
          <w:szCs w:val="28"/>
          <w:u w:val="single"/>
          <w:lang w:val="uk-UA"/>
        </w:rPr>
        <w:t xml:space="preserve"> </w:t>
      </w:r>
    </w:p>
    <w:p w:rsidR="00172A06" w:rsidRPr="0084289D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Варіант1</w:t>
      </w:r>
    </w:p>
    <w:p w:rsidR="00172A06" w:rsidRDefault="00172A06" w:rsidP="00172A06">
      <w:pPr>
        <w:pStyle w:val="Default"/>
        <w:numPr>
          <w:ilvl w:val="0"/>
          <w:numId w:val="1"/>
        </w:numPr>
        <w:rPr>
          <w:iCs/>
          <w:color w:val="auto"/>
          <w:sz w:val="28"/>
          <w:szCs w:val="28"/>
          <w:lang w:val="uk-UA"/>
        </w:rPr>
      </w:pPr>
      <w:proofErr w:type="spellStart"/>
      <w:r w:rsidRPr="0084289D">
        <w:rPr>
          <w:iCs/>
          <w:color w:val="auto"/>
          <w:sz w:val="28"/>
          <w:szCs w:val="28"/>
        </w:rPr>
        <w:t>Інформаційна</w:t>
      </w:r>
      <w:proofErr w:type="spellEnd"/>
      <w:r w:rsidRPr="0084289D">
        <w:rPr>
          <w:iCs/>
          <w:color w:val="auto"/>
          <w:sz w:val="28"/>
          <w:szCs w:val="28"/>
        </w:rPr>
        <w:t xml:space="preserve">  </w:t>
      </w:r>
      <w:proofErr w:type="spellStart"/>
      <w:r w:rsidRPr="0084289D">
        <w:rPr>
          <w:iCs/>
          <w:color w:val="auto"/>
          <w:sz w:val="28"/>
          <w:szCs w:val="28"/>
        </w:rPr>
        <w:t>діяльність</w:t>
      </w:r>
      <w:proofErr w:type="spellEnd"/>
      <w:r w:rsidRPr="0084289D">
        <w:rPr>
          <w:iCs/>
          <w:color w:val="auto"/>
          <w:sz w:val="28"/>
          <w:szCs w:val="28"/>
        </w:rPr>
        <w:t xml:space="preserve">, </w:t>
      </w:r>
      <w:proofErr w:type="spellStart"/>
      <w:r w:rsidRPr="0084289D">
        <w:rPr>
          <w:iCs/>
          <w:color w:val="auto"/>
          <w:sz w:val="28"/>
          <w:szCs w:val="28"/>
        </w:rPr>
        <w:t>загальна</w:t>
      </w:r>
      <w:proofErr w:type="spellEnd"/>
      <w:r w:rsidRPr="0084289D">
        <w:rPr>
          <w:iCs/>
          <w:color w:val="auto"/>
          <w:sz w:val="28"/>
          <w:szCs w:val="28"/>
        </w:rPr>
        <w:t xml:space="preserve"> характеристика</w:t>
      </w:r>
      <w:r w:rsidRPr="0084289D">
        <w:rPr>
          <w:iCs/>
          <w:color w:val="auto"/>
          <w:sz w:val="28"/>
          <w:szCs w:val="28"/>
          <w:lang w:val="uk-UA"/>
        </w:rPr>
        <w:t>.</w:t>
      </w:r>
    </w:p>
    <w:p w:rsidR="00172A06" w:rsidRPr="00701078" w:rsidRDefault="00172A06" w:rsidP="00172A06">
      <w:pPr>
        <w:pStyle w:val="Default"/>
        <w:numPr>
          <w:ilvl w:val="0"/>
          <w:numId w:val="1"/>
        </w:numPr>
        <w:rPr>
          <w:iCs/>
          <w:sz w:val="28"/>
          <w:szCs w:val="28"/>
        </w:rPr>
      </w:pPr>
      <w:proofErr w:type="spellStart"/>
      <w:r w:rsidRPr="00A402F3">
        <w:rPr>
          <w:iCs/>
          <w:sz w:val="28"/>
          <w:szCs w:val="28"/>
        </w:rPr>
        <w:t>Головні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фактори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результативності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роботи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аналітика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701078" w:rsidRDefault="00172A06" w:rsidP="00172A06">
      <w:pPr>
        <w:pStyle w:val="Default"/>
        <w:numPr>
          <w:ilvl w:val="0"/>
          <w:numId w:val="1"/>
        </w:numPr>
        <w:rPr>
          <w:iCs/>
          <w:sz w:val="28"/>
          <w:szCs w:val="28"/>
        </w:rPr>
      </w:pPr>
      <w:r w:rsidRPr="00701078">
        <w:rPr>
          <w:iCs/>
          <w:sz w:val="28"/>
          <w:szCs w:val="28"/>
          <w:lang w:val="uk-UA"/>
        </w:rPr>
        <w:t xml:space="preserve">Практичне завдання. </w:t>
      </w:r>
      <w:r w:rsidRPr="00701078">
        <w:rPr>
          <w:sz w:val="28"/>
          <w:szCs w:val="28"/>
          <w:lang w:val="uk-UA"/>
        </w:rPr>
        <w:t xml:space="preserve">Розкрити </w:t>
      </w:r>
      <w:proofErr w:type="spellStart"/>
      <w:r w:rsidRPr="00673255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701078">
        <w:rPr>
          <w:rFonts w:eastAsia="TimesNewRoman,Bold"/>
          <w:b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 xml:space="preserve">когнітивного компоненту </w:t>
      </w:r>
      <w:r w:rsidRPr="00701078"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 w:rsidRPr="00701078">
        <w:rPr>
          <w:rFonts w:eastAsia="TimesNewRoman,Bold"/>
          <w:bCs/>
          <w:sz w:val="28"/>
          <w:szCs w:val="28"/>
        </w:rPr>
        <w:t>нформаційно</w:t>
      </w:r>
      <w:r w:rsidRPr="00701078">
        <w:rPr>
          <w:bCs/>
          <w:sz w:val="28"/>
          <w:szCs w:val="28"/>
        </w:rPr>
        <w:t>-</w:t>
      </w:r>
      <w:r>
        <w:rPr>
          <w:rFonts w:eastAsia="TimesNewRoman,Bold"/>
          <w:bCs/>
          <w:sz w:val="28"/>
          <w:szCs w:val="28"/>
        </w:rPr>
        <w:t>аналітичн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</w:rPr>
        <w:t>теоретичн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</w:rPr>
        <w:t>знан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ь</w:t>
      </w:r>
      <w:r w:rsidRPr="00701078">
        <w:rPr>
          <w:rFonts w:eastAsia="TimesNewRoman,Bold"/>
          <w:bCs/>
          <w:sz w:val="28"/>
          <w:szCs w:val="28"/>
        </w:rPr>
        <w:t xml:space="preserve"> </w:t>
      </w:r>
      <w:r w:rsidRPr="00701078">
        <w:rPr>
          <w:bCs/>
          <w:sz w:val="28"/>
          <w:szCs w:val="28"/>
        </w:rPr>
        <w:t>(</w:t>
      </w:r>
      <w:proofErr w:type="spellStart"/>
      <w:r w:rsidRPr="00701078">
        <w:rPr>
          <w:rFonts w:eastAsia="TimesNewRoman,Bold"/>
          <w:bCs/>
          <w:sz w:val="28"/>
          <w:szCs w:val="28"/>
        </w:rPr>
        <w:t>знання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 xml:space="preserve"> </w:t>
      </w:r>
      <w:proofErr w:type="spellStart"/>
      <w:r w:rsidRPr="00701078">
        <w:rPr>
          <w:rFonts w:eastAsia="TimesNewRoman,Bold"/>
          <w:bCs/>
          <w:sz w:val="28"/>
          <w:szCs w:val="28"/>
        </w:rPr>
        <w:t>базових</w:t>
      </w:r>
      <w:proofErr w:type="spellEnd"/>
      <w:r w:rsidRPr="00701078">
        <w:rPr>
          <w:rFonts w:eastAsia="TimesNewRoman,Bold"/>
          <w:bCs/>
          <w:sz w:val="28"/>
          <w:szCs w:val="28"/>
        </w:rPr>
        <w:t xml:space="preserve"> понять</w:t>
      </w:r>
      <w:r w:rsidRPr="00701078">
        <w:rPr>
          <w:bCs/>
          <w:sz w:val="28"/>
          <w:szCs w:val="28"/>
        </w:rPr>
        <w:t>)</w:t>
      </w:r>
      <w:r w:rsidRPr="00701078">
        <w:rPr>
          <w:rFonts w:eastAsia="TimesNewRoman,Bold"/>
          <w:b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 xml:space="preserve">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172A06" w:rsidRDefault="00172A06" w:rsidP="00172A06">
      <w:pPr>
        <w:pStyle w:val="Default"/>
        <w:ind w:left="284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</w:t>
      </w:r>
    </w:p>
    <w:p w:rsidR="00172A06" w:rsidRPr="00661D8A" w:rsidRDefault="00172A06" w:rsidP="00172A06">
      <w:pPr>
        <w:pStyle w:val="Default"/>
        <w:numPr>
          <w:ilvl w:val="0"/>
          <w:numId w:val="18"/>
        </w:numPr>
        <w:rPr>
          <w:iCs/>
          <w:sz w:val="28"/>
          <w:szCs w:val="28"/>
          <w:lang w:val="uk-UA"/>
        </w:rPr>
      </w:pPr>
      <w:proofErr w:type="spellStart"/>
      <w:r w:rsidRPr="0084289D">
        <w:rPr>
          <w:iCs/>
          <w:color w:val="auto"/>
          <w:sz w:val="28"/>
          <w:szCs w:val="28"/>
        </w:rPr>
        <w:t>Загальні</w:t>
      </w:r>
      <w:proofErr w:type="spellEnd"/>
      <w:r w:rsidRPr="0084289D">
        <w:rPr>
          <w:iCs/>
          <w:color w:val="auto"/>
          <w:sz w:val="28"/>
          <w:szCs w:val="28"/>
        </w:rPr>
        <w:t xml:space="preserve"> </w:t>
      </w:r>
      <w:proofErr w:type="spellStart"/>
      <w:r w:rsidRPr="0084289D">
        <w:rPr>
          <w:iCs/>
          <w:color w:val="auto"/>
          <w:sz w:val="28"/>
          <w:szCs w:val="28"/>
        </w:rPr>
        <w:t>професійні</w:t>
      </w:r>
      <w:proofErr w:type="spellEnd"/>
      <w:r w:rsidRPr="0084289D">
        <w:rPr>
          <w:iCs/>
          <w:color w:val="auto"/>
          <w:sz w:val="28"/>
          <w:szCs w:val="28"/>
        </w:rPr>
        <w:t xml:space="preserve"> </w:t>
      </w:r>
      <w:proofErr w:type="spellStart"/>
      <w:r w:rsidRPr="0084289D">
        <w:rPr>
          <w:iCs/>
          <w:color w:val="auto"/>
          <w:sz w:val="28"/>
          <w:szCs w:val="28"/>
        </w:rPr>
        <w:t>вимоги</w:t>
      </w:r>
      <w:proofErr w:type="spellEnd"/>
      <w:r w:rsidRPr="0084289D">
        <w:rPr>
          <w:iCs/>
          <w:color w:val="auto"/>
          <w:sz w:val="28"/>
          <w:szCs w:val="28"/>
        </w:rPr>
        <w:t xml:space="preserve"> до </w:t>
      </w:r>
      <w:proofErr w:type="spellStart"/>
      <w:proofErr w:type="gramStart"/>
      <w:r w:rsidRPr="0084289D">
        <w:rPr>
          <w:iCs/>
          <w:color w:val="auto"/>
          <w:sz w:val="28"/>
          <w:szCs w:val="28"/>
        </w:rPr>
        <w:t>р</w:t>
      </w:r>
      <w:proofErr w:type="gramEnd"/>
      <w:r w:rsidRPr="0084289D">
        <w:rPr>
          <w:iCs/>
          <w:color w:val="auto"/>
          <w:sz w:val="28"/>
          <w:szCs w:val="28"/>
        </w:rPr>
        <w:t>івня</w:t>
      </w:r>
      <w:proofErr w:type="spellEnd"/>
      <w:r w:rsidRPr="0084289D">
        <w:rPr>
          <w:iCs/>
          <w:color w:val="auto"/>
          <w:sz w:val="28"/>
          <w:szCs w:val="28"/>
        </w:rPr>
        <w:t xml:space="preserve"> </w:t>
      </w:r>
      <w:proofErr w:type="spellStart"/>
      <w:r w:rsidRPr="0084289D">
        <w:rPr>
          <w:iCs/>
          <w:color w:val="auto"/>
          <w:sz w:val="28"/>
          <w:szCs w:val="28"/>
        </w:rPr>
        <w:t>фахової</w:t>
      </w:r>
      <w:proofErr w:type="spellEnd"/>
      <w:r w:rsidRPr="0084289D">
        <w:rPr>
          <w:iCs/>
          <w:color w:val="auto"/>
          <w:sz w:val="28"/>
          <w:szCs w:val="28"/>
        </w:rPr>
        <w:t xml:space="preserve"> </w:t>
      </w:r>
      <w:proofErr w:type="spellStart"/>
      <w:r w:rsidRPr="0084289D">
        <w:rPr>
          <w:iCs/>
          <w:color w:val="auto"/>
          <w:sz w:val="28"/>
          <w:szCs w:val="28"/>
        </w:rPr>
        <w:t>підготовки</w:t>
      </w:r>
      <w:proofErr w:type="spellEnd"/>
      <w:r w:rsidRPr="0084289D">
        <w:rPr>
          <w:iCs/>
          <w:color w:val="auto"/>
          <w:sz w:val="28"/>
          <w:szCs w:val="28"/>
        </w:rPr>
        <w:t xml:space="preserve"> </w:t>
      </w:r>
      <w:proofErr w:type="spellStart"/>
      <w:r w:rsidRPr="0084289D">
        <w:rPr>
          <w:iCs/>
          <w:color w:val="auto"/>
          <w:sz w:val="28"/>
          <w:szCs w:val="28"/>
        </w:rPr>
        <w:t>аналітика</w:t>
      </w:r>
      <w:proofErr w:type="spellEnd"/>
      <w:r w:rsidRPr="0084289D">
        <w:rPr>
          <w:iCs/>
          <w:color w:val="auto"/>
          <w:sz w:val="28"/>
          <w:szCs w:val="28"/>
        </w:rPr>
        <w:t>.</w:t>
      </w:r>
    </w:p>
    <w:p w:rsidR="00172A06" w:rsidRPr="009C5D0A" w:rsidRDefault="00172A06" w:rsidP="00172A06">
      <w:pPr>
        <w:pStyle w:val="Default"/>
        <w:numPr>
          <w:ilvl w:val="0"/>
          <w:numId w:val="18"/>
        </w:numPr>
        <w:rPr>
          <w:sz w:val="28"/>
          <w:szCs w:val="28"/>
        </w:rPr>
      </w:pPr>
      <w:proofErr w:type="spellStart"/>
      <w:r w:rsidRPr="00A402F3">
        <w:rPr>
          <w:iCs/>
          <w:sz w:val="28"/>
          <w:szCs w:val="28"/>
        </w:rPr>
        <w:t>Інформаційне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забезпечення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управління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9C5D0A" w:rsidRDefault="00172A06" w:rsidP="00172A06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9C5D0A">
        <w:rPr>
          <w:iCs/>
          <w:sz w:val="28"/>
          <w:szCs w:val="28"/>
          <w:lang w:val="uk-UA"/>
        </w:rPr>
        <w:t xml:space="preserve">Практичне завдання. </w:t>
      </w:r>
      <w:r w:rsidRPr="009C5D0A">
        <w:rPr>
          <w:sz w:val="28"/>
          <w:szCs w:val="28"/>
          <w:lang w:val="uk-UA"/>
        </w:rPr>
        <w:t xml:space="preserve">Розкрити </w:t>
      </w:r>
      <w:proofErr w:type="spellStart"/>
      <w:r w:rsidRPr="009C5D0A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ф</w:t>
      </w:r>
      <w:proofErr w:type="spellStart"/>
      <w:r w:rsidRPr="009C5D0A">
        <w:rPr>
          <w:rFonts w:eastAsia="TimesNewRoman,BoldItalic"/>
          <w:bCs/>
          <w:iCs/>
          <w:sz w:val="28"/>
          <w:szCs w:val="28"/>
        </w:rPr>
        <w:t>ункціональ</w:t>
      </w:r>
      <w:r w:rsidRPr="009C5D0A">
        <w:rPr>
          <w:rFonts w:eastAsia="TimesNewRoman,Bold"/>
          <w:bCs/>
          <w:sz w:val="28"/>
          <w:szCs w:val="28"/>
          <w:lang w:val="uk-UA"/>
        </w:rPr>
        <w:t>ного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 w:rsidRPr="009C5D0A"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к</w:t>
      </w:r>
      <w:proofErr w:type="spellStart"/>
      <w:r>
        <w:rPr>
          <w:rFonts w:eastAsia="TimesNewRoman,Bold"/>
          <w:bCs/>
          <w:sz w:val="28"/>
          <w:szCs w:val="28"/>
        </w:rPr>
        <w:t>омунікативн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у</w:t>
      </w:r>
      <w:proofErr w:type="spellStart"/>
      <w:r>
        <w:rPr>
          <w:rFonts w:eastAsia="TimesNewRoman,Bold"/>
          <w:bCs/>
          <w:sz w:val="28"/>
          <w:szCs w:val="28"/>
        </w:rPr>
        <w:t>мін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ь</w:t>
      </w:r>
      <w:r w:rsidRPr="009C5D0A">
        <w:rPr>
          <w:rFonts w:eastAsia="TimesNewRoman,Bold"/>
          <w:bCs/>
          <w:sz w:val="28"/>
          <w:szCs w:val="28"/>
        </w:rPr>
        <w:t xml:space="preserve"> </w:t>
      </w:r>
      <w:proofErr w:type="spellStart"/>
      <w:r w:rsidRPr="009C5D0A">
        <w:rPr>
          <w:rFonts w:eastAsia="TimesNewRoman,Bold"/>
          <w:bCs/>
          <w:sz w:val="28"/>
          <w:szCs w:val="28"/>
        </w:rPr>
        <w:t>і</w:t>
      </w:r>
      <w:proofErr w:type="spellEnd"/>
      <w:r w:rsidRPr="009C5D0A">
        <w:rPr>
          <w:rFonts w:eastAsia="TimesNewRoman,Bold"/>
          <w:bCs/>
          <w:sz w:val="28"/>
          <w:szCs w:val="28"/>
        </w:rPr>
        <w:t xml:space="preserve"> нави</w:t>
      </w:r>
      <w:proofErr w:type="spellStart"/>
      <w:r>
        <w:rPr>
          <w:rFonts w:eastAsia="TimesNewRoman,Bold"/>
          <w:bCs/>
          <w:sz w:val="28"/>
          <w:szCs w:val="28"/>
          <w:lang w:val="uk-UA"/>
        </w:rPr>
        <w:t>чок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 xml:space="preserve">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3</w:t>
      </w:r>
    </w:p>
    <w:p w:rsidR="00172A06" w:rsidRDefault="00172A06" w:rsidP="00172A06">
      <w:pPr>
        <w:pStyle w:val="Default"/>
        <w:numPr>
          <w:ilvl w:val="0"/>
          <w:numId w:val="19"/>
        </w:numPr>
        <w:rPr>
          <w:iCs/>
          <w:color w:val="auto"/>
          <w:sz w:val="28"/>
          <w:szCs w:val="28"/>
          <w:lang w:val="uk-UA"/>
        </w:rPr>
      </w:pPr>
      <w:proofErr w:type="spellStart"/>
      <w:r w:rsidRPr="0084289D">
        <w:rPr>
          <w:iCs/>
          <w:color w:val="auto"/>
          <w:sz w:val="28"/>
          <w:szCs w:val="28"/>
        </w:rPr>
        <w:t>Основні</w:t>
      </w:r>
      <w:proofErr w:type="spellEnd"/>
      <w:r w:rsidRPr="0084289D">
        <w:rPr>
          <w:iCs/>
          <w:color w:val="auto"/>
          <w:sz w:val="28"/>
          <w:szCs w:val="28"/>
        </w:rPr>
        <w:t xml:space="preserve"> </w:t>
      </w:r>
      <w:proofErr w:type="spellStart"/>
      <w:r w:rsidRPr="0084289D">
        <w:rPr>
          <w:iCs/>
          <w:color w:val="auto"/>
          <w:sz w:val="28"/>
          <w:szCs w:val="28"/>
        </w:rPr>
        <w:t>методи</w:t>
      </w:r>
      <w:proofErr w:type="spellEnd"/>
      <w:r w:rsidRPr="0084289D">
        <w:rPr>
          <w:iCs/>
          <w:color w:val="auto"/>
          <w:sz w:val="28"/>
          <w:szCs w:val="28"/>
        </w:rPr>
        <w:t xml:space="preserve"> </w:t>
      </w:r>
      <w:proofErr w:type="spellStart"/>
      <w:r w:rsidRPr="0084289D">
        <w:rPr>
          <w:iCs/>
          <w:color w:val="auto"/>
          <w:sz w:val="28"/>
          <w:szCs w:val="28"/>
        </w:rPr>
        <w:t>аналітики</w:t>
      </w:r>
      <w:proofErr w:type="spellEnd"/>
      <w:r w:rsidRPr="0084289D">
        <w:rPr>
          <w:iCs/>
          <w:color w:val="auto"/>
          <w:sz w:val="28"/>
          <w:szCs w:val="28"/>
        </w:rPr>
        <w:t>.</w:t>
      </w:r>
    </w:p>
    <w:p w:rsidR="00172A06" w:rsidRPr="009C5D0A" w:rsidRDefault="00172A06" w:rsidP="00172A06">
      <w:pPr>
        <w:pStyle w:val="Default"/>
        <w:numPr>
          <w:ilvl w:val="0"/>
          <w:numId w:val="19"/>
        </w:numPr>
        <w:rPr>
          <w:sz w:val="28"/>
          <w:szCs w:val="28"/>
        </w:rPr>
      </w:pPr>
      <w:proofErr w:type="spellStart"/>
      <w:r w:rsidRPr="00A402F3">
        <w:rPr>
          <w:iCs/>
          <w:sz w:val="28"/>
          <w:szCs w:val="28"/>
        </w:rPr>
        <w:t>Діяльність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прес-служб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D4742F" w:rsidRDefault="00172A06" w:rsidP="00172A06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9C5D0A">
        <w:rPr>
          <w:iCs/>
          <w:sz w:val="28"/>
          <w:szCs w:val="28"/>
          <w:lang w:val="uk-UA"/>
        </w:rPr>
        <w:t xml:space="preserve">Практичне завдання. </w:t>
      </w:r>
      <w:r w:rsidRPr="009C5D0A">
        <w:rPr>
          <w:sz w:val="28"/>
          <w:szCs w:val="28"/>
          <w:lang w:val="uk-UA"/>
        </w:rPr>
        <w:t xml:space="preserve">Розкрити </w:t>
      </w:r>
      <w:proofErr w:type="spellStart"/>
      <w:r w:rsidRPr="009C5D0A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когнітивного компоненту</w:t>
      </w:r>
      <w:r w:rsidRPr="009C5D0A">
        <w:rPr>
          <w:iCs/>
          <w:sz w:val="28"/>
          <w:szCs w:val="28"/>
          <w:lang w:val="uk-UA"/>
        </w:rPr>
        <w:t xml:space="preserve"> </w:t>
      </w:r>
      <w:r w:rsidRPr="009C5D0A"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 w:rsidRPr="009C5D0A">
        <w:rPr>
          <w:rFonts w:eastAsia="TimesNewRoman,Bold"/>
          <w:bCs/>
          <w:sz w:val="28"/>
          <w:szCs w:val="28"/>
        </w:rPr>
        <w:t>нформаційно</w:t>
      </w:r>
      <w:r w:rsidRPr="009C5D0A">
        <w:rPr>
          <w:bCs/>
          <w:sz w:val="28"/>
          <w:szCs w:val="28"/>
        </w:rPr>
        <w:t>-</w:t>
      </w:r>
      <w:r w:rsidRPr="009C5D0A">
        <w:rPr>
          <w:rFonts w:eastAsia="TimesNewRoman,Bold"/>
          <w:bCs/>
          <w:sz w:val="28"/>
          <w:szCs w:val="28"/>
        </w:rPr>
        <w:t>аналітичн</w:t>
      </w:r>
      <w:r w:rsidRPr="009C5D0A"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 w:rsidRPr="009C5D0A">
        <w:rPr>
          <w:rFonts w:eastAsia="TimesNewRoman,Bold"/>
          <w:bCs/>
          <w:sz w:val="28"/>
          <w:szCs w:val="28"/>
        </w:rPr>
        <w:t xml:space="preserve"> </w:t>
      </w:r>
      <w:proofErr w:type="spellStart"/>
      <w:r w:rsidRPr="009C5D0A">
        <w:rPr>
          <w:rFonts w:eastAsia="TimesNewRoman,Bold"/>
          <w:bCs/>
          <w:sz w:val="28"/>
          <w:szCs w:val="28"/>
        </w:rPr>
        <w:t>технологічн</w:t>
      </w:r>
      <w:r w:rsidRPr="009C5D0A"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 w:rsidRPr="009C5D0A">
        <w:rPr>
          <w:rFonts w:eastAsia="TimesNewRoman,Bold"/>
          <w:bCs/>
          <w:sz w:val="28"/>
          <w:szCs w:val="28"/>
        </w:rPr>
        <w:t xml:space="preserve"> </w:t>
      </w:r>
      <w:proofErr w:type="spellStart"/>
      <w:r w:rsidRPr="009C5D0A">
        <w:rPr>
          <w:rFonts w:eastAsia="TimesNewRoman,Bold"/>
          <w:bCs/>
          <w:sz w:val="28"/>
          <w:szCs w:val="28"/>
        </w:rPr>
        <w:t>знан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>ь керівника соціального закладу.</w:t>
      </w: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4</w:t>
      </w:r>
    </w:p>
    <w:p w:rsidR="00172A06" w:rsidRDefault="00172A06" w:rsidP="00172A06">
      <w:pPr>
        <w:pStyle w:val="Default"/>
        <w:numPr>
          <w:ilvl w:val="0"/>
          <w:numId w:val="20"/>
        </w:numPr>
        <w:rPr>
          <w:iCs/>
          <w:color w:val="auto"/>
          <w:sz w:val="28"/>
          <w:szCs w:val="28"/>
          <w:lang w:val="uk-UA"/>
        </w:rPr>
      </w:pPr>
      <w:proofErr w:type="spellStart"/>
      <w:r w:rsidRPr="0084289D">
        <w:rPr>
          <w:bCs/>
          <w:iCs/>
          <w:color w:val="auto"/>
          <w:sz w:val="28"/>
          <w:szCs w:val="28"/>
        </w:rPr>
        <w:t>Параметри</w:t>
      </w:r>
      <w:proofErr w:type="spellEnd"/>
      <w:r w:rsidRPr="0084289D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84289D">
        <w:rPr>
          <w:bCs/>
          <w:iCs/>
          <w:color w:val="auto"/>
          <w:sz w:val="28"/>
          <w:szCs w:val="28"/>
        </w:rPr>
        <w:t>інформації</w:t>
      </w:r>
      <w:proofErr w:type="spellEnd"/>
      <w:r>
        <w:rPr>
          <w:bCs/>
          <w:iCs/>
          <w:color w:val="auto"/>
          <w:sz w:val="28"/>
          <w:szCs w:val="28"/>
          <w:lang w:val="uk-UA"/>
        </w:rPr>
        <w:t>.</w:t>
      </w:r>
    </w:p>
    <w:p w:rsidR="00172A06" w:rsidRPr="009C5D0A" w:rsidRDefault="00172A06" w:rsidP="00172A06">
      <w:pPr>
        <w:pStyle w:val="Default"/>
        <w:numPr>
          <w:ilvl w:val="0"/>
          <w:numId w:val="20"/>
        </w:numPr>
        <w:rPr>
          <w:iCs/>
          <w:color w:val="auto"/>
          <w:sz w:val="28"/>
          <w:szCs w:val="28"/>
          <w:lang w:val="uk-UA"/>
        </w:rPr>
      </w:pPr>
      <w:proofErr w:type="spellStart"/>
      <w:r w:rsidRPr="00661D8A">
        <w:rPr>
          <w:iCs/>
          <w:sz w:val="28"/>
          <w:szCs w:val="28"/>
        </w:rPr>
        <w:t>Етапи</w:t>
      </w:r>
      <w:proofErr w:type="spellEnd"/>
      <w:r w:rsidRPr="00661D8A">
        <w:rPr>
          <w:iCs/>
          <w:sz w:val="28"/>
          <w:szCs w:val="28"/>
        </w:rPr>
        <w:t xml:space="preserve"> </w:t>
      </w:r>
      <w:proofErr w:type="spellStart"/>
      <w:r w:rsidRPr="00661D8A">
        <w:rPr>
          <w:iCs/>
          <w:sz w:val="28"/>
          <w:szCs w:val="28"/>
        </w:rPr>
        <w:t>і</w:t>
      </w:r>
      <w:proofErr w:type="spellEnd"/>
      <w:r w:rsidRPr="00661D8A">
        <w:rPr>
          <w:iCs/>
          <w:sz w:val="28"/>
          <w:szCs w:val="28"/>
        </w:rPr>
        <w:t xml:space="preserve"> порядок </w:t>
      </w:r>
      <w:proofErr w:type="spellStart"/>
      <w:proofErr w:type="gramStart"/>
      <w:r w:rsidRPr="00661D8A">
        <w:rPr>
          <w:iCs/>
          <w:sz w:val="28"/>
          <w:szCs w:val="28"/>
        </w:rPr>
        <w:t>п</w:t>
      </w:r>
      <w:proofErr w:type="gramEnd"/>
      <w:r w:rsidRPr="00661D8A">
        <w:rPr>
          <w:iCs/>
          <w:sz w:val="28"/>
          <w:szCs w:val="28"/>
        </w:rPr>
        <w:t>ідготовки</w:t>
      </w:r>
      <w:proofErr w:type="spellEnd"/>
      <w:r w:rsidRPr="00661D8A">
        <w:rPr>
          <w:iCs/>
          <w:sz w:val="28"/>
          <w:szCs w:val="28"/>
        </w:rPr>
        <w:t xml:space="preserve"> </w:t>
      </w:r>
      <w:proofErr w:type="spellStart"/>
      <w:r w:rsidRPr="00661D8A">
        <w:rPr>
          <w:iCs/>
          <w:sz w:val="28"/>
          <w:szCs w:val="28"/>
        </w:rPr>
        <w:t>інформаційно-аналітичних</w:t>
      </w:r>
      <w:proofErr w:type="spellEnd"/>
      <w:r w:rsidRPr="00661D8A">
        <w:rPr>
          <w:iCs/>
          <w:sz w:val="28"/>
          <w:szCs w:val="28"/>
        </w:rPr>
        <w:t xml:space="preserve"> </w:t>
      </w:r>
      <w:proofErr w:type="spellStart"/>
      <w:r w:rsidRPr="00661D8A">
        <w:rPr>
          <w:iCs/>
          <w:sz w:val="28"/>
          <w:szCs w:val="28"/>
        </w:rPr>
        <w:t>документів</w:t>
      </w:r>
      <w:proofErr w:type="spellEnd"/>
      <w:r w:rsidRPr="00661D8A">
        <w:rPr>
          <w:iCs/>
          <w:sz w:val="28"/>
          <w:szCs w:val="28"/>
        </w:rPr>
        <w:t>.</w:t>
      </w:r>
    </w:p>
    <w:p w:rsidR="00172A06" w:rsidRPr="00D4742F" w:rsidRDefault="00172A06" w:rsidP="00172A06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9C5D0A">
        <w:rPr>
          <w:iCs/>
          <w:sz w:val="28"/>
          <w:szCs w:val="28"/>
          <w:lang w:val="uk-UA"/>
        </w:rPr>
        <w:t>Практичне завдання.</w:t>
      </w:r>
      <w:r w:rsidRPr="009C5D0A">
        <w:rPr>
          <w:sz w:val="28"/>
          <w:szCs w:val="28"/>
          <w:lang w:val="uk-UA"/>
        </w:rPr>
        <w:t xml:space="preserve"> Розкрити </w:t>
      </w:r>
      <w:proofErr w:type="spellStart"/>
      <w:r w:rsidRPr="009C5D0A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ф</w:t>
      </w:r>
      <w:proofErr w:type="spellStart"/>
      <w:r w:rsidRPr="009C5D0A">
        <w:rPr>
          <w:rFonts w:eastAsia="TimesNewRoman,BoldItalic"/>
          <w:bCs/>
          <w:iCs/>
          <w:sz w:val="28"/>
          <w:szCs w:val="28"/>
        </w:rPr>
        <w:t>ункціональ</w:t>
      </w:r>
      <w:r w:rsidRPr="009C5D0A">
        <w:rPr>
          <w:rFonts w:eastAsia="TimesNewRoman,Bold"/>
          <w:bCs/>
          <w:sz w:val="28"/>
          <w:szCs w:val="28"/>
          <w:lang w:val="uk-UA"/>
        </w:rPr>
        <w:t>ного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 w:rsidRPr="009C5D0A">
        <w:rPr>
          <w:i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а</w:t>
      </w:r>
      <w:proofErr w:type="spellStart"/>
      <w:r>
        <w:rPr>
          <w:rFonts w:eastAsia="TimesNewRoman,Bold"/>
          <w:bCs/>
          <w:sz w:val="28"/>
          <w:szCs w:val="28"/>
        </w:rPr>
        <w:t>налітичн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у</w:t>
      </w:r>
      <w:proofErr w:type="spellStart"/>
      <w:r w:rsidRPr="009C5D0A">
        <w:rPr>
          <w:rFonts w:eastAsia="TimesNewRoman,Bold"/>
          <w:bCs/>
          <w:sz w:val="28"/>
          <w:szCs w:val="28"/>
        </w:rPr>
        <w:t>мін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 xml:space="preserve">ь 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5</w:t>
      </w:r>
    </w:p>
    <w:p w:rsidR="00172A06" w:rsidRPr="004C66BE" w:rsidRDefault="00172A06" w:rsidP="00172A06">
      <w:pPr>
        <w:pStyle w:val="Default"/>
        <w:numPr>
          <w:ilvl w:val="0"/>
          <w:numId w:val="2"/>
        </w:numPr>
        <w:rPr>
          <w:iCs/>
          <w:color w:val="auto"/>
          <w:sz w:val="28"/>
          <w:szCs w:val="28"/>
          <w:lang w:val="uk-UA"/>
        </w:rPr>
      </w:pPr>
      <w:proofErr w:type="spellStart"/>
      <w:r w:rsidRPr="004C66BE">
        <w:rPr>
          <w:bCs/>
          <w:iCs/>
          <w:color w:val="auto"/>
          <w:sz w:val="28"/>
          <w:szCs w:val="28"/>
        </w:rPr>
        <w:t>Методи</w:t>
      </w:r>
      <w:proofErr w:type="spellEnd"/>
      <w:r w:rsidRPr="004C66BE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4C66BE">
        <w:rPr>
          <w:bCs/>
          <w:iCs/>
          <w:color w:val="auto"/>
          <w:sz w:val="28"/>
          <w:szCs w:val="28"/>
        </w:rPr>
        <w:t>організації</w:t>
      </w:r>
      <w:proofErr w:type="spellEnd"/>
      <w:r w:rsidRPr="004C66BE">
        <w:rPr>
          <w:bCs/>
          <w:iCs/>
          <w:color w:val="auto"/>
          <w:sz w:val="28"/>
          <w:szCs w:val="28"/>
        </w:rPr>
        <w:t xml:space="preserve"> ІАД</w:t>
      </w:r>
      <w:r w:rsidRPr="004C66BE">
        <w:rPr>
          <w:bCs/>
          <w:iCs/>
          <w:color w:val="auto"/>
          <w:sz w:val="28"/>
          <w:szCs w:val="28"/>
          <w:lang w:val="uk-UA"/>
        </w:rPr>
        <w:t>.</w:t>
      </w:r>
    </w:p>
    <w:p w:rsidR="00172A06" w:rsidRPr="00701078" w:rsidRDefault="00172A06" w:rsidP="00172A06">
      <w:pPr>
        <w:pStyle w:val="Default"/>
        <w:numPr>
          <w:ilvl w:val="0"/>
          <w:numId w:val="2"/>
        </w:numPr>
        <w:rPr>
          <w:iCs/>
          <w:sz w:val="28"/>
          <w:szCs w:val="28"/>
        </w:rPr>
      </w:pPr>
      <w:proofErr w:type="spellStart"/>
      <w:r w:rsidRPr="00A402F3">
        <w:rPr>
          <w:iCs/>
          <w:sz w:val="28"/>
          <w:szCs w:val="28"/>
        </w:rPr>
        <w:t>Інформаційна</w:t>
      </w:r>
      <w:proofErr w:type="spellEnd"/>
      <w:r w:rsidRPr="00A402F3">
        <w:rPr>
          <w:iCs/>
          <w:sz w:val="28"/>
          <w:szCs w:val="28"/>
        </w:rPr>
        <w:t xml:space="preserve"> культура в </w:t>
      </w:r>
      <w:proofErr w:type="spellStart"/>
      <w:r w:rsidRPr="00A402F3">
        <w:rPr>
          <w:iCs/>
          <w:sz w:val="28"/>
          <w:szCs w:val="28"/>
        </w:rPr>
        <w:t>управлінській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діяльності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D4742F" w:rsidRDefault="00172A06" w:rsidP="00172A0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Pr="009C5D0A">
        <w:rPr>
          <w:sz w:val="28"/>
          <w:szCs w:val="28"/>
          <w:lang w:val="uk-UA"/>
        </w:rPr>
        <w:t xml:space="preserve">Розкрити </w:t>
      </w:r>
      <w:proofErr w:type="spellStart"/>
      <w:r w:rsidRPr="009C5D0A">
        <w:rPr>
          <w:rFonts w:eastAsia="TimesNewRoman,Bold"/>
          <w:bCs/>
          <w:sz w:val="28"/>
          <w:szCs w:val="28"/>
        </w:rPr>
        <w:t>параметри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ф</w:t>
      </w:r>
      <w:proofErr w:type="spellStart"/>
      <w:r w:rsidRPr="009C5D0A">
        <w:rPr>
          <w:rFonts w:eastAsia="TimesNewRoman,BoldItalic"/>
          <w:bCs/>
          <w:iCs/>
          <w:sz w:val="28"/>
          <w:szCs w:val="28"/>
        </w:rPr>
        <w:t>ункціональ</w:t>
      </w:r>
      <w:r w:rsidRPr="009C5D0A">
        <w:rPr>
          <w:rFonts w:eastAsia="TimesNewRoman,Bold"/>
          <w:bCs/>
          <w:sz w:val="28"/>
          <w:szCs w:val="28"/>
          <w:lang w:val="uk-UA"/>
        </w:rPr>
        <w:t>ного</w:t>
      </w:r>
      <w:proofErr w:type="spellEnd"/>
      <w:r w:rsidRPr="009C5D0A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 w:rsidRPr="009C5D0A"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  <w:lang w:val="uk-UA"/>
        </w:rPr>
        <w:t>синте</w:t>
      </w:r>
      <w:r>
        <w:rPr>
          <w:rFonts w:eastAsia="TimesNewRoman,Bold"/>
          <w:bCs/>
          <w:sz w:val="28"/>
          <w:szCs w:val="28"/>
        </w:rPr>
        <w:t>тичн</w:t>
      </w:r>
      <w:r>
        <w:rPr>
          <w:rFonts w:eastAsia="TimesNewRoman,Bold"/>
          <w:bCs/>
          <w:sz w:val="28"/>
          <w:szCs w:val="28"/>
          <w:lang w:val="uk-UA"/>
        </w:rPr>
        <w:t>их</w:t>
      </w:r>
      <w:proofErr w:type="spellEnd"/>
      <w:r>
        <w:rPr>
          <w:rFonts w:eastAsia="TimesNewRoman,Bold"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у</w:t>
      </w:r>
      <w:proofErr w:type="spellStart"/>
      <w:r w:rsidRPr="009C5D0A">
        <w:rPr>
          <w:rFonts w:eastAsia="TimesNewRoman,Bold"/>
          <w:bCs/>
          <w:sz w:val="28"/>
          <w:szCs w:val="28"/>
        </w:rPr>
        <w:t>мін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 xml:space="preserve">ь 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172A06" w:rsidRPr="004C66BE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6</w:t>
      </w:r>
    </w:p>
    <w:p w:rsidR="00172A06" w:rsidRPr="00A402F3" w:rsidRDefault="00172A06" w:rsidP="00172A06">
      <w:pPr>
        <w:pStyle w:val="Default"/>
        <w:numPr>
          <w:ilvl w:val="0"/>
          <w:numId w:val="21"/>
        </w:numPr>
        <w:rPr>
          <w:iCs/>
          <w:color w:val="auto"/>
          <w:sz w:val="28"/>
          <w:szCs w:val="28"/>
          <w:lang w:val="uk-UA"/>
        </w:rPr>
      </w:pPr>
      <w:proofErr w:type="spellStart"/>
      <w:r w:rsidRPr="00A402F3">
        <w:rPr>
          <w:bCs/>
          <w:iCs/>
          <w:color w:val="auto"/>
          <w:sz w:val="28"/>
          <w:szCs w:val="28"/>
        </w:rPr>
        <w:t>Методи</w:t>
      </w:r>
      <w:proofErr w:type="spellEnd"/>
      <w:r w:rsidRPr="00A402F3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A402F3">
        <w:rPr>
          <w:bCs/>
          <w:iCs/>
          <w:color w:val="auto"/>
          <w:sz w:val="28"/>
          <w:szCs w:val="28"/>
        </w:rPr>
        <w:t>збору</w:t>
      </w:r>
      <w:proofErr w:type="spellEnd"/>
      <w:r w:rsidRPr="00A402F3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A402F3">
        <w:rPr>
          <w:bCs/>
          <w:iCs/>
          <w:color w:val="auto"/>
          <w:sz w:val="28"/>
          <w:szCs w:val="28"/>
        </w:rPr>
        <w:t>аналітичної</w:t>
      </w:r>
      <w:proofErr w:type="spellEnd"/>
      <w:r w:rsidRPr="00A402F3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A402F3">
        <w:rPr>
          <w:bCs/>
          <w:iCs/>
          <w:color w:val="auto"/>
          <w:sz w:val="28"/>
          <w:szCs w:val="28"/>
        </w:rPr>
        <w:t>інформації</w:t>
      </w:r>
      <w:proofErr w:type="spellEnd"/>
      <w:r w:rsidRPr="00A402F3">
        <w:rPr>
          <w:bCs/>
          <w:iCs/>
          <w:color w:val="auto"/>
          <w:sz w:val="28"/>
          <w:szCs w:val="28"/>
          <w:lang w:val="uk-UA"/>
        </w:rPr>
        <w:t>.</w:t>
      </w:r>
    </w:p>
    <w:p w:rsidR="00172A06" w:rsidRDefault="00172A06" w:rsidP="00172A06">
      <w:pPr>
        <w:pStyle w:val="Default"/>
        <w:numPr>
          <w:ilvl w:val="0"/>
          <w:numId w:val="21"/>
        </w:numPr>
        <w:rPr>
          <w:iCs/>
          <w:sz w:val="28"/>
          <w:szCs w:val="28"/>
          <w:lang w:val="uk-UA"/>
        </w:rPr>
      </w:pPr>
      <w:r>
        <w:rPr>
          <w:rFonts w:eastAsia="TimesNewRoman,Bold"/>
          <w:bCs/>
          <w:sz w:val="28"/>
          <w:szCs w:val="28"/>
          <w:lang w:val="uk-UA"/>
        </w:rPr>
        <w:t>І</w:t>
      </w:r>
      <w:r w:rsidRPr="005F4F8A">
        <w:rPr>
          <w:rFonts w:eastAsia="TimesNewRoman,Bold"/>
          <w:bCs/>
          <w:sz w:val="28"/>
          <w:szCs w:val="28"/>
          <w:lang w:val="uk-UA"/>
        </w:rPr>
        <w:t>нформаційно-аналітичн</w:t>
      </w:r>
      <w:r>
        <w:rPr>
          <w:rFonts w:eastAsia="TimesNewRoman,Bold"/>
          <w:bCs/>
          <w:sz w:val="28"/>
          <w:szCs w:val="28"/>
          <w:lang w:val="uk-UA"/>
        </w:rPr>
        <w:t>а</w:t>
      </w:r>
      <w:r w:rsidRPr="005F4F8A">
        <w:rPr>
          <w:rFonts w:eastAsia="TimesNewRoman,Bold"/>
          <w:bCs/>
          <w:sz w:val="28"/>
          <w:szCs w:val="28"/>
          <w:lang w:val="uk-UA"/>
        </w:rPr>
        <w:t xml:space="preserve"> компетентн</w:t>
      </w:r>
      <w:r>
        <w:rPr>
          <w:rFonts w:eastAsia="TimesNewRoman,Bold"/>
          <w:bCs/>
          <w:sz w:val="28"/>
          <w:szCs w:val="28"/>
          <w:lang w:val="uk-UA"/>
        </w:rPr>
        <w:t>і</w:t>
      </w:r>
      <w:r w:rsidRPr="005F4F8A">
        <w:rPr>
          <w:rFonts w:eastAsia="TimesNewRoman,Bold"/>
          <w:bCs/>
          <w:sz w:val="28"/>
          <w:szCs w:val="28"/>
          <w:lang w:val="uk-UA"/>
        </w:rPr>
        <w:t>ст</w:t>
      </w:r>
      <w:r>
        <w:rPr>
          <w:rFonts w:eastAsia="TimesNewRoman,Bold"/>
          <w:bCs/>
          <w:sz w:val="28"/>
          <w:szCs w:val="28"/>
          <w:lang w:val="uk-UA"/>
        </w:rPr>
        <w:t>ь</w:t>
      </w:r>
      <w:r w:rsidRPr="00673255">
        <w:rPr>
          <w:sz w:val="28"/>
          <w:szCs w:val="28"/>
          <w:lang w:val="uk-UA"/>
        </w:rPr>
        <w:t xml:space="preserve"> </w:t>
      </w:r>
      <w:r w:rsidRPr="005F4F8A">
        <w:rPr>
          <w:rFonts w:eastAsia="TimesNewRoman,Bold"/>
          <w:bCs/>
          <w:sz w:val="28"/>
          <w:szCs w:val="28"/>
          <w:lang w:val="uk-UA"/>
        </w:rPr>
        <w:t>керівника</w:t>
      </w:r>
      <w:r w:rsidRPr="00673255">
        <w:rPr>
          <w:rFonts w:eastAsia="TimesNewRoman,Bold"/>
          <w:bCs/>
          <w:sz w:val="28"/>
          <w:szCs w:val="28"/>
          <w:lang w:val="uk-UA"/>
        </w:rPr>
        <w:t xml:space="preserve"> соціального закладу</w:t>
      </w:r>
      <w:r>
        <w:rPr>
          <w:iCs/>
          <w:sz w:val="28"/>
          <w:szCs w:val="28"/>
          <w:lang w:val="uk-UA"/>
        </w:rPr>
        <w:t>.</w:t>
      </w:r>
      <w:r w:rsidRPr="005F4F8A">
        <w:rPr>
          <w:iCs/>
          <w:sz w:val="28"/>
          <w:szCs w:val="28"/>
          <w:lang w:val="uk-UA"/>
        </w:rPr>
        <w:t xml:space="preserve"> </w:t>
      </w:r>
    </w:p>
    <w:p w:rsidR="00172A06" w:rsidRPr="00D4742F" w:rsidRDefault="00172A06" w:rsidP="00172A06">
      <w:pPr>
        <w:pStyle w:val="Default"/>
        <w:numPr>
          <w:ilvl w:val="0"/>
          <w:numId w:val="21"/>
        </w:numPr>
        <w:rPr>
          <w:iCs/>
          <w:sz w:val="28"/>
          <w:szCs w:val="28"/>
          <w:lang w:val="uk-UA"/>
        </w:rPr>
      </w:pPr>
      <w:r w:rsidRPr="00F11818">
        <w:rPr>
          <w:iCs/>
          <w:sz w:val="28"/>
          <w:szCs w:val="28"/>
          <w:lang w:val="uk-UA"/>
        </w:rPr>
        <w:t xml:space="preserve">Практичне завдання. </w:t>
      </w:r>
      <w:r w:rsidRPr="009C5D0A">
        <w:rPr>
          <w:sz w:val="28"/>
          <w:szCs w:val="28"/>
          <w:lang w:val="uk-UA"/>
        </w:rPr>
        <w:t xml:space="preserve">Розкрити </w:t>
      </w:r>
      <w:r w:rsidRPr="00F11818">
        <w:rPr>
          <w:rFonts w:eastAsia="TimesNewRoman,Bold"/>
          <w:bCs/>
          <w:sz w:val="28"/>
          <w:szCs w:val="28"/>
          <w:lang w:val="uk-UA"/>
        </w:rPr>
        <w:t>параметри</w:t>
      </w:r>
      <w:r w:rsidRPr="009C5D0A"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F11818">
        <w:rPr>
          <w:rFonts w:eastAsia="TimesNewRoman,BoldItalic"/>
          <w:bCs/>
          <w:iCs/>
          <w:sz w:val="28"/>
          <w:szCs w:val="28"/>
          <w:lang w:val="uk-UA"/>
        </w:rPr>
        <w:t>особистісно-ціннісного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 w:rsidRPr="00F11818">
        <w:rPr>
          <w:iCs/>
          <w:sz w:val="28"/>
          <w:szCs w:val="28"/>
          <w:lang w:val="uk-UA"/>
        </w:rPr>
        <w:t xml:space="preserve"> </w:t>
      </w:r>
      <w:r>
        <w:rPr>
          <w:rFonts w:eastAsia="TimesNewRoman,Bold"/>
          <w:bCs/>
          <w:sz w:val="28"/>
          <w:szCs w:val="28"/>
          <w:lang w:val="uk-UA"/>
        </w:rPr>
        <w:t>с</w:t>
      </w:r>
      <w:r w:rsidRPr="00F11818">
        <w:rPr>
          <w:rFonts w:eastAsia="TimesNewRoman,Bold"/>
          <w:bCs/>
          <w:sz w:val="28"/>
          <w:szCs w:val="28"/>
          <w:lang w:val="uk-UA"/>
        </w:rPr>
        <w:t>прямован</w:t>
      </w:r>
      <w:r>
        <w:rPr>
          <w:rFonts w:eastAsia="TimesNewRoman,Bold"/>
          <w:bCs/>
          <w:sz w:val="28"/>
          <w:szCs w:val="28"/>
          <w:lang w:val="uk-UA"/>
        </w:rPr>
        <w:t>о</w:t>
      </w:r>
      <w:r w:rsidRPr="00F11818">
        <w:rPr>
          <w:rFonts w:eastAsia="TimesNewRoman,Bold"/>
          <w:bCs/>
          <w:sz w:val="28"/>
          <w:szCs w:val="28"/>
          <w:lang w:val="uk-UA"/>
        </w:rPr>
        <w:t>ст</w:t>
      </w:r>
      <w:r>
        <w:rPr>
          <w:rFonts w:eastAsia="TimesNewRoman,Bold"/>
          <w:bCs/>
          <w:sz w:val="28"/>
          <w:szCs w:val="28"/>
          <w:lang w:val="uk-UA"/>
        </w:rPr>
        <w:t>і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і мотиваці</w:t>
      </w:r>
      <w:r>
        <w:rPr>
          <w:rFonts w:eastAsia="TimesNewRoman,Bold"/>
          <w:bCs/>
          <w:sz w:val="28"/>
          <w:szCs w:val="28"/>
          <w:lang w:val="uk-UA"/>
        </w:rPr>
        <w:t>ї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особистості </w:t>
      </w:r>
      <w:r>
        <w:rPr>
          <w:rFonts w:eastAsia="TimesNewRoman,Bold"/>
          <w:bCs/>
          <w:sz w:val="28"/>
          <w:szCs w:val="28"/>
          <w:lang w:val="uk-UA"/>
        </w:rPr>
        <w:t xml:space="preserve">керівника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на виконання</w:t>
      </w:r>
      <w:r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F11818">
        <w:rPr>
          <w:rFonts w:eastAsia="TimesNewRoman,Bold"/>
          <w:bCs/>
          <w:sz w:val="28"/>
          <w:szCs w:val="28"/>
          <w:lang w:val="uk-UA"/>
        </w:rPr>
        <w:t>інформаційно</w:t>
      </w:r>
      <w:r w:rsidRPr="00F11818">
        <w:rPr>
          <w:bCs/>
          <w:sz w:val="28"/>
          <w:szCs w:val="28"/>
          <w:lang w:val="uk-UA"/>
        </w:rPr>
        <w:t>-</w:t>
      </w:r>
      <w:r w:rsidRPr="00F11818">
        <w:rPr>
          <w:rFonts w:eastAsia="TimesNewRoman,Bold"/>
          <w:bCs/>
          <w:sz w:val="28"/>
          <w:szCs w:val="28"/>
          <w:lang w:val="uk-UA"/>
        </w:rPr>
        <w:t>аналітичної діяльності</w:t>
      </w:r>
    </w:p>
    <w:p w:rsidR="00172A06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7</w:t>
      </w:r>
    </w:p>
    <w:p w:rsidR="00172A06" w:rsidRPr="00221342" w:rsidRDefault="00172A06" w:rsidP="00172A06">
      <w:pPr>
        <w:pStyle w:val="Default"/>
        <w:numPr>
          <w:ilvl w:val="0"/>
          <w:numId w:val="22"/>
        </w:numPr>
        <w:rPr>
          <w:iCs/>
          <w:sz w:val="28"/>
          <w:szCs w:val="28"/>
          <w:lang w:val="uk-UA"/>
        </w:rPr>
      </w:pPr>
      <w:r w:rsidRPr="005F4F8A">
        <w:rPr>
          <w:iCs/>
          <w:sz w:val="28"/>
          <w:szCs w:val="28"/>
          <w:lang w:val="uk-UA"/>
        </w:rPr>
        <w:t>Інформаційна аналітика як засіб одержання знань.</w:t>
      </w:r>
    </w:p>
    <w:p w:rsidR="00172A06" w:rsidRPr="00701078" w:rsidRDefault="00172A06" w:rsidP="00172A06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5F4F8A">
        <w:rPr>
          <w:iCs/>
          <w:sz w:val="28"/>
          <w:szCs w:val="28"/>
          <w:lang w:val="uk-UA"/>
        </w:rPr>
        <w:t xml:space="preserve">Перспективи формування позитивного іміджу України в міжнародному </w:t>
      </w:r>
      <w:proofErr w:type="spellStart"/>
      <w:r w:rsidRPr="005F4F8A">
        <w:rPr>
          <w:iCs/>
          <w:sz w:val="28"/>
          <w:szCs w:val="28"/>
          <w:lang w:val="uk-UA"/>
        </w:rPr>
        <w:t>інф</w:t>
      </w:r>
      <w:r w:rsidRPr="00A402F3">
        <w:rPr>
          <w:iCs/>
          <w:sz w:val="28"/>
          <w:szCs w:val="28"/>
        </w:rPr>
        <w:t>ормаційному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середовищі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D4742F" w:rsidRDefault="00172A06" w:rsidP="00172A06">
      <w:pPr>
        <w:pStyle w:val="Default"/>
        <w:numPr>
          <w:ilvl w:val="0"/>
          <w:numId w:val="22"/>
        </w:num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Pr="009C5D0A">
        <w:rPr>
          <w:sz w:val="28"/>
          <w:szCs w:val="28"/>
          <w:lang w:val="uk-UA"/>
        </w:rPr>
        <w:t xml:space="preserve">Розкрити </w:t>
      </w:r>
      <w:r w:rsidRPr="00F11818">
        <w:rPr>
          <w:rFonts w:eastAsia="TimesNewRoman,Bold"/>
          <w:bCs/>
          <w:sz w:val="28"/>
          <w:szCs w:val="28"/>
          <w:lang w:val="uk-UA"/>
        </w:rPr>
        <w:t>параметри</w:t>
      </w:r>
      <w:r w:rsidRPr="009C5D0A"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F11818">
        <w:rPr>
          <w:rFonts w:eastAsia="TimesNewRoman,BoldItalic"/>
          <w:bCs/>
          <w:iCs/>
          <w:sz w:val="28"/>
          <w:szCs w:val="28"/>
          <w:lang w:val="uk-UA"/>
        </w:rPr>
        <w:t>особистісно-ціннісного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компоненту</w:t>
      </w:r>
      <w:r>
        <w:rPr>
          <w:iCs/>
          <w:sz w:val="28"/>
          <w:szCs w:val="28"/>
          <w:lang w:val="uk-UA"/>
        </w:rPr>
        <w:t xml:space="preserve"> (</w:t>
      </w:r>
      <w:r>
        <w:rPr>
          <w:rFonts w:eastAsia="TimesNewRoman,Bold"/>
          <w:bCs/>
          <w:sz w:val="28"/>
          <w:szCs w:val="28"/>
          <w:lang w:val="uk-UA"/>
        </w:rPr>
        <w:t>о</w:t>
      </w:r>
      <w:r w:rsidRPr="0041062B">
        <w:rPr>
          <w:rFonts w:eastAsia="TimesNewRoman,Bold"/>
          <w:bCs/>
          <w:sz w:val="28"/>
          <w:szCs w:val="28"/>
          <w:lang w:val="uk-UA"/>
        </w:rPr>
        <w:t>собистісні якості керівника</w:t>
      </w:r>
      <w:r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673255">
        <w:rPr>
          <w:rFonts w:eastAsia="TimesNewRoman,Bold"/>
          <w:bCs/>
          <w:sz w:val="28"/>
          <w:szCs w:val="28"/>
          <w:lang w:val="uk-UA"/>
        </w:rPr>
        <w:t>соціального закладу</w:t>
      </w:r>
      <w:r w:rsidRPr="00F11818">
        <w:rPr>
          <w:rFonts w:eastAsia="TimesNewRoman,Bold"/>
          <w:bCs/>
          <w:sz w:val="28"/>
          <w:szCs w:val="28"/>
          <w:lang w:val="uk-UA"/>
        </w:rPr>
        <w:t xml:space="preserve"> на виконання</w:t>
      </w:r>
      <w:r>
        <w:rPr>
          <w:rFonts w:eastAsia="TimesNewRoman,Bold"/>
          <w:bCs/>
          <w:sz w:val="28"/>
          <w:szCs w:val="28"/>
          <w:lang w:val="uk-UA"/>
        </w:rPr>
        <w:t xml:space="preserve"> </w:t>
      </w:r>
      <w:r w:rsidRPr="00F11818">
        <w:rPr>
          <w:rFonts w:eastAsia="TimesNewRoman,Bold"/>
          <w:bCs/>
          <w:sz w:val="28"/>
          <w:szCs w:val="28"/>
          <w:lang w:val="uk-UA"/>
        </w:rPr>
        <w:t>інформаційно</w:t>
      </w:r>
      <w:r w:rsidRPr="00F11818">
        <w:rPr>
          <w:bCs/>
          <w:sz w:val="28"/>
          <w:szCs w:val="28"/>
          <w:lang w:val="uk-UA"/>
        </w:rPr>
        <w:t>-</w:t>
      </w:r>
      <w:r w:rsidRPr="00F11818">
        <w:rPr>
          <w:rFonts w:eastAsia="TimesNewRoman,Bold"/>
          <w:bCs/>
          <w:sz w:val="28"/>
          <w:szCs w:val="28"/>
          <w:lang w:val="uk-UA"/>
        </w:rPr>
        <w:t>аналітичної діяльності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8</w:t>
      </w:r>
    </w:p>
    <w:p w:rsidR="00172A06" w:rsidRPr="00A402F3" w:rsidRDefault="00172A06" w:rsidP="00172A06">
      <w:pPr>
        <w:pStyle w:val="Default"/>
        <w:numPr>
          <w:ilvl w:val="0"/>
          <w:numId w:val="23"/>
        </w:numPr>
        <w:jc w:val="both"/>
        <w:rPr>
          <w:iCs/>
          <w:sz w:val="28"/>
          <w:szCs w:val="28"/>
        </w:rPr>
      </w:pPr>
      <w:proofErr w:type="spellStart"/>
      <w:r w:rsidRPr="00A402F3">
        <w:rPr>
          <w:iCs/>
          <w:sz w:val="28"/>
          <w:szCs w:val="28"/>
        </w:rPr>
        <w:t>Види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інформаційно-аналітичних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робі</w:t>
      </w:r>
      <w:proofErr w:type="gramStart"/>
      <w:r w:rsidRPr="00A402F3">
        <w:rPr>
          <w:iCs/>
          <w:sz w:val="28"/>
          <w:szCs w:val="28"/>
        </w:rPr>
        <w:t>т</w:t>
      </w:r>
      <w:proofErr w:type="spellEnd"/>
      <w:proofErr w:type="gramEnd"/>
      <w:r w:rsidRPr="00A402F3">
        <w:rPr>
          <w:iCs/>
          <w:sz w:val="28"/>
          <w:szCs w:val="28"/>
        </w:rPr>
        <w:t>.</w:t>
      </w:r>
    </w:p>
    <w:p w:rsidR="00172A06" w:rsidRPr="00701078" w:rsidRDefault="00172A06" w:rsidP="00172A06">
      <w:pPr>
        <w:pStyle w:val="Default"/>
        <w:numPr>
          <w:ilvl w:val="0"/>
          <w:numId w:val="23"/>
        </w:numPr>
        <w:jc w:val="both"/>
        <w:rPr>
          <w:iCs/>
          <w:sz w:val="28"/>
          <w:szCs w:val="28"/>
        </w:rPr>
      </w:pPr>
      <w:proofErr w:type="spellStart"/>
      <w:r w:rsidRPr="00A402F3">
        <w:rPr>
          <w:iCs/>
          <w:sz w:val="28"/>
          <w:szCs w:val="28"/>
        </w:rPr>
        <w:t>Компоненти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інформаційної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культури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D4742F" w:rsidRDefault="00172A06" w:rsidP="00172A06">
      <w:pPr>
        <w:pStyle w:val="Default"/>
        <w:numPr>
          <w:ilvl w:val="0"/>
          <w:numId w:val="23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 xml:space="preserve">Практичне завдання. Наведіть  </w:t>
      </w:r>
      <w:r w:rsidRPr="00AC4032">
        <w:rPr>
          <w:bCs/>
          <w:iCs/>
          <w:sz w:val="32"/>
          <w:szCs w:val="32"/>
          <w:lang w:val="uk-UA"/>
        </w:rPr>
        <w:t>приблизну структуру</w:t>
      </w:r>
      <w:r w:rsidRPr="00AC4032"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AC4032">
        <w:rPr>
          <w:sz w:val="32"/>
          <w:szCs w:val="32"/>
          <w:lang w:val="uk-UA"/>
        </w:rPr>
        <w:t>бізнес-плану, яка розкриває більш детально як вихідну інформацію, так і планові показники, які розробляються на її основі:</w:t>
      </w:r>
    </w:p>
    <w:p w:rsidR="00172A06" w:rsidRPr="00A47FBF" w:rsidRDefault="00172A06" w:rsidP="00172A06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Варіант 9</w:t>
      </w:r>
    </w:p>
    <w:p w:rsidR="00172A06" w:rsidRPr="00A47FBF" w:rsidRDefault="00172A06" w:rsidP="00172A06">
      <w:pPr>
        <w:pStyle w:val="Default"/>
        <w:numPr>
          <w:ilvl w:val="0"/>
          <w:numId w:val="24"/>
        </w:numPr>
        <w:jc w:val="both"/>
        <w:rPr>
          <w:iCs/>
          <w:color w:val="auto"/>
          <w:sz w:val="28"/>
          <w:szCs w:val="28"/>
          <w:lang w:val="uk-UA"/>
        </w:rPr>
      </w:pPr>
      <w:proofErr w:type="spellStart"/>
      <w:r w:rsidRPr="00A47FBF">
        <w:rPr>
          <w:bCs/>
          <w:iCs/>
          <w:color w:val="auto"/>
          <w:sz w:val="28"/>
          <w:szCs w:val="28"/>
        </w:rPr>
        <w:t>Загальноприйнятий</w:t>
      </w:r>
      <w:proofErr w:type="spellEnd"/>
      <w:r w:rsidRPr="00A47FBF">
        <w:rPr>
          <w:bCs/>
          <w:iCs/>
          <w:color w:val="auto"/>
          <w:sz w:val="28"/>
          <w:szCs w:val="28"/>
        </w:rPr>
        <w:t xml:space="preserve"> алгоритм </w:t>
      </w:r>
      <w:proofErr w:type="spellStart"/>
      <w:r w:rsidRPr="00A47FBF">
        <w:rPr>
          <w:bCs/>
          <w:iCs/>
          <w:color w:val="auto"/>
          <w:sz w:val="28"/>
          <w:szCs w:val="28"/>
        </w:rPr>
        <w:t>діагностики</w:t>
      </w:r>
      <w:proofErr w:type="spellEnd"/>
      <w:r w:rsidRPr="00A47FBF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A47FBF">
        <w:rPr>
          <w:bCs/>
          <w:iCs/>
          <w:color w:val="auto"/>
          <w:sz w:val="28"/>
          <w:szCs w:val="28"/>
        </w:rPr>
        <w:t>інформаційних</w:t>
      </w:r>
      <w:proofErr w:type="spellEnd"/>
      <w:r w:rsidRPr="00A47FBF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A47FBF">
        <w:rPr>
          <w:bCs/>
          <w:iCs/>
          <w:color w:val="auto"/>
          <w:sz w:val="28"/>
          <w:szCs w:val="28"/>
        </w:rPr>
        <w:t>подій</w:t>
      </w:r>
      <w:proofErr w:type="spellEnd"/>
      <w:r w:rsidRPr="00A47FBF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A47FBF">
        <w:rPr>
          <w:bCs/>
          <w:iCs/>
          <w:color w:val="auto"/>
          <w:sz w:val="28"/>
          <w:szCs w:val="28"/>
        </w:rPr>
        <w:t>і</w:t>
      </w:r>
      <w:proofErr w:type="spellEnd"/>
      <w:r w:rsidRPr="00A47FBF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A47FBF">
        <w:rPr>
          <w:bCs/>
          <w:iCs/>
          <w:color w:val="auto"/>
          <w:sz w:val="28"/>
          <w:szCs w:val="28"/>
        </w:rPr>
        <w:t>процесі</w:t>
      </w:r>
      <w:proofErr w:type="gramStart"/>
      <w:r w:rsidRPr="00A47FBF">
        <w:rPr>
          <w:bCs/>
          <w:iCs/>
          <w:color w:val="auto"/>
          <w:sz w:val="28"/>
          <w:szCs w:val="28"/>
        </w:rPr>
        <w:t>в</w:t>
      </w:r>
      <w:proofErr w:type="spellEnd"/>
      <w:proofErr w:type="gramEnd"/>
      <w:r w:rsidRPr="00A47FBF">
        <w:rPr>
          <w:bCs/>
          <w:iCs/>
          <w:color w:val="auto"/>
          <w:sz w:val="28"/>
          <w:szCs w:val="28"/>
          <w:lang w:val="uk-UA"/>
        </w:rPr>
        <w:t>.</w:t>
      </w:r>
    </w:p>
    <w:p w:rsidR="00172A06" w:rsidRPr="00A47FBF" w:rsidRDefault="00172A06" w:rsidP="00172A06">
      <w:pPr>
        <w:pStyle w:val="Default"/>
        <w:numPr>
          <w:ilvl w:val="0"/>
          <w:numId w:val="24"/>
        </w:numPr>
        <w:jc w:val="both"/>
        <w:rPr>
          <w:iCs/>
          <w:color w:val="auto"/>
          <w:sz w:val="28"/>
          <w:szCs w:val="28"/>
          <w:lang w:val="uk-UA"/>
        </w:rPr>
      </w:pPr>
      <w:proofErr w:type="spellStart"/>
      <w:r w:rsidRPr="00A47FBF">
        <w:rPr>
          <w:iCs/>
          <w:sz w:val="28"/>
          <w:szCs w:val="28"/>
          <w:lang w:val="uk-UA"/>
        </w:rPr>
        <w:t>Поліфункціональність</w:t>
      </w:r>
      <w:proofErr w:type="spellEnd"/>
      <w:r w:rsidRPr="00A47FBF">
        <w:rPr>
          <w:iCs/>
          <w:sz w:val="28"/>
          <w:szCs w:val="28"/>
          <w:lang w:val="uk-UA"/>
        </w:rPr>
        <w:t xml:space="preserve"> інформаційної культури, її функції.</w:t>
      </w:r>
    </w:p>
    <w:p w:rsidR="00172A06" w:rsidRPr="00D4742F" w:rsidRDefault="00172A06" w:rsidP="00172A06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A47FBF">
        <w:rPr>
          <w:iCs/>
          <w:sz w:val="28"/>
          <w:szCs w:val="28"/>
          <w:lang w:val="uk-UA"/>
        </w:rPr>
        <w:t xml:space="preserve">Практичне завдання. Наведіть </w:t>
      </w:r>
      <w:r w:rsidRPr="00A47FBF">
        <w:rPr>
          <w:sz w:val="28"/>
          <w:szCs w:val="28"/>
        </w:rPr>
        <w:t>структуру дайджесту</w:t>
      </w:r>
      <w:r>
        <w:rPr>
          <w:sz w:val="28"/>
          <w:szCs w:val="28"/>
        </w:rPr>
        <w:t>.</w:t>
      </w:r>
    </w:p>
    <w:p w:rsidR="00172A06" w:rsidRPr="004C66BE" w:rsidRDefault="00172A06" w:rsidP="00172A06">
      <w:pPr>
        <w:pStyle w:val="Default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10</w:t>
      </w:r>
    </w:p>
    <w:p w:rsidR="00172A06" w:rsidRPr="004C66BE" w:rsidRDefault="00172A06" w:rsidP="00172A06">
      <w:pPr>
        <w:pStyle w:val="Default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A402F3">
        <w:rPr>
          <w:iCs/>
          <w:sz w:val="28"/>
          <w:szCs w:val="28"/>
        </w:rPr>
        <w:t xml:space="preserve">Методика </w:t>
      </w:r>
      <w:proofErr w:type="spellStart"/>
      <w:r w:rsidRPr="00A402F3">
        <w:rPr>
          <w:iCs/>
          <w:sz w:val="28"/>
          <w:szCs w:val="28"/>
        </w:rPr>
        <w:t>написання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аналітичної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роботи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701078" w:rsidRDefault="00172A06" w:rsidP="00172A0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402F3">
        <w:rPr>
          <w:iCs/>
          <w:sz w:val="28"/>
          <w:szCs w:val="28"/>
        </w:rPr>
        <w:t>Інформаційні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технології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аналітичної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обробки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інформації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D4742F" w:rsidRDefault="00172A06" w:rsidP="00172A0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 Розкрийте</w:t>
      </w:r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A47FBF">
        <w:rPr>
          <w:bCs/>
          <w:iCs/>
          <w:sz w:val="32"/>
          <w:szCs w:val="32"/>
        </w:rPr>
        <w:t>якісні</w:t>
      </w:r>
      <w:proofErr w:type="spellEnd"/>
      <w:r w:rsidRPr="00A47FBF">
        <w:rPr>
          <w:bCs/>
          <w:iCs/>
          <w:sz w:val="32"/>
          <w:szCs w:val="32"/>
        </w:rPr>
        <w:t xml:space="preserve"> </w:t>
      </w:r>
      <w:proofErr w:type="spellStart"/>
      <w:r w:rsidRPr="00A47FBF">
        <w:rPr>
          <w:bCs/>
          <w:iCs/>
          <w:sz w:val="32"/>
          <w:szCs w:val="32"/>
        </w:rPr>
        <w:t>показники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proofErr w:type="spellStart"/>
      <w:r w:rsidRPr="00A402F3">
        <w:rPr>
          <w:iCs/>
          <w:sz w:val="28"/>
          <w:szCs w:val="28"/>
        </w:rPr>
        <w:t>інформації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11</w:t>
      </w:r>
    </w:p>
    <w:p w:rsidR="00172A06" w:rsidRDefault="00172A06" w:rsidP="00172A06">
      <w:pPr>
        <w:pStyle w:val="Default"/>
        <w:numPr>
          <w:ilvl w:val="0"/>
          <w:numId w:val="25"/>
        </w:numPr>
        <w:jc w:val="both"/>
        <w:rPr>
          <w:iCs/>
          <w:sz w:val="28"/>
          <w:szCs w:val="28"/>
          <w:lang w:val="uk-UA"/>
        </w:rPr>
      </w:pPr>
      <w:r w:rsidRPr="00661D8A">
        <w:rPr>
          <w:iCs/>
          <w:sz w:val="28"/>
          <w:szCs w:val="28"/>
          <w:lang w:val="uk-UA"/>
        </w:rPr>
        <w:t>Інформаційно-аналітичний процес: суть та принципи.</w:t>
      </w:r>
    </w:p>
    <w:p w:rsidR="00172A06" w:rsidRDefault="00172A06" w:rsidP="00172A06">
      <w:pPr>
        <w:pStyle w:val="Default"/>
        <w:numPr>
          <w:ilvl w:val="0"/>
          <w:numId w:val="25"/>
        </w:numPr>
        <w:jc w:val="both"/>
        <w:rPr>
          <w:iCs/>
          <w:sz w:val="28"/>
          <w:szCs w:val="28"/>
          <w:lang w:val="uk-UA"/>
        </w:rPr>
      </w:pPr>
      <w:r w:rsidRPr="00661D8A">
        <w:rPr>
          <w:iCs/>
          <w:sz w:val="28"/>
          <w:szCs w:val="28"/>
          <w:lang w:val="uk-UA"/>
        </w:rPr>
        <w:t>Нові інформаційні технології обробки інформації.</w:t>
      </w:r>
    </w:p>
    <w:p w:rsidR="00172A06" w:rsidRPr="00A47FBF" w:rsidRDefault="00172A06" w:rsidP="00172A06">
      <w:pPr>
        <w:pStyle w:val="Default"/>
        <w:numPr>
          <w:ilvl w:val="0"/>
          <w:numId w:val="25"/>
        </w:num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Практичне завдання. Розкрийте кількісні й</w:t>
      </w:r>
      <w:r w:rsidRPr="00A47FBF"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A47FBF">
        <w:rPr>
          <w:bCs/>
          <w:iCs/>
          <w:sz w:val="32"/>
          <w:szCs w:val="32"/>
          <w:lang w:val="uk-UA"/>
        </w:rPr>
        <w:t>ц</w:t>
      </w:r>
      <w:r>
        <w:rPr>
          <w:bCs/>
          <w:iCs/>
          <w:sz w:val="32"/>
          <w:szCs w:val="32"/>
          <w:lang w:val="uk-UA"/>
        </w:rPr>
        <w:t>інніс</w:t>
      </w:r>
      <w:r w:rsidRPr="00A47FBF">
        <w:rPr>
          <w:bCs/>
          <w:iCs/>
          <w:sz w:val="32"/>
          <w:szCs w:val="32"/>
          <w:lang w:val="uk-UA"/>
        </w:rPr>
        <w:t>ні показники</w:t>
      </w:r>
      <w:r>
        <w:rPr>
          <w:iCs/>
          <w:sz w:val="28"/>
          <w:szCs w:val="28"/>
          <w:lang w:val="uk-UA"/>
        </w:rPr>
        <w:t xml:space="preserve"> </w:t>
      </w:r>
      <w:r w:rsidRPr="00A47FBF">
        <w:rPr>
          <w:iCs/>
          <w:sz w:val="28"/>
          <w:szCs w:val="28"/>
          <w:lang w:val="uk-UA"/>
        </w:rPr>
        <w:t>інформації</w:t>
      </w:r>
      <w:r>
        <w:rPr>
          <w:iCs/>
          <w:sz w:val="28"/>
          <w:szCs w:val="28"/>
          <w:lang w:val="uk-UA"/>
        </w:rPr>
        <w:t xml:space="preserve">.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12</w:t>
      </w:r>
    </w:p>
    <w:p w:rsidR="00172A06" w:rsidRPr="0019735A" w:rsidRDefault="00172A06" w:rsidP="00172A06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9735A">
        <w:rPr>
          <w:iCs/>
          <w:sz w:val="28"/>
          <w:szCs w:val="28"/>
          <w:lang w:val="uk-UA"/>
        </w:rPr>
        <w:t>Імідж України</w:t>
      </w:r>
      <w:r w:rsidRPr="00661D8A">
        <w:rPr>
          <w:iCs/>
          <w:sz w:val="28"/>
          <w:szCs w:val="28"/>
          <w:lang w:val="uk-UA"/>
        </w:rPr>
        <w:t xml:space="preserve"> в міжнародному інформаційному середовищі</w:t>
      </w:r>
      <w:r w:rsidRPr="0019735A">
        <w:rPr>
          <w:iCs/>
          <w:sz w:val="28"/>
          <w:szCs w:val="28"/>
          <w:lang w:val="uk-UA"/>
        </w:rPr>
        <w:t xml:space="preserve">, його складові. </w:t>
      </w:r>
    </w:p>
    <w:p w:rsidR="00172A06" w:rsidRPr="0019735A" w:rsidRDefault="00172A06" w:rsidP="00172A0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9735A">
        <w:rPr>
          <w:iCs/>
          <w:sz w:val="28"/>
          <w:szCs w:val="28"/>
        </w:rPr>
        <w:t>Інформаційне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забезпечення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управління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D4742F" w:rsidRDefault="00172A06" w:rsidP="00172A06">
      <w:pPr>
        <w:pStyle w:val="Default"/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A47FBF"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Pr="00A47FBF">
        <w:rPr>
          <w:sz w:val="28"/>
          <w:szCs w:val="28"/>
        </w:rPr>
        <w:t>Окресліть</w:t>
      </w:r>
      <w:proofErr w:type="spellEnd"/>
      <w:r w:rsidRPr="00A47FBF">
        <w:rPr>
          <w:sz w:val="28"/>
          <w:szCs w:val="28"/>
        </w:rPr>
        <w:t xml:space="preserve"> </w:t>
      </w:r>
      <w:proofErr w:type="spellStart"/>
      <w:r w:rsidRPr="00A47FBF">
        <w:rPr>
          <w:sz w:val="28"/>
          <w:szCs w:val="28"/>
        </w:rPr>
        <w:t>базові</w:t>
      </w:r>
      <w:proofErr w:type="spellEnd"/>
      <w:r w:rsidRPr="00A47FBF">
        <w:rPr>
          <w:sz w:val="28"/>
          <w:szCs w:val="28"/>
        </w:rPr>
        <w:t xml:space="preserve"> </w:t>
      </w:r>
      <w:proofErr w:type="spellStart"/>
      <w:r w:rsidRPr="00A47FBF">
        <w:rPr>
          <w:sz w:val="28"/>
          <w:szCs w:val="28"/>
        </w:rPr>
        <w:t>моделі</w:t>
      </w:r>
      <w:proofErr w:type="spellEnd"/>
      <w:r w:rsidRPr="00A47FBF">
        <w:rPr>
          <w:sz w:val="28"/>
          <w:szCs w:val="28"/>
        </w:rPr>
        <w:t xml:space="preserve">, </w:t>
      </w:r>
      <w:proofErr w:type="spellStart"/>
      <w:r w:rsidRPr="00A47FBF">
        <w:rPr>
          <w:sz w:val="28"/>
          <w:szCs w:val="28"/>
        </w:rPr>
        <w:t>що</w:t>
      </w:r>
      <w:proofErr w:type="spellEnd"/>
      <w:r w:rsidRPr="00A47FBF">
        <w:rPr>
          <w:sz w:val="28"/>
          <w:szCs w:val="28"/>
        </w:rPr>
        <w:t xml:space="preserve"> </w:t>
      </w:r>
      <w:proofErr w:type="spellStart"/>
      <w:r w:rsidRPr="00A47FBF">
        <w:rPr>
          <w:sz w:val="28"/>
          <w:szCs w:val="28"/>
        </w:rPr>
        <w:t>використовуються</w:t>
      </w:r>
      <w:proofErr w:type="spellEnd"/>
      <w:r w:rsidRPr="00A47FBF">
        <w:rPr>
          <w:sz w:val="28"/>
          <w:szCs w:val="28"/>
        </w:rPr>
        <w:t xml:space="preserve"> в ІАД</w:t>
      </w:r>
      <w:r>
        <w:rPr>
          <w:sz w:val="28"/>
          <w:szCs w:val="28"/>
          <w:lang w:val="uk-UA"/>
        </w:rPr>
        <w:t>.</w:t>
      </w:r>
      <w:r w:rsidRPr="00A47FBF">
        <w:rPr>
          <w:iCs/>
          <w:sz w:val="28"/>
          <w:szCs w:val="28"/>
          <w:lang w:val="uk-UA"/>
        </w:rPr>
        <w:t xml:space="preserve">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13</w:t>
      </w:r>
    </w:p>
    <w:p w:rsidR="00172A06" w:rsidRDefault="00172A06" w:rsidP="00172A06">
      <w:pPr>
        <w:pStyle w:val="Default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proofErr w:type="spellStart"/>
      <w:r w:rsidRPr="0019735A">
        <w:rPr>
          <w:iCs/>
          <w:sz w:val="28"/>
          <w:szCs w:val="28"/>
        </w:rPr>
        <w:t>Поняття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інформаційної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культури</w:t>
      </w:r>
      <w:proofErr w:type="spellEnd"/>
      <w:r w:rsidRPr="0019735A">
        <w:rPr>
          <w:iCs/>
          <w:sz w:val="28"/>
          <w:szCs w:val="28"/>
        </w:rPr>
        <w:t>.</w:t>
      </w:r>
    </w:p>
    <w:p w:rsidR="00172A06" w:rsidRPr="00701078" w:rsidRDefault="00172A06" w:rsidP="00172A06">
      <w:pPr>
        <w:pStyle w:val="Default"/>
        <w:numPr>
          <w:ilvl w:val="0"/>
          <w:numId w:val="5"/>
        </w:numPr>
        <w:jc w:val="both"/>
        <w:rPr>
          <w:iCs/>
          <w:sz w:val="28"/>
          <w:szCs w:val="28"/>
          <w:lang w:val="uk-UA"/>
        </w:rPr>
      </w:pPr>
      <w:r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>
        <w:rPr>
          <w:rFonts w:eastAsia="TimesNewRoman,Bold"/>
          <w:bCs/>
          <w:sz w:val="28"/>
          <w:szCs w:val="28"/>
        </w:rPr>
        <w:t>нформаційно-аналітичн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а</w:t>
      </w:r>
      <w:r>
        <w:rPr>
          <w:rFonts w:eastAsia="TimesNewRoman,Bold"/>
          <w:bCs/>
          <w:sz w:val="28"/>
          <w:szCs w:val="28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</w:rPr>
        <w:t>компетентн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>
        <w:rPr>
          <w:rFonts w:eastAsia="TimesNewRoman,Bold"/>
          <w:bCs/>
          <w:sz w:val="28"/>
          <w:szCs w:val="28"/>
        </w:rPr>
        <w:t>ст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ь</w:t>
      </w:r>
      <w:r w:rsidRPr="00673255">
        <w:rPr>
          <w:sz w:val="28"/>
          <w:szCs w:val="28"/>
          <w:lang w:val="uk-UA"/>
        </w:rPr>
        <w:t xml:space="preserve"> </w:t>
      </w:r>
      <w:proofErr w:type="spellStart"/>
      <w:r w:rsidRPr="00673255">
        <w:rPr>
          <w:rFonts w:eastAsia="TimesNewRoman,Bold"/>
          <w:bCs/>
          <w:sz w:val="28"/>
          <w:szCs w:val="28"/>
        </w:rPr>
        <w:t>керівника</w:t>
      </w:r>
      <w:proofErr w:type="spellEnd"/>
      <w:r w:rsidRPr="00673255">
        <w:rPr>
          <w:rFonts w:eastAsia="TimesNewRoman,Bold"/>
          <w:bCs/>
          <w:sz w:val="28"/>
          <w:szCs w:val="28"/>
          <w:lang w:val="uk-UA"/>
        </w:rPr>
        <w:t xml:space="preserve"> соціального закладу</w:t>
      </w:r>
      <w:r>
        <w:rPr>
          <w:rFonts w:eastAsia="TimesNewRoman,Bold"/>
          <w:bCs/>
          <w:sz w:val="28"/>
          <w:szCs w:val="28"/>
          <w:lang w:val="uk-UA"/>
        </w:rPr>
        <w:t>.</w:t>
      </w:r>
    </w:p>
    <w:p w:rsidR="00172A06" w:rsidRPr="00D4742F" w:rsidRDefault="00172A06" w:rsidP="00172A06">
      <w:pPr>
        <w:pStyle w:val="Default"/>
        <w:numPr>
          <w:ilvl w:val="0"/>
          <w:numId w:val="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Pr="00A47FBF">
        <w:rPr>
          <w:sz w:val="28"/>
          <w:szCs w:val="28"/>
        </w:rPr>
        <w:t>Окресліть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r w:rsidRPr="00A47FBF">
        <w:rPr>
          <w:bCs/>
          <w:color w:val="313131"/>
          <w:sz w:val="32"/>
          <w:szCs w:val="32"/>
          <w:lang w:val="uk-UA"/>
        </w:rPr>
        <w:t>м</w:t>
      </w:r>
      <w:proofErr w:type="spellStart"/>
      <w:r w:rsidRPr="00A47FBF">
        <w:rPr>
          <w:bCs/>
          <w:color w:val="313131"/>
          <w:sz w:val="32"/>
          <w:szCs w:val="32"/>
        </w:rPr>
        <w:t>етоди</w:t>
      </w:r>
      <w:proofErr w:type="spellEnd"/>
      <w:r w:rsidRPr="00A47FBF">
        <w:rPr>
          <w:bCs/>
          <w:color w:val="313131"/>
          <w:sz w:val="32"/>
          <w:szCs w:val="32"/>
        </w:rPr>
        <w:t xml:space="preserve"> прогнозу </w:t>
      </w:r>
      <w:proofErr w:type="spellStart"/>
      <w:r w:rsidRPr="00A47FBF">
        <w:rPr>
          <w:bCs/>
          <w:color w:val="313131"/>
          <w:sz w:val="32"/>
          <w:szCs w:val="32"/>
        </w:rPr>
        <w:t>інформаційних</w:t>
      </w:r>
      <w:proofErr w:type="spellEnd"/>
      <w:r w:rsidRPr="00A47FBF">
        <w:rPr>
          <w:bCs/>
          <w:color w:val="313131"/>
          <w:sz w:val="32"/>
          <w:szCs w:val="32"/>
        </w:rPr>
        <w:t xml:space="preserve"> </w:t>
      </w:r>
      <w:proofErr w:type="spellStart"/>
      <w:r w:rsidRPr="00A47FBF">
        <w:rPr>
          <w:bCs/>
          <w:color w:val="313131"/>
          <w:sz w:val="32"/>
          <w:szCs w:val="32"/>
        </w:rPr>
        <w:t>подій</w:t>
      </w:r>
      <w:proofErr w:type="spellEnd"/>
      <w:r w:rsidRPr="00A47FBF">
        <w:rPr>
          <w:bCs/>
          <w:color w:val="313131"/>
          <w:sz w:val="32"/>
          <w:szCs w:val="32"/>
        </w:rPr>
        <w:t xml:space="preserve"> </w:t>
      </w:r>
      <w:proofErr w:type="spellStart"/>
      <w:r w:rsidRPr="00A47FBF">
        <w:rPr>
          <w:bCs/>
          <w:color w:val="313131"/>
          <w:sz w:val="32"/>
          <w:szCs w:val="32"/>
        </w:rPr>
        <w:t>і</w:t>
      </w:r>
      <w:proofErr w:type="spellEnd"/>
      <w:r w:rsidRPr="00A47FBF">
        <w:rPr>
          <w:bCs/>
          <w:color w:val="313131"/>
          <w:sz w:val="32"/>
          <w:szCs w:val="32"/>
        </w:rPr>
        <w:t xml:space="preserve"> </w:t>
      </w:r>
      <w:proofErr w:type="spellStart"/>
      <w:r w:rsidRPr="00A47FBF">
        <w:rPr>
          <w:bCs/>
          <w:color w:val="313131"/>
          <w:sz w:val="32"/>
          <w:szCs w:val="32"/>
        </w:rPr>
        <w:t>процесі</w:t>
      </w:r>
      <w:proofErr w:type="gramStart"/>
      <w:r w:rsidRPr="00A47FBF">
        <w:rPr>
          <w:bCs/>
          <w:color w:val="313131"/>
          <w:sz w:val="32"/>
          <w:szCs w:val="32"/>
        </w:rPr>
        <w:t>в</w:t>
      </w:r>
      <w:proofErr w:type="spellEnd"/>
      <w:proofErr w:type="gramEnd"/>
      <w:r>
        <w:rPr>
          <w:bCs/>
          <w:color w:val="313131"/>
          <w:sz w:val="32"/>
          <w:szCs w:val="32"/>
          <w:lang w:val="uk-UA"/>
        </w:rPr>
        <w:t>.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14</w:t>
      </w:r>
    </w:p>
    <w:p w:rsidR="00172A06" w:rsidRPr="005448F8" w:rsidRDefault="00172A06" w:rsidP="00172A06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5448F8">
        <w:rPr>
          <w:iCs/>
          <w:sz w:val="28"/>
          <w:szCs w:val="28"/>
          <w:lang w:val="uk-UA"/>
        </w:rPr>
        <w:t>Поліфункціональність</w:t>
      </w:r>
      <w:proofErr w:type="spellEnd"/>
      <w:r w:rsidRPr="005448F8">
        <w:rPr>
          <w:iCs/>
          <w:sz w:val="28"/>
          <w:szCs w:val="28"/>
          <w:lang w:val="uk-UA"/>
        </w:rPr>
        <w:t xml:space="preserve"> інформаційної культури, її функції. </w:t>
      </w:r>
    </w:p>
    <w:p w:rsidR="00172A06" w:rsidRPr="0019735A" w:rsidRDefault="00172A06" w:rsidP="00172A06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19735A">
        <w:rPr>
          <w:iCs/>
          <w:sz w:val="28"/>
          <w:szCs w:val="28"/>
        </w:rPr>
        <w:t>Інформаційна</w:t>
      </w:r>
      <w:proofErr w:type="spellEnd"/>
      <w:r w:rsidRPr="0019735A">
        <w:rPr>
          <w:iCs/>
          <w:sz w:val="28"/>
          <w:szCs w:val="28"/>
        </w:rPr>
        <w:t xml:space="preserve"> робота як </w:t>
      </w:r>
      <w:proofErr w:type="spellStart"/>
      <w:r w:rsidRPr="0019735A">
        <w:rPr>
          <w:iCs/>
          <w:sz w:val="28"/>
          <w:szCs w:val="28"/>
        </w:rPr>
        <w:t>процес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творчого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мислення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D4742F" w:rsidRDefault="00172A06" w:rsidP="00172A06">
      <w:pPr>
        <w:pStyle w:val="Default"/>
        <w:numPr>
          <w:ilvl w:val="0"/>
          <w:numId w:val="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r w:rsidRPr="00E66F3D">
        <w:rPr>
          <w:iCs/>
          <w:sz w:val="28"/>
          <w:szCs w:val="28"/>
          <w:lang w:val="uk-UA"/>
        </w:rPr>
        <w:t xml:space="preserve">Схарактеризуйте </w:t>
      </w:r>
      <w:r w:rsidRPr="00E66F3D">
        <w:rPr>
          <w:bCs/>
          <w:iCs/>
          <w:sz w:val="28"/>
          <w:szCs w:val="28"/>
          <w:lang w:val="uk-UA"/>
        </w:rPr>
        <w:t>м</w:t>
      </w:r>
      <w:proofErr w:type="spellStart"/>
      <w:r w:rsidRPr="00E66F3D">
        <w:rPr>
          <w:bCs/>
          <w:iCs/>
          <w:sz w:val="28"/>
          <w:szCs w:val="28"/>
        </w:rPr>
        <w:t>етод</w:t>
      </w:r>
      <w:proofErr w:type="spellEnd"/>
      <w:r w:rsidRPr="00E66F3D">
        <w:rPr>
          <w:bCs/>
          <w:iCs/>
          <w:sz w:val="28"/>
          <w:szCs w:val="28"/>
        </w:rPr>
        <w:t xml:space="preserve"> </w:t>
      </w:r>
      <w:proofErr w:type="spellStart"/>
      <w:r w:rsidRPr="00E66F3D">
        <w:rPr>
          <w:bCs/>
          <w:iCs/>
          <w:sz w:val="28"/>
          <w:szCs w:val="28"/>
        </w:rPr>
        <w:t>сценаріїв</w:t>
      </w:r>
      <w:proofErr w:type="spellEnd"/>
      <w:r w:rsidRPr="00E66F3D">
        <w:rPr>
          <w:iCs/>
          <w:sz w:val="28"/>
          <w:szCs w:val="28"/>
          <w:lang w:val="uk-UA"/>
        </w:rPr>
        <w:t xml:space="preserve"> в ІАД.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15</w:t>
      </w:r>
    </w:p>
    <w:p w:rsidR="00172A06" w:rsidRPr="0019735A" w:rsidRDefault="00172A06" w:rsidP="00172A06">
      <w:pPr>
        <w:pStyle w:val="Default"/>
        <w:numPr>
          <w:ilvl w:val="0"/>
          <w:numId w:val="7"/>
        </w:numPr>
        <w:jc w:val="both"/>
        <w:rPr>
          <w:iCs/>
          <w:sz w:val="28"/>
          <w:szCs w:val="28"/>
        </w:rPr>
      </w:pPr>
      <w:proofErr w:type="spellStart"/>
      <w:r w:rsidRPr="0019735A">
        <w:rPr>
          <w:iCs/>
          <w:sz w:val="28"/>
          <w:szCs w:val="28"/>
        </w:rPr>
        <w:t>Компоненти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інформаційної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культури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19735A" w:rsidRDefault="00172A06" w:rsidP="00172A06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9735A">
        <w:rPr>
          <w:iCs/>
          <w:sz w:val="28"/>
          <w:szCs w:val="28"/>
        </w:rPr>
        <w:t>Нові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інформаційні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технології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обробки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інформації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D4742F" w:rsidRDefault="00172A06" w:rsidP="00172A06">
      <w:pPr>
        <w:pStyle w:val="Default"/>
        <w:numPr>
          <w:ilvl w:val="0"/>
          <w:numId w:val="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 О</w:t>
      </w:r>
      <w:r w:rsidRPr="00E66F3D">
        <w:rPr>
          <w:iCs/>
          <w:sz w:val="28"/>
          <w:szCs w:val="28"/>
          <w:lang w:val="uk-UA"/>
        </w:rPr>
        <w:t>характеризуйте</w:t>
      </w:r>
      <w:r>
        <w:rPr>
          <w:iCs/>
          <w:sz w:val="28"/>
          <w:szCs w:val="28"/>
          <w:lang w:val="uk-UA"/>
        </w:rPr>
        <w:t xml:space="preserve"> етапи </w:t>
      </w:r>
      <w:r>
        <w:rPr>
          <w:sz w:val="32"/>
          <w:szCs w:val="32"/>
          <w:lang w:val="uk-UA"/>
        </w:rPr>
        <w:t>п</w:t>
      </w:r>
      <w:proofErr w:type="spellStart"/>
      <w:r>
        <w:rPr>
          <w:sz w:val="32"/>
          <w:szCs w:val="32"/>
        </w:rPr>
        <w:t>роцес</w:t>
      </w:r>
      <w:proofErr w:type="spellEnd"/>
      <w:r>
        <w:rPr>
          <w:sz w:val="32"/>
          <w:szCs w:val="32"/>
          <w:lang w:val="uk-UA"/>
        </w:rPr>
        <w:t>у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аналітичного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прогнозування</w:t>
      </w:r>
      <w:proofErr w:type="spellEnd"/>
      <w:r>
        <w:rPr>
          <w:sz w:val="32"/>
          <w:szCs w:val="32"/>
          <w:lang w:val="uk-UA"/>
        </w:rPr>
        <w:t>.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16</w:t>
      </w:r>
    </w:p>
    <w:p w:rsidR="00172A06" w:rsidRPr="000A73AB" w:rsidRDefault="00172A06" w:rsidP="00172A06">
      <w:pPr>
        <w:pStyle w:val="Default"/>
        <w:numPr>
          <w:ilvl w:val="0"/>
          <w:numId w:val="8"/>
        </w:numPr>
        <w:jc w:val="both"/>
        <w:rPr>
          <w:iCs/>
          <w:sz w:val="28"/>
          <w:szCs w:val="28"/>
          <w:lang w:val="uk-UA"/>
        </w:rPr>
      </w:pPr>
      <w:proofErr w:type="spellStart"/>
      <w:r w:rsidRPr="0019735A">
        <w:rPr>
          <w:iCs/>
          <w:sz w:val="28"/>
          <w:szCs w:val="28"/>
        </w:rPr>
        <w:t>Інформаційна</w:t>
      </w:r>
      <w:proofErr w:type="spellEnd"/>
      <w:r w:rsidRPr="0019735A">
        <w:rPr>
          <w:iCs/>
          <w:sz w:val="28"/>
          <w:szCs w:val="28"/>
        </w:rPr>
        <w:t xml:space="preserve"> культура в </w:t>
      </w:r>
      <w:proofErr w:type="spellStart"/>
      <w:r w:rsidRPr="0019735A">
        <w:rPr>
          <w:iCs/>
          <w:sz w:val="28"/>
          <w:szCs w:val="28"/>
        </w:rPr>
        <w:t>управлінській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діяльності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19735A" w:rsidRDefault="00172A06" w:rsidP="00172A06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9735A">
        <w:rPr>
          <w:iCs/>
          <w:sz w:val="28"/>
          <w:szCs w:val="28"/>
        </w:rPr>
        <w:t>Діяльність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прес-служб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D4742F" w:rsidRDefault="00172A06" w:rsidP="00172A06">
      <w:pPr>
        <w:pStyle w:val="Default"/>
        <w:numPr>
          <w:ilvl w:val="0"/>
          <w:numId w:val="8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lastRenderedPageBreak/>
        <w:t>Практичне завдання. О</w:t>
      </w:r>
      <w:r w:rsidRPr="00E66F3D">
        <w:rPr>
          <w:iCs/>
          <w:sz w:val="28"/>
          <w:szCs w:val="28"/>
          <w:lang w:val="uk-UA"/>
        </w:rPr>
        <w:t>характеризуйте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sz w:val="32"/>
          <w:szCs w:val="32"/>
        </w:rPr>
        <w:t>методи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управління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комунікативними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процесами</w:t>
      </w:r>
      <w:proofErr w:type="spellEnd"/>
      <w:r>
        <w:rPr>
          <w:sz w:val="32"/>
          <w:szCs w:val="32"/>
          <w:lang w:val="uk-UA"/>
        </w:rPr>
        <w:t>.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17</w:t>
      </w:r>
    </w:p>
    <w:p w:rsidR="00172A06" w:rsidRPr="005F4F8A" w:rsidRDefault="00172A06" w:rsidP="00172A06">
      <w:pPr>
        <w:pStyle w:val="Default"/>
        <w:numPr>
          <w:ilvl w:val="0"/>
          <w:numId w:val="9"/>
        </w:numPr>
        <w:jc w:val="both"/>
        <w:rPr>
          <w:iCs/>
          <w:sz w:val="28"/>
          <w:szCs w:val="28"/>
          <w:lang w:val="uk-UA"/>
        </w:rPr>
      </w:pPr>
      <w:r w:rsidRPr="0019735A">
        <w:rPr>
          <w:iCs/>
          <w:color w:val="313131"/>
          <w:sz w:val="28"/>
          <w:szCs w:val="28"/>
          <w:lang w:val="uk-UA"/>
        </w:rPr>
        <w:t>Система маркетингових досліджень і маркетингової інформації.</w:t>
      </w:r>
    </w:p>
    <w:p w:rsidR="00172A06" w:rsidRPr="00701078" w:rsidRDefault="00172A06" w:rsidP="00172A06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BA1A66">
        <w:rPr>
          <w:iCs/>
          <w:sz w:val="28"/>
          <w:szCs w:val="28"/>
        </w:rPr>
        <w:t xml:space="preserve">Методика </w:t>
      </w:r>
      <w:proofErr w:type="spellStart"/>
      <w:r w:rsidRPr="00BA1A66">
        <w:rPr>
          <w:iCs/>
          <w:sz w:val="28"/>
          <w:szCs w:val="28"/>
        </w:rPr>
        <w:t>написання</w:t>
      </w:r>
      <w:proofErr w:type="spellEnd"/>
      <w:r w:rsidRPr="00BA1A66">
        <w:rPr>
          <w:iCs/>
          <w:sz w:val="28"/>
          <w:szCs w:val="28"/>
        </w:rPr>
        <w:t xml:space="preserve"> </w:t>
      </w:r>
      <w:proofErr w:type="spellStart"/>
      <w:r w:rsidRPr="00BA1A66">
        <w:rPr>
          <w:iCs/>
          <w:sz w:val="28"/>
          <w:szCs w:val="28"/>
        </w:rPr>
        <w:t>аналітичної</w:t>
      </w:r>
      <w:proofErr w:type="spellEnd"/>
      <w:r w:rsidRPr="00BA1A66">
        <w:rPr>
          <w:iCs/>
          <w:sz w:val="28"/>
          <w:szCs w:val="28"/>
        </w:rPr>
        <w:t xml:space="preserve"> </w:t>
      </w:r>
      <w:proofErr w:type="spellStart"/>
      <w:r w:rsidRPr="00BA1A66">
        <w:rPr>
          <w:iCs/>
          <w:sz w:val="28"/>
          <w:szCs w:val="28"/>
        </w:rPr>
        <w:t>роботи</w:t>
      </w:r>
      <w:proofErr w:type="spellEnd"/>
      <w:r w:rsidRPr="00BA1A66">
        <w:rPr>
          <w:iCs/>
          <w:sz w:val="28"/>
          <w:szCs w:val="28"/>
        </w:rPr>
        <w:t xml:space="preserve">. </w:t>
      </w:r>
    </w:p>
    <w:p w:rsidR="00172A06" w:rsidRPr="00221342" w:rsidRDefault="00172A06" w:rsidP="00172A06">
      <w:pPr>
        <w:pStyle w:val="Default"/>
        <w:numPr>
          <w:ilvl w:val="0"/>
          <w:numId w:val="9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 О</w:t>
      </w:r>
      <w:r w:rsidRPr="00E66F3D">
        <w:rPr>
          <w:iCs/>
          <w:sz w:val="28"/>
          <w:szCs w:val="28"/>
          <w:lang w:val="uk-UA"/>
        </w:rPr>
        <w:t>характеризуйте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sz w:val="32"/>
          <w:szCs w:val="32"/>
        </w:rPr>
        <w:t>п’ять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рівнів</w:t>
      </w:r>
      <w:proofErr w:type="spellEnd"/>
      <w:r>
        <w:rPr>
          <w:sz w:val="32"/>
          <w:szCs w:val="32"/>
        </w:rPr>
        <w:t xml:space="preserve"> «дерева </w:t>
      </w:r>
      <w:proofErr w:type="spellStart"/>
      <w:r>
        <w:rPr>
          <w:sz w:val="32"/>
          <w:szCs w:val="32"/>
        </w:rPr>
        <w:t>цілей</w:t>
      </w:r>
      <w:proofErr w:type="spellEnd"/>
      <w:r>
        <w:rPr>
          <w:sz w:val="32"/>
          <w:szCs w:val="32"/>
        </w:rPr>
        <w:t>».</w:t>
      </w:r>
    </w:p>
    <w:p w:rsidR="00172A06" w:rsidRPr="00661D8A" w:rsidRDefault="00172A06" w:rsidP="00172A06">
      <w:pPr>
        <w:pStyle w:val="Default"/>
        <w:jc w:val="both"/>
        <w:rPr>
          <w:sz w:val="28"/>
          <w:szCs w:val="28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18</w:t>
      </w:r>
    </w:p>
    <w:p w:rsidR="00172A06" w:rsidRPr="0019735A" w:rsidRDefault="00172A06" w:rsidP="00172A06">
      <w:pPr>
        <w:pStyle w:val="Default"/>
        <w:numPr>
          <w:ilvl w:val="0"/>
          <w:numId w:val="10"/>
        </w:numPr>
        <w:jc w:val="both"/>
        <w:rPr>
          <w:color w:val="313131"/>
          <w:sz w:val="28"/>
          <w:szCs w:val="28"/>
        </w:rPr>
      </w:pPr>
      <w:proofErr w:type="spellStart"/>
      <w:r w:rsidRPr="0019735A">
        <w:rPr>
          <w:iCs/>
          <w:color w:val="313131"/>
          <w:sz w:val="28"/>
          <w:szCs w:val="28"/>
        </w:rPr>
        <w:t>Методи</w:t>
      </w:r>
      <w:proofErr w:type="spellEnd"/>
      <w:r w:rsidRPr="0019735A">
        <w:rPr>
          <w:iCs/>
          <w:color w:val="313131"/>
          <w:sz w:val="28"/>
          <w:szCs w:val="28"/>
        </w:rPr>
        <w:t xml:space="preserve"> </w:t>
      </w:r>
      <w:proofErr w:type="spellStart"/>
      <w:r w:rsidRPr="0019735A">
        <w:rPr>
          <w:iCs/>
          <w:color w:val="313131"/>
          <w:sz w:val="28"/>
          <w:szCs w:val="28"/>
        </w:rPr>
        <w:t>отримання</w:t>
      </w:r>
      <w:proofErr w:type="spellEnd"/>
      <w:r w:rsidRPr="0019735A">
        <w:rPr>
          <w:iCs/>
          <w:color w:val="313131"/>
          <w:sz w:val="28"/>
          <w:szCs w:val="28"/>
        </w:rPr>
        <w:t xml:space="preserve"> </w:t>
      </w:r>
      <w:proofErr w:type="spellStart"/>
      <w:r w:rsidRPr="0019735A">
        <w:rPr>
          <w:iCs/>
          <w:color w:val="313131"/>
          <w:sz w:val="28"/>
          <w:szCs w:val="28"/>
        </w:rPr>
        <w:t>й</w:t>
      </w:r>
      <w:proofErr w:type="spellEnd"/>
      <w:r w:rsidRPr="0019735A">
        <w:rPr>
          <w:iCs/>
          <w:color w:val="313131"/>
          <w:sz w:val="28"/>
          <w:szCs w:val="28"/>
        </w:rPr>
        <w:t xml:space="preserve"> </w:t>
      </w:r>
      <w:proofErr w:type="spellStart"/>
      <w:r w:rsidRPr="0019735A">
        <w:rPr>
          <w:iCs/>
          <w:color w:val="313131"/>
          <w:sz w:val="28"/>
          <w:szCs w:val="28"/>
        </w:rPr>
        <w:t>обробки</w:t>
      </w:r>
      <w:proofErr w:type="spellEnd"/>
      <w:r w:rsidRPr="0019735A">
        <w:rPr>
          <w:iCs/>
          <w:color w:val="313131"/>
          <w:sz w:val="28"/>
          <w:szCs w:val="28"/>
        </w:rPr>
        <w:t xml:space="preserve"> </w:t>
      </w:r>
      <w:proofErr w:type="spellStart"/>
      <w:r w:rsidRPr="0019735A">
        <w:rPr>
          <w:iCs/>
          <w:color w:val="313131"/>
          <w:sz w:val="28"/>
          <w:szCs w:val="28"/>
        </w:rPr>
        <w:t>маркетингової</w:t>
      </w:r>
      <w:proofErr w:type="spellEnd"/>
      <w:r w:rsidRPr="0019735A">
        <w:rPr>
          <w:iCs/>
          <w:color w:val="313131"/>
          <w:sz w:val="28"/>
          <w:szCs w:val="28"/>
        </w:rPr>
        <w:t xml:space="preserve"> </w:t>
      </w:r>
      <w:proofErr w:type="spellStart"/>
      <w:r w:rsidRPr="0019735A">
        <w:rPr>
          <w:iCs/>
          <w:color w:val="313131"/>
          <w:sz w:val="28"/>
          <w:szCs w:val="28"/>
        </w:rPr>
        <w:t>інформації</w:t>
      </w:r>
      <w:proofErr w:type="spellEnd"/>
      <w:r w:rsidRPr="0019735A">
        <w:rPr>
          <w:iCs/>
          <w:color w:val="313131"/>
          <w:sz w:val="28"/>
          <w:szCs w:val="28"/>
        </w:rPr>
        <w:t xml:space="preserve">. </w:t>
      </w:r>
    </w:p>
    <w:p w:rsidR="00172A06" w:rsidRDefault="00172A06" w:rsidP="00172A06">
      <w:pPr>
        <w:pStyle w:val="Default"/>
        <w:numPr>
          <w:ilvl w:val="0"/>
          <w:numId w:val="10"/>
        </w:numPr>
        <w:jc w:val="both"/>
        <w:rPr>
          <w:iCs/>
          <w:sz w:val="28"/>
          <w:szCs w:val="28"/>
          <w:lang w:val="uk-UA"/>
        </w:rPr>
      </w:pPr>
      <w:proofErr w:type="spellStart"/>
      <w:r w:rsidRPr="0019735A">
        <w:rPr>
          <w:iCs/>
          <w:sz w:val="28"/>
          <w:szCs w:val="28"/>
        </w:rPr>
        <w:t>Необхідність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планування</w:t>
      </w:r>
      <w:proofErr w:type="spellEnd"/>
      <w:r w:rsidRPr="0019735A">
        <w:rPr>
          <w:iCs/>
          <w:sz w:val="28"/>
          <w:szCs w:val="28"/>
        </w:rPr>
        <w:t xml:space="preserve"> ІАД.</w:t>
      </w:r>
    </w:p>
    <w:p w:rsidR="00172A06" w:rsidRPr="00E77236" w:rsidRDefault="00172A06" w:rsidP="00172A06">
      <w:pPr>
        <w:pStyle w:val="Default"/>
        <w:numPr>
          <w:ilvl w:val="0"/>
          <w:numId w:val="1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Pr="00E67D2D">
        <w:rPr>
          <w:sz w:val="28"/>
          <w:szCs w:val="28"/>
        </w:rPr>
        <w:t>Окресліть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основні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переваги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системи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proofErr w:type="gramStart"/>
      <w:r w:rsidRPr="00E67D2D">
        <w:rPr>
          <w:sz w:val="28"/>
          <w:szCs w:val="28"/>
        </w:rPr>
        <w:t>п</w:t>
      </w:r>
      <w:proofErr w:type="gramEnd"/>
      <w:r w:rsidRPr="00E67D2D">
        <w:rPr>
          <w:sz w:val="28"/>
          <w:szCs w:val="28"/>
        </w:rPr>
        <w:t>ідтримки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прийняття</w:t>
      </w:r>
      <w:proofErr w:type="spellEnd"/>
      <w:r w:rsidRPr="00E67D2D">
        <w:rPr>
          <w:sz w:val="28"/>
          <w:szCs w:val="28"/>
        </w:rPr>
        <w:t xml:space="preserve"> </w:t>
      </w:r>
      <w:proofErr w:type="spellStart"/>
      <w:r w:rsidRPr="00E67D2D">
        <w:rPr>
          <w:sz w:val="28"/>
          <w:szCs w:val="28"/>
        </w:rPr>
        <w:t>рішень</w:t>
      </w:r>
      <w:proofErr w:type="spellEnd"/>
      <w:r w:rsidRPr="00E67D2D">
        <w:rPr>
          <w:sz w:val="28"/>
          <w:szCs w:val="28"/>
        </w:rPr>
        <w:t>.</w:t>
      </w:r>
      <w:r w:rsidRPr="00E67D2D">
        <w:rPr>
          <w:iCs/>
          <w:sz w:val="28"/>
          <w:szCs w:val="28"/>
          <w:lang w:val="uk-UA"/>
        </w:rPr>
        <w:t xml:space="preserve">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19</w:t>
      </w:r>
    </w:p>
    <w:p w:rsidR="00172A06" w:rsidRPr="0019735A" w:rsidRDefault="00172A06" w:rsidP="00172A06">
      <w:pPr>
        <w:pStyle w:val="Default"/>
        <w:numPr>
          <w:ilvl w:val="0"/>
          <w:numId w:val="11"/>
        </w:numPr>
        <w:jc w:val="both"/>
        <w:rPr>
          <w:color w:val="313131"/>
          <w:sz w:val="28"/>
          <w:szCs w:val="28"/>
        </w:rPr>
      </w:pPr>
      <w:proofErr w:type="spellStart"/>
      <w:r w:rsidRPr="0019735A">
        <w:rPr>
          <w:iCs/>
          <w:color w:val="313131"/>
          <w:sz w:val="28"/>
          <w:szCs w:val="28"/>
        </w:rPr>
        <w:t>Інтернет-маркетинг</w:t>
      </w:r>
      <w:proofErr w:type="spellEnd"/>
      <w:r w:rsidRPr="0019735A">
        <w:rPr>
          <w:iCs/>
          <w:color w:val="313131"/>
          <w:sz w:val="28"/>
          <w:szCs w:val="28"/>
        </w:rPr>
        <w:t xml:space="preserve">. </w:t>
      </w:r>
    </w:p>
    <w:p w:rsidR="00172A06" w:rsidRDefault="00172A06" w:rsidP="00172A06">
      <w:pPr>
        <w:pStyle w:val="Default"/>
        <w:numPr>
          <w:ilvl w:val="0"/>
          <w:numId w:val="11"/>
        </w:numPr>
        <w:rPr>
          <w:iCs/>
          <w:sz w:val="28"/>
          <w:szCs w:val="28"/>
          <w:lang w:val="uk-UA"/>
        </w:rPr>
      </w:pPr>
      <w:r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>
        <w:rPr>
          <w:rFonts w:eastAsia="TimesNewRoman,Bold"/>
          <w:bCs/>
          <w:sz w:val="28"/>
          <w:szCs w:val="28"/>
        </w:rPr>
        <w:t>нформаційно-аналітичн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а</w:t>
      </w:r>
      <w:r>
        <w:rPr>
          <w:rFonts w:eastAsia="TimesNewRoman,Bold"/>
          <w:bCs/>
          <w:sz w:val="28"/>
          <w:szCs w:val="28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</w:rPr>
        <w:t>компетентн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>
        <w:rPr>
          <w:rFonts w:eastAsia="TimesNewRoman,Bold"/>
          <w:bCs/>
          <w:sz w:val="28"/>
          <w:szCs w:val="28"/>
        </w:rPr>
        <w:t>ст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ь</w:t>
      </w:r>
      <w:r w:rsidRPr="00673255">
        <w:rPr>
          <w:sz w:val="28"/>
          <w:szCs w:val="28"/>
          <w:lang w:val="uk-UA"/>
        </w:rPr>
        <w:t xml:space="preserve"> </w:t>
      </w:r>
      <w:proofErr w:type="spellStart"/>
      <w:r w:rsidRPr="00673255">
        <w:rPr>
          <w:rFonts w:eastAsia="TimesNewRoman,Bold"/>
          <w:bCs/>
          <w:sz w:val="28"/>
          <w:szCs w:val="28"/>
        </w:rPr>
        <w:t>керівника</w:t>
      </w:r>
      <w:proofErr w:type="spellEnd"/>
      <w:r w:rsidRPr="00673255">
        <w:rPr>
          <w:rFonts w:eastAsia="TimesNewRoman,Bold"/>
          <w:bCs/>
          <w:sz w:val="28"/>
          <w:szCs w:val="28"/>
          <w:lang w:val="uk-UA"/>
        </w:rPr>
        <w:t xml:space="preserve"> соціального закладу</w:t>
      </w:r>
      <w:r>
        <w:rPr>
          <w:iCs/>
          <w:sz w:val="28"/>
          <w:szCs w:val="28"/>
          <w:lang w:val="uk-UA"/>
        </w:rPr>
        <w:t>.</w:t>
      </w:r>
    </w:p>
    <w:p w:rsidR="00172A06" w:rsidRPr="00E77236" w:rsidRDefault="00172A06" w:rsidP="00172A06">
      <w:pPr>
        <w:pStyle w:val="Default"/>
        <w:numPr>
          <w:ilvl w:val="0"/>
          <w:numId w:val="11"/>
        </w:numPr>
        <w:jc w:val="both"/>
        <w:rPr>
          <w:iCs/>
          <w:color w:val="auto"/>
          <w:sz w:val="28"/>
          <w:szCs w:val="28"/>
        </w:rPr>
      </w:pPr>
      <w:r w:rsidRPr="00327453">
        <w:rPr>
          <w:iCs/>
          <w:sz w:val="28"/>
          <w:szCs w:val="28"/>
          <w:lang w:val="uk-UA"/>
        </w:rPr>
        <w:t xml:space="preserve">Практичне завдання. </w:t>
      </w:r>
      <w:r w:rsidRPr="00327453">
        <w:rPr>
          <w:color w:val="auto"/>
          <w:sz w:val="28"/>
          <w:szCs w:val="28"/>
        </w:rPr>
        <w:t xml:space="preserve">Охарактеризуйте </w:t>
      </w:r>
      <w:proofErr w:type="spellStart"/>
      <w:r w:rsidRPr="00327453">
        <w:rPr>
          <w:color w:val="auto"/>
          <w:sz w:val="28"/>
          <w:szCs w:val="28"/>
        </w:rPr>
        <w:t>основні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принципи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Концепції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r w:rsidRPr="00327453">
        <w:rPr>
          <w:iCs/>
          <w:sz w:val="28"/>
          <w:szCs w:val="28"/>
          <w:lang w:val="uk-UA"/>
        </w:rPr>
        <w:t>н</w:t>
      </w:r>
      <w:proofErr w:type="spellStart"/>
      <w:r w:rsidRPr="00327453">
        <w:rPr>
          <w:iCs/>
          <w:sz w:val="28"/>
          <w:szCs w:val="28"/>
        </w:rPr>
        <w:t>ов</w:t>
      </w:r>
      <w:r w:rsidRPr="00327453">
        <w:rPr>
          <w:iCs/>
          <w:sz w:val="28"/>
          <w:szCs w:val="28"/>
          <w:lang w:val="uk-UA"/>
        </w:rPr>
        <w:t>ого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proofErr w:type="gramStart"/>
      <w:r w:rsidRPr="00327453">
        <w:rPr>
          <w:iCs/>
          <w:sz w:val="28"/>
          <w:szCs w:val="28"/>
        </w:rPr>
        <w:t>м</w:t>
      </w:r>
      <w:proofErr w:type="gramEnd"/>
      <w:r w:rsidRPr="00327453">
        <w:rPr>
          <w:iCs/>
          <w:sz w:val="28"/>
          <w:szCs w:val="28"/>
        </w:rPr>
        <w:t>іжнародн</w:t>
      </w:r>
      <w:r w:rsidRPr="00327453">
        <w:rPr>
          <w:iCs/>
          <w:sz w:val="28"/>
          <w:szCs w:val="28"/>
          <w:lang w:val="uk-UA"/>
        </w:rPr>
        <w:t>ого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r w:rsidRPr="00327453">
        <w:rPr>
          <w:iCs/>
          <w:sz w:val="28"/>
          <w:szCs w:val="28"/>
        </w:rPr>
        <w:t>інформаційн</w:t>
      </w:r>
      <w:r w:rsidRPr="00327453">
        <w:rPr>
          <w:iCs/>
          <w:sz w:val="28"/>
          <w:szCs w:val="28"/>
          <w:lang w:val="uk-UA"/>
        </w:rPr>
        <w:t>ого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r w:rsidRPr="00327453">
        <w:rPr>
          <w:iCs/>
          <w:sz w:val="28"/>
          <w:szCs w:val="28"/>
        </w:rPr>
        <w:t>і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r w:rsidRPr="00327453">
        <w:rPr>
          <w:iCs/>
          <w:sz w:val="28"/>
          <w:szCs w:val="28"/>
        </w:rPr>
        <w:t>комунікативн</w:t>
      </w:r>
      <w:r w:rsidRPr="00327453">
        <w:rPr>
          <w:iCs/>
          <w:sz w:val="28"/>
          <w:szCs w:val="28"/>
          <w:lang w:val="uk-UA"/>
        </w:rPr>
        <w:t>ого</w:t>
      </w:r>
      <w:proofErr w:type="spellEnd"/>
      <w:r w:rsidRPr="00327453">
        <w:rPr>
          <w:iCs/>
          <w:sz w:val="28"/>
          <w:szCs w:val="28"/>
        </w:rPr>
        <w:t xml:space="preserve"> </w:t>
      </w:r>
      <w:proofErr w:type="spellStart"/>
      <w:r w:rsidRPr="00327453">
        <w:rPr>
          <w:iCs/>
          <w:sz w:val="28"/>
          <w:szCs w:val="28"/>
        </w:rPr>
        <w:t>порядк</w:t>
      </w:r>
      <w:proofErr w:type="spellEnd"/>
      <w:r w:rsidRPr="00327453">
        <w:rPr>
          <w:iCs/>
          <w:sz w:val="28"/>
          <w:szCs w:val="28"/>
          <w:lang w:val="uk-UA"/>
        </w:rPr>
        <w:t>у</w:t>
      </w:r>
      <w:r w:rsidRPr="003274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(</w:t>
      </w:r>
      <w:r w:rsidRPr="00327453">
        <w:rPr>
          <w:color w:val="auto"/>
          <w:sz w:val="28"/>
          <w:szCs w:val="28"/>
        </w:rPr>
        <w:t>НМІКП</w:t>
      </w:r>
      <w:r>
        <w:rPr>
          <w:color w:val="auto"/>
          <w:sz w:val="28"/>
          <w:szCs w:val="28"/>
          <w:lang w:val="uk-UA"/>
        </w:rPr>
        <w:t>)</w:t>
      </w:r>
      <w:r w:rsidRPr="00327453">
        <w:rPr>
          <w:color w:val="auto"/>
          <w:sz w:val="28"/>
          <w:szCs w:val="28"/>
        </w:rPr>
        <w:t>.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20</w:t>
      </w:r>
    </w:p>
    <w:p w:rsidR="00172A06" w:rsidRPr="005448F8" w:rsidRDefault="00172A06" w:rsidP="00172A06">
      <w:pPr>
        <w:pStyle w:val="Default"/>
        <w:numPr>
          <w:ilvl w:val="0"/>
          <w:numId w:val="12"/>
        </w:numPr>
        <w:rPr>
          <w:iCs/>
          <w:sz w:val="28"/>
          <w:szCs w:val="28"/>
          <w:lang w:val="uk-UA"/>
        </w:rPr>
      </w:pPr>
      <w:proofErr w:type="spellStart"/>
      <w:r w:rsidRPr="0019735A">
        <w:rPr>
          <w:iCs/>
          <w:color w:val="313131"/>
          <w:sz w:val="28"/>
          <w:szCs w:val="28"/>
        </w:rPr>
        <w:t>Елетронна</w:t>
      </w:r>
      <w:proofErr w:type="spellEnd"/>
      <w:r w:rsidRPr="0019735A">
        <w:rPr>
          <w:iCs/>
          <w:color w:val="313131"/>
          <w:sz w:val="28"/>
          <w:szCs w:val="28"/>
        </w:rPr>
        <w:t xml:space="preserve"> </w:t>
      </w:r>
      <w:proofErr w:type="spellStart"/>
      <w:r w:rsidRPr="0019735A">
        <w:rPr>
          <w:iCs/>
          <w:color w:val="313131"/>
          <w:sz w:val="28"/>
          <w:szCs w:val="28"/>
        </w:rPr>
        <w:t>комерція</w:t>
      </w:r>
      <w:proofErr w:type="spellEnd"/>
      <w:r w:rsidRPr="0019735A">
        <w:rPr>
          <w:iCs/>
          <w:color w:val="313131"/>
          <w:sz w:val="28"/>
          <w:szCs w:val="28"/>
        </w:rPr>
        <w:t>.</w:t>
      </w:r>
    </w:p>
    <w:p w:rsidR="00172A06" w:rsidRPr="00701078" w:rsidRDefault="00172A06" w:rsidP="00172A06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9735A">
        <w:rPr>
          <w:iCs/>
          <w:sz w:val="28"/>
          <w:szCs w:val="28"/>
        </w:rPr>
        <w:t>Перспективи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формування</w:t>
      </w:r>
      <w:proofErr w:type="spellEnd"/>
      <w:r w:rsidRPr="0019735A">
        <w:rPr>
          <w:iCs/>
          <w:sz w:val="28"/>
          <w:szCs w:val="28"/>
        </w:rPr>
        <w:t xml:space="preserve"> позитивного </w:t>
      </w:r>
      <w:proofErr w:type="spellStart"/>
      <w:r w:rsidRPr="0019735A">
        <w:rPr>
          <w:iCs/>
          <w:sz w:val="28"/>
          <w:szCs w:val="28"/>
        </w:rPr>
        <w:t>і</w:t>
      </w:r>
      <w:proofErr w:type="gramStart"/>
      <w:r w:rsidRPr="0019735A">
        <w:rPr>
          <w:iCs/>
          <w:sz w:val="28"/>
          <w:szCs w:val="28"/>
        </w:rPr>
        <w:t>м</w:t>
      </w:r>
      <w:proofErr w:type="gramEnd"/>
      <w:r w:rsidRPr="0019735A">
        <w:rPr>
          <w:iCs/>
          <w:sz w:val="28"/>
          <w:szCs w:val="28"/>
        </w:rPr>
        <w:t>іджу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України</w:t>
      </w:r>
      <w:proofErr w:type="spellEnd"/>
      <w:r w:rsidRPr="0019735A">
        <w:rPr>
          <w:iCs/>
          <w:sz w:val="28"/>
          <w:szCs w:val="28"/>
        </w:rPr>
        <w:t xml:space="preserve"> в </w:t>
      </w:r>
      <w:proofErr w:type="spellStart"/>
      <w:r w:rsidRPr="0019735A">
        <w:rPr>
          <w:iCs/>
          <w:sz w:val="28"/>
          <w:szCs w:val="28"/>
        </w:rPr>
        <w:t>міжнародному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інформаційному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середовищі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D4742F" w:rsidRDefault="00172A06" w:rsidP="00172A06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27453">
        <w:rPr>
          <w:iCs/>
          <w:sz w:val="28"/>
          <w:szCs w:val="28"/>
          <w:lang w:val="uk-UA"/>
        </w:rPr>
        <w:t>Практичне завдання.</w:t>
      </w:r>
      <w:r w:rsidRPr="00327453">
        <w:rPr>
          <w:color w:val="auto"/>
          <w:sz w:val="28"/>
          <w:szCs w:val="28"/>
        </w:rPr>
        <w:t xml:space="preserve"> Охарактеризуйте </w:t>
      </w:r>
      <w:proofErr w:type="spellStart"/>
      <w:r w:rsidRPr="00327453">
        <w:rPr>
          <w:color w:val="auto"/>
          <w:sz w:val="28"/>
          <w:szCs w:val="28"/>
        </w:rPr>
        <w:t>основні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принципи</w:t>
      </w:r>
      <w:proofErr w:type="spellEnd"/>
      <w:r w:rsidRPr="00327453">
        <w:rPr>
          <w:iCs/>
          <w:sz w:val="28"/>
          <w:szCs w:val="28"/>
          <w:lang w:val="uk-UA"/>
        </w:rPr>
        <w:t xml:space="preserve"> </w:t>
      </w:r>
      <w:r w:rsidRPr="00327453">
        <w:rPr>
          <w:sz w:val="28"/>
          <w:szCs w:val="28"/>
          <w:lang w:val="uk-UA"/>
        </w:rPr>
        <w:t>с</w:t>
      </w:r>
      <w:proofErr w:type="spellStart"/>
      <w:r w:rsidRPr="00327453">
        <w:rPr>
          <w:sz w:val="28"/>
          <w:szCs w:val="28"/>
        </w:rPr>
        <w:t>кладання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будь-якого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аналітичного</w:t>
      </w:r>
      <w:proofErr w:type="spellEnd"/>
      <w:r w:rsidRPr="00327453">
        <w:rPr>
          <w:sz w:val="28"/>
          <w:szCs w:val="28"/>
        </w:rPr>
        <w:t xml:space="preserve"> документа</w:t>
      </w:r>
      <w:r w:rsidRPr="00327453">
        <w:rPr>
          <w:sz w:val="28"/>
          <w:szCs w:val="28"/>
          <w:lang w:val="uk-UA"/>
        </w:rPr>
        <w:t>.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21</w:t>
      </w:r>
    </w:p>
    <w:p w:rsidR="00172A06" w:rsidRPr="00BA1A66" w:rsidRDefault="00172A06" w:rsidP="00172A06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BA1A66">
        <w:rPr>
          <w:iCs/>
          <w:sz w:val="28"/>
          <w:szCs w:val="28"/>
        </w:rPr>
        <w:t>Етапи</w:t>
      </w:r>
      <w:proofErr w:type="spellEnd"/>
      <w:r w:rsidRPr="00BA1A66">
        <w:rPr>
          <w:iCs/>
          <w:sz w:val="28"/>
          <w:szCs w:val="28"/>
        </w:rPr>
        <w:t xml:space="preserve"> </w:t>
      </w:r>
      <w:proofErr w:type="spellStart"/>
      <w:r w:rsidRPr="00BA1A66">
        <w:rPr>
          <w:iCs/>
          <w:sz w:val="28"/>
          <w:szCs w:val="28"/>
        </w:rPr>
        <w:t>і</w:t>
      </w:r>
      <w:proofErr w:type="spellEnd"/>
      <w:r w:rsidRPr="00BA1A66">
        <w:rPr>
          <w:iCs/>
          <w:sz w:val="28"/>
          <w:szCs w:val="28"/>
        </w:rPr>
        <w:t xml:space="preserve"> порядок </w:t>
      </w:r>
      <w:proofErr w:type="spellStart"/>
      <w:proofErr w:type="gramStart"/>
      <w:r w:rsidRPr="00BA1A66">
        <w:rPr>
          <w:iCs/>
          <w:sz w:val="28"/>
          <w:szCs w:val="28"/>
        </w:rPr>
        <w:t>п</w:t>
      </w:r>
      <w:proofErr w:type="gramEnd"/>
      <w:r w:rsidRPr="00BA1A66">
        <w:rPr>
          <w:iCs/>
          <w:sz w:val="28"/>
          <w:szCs w:val="28"/>
        </w:rPr>
        <w:t>ідготовки</w:t>
      </w:r>
      <w:proofErr w:type="spellEnd"/>
      <w:r w:rsidRPr="00BA1A66">
        <w:rPr>
          <w:iCs/>
          <w:sz w:val="28"/>
          <w:szCs w:val="28"/>
        </w:rPr>
        <w:t xml:space="preserve"> </w:t>
      </w:r>
      <w:proofErr w:type="spellStart"/>
      <w:r w:rsidRPr="00BA1A66">
        <w:rPr>
          <w:iCs/>
          <w:sz w:val="28"/>
          <w:szCs w:val="28"/>
        </w:rPr>
        <w:t>інформаційно-аналітичних</w:t>
      </w:r>
      <w:proofErr w:type="spellEnd"/>
      <w:r w:rsidRPr="00BA1A66">
        <w:rPr>
          <w:iCs/>
          <w:sz w:val="28"/>
          <w:szCs w:val="28"/>
        </w:rPr>
        <w:t xml:space="preserve"> </w:t>
      </w:r>
      <w:proofErr w:type="spellStart"/>
      <w:r w:rsidRPr="00BA1A66">
        <w:rPr>
          <w:iCs/>
          <w:sz w:val="28"/>
          <w:szCs w:val="28"/>
        </w:rPr>
        <w:t>документів</w:t>
      </w:r>
      <w:proofErr w:type="spellEnd"/>
      <w:r w:rsidRPr="00BA1A66">
        <w:rPr>
          <w:iCs/>
          <w:sz w:val="28"/>
          <w:szCs w:val="28"/>
        </w:rPr>
        <w:t xml:space="preserve">. </w:t>
      </w:r>
    </w:p>
    <w:p w:rsidR="00172A06" w:rsidRPr="00701078" w:rsidRDefault="00172A06" w:rsidP="00172A06">
      <w:pPr>
        <w:pStyle w:val="Default"/>
        <w:numPr>
          <w:ilvl w:val="0"/>
          <w:numId w:val="13"/>
        </w:numPr>
        <w:rPr>
          <w:iCs/>
          <w:sz w:val="28"/>
          <w:szCs w:val="28"/>
        </w:rPr>
      </w:pPr>
      <w:proofErr w:type="spellStart"/>
      <w:r w:rsidRPr="00A402F3">
        <w:rPr>
          <w:iCs/>
          <w:sz w:val="28"/>
          <w:szCs w:val="28"/>
        </w:rPr>
        <w:t>Головні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фактори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результативності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роботи</w:t>
      </w:r>
      <w:proofErr w:type="spellEnd"/>
      <w:r w:rsidRPr="00A402F3">
        <w:rPr>
          <w:iCs/>
          <w:sz w:val="28"/>
          <w:szCs w:val="28"/>
        </w:rPr>
        <w:t xml:space="preserve"> </w:t>
      </w:r>
      <w:proofErr w:type="spellStart"/>
      <w:r w:rsidRPr="00A402F3">
        <w:rPr>
          <w:iCs/>
          <w:sz w:val="28"/>
          <w:szCs w:val="28"/>
        </w:rPr>
        <w:t>аналітика</w:t>
      </w:r>
      <w:proofErr w:type="spellEnd"/>
      <w:r w:rsidRPr="00A402F3">
        <w:rPr>
          <w:iCs/>
          <w:sz w:val="28"/>
          <w:szCs w:val="28"/>
        </w:rPr>
        <w:t>.</w:t>
      </w:r>
    </w:p>
    <w:p w:rsidR="00172A06" w:rsidRPr="00E77236" w:rsidRDefault="00172A06" w:rsidP="00172A06">
      <w:pPr>
        <w:pStyle w:val="Default"/>
        <w:numPr>
          <w:ilvl w:val="0"/>
          <w:numId w:val="13"/>
        </w:numPr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</w:t>
      </w:r>
      <w:r w:rsidRPr="00327453">
        <w:rPr>
          <w:sz w:val="32"/>
          <w:szCs w:val="32"/>
        </w:rPr>
        <w:t xml:space="preserve"> </w:t>
      </w:r>
      <w:r w:rsidRPr="00327453">
        <w:rPr>
          <w:sz w:val="28"/>
          <w:szCs w:val="28"/>
        </w:rPr>
        <w:t xml:space="preserve">Охарактеризуйте </w:t>
      </w:r>
      <w:proofErr w:type="spellStart"/>
      <w:r w:rsidRPr="00327453">
        <w:rPr>
          <w:sz w:val="28"/>
          <w:szCs w:val="28"/>
        </w:rPr>
        <w:t>загальні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ознаки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аналітичної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роботи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високої</w:t>
      </w:r>
      <w:proofErr w:type="spellEnd"/>
      <w:r w:rsidRPr="00327453">
        <w:rPr>
          <w:sz w:val="28"/>
          <w:szCs w:val="28"/>
        </w:rPr>
        <w:t xml:space="preserve"> </w:t>
      </w:r>
      <w:proofErr w:type="spellStart"/>
      <w:r w:rsidRPr="00327453">
        <w:rPr>
          <w:sz w:val="28"/>
          <w:szCs w:val="28"/>
        </w:rPr>
        <w:t>якості</w:t>
      </w:r>
      <w:proofErr w:type="spellEnd"/>
      <w:r w:rsidRPr="00327453">
        <w:rPr>
          <w:sz w:val="28"/>
          <w:szCs w:val="28"/>
        </w:rPr>
        <w:t>.</w:t>
      </w:r>
      <w:r w:rsidRPr="00327453">
        <w:rPr>
          <w:iCs/>
          <w:sz w:val="28"/>
          <w:szCs w:val="28"/>
          <w:lang w:val="uk-UA"/>
        </w:rPr>
        <w:t xml:space="preserve"> 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22</w:t>
      </w:r>
    </w:p>
    <w:p w:rsidR="00172A06" w:rsidRDefault="00172A06" w:rsidP="00172A06">
      <w:pPr>
        <w:pStyle w:val="Default"/>
        <w:numPr>
          <w:ilvl w:val="0"/>
          <w:numId w:val="15"/>
        </w:numPr>
        <w:jc w:val="both"/>
        <w:rPr>
          <w:iCs/>
          <w:sz w:val="28"/>
          <w:szCs w:val="28"/>
          <w:lang w:val="uk-UA"/>
        </w:rPr>
      </w:pPr>
      <w:proofErr w:type="spellStart"/>
      <w:r w:rsidRPr="0019735A">
        <w:rPr>
          <w:iCs/>
          <w:sz w:val="28"/>
          <w:szCs w:val="28"/>
        </w:rPr>
        <w:t>Діяльність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прес-служб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701078" w:rsidRDefault="00172A06" w:rsidP="00172A06">
      <w:pPr>
        <w:pStyle w:val="Default"/>
        <w:numPr>
          <w:ilvl w:val="0"/>
          <w:numId w:val="15"/>
        </w:numPr>
        <w:jc w:val="both"/>
        <w:rPr>
          <w:color w:val="313131"/>
          <w:sz w:val="28"/>
          <w:szCs w:val="28"/>
          <w:lang w:val="uk-UA"/>
        </w:rPr>
      </w:pPr>
      <w:r w:rsidRPr="0019735A">
        <w:rPr>
          <w:iCs/>
          <w:color w:val="313131"/>
          <w:sz w:val="28"/>
          <w:szCs w:val="28"/>
          <w:lang w:val="uk-UA"/>
        </w:rPr>
        <w:t xml:space="preserve">Система маркетингових досліджень і маркетингової інформації. </w:t>
      </w:r>
    </w:p>
    <w:p w:rsidR="00172A06" w:rsidRPr="00E77236" w:rsidRDefault="00172A06" w:rsidP="00172A06">
      <w:pPr>
        <w:pStyle w:val="Default"/>
        <w:numPr>
          <w:ilvl w:val="0"/>
          <w:numId w:val="15"/>
        </w:numPr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Pr="00327453">
        <w:rPr>
          <w:color w:val="auto"/>
          <w:sz w:val="28"/>
          <w:szCs w:val="28"/>
        </w:rPr>
        <w:t>Окресліть</w:t>
      </w:r>
      <w:proofErr w:type="spellEnd"/>
      <w:r w:rsidRPr="00327453">
        <w:rPr>
          <w:color w:val="auto"/>
          <w:sz w:val="28"/>
          <w:szCs w:val="28"/>
        </w:rPr>
        <w:t xml:space="preserve"> методику </w:t>
      </w:r>
      <w:proofErr w:type="spellStart"/>
      <w:r w:rsidRPr="00327453">
        <w:rPr>
          <w:color w:val="auto"/>
          <w:sz w:val="28"/>
          <w:szCs w:val="28"/>
        </w:rPr>
        <w:t>проведення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gramStart"/>
      <w:r w:rsidRPr="00327453">
        <w:rPr>
          <w:color w:val="auto"/>
          <w:sz w:val="28"/>
          <w:szCs w:val="28"/>
        </w:rPr>
        <w:t>системного</w:t>
      </w:r>
      <w:proofErr w:type="gram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аналізу</w:t>
      </w:r>
      <w:proofErr w:type="spellEnd"/>
      <w:r w:rsidRPr="00327453">
        <w:rPr>
          <w:color w:val="auto"/>
          <w:sz w:val="28"/>
          <w:szCs w:val="28"/>
        </w:rPr>
        <w:t xml:space="preserve"> </w:t>
      </w:r>
      <w:proofErr w:type="spellStart"/>
      <w:r w:rsidRPr="00327453">
        <w:rPr>
          <w:color w:val="auto"/>
          <w:sz w:val="28"/>
          <w:szCs w:val="28"/>
        </w:rPr>
        <w:t>інформації</w:t>
      </w:r>
      <w:proofErr w:type="spellEnd"/>
      <w:r w:rsidRPr="00327453">
        <w:rPr>
          <w:color w:val="auto"/>
          <w:sz w:val="28"/>
          <w:szCs w:val="28"/>
        </w:rPr>
        <w:t>.</w:t>
      </w:r>
      <w:r w:rsidRPr="00327453">
        <w:rPr>
          <w:iCs/>
          <w:color w:val="auto"/>
          <w:sz w:val="28"/>
          <w:szCs w:val="28"/>
          <w:lang w:val="uk-UA"/>
        </w:rPr>
        <w:t xml:space="preserve">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23</w:t>
      </w:r>
    </w:p>
    <w:p w:rsidR="00172A06" w:rsidRPr="0019735A" w:rsidRDefault="00172A06" w:rsidP="00172A06">
      <w:pPr>
        <w:pStyle w:val="Default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9735A">
        <w:rPr>
          <w:iCs/>
          <w:sz w:val="28"/>
          <w:szCs w:val="28"/>
          <w:lang w:val="uk-UA"/>
        </w:rPr>
        <w:t xml:space="preserve">Менеджмент кадрових ресурсів, фінансування та матеріально-технічна база організації як головні чинники успішної ІАД. </w:t>
      </w:r>
    </w:p>
    <w:p w:rsidR="00172A06" w:rsidRPr="00701078" w:rsidRDefault="00172A06" w:rsidP="00172A06">
      <w:pPr>
        <w:pStyle w:val="Default"/>
        <w:numPr>
          <w:ilvl w:val="0"/>
          <w:numId w:val="16"/>
        </w:numPr>
        <w:rPr>
          <w:iCs/>
          <w:sz w:val="28"/>
          <w:szCs w:val="28"/>
          <w:lang w:val="uk-UA"/>
        </w:rPr>
      </w:pPr>
      <w:proofErr w:type="spellStart"/>
      <w:r w:rsidRPr="003A5D2D">
        <w:rPr>
          <w:bCs/>
          <w:color w:val="313131"/>
          <w:sz w:val="28"/>
          <w:szCs w:val="28"/>
        </w:rPr>
        <w:t>Методи</w:t>
      </w:r>
      <w:proofErr w:type="spellEnd"/>
      <w:r w:rsidRPr="003A5D2D">
        <w:rPr>
          <w:bCs/>
          <w:color w:val="313131"/>
          <w:sz w:val="28"/>
          <w:szCs w:val="28"/>
        </w:rPr>
        <w:t xml:space="preserve"> </w:t>
      </w:r>
      <w:proofErr w:type="spellStart"/>
      <w:r w:rsidRPr="003A5D2D">
        <w:rPr>
          <w:bCs/>
          <w:color w:val="313131"/>
          <w:sz w:val="28"/>
          <w:szCs w:val="28"/>
        </w:rPr>
        <w:t>отримання</w:t>
      </w:r>
      <w:proofErr w:type="spellEnd"/>
      <w:r w:rsidRPr="003A5D2D">
        <w:rPr>
          <w:bCs/>
          <w:color w:val="313131"/>
          <w:sz w:val="28"/>
          <w:szCs w:val="28"/>
        </w:rPr>
        <w:t xml:space="preserve"> </w:t>
      </w:r>
      <w:proofErr w:type="spellStart"/>
      <w:r w:rsidRPr="003A5D2D">
        <w:rPr>
          <w:bCs/>
          <w:color w:val="313131"/>
          <w:sz w:val="28"/>
          <w:szCs w:val="28"/>
        </w:rPr>
        <w:t>й</w:t>
      </w:r>
      <w:proofErr w:type="spellEnd"/>
      <w:r w:rsidRPr="003A5D2D">
        <w:rPr>
          <w:bCs/>
          <w:color w:val="313131"/>
          <w:sz w:val="28"/>
          <w:szCs w:val="28"/>
        </w:rPr>
        <w:t xml:space="preserve"> </w:t>
      </w:r>
      <w:proofErr w:type="spellStart"/>
      <w:r w:rsidRPr="003A5D2D">
        <w:rPr>
          <w:bCs/>
          <w:color w:val="313131"/>
          <w:sz w:val="28"/>
          <w:szCs w:val="28"/>
        </w:rPr>
        <w:t>обробки</w:t>
      </w:r>
      <w:proofErr w:type="spellEnd"/>
      <w:r w:rsidRPr="003A5D2D">
        <w:rPr>
          <w:bCs/>
          <w:color w:val="313131"/>
          <w:sz w:val="28"/>
          <w:szCs w:val="28"/>
        </w:rPr>
        <w:t xml:space="preserve"> </w:t>
      </w:r>
      <w:proofErr w:type="spellStart"/>
      <w:r w:rsidRPr="003A5D2D">
        <w:rPr>
          <w:bCs/>
          <w:color w:val="313131"/>
          <w:sz w:val="28"/>
          <w:szCs w:val="28"/>
        </w:rPr>
        <w:t>маркетингової</w:t>
      </w:r>
      <w:proofErr w:type="spellEnd"/>
      <w:r w:rsidRPr="003A5D2D">
        <w:rPr>
          <w:bCs/>
          <w:color w:val="313131"/>
          <w:sz w:val="28"/>
          <w:szCs w:val="28"/>
        </w:rPr>
        <w:t xml:space="preserve"> </w:t>
      </w:r>
      <w:proofErr w:type="spellStart"/>
      <w:r w:rsidRPr="003A5D2D">
        <w:rPr>
          <w:bCs/>
          <w:color w:val="313131"/>
          <w:sz w:val="28"/>
          <w:szCs w:val="28"/>
        </w:rPr>
        <w:t>інформації</w:t>
      </w:r>
      <w:proofErr w:type="spellEnd"/>
      <w:r w:rsidRPr="003A5D2D">
        <w:rPr>
          <w:bCs/>
          <w:color w:val="313131"/>
          <w:sz w:val="28"/>
          <w:szCs w:val="28"/>
        </w:rPr>
        <w:t>.</w:t>
      </w:r>
    </w:p>
    <w:p w:rsidR="00172A06" w:rsidRPr="00E77236" w:rsidRDefault="00172A06" w:rsidP="00172A06">
      <w:pPr>
        <w:pStyle w:val="Default"/>
        <w:numPr>
          <w:ilvl w:val="0"/>
          <w:numId w:val="16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</w:t>
      </w:r>
      <w:r w:rsidRPr="009123C6">
        <w:rPr>
          <w:sz w:val="32"/>
          <w:szCs w:val="32"/>
        </w:rPr>
        <w:t xml:space="preserve"> </w:t>
      </w:r>
      <w:proofErr w:type="spellStart"/>
      <w:r w:rsidRPr="009123C6">
        <w:rPr>
          <w:sz w:val="28"/>
          <w:szCs w:val="28"/>
        </w:rPr>
        <w:t>Окресліть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поняття</w:t>
      </w:r>
      <w:proofErr w:type="spellEnd"/>
      <w:r w:rsidRPr="009123C6">
        <w:rPr>
          <w:sz w:val="28"/>
          <w:szCs w:val="28"/>
        </w:rPr>
        <w:t xml:space="preserve"> «</w:t>
      </w:r>
      <w:proofErr w:type="spellStart"/>
      <w:r w:rsidRPr="009123C6">
        <w:rPr>
          <w:sz w:val="28"/>
          <w:szCs w:val="28"/>
        </w:rPr>
        <w:t>безпеки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proofErr w:type="gramStart"/>
      <w:r w:rsidRPr="009123C6">
        <w:rPr>
          <w:sz w:val="28"/>
          <w:szCs w:val="28"/>
        </w:rPr>
        <w:t>п</w:t>
      </w:r>
      <w:proofErr w:type="gramEnd"/>
      <w:r w:rsidRPr="009123C6">
        <w:rPr>
          <w:sz w:val="28"/>
          <w:szCs w:val="28"/>
        </w:rPr>
        <w:t>ідприємницької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діяльності</w:t>
      </w:r>
      <w:proofErr w:type="spellEnd"/>
      <w:r w:rsidRPr="009123C6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24</w:t>
      </w:r>
    </w:p>
    <w:p w:rsidR="00172A06" w:rsidRPr="0019735A" w:rsidRDefault="00172A06" w:rsidP="00172A06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19735A">
        <w:rPr>
          <w:iCs/>
          <w:sz w:val="28"/>
          <w:szCs w:val="28"/>
          <w:lang w:val="uk-UA"/>
        </w:rPr>
        <w:lastRenderedPageBreak/>
        <w:t xml:space="preserve">Ієрархічні рівні організації ІАД. </w:t>
      </w:r>
    </w:p>
    <w:p w:rsidR="00172A06" w:rsidRPr="00701078" w:rsidRDefault="00172A06" w:rsidP="00172A06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19735A">
        <w:rPr>
          <w:iCs/>
          <w:sz w:val="28"/>
          <w:szCs w:val="28"/>
          <w:lang w:val="uk-UA"/>
        </w:rPr>
        <w:t xml:space="preserve">Специфіка організації інформаційних послуг в сфері управління. </w:t>
      </w:r>
    </w:p>
    <w:p w:rsidR="00172A06" w:rsidRPr="00E77236" w:rsidRDefault="00172A06" w:rsidP="00172A06">
      <w:pPr>
        <w:pStyle w:val="Default"/>
        <w:numPr>
          <w:ilvl w:val="0"/>
          <w:numId w:val="1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Практичне завдання. </w:t>
      </w:r>
      <w:proofErr w:type="spellStart"/>
      <w:r w:rsidRPr="009123C6">
        <w:rPr>
          <w:sz w:val="28"/>
          <w:szCs w:val="28"/>
        </w:rPr>
        <w:t>Наведіть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приклади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інформаційних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війн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з</w:t>
      </w:r>
      <w:proofErr w:type="spellEnd"/>
      <w:r w:rsidRPr="009123C6">
        <w:rPr>
          <w:sz w:val="28"/>
          <w:szCs w:val="28"/>
        </w:rPr>
        <w:t xml:space="preserve"> </w:t>
      </w:r>
      <w:proofErr w:type="spellStart"/>
      <w:r w:rsidRPr="009123C6">
        <w:rPr>
          <w:sz w:val="28"/>
          <w:szCs w:val="28"/>
        </w:rPr>
        <w:t>минулого</w:t>
      </w:r>
      <w:proofErr w:type="spellEnd"/>
      <w:r w:rsidRPr="009123C6">
        <w:rPr>
          <w:sz w:val="28"/>
          <w:szCs w:val="28"/>
        </w:rPr>
        <w:t>.</w:t>
      </w:r>
      <w:r w:rsidRPr="009123C6">
        <w:rPr>
          <w:iCs/>
          <w:sz w:val="28"/>
          <w:szCs w:val="28"/>
          <w:lang w:val="uk-UA"/>
        </w:rPr>
        <w:t xml:space="preserve"> </w:t>
      </w:r>
    </w:p>
    <w:p w:rsidR="00172A06" w:rsidRDefault="00172A06" w:rsidP="00172A06">
      <w:pPr>
        <w:pStyle w:val="Default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Варіант 25</w:t>
      </w:r>
    </w:p>
    <w:p w:rsidR="00172A06" w:rsidRDefault="00172A06" w:rsidP="00172A06">
      <w:pPr>
        <w:pStyle w:val="Default"/>
        <w:numPr>
          <w:ilvl w:val="0"/>
          <w:numId w:val="14"/>
        </w:numPr>
        <w:jc w:val="both"/>
        <w:rPr>
          <w:iCs/>
          <w:sz w:val="28"/>
          <w:szCs w:val="28"/>
          <w:lang w:val="uk-UA"/>
        </w:rPr>
      </w:pPr>
      <w:r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>
        <w:rPr>
          <w:rFonts w:eastAsia="TimesNewRoman,Bold"/>
          <w:bCs/>
          <w:sz w:val="28"/>
          <w:szCs w:val="28"/>
        </w:rPr>
        <w:t>нформаційно-аналітичн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а</w:t>
      </w:r>
      <w:r>
        <w:rPr>
          <w:rFonts w:eastAsia="TimesNewRoman,Bold"/>
          <w:bCs/>
          <w:sz w:val="28"/>
          <w:szCs w:val="28"/>
        </w:rPr>
        <w:t xml:space="preserve"> </w:t>
      </w:r>
      <w:proofErr w:type="spellStart"/>
      <w:r>
        <w:rPr>
          <w:rFonts w:eastAsia="TimesNewRoman,Bold"/>
          <w:bCs/>
          <w:sz w:val="28"/>
          <w:szCs w:val="28"/>
        </w:rPr>
        <w:t>компетентн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і</w:t>
      </w:r>
      <w:proofErr w:type="spellStart"/>
      <w:r>
        <w:rPr>
          <w:rFonts w:eastAsia="TimesNewRoman,Bold"/>
          <w:bCs/>
          <w:sz w:val="28"/>
          <w:szCs w:val="28"/>
        </w:rPr>
        <w:t>ст</w:t>
      </w:r>
      <w:proofErr w:type="spellEnd"/>
      <w:r>
        <w:rPr>
          <w:rFonts w:eastAsia="TimesNewRoman,Bold"/>
          <w:bCs/>
          <w:sz w:val="28"/>
          <w:szCs w:val="28"/>
          <w:lang w:val="uk-UA"/>
        </w:rPr>
        <w:t>ь</w:t>
      </w:r>
      <w:r w:rsidRPr="00673255">
        <w:rPr>
          <w:sz w:val="28"/>
          <w:szCs w:val="28"/>
          <w:lang w:val="uk-UA"/>
        </w:rPr>
        <w:t xml:space="preserve"> </w:t>
      </w:r>
      <w:proofErr w:type="spellStart"/>
      <w:r w:rsidRPr="00673255">
        <w:rPr>
          <w:rFonts w:eastAsia="TimesNewRoman,Bold"/>
          <w:bCs/>
          <w:sz w:val="28"/>
          <w:szCs w:val="28"/>
        </w:rPr>
        <w:t>керівника</w:t>
      </w:r>
      <w:proofErr w:type="spellEnd"/>
      <w:r w:rsidRPr="00673255">
        <w:rPr>
          <w:rFonts w:eastAsia="TimesNewRoman,Bold"/>
          <w:bCs/>
          <w:sz w:val="28"/>
          <w:szCs w:val="28"/>
          <w:lang w:val="uk-UA"/>
        </w:rPr>
        <w:t xml:space="preserve"> соціального закладу</w:t>
      </w:r>
    </w:p>
    <w:p w:rsidR="00172A06" w:rsidRPr="0019735A" w:rsidRDefault="00172A06" w:rsidP="00172A06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19735A">
        <w:rPr>
          <w:iCs/>
          <w:sz w:val="28"/>
          <w:szCs w:val="28"/>
        </w:rPr>
        <w:t>Перспективи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формування</w:t>
      </w:r>
      <w:proofErr w:type="spellEnd"/>
      <w:r w:rsidRPr="0019735A">
        <w:rPr>
          <w:iCs/>
          <w:sz w:val="28"/>
          <w:szCs w:val="28"/>
        </w:rPr>
        <w:t xml:space="preserve"> позитивного </w:t>
      </w:r>
      <w:proofErr w:type="spellStart"/>
      <w:r w:rsidRPr="0019735A">
        <w:rPr>
          <w:iCs/>
          <w:sz w:val="28"/>
          <w:szCs w:val="28"/>
        </w:rPr>
        <w:t>і</w:t>
      </w:r>
      <w:proofErr w:type="gramStart"/>
      <w:r w:rsidRPr="0019735A">
        <w:rPr>
          <w:iCs/>
          <w:sz w:val="28"/>
          <w:szCs w:val="28"/>
        </w:rPr>
        <w:t>м</w:t>
      </w:r>
      <w:proofErr w:type="gramEnd"/>
      <w:r w:rsidRPr="0019735A">
        <w:rPr>
          <w:iCs/>
          <w:sz w:val="28"/>
          <w:szCs w:val="28"/>
        </w:rPr>
        <w:t>іджу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України</w:t>
      </w:r>
      <w:proofErr w:type="spellEnd"/>
      <w:r w:rsidRPr="0019735A">
        <w:rPr>
          <w:iCs/>
          <w:sz w:val="28"/>
          <w:szCs w:val="28"/>
        </w:rPr>
        <w:t xml:space="preserve"> в </w:t>
      </w:r>
      <w:proofErr w:type="spellStart"/>
      <w:r w:rsidRPr="0019735A">
        <w:rPr>
          <w:iCs/>
          <w:sz w:val="28"/>
          <w:szCs w:val="28"/>
        </w:rPr>
        <w:t>міжнародному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інформаційному</w:t>
      </w:r>
      <w:proofErr w:type="spellEnd"/>
      <w:r w:rsidRPr="0019735A">
        <w:rPr>
          <w:iCs/>
          <w:sz w:val="28"/>
          <w:szCs w:val="28"/>
        </w:rPr>
        <w:t xml:space="preserve"> </w:t>
      </w:r>
      <w:proofErr w:type="spellStart"/>
      <w:r w:rsidRPr="0019735A">
        <w:rPr>
          <w:iCs/>
          <w:sz w:val="28"/>
          <w:szCs w:val="28"/>
        </w:rPr>
        <w:t>середовищі</w:t>
      </w:r>
      <w:proofErr w:type="spellEnd"/>
      <w:r w:rsidRPr="0019735A">
        <w:rPr>
          <w:iCs/>
          <w:sz w:val="28"/>
          <w:szCs w:val="28"/>
        </w:rPr>
        <w:t xml:space="preserve">. </w:t>
      </w:r>
    </w:p>
    <w:p w:rsidR="00172A06" w:rsidRPr="00D4742F" w:rsidRDefault="00172A06" w:rsidP="00172A06">
      <w:pPr>
        <w:pStyle w:val="Default"/>
        <w:numPr>
          <w:ilvl w:val="0"/>
          <w:numId w:val="14"/>
        </w:numPr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  <w:lang w:val="uk-UA"/>
        </w:rPr>
        <w:t>Практичне завдання.</w:t>
      </w:r>
      <w:r w:rsidRPr="00DD0B3E">
        <w:rPr>
          <w:sz w:val="32"/>
          <w:szCs w:val="32"/>
        </w:rPr>
        <w:t xml:space="preserve"> </w:t>
      </w:r>
      <w:proofErr w:type="spellStart"/>
      <w:r w:rsidRPr="00DD0B3E">
        <w:rPr>
          <w:color w:val="auto"/>
          <w:sz w:val="28"/>
          <w:szCs w:val="28"/>
        </w:rPr>
        <w:t>Окресліть</w:t>
      </w:r>
      <w:proofErr w:type="spellEnd"/>
      <w:r w:rsidRPr="00DD0B3E">
        <w:rPr>
          <w:color w:val="auto"/>
          <w:sz w:val="28"/>
          <w:szCs w:val="28"/>
        </w:rPr>
        <w:t xml:space="preserve"> </w:t>
      </w:r>
      <w:proofErr w:type="spellStart"/>
      <w:r w:rsidRPr="00DD0B3E">
        <w:rPr>
          <w:color w:val="auto"/>
          <w:sz w:val="28"/>
          <w:szCs w:val="28"/>
        </w:rPr>
        <w:t>технології</w:t>
      </w:r>
      <w:proofErr w:type="spellEnd"/>
      <w:r w:rsidRPr="00DD0B3E">
        <w:rPr>
          <w:color w:val="auto"/>
          <w:sz w:val="28"/>
          <w:szCs w:val="28"/>
        </w:rPr>
        <w:t xml:space="preserve"> </w:t>
      </w:r>
      <w:proofErr w:type="spellStart"/>
      <w:r w:rsidRPr="00DD0B3E">
        <w:rPr>
          <w:color w:val="auto"/>
          <w:sz w:val="28"/>
          <w:szCs w:val="28"/>
        </w:rPr>
        <w:t>ведення</w:t>
      </w:r>
      <w:proofErr w:type="spellEnd"/>
      <w:r w:rsidRPr="00DD0B3E">
        <w:rPr>
          <w:color w:val="auto"/>
          <w:sz w:val="28"/>
          <w:szCs w:val="28"/>
        </w:rPr>
        <w:t xml:space="preserve"> </w:t>
      </w:r>
      <w:proofErr w:type="spellStart"/>
      <w:r w:rsidRPr="00DD0B3E">
        <w:rPr>
          <w:color w:val="auto"/>
          <w:sz w:val="28"/>
          <w:szCs w:val="28"/>
        </w:rPr>
        <w:t>інформаційних</w:t>
      </w:r>
      <w:proofErr w:type="spellEnd"/>
      <w:r w:rsidRPr="00DD0B3E">
        <w:rPr>
          <w:color w:val="auto"/>
          <w:sz w:val="28"/>
          <w:szCs w:val="28"/>
        </w:rPr>
        <w:t xml:space="preserve"> </w:t>
      </w:r>
      <w:proofErr w:type="spellStart"/>
      <w:r w:rsidRPr="00DD0B3E">
        <w:rPr>
          <w:color w:val="auto"/>
          <w:sz w:val="28"/>
          <w:szCs w:val="28"/>
        </w:rPr>
        <w:t>війн</w:t>
      </w:r>
      <w:proofErr w:type="spellEnd"/>
      <w:r>
        <w:rPr>
          <w:color w:val="auto"/>
          <w:sz w:val="28"/>
          <w:szCs w:val="28"/>
          <w:lang w:val="uk-UA"/>
        </w:rPr>
        <w:t>.</w:t>
      </w:r>
      <w:r w:rsidRPr="00DD0B3E">
        <w:rPr>
          <w:iCs/>
          <w:color w:val="auto"/>
          <w:sz w:val="28"/>
          <w:szCs w:val="28"/>
          <w:lang w:val="uk-UA"/>
        </w:rPr>
        <w:t xml:space="preserve">  </w:t>
      </w:r>
    </w:p>
    <w:p w:rsidR="00172A06" w:rsidRPr="00172A06" w:rsidRDefault="00172A06" w:rsidP="00172A06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docdata"/>
        <w:spacing w:before="0" w:beforeAutospacing="0" w:after="0" w:afterAutospacing="0"/>
        <w:jc w:val="right"/>
      </w:pP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проф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Лариса ГРЕНЬ</w:t>
      </w:r>
    </w:p>
    <w:p w:rsidR="00CE2563" w:rsidRDefault="00CE2563" w:rsidP="00CE256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E2563" w:rsidRDefault="00CE2563" w:rsidP="00CE2563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ППУСС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акад</w:t>
      </w:r>
      <w:proofErr w:type="gramStart"/>
      <w:r>
        <w:rPr>
          <w:color w:val="000000"/>
          <w:sz w:val="28"/>
          <w:szCs w:val="28"/>
        </w:rPr>
        <w:t>. І.</w:t>
      </w:r>
      <w:proofErr w:type="gramEnd"/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Зязюна</w:t>
      </w:r>
      <w:proofErr w:type="spellEnd"/>
      <w:r>
        <w:rPr>
          <w:color w:val="000000"/>
          <w:sz w:val="28"/>
          <w:szCs w:val="28"/>
        </w:rPr>
        <w:t>,</w:t>
      </w:r>
    </w:p>
    <w:p w:rsidR="00CE2563" w:rsidRPr="0010340B" w:rsidRDefault="00CE2563" w:rsidP="00CE2563">
      <w:pPr>
        <w:pStyle w:val="a3"/>
        <w:spacing w:before="0" w:beforeAutospacing="0" w:after="0" w:afterAutospacing="0"/>
        <w:rPr>
          <w:u w:val="single"/>
        </w:rPr>
      </w:pPr>
      <w:r>
        <w:rPr>
          <w:color w:val="000000"/>
          <w:sz w:val="28"/>
          <w:szCs w:val="28"/>
        </w:rPr>
        <w:t xml:space="preserve">протокол </w:t>
      </w:r>
      <w:r w:rsidRPr="0010340B">
        <w:rPr>
          <w:color w:val="000000"/>
          <w:sz w:val="28"/>
          <w:szCs w:val="28"/>
          <w:u w:val="single"/>
        </w:rPr>
        <w:t xml:space="preserve">№ </w:t>
      </w:r>
      <w:r w:rsidRPr="0010340B">
        <w:rPr>
          <w:color w:val="000000"/>
          <w:sz w:val="28"/>
          <w:szCs w:val="28"/>
          <w:u w:val="single"/>
          <w:lang w:val="uk-UA"/>
        </w:rPr>
        <w:t xml:space="preserve">13 </w:t>
      </w:r>
      <w:proofErr w:type="spellStart"/>
      <w:r w:rsidRPr="0010340B">
        <w:rPr>
          <w:color w:val="000000"/>
          <w:sz w:val="28"/>
          <w:szCs w:val="28"/>
          <w:u w:val="single"/>
        </w:rPr>
        <w:t>від</w:t>
      </w:r>
      <w:proofErr w:type="spellEnd"/>
      <w:r w:rsidRPr="0010340B">
        <w:rPr>
          <w:color w:val="000000"/>
          <w:sz w:val="28"/>
          <w:szCs w:val="28"/>
          <w:u w:val="single"/>
        </w:rPr>
        <w:t xml:space="preserve"> «</w:t>
      </w:r>
      <w:r w:rsidRPr="0010340B">
        <w:rPr>
          <w:color w:val="000000"/>
          <w:sz w:val="28"/>
          <w:szCs w:val="28"/>
          <w:u w:val="single"/>
          <w:lang w:val="uk-UA"/>
        </w:rPr>
        <w:t>15</w:t>
      </w:r>
      <w:r w:rsidRPr="0010340B">
        <w:rPr>
          <w:color w:val="000000"/>
          <w:sz w:val="28"/>
          <w:szCs w:val="28"/>
          <w:u w:val="single"/>
        </w:rPr>
        <w:t xml:space="preserve">» </w:t>
      </w:r>
      <w:r w:rsidRPr="0010340B">
        <w:rPr>
          <w:color w:val="000000"/>
          <w:sz w:val="28"/>
          <w:szCs w:val="28"/>
          <w:u w:val="single"/>
          <w:lang w:val="uk-UA"/>
        </w:rPr>
        <w:t xml:space="preserve">червня </w:t>
      </w:r>
      <w:r w:rsidRPr="0010340B">
        <w:rPr>
          <w:color w:val="000000"/>
          <w:sz w:val="28"/>
          <w:szCs w:val="28"/>
          <w:u w:val="single"/>
        </w:rPr>
        <w:t>202</w:t>
      </w:r>
      <w:r w:rsidRPr="0010340B">
        <w:rPr>
          <w:color w:val="000000"/>
          <w:sz w:val="28"/>
          <w:szCs w:val="28"/>
          <w:u w:val="single"/>
          <w:lang w:val="uk-UA"/>
        </w:rPr>
        <w:t>2</w:t>
      </w:r>
      <w:r w:rsidRPr="0010340B">
        <w:rPr>
          <w:color w:val="000000"/>
          <w:sz w:val="28"/>
          <w:szCs w:val="28"/>
          <w:u w:val="single"/>
        </w:rPr>
        <w:t xml:space="preserve"> р.</w:t>
      </w:r>
    </w:p>
    <w:p w:rsidR="00CE2563" w:rsidRDefault="00CE2563" w:rsidP="00CE256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E2563" w:rsidRPr="00506C75" w:rsidRDefault="00CE2563" w:rsidP="00CE2563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Зав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аф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  <w:t xml:space="preserve">Олександр </w:t>
      </w:r>
      <w:r>
        <w:rPr>
          <w:color w:val="000000"/>
          <w:sz w:val="28"/>
          <w:szCs w:val="28"/>
          <w:u w:val="single"/>
        </w:rPr>
        <w:t>РОМАНОВСЬКИЙ</w:t>
      </w:r>
    </w:p>
    <w:p w:rsidR="00CE2563" w:rsidRDefault="00CE2563" w:rsidP="00CE2563">
      <w:pPr>
        <w:pStyle w:val="a3"/>
        <w:spacing w:before="0" w:beforeAutospacing="0" w:after="0" w:afterAutospacing="0"/>
        <w:ind w:left="708" w:firstLine="708"/>
      </w:pPr>
      <w:r>
        <w:rPr>
          <w:color w:val="000000"/>
          <w:sz w:val="20"/>
          <w:szCs w:val="20"/>
        </w:rPr>
        <w:t xml:space="preserve"> (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ідпис</w:t>
      </w:r>
      <w:proofErr w:type="spellEnd"/>
      <w:r>
        <w:rPr>
          <w:color w:val="000000"/>
          <w:sz w:val="20"/>
          <w:szCs w:val="20"/>
        </w:rPr>
        <w:t>)  (</w:t>
      </w:r>
      <w:proofErr w:type="spellStart"/>
      <w:r>
        <w:rPr>
          <w:color w:val="000000"/>
          <w:sz w:val="20"/>
          <w:szCs w:val="20"/>
        </w:rPr>
        <w:t>прізвище,ініціали</w:t>
      </w:r>
      <w:proofErr w:type="spellEnd"/>
      <w:r>
        <w:rPr>
          <w:color w:val="000000"/>
          <w:sz w:val="20"/>
          <w:szCs w:val="20"/>
        </w:rPr>
        <w:t>)</w:t>
      </w:r>
    </w:p>
    <w:p w:rsidR="00CE2563" w:rsidRPr="000A4995" w:rsidRDefault="00CE2563" w:rsidP="00CE2563">
      <w:pPr>
        <w:pStyle w:val="western"/>
        <w:spacing w:after="0" w:line="240" w:lineRule="auto"/>
        <w:rPr>
          <w:sz w:val="28"/>
          <w:szCs w:val="28"/>
        </w:rPr>
      </w:pPr>
    </w:p>
    <w:p w:rsidR="00063A24" w:rsidRDefault="00063A24"/>
    <w:sectPr w:rsidR="00063A24" w:rsidSect="0006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A12"/>
    <w:multiLevelType w:val="hybridMultilevel"/>
    <w:tmpl w:val="F0E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145"/>
    <w:multiLevelType w:val="hybridMultilevel"/>
    <w:tmpl w:val="F43C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675"/>
    <w:multiLevelType w:val="hybridMultilevel"/>
    <w:tmpl w:val="D8C6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0474"/>
    <w:multiLevelType w:val="hybridMultilevel"/>
    <w:tmpl w:val="6D8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59A0"/>
    <w:multiLevelType w:val="hybridMultilevel"/>
    <w:tmpl w:val="89DA0642"/>
    <w:lvl w:ilvl="0" w:tplc="5B0A0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5244"/>
    <w:multiLevelType w:val="hybridMultilevel"/>
    <w:tmpl w:val="6E9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20F"/>
    <w:multiLevelType w:val="hybridMultilevel"/>
    <w:tmpl w:val="DDA46430"/>
    <w:lvl w:ilvl="0" w:tplc="DEF88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94E"/>
    <w:multiLevelType w:val="hybridMultilevel"/>
    <w:tmpl w:val="044E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2F1A"/>
    <w:multiLevelType w:val="hybridMultilevel"/>
    <w:tmpl w:val="94E2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22F4C"/>
    <w:multiLevelType w:val="hybridMultilevel"/>
    <w:tmpl w:val="CC3C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B599C"/>
    <w:multiLevelType w:val="hybridMultilevel"/>
    <w:tmpl w:val="9210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5DC0"/>
    <w:multiLevelType w:val="hybridMultilevel"/>
    <w:tmpl w:val="4B3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26C33"/>
    <w:multiLevelType w:val="hybridMultilevel"/>
    <w:tmpl w:val="0B4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67D37"/>
    <w:multiLevelType w:val="hybridMultilevel"/>
    <w:tmpl w:val="1E12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90FEA"/>
    <w:multiLevelType w:val="hybridMultilevel"/>
    <w:tmpl w:val="6214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85D2B"/>
    <w:multiLevelType w:val="hybridMultilevel"/>
    <w:tmpl w:val="F332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6610"/>
    <w:multiLevelType w:val="hybridMultilevel"/>
    <w:tmpl w:val="61D8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1A59"/>
    <w:multiLevelType w:val="hybridMultilevel"/>
    <w:tmpl w:val="8EF8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96CEB"/>
    <w:multiLevelType w:val="hybridMultilevel"/>
    <w:tmpl w:val="E5C8AB06"/>
    <w:lvl w:ilvl="0" w:tplc="945629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F1BD7"/>
    <w:multiLevelType w:val="hybridMultilevel"/>
    <w:tmpl w:val="EDB6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7546D"/>
    <w:multiLevelType w:val="hybridMultilevel"/>
    <w:tmpl w:val="BC1E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33633"/>
    <w:multiLevelType w:val="hybridMultilevel"/>
    <w:tmpl w:val="07B2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D60BF"/>
    <w:multiLevelType w:val="hybridMultilevel"/>
    <w:tmpl w:val="A146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72506"/>
    <w:multiLevelType w:val="hybridMultilevel"/>
    <w:tmpl w:val="DEF8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C7660"/>
    <w:multiLevelType w:val="hybridMultilevel"/>
    <w:tmpl w:val="3EB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20"/>
  </w:num>
  <w:num w:numId="5">
    <w:abstractNumId w:val="7"/>
  </w:num>
  <w:num w:numId="6">
    <w:abstractNumId w:val="24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16"/>
  </w:num>
  <w:num w:numId="12">
    <w:abstractNumId w:val="23"/>
  </w:num>
  <w:num w:numId="13">
    <w:abstractNumId w:val="14"/>
  </w:num>
  <w:num w:numId="14">
    <w:abstractNumId w:val="19"/>
  </w:num>
  <w:num w:numId="15">
    <w:abstractNumId w:val="10"/>
  </w:num>
  <w:num w:numId="16">
    <w:abstractNumId w:val="17"/>
  </w:num>
  <w:num w:numId="17">
    <w:abstractNumId w:val="21"/>
  </w:num>
  <w:num w:numId="18">
    <w:abstractNumId w:val="8"/>
  </w:num>
  <w:num w:numId="19">
    <w:abstractNumId w:val="15"/>
  </w:num>
  <w:num w:numId="20">
    <w:abstractNumId w:val="22"/>
  </w:num>
  <w:num w:numId="21">
    <w:abstractNumId w:val="11"/>
  </w:num>
  <w:num w:numId="22">
    <w:abstractNumId w:val="9"/>
  </w:num>
  <w:num w:numId="23">
    <w:abstractNumId w:val="5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72A06"/>
    <w:rsid w:val="00063A24"/>
    <w:rsid w:val="00172A06"/>
    <w:rsid w:val="00CE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E256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079,baiaagaaboqcaaad2wsaaaxpcwaaaaaaaaaaaaaaaaaaaaaaaaaaaaaaaaaaaaaaaaaaaaaaaaaaaaaaaaaaaaaaaaaaaaaaaaaaaaaaaaaaaaaaaaaaaaaaaaaaaaaaaaaaaaaaaaaaaaaaaaaaaaaaaaaaaaaaaaaaaaaaaaaaaaaaaaaaaaaaaaaaaaaaaaaaaaaaaaaaaaaaaaaaaaaaaaaaaaaaaaaaaaaa"/>
    <w:basedOn w:val="a"/>
    <w:rsid w:val="00CE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2023-01-24T06:37:00Z</dcterms:created>
  <dcterms:modified xsi:type="dcterms:W3CDTF">2023-01-24T06:40:00Z</dcterms:modified>
</cp:coreProperties>
</file>