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46" w:rsidRPr="002B3F2C" w:rsidRDefault="008A0D46" w:rsidP="008A0D46">
      <w:pPr>
        <w:jc w:val="right"/>
      </w:pPr>
    </w:p>
    <w:p w:rsidR="00274388" w:rsidRPr="00F353D8" w:rsidRDefault="00274388" w:rsidP="00274388">
      <w:pPr>
        <w:jc w:val="center"/>
        <w:rPr>
          <w:b/>
          <w:sz w:val="28"/>
          <w:szCs w:val="28"/>
        </w:rPr>
      </w:pPr>
      <w:r w:rsidRPr="00F353D8">
        <w:rPr>
          <w:b/>
          <w:sz w:val="28"/>
          <w:szCs w:val="28"/>
        </w:rPr>
        <w:t>МІНІСТЕРСТВО ОСВІТИ І НАУКИ УКРАЇНИ</w:t>
      </w:r>
    </w:p>
    <w:p w:rsidR="00274388" w:rsidRPr="00F353D8" w:rsidRDefault="00274388" w:rsidP="00274388">
      <w:pPr>
        <w:jc w:val="center"/>
        <w:rPr>
          <w:sz w:val="28"/>
          <w:szCs w:val="28"/>
        </w:rPr>
      </w:pPr>
    </w:p>
    <w:p w:rsidR="00274388" w:rsidRPr="00F353D8" w:rsidRDefault="00274388" w:rsidP="00274388">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rsidR="00274388" w:rsidRPr="00F353D8" w:rsidRDefault="00274388" w:rsidP="00274388">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rsidR="00274388" w:rsidRPr="00F353D8" w:rsidRDefault="00274388" w:rsidP="00274388">
      <w:pPr>
        <w:rPr>
          <w:sz w:val="28"/>
          <w:szCs w:val="28"/>
        </w:rPr>
      </w:pPr>
    </w:p>
    <w:p w:rsidR="009E5423" w:rsidRDefault="00274388" w:rsidP="00AB246E">
      <w:pPr>
        <w:jc w:val="center"/>
        <w:rPr>
          <w:sz w:val="28"/>
          <w:szCs w:val="28"/>
          <w:u w:val="single"/>
          <w:lang w:val="uk-UA"/>
        </w:rPr>
      </w:pPr>
      <w:r w:rsidRPr="009E5423">
        <w:rPr>
          <w:sz w:val="28"/>
          <w:szCs w:val="28"/>
          <w:u w:val="single"/>
        </w:rPr>
        <w:t xml:space="preserve">Кафедра </w:t>
      </w:r>
      <w:r w:rsidR="009E5423" w:rsidRPr="009E5423">
        <w:rPr>
          <w:sz w:val="28"/>
          <w:szCs w:val="28"/>
          <w:u w:val="single"/>
          <w:lang w:val="uk-UA"/>
        </w:rPr>
        <w:t>педагогіки і психології управління</w:t>
      </w:r>
    </w:p>
    <w:p w:rsidR="009E5423" w:rsidRPr="009E5423" w:rsidRDefault="009E5423" w:rsidP="00AB246E">
      <w:pPr>
        <w:jc w:val="center"/>
        <w:rPr>
          <w:sz w:val="28"/>
          <w:szCs w:val="28"/>
          <w:u w:val="single"/>
          <w:lang w:val="uk-UA"/>
        </w:rPr>
      </w:pPr>
      <w:r w:rsidRPr="009E5423">
        <w:rPr>
          <w:sz w:val="28"/>
          <w:szCs w:val="28"/>
          <w:u w:val="single"/>
          <w:lang w:val="uk-UA"/>
        </w:rPr>
        <w:t>соціальними системами ім. академіка І.А.Зязюна</w:t>
      </w:r>
    </w:p>
    <w:p w:rsidR="00274388" w:rsidRPr="00F353D8" w:rsidRDefault="00274388" w:rsidP="00AB246E">
      <w:pPr>
        <w:jc w:val="center"/>
        <w:rPr>
          <w:lang w:val="uk-UA"/>
        </w:rPr>
      </w:pPr>
      <w:r w:rsidRPr="00F353D8">
        <w:rPr>
          <w:lang w:val="uk-UA"/>
        </w:rPr>
        <w:t>(назва кафедри, яка забезпечує викладання дисципліни)</w:t>
      </w:r>
    </w:p>
    <w:p w:rsidR="00274388" w:rsidRPr="009E5423" w:rsidRDefault="00274388" w:rsidP="00274388">
      <w:pPr>
        <w:rPr>
          <w:lang w:val="uk-UA"/>
        </w:rPr>
      </w:pPr>
    </w:p>
    <w:p w:rsidR="00274388" w:rsidRPr="00F353D8" w:rsidRDefault="00274388" w:rsidP="00274388">
      <w:pPr>
        <w:rPr>
          <w:sz w:val="26"/>
        </w:rPr>
      </w:pPr>
      <w:r w:rsidRPr="00F353D8">
        <w:rPr>
          <w:sz w:val="26"/>
        </w:rPr>
        <w:t>«</w:t>
      </w:r>
      <w:r w:rsidRPr="00F353D8">
        <w:rPr>
          <w:b/>
          <w:sz w:val="26"/>
        </w:rPr>
        <w:t>ЗАТВЕРДЖУЮ</w:t>
      </w:r>
      <w:r w:rsidRPr="00F353D8">
        <w:rPr>
          <w:sz w:val="26"/>
        </w:rPr>
        <w:t>»</w:t>
      </w:r>
    </w:p>
    <w:p w:rsidR="00AB246E" w:rsidRPr="00AB246E" w:rsidRDefault="00274388" w:rsidP="00AB246E">
      <w:pPr>
        <w:rPr>
          <w:sz w:val="28"/>
          <w:szCs w:val="28"/>
          <w:lang w:val="uk-UA"/>
        </w:rPr>
      </w:pPr>
      <w:r w:rsidRPr="00AB246E">
        <w:rPr>
          <w:sz w:val="28"/>
          <w:szCs w:val="28"/>
          <w:lang w:val="uk-UA"/>
        </w:rPr>
        <w:t>Завідувач кафедри</w:t>
      </w:r>
      <w:r w:rsidR="00AB246E" w:rsidRPr="00AB246E">
        <w:rPr>
          <w:sz w:val="28"/>
          <w:szCs w:val="28"/>
          <w:lang w:val="uk-UA"/>
        </w:rPr>
        <w:t xml:space="preserve"> педагогіки і психології управління</w:t>
      </w:r>
    </w:p>
    <w:p w:rsidR="00274388" w:rsidRPr="00AB246E" w:rsidRDefault="00AB246E" w:rsidP="00AB246E">
      <w:pPr>
        <w:rPr>
          <w:sz w:val="22"/>
        </w:rPr>
      </w:pPr>
      <w:r w:rsidRPr="00AB246E">
        <w:rPr>
          <w:sz w:val="28"/>
          <w:szCs w:val="28"/>
          <w:lang w:val="uk-UA"/>
        </w:rPr>
        <w:t>соціальними системами ім. академіка І.А.Зязюна</w:t>
      </w:r>
    </w:p>
    <w:p w:rsidR="00274388" w:rsidRPr="00AB246E" w:rsidRDefault="00274388" w:rsidP="00AB246E">
      <w:pPr>
        <w:ind w:left="2880" w:firstLine="720"/>
        <w:rPr>
          <w:lang w:val="uk-UA"/>
        </w:rPr>
      </w:pPr>
      <w:r w:rsidRPr="00AB246E">
        <w:rPr>
          <w:lang w:val="uk-UA"/>
        </w:rPr>
        <w:t>(назва кафедри )</w:t>
      </w:r>
    </w:p>
    <w:p w:rsidR="00274388" w:rsidRPr="00F353D8" w:rsidRDefault="00274388" w:rsidP="00274388">
      <w:pPr>
        <w:jc w:val="right"/>
        <w:rPr>
          <w:lang w:val="uk-UA"/>
        </w:rPr>
      </w:pPr>
    </w:p>
    <w:p w:rsidR="00274388" w:rsidRPr="00AB246E" w:rsidRDefault="00AB246E" w:rsidP="00AB246E">
      <w:pPr>
        <w:jc w:val="both"/>
        <w:rPr>
          <w:lang w:val="uk-UA"/>
        </w:rPr>
      </w:pPr>
      <w:r w:rsidRPr="00AB246E">
        <w:rPr>
          <w:sz w:val="28"/>
          <w:szCs w:val="28"/>
          <w:lang w:val="uk-UA"/>
        </w:rPr>
        <w:t xml:space="preserve">                                                                                           О.Г. Романовський</w:t>
      </w:r>
      <w:r w:rsidR="00274388" w:rsidRPr="00AB246E">
        <w:rPr>
          <w:lang w:val="uk-UA"/>
        </w:rPr>
        <w:t>.</w:t>
      </w:r>
    </w:p>
    <w:p w:rsidR="00C62C29" w:rsidRDefault="00AB246E" w:rsidP="00AB246E">
      <w:pPr>
        <w:ind w:right="417"/>
        <w:rPr>
          <w:lang w:val="uk-UA"/>
        </w:rPr>
      </w:pPr>
      <w:r w:rsidRPr="00F353D8">
        <w:rPr>
          <w:sz w:val="28"/>
          <w:szCs w:val="28"/>
          <w:lang w:val="uk-UA"/>
        </w:rPr>
        <w:t>«</w:t>
      </w:r>
      <w:r w:rsidR="00C62C29">
        <w:rPr>
          <w:sz w:val="28"/>
          <w:szCs w:val="28"/>
          <w:lang w:val="uk-UA"/>
        </w:rPr>
        <w:t>15</w:t>
      </w:r>
      <w:r w:rsidRPr="00F353D8">
        <w:rPr>
          <w:sz w:val="28"/>
          <w:szCs w:val="28"/>
          <w:lang w:val="uk-UA"/>
        </w:rPr>
        <w:t xml:space="preserve">»   </w:t>
      </w:r>
      <w:r w:rsidR="00C62C29">
        <w:rPr>
          <w:sz w:val="28"/>
          <w:szCs w:val="28"/>
          <w:lang w:val="uk-UA"/>
        </w:rPr>
        <w:t>червня</w:t>
      </w:r>
      <w:r w:rsidRPr="00F353D8">
        <w:rPr>
          <w:sz w:val="28"/>
          <w:szCs w:val="28"/>
          <w:lang w:val="uk-UA"/>
        </w:rPr>
        <w:t xml:space="preserve">   202</w:t>
      </w:r>
      <w:r w:rsidR="00C62C29">
        <w:rPr>
          <w:sz w:val="28"/>
          <w:szCs w:val="28"/>
          <w:lang w:val="uk-UA"/>
        </w:rPr>
        <w:t>2</w:t>
      </w:r>
      <w:r w:rsidRPr="00F353D8">
        <w:rPr>
          <w:sz w:val="28"/>
          <w:szCs w:val="28"/>
          <w:lang w:val="uk-UA"/>
        </w:rPr>
        <w:t xml:space="preserve"> року</w:t>
      </w:r>
      <w:r>
        <w:rPr>
          <w:lang w:val="uk-UA"/>
        </w:rPr>
        <w:t xml:space="preserve">                 </w:t>
      </w:r>
    </w:p>
    <w:p w:rsidR="00274388" w:rsidRPr="00F353D8" w:rsidRDefault="00C62C29" w:rsidP="00AB246E">
      <w:pPr>
        <w:ind w:right="417"/>
        <w:rPr>
          <w:sz w:val="19"/>
          <w:lang w:val="uk-UA"/>
        </w:rPr>
      </w:pPr>
      <w:r>
        <w:rPr>
          <w:lang w:val="uk-UA"/>
        </w:rPr>
        <w:t xml:space="preserve">                                                                 </w:t>
      </w:r>
      <w:r w:rsidR="00274388" w:rsidRPr="00F353D8">
        <w:rPr>
          <w:lang w:val="uk-UA"/>
        </w:rPr>
        <w:t xml:space="preserve">(підпис) </w:t>
      </w:r>
      <w:r w:rsidR="00AB246E">
        <w:rPr>
          <w:lang w:val="uk-UA"/>
        </w:rPr>
        <w:t xml:space="preserve">   </w:t>
      </w:r>
      <w:r>
        <w:rPr>
          <w:lang w:val="uk-UA"/>
        </w:rPr>
        <w:t xml:space="preserve">                              </w:t>
      </w:r>
      <w:r w:rsidR="00274388" w:rsidRPr="00F353D8">
        <w:rPr>
          <w:lang w:val="uk-UA"/>
        </w:rPr>
        <w:t>(</w:t>
      </w:r>
      <w:r w:rsidR="00274388" w:rsidRPr="00F353D8">
        <w:rPr>
          <w:sz w:val="19"/>
          <w:lang w:val="uk-UA"/>
        </w:rPr>
        <w:t>ініціали та прізвище)</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jc w:val="center"/>
        <w:rPr>
          <w:b/>
          <w:sz w:val="28"/>
          <w:lang w:val="uk-UA"/>
        </w:rPr>
      </w:pPr>
      <w:r w:rsidRPr="00F353D8">
        <w:rPr>
          <w:b/>
          <w:sz w:val="28"/>
          <w:lang w:val="uk-UA"/>
        </w:rPr>
        <w:t>РОБОЧА ПРОГРАМА НАВЧАЛЬНОЇ ДИСЦИПЛІНИ</w:t>
      </w:r>
    </w:p>
    <w:p w:rsidR="00274388" w:rsidRPr="00F353D8" w:rsidRDefault="00274388" w:rsidP="00274388">
      <w:pPr>
        <w:rPr>
          <w:lang w:val="uk-UA"/>
        </w:rPr>
      </w:pPr>
    </w:p>
    <w:p w:rsidR="00274388" w:rsidRPr="00F353D8" w:rsidRDefault="009440D9" w:rsidP="009440D9">
      <w:pPr>
        <w:pBdr>
          <w:bottom w:val="single" w:sz="4" w:space="1" w:color="auto"/>
        </w:pBdr>
        <w:tabs>
          <w:tab w:val="left" w:pos="4157"/>
        </w:tabs>
        <w:jc w:val="center"/>
        <w:rPr>
          <w:sz w:val="28"/>
          <w:szCs w:val="28"/>
          <w:lang w:val="uk-UA"/>
        </w:rPr>
      </w:pPr>
      <w:r>
        <w:rPr>
          <w:sz w:val="28"/>
          <w:szCs w:val="28"/>
          <w:lang w:val="uk-UA"/>
        </w:rPr>
        <w:t>Основи психологічної допомоги</w:t>
      </w:r>
    </w:p>
    <w:p w:rsidR="00274388" w:rsidRPr="00F353D8" w:rsidRDefault="00274388" w:rsidP="00274388">
      <w:pPr>
        <w:jc w:val="center"/>
        <w:rPr>
          <w:lang w:val="uk-UA"/>
        </w:rPr>
      </w:pPr>
      <w:r w:rsidRPr="00F353D8">
        <w:rPr>
          <w:lang w:val="uk-UA"/>
        </w:rPr>
        <w:t>( назва навчальної дисципліни)</w:t>
      </w:r>
    </w:p>
    <w:p w:rsidR="00274388" w:rsidRPr="00F353D8" w:rsidRDefault="00274388" w:rsidP="00274388">
      <w:pPr>
        <w:rPr>
          <w:lang w:val="uk-UA"/>
        </w:rPr>
      </w:pPr>
    </w:p>
    <w:p w:rsidR="00274388" w:rsidRPr="00F353D8" w:rsidRDefault="00274388" w:rsidP="00274388">
      <w:pPr>
        <w:rPr>
          <w:lang w:val="uk-UA"/>
        </w:rPr>
      </w:pPr>
    </w:p>
    <w:p w:rsidR="00274388" w:rsidRPr="00F353D8" w:rsidRDefault="007213B8" w:rsidP="00274388">
      <w:pPr>
        <w:rPr>
          <w:sz w:val="28"/>
          <w:szCs w:val="28"/>
          <w:lang w:val="uk-UA"/>
        </w:rPr>
      </w:pPr>
      <w:r>
        <w:rPr>
          <w:sz w:val="28"/>
          <w:szCs w:val="28"/>
          <w:lang w:val="uk-UA"/>
        </w:rPr>
        <w:t>рівень вищої освіти</w:t>
      </w:r>
      <w:r w:rsidR="009440D9">
        <w:rPr>
          <w:sz w:val="28"/>
          <w:szCs w:val="28"/>
          <w:lang w:val="uk-UA"/>
        </w:rPr>
        <w:t xml:space="preserve"> </w:t>
      </w:r>
      <w:r w:rsidR="00274388" w:rsidRPr="00F353D8">
        <w:rPr>
          <w:sz w:val="28"/>
          <w:szCs w:val="28"/>
          <w:u w:val="single"/>
          <w:lang w:val="uk-UA"/>
        </w:rPr>
        <w:t>перший (бакалаврський)</w:t>
      </w:r>
      <w:r w:rsidR="00274388" w:rsidRPr="00F353D8">
        <w:rPr>
          <w:sz w:val="28"/>
          <w:szCs w:val="28"/>
          <w:u w:val="single"/>
          <w:lang w:val="uk-UA"/>
        </w:rPr>
        <w:tab/>
      </w:r>
      <w:r w:rsidR="00274388" w:rsidRPr="00F353D8">
        <w:rPr>
          <w:sz w:val="28"/>
          <w:szCs w:val="28"/>
          <w:u w:val="single"/>
          <w:lang w:val="uk-UA"/>
        </w:rPr>
        <w:tab/>
      </w:r>
      <w:r w:rsidR="00274388" w:rsidRPr="00F353D8">
        <w:rPr>
          <w:sz w:val="28"/>
          <w:szCs w:val="28"/>
          <w:u w:val="single"/>
          <w:lang w:val="uk-UA"/>
        </w:rPr>
        <w:tab/>
      </w:r>
      <w:r w:rsidR="00274388" w:rsidRPr="00F353D8">
        <w:rPr>
          <w:sz w:val="28"/>
          <w:szCs w:val="28"/>
          <w:u w:val="single"/>
          <w:lang w:val="uk-UA"/>
        </w:rPr>
        <w:tab/>
      </w:r>
      <w:r w:rsidR="00274388" w:rsidRPr="00F353D8">
        <w:rPr>
          <w:sz w:val="28"/>
          <w:szCs w:val="28"/>
          <w:u w:val="single"/>
          <w:lang w:val="uk-UA"/>
        </w:rPr>
        <w:tab/>
      </w:r>
    </w:p>
    <w:p w:rsidR="00274388" w:rsidRPr="00F353D8" w:rsidRDefault="00274388" w:rsidP="00274388">
      <w:pPr>
        <w:jc w:val="center"/>
        <w:rPr>
          <w:lang w:val="uk-UA"/>
        </w:rPr>
      </w:pPr>
      <w:r w:rsidRPr="00F353D8">
        <w:rPr>
          <w:lang w:val="uk-UA"/>
        </w:rPr>
        <w:t>перший (бакалаврський) / другий (магістерський)</w:t>
      </w:r>
    </w:p>
    <w:p w:rsidR="00274388" w:rsidRPr="00F353D8" w:rsidRDefault="00274388" w:rsidP="00274388">
      <w:pPr>
        <w:rPr>
          <w:sz w:val="26"/>
          <w:lang w:val="uk-UA"/>
        </w:rPr>
      </w:pPr>
    </w:p>
    <w:p w:rsidR="00274388" w:rsidRPr="00F353D8" w:rsidRDefault="00274388" w:rsidP="00274388">
      <w:pPr>
        <w:rPr>
          <w:sz w:val="28"/>
          <w:szCs w:val="28"/>
          <w:u w:val="single"/>
          <w:lang w:val="uk-UA"/>
        </w:rPr>
      </w:pPr>
      <w:r w:rsidRPr="00F353D8">
        <w:rPr>
          <w:sz w:val="28"/>
          <w:szCs w:val="28"/>
          <w:lang w:val="uk-UA"/>
        </w:rPr>
        <w:t>галузь знань</w:t>
      </w:r>
      <w:r w:rsidR="00966823">
        <w:rPr>
          <w:sz w:val="28"/>
          <w:szCs w:val="28"/>
          <w:lang w:val="uk-UA"/>
        </w:rPr>
        <w:t xml:space="preserve"> </w:t>
      </w:r>
      <w:r w:rsidRPr="00F353D8">
        <w:rPr>
          <w:sz w:val="22"/>
          <w:lang w:val="uk-UA"/>
        </w:rPr>
        <w:t>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w:t>
      </w:r>
      <w:r w:rsidRPr="00F353D8">
        <w:t xml:space="preserve">шифр </w:t>
      </w:r>
      <w:proofErr w:type="spellStart"/>
      <w:r w:rsidRPr="00F353D8">
        <w:t>і</w:t>
      </w:r>
      <w:proofErr w:type="spellEnd"/>
      <w:r w:rsidRPr="00F353D8">
        <w:rPr>
          <w:lang w:val="uk-UA"/>
        </w:rPr>
        <w:t xml:space="preserve"> назва)</w:t>
      </w:r>
    </w:p>
    <w:p w:rsidR="00274388" w:rsidRPr="00F353D8" w:rsidRDefault="00274388" w:rsidP="00274388">
      <w:pPr>
        <w:rPr>
          <w:sz w:val="26"/>
          <w:lang w:val="uk-UA"/>
        </w:rPr>
      </w:pPr>
    </w:p>
    <w:p w:rsidR="00274388" w:rsidRPr="00F353D8" w:rsidRDefault="00274388" w:rsidP="00274388">
      <w:pPr>
        <w:rPr>
          <w:sz w:val="22"/>
          <w:lang w:val="uk-UA"/>
        </w:rPr>
      </w:pPr>
      <w:r w:rsidRPr="00F353D8">
        <w:rPr>
          <w:sz w:val="28"/>
          <w:szCs w:val="28"/>
          <w:lang w:val="uk-UA"/>
        </w:rPr>
        <w:t>спеціальність</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00EC4D26" w:rsidRPr="00EC4D26">
        <w:rPr>
          <w:sz w:val="28"/>
          <w:szCs w:val="28"/>
          <w:u w:val="single"/>
          <w:lang w:val="uk-UA"/>
        </w:rPr>
        <w:t xml:space="preserve"> </w:t>
      </w:r>
      <w:r w:rsidR="009440D9">
        <w:rPr>
          <w:sz w:val="28"/>
          <w:szCs w:val="28"/>
          <w:u w:val="single"/>
          <w:lang w:val="uk-UA"/>
        </w:rPr>
        <w:t>Психологія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(шифр і назва )</w:t>
      </w:r>
    </w:p>
    <w:p w:rsidR="00274388" w:rsidRPr="00F353D8" w:rsidRDefault="00274388" w:rsidP="00274388">
      <w:pPr>
        <w:rPr>
          <w:sz w:val="26"/>
          <w:lang w:val="uk-UA"/>
        </w:rPr>
      </w:pPr>
    </w:p>
    <w:p w:rsidR="00274388" w:rsidRPr="00F353D8" w:rsidRDefault="00274388" w:rsidP="00274388">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00EC4D26" w:rsidRPr="00F353D8">
        <w:rPr>
          <w:sz w:val="28"/>
          <w:szCs w:val="28"/>
          <w:u w:val="single"/>
          <w:lang w:val="uk-UA"/>
        </w:rPr>
        <w:t>05</w:t>
      </w:r>
      <w:r w:rsidR="00EC4D26">
        <w:rPr>
          <w:sz w:val="28"/>
          <w:szCs w:val="28"/>
          <w:u w:val="single"/>
          <w:lang w:val="uk-UA"/>
        </w:rPr>
        <w:t>3 Психоло</w:t>
      </w:r>
      <w:r w:rsidR="00EC4D26" w:rsidRPr="00F353D8">
        <w:rPr>
          <w:sz w:val="28"/>
          <w:szCs w:val="28"/>
          <w:u w:val="single"/>
          <w:lang w:val="uk-UA"/>
        </w:rPr>
        <w:t>гія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274388" w:rsidRPr="00F353D8" w:rsidRDefault="00274388" w:rsidP="00274388">
      <w:pPr>
        <w:jc w:val="center"/>
        <w:rPr>
          <w:lang w:val="uk-UA"/>
        </w:rPr>
      </w:pPr>
      <w:r w:rsidRPr="00F353D8">
        <w:rPr>
          <w:lang w:val="uk-UA"/>
        </w:rPr>
        <w:t>(назви освітніх програм спеціальностей )</w:t>
      </w:r>
    </w:p>
    <w:p w:rsidR="00274388" w:rsidRPr="00F353D8" w:rsidRDefault="00274388" w:rsidP="00274388">
      <w:pPr>
        <w:rPr>
          <w:sz w:val="26"/>
          <w:lang w:val="uk-UA"/>
        </w:rPr>
      </w:pPr>
    </w:p>
    <w:p w:rsidR="00274388" w:rsidRPr="00F353D8" w:rsidRDefault="00274388" w:rsidP="00274388">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 xml:space="preserve">професійна </w:t>
      </w:r>
      <w:proofErr w:type="gramStart"/>
      <w:r w:rsidRPr="00F353D8">
        <w:rPr>
          <w:sz w:val="28"/>
          <w:szCs w:val="28"/>
          <w:u w:val="single"/>
          <w:lang w:val="uk-UA"/>
        </w:rPr>
        <w:t>п</w:t>
      </w:r>
      <w:proofErr w:type="gramEnd"/>
      <w:r w:rsidRPr="00F353D8">
        <w:rPr>
          <w:sz w:val="28"/>
          <w:szCs w:val="28"/>
          <w:u w:val="single"/>
          <w:lang w:val="uk-UA"/>
        </w:rPr>
        <w:t>ідготовка</w:t>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pPr>
      <w:r w:rsidRPr="00F353D8">
        <w:t>(</w:t>
      </w:r>
      <w:r w:rsidRPr="00F353D8">
        <w:rPr>
          <w:lang w:val="uk-UA"/>
        </w:rPr>
        <w:t xml:space="preserve">загальна </w:t>
      </w:r>
      <w:proofErr w:type="gramStart"/>
      <w:r w:rsidRPr="00F353D8">
        <w:rPr>
          <w:lang w:val="uk-UA"/>
        </w:rPr>
        <w:t>п</w:t>
      </w:r>
      <w:proofErr w:type="gramEnd"/>
      <w:r w:rsidRPr="00F353D8">
        <w:rPr>
          <w:lang w:val="uk-UA"/>
        </w:rPr>
        <w:t>ідготовка</w:t>
      </w:r>
      <w:r w:rsidRPr="00F353D8">
        <w:t xml:space="preserve"> / </w:t>
      </w:r>
      <w:r w:rsidRPr="00F353D8">
        <w:rPr>
          <w:lang w:val="uk-UA"/>
        </w:rPr>
        <w:t>професійна підготовка; обов’язкова/вибіркова</w:t>
      </w:r>
      <w:r w:rsidRPr="00F353D8">
        <w:t>)</w:t>
      </w:r>
    </w:p>
    <w:p w:rsidR="00274388" w:rsidRPr="00F353D8" w:rsidRDefault="00274388" w:rsidP="00274388">
      <w:pPr>
        <w:rPr>
          <w:sz w:val="26"/>
          <w:szCs w:val="26"/>
          <w:lang w:val="uk-UA"/>
        </w:rPr>
      </w:pPr>
    </w:p>
    <w:p w:rsidR="00274388" w:rsidRPr="00F353D8" w:rsidRDefault="00274388" w:rsidP="00274388">
      <w:pPr>
        <w:rPr>
          <w:sz w:val="26"/>
          <w:szCs w:val="26"/>
          <w:u w:val="single"/>
          <w:lang w:val="uk-UA"/>
        </w:rPr>
      </w:pPr>
      <w:r w:rsidRPr="00F353D8">
        <w:rPr>
          <w:sz w:val="28"/>
          <w:szCs w:val="28"/>
          <w:lang w:val="uk-UA"/>
        </w:rPr>
        <w:t>форма навчання</w:t>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(денна / заочна/дистанційна)</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jc w:val="center"/>
        <w:rPr>
          <w:sz w:val="26"/>
          <w:lang w:val="uk-UA"/>
        </w:rPr>
      </w:pPr>
      <w:r w:rsidRPr="00F353D8">
        <w:rPr>
          <w:sz w:val="28"/>
          <w:szCs w:val="28"/>
          <w:lang w:val="uk-UA"/>
        </w:rPr>
        <w:t>Харків – 202</w:t>
      </w:r>
      <w:r w:rsidR="00C62C29">
        <w:rPr>
          <w:sz w:val="28"/>
          <w:szCs w:val="28"/>
          <w:lang w:val="uk-UA"/>
        </w:rPr>
        <w:t>2</w:t>
      </w:r>
      <w:r w:rsidRPr="00F353D8">
        <w:rPr>
          <w:sz w:val="28"/>
          <w:szCs w:val="28"/>
          <w:lang w:val="uk-UA"/>
        </w:rPr>
        <w:t xml:space="preserve"> рік </w:t>
      </w:r>
      <w:r w:rsidRPr="00F353D8">
        <w:rPr>
          <w:sz w:val="26"/>
          <w:lang w:val="uk-UA"/>
        </w:rPr>
        <w:br w:type="page"/>
      </w:r>
    </w:p>
    <w:p w:rsidR="00274388" w:rsidRPr="00F353D8" w:rsidRDefault="00274388" w:rsidP="00274388">
      <w:pPr>
        <w:rPr>
          <w:sz w:val="26"/>
          <w:lang w:val="uk-UA"/>
        </w:rPr>
      </w:pPr>
    </w:p>
    <w:p w:rsidR="00274388" w:rsidRPr="00F353D8" w:rsidRDefault="00274388" w:rsidP="00274388">
      <w:pPr>
        <w:jc w:val="center"/>
        <w:rPr>
          <w:sz w:val="26"/>
          <w:lang w:val="uk-UA"/>
        </w:rPr>
      </w:pPr>
      <w:r w:rsidRPr="00F353D8">
        <w:rPr>
          <w:b/>
          <w:sz w:val="28"/>
          <w:lang w:val="uk-UA"/>
        </w:rPr>
        <w:t>ЛИСТ ЗАТВЕРДЖЕННЯ</w:t>
      </w:r>
    </w:p>
    <w:p w:rsidR="00274388" w:rsidRPr="00F353D8" w:rsidRDefault="00274388" w:rsidP="00274388">
      <w:pPr>
        <w:rPr>
          <w:sz w:val="26"/>
          <w:lang w:val="uk-UA"/>
        </w:rPr>
      </w:pPr>
    </w:p>
    <w:p w:rsidR="00274388" w:rsidRPr="00F353D8" w:rsidRDefault="00274388" w:rsidP="00274388">
      <w:pPr>
        <w:rPr>
          <w:sz w:val="28"/>
          <w:szCs w:val="28"/>
          <w:lang w:val="uk-UA"/>
        </w:rPr>
      </w:pPr>
    </w:p>
    <w:p w:rsidR="00274388" w:rsidRPr="00F353D8" w:rsidRDefault="00274388" w:rsidP="00274388">
      <w:pPr>
        <w:rPr>
          <w:sz w:val="26"/>
          <w:u w:val="single"/>
          <w:lang w:val="uk-UA"/>
        </w:rPr>
      </w:pPr>
      <w:r w:rsidRPr="00F353D8">
        <w:rPr>
          <w:sz w:val="28"/>
          <w:szCs w:val="28"/>
          <w:lang w:val="uk-UA"/>
        </w:rPr>
        <w:t xml:space="preserve">Робоча програма з навчальної дисципліни </w:t>
      </w:r>
      <w:r w:rsidR="009440D9">
        <w:rPr>
          <w:sz w:val="28"/>
          <w:szCs w:val="28"/>
          <w:u w:val="single"/>
          <w:lang w:val="uk-UA"/>
        </w:rPr>
        <w:tab/>
        <w:t>Основи психологічної допомоги</w:t>
      </w:r>
    </w:p>
    <w:p w:rsidR="00274388" w:rsidRPr="00F353D8" w:rsidRDefault="00274388" w:rsidP="00274388">
      <w:pPr>
        <w:ind w:firstLine="6237"/>
        <w:rPr>
          <w:lang w:val="uk-UA"/>
        </w:rPr>
      </w:pPr>
      <w:r w:rsidRPr="00F353D8">
        <w:rPr>
          <w:lang w:val="uk-UA"/>
        </w:rPr>
        <w:t>(назва</w:t>
      </w:r>
      <w:r w:rsidR="00EC4D26">
        <w:rPr>
          <w:lang w:val="uk-UA"/>
        </w:rPr>
        <w:t xml:space="preserve"> </w:t>
      </w:r>
      <w:r w:rsidRPr="00F353D8">
        <w:rPr>
          <w:lang w:val="uk-UA"/>
        </w:rPr>
        <w:t>дисципліни)</w:t>
      </w:r>
    </w:p>
    <w:p w:rsidR="00274388" w:rsidRPr="00F353D8" w:rsidRDefault="00274388" w:rsidP="00274388">
      <w:pPr>
        <w:rPr>
          <w:sz w:val="26"/>
          <w:lang w:val="uk-UA"/>
        </w:rPr>
      </w:pPr>
    </w:p>
    <w:p w:rsidR="00274388" w:rsidRPr="00F353D8" w:rsidRDefault="00274388" w:rsidP="00274388"/>
    <w:p w:rsidR="00274388" w:rsidRPr="00F353D8" w:rsidRDefault="00274388" w:rsidP="00274388">
      <w:pPr>
        <w:rPr>
          <w:lang w:val="uk-UA"/>
        </w:rPr>
      </w:pPr>
    </w:p>
    <w:p w:rsidR="00274388" w:rsidRPr="00F353D8" w:rsidRDefault="00274388" w:rsidP="00274388">
      <w:pPr>
        <w:rPr>
          <w:sz w:val="28"/>
          <w:szCs w:val="28"/>
          <w:lang w:val="uk-UA"/>
        </w:rPr>
      </w:pPr>
      <w:r w:rsidRPr="00F353D8">
        <w:rPr>
          <w:sz w:val="28"/>
          <w:szCs w:val="28"/>
          <w:lang w:val="uk-UA"/>
        </w:rPr>
        <w:t>Розробник</w:t>
      </w:r>
      <w:r w:rsidRPr="00F353D8">
        <w:rPr>
          <w:sz w:val="28"/>
          <w:szCs w:val="28"/>
        </w:rPr>
        <w:t>:</w:t>
      </w:r>
    </w:p>
    <w:p w:rsidR="00274388" w:rsidRPr="00F353D8" w:rsidRDefault="00274388" w:rsidP="00274388">
      <w:pPr>
        <w:tabs>
          <w:tab w:val="left" w:pos="4500"/>
          <w:tab w:val="left" w:pos="7080"/>
        </w:tabs>
        <w:rPr>
          <w:u w:val="single"/>
          <w:lang w:val="uk-UA"/>
        </w:rPr>
      </w:pPr>
      <w:r w:rsidRPr="00F353D8">
        <w:rPr>
          <w:sz w:val="28"/>
          <w:szCs w:val="28"/>
          <w:u w:val="single"/>
          <w:lang w:val="uk-UA"/>
        </w:rPr>
        <w:t xml:space="preserve">кандидат </w:t>
      </w:r>
      <w:r w:rsidR="00EC4D26">
        <w:rPr>
          <w:sz w:val="28"/>
          <w:szCs w:val="28"/>
          <w:u w:val="single"/>
          <w:lang w:val="uk-UA"/>
        </w:rPr>
        <w:t>психологічн</w:t>
      </w:r>
      <w:r w:rsidRPr="00F353D8">
        <w:rPr>
          <w:sz w:val="28"/>
          <w:szCs w:val="28"/>
          <w:u w:val="single"/>
          <w:lang w:val="uk-UA"/>
        </w:rPr>
        <w:t>их наук, доцент</w:t>
      </w:r>
      <w:r w:rsidR="00EC4D26">
        <w:rPr>
          <w:sz w:val="28"/>
          <w:szCs w:val="28"/>
          <w:u w:val="single"/>
          <w:lang w:val="uk-UA"/>
        </w:rPr>
        <w:t xml:space="preserve"> кафедри</w:t>
      </w:r>
      <w:r w:rsidR="00A352E1" w:rsidRPr="00A352E1">
        <w:rPr>
          <w:noProof/>
          <w:sz w:val="28"/>
          <w:szCs w:val="28"/>
          <w:u w:val="single"/>
        </w:rPr>
        <w:drawing>
          <wp:inline distT="0" distB="0" distL="0" distR="0">
            <wp:extent cx="781050" cy="647700"/>
            <wp:effectExtent l="19050" t="0" r="0" b="0"/>
            <wp:docPr id="5" name="Рисунок 1" descr="D:\Кафедра ХПИ\Администрация\Моя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 ХПИ\Администрация\Моя подпись.jpg"/>
                    <pic:cNvPicPr>
                      <a:picLocks noChangeAspect="1" noChangeArrowheads="1"/>
                    </pic:cNvPicPr>
                  </pic:nvPicPr>
                  <pic:blipFill>
                    <a:blip r:embed="rId6" cstate="print">
                      <a:lum bright="40000" contrast="40000"/>
                    </a:blip>
                    <a:srcRect/>
                    <a:stretch>
                      <a:fillRect/>
                    </a:stretch>
                  </pic:blipFill>
                  <pic:spPr bwMode="auto">
                    <a:xfrm>
                      <a:off x="0" y="0"/>
                      <a:ext cx="780961" cy="647626"/>
                    </a:xfrm>
                    <a:prstGeom prst="rect">
                      <a:avLst/>
                    </a:prstGeom>
                    <a:noFill/>
                    <a:ln w="9525">
                      <a:noFill/>
                      <a:miter lim="800000"/>
                      <a:headEnd/>
                      <a:tailEnd/>
                    </a:ln>
                  </pic:spPr>
                </pic:pic>
              </a:graphicData>
            </a:graphic>
          </wp:inline>
        </w:drawing>
      </w:r>
      <w:r w:rsidRPr="00F353D8">
        <w:rPr>
          <w:sz w:val="28"/>
          <w:szCs w:val="28"/>
          <w:u w:val="single"/>
          <w:lang w:val="uk-UA"/>
        </w:rPr>
        <w:tab/>
      </w:r>
      <w:r w:rsidRPr="00F353D8">
        <w:rPr>
          <w:sz w:val="26"/>
          <w:u w:val="single"/>
          <w:lang w:val="uk-UA"/>
        </w:rPr>
        <w:tab/>
      </w:r>
      <w:r w:rsidR="007213B8">
        <w:rPr>
          <w:sz w:val="26"/>
          <w:u w:val="single"/>
          <w:lang w:val="uk-UA"/>
        </w:rPr>
        <w:t>І</w:t>
      </w:r>
      <w:r w:rsidR="007213B8" w:rsidRPr="00F353D8">
        <w:rPr>
          <w:sz w:val="28"/>
          <w:szCs w:val="28"/>
          <w:u w:val="single"/>
          <w:lang w:val="uk-UA"/>
        </w:rPr>
        <w:t>.</w:t>
      </w:r>
      <w:r w:rsidR="007213B8">
        <w:rPr>
          <w:sz w:val="28"/>
          <w:szCs w:val="28"/>
          <w:u w:val="single"/>
          <w:lang w:val="uk-UA"/>
        </w:rPr>
        <w:t>Б</w:t>
      </w:r>
      <w:r w:rsidR="007213B8" w:rsidRPr="00F353D8">
        <w:rPr>
          <w:sz w:val="28"/>
          <w:szCs w:val="28"/>
          <w:u w:val="single"/>
          <w:lang w:val="uk-UA"/>
        </w:rPr>
        <w:t>.</w:t>
      </w:r>
      <w:r w:rsidR="007213B8" w:rsidRPr="007213B8">
        <w:rPr>
          <w:sz w:val="28"/>
          <w:szCs w:val="28"/>
          <w:u w:val="single"/>
        </w:rPr>
        <w:t xml:space="preserve"> </w:t>
      </w:r>
      <w:r w:rsidR="00EC4D26">
        <w:rPr>
          <w:sz w:val="26"/>
          <w:u w:val="single"/>
          <w:lang w:val="uk-UA"/>
        </w:rPr>
        <w:t xml:space="preserve">Ковальова </w:t>
      </w:r>
    </w:p>
    <w:p w:rsidR="007213B8" w:rsidRPr="007213B8" w:rsidRDefault="007213B8" w:rsidP="00274388">
      <w:pPr>
        <w:tabs>
          <w:tab w:val="left" w:pos="5160"/>
          <w:tab w:val="left" w:pos="7280"/>
        </w:tabs>
      </w:pPr>
    </w:p>
    <w:p w:rsidR="00274388" w:rsidRPr="00F353D8" w:rsidRDefault="00274388" w:rsidP="00274388">
      <w:pPr>
        <w:tabs>
          <w:tab w:val="left" w:pos="5160"/>
          <w:tab w:val="left" w:pos="7280"/>
        </w:tabs>
        <w:rPr>
          <w:lang w:val="uk-UA"/>
        </w:rPr>
      </w:pPr>
      <w:r w:rsidRPr="00F353D8">
        <w:rPr>
          <w:lang w:val="uk-UA"/>
        </w:rPr>
        <w:t>(</w:t>
      </w:r>
      <w:r w:rsidRPr="00F353D8">
        <w:t>посада,</w:t>
      </w:r>
      <w:r w:rsidRPr="00F353D8">
        <w:rPr>
          <w:lang w:val="uk-UA"/>
        </w:rPr>
        <w:t xml:space="preserve"> науковий ступінь</w:t>
      </w:r>
      <w:r w:rsidRPr="00F353D8">
        <w:t xml:space="preserve"> та</w:t>
      </w:r>
      <w:r w:rsidRPr="00F353D8">
        <w:rPr>
          <w:lang w:val="uk-UA"/>
        </w:rPr>
        <w:t xml:space="preserve"> вчене звання)</w:t>
      </w:r>
      <w:r w:rsidRPr="00F353D8">
        <w:rPr>
          <w:lang w:val="uk-UA"/>
        </w:rPr>
        <w:tab/>
        <w:t>(підпис)</w:t>
      </w:r>
      <w:r w:rsidRPr="00F353D8">
        <w:rPr>
          <w:lang w:val="uk-UA"/>
        </w:rPr>
        <w:tab/>
        <w:t>(ініціали</w:t>
      </w:r>
      <w:r w:rsidRPr="00F353D8">
        <w:t xml:space="preserve"> та</w:t>
      </w:r>
      <w:r w:rsidRPr="00F353D8">
        <w:rPr>
          <w:lang w:val="uk-UA"/>
        </w:rPr>
        <w:t xml:space="preserve"> прізвище)</w:t>
      </w:r>
    </w:p>
    <w:p w:rsidR="00274388" w:rsidRPr="00F353D8" w:rsidRDefault="00274388" w:rsidP="00274388">
      <w:pPr>
        <w:tabs>
          <w:tab w:val="left" w:pos="5160"/>
          <w:tab w:val="left" w:pos="7280"/>
        </w:tabs>
        <w:rPr>
          <w:lang w:val="uk-UA"/>
        </w:rPr>
      </w:pPr>
    </w:p>
    <w:p w:rsidR="00274388" w:rsidRPr="00F353D8" w:rsidRDefault="00274388" w:rsidP="00274388">
      <w:pPr>
        <w:rPr>
          <w:lang w:val="uk-UA"/>
        </w:rPr>
      </w:pPr>
    </w:p>
    <w:p w:rsidR="00274388" w:rsidRPr="00F353D8" w:rsidRDefault="00274388" w:rsidP="00274388"/>
    <w:p w:rsidR="00274388" w:rsidRPr="00F353D8" w:rsidRDefault="00274388" w:rsidP="00274388"/>
    <w:p w:rsidR="00274388" w:rsidRPr="00F353D8" w:rsidRDefault="00274388" w:rsidP="00274388"/>
    <w:p w:rsidR="00274388" w:rsidRPr="00F353D8" w:rsidRDefault="00274388" w:rsidP="00274388">
      <w:pPr>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rsidR="00274388" w:rsidRPr="00F353D8" w:rsidRDefault="00274388" w:rsidP="00274388">
      <w:pPr>
        <w:rPr>
          <w:sz w:val="16"/>
          <w:szCs w:val="16"/>
          <w:lang w:val="uk-UA"/>
        </w:rPr>
      </w:pPr>
    </w:p>
    <w:p w:rsidR="00EC4D26" w:rsidRDefault="00EC4D26" w:rsidP="00EC4D26">
      <w:pPr>
        <w:rPr>
          <w:sz w:val="28"/>
          <w:szCs w:val="28"/>
          <w:u w:val="single"/>
          <w:lang w:val="uk-UA"/>
        </w:rPr>
      </w:pPr>
      <w:r w:rsidRPr="009E5423">
        <w:rPr>
          <w:sz w:val="28"/>
          <w:szCs w:val="28"/>
          <w:u w:val="single"/>
          <w:lang w:val="uk-UA"/>
        </w:rPr>
        <w:t>педагогіки і психології управління соціальними системами</w:t>
      </w:r>
    </w:p>
    <w:p w:rsidR="00274388" w:rsidRPr="00DE480D" w:rsidRDefault="00EC4D26" w:rsidP="00274388">
      <w:pPr>
        <w:rPr>
          <w:sz w:val="26"/>
          <w:u w:val="single"/>
          <w:lang w:val="uk-UA"/>
        </w:rPr>
      </w:pPr>
      <w:r w:rsidRPr="009E5423">
        <w:rPr>
          <w:sz w:val="28"/>
          <w:szCs w:val="28"/>
          <w:u w:val="single"/>
          <w:lang w:val="uk-UA"/>
        </w:rPr>
        <w:t xml:space="preserve"> ім. академіка І.А.Зязюна</w:t>
      </w:r>
      <w:r w:rsidR="00274388" w:rsidRPr="00DE480D">
        <w:rPr>
          <w:sz w:val="26"/>
          <w:u w:val="single"/>
          <w:lang w:val="uk-UA"/>
        </w:rPr>
        <w:tab/>
      </w:r>
      <w:r w:rsidR="00274388" w:rsidRPr="00DE480D">
        <w:rPr>
          <w:sz w:val="26"/>
          <w:u w:val="single"/>
          <w:lang w:val="uk-UA"/>
        </w:rPr>
        <w:tab/>
      </w:r>
      <w:r w:rsidR="00274388" w:rsidRPr="00DE480D">
        <w:rPr>
          <w:sz w:val="26"/>
          <w:u w:val="single"/>
          <w:lang w:val="uk-UA"/>
        </w:rPr>
        <w:tab/>
      </w:r>
    </w:p>
    <w:p w:rsidR="00274388" w:rsidRPr="00F353D8" w:rsidRDefault="00274388" w:rsidP="00EC4D26">
      <w:pPr>
        <w:rPr>
          <w:lang w:val="uk-UA"/>
        </w:rPr>
      </w:pPr>
      <w:r w:rsidRPr="00F353D8">
        <w:rPr>
          <w:lang w:val="uk-UA"/>
        </w:rPr>
        <w:t>(назва кафедри, яка забезпечує викладання дисципліни)</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sz w:val="26"/>
          <w:lang w:val="uk-UA"/>
        </w:rPr>
      </w:pPr>
    </w:p>
    <w:p w:rsidR="00274388" w:rsidRPr="00F87649" w:rsidRDefault="00274388" w:rsidP="00274388">
      <w:pPr>
        <w:rPr>
          <w:sz w:val="28"/>
          <w:szCs w:val="28"/>
          <w:lang w:val="uk-UA"/>
        </w:rPr>
      </w:pPr>
      <w:r w:rsidRPr="00F353D8">
        <w:rPr>
          <w:sz w:val="28"/>
          <w:szCs w:val="28"/>
          <w:lang w:val="uk-UA"/>
        </w:rPr>
        <w:t xml:space="preserve">Протокол від </w:t>
      </w:r>
      <w:r w:rsidRPr="00C62C29">
        <w:rPr>
          <w:sz w:val="28"/>
          <w:szCs w:val="28"/>
          <w:u w:val="single"/>
          <w:lang w:val="uk-UA"/>
        </w:rPr>
        <w:t>«</w:t>
      </w:r>
      <w:r w:rsidR="00C62C29" w:rsidRPr="00C62C29">
        <w:rPr>
          <w:sz w:val="28"/>
          <w:szCs w:val="28"/>
          <w:u w:val="single"/>
          <w:lang w:val="uk-UA"/>
        </w:rPr>
        <w:t>15</w:t>
      </w:r>
      <w:r w:rsidRPr="00C62C29">
        <w:rPr>
          <w:sz w:val="28"/>
          <w:szCs w:val="28"/>
          <w:u w:val="single"/>
          <w:lang w:val="uk-UA"/>
        </w:rPr>
        <w:t>»</w:t>
      </w:r>
      <w:r w:rsidR="00C62C29" w:rsidRPr="00C62C29">
        <w:rPr>
          <w:sz w:val="28"/>
          <w:szCs w:val="28"/>
          <w:u w:val="single"/>
          <w:lang w:val="uk-UA"/>
        </w:rPr>
        <w:t xml:space="preserve"> червня</w:t>
      </w:r>
      <w:r w:rsidRPr="00C62C29">
        <w:rPr>
          <w:sz w:val="28"/>
          <w:szCs w:val="28"/>
          <w:u w:val="single"/>
          <w:lang w:val="uk-UA"/>
        </w:rPr>
        <w:t xml:space="preserve"> 202</w:t>
      </w:r>
      <w:r w:rsidR="00C62C29" w:rsidRPr="00C62C29">
        <w:rPr>
          <w:sz w:val="28"/>
          <w:szCs w:val="28"/>
          <w:u w:val="single"/>
          <w:lang w:val="uk-UA"/>
        </w:rPr>
        <w:t>2</w:t>
      </w:r>
      <w:r w:rsidRPr="00C62C29">
        <w:rPr>
          <w:sz w:val="28"/>
          <w:szCs w:val="28"/>
          <w:u w:val="single"/>
          <w:lang w:val="uk-UA"/>
        </w:rPr>
        <w:t xml:space="preserve"> року</w:t>
      </w:r>
      <w:r w:rsidRPr="00F87649">
        <w:rPr>
          <w:sz w:val="28"/>
          <w:szCs w:val="28"/>
          <w:lang w:val="uk-UA"/>
        </w:rPr>
        <w:t xml:space="preserve"> № </w:t>
      </w:r>
      <w:r w:rsidR="00C62C29">
        <w:rPr>
          <w:sz w:val="28"/>
          <w:szCs w:val="28"/>
          <w:lang w:val="uk-UA"/>
        </w:rPr>
        <w:t>13</w:t>
      </w:r>
    </w:p>
    <w:p w:rsidR="00274388" w:rsidRPr="00F87649" w:rsidRDefault="00274388" w:rsidP="00274388">
      <w:pPr>
        <w:rPr>
          <w:lang w:val="uk-UA"/>
        </w:rPr>
      </w:pPr>
    </w:p>
    <w:p w:rsidR="00274388" w:rsidRPr="00F353D8" w:rsidRDefault="00274388" w:rsidP="00274388">
      <w:pPr>
        <w:tabs>
          <w:tab w:val="left" w:pos="4200"/>
        </w:tabs>
        <w:rPr>
          <w:sz w:val="26"/>
          <w:lang w:val="uk-UA"/>
        </w:rPr>
      </w:pPr>
    </w:p>
    <w:p w:rsidR="00274388" w:rsidRPr="00AB246E" w:rsidRDefault="00274388" w:rsidP="00274388">
      <w:pPr>
        <w:tabs>
          <w:tab w:val="left" w:pos="4200"/>
        </w:tabs>
        <w:rPr>
          <w:sz w:val="28"/>
          <w:szCs w:val="28"/>
          <w:u w:val="single"/>
          <w:lang w:val="uk-UA"/>
        </w:rPr>
      </w:pPr>
      <w:r w:rsidRPr="00F353D8">
        <w:rPr>
          <w:sz w:val="28"/>
          <w:szCs w:val="28"/>
          <w:lang w:val="uk-UA"/>
        </w:rPr>
        <w:t>Завідувач кафедри</w:t>
      </w:r>
      <w:r w:rsidR="00C62C29">
        <w:rPr>
          <w:sz w:val="28"/>
          <w:szCs w:val="28"/>
          <w:lang w:val="uk-UA"/>
        </w:rPr>
        <w:t xml:space="preserve">       </w:t>
      </w:r>
      <w:r w:rsidRPr="00F353D8">
        <w:rPr>
          <w:sz w:val="23"/>
          <w:lang w:val="uk-UA"/>
        </w:rPr>
        <w:t xml:space="preserve">_________________ </w:t>
      </w:r>
      <w:r w:rsidR="00AB246E">
        <w:rPr>
          <w:sz w:val="23"/>
          <w:lang w:val="uk-UA"/>
        </w:rPr>
        <w:t xml:space="preserve">   </w:t>
      </w:r>
      <w:r w:rsidRPr="00F353D8">
        <w:rPr>
          <w:sz w:val="21"/>
          <w:lang w:val="uk-UA"/>
        </w:rPr>
        <w:tab/>
      </w:r>
      <w:r w:rsidR="00C62C29">
        <w:rPr>
          <w:sz w:val="21"/>
          <w:lang w:val="uk-UA"/>
        </w:rPr>
        <w:t xml:space="preserve">                          </w:t>
      </w:r>
      <w:r w:rsidR="00AB246E" w:rsidRPr="00AB246E">
        <w:rPr>
          <w:sz w:val="28"/>
          <w:szCs w:val="28"/>
          <w:u w:val="single"/>
          <w:lang w:val="uk-UA"/>
        </w:rPr>
        <w:t>О.Г.</w:t>
      </w:r>
      <w:r w:rsidR="00AB246E">
        <w:rPr>
          <w:sz w:val="28"/>
          <w:szCs w:val="28"/>
          <w:u w:val="single"/>
          <w:lang w:val="uk-UA"/>
        </w:rPr>
        <w:t xml:space="preserve"> </w:t>
      </w:r>
      <w:r w:rsidR="00AB246E" w:rsidRPr="00AB246E">
        <w:rPr>
          <w:sz w:val="28"/>
          <w:szCs w:val="28"/>
          <w:u w:val="single"/>
          <w:lang w:val="uk-UA"/>
        </w:rPr>
        <w:t>Романовський</w:t>
      </w:r>
      <w:r w:rsidRPr="00AB246E">
        <w:rPr>
          <w:sz w:val="28"/>
          <w:szCs w:val="28"/>
          <w:u w:val="single"/>
          <w:lang w:val="uk-UA"/>
        </w:rPr>
        <w:tab/>
      </w:r>
    </w:p>
    <w:p w:rsidR="00274388" w:rsidRPr="00F353D8" w:rsidRDefault="00274388" w:rsidP="00274388">
      <w:pPr>
        <w:tabs>
          <w:tab w:val="left" w:pos="3119"/>
          <w:tab w:val="left" w:pos="5103"/>
          <w:tab w:val="left" w:pos="6663"/>
        </w:tabs>
        <w:rPr>
          <w:sz w:val="19"/>
          <w:lang w:val="uk-UA"/>
        </w:rPr>
      </w:pPr>
      <w:r w:rsidRPr="00F353D8">
        <w:rPr>
          <w:lang w:val="uk-UA"/>
        </w:rPr>
        <w:tab/>
        <w:t>(підпис)</w:t>
      </w:r>
      <w:r w:rsidR="00AB246E">
        <w:rPr>
          <w:lang w:val="uk-UA"/>
        </w:rPr>
        <w:t xml:space="preserve">       </w:t>
      </w:r>
      <w:r w:rsidRPr="00F353D8">
        <w:rPr>
          <w:lang w:val="uk-UA"/>
        </w:rPr>
        <w:tab/>
      </w:r>
      <w:r w:rsidR="00C62C29">
        <w:rPr>
          <w:lang w:val="uk-UA"/>
        </w:rPr>
        <w:t xml:space="preserve">                         </w:t>
      </w:r>
      <w:r w:rsidRPr="00F353D8">
        <w:rPr>
          <w:sz w:val="19"/>
          <w:lang w:val="uk-UA"/>
        </w:rPr>
        <w:t>(ініціали та прізвищ</w:t>
      </w:r>
      <w:r w:rsidR="00AB246E">
        <w:rPr>
          <w:sz w:val="19"/>
          <w:lang w:val="uk-UA"/>
        </w:rPr>
        <w:t xml:space="preserve"> </w:t>
      </w:r>
      <w:r w:rsidRPr="00F353D8">
        <w:rPr>
          <w:sz w:val="19"/>
          <w:lang w:val="uk-UA"/>
        </w:rPr>
        <w:t>е)</w:t>
      </w:r>
    </w:p>
    <w:p w:rsidR="00274388" w:rsidRPr="00F353D8" w:rsidRDefault="00274388" w:rsidP="00274388">
      <w:pPr>
        <w:rPr>
          <w:lang w:val="uk-UA"/>
        </w:rPr>
      </w:pPr>
    </w:p>
    <w:p w:rsidR="00274388" w:rsidRPr="00AB246E" w:rsidRDefault="00274388" w:rsidP="00274388">
      <w:pPr>
        <w:rPr>
          <w:lang w:val="uk-UA"/>
        </w:rPr>
      </w:pPr>
    </w:p>
    <w:p w:rsidR="00274388" w:rsidRPr="00AB246E" w:rsidRDefault="00274388" w:rsidP="00274388">
      <w:pPr>
        <w:spacing w:after="200" w:line="276" w:lineRule="auto"/>
        <w:rPr>
          <w:lang w:val="uk-UA"/>
        </w:rPr>
      </w:pPr>
      <w:r w:rsidRPr="00AB246E">
        <w:rPr>
          <w:lang w:val="uk-UA"/>
        </w:rPr>
        <w:br w:type="page"/>
      </w:r>
    </w:p>
    <w:p w:rsidR="00274388" w:rsidRPr="00F353D8" w:rsidRDefault="00274388" w:rsidP="00274388">
      <w:pPr>
        <w:rPr>
          <w:lang w:val="uk-UA"/>
        </w:rPr>
      </w:pPr>
    </w:p>
    <w:p w:rsidR="00274388" w:rsidRPr="00F353D8" w:rsidRDefault="00274388" w:rsidP="00274388">
      <w:pPr>
        <w:jc w:val="center"/>
        <w:rPr>
          <w:b/>
          <w:sz w:val="28"/>
          <w:szCs w:val="28"/>
          <w:lang w:val="uk-UA"/>
        </w:rPr>
      </w:pPr>
      <w:r w:rsidRPr="00F353D8">
        <w:rPr>
          <w:b/>
          <w:sz w:val="28"/>
          <w:szCs w:val="28"/>
          <w:lang w:val="uk-UA"/>
        </w:rPr>
        <w:t>ЛИСТ ПОГОДЖЕННЯ</w:t>
      </w:r>
    </w:p>
    <w:p w:rsidR="00274388" w:rsidRPr="00F353D8" w:rsidRDefault="00274388" w:rsidP="00274388">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274388" w:rsidRPr="00F353D8" w:rsidTr="00AE60AB">
        <w:tc>
          <w:tcPr>
            <w:tcW w:w="3282" w:type="dxa"/>
            <w:vAlign w:val="center"/>
          </w:tcPr>
          <w:p w:rsidR="00274388" w:rsidRPr="00F353D8" w:rsidRDefault="00274388" w:rsidP="00AE60AB">
            <w:pPr>
              <w:jc w:val="center"/>
              <w:rPr>
                <w:sz w:val="28"/>
                <w:szCs w:val="28"/>
                <w:lang w:val="uk-UA"/>
              </w:rPr>
            </w:pPr>
            <w:r w:rsidRPr="00F353D8">
              <w:rPr>
                <w:sz w:val="28"/>
                <w:szCs w:val="28"/>
                <w:lang w:val="uk-UA"/>
              </w:rPr>
              <w:t>Шифр та назва освітньої програми</w:t>
            </w:r>
          </w:p>
        </w:tc>
        <w:tc>
          <w:tcPr>
            <w:tcW w:w="3283" w:type="dxa"/>
            <w:vAlign w:val="center"/>
          </w:tcPr>
          <w:p w:rsidR="00274388" w:rsidRPr="00F353D8" w:rsidRDefault="00274388" w:rsidP="00AE60AB">
            <w:pPr>
              <w:jc w:val="center"/>
              <w:rPr>
                <w:sz w:val="28"/>
                <w:szCs w:val="28"/>
                <w:lang w:val="uk-UA"/>
              </w:rPr>
            </w:pPr>
            <w:r w:rsidRPr="00F353D8">
              <w:rPr>
                <w:sz w:val="28"/>
                <w:szCs w:val="28"/>
                <w:lang w:val="uk-UA"/>
              </w:rPr>
              <w:t>ПІБ Гаранта ОП</w:t>
            </w:r>
          </w:p>
        </w:tc>
        <w:tc>
          <w:tcPr>
            <w:tcW w:w="3283" w:type="dxa"/>
            <w:vAlign w:val="center"/>
          </w:tcPr>
          <w:p w:rsidR="00274388" w:rsidRPr="00F353D8" w:rsidRDefault="00274388" w:rsidP="00AE60AB">
            <w:pPr>
              <w:jc w:val="center"/>
              <w:rPr>
                <w:sz w:val="28"/>
                <w:szCs w:val="28"/>
                <w:lang w:val="uk-UA"/>
              </w:rPr>
            </w:pPr>
            <w:r w:rsidRPr="00F353D8">
              <w:rPr>
                <w:sz w:val="28"/>
                <w:szCs w:val="28"/>
                <w:lang w:val="uk-UA"/>
              </w:rPr>
              <w:t>Підпис, дата</w:t>
            </w:r>
          </w:p>
        </w:tc>
      </w:tr>
      <w:tr w:rsidR="00274388" w:rsidRPr="00F353D8" w:rsidTr="00AE60AB">
        <w:trPr>
          <w:trHeight w:val="866"/>
        </w:trPr>
        <w:tc>
          <w:tcPr>
            <w:tcW w:w="3282" w:type="dxa"/>
          </w:tcPr>
          <w:p w:rsidR="00274388" w:rsidRPr="00F353D8" w:rsidRDefault="00274388" w:rsidP="005E3097">
            <w:pPr>
              <w:jc w:val="center"/>
              <w:rPr>
                <w:b/>
                <w:sz w:val="28"/>
                <w:szCs w:val="28"/>
                <w:lang w:val="uk-UA"/>
              </w:rPr>
            </w:pPr>
            <w:r w:rsidRPr="00F353D8">
              <w:rPr>
                <w:sz w:val="28"/>
                <w:szCs w:val="28"/>
                <w:lang w:val="uk-UA"/>
              </w:rPr>
              <w:t>05</w:t>
            </w:r>
            <w:r w:rsidR="005E3097">
              <w:rPr>
                <w:sz w:val="28"/>
                <w:szCs w:val="28"/>
                <w:lang w:val="uk-UA"/>
              </w:rPr>
              <w:t>3 Психологія</w:t>
            </w:r>
          </w:p>
        </w:tc>
        <w:tc>
          <w:tcPr>
            <w:tcW w:w="3283" w:type="dxa"/>
          </w:tcPr>
          <w:p w:rsidR="00274388" w:rsidRPr="00F353D8" w:rsidRDefault="005E3097" w:rsidP="00AE60AB">
            <w:pPr>
              <w:jc w:val="center"/>
              <w:rPr>
                <w:sz w:val="28"/>
                <w:szCs w:val="28"/>
                <w:lang w:val="uk-UA"/>
              </w:rPr>
            </w:pPr>
            <w:r>
              <w:rPr>
                <w:sz w:val="28"/>
                <w:szCs w:val="28"/>
                <w:lang w:val="uk-UA"/>
              </w:rPr>
              <w:t>Ковальова І.Б.</w:t>
            </w:r>
          </w:p>
        </w:tc>
        <w:tc>
          <w:tcPr>
            <w:tcW w:w="3283" w:type="dxa"/>
          </w:tcPr>
          <w:p w:rsidR="00274388" w:rsidRPr="00F353D8" w:rsidRDefault="00A352E1" w:rsidP="00AE60AB">
            <w:pPr>
              <w:jc w:val="center"/>
              <w:rPr>
                <w:b/>
                <w:sz w:val="28"/>
                <w:szCs w:val="28"/>
                <w:lang w:val="uk-UA"/>
              </w:rPr>
            </w:pPr>
            <w:r w:rsidRPr="00A352E1">
              <w:rPr>
                <w:b/>
                <w:noProof/>
                <w:sz w:val="28"/>
                <w:szCs w:val="28"/>
              </w:rPr>
              <w:drawing>
                <wp:inline distT="0" distB="0" distL="0" distR="0">
                  <wp:extent cx="1209675" cy="428625"/>
                  <wp:effectExtent l="19050" t="0" r="9525" b="0"/>
                  <wp:docPr id="4" name="Рисунок 1" descr="D:\Кафедра ХПИ\Администрация\Моя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 ХПИ\Администрация\Моя подпись.jpg"/>
                          <pic:cNvPicPr>
                            <a:picLocks noChangeAspect="1" noChangeArrowheads="1"/>
                          </pic:cNvPicPr>
                        </pic:nvPicPr>
                        <pic:blipFill>
                          <a:blip r:embed="rId7" cstate="print">
                            <a:lum bright="40000" contrast="40000"/>
                          </a:blip>
                          <a:srcRect/>
                          <a:stretch>
                            <a:fillRect/>
                          </a:stretch>
                        </pic:blipFill>
                        <pic:spPr bwMode="auto">
                          <a:xfrm>
                            <a:off x="0" y="0"/>
                            <a:ext cx="1209538" cy="428576"/>
                          </a:xfrm>
                          <a:prstGeom prst="rect">
                            <a:avLst/>
                          </a:prstGeom>
                          <a:noFill/>
                          <a:ln w="9525">
                            <a:noFill/>
                            <a:miter lim="800000"/>
                            <a:headEnd/>
                            <a:tailEnd/>
                          </a:ln>
                        </pic:spPr>
                      </pic:pic>
                    </a:graphicData>
                  </a:graphic>
                </wp:inline>
              </w:drawing>
            </w:r>
          </w:p>
        </w:tc>
      </w:tr>
    </w:tbl>
    <w:p w:rsidR="00274388" w:rsidRPr="00F353D8" w:rsidRDefault="00274388" w:rsidP="00274388">
      <w:pPr>
        <w:jc w:val="center"/>
        <w:rPr>
          <w:b/>
          <w:sz w:val="28"/>
          <w:szCs w:val="28"/>
          <w:lang w:val="uk-UA"/>
        </w:rPr>
      </w:pPr>
    </w:p>
    <w:p w:rsidR="00274388" w:rsidRPr="00F353D8" w:rsidRDefault="00274388" w:rsidP="00274388">
      <w:pPr>
        <w:rPr>
          <w:sz w:val="28"/>
          <w:szCs w:val="28"/>
          <w:lang w:val="uk-UA"/>
        </w:rPr>
      </w:pPr>
    </w:p>
    <w:p w:rsidR="00274388" w:rsidRPr="00F353D8" w:rsidRDefault="00274388" w:rsidP="00274388">
      <w:pPr>
        <w:rPr>
          <w:sz w:val="28"/>
          <w:szCs w:val="28"/>
          <w:lang w:val="uk-UA"/>
        </w:rPr>
      </w:pPr>
      <w:r w:rsidRPr="00F353D8">
        <w:rPr>
          <w:sz w:val="28"/>
          <w:szCs w:val="28"/>
          <w:lang w:val="uk-UA"/>
        </w:rPr>
        <w:t xml:space="preserve">Голова групи забезпечення </w:t>
      </w:r>
    </w:p>
    <w:p w:rsidR="00274388" w:rsidRPr="00F353D8" w:rsidRDefault="00274388" w:rsidP="00274388">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sidR="00731846">
        <w:rPr>
          <w:sz w:val="28"/>
          <w:szCs w:val="28"/>
          <w:u w:val="single"/>
          <w:lang w:val="uk-UA"/>
        </w:rPr>
        <w:t xml:space="preserve">                                                                О.Г. Романовський</w:t>
      </w:r>
    </w:p>
    <w:p w:rsidR="00274388" w:rsidRPr="00F353D8" w:rsidRDefault="00274388" w:rsidP="00274388">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rsidR="00274388" w:rsidRPr="00F353D8" w:rsidRDefault="00274388" w:rsidP="00274388">
      <w:pPr>
        <w:jc w:val="both"/>
        <w:rPr>
          <w:lang w:val="uk-UA"/>
        </w:rPr>
      </w:pPr>
    </w:p>
    <w:p w:rsidR="00274388" w:rsidRPr="00F87649" w:rsidRDefault="00274388" w:rsidP="00274388">
      <w:pPr>
        <w:jc w:val="both"/>
        <w:rPr>
          <w:sz w:val="28"/>
          <w:szCs w:val="28"/>
          <w:lang w:val="uk-UA"/>
        </w:rPr>
      </w:pPr>
      <w:r w:rsidRPr="00F87649">
        <w:rPr>
          <w:sz w:val="28"/>
          <w:szCs w:val="28"/>
          <w:lang w:val="uk-UA"/>
        </w:rPr>
        <w:t>«</w:t>
      </w:r>
      <w:r w:rsidR="006E13B6">
        <w:rPr>
          <w:sz w:val="28"/>
          <w:szCs w:val="28"/>
          <w:lang w:val="uk-UA"/>
        </w:rPr>
        <w:t>15</w:t>
      </w:r>
      <w:r w:rsidRPr="00F87649">
        <w:rPr>
          <w:sz w:val="28"/>
          <w:szCs w:val="28"/>
          <w:lang w:val="uk-UA"/>
        </w:rPr>
        <w:t xml:space="preserve">» </w:t>
      </w:r>
      <w:r w:rsidR="006E13B6">
        <w:rPr>
          <w:sz w:val="28"/>
          <w:szCs w:val="28"/>
          <w:lang w:val="uk-UA"/>
        </w:rPr>
        <w:t xml:space="preserve">червня </w:t>
      </w:r>
      <w:r w:rsidRPr="00F87649">
        <w:rPr>
          <w:sz w:val="28"/>
          <w:szCs w:val="28"/>
          <w:lang w:val="uk-UA"/>
        </w:rPr>
        <w:t>202</w:t>
      </w:r>
      <w:r w:rsidR="006E13B6">
        <w:rPr>
          <w:sz w:val="28"/>
          <w:szCs w:val="28"/>
          <w:lang w:val="uk-UA"/>
        </w:rPr>
        <w:t>2</w:t>
      </w:r>
      <w:r w:rsidRPr="00F87649">
        <w:rPr>
          <w:sz w:val="28"/>
          <w:szCs w:val="28"/>
          <w:lang w:val="uk-UA"/>
        </w:rPr>
        <w:t xml:space="preserve"> р.</w:t>
      </w:r>
    </w:p>
    <w:p w:rsidR="00274388" w:rsidRPr="00F353D8" w:rsidRDefault="00274388" w:rsidP="00274388">
      <w:pPr>
        <w:jc w:val="both"/>
        <w:rPr>
          <w:sz w:val="28"/>
          <w:szCs w:val="28"/>
          <w:lang w:val="uk-UA"/>
        </w:rPr>
      </w:pPr>
    </w:p>
    <w:p w:rsidR="00274388" w:rsidRPr="00F353D8" w:rsidRDefault="00274388" w:rsidP="00274388">
      <w:pPr>
        <w:jc w:val="both"/>
        <w:rPr>
          <w:sz w:val="28"/>
          <w:szCs w:val="28"/>
          <w:lang w:val="uk-UA"/>
        </w:rPr>
      </w:pPr>
    </w:p>
    <w:p w:rsidR="00274388" w:rsidRPr="00F353D8" w:rsidRDefault="00274388" w:rsidP="00274388">
      <w:pPr>
        <w:jc w:val="center"/>
        <w:rPr>
          <w:b/>
          <w:smallCaps/>
          <w:sz w:val="28"/>
          <w:lang w:val="uk-UA"/>
        </w:rPr>
      </w:pPr>
    </w:p>
    <w:p w:rsidR="00274388" w:rsidRPr="00F353D8" w:rsidRDefault="00274388" w:rsidP="00274388">
      <w:pPr>
        <w:jc w:val="center"/>
        <w:rPr>
          <w:b/>
          <w:smallCaps/>
          <w:sz w:val="28"/>
          <w:lang w:val="uk-UA"/>
        </w:rPr>
      </w:pPr>
    </w:p>
    <w:p w:rsidR="00274388" w:rsidRPr="00F353D8" w:rsidRDefault="00274388" w:rsidP="00274388">
      <w:pPr>
        <w:jc w:val="center"/>
        <w:rPr>
          <w:b/>
          <w:sz w:val="28"/>
          <w:lang w:val="uk-UA"/>
        </w:rPr>
      </w:pPr>
      <w:r w:rsidRPr="00F353D8">
        <w:rPr>
          <w:b/>
          <w:sz w:val="28"/>
          <w:lang w:val="uk-UA"/>
        </w:rPr>
        <w:t>ЛИСТ ПЕРЕЗАТВЕРДЖЕННЯ РОБОЧОЇ НАВЧАЛЬНОЇ ПРОГРАМИ</w:t>
      </w:r>
    </w:p>
    <w:p w:rsidR="00274388" w:rsidRPr="00F353D8" w:rsidRDefault="00274388" w:rsidP="00274388">
      <w:pPr>
        <w:jc w:val="center"/>
        <w:rPr>
          <w:sz w:val="28"/>
          <w:lang w:val="uk-UA"/>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286"/>
        <w:gridCol w:w="1287"/>
        <w:gridCol w:w="4941"/>
      </w:tblGrid>
      <w:tr w:rsidR="00274388" w:rsidRPr="00F353D8" w:rsidTr="00C62C29">
        <w:trPr>
          <w:jc w:val="center"/>
        </w:trPr>
        <w:tc>
          <w:tcPr>
            <w:tcW w:w="2268" w:type="dxa"/>
            <w:shd w:val="clear" w:color="auto" w:fill="auto"/>
            <w:vAlign w:val="center"/>
          </w:tcPr>
          <w:p w:rsidR="00274388" w:rsidRPr="00F353D8" w:rsidRDefault="00274388" w:rsidP="00AE60AB">
            <w:pPr>
              <w:jc w:val="center"/>
              <w:rPr>
                <w:lang w:val="uk-UA"/>
              </w:rPr>
            </w:pPr>
            <w:r w:rsidRPr="00F353D8">
              <w:rPr>
                <w:lang w:val="uk-UA"/>
              </w:rPr>
              <w:t xml:space="preserve">Дата засідання </w:t>
            </w:r>
            <w:r w:rsidRPr="00F353D8">
              <w:rPr>
                <w:lang w:val="uk-UA"/>
              </w:rPr>
              <w:br/>
              <w:t>кафедри-розробника РПНД</w:t>
            </w:r>
          </w:p>
        </w:tc>
        <w:tc>
          <w:tcPr>
            <w:tcW w:w="1286" w:type="dxa"/>
            <w:shd w:val="clear" w:color="auto" w:fill="auto"/>
            <w:vAlign w:val="center"/>
          </w:tcPr>
          <w:p w:rsidR="00274388" w:rsidRPr="00F353D8" w:rsidRDefault="00274388" w:rsidP="00AE60AB">
            <w:pPr>
              <w:jc w:val="center"/>
              <w:rPr>
                <w:lang w:val="uk-UA"/>
              </w:rPr>
            </w:pPr>
            <w:r w:rsidRPr="00F353D8">
              <w:rPr>
                <w:lang w:val="uk-UA"/>
              </w:rPr>
              <w:t>Номер протоколу</w:t>
            </w:r>
          </w:p>
        </w:tc>
        <w:tc>
          <w:tcPr>
            <w:tcW w:w="1287" w:type="dxa"/>
            <w:shd w:val="clear" w:color="auto" w:fill="auto"/>
            <w:vAlign w:val="center"/>
          </w:tcPr>
          <w:p w:rsidR="00274388" w:rsidRPr="00F353D8" w:rsidRDefault="00274388" w:rsidP="00AE60AB">
            <w:pPr>
              <w:jc w:val="center"/>
              <w:rPr>
                <w:lang w:val="uk-UA"/>
              </w:rPr>
            </w:pPr>
            <w:r w:rsidRPr="00F353D8">
              <w:rPr>
                <w:lang w:val="uk-UA"/>
              </w:rPr>
              <w:t>Підпис завідувача кафедри</w:t>
            </w:r>
          </w:p>
        </w:tc>
        <w:tc>
          <w:tcPr>
            <w:tcW w:w="4941" w:type="dxa"/>
            <w:shd w:val="clear" w:color="auto" w:fill="auto"/>
            <w:vAlign w:val="center"/>
          </w:tcPr>
          <w:p w:rsidR="00274388" w:rsidRPr="00F353D8" w:rsidRDefault="00274388" w:rsidP="00AE60AB">
            <w:pPr>
              <w:jc w:val="center"/>
              <w:rPr>
                <w:lang w:val="uk-UA"/>
              </w:rPr>
            </w:pPr>
            <w:r w:rsidRPr="00F353D8">
              <w:rPr>
                <w:lang w:val="uk-UA"/>
              </w:rPr>
              <w:t>Гарант освітньої програми</w:t>
            </w:r>
          </w:p>
        </w:tc>
      </w:tr>
      <w:tr w:rsidR="00274388" w:rsidRPr="002B3F2C" w:rsidTr="00C62C29">
        <w:trPr>
          <w:jc w:val="center"/>
        </w:trPr>
        <w:tc>
          <w:tcPr>
            <w:tcW w:w="2268" w:type="dxa"/>
            <w:shd w:val="clear" w:color="auto" w:fill="auto"/>
          </w:tcPr>
          <w:p w:rsidR="00274388" w:rsidRPr="00F87649" w:rsidRDefault="006E13B6" w:rsidP="006E13B6">
            <w:pPr>
              <w:jc w:val="center"/>
              <w:rPr>
                <w:lang w:val="uk-UA"/>
              </w:rPr>
            </w:pPr>
            <w:r>
              <w:rPr>
                <w:lang w:val="uk-UA"/>
              </w:rPr>
              <w:t>15.06.</w:t>
            </w:r>
            <w:r w:rsidR="00DE480D" w:rsidRPr="00F87649">
              <w:rPr>
                <w:lang w:val="uk-UA"/>
              </w:rPr>
              <w:t>202</w:t>
            </w:r>
            <w:r>
              <w:rPr>
                <w:lang w:val="uk-UA"/>
              </w:rPr>
              <w:t>2</w:t>
            </w:r>
            <w:r w:rsidR="00274388" w:rsidRPr="00F87649">
              <w:rPr>
                <w:lang w:val="uk-UA"/>
              </w:rPr>
              <w:t xml:space="preserve"> р.</w:t>
            </w:r>
          </w:p>
        </w:tc>
        <w:tc>
          <w:tcPr>
            <w:tcW w:w="1286" w:type="dxa"/>
            <w:shd w:val="clear" w:color="auto" w:fill="auto"/>
          </w:tcPr>
          <w:p w:rsidR="00274388" w:rsidRPr="00F87649" w:rsidRDefault="006E13B6" w:rsidP="00AE60AB">
            <w:pPr>
              <w:jc w:val="center"/>
              <w:rPr>
                <w:lang w:val="uk-UA"/>
              </w:rPr>
            </w:pPr>
            <w:r>
              <w:rPr>
                <w:lang w:val="uk-UA"/>
              </w:rPr>
              <w:t>13</w:t>
            </w:r>
          </w:p>
        </w:tc>
        <w:tc>
          <w:tcPr>
            <w:tcW w:w="1287" w:type="dxa"/>
            <w:shd w:val="clear" w:color="auto" w:fill="auto"/>
          </w:tcPr>
          <w:p w:rsidR="00274388" w:rsidRPr="00F353D8" w:rsidRDefault="00274388" w:rsidP="00AE60AB">
            <w:pPr>
              <w:jc w:val="center"/>
              <w:rPr>
                <w:lang w:val="uk-UA"/>
              </w:rPr>
            </w:pPr>
          </w:p>
        </w:tc>
        <w:tc>
          <w:tcPr>
            <w:tcW w:w="4941" w:type="dxa"/>
            <w:shd w:val="clear" w:color="auto" w:fill="auto"/>
          </w:tcPr>
          <w:p w:rsidR="00274388" w:rsidRPr="00F353D8" w:rsidRDefault="005E3097" w:rsidP="00AE60AB">
            <w:pPr>
              <w:jc w:val="center"/>
              <w:rPr>
                <w:lang w:val="uk-UA"/>
              </w:rPr>
            </w:pPr>
            <w:r>
              <w:rPr>
                <w:lang w:val="uk-UA"/>
              </w:rPr>
              <w:t>Ковальова І.Б.</w:t>
            </w:r>
          </w:p>
        </w:tc>
      </w:tr>
    </w:tbl>
    <w:p w:rsidR="00274388" w:rsidRPr="002B3F2C" w:rsidRDefault="00274388" w:rsidP="00274388">
      <w:pPr>
        <w:jc w:val="center"/>
        <w:rPr>
          <w:sz w:val="28"/>
          <w:lang w:val="uk-UA"/>
        </w:rPr>
      </w:pPr>
    </w:p>
    <w:p w:rsidR="00274388" w:rsidRPr="002B3F2C" w:rsidRDefault="00274388" w:rsidP="00274388">
      <w:pPr>
        <w:jc w:val="center"/>
        <w:rPr>
          <w:sz w:val="28"/>
          <w:lang w:val="uk-UA"/>
        </w:rPr>
      </w:pPr>
    </w:p>
    <w:p w:rsidR="00274388" w:rsidRPr="00E422A3" w:rsidRDefault="00274388" w:rsidP="00274388">
      <w:pPr>
        <w:jc w:val="both"/>
        <w:rPr>
          <w:sz w:val="28"/>
          <w:szCs w:val="28"/>
          <w:lang w:val="uk-UA"/>
        </w:rPr>
      </w:pPr>
      <w:r>
        <w:rPr>
          <w:sz w:val="28"/>
          <w:lang w:val="uk-UA"/>
        </w:rPr>
        <w:br w:type="page"/>
      </w:r>
    </w:p>
    <w:p w:rsidR="00274388" w:rsidRDefault="00274388" w:rsidP="00274388">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274388" w:rsidRDefault="00274388" w:rsidP="0027438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274388" w:rsidRDefault="00274388" w:rsidP="008A0D46">
      <w:pPr>
        <w:jc w:val="center"/>
        <w:rPr>
          <w:b/>
          <w:sz w:val="28"/>
          <w:szCs w:val="28"/>
          <w:lang w:val="uk-UA"/>
        </w:rPr>
      </w:pPr>
    </w:p>
    <w:p w:rsidR="003448AD" w:rsidRDefault="001D40B6" w:rsidP="00361F65">
      <w:pPr>
        <w:jc w:val="both"/>
        <w:rPr>
          <w:sz w:val="28"/>
          <w:szCs w:val="28"/>
          <w:lang w:val="uk-UA"/>
        </w:rPr>
      </w:pPr>
      <w:r w:rsidRPr="00EC4D26">
        <w:rPr>
          <w:b/>
          <w:sz w:val="28"/>
          <w:szCs w:val="28"/>
          <w:lang w:val="uk-UA"/>
        </w:rPr>
        <w:t>Мета</w:t>
      </w:r>
      <w:r w:rsidR="00EC4D26" w:rsidRPr="00EC4D26">
        <w:rPr>
          <w:sz w:val="28"/>
          <w:szCs w:val="28"/>
          <w:lang w:val="uk-UA"/>
        </w:rPr>
        <w:t xml:space="preserve"> курсу </w:t>
      </w:r>
      <w:r w:rsidR="00EC4D26">
        <w:rPr>
          <w:lang w:val="uk-UA"/>
        </w:rPr>
        <w:t>–</w:t>
      </w:r>
      <w:r w:rsidR="00353A80">
        <w:rPr>
          <w:lang w:val="uk-UA"/>
        </w:rPr>
        <w:t xml:space="preserve"> </w:t>
      </w:r>
      <w:r w:rsidR="00EC4D26" w:rsidRPr="000B6059">
        <w:rPr>
          <w:sz w:val="28"/>
          <w:szCs w:val="28"/>
          <w:lang w:val="uk-UA"/>
        </w:rPr>
        <w:t>придбання</w:t>
      </w:r>
      <w:r w:rsidR="00EC4D26">
        <w:rPr>
          <w:sz w:val="28"/>
          <w:szCs w:val="28"/>
          <w:lang w:val="uk-UA"/>
        </w:rPr>
        <w:t xml:space="preserve"> студентами</w:t>
      </w:r>
      <w:r w:rsidR="00D84608">
        <w:rPr>
          <w:sz w:val="28"/>
          <w:szCs w:val="28"/>
          <w:lang w:val="uk-UA"/>
        </w:rPr>
        <w:t xml:space="preserve"> загальних</w:t>
      </w:r>
      <w:r w:rsidR="00EC4D26" w:rsidRPr="000B6059">
        <w:rPr>
          <w:sz w:val="28"/>
          <w:szCs w:val="28"/>
          <w:lang w:val="uk-UA"/>
        </w:rPr>
        <w:t xml:space="preserve"> знань </w:t>
      </w:r>
      <w:r w:rsidR="00D84608">
        <w:rPr>
          <w:sz w:val="28"/>
          <w:szCs w:val="28"/>
          <w:lang w:val="uk-UA"/>
        </w:rPr>
        <w:t xml:space="preserve">та вмінь </w:t>
      </w:r>
      <w:r w:rsidR="00EC4D26" w:rsidRPr="000B6059">
        <w:rPr>
          <w:sz w:val="28"/>
          <w:szCs w:val="28"/>
          <w:lang w:val="uk-UA"/>
        </w:rPr>
        <w:t xml:space="preserve">в </w:t>
      </w:r>
      <w:r w:rsidR="00D84608">
        <w:rPr>
          <w:sz w:val="28"/>
          <w:szCs w:val="28"/>
          <w:lang w:val="uk-UA"/>
        </w:rPr>
        <w:t>галузі</w:t>
      </w:r>
      <w:r w:rsidR="00EC4D26" w:rsidRPr="000B6059">
        <w:rPr>
          <w:sz w:val="28"/>
          <w:szCs w:val="28"/>
          <w:lang w:val="uk-UA"/>
        </w:rPr>
        <w:t xml:space="preserve"> </w:t>
      </w:r>
      <w:r w:rsidR="00D84608">
        <w:rPr>
          <w:sz w:val="28"/>
          <w:szCs w:val="28"/>
          <w:lang w:val="uk-UA"/>
        </w:rPr>
        <w:t xml:space="preserve">психологічної допомоги, </w:t>
      </w:r>
      <w:r w:rsidR="00EC4D26" w:rsidRPr="000B6059">
        <w:rPr>
          <w:sz w:val="28"/>
          <w:szCs w:val="28"/>
          <w:lang w:val="uk-UA"/>
        </w:rPr>
        <w:t xml:space="preserve"> </w:t>
      </w:r>
      <w:r w:rsidR="00D84608">
        <w:rPr>
          <w:sz w:val="28"/>
          <w:szCs w:val="28"/>
          <w:lang w:val="uk-UA"/>
        </w:rPr>
        <w:t>особливостей застосування методів</w:t>
      </w:r>
      <w:r w:rsidR="00D84608" w:rsidRPr="00D84608">
        <w:rPr>
          <w:sz w:val="28"/>
          <w:szCs w:val="28"/>
          <w:lang w:val="uk-UA"/>
        </w:rPr>
        <w:t xml:space="preserve"> </w:t>
      </w:r>
      <w:r w:rsidR="00D84608">
        <w:rPr>
          <w:sz w:val="28"/>
          <w:szCs w:val="28"/>
          <w:lang w:val="uk-UA"/>
        </w:rPr>
        <w:t>психологічної допомоги в залежності від її виду,</w:t>
      </w:r>
      <w:r w:rsidR="00361F65" w:rsidRPr="00361F65">
        <w:t xml:space="preserve"> </w:t>
      </w:r>
      <w:r w:rsidR="00AC7386" w:rsidRPr="00AC7386">
        <w:rPr>
          <w:sz w:val="28"/>
          <w:lang w:val="uk-UA"/>
        </w:rPr>
        <w:t xml:space="preserve">загальних стратегій </w:t>
      </w:r>
      <w:r w:rsidR="00AC7386">
        <w:rPr>
          <w:sz w:val="28"/>
          <w:lang w:val="uk-UA"/>
        </w:rPr>
        <w:t xml:space="preserve">психологічної </w:t>
      </w:r>
      <w:r w:rsidR="00AC7386" w:rsidRPr="00AC7386">
        <w:rPr>
          <w:sz w:val="28"/>
          <w:lang w:val="uk-UA"/>
        </w:rPr>
        <w:t xml:space="preserve">роботи з людьми, які опинилися в ситуаціях життєвих труднощів </w:t>
      </w:r>
      <w:r w:rsidR="00C945C6" w:rsidRPr="00AC7386">
        <w:rPr>
          <w:sz w:val="28"/>
          <w:lang w:val="uk-UA"/>
        </w:rPr>
        <w:t>з якими в</w:t>
      </w:r>
      <w:r w:rsidR="00C945C6">
        <w:rPr>
          <w:sz w:val="28"/>
          <w:lang w:val="uk-UA"/>
        </w:rPr>
        <w:t xml:space="preserve">они </w:t>
      </w:r>
      <w:r w:rsidR="00AC7386" w:rsidRPr="00AC7386">
        <w:rPr>
          <w:sz w:val="28"/>
          <w:lang w:val="uk-UA"/>
        </w:rPr>
        <w:t xml:space="preserve">самостійно впоратися </w:t>
      </w:r>
      <w:r w:rsidR="00AC7386">
        <w:rPr>
          <w:sz w:val="28"/>
          <w:lang w:val="uk-UA"/>
        </w:rPr>
        <w:t xml:space="preserve">не в змозі, </w:t>
      </w:r>
      <w:r w:rsidR="00361F65" w:rsidRPr="00361F65">
        <w:rPr>
          <w:sz w:val="28"/>
          <w:szCs w:val="28"/>
          <w:lang w:val="uk-UA"/>
        </w:rPr>
        <w:t>на основі пошани людської гідності, а також урахування культурних особливостей та реальних можливостей людей</w:t>
      </w:r>
      <w:r w:rsidR="00361F65">
        <w:rPr>
          <w:sz w:val="28"/>
          <w:szCs w:val="28"/>
          <w:lang w:val="uk-UA"/>
        </w:rPr>
        <w:t xml:space="preserve"> які її потребують</w:t>
      </w:r>
      <w:r w:rsidR="00361F65" w:rsidRPr="00361F65">
        <w:rPr>
          <w:sz w:val="28"/>
          <w:szCs w:val="28"/>
          <w:lang w:val="uk-UA"/>
        </w:rPr>
        <w:t>.</w:t>
      </w:r>
      <w:r w:rsidR="00D84608">
        <w:rPr>
          <w:sz w:val="28"/>
          <w:szCs w:val="28"/>
          <w:lang w:val="uk-UA"/>
        </w:rPr>
        <w:t xml:space="preserve"> </w:t>
      </w:r>
    </w:p>
    <w:p w:rsidR="00171F62" w:rsidRDefault="00171F62" w:rsidP="00274388">
      <w:pPr>
        <w:jc w:val="both"/>
        <w:rPr>
          <w:sz w:val="28"/>
          <w:lang w:val="uk-UA"/>
        </w:rPr>
      </w:pPr>
    </w:p>
    <w:p w:rsidR="006C5B88" w:rsidRPr="00171F62" w:rsidRDefault="003448AD" w:rsidP="00274388">
      <w:pPr>
        <w:jc w:val="both"/>
        <w:rPr>
          <w:b/>
          <w:lang w:val="uk-UA"/>
        </w:rPr>
      </w:pPr>
      <w:r w:rsidRPr="00171F62">
        <w:rPr>
          <w:b/>
          <w:sz w:val="28"/>
          <w:lang w:val="uk-UA"/>
        </w:rPr>
        <w:t>Компетентності</w:t>
      </w:r>
    </w:p>
    <w:p w:rsidR="00302B8A" w:rsidRPr="00A46BCE" w:rsidRDefault="00302B8A" w:rsidP="00C34F85">
      <w:pPr>
        <w:pStyle w:val="Default"/>
        <w:numPr>
          <w:ilvl w:val="0"/>
          <w:numId w:val="2"/>
        </w:numPr>
        <w:jc w:val="both"/>
        <w:rPr>
          <w:sz w:val="28"/>
          <w:szCs w:val="28"/>
          <w:lang w:val="uk-UA"/>
        </w:rPr>
      </w:pPr>
      <w:r w:rsidRPr="00A46BCE">
        <w:rPr>
          <w:sz w:val="28"/>
          <w:szCs w:val="28"/>
          <w:lang w:val="uk-UA"/>
        </w:rPr>
        <w:t>Здатність</w:t>
      </w:r>
      <w:r w:rsidR="00A46BCE" w:rsidRPr="00A46BCE">
        <w:rPr>
          <w:sz w:val="28"/>
          <w:szCs w:val="28"/>
          <w:lang w:val="uk-UA"/>
        </w:rPr>
        <w:t xml:space="preserve"> </w:t>
      </w:r>
      <w:r w:rsidRPr="00A46BCE">
        <w:rPr>
          <w:sz w:val="28"/>
          <w:szCs w:val="28"/>
          <w:lang w:val="uk-UA"/>
        </w:rPr>
        <w:t>застосовувати</w:t>
      </w:r>
      <w:r w:rsidR="00A46BCE" w:rsidRPr="00A46BCE">
        <w:rPr>
          <w:sz w:val="28"/>
          <w:szCs w:val="28"/>
          <w:lang w:val="uk-UA"/>
        </w:rPr>
        <w:t xml:space="preserve"> </w:t>
      </w:r>
      <w:r w:rsidRPr="00A46BCE">
        <w:rPr>
          <w:sz w:val="28"/>
          <w:szCs w:val="28"/>
          <w:lang w:val="uk-UA"/>
        </w:rPr>
        <w:t>знання в практичних</w:t>
      </w:r>
      <w:r w:rsidR="00A46BCE">
        <w:rPr>
          <w:sz w:val="28"/>
          <w:szCs w:val="28"/>
          <w:lang w:val="uk-UA"/>
        </w:rPr>
        <w:t xml:space="preserve"> </w:t>
      </w:r>
      <w:r w:rsidRPr="00A46BCE">
        <w:rPr>
          <w:sz w:val="28"/>
          <w:szCs w:val="28"/>
          <w:lang w:val="uk-UA"/>
        </w:rPr>
        <w:t xml:space="preserve">ситуаціях(ЗК-1). </w:t>
      </w:r>
    </w:p>
    <w:p w:rsidR="00302B8A" w:rsidRPr="00A46BCE" w:rsidRDefault="00302B8A" w:rsidP="00C34F85">
      <w:pPr>
        <w:pStyle w:val="af2"/>
        <w:numPr>
          <w:ilvl w:val="0"/>
          <w:numId w:val="2"/>
        </w:numPr>
        <w:jc w:val="both"/>
        <w:rPr>
          <w:rFonts w:ascii="Times New Roman" w:hAnsi="Times New Roman"/>
          <w:b/>
          <w:sz w:val="28"/>
          <w:szCs w:val="28"/>
          <w:lang w:val="uk-UA"/>
        </w:rPr>
      </w:pPr>
      <w:r w:rsidRPr="00A46BCE">
        <w:rPr>
          <w:rFonts w:ascii="Times New Roman" w:hAnsi="Times New Roman"/>
          <w:sz w:val="28"/>
          <w:szCs w:val="28"/>
          <w:lang w:val="uk-UA"/>
        </w:rPr>
        <w:t xml:space="preserve">Здатність оперувати базовим категоріально-понятійним апаратом </w:t>
      </w:r>
      <w:r w:rsidR="00A46BCE" w:rsidRPr="00A46BCE">
        <w:rPr>
          <w:rFonts w:ascii="Times New Roman" w:hAnsi="Times New Roman"/>
          <w:sz w:val="28"/>
          <w:szCs w:val="28"/>
          <w:lang w:val="uk-UA"/>
        </w:rPr>
        <w:t xml:space="preserve">психології </w:t>
      </w:r>
      <w:r w:rsidRPr="00A46BCE">
        <w:rPr>
          <w:rFonts w:ascii="Times New Roman" w:hAnsi="Times New Roman"/>
          <w:sz w:val="28"/>
          <w:szCs w:val="28"/>
          <w:lang w:val="uk-UA" w:eastAsia="uk-UA"/>
        </w:rPr>
        <w:t>(ФК-1).</w:t>
      </w:r>
    </w:p>
    <w:p w:rsidR="00302B8A" w:rsidRPr="00A46BCE" w:rsidRDefault="00302B8A" w:rsidP="00C34F85">
      <w:pPr>
        <w:pStyle w:val="Default"/>
        <w:numPr>
          <w:ilvl w:val="0"/>
          <w:numId w:val="2"/>
        </w:numPr>
        <w:jc w:val="both"/>
        <w:rPr>
          <w:sz w:val="28"/>
          <w:szCs w:val="28"/>
          <w:lang w:val="uk-UA"/>
        </w:rPr>
      </w:pPr>
      <w:r w:rsidRPr="00A46BCE">
        <w:rPr>
          <w:sz w:val="28"/>
          <w:szCs w:val="28"/>
          <w:lang w:val="uk-UA"/>
        </w:rPr>
        <w:t>Здатність аналізувати соціальн</w:t>
      </w:r>
      <w:r w:rsidR="00A46BCE">
        <w:rPr>
          <w:sz w:val="28"/>
          <w:szCs w:val="28"/>
          <w:lang w:val="uk-UA"/>
        </w:rPr>
        <w:t>о-психологічні</w:t>
      </w:r>
      <w:r w:rsidRPr="00A46BCE">
        <w:rPr>
          <w:sz w:val="28"/>
          <w:szCs w:val="28"/>
          <w:lang w:val="uk-UA"/>
        </w:rPr>
        <w:t xml:space="preserve"> зміни, що відбуваються </w:t>
      </w:r>
      <w:r w:rsidR="00A46BCE">
        <w:rPr>
          <w:sz w:val="28"/>
          <w:szCs w:val="28"/>
          <w:lang w:val="uk-UA"/>
        </w:rPr>
        <w:t xml:space="preserve">на </w:t>
      </w:r>
      <w:r w:rsidR="00361F65">
        <w:rPr>
          <w:sz w:val="28"/>
          <w:szCs w:val="28"/>
          <w:lang w:val="uk-UA"/>
        </w:rPr>
        <w:t xml:space="preserve">особистісному </w:t>
      </w:r>
      <w:r w:rsidR="00A46BCE">
        <w:rPr>
          <w:sz w:val="28"/>
          <w:szCs w:val="28"/>
          <w:lang w:val="uk-UA"/>
        </w:rPr>
        <w:t xml:space="preserve">рівні, </w:t>
      </w:r>
      <w:r w:rsidRPr="00A46BCE">
        <w:rPr>
          <w:sz w:val="28"/>
          <w:szCs w:val="28"/>
          <w:lang w:val="uk-UA"/>
        </w:rPr>
        <w:t xml:space="preserve">в </w:t>
      </w:r>
      <w:r w:rsidR="00361F65">
        <w:rPr>
          <w:sz w:val="28"/>
          <w:szCs w:val="28"/>
          <w:lang w:val="uk-UA"/>
        </w:rPr>
        <w:t>державі</w:t>
      </w:r>
      <w:r w:rsidRPr="00A46BCE">
        <w:rPr>
          <w:sz w:val="28"/>
          <w:szCs w:val="28"/>
          <w:lang w:val="uk-UA"/>
        </w:rPr>
        <w:t xml:space="preserve"> та світі в цілому. </w:t>
      </w:r>
      <w:r w:rsidRPr="00A46BCE">
        <w:rPr>
          <w:sz w:val="28"/>
          <w:szCs w:val="28"/>
          <w:lang w:val="uk-UA" w:eastAsia="uk-UA"/>
        </w:rPr>
        <w:t>(ФК-3).</w:t>
      </w:r>
    </w:p>
    <w:p w:rsidR="00302B8A" w:rsidRPr="00F26F67" w:rsidRDefault="00302B8A" w:rsidP="00274388">
      <w:pPr>
        <w:jc w:val="both"/>
        <w:rPr>
          <w:b/>
          <w:sz w:val="28"/>
          <w:szCs w:val="28"/>
          <w:lang w:val="uk-UA"/>
        </w:rPr>
      </w:pPr>
      <w:r w:rsidRPr="00F26F67">
        <w:rPr>
          <w:b/>
          <w:sz w:val="28"/>
          <w:szCs w:val="28"/>
          <w:lang w:val="uk-UA"/>
        </w:rPr>
        <w:t xml:space="preserve">Результати навчання: </w:t>
      </w:r>
    </w:p>
    <w:p w:rsidR="00302B8A" w:rsidRPr="00F26F67" w:rsidRDefault="00302B8A" w:rsidP="00C34F85">
      <w:pPr>
        <w:pStyle w:val="af2"/>
        <w:numPr>
          <w:ilvl w:val="0"/>
          <w:numId w:val="1"/>
        </w:numPr>
        <w:jc w:val="both"/>
        <w:rPr>
          <w:rFonts w:ascii="Times New Roman" w:hAnsi="Times New Roman"/>
          <w:sz w:val="28"/>
          <w:szCs w:val="28"/>
          <w:lang w:val="uk-UA"/>
        </w:rPr>
      </w:pPr>
      <w:r w:rsidRPr="00F26F67">
        <w:rPr>
          <w:rFonts w:ascii="Times New Roman" w:hAnsi="Times New Roman"/>
          <w:sz w:val="28"/>
          <w:szCs w:val="28"/>
          <w:lang w:val="uk-UA"/>
        </w:rPr>
        <w:t xml:space="preserve">Використовувати понятійний апарат </w:t>
      </w:r>
      <w:r w:rsidR="00A46BCE">
        <w:rPr>
          <w:rFonts w:ascii="Times New Roman" w:hAnsi="Times New Roman"/>
          <w:sz w:val="28"/>
          <w:szCs w:val="28"/>
          <w:lang w:val="uk-UA"/>
        </w:rPr>
        <w:t>психології</w:t>
      </w:r>
      <w:r w:rsidRPr="00F26F67">
        <w:rPr>
          <w:rFonts w:ascii="Times New Roman" w:hAnsi="Times New Roman"/>
          <w:sz w:val="28"/>
          <w:szCs w:val="28"/>
          <w:lang w:val="uk-UA"/>
        </w:rPr>
        <w:t xml:space="preserve"> в освітній, дослідницькій та інших сферах професійної діяльності </w:t>
      </w:r>
      <w:r w:rsidRPr="00F26F67">
        <w:rPr>
          <w:rFonts w:ascii="Times New Roman" w:hAnsi="Times New Roman"/>
          <w:spacing w:val="-4"/>
          <w:sz w:val="28"/>
          <w:szCs w:val="28"/>
          <w:lang w:val="uk-UA"/>
        </w:rPr>
        <w:t>(РН-1)</w:t>
      </w:r>
      <w:r w:rsidRPr="00F26F67">
        <w:rPr>
          <w:rFonts w:ascii="Times New Roman" w:hAnsi="Times New Roman"/>
          <w:sz w:val="28"/>
          <w:szCs w:val="28"/>
          <w:lang w:val="uk-UA" w:eastAsia="uk-UA"/>
        </w:rPr>
        <w:t>.</w:t>
      </w:r>
    </w:p>
    <w:p w:rsidR="00302B8A" w:rsidRPr="00F26F67" w:rsidRDefault="00302B8A" w:rsidP="00C34F85">
      <w:pPr>
        <w:pStyle w:val="af2"/>
        <w:numPr>
          <w:ilvl w:val="0"/>
          <w:numId w:val="1"/>
        </w:numPr>
        <w:jc w:val="both"/>
        <w:rPr>
          <w:rFonts w:ascii="Times New Roman" w:hAnsi="Times New Roman"/>
          <w:sz w:val="28"/>
          <w:szCs w:val="28"/>
          <w:lang w:val="uk-UA"/>
        </w:rPr>
      </w:pPr>
      <w:r w:rsidRPr="00FF63F2">
        <w:rPr>
          <w:rFonts w:ascii="Times New Roman" w:hAnsi="Times New Roman"/>
          <w:sz w:val="28"/>
          <w:szCs w:val="28"/>
          <w:lang w:val="uk-UA"/>
        </w:rPr>
        <w:t xml:space="preserve">Пояснювати закономірності та особливості розвитку і функціонування </w:t>
      </w:r>
      <w:r w:rsidR="00A46BCE" w:rsidRPr="00A46BCE">
        <w:rPr>
          <w:rFonts w:ascii="Times New Roman" w:hAnsi="Times New Roman"/>
          <w:sz w:val="28"/>
          <w:szCs w:val="28"/>
          <w:lang w:val="uk-UA"/>
        </w:rPr>
        <w:t>соціально-психологічн</w:t>
      </w:r>
      <w:r w:rsidR="007213B8">
        <w:rPr>
          <w:rFonts w:ascii="Times New Roman" w:hAnsi="Times New Roman"/>
          <w:sz w:val="28"/>
          <w:szCs w:val="28"/>
          <w:lang w:val="uk-UA"/>
        </w:rPr>
        <w:t>их</w:t>
      </w:r>
      <w:r w:rsidR="00A46BCE" w:rsidRPr="00A46BCE">
        <w:rPr>
          <w:sz w:val="28"/>
          <w:szCs w:val="28"/>
          <w:lang w:val="uk-UA"/>
        </w:rPr>
        <w:t xml:space="preserve"> </w:t>
      </w:r>
      <w:r w:rsidRPr="00FF63F2">
        <w:rPr>
          <w:rFonts w:ascii="Times New Roman" w:hAnsi="Times New Roman"/>
          <w:sz w:val="28"/>
          <w:szCs w:val="28"/>
          <w:lang w:val="uk-UA"/>
        </w:rPr>
        <w:t>явищ у контексті професійних задач</w:t>
      </w:r>
      <w:r w:rsidR="00171F62">
        <w:rPr>
          <w:rFonts w:ascii="Times New Roman" w:hAnsi="Times New Roman"/>
          <w:sz w:val="28"/>
          <w:szCs w:val="28"/>
          <w:lang w:val="uk-UA"/>
        </w:rPr>
        <w:t xml:space="preserve"> </w:t>
      </w:r>
      <w:r w:rsidRPr="00F26F67">
        <w:rPr>
          <w:rFonts w:ascii="Times New Roman" w:hAnsi="Times New Roman"/>
          <w:sz w:val="28"/>
          <w:szCs w:val="28"/>
          <w:lang w:val="uk-UA"/>
        </w:rPr>
        <w:t>(РН-4)</w:t>
      </w:r>
    </w:p>
    <w:p w:rsidR="00347344" w:rsidRPr="007213B8" w:rsidRDefault="00347344" w:rsidP="00347344">
      <w:pPr>
        <w:tabs>
          <w:tab w:val="left" w:pos="272"/>
          <w:tab w:val="left" w:pos="437"/>
        </w:tabs>
        <w:ind w:left="360" w:right="-57"/>
        <w:jc w:val="both"/>
        <w:rPr>
          <w:sz w:val="28"/>
          <w:szCs w:val="28"/>
        </w:rPr>
      </w:pPr>
    </w:p>
    <w:p w:rsidR="00347344" w:rsidRPr="00347344" w:rsidRDefault="00347344" w:rsidP="00347344">
      <w:pPr>
        <w:tabs>
          <w:tab w:val="left" w:pos="0"/>
        </w:tabs>
        <w:ind w:right="-57" w:firstLine="709"/>
        <w:jc w:val="both"/>
        <w:rPr>
          <w:sz w:val="28"/>
          <w:szCs w:val="28"/>
          <w:lang w:val="uk-UA"/>
        </w:rPr>
      </w:pPr>
      <w:r w:rsidRPr="00347344">
        <w:rPr>
          <w:sz w:val="28"/>
          <w:szCs w:val="28"/>
          <w:lang w:val="uk-UA"/>
        </w:rPr>
        <w:t>У результаті вивчення дисципліни «</w:t>
      </w:r>
      <w:r w:rsidR="00813D13">
        <w:rPr>
          <w:sz w:val="28"/>
          <w:szCs w:val="28"/>
          <w:lang w:val="uk-UA"/>
        </w:rPr>
        <w:t>Основи психологічної допомоги</w:t>
      </w:r>
      <w:r w:rsidRPr="00347344">
        <w:rPr>
          <w:sz w:val="28"/>
          <w:szCs w:val="28"/>
          <w:lang w:val="uk-UA"/>
        </w:rPr>
        <w:t xml:space="preserve">» студенти повинні </w:t>
      </w:r>
    </w:p>
    <w:p w:rsidR="00347344" w:rsidRPr="000B6059" w:rsidRDefault="00347344" w:rsidP="00347344">
      <w:pPr>
        <w:ind w:firstLine="720"/>
        <w:jc w:val="both"/>
        <w:rPr>
          <w:sz w:val="28"/>
          <w:szCs w:val="28"/>
          <w:lang w:val="uk-UA"/>
        </w:rPr>
      </w:pPr>
      <w:r w:rsidRPr="000B6059">
        <w:rPr>
          <w:b/>
          <w:bCs/>
          <w:i/>
          <w:iCs/>
          <w:sz w:val="28"/>
          <w:szCs w:val="28"/>
          <w:lang w:val="uk-UA"/>
        </w:rPr>
        <w:t>знати:</w:t>
      </w:r>
    </w:p>
    <w:p w:rsidR="00813D13" w:rsidRDefault="00347344" w:rsidP="00171F62">
      <w:pPr>
        <w:pStyle w:val="ac"/>
        <w:numPr>
          <w:ilvl w:val="0"/>
          <w:numId w:val="4"/>
        </w:numPr>
        <w:spacing w:before="0" w:beforeAutospacing="0" w:after="0" w:afterAutospacing="0"/>
        <w:ind w:left="0" w:firstLine="709"/>
        <w:rPr>
          <w:rFonts w:ascii="Times New Roman" w:hAnsi="Times New Roman" w:cs="Times New Roman"/>
          <w:color w:val="auto"/>
          <w:sz w:val="28"/>
          <w:szCs w:val="28"/>
          <w:lang w:val="uk-UA"/>
        </w:rPr>
      </w:pPr>
      <w:r w:rsidRPr="00813D13">
        <w:rPr>
          <w:rFonts w:ascii="Times New Roman" w:hAnsi="Times New Roman" w:cs="Times New Roman"/>
          <w:color w:val="auto"/>
          <w:sz w:val="28"/>
          <w:szCs w:val="28"/>
          <w:lang w:val="uk-UA"/>
        </w:rPr>
        <w:t xml:space="preserve">поняття про </w:t>
      </w:r>
      <w:r w:rsidR="00361F65" w:rsidRPr="00813D13">
        <w:rPr>
          <w:rFonts w:ascii="Times New Roman" w:hAnsi="Times New Roman" w:cs="Times New Roman"/>
          <w:color w:val="auto"/>
          <w:sz w:val="28"/>
          <w:szCs w:val="28"/>
          <w:lang w:val="uk-UA"/>
        </w:rPr>
        <w:t>психологічну допомогу</w:t>
      </w:r>
      <w:r w:rsidRPr="00813D13">
        <w:rPr>
          <w:rFonts w:ascii="Times New Roman" w:hAnsi="Times New Roman" w:cs="Times New Roman"/>
          <w:color w:val="auto"/>
          <w:sz w:val="28"/>
          <w:szCs w:val="28"/>
          <w:lang w:val="uk-UA"/>
        </w:rPr>
        <w:t xml:space="preserve">, історичні </w:t>
      </w:r>
      <w:r w:rsidR="00361F65" w:rsidRPr="00813D13">
        <w:rPr>
          <w:rFonts w:ascii="Times New Roman" w:hAnsi="Times New Roman" w:cs="Times New Roman"/>
          <w:color w:val="auto"/>
          <w:sz w:val="28"/>
          <w:szCs w:val="28"/>
          <w:lang w:val="uk-UA"/>
        </w:rPr>
        <w:t>етапи розвитку наукової дисципліни</w:t>
      </w:r>
      <w:r w:rsidRPr="00813D13">
        <w:rPr>
          <w:rFonts w:ascii="Times New Roman" w:hAnsi="Times New Roman" w:cs="Times New Roman"/>
          <w:color w:val="auto"/>
          <w:sz w:val="28"/>
          <w:szCs w:val="28"/>
          <w:lang w:val="uk-UA"/>
        </w:rPr>
        <w:t>;</w:t>
      </w:r>
    </w:p>
    <w:p w:rsidR="00347344" w:rsidRDefault="0073069C" w:rsidP="00C34F85">
      <w:pPr>
        <w:pStyle w:val="ac"/>
        <w:numPr>
          <w:ilvl w:val="0"/>
          <w:numId w:val="4"/>
        </w:numPr>
        <w:spacing w:before="0" w:beforeAutospacing="0" w:after="0" w:afterAutospacing="0"/>
        <w:ind w:left="1418" w:hanging="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співвідношення </w:t>
      </w:r>
      <w:r w:rsidR="00813D13" w:rsidRPr="00813D13">
        <w:rPr>
          <w:rFonts w:ascii="Times New Roman" w:hAnsi="Times New Roman" w:cs="Times New Roman"/>
          <w:color w:val="auto"/>
          <w:sz w:val="28"/>
          <w:szCs w:val="28"/>
          <w:lang w:val="uk-UA"/>
        </w:rPr>
        <w:t>вид</w:t>
      </w:r>
      <w:r>
        <w:rPr>
          <w:rFonts w:ascii="Times New Roman" w:hAnsi="Times New Roman" w:cs="Times New Roman"/>
          <w:color w:val="auto"/>
          <w:sz w:val="28"/>
          <w:szCs w:val="28"/>
          <w:lang w:val="uk-UA"/>
        </w:rPr>
        <w:t>ів</w:t>
      </w:r>
      <w:r w:rsidR="00813D13" w:rsidRPr="00813D13">
        <w:rPr>
          <w:rFonts w:ascii="Times New Roman" w:hAnsi="Times New Roman" w:cs="Times New Roman"/>
          <w:color w:val="auto"/>
          <w:sz w:val="28"/>
          <w:szCs w:val="28"/>
          <w:lang w:val="uk-UA"/>
        </w:rPr>
        <w:t xml:space="preserve"> і </w:t>
      </w:r>
      <w:r w:rsidR="00347344" w:rsidRPr="00813D13">
        <w:rPr>
          <w:rFonts w:ascii="Times New Roman" w:hAnsi="Times New Roman" w:cs="Times New Roman"/>
          <w:color w:val="auto"/>
          <w:sz w:val="28"/>
          <w:szCs w:val="28"/>
          <w:lang w:val="uk-UA"/>
        </w:rPr>
        <w:t>форм організації</w:t>
      </w:r>
      <w:r w:rsidR="00813D13" w:rsidRPr="00813D13">
        <w:rPr>
          <w:rFonts w:ascii="Times New Roman" w:hAnsi="Times New Roman" w:cs="Times New Roman"/>
          <w:color w:val="auto"/>
          <w:sz w:val="28"/>
          <w:szCs w:val="28"/>
          <w:lang w:val="uk-UA"/>
        </w:rPr>
        <w:t xml:space="preserve"> </w:t>
      </w:r>
      <w:r w:rsidR="00813D13" w:rsidRPr="00813D13">
        <w:rPr>
          <w:rFonts w:ascii="Times New Roman" w:hAnsi="Times New Roman" w:cs="Times New Roman"/>
          <w:sz w:val="28"/>
          <w:szCs w:val="28"/>
          <w:lang w:val="uk-UA"/>
        </w:rPr>
        <w:t>психологічної допомоги</w:t>
      </w:r>
      <w:r w:rsidR="00347344" w:rsidRPr="00813D13">
        <w:rPr>
          <w:rFonts w:ascii="Times New Roman" w:hAnsi="Times New Roman" w:cs="Times New Roman"/>
          <w:color w:val="auto"/>
          <w:sz w:val="28"/>
          <w:szCs w:val="28"/>
          <w:lang w:val="uk-UA"/>
        </w:rPr>
        <w:t>;</w:t>
      </w:r>
    </w:p>
    <w:p w:rsidR="0073069C" w:rsidRDefault="0073069C" w:rsidP="0073069C">
      <w:pPr>
        <w:pStyle w:val="af2"/>
        <w:numPr>
          <w:ilvl w:val="0"/>
          <w:numId w:val="4"/>
        </w:numPr>
        <w:spacing w:after="200" w:line="276" w:lineRule="auto"/>
        <w:ind w:left="0" w:firstLine="709"/>
        <w:jc w:val="both"/>
        <w:rPr>
          <w:rFonts w:ascii="Times New Roman" w:hAnsi="Times New Roman"/>
          <w:sz w:val="28"/>
          <w:szCs w:val="28"/>
          <w:lang w:val="uk-UA"/>
        </w:rPr>
      </w:pPr>
      <w:r w:rsidRPr="0073069C">
        <w:rPr>
          <w:rFonts w:ascii="Times New Roman" w:hAnsi="Times New Roman"/>
          <w:sz w:val="28"/>
          <w:szCs w:val="28"/>
          <w:lang w:val="uk-UA"/>
        </w:rPr>
        <w:t>основні нормативні документи,  що регламентують професійну діяльність психолога</w:t>
      </w:r>
      <w:r>
        <w:rPr>
          <w:rFonts w:ascii="Times New Roman" w:hAnsi="Times New Roman"/>
          <w:sz w:val="28"/>
          <w:szCs w:val="28"/>
          <w:lang w:val="uk-UA"/>
        </w:rPr>
        <w:t>;</w:t>
      </w:r>
    </w:p>
    <w:p w:rsidR="0073069C" w:rsidRDefault="0073069C" w:rsidP="0073069C">
      <w:pPr>
        <w:pStyle w:val="af2"/>
        <w:numPr>
          <w:ilvl w:val="0"/>
          <w:numId w:val="4"/>
        </w:numPr>
        <w:spacing w:after="200" w:line="276"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загальне уявлення про психологічне консультування, цілі </w:t>
      </w:r>
      <w:r w:rsidR="00305819">
        <w:rPr>
          <w:rFonts w:ascii="Times New Roman" w:hAnsi="Times New Roman"/>
          <w:sz w:val="28"/>
          <w:szCs w:val="28"/>
          <w:lang w:val="uk-UA"/>
        </w:rPr>
        <w:t xml:space="preserve">та задачі </w:t>
      </w:r>
      <w:r>
        <w:rPr>
          <w:rFonts w:ascii="Times New Roman" w:hAnsi="Times New Roman"/>
          <w:sz w:val="28"/>
          <w:szCs w:val="28"/>
          <w:lang w:val="uk-UA"/>
        </w:rPr>
        <w:t>психологічного консультування;</w:t>
      </w:r>
    </w:p>
    <w:p w:rsidR="0073069C" w:rsidRPr="0073069C" w:rsidRDefault="0073069C" w:rsidP="00DD6B66">
      <w:pPr>
        <w:pStyle w:val="af2"/>
        <w:numPr>
          <w:ilvl w:val="0"/>
          <w:numId w:val="4"/>
        </w:numPr>
        <w:ind w:left="0" w:firstLine="709"/>
        <w:jc w:val="both"/>
        <w:rPr>
          <w:rFonts w:ascii="Times New Roman" w:hAnsi="Times New Roman"/>
          <w:b/>
          <w:sz w:val="28"/>
          <w:szCs w:val="28"/>
          <w:lang w:val="uk-UA"/>
        </w:rPr>
      </w:pPr>
      <w:r w:rsidRPr="0073069C">
        <w:rPr>
          <w:rFonts w:ascii="Times New Roman" w:hAnsi="Times New Roman"/>
          <w:sz w:val="28"/>
          <w:szCs w:val="28"/>
          <w:lang w:val="uk-UA"/>
        </w:rPr>
        <w:t>відмінність психотерапії від інших видів психологічної допомоги, цілі і задачі психотерапії;</w:t>
      </w:r>
    </w:p>
    <w:p w:rsidR="00DD6B66" w:rsidRPr="00DD6B66" w:rsidRDefault="00DD6B66" w:rsidP="00DD6B66">
      <w:pPr>
        <w:pStyle w:val="af2"/>
        <w:widowControl w:val="0"/>
        <w:numPr>
          <w:ilvl w:val="0"/>
          <w:numId w:val="4"/>
        </w:numPr>
        <w:shd w:val="clear" w:color="auto" w:fill="FFFFFF"/>
        <w:overflowPunct w:val="0"/>
        <w:autoSpaceDE w:val="0"/>
        <w:autoSpaceDN w:val="0"/>
        <w:adjustRightInd w:val="0"/>
        <w:ind w:left="0" w:firstLine="709"/>
        <w:jc w:val="both"/>
        <w:textAlignment w:val="baseline"/>
        <w:rPr>
          <w:rFonts w:ascii="Times New Roman" w:hAnsi="Times New Roman"/>
          <w:noProof/>
          <w:sz w:val="28"/>
          <w:szCs w:val="28"/>
          <w:lang w:val="ru-RU"/>
        </w:rPr>
      </w:pPr>
      <w:r w:rsidRPr="00DD6B66">
        <w:rPr>
          <w:rFonts w:ascii="Times New Roman" w:hAnsi="Times New Roman"/>
          <w:noProof/>
          <w:sz w:val="28"/>
          <w:szCs w:val="28"/>
          <w:lang w:val="ru-RU"/>
        </w:rPr>
        <w:t>теоретичні підходи у розумінні психокоррекційної работи як виду</w:t>
      </w:r>
      <w:r w:rsidRPr="00DD6B66">
        <w:rPr>
          <w:sz w:val="28"/>
          <w:szCs w:val="28"/>
          <w:lang w:val="uk-UA"/>
        </w:rPr>
        <w:t xml:space="preserve"> </w:t>
      </w:r>
      <w:r w:rsidRPr="00DD6B66">
        <w:rPr>
          <w:rFonts w:ascii="Times New Roman" w:hAnsi="Times New Roman"/>
          <w:sz w:val="28"/>
          <w:szCs w:val="28"/>
          <w:lang w:val="uk-UA"/>
        </w:rPr>
        <w:t>психологічної допомоги</w:t>
      </w:r>
      <w:r>
        <w:rPr>
          <w:rFonts w:ascii="Times New Roman" w:hAnsi="Times New Roman"/>
          <w:sz w:val="28"/>
          <w:szCs w:val="28"/>
          <w:lang w:val="uk-UA"/>
        </w:rPr>
        <w:t>.</w:t>
      </w:r>
      <w:r w:rsidRPr="00DD6B66">
        <w:rPr>
          <w:rFonts w:ascii="Times New Roman" w:hAnsi="Times New Roman"/>
          <w:noProof/>
          <w:sz w:val="28"/>
          <w:szCs w:val="28"/>
          <w:lang w:val="ru-RU"/>
        </w:rPr>
        <w:t xml:space="preserve">  </w:t>
      </w:r>
      <w:r>
        <w:rPr>
          <w:rFonts w:ascii="Times New Roman" w:hAnsi="Times New Roman"/>
          <w:noProof/>
          <w:sz w:val="28"/>
          <w:szCs w:val="28"/>
          <w:lang w:val="ru-RU"/>
        </w:rPr>
        <w:t xml:space="preserve">Основні </w:t>
      </w:r>
      <w:r w:rsidRPr="00DD6B66">
        <w:rPr>
          <w:rFonts w:ascii="Times New Roman" w:hAnsi="Times New Roman"/>
          <w:bCs/>
          <w:iCs/>
          <w:noProof/>
          <w:sz w:val="28"/>
          <w:szCs w:val="28"/>
          <w:lang w:val="ru-RU"/>
        </w:rPr>
        <w:t>принцип</w:t>
      </w:r>
      <w:r>
        <w:rPr>
          <w:rFonts w:ascii="Times New Roman" w:hAnsi="Times New Roman"/>
          <w:bCs/>
          <w:iCs/>
          <w:noProof/>
          <w:sz w:val="28"/>
          <w:szCs w:val="28"/>
          <w:lang w:val="ru-RU"/>
        </w:rPr>
        <w:t>и</w:t>
      </w:r>
      <w:r w:rsidRPr="00DD6B66">
        <w:rPr>
          <w:rFonts w:ascii="Times New Roman" w:hAnsi="Times New Roman"/>
          <w:bCs/>
          <w:iCs/>
          <w:noProof/>
          <w:sz w:val="28"/>
          <w:szCs w:val="28"/>
          <w:lang w:val="ru-RU"/>
        </w:rPr>
        <w:t>, ц</w:t>
      </w:r>
      <w:r>
        <w:rPr>
          <w:rFonts w:ascii="Times New Roman" w:hAnsi="Times New Roman"/>
          <w:bCs/>
          <w:iCs/>
          <w:noProof/>
          <w:sz w:val="28"/>
          <w:szCs w:val="28"/>
          <w:lang w:val="ru-RU"/>
        </w:rPr>
        <w:t>і</w:t>
      </w:r>
      <w:r w:rsidRPr="00DD6B66">
        <w:rPr>
          <w:rFonts w:ascii="Times New Roman" w:hAnsi="Times New Roman"/>
          <w:bCs/>
          <w:iCs/>
          <w:noProof/>
          <w:sz w:val="28"/>
          <w:szCs w:val="28"/>
          <w:lang w:val="ru-RU"/>
        </w:rPr>
        <w:t>л</w:t>
      </w:r>
      <w:r>
        <w:rPr>
          <w:rFonts w:ascii="Times New Roman" w:hAnsi="Times New Roman"/>
          <w:bCs/>
          <w:iCs/>
          <w:noProof/>
          <w:sz w:val="28"/>
          <w:szCs w:val="28"/>
          <w:lang w:val="ru-RU"/>
        </w:rPr>
        <w:t xml:space="preserve">і і </w:t>
      </w:r>
      <w:r w:rsidRPr="00DD6B66">
        <w:rPr>
          <w:rFonts w:ascii="Times New Roman" w:hAnsi="Times New Roman"/>
          <w:bCs/>
          <w:iCs/>
          <w:noProof/>
          <w:sz w:val="28"/>
          <w:szCs w:val="28"/>
          <w:lang w:val="ru-RU"/>
        </w:rPr>
        <w:t>задач</w:t>
      </w:r>
      <w:r>
        <w:rPr>
          <w:rFonts w:ascii="Times New Roman" w:hAnsi="Times New Roman"/>
          <w:bCs/>
          <w:iCs/>
          <w:noProof/>
          <w:sz w:val="28"/>
          <w:szCs w:val="28"/>
          <w:lang w:val="ru-RU"/>
        </w:rPr>
        <w:t>і</w:t>
      </w:r>
      <w:r w:rsidRPr="00DD6B66">
        <w:rPr>
          <w:rFonts w:ascii="Times New Roman" w:hAnsi="Times New Roman"/>
          <w:bCs/>
          <w:iCs/>
          <w:noProof/>
          <w:sz w:val="28"/>
          <w:szCs w:val="28"/>
          <w:lang w:val="ru-RU"/>
        </w:rPr>
        <w:t xml:space="preserve"> </w:t>
      </w:r>
      <w:r w:rsidRPr="00DD6B66">
        <w:rPr>
          <w:rFonts w:ascii="Times New Roman" w:hAnsi="Times New Roman"/>
          <w:noProof/>
          <w:sz w:val="28"/>
          <w:szCs w:val="28"/>
          <w:lang w:val="ru-RU"/>
        </w:rPr>
        <w:t>психокоррекц</w:t>
      </w:r>
      <w:r>
        <w:rPr>
          <w:rFonts w:ascii="Times New Roman" w:hAnsi="Times New Roman"/>
          <w:noProof/>
          <w:sz w:val="28"/>
          <w:szCs w:val="28"/>
          <w:lang w:val="ru-RU"/>
        </w:rPr>
        <w:t>ійної</w:t>
      </w:r>
      <w:r w:rsidRPr="00DD6B66">
        <w:rPr>
          <w:rFonts w:ascii="Times New Roman" w:hAnsi="Times New Roman"/>
          <w:noProof/>
          <w:sz w:val="28"/>
          <w:szCs w:val="28"/>
          <w:lang w:val="ru-RU"/>
        </w:rPr>
        <w:t xml:space="preserve"> р</w:t>
      </w:r>
      <w:r>
        <w:rPr>
          <w:rFonts w:ascii="Times New Roman" w:hAnsi="Times New Roman"/>
          <w:noProof/>
          <w:sz w:val="28"/>
          <w:szCs w:val="28"/>
          <w:lang w:val="ru-RU"/>
        </w:rPr>
        <w:t>о</w:t>
      </w:r>
      <w:r w:rsidRPr="00DD6B66">
        <w:rPr>
          <w:rFonts w:ascii="Times New Roman" w:hAnsi="Times New Roman"/>
          <w:noProof/>
          <w:sz w:val="28"/>
          <w:szCs w:val="28"/>
          <w:lang w:val="ru-RU"/>
        </w:rPr>
        <w:t>бот</w:t>
      </w:r>
      <w:r>
        <w:rPr>
          <w:rFonts w:ascii="Times New Roman" w:hAnsi="Times New Roman"/>
          <w:noProof/>
          <w:sz w:val="28"/>
          <w:szCs w:val="28"/>
          <w:lang w:val="ru-RU"/>
        </w:rPr>
        <w:t>и;</w:t>
      </w:r>
    </w:p>
    <w:p w:rsidR="00DD6B66" w:rsidRPr="00DD6B66" w:rsidRDefault="00DD6B66" w:rsidP="00DD6B66">
      <w:pPr>
        <w:pStyle w:val="af2"/>
        <w:keepNext/>
        <w:numPr>
          <w:ilvl w:val="0"/>
          <w:numId w:val="4"/>
        </w:numPr>
        <w:shd w:val="clear" w:color="auto" w:fill="FFFFFF"/>
        <w:spacing w:before="245"/>
        <w:ind w:left="0" w:firstLine="709"/>
        <w:jc w:val="both"/>
        <w:rPr>
          <w:rFonts w:ascii="Times New Roman" w:hAnsi="Times New Roman"/>
          <w:sz w:val="28"/>
          <w:szCs w:val="28"/>
          <w:lang w:val="uk-UA"/>
        </w:rPr>
      </w:pPr>
      <w:r w:rsidRPr="00DD6B66">
        <w:rPr>
          <w:rFonts w:ascii="Times New Roman" w:hAnsi="Times New Roman"/>
          <w:sz w:val="28"/>
          <w:szCs w:val="28"/>
          <w:lang w:val="uk-UA"/>
        </w:rPr>
        <w:t>загальну характеристику психопрофілактичної роботи в структурі надання психологічної допомоги, її види</w:t>
      </w:r>
      <w:r>
        <w:rPr>
          <w:rFonts w:ascii="Times New Roman" w:hAnsi="Times New Roman"/>
          <w:sz w:val="28"/>
          <w:szCs w:val="28"/>
          <w:lang w:val="uk-UA"/>
        </w:rPr>
        <w:t>;</w:t>
      </w:r>
      <w:r w:rsidRPr="00DD6B66">
        <w:rPr>
          <w:rFonts w:ascii="Times New Roman" w:hAnsi="Times New Roman"/>
          <w:sz w:val="28"/>
          <w:szCs w:val="28"/>
          <w:lang w:val="uk-UA"/>
        </w:rPr>
        <w:t xml:space="preserve"> </w:t>
      </w:r>
    </w:p>
    <w:p w:rsidR="004F6382" w:rsidRPr="004F6382" w:rsidRDefault="00151DF5" w:rsidP="004F6382">
      <w:pPr>
        <w:pStyle w:val="af2"/>
        <w:numPr>
          <w:ilvl w:val="0"/>
          <w:numId w:val="4"/>
        </w:numPr>
        <w:spacing w:after="200" w:line="276" w:lineRule="auto"/>
        <w:ind w:left="0" w:firstLine="709"/>
        <w:jc w:val="both"/>
        <w:rPr>
          <w:sz w:val="28"/>
          <w:szCs w:val="28"/>
          <w:lang w:val="uk-UA"/>
        </w:rPr>
      </w:pPr>
      <w:r>
        <w:rPr>
          <w:rFonts w:ascii="Times New Roman" w:hAnsi="Times New Roman"/>
          <w:sz w:val="28"/>
          <w:szCs w:val="28"/>
          <w:lang w:val="uk-UA"/>
        </w:rPr>
        <w:t xml:space="preserve">методи </w:t>
      </w:r>
      <w:r w:rsidR="004F6382" w:rsidRPr="004F6382">
        <w:rPr>
          <w:rFonts w:ascii="Times New Roman" w:hAnsi="Times New Roman"/>
          <w:sz w:val="28"/>
          <w:szCs w:val="28"/>
          <w:lang w:val="uk-UA"/>
        </w:rPr>
        <w:t>помогаючої поведінки;</w:t>
      </w:r>
    </w:p>
    <w:p w:rsidR="004F6382" w:rsidRPr="004F6382" w:rsidRDefault="004F6382" w:rsidP="004F6382">
      <w:pPr>
        <w:pStyle w:val="af2"/>
        <w:numPr>
          <w:ilvl w:val="0"/>
          <w:numId w:val="4"/>
        </w:numPr>
        <w:spacing w:after="200" w:line="276" w:lineRule="auto"/>
        <w:ind w:left="0" w:firstLine="709"/>
        <w:jc w:val="both"/>
        <w:rPr>
          <w:rFonts w:ascii="Times New Roman" w:hAnsi="Times New Roman"/>
          <w:sz w:val="28"/>
          <w:szCs w:val="28"/>
          <w:lang w:val="uk-UA"/>
        </w:rPr>
      </w:pPr>
      <w:r w:rsidRPr="004F6382">
        <w:rPr>
          <w:rFonts w:ascii="Times New Roman" w:hAnsi="Times New Roman"/>
          <w:sz w:val="28"/>
          <w:szCs w:val="28"/>
          <w:lang w:val="uk-UA"/>
        </w:rPr>
        <w:t>кризові події та їх</w:t>
      </w:r>
      <w:r w:rsidR="005A6776">
        <w:rPr>
          <w:rFonts w:ascii="Times New Roman" w:hAnsi="Times New Roman"/>
          <w:sz w:val="28"/>
          <w:szCs w:val="28"/>
          <w:lang w:val="uk-UA"/>
        </w:rPr>
        <w:t>ній</w:t>
      </w:r>
      <w:r w:rsidRPr="004F6382">
        <w:rPr>
          <w:rFonts w:ascii="Times New Roman" w:hAnsi="Times New Roman"/>
          <w:sz w:val="28"/>
          <w:szCs w:val="28"/>
          <w:lang w:val="uk-UA"/>
        </w:rPr>
        <w:t xml:space="preserve"> вплив на психологічний стан людини</w:t>
      </w:r>
      <w:r>
        <w:rPr>
          <w:rFonts w:ascii="Times New Roman" w:hAnsi="Times New Roman"/>
          <w:sz w:val="28"/>
          <w:szCs w:val="28"/>
          <w:lang w:val="uk-UA"/>
        </w:rPr>
        <w:t>;</w:t>
      </w:r>
    </w:p>
    <w:p w:rsidR="0073069C" w:rsidRDefault="004F6382" w:rsidP="004F6382">
      <w:pPr>
        <w:spacing w:after="200" w:line="276" w:lineRule="auto"/>
        <w:ind w:firstLine="709"/>
        <w:jc w:val="both"/>
        <w:rPr>
          <w:sz w:val="28"/>
          <w:szCs w:val="28"/>
          <w:lang w:val="uk-UA"/>
        </w:rPr>
      </w:pPr>
      <w:r>
        <w:rPr>
          <w:sz w:val="28"/>
          <w:szCs w:val="28"/>
          <w:lang w:val="uk-UA"/>
        </w:rPr>
        <w:lastRenderedPageBreak/>
        <w:t xml:space="preserve">- </w:t>
      </w:r>
      <w:r w:rsidRPr="004F6382">
        <w:rPr>
          <w:sz w:val="28"/>
          <w:szCs w:val="28"/>
          <w:lang w:val="uk-UA"/>
        </w:rPr>
        <w:t xml:space="preserve"> поняття – </w:t>
      </w:r>
      <w:r w:rsidR="00C135B3">
        <w:rPr>
          <w:sz w:val="28"/>
          <w:szCs w:val="28"/>
          <w:lang w:val="uk-UA"/>
        </w:rPr>
        <w:t>ППД «</w:t>
      </w:r>
      <w:r w:rsidRPr="004F6382">
        <w:rPr>
          <w:sz w:val="28"/>
          <w:szCs w:val="28"/>
          <w:lang w:val="uk-UA"/>
        </w:rPr>
        <w:t>Перша психологічна допомога</w:t>
      </w:r>
      <w:r w:rsidR="00C135B3">
        <w:rPr>
          <w:sz w:val="28"/>
          <w:szCs w:val="28"/>
          <w:lang w:val="uk-UA"/>
        </w:rPr>
        <w:t>»</w:t>
      </w:r>
      <w:r w:rsidRPr="004F6382">
        <w:rPr>
          <w:sz w:val="28"/>
          <w:szCs w:val="28"/>
          <w:lang w:val="uk-UA"/>
        </w:rPr>
        <w:t>.</w:t>
      </w:r>
    </w:p>
    <w:p w:rsidR="00347344" w:rsidRDefault="007213B8" w:rsidP="00347344">
      <w:pPr>
        <w:ind w:left="1418" w:right="-57" w:hanging="709"/>
        <w:jc w:val="both"/>
        <w:rPr>
          <w:sz w:val="28"/>
          <w:szCs w:val="28"/>
          <w:lang w:val="uk-UA"/>
        </w:rPr>
      </w:pPr>
      <w:r>
        <w:rPr>
          <w:b/>
          <w:bCs/>
          <w:i/>
          <w:iCs/>
          <w:sz w:val="28"/>
          <w:szCs w:val="28"/>
          <w:lang w:val="uk-UA"/>
        </w:rPr>
        <w:t>В</w:t>
      </w:r>
      <w:proofErr w:type="spellStart"/>
      <w:r w:rsidR="00347344" w:rsidRPr="000B6059">
        <w:rPr>
          <w:b/>
          <w:bCs/>
          <w:i/>
          <w:iCs/>
          <w:sz w:val="28"/>
          <w:szCs w:val="28"/>
        </w:rPr>
        <w:t>міти</w:t>
      </w:r>
      <w:proofErr w:type="spellEnd"/>
      <w:r w:rsidR="00347344" w:rsidRPr="000B6059">
        <w:rPr>
          <w:sz w:val="28"/>
          <w:szCs w:val="28"/>
        </w:rPr>
        <w:t xml:space="preserve">: </w:t>
      </w:r>
    </w:p>
    <w:p w:rsidR="00305819" w:rsidRPr="00305819" w:rsidRDefault="00305819" w:rsidP="00862300">
      <w:pPr>
        <w:ind w:firstLine="709"/>
        <w:jc w:val="both"/>
        <w:rPr>
          <w:sz w:val="28"/>
          <w:szCs w:val="28"/>
          <w:lang w:val="uk-UA"/>
        </w:rPr>
      </w:pPr>
      <w:r>
        <w:rPr>
          <w:sz w:val="28"/>
          <w:szCs w:val="28"/>
          <w:lang w:val="uk-UA"/>
        </w:rPr>
        <w:t xml:space="preserve">- </w:t>
      </w:r>
      <w:r w:rsidRPr="00305819">
        <w:rPr>
          <w:sz w:val="28"/>
          <w:szCs w:val="28"/>
          <w:lang w:val="uk-UA"/>
        </w:rPr>
        <w:t xml:space="preserve">творчо і самостійно підходити до розв’язання проблемних ситуацій, які </w:t>
      </w:r>
    </w:p>
    <w:p w:rsidR="00305819" w:rsidRPr="00305819" w:rsidRDefault="00305819" w:rsidP="00C135B3">
      <w:pPr>
        <w:jc w:val="both"/>
        <w:rPr>
          <w:sz w:val="28"/>
          <w:szCs w:val="28"/>
          <w:lang w:val="uk-UA"/>
        </w:rPr>
      </w:pPr>
      <w:r w:rsidRPr="00305819">
        <w:rPr>
          <w:sz w:val="28"/>
          <w:szCs w:val="28"/>
          <w:lang w:val="uk-UA"/>
        </w:rPr>
        <w:t>ви</w:t>
      </w:r>
      <w:r w:rsidR="00F647E3">
        <w:rPr>
          <w:sz w:val="28"/>
          <w:szCs w:val="28"/>
          <w:lang w:val="uk-UA"/>
        </w:rPr>
        <w:t>н</w:t>
      </w:r>
      <w:r w:rsidRPr="00305819">
        <w:rPr>
          <w:sz w:val="28"/>
          <w:szCs w:val="28"/>
          <w:lang w:val="uk-UA"/>
        </w:rPr>
        <w:t xml:space="preserve">икають у процесі взаємодії з </w:t>
      </w:r>
      <w:r w:rsidR="00E740E3">
        <w:rPr>
          <w:sz w:val="28"/>
          <w:szCs w:val="28"/>
          <w:lang w:val="uk-UA"/>
        </w:rPr>
        <w:t>людьми</w:t>
      </w:r>
      <w:r w:rsidR="00F647E3">
        <w:rPr>
          <w:sz w:val="28"/>
          <w:szCs w:val="28"/>
          <w:lang w:val="uk-UA"/>
        </w:rPr>
        <w:t>, що переживають певні труднощі</w:t>
      </w:r>
      <w:r w:rsidRPr="00305819">
        <w:rPr>
          <w:sz w:val="28"/>
          <w:szCs w:val="28"/>
          <w:lang w:val="uk-UA"/>
        </w:rPr>
        <w:t>;</w:t>
      </w:r>
    </w:p>
    <w:p w:rsidR="00305819" w:rsidRPr="00305819" w:rsidRDefault="00F647E3" w:rsidP="00862300">
      <w:pPr>
        <w:ind w:firstLine="709"/>
        <w:jc w:val="both"/>
        <w:rPr>
          <w:sz w:val="28"/>
          <w:szCs w:val="28"/>
          <w:lang w:val="uk-UA"/>
        </w:rPr>
      </w:pPr>
      <w:r>
        <w:rPr>
          <w:sz w:val="28"/>
          <w:szCs w:val="28"/>
          <w:lang w:val="uk-UA"/>
        </w:rPr>
        <w:t>-</w:t>
      </w:r>
      <w:r w:rsidR="00305819" w:rsidRPr="00305819">
        <w:rPr>
          <w:sz w:val="28"/>
          <w:szCs w:val="28"/>
          <w:lang w:val="uk-UA"/>
        </w:rPr>
        <w:t xml:space="preserve">  висувати гіпотези про характер</w:t>
      </w:r>
      <w:r>
        <w:rPr>
          <w:sz w:val="28"/>
          <w:szCs w:val="28"/>
          <w:lang w:val="uk-UA"/>
        </w:rPr>
        <w:t xml:space="preserve"> </w:t>
      </w:r>
      <w:r w:rsidR="00305819" w:rsidRPr="00305819">
        <w:rPr>
          <w:sz w:val="28"/>
          <w:szCs w:val="28"/>
          <w:lang w:val="uk-UA"/>
        </w:rPr>
        <w:t xml:space="preserve">проблем </w:t>
      </w:r>
      <w:r w:rsidR="00E740E3">
        <w:rPr>
          <w:sz w:val="28"/>
          <w:szCs w:val="28"/>
          <w:lang w:val="uk-UA"/>
        </w:rPr>
        <w:t>особи, що потребує психологічної допомоги</w:t>
      </w:r>
      <w:r w:rsidR="00305819" w:rsidRPr="00305819">
        <w:rPr>
          <w:sz w:val="28"/>
          <w:szCs w:val="28"/>
          <w:lang w:val="uk-UA"/>
        </w:rPr>
        <w:t xml:space="preserve">; </w:t>
      </w:r>
    </w:p>
    <w:p w:rsidR="00305819" w:rsidRDefault="00F647E3" w:rsidP="00862300">
      <w:pPr>
        <w:ind w:firstLine="709"/>
        <w:jc w:val="both"/>
        <w:rPr>
          <w:sz w:val="28"/>
          <w:szCs w:val="28"/>
          <w:lang w:val="uk-UA"/>
        </w:rPr>
      </w:pPr>
      <w:r>
        <w:rPr>
          <w:sz w:val="28"/>
          <w:szCs w:val="28"/>
          <w:lang w:val="uk-UA"/>
        </w:rPr>
        <w:t>-</w:t>
      </w:r>
      <w:r w:rsidR="00305819" w:rsidRPr="00305819">
        <w:rPr>
          <w:sz w:val="28"/>
          <w:szCs w:val="28"/>
          <w:lang w:val="uk-UA"/>
        </w:rPr>
        <w:t xml:space="preserve"> аналізувати приклади прояву</w:t>
      </w:r>
      <w:r>
        <w:rPr>
          <w:sz w:val="28"/>
          <w:szCs w:val="28"/>
          <w:lang w:val="uk-UA"/>
        </w:rPr>
        <w:t xml:space="preserve"> </w:t>
      </w:r>
      <w:r w:rsidR="00305819" w:rsidRPr="00305819">
        <w:rPr>
          <w:sz w:val="28"/>
          <w:szCs w:val="28"/>
          <w:lang w:val="uk-UA"/>
        </w:rPr>
        <w:t>терапевтичних ефектів в консультуванні</w:t>
      </w:r>
      <w:r>
        <w:rPr>
          <w:sz w:val="28"/>
          <w:szCs w:val="28"/>
          <w:lang w:val="uk-UA"/>
        </w:rPr>
        <w:t>;</w:t>
      </w:r>
    </w:p>
    <w:p w:rsidR="00305819" w:rsidRPr="00305819" w:rsidRDefault="00F647E3" w:rsidP="00862300">
      <w:pPr>
        <w:ind w:firstLine="709"/>
        <w:jc w:val="both"/>
        <w:rPr>
          <w:sz w:val="28"/>
          <w:szCs w:val="28"/>
          <w:lang w:val="uk-UA"/>
        </w:rPr>
      </w:pPr>
      <w:r>
        <w:rPr>
          <w:sz w:val="28"/>
          <w:szCs w:val="28"/>
          <w:lang w:val="uk-UA"/>
        </w:rPr>
        <w:t xml:space="preserve">- </w:t>
      </w:r>
      <w:r w:rsidR="00305819" w:rsidRPr="00305819">
        <w:rPr>
          <w:sz w:val="28"/>
          <w:szCs w:val="28"/>
          <w:lang w:val="uk-UA"/>
        </w:rPr>
        <w:t>проводити і аналізувати консультативну операційн</w:t>
      </w:r>
      <w:r>
        <w:rPr>
          <w:sz w:val="28"/>
          <w:szCs w:val="28"/>
          <w:lang w:val="uk-UA"/>
        </w:rPr>
        <w:t>у</w:t>
      </w:r>
      <w:r w:rsidR="00305819" w:rsidRPr="00305819">
        <w:rPr>
          <w:sz w:val="28"/>
          <w:szCs w:val="28"/>
          <w:lang w:val="uk-UA"/>
        </w:rPr>
        <w:t>,комунікативн</w:t>
      </w:r>
      <w:r>
        <w:rPr>
          <w:sz w:val="28"/>
          <w:szCs w:val="28"/>
          <w:lang w:val="uk-UA"/>
        </w:rPr>
        <w:t>у</w:t>
      </w:r>
      <w:r w:rsidR="00305819" w:rsidRPr="00305819">
        <w:rPr>
          <w:sz w:val="28"/>
          <w:szCs w:val="28"/>
          <w:lang w:val="uk-UA"/>
        </w:rPr>
        <w:t xml:space="preserve">, </w:t>
      </w:r>
    </w:p>
    <w:p w:rsidR="00305819" w:rsidRPr="00305819" w:rsidRDefault="00305819" w:rsidP="00C135B3">
      <w:pPr>
        <w:jc w:val="both"/>
        <w:rPr>
          <w:sz w:val="28"/>
          <w:szCs w:val="28"/>
          <w:lang w:val="uk-UA"/>
        </w:rPr>
      </w:pPr>
      <w:r w:rsidRPr="00305819">
        <w:rPr>
          <w:sz w:val="28"/>
          <w:szCs w:val="28"/>
          <w:lang w:val="uk-UA"/>
        </w:rPr>
        <w:t>просвітницьк</w:t>
      </w:r>
      <w:r w:rsidR="00F647E3">
        <w:rPr>
          <w:sz w:val="28"/>
          <w:szCs w:val="28"/>
          <w:lang w:val="uk-UA"/>
        </w:rPr>
        <w:t>у</w:t>
      </w:r>
      <w:r w:rsidRPr="00305819">
        <w:rPr>
          <w:sz w:val="28"/>
          <w:szCs w:val="28"/>
          <w:lang w:val="uk-UA"/>
        </w:rPr>
        <w:t xml:space="preserve"> бесіду;</w:t>
      </w:r>
    </w:p>
    <w:p w:rsidR="00305819" w:rsidRDefault="00F647E3" w:rsidP="00862300">
      <w:pPr>
        <w:ind w:firstLine="709"/>
        <w:jc w:val="both"/>
        <w:rPr>
          <w:sz w:val="28"/>
          <w:szCs w:val="28"/>
          <w:lang w:val="uk-UA"/>
        </w:rPr>
      </w:pPr>
      <w:r>
        <w:rPr>
          <w:sz w:val="28"/>
          <w:szCs w:val="28"/>
          <w:lang w:val="uk-UA"/>
        </w:rPr>
        <w:t>-</w:t>
      </w:r>
      <w:r w:rsidR="00305819" w:rsidRPr="00305819">
        <w:rPr>
          <w:sz w:val="28"/>
          <w:szCs w:val="28"/>
          <w:lang w:val="uk-UA"/>
        </w:rPr>
        <w:t xml:space="preserve"> володіти навичками (вербальними і невербальними) підтримки контакту;</w:t>
      </w:r>
    </w:p>
    <w:p w:rsidR="00E740E3" w:rsidRDefault="00F647E3" w:rsidP="00862300">
      <w:pPr>
        <w:ind w:firstLine="709"/>
        <w:jc w:val="both"/>
        <w:rPr>
          <w:sz w:val="28"/>
          <w:szCs w:val="28"/>
          <w:lang w:val="uk-UA"/>
        </w:rPr>
      </w:pPr>
      <w:r>
        <w:rPr>
          <w:sz w:val="28"/>
          <w:szCs w:val="28"/>
          <w:lang w:val="uk-UA"/>
        </w:rPr>
        <w:t xml:space="preserve">- володіти методами </w:t>
      </w:r>
      <w:r w:rsidR="00E740E3">
        <w:rPr>
          <w:sz w:val="28"/>
          <w:szCs w:val="28"/>
          <w:lang w:val="uk-UA"/>
        </w:rPr>
        <w:t>діагностики і</w:t>
      </w:r>
      <w:r w:rsidR="00E740E3" w:rsidRPr="004F6382">
        <w:rPr>
          <w:sz w:val="28"/>
          <w:szCs w:val="28"/>
          <w:lang w:val="uk-UA"/>
        </w:rPr>
        <w:t xml:space="preserve"> </w:t>
      </w:r>
      <w:r w:rsidRPr="00305819">
        <w:rPr>
          <w:sz w:val="28"/>
          <w:szCs w:val="28"/>
          <w:lang w:val="uk-UA"/>
        </w:rPr>
        <w:t>підтримки</w:t>
      </w:r>
      <w:r w:rsidR="00E740E3">
        <w:rPr>
          <w:sz w:val="28"/>
          <w:szCs w:val="28"/>
          <w:lang w:val="uk-UA"/>
        </w:rPr>
        <w:t xml:space="preserve"> </w:t>
      </w:r>
      <w:r>
        <w:rPr>
          <w:sz w:val="28"/>
          <w:szCs w:val="28"/>
          <w:lang w:val="uk-UA"/>
        </w:rPr>
        <w:t xml:space="preserve">осіб, що опинилися у </w:t>
      </w:r>
      <w:r w:rsidR="00416782">
        <w:rPr>
          <w:sz w:val="28"/>
          <w:szCs w:val="28"/>
          <w:lang w:val="uk-UA"/>
        </w:rPr>
        <w:t xml:space="preserve">важкій життєвій або </w:t>
      </w:r>
      <w:r w:rsidRPr="004F6382">
        <w:rPr>
          <w:sz w:val="28"/>
          <w:szCs w:val="28"/>
          <w:lang w:val="uk-UA"/>
        </w:rPr>
        <w:t>кризові</w:t>
      </w:r>
      <w:r>
        <w:rPr>
          <w:sz w:val="28"/>
          <w:szCs w:val="28"/>
          <w:lang w:val="uk-UA"/>
        </w:rPr>
        <w:t>й</w:t>
      </w:r>
      <w:r w:rsidRPr="004F6382">
        <w:rPr>
          <w:sz w:val="28"/>
          <w:szCs w:val="28"/>
          <w:lang w:val="uk-UA"/>
        </w:rPr>
        <w:t xml:space="preserve"> </w:t>
      </w:r>
      <w:r>
        <w:rPr>
          <w:sz w:val="28"/>
          <w:szCs w:val="28"/>
          <w:lang w:val="uk-UA"/>
        </w:rPr>
        <w:t>ситуації</w:t>
      </w:r>
      <w:r w:rsidR="00E740E3">
        <w:rPr>
          <w:sz w:val="28"/>
          <w:szCs w:val="28"/>
          <w:lang w:val="uk-UA"/>
        </w:rPr>
        <w:t>;</w:t>
      </w:r>
    </w:p>
    <w:p w:rsidR="00F647E3" w:rsidRDefault="00E740E3" w:rsidP="00862300">
      <w:pPr>
        <w:ind w:firstLine="709"/>
        <w:jc w:val="both"/>
        <w:rPr>
          <w:sz w:val="28"/>
          <w:szCs w:val="28"/>
          <w:lang w:val="uk-UA"/>
        </w:rPr>
      </w:pPr>
      <w:r>
        <w:rPr>
          <w:sz w:val="28"/>
          <w:szCs w:val="28"/>
          <w:lang w:val="uk-UA"/>
        </w:rPr>
        <w:t xml:space="preserve">- аналізувати </w:t>
      </w:r>
      <w:r w:rsidR="00F647E3" w:rsidRPr="004F6382">
        <w:rPr>
          <w:sz w:val="28"/>
          <w:szCs w:val="28"/>
          <w:lang w:val="uk-UA"/>
        </w:rPr>
        <w:t>події та їх</w:t>
      </w:r>
      <w:r w:rsidR="004D2150">
        <w:rPr>
          <w:sz w:val="28"/>
          <w:szCs w:val="28"/>
          <w:lang w:val="uk-UA"/>
        </w:rPr>
        <w:t>ній</w:t>
      </w:r>
      <w:r w:rsidR="00F647E3" w:rsidRPr="004F6382">
        <w:rPr>
          <w:sz w:val="28"/>
          <w:szCs w:val="28"/>
          <w:lang w:val="uk-UA"/>
        </w:rPr>
        <w:t xml:space="preserve"> вплив на психологічний стан людини</w:t>
      </w:r>
      <w:r>
        <w:rPr>
          <w:sz w:val="28"/>
          <w:szCs w:val="28"/>
          <w:lang w:val="uk-UA"/>
        </w:rPr>
        <w:t>;</w:t>
      </w:r>
    </w:p>
    <w:p w:rsidR="00F647E3" w:rsidRPr="00305819" w:rsidRDefault="00F647E3" w:rsidP="00862300">
      <w:pPr>
        <w:ind w:firstLine="709"/>
        <w:jc w:val="both"/>
        <w:rPr>
          <w:sz w:val="28"/>
          <w:szCs w:val="28"/>
          <w:lang w:val="uk-UA"/>
        </w:rPr>
      </w:pPr>
      <w:r>
        <w:rPr>
          <w:sz w:val="28"/>
          <w:szCs w:val="28"/>
          <w:lang w:val="uk-UA"/>
        </w:rPr>
        <w:t>- володіти навичками помогаючої поведінки;</w:t>
      </w:r>
    </w:p>
    <w:p w:rsidR="00305819" w:rsidRPr="00305819" w:rsidRDefault="00F647E3" w:rsidP="00862300">
      <w:pPr>
        <w:ind w:firstLine="709"/>
        <w:jc w:val="both"/>
        <w:rPr>
          <w:sz w:val="28"/>
          <w:szCs w:val="28"/>
          <w:lang w:val="uk-UA"/>
        </w:rPr>
      </w:pPr>
      <w:r>
        <w:rPr>
          <w:sz w:val="28"/>
          <w:szCs w:val="28"/>
          <w:lang w:val="uk-UA"/>
        </w:rPr>
        <w:t>-</w:t>
      </w:r>
      <w:r w:rsidR="00305819" w:rsidRPr="00305819">
        <w:rPr>
          <w:sz w:val="28"/>
          <w:szCs w:val="28"/>
          <w:lang w:val="uk-UA"/>
        </w:rPr>
        <w:t xml:space="preserve"> використовувати в бесіді базові навички – рефлексивного та активного слухання; </w:t>
      </w:r>
    </w:p>
    <w:p w:rsidR="00305819" w:rsidRPr="00305819" w:rsidRDefault="00E740E3" w:rsidP="00862300">
      <w:pPr>
        <w:ind w:firstLine="709"/>
        <w:jc w:val="both"/>
        <w:rPr>
          <w:sz w:val="28"/>
          <w:szCs w:val="28"/>
          <w:lang w:val="uk-UA"/>
        </w:rPr>
      </w:pPr>
      <w:r>
        <w:rPr>
          <w:sz w:val="28"/>
          <w:szCs w:val="28"/>
          <w:lang w:val="uk-UA"/>
        </w:rPr>
        <w:t>-</w:t>
      </w:r>
      <w:r w:rsidR="00305819" w:rsidRPr="00305819">
        <w:rPr>
          <w:sz w:val="28"/>
          <w:szCs w:val="28"/>
          <w:lang w:val="uk-UA"/>
        </w:rPr>
        <w:t xml:space="preserve"> володіти технікою отримання і аналізу</w:t>
      </w:r>
      <w:r w:rsidR="00F647E3">
        <w:rPr>
          <w:sz w:val="28"/>
          <w:szCs w:val="28"/>
          <w:lang w:val="uk-UA"/>
        </w:rPr>
        <w:t xml:space="preserve"> </w:t>
      </w:r>
      <w:r w:rsidR="00305819" w:rsidRPr="00305819">
        <w:rPr>
          <w:sz w:val="28"/>
          <w:szCs w:val="28"/>
          <w:lang w:val="uk-UA"/>
        </w:rPr>
        <w:t xml:space="preserve">інформації в </w:t>
      </w:r>
      <w:r w:rsidR="00F647E3">
        <w:rPr>
          <w:sz w:val="28"/>
          <w:szCs w:val="28"/>
          <w:lang w:val="uk-UA"/>
        </w:rPr>
        <w:t>наданні першої психологічної допомоги</w:t>
      </w:r>
      <w:r>
        <w:rPr>
          <w:sz w:val="28"/>
          <w:szCs w:val="28"/>
          <w:lang w:val="uk-UA"/>
        </w:rPr>
        <w:t>.</w:t>
      </w:r>
      <w:r w:rsidR="00305819" w:rsidRPr="00305819">
        <w:rPr>
          <w:sz w:val="28"/>
          <w:szCs w:val="28"/>
          <w:lang w:val="uk-UA"/>
        </w:rPr>
        <w:t xml:space="preserve"> </w:t>
      </w:r>
    </w:p>
    <w:p w:rsidR="00973BBA" w:rsidRPr="00973BBA" w:rsidRDefault="00973BBA" w:rsidP="003448AD">
      <w:pPr>
        <w:tabs>
          <w:tab w:val="left" w:pos="0"/>
        </w:tabs>
        <w:spacing w:line="204" w:lineRule="auto"/>
        <w:jc w:val="both"/>
        <w:rPr>
          <w:lang w:val="uk-UA"/>
        </w:rPr>
      </w:pPr>
    </w:p>
    <w:p w:rsidR="00973BBA" w:rsidRPr="00862300" w:rsidRDefault="00973BBA" w:rsidP="00862300">
      <w:pPr>
        <w:spacing w:after="120"/>
        <w:jc w:val="center"/>
        <w:rPr>
          <w:b/>
          <w:sz w:val="28"/>
          <w:lang w:val="uk-UA"/>
        </w:rPr>
      </w:pPr>
      <w:r w:rsidRPr="00862300">
        <w:rPr>
          <w:b/>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6"/>
        <w:gridCol w:w="4803"/>
      </w:tblGrid>
      <w:tr w:rsidR="00973BBA" w:rsidRPr="00327C95" w:rsidTr="00F750D3">
        <w:trPr>
          <w:jc w:val="center"/>
        </w:trPr>
        <w:tc>
          <w:tcPr>
            <w:tcW w:w="4836" w:type="dxa"/>
            <w:shd w:val="clear" w:color="auto" w:fill="auto"/>
          </w:tcPr>
          <w:p w:rsidR="00973BBA" w:rsidRPr="00327C95" w:rsidRDefault="00973BBA" w:rsidP="00F750D3">
            <w:pPr>
              <w:ind w:left="57"/>
              <w:jc w:val="both"/>
              <w:rPr>
                <w:sz w:val="28"/>
                <w:lang w:val="uk-UA"/>
              </w:rPr>
            </w:pPr>
            <w:r w:rsidRPr="00327C95">
              <w:rPr>
                <w:sz w:val="28"/>
                <w:lang w:val="uk-UA"/>
              </w:rPr>
              <w:t>Попередні дисципліни:</w:t>
            </w:r>
          </w:p>
        </w:tc>
        <w:tc>
          <w:tcPr>
            <w:tcW w:w="4803" w:type="dxa"/>
            <w:shd w:val="clear" w:color="auto" w:fill="auto"/>
          </w:tcPr>
          <w:p w:rsidR="00973BBA" w:rsidRPr="00327C95" w:rsidRDefault="00973BBA" w:rsidP="00F750D3">
            <w:pPr>
              <w:ind w:left="57"/>
              <w:jc w:val="both"/>
              <w:rPr>
                <w:sz w:val="28"/>
                <w:lang w:val="uk-UA"/>
              </w:rPr>
            </w:pPr>
            <w:r w:rsidRPr="00327C95">
              <w:rPr>
                <w:sz w:val="28"/>
                <w:lang w:val="uk-UA"/>
              </w:rPr>
              <w:t>Наступні дисципліни:</w:t>
            </w:r>
          </w:p>
        </w:tc>
      </w:tr>
      <w:tr w:rsidR="007213B8" w:rsidRPr="00327C95" w:rsidTr="00DF468E">
        <w:trPr>
          <w:trHeight w:val="735"/>
          <w:jc w:val="center"/>
        </w:trPr>
        <w:tc>
          <w:tcPr>
            <w:tcW w:w="4836" w:type="dxa"/>
            <w:shd w:val="clear" w:color="auto" w:fill="auto"/>
          </w:tcPr>
          <w:p w:rsidR="00DF468E" w:rsidRPr="00327C95" w:rsidRDefault="00045B50" w:rsidP="00CC7750">
            <w:pPr>
              <w:ind w:left="57"/>
              <w:jc w:val="both"/>
              <w:rPr>
                <w:sz w:val="28"/>
                <w:lang w:val="uk-UA"/>
              </w:rPr>
            </w:pPr>
            <w:r>
              <w:rPr>
                <w:sz w:val="28"/>
                <w:lang w:val="uk-UA"/>
              </w:rPr>
              <w:t>Загальна психологія. Психологія особистості</w:t>
            </w:r>
            <w:r w:rsidR="00E740E3">
              <w:rPr>
                <w:sz w:val="28"/>
                <w:lang w:val="uk-UA"/>
              </w:rPr>
              <w:t>.</w:t>
            </w:r>
          </w:p>
        </w:tc>
        <w:tc>
          <w:tcPr>
            <w:tcW w:w="4803" w:type="dxa"/>
            <w:shd w:val="clear" w:color="auto" w:fill="auto"/>
          </w:tcPr>
          <w:p w:rsidR="007213B8" w:rsidRPr="00327C95" w:rsidRDefault="00045B50" w:rsidP="00F750D3">
            <w:pPr>
              <w:ind w:left="57"/>
              <w:jc w:val="both"/>
              <w:rPr>
                <w:sz w:val="28"/>
                <w:lang w:val="uk-UA"/>
              </w:rPr>
            </w:pPr>
            <w:r>
              <w:rPr>
                <w:sz w:val="28"/>
                <w:lang w:val="uk-UA"/>
              </w:rPr>
              <w:t>Основи психологічної допомоги</w:t>
            </w:r>
          </w:p>
        </w:tc>
      </w:tr>
      <w:tr w:rsidR="00DF468E" w:rsidRPr="00327C95" w:rsidTr="00DF468E">
        <w:trPr>
          <w:trHeight w:val="396"/>
          <w:jc w:val="center"/>
        </w:trPr>
        <w:tc>
          <w:tcPr>
            <w:tcW w:w="4836" w:type="dxa"/>
            <w:shd w:val="clear" w:color="auto" w:fill="auto"/>
          </w:tcPr>
          <w:p w:rsidR="00DF468E" w:rsidRDefault="00DF468E" w:rsidP="00CC7750">
            <w:pPr>
              <w:ind w:left="57"/>
              <w:jc w:val="both"/>
              <w:rPr>
                <w:sz w:val="28"/>
                <w:lang w:val="uk-UA"/>
              </w:rPr>
            </w:pPr>
            <w:r>
              <w:rPr>
                <w:sz w:val="28"/>
                <w:lang w:val="uk-UA"/>
              </w:rPr>
              <w:t>Історія психології</w:t>
            </w:r>
          </w:p>
        </w:tc>
        <w:tc>
          <w:tcPr>
            <w:tcW w:w="4803" w:type="dxa"/>
            <w:shd w:val="clear" w:color="auto" w:fill="auto"/>
          </w:tcPr>
          <w:p w:rsidR="00DF468E" w:rsidRDefault="00DF468E" w:rsidP="00F750D3">
            <w:pPr>
              <w:ind w:left="57"/>
              <w:jc w:val="both"/>
              <w:rPr>
                <w:sz w:val="28"/>
                <w:lang w:val="uk-UA"/>
              </w:rPr>
            </w:pPr>
          </w:p>
        </w:tc>
      </w:tr>
      <w:tr w:rsidR="00DF468E" w:rsidRPr="00327C95" w:rsidTr="00F750D3">
        <w:trPr>
          <w:trHeight w:val="555"/>
          <w:jc w:val="center"/>
        </w:trPr>
        <w:tc>
          <w:tcPr>
            <w:tcW w:w="4836" w:type="dxa"/>
            <w:shd w:val="clear" w:color="auto" w:fill="auto"/>
          </w:tcPr>
          <w:p w:rsidR="00DF468E" w:rsidRPr="00DF468E" w:rsidRDefault="00DF468E" w:rsidP="00CC7750">
            <w:pPr>
              <w:ind w:left="57"/>
              <w:jc w:val="both"/>
              <w:rPr>
                <w:sz w:val="28"/>
                <w:szCs w:val="28"/>
                <w:lang w:val="uk-UA"/>
              </w:rPr>
            </w:pPr>
            <w:r w:rsidRPr="00DF468E">
              <w:rPr>
                <w:sz w:val="28"/>
                <w:szCs w:val="28"/>
                <w:lang w:val="uk-UA"/>
              </w:rPr>
              <w:t>Диференційна психологія</w:t>
            </w:r>
          </w:p>
          <w:p w:rsidR="00DF468E" w:rsidRDefault="00DF468E" w:rsidP="00CC7750">
            <w:pPr>
              <w:ind w:left="57"/>
              <w:jc w:val="both"/>
              <w:rPr>
                <w:sz w:val="28"/>
                <w:lang w:val="uk-UA"/>
              </w:rPr>
            </w:pPr>
          </w:p>
        </w:tc>
        <w:tc>
          <w:tcPr>
            <w:tcW w:w="4803" w:type="dxa"/>
            <w:shd w:val="clear" w:color="auto" w:fill="auto"/>
          </w:tcPr>
          <w:p w:rsidR="00DF468E" w:rsidRDefault="00DF468E" w:rsidP="00F750D3">
            <w:pPr>
              <w:ind w:left="57"/>
              <w:jc w:val="both"/>
              <w:rPr>
                <w:sz w:val="28"/>
                <w:lang w:val="uk-UA"/>
              </w:rPr>
            </w:pPr>
          </w:p>
        </w:tc>
      </w:tr>
    </w:tbl>
    <w:p w:rsidR="004C6292" w:rsidRDefault="004C6292" w:rsidP="004C6292">
      <w:pPr>
        <w:ind w:firstLine="720"/>
        <w:rPr>
          <w:b/>
          <w:sz w:val="28"/>
          <w:lang w:val="uk-UA"/>
        </w:rPr>
      </w:pPr>
    </w:p>
    <w:p w:rsidR="004C6292" w:rsidRDefault="004C6292"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5514E5" w:rsidRDefault="005514E5" w:rsidP="004C6292">
      <w:pPr>
        <w:ind w:firstLine="720"/>
        <w:rPr>
          <w:b/>
          <w:sz w:val="28"/>
          <w:lang w:val="uk-UA"/>
        </w:rPr>
      </w:pPr>
    </w:p>
    <w:p w:rsidR="001626B5" w:rsidRPr="001D1C36" w:rsidRDefault="001626B5" w:rsidP="00314B79">
      <w:pPr>
        <w:pStyle w:val="af2"/>
        <w:numPr>
          <w:ilvl w:val="0"/>
          <w:numId w:val="7"/>
        </w:numPr>
        <w:jc w:val="center"/>
        <w:rPr>
          <w:rFonts w:ascii="Times New Roman" w:hAnsi="Times New Roman"/>
          <w:sz w:val="28"/>
          <w:szCs w:val="28"/>
          <w:lang w:val="uk-UA"/>
        </w:rPr>
      </w:pPr>
      <w:r w:rsidRPr="001D1C36">
        <w:rPr>
          <w:rFonts w:ascii="Times New Roman" w:hAnsi="Times New Roman"/>
          <w:b/>
          <w:sz w:val="28"/>
          <w:szCs w:val="28"/>
          <w:lang w:val="uk-UA"/>
        </w:rPr>
        <w:t>ОПИС НАВЧАЛЬНОЇ ДИСЦИПЛІНИ</w:t>
      </w:r>
    </w:p>
    <w:p w:rsidR="001626B5" w:rsidRPr="001D1C36" w:rsidRDefault="001626B5" w:rsidP="001626B5">
      <w:pPr>
        <w:jc w:val="center"/>
        <w:rPr>
          <w:sz w:val="28"/>
          <w:szCs w:val="28"/>
          <w:lang w:val="uk-UA"/>
        </w:rPr>
      </w:pPr>
      <w:r w:rsidRPr="001D1C36">
        <w:rPr>
          <w:sz w:val="28"/>
          <w:szCs w:val="28"/>
          <w:lang w:val="uk-UA"/>
        </w:rPr>
        <w:lastRenderedPageBreak/>
        <w:t>(розподіл навчального часу за семестрами</w:t>
      </w:r>
      <w:r w:rsidR="004C6292" w:rsidRPr="001D1C36">
        <w:rPr>
          <w:sz w:val="28"/>
          <w:szCs w:val="28"/>
          <w:lang w:val="uk-UA"/>
        </w:rPr>
        <w:t xml:space="preserve"> </w:t>
      </w:r>
      <w:r w:rsidRPr="001D1C36">
        <w:rPr>
          <w:sz w:val="28"/>
          <w:szCs w:val="28"/>
          <w:lang w:val="uk-UA"/>
        </w:rPr>
        <w:t>та видами навчальних занять)</w:t>
      </w:r>
    </w:p>
    <w:p w:rsidR="001626B5" w:rsidRPr="001D1C36" w:rsidRDefault="001626B5" w:rsidP="001626B5">
      <w:pPr>
        <w:ind w:firstLine="600"/>
        <w:jc w:val="center"/>
        <w:rPr>
          <w:b/>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89"/>
        <w:gridCol w:w="779"/>
        <w:gridCol w:w="780"/>
        <w:gridCol w:w="850"/>
        <w:gridCol w:w="851"/>
        <w:gridCol w:w="1095"/>
        <w:gridCol w:w="993"/>
        <w:gridCol w:w="1417"/>
        <w:gridCol w:w="1418"/>
      </w:tblGrid>
      <w:tr w:rsidR="002E4B60" w:rsidRPr="001D1C36" w:rsidTr="002E4B60">
        <w:tc>
          <w:tcPr>
            <w:tcW w:w="534" w:type="dxa"/>
            <w:vMerge w:val="restart"/>
            <w:shd w:val="clear" w:color="auto" w:fill="auto"/>
            <w:textDirection w:val="btLr"/>
            <w:vAlign w:val="center"/>
          </w:tcPr>
          <w:p w:rsidR="002E4B60" w:rsidRPr="001D1C36" w:rsidRDefault="002E4B60" w:rsidP="00F750D3">
            <w:pPr>
              <w:jc w:val="center"/>
              <w:rPr>
                <w:sz w:val="28"/>
                <w:szCs w:val="28"/>
                <w:lang w:val="uk-UA"/>
              </w:rPr>
            </w:pPr>
            <w:r w:rsidRPr="001D1C36">
              <w:rPr>
                <w:sz w:val="28"/>
                <w:szCs w:val="28"/>
                <w:lang w:val="uk-UA"/>
              </w:rPr>
              <w:t>Семестр</w:t>
            </w:r>
          </w:p>
        </w:tc>
        <w:tc>
          <w:tcPr>
            <w:tcW w:w="889" w:type="dxa"/>
            <w:vMerge w:val="restart"/>
            <w:shd w:val="clear" w:color="auto" w:fill="auto"/>
            <w:textDirection w:val="btLr"/>
            <w:vAlign w:val="center"/>
          </w:tcPr>
          <w:p w:rsidR="002E4B60" w:rsidRPr="001D1C36" w:rsidRDefault="002E4B60" w:rsidP="00F750D3">
            <w:pPr>
              <w:jc w:val="center"/>
              <w:rPr>
                <w:b/>
                <w:sz w:val="28"/>
                <w:szCs w:val="28"/>
              </w:rPr>
            </w:pPr>
            <w:r w:rsidRPr="001D1C36">
              <w:rPr>
                <w:sz w:val="28"/>
                <w:szCs w:val="28"/>
                <w:lang w:val="uk-UA"/>
              </w:rPr>
              <w:t xml:space="preserve">Загальний обсяг </w:t>
            </w:r>
            <w:r w:rsidRPr="001D1C36">
              <w:rPr>
                <w:sz w:val="28"/>
                <w:szCs w:val="28"/>
                <w:lang w:val="uk-UA"/>
              </w:rPr>
              <w:br/>
              <w:t xml:space="preserve">(годин) / кредитів </w:t>
            </w:r>
            <w:r w:rsidRPr="001D1C36">
              <w:rPr>
                <w:sz w:val="28"/>
                <w:szCs w:val="28"/>
                <w:lang w:val="en-US"/>
              </w:rPr>
              <w:t>ECTS</w:t>
            </w:r>
          </w:p>
        </w:tc>
        <w:tc>
          <w:tcPr>
            <w:tcW w:w="1559" w:type="dxa"/>
            <w:gridSpan w:val="2"/>
            <w:shd w:val="clear" w:color="auto" w:fill="auto"/>
            <w:vAlign w:val="center"/>
          </w:tcPr>
          <w:p w:rsidR="002E4B60" w:rsidRPr="001D1C36" w:rsidRDefault="002E4B60" w:rsidP="00F750D3">
            <w:pPr>
              <w:jc w:val="center"/>
              <w:rPr>
                <w:sz w:val="28"/>
                <w:szCs w:val="28"/>
                <w:lang w:val="uk-UA"/>
              </w:rPr>
            </w:pPr>
            <w:r w:rsidRPr="001D1C36">
              <w:rPr>
                <w:sz w:val="28"/>
                <w:szCs w:val="28"/>
                <w:lang w:val="uk-UA"/>
              </w:rPr>
              <w:t>З них</w:t>
            </w:r>
          </w:p>
        </w:tc>
        <w:tc>
          <w:tcPr>
            <w:tcW w:w="2796" w:type="dxa"/>
            <w:gridSpan w:val="3"/>
            <w:shd w:val="clear" w:color="auto" w:fill="auto"/>
          </w:tcPr>
          <w:p w:rsidR="002E4B60" w:rsidRPr="001D1C36" w:rsidRDefault="002E4B60" w:rsidP="00F750D3">
            <w:pPr>
              <w:jc w:val="center"/>
              <w:rPr>
                <w:sz w:val="28"/>
                <w:szCs w:val="28"/>
                <w:lang w:val="uk-UA"/>
              </w:rPr>
            </w:pPr>
            <w:r w:rsidRPr="001D1C36">
              <w:rPr>
                <w:sz w:val="28"/>
                <w:szCs w:val="28"/>
                <w:lang w:val="uk-UA"/>
              </w:rPr>
              <w:t>За видами аудиторних занять (годин)</w:t>
            </w:r>
          </w:p>
        </w:tc>
        <w:tc>
          <w:tcPr>
            <w:tcW w:w="993" w:type="dxa"/>
            <w:vMerge w:val="restart"/>
            <w:shd w:val="clear" w:color="auto" w:fill="auto"/>
            <w:textDirection w:val="btLr"/>
            <w:vAlign w:val="center"/>
          </w:tcPr>
          <w:p w:rsidR="002E4B60" w:rsidRPr="001D1C36" w:rsidRDefault="002E4B60" w:rsidP="00F750D3">
            <w:pPr>
              <w:ind w:left="113" w:right="113"/>
              <w:jc w:val="center"/>
              <w:rPr>
                <w:sz w:val="28"/>
                <w:szCs w:val="28"/>
                <w:lang w:val="uk-UA"/>
              </w:rPr>
            </w:pPr>
            <w:r w:rsidRPr="001D1C36">
              <w:rPr>
                <w:sz w:val="28"/>
                <w:szCs w:val="28"/>
                <w:lang w:val="uk-UA"/>
              </w:rPr>
              <w:t>Індивідуальні завдання студентів (</w:t>
            </w:r>
            <w:proofErr w:type="spellStart"/>
            <w:r w:rsidRPr="001D1C36">
              <w:rPr>
                <w:sz w:val="28"/>
                <w:szCs w:val="28"/>
                <w:lang w:val="uk-UA"/>
              </w:rPr>
              <w:t>КП</w:t>
            </w:r>
            <w:proofErr w:type="spellEnd"/>
            <w:r w:rsidRPr="001D1C36">
              <w:rPr>
                <w:sz w:val="28"/>
                <w:szCs w:val="28"/>
                <w:lang w:val="uk-UA"/>
              </w:rPr>
              <w:t xml:space="preserve">, </w:t>
            </w:r>
            <w:proofErr w:type="spellStart"/>
            <w:r w:rsidRPr="001D1C36">
              <w:rPr>
                <w:sz w:val="28"/>
                <w:szCs w:val="28"/>
                <w:lang w:val="uk-UA"/>
              </w:rPr>
              <w:t>КР</w:t>
            </w:r>
            <w:proofErr w:type="spellEnd"/>
            <w:r w:rsidRPr="001D1C36">
              <w:rPr>
                <w:sz w:val="28"/>
                <w:szCs w:val="28"/>
                <w:lang w:val="uk-UA"/>
              </w:rPr>
              <w:t>, РГ, Р, РЕ)</w:t>
            </w:r>
          </w:p>
        </w:tc>
        <w:tc>
          <w:tcPr>
            <w:tcW w:w="1417" w:type="dxa"/>
            <w:shd w:val="clear" w:color="auto" w:fill="auto"/>
          </w:tcPr>
          <w:p w:rsidR="002E4B60" w:rsidRPr="001D1C36" w:rsidRDefault="002E4B60" w:rsidP="00F750D3">
            <w:pPr>
              <w:jc w:val="center"/>
              <w:rPr>
                <w:sz w:val="28"/>
                <w:szCs w:val="28"/>
                <w:lang w:val="uk-UA"/>
              </w:rPr>
            </w:pPr>
            <w:r w:rsidRPr="001D1C36">
              <w:rPr>
                <w:sz w:val="28"/>
                <w:szCs w:val="28"/>
                <w:lang w:val="uk-UA"/>
              </w:rPr>
              <w:t>Поточний контроль</w:t>
            </w:r>
          </w:p>
        </w:tc>
        <w:tc>
          <w:tcPr>
            <w:tcW w:w="1418" w:type="dxa"/>
            <w:shd w:val="clear" w:color="auto" w:fill="auto"/>
          </w:tcPr>
          <w:p w:rsidR="002E4B60" w:rsidRPr="001D1C36" w:rsidRDefault="002E4B60" w:rsidP="00F750D3">
            <w:pPr>
              <w:jc w:val="center"/>
              <w:rPr>
                <w:sz w:val="28"/>
                <w:szCs w:val="28"/>
                <w:lang w:val="uk-UA"/>
              </w:rPr>
            </w:pPr>
            <w:r w:rsidRPr="001D1C36">
              <w:rPr>
                <w:sz w:val="28"/>
                <w:szCs w:val="28"/>
                <w:lang w:val="uk-UA"/>
              </w:rPr>
              <w:t>Семестровий контроль</w:t>
            </w:r>
          </w:p>
        </w:tc>
      </w:tr>
      <w:tr w:rsidR="002E4B60" w:rsidRPr="001D1C36" w:rsidTr="002E4B60">
        <w:trPr>
          <w:cantSplit/>
          <w:trHeight w:val="3212"/>
        </w:trPr>
        <w:tc>
          <w:tcPr>
            <w:tcW w:w="534" w:type="dxa"/>
            <w:vMerge/>
            <w:shd w:val="clear" w:color="auto" w:fill="auto"/>
          </w:tcPr>
          <w:p w:rsidR="002E4B60" w:rsidRPr="001D1C36" w:rsidRDefault="002E4B60" w:rsidP="00F750D3">
            <w:pPr>
              <w:jc w:val="center"/>
              <w:rPr>
                <w:sz w:val="28"/>
                <w:szCs w:val="28"/>
                <w:lang w:val="uk-UA"/>
              </w:rPr>
            </w:pPr>
          </w:p>
        </w:tc>
        <w:tc>
          <w:tcPr>
            <w:tcW w:w="889" w:type="dxa"/>
            <w:vMerge/>
            <w:shd w:val="clear" w:color="auto" w:fill="auto"/>
          </w:tcPr>
          <w:p w:rsidR="002E4B60" w:rsidRPr="001D1C36" w:rsidRDefault="002E4B60" w:rsidP="00F750D3">
            <w:pPr>
              <w:jc w:val="center"/>
              <w:rPr>
                <w:sz w:val="28"/>
                <w:szCs w:val="28"/>
                <w:lang w:val="uk-UA"/>
              </w:rPr>
            </w:pPr>
          </w:p>
        </w:tc>
        <w:tc>
          <w:tcPr>
            <w:tcW w:w="779" w:type="dxa"/>
            <w:shd w:val="clear" w:color="auto" w:fill="auto"/>
            <w:textDirection w:val="btLr"/>
            <w:vAlign w:val="center"/>
          </w:tcPr>
          <w:p w:rsidR="002E4B60" w:rsidRPr="001D1C36" w:rsidRDefault="002E4B60" w:rsidP="00F750D3">
            <w:pPr>
              <w:jc w:val="center"/>
              <w:rPr>
                <w:sz w:val="28"/>
                <w:szCs w:val="28"/>
                <w:lang w:val="uk-UA"/>
              </w:rPr>
            </w:pPr>
            <w:r w:rsidRPr="001D1C36">
              <w:rPr>
                <w:sz w:val="28"/>
                <w:szCs w:val="28"/>
                <w:lang w:val="uk-UA"/>
              </w:rPr>
              <w:t xml:space="preserve">Аудиторні заняття </w:t>
            </w:r>
            <w:r w:rsidRPr="001D1C36">
              <w:rPr>
                <w:sz w:val="28"/>
                <w:szCs w:val="28"/>
                <w:lang w:val="uk-UA"/>
              </w:rPr>
              <w:br/>
              <w:t>(годин)</w:t>
            </w:r>
          </w:p>
        </w:tc>
        <w:tc>
          <w:tcPr>
            <w:tcW w:w="780" w:type="dxa"/>
            <w:shd w:val="clear" w:color="auto" w:fill="auto"/>
            <w:textDirection w:val="btLr"/>
            <w:vAlign w:val="center"/>
          </w:tcPr>
          <w:p w:rsidR="002E4B60" w:rsidRPr="001D1C36" w:rsidRDefault="002E4B60" w:rsidP="00F750D3">
            <w:pPr>
              <w:jc w:val="center"/>
              <w:rPr>
                <w:sz w:val="28"/>
                <w:szCs w:val="28"/>
                <w:lang w:val="uk-UA"/>
              </w:rPr>
            </w:pPr>
            <w:r w:rsidRPr="001D1C36">
              <w:rPr>
                <w:sz w:val="28"/>
                <w:szCs w:val="28"/>
                <w:lang w:val="uk-UA"/>
              </w:rPr>
              <w:t xml:space="preserve">Самостійна робота </w:t>
            </w:r>
            <w:r w:rsidRPr="001D1C36">
              <w:rPr>
                <w:sz w:val="28"/>
                <w:szCs w:val="28"/>
                <w:lang w:val="uk-UA"/>
              </w:rPr>
              <w:br/>
              <w:t>(годин)</w:t>
            </w:r>
          </w:p>
        </w:tc>
        <w:tc>
          <w:tcPr>
            <w:tcW w:w="850" w:type="dxa"/>
            <w:shd w:val="clear" w:color="auto" w:fill="auto"/>
            <w:textDirection w:val="btLr"/>
            <w:vAlign w:val="center"/>
          </w:tcPr>
          <w:p w:rsidR="002E4B60" w:rsidRPr="001D1C36" w:rsidRDefault="002E4B60" w:rsidP="00F750D3">
            <w:pPr>
              <w:jc w:val="center"/>
              <w:rPr>
                <w:sz w:val="28"/>
                <w:szCs w:val="28"/>
                <w:lang w:val="uk-UA"/>
              </w:rPr>
            </w:pPr>
            <w:r w:rsidRPr="001D1C36">
              <w:rPr>
                <w:sz w:val="28"/>
                <w:szCs w:val="28"/>
                <w:lang w:val="uk-UA"/>
              </w:rPr>
              <w:t>Лекції</w:t>
            </w:r>
          </w:p>
        </w:tc>
        <w:tc>
          <w:tcPr>
            <w:tcW w:w="851" w:type="dxa"/>
            <w:shd w:val="clear" w:color="auto" w:fill="auto"/>
            <w:textDirection w:val="btLr"/>
            <w:vAlign w:val="center"/>
          </w:tcPr>
          <w:p w:rsidR="002E4B60" w:rsidRPr="001D1C36" w:rsidRDefault="002E4B60" w:rsidP="00F750D3">
            <w:pPr>
              <w:jc w:val="center"/>
              <w:rPr>
                <w:sz w:val="28"/>
                <w:szCs w:val="28"/>
                <w:lang w:val="uk-UA"/>
              </w:rPr>
            </w:pPr>
            <w:r w:rsidRPr="001D1C36">
              <w:rPr>
                <w:sz w:val="28"/>
                <w:szCs w:val="28"/>
                <w:lang w:val="uk-UA"/>
              </w:rPr>
              <w:t>Лабораторні заняття</w:t>
            </w:r>
          </w:p>
        </w:tc>
        <w:tc>
          <w:tcPr>
            <w:tcW w:w="1095" w:type="dxa"/>
            <w:shd w:val="clear" w:color="auto" w:fill="auto"/>
            <w:textDirection w:val="btLr"/>
            <w:vAlign w:val="center"/>
          </w:tcPr>
          <w:p w:rsidR="002E4B60" w:rsidRPr="001D1C36" w:rsidRDefault="002E4B60" w:rsidP="00F750D3">
            <w:pPr>
              <w:jc w:val="center"/>
              <w:rPr>
                <w:sz w:val="28"/>
                <w:szCs w:val="28"/>
                <w:lang w:val="uk-UA"/>
              </w:rPr>
            </w:pPr>
            <w:r w:rsidRPr="001D1C36">
              <w:rPr>
                <w:sz w:val="28"/>
                <w:szCs w:val="28"/>
                <w:lang w:val="uk-UA"/>
              </w:rPr>
              <w:t>Практичні заняття, семінари</w:t>
            </w:r>
          </w:p>
        </w:tc>
        <w:tc>
          <w:tcPr>
            <w:tcW w:w="993" w:type="dxa"/>
            <w:vMerge/>
            <w:shd w:val="clear" w:color="auto" w:fill="auto"/>
            <w:textDirection w:val="btLr"/>
            <w:vAlign w:val="center"/>
          </w:tcPr>
          <w:p w:rsidR="002E4B60" w:rsidRPr="001D1C36" w:rsidRDefault="002E4B60" w:rsidP="00F750D3">
            <w:pPr>
              <w:jc w:val="center"/>
              <w:rPr>
                <w:sz w:val="28"/>
                <w:szCs w:val="28"/>
                <w:lang w:val="uk-UA"/>
              </w:rPr>
            </w:pPr>
          </w:p>
        </w:tc>
        <w:tc>
          <w:tcPr>
            <w:tcW w:w="1417" w:type="dxa"/>
            <w:shd w:val="clear" w:color="auto" w:fill="auto"/>
            <w:textDirection w:val="btLr"/>
            <w:vAlign w:val="center"/>
          </w:tcPr>
          <w:p w:rsidR="002E4B60" w:rsidRPr="001D1C36" w:rsidRDefault="002E4B60" w:rsidP="00F750D3">
            <w:pPr>
              <w:jc w:val="center"/>
              <w:rPr>
                <w:sz w:val="28"/>
                <w:szCs w:val="28"/>
                <w:lang w:val="uk-UA"/>
              </w:rPr>
            </w:pPr>
            <w:r w:rsidRPr="001D1C36">
              <w:rPr>
                <w:sz w:val="28"/>
                <w:szCs w:val="28"/>
                <w:lang w:val="uk-UA"/>
              </w:rPr>
              <w:t>Контрольні роботи</w:t>
            </w:r>
            <w:r w:rsidRPr="001D1C36">
              <w:rPr>
                <w:sz w:val="28"/>
                <w:szCs w:val="28"/>
                <w:lang w:val="uk-UA"/>
              </w:rPr>
              <w:br/>
              <w:t>(кількість робіт)</w:t>
            </w:r>
          </w:p>
        </w:tc>
        <w:tc>
          <w:tcPr>
            <w:tcW w:w="1418" w:type="dxa"/>
            <w:shd w:val="clear" w:color="auto" w:fill="auto"/>
            <w:textDirection w:val="btLr"/>
            <w:vAlign w:val="center"/>
          </w:tcPr>
          <w:p w:rsidR="002E4B60" w:rsidRPr="001D1C36" w:rsidRDefault="00045B50" w:rsidP="00F750D3">
            <w:pPr>
              <w:jc w:val="center"/>
              <w:rPr>
                <w:sz w:val="28"/>
                <w:szCs w:val="28"/>
                <w:lang w:val="uk-UA"/>
              </w:rPr>
            </w:pPr>
            <w:r w:rsidRPr="001D1C36">
              <w:rPr>
                <w:sz w:val="28"/>
                <w:szCs w:val="28"/>
                <w:lang w:val="uk-UA"/>
              </w:rPr>
              <w:t>Екзамен</w:t>
            </w:r>
          </w:p>
        </w:tc>
      </w:tr>
      <w:tr w:rsidR="002E4B60" w:rsidRPr="001D1C36" w:rsidTr="002E4B60">
        <w:tc>
          <w:tcPr>
            <w:tcW w:w="534" w:type="dxa"/>
            <w:shd w:val="clear" w:color="auto" w:fill="auto"/>
          </w:tcPr>
          <w:p w:rsidR="002E4B60" w:rsidRPr="001D1C36" w:rsidRDefault="002E4B60" w:rsidP="00F750D3">
            <w:pPr>
              <w:jc w:val="center"/>
              <w:rPr>
                <w:sz w:val="28"/>
                <w:szCs w:val="28"/>
                <w:lang w:val="uk-UA"/>
              </w:rPr>
            </w:pPr>
            <w:r w:rsidRPr="001D1C36">
              <w:rPr>
                <w:sz w:val="28"/>
                <w:szCs w:val="28"/>
                <w:lang w:val="uk-UA"/>
              </w:rPr>
              <w:t>1</w:t>
            </w:r>
          </w:p>
        </w:tc>
        <w:tc>
          <w:tcPr>
            <w:tcW w:w="889" w:type="dxa"/>
            <w:shd w:val="clear" w:color="auto" w:fill="auto"/>
          </w:tcPr>
          <w:p w:rsidR="002E4B60" w:rsidRPr="001D1C36" w:rsidRDefault="002E4B60" w:rsidP="00F750D3">
            <w:pPr>
              <w:jc w:val="center"/>
              <w:rPr>
                <w:sz w:val="28"/>
                <w:szCs w:val="28"/>
                <w:lang w:val="uk-UA"/>
              </w:rPr>
            </w:pPr>
            <w:r w:rsidRPr="001D1C36">
              <w:rPr>
                <w:sz w:val="28"/>
                <w:szCs w:val="28"/>
                <w:lang w:val="uk-UA"/>
              </w:rPr>
              <w:t>2</w:t>
            </w:r>
          </w:p>
        </w:tc>
        <w:tc>
          <w:tcPr>
            <w:tcW w:w="779" w:type="dxa"/>
            <w:shd w:val="clear" w:color="auto" w:fill="auto"/>
          </w:tcPr>
          <w:p w:rsidR="002E4B60" w:rsidRPr="001D1C36" w:rsidRDefault="002E4B60" w:rsidP="00F750D3">
            <w:pPr>
              <w:jc w:val="center"/>
              <w:rPr>
                <w:sz w:val="28"/>
                <w:szCs w:val="28"/>
                <w:lang w:val="uk-UA"/>
              </w:rPr>
            </w:pPr>
            <w:r w:rsidRPr="001D1C36">
              <w:rPr>
                <w:sz w:val="28"/>
                <w:szCs w:val="28"/>
                <w:lang w:val="uk-UA"/>
              </w:rPr>
              <w:t>3</w:t>
            </w:r>
          </w:p>
        </w:tc>
        <w:tc>
          <w:tcPr>
            <w:tcW w:w="780" w:type="dxa"/>
            <w:shd w:val="clear" w:color="auto" w:fill="auto"/>
          </w:tcPr>
          <w:p w:rsidR="002E4B60" w:rsidRPr="001D1C36" w:rsidRDefault="002E4B60" w:rsidP="00F750D3">
            <w:pPr>
              <w:jc w:val="center"/>
              <w:rPr>
                <w:sz w:val="28"/>
                <w:szCs w:val="28"/>
                <w:lang w:val="uk-UA"/>
              </w:rPr>
            </w:pPr>
            <w:r w:rsidRPr="001D1C36">
              <w:rPr>
                <w:sz w:val="28"/>
                <w:szCs w:val="28"/>
                <w:lang w:val="uk-UA"/>
              </w:rPr>
              <w:t>4</w:t>
            </w:r>
          </w:p>
        </w:tc>
        <w:tc>
          <w:tcPr>
            <w:tcW w:w="850" w:type="dxa"/>
            <w:shd w:val="clear" w:color="auto" w:fill="auto"/>
          </w:tcPr>
          <w:p w:rsidR="002E4B60" w:rsidRPr="001D1C36" w:rsidRDefault="002E4B60" w:rsidP="00F750D3">
            <w:pPr>
              <w:jc w:val="center"/>
              <w:rPr>
                <w:sz w:val="28"/>
                <w:szCs w:val="28"/>
                <w:lang w:val="uk-UA"/>
              </w:rPr>
            </w:pPr>
            <w:r w:rsidRPr="001D1C36">
              <w:rPr>
                <w:sz w:val="28"/>
                <w:szCs w:val="28"/>
                <w:lang w:val="uk-UA"/>
              </w:rPr>
              <w:t>5</w:t>
            </w:r>
          </w:p>
        </w:tc>
        <w:tc>
          <w:tcPr>
            <w:tcW w:w="851" w:type="dxa"/>
            <w:shd w:val="clear" w:color="auto" w:fill="auto"/>
          </w:tcPr>
          <w:p w:rsidR="002E4B60" w:rsidRPr="001D1C36" w:rsidRDefault="002E4B60" w:rsidP="00F750D3">
            <w:pPr>
              <w:jc w:val="center"/>
              <w:rPr>
                <w:sz w:val="28"/>
                <w:szCs w:val="28"/>
                <w:lang w:val="uk-UA"/>
              </w:rPr>
            </w:pPr>
            <w:r w:rsidRPr="001D1C36">
              <w:rPr>
                <w:sz w:val="28"/>
                <w:szCs w:val="28"/>
                <w:lang w:val="uk-UA"/>
              </w:rPr>
              <w:t>6</w:t>
            </w:r>
          </w:p>
        </w:tc>
        <w:tc>
          <w:tcPr>
            <w:tcW w:w="1095" w:type="dxa"/>
            <w:shd w:val="clear" w:color="auto" w:fill="auto"/>
          </w:tcPr>
          <w:p w:rsidR="002E4B60" w:rsidRPr="001D1C36" w:rsidRDefault="002E4B60" w:rsidP="00F750D3">
            <w:pPr>
              <w:jc w:val="center"/>
              <w:rPr>
                <w:sz w:val="28"/>
                <w:szCs w:val="28"/>
                <w:lang w:val="uk-UA"/>
              </w:rPr>
            </w:pPr>
            <w:r w:rsidRPr="001D1C36">
              <w:rPr>
                <w:sz w:val="28"/>
                <w:szCs w:val="28"/>
                <w:lang w:val="uk-UA"/>
              </w:rPr>
              <w:t>7</w:t>
            </w:r>
          </w:p>
        </w:tc>
        <w:tc>
          <w:tcPr>
            <w:tcW w:w="993" w:type="dxa"/>
            <w:shd w:val="clear" w:color="auto" w:fill="auto"/>
          </w:tcPr>
          <w:p w:rsidR="002E4B60" w:rsidRPr="001D1C36" w:rsidRDefault="002E4B60" w:rsidP="00F750D3">
            <w:pPr>
              <w:jc w:val="center"/>
              <w:rPr>
                <w:sz w:val="28"/>
                <w:szCs w:val="28"/>
                <w:lang w:val="uk-UA"/>
              </w:rPr>
            </w:pPr>
            <w:r w:rsidRPr="001D1C36">
              <w:rPr>
                <w:sz w:val="28"/>
                <w:szCs w:val="28"/>
                <w:lang w:val="uk-UA"/>
              </w:rPr>
              <w:t>8</w:t>
            </w:r>
          </w:p>
        </w:tc>
        <w:tc>
          <w:tcPr>
            <w:tcW w:w="1417" w:type="dxa"/>
            <w:shd w:val="clear" w:color="auto" w:fill="auto"/>
          </w:tcPr>
          <w:p w:rsidR="002E4B60" w:rsidRPr="001D1C36" w:rsidRDefault="002E4B60" w:rsidP="00F750D3">
            <w:pPr>
              <w:jc w:val="center"/>
              <w:rPr>
                <w:sz w:val="28"/>
                <w:szCs w:val="28"/>
                <w:lang w:val="uk-UA"/>
              </w:rPr>
            </w:pPr>
            <w:r w:rsidRPr="001D1C36">
              <w:rPr>
                <w:sz w:val="28"/>
                <w:szCs w:val="28"/>
                <w:lang w:val="uk-UA"/>
              </w:rPr>
              <w:t>9</w:t>
            </w:r>
          </w:p>
        </w:tc>
        <w:tc>
          <w:tcPr>
            <w:tcW w:w="1418" w:type="dxa"/>
            <w:shd w:val="clear" w:color="auto" w:fill="auto"/>
          </w:tcPr>
          <w:p w:rsidR="002E4B60" w:rsidRPr="001D1C36" w:rsidRDefault="002E4B60" w:rsidP="00F750D3">
            <w:pPr>
              <w:jc w:val="center"/>
              <w:rPr>
                <w:sz w:val="28"/>
                <w:szCs w:val="28"/>
                <w:lang w:val="uk-UA"/>
              </w:rPr>
            </w:pPr>
            <w:r w:rsidRPr="001D1C36">
              <w:rPr>
                <w:sz w:val="28"/>
                <w:szCs w:val="28"/>
                <w:lang w:val="uk-UA"/>
              </w:rPr>
              <w:t>10</w:t>
            </w:r>
          </w:p>
        </w:tc>
      </w:tr>
      <w:tr w:rsidR="002E4B60" w:rsidRPr="001D1C36" w:rsidTr="002E4B60">
        <w:tc>
          <w:tcPr>
            <w:tcW w:w="534" w:type="dxa"/>
            <w:shd w:val="clear" w:color="auto" w:fill="auto"/>
          </w:tcPr>
          <w:p w:rsidR="002E4B60" w:rsidRPr="001D1C36" w:rsidRDefault="002E4B60" w:rsidP="00F750D3">
            <w:pPr>
              <w:jc w:val="center"/>
              <w:rPr>
                <w:sz w:val="28"/>
                <w:szCs w:val="28"/>
                <w:lang w:val="uk-UA"/>
              </w:rPr>
            </w:pPr>
            <w:r w:rsidRPr="001D1C36">
              <w:rPr>
                <w:sz w:val="28"/>
                <w:szCs w:val="28"/>
                <w:lang w:val="uk-UA"/>
              </w:rPr>
              <w:t>1</w:t>
            </w:r>
          </w:p>
        </w:tc>
        <w:tc>
          <w:tcPr>
            <w:tcW w:w="889" w:type="dxa"/>
            <w:shd w:val="clear" w:color="auto" w:fill="auto"/>
          </w:tcPr>
          <w:p w:rsidR="002E4B60" w:rsidRPr="00843922" w:rsidRDefault="002E4B60" w:rsidP="00E54AE5">
            <w:pPr>
              <w:jc w:val="center"/>
              <w:rPr>
                <w:sz w:val="28"/>
                <w:szCs w:val="28"/>
                <w:lang w:val="uk-UA"/>
              </w:rPr>
            </w:pPr>
            <w:r w:rsidRPr="00843922">
              <w:rPr>
                <w:sz w:val="28"/>
                <w:szCs w:val="28"/>
                <w:lang w:val="uk-UA"/>
              </w:rPr>
              <w:t>1</w:t>
            </w:r>
            <w:r w:rsidR="00E54AE5">
              <w:rPr>
                <w:sz w:val="28"/>
                <w:szCs w:val="28"/>
                <w:lang w:val="uk-UA"/>
              </w:rPr>
              <w:t>5</w:t>
            </w:r>
            <w:r w:rsidR="00397666">
              <w:rPr>
                <w:sz w:val="28"/>
                <w:szCs w:val="28"/>
                <w:lang w:val="uk-UA"/>
              </w:rPr>
              <w:t>0</w:t>
            </w:r>
            <w:r w:rsidRPr="00843922">
              <w:rPr>
                <w:sz w:val="28"/>
                <w:szCs w:val="28"/>
                <w:lang w:val="uk-UA"/>
              </w:rPr>
              <w:t>/</w:t>
            </w:r>
            <w:r w:rsidR="00E54AE5">
              <w:rPr>
                <w:sz w:val="28"/>
                <w:szCs w:val="28"/>
                <w:lang w:val="uk-UA"/>
              </w:rPr>
              <w:t>5</w:t>
            </w:r>
          </w:p>
        </w:tc>
        <w:tc>
          <w:tcPr>
            <w:tcW w:w="779" w:type="dxa"/>
            <w:shd w:val="clear" w:color="auto" w:fill="auto"/>
          </w:tcPr>
          <w:p w:rsidR="002E4B60" w:rsidRPr="001D1C36" w:rsidRDefault="002E4B60" w:rsidP="006741B6">
            <w:pPr>
              <w:jc w:val="center"/>
              <w:rPr>
                <w:sz w:val="28"/>
                <w:szCs w:val="28"/>
                <w:lang w:val="uk-UA"/>
              </w:rPr>
            </w:pPr>
          </w:p>
        </w:tc>
        <w:tc>
          <w:tcPr>
            <w:tcW w:w="780" w:type="dxa"/>
            <w:shd w:val="clear" w:color="auto" w:fill="auto"/>
          </w:tcPr>
          <w:p w:rsidR="002E4B60" w:rsidRPr="001D1C36" w:rsidRDefault="004C6292" w:rsidP="006741B6">
            <w:pPr>
              <w:jc w:val="center"/>
              <w:rPr>
                <w:sz w:val="28"/>
                <w:szCs w:val="28"/>
                <w:lang w:val="uk-UA"/>
              </w:rPr>
            </w:pPr>
            <w:r w:rsidRPr="001D1C36">
              <w:rPr>
                <w:sz w:val="28"/>
                <w:szCs w:val="28"/>
                <w:lang w:val="uk-UA"/>
              </w:rPr>
              <w:t>72</w:t>
            </w:r>
          </w:p>
        </w:tc>
        <w:tc>
          <w:tcPr>
            <w:tcW w:w="850" w:type="dxa"/>
            <w:shd w:val="clear" w:color="auto" w:fill="auto"/>
          </w:tcPr>
          <w:p w:rsidR="002E4B60" w:rsidRPr="001D1C36" w:rsidRDefault="002E4B60" w:rsidP="006741B6">
            <w:pPr>
              <w:jc w:val="center"/>
              <w:rPr>
                <w:sz w:val="28"/>
                <w:szCs w:val="28"/>
                <w:lang w:val="uk-UA"/>
              </w:rPr>
            </w:pPr>
            <w:r w:rsidRPr="001D1C36">
              <w:rPr>
                <w:sz w:val="28"/>
                <w:szCs w:val="28"/>
                <w:lang w:val="uk-UA"/>
              </w:rPr>
              <w:t>32</w:t>
            </w:r>
          </w:p>
        </w:tc>
        <w:tc>
          <w:tcPr>
            <w:tcW w:w="851" w:type="dxa"/>
            <w:shd w:val="clear" w:color="auto" w:fill="auto"/>
          </w:tcPr>
          <w:p w:rsidR="002E4B60" w:rsidRPr="001D1C36" w:rsidRDefault="002E4B60" w:rsidP="00F750D3">
            <w:pPr>
              <w:jc w:val="center"/>
              <w:rPr>
                <w:sz w:val="28"/>
                <w:szCs w:val="28"/>
                <w:lang w:val="uk-UA"/>
              </w:rPr>
            </w:pPr>
          </w:p>
        </w:tc>
        <w:tc>
          <w:tcPr>
            <w:tcW w:w="1095" w:type="dxa"/>
            <w:shd w:val="clear" w:color="auto" w:fill="auto"/>
          </w:tcPr>
          <w:p w:rsidR="002E4B60" w:rsidRPr="001D1C36" w:rsidRDefault="00F87649" w:rsidP="002E4B60">
            <w:pPr>
              <w:jc w:val="center"/>
              <w:rPr>
                <w:sz w:val="28"/>
                <w:szCs w:val="28"/>
                <w:lang w:val="uk-UA"/>
              </w:rPr>
            </w:pPr>
            <w:r>
              <w:rPr>
                <w:sz w:val="28"/>
                <w:szCs w:val="28"/>
                <w:lang w:val="uk-UA"/>
              </w:rPr>
              <w:t>24</w:t>
            </w:r>
          </w:p>
        </w:tc>
        <w:tc>
          <w:tcPr>
            <w:tcW w:w="993" w:type="dxa"/>
            <w:shd w:val="clear" w:color="auto" w:fill="auto"/>
          </w:tcPr>
          <w:p w:rsidR="002E4B60" w:rsidRPr="00C6666F" w:rsidRDefault="00B67CF5" w:rsidP="00ED755C">
            <w:pPr>
              <w:jc w:val="center"/>
              <w:rPr>
                <w:sz w:val="28"/>
                <w:szCs w:val="28"/>
                <w:lang w:val="uk-UA"/>
              </w:rPr>
            </w:pPr>
            <w:r>
              <w:rPr>
                <w:sz w:val="28"/>
                <w:szCs w:val="28"/>
                <w:lang w:val="uk-UA"/>
              </w:rPr>
              <w:t>22</w:t>
            </w:r>
          </w:p>
        </w:tc>
        <w:tc>
          <w:tcPr>
            <w:tcW w:w="1417" w:type="dxa"/>
            <w:shd w:val="clear" w:color="auto" w:fill="auto"/>
          </w:tcPr>
          <w:p w:rsidR="002E4B60" w:rsidRPr="001D1C36" w:rsidRDefault="00C6666F" w:rsidP="006741B6">
            <w:pPr>
              <w:jc w:val="center"/>
              <w:rPr>
                <w:sz w:val="28"/>
                <w:szCs w:val="28"/>
                <w:lang w:val="uk-UA"/>
              </w:rPr>
            </w:pPr>
            <w:r>
              <w:rPr>
                <w:sz w:val="28"/>
                <w:szCs w:val="28"/>
                <w:lang w:val="uk-UA"/>
              </w:rPr>
              <w:t>4</w:t>
            </w:r>
          </w:p>
        </w:tc>
        <w:tc>
          <w:tcPr>
            <w:tcW w:w="1418" w:type="dxa"/>
            <w:shd w:val="clear" w:color="auto" w:fill="auto"/>
          </w:tcPr>
          <w:p w:rsidR="002E4B60" w:rsidRPr="00C6666F" w:rsidRDefault="00ED755C" w:rsidP="00F750D3">
            <w:pPr>
              <w:jc w:val="center"/>
              <w:rPr>
                <w:sz w:val="28"/>
                <w:szCs w:val="28"/>
                <w:lang w:val="uk-UA"/>
              </w:rPr>
            </w:pPr>
            <w:r>
              <w:rPr>
                <w:sz w:val="28"/>
                <w:szCs w:val="28"/>
                <w:lang w:val="uk-UA"/>
              </w:rPr>
              <w:t>2</w:t>
            </w:r>
          </w:p>
        </w:tc>
      </w:tr>
    </w:tbl>
    <w:p w:rsidR="00271CDE" w:rsidRDefault="00271CDE" w:rsidP="00A1299B">
      <w:pPr>
        <w:pStyle w:val="aa"/>
        <w:jc w:val="both"/>
        <w:rPr>
          <w:b/>
          <w:sz w:val="28"/>
          <w:lang w:val="uk-UA"/>
        </w:rPr>
      </w:pPr>
    </w:p>
    <w:p w:rsidR="00271CDE" w:rsidRPr="009B0164" w:rsidRDefault="00271CDE" w:rsidP="00271CDE">
      <w:pPr>
        <w:rPr>
          <w:sz w:val="28"/>
          <w:szCs w:val="28"/>
          <w:lang w:val="uk-UA"/>
        </w:rPr>
      </w:pPr>
      <w:r w:rsidRPr="009B0164">
        <w:rPr>
          <w:sz w:val="28"/>
          <w:szCs w:val="28"/>
          <w:lang w:val="uk-UA"/>
        </w:rPr>
        <w:t>Співвідношення кількості годин аудиторних занять до загального обсягу складає 53 %</w:t>
      </w:r>
      <w:r w:rsidR="009B0164">
        <w:rPr>
          <w:sz w:val="28"/>
          <w:szCs w:val="28"/>
          <w:lang w:val="uk-UA"/>
        </w:rPr>
        <w:t>.</w:t>
      </w:r>
    </w:p>
    <w:p w:rsidR="004C6292" w:rsidRDefault="004C6292" w:rsidP="001C679F">
      <w:pPr>
        <w:pStyle w:val="aa"/>
        <w:jc w:val="both"/>
        <w:rPr>
          <w:b/>
          <w:sz w:val="28"/>
          <w:lang w:val="uk-UA"/>
        </w:rPr>
      </w:pPr>
    </w:p>
    <w:p w:rsidR="004C6292" w:rsidRDefault="004C6292" w:rsidP="004C6292">
      <w:pPr>
        <w:jc w:val="center"/>
        <w:rPr>
          <w:b/>
          <w:bCs/>
          <w:sz w:val="28"/>
          <w:szCs w:val="28"/>
          <w:lang w:val="uk-UA"/>
        </w:rPr>
      </w:pPr>
    </w:p>
    <w:p w:rsidR="004C6292" w:rsidRPr="00B9260C" w:rsidRDefault="004C6292" w:rsidP="00314B79">
      <w:pPr>
        <w:pStyle w:val="af2"/>
        <w:numPr>
          <w:ilvl w:val="1"/>
          <w:numId w:val="7"/>
        </w:numPr>
        <w:jc w:val="center"/>
        <w:rPr>
          <w:rFonts w:ascii="Times New Roman" w:hAnsi="Times New Roman"/>
          <w:b/>
          <w:bCs/>
          <w:sz w:val="28"/>
          <w:szCs w:val="28"/>
          <w:lang w:val="uk-UA"/>
        </w:rPr>
      </w:pPr>
      <w:r w:rsidRPr="00B9260C">
        <w:rPr>
          <w:rFonts w:ascii="Times New Roman" w:hAnsi="Times New Roman"/>
          <w:b/>
          <w:bCs/>
          <w:sz w:val="28"/>
          <w:szCs w:val="28"/>
          <w:lang w:val="uk-UA"/>
        </w:rPr>
        <w:t>Структура навчальної дисципліни</w:t>
      </w:r>
    </w:p>
    <w:tbl>
      <w:tblPr>
        <w:tblW w:w="47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26"/>
        <w:gridCol w:w="1110"/>
        <w:gridCol w:w="21"/>
        <w:gridCol w:w="9"/>
        <w:gridCol w:w="960"/>
        <w:gridCol w:w="21"/>
        <w:gridCol w:w="9"/>
        <w:gridCol w:w="962"/>
        <w:gridCol w:w="19"/>
        <w:gridCol w:w="11"/>
        <w:gridCol w:w="960"/>
        <w:gridCol w:w="19"/>
        <w:gridCol w:w="13"/>
        <w:gridCol w:w="850"/>
        <w:gridCol w:w="968"/>
      </w:tblGrid>
      <w:tr w:rsidR="004C6292" w:rsidRPr="000B6059" w:rsidTr="003E6F4C">
        <w:trPr>
          <w:cantSplit/>
        </w:trPr>
        <w:tc>
          <w:tcPr>
            <w:tcW w:w="1831" w:type="pct"/>
            <w:gridSpan w:val="2"/>
            <w:vMerge w:val="restart"/>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sz w:val="28"/>
                <w:szCs w:val="28"/>
                <w:lang w:val="uk-UA"/>
              </w:rPr>
              <w:t>Назви змістових модулів і тем</w:t>
            </w:r>
          </w:p>
        </w:tc>
        <w:tc>
          <w:tcPr>
            <w:tcW w:w="3169" w:type="pct"/>
            <w:gridSpan w:val="14"/>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sz w:val="28"/>
                <w:szCs w:val="28"/>
                <w:lang w:val="uk-UA"/>
              </w:rPr>
              <w:t>Кількість годин</w:t>
            </w:r>
          </w:p>
        </w:tc>
      </w:tr>
      <w:tr w:rsidR="004C6292" w:rsidRPr="000B6059" w:rsidTr="003E6F4C">
        <w:trPr>
          <w:cantSplit/>
        </w:trPr>
        <w:tc>
          <w:tcPr>
            <w:tcW w:w="1831" w:type="pct"/>
            <w:gridSpan w:val="2"/>
            <w:vMerge/>
            <w:tcBorders>
              <w:top w:val="single" w:sz="4" w:space="0" w:color="auto"/>
              <w:left w:val="single" w:sz="4" w:space="0" w:color="auto"/>
              <w:bottom w:val="single" w:sz="4" w:space="0" w:color="auto"/>
              <w:right w:val="single" w:sz="4" w:space="0" w:color="auto"/>
            </w:tcBorders>
            <w:vAlign w:val="center"/>
            <w:hideMark/>
          </w:tcPr>
          <w:p w:rsidR="004C6292" w:rsidRPr="000B6059" w:rsidRDefault="004C6292" w:rsidP="00CC7750">
            <w:pPr>
              <w:rPr>
                <w:sz w:val="28"/>
                <w:szCs w:val="28"/>
                <w:lang w:val="uk-UA"/>
              </w:rPr>
            </w:pPr>
          </w:p>
        </w:tc>
        <w:tc>
          <w:tcPr>
            <w:tcW w:w="3169" w:type="pct"/>
            <w:gridSpan w:val="14"/>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sz w:val="28"/>
                <w:szCs w:val="28"/>
                <w:lang w:val="uk-UA"/>
              </w:rPr>
              <w:t>денна форма</w:t>
            </w:r>
          </w:p>
        </w:tc>
      </w:tr>
      <w:tr w:rsidR="004C6292" w:rsidRPr="000B6059" w:rsidTr="003E6F4C">
        <w:trPr>
          <w:cantSplit/>
        </w:trPr>
        <w:tc>
          <w:tcPr>
            <w:tcW w:w="1831" w:type="pct"/>
            <w:gridSpan w:val="2"/>
            <w:vMerge/>
            <w:tcBorders>
              <w:top w:val="single" w:sz="4" w:space="0" w:color="auto"/>
              <w:left w:val="single" w:sz="4" w:space="0" w:color="auto"/>
              <w:bottom w:val="single" w:sz="4" w:space="0" w:color="auto"/>
              <w:right w:val="single" w:sz="4" w:space="0" w:color="auto"/>
            </w:tcBorders>
            <w:vAlign w:val="center"/>
            <w:hideMark/>
          </w:tcPr>
          <w:p w:rsidR="004C6292" w:rsidRPr="000B6059" w:rsidRDefault="004C6292" w:rsidP="00CC7750">
            <w:pPr>
              <w:rPr>
                <w:sz w:val="28"/>
                <w:szCs w:val="28"/>
                <w:lang w:val="uk-UA"/>
              </w:rPr>
            </w:pPr>
          </w:p>
        </w:tc>
        <w:tc>
          <w:tcPr>
            <w:tcW w:w="609" w:type="pct"/>
            <w:gridSpan w:val="3"/>
            <w:vMerge w:val="restart"/>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sz w:val="28"/>
                <w:szCs w:val="28"/>
                <w:lang w:val="uk-UA"/>
              </w:rPr>
              <w:t xml:space="preserve">усього </w:t>
            </w:r>
          </w:p>
        </w:tc>
        <w:tc>
          <w:tcPr>
            <w:tcW w:w="2560" w:type="pct"/>
            <w:gridSpan w:val="11"/>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sz w:val="28"/>
                <w:szCs w:val="28"/>
                <w:lang w:val="uk-UA"/>
              </w:rPr>
              <w:t>у тому числі</w:t>
            </w:r>
          </w:p>
        </w:tc>
      </w:tr>
      <w:tr w:rsidR="004C6292" w:rsidRPr="000B6059" w:rsidTr="003E6F4C">
        <w:trPr>
          <w:cantSplit/>
        </w:trPr>
        <w:tc>
          <w:tcPr>
            <w:tcW w:w="1831" w:type="pct"/>
            <w:gridSpan w:val="2"/>
            <w:vMerge/>
            <w:tcBorders>
              <w:top w:val="single" w:sz="4" w:space="0" w:color="auto"/>
              <w:left w:val="single" w:sz="4" w:space="0" w:color="auto"/>
              <w:bottom w:val="single" w:sz="4" w:space="0" w:color="auto"/>
              <w:right w:val="single" w:sz="4" w:space="0" w:color="auto"/>
            </w:tcBorders>
            <w:vAlign w:val="center"/>
            <w:hideMark/>
          </w:tcPr>
          <w:p w:rsidR="004C6292" w:rsidRPr="000B6059" w:rsidRDefault="004C6292" w:rsidP="00CC7750">
            <w:pPr>
              <w:rPr>
                <w:sz w:val="28"/>
                <w:szCs w:val="28"/>
                <w:lang w:val="uk-UA"/>
              </w:rPr>
            </w:pPr>
          </w:p>
        </w:tc>
        <w:tc>
          <w:tcPr>
            <w:tcW w:w="609" w:type="pct"/>
            <w:gridSpan w:val="3"/>
            <w:vMerge/>
            <w:tcBorders>
              <w:top w:val="single" w:sz="4" w:space="0" w:color="auto"/>
              <w:left w:val="single" w:sz="4" w:space="0" w:color="auto"/>
              <w:bottom w:val="single" w:sz="4" w:space="0" w:color="auto"/>
              <w:right w:val="single" w:sz="4" w:space="0" w:color="auto"/>
            </w:tcBorders>
            <w:vAlign w:val="center"/>
            <w:hideMark/>
          </w:tcPr>
          <w:p w:rsidR="004C6292" w:rsidRPr="000B6059" w:rsidRDefault="004C6292" w:rsidP="00CC7750">
            <w:pPr>
              <w:rPr>
                <w:sz w:val="28"/>
                <w:szCs w:val="28"/>
                <w:lang w:val="uk-UA"/>
              </w:rPr>
            </w:pP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sz w:val="28"/>
                <w:szCs w:val="28"/>
                <w:lang w:val="uk-UA"/>
              </w:rPr>
              <w:t>л</w:t>
            </w:r>
          </w:p>
        </w:tc>
        <w:tc>
          <w:tcPr>
            <w:tcW w:w="530"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sz w:val="28"/>
                <w:szCs w:val="28"/>
                <w:lang w:val="uk-UA"/>
              </w:rPr>
              <w:t>п</w:t>
            </w:r>
          </w:p>
        </w:tc>
        <w:tc>
          <w:tcPr>
            <w:tcW w:w="530"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proofErr w:type="spellStart"/>
            <w:r w:rsidRPr="000B6059">
              <w:rPr>
                <w:sz w:val="28"/>
                <w:szCs w:val="28"/>
                <w:lang w:val="uk-UA"/>
              </w:rPr>
              <w:t>лаб</w:t>
            </w:r>
            <w:proofErr w:type="spellEnd"/>
            <w:r w:rsidRPr="000B6059">
              <w:rPr>
                <w:sz w:val="28"/>
                <w:szCs w:val="28"/>
                <w:lang w:val="uk-UA"/>
              </w:rPr>
              <w:t>.</w:t>
            </w:r>
          </w:p>
        </w:tc>
        <w:tc>
          <w:tcPr>
            <w:tcW w:w="454" w:type="pct"/>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proofErr w:type="spellStart"/>
            <w:r w:rsidRPr="000B6059">
              <w:rPr>
                <w:sz w:val="28"/>
                <w:szCs w:val="28"/>
                <w:lang w:val="uk-UA"/>
              </w:rPr>
              <w:t>інд</w:t>
            </w:r>
            <w:proofErr w:type="spellEnd"/>
            <w:r w:rsidRPr="000B6059">
              <w:rPr>
                <w:sz w:val="28"/>
                <w:szCs w:val="28"/>
                <w:lang w:val="uk-UA"/>
              </w:rPr>
              <w:t>.</w:t>
            </w:r>
          </w:p>
        </w:tc>
        <w:tc>
          <w:tcPr>
            <w:tcW w:w="518" w:type="pct"/>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proofErr w:type="spellStart"/>
            <w:r w:rsidRPr="000B6059">
              <w:rPr>
                <w:sz w:val="28"/>
                <w:szCs w:val="28"/>
                <w:lang w:val="uk-UA"/>
              </w:rPr>
              <w:t>с.р</w:t>
            </w:r>
            <w:proofErr w:type="spellEnd"/>
            <w:r w:rsidRPr="000B6059">
              <w:rPr>
                <w:sz w:val="28"/>
                <w:szCs w:val="28"/>
                <w:lang w:val="uk-UA"/>
              </w:rPr>
              <w:t>.</w:t>
            </w:r>
          </w:p>
        </w:tc>
      </w:tr>
      <w:tr w:rsidR="004C6292" w:rsidRPr="000B6059" w:rsidTr="003E6F4C">
        <w:trPr>
          <w:cantSplit/>
        </w:trPr>
        <w:tc>
          <w:tcPr>
            <w:tcW w:w="1831"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sz w:val="28"/>
                <w:szCs w:val="28"/>
                <w:lang w:val="uk-UA"/>
              </w:rPr>
              <w:t>1</w:t>
            </w:r>
          </w:p>
        </w:tc>
        <w:tc>
          <w:tcPr>
            <w:tcW w:w="60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bCs/>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bCs/>
                <w:sz w:val="28"/>
                <w:szCs w:val="28"/>
                <w:lang w:val="uk-UA"/>
              </w:rPr>
              <w:t>3</w:t>
            </w:r>
          </w:p>
        </w:tc>
        <w:tc>
          <w:tcPr>
            <w:tcW w:w="530"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bCs/>
                <w:sz w:val="28"/>
                <w:szCs w:val="28"/>
                <w:lang w:val="uk-UA"/>
              </w:rPr>
            </w:pPr>
            <w:r w:rsidRPr="000B6059">
              <w:rPr>
                <w:bCs/>
                <w:sz w:val="28"/>
                <w:szCs w:val="28"/>
                <w:lang w:val="uk-UA"/>
              </w:rPr>
              <w:t>4</w:t>
            </w:r>
          </w:p>
        </w:tc>
        <w:tc>
          <w:tcPr>
            <w:tcW w:w="530"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bCs/>
                <w:sz w:val="28"/>
                <w:szCs w:val="28"/>
                <w:lang w:val="uk-UA"/>
              </w:rPr>
              <w:t>5</w:t>
            </w:r>
          </w:p>
        </w:tc>
        <w:tc>
          <w:tcPr>
            <w:tcW w:w="454" w:type="pct"/>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bCs/>
                <w:sz w:val="28"/>
                <w:szCs w:val="28"/>
                <w:lang w:val="uk-UA"/>
              </w:rPr>
              <w:t>6</w:t>
            </w:r>
          </w:p>
        </w:tc>
        <w:tc>
          <w:tcPr>
            <w:tcW w:w="518" w:type="pct"/>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sz w:val="28"/>
                <w:szCs w:val="28"/>
                <w:lang w:val="uk-UA"/>
              </w:rPr>
            </w:pPr>
            <w:r w:rsidRPr="000B6059">
              <w:rPr>
                <w:bCs/>
                <w:sz w:val="28"/>
                <w:szCs w:val="28"/>
                <w:lang w:val="uk-UA"/>
              </w:rPr>
              <w:t>7</w:t>
            </w:r>
          </w:p>
        </w:tc>
      </w:tr>
      <w:tr w:rsidR="004C6292" w:rsidRPr="000B6059" w:rsidTr="004C6292">
        <w:trPr>
          <w:cantSplit/>
        </w:trPr>
        <w:tc>
          <w:tcPr>
            <w:tcW w:w="5000" w:type="pct"/>
            <w:gridSpan w:val="16"/>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jc w:val="center"/>
              <w:rPr>
                <w:b/>
                <w:bCs/>
                <w:sz w:val="28"/>
                <w:szCs w:val="28"/>
                <w:lang w:val="uk-UA"/>
              </w:rPr>
            </w:pPr>
            <w:r w:rsidRPr="000B6059">
              <w:rPr>
                <w:b/>
                <w:bCs/>
                <w:sz w:val="28"/>
                <w:szCs w:val="28"/>
                <w:lang w:val="uk-UA"/>
              </w:rPr>
              <w:t>Модуль 1</w:t>
            </w:r>
          </w:p>
        </w:tc>
      </w:tr>
      <w:tr w:rsidR="004C6292" w:rsidRPr="00A27E0B" w:rsidTr="004C6292">
        <w:trPr>
          <w:cantSplit/>
        </w:trPr>
        <w:tc>
          <w:tcPr>
            <w:tcW w:w="5000" w:type="pct"/>
            <w:gridSpan w:val="16"/>
            <w:tcBorders>
              <w:top w:val="single" w:sz="4" w:space="0" w:color="auto"/>
              <w:left w:val="single" w:sz="4" w:space="0" w:color="auto"/>
              <w:bottom w:val="single" w:sz="4" w:space="0" w:color="auto"/>
              <w:right w:val="single" w:sz="4" w:space="0" w:color="auto"/>
            </w:tcBorders>
            <w:hideMark/>
          </w:tcPr>
          <w:p w:rsidR="004C6292" w:rsidRPr="000B6059" w:rsidRDefault="004C6292" w:rsidP="00DF468E">
            <w:pPr>
              <w:spacing w:line="204" w:lineRule="auto"/>
              <w:jc w:val="center"/>
              <w:rPr>
                <w:b/>
                <w:sz w:val="28"/>
                <w:szCs w:val="28"/>
              </w:rPr>
            </w:pPr>
            <w:r w:rsidRPr="000B6059">
              <w:rPr>
                <w:b/>
                <w:bCs/>
                <w:sz w:val="28"/>
                <w:szCs w:val="28"/>
                <w:lang w:val="uk-UA"/>
              </w:rPr>
              <w:t>Змістовий модуль 1</w:t>
            </w:r>
            <w:r w:rsidRPr="000B6059">
              <w:rPr>
                <w:b/>
                <w:sz w:val="28"/>
                <w:szCs w:val="28"/>
                <w:lang w:val="uk-UA"/>
              </w:rPr>
              <w:t>.</w:t>
            </w:r>
            <w:r w:rsidR="00DF468E">
              <w:rPr>
                <w:b/>
                <w:sz w:val="28"/>
                <w:szCs w:val="28"/>
                <w:lang w:val="uk-UA"/>
              </w:rPr>
              <w:t xml:space="preserve"> Сенс і специфіка психологічної допомоги</w:t>
            </w:r>
            <w:r w:rsidRPr="000B6059">
              <w:rPr>
                <w:b/>
                <w:sz w:val="28"/>
                <w:szCs w:val="28"/>
              </w:rPr>
              <w:t>.</w:t>
            </w:r>
          </w:p>
        </w:tc>
      </w:tr>
      <w:tr w:rsidR="004C6292" w:rsidRPr="000B6059" w:rsidTr="003E6F4C">
        <w:tc>
          <w:tcPr>
            <w:tcW w:w="1831"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4C6292" w:rsidP="00DF468E">
            <w:pPr>
              <w:spacing w:line="204" w:lineRule="auto"/>
              <w:rPr>
                <w:sz w:val="28"/>
                <w:szCs w:val="28"/>
                <w:lang w:val="uk-UA"/>
              </w:rPr>
            </w:pPr>
            <w:r w:rsidRPr="000B6059">
              <w:rPr>
                <w:bCs/>
                <w:sz w:val="28"/>
                <w:szCs w:val="28"/>
                <w:lang w:val="uk-UA"/>
              </w:rPr>
              <w:t xml:space="preserve">Тема 1. </w:t>
            </w:r>
            <w:r w:rsidR="00DF468E" w:rsidRPr="00DF468E">
              <w:rPr>
                <w:bCs/>
                <w:sz w:val="28"/>
                <w:szCs w:val="28"/>
                <w:lang w:val="uk-UA"/>
              </w:rPr>
              <w:t>Основна проблематика та особливості розвитку психологічної допомоги</w:t>
            </w:r>
          </w:p>
        </w:tc>
        <w:tc>
          <w:tcPr>
            <w:tcW w:w="60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97207D">
            <w:pPr>
              <w:spacing w:line="204" w:lineRule="auto"/>
              <w:rPr>
                <w:sz w:val="28"/>
                <w:szCs w:val="28"/>
                <w:lang w:val="uk-UA"/>
              </w:rPr>
            </w:pPr>
            <w:r w:rsidRPr="000B6059">
              <w:rPr>
                <w:sz w:val="28"/>
                <w:szCs w:val="28"/>
                <w:lang w:val="uk-UA"/>
              </w:rPr>
              <w:t>2</w:t>
            </w:r>
            <w:r w:rsidR="0097207D">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4</w:t>
            </w:r>
          </w:p>
        </w:tc>
        <w:tc>
          <w:tcPr>
            <w:tcW w:w="530"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743EAB" w:rsidP="00CC7750">
            <w:pPr>
              <w:spacing w:line="204" w:lineRule="auto"/>
              <w:rPr>
                <w:sz w:val="28"/>
                <w:szCs w:val="28"/>
                <w:lang w:val="uk-UA"/>
              </w:rPr>
            </w:pPr>
            <w:r>
              <w:rPr>
                <w:sz w:val="28"/>
                <w:szCs w:val="28"/>
                <w:lang w:val="uk-UA"/>
              </w:rPr>
              <w:t>4</w:t>
            </w:r>
          </w:p>
        </w:tc>
        <w:tc>
          <w:tcPr>
            <w:tcW w:w="530"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w:t>
            </w:r>
          </w:p>
        </w:tc>
        <w:tc>
          <w:tcPr>
            <w:tcW w:w="454" w:type="pct"/>
            <w:tcBorders>
              <w:top w:val="single" w:sz="4" w:space="0" w:color="auto"/>
              <w:left w:val="single" w:sz="4" w:space="0" w:color="auto"/>
              <w:bottom w:val="single" w:sz="4" w:space="0" w:color="auto"/>
              <w:right w:val="single" w:sz="4" w:space="0" w:color="auto"/>
            </w:tcBorders>
          </w:tcPr>
          <w:p w:rsidR="004C6292" w:rsidRPr="000B6059" w:rsidRDefault="0097207D" w:rsidP="00CC7750">
            <w:pPr>
              <w:spacing w:line="204" w:lineRule="auto"/>
              <w:rPr>
                <w:sz w:val="28"/>
                <w:szCs w:val="28"/>
                <w:lang w:val="uk-UA"/>
              </w:rPr>
            </w:pPr>
            <w:r>
              <w:rPr>
                <w:sz w:val="28"/>
                <w:szCs w:val="28"/>
                <w:lang w:val="uk-UA"/>
              </w:rPr>
              <w:t>2</w:t>
            </w:r>
          </w:p>
        </w:tc>
        <w:tc>
          <w:tcPr>
            <w:tcW w:w="518" w:type="pct"/>
            <w:tcBorders>
              <w:top w:val="single" w:sz="4" w:space="0" w:color="auto"/>
              <w:left w:val="single" w:sz="4" w:space="0" w:color="auto"/>
              <w:bottom w:val="single" w:sz="4" w:space="0" w:color="auto"/>
              <w:right w:val="single" w:sz="4" w:space="0" w:color="auto"/>
            </w:tcBorders>
            <w:hideMark/>
          </w:tcPr>
          <w:p w:rsidR="004C6292" w:rsidRPr="000B6059" w:rsidRDefault="00D81681" w:rsidP="00CC7750">
            <w:pPr>
              <w:spacing w:line="204" w:lineRule="auto"/>
              <w:rPr>
                <w:sz w:val="28"/>
                <w:szCs w:val="28"/>
                <w:lang w:val="uk-UA"/>
              </w:rPr>
            </w:pPr>
            <w:r>
              <w:rPr>
                <w:sz w:val="28"/>
                <w:szCs w:val="28"/>
                <w:lang w:val="uk-UA"/>
              </w:rPr>
              <w:t>12</w:t>
            </w:r>
          </w:p>
        </w:tc>
      </w:tr>
      <w:tr w:rsidR="004C6292" w:rsidRPr="000B6059" w:rsidTr="003E6F4C">
        <w:tc>
          <w:tcPr>
            <w:tcW w:w="1831"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4C6292" w:rsidP="00256F8A">
            <w:pPr>
              <w:spacing w:line="204" w:lineRule="auto"/>
              <w:rPr>
                <w:sz w:val="28"/>
                <w:szCs w:val="28"/>
                <w:lang w:val="uk-UA"/>
              </w:rPr>
            </w:pPr>
            <w:r w:rsidRPr="000B6059">
              <w:rPr>
                <w:bCs/>
                <w:sz w:val="28"/>
                <w:szCs w:val="28"/>
                <w:lang w:val="uk-UA"/>
              </w:rPr>
              <w:t>Тема 2.</w:t>
            </w:r>
            <w:r w:rsidRPr="000B6059">
              <w:rPr>
                <w:sz w:val="28"/>
                <w:szCs w:val="28"/>
                <w:lang w:val="uk-UA"/>
              </w:rPr>
              <w:t xml:space="preserve"> </w:t>
            </w:r>
            <w:r w:rsidR="00DF468E" w:rsidRPr="00DF468E">
              <w:rPr>
                <w:sz w:val="28"/>
                <w:szCs w:val="28"/>
                <w:lang w:val="uk-UA"/>
              </w:rPr>
              <w:t>К</w:t>
            </w:r>
            <w:r w:rsidR="00DF468E">
              <w:rPr>
                <w:sz w:val="28"/>
                <w:szCs w:val="28"/>
                <w:lang w:val="uk-UA"/>
              </w:rPr>
              <w:t>валіфікація</w:t>
            </w:r>
            <w:r w:rsidR="00DF468E" w:rsidRPr="00DF468E">
              <w:rPr>
                <w:sz w:val="28"/>
                <w:szCs w:val="28"/>
                <w:lang w:val="uk-UA"/>
              </w:rPr>
              <w:t xml:space="preserve">, </w:t>
            </w:r>
            <w:r w:rsidR="00DF468E">
              <w:rPr>
                <w:sz w:val="28"/>
                <w:szCs w:val="28"/>
                <w:lang w:val="uk-UA"/>
              </w:rPr>
              <w:t xml:space="preserve">функції та етика фахівця </w:t>
            </w:r>
            <w:r w:rsidR="00256F8A">
              <w:rPr>
                <w:sz w:val="28"/>
                <w:szCs w:val="28"/>
                <w:lang w:val="uk-UA"/>
              </w:rPr>
              <w:t>при наданні психологічної допомоги</w:t>
            </w:r>
          </w:p>
        </w:tc>
        <w:tc>
          <w:tcPr>
            <w:tcW w:w="60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97207D">
            <w:pPr>
              <w:spacing w:line="204" w:lineRule="auto"/>
              <w:rPr>
                <w:sz w:val="28"/>
                <w:szCs w:val="28"/>
                <w:lang w:val="uk-UA"/>
              </w:rPr>
            </w:pPr>
            <w:r w:rsidRPr="000B6059">
              <w:rPr>
                <w:sz w:val="28"/>
                <w:szCs w:val="28"/>
                <w:lang w:val="uk-UA"/>
              </w:rPr>
              <w:t>1</w:t>
            </w:r>
            <w:r w:rsidR="0097207D">
              <w:rPr>
                <w:sz w:val="28"/>
                <w:szCs w:val="28"/>
                <w:lang w:val="uk-UA"/>
              </w:rPr>
              <w:t>6</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4</w:t>
            </w:r>
          </w:p>
        </w:tc>
        <w:tc>
          <w:tcPr>
            <w:tcW w:w="530"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743EAB" w:rsidP="00CC7750">
            <w:pPr>
              <w:spacing w:line="204" w:lineRule="auto"/>
              <w:rPr>
                <w:sz w:val="28"/>
                <w:szCs w:val="28"/>
                <w:lang w:val="uk-UA"/>
              </w:rPr>
            </w:pPr>
            <w:r>
              <w:rPr>
                <w:sz w:val="28"/>
                <w:szCs w:val="28"/>
                <w:lang w:val="uk-UA"/>
              </w:rPr>
              <w:t>2</w:t>
            </w:r>
          </w:p>
        </w:tc>
        <w:tc>
          <w:tcPr>
            <w:tcW w:w="530" w:type="pct"/>
            <w:gridSpan w:val="3"/>
            <w:tcBorders>
              <w:top w:val="single" w:sz="4" w:space="0" w:color="auto"/>
              <w:left w:val="single" w:sz="4" w:space="0" w:color="auto"/>
              <w:bottom w:val="single" w:sz="4" w:space="0" w:color="auto"/>
              <w:right w:val="single" w:sz="4" w:space="0" w:color="auto"/>
            </w:tcBorders>
          </w:tcPr>
          <w:p w:rsidR="004C6292" w:rsidRPr="000B6059" w:rsidRDefault="004C6292" w:rsidP="00CC7750">
            <w:pPr>
              <w:spacing w:line="204" w:lineRule="auto"/>
              <w:rPr>
                <w:sz w:val="28"/>
                <w:szCs w:val="28"/>
                <w:lang w:val="uk-UA"/>
              </w:rPr>
            </w:pPr>
          </w:p>
        </w:tc>
        <w:tc>
          <w:tcPr>
            <w:tcW w:w="454" w:type="pct"/>
            <w:tcBorders>
              <w:top w:val="single" w:sz="4" w:space="0" w:color="auto"/>
              <w:left w:val="single" w:sz="4" w:space="0" w:color="auto"/>
              <w:bottom w:val="single" w:sz="4" w:space="0" w:color="auto"/>
              <w:right w:val="single" w:sz="4" w:space="0" w:color="auto"/>
            </w:tcBorders>
          </w:tcPr>
          <w:p w:rsidR="004C6292" w:rsidRPr="000B6059" w:rsidRDefault="0097207D" w:rsidP="00CC7750">
            <w:pPr>
              <w:spacing w:line="204" w:lineRule="auto"/>
              <w:rPr>
                <w:sz w:val="28"/>
                <w:szCs w:val="28"/>
                <w:lang w:val="uk-UA"/>
              </w:rPr>
            </w:pPr>
            <w:r>
              <w:rPr>
                <w:sz w:val="28"/>
                <w:szCs w:val="28"/>
                <w:lang w:val="uk-UA"/>
              </w:rPr>
              <w:t>2</w:t>
            </w:r>
          </w:p>
        </w:tc>
        <w:tc>
          <w:tcPr>
            <w:tcW w:w="518" w:type="pct"/>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8</w:t>
            </w:r>
          </w:p>
        </w:tc>
      </w:tr>
      <w:tr w:rsidR="004C6292" w:rsidRPr="000B6059" w:rsidTr="003E6F4C">
        <w:tc>
          <w:tcPr>
            <w:tcW w:w="1831"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bCs/>
                <w:sz w:val="28"/>
                <w:szCs w:val="28"/>
                <w:lang w:val="uk-UA"/>
              </w:rPr>
            </w:pPr>
            <w:r w:rsidRPr="000B6059">
              <w:rPr>
                <w:bCs/>
                <w:sz w:val="28"/>
                <w:szCs w:val="28"/>
                <w:lang w:val="uk-UA"/>
              </w:rPr>
              <w:t>Разом за змістовим модулем 1</w:t>
            </w:r>
          </w:p>
        </w:tc>
        <w:tc>
          <w:tcPr>
            <w:tcW w:w="609" w:type="pct"/>
            <w:gridSpan w:val="3"/>
            <w:tcBorders>
              <w:top w:val="single" w:sz="4" w:space="0" w:color="auto"/>
              <w:left w:val="single" w:sz="4" w:space="0" w:color="auto"/>
              <w:bottom w:val="single" w:sz="4" w:space="0" w:color="auto"/>
              <w:right w:val="single" w:sz="4" w:space="0" w:color="auto"/>
            </w:tcBorders>
            <w:hideMark/>
          </w:tcPr>
          <w:p w:rsidR="004C6292" w:rsidRPr="00743EAB" w:rsidRDefault="004C6292" w:rsidP="0097207D">
            <w:pPr>
              <w:spacing w:line="204" w:lineRule="auto"/>
              <w:rPr>
                <w:sz w:val="28"/>
                <w:szCs w:val="28"/>
                <w:lang w:val="uk-UA"/>
              </w:rPr>
            </w:pPr>
            <w:r w:rsidRPr="00743EAB">
              <w:rPr>
                <w:sz w:val="28"/>
                <w:szCs w:val="28"/>
                <w:lang w:val="uk-UA"/>
              </w:rPr>
              <w:t>3</w:t>
            </w:r>
            <w:r w:rsidR="0097207D">
              <w:rPr>
                <w:sz w:val="28"/>
                <w:szCs w:val="28"/>
                <w:lang w:val="uk-UA"/>
              </w:rPr>
              <w:t>8</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743EAB" w:rsidRDefault="004C6292" w:rsidP="00CC7750">
            <w:pPr>
              <w:spacing w:line="204" w:lineRule="auto"/>
              <w:rPr>
                <w:sz w:val="28"/>
                <w:szCs w:val="28"/>
                <w:lang w:val="uk-UA"/>
              </w:rPr>
            </w:pPr>
            <w:r w:rsidRPr="00743EAB">
              <w:rPr>
                <w:sz w:val="28"/>
                <w:szCs w:val="28"/>
                <w:lang w:val="uk-UA"/>
              </w:rPr>
              <w:t>8</w:t>
            </w:r>
          </w:p>
        </w:tc>
        <w:tc>
          <w:tcPr>
            <w:tcW w:w="530" w:type="pct"/>
            <w:gridSpan w:val="3"/>
            <w:tcBorders>
              <w:top w:val="single" w:sz="4" w:space="0" w:color="auto"/>
              <w:left w:val="single" w:sz="4" w:space="0" w:color="auto"/>
              <w:bottom w:val="single" w:sz="4" w:space="0" w:color="auto"/>
              <w:right w:val="single" w:sz="4" w:space="0" w:color="auto"/>
            </w:tcBorders>
            <w:hideMark/>
          </w:tcPr>
          <w:p w:rsidR="004C6292" w:rsidRPr="00743EAB" w:rsidRDefault="00D81681" w:rsidP="00CC7750">
            <w:pPr>
              <w:spacing w:line="204" w:lineRule="auto"/>
              <w:rPr>
                <w:sz w:val="28"/>
                <w:szCs w:val="28"/>
                <w:lang w:val="uk-UA"/>
              </w:rPr>
            </w:pPr>
            <w:r w:rsidRPr="00743EAB">
              <w:rPr>
                <w:sz w:val="28"/>
                <w:szCs w:val="28"/>
                <w:lang w:val="uk-UA"/>
              </w:rPr>
              <w:t>6</w:t>
            </w:r>
          </w:p>
        </w:tc>
        <w:tc>
          <w:tcPr>
            <w:tcW w:w="530" w:type="pct"/>
            <w:gridSpan w:val="3"/>
            <w:tcBorders>
              <w:top w:val="single" w:sz="4" w:space="0" w:color="auto"/>
              <w:left w:val="single" w:sz="4" w:space="0" w:color="auto"/>
              <w:bottom w:val="single" w:sz="4" w:space="0" w:color="auto"/>
              <w:right w:val="single" w:sz="4" w:space="0" w:color="auto"/>
            </w:tcBorders>
            <w:hideMark/>
          </w:tcPr>
          <w:p w:rsidR="004C6292" w:rsidRPr="00743EAB" w:rsidRDefault="004C6292" w:rsidP="00CC7750">
            <w:pPr>
              <w:spacing w:line="204" w:lineRule="auto"/>
              <w:rPr>
                <w:sz w:val="28"/>
                <w:szCs w:val="28"/>
                <w:lang w:val="uk-UA"/>
              </w:rPr>
            </w:pPr>
            <w:r w:rsidRPr="00743EAB">
              <w:rPr>
                <w:sz w:val="28"/>
                <w:szCs w:val="28"/>
                <w:lang w:val="uk-UA"/>
              </w:rPr>
              <w:t>-</w:t>
            </w:r>
          </w:p>
        </w:tc>
        <w:tc>
          <w:tcPr>
            <w:tcW w:w="454" w:type="pct"/>
            <w:tcBorders>
              <w:top w:val="single" w:sz="4" w:space="0" w:color="auto"/>
              <w:left w:val="single" w:sz="4" w:space="0" w:color="auto"/>
              <w:bottom w:val="single" w:sz="4" w:space="0" w:color="auto"/>
              <w:right w:val="single" w:sz="4" w:space="0" w:color="auto"/>
            </w:tcBorders>
          </w:tcPr>
          <w:p w:rsidR="004C6292" w:rsidRPr="00743EAB" w:rsidRDefault="0097207D" w:rsidP="00CC7750">
            <w:pPr>
              <w:spacing w:line="204" w:lineRule="auto"/>
              <w:rPr>
                <w:sz w:val="28"/>
                <w:szCs w:val="28"/>
                <w:lang w:val="uk-UA"/>
              </w:rPr>
            </w:pPr>
            <w:r>
              <w:rPr>
                <w:sz w:val="28"/>
                <w:szCs w:val="28"/>
                <w:lang w:val="uk-UA"/>
              </w:rPr>
              <w:t>4</w:t>
            </w:r>
          </w:p>
        </w:tc>
        <w:tc>
          <w:tcPr>
            <w:tcW w:w="518" w:type="pct"/>
            <w:tcBorders>
              <w:top w:val="single" w:sz="4" w:space="0" w:color="auto"/>
              <w:left w:val="single" w:sz="4" w:space="0" w:color="auto"/>
              <w:bottom w:val="single" w:sz="4" w:space="0" w:color="auto"/>
              <w:right w:val="single" w:sz="4" w:space="0" w:color="auto"/>
            </w:tcBorders>
            <w:hideMark/>
          </w:tcPr>
          <w:p w:rsidR="004C6292" w:rsidRPr="00743EAB" w:rsidRDefault="004C6292" w:rsidP="00D81681">
            <w:pPr>
              <w:spacing w:line="204" w:lineRule="auto"/>
              <w:rPr>
                <w:sz w:val="28"/>
                <w:szCs w:val="28"/>
                <w:lang w:val="uk-UA"/>
              </w:rPr>
            </w:pPr>
            <w:r w:rsidRPr="00743EAB">
              <w:rPr>
                <w:sz w:val="28"/>
                <w:szCs w:val="28"/>
                <w:lang w:val="uk-UA"/>
              </w:rPr>
              <w:t>2</w:t>
            </w:r>
            <w:r w:rsidR="00D81681" w:rsidRPr="00743EAB">
              <w:rPr>
                <w:sz w:val="28"/>
                <w:szCs w:val="28"/>
                <w:lang w:val="uk-UA"/>
              </w:rPr>
              <w:t>0</w:t>
            </w:r>
          </w:p>
        </w:tc>
      </w:tr>
      <w:tr w:rsidR="004C6292" w:rsidRPr="00A27E0B" w:rsidTr="004C6292">
        <w:trPr>
          <w:cantSplit/>
        </w:trPr>
        <w:tc>
          <w:tcPr>
            <w:tcW w:w="5000" w:type="pct"/>
            <w:gridSpan w:val="16"/>
            <w:tcBorders>
              <w:top w:val="single" w:sz="4" w:space="0" w:color="auto"/>
              <w:left w:val="single" w:sz="4" w:space="0" w:color="auto"/>
              <w:bottom w:val="single" w:sz="4" w:space="0" w:color="auto"/>
              <w:right w:val="single" w:sz="4" w:space="0" w:color="auto"/>
            </w:tcBorders>
            <w:hideMark/>
          </w:tcPr>
          <w:p w:rsidR="004C6292" w:rsidRPr="000B6059" w:rsidRDefault="004C6292" w:rsidP="00256F8A">
            <w:pPr>
              <w:spacing w:line="254" w:lineRule="auto"/>
              <w:ind w:firstLine="360"/>
              <w:jc w:val="both"/>
              <w:rPr>
                <w:b/>
                <w:sz w:val="28"/>
                <w:szCs w:val="28"/>
                <w:u w:val="single"/>
                <w:lang w:val="uk-UA"/>
              </w:rPr>
            </w:pPr>
            <w:r w:rsidRPr="000B6059">
              <w:rPr>
                <w:b/>
                <w:bCs/>
                <w:sz w:val="28"/>
                <w:szCs w:val="28"/>
                <w:lang w:val="uk-UA"/>
              </w:rPr>
              <w:t>Змістовий модуль 2.</w:t>
            </w:r>
            <w:r w:rsidR="00256F8A">
              <w:t xml:space="preserve"> </w:t>
            </w:r>
            <w:r w:rsidR="00256F8A" w:rsidRPr="00256F8A">
              <w:rPr>
                <w:b/>
                <w:sz w:val="28"/>
                <w:szCs w:val="28"/>
                <w:lang w:val="uk-UA"/>
              </w:rPr>
              <w:t>Види психологічної допомоги: психологічне консультування, психотерапія, психокорекція, психопрофілактика.</w:t>
            </w:r>
            <w:r w:rsidR="00256F8A">
              <w:rPr>
                <w:lang w:val="uk-UA"/>
              </w:rPr>
              <w:t xml:space="preserve"> </w:t>
            </w:r>
          </w:p>
        </w:tc>
      </w:tr>
      <w:tr w:rsidR="004C6292" w:rsidRPr="000B6059" w:rsidTr="003E6F4C">
        <w:tc>
          <w:tcPr>
            <w:tcW w:w="1831"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4C6292" w:rsidP="00256F8A">
            <w:pPr>
              <w:spacing w:line="204" w:lineRule="auto"/>
              <w:rPr>
                <w:sz w:val="28"/>
                <w:szCs w:val="28"/>
                <w:lang w:val="uk-UA"/>
              </w:rPr>
            </w:pPr>
            <w:r w:rsidRPr="000B6059">
              <w:rPr>
                <w:bCs/>
                <w:sz w:val="28"/>
                <w:szCs w:val="28"/>
                <w:lang w:val="uk-UA"/>
              </w:rPr>
              <w:t>Тема</w:t>
            </w:r>
            <w:r w:rsidRPr="000B6059">
              <w:rPr>
                <w:sz w:val="28"/>
                <w:szCs w:val="28"/>
                <w:lang w:val="uk-UA"/>
              </w:rPr>
              <w:t xml:space="preserve"> 1. </w:t>
            </w:r>
            <w:r w:rsidR="00256F8A">
              <w:rPr>
                <w:sz w:val="28"/>
                <w:szCs w:val="28"/>
                <w:lang w:val="uk-UA"/>
              </w:rPr>
              <w:t>Психологічне консультування</w:t>
            </w:r>
          </w:p>
        </w:tc>
        <w:tc>
          <w:tcPr>
            <w:tcW w:w="604"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4C6292" w:rsidP="00843922">
            <w:pPr>
              <w:spacing w:line="204" w:lineRule="auto"/>
              <w:rPr>
                <w:sz w:val="28"/>
                <w:szCs w:val="28"/>
                <w:lang w:val="uk-UA"/>
              </w:rPr>
            </w:pPr>
            <w:r w:rsidRPr="000B6059">
              <w:rPr>
                <w:sz w:val="28"/>
                <w:szCs w:val="28"/>
                <w:lang w:val="uk-UA"/>
              </w:rPr>
              <w:t>1</w:t>
            </w:r>
            <w:r w:rsidR="0097207D">
              <w:rPr>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843922" w:rsidP="00CC7750">
            <w:pPr>
              <w:spacing w:line="204" w:lineRule="auto"/>
              <w:rPr>
                <w:sz w:val="28"/>
                <w:szCs w:val="28"/>
                <w:lang w:val="uk-UA"/>
              </w:rPr>
            </w:pPr>
            <w:r>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w:t>
            </w:r>
          </w:p>
        </w:tc>
        <w:tc>
          <w:tcPr>
            <w:tcW w:w="461" w:type="pct"/>
            <w:gridSpan w:val="2"/>
            <w:tcBorders>
              <w:top w:val="single" w:sz="4" w:space="0" w:color="auto"/>
              <w:left w:val="single" w:sz="4" w:space="0" w:color="auto"/>
              <w:bottom w:val="single" w:sz="4" w:space="0" w:color="auto"/>
              <w:right w:val="single" w:sz="4" w:space="0" w:color="auto"/>
            </w:tcBorders>
          </w:tcPr>
          <w:p w:rsidR="004C6292" w:rsidRPr="000B6059" w:rsidRDefault="0097207D" w:rsidP="00CC7750">
            <w:pPr>
              <w:spacing w:line="204" w:lineRule="auto"/>
              <w:rPr>
                <w:sz w:val="28"/>
                <w:szCs w:val="28"/>
                <w:lang w:val="uk-UA"/>
              </w:rPr>
            </w:pPr>
            <w:r>
              <w:rPr>
                <w:sz w:val="28"/>
                <w:szCs w:val="28"/>
                <w:lang w:val="uk-UA"/>
              </w:rPr>
              <w:t>2</w:t>
            </w:r>
          </w:p>
        </w:tc>
        <w:tc>
          <w:tcPr>
            <w:tcW w:w="518" w:type="pct"/>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8</w:t>
            </w:r>
          </w:p>
        </w:tc>
      </w:tr>
      <w:tr w:rsidR="004C6292" w:rsidRPr="000B6059" w:rsidTr="003E6F4C">
        <w:tc>
          <w:tcPr>
            <w:tcW w:w="1831"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4C6292" w:rsidP="003E6F4C">
            <w:pPr>
              <w:spacing w:line="254" w:lineRule="auto"/>
              <w:rPr>
                <w:sz w:val="28"/>
                <w:szCs w:val="28"/>
                <w:lang w:val="uk-UA"/>
              </w:rPr>
            </w:pPr>
            <w:r w:rsidRPr="000B6059">
              <w:rPr>
                <w:bCs/>
                <w:sz w:val="28"/>
                <w:szCs w:val="28"/>
                <w:lang w:val="uk-UA"/>
              </w:rPr>
              <w:t>Тема 2.</w:t>
            </w:r>
            <w:r w:rsidR="00256F8A">
              <w:rPr>
                <w:bCs/>
                <w:sz w:val="28"/>
                <w:szCs w:val="28"/>
                <w:lang w:val="uk-UA"/>
              </w:rPr>
              <w:t>Методи</w:t>
            </w:r>
            <w:r w:rsidR="003E6F4C">
              <w:rPr>
                <w:bCs/>
                <w:sz w:val="28"/>
                <w:szCs w:val="28"/>
                <w:lang w:val="uk-UA"/>
              </w:rPr>
              <w:t>:</w:t>
            </w:r>
            <w:r w:rsidR="00256F8A">
              <w:rPr>
                <w:bCs/>
                <w:sz w:val="28"/>
                <w:szCs w:val="28"/>
                <w:lang w:val="uk-UA"/>
              </w:rPr>
              <w:t xml:space="preserve"> бесід</w:t>
            </w:r>
            <w:r w:rsidR="003E6F4C">
              <w:rPr>
                <w:bCs/>
                <w:sz w:val="28"/>
                <w:szCs w:val="28"/>
                <w:lang w:val="uk-UA"/>
              </w:rPr>
              <w:t>а</w:t>
            </w:r>
            <w:r w:rsidR="00256F8A">
              <w:rPr>
                <w:bCs/>
                <w:sz w:val="28"/>
                <w:szCs w:val="28"/>
                <w:lang w:val="uk-UA"/>
              </w:rPr>
              <w:t xml:space="preserve"> та спостереження</w:t>
            </w:r>
          </w:p>
        </w:tc>
        <w:tc>
          <w:tcPr>
            <w:tcW w:w="604"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D86245" w:rsidP="0097207D">
            <w:pPr>
              <w:spacing w:line="204" w:lineRule="auto"/>
              <w:rPr>
                <w:sz w:val="28"/>
                <w:szCs w:val="28"/>
                <w:lang w:val="uk-UA"/>
              </w:rPr>
            </w:pPr>
            <w:r>
              <w:rPr>
                <w:sz w:val="28"/>
                <w:szCs w:val="28"/>
                <w:lang w:val="uk-UA"/>
              </w:rPr>
              <w:t>1</w:t>
            </w:r>
            <w:r w:rsidR="0097207D">
              <w:rPr>
                <w:sz w:val="28"/>
                <w:szCs w:val="28"/>
                <w:lang w:val="uk-UA"/>
              </w:rPr>
              <w:t>8</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037FB7" w:rsidP="00CC7750">
            <w:pPr>
              <w:spacing w:line="204" w:lineRule="auto"/>
              <w:rPr>
                <w:sz w:val="28"/>
                <w:szCs w:val="28"/>
                <w:lang w:val="uk-UA"/>
              </w:rPr>
            </w:pPr>
            <w:r>
              <w:rPr>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w:t>
            </w:r>
          </w:p>
        </w:tc>
        <w:tc>
          <w:tcPr>
            <w:tcW w:w="461" w:type="pct"/>
            <w:gridSpan w:val="2"/>
            <w:tcBorders>
              <w:top w:val="single" w:sz="4" w:space="0" w:color="auto"/>
              <w:left w:val="single" w:sz="4" w:space="0" w:color="auto"/>
              <w:bottom w:val="single" w:sz="4" w:space="0" w:color="auto"/>
              <w:right w:val="single" w:sz="4" w:space="0" w:color="auto"/>
            </w:tcBorders>
          </w:tcPr>
          <w:p w:rsidR="004C6292" w:rsidRPr="000B6059" w:rsidRDefault="0097207D" w:rsidP="00CC7750">
            <w:pPr>
              <w:spacing w:line="204" w:lineRule="auto"/>
              <w:rPr>
                <w:sz w:val="28"/>
                <w:szCs w:val="28"/>
                <w:lang w:val="uk-UA"/>
              </w:rPr>
            </w:pPr>
            <w:r>
              <w:rPr>
                <w:sz w:val="28"/>
                <w:szCs w:val="28"/>
                <w:lang w:val="uk-UA"/>
              </w:rPr>
              <w:t>2</w:t>
            </w:r>
          </w:p>
        </w:tc>
        <w:tc>
          <w:tcPr>
            <w:tcW w:w="518" w:type="pct"/>
            <w:tcBorders>
              <w:top w:val="single" w:sz="4" w:space="0" w:color="auto"/>
              <w:left w:val="single" w:sz="4" w:space="0" w:color="auto"/>
              <w:bottom w:val="single" w:sz="4" w:space="0" w:color="auto"/>
              <w:right w:val="single" w:sz="4" w:space="0" w:color="auto"/>
            </w:tcBorders>
            <w:hideMark/>
          </w:tcPr>
          <w:p w:rsidR="004C6292" w:rsidRPr="000B6059" w:rsidRDefault="004C6292" w:rsidP="00B56A1D">
            <w:pPr>
              <w:spacing w:line="204" w:lineRule="auto"/>
              <w:rPr>
                <w:sz w:val="28"/>
                <w:szCs w:val="28"/>
                <w:lang w:val="uk-UA"/>
              </w:rPr>
            </w:pPr>
            <w:r w:rsidRPr="000B6059">
              <w:rPr>
                <w:sz w:val="28"/>
                <w:szCs w:val="28"/>
                <w:lang w:val="uk-UA"/>
              </w:rPr>
              <w:t>1</w:t>
            </w:r>
            <w:r w:rsidR="00B56A1D">
              <w:rPr>
                <w:sz w:val="28"/>
                <w:szCs w:val="28"/>
                <w:lang w:val="uk-UA"/>
              </w:rPr>
              <w:t>0</w:t>
            </w:r>
          </w:p>
        </w:tc>
      </w:tr>
      <w:tr w:rsidR="004C6292" w:rsidRPr="000B6059" w:rsidTr="003E6F4C">
        <w:trPr>
          <w:trHeight w:val="983"/>
        </w:trPr>
        <w:tc>
          <w:tcPr>
            <w:tcW w:w="1831"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4C6292" w:rsidP="001D1C36">
            <w:pPr>
              <w:jc w:val="both"/>
              <w:rPr>
                <w:bCs/>
                <w:sz w:val="28"/>
                <w:szCs w:val="28"/>
                <w:lang w:val="uk-UA"/>
              </w:rPr>
            </w:pPr>
            <w:r w:rsidRPr="000B6059">
              <w:rPr>
                <w:bCs/>
                <w:sz w:val="28"/>
                <w:szCs w:val="28"/>
                <w:lang w:val="uk-UA"/>
              </w:rPr>
              <w:lastRenderedPageBreak/>
              <w:t>Тема 3.</w:t>
            </w:r>
            <w:r w:rsidR="00256F8A" w:rsidRPr="006E29B9">
              <w:rPr>
                <w:b/>
                <w:sz w:val="28"/>
                <w:szCs w:val="28"/>
              </w:rPr>
              <w:t xml:space="preserve"> </w:t>
            </w:r>
            <w:r w:rsidR="00256F8A" w:rsidRPr="00151DF5">
              <w:rPr>
                <w:sz w:val="28"/>
                <w:szCs w:val="28"/>
                <w:lang w:val="uk-UA"/>
              </w:rPr>
              <w:t>Характерні риси</w:t>
            </w:r>
            <w:r w:rsidR="00256F8A" w:rsidRPr="00151DF5">
              <w:rPr>
                <w:sz w:val="28"/>
                <w:szCs w:val="28"/>
              </w:rPr>
              <w:t xml:space="preserve"> </w:t>
            </w:r>
            <w:r w:rsidR="00256F8A" w:rsidRPr="00151DF5">
              <w:rPr>
                <w:sz w:val="28"/>
                <w:szCs w:val="28"/>
                <w:lang w:val="uk-UA"/>
              </w:rPr>
              <w:t>п</w:t>
            </w:r>
            <w:r w:rsidR="00256F8A" w:rsidRPr="00151DF5">
              <w:rPr>
                <w:bCs/>
                <w:sz w:val="28"/>
                <w:szCs w:val="28"/>
                <w:lang w:val="uk-UA"/>
              </w:rPr>
              <w:t>омогаючої поведінк</w:t>
            </w:r>
            <w:r w:rsidR="00151DF5" w:rsidRPr="00151DF5">
              <w:rPr>
                <w:bCs/>
                <w:sz w:val="28"/>
                <w:szCs w:val="28"/>
                <w:lang w:val="uk-UA"/>
              </w:rPr>
              <w:t>и</w:t>
            </w:r>
            <w:r w:rsidR="00256F8A" w:rsidRPr="00151DF5">
              <w:rPr>
                <w:sz w:val="28"/>
                <w:szCs w:val="28"/>
                <w:lang w:val="uk-UA"/>
              </w:rPr>
              <w:t xml:space="preserve"> в консультац</w:t>
            </w:r>
            <w:r w:rsidR="00151DF5" w:rsidRPr="00151DF5">
              <w:rPr>
                <w:sz w:val="28"/>
                <w:szCs w:val="28"/>
                <w:lang w:val="uk-UA"/>
              </w:rPr>
              <w:t>ійному</w:t>
            </w:r>
            <w:r w:rsidR="00256F8A" w:rsidRPr="00151DF5">
              <w:rPr>
                <w:sz w:val="28"/>
                <w:szCs w:val="28"/>
                <w:lang w:val="uk-UA"/>
              </w:rPr>
              <w:t xml:space="preserve"> процес</w:t>
            </w:r>
            <w:r w:rsidR="00151DF5" w:rsidRPr="00151DF5">
              <w:rPr>
                <w:sz w:val="28"/>
                <w:szCs w:val="28"/>
                <w:lang w:val="uk-UA"/>
              </w:rPr>
              <w:t>і</w:t>
            </w:r>
            <w:r w:rsidRPr="000B6059">
              <w:rPr>
                <w:bCs/>
                <w:sz w:val="28"/>
                <w:szCs w:val="28"/>
                <w:lang w:val="uk-UA"/>
              </w:rPr>
              <w:t xml:space="preserve"> </w:t>
            </w:r>
          </w:p>
        </w:tc>
        <w:tc>
          <w:tcPr>
            <w:tcW w:w="604"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D86245" w:rsidP="0097207D">
            <w:pPr>
              <w:spacing w:line="204" w:lineRule="auto"/>
              <w:rPr>
                <w:sz w:val="28"/>
                <w:szCs w:val="28"/>
                <w:lang w:val="uk-UA"/>
              </w:rPr>
            </w:pPr>
            <w:r>
              <w:rPr>
                <w:sz w:val="28"/>
                <w:szCs w:val="28"/>
                <w:lang w:val="uk-UA"/>
              </w:rPr>
              <w:t>1</w:t>
            </w:r>
            <w:r w:rsidR="0097207D">
              <w:rPr>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tcPr>
          <w:p w:rsidR="004C6292" w:rsidRPr="000B6059" w:rsidRDefault="00D86245" w:rsidP="00CC7750">
            <w:pPr>
              <w:spacing w:line="204" w:lineRule="auto"/>
              <w:rPr>
                <w:sz w:val="28"/>
                <w:szCs w:val="28"/>
                <w:lang w:val="uk-UA"/>
              </w:rPr>
            </w:pPr>
            <w:r>
              <w:rPr>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tcPr>
          <w:p w:rsidR="004C6292" w:rsidRPr="000B6059" w:rsidRDefault="004C6292" w:rsidP="00CC7750">
            <w:pPr>
              <w:spacing w:line="204" w:lineRule="auto"/>
              <w:rPr>
                <w:sz w:val="28"/>
                <w:szCs w:val="28"/>
                <w:lang w:val="uk-UA"/>
              </w:rPr>
            </w:pPr>
          </w:p>
        </w:tc>
        <w:tc>
          <w:tcPr>
            <w:tcW w:w="461" w:type="pct"/>
            <w:gridSpan w:val="2"/>
            <w:tcBorders>
              <w:top w:val="single" w:sz="4" w:space="0" w:color="auto"/>
              <w:left w:val="single" w:sz="4" w:space="0" w:color="auto"/>
              <w:bottom w:val="single" w:sz="4" w:space="0" w:color="auto"/>
              <w:right w:val="single" w:sz="4" w:space="0" w:color="auto"/>
            </w:tcBorders>
          </w:tcPr>
          <w:p w:rsidR="004C6292" w:rsidRPr="000B6059" w:rsidRDefault="0022313D" w:rsidP="00CC7750">
            <w:pPr>
              <w:spacing w:line="204" w:lineRule="auto"/>
              <w:rPr>
                <w:sz w:val="28"/>
                <w:szCs w:val="28"/>
                <w:lang w:val="uk-UA"/>
              </w:rPr>
            </w:pPr>
            <w:r>
              <w:rPr>
                <w:sz w:val="28"/>
                <w:szCs w:val="28"/>
                <w:lang w:val="uk-UA"/>
              </w:rPr>
              <w:t>3</w:t>
            </w:r>
          </w:p>
        </w:tc>
        <w:tc>
          <w:tcPr>
            <w:tcW w:w="518" w:type="pct"/>
            <w:tcBorders>
              <w:top w:val="single" w:sz="4" w:space="0" w:color="auto"/>
              <w:left w:val="single" w:sz="4" w:space="0" w:color="auto"/>
              <w:bottom w:val="single" w:sz="4" w:space="0" w:color="auto"/>
              <w:right w:val="single" w:sz="4" w:space="0" w:color="auto"/>
            </w:tcBorders>
            <w:hideMark/>
          </w:tcPr>
          <w:p w:rsidR="004C6292" w:rsidRPr="000B6059" w:rsidRDefault="00D86245" w:rsidP="00CC7750">
            <w:pPr>
              <w:spacing w:line="204" w:lineRule="auto"/>
              <w:rPr>
                <w:sz w:val="28"/>
                <w:szCs w:val="28"/>
                <w:lang w:val="uk-UA"/>
              </w:rPr>
            </w:pPr>
            <w:r>
              <w:rPr>
                <w:sz w:val="28"/>
                <w:szCs w:val="28"/>
                <w:lang w:val="uk-UA"/>
              </w:rPr>
              <w:t>6</w:t>
            </w:r>
          </w:p>
        </w:tc>
      </w:tr>
      <w:tr w:rsidR="004C6292" w:rsidRPr="000B6059" w:rsidTr="003E6F4C">
        <w:tc>
          <w:tcPr>
            <w:tcW w:w="1831" w:type="pct"/>
            <w:gridSpan w:val="2"/>
            <w:tcBorders>
              <w:top w:val="single" w:sz="4" w:space="0" w:color="auto"/>
              <w:left w:val="single" w:sz="4" w:space="0" w:color="auto"/>
              <w:bottom w:val="single" w:sz="4" w:space="0" w:color="auto"/>
              <w:right w:val="single" w:sz="4" w:space="0" w:color="auto"/>
            </w:tcBorders>
            <w:hideMark/>
          </w:tcPr>
          <w:p w:rsidR="004C6292" w:rsidRPr="001D1C36" w:rsidRDefault="00256F8A" w:rsidP="001D1C36">
            <w:pPr>
              <w:rPr>
                <w:bCs/>
                <w:sz w:val="28"/>
                <w:szCs w:val="28"/>
              </w:rPr>
            </w:pPr>
            <w:r>
              <w:rPr>
                <w:bCs/>
                <w:sz w:val="28"/>
                <w:szCs w:val="28"/>
                <w:lang w:val="uk-UA"/>
              </w:rPr>
              <w:t>Тема 4</w:t>
            </w:r>
            <w:r w:rsidR="004C6292" w:rsidRPr="000B6059">
              <w:rPr>
                <w:bCs/>
                <w:sz w:val="28"/>
                <w:szCs w:val="28"/>
                <w:lang w:val="uk-UA"/>
              </w:rPr>
              <w:t>.</w:t>
            </w:r>
            <w:r w:rsidR="001D1C36">
              <w:rPr>
                <w:b/>
                <w:sz w:val="28"/>
                <w:szCs w:val="28"/>
              </w:rPr>
              <w:t xml:space="preserve"> </w:t>
            </w:r>
            <w:r w:rsidR="001D1C36" w:rsidRPr="001D1C36">
              <w:rPr>
                <w:sz w:val="28"/>
                <w:szCs w:val="28"/>
                <w:lang w:val="uk-UA"/>
              </w:rPr>
              <w:t>Загальні поняття</w:t>
            </w:r>
            <w:r w:rsidR="001D1C36" w:rsidRPr="001D1C36">
              <w:rPr>
                <w:sz w:val="28"/>
                <w:szCs w:val="28"/>
              </w:rPr>
              <w:t xml:space="preserve">, </w:t>
            </w:r>
            <w:proofErr w:type="spellStart"/>
            <w:r w:rsidR="001D1C36" w:rsidRPr="001D1C36">
              <w:rPr>
                <w:sz w:val="28"/>
                <w:szCs w:val="28"/>
              </w:rPr>
              <w:t>ц</w:t>
            </w:r>
            <w:proofErr w:type="spellEnd"/>
            <w:r w:rsidR="001D1C36" w:rsidRPr="001D1C36">
              <w:rPr>
                <w:sz w:val="28"/>
                <w:szCs w:val="28"/>
                <w:lang w:val="uk-UA"/>
              </w:rPr>
              <w:t>і</w:t>
            </w:r>
            <w:r w:rsidR="001D1C36" w:rsidRPr="001D1C36">
              <w:rPr>
                <w:sz w:val="28"/>
                <w:szCs w:val="28"/>
              </w:rPr>
              <w:t>л</w:t>
            </w:r>
            <w:r w:rsidR="001D1C36" w:rsidRPr="001D1C36">
              <w:rPr>
                <w:sz w:val="28"/>
                <w:szCs w:val="28"/>
                <w:lang w:val="uk-UA"/>
              </w:rPr>
              <w:t>і</w:t>
            </w:r>
            <w:r w:rsidR="001D1C36" w:rsidRPr="001D1C36">
              <w:rPr>
                <w:sz w:val="28"/>
                <w:szCs w:val="28"/>
              </w:rPr>
              <w:t>, задач</w:t>
            </w:r>
            <w:r w:rsidR="001D1C36" w:rsidRPr="001D1C36">
              <w:rPr>
                <w:sz w:val="28"/>
                <w:szCs w:val="28"/>
                <w:lang w:val="uk-UA"/>
              </w:rPr>
              <w:t>і</w:t>
            </w:r>
            <w:r w:rsidR="001D1C36" w:rsidRPr="001D1C36">
              <w:rPr>
                <w:sz w:val="28"/>
                <w:szCs w:val="28"/>
              </w:rPr>
              <w:t xml:space="preserve"> </w:t>
            </w:r>
            <w:proofErr w:type="spellStart"/>
            <w:r w:rsidR="001D1C36" w:rsidRPr="001D1C36">
              <w:rPr>
                <w:sz w:val="28"/>
                <w:szCs w:val="28"/>
              </w:rPr>
              <w:t>психотерап</w:t>
            </w:r>
            <w:r w:rsidR="001D1C36" w:rsidRPr="001D1C36">
              <w:rPr>
                <w:sz w:val="28"/>
                <w:szCs w:val="28"/>
                <w:lang w:val="uk-UA"/>
              </w:rPr>
              <w:t>ії</w:t>
            </w:r>
            <w:proofErr w:type="spellEnd"/>
            <w:r w:rsidR="001D1C36" w:rsidRPr="001D1C36">
              <w:rPr>
                <w:sz w:val="28"/>
                <w:szCs w:val="28"/>
              </w:rPr>
              <w:t>.</w:t>
            </w:r>
          </w:p>
        </w:tc>
        <w:tc>
          <w:tcPr>
            <w:tcW w:w="604"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D86245" w:rsidP="0097207D">
            <w:pPr>
              <w:spacing w:line="204" w:lineRule="auto"/>
              <w:rPr>
                <w:sz w:val="28"/>
                <w:szCs w:val="28"/>
                <w:lang w:val="uk-UA"/>
              </w:rPr>
            </w:pPr>
            <w:r>
              <w:rPr>
                <w:sz w:val="28"/>
                <w:szCs w:val="28"/>
                <w:lang w:val="uk-UA"/>
              </w:rPr>
              <w:t>1</w:t>
            </w:r>
            <w:r w:rsidR="0097207D">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tcPr>
          <w:p w:rsidR="004C6292" w:rsidRPr="000B6059" w:rsidRDefault="00D86245" w:rsidP="00CC7750">
            <w:pPr>
              <w:spacing w:line="204" w:lineRule="auto"/>
              <w:rPr>
                <w:sz w:val="28"/>
                <w:szCs w:val="28"/>
                <w:lang w:val="uk-UA"/>
              </w:rPr>
            </w:pPr>
            <w:r>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tcPr>
          <w:p w:rsidR="004C6292" w:rsidRPr="000B6059" w:rsidRDefault="004C6292" w:rsidP="00CC7750">
            <w:pPr>
              <w:spacing w:line="204" w:lineRule="auto"/>
              <w:rPr>
                <w:sz w:val="28"/>
                <w:szCs w:val="28"/>
                <w:lang w:val="uk-UA"/>
              </w:rPr>
            </w:pPr>
          </w:p>
        </w:tc>
        <w:tc>
          <w:tcPr>
            <w:tcW w:w="461" w:type="pct"/>
            <w:gridSpan w:val="2"/>
            <w:tcBorders>
              <w:top w:val="single" w:sz="4" w:space="0" w:color="auto"/>
              <w:left w:val="single" w:sz="4" w:space="0" w:color="auto"/>
              <w:bottom w:val="single" w:sz="4" w:space="0" w:color="auto"/>
              <w:right w:val="single" w:sz="4" w:space="0" w:color="auto"/>
            </w:tcBorders>
          </w:tcPr>
          <w:p w:rsidR="004C6292" w:rsidRPr="000B6059" w:rsidRDefault="0097207D" w:rsidP="00CC7750">
            <w:pPr>
              <w:spacing w:line="204" w:lineRule="auto"/>
              <w:rPr>
                <w:sz w:val="28"/>
                <w:szCs w:val="28"/>
                <w:lang w:val="uk-UA"/>
              </w:rPr>
            </w:pPr>
            <w:r>
              <w:rPr>
                <w:sz w:val="28"/>
                <w:szCs w:val="28"/>
                <w:lang w:val="uk-UA"/>
              </w:rPr>
              <w:t>2</w:t>
            </w:r>
          </w:p>
        </w:tc>
        <w:tc>
          <w:tcPr>
            <w:tcW w:w="518" w:type="pct"/>
            <w:tcBorders>
              <w:top w:val="single" w:sz="4" w:space="0" w:color="auto"/>
              <w:left w:val="single" w:sz="4" w:space="0" w:color="auto"/>
              <w:bottom w:val="single" w:sz="4" w:space="0" w:color="auto"/>
              <w:right w:val="single" w:sz="4" w:space="0" w:color="auto"/>
            </w:tcBorders>
            <w:hideMark/>
          </w:tcPr>
          <w:p w:rsidR="004C6292" w:rsidRPr="000B6059" w:rsidRDefault="00D86245" w:rsidP="00CC7750">
            <w:pPr>
              <w:spacing w:line="204" w:lineRule="auto"/>
              <w:rPr>
                <w:sz w:val="28"/>
                <w:szCs w:val="28"/>
                <w:lang w:val="uk-UA"/>
              </w:rPr>
            </w:pPr>
            <w:r>
              <w:rPr>
                <w:sz w:val="28"/>
                <w:szCs w:val="28"/>
                <w:lang w:val="uk-UA"/>
              </w:rPr>
              <w:t>6</w:t>
            </w:r>
          </w:p>
        </w:tc>
      </w:tr>
      <w:tr w:rsidR="004C6292" w:rsidRPr="000B6059" w:rsidTr="003E6F4C">
        <w:trPr>
          <w:trHeight w:val="1020"/>
        </w:trPr>
        <w:tc>
          <w:tcPr>
            <w:tcW w:w="1831" w:type="pct"/>
            <w:gridSpan w:val="2"/>
            <w:tcBorders>
              <w:top w:val="single" w:sz="4" w:space="0" w:color="auto"/>
              <w:left w:val="single" w:sz="4" w:space="0" w:color="auto"/>
              <w:bottom w:val="single" w:sz="4" w:space="0" w:color="auto"/>
              <w:right w:val="single" w:sz="4" w:space="0" w:color="auto"/>
            </w:tcBorders>
            <w:hideMark/>
          </w:tcPr>
          <w:p w:rsidR="001D1C36" w:rsidRPr="001D1C36" w:rsidRDefault="004C6292" w:rsidP="00256F8A">
            <w:pPr>
              <w:spacing w:line="254" w:lineRule="auto"/>
              <w:rPr>
                <w:bCs/>
                <w:sz w:val="28"/>
                <w:szCs w:val="28"/>
              </w:rPr>
            </w:pPr>
            <w:r w:rsidRPr="000B6059">
              <w:rPr>
                <w:bCs/>
                <w:sz w:val="28"/>
                <w:szCs w:val="28"/>
                <w:lang w:val="uk-UA"/>
              </w:rPr>
              <w:t>Тема</w:t>
            </w:r>
            <w:r w:rsidR="00256F8A">
              <w:rPr>
                <w:bCs/>
                <w:sz w:val="28"/>
                <w:szCs w:val="28"/>
                <w:lang w:val="uk-UA"/>
              </w:rPr>
              <w:t xml:space="preserve"> 5</w:t>
            </w:r>
            <w:r w:rsidRPr="000B6059">
              <w:rPr>
                <w:bCs/>
                <w:sz w:val="28"/>
                <w:szCs w:val="28"/>
                <w:lang w:val="uk-UA"/>
              </w:rPr>
              <w:t xml:space="preserve">. </w:t>
            </w:r>
            <w:r w:rsidR="001D1C36">
              <w:rPr>
                <w:bCs/>
                <w:sz w:val="28"/>
                <w:szCs w:val="28"/>
                <w:lang w:val="uk-UA"/>
              </w:rPr>
              <w:t>Психокорекційна робота практичного психолога</w:t>
            </w:r>
          </w:p>
        </w:tc>
        <w:tc>
          <w:tcPr>
            <w:tcW w:w="604" w:type="pct"/>
            <w:gridSpan w:val="2"/>
            <w:tcBorders>
              <w:top w:val="single" w:sz="4" w:space="0" w:color="auto"/>
              <w:left w:val="single" w:sz="4" w:space="0" w:color="auto"/>
              <w:bottom w:val="single" w:sz="4" w:space="0" w:color="auto"/>
              <w:right w:val="single" w:sz="4" w:space="0" w:color="auto"/>
            </w:tcBorders>
            <w:hideMark/>
          </w:tcPr>
          <w:p w:rsidR="004C6292" w:rsidRPr="000B6059" w:rsidRDefault="00D86245" w:rsidP="0097207D">
            <w:pPr>
              <w:spacing w:line="204" w:lineRule="auto"/>
              <w:rPr>
                <w:sz w:val="28"/>
                <w:szCs w:val="28"/>
                <w:lang w:val="uk-UA"/>
              </w:rPr>
            </w:pPr>
            <w:r>
              <w:rPr>
                <w:sz w:val="28"/>
                <w:szCs w:val="28"/>
                <w:lang w:val="uk-UA"/>
              </w:rPr>
              <w:t>1</w:t>
            </w:r>
            <w:r w:rsidR="0097207D">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0B6059" w:rsidRDefault="004C6292" w:rsidP="00CC7750">
            <w:pPr>
              <w:spacing w:line="204" w:lineRule="auto"/>
              <w:rPr>
                <w:sz w:val="28"/>
                <w:szCs w:val="28"/>
                <w:lang w:val="uk-UA"/>
              </w:rPr>
            </w:pPr>
            <w:r w:rsidRPr="000B6059">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tcPr>
          <w:p w:rsidR="004C6292" w:rsidRPr="000B6059" w:rsidRDefault="00037FB7" w:rsidP="00CC7750">
            <w:pPr>
              <w:spacing w:line="204" w:lineRule="auto"/>
              <w:rPr>
                <w:sz w:val="28"/>
                <w:szCs w:val="28"/>
                <w:lang w:val="uk-UA"/>
              </w:rPr>
            </w:pPr>
            <w:r>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tcPr>
          <w:p w:rsidR="004C6292" w:rsidRPr="000B6059" w:rsidRDefault="004C6292" w:rsidP="00CC7750">
            <w:pPr>
              <w:spacing w:line="204" w:lineRule="auto"/>
              <w:rPr>
                <w:sz w:val="28"/>
                <w:szCs w:val="28"/>
                <w:lang w:val="uk-UA"/>
              </w:rPr>
            </w:pPr>
          </w:p>
        </w:tc>
        <w:tc>
          <w:tcPr>
            <w:tcW w:w="461" w:type="pct"/>
            <w:gridSpan w:val="2"/>
            <w:tcBorders>
              <w:top w:val="single" w:sz="4" w:space="0" w:color="auto"/>
              <w:left w:val="single" w:sz="4" w:space="0" w:color="auto"/>
              <w:bottom w:val="single" w:sz="4" w:space="0" w:color="auto"/>
              <w:right w:val="single" w:sz="4" w:space="0" w:color="auto"/>
            </w:tcBorders>
          </w:tcPr>
          <w:p w:rsidR="004C6292" w:rsidRPr="000B6059" w:rsidRDefault="0097207D" w:rsidP="00CC7750">
            <w:pPr>
              <w:spacing w:line="204" w:lineRule="auto"/>
              <w:rPr>
                <w:sz w:val="28"/>
                <w:szCs w:val="28"/>
                <w:lang w:val="uk-UA"/>
              </w:rPr>
            </w:pPr>
            <w:r>
              <w:rPr>
                <w:sz w:val="28"/>
                <w:szCs w:val="28"/>
                <w:lang w:val="uk-UA"/>
              </w:rPr>
              <w:t>2</w:t>
            </w:r>
          </w:p>
        </w:tc>
        <w:tc>
          <w:tcPr>
            <w:tcW w:w="518" w:type="pct"/>
            <w:tcBorders>
              <w:top w:val="single" w:sz="4" w:space="0" w:color="auto"/>
              <w:left w:val="single" w:sz="4" w:space="0" w:color="auto"/>
              <w:bottom w:val="single" w:sz="4" w:space="0" w:color="auto"/>
              <w:right w:val="single" w:sz="4" w:space="0" w:color="auto"/>
            </w:tcBorders>
            <w:hideMark/>
          </w:tcPr>
          <w:p w:rsidR="004C6292" w:rsidRPr="000B6059" w:rsidRDefault="00D86245" w:rsidP="00CC7750">
            <w:pPr>
              <w:spacing w:line="204" w:lineRule="auto"/>
              <w:rPr>
                <w:sz w:val="28"/>
                <w:szCs w:val="28"/>
                <w:lang w:val="uk-UA"/>
              </w:rPr>
            </w:pPr>
            <w:r>
              <w:rPr>
                <w:sz w:val="28"/>
                <w:szCs w:val="28"/>
                <w:lang w:val="uk-UA"/>
              </w:rPr>
              <w:t>6</w:t>
            </w:r>
          </w:p>
        </w:tc>
      </w:tr>
      <w:tr w:rsidR="001D1C36" w:rsidRPr="000B6059" w:rsidTr="003E6F4C">
        <w:trPr>
          <w:trHeight w:val="345"/>
        </w:trPr>
        <w:tc>
          <w:tcPr>
            <w:tcW w:w="1831" w:type="pct"/>
            <w:gridSpan w:val="2"/>
            <w:tcBorders>
              <w:top w:val="single" w:sz="4" w:space="0" w:color="auto"/>
              <w:left w:val="single" w:sz="4" w:space="0" w:color="auto"/>
              <w:bottom w:val="single" w:sz="4" w:space="0" w:color="auto"/>
              <w:right w:val="single" w:sz="4" w:space="0" w:color="auto"/>
            </w:tcBorders>
            <w:hideMark/>
          </w:tcPr>
          <w:p w:rsidR="001D1C36" w:rsidRPr="000B6059" w:rsidRDefault="001D1C36" w:rsidP="00256F8A">
            <w:pPr>
              <w:spacing w:line="254" w:lineRule="auto"/>
              <w:rPr>
                <w:bCs/>
                <w:sz w:val="28"/>
                <w:szCs w:val="28"/>
                <w:lang w:val="uk-UA"/>
              </w:rPr>
            </w:pPr>
            <w:r>
              <w:rPr>
                <w:bCs/>
                <w:sz w:val="28"/>
                <w:szCs w:val="28"/>
                <w:lang w:val="uk-UA"/>
              </w:rPr>
              <w:t>Тема 6. Загальна характеристика психопрофілактичної роботи</w:t>
            </w:r>
          </w:p>
        </w:tc>
        <w:tc>
          <w:tcPr>
            <w:tcW w:w="604" w:type="pct"/>
            <w:gridSpan w:val="2"/>
            <w:tcBorders>
              <w:top w:val="single" w:sz="4" w:space="0" w:color="auto"/>
              <w:left w:val="single" w:sz="4" w:space="0" w:color="auto"/>
              <w:bottom w:val="single" w:sz="4" w:space="0" w:color="auto"/>
              <w:right w:val="single" w:sz="4" w:space="0" w:color="auto"/>
            </w:tcBorders>
            <w:hideMark/>
          </w:tcPr>
          <w:p w:rsidR="001D1C36" w:rsidRPr="000B6059" w:rsidRDefault="001D1C36" w:rsidP="0097207D">
            <w:pPr>
              <w:spacing w:line="204" w:lineRule="auto"/>
              <w:rPr>
                <w:sz w:val="28"/>
                <w:szCs w:val="28"/>
                <w:lang w:val="uk-UA"/>
              </w:rPr>
            </w:pPr>
            <w:r>
              <w:rPr>
                <w:sz w:val="28"/>
                <w:szCs w:val="28"/>
                <w:lang w:val="uk-UA"/>
              </w:rPr>
              <w:t>1</w:t>
            </w:r>
            <w:r w:rsidR="0097207D">
              <w:rPr>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hideMark/>
          </w:tcPr>
          <w:p w:rsidR="001D1C36" w:rsidRPr="000B6059" w:rsidRDefault="001D1C36" w:rsidP="00CC7750">
            <w:pPr>
              <w:spacing w:line="204" w:lineRule="auto"/>
              <w:rPr>
                <w:sz w:val="28"/>
                <w:szCs w:val="28"/>
                <w:lang w:val="uk-UA"/>
              </w:rPr>
            </w:pPr>
            <w:r>
              <w:rPr>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tcPr>
          <w:p w:rsidR="001D1C36" w:rsidRPr="000B6059" w:rsidRDefault="00037FB7" w:rsidP="00CC7750">
            <w:pPr>
              <w:spacing w:line="204" w:lineRule="auto"/>
              <w:rPr>
                <w:sz w:val="28"/>
                <w:szCs w:val="28"/>
                <w:lang w:val="uk-UA"/>
              </w:rPr>
            </w:pPr>
            <w:r>
              <w:rPr>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tcPr>
          <w:p w:rsidR="001D1C36" w:rsidRPr="000B6059" w:rsidRDefault="001D1C36" w:rsidP="00CC7750">
            <w:pPr>
              <w:spacing w:line="204" w:lineRule="auto"/>
              <w:rPr>
                <w:sz w:val="28"/>
                <w:szCs w:val="28"/>
                <w:lang w:val="uk-UA"/>
              </w:rPr>
            </w:pPr>
          </w:p>
        </w:tc>
        <w:tc>
          <w:tcPr>
            <w:tcW w:w="461" w:type="pct"/>
            <w:gridSpan w:val="2"/>
            <w:tcBorders>
              <w:top w:val="single" w:sz="4" w:space="0" w:color="auto"/>
              <w:left w:val="single" w:sz="4" w:space="0" w:color="auto"/>
              <w:bottom w:val="single" w:sz="4" w:space="0" w:color="auto"/>
              <w:right w:val="single" w:sz="4" w:space="0" w:color="auto"/>
            </w:tcBorders>
          </w:tcPr>
          <w:p w:rsidR="001D1C36" w:rsidRPr="000B6059" w:rsidRDefault="0097207D" w:rsidP="00CC7750">
            <w:pPr>
              <w:spacing w:line="204" w:lineRule="auto"/>
              <w:rPr>
                <w:sz w:val="28"/>
                <w:szCs w:val="28"/>
                <w:lang w:val="uk-UA"/>
              </w:rPr>
            </w:pPr>
            <w:r>
              <w:rPr>
                <w:sz w:val="28"/>
                <w:szCs w:val="28"/>
                <w:lang w:val="uk-UA"/>
              </w:rPr>
              <w:t>2</w:t>
            </w:r>
          </w:p>
        </w:tc>
        <w:tc>
          <w:tcPr>
            <w:tcW w:w="518" w:type="pct"/>
            <w:tcBorders>
              <w:top w:val="single" w:sz="4" w:space="0" w:color="auto"/>
              <w:left w:val="single" w:sz="4" w:space="0" w:color="auto"/>
              <w:bottom w:val="single" w:sz="4" w:space="0" w:color="auto"/>
              <w:right w:val="single" w:sz="4" w:space="0" w:color="auto"/>
            </w:tcBorders>
            <w:hideMark/>
          </w:tcPr>
          <w:p w:rsidR="001D1C36" w:rsidRPr="000B6059" w:rsidRDefault="00D86245" w:rsidP="00CC7750">
            <w:pPr>
              <w:spacing w:line="204" w:lineRule="auto"/>
              <w:rPr>
                <w:sz w:val="28"/>
                <w:szCs w:val="28"/>
                <w:lang w:val="uk-UA"/>
              </w:rPr>
            </w:pPr>
            <w:r>
              <w:rPr>
                <w:sz w:val="28"/>
                <w:szCs w:val="28"/>
                <w:lang w:val="uk-UA"/>
              </w:rPr>
              <w:t>6</w:t>
            </w:r>
          </w:p>
        </w:tc>
      </w:tr>
      <w:tr w:rsidR="004C6292" w:rsidRPr="000B6059" w:rsidTr="003E6F4C">
        <w:tc>
          <w:tcPr>
            <w:tcW w:w="1831" w:type="pct"/>
            <w:gridSpan w:val="2"/>
            <w:tcBorders>
              <w:top w:val="single" w:sz="4" w:space="0" w:color="auto"/>
              <w:left w:val="single" w:sz="4" w:space="0" w:color="auto"/>
              <w:bottom w:val="single" w:sz="4" w:space="0" w:color="auto"/>
              <w:right w:val="single" w:sz="4" w:space="0" w:color="auto"/>
            </w:tcBorders>
            <w:hideMark/>
          </w:tcPr>
          <w:p w:rsidR="004C6292" w:rsidRPr="00743EAB" w:rsidRDefault="004C6292" w:rsidP="00CC7750">
            <w:pPr>
              <w:spacing w:line="204" w:lineRule="auto"/>
              <w:rPr>
                <w:bCs/>
                <w:sz w:val="28"/>
                <w:szCs w:val="28"/>
                <w:lang w:val="uk-UA"/>
              </w:rPr>
            </w:pPr>
            <w:r w:rsidRPr="00743EAB">
              <w:rPr>
                <w:bCs/>
                <w:sz w:val="28"/>
                <w:szCs w:val="28"/>
                <w:lang w:val="uk-UA"/>
              </w:rPr>
              <w:t>Разом за змістовим модулем 2</w:t>
            </w:r>
          </w:p>
        </w:tc>
        <w:tc>
          <w:tcPr>
            <w:tcW w:w="604" w:type="pct"/>
            <w:gridSpan w:val="2"/>
            <w:tcBorders>
              <w:top w:val="single" w:sz="4" w:space="0" w:color="auto"/>
              <w:left w:val="single" w:sz="4" w:space="0" w:color="auto"/>
              <w:bottom w:val="single" w:sz="4" w:space="0" w:color="auto"/>
              <w:right w:val="single" w:sz="4" w:space="0" w:color="auto"/>
            </w:tcBorders>
            <w:hideMark/>
          </w:tcPr>
          <w:p w:rsidR="004C6292" w:rsidRPr="00743EAB" w:rsidRDefault="0022313D" w:rsidP="0022313D">
            <w:pPr>
              <w:spacing w:line="204" w:lineRule="auto"/>
              <w:rPr>
                <w:sz w:val="28"/>
                <w:szCs w:val="28"/>
                <w:lang w:val="uk-UA"/>
              </w:rPr>
            </w:pPr>
            <w:r>
              <w:rPr>
                <w:sz w:val="28"/>
                <w:szCs w:val="28"/>
                <w:lang w:val="uk-UA"/>
              </w:rPr>
              <w:t>85</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743EAB" w:rsidRDefault="004C6292" w:rsidP="009B06DB">
            <w:pPr>
              <w:spacing w:line="204" w:lineRule="auto"/>
              <w:rPr>
                <w:sz w:val="28"/>
                <w:szCs w:val="28"/>
                <w:lang w:val="uk-UA"/>
              </w:rPr>
            </w:pPr>
            <w:r w:rsidRPr="00743EAB">
              <w:rPr>
                <w:sz w:val="28"/>
                <w:szCs w:val="28"/>
                <w:lang w:val="uk-UA"/>
              </w:rPr>
              <w:t>1</w:t>
            </w:r>
            <w:r w:rsidR="009B06DB" w:rsidRPr="00743EAB">
              <w:rPr>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743EAB" w:rsidRDefault="00286D5A" w:rsidP="00D86245">
            <w:pPr>
              <w:spacing w:line="204" w:lineRule="auto"/>
              <w:rPr>
                <w:sz w:val="28"/>
                <w:szCs w:val="28"/>
                <w:lang w:val="uk-UA"/>
              </w:rPr>
            </w:pPr>
            <w:r w:rsidRPr="00743EAB">
              <w:rPr>
                <w:sz w:val="28"/>
                <w:szCs w:val="28"/>
                <w:lang w:val="uk-UA"/>
              </w:rPr>
              <w:t>1</w:t>
            </w:r>
            <w:r w:rsidR="00D86245" w:rsidRPr="00743EAB">
              <w:rPr>
                <w:sz w:val="28"/>
                <w:szCs w:val="28"/>
                <w:lang w:val="uk-UA"/>
              </w:rPr>
              <w:t>6</w:t>
            </w:r>
          </w:p>
        </w:tc>
        <w:tc>
          <w:tcPr>
            <w:tcW w:w="529" w:type="pct"/>
            <w:gridSpan w:val="3"/>
            <w:tcBorders>
              <w:top w:val="single" w:sz="4" w:space="0" w:color="auto"/>
              <w:left w:val="single" w:sz="4" w:space="0" w:color="auto"/>
              <w:bottom w:val="single" w:sz="4" w:space="0" w:color="auto"/>
              <w:right w:val="single" w:sz="4" w:space="0" w:color="auto"/>
            </w:tcBorders>
            <w:hideMark/>
          </w:tcPr>
          <w:p w:rsidR="004C6292" w:rsidRPr="00743EAB" w:rsidRDefault="004C6292" w:rsidP="00CC7750">
            <w:pPr>
              <w:spacing w:line="204" w:lineRule="auto"/>
              <w:rPr>
                <w:sz w:val="28"/>
                <w:szCs w:val="28"/>
                <w:lang w:val="uk-UA"/>
              </w:rPr>
            </w:pPr>
            <w:r w:rsidRPr="00743EAB">
              <w:rPr>
                <w:sz w:val="28"/>
                <w:szCs w:val="28"/>
                <w:lang w:val="uk-UA"/>
              </w:rPr>
              <w:t>-</w:t>
            </w:r>
          </w:p>
        </w:tc>
        <w:tc>
          <w:tcPr>
            <w:tcW w:w="461" w:type="pct"/>
            <w:gridSpan w:val="2"/>
            <w:tcBorders>
              <w:top w:val="single" w:sz="4" w:space="0" w:color="auto"/>
              <w:left w:val="single" w:sz="4" w:space="0" w:color="auto"/>
              <w:bottom w:val="single" w:sz="4" w:space="0" w:color="auto"/>
              <w:right w:val="single" w:sz="4" w:space="0" w:color="auto"/>
            </w:tcBorders>
          </w:tcPr>
          <w:p w:rsidR="004C6292" w:rsidRPr="00743EAB" w:rsidRDefault="0097207D" w:rsidP="00CC7750">
            <w:pPr>
              <w:spacing w:line="204" w:lineRule="auto"/>
              <w:rPr>
                <w:sz w:val="28"/>
                <w:szCs w:val="28"/>
                <w:lang w:val="uk-UA"/>
              </w:rPr>
            </w:pPr>
            <w:r>
              <w:rPr>
                <w:sz w:val="28"/>
                <w:szCs w:val="28"/>
                <w:lang w:val="uk-UA"/>
              </w:rPr>
              <w:t>1</w:t>
            </w:r>
            <w:r w:rsidR="0022313D">
              <w:rPr>
                <w:sz w:val="28"/>
                <w:szCs w:val="28"/>
                <w:lang w:val="uk-UA"/>
              </w:rPr>
              <w:t>3</w:t>
            </w:r>
          </w:p>
        </w:tc>
        <w:tc>
          <w:tcPr>
            <w:tcW w:w="518" w:type="pct"/>
            <w:tcBorders>
              <w:top w:val="single" w:sz="4" w:space="0" w:color="auto"/>
              <w:left w:val="single" w:sz="4" w:space="0" w:color="auto"/>
              <w:bottom w:val="single" w:sz="4" w:space="0" w:color="auto"/>
              <w:right w:val="single" w:sz="4" w:space="0" w:color="auto"/>
            </w:tcBorders>
            <w:hideMark/>
          </w:tcPr>
          <w:p w:rsidR="004C6292" w:rsidRPr="00743EAB" w:rsidRDefault="00B56A1D" w:rsidP="00D86245">
            <w:pPr>
              <w:spacing w:line="204" w:lineRule="auto"/>
              <w:rPr>
                <w:sz w:val="28"/>
                <w:szCs w:val="28"/>
                <w:lang w:val="uk-UA"/>
              </w:rPr>
            </w:pPr>
            <w:r w:rsidRPr="00743EAB">
              <w:rPr>
                <w:sz w:val="28"/>
                <w:szCs w:val="28"/>
                <w:lang w:val="uk-UA"/>
              </w:rPr>
              <w:t>4</w:t>
            </w:r>
            <w:r w:rsidR="00D86245" w:rsidRPr="00743EAB">
              <w:rPr>
                <w:sz w:val="28"/>
                <w:szCs w:val="28"/>
                <w:lang w:val="uk-UA"/>
              </w:rPr>
              <w:t>2</w:t>
            </w:r>
          </w:p>
        </w:tc>
      </w:tr>
      <w:tr w:rsidR="004C6292" w:rsidRPr="00A27E0B" w:rsidTr="004C6292">
        <w:tc>
          <w:tcPr>
            <w:tcW w:w="5000" w:type="pct"/>
            <w:gridSpan w:val="16"/>
            <w:tcBorders>
              <w:top w:val="single" w:sz="4" w:space="0" w:color="auto"/>
              <w:left w:val="single" w:sz="4" w:space="0" w:color="auto"/>
              <w:bottom w:val="single" w:sz="4" w:space="0" w:color="auto"/>
              <w:right w:val="single" w:sz="4" w:space="0" w:color="auto"/>
            </w:tcBorders>
            <w:hideMark/>
          </w:tcPr>
          <w:p w:rsidR="004C6292" w:rsidRPr="000B6059" w:rsidRDefault="004C6292" w:rsidP="003E6F4C">
            <w:pPr>
              <w:spacing w:line="204" w:lineRule="auto"/>
              <w:jc w:val="center"/>
              <w:rPr>
                <w:sz w:val="28"/>
                <w:szCs w:val="28"/>
                <w:lang w:val="uk-UA"/>
              </w:rPr>
            </w:pPr>
            <w:r w:rsidRPr="000B6059">
              <w:rPr>
                <w:b/>
                <w:bCs/>
                <w:sz w:val="28"/>
                <w:szCs w:val="28"/>
                <w:lang w:val="uk-UA"/>
              </w:rPr>
              <w:t>Змістовий модуль 3</w:t>
            </w:r>
            <w:r w:rsidRPr="000B6059">
              <w:rPr>
                <w:bCs/>
                <w:sz w:val="28"/>
                <w:szCs w:val="28"/>
                <w:lang w:val="uk-UA"/>
              </w:rPr>
              <w:t>.</w:t>
            </w:r>
            <w:r w:rsidR="003E6F4C" w:rsidRPr="003E6F4C">
              <w:rPr>
                <w:b/>
                <w:bCs/>
                <w:sz w:val="28"/>
                <w:szCs w:val="28"/>
                <w:lang w:val="uk-UA"/>
              </w:rPr>
              <w:t xml:space="preserve"> </w:t>
            </w:r>
            <w:r w:rsidR="003E6F4C">
              <w:rPr>
                <w:b/>
                <w:bCs/>
                <w:sz w:val="28"/>
                <w:szCs w:val="28"/>
                <w:lang w:val="uk-UA"/>
              </w:rPr>
              <w:t>Зміст та визначення «</w:t>
            </w:r>
            <w:r w:rsidR="003E6F4C" w:rsidRPr="003E6F4C">
              <w:rPr>
                <w:b/>
                <w:bCs/>
                <w:sz w:val="28"/>
                <w:szCs w:val="28"/>
                <w:lang w:val="uk-UA"/>
              </w:rPr>
              <w:t>Перш</w:t>
            </w:r>
            <w:r w:rsidR="003E6F4C">
              <w:rPr>
                <w:b/>
                <w:bCs/>
                <w:sz w:val="28"/>
                <w:szCs w:val="28"/>
                <w:lang w:val="uk-UA"/>
              </w:rPr>
              <w:t>а</w:t>
            </w:r>
            <w:r w:rsidR="003E6F4C" w:rsidRPr="003E6F4C">
              <w:rPr>
                <w:b/>
                <w:bCs/>
                <w:sz w:val="28"/>
                <w:szCs w:val="28"/>
                <w:lang w:val="uk-UA"/>
              </w:rPr>
              <w:t xml:space="preserve"> психологічн</w:t>
            </w:r>
            <w:r w:rsidR="003E6F4C">
              <w:rPr>
                <w:b/>
                <w:bCs/>
                <w:sz w:val="28"/>
                <w:szCs w:val="28"/>
                <w:lang w:val="uk-UA"/>
              </w:rPr>
              <w:t>а</w:t>
            </w:r>
            <w:r w:rsidR="003E6F4C" w:rsidRPr="003E6F4C">
              <w:rPr>
                <w:b/>
                <w:bCs/>
                <w:sz w:val="28"/>
                <w:szCs w:val="28"/>
                <w:lang w:val="uk-UA"/>
              </w:rPr>
              <w:t xml:space="preserve"> допомог</w:t>
            </w:r>
            <w:r w:rsidR="003E6F4C">
              <w:rPr>
                <w:b/>
                <w:bCs/>
                <w:sz w:val="28"/>
                <w:szCs w:val="28"/>
                <w:lang w:val="uk-UA"/>
              </w:rPr>
              <w:t>а»</w:t>
            </w:r>
            <w:r w:rsidR="003E6F4C" w:rsidRPr="003E6F4C">
              <w:rPr>
                <w:b/>
                <w:bCs/>
                <w:sz w:val="28"/>
                <w:szCs w:val="28"/>
                <w:lang w:val="uk-UA"/>
              </w:rPr>
              <w:t>.</w:t>
            </w:r>
            <w:r w:rsidR="003E6F4C">
              <w:rPr>
                <w:b/>
                <w:bCs/>
                <w:sz w:val="28"/>
                <w:szCs w:val="28"/>
                <w:lang w:val="uk-UA"/>
              </w:rPr>
              <w:t xml:space="preserve"> </w:t>
            </w:r>
          </w:p>
        </w:tc>
      </w:tr>
      <w:tr w:rsidR="003E6F4C" w:rsidRPr="000B6059" w:rsidTr="003E6F4C">
        <w:tc>
          <w:tcPr>
            <w:tcW w:w="1817" w:type="pct"/>
            <w:tcBorders>
              <w:top w:val="single" w:sz="4" w:space="0" w:color="auto"/>
              <w:left w:val="single" w:sz="4" w:space="0" w:color="auto"/>
              <w:bottom w:val="single" w:sz="4" w:space="0" w:color="auto"/>
              <w:right w:val="single" w:sz="4" w:space="0" w:color="auto"/>
            </w:tcBorders>
            <w:hideMark/>
          </w:tcPr>
          <w:p w:rsidR="003E6F4C" w:rsidRPr="000B6059" w:rsidRDefault="003E6F4C" w:rsidP="001D1C36">
            <w:pPr>
              <w:spacing w:line="204" w:lineRule="auto"/>
              <w:rPr>
                <w:bCs/>
                <w:sz w:val="28"/>
                <w:szCs w:val="28"/>
                <w:lang w:val="uk-UA"/>
              </w:rPr>
            </w:pPr>
            <w:r w:rsidRPr="000B6059">
              <w:rPr>
                <w:bCs/>
                <w:sz w:val="28"/>
                <w:szCs w:val="28"/>
                <w:lang w:val="uk-UA"/>
              </w:rPr>
              <w:t xml:space="preserve">Тема 1. </w:t>
            </w:r>
            <w:r>
              <w:rPr>
                <w:bCs/>
                <w:sz w:val="28"/>
                <w:szCs w:val="28"/>
                <w:lang w:val="uk-UA"/>
              </w:rPr>
              <w:t>Кризові події та їхній вплив на життя людей.</w:t>
            </w:r>
          </w:p>
        </w:tc>
        <w:tc>
          <w:tcPr>
            <w:tcW w:w="607" w:type="pct"/>
            <w:gridSpan w:val="2"/>
            <w:tcBorders>
              <w:top w:val="single" w:sz="4" w:space="0" w:color="auto"/>
              <w:left w:val="single" w:sz="4" w:space="0" w:color="auto"/>
              <w:bottom w:val="single" w:sz="4" w:space="0" w:color="auto"/>
              <w:right w:val="single" w:sz="4" w:space="0" w:color="auto"/>
            </w:tcBorders>
            <w:hideMark/>
          </w:tcPr>
          <w:p w:rsidR="003E6F4C" w:rsidRPr="000B6059" w:rsidRDefault="003E6F4C" w:rsidP="0097207D">
            <w:pPr>
              <w:spacing w:line="204" w:lineRule="auto"/>
              <w:rPr>
                <w:bCs/>
                <w:sz w:val="28"/>
                <w:szCs w:val="28"/>
                <w:lang w:val="uk-UA"/>
              </w:rPr>
            </w:pPr>
            <w:r w:rsidRPr="000B6059">
              <w:rPr>
                <w:bCs/>
                <w:sz w:val="28"/>
                <w:szCs w:val="28"/>
                <w:lang w:val="uk-UA"/>
              </w:rPr>
              <w:t>1</w:t>
            </w:r>
            <w:r w:rsidR="0097207D">
              <w:rPr>
                <w:bCs/>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tcPr>
          <w:p w:rsidR="003E6F4C" w:rsidRPr="000B6059" w:rsidRDefault="003E6F4C" w:rsidP="006126EA">
            <w:pPr>
              <w:spacing w:line="204" w:lineRule="auto"/>
              <w:rPr>
                <w:bCs/>
                <w:sz w:val="28"/>
                <w:szCs w:val="28"/>
                <w:lang w:val="uk-UA"/>
              </w:rPr>
            </w:pPr>
            <w:r w:rsidRPr="000B6059">
              <w:rPr>
                <w:bCs/>
                <w:sz w:val="28"/>
                <w:szCs w:val="28"/>
                <w:lang w:val="uk-UA"/>
              </w:rPr>
              <w:t>2</w:t>
            </w:r>
          </w:p>
        </w:tc>
        <w:tc>
          <w:tcPr>
            <w:tcW w:w="530" w:type="pct"/>
            <w:gridSpan w:val="3"/>
            <w:tcBorders>
              <w:top w:val="single" w:sz="4" w:space="0" w:color="auto"/>
              <w:left w:val="single" w:sz="4" w:space="0" w:color="auto"/>
              <w:bottom w:val="single" w:sz="4" w:space="0" w:color="auto"/>
              <w:right w:val="single" w:sz="4" w:space="0" w:color="auto"/>
            </w:tcBorders>
          </w:tcPr>
          <w:p w:rsidR="003E6F4C" w:rsidRPr="000B6059" w:rsidRDefault="00037FB7" w:rsidP="006126EA">
            <w:pPr>
              <w:spacing w:line="204" w:lineRule="auto"/>
              <w:rPr>
                <w:bCs/>
                <w:sz w:val="28"/>
                <w:szCs w:val="28"/>
                <w:lang w:val="uk-UA"/>
              </w:rPr>
            </w:pPr>
            <w:r>
              <w:rPr>
                <w:bCs/>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tcPr>
          <w:p w:rsidR="003E6F4C" w:rsidRPr="000B6059" w:rsidRDefault="003E6F4C" w:rsidP="006126EA">
            <w:pPr>
              <w:spacing w:line="204" w:lineRule="auto"/>
              <w:rPr>
                <w:bCs/>
                <w:sz w:val="28"/>
                <w:szCs w:val="28"/>
                <w:lang w:val="uk-UA"/>
              </w:rPr>
            </w:pPr>
          </w:p>
        </w:tc>
        <w:tc>
          <w:tcPr>
            <w:tcW w:w="470" w:type="pct"/>
            <w:gridSpan w:val="3"/>
            <w:tcBorders>
              <w:top w:val="single" w:sz="4" w:space="0" w:color="auto"/>
              <w:left w:val="single" w:sz="4" w:space="0" w:color="auto"/>
              <w:bottom w:val="single" w:sz="4" w:space="0" w:color="auto"/>
              <w:right w:val="single" w:sz="4" w:space="0" w:color="auto"/>
            </w:tcBorders>
            <w:hideMark/>
          </w:tcPr>
          <w:p w:rsidR="003E6F4C" w:rsidRPr="000B6059" w:rsidRDefault="0097207D" w:rsidP="006126EA">
            <w:pPr>
              <w:spacing w:line="204" w:lineRule="auto"/>
              <w:rPr>
                <w:bCs/>
                <w:sz w:val="28"/>
                <w:szCs w:val="28"/>
                <w:lang w:val="uk-UA"/>
              </w:rPr>
            </w:pPr>
            <w:r>
              <w:rPr>
                <w:bCs/>
                <w:sz w:val="28"/>
                <w:szCs w:val="28"/>
                <w:lang w:val="uk-UA"/>
              </w:rPr>
              <w:t>2</w:t>
            </w:r>
          </w:p>
        </w:tc>
        <w:tc>
          <w:tcPr>
            <w:tcW w:w="518" w:type="pct"/>
            <w:tcBorders>
              <w:top w:val="single" w:sz="4" w:space="0" w:color="auto"/>
              <w:left w:val="single" w:sz="4" w:space="0" w:color="auto"/>
              <w:bottom w:val="single" w:sz="4" w:space="0" w:color="auto"/>
              <w:right w:val="single" w:sz="4" w:space="0" w:color="auto"/>
            </w:tcBorders>
          </w:tcPr>
          <w:p w:rsidR="003E6F4C" w:rsidRPr="000B6059" w:rsidRDefault="003E6F4C" w:rsidP="006126EA">
            <w:pPr>
              <w:spacing w:line="204" w:lineRule="auto"/>
              <w:rPr>
                <w:bCs/>
                <w:sz w:val="28"/>
                <w:szCs w:val="28"/>
                <w:lang w:val="uk-UA"/>
              </w:rPr>
            </w:pPr>
            <w:r w:rsidRPr="000B6059">
              <w:rPr>
                <w:bCs/>
                <w:sz w:val="28"/>
                <w:szCs w:val="28"/>
                <w:lang w:val="uk-UA"/>
              </w:rPr>
              <w:t>6</w:t>
            </w:r>
          </w:p>
        </w:tc>
      </w:tr>
      <w:tr w:rsidR="003E6F4C" w:rsidRPr="000B6059" w:rsidTr="003E6F4C">
        <w:tc>
          <w:tcPr>
            <w:tcW w:w="1817" w:type="pct"/>
            <w:tcBorders>
              <w:top w:val="single" w:sz="4" w:space="0" w:color="auto"/>
              <w:left w:val="single" w:sz="4" w:space="0" w:color="auto"/>
              <w:bottom w:val="single" w:sz="4" w:space="0" w:color="auto"/>
              <w:right w:val="single" w:sz="4" w:space="0" w:color="auto"/>
            </w:tcBorders>
            <w:hideMark/>
          </w:tcPr>
          <w:p w:rsidR="003E6F4C" w:rsidRPr="000B6059" w:rsidRDefault="003E6F4C" w:rsidP="003E6F4C">
            <w:pPr>
              <w:spacing w:line="204" w:lineRule="auto"/>
              <w:rPr>
                <w:bCs/>
                <w:sz w:val="28"/>
                <w:szCs w:val="28"/>
                <w:lang w:val="uk-UA"/>
              </w:rPr>
            </w:pPr>
            <w:r w:rsidRPr="000B6059">
              <w:rPr>
                <w:bCs/>
                <w:sz w:val="28"/>
                <w:szCs w:val="28"/>
                <w:lang w:val="uk-UA"/>
              </w:rPr>
              <w:t xml:space="preserve">Тема 2. </w:t>
            </w:r>
            <w:r>
              <w:rPr>
                <w:bCs/>
                <w:sz w:val="28"/>
                <w:szCs w:val="28"/>
                <w:lang w:val="uk-UA"/>
              </w:rPr>
              <w:t>Методи та види роботи при наданні ППД</w:t>
            </w:r>
            <w:r>
              <w:rPr>
                <w:b/>
                <w:sz w:val="28"/>
                <w:szCs w:val="28"/>
              </w:rPr>
              <w:t xml:space="preserve"> </w:t>
            </w:r>
          </w:p>
        </w:tc>
        <w:tc>
          <w:tcPr>
            <w:tcW w:w="607" w:type="pct"/>
            <w:gridSpan w:val="2"/>
            <w:tcBorders>
              <w:top w:val="single" w:sz="4" w:space="0" w:color="auto"/>
              <w:left w:val="single" w:sz="4" w:space="0" w:color="auto"/>
              <w:bottom w:val="single" w:sz="4" w:space="0" w:color="auto"/>
              <w:right w:val="single" w:sz="4" w:space="0" w:color="auto"/>
            </w:tcBorders>
          </w:tcPr>
          <w:p w:rsidR="003E6F4C" w:rsidRPr="000B6059" w:rsidRDefault="00037FB7" w:rsidP="0097207D">
            <w:pPr>
              <w:spacing w:line="204" w:lineRule="auto"/>
              <w:rPr>
                <w:bCs/>
                <w:sz w:val="28"/>
                <w:szCs w:val="28"/>
                <w:lang w:val="uk-UA"/>
              </w:rPr>
            </w:pPr>
            <w:r>
              <w:rPr>
                <w:bCs/>
                <w:sz w:val="28"/>
                <w:szCs w:val="28"/>
                <w:lang w:val="uk-UA"/>
              </w:rPr>
              <w:t>1</w:t>
            </w:r>
            <w:r w:rsidR="0097207D">
              <w:rPr>
                <w:bCs/>
                <w:sz w:val="28"/>
                <w:szCs w:val="28"/>
                <w:lang w:val="uk-UA"/>
              </w:rPr>
              <w:t>2</w:t>
            </w:r>
          </w:p>
        </w:tc>
        <w:tc>
          <w:tcPr>
            <w:tcW w:w="529" w:type="pct"/>
            <w:gridSpan w:val="3"/>
            <w:tcBorders>
              <w:top w:val="single" w:sz="4" w:space="0" w:color="auto"/>
              <w:left w:val="single" w:sz="4" w:space="0" w:color="auto"/>
              <w:bottom w:val="single" w:sz="4" w:space="0" w:color="auto"/>
              <w:right w:val="single" w:sz="4" w:space="0" w:color="auto"/>
            </w:tcBorders>
          </w:tcPr>
          <w:p w:rsidR="003E6F4C" w:rsidRPr="000B6059" w:rsidRDefault="003E6F4C" w:rsidP="006126EA">
            <w:pPr>
              <w:spacing w:line="204" w:lineRule="auto"/>
              <w:rPr>
                <w:bCs/>
                <w:sz w:val="28"/>
                <w:szCs w:val="28"/>
                <w:lang w:val="uk-UA"/>
              </w:rPr>
            </w:pPr>
            <w:r w:rsidRPr="000B6059">
              <w:rPr>
                <w:bCs/>
                <w:sz w:val="28"/>
                <w:szCs w:val="28"/>
                <w:lang w:val="uk-UA"/>
              </w:rPr>
              <w:t>2</w:t>
            </w:r>
          </w:p>
        </w:tc>
        <w:tc>
          <w:tcPr>
            <w:tcW w:w="530" w:type="pct"/>
            <w:gridSpan w:val="3"/>
            <w:tcBorders>
              <w:top w:val="single" w:sz="4" w:space="0" w:color="auto"/>
              <w:left w:val="single" w:sz="4" w:space="0" w:color="auto"/>
              <w:bottom w:val="single" w:sz="4" w:space="0" w:color="auto"/>
              <w:right w:val="single" w:sz="4" w:space="0" w:color="auto"/>
            </w:tcBorders>
          </w:tcPr>
          <w:p w:rsidR="003E6F4C" w:rsidRPr="000B6059" w:rsidRDefault="00843922" w:rsidP="006126EA">
            <w:pPr>
              <w:spacing w:line="204" w:lineRule="auto"/>
              <w:rPr>
                <w:bCs/>
                <w:sz w:val="28"/>
                <w:szCs w:val="28"/>
                <w:lang w:val="uk-UA"/>
              </w:rPr>
            </w:pPr>
            <w:r>
              <w:rPr>
                <w:bCs/>
                <w:sz w:val="28"/>
                <w:szCs w:val="28"/>
                <w:lang w:val="uk-UA"/>
              </w:rPr>
              <w:t>4</w:t>
            </w:r>
          </w:p>
        </w:tc>
        <w:tc>
          <w:tcPr>
            <w:tcW w:w="529" w:type="pct"/>
            <w:gridSpan w:val="3"/>
            <w:tcBorders>
              <w:top w:val="single" w:sz="4" w:space="0" w:color="auto"/>
              <w:left w:val="single" w:sz="4" w:space="0" w:color="auto"/>
              <w:bottom w:val="single" w:sz="4" w:space="0" w:color="auto"/>
              <w:right w:val="single" w:sz="4" w:space="0" w:color="auto"/>
            </w:tcBorders>
          </w:tcPr>
          <w:p w:rsidR="003E6F4C" w:rsidRPr="000B6059" w:rsidRDefault="003E6F4C" w:rsidP="006126EA">
            <w:pPr>
              <w:spacing w:line="204" w:lineRule="auto"/>
              <w:rPr>
                <w:bCs/>
                <w:sz w:val="28"/>
                <w:szCs w:val="28"/>
                <w:lang w:val="uk-UA"/>
              </w:rPr>
            </w:pPr>
          </w:p>
        </w:tc>
        <w:tc>
          <w:tcPr>
            <w:tcW w:w="470" w:type="pct"/>
            <w:gridSpan w:val="3"/>
            <w:tcBorders>
              <w:top w:val="single" w:sz="4" w:space="0" w:color="auto"/>
              <w:left w:val="single" w:sz="4" w:space="0" w:color="auto"/>
              <w:bottom w:val="single" w:sz="4" w:space="0" w:color="auto"/>
              <w:right w:val="single" w:sz="4" w:space="0" w:color="auto"/>
            </w:tcBorders>
          </w:tcPr>
          <w:p w:rsidR="003E6F4C" w:rsidRPr="000B6059" w:rsidRDefault="0097207D" w:rsidP="0097207D">
            <w:pPr>
              <w:spacing w:line="204" w:lineRule="auto"/>
              <w:rPr>
                <w:bCs/>
                <w:sz w:val="28"/>
                <w:szCs w:val="28"/>
                <w:lang w:val="uk-UA"/>
              </w:rPr>
            </w:pPr>
            <w:r>
              <w:rPr>
                <w:bCs/>
                <w:sz w:val="28"/>
                <w:szCs w:val="28"/>
                <w:lang w:val="uk-UA"/>
              </w:rPr>
              <w:t>3</w:t>
            </w:r>
          </w:p>
        </w:tc>
        <w:tc>
          <w:tcPr>
            <w:tcW w:w="518" w:type="pct"/>
            <w:tcBorders>
              <w:top w:val="single" w:sz="4" w:space="0" w:color="auto"/>
              <w:left w:val="single" w:sz="4" w:space="0" w:color="auto"/>
              <w:bottom w:val="single" w:sz="4" w:space="0" w:color="auto"/>
              <w:right w:val="single" w:sz="4" w:space="0" w:color="auto"/>
            </w:tcBorders>
          </w:tcPr>
          <w:p w:rsidR="003E6F4C" w:rsidRPr="000B6059" w:rsidRDefault="003E6F4C" w:rsidP="006126EA">
            <w:pPr>
              <w:spacing w:line="204" w:lineRule="auto"/>
              <w:rPr>
                <w:bCs/>
                <w:sz w:val="28"/>
                <w:szCs w:val="28"/>
                <w:lang w:val="uk-UA"/>
              </w:rPr>
            </w:pPr>
            <w:r w:rsidRPr="000B6059">
              <w:rPr>
                <w:bCs/>
                <w:sz w:val="28"/>
                <w:szCs w:val="28"/>
                <w:lang w:val="uk-UA"/>
              </w:rPr>
              <w:t>4</w:t>
            </w:r>
          </w:p>
        </w:tc>
      </w:tr>
      <w:tr w:rsidR="003E6F4C" w:rsidRPr="000B6059" w:rsidTr="003E6F4C">
        <w:tc>
          <w:tcPr>
            <w:tcW w:w="1817" w:type="pct"/>
            <w:tcBorders>
              <w:top w:val="single" w:sz="4" w:space="0" w:color="auto"/>
              <w:left w:val="single" w:sz="4" w:space="0" w:color="auto"/>
              <w:bottom w:val="single" w:sz="4" w:space="0" w:color="auto"/>
              <w:right w:val="single" w:sz="4" w:space="0" w:color="auto"/>
            </w:tcBorders>
            <w:hideMark/>
          </w:tcPr>
          <w:p w:rsidR="003E6F4C" w:rsidRPr="00743EAB" w:rsidRDefault="003E6F4C" w:rsidP="001D1C36">
            <w:pPr>
              <w:spacing w:line="204" w:lineRule="auto"/>
              <w:rPr>
                <w:sz w:val="28"/>
                <w:szCs w:val="28"/>
                <w:lang w:val="uk-UA"/>
              </w:rPr>
            </w:pPr>
            <w:r w:rsidRPr="00743EAB">
              <w:rPr>
                <w:bCs/>
                <w:sz w:val="28"/>
                <w:szCs w:val="28"/>
                <w:lang w:val="uk-UA"/>
              </w:rPr>
              <w:t>Разом за змістовим модулем 3</w:t>
            </w:r>
          </w:p>
        </w:tc>
        <w:tc>
          <w:tcPr>
            <w:tcW w:w="607" w:type="pct"/>
            <w:gridSpan w:val="2"/>
            <w:tcBorders>
              <w:top w:val="single" w:sz="4" w:space="0" w:color="auto"/>
              <w:left w:val="single" w:sz="4" w:space="0" w:color="auto"/>
              <w:bottom w:val="single" w:sz="4" w:space="0" w:color="auto"/>
              <w:right w:val="single" w:sz="4" w:space="0" w:color="auto"/>
            </w:tcBorders>
          </w:tcPr>
          <w:p w:rsidR="003E6F4C" w:rsidRPr="00743EAB" w:rsidRDefault="00037FB7" w:rsidP="0097207D">
            <w:pPr>
              <w:spacing w:line="204" w:lineRule="auto"/>
              <w:rPr>
                <w:bCs/>
                <w:sz w:val="28"/>
                <w:szCs w:val="28"/>
                <w:lang w:val="uk-UA"/>
              </w:rPr>
            </w:pPr>
            <w:r w:rsidRPr="00743EAB">
              <w:rPr>
                <w:bCs/>
                <w:sz w:val="28"/>
                <w:szCs w:val="28"/>
                <w:lang w:val="uk-UA"/>
              </w:rPr>
              <w:t>2</w:t>
            </w:r>
            <w:r w:rsidR="0097207D">
              <w:rPr>
                <w:bCs/>
                <w:sz w:val="28"/>
                <w:szCs w:val="28"/>
                <w:lang w:val="uk-UA"/>
              </w:rPr>
              <w:t>7</w:t>
            </w:r>
          </w:p>
        </w:tc>
        <w:tc>
          <w:tcPr>
            <w:tcW w:w="529" w:type="pct"/>
            <w:gridSpan w:val="3"/>
            <w:tcBorders>
              <w:top w:val="single" w:sz="4" w:space="0" w:color="auto"/>
              <w:left w:val="single" w:sz="4" w:space="0" w:color="auto"/>
              <w:bottom w:val="single" w:sz="4" w:space="0" w:color="auto"/>
              <w:right w:val="single" w:sz="4" w:space="0" w:color="auto"/>
            </w:tcBorders>
          </w:tcPr>
          <w:p w:rsidR="003E6F4C" w:rsidRPr="00743EAB" w:rsidRDefault="003E6F4C" w:rsidP="00CC7750">
            <w:pPr>
              <w:spacing w:line="204" w:lineRule="auto"/>
              <w:rPr>
                <w:bCs/>
                <w:sz w:val="28"/>
                <w:szCs w:val="28"/>
                <w:lang w:val="uk-UA"/>
              </w:rPr>
            </w:pPr>
            <w:r w:rsidRPr="00743EAB">
              <w:rPr>
                <w:bCs/>
                <w:sz w:val="28"/>
                <w:szCs w:val="28"/>
                <w:lang w:val="uk-UA"/>
              </w:rPr>
              <w:t>4</w:t>
            </w:r>
          </w:p>
        </w:tc>
        <w:tc>
          <w:tcPr>
            <w:tcW w:w="530" w:type="pct"/>
            <w:gridSpan w:val="3"/>
            <w:tcBorders>
              <w:top w:val="single" w:sz="4" w:space="0" w:color="auto"/>
              <w:left w:val="single" w:sz="4" w:space="0" w:color="auto"/>
              <w:bottom w:val="single" w:sz="4" w:space="0" w:color="auto"/>
              <w:right w:val="single" w:sz="4" w:space="0" w:color="auto"/>
            </w:tcBorders>
          </w:tcPr>
          <w:p w:rsidR="003E6F4C" w:rsidRPr="00743EAB" w:rsidRDefault="00037FB7" w:rsidP="00CC7750">
            <w:pPr>
              <w:spacing w:line="204" w:lineRule="auto"/>
              <w:rPr>
                <w:bCs/>
                <w:sz w:val="28"/>
                <w:szCs w:val="28"/>
                <w:lang w:val="uk-UA"/>
              </w:rPr>
            </w:pPr>
            <w:r w:rsidRPr="00743EAB">
              <w:rPr>
                <w:bCs/>
                <w:sz w:val="28"/>
                <w:szCs w:val="28"/>
                <w:lang w:val="uk-UA"/>
              </w:rPr>
              <w:t>8</w:t>
            </w:r>
          </w:p>
        </w:tc>
        <w:tc>
          <w:tcPr>
            <w:tcW w:w="529" w:type="pct"/>
            <w:gridSpan w:val="3"/>
            <w:tcBorders>
              <w:top w:val="single" w:sz="4" w:space="0" w:color="auto"/>
              <w:left w:val="single" w:sz="4" w:space="0" w:color="auto"/>
              <w:bottom w:val="single" w:sz="4" w:space="0" w:color="auto"/>
              <w:right w:val="single" w:sz="4" w:space="0" w:color="auto"/>
            </w:tcBorders>
          </w:tcPr>
          <w:p w:rsidR="003E6F4C" w:rsidRPr="00743EAB" w:rsidRDefault="003E6F4C" w:rsidP="00CC7750">
            <w:pPr>
              <w:spacing w:line="204" w:lineRule="auto"/>
              <w:rPr>
                <w:bCs/>
                <w:sz w:val="28"/>
                <w:szCs w:val="28"/>
                <w:lang w:val="uk-UA"/>
              </w:rPr>
            </w:pPr>
          </w:p>
        </w:tc>
        <w:tc>
          <w:tcPr>
            <w:tcW w:w="470" w:type="pct"/>
            <w:gridSpan w:val="3"/>
            <w:tcBorders>
              <w:top w:val="single" w:sz="4" w:space="0" w:color="auto"/>
              <w:left w:val="single" w:sz="4" w:space="0" w:color="auto"/>
              <w:bottom w:val="single" w:sz="4" w:space="0" w:color="auto"/>
              <w:right w:val="single" w:sz="4" w:space="0" w:color="auto"/>
            </w:tcBorders>
          </w:tcPr>
          <w:p w:rsidR="003E6F4C" w:rsidRPr="00743EAB" w:rsidRDefault="0097207D" w:rsidP="0097207D">
            <w:pPr>
              <w:spacing w:line="204" w:lineRule="auto"/>
              <w:rPr>
                <w:bCs/>
                <w:sz w:val="28"/>
                <w:szCs w:val="28"/>
                <w:lang w:val="uk-UA"/>
              </w:rPr>
            </w:pPr>
            <w:r>
              <w:rPr>
                <w:bCs/>
                <w:sz w:val="28"/>
                <w:szCs w:val="28"/>
                <w:lang w:val="uk-UA"/>
              </w:rPr>
              <w:t>5</w:t>
            </w:r>
          </w:p>
        </w:tc>
        <w:tc>
          <w:tcPr>
            <w:tcW w:w="518" w:type="pct"/>
            <w:tcBorders>
              <w:top w:val="single" w:sz="4" w:space="0" w:color="auto"/>
              <w:left w:val="single" w:sz="4" w:space="0" w:color="auto"/>
              <w:bottom w:val="single" w:sz="4" w:space="0" w:color="auto"/>
              <w:right w:val="single" w:sz="4" w:space="0" w:color="auto"/>
            </w:tcBorders>
          </w:tcPr>
          <w:p w:rsidR="003E6F4C" w:rsidRPr="00743EAB" w:rsidRDefault="003E6F4C" w:rsidP="00CC7750">
            <w:pPr>
              <w:spacing w:line="204" w:lineRule="auto"/>
              <w:rPr>
                <w:bCs/>
                <w:sz w:val="28"/>
                <w:szCs w:val="28"/>
                <w:lang w:val="uk-UA"/>
              </w:rPr>
            </w:pPr>
            <w:r w:rsidRPr="00743EAB">
              <w:rPr>
                <w:bCs/>
                <w:sz w:val="28"/>
                <w:szCs w:val="28"/>
                <w:lang w:val="uk-UA"/>
              </w:rPr>
              <w:t>10</w:t>
            </w:r>
          </w:p>
        </w:tc>
      </w:tr>
      <w:tr w:rsidR="003E6F4C" w:rsidRPr="000B6059" w:rsidTr="003E6F4C">
        <w:tc>
          <w:tcPr>
            <w:tcW w:w="1817" w:type="pct"/>
            <w:tcBorders>
              <w:top w:val="single" w:sz="4" w:space="0" w:color="auto"/>
              <w:left w:val="single" w:sz="4" w:space="0" w:color="auto"/>
              <w:bottom w:val="single" w:sz="4" w:space="0" w:color="auto"/>
              <w:right w:val="single" w:sz="4" w:space="0" w:color="auto"/>
            </w:tcBorders>
            <w:hideMark/>
          </w:tcPr>
          <w:p w:rsidR="003E6F4C" w:rsidRPr="000B6059" w:rsidRDefault="003E6F4C" w:rsidP="006126EA">
            <w:pPr>
              <w:pStyle w:val="4"/>
              <w:spacing w:line="204" w:lineRule="auto"/>
              <w:rPr>
                <w:szCs w:val="28"/>
                <w:lang w:eastAsia="en-US"/>
              </w:rPr>
            </w:pPr>
            <w:r w:rsidRPr="000B6059">
              <w:rPr>
                <w:szCs w:val="28"/>
                <w:lang w:eastAsia="en-US"/>
              </w:rPr>
              <w:t>Усього годин</w:t>
            </w:r>
          </w:p>
        </w:tc>
        <w:tc>
          <w:tcPr>
            <w:tcW w:w="607" w:type="pct"/>
            <w:gridSpan w:val="2"/>
            <w:tcBorders>
              <w:top w:val="single" w:sz="4" w:space="0" w:color="auto"/>
              <w:left w:val="single" w:sz="4" w:space="0" w:color="auto"/>
              <w:bottom w:val="single" w:sz="4" w:space="0" w:color="auto"/>
              <w:right w:val="single" w:sz="4" w:space="0" w:color="auto"/>
            </w:tcBorders>
          </w:tcPr>
          <w:p w:rsidR="003E6F4C" w:rsidRPr="00843922" w:rsidRDefault="00E54AE5" w:rsidP="00843922">
            <w:pPr>
              <w:spacing w:line="204" w:lineRule="auto"/>
              <w:rPr>
                <w:sz w:val="28"/>
                <w:szCs w:val="28"/>
                <w:lang w:val="uk-UA"/>
              </w:rPr>
            </w:pPr>
            <w:r>
              <w:rPr>
                <w:sz w:val="28"/>
                <w:szCs w:val="28"/>
                <w:lang w:val="uk-UA"/>
              </w:rPr>
              <w:t>150</w:t>
            </w:r>
          </w:p>
        </w:tc>
        <w:tc>
          <w:tcPr>
            <w:tcW w:w="529" w:type="pct"/>
            <w:gridSpan w:val="3"/>
            <w:tcBorders>
              <w:top w:val="single" w:sz="4" w:space="0" w:color="auto"/>
              <w:left w:val="single" w:sz="4" w:space="0" w:color="auto"/>
              <w:bottom w:val="single" w:sz="4" w:space="0" w:color="auto"/>
              <w:right w:val="single" w:sz="4" w:space="0" w:color="auto"/>
            </w:tcBorders>
          </w:tcPr>
          <w:p w:rsidR="003E6F4C" w:rsidRPr="000B6059" w:rsidRDefault="003E6F4C" w:rsidP="006126EA">
            <w:pPr>
              <w:spacing w:line="204" w:lineRule="auto"/>
              <w:rPr>
                <w:sz w:val="28"/>
                <w:szCs w:val="28"/>
                <w:lang w:val="uk-UA"/>
              </w:rPr>
            </w:pPr>
            <w:r w:rsidRPr="000B6059">
              <w:rPr>
                <w:sz w:val="28"/>
                <w:szCs w:val="28"/>
                <w:lang w:val="uk-UA"/>
              </w:rPr>
              <w:t>32</w:t>
            </w:r>
          </w:p>
        </w:tc>
        <w:tc>
          <w:tcPr>
            <w:tcW w:w="530" w:type="pct"/>
            <w:gridSpan w:val="3"/>
            <w:tcBorders>
              <w:top w:val="single" w:sz="4" w:space="0" w:color="auto"/>
              <w:left w:val="single" w:sz="4" w:space="0" w:color="auto"/>
              <w:bottom w:val="single" w:sz="4" w:space="0" w:color="auto"/>
              <w:right w:val="single" w:sz="4" w:space="0" w:color="auto"/>
            </w:tcBorders>
          </w:tcPr>
          <w:p w:rsidR="003E6F4C" w:rsidRPr="00743EAB" w:rsidRDefault="00B54A74" w:rsidP="006126EA">
            <w:pPr>
              <w:spacing w:line="204" w:lineRule="auto"/>
              <w:rPr>
                <w:sz w:val="28"/>
                <w:szCs w:val="28"/>
                <w:lang w:val="uk-UA"/>
              </w:rPr>
            </w:pPr>
            <w:r w:rsidRPr="00743EAB">
              <w:rPr>
                <w:sz w:val="28"/>
                <w:szCs w:val="28"/>
                <w:lang w:val="uk-UA"/>
              </w:rPr>
              <w:t>24</w:t>
            </w:r>
          </w:p>
        </w:tc>
        <w:tc>
          <w:tcPr>
            <w:tcW w:w="529" w:type="pct"/>
            <w:gridSpan w:val="3"/>
            <w:tcBorders>
              <w:top w:val="single" w:sz="4" w:space="0" w:color="auto"/>
              <w:left w:val="single" w:sz="4" w:space="0" w:color="auto"/>
              <w:bottom w:val="single" w:sz="4" w:space="0" w:color="auto"/>
              <w:right w:val="single" w:sz="4" w:space="0" w:color="auto"/>
            </w:tcBorders>
          </w:tcPr>
          <w:p w:rsidR="003E6F4C" w:rsidRPr="000B6059" w:rsidRDefault="003E6F4C" w:rsidP="006126EA">
            <w:pPr>
              <w:spacing w:line="204" w:lineRule="auto"/>
              <w:rPr>
                <w:sz w:val="28"/>
                <w:szCs w:val="28"/>
                <w:lang w:val="uk-UA"/>
              </w:rPr>
            </w:pPr>
            <w:r w:rsidRPr="000B6059">
              <w:rPr>
                <w:sz w:val="28"/>
                <w:szCs w:val="28"/>
                <w:lang w:val="uk-UA"/>
              </w:rPr>
              <w:t>-</w:t>
            </w:r>
          </w:p>
        </w:tc>
        <w:tc>
          <w:tcPr>
            <w:tcW w:w="470" w:type="pct"/>
            <w:gridSpan w:val="3"/>
            <w:tcBorders>
              <w:top w:val="single" w:sz="4" w:space="0" w:color="auto"/>
              <w:left w:val="single" w:sz="4" w:space="0" w:color="auto"/>
              <w:bottom w:val="single" w:sz="4" w:space="0" w:color="auto"/>
              <w:right w:val="single" w:sz="4" w:space="0" w:color="auto"/>
            </w:tcBorders>
          </w:tcPr>
          <w:p w:rsidR="003E6F4C" w:rsidRPr="000B6059" w:rsidRDefault="0022313D" w:rsidP="006126EA">
            <w:pPr>
              <w:spacing w:line="204" w:lineRule="auto"/>
              <w:rPr>
                <w:sz w:val="28"/>
                <w:szCs w:val="28"/>
                <w:lang w:val="uk-UA"/>
              </w:rPr>
            </w:pPr>
            <w:r>
              <w:rPr>
                <w:sz w:val="28"/>
                <w:szCs w:val="28"/>
                <w:lang w:val="uk-UA"/>
              </w:rPr>
              <w:t>22</w:t>
            </w:r>
          </w:p>
        </w:tc>
        <w:tc>
          <w:tcPr>
            <w:tcW w:w="518" w:type="pct"/>
            <w:tcBorders>
              <w:top w:val="single" w:sz="4" w:space="0" w:color="auto"/>
              <w:left w:val="single" w:sz="4" w:space="0" w:color="auto"/>
              <w:bottom w:val="single" w:sz="4" w:space="0" w:color="auto"/>
              <w:right w:val="single" w:sz="4" w:space="0" w:color="auto"/>
            </w:tcBorders>
          </w:tcPr>
          <w:p w:rsidR="003E6F4C" w:rsidRPr="000B6059" w:rsidRDefault="003E6F4C" w:rsidP="006126EA">
            <w:pPr>
              <w:spacing w:line="204" w:lineRule="auto"/>
              <w:rPr>
                <w:sz w:val="28"/>
                <w:szCs w:val="28"/>
                <w:lang w:val="uk-UA"/>
              </w:rPr>
            </w:pPr>
            <w:r w:rsidRPr="000B6059">
              <w:rPr>
                <w:sz w:val="28"/>
                <w:szCs w:val="28"/>
                <w:lang w:val="uk-UA"/>
              </w:rPr>
              <w:t>72</w:t>
            </w:r>
          </w:p>
        </w:tc>
      </w:tr>
    </w:tbl>
    <w:p w:rsidR="001C679F" w:rsidRDefault="00A1299B" w:rsidP="009B06DB">
      <w:pPr>
        <w:pStyle w:val="aa"/>
        <w:jc w:val="both"/>
        <w:rPr>
          <w:b/>
          <w:szCs w:val="28"/>
          <w:lang w:val="uk-UA"/>
        </w:rPr>
      </w:pPr>
      <w:r w:rsidRPr="00097E89">
        <w:rPr>
          <w:b/>
          <w:sz w:val="28"/>
          <w:lang w:val="uk-UA"/>
        </w:rPr>
        <w:br w:type="page"/>
      </w:r>
    </w:p>
    <w:p w:rsidR="005E3097" w:rsidRPr="00B9260C" w:rsidRDefault="005E3097" w:rsidP="00314B79">
      <w:pPr>
        <w:pStyle w:val="af2"/>
        <w:numPr>
          <w:ilvl w:val="0"/>
          <w:numId w:val="7"/>
        </w:numPr>
        <w:jc w:val="center"/>
        <w:rPr>
          <w:rFonts w:ascii="Times New Roman" w:hAnsi="Times New Roman"/>
          <w:b/>
          <w:lang w:val="uk-UA"/>
        </w:rPr>
      </w:pPr>
      <w:r w:rsidRPr="00B9260C">
        <w:rPr>
          <w:rFonts w:ascii="Times New Roman" w:hAnsi="Times New Roman"/>
          <w:b/>
          <w:sz w:val="28"/>
          <w:szCs w:val="28"/>
          <w:lang w:val="uk-UA"/>
        </w:rPr>
        <w:lastRenderedPageBreak/>
        <w:t>Самостійна робота</w:t>
      </w:r>
    </w:p>
    <w:p w:rsidR="005E3097" w:rsidRPr="005E3097" w:rsidRDefault="005E3097" w:rsidP="005E3097">
      <w:pPr>
        <w:ind w:firstLine="567"/>
        <w:jc w:val="both"/>
        <w:rPr>
          <w:b/>
          <w:sz w:val="28"/>
          <w:szCs w:val="28"/>
          <w:lang w:val="uk-UA"/>
        </w:rPr>
      </w:pPr>
    </w:p>
    <w:p w:rsidR="005E3097" w:rsidRPr="000B6059" w:rsidRDefault="005E3097" w:rsidP="005E3097">
      <w:pPr>
        <w:ind w:firstLine="567"/>
        <w:jc w:val="both"/>
        <w:rPr>
          <w:sz w:val="28"/>
          <w:szCs w:val="28"/>
          <w:lang w:val="uk-UA"/>
        </w:rPr>
      </w:pPr>
      <w:r w:rsidRPr="000B6059">
        <w:rPr>
          <w:sz w:val="28"/>
          <w:szCs w:val="28"/>
          <w:lang w:val="uk-UA"/>
        </w:rPr>
        <w:t xml:space="preserve">Самостійна робота студентів (СРС) займає провідне місце у системі сучасної вищої освіти. З усіх видів навчальної діяльності СРС значною мірою забезпечує формування самостійності як провідної риси особистості студента. </w:t>
      </w:r>
    </w:p>
    <w:p w:rsidR="005E3097" w:rsidRPr="000B6059" w:rsidRDefault="005E3097" w:rsidP="005E3097">
      <w:pPr>
        <w:ind w:firstLine="567"/>
        <w:jc w:val="both"/>
        <w:rPr>
          <w:sz w:val="28"/>
          <w:szCs w:val="28"/>
          <w:lang w:val="uk-UA"/>
        </w:rPr>
      </w:pPr>
      <w:r w:rsidRPr="000B6059">
        <w:rPr>
          <w:sz w:val="28"/>
          <w:szCs w:val="28"/>
          <w:lang w:val="uk-UA"/>
        </w:rPr>
        <w:t xml:space="preserve">Самостійна робота завершує завдання усіх інших видів навчальної діяльності. Тому СРС має навчальне, особисте та суспільне значення. </w:t>
      </w:r>
    </w:p>
    <w:p w:rsidR="005E3097" w:rsidRPr="005E3097" w:rsidRDefault="005E3097" w:rsidP="005E3097">
      <w:pPr>
        <w:ind w:firstLine="567"/>
        <w:jc w:val="both"/>
        <w:rPr>
          <w:b/>
          <w:sz w:val="28"/>
          <w:szCs w:val="28"/>
          <w:lang w:val="uk-UA"/>
        </w:rPr>
      </w:pPr>
      <w:r w:rsidRPr="005E3097">
        <w:rPr>
          <w:b/>
          <w:i/>
          <w:sz w:val="28"/>
          <w:szCs w:val="28"/>
          <w:lang w:val="uk-UA"/>
        </w:rPr>
        <w:t>Виконання самостійної роботи передбачає:</w:t>
      </w:r>
    </w:p>
    <w:p w:rsidR="005E3097" w:rsidRPr="000B6059" w:rsidRDefault="005E3097" w:rsidP="005E3097">
      <w:pPr>
        <w:ind w:firstLine="567"/>
        <w:jc w:val="both"/>
        <w:rPr>
          <w:sz w:val="28"/>
          <w:szCs w:val="28"/>
          <w:lang w:val="uk-UA"/>
        </w:rPr>
      </w:pPr>
      <w:r w:rsidRPr="000B6059">
        <w:rPr>
          <w:sz w:val="28"/>
          <w:szCs w:val="28"/>
          <w:lang w:val="uk-UA"/>
        </w:rPr>
        <w:t>1. Опрацювання навчальної літератури за допомогою бібліотеки кафедри, університету, мережі Інтернет.</w:t>
      </w:r>
    </w:p>
    <w:p w:rsidR="005E3097" w:rsidRPr="000B6059" w:rsidRDefault="005E3097" w:rsidP="005E3097">
      <w:pPr>
        <w:ind w:firstLine="567"/>
        <w:jc w:val="both"/>
        <w:rPr>
          <w:sz w:val="28"/>
          <w:szCs w:val="28"/>
          <w:lang w:val="uk-UA"/>
        </w:rPr>
      </w:pPr>
      <w:r w:rsidRPr="000B6059">
        <w:rPr>
          <w:sz w:val="28"/>
          <w:szCs w:val="28"/>
          <w:lang w:val="uk-UA"/>
        </w:rPr>
        <w:t>2. Вивчення навчального матеріалу, який дається для самостійної роботи.</w:t>
      </w:r>
    </w:p>
    <w:p w:rsidR="005E3097" w:rsidRPr="000B6059" w:rsidRDefault="005E3097" w:rsidP="005E3097">
      <w:pPr>
        <w:ind w:firstLine="567"/>
        <w:jc w:val="both"/>
        <w:rPr>
          <w:sz w:val="28"/>
          <w:szCs w:val="28"/>
          <w:lang w:val="uk-UA"/>
        </w:rPr>
      </w:pPr>
      <w:r w:rsidRPr="000B6059">
        <w:rPr>
          <w:sz w:val="28"/>
          <w:szCs w:val="28"/>
          <w:lang w:val="uk-UA"/>
        </w:rPr>
        <w:t>3. Засвоєння знань, видів та способів діяльності в конкретній предметній галузі.</w:t>
      </w:r>
    </w:p>
    <w:p w:rsidR="005E3097" w:rsidRPr="000B6059" w:rsidRDefault="005E3097" w:rsidP="005E3097">
      <w:pPr>
        <w:ind w:firstLine="567"/>
        <w:jc w:val="both"/>
        <w:rPr>
          <w:sz w:val="28"/>
          <w:szCs w:val="28"/>
          <w:lang w:val="uk-UA"/>
        </w:rPr>
      </w:pPr>
      <w:r w:rsidRPr="000B6059">
        <w:rPr>
          <w:sz w:val="28"/>
          <w:szCs w:val="28"/>
          <w:lang w:val="uk-UA"/>
        </w:rPr>
        <w:t>4. Самоперевірка засвоєних знань за допомогою представлених питань.</w:t>
      </w:r>
    </w:p>
    <w:p w:rsidR="005E3097" w:rsidRDefault="005E3097" w:rsidP="005E3097">
      <w:pPr>
        <w:ind w:firstLine="567"/>
        <w:jc w:val="both"/>
        <w:rPr>
          <w:sz w:val="28"/>
          <w:szCs w:val="28"/>
          <w:lang w:val="uk-UA"/>
        </w:rPr>
      </w:pPr>
      <w:r w:rsidRPr="000B6059">
        <w:rPr>
          <w:sz w:val="28"/>
          <w:szCs w:val="28"/>
          <w:lang w:val="uk-UA"/>
        </w:rPr>
        <w:t>За необхідності можна отримати індивідуальну консультацію викладача щодо виконання самостійної роботи. Для цього на кафедрі кожного семестру розробляється графік консультацій викладачів.</w:t>
      </w:r>
    </w:p>
    <w:p w:rsidR="0077785D" w:rsidRPr="0077785D" w:rsidRDefault="0077785D" w:rsidP="005E3097">
      <w:pPr>
        <w:ind w:firstLine="567"/>
        <w:jc w:val="both"/>
        <w:rPr>
          <w:b/>
          <w:sz w:val="28"/>
          <w:szCs w:val="28"/>
          <w:lang w:val="uk-UA"/>
        </w:rPr>
      </w:pPr>
    </w:p>
    <w:p w:rsidR="0077785D" w:rsidRPr="0077785D" w:rsidRDefault="0077785D" w:rsidP="00314B79">
      <w:pPr>
        <w:pStyle w:val="af2"/>
        <w:numPr>
          <w:ilvl w:val="1"/>
          <w:numId w:val="7"/>
        </w:numPr>
        <w:jc w:val="center"/>
        <w:rPr>
          <w:rFonts w:ascii="Times New Roman" w:hAnsi="Times New Roman"/>
          <w:b/>
          <w:sz w:val="28"/>
          <w:szCs w:val="28"/>
          <w:lang w:val="uk-UA"/>
        </w:rPr>
      </w:pPr>
      <w:r w:rsidRPr="0077785D">
        <w:rPr>
          <w:rFonts w:ascii="Times New Roman" w:hAnsi="Times New Roman"/>
          <w:b/>
          <w:sz w:val="28"/>
          <w:szCs w:val="28"/>
          <w:lang w:val="uk-UA"/>
        </w:rPr>
        <w:t>Розподіл часу само</w:t>
      </w:r>
      <w:r>
        <w:rPr>
          <w:rFonts w:ascii="Times New Roman" w:hAnsi="Times New Roman"/>
          <w:b/>
          <w:sz w:val="28"/>
          <w:szCs w:val="28"/>
          <w:lang w:val="uk-UA"/>
        </w:rPr>
        <w:t>с</w:t>
      </w:r>
      <w:r w:rsidRPr="0077785D">
        <w:rPr>
          <w:rFonts w:ascii="Times New Roman" w:hAnsi="Times New Roman"/>
          <w:b/>
          <w:sz w:val="28"/>
          <w:szCs w:val="28"/>
          <w:lang w:val="uk-UA"/>
        </w:rPr>
        <w:t>тійної роботи</w:t>
      </w:r>
    </w:p>
    <w:p w:rsidR="0077785D" w:rsidRDefault="0077785D" w:rsidP="005E3097">
      <w:pPr>
        <w:ind w:firstLine="567"/>
        <w:jc w:val="both"/>
        <w:rPr>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77785D" w:rsidRPr="001D1454" w:rsidTr="00CC7750">
        <w:trPr>
          <w:trHeight w:val="1290"/>
          <w:jc w:val="center"/>
        </w:trPr>
        <w:tc>
          <w:tcPr>
            <w:tcW w:w="700" w:type="dxa"/>
            <w:shd w:val="clear" w:color="auto" w:fill="auto"/>
            <w:vAlign w:val="center"/>
          </w:tcPr>
          <w:p w:rsidR="0077785D" w:rsidRPr="00B9260C" w:rsidRDefault="0077785D" w:rsidP="00CC7750">
            <w:pPr>
              <w:jc w:val="center"/>
              <w:rPr>
                <w:b/>
                <w:sz w:val="28"/>
                <w:szCs w:val="28"/>
                <w:lang w:val="uk-UA"/>
              </w:rPr>
            </w:pPr>
            <w:r w:rsidRPr="00B9260C">
              <w:rPr>
                <w:b/>
                <w:sz w:val="28"/>
                <w:szCs w:val="28"/>
                <w:lang w:val="uk-UA"/>
              </w:rPr>
              <w:t>№</w:t>
            </w:r>
          </w:p>
          <w:p w:rsidR="0077785D" w:rsidRPr="00B9260C" w:rsidRDefault="0077785D" w:rsidP="00CC7750">
            <w:pPr>
              <w:jc w:val="center"/>
              <w:rPr>
                <w:b/>
                <w:sz w:val="28"/>
                <w:szCs w:val="28"/>
                <w:lang w:val="uk-UA"/>
              </w:rPr>
            </w:pPr>
            <w:r w:rsidRPr="00B9260C">
              <w:rPr>
                <w:b/>
                <w:sz w:val="28"/>
                <w:szCs w:val="28"/>
                <w:lang w:val="uk-UA"/>
              </w:rPr>
              <w:t>з/п</w:t>
            </w:r>
          </w:p>
        </w:tc>
        <w:tc>
          <w:tcPr>
            <w:tcW w:w="7668" w:type="dxa"/>
            <w:shd w:val="clear" w:color="auto" w:fill="auto"/>
            <w:vAlign w:val="center"/>
          </w:tcPr>
          <w:p w:rsidR="0077785D" w:rsidRPr="00B9260C" w:rsidRDefault="0077785D" w:rsidP="00CC7750">
            <w:pPr>
              <w:jc w:val="center"/>
              <w:rPr>
                <w:b/>
                <w:sz w:val="28"/>
                <w:szCs w:val="28"/>
                <w:lang w:val="uk-UA"/>
              </w:rPr>
            </w:pPr>
            <w:r w:rsidRPr="00B9260C">
              <w:rPr>
                <w:b/>
                <w:sz w:val="28"/>
                <w:szCs w:val="28"/>
                <w:lang w:val="uk-UA"/>
              </w:rPr>
              <w:t>Назва видів самостійної роботи</w:t>
            </w:r>
          </w:p>
        </w:tc>
        <w:tc>
          <w:tcPr>
            <w:tcW w:w="1271" w:type="dxa"/>
            <w:shd w:val="clear" w:color="auto" w:fill="auto"/>
            <w:vAlign w:val="center"/>
          </w:tcPr>
          <w:p w:rsidR="0077785D" w:rsidRPr="00B9260C" w:rsidRDefault="0077785D" w:rsidP="00CC7750">
            <w:pPr>
              <w:jc w:val="center"/>
              <w:rPr>
                <w:b/>
                <w:sz w:val="28"/>
                <w:szCs w:val="28"/>
                <w:lang w:val="uk-UA"/>
              </w:rPr>
            </w:pPr>
            <w:r w:rsidRPr="00B9260C">
              <w:rPr>
                <w:b/>
                <w:sz w:val="28"/>
                <w:szCs w:val="28"/>
                <w:lang w:val="uk-UA"/>
              </w:rPr>
              <w:t>Кількість годин</w:t>
            </w:r>
          </w:p>
        </w:tc>
      </w:tr>
      <w:tr w:rsidR="0077785D" w:rsidRPr="001D1454" w:rsidTr="00CC7750">
        <w:trPr>
          <w:trHeight w:val="20"/>
          <w:jc w:val="center"/>
        </w:trPr>
        <w:tc>
          <w:tcPr>
            <w:tcW w:w="700" w:type="dxa"/>
            <w:shd w:val="clear" w:color="auto" w:fill="auto"/>
            <w:vAlign w:val="center"/>
          </w:tcPr>
          <w:p w:rsidR="0077785D" w:rsidRPr="00B9260C" w:rsidRDefault="0077785D" w:rsidP="00CC7750">
            <w:pPr>
              <w:jc w:val="center"/>
              <w:rPr>
                <w:sz w:val="28"/>
                <w:szCs w:val="28"/>
                <w:lang w:val="uk-UA"/>
              </w:rPr>
            </w:pPr>
            <w:r w:rsidRPr="00B9260C">
              <w:rPr>
                <w:sz w:val="28"/>
                <w:szCs w:val="28"/>
                <w:lang w:val="uk-UA"/>
              </w:rPr>
              <w:t>1</w:t>
            </w:r>
          </w:p>
        </w:tc>
        <w:tc>
          <w:tcPr>
            <w:tcW w:w="7668" w:type="dxa"/>
            <w:shd w:val="clear" w:color="auto" w:fill="auto"/>
            <w:vAlign w:val="bottom"/>
          </w:tcPr>
          <w:p w:rsidR="0077785D" w:rsidRPr="00B9260C" w:rsidRDefault="0077785D" w:rsidP="00CC7750">
            <w:pPr>
              <w:rPr>
                <w:sz w:val="28"/>
                <w:szCs w:val="28"/>
                <w:lang w:val="uk-UA"/>
              </w:rPr>
            </w:pPr>
            <w:r w:rsidRPr="00B9260C">
              <w:rPr>
                <w:sz w:val="28"/>
                <w:szCs w:val="28"/>
                <w:lang w:val="uk-UA"/>
              </w:rPr>
              <w:t>Опрацьовування лекційного матеріалу</w:t>
            </w:r>
          </w:p>
        </w:tc>
        <w:tc>
          <w:tcPr>
            <w:tcW w:w="1271" w:type="dxa"/>
            <w:shd w:val="clear" w:color="auto" w:fill="auto"/>
            <w:vAlign w:val="bottom"/>
          </w:tcPr>
          <w:p w:rsidR="0077785D" w:rsidRPr="00B9260C" w:rsidRDefault="0077785D" w:rsidP="00CC7750">
            <w:pPr>
              <w:jc w:val="center"/>
              <w:rPr>
                <w:sz w:val="28"/>
                <w:szCs w:val="28"/>
              </w:rPr>
            </w:pPr>
            <w:r w:rsidRPr="00B9260C">
              <w:rPr>
                <w:sz w:val="28"/>
                <w:szCs w:val="28"/>
                <w:lang w:val="uk-UA"/>
              </w:rPr>
              <w:t>20</w:t>
            </w:r>
          </w:p>
        </w:tc>
      </w:tr>
      <w:tr w:rsidR="0077785D" w:rsidRPr="001D1454" w:rsidTr="00CC7750">
        <w:trPr>
          <w:trHeight w:val="20"/>
          <w:jc w:val="center"/>
        </w:trPr>
        <w:tc>
          <w:tcPr>
            <w:tcW w:w="700" w:type="dxa"/>
            <w:shd w:val="clear" w:color="auto" w:fill="auto"/>
            <w:vAlign w:val="center"/>
          </w:tcPr>
          <w:p w:rsidR="0077785D" w:rsidRPr="00B9260C" w:rsidRDefault="0077785D" w:rsidP="00CC7750">
            <w:pPr>
              <w:jc w:val="center"/>
              <w:rPr>
                <w:sz w:val="28"/>
                <w:szCs w:val="28"/>
                <w:lang w:val="uk-UA"/>
              </w:rPr>
            </w:pPr>
            <w:r w:rsidRPr="00B9260C">
              <w:rPr>
                <w:sz w:val="28"/>
                <w:szCs w:val="28"/>
              </w:rPr>
              <w:t>2</w:t>
            </w:r>
          </w:p>
        </w:tc>
        <w:tc>
          <w:tcPr>
            <w:tcW w:w="7668" w:type="dxa"/>
            <w:shd w:val="clear" w:color="auto" w:fill="auto"/>
            <w:vAlign w:val="bottom"/>
          </w:tcPr>
          <w:p w:rsidR="0077785D" w:rsidRPr="00B9260C" w:rsidRDefault="0077785D" w:rsidP="00CC7750">
            <w:pPr>
              <w:rPr>
                <w:sz w:val="28"/>
                <w:szCs w:val="28"/>
              </w:rPr>
            </w:pPr>
            <w:r w:rsidRPr="00B9260C">
              <w:rPr>
                <w:sz w:val="28"/>
                <w:szCs w:val="28"/>
                <w:lang w:val="uk-UA"/>
              </w:rPr>
              <w:t>Підготовка</w:t>
            </w:r>
            <w:r w:rsidRPr="00B9260C">
              <w:rPr>
                <w:sz w:val="28"/>
                <w:szCs w:val="28"/>
              </w:rPr>
              <w:t xml:space="preserve"> до</w:t>
            </w:r>
            <w:r w:rsidRPr="00B9260C">
              <w:rPr>
                <w:sz w:val="28"/>
                <w:szCs w:val="28"/>
                <w:lang w:val="uk-UA"/>
              </w:rPr>
              <w:t xml:space="preserve"> практичних(семінарських</w:t>
            </w:r>
            <w:r w:rsidRPr="00B9260C">
              <w:rPr>
                <w:sz w:val="28"/>
                <w:szCs w:val="28"/>
              </w:rPr>
              <w:t xml:space="preserve">)занять </w:t>
            </w:r>
          </w:p>
        </w:tc>
        <w:tc>
          <w:tcPr>
            <w:tcW w:w="1271" w:type="dxa"/>
            <w:shd w:val="clear" w:color="auto" w:fill="auto"/>
            <w:vAlign w:val="bottom"/>
          </w:tcPr>
          <w:p w:rsidR="0077785D" w:rsidRPr="00B9260C" w:rsidRDefault="0077785D" w:rsidP="00CC7750">
            <w:pPr>
              <w:jc w:val="center"/>
              <w:rPr>
                <w:sz w:val="28"/>
                <w:szCs w:val="28"/>
                <w:lang w:val="uk-UA"/>
              </w:rPr>
            </w:pPr>
            <w:r w:rsidRPr="00B9260C">
              <w:rPr>
                <w:sz w:val="28"/>
                <w:szCs w:val="28"/>
                <w:lang w:val="uk-UA"/>
              </w:rPr>
              <w:t>20</w:t>
            </w:r>
          </w:p>
        </w:tc>
      </w:tr>
      <w:tr w:rsidR="0077785D" w:rsidRPr="001D1454" w:rsidTr="00CC7750">
        <w:trPr>
          <w:trHeight w:val="20"/>
          <w:jc w:val="center"/>
        </w:trPr>
        <w:tc>
          <w:tcPr>
            <w:tcW w:w="700" w:type="dxa"/>
            <w:shd w:val="clear" w:color="auto" w:fill="auto"/>
            <w:vAlign w:val="center"/>
          </w:tcPr>
          <w:p w:rsidR="0077785D" w:rsidRPr="00B9260C" w:rsidRDefault="0077785D" w:rsidP="00CC7750">
            <w:pPr>
              <w:jc w:val="center"/>
              <w:rPr>
                <w:sz w:val="28"/>
                <w:szCs w:val="28"/>
                <w:lang w:val="uk-UA"/>
              </w:rPr>
            </w:pPr>
            <w:r w:rsidRPr="00B9260C">
              <w:rPr>
                <w:sz w:val="28"/>
                <w:szCs w:val="28"/>
              </w:rPr>
              <w:t>3</w:t>
            </w:r>
          </w:p>
        </w:tc>
        <w:tc>
          <w:tcPr>
            <w:tcW w:w="7668" w:type="dxa"/>
            <w:shd w:val="clear" w:color="auto" w:fill="auto"/>
            <w:vAlign w:val="bottom"/>
          </w:tcPr>
          <w:p w:rsidR="0077785D" w:rsidRPr="00B9260C" w:rsidRDefault="0077785D" w:rsidP="00CC7750">
            <w:pPr>
              <w:rPr>
                <w:sz w:val="28"/>
                <w:szCs w:val="28"/>
                <w:lang w:val="uk-UA"/>
              </w:rPr>
            </w:pPr>
            <w:r w:rsidRPr="00B9260C">
              <w:rPr>
                <w:sz w:val="28"/>
                <w:szCs w:val="28"/>
                <w:lang w:val="uk-UA"/>
              </w:rPr>
              <w:t>Самостійне вивчення</w:t>
            </w:r>
            <w:r w:rsidRPr="00B9260C">
              <w:rPr>
                <w:sz w:val="28"/>
                <w:szCs w:val="28"/>
              </w:rPr>
              <w:t xml:space="preserve"> тем та</w:t>
            </w:r>
            <w:r w:rsidRPr="00B9260C">
              <w:rPr>
                <w:sz w:val="28"/>
                <w:szCs w:val="28"/>
                <w:lang w:val="uk-UA"/>
              </w:rPr>
              <w:t xml:space="preserve"> питань</w:t>
            </w:r>
            <w:r w:rsidRPr="00B9260C">
              <w:rPr>
                <w:sz w:val="28"/>
                <w:szCs w:val="28"/>
              </w:rPr>
              <w:t>,</w:t>
            </w:r>
            <w:r w:rsidRPr="00B9260C">
              <w:rPr>
                <w:sz w:val="28"/>
                <w:szCs w:val="28"/>
                <w:lang w:val="uk-UA"/>
              </w:rPr>
              <w:t xml:space="preserve"> які</w:t>
            </w:r>
            <w:r w:rsidRPr="00B9260C">
              <w:rPr>
                <w:sz w:val="28"/>
                <w:szCs w:val="28"/>
              </w:rPr>
              <w:t xml:space="preserve"> не</w:t>
            </w:r>
            <w:r w:rsidRPr="00B9260C">
              <w:rPr>
                <w:sz w:val="28"/>
                <w:szCs w:val="28"/>
                <w:lang w:val="uk-UA"/>
              </w:rPr>
              <w:t xml:space="preserve"> викладаються</w:t>
            </w:r>
            <w:r w:rsidRPr="00B9260C">
              <w:rPr>
                <w:sz w:val="28"/>
                <w:szCs w:val="28"/>
                <w:lang w:val="uk-UA"/>
              </w:rPr>
              <w:br/>
            </w:r>
            <w:r w:rsidRPr="00B9260C">
              <w:rPr>
                <w:sz w:val="28"/>
                <w:szCs w:val="28"/>
              </w:rPr>
              <w:t>на</w:t>
            </w:r>
            <w:r w:rsidRPr="00B9260C">
              <w:rPr>
                <w:sz w:val="28"/>
                <w:szCs w:val="28"/>
                <w:lang w:val="uk-UA"/>
              </w:rPr>
              <w:t xml:space="preserve"> лекційних заняттях</w:t>
            </w:r>
          </w:p>
        </w:tc>
        <w:tc>
          <w:tcPr>
            <w:tcW w:w="1271" w:type="dxa"/>
            <w:shd w:val="clear" w:color="auto" w:fill="auto"/>
            <w:vAlign w:val="bottom"/>
          </w:tcPr>
          <w:p w:rsidR="0077785D" w:rsidRPr="00B9260C" w:rsidRDefault="0077785D" w:rsidP="00CC7750">
            <w:pPr>
              <w:jc w:val="center"/>
              <w:rPr>
                <w:sz w:val="28"/>
                <w:szCs w:val="28"/>
              </w:rPr>
            </w:pPr>
            <w:r w:rsidRPr="00B9260C">
              <w:rPr>
                <w:sz w:val="28"/>
                <w:szCs w:val="28"/>
              </w:rPr>
              <w:t>-</w:t>
            </w:r>
          </w:p>
        </w:tc>
      </w:tr>
      <w:tr w:rsidR="0077785D" w:rsidRPr="0044631C" w:rsidTr="00CC7750">
        <w:trPr>
          <w:trHeight w:val="20"/>
          <w:jc w:val="center"/>
        </w:trPr>
        <w:tc>
          <w:tcPr>
            <w:tcW w:w="700" w:type="dxa"/>
            <w:shd w:val="clear" w:color="auto" w:fill="auto"/>
            <w:vAlign w:val="center"/>
          </w:tcPr>
          <w:p w:rsidR="0077785D" w:rsidRPr="00B9260C" w:rsidRDefault="0077785D" w:rsidP="00CC7750">
            <w:pPr>
              <w:jc w:val="center"/>
              <w:rPr>
                <w:sz w:val="28"/>
                <w:szCs w:val="28"/>
                <w:lang w:val="uk-UA"/>
              </w:rPr>
            </w:pPr>
            <w:r w:rsidRPr="00B9260C">
              <w:rPr>
                <w:sz w:val="28"/>
                <w:szCs w:val="28"/>
              </w:rPr>
              <w:t>4</w:t>
            </w:r>
          </w:p>
        </w:tc>
        <w:tc>
          <w:tcPr>
            <w:tcW w:w="7668" w:type="dxa"/>
            <w:shd w:val="clear" w:color="auto" w:fill="auto"/>
            <w:vAlign w:val="bottom"/>
          </w:tcPr>
          <w:p w:rsidR="0077785D" w:rsidRPr="00B9260C" w:rsidRDefault="0077785D" w:rsidP="00CC7750">
            <w:pPr>
              <w:rPr>
                <w:sz w:val="28"/>
                <w:szCs w:val="28"/>
                <w:lang w:val="uk-UA"/>
              </w:rPr>
            </w:pPr>
            <w:r w:rsidRPr="00B9260C">
              <w:rPr>
                <w:sz w:val="28"/>
                <w:szCs w:val="28"/>
                <w:lang w:val="uk-UA"/>
              </w:rPr>
              <w:t>Виконання індивідуальних завдань.</w:t>
            </w:r>
          </w:p>
        </w:tc>
        <w:tc>
          <w:tcPr>
            <w:tcW w:w="1271" w:type="dxa"/>
            <w:shd w:val="clear" w:color="auto" w:fill="auto"/>
            <w:vAlign w:val="bottom"/>
          </w:tcPr>
          <w:p w:rsidR="0077785D" w:rsidRPr="00B9260C" w:rsidRDefault="0077785D" w:rsidP="00CC7750">
            <w:pPr>
              <w:jc w:val="center"/>
              <w:rPr>
                <w:sz w:val="28"/>
                <w:szCs w:val="28"/>
                <w:lang w:val="uk-UA"/>
              </w:rPr>
            </w:pPr>
            <w:r w:rsidRPr="00B9260C">
              <w:rPr>
                <w:sz w:val="28"/>
                <w:szCs w:val="28"/>
                <w:lang w:val="uk-UA"/>
              </w:rPr>
              <w:t>20</w:t>
            </w:r>
          </w:p>
        </w:tc>
      </w:tr>
      <w:tr w:rsidR="0077785D" w:rsidRPr="0077785D" w:rsidTr="00CC7750">
        <w:trPr>
          <w:trHeight w:val="20"/>
          <w:jc w:val="center"/>
        </w:trPr>
        <w:tc>
          <w:tcPr>
            <w:tcW w:w="700" w:type="dxa"/>
            <w:shd w:val="clear" w:color="auto" w:fill="auto"/>
            <w:vAlign w:val="center"/>
          </w:tcPr>
          <w:p w:rsidR="0077785D" w:rsidRPr="00B9260C" w:rsidRDefault="0077785D" w:rsidP="00CC7750">
            <w:pPr>
              <w:jc w:val="center"/>
              <w:rPr>
                <w:sz w:val="28"/>
                <w:szCs w:val="28"/>
                <w:lang w:val="uk-UA"/>
              </w:rPr>
            </w:pPr>
            <w:r w:rsidRPr="00B9260C">
              <w:rPr>
                <w:sz w:val="28"/>
                <w:szCs w:val="28"/>
                <w:lang w:val="uk-UA"/>
              </w:rPr>
              <w:t>5</w:t>
            </w:r>
          </w:p>
        </w:tc>
        <w:tc>
          <w:tcPr>
            <w:tcW w:w="7668" w:type="dxa"/>
            <w:shd w:val="clear" w:color="auto" w:fill="auto"/>
            <w:vAlign w:val="center"/>
          </w:tcPr>
          <w:p w:rsidR="0077785D" w:rsidRPr="00B9260C" w:rsidRDefault="0077785D" w:rsidP="00CC7750">
            <w:pPr>
              <w:rPr>
                <w:sz w:val="28"/>
                <w:szCs w:val="28"/>
                <w:lang w:val="uk-UA"/>
              </w:rPr>
            </w:pPr>
            <w:r w:rsidRPr="00B9260C">
              <w:rPr>
                <w:sz w:val="28"/>
                <w:szCs w:val="28"/>
                <w:lang w:val="uk-UA"/>
              </w:rPr>
              <w:t>Інші види самостійної роботи: написання рефератів, доповідей. Підготовка презентацій</w:t>
            </w:r>
          </w:p>
        </w:tc>
        <w:tc>
          <w:tcPr>
            <w:tcW w:w="1271" w:type="dxa"/>
            <w:shd w:val="clear" w:color="auto" w:fill="auto"/>
            <w:vAlign w:val="center"/>
          </w:tcPr>
          <w:p w:rsidR="0077785D" w:rsidRPr="00B9260C" w:rsidRDefault="0077785D" w:rsidP="00CC7750">
            <w:pPr>
              <w:jc w:val="center"/>
              <w:rPr>
                <w:sz w:val="28"/>
                <w:szCs w:val="28"/>
                <w:lang w:val="uk-UA"/>
              </w:rPr>
            </w:pPr>
            <w:r w:rsidRPr="00B9260C">
              <w:rPr>
                <w:sz w:val="28"/>
                <w:szCs w:val="28"/>
                <w:lang w:val="uk-UA"/>
              </w:rPr>
              <w:t>12</w:t>
            </w:r>
          </w:p>
        </w:tc>
      </w:tr>
      <w:tr w:rsidR="0077785D" w:rsidRPr="0044631C" w:rsidTr="00CC7750">
        <w:trPr>
          <w:trHeight w:val="20"/>
          <w:jc w:val="center"/>
        </w:trPr>
        <w:tc>
          <w:tcPr>
            <w:tcW w:w="700" w:type="dxa"/>
            <w:shd w:val="clear" w:color="auto" w:fill="auto"/>
            <w:vAlign w:val="center"/>
          </w:tcPr>
          <w:p w:rsidR="0077785D" w:rsidRPr="00B9260C" w:rsidRDefault="0077785D" w:rsidP="00CC7750">
            <w:pPr>
              <w:jc w:val="center"/>
              <w:rPr>
                <w:sz w:val="28"/>
                <w:szCs w:val="28"/>
              </w:rPr>
            </w:pPr>
          </w:p>
        </w:tc>
        <w:tc>
          <w:tcPr>
            <w:tcW w:w="7668" w:type="dxa"/>
            <w:shd w:val="clear" w:color="auto" w:fill="auto"/>
            <w:vAlign w:val="center"/>
          </w:tcPr>
          <w:p w:rsidR="0077785D" w:rsidRPr="00B9260C" w:rsidRDefault="0077785D" w:rsidP="00CC7750">
            <w:pPr>
              <w:rPr>
                <w:sz w:val="28"/>
                <w:szCs w:val="28"/>
              </w:rPr>
            </w:pPr>
            <w:r w:rsidRPr="00B9260C">
              <w:rPr>
                <w:sz w:val="28"/>
                <w:szCs w:val="28"/>
              </w:rPr>
              <w:t>Разом</w:t>
            </w:r>
          </w:p>
        </w:tc>
        <w:tc>
          <w:tcPr>
            <w:tcW w:w="1271" w:type="dxa"/>
            <w:shd w:val="clear" w:color="auto" w:fill="auto"/>
            <w:vAlign w:val="center"/>
          </w:tcPr>
          <w:p w:rsidR="0077785D" w:rsidRPr="00B9260C" w:rsidRDefault="0077785D" w:rsidP="00CC7750">
            <w:pPr>
              <w:jc w:val="center"/>
              <w:rPr>
                <w:sz w:val="28"/>
                <w:szCs w:val="28"/>
                <w:lang w:val="uk-UA"/>
              </w:rPr>
            </w:pPr>
            <w:r w:rsidRPr="00B9260C">
              <w:rPr>
                <w:sz w:val="28"/>
                <w:szCs w:val="28"/>
                <w:lang w:val="uk-UA"/>
              </w:rPr>
              <w:t>72</w:t>
            </w:r>
          </w:p>
        </w:tc>
      </w:tr>
    </w:tbl>
    <w:p w:rsidR="0077785D" w:rsidRPr="000B6059" w:rsidRDefault="0077785D" w:rsidP="005E3097">
      <w:pPr>
        <w:ind w:firstLine="567"/>
        <w:jc w:val="both"/>
        <w:rPr>
          <w:sz w:val="28"/>
          <w:szCs w:val="28"/>
          <w:lang w:val="uk-UA"/>
        </w:rPr>
      </w:pPr>
    </w:p>
    <w:p w:rsidR="005E3097" w:rsidRPr="005E3097" w:rsidRDefault="005E3097" w:rsidP="00314B79">
      <w:pPr>
        <w:pStyle w:val="af2"/>
        <w:numPr>
          <w:ilvl w:val="1"/>
          <w:numId w:val="7"/>
        </w:numPr>
        <w:jc w:val="center"/>
        <w:rPr>
          <w:rFonts w:ascii="Times New Roman" w:hAnsi="Times New Roman"/>
          <w:b/>
          <w:sz w:val="28"/>
          <w:szCs w:val="28"/>
          <w:lang w:val="uk-UA"/>
        </w:rPr>
      </w:pPr>
      <w:r w:rsidRPr="005E3097">
        <w:rPr>
          <w:rFonts w:ascii="Times New Roman" w:hAnsi="Times New Roman"/>
          <w:b/>
          <w:sz w:val="28"/>
          <w:szCs w:val="28"/>
          <w:lang w:val="uk-UA"/>
        </w:rPr>
        <w:t>Теми</w:t>
      </w:r>
      <w:r w:rsidR="00EC62F9">
        <w:rPr>
          <w:rFonts w:ascii="Times New Roman" w:hAnsi="Times New Roman"/>
          <w:b/>
          <w:sz w:val="28"/>
          <w:szCs w:val="28"/>
          <w:lang w:val="uk-UA"/>
        </w:rPr>
        <w:t xml:space="preserve"> для</w:t>
      </w:r>
      <w:r w:rsidRPr="005E3097">
        <w:rPr>
          <w:rFonts w:ascii="Times New Roman" w:hAnsi="Times New Roman"/>
          <w:b/>
          <w:sz w:val="28"/>
          <w:szCs w:val="28"/>
          <w:lang w:val="uk-UA"/>
        </w:rPr>
        <w:t xml:space="preserve"> самостійної робот</w:t>
      </w:r>
      <w:r w:rsidR="0077785D">
        <w:rPr>
          <w:rFonts w:ascii="Times New Roman" w:hAnsi="Times New Roman"/>
          <w:b/>
          <w:sz w:val="28"/>
          <w:szCs w:val="28"/>
          <w:lang w:val="uk-UA"/>
        </w:rPr>
        <w:t>и</w:t>
      </w:r>
    </w:p>
    <w:tbl>
      <w:tblPr>
        <w:tblW w:w="96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7396"/>
        <w:gridCol w:w="1337"/>
      </w:tblGrid>
      <w:tr w:rsidR="005E3097" w:rsidRPr="000B6059" w:rsidTr="008163DA">
        <w:trPr>
          <w:trHeight w:val="553"/>
        </w:trPr>
        <w:tc>
          <w:tcPr>
            <w:tcW w:w="939" w:type="dxa"/>
            <w:tcBorders>
              <w:top w:val="single" w:sz="4" w:space="0" w:color="auto"/>
              <w:left w:val="single" w:sz="4" w:space="0" w:color="auto"/>
              <w:bottom w:val="single" w:sz="4" w:space="0" w:color="auto"/>
              <w:right w:val="single" w:sz="4" w:space="0" w:color="auto"/>
            </w:tcBorders>
            <w:hideMark/>
          </w:tcPr>
          <w:p w:rsidR="005E3097" w:rsidRPr="000B6059" w:rsidRDefault="005E3097" w:rsidP="00CC7750">
            <w:pPr>
              <w:spacing w:after="200" w:line="216" w:lineRule="auto"/>
              <w:ind w:left="142" w:hanging="142"/>
              <w:jc w:val="center"/>
              <w:rPr>
                <w:sz w:val="28"/>
                <w:szCs w:val="28"/>
                <w:lang w:val="uk-UA"/>
              </w:rPr>
            </w:pPr>
            <w:r w:rsidRPr="000B6059">
              <w:rPr>
                <w:sz w:val="28"/>
                <w:szCs w:val="28"/>
                <w:lang w:val="uk-UA"/>
              </w:rPr>
              <w:t>№з/п</w:t>
            </w:r>
          </w:p>
        </w:tc>
        <w:tc>
          <w:tcPr>
            <w:tcW w:w="7396" w:type="dxa"/>
            <w:tcBorders>
              <w:top w:val="single" w:sz="4" w:space="0" w:color="auto"/>
              <w:left w:val="single" w:sz="4" w:space="0" w:color="auto"/>
              <w:bottom w:val="single" w:sz="4" w:space="0" w:color="auto"/>
              <w:right w:val="single" w:sz="4" w:space="0" w:color="auto"/>
            </w:tcBorders>
            <w:hideMark/>
          </w:tcPr>
          <w:p w:rsidR="005E3097" w:rsidRPr="000B6059" w:rsidRDefault="005E3097" w:rsidP="00CC7750">
            <w:pPr>
              <w:spacing w:after="200" w:line="216" w:lineRule="auto"/>
              <w:jc w:val="center"/>
              <w:rPr>
                <w:sz w:val="28"/>
                <w:szCs w:val="28"/>
                <w:lang w:val="uk-UA"/>
              </w:rPr>
            </w:pPr>
            <w:r w:rsidRPr="000B6059">
              <w:rPr>
                <w:sz w:val="28"/>
                <w:szCs w:val="28"/>
                <w:lang w:val="uk-UA"/>
              </w:rPr>
              <w:t>Назва теми</w:t>
            </w:r>
          </w:p>
        </w:tc>
        <w:tc>
          <w:tcPr>
            <w:tcW w:w="1337" w:type="dxa"/>
            <w:tcBorders>
              <w:top w:val="single" w:sz="4" w:space="0" w:color="auto"/>
              <w:left w:val="single" w:sz="4" w:space="0" w:color="auto"/>
              <w:bottom w:val="single" w:sz="4" w:space="0" w:color="auto"/>
              <w:right w:val="single" w:sz="4" w:space="0" w:color="auto"/>
            </w:tcBorders>
            <w:hideMark/>
          </w:tcPr>
          <w:p w:rsidR="005E3097" w:rsidRPr="000B6059" w:rsidRDefault="005E3097" w:rsidP="00CC7750">
            <w:pPr>
              <w:spacing w:after="200" w:line="216" w:lineRule="auto"/>
              <w:jc w:val="center"/>
              <w:rPr>
                <w:sz w:val="28"/>
                <w:szCs w:val="28"/>
                <w:lang w:val="uk-UA"/>
              </w:rPr>
            </w:pPr>
            <w:r w:rsidRPr="000B6059">
              <w:rPr>
                <w:sz w:val="28"/>
                <w:szCs w:val="28"/>
                <w:lang w:val="uk-UA"/>
              </w:rPr>
              <w:t>Кількість годин</w:t>
            </w:r>
          </w:p>
        </w:tc>
      </w:tr>
      <w:tr w:rsidR="005E3097" w:rsidRPr="000B6059" w:rsidTr="00831DB8">
        <w:tc>
          <w:tcPr>
            <w:tcW w:w="939" w:type="dxa"/>
            <w:tcBorders>
              <w:top w:val="single" w:sz="4" w:space="0" w:color="auto"/>
              <w:left w:val="single" w:sz="4" w:space="0" w:color="auto"/>
              <w:bottom w:val="single" w:sz="4" w:space="0" w:color="auto"/>
              <w:right w:val="single" w:sz="4" w:space="0" w:color="auto"/>
            </w:tcBorders>
            <w:hideMark/>
          </w:tcPr>
          <w:p w:rsidR="005E3097" w:rsidRPr="000B6059" w:rsidRDefault="005E3097" w:rsidP="00CC7750">
            <w:pPr>
              <w:spacing w:after="200" w:line="216" w:lineRule="auto"/>
              <w:jc w:val="center"/>
              <w:rPr>
                <w:sz w:val="28"/>
                <w:szCs w:val="28"/>
                <w:lang w:val="uk-UA"/>
              </w:rPr>
            </w:pPr>
            <w:r w:rsidRPr="000B6059">
              <w:rPr>
                <w:sz w:val="28"/>
                <w:szCs w:val="28"/>
                <w:lang w:val="uk-UA"/>
              </w:rPr>
              <w:t>1.</w:t>
            </w:r>
          </w:p>
        </w:tc>
        <w:tc>
          <w:tcPr>
            <w:tcW w:w="7396" w:type="dxa"/>
            <w:tcBorders>
              <w:top w:val="single" w:sz="4" w:space="0" w:color="auto"/>
              <w:left w:val="single" w:sz="4" w:space="0" w:color="auto"/>
              <w:bottom w:val="single" w:sz="4" w:space="0" w:color="auto"/>
              <w:right w:val="single" w:sz="4" w:space="0" w:color="auto"/>
            </w:tcBorders>
            <w:hideMark/>
          </w:tcPr>
          <w:p w:rsidR="005E3097" w:rsidRPr="006126EA" w:rsidRDefault="00004B74" w:rsidP="008E2A45">
            <w:pPr>
              <w:spacing w:after="200" w:line="216" w:lineRule="auto"/>
              <w:jc w:val="both"/>
              <w:rPr>
                <w:color w:val="FF0000"/>
                <w:sz w:val="28"/>
                <w:szCs w:val="28"/>
                <w:lang w:val="uk-UA"/>
              </w:rPr>
            </w:pPr>
            <w:r w:rsidRPr="00004B74">
              <w:rPr>
                <w:sz w:val="28"/>
                <w:szCs w:val="28"/>
                <w:lang w:val="uk-UA"/>
              </w:rPr>
              <w:t xml:space="preserve">Основна проблематика та особливості розвитку психологічної допомоги в сучасному </w:t>
            </w:r>
            <w:r w:rsidR="008E2A45">
              <w:rPr>
                <w:sz w:val="28"/>
                <w:szCs w:val="28"/>
                <w:lang w:val="uk-UA"/>
              </w:rPr>
              <w:t>світі</w:t>
            </w:r>
          </w:p>
        </w:tc>
        <w:tc>
          <w:tcPr>
            <w:tcW w:w="1337" w:type="dxa"/>
            <w:tcBorders>
              <w:top w:val="single" w:sz="4" w:space="0" w:color="auto"/>
              <w:left w:val="single" w:sz="4" w:space="0" w:color="auto"/>
              <w:bottom w:val="single" w:sz="4" w:space="0" w:color="auto"/>
              <w:right w:val="single" w:sz="4" w:space="0" w:color="auto"/>
            </w:tcBorders>
            <w:hideMark/>
          </w:tcPr>
          <w:p w:rsidR="005E3097" w:rsidRPr="000B6059" w:rsidRDefault="005E3097" w:rsidP="00CC7750">
            <w:pPr>
              <w:spacing w:after="200" w:line="216" w:lineRule="auto"/>
              <w:jc w:val="center"/>
              <w:rPr>
                <w:sz w:val="28"/>
                <w:szCs w:val="28"/>
                <w:lang w:val="uk-UA"/>
              </w:rPr>
            </w:pPr>
            <w:r w:rsidRPr="000B6059">
              <w:rPr>
                <w:sz w:val="28"/>
                <w:szCs w:val="28"/>
                <w:lang w:val="uk-UA"/>
              </w:rPr>
              <w:t>4</w:t>
            </w:r>
          </w:p>
        </w:tc>
      </w:tr>
      <w:tr w:rsidR="005E3097" w:rsidRPr="000B6059" w:rsidTr="00831DB8">
        <w:tc>
          <w:tcPr>
            <w:tcW w:w="939" w:type="dxa"/>
            <w:tcBorders>
              <w:top w:val="single" w:sz="4" w:space="0" w:color="auto"/>
              <w:left w:val="single" w:sz="4" w:space="0" w:color="auto"/>
              <w:bottom w:val="single" w:sz="4" w:space="0" w:color="auto"/>
              <w:right w:val="single" w:sz="4" w:space="0" w:color="auto"/>
            </w:tcBorders>
          </w:tcPr>
          <w:p w:rsidR="005E3097" w:rsidRPr="000B6059" w:rsidRDefault="005E3097" w:rsidP="0090561C">
            <w:pPr>
              <w:spacing w:line="216" w:lineRule="auto"/>
              <w:jc w:val="center"/>
              <w:rPr>
                <w:sz w:val="28"/>
                <w:szCs w:val="28"/>
                <w:lang w:val="uk-UA"/>
              </w:rPr>
            </w:pPr>
            <w:r w:rsidRPr="000B6059">
              <w:rPr>
                <w:sz w:val="28"/>
                <w:szCs w:val="28"/>
                <w:lang w:val="uk-UA"/>
              </w:rPr>
              <w:t>2.</w:t>
            </w:r>
          </w:p>
        </w:tc>
        <w:tc>
          <w:tcPr>
            <w:tcW w:w="7396" w:type="dxa"/>
            <w:tcBorders>
              <w:top w:val="single" w:sz="4" w:space="0" w:color="auto"/>
              <w:left w:val="single" w:sz="4" w:space="0" w:color="auto"/>
              <w:bottom w:val="single" w:sz="4" w:space="0" w:color="auto"/>
              <w:right w:val="single" w:sz="4" w:space="0" w:color="auto"/>
            </w:tcBorders>
          </w:tcPr>
          <w:p w:rsidR="005E3097" w:rsidRPr="00004B74" w:rsidRDefault="005E3097" w:rsidP="00933D6F">
            <w:pPr>
              <w:spacing w:after="200" w:line="216" w:lineRule="auto"/>
              <w:jc w:val="both"/>
              <w:rPr>
                <w:sz w:val="28"/>
                <w:szCs w:val="28"/>
              </w:rPr>
            </w:pPr>
            <w:r w:rsidRPr="00004B74">
              <w:rPr>
                <w:sz w:val="28"/>
                <w:szCs w:val="28"/>
                <w:lang w:val="uk-UA"/>
              </w:rPr>
              <w:t>Опис основ християнсько</w:t>
            </w:r>
            <w:r w:rsidR="00004B74" w:rsidRPr="00004B74">
              <w:rPr>
                <w:sz w:val="28"/>
                <w:szCs w:val="28"/>
                <w:lang w:val="uk-UA"/>
              </w:rPr>
              <w:t>ї допомо</w:t>
            </w:r>
            <w:r w:rsidRPr="00004B74">
              <w:rPr>
                <w:sz w:val="28"/>
                <w:szCs w:val="28"/>
                <w:lang w:val="uk-UA"/>
              </w:rPr>
              <w:t>г</w:t>
            </w:r>
            <w:r w:rsidR="00004B74" w:rsidRPr="00004B74">
              <w:rPr>
                <w:sz w:val="28"/>
                <w:szCs w:val="28"/>
                <w:lang w:val="uk-UA"/>
              </w:rPr>
              <w:t>и</w:t>
            </w:r>
            <w:r w:rsidRPr="00004B74">
              <w:rPr>
                <w:sz w:val="28"/>
                <w:szCs w:val="28"/>
                <w:lang w:val="uk-UA"/>
              </w:rPr>
              <w:t xml:space="preserve"> за Біблією та інш</w:t>
            </w:r>
            <w:r w:rsidR="00933D6F">
              <w:rPr>
                <w:sz w:val="28"/>
                <w:szCs w:val="28"/>
                <w:lang w:val="uk-UA"/>
              </w:rPr>
              <w:t>ими</w:t>
            </w:r>
            <w:r w:rsidRPr="00004B74">
              <w:rPr>
                <w:sz w:val="28"/>
                <w:szCs w:val="28"/>
                <w:lang w:val="uk-UA"/>
              </w:rPr>
              <w:t xml:space="preserve"> православними джерелами.</w:t>
            </w:r>
          </w:p>
        </w:tc>
        <w:tc>
          <w:tcPr>
            <w:tcW w:w="1337" w:type="dxa"/>
            <w:tcBorders>
              <w:top w:val="single" w:sz="4" w:space="0" w:color="auto"/>
              <w:left w:val="single" w:sz="4" w:space="0" w:color="auto"/>
              <w:bottom w:val="single" w:sz="4" w:space="0" w:color="auto"/>
              <w:right w:val="single" w:sz="4" w:space="0" w:color="auto"/>
            </w:tcBorders>
          </w:tcPr>
          <w:p w:rsidR="005E3097" w:rsidRPr="000B6059" w:rsidRDefault="005E3097" w:rsidP="008163DA">
            <w:pPr>
              <w:spacing w:line="216" w:lineRule="auto"/>
              <w:jc w:val="center"/>
              <w:rPr>
                <w:sz w:val="28"/>
                <w:szCs w:val="28"/>
                <w:lang w:val="uk-UA"/>
              </w:rPr>
            </w:pPr>
            <w:r w:rsidRPr="000B6059">
              <w:rPr>
                <w:sz w:val="28"/>
                <w:szCs w:val="28"/>
                <w:lang w:val="uk-UA"/>
              </w:rPr>
              <w:t>4</w:t>
            </w:r>
          </w:p>
        </w:tc>
      </w:tr>
      <w:tr w:rsidR="00933D6F" w:rsidRPr="000B6059" w:rsidTr="00831DB8">
        <w:trPr>
          <w:trHeight w:val="741"/>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90561C">
            <w:pPr>
              <w:spacing w:line="216" w:lineRule="auto"/>
              <w:jc w:val="center"/>
              <w:rPr>
                <w:sz w:val="28"/>
                <w:szCs w:val="28"/>
                <w:lang w:val="uk-UA"/>
              </w:rPr>
            </w:pPr>
            <w:r w:rsidRPr="000B6059">
              <w:rPr>
                <w:sz w:val="28"/>
                <w:szCs w:val="28"/>
                <w:lang w:val="uk-UA"/>
              </w:rPr>
              <w:t>3.</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933D6F" w:rsidP="001C1283">
            <w:pPr>
              <w:spacing w:line="216" w:lineRule="auto"/>
              <w:rPr>
                <w:sz w:val="28"/>
                <w:szCs w:val="28"/>
                <w:lang w:val="uk-UA"/>
              </w:rPr>
            </w:pPr>
            <w:r w:rsidRPr="00F93550">
              <w:rPr>
                <w:sz w:val="28"/>
                <w:szCs w:val="28"/>
                <w:lang w:val="uk-UA"/>
              </w:rPr>
              <w:t>О</w:t>
            </w:r>
            <w:r>
              <w:rPr>
                <w:sz w:val="28"/>
                <w:szCs w:val="28"/>
                <w:lang w:val="uk-UA"/>
              </w:rPr>
              <w:t xml:space="preserve">сновні напрямки зарубіжної консультативної і терапевтичної психології (таблиця </w:t>
            </w:r>
            <w:r w:rsidR="001C1283">
              <w:rPr>
                <w:sz w:val="28"/>
                <w:szCs w:val="28"/>
                <w:lang w:val="uk-UA"/>
              </w:rPr>
              <w:t>4</w:t>
            </w:r>
            <w:r>
              <w:rPr>
                <w:sz w:val="28"/>
                <w:szCs w:val="28"/>
                <w:lang w:val="uk-UA"/>
              </w:rPr>
              <w:t>)</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8163DA">
            <w:pPr>
              <w:spacing w:line="216" w:lineRule="auto"/>
              <w:jc w:val="center"/>
              <w:rPr>
                <w:sz w:val="28"/>
                <w:szCs w:val="28"/>
                <w:lang w:val="uk-UA"/>
              </w:rPr>
            </w:pPr>
            <w:r w:rsidRPr="000B6059">
              <w:rPr>
                <w:sz w:val="28"/>
                <w:szCs w:val="28"/>
                <w:lang w:val="uk-UA"/>
              </w:rPr>
              <w:t>4</w:t>
            </w:r>
          </w:p>
        </w:tc>
      </w:tr>
      <w:tr w:rsidR="00933D6F" w:rsidRPr="00831DB8" w:rsidTr="00831DB8">
        <w:trPr>
          <w:trHeight w:val="741"/>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90561C">
            <w:pPr>
              <w:spacing w:line="216" w:lineRule="auto"/>
              <w:jc w:val="center"/>
              <w:rPr>
                <w:sz w:val="28"/>
                <w:szCs w:val="28"/>
                <w:lang w:val="uk-UA"/>
              </w:rPr>
            </w:pPr>
            <w:r w:rsidRPr="000B6059">
              <w:rPr>
                <w:sz w:val="28"/>
                <w:szCs w:val="28"/>
                <w:lang w:val="uk-UA"/>
              </w:rPr>
              <w:lastRenderedPageBreak/>
              <w:t>4.</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933D6F" w:rsidP="001C1283">
            <w:pPr>
              <w:spacing w:line="216" w:lineRule="auto"/>
              <w:rPr>
                <w:sz w:val="28"/>
                <w:szCs w:val="28"/>
                <w:lang w:val="uk-UA"/>
              </w:rPr>
            </w:pPr>
            <w:r>
              <w:rPr>
                <w:sz w:val="28"/>
                <w:szCs w:val="28"/>
                <w:lang w:val="uk-UA"/>
              </w:rPr>
              <w:t>Вітчизняні традиції в теорії і практиці надання психологічної допомоги</w:t>
            </w:r>
            <w:r w:rsidR="00831DB8">
              <w:rPr>
                <w:sz w:val="28"/>
                <w:szCs w:val="28"/>
                <w:lang w:val="uk-UA"/>
              </w:rPr>
              <w:t xml:space="preserve"> (таблиця ). С</w:t>
            </w:r>
            <w:r>
              <w:rPr>
                <w:sz w:val="28"/>
                <w:szCs w:val="28"/>
                <w:lang w:val="uk-UA"/>
              </w:rPr>
              <w:t xml:space="preserve">пецифіка підготовки психолога-практика </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831DB8">
            <w:pPr>
              <w:spacing w:line="216" w:lineRule="auto"/>
              <w:jc w:val="center"/>
              <w:rPr>
                <w:sz w:val="28"/>
                <w:szCs w:val="28"/>
                <w:lang w:val="uk-UA"/>
              </w:rPr>
            </w:pPr>
            <w:r w:rsidRPr="000B6059">
              <w:rPr>
                <w:sz w:val="28"/>
                <w:szCs w:val="28"/>
                <w:lang w:val="uk-UA"/>
              </w:rPr>
              <w:t>4</w:t>
            </w:r>
          </w:p>
        </w:tc>
      </w:tr>
      <w:tr w:rsidR="00933D6F" w:rsidRPr="00831DB8" w:rsidTr="00831DB8">
        <w:trPr>
          <w:trHeight w:val="374"/>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5</w:t>
            </w:r>
            <w:r>
              <w:rPr>
                <w:sz w:val="28"/>
                <w:szCs w:val="28"/>
                <w:lang w:val="uk-UA"/>
              </w:rPr>
              <w:t>.</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933D6F" w:rsidP="002B6395">
            <w:pPr>
              <w:spacing w:line="216" w:lineRule="auto"/>
              <w:rPr>
                <w:sz w:val="28"/>
                <w:szCs w:val="28"/>
                <w:lang w:val="uk-UA"/>
              </w:rPr>
            </w:pPr>
            <w:r w:rsidRPr="00F93550">
              <w:rPr>
                <w:sz w:val="28"/>
                <w:szCs w:val="28"/>
                <w:lang w:val="uk-UA"/>
              </w:rPr>
              <w:t>К</w:t>
            </w:r>
            <w:r>
              <w:rPr>
                <w:sz w:val="28"/>
                <w:szCs w:val="28"/>
                <w:lang w:val="uk-UA"/>
              </w:rPr>
              <w:t>валіфікація</w:t>
            </w:r>
            <w:r w:rsidRPr="00F93550">
              <w:rPr>
                <w:sz w:val="28"/>
                <w:szCs w:val="28"/>
                <w:lang w:val="uk-UA"/>
              </w:rPr>
              <w:t xml:space="preserve">, </w:t>
            </w:r>
            <w:r>
              <w:rPr>
                <w:sz w:val="28"/>
                <w:szCs w:val="28"/>
                <w:lang w:val="uk-UA"/>
              </w:rPr>
              <w:t>функції і етика фахівця, що надає психологічну допомогу</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4</w:t>
            </w:r>
          </w:p>
        </w:tc>
      </w:tr>
      <w:tr w:rsidR="00933D6F" w:rsidRPr="000B6059" w:rsidTr="00831DB8">
        <w:trPr>
          <w:trHeight w:val="369"/>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6</w:t>
            </w:r>
            <w:r>
              <w:rPr>
                <w:sz w:val="28"/>
                <w:szCs w:val="28"/>
                <w:lang w:val="uk-UA"/>
              </w:rPr>
              <w:t>.</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933D6F" w:rsidP="00F93550">
            <w:pPr>
              <w:spacing w:line="216" w:lineRule="auto"/>
              <w:rPr>
                <w:sz w:val="28"/>
                <w:szCs w:val="28"/>
                <w:lang w:val="uk-UA"/>
              </w:rPr>
            </w:pPr>
            <w:r w:rsidRPr="000B6059">
              <w:rPr>
                <w:sz w:val="28"/>
                <w:szCs w:val="28"/>
                <w:lang w:val="uk-UA"/>
              </w:rPr>
              <w:t xml:space="preserve">Характеристика етапів </w:t>
            </w:r>
            <w:r>
              <w:rPr>
                <w:sz w:val="28"/>
                <w:szCs w:val="28"/>
                <w:lang w:val="uk-UA"/>
              </w:rPr>
              <w:t>консультаційного процесу.</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4</w:t>
            </w:r>
          </w:p>
        </w:tc>
      </w:tr>
      <w:tr w:rsidR="00933D6F" w:rsidRPr="000B6059" w:rsidTr="00831DB8">
        <w:trPr>
          <w:trHeight w:val="416"/>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7.</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7E29AB" w:rsidP="007E29AB">
            <w:pPr>
              <w:spacing w:line="216" w:lineRule="auto"/>
              <w:rPr>
                <w:sz w:val="28"/>
                <w:szCs w:val="28"/>
                <w:lang w:val="uk-UA"/>
              </w:rPr>
            </w:pPr>
            <w:r w:rsidRPr="00F93550">
              <w:rPr>
                <w:sz w:val="28"/>
                <w:szCs w:val="28"/>
                <w:lang w:val="uk-UA"/>
              </w:rPr>
              <w:t>С</w:t>
            </w:r>
            <w:r>
              <w:rPr>
                <w:sz w:val="28"/>
                <w:szCs w:val="28"/>
                <w:lang w:val="uk-UA"/>
              </w:rPr>
              <w:t>труктурування процесу: перша зустріч</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4</w:t>
            </w:r>
          </w:p>
        </w:tc>
      </w:tr>
      <w:tr w:rsidR="00933D6F" w:rsidRPr="001C1283" w:rsidTr="00831DB8">
        <w:trPr>
          <w:trHeight w:val="433"/>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8.</w:t>
            </w:r>
          </w:p>
        </w:tc>
        <w:tc>
          <w:tcPr>
            <w:tcW w:w="7396" w:type="dxa"/>
            <w:tcBorders>
              <w:top w:val="single" w:sz="4" w:space="0" w:color="auto"/>
              <w:left w:val="single" w:sz="4" w:space="0" w:color="auto"/>
              <w:bottom w:val="single" w:sz="4" w:space="0" w:color="auto"/>
              <w:right w:val="single" w:sz="4" w:space="0" w:color="auto"/>
            </w:tcBorders>
            <w:shd w:val="clear" w:color="auto" w:fill="auto"/>
          </w:tcPr>
          <w:p w:rsidR="00933D6F" w:rsidRPr="002B6395" w:rsidRDefault="007E29AB" w:rsidP="001C1283">
            <w:pPr>
              <w:spacing w:line="216" w:lineRule="auto"/>
              <w:rPr>
                <w:sz w:val="28"/>
                <w:szCs w:val="28"/>
                <w:lang w:val="uk-UA"/>
              </w:rPr>
            </w:pPr>
            <w:r w:rsidRPr="00F93550">
              <w:rPr>
                <w:sz w:val="28"/>
                <w:szCs w:val="28"/>
                <w:lang w:val="uk-UA"/>
              </w:rPr>
              <w:t>К</w:t>
            </w:r>
            <w:r>
              <w:rPr>
                <w:sz w:val="28"/>
                <w:szCs w:val="28"/>
                <w:lang w:val="uk-UA"/>
              </w:rPr>
              <w:t>омунікативні техніки у консультативній бесіді та етикет</w:t>
            </w:r>
            <w:r w:rsidR="001C1283">
              <w:rPr>
                <w:sz w:val="28"/>
                <w:szCs w:val="28"/>
                <w:lang w:val="uk-UA"/>
              </w:rPr>
              <w:t xml:space="preserve"> (таблиця. 4)</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4</w:t>
            </w:r>
          </w:p>
        </w:tc>
      </w:tr>
      <w:tr w:rsidR="00933D6F" w:rsidRPr="001C1283" w:rsidTr="00831DB8">
        <w:trPr>
          <w:trHeight w:val="741"/>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9.</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7E29AB" w:rsidP="00F93550">
            <w:pPr>
              <w:spacing w:line="216" w:lineRule="auto"/>
              <w:rPr>
                <w:sz w:val="28"/>
                <w:szCs w:val="28"/>
                <w:lang w:val="uk-UA"/>
              </w:rPr>
            </w:pPr>
            <w:r w:rsidRPr="007E29AB">
              <w:rPr>
                <w:sz w:val="28"/>
                <w:szCs w:val="28"/>
                <w:lang w:val="uk-UA"/>
              </w:rPr>
              <w:t>Особ</w:t>
            </w:r>
            <w:r>
              <w:rPr>
                <w:sz w:val="28"/>
                <w:szCs w:val="28"/>
                <w:lang w:val="uk-UA"/>
              </w:rPr>
              <w:t>ливості отримання</w:t>
            </w:r>
            <w:r w:rsidRPr="007E29AB">
              <w:rPr>
                <w:sz w:val="28"/>
                <w:szCs w:val="28"/>
                <w:lang w:val="uk-UA"/>
              </w:rPr>
              <w:t xml:space="preserve"> психолог</w:t>
            </w:r>
            <w:r>
              <w:rPr>
                <w:sz w:val="28"/>
                <w:szCs w:val="28"/>
                <w:lang w:val="uk-UA"/>
              </w:rPr>
              <w:t>ічної</w:t>
            </w:r>
            <w:r w:rsidRPr="007E29AB">
              <w:rPr>
                <w:sz w:val="28"/>
                <w:szCs w:val="28"/>
                <w:lang w:val="uk-UA"/>
              </w:rPr>
              <w:t xml:space="preserve"> </w:t>
            </w:r>
            <w:r>
              <w:rPr>
                <w:sz w:val="28"/>
                <w:szCs w:val="28"/>
                <w:lang w:val="uk-UA"/>
              </w:rPr>
              <w:t>і</w:t>
            </w:r>
            <w:r w:rsidRPr="007E29AB">
              <w:rPr>
                <w:sz w:val="28"/>
                <w:szCs w:val="28"/>
                <w:lang w:val="uk-UA"/>
              </w:rPr>
              <w:t>нформац</w:t>
            </w:r>
            <w:r>
              <w:rPr>
                <w:sz w:val="28"/>
                <w:szCs w:val="28"/>
                <w:lang w:val="uk-UA"/>
              </w:rPr>
              <w:t>ії</w:t>
            </w:r>
            <w:r w:rsidRPr="007E29AB">
              <w:rPr>
                <w:sz w:val="28"/>
                <w:szCs w:val="28"/>
                <w:lang w:val="uk-UA"/>
              </w:rPr>
              <w:t xml:space="preserve"> для орган</w:t>
            </w:r>
            <w:r>
              <w:rPr>
                <w:sz w:val="28"/>
                <w:szCs w:val="28"/>
                <w:lang w:val="uk-UA"/>
              </w:rPr>
              <w:t>і</w:t>
            </w:r>
            <w:r w:rsidRPr="007E29AB">
              <w:rPr>
                <w:sz w:val="28"/>
                <w:szCs w:val="28"/>
                <w:lang w:val="uk-UA"/>
              </w:rPr>
              <w:t>зац</w:t>
            </w:r>
            <w:r>
              <w:rPr>
                <w:sz w:val="28"/>
                <w:szCs w:val="28"/>
                <w:lang w:val="uk-UA"/>
              </w:rPr>
              <w:t xml:space="preserve">ії </w:t>
            </w:r>
            <w:r w:rsidRPr="007E29AB">
              <w:rPr>
                <w:sz w:val="28"/>
                <w:szCs w:val="28"/>
                <w:lang w:val="uk-UA"/>
              </w:rPr>
              <w:t>психолог</w:t>
            </w:r>
            <w:r>
              <w:rPr>
                <w:sz w:val="28"/>
                <w:szCs w:val="28"/>
                <w:lang w:val="uk-UA"/>
              </w:rPr>
              <w:t>і</w:t>
            </w:r>
            <w:r w:rsidRPr="007E29AB">
              <w:rPr>
                <w:sz w:val="28"/>
                <w:szCs w:val="28"/>
                <w:lang w:val="uk-UA"/>
              </w:rPr>
              <w:t>ч</w:t>
            </w:r>
            <w:r>
              <w:rPr>
                <w:sz w:val="28"/>
                <w:szCs w:val="28"/>
                <w:lang w:val="uk-UA"/>
              </w:rPr>
              <w:t>ної</w:t>
            </w:r>
            <w:r w:rsidRPr="007E29AB">
              <w:rPr>
                <w:sz w:val="28"/>
                <w:szCs w:val="28"/>
                <w:lang w:val="uk-UA"/>
              </w:rPr>
              <w:t xml:space="preserve"> корекц</w:t>
            </w:r>
            <w:r>
              <w:rPr>
                <w:sz w:val="28"/>
                <w:szCs w:val="28"/>
                <w:lang w:val="uk-UA"/>
              </w:rPr>
              <w:t>ії</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6</w:t>
            </w:r>
          </w:p>
        </w:tc>
      </w:tr>
      <w:tr w:rsidR="00933D6F" w:rsidRPr="000B6059" w:rsidTr="00831DB8">
        <w:trPr>
          <w:trHeight w:val="741"/>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10</w:t>
            </w:r>
            <w:r>
              <w:rPr>
                <w:sz w:val="28"/>
                <w:szCs w:val="28"/>
                <w:lang w:val="uk-UA"/>
              </w:rPr>
              <w:t>.</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7E29AB" w:rsidP="008163DA">
            <w:pPr>
              <w:spacing w:line="216" w:lineRule="auto"/>
              <w:rPr>
                <w:sz w:val="28"/>
                <w:szCs w:val="28"/>
                <w:lang w:val="uk-UA"/>
              </w:rPr>
            </w:pPr>
            <w:r w:rsidRPr="006126EA">
              <w:rPr>
                <w:sz w:val="28"/>
                <w:szCs w:val="28"/>
                <w:lang w:val="uk-UA"/>
              </w:rPr>
              <w:t>Особ</w:t>
            </w:r>
            <w:r>
              <w:rPr>
                <w:sz w:val="28"/>
                <w:szCs w:val="28"/>
                <w:lang w:val="uk-UA"/>
              </w:rPr>
              <w:t>ливості</w:t>
            </w:r>
            <w:r w:rsidRPr="006126EA">
              <w:rPr>
                <w:sz w:val="28"/>
                <w:szCs w:val="28"/>
                <w:lang w:val="uk-UA"/>
              </w:rPr>
              <w:t xml:space="preserve"> корекц</w:t>
            </w:r>
            <w:r>
              <w:rPr>
                <w:sz w:val="28"/>
                <w:szCs w:val="28"/>
                <w:lang w:val="uk-UA"/>
              </w:rPr>
              <w:t>ії</w:t>
            </w:r>
            <w:r w:rsidRPr="006126EA">
              <w:rPr>
                <w:sz w:val="28"/>
                <w:szCs w:val="28"/>
                <w:lang w:val="uk-UA"/>
              </w:rPr>
              <w:t xml:space="preserve"> д</w:t>
            </w:r>
            <w:r>
              <w:rPr>
                <w:sz w:val="28"/>
                <w:szCs w:val="28"/>
                <w:lang w:val="uk-UA"/>
              </w:rPr>
              <w:t xml:space="preserve">итячо-батьківських відношень </w:t>
            </w:r>
            <w:r w:rsidRPr="006126EA">
              <w:rPr>
                <w:sz w:val="28"/>
                <w:szCs w:val="28"/>
                <w:lang w:val="uk-UA"/>
              </w:rPr>
              <w:t xml:space="preserve">в </w:t>
            </w:r>
            <w:r>
              <w:rPr>
                <w:sz w:val="28"/>
                <w:szCs w:val="28"/>
                <w:lang w:val="uk-UA"/>
              </w:rPr>
              <w:t>родинах</w:t>
            </w:r>
            <w:r w:rsidR="00E35529">
              <w:rPr>
                <w:sz w:val="28"/>
                <w:szCs w:val="28"/>
                <w:lang w:val="uk-UA"/>
              </w:rPr>
              <w:t>. Загальна структура</w:t>
            </w:r>
            <w:r w:rsidRPr="006126EA">
              <w:rPr>
                <w:sz w:val="28"/>
                <w:szCs w:val="28"/>
                <w:lang w:val="uk-UA"/>
              </w:rPr>
              <w:t xml:space="preserve"> </w:t>
            </w:r>
            <w:proofErr w:type="spellStart"/>
            <w:r w:rsidR="00E35529">
              <w:rPr>
                <w:sz w:val="28"/>
                <w:szCs w:val="28"/>
                <w:lang w:val="uk-UA"/>
              </w:rPr>
              <w:t>корекційно-розвиваючих</w:t>
            </w:r>
            <w:proofErr w:type="spellEnd"/>
            <w:r w:rsidR="00E35529">
              <w:rPr>
                <w:sz w:val="28"/>
                <w:szCs w:val="28"/>
                <w:lang w:val="uk-UA"/>
              </w:rPr>
              <w:t xml:space="preserve"> програм.</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4</w:t>
            </w:r>
          </w:p>
        </w:tc>
      </w:tr>
      <w:tr w:rsidR="00933D6F" w:rsidRPr="000B6059" w:rsidTr="00831DB8">
        <w:trPr>
          <w:trHeight w:val="325"/>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11.</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933D6F" w:rsidP="00F93550">
            <w:pPr>
              <w:spacing w:line="216" w:lineRule="auto"/>
              <w:rPr>
                <w:sz w:val="28"/>
                <w:szCs w:val="28"/>
                <w:lang w:val="uk-UA"/>
              </w:rPr>
            </w:pPr>
            <w:r>
              <w:rPr>
                <w:sz w:val="28"/>
                <w:szCs w:val="28"/>
                <w:lang w:val="uk-UA"/>
              </w:rPr>
              <w:t>Психопрофілактика девіантної поведінки</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4</w:t>
            </w:r>
          </w:p>
        </w:tc>
      </w:tr>
      <w:tr w:rsidR="00933D6F" w:rsidRPr="000B6059" w:rsidTr="00831DB8">
        <w:trPr>
          <w:trHeight w:val="273"/>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12.</w:t>
            </w:r>
          </w:p>
        </w:tc>
        <w:tc>
          <w:tcPr>
            <w:tcW w:w="7396" w:type="dxa"/>
            <w:tcBorders>
              <w:top w:val="single" w:sz="4" w:space="0" w:color="auto"/>
              <w:left w:val="single" w:sz="4" w:space="0" w:color="auto"/>
              <w:bottom w:val="single" w:sz="4" w:space="0" w:color="auto"/>
              <w:right w:val="single" w:sz="4" w:space="0" w:color="auto"/>
            </w:tcBorders>
          </w:tcPr>
          <w:p w:rsidR="00E35529" w:rsidRPr="000B6059" w:rsidRDefault="00933D6F" w:rsidP="0090561C">
            <w:pPr>
              <w:spacing w:line="216" w:lineRule="auto"/>
              <w:jc w:val="both"/>
              <w:rPr>
                <w:sz w:val="28"/>
                <w:szCs w:val="28"/>
                <w:lang w:val="uk-UA"/>
              </w:rPr>
            </w:pPr>
            <w:r>
              <w:rPr>
                <w:sz w:val="28"/>
                <w:szCs w:val="28"/>
                <w:lang w:val="uk-UA"/>
              </w:rPr>
              <w:t xml:space="preserve">Психопрофілактика </w:t>
            </w:r>
            <w:proofErr w:type="spellStart"/>
            <w:r>
              <w:rPr>
                <w:sz w:val="28"/>
                <w:szCs w:val="28"/>
                <w:lang w:val="uk-UA"/>
              </w:rPr>
              <w:t>аутоагресивної</w:t>
            </w:r>
            <w:proofErr w:type="spellEnd"/>
            <w:r>
              <w:rPr>
                <w:sz w:val="28"/>
                <w:szCs w:val="28"/>
                <w:lang w:val="uk-UA"/>
              </w:rPr>
              <w:t xml:space="preserve"> поведінки</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2</w:t>
            </w:r>
          </w:p>
        </w:tc>
      </w:tr>
      <w:tr w:rsidR="00E35529" w:rsidRPr="000B6059" w:rsidTr="00831DB8">
        <w:trPr>
          <w:trHeight w:val="389"/>
        </w:trPr>
        <w:tc>
          <w:tcPr>
            <w:tcW w:w="939" w:type="dxa"/>
            <w:tcBorders>
              <w:top w:val="single" w:sz="4" w:space="0" w:color="auto"/>
              <w:left w:val="single" w:sz="4" w:space="0" w:color="auto"/>
              <w:bottom w:val="single" w:sz="4" w:space="0" w:color="auto"/>
              <w:right w:val="single" w:sz="4" w:space="0" w:color="auto"/>
            </w:tcBorders>
          </w:tcPr>
          <w:p w:rsidR="00E35529" w:rsidRPr="000B6059" w:rsidRDefault="00E35529" w:rsidP="00CC7750">
            <w:pPr>
              <w:spacing w:line="216" w:lineRule="auto"/>
              <w:jc w:val="center"/>
              <w:rPr>
                <w:sz w:val="28"/>
                <w:szCs w:val="28"/>
                <w:lang w:val="uk-UA"/>
              </w:rPr>
            </w:pPr>
            <w:r>
              <w:rPr>
                <w:sz w:val="28"/>
                <w:szCs w:val="28"/>
                <w:lang w:val="uk-UA"/>
              </w:rPr>
              <w:t>13</w:t>
            </w:r>
          </w:p>
        </w:tc>
        <w:tc>
          <w:tcPr>
            <w:tcW w:w="7396" w:type="dxa"/>
            <w:tcBorders>
              <w:top w:val="single" w:sz="4" w:space="0" w:color="auto"/>
              <w:left w:val="single" w:sz="4" w:space="0" w:color="auto"/>
              <w:bottom w:val="single" w:sz="4" w:space="0" w:color="auto"/>
              <w:right w:val="single" w:sz="4" w:space="0" w:color="auto"/>
            </w:tcBorders>
          </w:tcPr>
          <w:p w:rsidR="00E35529" w:rsidRDefault="00E35529" w:rsidP="00933D6F">
            <w:pPr>
              <w:spacing w:line="216" w:lineRule="auto"/>
              <w:jc w:val="both"/>
              <w:rPr>
                <w:sz w:val="28"/>
                <w:szCs w:val="28"/>
                <w:lang w:val="uk-UA"/>
              </w:rPr>
            </w:pPr>
            <w:r w:rsidRPr="000B6059">
              <w:rPr>
                <w:sz w:val="28"/>
                <w:szCs w:val="28"/>
                <w:lang w:val="uk-UA"/>
              </w:rPr>
              <w:t>Профілактика сімейних конфліктів. Психологічна допомога сім'ї. Різні наукові парадигми надання психологічної допомоги (аналітична, поведінкова, когнітивна, гуманістична).</w:t>
            </w:r>
          </w:p>
        </w:tc>
        <w:tc>
          <w:tcPr>
            <w:tcW w:w="1337" w:type="dxa"/>
            <w:tcBorders>
              <w:top w:val="single" w:sz="4" w:space="0" w:color="auto"/>
              <w:left w:val="single" w:sz="4" w:space="0" w:color="auto"/>
              <w:bottom w:val="single" w:sz="4" w:space="0" w:color="auto"/>
              <w:right w:val="single" w:sz="4" w:space="0" w:color="auto"/>
            </w:tcBorders>
          </w:tcPr>
          <w:p w:rsidR="00E35529" w:rsidRPr="000B6059" w:rsidRDefault="00E35529" w:rsidP="00CC7750">
            <w:pPr>
              <w:spacing w:line="216" w:lineRule="auto"/>
              <w:jc w:val="center"/>
              <w:rPr>
                <w:sz w:val="28"/>
                <w:szCs w:val="28"/>
                <w:lang w:val="uk-UA"/>
              </w:rPr>
            </w:pPr>
            <w:r>
              <w:rPr>
                <w:sz w:val="28"/>
                <w:szCs w:val="28"/>
                <w:lang w:val="uk-UA"/>
              </w:rPr>
              <w:t>4</w:t>
            </w:r>
          </w:p>
        </w:tc>
      </w:tr>
      <w:tr w:rsidR="00933D6F" w:rsidRPr="000B6059" w:rsidTr="00831DB8">
        <w:trPr>
          <w:trHeight w:val="741"/>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E35529">
            <w:pPr>
              <w:spacing w:line="216" w:lineRule="auto"/>
              <w:jc w:val="center"/>
              <w:rPr>
                <w:sz w:val="28"/>
                <w:szCs w:val="28"/>
                <w:lang w:val="uk-UA"/>
              </w:rPr>
            </w:pPr>
            <w:r w:rsidRPr="000B6059">
              <w:rPr>
                <w:sz w:val="28"/>
                <w:szCs w:val="28"/>
                <w:lang w:val="uk-UA"/>
              </w:rPr>
              <w:t>1</w:t>
            </w:r>
            <w:r w:rsidR="00E35529">
              <w:rPr>
                <w:sz w:val="28"/>
                <w:szCs w:val="28"/>
                <w:lang w:val="uk-UA"/>
              </w:rPr>
              <w:t>4</w:t>
            </w:r>
            <w:r w:rsidRPr="000B6059">
              <w:rPr>
                <w:sz w:val="28"/>
                <w:szCs w:val="28"/>
                <w:lang w:val="uk-UA"/>
              </w:rPr>
              <w:t>.</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7E29AB" w:rsidP="007E29AB">
            <w:pPr>
              <w:spacing w:line="216" w:lineRule="auto"/>
              <w:rPr>
                <w:sz w:val="28"/>
                <w:szCs w:val="28"/>
                <w:lang w:val="uk-UA"/>
              </w:rPr>
            </w:pPr>
            <w:r w:rsidRPr="002B6395">
              <w:rPr>
                <w:sz w:val="28"/>
                <w:szCs w:val="28"/>
                <w:lang w:val="uk-UA"/>
              </w:rPr>
              <w:t>Технічні прийоми, які використовують практичні психолог</w:t>
            </w:r>
            <w:r>
              <w:rPr>
                <w:sz w:val="28"/>
                <w:szCs w:val="28"/>
                <w:lang w:val="uk-UA"/>
              </w:rPr>
              <w:t>и</w:t>
            </w:r>
            <w:r w:rsidRPr="002B6395">
              <w:rPr>
                <w:sz w:val="28"/>
                <w:szCs w:val="28"/>
                <w:lang w:val="uk-UA"/>
              </w:rPr>
              <w:t xml:space="preserve"> у своїй роботі, що несуть потенціальну енергію перетворень та змін в клієнта.</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6</w:t>
            </w:r>
          </w:p>
        </w:tc>
      </w:tr>
      <w:tr w:rsidR="00933D6F" w:rsidRPr="000B6059" w:rsidTr="00831DB8">
        <w:trPr>
          <w:trHeight w:val="741"/>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E35529">
            <w:pPr>
              <w:spacing w:line="216" w:lineRule="auto"/>
              <w:jc w:val="center"/>
              <w:rPr>
                <w:sz w:val="28"/>
                <w:szCs w:val="28"/>
                <w:lang w:val="uk-UA"/>
              </w:rPr>
            </w:pPr>
            <w:r w:rsidRPr="000B6059">
              <w:rPr>
                <w:sz w:val="28"/>
                <w:szCs w:val="28"/>
                <w:lang w:val="uk-UA"/>
              </w:rPr>
              <w:t>1</w:t>
            </w:r>
            <w:r w:rsidR="00E35529">
              <w:rPr>
                <w:sz w:val="28"/>
                <w:szCs w:val="28"/>
                <w:lang w:val="uk-UA"/>
              </w:rPr>
              <w:t>5</w:t>
            </w:r>
            <w:r w:rsidRPr="000B6059">
              <w:rPr>
                <w:sz w:val="28"/>
                <w:szCs w:val="28"/>
                <w:lang w:val="uk-UA"/>
              </w:rPr>
              <w:t>.</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933D6F" w:rsidP="001C1283">
            <w:pPr>
              <w:spacing w:line="216" w:lineRule="auto"/>
              <w:rPr>
                <w:sz w:val="28"/>
                <w:szCs w:val="28"/>
                <w:lang w:val="uk-UA"/>
              </w:rPr>
            </w:pPr>
            <w:r w:rsidRPr="000B6059">
              <w:rPr>
                <w:sz w:val="28"/>
                <w:szCs w:val="28"/>
                <w:lang w:val="uk-UA"/>
              </w:rPr>
              <w:t xml:space="preserve">Характеристика </w:t>
            </w:r>
            <w:r w:rsidR="00E35529">
              <w:rPr>
                <w:sz w:val="28"/>
                <w:szCs w:val="28"/>
                <w:lang w:val="uk-UA"/>
              </w:rPr>
              <w:t xml:space="preserve">основних методів психотерапії </w:t>
            </w:r>
            <w:r w:rsidRPr="000B6059">
              <w:rPr>
                <w:sz w:val="28"/>
                <w:szCs w:val="28"/>
                <w:lang w:val="uk-UA"/>
              </w:rPr>
              <w:t>(таблиця №</w:t>
            </w:r>
            <w:r w:rsidR="001C1283">
              <w:rPr>
                <w:sz w:val="28"/>
                <w:szCs w:val="28"/>
                <w:lang w:val="uk-UA"/>
              </w:rPr>
              <w:t>4</w:t>
            </w:r>
            <w:r w:rsidRPr="000B6059">
              <w:rPr>
                <w:sz w:val="28"/>
                <w:szCs w:val="28"/>
                <w:lang w:val="uk-UA"/>
              </w:rPr>
              <w:t>)</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E35529" w:rsidP="00E35529">
            <w:pPr>
              <w:spacing w:line="216" w:lineRule="auto"/>
              <w:jc w:val="center"/>
              <w:rPr>
                <w:sz w:val="28"/>
                <w:szCs w:val="28"/>
                <w:lang w:val="uk-UA"/>
              </w:rPr>
            </w:pPr>
            <w:r>
              <w:rPr>
                <w:sz w:val="28"/>
                <w:szCs w:val="28"/>
                <w:lang w:val="uk-UA"/>
              </w:rPr>
              <w:t>4</w:t>
            </w:r>
          </w:p>
        </w:tc>
      </w:tr>
      <w:tr w:rsidR="00933D6F" w:rsidRPr="000B6059" w:rsidTr="00831DB8">
        <w:trPr>
          <w:trHeight w:val="741"/>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E35529">
            <w:pPr>
              <w:spacing w:line="216" w:lineRule="auto"/>
              <w:jc w:val="center"/>
              <w:rPr>
                <w:sz w:val="28"/>
                <w:szCs w:val="28"/>
                <w:lang w:val="uk-UA"/>
              </w:rPr>
            </w:pPr>
            <w:r w:rsidRPr="000B6059">
              <w:rPr>
                <w:sz w:val="28"/>
                <w:szCs w:val="28"/>
                <w:lang w:val="uk-UA"/>
              </w:rPr>
              <w:t>1</w:t>
            </w:r>
            <w:r w:rsidR="00E35529">
              <w:rPr>
                <w:sz w:val="28"/>
                <w:szCs w:val="28"/>
                <w:lang w:val="uk-UA"/>
              </w:rPr>
              <w:t>6</w:t>
            </w:r>
            <w:r w:rsidRPr="000B6059">
              <w:rPr>
                <w:sz w:val="28"/>
                <w:szCs w:val="28"/>
                <w:lang w:val="uk-UA"/>
              </w:rPr>
              <w:t>.</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933D6F" w:rsidP="001C1283">
            <w:pPr>
              <w:spacing w:line="216" w:lineRule="auto"/>
              <w:rPr>
                <w:sz w:val="28"/>
                <w:szCs w:val="28"/>
                <w:lang w:val="uk-UA"/>
              </w:rPr>
            </w:pPr>
            <w:r w:rsidRPr="000B6059">
              <w:rPr>
                <w:sz w:val="28"/>
                <w:szCs w:val="28"/>
                <w:lang w:val="uk-UA"/>
              </w:rPr>
              <w:t>Характеристика методів</w:t>
            </w:r>
            <w:r w:rsidR="001C1283">
              <w:rPr>
                <w:sz w:val="28"/>
                <w:szCs w:val="28"/>
                <w:lang w:val="uk-UA"/>
              </w:rPr>
              <w:t xml:space="preserve"> індивідуальної і</w:t>
            </w:r>
            <w:r w:rsidRPr="000B6059">
              <w:rPr>
                <w:sz w:val="28"/>
                <w:szCs w:val="28"/>
                <w:lang w:val="uk-UA"/>
              </w:rPr>
              <w:t xml:space="preserve"> </w:t>
            </w:r>
            <w:r w:rsidR="00E35529">
              <w:rPr>
                <w:sz w:val="28"/>
                <w:szCs w:val="28"/>
                <w:lang w:val="uk-UA"/>
              </w:rPr>
              <w:t>групової психотерапії</w:t>
            </w:r>
            <w:r w:rsidRPr="000B6059">
              <w:rPr>
                <w:sz w:val="28"/>
                <w:szCs w:val="28"/>
                <w:lang w:val="uk-UA"/>
              </w:rPr>
              <w:t xml:space="preserve"> (таблиця №</w:t>
            </w:r>
            <w:r w:rsidR="001C1283">
              <w:rPr>
                <w:sz w:val="28"/>
                <w:szCs w:val="28"/>
                <w:lang w:val="uk-UA"/>
              </w:rPr>
              <w:t xml:space="preserve"> 1,2</w:t>
            </w:r>
            <w:r w:rsidRPr="000B6059">
              <w:rPr>
                <w:sz w:val="28"/>
                <w:szCs w:val="28"/>
                <w:lang w:val="uk-UA"/>
              </w:rPr>
              <w:t xml:space="preserve"> )</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E35529" w:rsidP="00E35529">
            <w:pPr>
              <w:spacing w:line="216" w:lineRule="auto"/>
              <w:jc w:val="center"/>
              <w:rPr>
                <w:sz w:val="28"/>
                <w:szCs w:val="28"/>
                <w:lang w:val="uk-UA"/>
              </w:rPr>
            </w:pPr>
            <w:r>
              <w:rPr>
                <w:sz w:val="28"/>
                <w:szCs w:val="28"/>
                <w:lang w:val="uk-UA"/>
              </w:rPr>
              <w:t>4</w:t>
            </w:r>
          </w:p>
        </w:tc>
      </w:tr>
      <w:tr w:rsidR="00933D6F" w:rsidRPr="000B6059" w:rsidTr="00831DB8">
        <w:trPr>
          <w:trHeight w:val="741"/>
        </w:trPr>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E35529">
            <w:pPr>
              <w:spacing w:line="216" w:lineRule="auto"/>
              <w:jc w:val="center"/>
              <w:rPr>
                <w:sz w:val="28"/>
                <w:szCs w:val="28"/>
                <w:lang w:val="uk-UA"/>
              </w:rPr>
            </w:pPr>
            <w:r w:rsidRPr="000B6059">
              <w:rPr>
                <w:sz w:val="28"/>
                <w:szCs w:val="28"/>
                <w:lang w:val="uk-UA"/>
              </w:rPr>
              <w:t>1</w:t>
            </w:r>
            <w:r w:rsidR="00E35529">
              <w:rPr>
                <w:sz w:val="28"/>
                <w:szCs w:val="28"/>
                <w:lang w:val="uk-UA"/>
              </w:rPr>
              <w:t>7</w:t>
            </w:r>
            <w:r w:rsidRPr="000B6059">
              <w:rPr>
                <w:sz w:val="28"/>
                <w:szCs w:val="28"/>
                <w:lang w:val="uk-UA"/>
              </w:rPr>
              <w:t>.</w:t>
            </w:r>
          </w:p>
        </w:tc>
        <w:tc>
          <w:tcPr>
            <w:tcW w:w="7396" w:type="dxa"/>
            <w:tcBorders>
              <w:top w:val="single" w:sz="4" w:space="0" w:color="auto"/>
              <w:left w:val="single" w:sz="4" w:space="0" w:color="auto"/>
              <w:bottom w:val="single" w:sz="4" w:space="0" w:color="auto"/>
              <w:right w:val="single" w:sz="4" w:space="0" w:color="auto"/>
            </w:tcBorders>
          </w:tcPr>
          <w:p w:rsidR="00933D6F" w:rsidRPr="000B6059" w:rsidRDefault="0090561C" w:rsidP="005514E5">
            <w:pPr>
              <w:pStyle w:val="af2"/>
              <w:ind w:left="0"/>
              <w:jc w:val="both"/>
              <w:rPr>
                <w:sz w:val="28"/>
                <w:szCs w:val="28"/>
                <w:lang w:val="uk-UA"/>
              </w:rPr>
            </w:pPr>
            <w:r w:rsidRPr="0090561C">
              <w:rPr>
                <w:rFonts w:ascii="Times New Roman" w:hAnsi="Times New Roman"/>
                <w:sz w:val="28"/>
                <w:szCs w:val="28"/>
                <w:lang w:val="uk-UA"/>
              </w:rPr>
              <w:t>Характеристика методів і прийомів, які використовує спеціаліст у наданні першої психологічної допомоги (ПП</w:t>
            </w:r>
            <w:r>
              <w:rPr>
                <w:rFonts w:ascii="Times New Roman" w:hAnsi="Times New Roman"/>
                <w:sz w:val="28"/>
                <w:szCs w:val="28"/>
                <w:lang w:val="uk-UA"/>
              </w:rPr>
              <w:t>Д)</w:t>
            </w:r>
            <w:r w:rsidRPr="0090561C">
              <w:rPr>
                <w:rFonts w:ascii="Times New Roman" w:hAnsi="Times New Roman"/>
                <w:sz w:val="28"/>
                <w:szCs w:val="28"/>
                <w:lang w:val="uk-UA"/>
              </w:rPr>
              <w:t xml:space="preserve">. Прийоми, що допомагають людям у стані </w:t>
            </w:r>
            <w:proofErr w:type="spellStart"/>
            <w:r w:rsidRPr="0090561C">
              <w:rPr>
                <w:rFonts w:ascii="Times New Roman" w:hAnsi="Times New Roman"/>
                <w:sz w:val="28"/>
                <w:szCs w:val="28"/>
                <w:lang w:val="uk-UA"/>
              </w:rPr>
              <w:t>дистресу</w:t>
            </w:r>
            <w:proofErr w:type="spellEnd"/>
            <w:r w:rsidRPr="0090561C">
              <w:rPr>
                <w:rFonts w:ascii="Times New Roman" w:hAnsi="Times New Roman"/>
                <w:sz w:val="28"/>
                <w:szCs w:val="28"/>
                <w:lang w:val="uk-UA"/>
              </w:rPr>
              <w:t xml:space="preserve"> заспокоїтися фізично</w:t>
            </w:r>
            <w:r>
              <w:rPr>
                <w:rFonts w:ascii="Times New Roman" w:hAnsi="Times New Roman"/>
                <w:sz w:val="28"/>
                <w:szCs w:val="28"/>
                <w:lang w:val="uk-UA"/>
              </w:rPr>
              <w:t xml:space="preserve"> і</w:t>
            </w:r>
            <w:r w:rsidRPr="0090561C">
              <w:rPr>
                <w:rFonts w:ascii="Times New Roman" w:hAnsi="Times New Roman"/>
                <w:sz w:val="28"/>
                <w:szCs w:val="28"/>
                <w:lang w:val="uk-UA"/>
              </w:rPr>
              <w:t xml:space="preserve"> подумки</w:t>
            </w:r>
            <w:r>
              <w:rPr>
                <w:rFonts w:ascii="Times New Roman" w:hAnsi="Times New Roman"/>
                <w:sz w:val="28"/>
                <w:szCs w:val="28"/>
                <w:lang w:val="uk-UA"/>
              </w:rPr>
              <w:t xml:space="preserve"> (таблиця №</w:t>
            </w:r>
            <w:r w:rsidR="005514E5">
              <w:rPr>
                <w:rFonts w:ascii="Times New Roman" w:hAnsi="Times New Roman"/>
                <w:sz w:val="28"/>
                <w:szCs w:val="28"/>
                <w:lang w:val="uk-UA"/>
              </w:rPr>
              <w:t>6</w:t>
            </w:r>
            <w:r>
              <w:rPr>
                <w:rFonts w:ascii="Times New Roman" w:hAnsi="Times New Roman"/>
                <w:sz w:val="28"/>
                <w:szCs w:val="28"/>
                <w:lang w:val="uk-UA"/>
              </w:rPr>
              <w:t xml:space="preserve"> , №</w:t>
            </w:r>
            <w:r w:rsidR="005514E5">
              <w:rPr>
                <w:rFonts w:ascii="Times New Roman" w:hAnsi="Times New Roman"/>
                <w:sz w:val="28"/>
                <w:szCs w:val="28"/>
                <w:lang w:val="uk-UA"/>
              </w:rPr>
              <w:t>7</w:t>
            </w:r>
            <w:r>
              <w:rPr>
                <w:rFonts w:ascii="Times New Roman" w:hAnsi="Times New Roman"/>
                <w:sz w:val="28"/>
                <w:szCs w:val="28"/>
                <w:lang w:val="uk-UA"/>
              </w:rPr>
              <w:t>)</w:t>
            </w:r>
          </w:p>
        </w:tc>
        <w:tc>
          <w:tcPr>
            <w:tcW w:w="1337"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16" w:lineRule="auto"/>
              <w:jc w:val="center"/>
              <w:rPr>
                <w:sz w:val="28"/>
                <w:szCs w:val="28"/>
                <w:lang w:val="uk-UA"/>
              </w:rPr>
            </w:pPr>
            <w:r w:rsidRPr="000B6059">
              <w:rPr>
                <w:sz w:val="28"/>
                <w:szCs w:val="28"/>
                <w:lang w:val="uk-UA"/>
              </w:rPr>
              <w:t>4</w:t>
            </w:r>
          </w:p>
        </w:tc>
      </w:tr>
      <w:tr w:rsidR="00933D6F" w:rsidRPr="000B6059" w:rsidTr="00831DB8">
        <w:tc>
          <w:tcPr>
            <w:tcW w:w="939" w:type="dxa"/>
            <w:tcBorders>
              <w:top w:val="single" w:sz="4" w:space="0" w:color="auto"/>
              <w:left w:val="single" w:sz="4" w:space="0" w:color="auto"/>
              <w:bottom w:val="single" w:sz="4" w:space="0" w:color="auto"/>
              <w:right w:val="single" w:sz="4" w:space="0" w:color="auto"/>
            </w:tcBorders>
          </w:tcPr>
          <w:p w:rsidR="00933D6F" w:rsidRPr="000B6059" w:rsidRDefault="00933D6F" w:rsidP="00CC7750">
            <w:pPr>
              <w:spacing w:line="252" w:lineRule="auto"/>
              <w:jc w:val="center"/>
              <w:rPr>
                <w:sz w:val="28"/>
                <w:szCs w:val="28"/>
                <w:lang w:val="uk-UA"/>
              </w:rPr>
            </w:pPr>
          </w:p>
        </w:tc>
        <w:tc>
          <w:tcPr>
            <w:tcW w:w="7396" w:type="dxa"/>
            <w:tcBorders>
              <w:top w:val="single" w:sz="4" w:space="0" w:color="auto"/>
              <w:left w:val="single" w:sz="4" w:space="0" w:color="auto"/>
              <w:bottom w:val="single" w:sz="4" w:space="0" w:color="auto"/>
              <w:right w:val="single" w:sz="4" w:space="0" w:color="auto"/>
            </w:tcBorders>
            <w:hideMark/>
          </w:tcPr>
          <w:p w:rsidR="00933D6F" w:rsidRPr="000B6059" w:rsidRDefault="00933D6F" w:rsidP="00CC7750">
            <w:pPr>
              <w:spacing w:line="252" w:lineRule="auto"/>
              <w:rPr>
                <w:sz w:val="28"/>
                <w:szCs w:val="28"/>
                <w:lang w:val="uk-UA"/>
              </w:rPr>
            </w:pPr>
            <w:r w:rsidRPr="000B6059">
              <w:rPr>
                <w:sz w:val="28"/>
                <w:szCs w:val="28"/>
                <w:lang w:val="uk-UA"/>
              </w:rPr>
              <w:t xml:space="preserve">Разом </w:t>
            </w:r>
          </w:p>
        </w:tc>
        <w:tc>
          <w:tcPr>
            <w:tcW w:w="1337" w:type="dxa"/>
            <w:tcBorders>
              <w:top w:val="single" w:sz="4" w:space="0" w:color="auto"/>
              <w:left w:val="single" w:sz="4" w:space="0" w:color="auto"/>
              <w:bottom w:val="single" w:sz="4" w:space="0" w:color="auto"/>
              <w:right w:val="single" w:sz="4" w:space="0" w:color="auto"/>
            </w:tcBorders>
            <w:hideMark/>
          </w:tcPr>
          <w:p w:rsidR="00933D6F" w:rsidRPr="000B6059" w:rsidRDefault="00933D6F" w:rsidP="00CC7750">
            <w:pPr>
              <w:spacing w:line="252" w:lineRule="auto"/>
              <w:jc w:val="center"/>
              <w:rPr>
                <w:sz w:val="28"/>
                <w:szCs w:val="28"/>
                <w:lang w:val="uk-UA"/>
              </w:rPr>
            </w:pPr>
            <w:r w:rsidRPr="000B6059">
              <w:rPr>
                <w:sz w:val="28"/>
                <w:szCs w:val="28"/>
                <w:lang w:val="uk-UA"/>
              </w:rPr>
              <w:t>72</w:t>
            </w:r>
          </w:p>
        </w:tc>
      </w:tr>
    </w:tbl>
    <w:p w:rsidR="005E3097" w:rsidRDefault="005E3097" w:rsidP="005E3097">
      <w:pPr>
        <w:rPr>
          <w:b/>
          <w:sz w:val="28"/>
          <w:szCs w:val="28"/>
          <w:lang w:val="uk-UA"/>
        </w:rPr>
      </w:pPr>
    </w:p>
    <w:p w:rsidR="005E3097" w:rsidRPr="000B6059" w:rsidRDefault="005E3097" w:rsidP="008163DA">
      <w:pPr>
        <w:keepNext/>
        <w:rPr>
          <w:b/>
          <w:sz w:val="28"/>
          <w:szCs w:val="28"/>
          <w:u w:val="single"/>
          <w:lang w:val="uk-UA"/>
        </w:rPr>
      </w:pPr>
      <w:r>
        <w:rPr>
          <w:b/>
          <w:sz w:val="28"/>
          <w:szCs w:val="28"/>
          <w:lang w:val="uk-UA"/>
        </w:rPr>
        <w:t>2</w:t>
      </w:r>
      <w:r w:rsidRPr="000B6059">
        <w:rPr>
          <w:b/>
          <w:sz w:val="28"/>
          <w:szCs w:val="28"/>
          <w:lang w:val="uk-UA"/>
        </w:rPr>
        <w:t>.3. Дидактичне забезпечення самостійної роботи студентів очної форми навчання.</w:t>
      </w:r>
    </w:p>
    <w:p w:rsidR="0044631C" w:rsidRDefault="0044631C" w:rsidP="005E3097">
      <w:pPr>
        <w:widowControl w:val="0"/>
        <w:tabs>
          <w:tab w:val="left" w:pos="851"/>
        </w:tabs>
        <w:autoSpaceDE w:val="0"/>
        <w:autoSpaceDN w:val="0"/>
        <w:adjustRightInd w:val="0"/>
        <w:ind w:firstLine="567"/>
        <w:jc w:val="center"/>
        <w:rPr>
          <w:b/>
          <w:sz w:val="28"/>
          <w:szCs w:val="28"/>
          <w:lang w:val="uk-UA"/>
        </w:rPr>
      </w:pPr>
    </w:p>
    <w:p w:rsidR="005E3097" w:rsidRPr="000B6059" w:rsidRDefault="005E3097" w:rsidP="005E3097">
      <w:pPr>
        <w:widowControl w:val="0"/>
        <w:tabs>
          <w:tab w:val="left" w:pos="851"/>
        </w:tabs>
        <w:autoSpaceDE w:val="0"/>
        <w:autoSpaceDN w:val="0"/>
        <w:adjustRightInd w:val="0"/>
        <w:ind w:firstLine="567"/>
        <w:jc w:val="center"/>
        <w:rPr>
          <w:b/>
          <w:sz w:val="28"/>
          <w:szCs w:val="28"/>
          <w:lang w:val="uk-UA"/>
        </w:rPr>
      </w:pPr>
      <w:r w:rsidRPr="000B6059">
        <w:rPr>
          <w:b/>
          <w:sz w:val="28"/>
          <w:szCs w:val="28"/>
          <w:lang w:val="uk-UA"/>
        </w:rPr>
        <w:t>Змістовий модуль № 1</w:t>
      </w:r>
    </w:p>
    <w:p w:rsidR="00EB15BB" w:rsidRDefault="00EB15BB" w:rsidP="004F297E">
      <w:pPr>
        <w:widowControl w:val="0"/>
        <w:tabs>
          <w:tab w:val="left" w:pos="851"/>
        </w:tabs>
        <w:autoSpaceDE w:val="0"/>
        <w:autoSpaceDN w:val="0"/>
        <w:adjustRightInd w:val="0"/>
        <w:ind w:firstLine="709"/>
        <w:jc w:val="both"/>
        <w:rPr>
          <w:b/>
          <w:sz w:val="28"/>
          <w:szCs w:val="28"/>
          <w:lang w:val="uk-UA"/>
        </w:rPr>
      </w:pPr>
      <w:r>
        <w:rPr>
          <w:b/>
          <w:sz w:val="28"/>
          <w:szCs w:val="28"/>
          <w:lang w:val="uk-UA"/>
        </w:rPr>
        <w:t>Сенс і специфіка психологічної допомоги</w:t>
      </w:r>
      <w:r w:rsidRPr="00EB15BB">
        <w:rPr>
          <w:b/>
          <w:sz w:val="28"/>
          <w:szCs w:val="28"/>
          <w:lang w:val="uk-UA"/>
        </w:rPr>
        <w:t>.</w:t>
      </w:r>
    </w:p>
    <w:p w:rsidR="005E3097" w:rsidRPr="000B6059" w:rsidRDefault="00EB15BB" w:rsidP="004F297E">
      <w:pPr>
        <w:widowControl w:val="0"/>
        <w:tabs>
          <w:tab w:val="left" w:pos="0"/>
        </w:tabs>
        <w:autoSpaceDE w:val="0"/>
        <w:autoSpaceDN w:val="0"/>
        <w:adjustRightInd w:val="0"/>
        <w:ind w:firstLine="709"/>
        <w:jc w:val="both"/>
        <w:rPr>
          <w:sz w:val="28"/>
          <w:szCs w:val="28"/>
          <w:lang w:val="uk-UA"/>
        </w:rPr>
      </w:pPr>
      <w:r w:rsidRPr="000B6059">
        <w:rPr>
          <w:sz w:val="28"/>
          <w:szCs w:val="28"/>
          <w:lang w:val="uk-UA"/>
        </w:rPr>
        <w:t xml:space="preserve"> </w:t>
      </w:r>
      <w:r w:rsidR="005E3097" w:rsidRPr="000B6059">
        <w:rPr>
          <w:sz w:val="28"/>
          <w:szCs w:val="28"/>
          <w:lang w:val="uk-UA"/>
        </w:rPr>
        <w:t xml:space="preserve">Студентам пропонується </w:t>
      </w:r>
      <w:r w:rsidR="005E3097" w:rsidRPr="000B6059">
        <w:rPr>
          <w:sz w:val="28"/>
          <w:szCs w:val="28"/>
        </w:rPr>
        <w:t xml:space="preserve">робота </w:t>
      </w:r>
      <w:proofErr w:type="spellStart"/>
      <w:r w:rsidR="005E3097" w:rsidRPr="000B6059">
        <w:rPr>
          <w:sz w:val="28"/>
          <w:szCs w:val="28"/>
        </w:rPr>
        <w:t>з</w:t>
      </w:r>
      <w:proofErr w:type="spellEnd"/>
      <w:r w:rsidR="005E3097" w:rsidRPr="000B6059">
        <w:rPr>
          <w:sz w:val="28"/>
          <w:szCs w:val="28"/>
        </w:rPr>
        <w:t xml:space="preserve"> </w:t>
      </w:r>
      <w:r w:rsidR="005E3097" w:rsidRPr="000B6059">
        <w:rPr>
          <w:sz w:val="28"/>
          <w:szCs w:val="28"/>
          <w:lang w:val="uk-UA"/>
        </w:rPr>
        <w:t>таблицями</w:t>
      </w:r>
      <w:r w:rsidR="005E3097" w:rsidRPr="000B6059">
        <w:rPr>
          <w:sz w:val="28"/>
          <w:szCs w:val="28"/>
        </w:rPr>
        <w:t xml:space="preserve"> №1 и </w:t>
      </w:r>
      <w:r w:rsidR="005E3097">
        <w:rPr>
          <w:sz w:val="28"/>
          <w:szCs w:val="28"/>
          <w:lang w:val="uk-UA"/>
        </w:rPr>
        <w:t>№</w:t>
      </w:r>
      <w:r w:rsidR="005E3097" w:rsidRPr="000B6059">
        <w:rPr>
          <w:sz w:val="28"/>
          <w:szCs w:val="28"/>
        </w:rPr>
        <w:t>2.</w:t>
      </w:r>
    </w:p>
    <w:p w:rsidR="00455637" w:rsidRDefault="005E3097" w:rsidP="00455637">
      <w:pPr>
        <w:jc w:val="right"/>
        <w:rPr>
          <w:b/>
          <w:sz w:val="28"/>
          <w:szCs w:val="28"/>
        </w:rPr>
      </w:pPr>
      <w:r w:rsidRPr="000B6059">
        <w:rPr>
          <w:b/>
          <w:sz w:val="28"/>
          <w:szCs w:val="28"/>
          <w:lang w:val="uk-UA"/>
        </w:rPr>
        <w:t>Таблиця 1.</w:t>
      </w:r>
    </w:p>
    <w:p w:rsidR="00455637" w:rsidRDefault="00455637" w:rsidP="00455637">
      <w:pPr>
        <w:jc w:val="center"/>
        <w:rPr>
          <w:b/>
          <w:i/>
          <w:sz w:val="28"/>
          <w:szCs w:val="28"/>
        </w:rPr>
      </w:pPr>
    </w:p>
    <w:tbl>
      <w:tblPr>
        <w:tblW w:w="9646"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4068"/>
        <w:gridCol w:w="2126"/>
        <w:gridCol w:w="2835"/>
      </w:tblGrid>
      <w:tr w:rsidR="00455637" w:rsidTr="00455637">
        <w:trPr>
          <w:trHeight w:val="518"/>
        </w:trPr>
        <w:tc>
          <w:tcPr>
            <w:tcW w:w="617" w:type="dxa"/>
            <w:tcBorders>
              <w:top w:val="single" w:sz="4" w:space="0" w:color="auto"/>
              <w:left w:val="single" w:sz="4" w:space="0" w:color="auto"/>
              <w:bottom w:val="single" w:sz="4" w:space="0" w:color="auto"/>
              <w:right w:val="single" w:sz="4" w:space="0" w:color="auto"/>
            </w:tcBorders>
            <w:hideMark/>
          </w:tcPr>
          <w:p w:rsidR="00455637" w:rsidRDefault="00455637" w:rsidP="00455637">
            <w:pPr>
              <w:jc w:val="right"/>
              <w:rPr>
                <w:b/>
                <w:sz w:val="28"/>
                <w:szCs w:val="28"/>
                <w:lang w:eastAsia="en-US"/>
              </w:rPr>
            </w:pPr>
            <w:r>
              <w:rPr>
                <w:b/>
                <w:sz w:val="28"/>
                <w:szCs w:val="28"/>
              </w:rPr>
              <w:t xml:space="preserve">№ </w:t>
            </w:r>
            <w:r>
              <w:rPr>
                <w:b/>
                <w:sz w:val="28"/>
                <w:szCs w:val="28"/>
                <w:lang w:val="uk-UA"/>
              </w:rPr>
              <w:t>з</w:t>
            </w:r>
            <w:r>
              <w:rPr>
                <w:b/>
                <w:sz w:val="28"/>
                <w:szCs w:val="28"/>
              </w:rPr>
              <w:t>/</w:t>
            </w:r>
            <w:proofErr w:type="spellStart"/>
            <w:proofErr w:type="gramStart"/>
            <w:r>
              <w:rPr>
                <w:b/>
                <w:sz w:val="28"/>
                <w:szCs w:val="28"/>
              </w:rPr>
              <w:t>п</w:t>
            </w:r>
            <w:proofErr w:type="spellEnd"/>
            <w:proofErr w:type="gramEnd"/>
          </w:p>
        </w:tc>
        <w:tc>
          <w:tcPr>
            <w:tcW w:w="4068" w:type="dxa"/>
            <w:tcBorders>
              <w:top w:val="single" w:sz="4" w:space="0" w:color="auto"/>
              <w:left w:val="single" w:sz="4" w:space="0" w:color="auto"/>
              <w:bottom w:val="single" w:sz="4" w:space="0" w:color="auto"/>
              <w:right w:val="single" w:sz="4" w:space="0" w:color="auto"/>
            </w:tcBorders>
            <w:hideMark/>
          </w:tcPr>
          <w:p w:rsidR="00455637" w:rsidRDefault="00455637" w:rsidP="00455637">
            <w:pPr>
              <w:rPr>
                <w:b/>
                <w:sz w:val="28"/>
                <w:szCs w:val="28"/>
                <w:lang w:eastAsia="en-US"/>
              </w:rPr>
            </w:pPr>
            <w:r>
              <w:rPr>
                <w:b/>
                <w:sz w:val="28"/>
                <w:szCs w:val="28"/>
                <w:lang w:val="uk-UA"/>
              </w:rPr>
              <w:t>І</w:t>
            </w:r>
            <w:proofErr w:type="spellStart"/>
            <w:r>
              <w:rPr>
                <w:b/>
                <w:sz w:val="28"/>
                <w:szCs w:val="28"/>
              </w:rPr>
              <w:t>ндив</w:t>
            </w:r>
            <w:proofErr w:type="spellEnd"/>
            <w:r>
              <w:rPr>
                <w:b/>
                <w:sz w:val="28"/>
                <w:szCs w:val="28"/>
                <w:lang w:val="uk-UA"/>
              </w:rPr>
              <w:t>і</w:t>
            </w:r>
            <w:r>
              <w:rPr>
                <w:b/>
                <w:sz w:val="28"/>
                <w:szCs w:val="28"/>
              </w:rPr>
              <w:t xml:space="preserve">дуальна форма </w:t>
            </w:r>
            <w:proofErr w:type="spellStart"/>
            <w:r>
              <w:rPr>
                <w:b/>
                <w:sz w:val="28"/>
                <w:szCs w:val="28"/>
              </w:rPr>
              <w:t>р</w:t>
            </w:r>
            <w:proofErr w:type="spellEnd"/>
            <w:r>
              <w:rPr>
                <w:b/>
                <w:sz w:val="28"/>
                <w:szCs w:val="28"/>
                <w:lang w:val="uk-UA"/>
              </w:rPr>
              <w:t>о</w:t>
            </w:r>
            <w:r>
              <w:rPr>
                <w:b/>
                <w:sz w:val="28"/>
                <w:szCs w:val="28"/>
              </w:rPr>
              <w:t>бот</w:t>
            </w:r>
            <w:r>
              <w:rPr>
                <w:b/>
                <w:sz w:val="28"/>
                <w:szCs w:val="28"/>
                <w:lang w:val="uk-UA"/>
              </w:rPr>
              <w:t>и</w:t>
            </w:r>
          </w:p>
        </w:tc>
        <w:tc>
          <w:tcPr>
            <w:tcW w:w="2126" w:type="dxa"/>
            <w:tcBorders>
              <w:top w:val="single" w:sz="4" w:space="0" w:color="auto"/>
              <w:left w:val="single" w:sz="4" w:space="0" w:color="auto"/>
              <w:bottom w:val="single" w:sz="4" w:space="0" w:color="auto"/>
              <w:right w:val="single" w:sz="4" w:space="0" w:color="auto"/>
            </w:tcBorders>
            <w:hideMark/>
          </w:tcPr>
          <w:p w:rsidR="00455637" w:rsidRDefault="00455637" w:rsidP="00455637">
            <w:pPr>
              <w:jc w:val="center"/>
              <w:rPr>
                <w:b/>
                <w:sz w:val="28"/>
                <w:szCs w:val="28"/>
                <w:lang w:eastAsia="en-US"/>
              </w:rPr>
            </w:pPr>
            <w:proofErr w:type="gramStart"/>
            <w:r>
              <w:rPr>
                <w:b/>
                <w:sz w:val="28"/>
                <w:szCs w:val="28"/>
              </w:rPr>
              <w:t>Ц</w:t>
            </w:r>
            <w:proofErr w:type="gramEnd"/>
            <w:r>
              <w:rPr>
                <w:b/>
                <w:sz w:val="28"/>
                <w:szCs w:val="28"/>
                <w:lang w:val="uk-UA"/>
              </w:rPr>
              <w:t>і</w:t>
            </w:r>
            <w:r>
              <w:rPr>
                <w:b/>
                <w:sz w:val="28"/>
                <w:szCs w:val="28"/>
              </w:rPr>
              <w:t>л</w:t>
            </w:r>
            <w:r>
              <w:rPr>
                <w:b/>
                <w:sz w:val="28"/>
                <w:szCs w:val="28"/>
                <w:lang w:val="uk-UA"/>
              </w:rPr>
              <w:t>і</w:t>
            </w:r>
          </w:p>
        </w:tc>
        <w:tc>
          <w:tcPr>
            <w:tcW w:w="2835" w:type="dxa"/>
            <w:tcBorders>
              <w:top w:val="single" w:sz="4" w:space="0" w:color="auto"/>
              <w:left w:val="single" w:sz="4" w:space="0" w:color="auto"/>
              <w:bottom w:val="single" w:sz="4" w:space="0" w:color="auto"/>
              <w:right w:val="single" w:sz="4" w:space="0" w:color="auto"/>
            </w:tcBorders>
          </w:tcPr>
          <w:p w:rsidR="00455637" w:rsidRDefault="00455637" w:rsidP="00455637">
            <w:pPr>
              <w:rPr>
                <w:b/>
                <w:sz w:val="28"/>
                <w:szCs w:val="28"/>
                <w:lang w:eastAsia="en-US"/>
              </w:rPr>
            </w:pPr>
            <w:r>
              <w:rPr>
                <w:b/>
                <w:sz w:val="28"/>
                <w:szCs w:val="28"/>
              </w:rPr>
              <w:t>Метод</w:t>
            </w:r>
            <w:r>
              <w:rPr>
                <w:b/>
                <w:sz w:val="28"/>
                <w:szCs w:val="28"/>
                <w:lang w:val="uk-UA"/>
              </w:rPr>
              <w:t>и</w:t>
            </w:r>
          </w:p>
        </w:tc>
      </w:tr>
      <w:tr w:rsidR="00455637" w:rsidTr="00455637">
        <w:trPr>
          <w:trHeight w:val="289"/>
        </w:trPr>
        <w:tc>
          <w:tcPr>
            <w:tcW w:w="617"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4068"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r>
      <w:tr w:rsidR="00455637" w:rsidTr="00455637">
        <w:trPr>
          <w:trHeight w:val="274"/>
        </w:trPr>
        <w:tc>
          <w:tcPr>
            <w:tcW w:w="617"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4068"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r>
    </w:tbl>
    <w:p w:rsidR="00455637" w:rsidRDefault="005E3097" w:rsidP="00455637">
      <w:pPr>
        <w:jc w:val="right"/>
        <w:rPr>
          <w:b/>
          <w:sz w:val="28"/>
          <w:szCs w:val="28"/>
        </w:rPr>
      </w:pPr>
      <w:proofErr w:type="spellStart"/>
      <w:r w:rsidRPr="000B6059">
        <w:rPr>
          <w:b/>
          <w:sz w:val="28"/>
          <w:szCs w:val="28"/>
        </w:rPr>
        <w:lastRenderedPageBreak/>
        <w:t>Таблиця</w:t>
      </w:r>
      <w:proofErr w:type="spellEnd"/>
      <w:r w:rsidRPr="000B6059">
        <w:rPr>
          <w:b/>
          <w:sz w:val="28"/>
          <w:szCs w:val="28"/>
        </w:rPr>
        <w:t xml:space="preserve"> №2.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544"/>
        <w:gridCol w:w="2268"/>
        <w:gridCol w:w="2693"/>
      </w:tblGrid>
      <w:tr w:rsidR="00455637" w:rsidTr="00455637">
        <w:trPr>
          <w:trHeight w:val="640"/>
        </w:trPr>
        <w:tc>
          <w:tcPr>
            <w:tcW w:w="1134" w:type="dxa"/>
            <w:tcBorders>
              <w:top w:val="single" w:sz="4" w:space="0" w:color="auto"/>
              <w:left w:val="single" w:sz="4" w:space="0" w:color="auto"/>
              <w:bottom w:val="single" w:sz="4" w:space="0" w:color="auto"/>
              <w:right w:val="single" w:sz="4" w:space="0" w:color="auto"/>
            </w:tcBorders>
            <w:hideMark/>
          </w:tcPr>
          <w:p w:rsidR="00455637" w:rsidRDefault="00455637" w:rsidP="00455637">
            <w:pPr>
              <w:rPr>
                <w:b/>
                <w:sz w:val="28"/>
                <w:szCs w:val="28"/>
                <w:lang w:eastAsia="en-US"/>
              </w:rPr>
            </w:pPr>
            <w:r>
              <w:rPr>
                <w:b/>
                <w:sz w:val="28"/>
                <w:szCs w:val="28"/>
              </w:rPr>
              <w:t xml:space="preserve">№ </w:t>
            </w:r>
            <w:r>
              <w:rPr>
                <w:b/>
                <w:sz w:val="28"/>
                <w:szCs w:val="28"/>
                <w:lang w:val="uk-UA"/>
              </w:rPr>
              <w:t>з</w:t>
            </w:r>
            <w:r>
              <w:rPr>
                <w:b/>
                <w:sz w:val="28"/>
                <w:szCs w:val="28"/>
              </w:rPr>
              <w:t>/</w:t>
            </w:r>
            <w:proofErr w:type="spellStart"/>
            <w:proofErr w:type="gramStart"/>
            <w:r>
              <w:rPr>
                <w:b/>
                <w:sz w:val="28"/>
                <w:szCs w:val="28"/>
              </w:rPr>
              <w:t>п</w:t>
            </w:r>
            <w:proofErr w:type="spellEnd"/>
            <w:proofErr w:type="gramEnd"/>
          </w:p>
        </w:tc>
        <w:tc>
          <w:tcPr>
            <w:tcW w:w="3544" w:type="dxa"/>
            <w:tcBorders>
              <w:top w:val="single" w:sz="4" w:space="0" w:color="auto"/>
              <w:left w:val="single" w:sz="4" w:space="0" w:color="auto"/>
              <w:bottom w:val="single" w:sz="4" w:space="0" w:color="auto"/>
              <w:right w:val="single" w:sz="4" w:space="0" w:color="auto"/>
            </w:tcBorders>
            <w:hideMark/>
          </w:tcPr>
          <w:p w:rsidR="00455637" w:rsidRDefault="00455637" w:rsidP="00455637">
            <w:pPr>
              <w:jc w:val="center"/>
              <w:rPr>
                <w:b/>
                <w:sz w:val="28"/>
                <w:szCs w:val="28"/>
                <w:lang w:eastAsia="en-US"/>
              </w:rPr>
            </w:pPr>
            <w:proofErr w:type="spellStart"/>
            <w:r>
              <w:rPr>
                <w:b/>
                <w:sz w:val="28"/>
                <w:szCs w:val="28"/>
              </w:rPr>
              <w:t>Групова</w:t>
            </w:r>
            <w:proofErr w:type="spellEnd"/>
            <w:r>
              <w:rPr>
                <w:b/>
                <w:sz w:val="28"/>
                <w:szCs w:val="28"/>
              </w:rPr>
              <w:t xml:space="preserve"> форма </w:t>
            </w:r>
            <w:proofErr w:type="spellStart"/>
            <w:r>
              <w:rPr>
                <w:b/>
                <w:sz w:val="28"/>
                <w:szCs w:val="28"/>
              </w:rPr>
              <w:t>р</w:t>
            </w:r>
            <w:proofErr w:type="spellEnd"/>
            <w:r>
              <w:rPr>
                <w:b/>
                <w:sz w:val="28"/>
                <w:szCs w:val="28"/>
                <w:lang w:val="uk-UA"/>
              </w:rPr>
              <w:t>о</w:t>
            </w:r>
            <w:r>
              <w:rPr>
                <w:b/>
                <w:sz w:val="28"/>
                <w:szCs w:val="28"/>
              </w:rPr>
              <w:t>бот</w:t>
            </w:r>
            <w:r>
              <w:rPr>
                <w:b/>
                <w:sz w:val="28"/>
                <w:szCs w:val="28"/>
                <w:lang w:val="uk-UA"/>
              </w:rPr>
              <w:t>и</w:t>
            </w:r>
          </w:p>
        </w:tc>
        <w:tc>
          <w:tcPr>
            <w:tcW w:w="2268" w:type="dxa"/>
            <w:tcBorders>
              <w:top w:val="single" w:sz="4" w:space="0" w:color="auto"/>
              <w:left w:val="single" w:sz="4" w:space="0" w:color="auto"/>
              <w:bottom w:val="single" w:sz="4" w:space="0" w:color="auto"/>
              <w:right w:val="single" w:sz="4" w:space="0" w:color="auto"/>
            </w:tcBorders>
            <w:hideMark/>
          </w:tcPr>
          <w:p w:rsidR="00455637" w:rsidRDefault="00455637" w:rsidP="00455637">
            <w:pPr>
              <w:jc w:val="center"/>
              <w:rPr>
                <w:b/>
                <w:sz w:val="28"/>
                <w:szCs w:val="28"/>
                <w:lang w:eastAsia="en-US"/>
              </w:rPr>
            </w:pPr>
            <w:proofErr w:type="gramStart"/>
            <w:r>
              <w:rPr>
                <w:b/>
                <w:sz w:val="28"/>
                <w:szCs w:val="28"/>
              </w:rPr>
              <w:t>Ц</w:t>
            </w:r>
            <w:proofErr w:type="gramEnd"/>
            <w:r>
              <w:rPr>
                <w:b/>
                <w:sz w:val="28"/>
                <w:szCs w:val="28"/>
                <w:lang w:val="uk-UA"/>
              </w:rPr>
              <w:t>і</w:t>
            </w:r>
            <w:r>
              <w:rPr>
                <w:b/>
                <w:sz w:val="28"/>
                <w:szCs w:val="28"/>
              </w:rPr>
              <w:t>л</w:t>
            </w:r>
            <w:r>
              <w:rPr>
                <w:b/>
                <w:sz w:val="28"/>
                <w:szCs w:val="28"/>
                <w:lang w:val="uk-UA"/>
              </w:rPr>
              <w:t>і</w:t>
            </w:r>
          </w:p>
        </w:tc>
        <w:tc>
          <w:tcPr>
            <w:tcW w:w="2693" w:type="dxa"/>
            <w:tcBorders>
              <w:top w:val="single" w:sz="4" w:space="0" w:color="auto"/>
              <w:left w:val="single" w:sz="4" w:space="0" w:color="auto"/>
              <w:bottom w:val="single" w:sz="4" w:space="0" w:color="auto"/>
              <w:right w:val="single" w:sz="4" w:space="0" w:color="auto"/>
            </w:tcBorders>
            <w:hideMark/>
          </w:tcPr>
          <w:p w:rsidR="00455637" w:rsidRDefault="00455637" w:rsidP="00455637">
            <w:pPr>
              <w:jc w:val="center"/>
              <w:rPr>
                <w:b/>
                <w:sz w:val="28"/>
                <w:szCs w:val="28"/>
                <w:lang w:eastAsia="en-US"/>
              </w:rPr>
            </w:pPr>
            <w:proofErr w:type="spellStart"/>
            <w:r>
              <w:rPr>
                <w:b/>
                <w:sz w:val="28"/>
                <w:szCs w:val="28"/>
              </w:rPr>
              <w:t>Методи</w:t>
            </w:r>
            <w:proofErr w:type="spellEnd"/>
          </w:p>
        </w:tc>
      </w:tr>
      <w:tr w:rsidR="00455637" w:rsidTr="00455637">
        <w:trPr>
          <w:trHeight w:val="149"/>
        </w:trPr>
        <w:tc>
          <w:tcPr>
            <w:tcW w:w="1134"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r>
      <w:tr w:rsidR="00455637" w:rsidTr="00455637">
        <w:trPr>
          <w:trHeight w:val="227"/>
        </w:trPr>
        <w:tc>
          <w:tcPr>
            <w:tcW w:w="1134"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3544"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tcPr>
          <w:p w:rsidR="00455637" w:rsidRDefault="00455637">
            <w:pPr>
              <w:jc w:val="center"/>
              <w:rPr>
                <w:b/>
                <w:sz w:val="28"/>
                <w:szCs w:val="28"/>
                <w:lang w:eastAsia="en-US"/>
              </w:rPr>
            </w:pPr>
          </w:p>
        </w:tc>
      </w:tr>
    </w:tbl>
    <w:p w:rsidR="00455637" w:rsidRDefault="00455637" w:rsidP="00EC62F9">
      <w:pPr>
        <w:rPr>
          <w:b/>
          <w:sz w:val="28"/>
          <w:szCs w:val="28"/>
          <w:lang w:val="uk-UA"/>
        </w:rPr>
      </w:pPr>
    </w:p>
    <w:p w:rsidR="001D2C2C" w:rsidRPr="001D2C2C" w:rsidRDefault="001D2C2C" w:rsidP="00455637">
      <w:pPr>
        <w:pStyle w:val="af2"/>
        <w:spacing w:after="200" w:line="276" w:lineRule="auto"/>
        <w:ind w:left="502"/>
        <w:jc w:val="both"/>
        <w:rPr>
          <w:rFonts w:ascii="Times New Roman" w:hAnsi="Times New Roman"/>
          <w:sz w:val="28"/>
          <w:szCs w:val="28"/>
          <w:lang w:val="uk-UA"/>
        </w:rPr>
      </w:pPr>
      <w:r w:rsidRPr="001D2C2C">
        <w:rPr>
          <w:rFonts w:ascii="Times New Roman" w:hAnsi="Times New Roman"/>
          <w:b/>
          <w:sz w:val="28"/>
          <w:szCs w:val="28"/>
          <w:lang w:val="uk-UA"/>
        </w:rPr>
        <w:t>Основні комунікативні техніки при перший зустрічі і бесіді</w:t>
      </w:r>
      <w:r w:rsidR="00455637" w:rsidRPr="001D2C2C">
        <w:rPr>
          <w:rFonts w:ascii="Times New Roman" w:hAnsi="Times New Roman"/>
          <w:sz w:val="28"/>
          <w:szCs w:val="28"/>
          <w:lang w:val="uk-UA"/>
        </w:rPr>
        <w:t xml:space="preserve"> </w:t>
      </w:r>
    </w:p>
    <w:p w:rsidR="00455637" w:rsidRPr="001D2C2C" w:rsidRDefault="00455637" w:rsidP="001D2C2C">
      <w:pPr>
        <w:pStyle w:val="af2"/>
        <w:spacing w:after="200" w:line="276" w:lineRule="auto"/>
        <w:ind w:left="502"/>
        <w:jc w:val="right"/>
        <w:rPr>
          <w:rFonts w:ascii="Times New Roman" w:hAnsi="Times New Roman"/>
          <w:b/>
          <w:sz w:val="28"/>
          <w:szCs w:val="28"/>
          <w:lang w:val="ru-RU"/>
        </w:rPr>
      </w:pPr>
      <w:r w:rsidRPr="001D2C2C">
        <w:rPr>
          <w:rFonts w:ascii="Times New Roman" w:hAnsi="Times New Roman"/>
          <w:b/>
          <w:sz w:val="28"/>
          <w:szCs w:val="28"/>
          <w:lang w:val="ru-RU"/>
        </w:rPr>
        <w:t>Таблица 3.</w:t>
      </w:r>
    </w:p>
    <w:tbl>
      <w:tblPr>
        <w:tblW w:w="9662"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2240"/>
        <w:gridCol w:w="5103"/>
        <w:gridCol w:w="1701"/>
      </w:tblGrid>
      <w:tr w:rsidR="004F297E" w:rsidRPr="004F297E" w:rsidTr="001D2C2C">
        <w:trPr>
          <w:trHeight w:val="707"/>
        </w:trPr>
        <w:tc>
          <w:tcPr>
            <w:tcW w:w="618" w:type="dxa"/>
            <w:tcBorders>
              <w:top w:val="single" w:sz="4" w:space="0" w:color="auto"/>
              <w:left w:val="single" w:sz="4" w:space="0" w:color="auto"/>
              <w:bottom w:val="single" w:sz="4" w:space="0" w:color="auto"/>
              <w:right w:val="single" w:sz="4" w:space="0" w:color="auto"/>
            </w:tcBorders>
            <w:hideMark/>
          </w:tcPr>
          <w:p w:rsidR="00455637" w:rsidRPr="004F297E" w:rsidRDefault="00455637" w:rsidP="001D2C2C">
            <w:pPr>
              <w:jc w:val="both"/>
              <w:rPr>
                <w:b/>
                <w:sz w:val="28"/>
                <w:szCs w:val="28"/>
                <w:lang w:eastAsia="en-US"/>
              </w:rPr>
            </w:pPr>
            <w:r w:rsidRPr="004F297E">
              <w:rPr>
                <w:b/>
                <w:sz w:val="28"/>
                <w:szCs w:val="28"/>
              </w:rPr>
              <w:t xml:space="preserve">№ </w:t>
            </w:r>
            <w:r w:rsidR="001D2C2C" w:rsidRPr="004F297E">
              <w:rPr>
                <w:b/>
                <w:sz w:val="28"/>
                <w:szCs w:val="28"/>
                <w:lang w:val="uk-UA"/>
              </w:rPr>
              <w:t>з</w:t>
            </w:r>
            <w:r w:rsidRPr="004F297E">
              <w:rPr>
                <w:b/>
                <w:sz w:val="28"/>
                <w:szCs w:val="28"/>
              </w:rPr>
              <w:t>/</w:t>
            </w:r>
            <w:proofErr w:type="spellStart"/>
            <w:proofErr w:type="gramStart"/>
            <w:r w:rsidRPr="004F297E">
              <w:rPr>
                <w:b/>
                <w:sz w:val="28"/>
                <w:szCs w:val="28"/>
              </w:rPr>
              <w:t>п</w:t>
            </w:r>
            <w:proofErr w:type="spellEnd"/>
            <w:proofErr w:type="gramEnd"/>
          </w:p>
        </w:tc>
        <w:tc>
          <w:tcPr>
            <w:tcW w:w="2240" w:type="dxa"/>
            <w:tcBorders>
              <w:top w:val="single" w:sz="4" w:space="0" w:color="auto"/>
              <w:left w:val="single" w:sz="4" w:space="0" w:color="auto"/>
              <w:bottom w:val="single" w:sz="4" w:space="0" w:color="auto"/>
              <w:right w:val="single" w:sz="4" w:space="0" w:color="auto"/>
            </w:tcBorders>
          </w:tcPr>
          <w:p w:rsidR="00455637" w:rsidRPr="004F297E" w:rsidRDefault="00455637" w:rsidP="001D2C2C">
            <w:pPr>
              <w:rPr>
                <w:b/>
                <w:sz w:val="28"/>
                <w:szCs w:val="28"/>
                <w:lang w:eastAsia="en-US"/>
              </w:rPr>
            </w:pPr>
            <w:r w:rsidRPr="004F297E">
              <w:rPr>
                <w:b/>
                <w:sz w:val="28"/>
                <w:szCs w:val="28"/>
              </w:rPr>
              <w:t>Пер</w:t>
            </w:r>
            <w:proofErr w:type="spellStart"/>
            <w:r w:rsidR="001D2C2C" w:rsidRPr="004F297E">
              <w:rPr>
                <w:b/>
                <w:sz w:val="28"/>
                <w:szCs w:val="28"/>
                <w:lang w:val="uk-UA"/>
              </w:rPr>
              <w:t>ша</w:t>
            </w:r>
            <w:proofErr w:type="spellEnd"/>
            <w:r w:rsidR="001D2C2C" w:rsidRPr="004F297E">
              <w:rPr>
                <w:b/>
                <w:sz w:val="28"/>
                <w:szCs w:val="28"/>
                <w:lang w:val="uk-UA"/>
              </w:rPr>
              <w:t xml:space="preserve"> зустріч із</w:t>
            </w:r>
            <w:r w:rsidRPr="004F297E">
              <w:rPr>
                <w:b/>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455637" w:rsidRPr="004F297E" w:rsidRDefault="00455637" w:rsidP="004F297E">
            <w:pPr>
              <w:jc w:val="center"/>
              <w:rPr>
                <w:b/>
                <w:sz w:val="28"/>
                <w:szCs w:val="28"/>
                <w:lang w:val="uk-UA" w:eastAsia="en-US"/>
              </w:rPr>
            </w:pPr>
            <w:r w:rsidRPr="004F297E">
              <w:rPr>
                <w:b/>
                <w:sz w:val="28"/>
                <w:szCs w:val="28"/>
                <w:lang w:val="uk-UA"/>
              </w:rPr>
              <w:t>Комун</w:t>
            </w:r>
            <w:r w:rsidR="001D2C2C" w:rsidRPr="004F297E">
              <w:rPr>
                <w:b/>
                <w:sz w:val="28"/>
                <w:szCs w:val="28"/>
                <w:lang w:val="uk-UA"/>
              </w:rPr>
              <w:t>і</w:t>
            </w:r>
            <w:r w:rsidRPr="004F297E">
              <w:rPr>
                <w:b/>
                <w:sz w:val="28"/>
                <w:szCs w:val="28"/>
                <w:lang w:val="uk-UA"/>
              </w:rPr>
              <w:t>кативн</w:t>
            </w:r>
            <w:r w:rsidR="001D2C2C" w:rsidRPr="004F297E">
              <w:rPr>
                <w:b/>
                <w:sz w:val="28"/>
                <w:szCs w:val="28"/>
                <w:lang w:val="uk-UA"/>
              </w:rPr>
              <w:t>і</w:t>
            </w:r>
            <w:r w:rsidRPr="004F297E">
              <w:rPr>
                <w:b/>
                <w:sz w:val="28"/>
                <w:szCs w:val="28"/>
                <w:lang w:val="uk-UA"/>
              </w:rPr>
              <w:t xml:space="preserve"> техн</w:t>
            </w:r>
            <w:r w:rsidR="001D2C2C" w:rsidRPr="004F297E">
              <w:rPr>
                <w:b/>
                <w:sz w:val="28"/>
                <w:szCs w:val="28"/>
                <w:lang w:val="uk-UA"/>
              </w:rPr>
              <w:t>і</w:t>
            </w:r>
            <w:r w:rsidRPr="004F297E">
              <w:rPr>
                <w:b/>
                <w:sz w:val="28"/>
                <w:szCs w:val="28"/>
                <w:lang w:val="uk-UA"/>
              </w:rPr>
              <w:t>ки</w:t>
            </w:r>
          </w:p>
        </w:tc>
        <w:tc>
          <w:tcPr>
            <w:tcW w:w="1701" w:type="dxa"/>
            <w:tcBorders>
              <w:top w:val="single" w:sz="4" w:space="0" w:color="auto"/>
              <w:left w:val="single" w:sz="4" w:space="0" w:color="auto"/>
              <w:bottom w:val="single" w:sz="4" w:space="0" w:color="auto"/>
              <w:right w:val="single" w:sz="4" w:space="0" w:color="auto"/>
            </w:tcBorders>
            <w:hideMark/>
          </w:tcPr>
          <w:p w:rsidR="00455637" w:rsidRPr="004F297E" w:rsidRDefault="001D2C2C" w:rsidP="001D2C2C">
            <w:pPr>
              <w:rPr>
                <w:b/>
                <w:sz w:val="28"/>
                <w:szCs w:val="28"/>
                <w:lang w:eastAsia="en-US"/>
              </w:rPr>
            </w:pPr>
            <w:r w:rsidRPr="004F297E">
              <w:rPr>
                <w:b/>
                <w:sz w:val="28"/>
                <w:szCs w:val="28"/>
                <w:lang w:val="uk-UA"/>
              </w:rPr>
              <w:t>Результат, що очікуємо</w:t>
            </w:r>
          </w:p>
        </w:tc>
      </w:tr>
      <w:tr w:rsidR="004F297E" w:rsidRPr="004F297E" w:rsidTr="001D2C2C">
        <w:trPr>
          <w:trHeight w:val="253"/>
        </w:trPr>
        <w:tc>
          <w:tcPr>
            <w:tcW w:w="618" w:type="dxa"/>
            <w:tcBorders>
              <w:top w:val="single" w:sz="4" w:space="0" w:color="auto"/>
              <w:left w:val="single" w:sz="4" w:space="0" w:color="auto"/>
              <w:bottom w:val="single" w:sz="4" w:space="0" w:color="auto"/>
              <w:right w:val="single" w:sz="4" w:space="0" w:color="auto"/>
            </w:tcBorders>
            <w:hideMark/>
          </w:tcPr>
          <w:p w:rsidR="00455637" w:rsidRPr="004F297E" w:rsidRDefault="004F297E">
            <w:pPr>
              <w:jc w:val="both"/>
              <w:rPr>
                <w:sz w:val="28"/>
                <w:szCs w:val="28"/>
                <w:lang w:val="uk-UA" w:eastAsia="en-US"/>
              </w:rPr>
            </w:pPr>
            <w:r w:rsidRPr="004F297E">
              <w:rPr>
                <w:sz w:val="28"/>
                <w:szCs w:val="28"/>
                <w:lang w:val="uk-UA" w:eastAsia="en-US"/>
              </w:rPr>
              <w:t>1.</w:t>
            </w:r>
          </w:p>
        </w:tc>
        <w:tc>
          <w:tcPr>
            <w:tcW w:w="2240" w:type="dxa"/>
            <w:tcBorders>
              <w:top w:val="single" w:sz="4" w:space="0" w:color="auto"/>
              <w:left w:val="single" w:sz="4" w:space="0" w:color="auto"/>
              <w:bottom w:val="single" w:sz="4" w:space="0" w:color="auto"/>
              <w:right w:val="single" w:sz="4" w:space="0" w:color="auto"/>
            </w:tcBorders>
            <w:hideMark/>
          </w:tcPr>
          <w:p w:rsidR="00455637" w:rsidRPr="004F297E" w:rsidRDefault="004F297E" w:rsidP="004F297E">
            <w:pPr>
              <w:jc w:val="both"/>
              <w:rPr>
                <w:sz w:val="28"/>
                <w:szCs w:val="28"/>
                <w:lang w:val="uk-UA" w:eastAsia="en-US"/>
              </w:rPr>
            </w:pPr>
            <w:r w:rsidRPr="004F297E">
              <w:rPr>
                <w:sz w:val="28"/>
                <w:szCs w:val="28"/>
                <w:lang w:val="uk-UA" w:eastAsia="en-US"/>
              </w:rPr>
              <w:t>Дитина до 8 років</w:t>
            </w:r>
          </w:p>
        </w:tc>
        <w:tc>
          <w:tcPr>
            <w:tcW w:w="5103" w:type="dxa"/>
            <w:tcBorders>
              <w:top w:val="single" w:sz="4" w:space="0" w:color="auto"/>
              <w:left w:val="single" w:sz="4" w:space="0" w:color="auto"/>
              <w:bottom w:val="single" w:sz="4" w:space="0" w:color="auto"/>
              <w:right w:val="single" w:sz="4" w:space="0" w:color="auto"/>
            </w:tcBorders>
          </w:tcPr>
          <w:p w:rsidR="00455637" w:rsidRPr="004F297E" w:rsidRDefault="00455637">
            <w:pPr>
              <w:jc w:val="both"/>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55637" w:rsidRPr="004F297E" w:rsidRDefault="00455637">
            <w:pPr>
              <w:jc w:val="both"/>
              <w:rPr>
                <w:b/>
                <w:sz w:val="28"/>
                <w:szCs w:val="28"/>
                <w:lang w:eastAsia="en-US"/>
              </w:rPr>
            </w:pPr>
          </w:p>
        </w:tc>
      </w:tr>
      <w:tr w:rsidR="004F297E" w:rsidRPr="004F297E" w:rsidTr="001D2C2C">
        <w:trPr>
          <w:trHeight w:val="316"/>
        </w:trPr>
        <w:tc>
          <w:tcPr>
            <w:tcW w:w="618"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eastAsia="en-US"/>
              </w:rPr>
            </w:pPr>
            <w:r w:rsidRPr="004F297E">
              <w:rPr>
                <w:sz w:val="28"/>
                <w:szCs w:val="28"/>
                <w:lang w:val="uk-UA"/>
              </w:rPr>
              <w:t>2</w:t>
            </w:r>
            <w:r w:rsidRPr="004F297E">
              <w:rPr>
                <w:sz w:val="28"/>
                <w:szCs w:val="28"/>
              </w:rPr>
              <w:t>.</w:t>
            </w:r>
          </w:p>
        </w:tc>
        <w:tc>
          <w:tcPr>
            <w:tcW w:w="2240"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eastAsia="en-US"/>
              </w:rPr>
            </w:pPr>
            <w:r w:rsidRPr="004F297E">
              <w:rPr>
                <w:sz w:val="28"/>
                <w:szCs w:val="28"/>
                <w:lang w:val="uk-UA"/>
              </w:rPr>
              <w:t>Підліток</w:t>
            </w:r>
          </w:p>
        </w:tc>
        <w:tc>
          <w:tcPr>
            <w:tcW w:w="5103"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r>
      <w:tr w:rsidR="004F297E" w:rsidRPr="004F297E" w:rsidTr="001D2C2C">
        <w:trPr>
          <w:trHeight w:val="316"/>
        </w:trPr>
        <w:tc>
          <w:tcPr>
            <w:tcW w:w="618" w:type="dxa"/>
            <w:tcBorders>
              <w:top w:val="single" w:sz="4" w:space="0" w:color="auto"/>
              <w:left w:val="single" w:sz="4" w:space="0" w:color="auto"/>
              <w:bottom w:val="single" w:sz="4" w:space="0" w:color="auto"/>
              <w:right w:val="single" w:sz="4" w:space="0" w:color="auto"/>
            </w:tcBorders>
            <w:hideMark/>
          </w:tcPr>
          <w:p w:rsidR="004F297E" w:rsidRPr="004F297E" w:rsidRDefault="004F297E" w:rsidP="004F297E">
            <w:pPr>
              <w:jc w:val="both"/>
              <w:rPr>
                <w:sz w:val="28"/>
                <w:szCs w:val="28"/>
                <w:lang w:eastAsia="en-US"/>
              </w:rPr>
            </w:pPr>
            <w:r w:rsidRPr="004F297E">
              <w:rPr>
                <w:sz w:val="28"/>
                <w:szCs w:val="28"/>
                <w:lang w:val="uk-UA"/>
              </w:rPr>
              <w:t>3</w:t>
            </w:r>
            <w:r w:rsidRPr="004F297E">
              <w:rPr>
                <w:sz w:val="28"/>
                <w:szCs w:val="28"/>
              </w:rPr>
              <w:t>.</w:t>
            </w:r>
          </w:p>
        </w:tc>
        <w:tc>
          <w:tcPr>
            <w:tcW w:w="2240"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val="uk-UA" w:eastAsia="en-US"/>
              </w:rPr>
            </w:pPr>
            <w:r w:rsidRPr="004F297E">
              <w:rPr>
                <w:sz w:val="28"/>
                <w:szCs w:val="28"/>
                <w:lang w:val="uk-UA"/>
              </w:rPr>
              <w:t xml:space="preserve">Батьки </w:t>
            </w:r>
          </w:p>
        </w:tc>
        <w:tc>
          <w:tcPr>
            <w:tcW w:w="5103"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r>
      <w:tr w:rsidR="004F297E" w:rsidRPr="004F297E" w:rsidTr="001D2C2C">
        <w:trPr>
          <w:trHeight w:val="238"/>
        </w:trPr>
        <w:tc>
          <w:tcPr>
            <w:tcW w:w="618"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eastAsia="en-US"/>
              </w:rPr>
            </w:pPr>
            <w:r w:rsidRPr="004F297E">
              <w:rPr>
                <w:sz w:val="28"/>
                <w:szCs w:val="28"/>
                <w:lang w:val="uk-UA"/>
              </w:rPr>
              <w:t>4</w:t>
            </w:r>
            <w:r w:rsidRPr="004F297E">
              <w:rPr>
                <w:sz w:val="28"/>
                <w:szCs w:val="28"/>
              </w:rPr>
              <w:t>.</w:t>
            </w:r>
          </w:p>
        </w:tc>
        <w:tc>
          <w:tcPr>
            <w:tcW w:w="2240"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val="uk-UA" w:eastAsia="en-US"/>
              </w:rPr>
            </w:pPr>
            <w:r w:rsidRPr="004F297E">
              <w:rPr>
                <w:sz w:val="28"/>
                <w:szCs w:val="28"/>
                <w:lang w:val="uk-UA"/>
              </w:rPr>
              <w:t xml:space="preserve">Людина похилого віку </w:t>
            </w:r>
          </w:p>
        </w:tc>
        <w:tc>
          <w:tcPr>
            <w:tcW w:w="5103"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r>
      <w:tr w:rsidR="004F297E" w:rsidRPr="004F297E" w:rsidTr="001D2C2C">
        <w:trPr>
          <w:trHeight w:val="554"/>
        </w:trPr>
        <w:tc>
          <w:tcPr>
            <w:tcW w:w="618"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eastAsia="en-US"/>
              </w:rPr>
            </w:pPr>
            <w:r w:rsidRPr="004F297E">
              <w:rPr>
                <w:sz w:val="28"/>
                <w:szCs w:val="28"/>
                <w:lang w:val="uk-UA"/>
              </w:rPr>
              <w:t>5</w:t>
            </w:r>
            <w:r w:rsidRPr="004F297E">
              <w:rPr>
                <w:sz w:val="28"/>
                <w:szCs w:val="28"/>
              </w:rPr>
              <w:t>.</w:t>
            </w:r>
          </w:p>
        </w:tc>
        <w:tc>
          <w:tcPr>
            <w:tcW w:w="2240"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val="uk-UA" w:eastAsia="en-US"/>
              </w:rPr>
            </w:pPr>
            <w:r w:rsidRPr="004F297E">
              <w:rPr>
                <w:sz w:val="28"/>
                <w:szCs w:val="28"/>
                <w:lang w:val="uk-UA"/>
              </w:rPr>
              <w:t xml:space="preserve">Група професіоналів </w:t>
            </w:r>
          </w:p>
        </w:tc>
        <w:tc>
          <w:tcPr>
            <w:tcW w:w="5103"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r>
      <w:tr w:rsidR="004F297E" w:rsidRPr="004F297E" w:rsidTr="001D2C2C">
        <w:trPr>
          <w:trHeight w:val="475"/>
        </w:trPr>
        <w:tc>
          <w:tcPr>
            <w:tcW w:w="618"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eastAsia="en-US"/>
              </w:rPr>
            </w:pPr>
            <w:r w:rsidRPr="004F297E">
              <w:rPr>
                <w:sz w:val="28"/>
                <w:szCs w:val="28"/>
                <w:lang w:val="uk-UA"/>
              </w:rPr>
              <w:t>6</w:t>
            </w:r>
            <w:r w:rsidRPr="004F297E">
              <w:rPr>
                <w:sz w:val="28"/>
                <w:szCs w:val="28"/>
              </w:rPr>
              <w:t>.</w:t>
            </w:r>
          </w:p>
        </w:tc>
        <w:tc>
          <w:tcPr>
            <w:tcW w:w="2240"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val="uk-UA" w:eastAsia="en-US"/>
              </w:rPr>
            </w:pPr>
            <w:r w:rsidRPr="004F297E">
              <w:rPr>
                <w:sz w:val="28"/>
                <w:szCs w:val="28"/>
                <w:lang w:val="uk-UA"/>
              </w:rPr>
              <w:t xml:space="preserve">Релігійна, віруюча людина </w:t>
            </w:r>
          </w:p>
        </w:tc>
        <w:tc>
          <w:tcPr>
            <w:tcW w:w="5103"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r>
      <w:tr w:rsidR="004F297E" w:rsidRPr="004F297E" w:rsidTr="001D2C2C">
        <w:trPr>
          <w:trHeight w:val="475"/>
        </w:trPr>
        <w:tc>
          <w:tcPr>
            <w:tcW w:w="618"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pStyle w:val="af2"/>
              <w:ind w:hanging="805"/>
              <w:rPr>
                <w:rFonts w:ascii="Times New Roman" w:hAnsi="Times New Roman"/>
                <w:sz w:val="28"/>
                <w:szCs w:val="28"/>
              </w:rPr>
            </w:pPr>
            <w:r w:rsidRPr="004F297E">
              <w:rPr>
                <w:rFonts w:ascii="Times New Roman" w:hAnsi="Times New Roman"/>
                <w:sz w:val="28"/>
                <w:szCs w:val="28"/>
                <w:lang w:val="uk-UA"/>
              </w:rPr>
              <w:t xml:space="preserve">  7</w:t>
            </w:r>
            <w:r w:rsidRPr="004F297E">
              <w:rPr>
                <w:rFonts w:ascii="Times New Roman" w:hAnsi="Times New Roman"/>
                <w:sz w:val="28"/>
                <w:szCs w:val="28"/>
              </w:rPr>
              <w:t>.</w:t>
            </w:r>
          </w:p>
        </w:tc>
        <w:tc>
          <w:tcPr>
            <w:tcW w:w="2240" w:type="dxa"/>
            <w:tcBorders>
              <w:top w:val="single" w:sz="4" w:space="0" w:color="auto"/>
              <w:left w:val="single" w:sz="4" w:space="0" w:color="auto"/>
              <w:bottom w:val="single" w:sz="4" w:space="0" w:color="auto"/>
              <w:right w:val="single" w:sz="4" w:space="0" w:color="auto"/>
            </w:tcBorders>
            <w:hideMark/>
          </w:tcPr>
          <w:p w:rsidR="004F297E" w:rsidRPr="004F297E" w:rsidRDefault="004F297E" w:rsidP="001C1283">
            <w:pPr>
              <w:jc w:val="both"/>
              <w:rPr>
                <w:sz w:val="28"/>
                <w:szCs w:val="28"/>
                <w:lang w:eastAsia="en-US"/>
              </w:rPr>
            </w:pPr>
            <w:r w:rsidRPr="004F297E">
              <w:rPr>
                <w:sz w:val="28"/>
                <w:szCs w:val="28"/>
                <w:lang w:val="uk-UA"/>
              </w:rPr>
              <w:t>Людина іншої нац</w:t>
            </w:r>
            <w:r>
              <w:rPr>
                <w:sz w:val="28"/>
                <w:szCs w:val="28"/>
                <w:lang w:val="uk-UA"/>
              </w:rPr>
              <w:t>і</w:t>
            </w:r>
            <w:r w:rsidRPr="004F297E">
              <w:rPr>
                <w:sz w:val="28"/>
                <w:szCs w:val="28"/>
                <w:lang w:val="uk-UA"/>
              </w:rPr>
              <w:t>ональності</w:t>
            </w:r>
          </w:p>
        </w:tc>
        <w:tc>
          <w:tcPr>
            <w:tcW w:w="5103"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297E" w:rsidRPr="004F297E" w:rsidRDefault="004F297E">
            <w:pPr>
              <w:jc w:val="both"/>
              <w:rPr>
                <w:b/>
                <w:sz w:val="28"/>
                <w:szCs w:val="28"/>
                <w:lang w:eastAsia="en-US"/>
              </w:rPr>
            </w:pPr>
          </w:p>
        </w:tc>
      </w:tr>
    </w:tbl>
    <w:p w:rsidR="00455637" w:rsidRPr="004F297E" w:rsidRDefault="00455637" w:rsidP="00EC62F9">
      <w:pPr>
        <w:rPr>
          <w:b/>
          <w:sz w:val="28"/>
          <w:szCs w:val="28"/>
          <w:lang w:val="uk-UA"/>
        </w:rPr>
      </w:pPr>
    </w:p>
    <w:p w:rsidR="00455637" w:rsidRPr="00455637" w:rsidRDefault="00455637" w:rsidP="00EC62F9">
      <w:pPr>
        <w:rPr>
          <w:b/>
          <w:sz w:val="28"/>
          <w:szCs w:val="28"/>
          <w:lang w:val="uk-UA"/>
        </w:rPr>
      </w:pPr>
    </w:p>
    <w:p w:rsidR="005E3097" w:rsidRDefault="005E3097" w:rsidP="005E3097">
      <w:pPr>
        <w:pStyle w:val="af2"/>
        <w:rPr>
          <w:rFonts w:ascii="Times New Roman" w:hAnsi="Times New Roman"/>
          <w:b/>
          <w:sz w:val="28"/>
          <w:szCs w:val="28"/>
          <w:lang w:val="uk-UA"/>
        </w:rPr>
      </w:pPr>
      <w:proofErr w:type="gramStart"/>
      <w:r w:rsidRPr="000B6059">
        <w:rPr>
          <w:rFonts w:ascii="Times New Roman" w:hAnsi="Times New Roman"/>
          <w:b/>
          <w:sz w:val="28"/>
          <w:szCs w:val="28"/>
          <w:lang w:val="ru-RU"/>
        </w:rPr>
        <w:t xml:space="preserve">Рекомендована </w:t>
      </w:r>
      <w:proofErr w:type="spellStart"/>
      <w:r w:rsidRPr="000B6059">
        <w:rPr>
          <w:rFonts w:ascii="Times New Roman" w:hAnsi="Times New Roman"/>
          <w:b/>
          <w:sz w:val="28"/>
          <w:szCs w:val="28"/>
          <w:lang w:val="ru-RU"/>
        </w:rPr>
        <w:t>література</w:t>
      </w:r>
      <w:proofErr w:type="spellEnd"/>
      <w:r w:rsidRPr="000B6059">
        <w:rPr>
          <w:rFonts w:ascii="Times New Roman" w:hAnsi="Times New Roman"/>
          <w:b/>
          <w:sz w:val="28"/>
          <w:szCs w:val="28"/>
          <w:lang w:val="uk-UA"/>
        </w:rPr>
        <w:t>:</w:t>
      </w:r>
      <w:proofErr w:type="gramEnd"/>
    </w:p>
    <w:p w:rsidR="008163DA" w:rsidRPr="000B6059" w:rsidRDefault="008163DA" w:rsidP="005E3097">
      <w:pPr>
        <w:pStyle w:val="af2"/>
        <w:rPr>
          <w:rStyle w:val="apple-converted-space"/>
          <w:rFonts w:ascii="Times New Roman" w:hAnsi="Times New Roman"/>
          <w:sz w:val="28"/>
          <w:szCs w:val="28"/>
          <w:shd w:val="clear" w:color="auto" w:fill="FFFFFF"/>
          <w:lang w:val="ru-RU"/>
        </w:rPr>
      </w:pPr>
    </w:p>
    <w:p w:rsidR="00455637" w:rsidRPr="00455637" w:rsidRDefault="00455637" w:rsidP="00314B79">
      <w:pPr>
        <w:pStyle w:val="af2"/>
        <w:numPr>
          <w:ilvl w:val="0"/>
          <w:numId w:val="14"/>
        </w:numPr>
        <w:ind w:left="0" w:firstLine="0"/>
        <w:rPr>
          <w:rFonts w:ascii="Times New Roman" w:hAnsi="Times New Roman"/>
          <w:sz w:val="28"/>
          <w:szCs w:val="28"/>
          <w:lang w:val="ru-RU"/>
        </w:rPr>
      </w:pPr>
      <w:r w:rsidRPr="00455637">
        <w:rPr>
          <w:rFonts w:ascii="Times New Roman" w:hAnsi="Times New Roman"/>
          <w:sz w:val="28"/>
          <w:szCs w:val="28"/>
          <w:lang w:val="ru-RU"/>
        </w:rPr>
        <w:t xml:space="preserve">Гегель. Философские произведения. Учение о понятии и философская энциклопедия // Работы разных лет. — М.: Мысль, 1973, т. 2. —630 </w:t>
      </w:r>
      <w:proofErr w:type="gramStart"/>
      <w:r w:rsidRPr="00455637">
        <w:rPr>
          <w:rFonts w:ascii="Times New Roman" w:hAnsi="Times New Roman"/>
          <w:sz w:val="28"/>
          <w:szCs w:val="28"/>
          <w:lang w:val="ru-RU"/>
        </w:rPr>
        <w:t>с</w:t>
      </w:r>
      <w:proofErr w:type="gramEnd"/>
      <w:r w:rsidRPr="00455637">
        <w:rPr>
          <w:rFonts w:ascii="Times New Roman" w:hAnsi="Times New Roman"/>
          <w:sz w:val="28"/>
          <w:szCs w:val="28"/>
          <w:lang w:val="ru-RU"/>
        </w:rPr>
        <w:t>.</w:t>
      </w:r>
    </w:p>
    <w:p w:rsidR="00455637" w:rsidRPr="00455637" w:rsidRDefault="00455637" w:rsidP="00314B79">
      <w:pPr>
        <w:pStyle w:val="af2"/>
        <w:numPr>
          <w:ilvl w:val="0"/>
          <w:numId w:val="14"/>
        </w:numPr>
        <w:ind w:left="0" w:firstLine="0"/>
        <w:rPr>
          <w:rFonts w:ascii="Times New Roman" w:hAnsi="Times New Roman"/>
          <w:sz w:val="28"/>
          <w:szCs w:val="28"/>
          <w:lang w:val="ru-RU"/>
        </w:rPr>
      </w:pPr>
      <w:proofErr w:type="spellStart"/>
      <w:r w:rsidRPr="00455637">
        <w:rPr>
          <w:rFonts w:ascii="Times New Roman" w:hAnsi="Times New Roman"/>
          <w:sz w:val="28"/>
          <w:szCs w:val="28"/>
          <w:lang w:val="ru-RU"/>
        </w:rPr>
        <w:t>Ярошевский</w:t>
      </w:r>
      <w:proofErr w:type="spellEnd"/>
      <w:r w:rsidRPr="00455637">
        <w:rPr>
          <w:rFonts w:ascii="Times New Roman" w:hAnsi="Times New Roman"/>
          <w:sz w:val="28"/>
          <w:szCs w:val="28"/>
          <w:lang w:val="ru-RU"/>
        </w:rPr>
        <w:t xml:space="preserve"> М. Г.История психологии, М.: Мысль, 1985. — 575 </w:t>
      </w:r>
      <w:proofErr w:type="gramStart"/>
      <w:r w:rsidRPr="00455637">
        <w:rPr>
          <w:rFonts w:ascii="Times New Roman" w:hAnsi="Times New Roman"/>
          <w:sz w:val="28"/>
          <w:szCs w:val="28"/>
          <w:lang w:val="ru-RU"/>
        </w:rPr>
        <w:t>с</w:t>
      </w:r>
      <w:proofErr w:type="gramEnd"/>
      <w:r w:rsidRPr="00455637">
        <w:rPr>
          <w:rFonts w:ascii="Times New Roman" w:hAnsi="Times New Roman"/>
          <w:sz w:val="28"/>
          <w:szCs w:val="28"/>
          <w:lang w:val="ru-RU"/>
        </w:rPr>
        <w:t>.</w:t>
      </w:r>
    </w:p>
    <w:p w:rsidR="00455637" w:rsidRPr="00455637" w:rsidRDefault="00455637" w:rsidP="00314B79">
      <w:pPr>
        <w:pStyle w:val="af2"/>
        <w:numPr>
          <w:ilvl w:val="0"/>
          <w:numId w:val="14"/>
        </w:numPr>
        <w:ind w:left="0" w:firstLine="0"/>
        <w:rPr>
          <w:rFonts w:ascii="Times New Roman" w:hAnsi="Times New Roman"/>
          <w:sz w:val="28"/>
          <w:szCs w:val="28"/>
          <w:lang w:val="ru-RU"/>
        </w:rPr>
      </w:pPr>
      <w:r w:rsidRPr="00455637">
        <w:rPr>
          <w:rFonts w:ascii="Times New Roman" w:hAnsi="Times New Roman"/>
          <w:sz w:val="28"/>
          <w:szCs w:val="28"/>
          <w:lang w:val="ru-RU"/>
        </w:rPr>
        <w:t>Бондаренко А. Ф.Социальная психотерапия личности (</w:t>
      </w:r>
      <w:proofErr w:type="spellStart"/>
      <w:r w:rsidRPr="00455637">
        <w:rPr>
          <w:rFonts w:ascii="Times New Roman" w:hAnsi="Times New Roman"/>
          <w:sz w:val="28"/>
          <w:szCs w:val="28"/>
          <w:lang w:val="ru-RU"/>
        </w:rPr>
        <w:t>психосемантический</w:t>
      </w:r>
      <w:proofErr w:type="spellEnd"/>
      <w:r w:rsidRPr="00455637">
        <w:rPr>
          <w:rFonts w:ascii="Times New Roman" w:hAnsi="Times New Roman"/>
          <w:sz w:val="28"/>
          <w:szCs w:val="28"/>
          <w:lang w:val="ru-RU"/>
        </w:rPr>
        <w:t xml:space="preserve"> подход). — </w:t>
      </w:r>
      <w:proofErr w:type="gramStart"/>
      <w:r w:rsidRPr="00455637">
        <w:rPr>
          <w:rFonts w:ascii="Times New Roman" w:hAnsi="Times New Roman"/>
          <w:sz w:val="28"/>
          <w:szCs w:val="28"/>
          <w:lang w:val="ru-RU"/>
        </w:rPr>
        <w:t>К.: КГПИИЯ, 1991. — 189 с.</w:t>
      </w:r>
      <w:proofErr w:type="gramEnd"/>
    </w:p>
    <w:p w:rsidR="00455637" w:rsidRDefault="00455637" w:rsidP="00314B79">
      <w:pPr>
        <w:pStyle w:val="af2"/>
        <w:numPr>
          <w:ilvl w:val="0"/>
          <w:numId w:val="14"/>
        </w:numPr>
        <w:ind w:left="0" w:firstLine="0"/>
        <w:rPr>
          <w:rFonts w:ascii="Times New Roman" w:hAnsi="Times New Roman"/>
          <w:sz w:val="28"/>
          <w:szCs w:val="28"/>
          <w:lang w:val="ru-RU"/>
        </w:rPr>
      </w:pPr>
      <w:r w:rsidRPr="00455637">
        <w:rPr>
          <w:rFonts w:ascii="Times New Roman" w:hAnsi="Times New Roman"/>
          <w:sz w:val="28"/>
          <w:szCs w:val="28"/>
          <w:lang w:val="ru-RU"/>
        </w:rPr>
        <w:t xml:space="preserve">Бондаренко А.Ф.Психологическая помощь: теория и практика. — Изд. 3-е, </w:t>
      </w:r>
      <w:proofErr w:type="spellStart"/>
      <w:r w:rsidRPr="00455637">
        <w:rPr>
          <w:rFonts w:ascii="Times New Roman" w:hAnsi="Times New Roman"/>
          <w:sz w:val="28"/>
          <w:szCs w:val="28"/>
          <w:lang w:val="ru-RU"/>
        </w:rPr>
        <w:t>испр</w:t>
      </w:r>
      <w:proofErr w:type="spellEnd"/>
      <w:r w:rsidRPr="00455637">
        <w:rPr>
          <w:rFonts w:ascii="Times New Roman" w:hAnsi="Times New Roman"/>
          <w:sz w:val="28"/>
          <w:szCs w:val="28"/>
          <w:lang w:val="ru-RU"/>
        </w:rPr>
        <w:t xml:space="preserve">. и доп.— М.: Независимая фирма “Класс”, 2001. — 336 </w:t>
      </w:r>
      <w:proofErr w:type="gramStart"/>
      <w:r w:rsidRPr="00455637">
        <w:rPr>
          <w:rFonts w:ascii="Times New Roman" w:hAnsi="Times New Roman"/>
          <w:sz w:val="28"/>
          <w:szCs w:val="28"/>
          <w:lang w:val="ru-RU"/>
        </w:rPr>
        <w:t>с</w:t>
      </w:r>
      <w:proofErr w:type="gramEnd"/>
      <w:r w:rsidRPr="00455637">
        <w:rPr>
          <w:rFonts w:ascii="Times New Roman" w:hAnsi="Times New Roman"/>
          <w:sz w:val="28"/>
          <w:szCs w:val="28"/>
          <w:lang w:val="ru-RU"/>
        </w:rPr>
        <w:t>. — (</w:t>
      </w:r>
      <w:proofErr w:type="gramStart"/>
      <w:r w:rsidRPr="00455637">
        <w:rPr>
          <w:rFonts w:ascii="Times New Roman" w:hAnsi="Times New Roman"/>
          <w:sz w:val="28"/>
          <w:szCs w:val="28"/>
          <w:lang w:val="ru-RU"/>
        </w:rPr>
        <w:t>Библиотека</w:t>
      </w:r>
      <w:proofErr w:type="gramEnd"/>
      <w:r w:rsidRPr="00455637">
        <w:rPr>
          <w:rFonts w:ascii="Times New Roman" w:hAnsi="Times New Roman"/>
          <w:sz w:val="28"/>
          <w:szCs w:val="28"/>
          <w:lang w:val="ru-RU"/>
        </w:rPr>
        <w:t xml:space="preserve"> психологии и психотерапии, </w:t>
      </w:r>
      <w:proofErr w:type="spellStart"/>
      <w:r w:rsidRPr="00455637">
        <w:rPr>
          <w:rFonts w:ascii="Times New Roman" w:hAnsi="Times New Roman"/>
          <w:sz w:val="28"/>
          <w:szCs w:val="28"/>
          <w:lang w:val="ru-RU"/>
        </w:rPr>
        <w:t>вып</w:t>
      </w:r>
      <w:proofErr w:type="spellEnd"/>
      <w:r w:rsidRPr="00455637">
        <w:rPr>
          <w:rFonts w:ascii="Times New Roman" w:hAnsi="Times New Roman"/>
          <w:sz w:val="28"/>
          <w:szCs w:val="28"/>
          <w:lang w:val="ru-RU"/>
        </w:rPr>
        <w:t>. 94)</w:t>
      </w:r>
    </w:p>
    <w:p w:rsidR="001D2C2C" w:rsidRPr="001D2C2C" w:rsidRDefault="001D2C2C" w:rsidP="00314B79">
      <w:pPr>
        <w:pStyle w:val="ac"/>
        <w:numPr>
          <w:ilvl w:val="0"/>
          <w:numId w:val="14"/>
        </w:numPr>
        <w:ind w:left="0" w:firstLine="0"/>
        <w:jc w:val="left"/>
        <w:rPr>
          <w:rFonts w:ascii="Times New Roman" w:hAnsi="Times New Roman" w:cs="Times New Roman"/>
          <w:sz w:val="28"/>
          <w:szCs w:val="28"/>
          <w:lang w:val="ru-RU"/>
        </w:rPr>
      </w:pPr>
      <w:proofErr w:type="spellStart"/>
      <w:r w:rsidRPr="001D2C2C">
        <w:rPr>
          <w:rFonts w:ascii="Times New Roman" w:hAnsi="Times New Roman" w:cs="Times New Roman"/>
          <w:sz w:val="28"/>
          <w:szCs w:val="28"/>
          <w:lang w:val="ru-RU"/>
        </w:rPr>
        <w:t>Римас</w:t>
      </w:r>
      <w:proofErr w:type="spellEnd"/>
      <w:r w:rsidRPr="001D2C2C">
        <w:rPr>
          <w:rFonts w:ascii="Times New Roman" w:hAnsi="Times New Roman" w:cs="Times New Roman"/>
          <w:sz w:val="28"/>
          <w:szCs w:val="28"/>
          <w:lang w:val="ru-RU"/>
        </w:rPr>
        <w:t xml:space="preserve"> </w:t>
      </w:r>
      <w:proofErr w:type="spellStart"/>
      <w:r w:rsidRPr="001D2C2C">
        <w:rPr>
          <w:rFonts w:ascii="Times New Roman" w:hAnsi="Times New Roman" w:cs="Times New Roman"/>
          <w:sz w:val="28"/>
          <w:szCs w:val="28"/>
          <w:lang w:val="ru-RU"/>
        </w:rPr>
        <w:t>Кочюнас</w:t>
      </w:r>
      <w:proofErr w:type="spellEnd"/>
      <w:r w:rsidRPr="001D2C2C">
        <w:rPr>
          <w:rFonts w:ascii="Times New Roman" w:hAnsi="Times New Roman" w:cs="Times New Roman"/>
          <w:sz w:val="28"/>
          <w:szCs w:val="28"/>
          <w:lang w:val="ru-RU"/>
        </w:rPr>
        <w:t xml:space="preserve">. Основы психологического консультирования. М.: Академический проект, 1999. — 240 </w:t>
      </w:r>
      <w:proofErr w:type="gramStart"/>
      <w:r w:rsidRPr="001D2C2C">
        <w:rPr>
          <w:rFonts w:ascii="Times New Roman" w:hAnsi="Times New Roman" w:cs="Times New Roman"/>
          <w:sz w:val="28"/>
          <w:szCs w:val="28"/>
          <w:lang w:val="ru-RU"/>
        </w:rPr>
        <w:t>с</w:t>
      </w:r>
      <w:proofErr w:type="gramEnd"/>
      <w:r w:rsidRPr="001D2C2C">
        <w:rPr>
          <w:rFonts w:ascii="Times New Roman" w:hAnsi="Times New Roman" w:cs="Times New Roman"/>
          <w:sz w:val="28"/>
          <w:szCs w:val="28"/>
          <w:lang w:val="ru-RU"/>
        </w:rPr>
        <w:t xml:space="preserve">. </w:t>
      </w:r>
    </w:p>
    <w:p w:rsidR="00455637" w:rsidRDefault="00455637" w:rsidP="005E3097">
      <w:pPr>
        <w:spacing w:line="252" w:lineRule="auto"/>
        <w:ind w:firstLine="360"/>
        <w:jc w:val="center"/>
        <w:rPr>
          <w:b/>
          <w:sz w:val="28"/>
          <w:szCs w:val="28"/>
          <w:lang w:val="uk-UA"/>
        </w:rPr>
      </w:pPr>
    </w:p>
    <w:p w:rsidR="00455637" w:rsidRDefault="00455637" w:rsidP="005E3097">
      <w:pPr>
        <w:spacing w:line="252" w:lineRule="auto"/>
        <w:ind w:firstLine="360"/>
        <w:jc w:val="center"/>
        <w:rPr>
          <w:b/>
          <w:sz w:val="28"/>
          <w:szCs w:val="28"/>
          <w:lang w:val="uk-UA"/>
        </w:rPr>
      </w:pPr>
    </w:p>
    <w:p w:rsidR="004F297E" w:rsidRDefault="005E3097" w:rsidP="005E3097">
      <w:pPr>
        <w:spacing w:line="252" w:lineRule="auto"/>
        <w:ind w:firstLine="360"/>
        <w:jc w:val="center"/>
        <w:rPr>
          <w:b/>
          <w:bCs/>
          <w:sz w:val="28"/>
          <w:szCs w:val="28"/>
          <w:lang w:val="uk-UA"/>
        </w:rPr>
      </w:pPr>
      <w:r w:rsidRPr="000B6059">
        <w:rPr>
          <w:b/>
          <w:sz w:val="28"/>
          <w:szCs w:val="28"/>
          <w:lang w:val="uk-UA"/>
        </w:rPr>
        <w:t xml:space="preserve">Змістовий модуль </w:t>
      </w:r>
      <w:r w:rsidRPr="000B6059">
        <w:rPr>
          <w:b/>
          <w:bCs/>
          <w:sz w:val="28"/>
          <w:szCs w:val="28"/>
          <w:lang w:val="uk-UA"/>
        </w:rPr>
        <w:t>2.</w:t>
      </w:r>
      <w:r w:rsidR="004F297E">
        <w:rPr>
          <w:b/>
          <w:bCs/>
          <w:sz w:val="28"/>
          <w:szCs w:val="28"/>
          <w:lang w:val="uk-UA"/>
        </w:rPr>
        <w:t xml:space="preserve"> </w:t>
      </w:r>
    </w:p>
    <w:p w:rsidR="005E3097" w:rsidRPr="000B6059" w:rsidRDefault="004F297E" w:rsidP="005E3097">
      <w:pPr>
        <w:spacing w:line="252" w:lineRule="auto"/>
        <w:ind w:firstLine="360"/>
        <w:jc w:val="center"/>
        <w:rPr>
          <w:b/>
          <w:sz w:val="28"/>
          <w:szCs w:val="28"/>
          <w:u w:val="single"/>
          <w:lang w:val="uk-UA"/>
        </w:rPr>
      </w:pPr>
      <w:r w:rsidRPr="00256F8A">
        <w:rPr>
          <w:b/>
          <w:sz w:val="28"/>
          <w:szCs w:val="28"/>
          <w:lang w:val="uk-UA"/>
        </w:rPr>
        <w:t>Види психологічної допомоги: психологічне консультування, психотерапія, психокорекція, психопрофілактика.</w:t>
      </w:r>
      <w:r>
        <w:rPr>
          <w:lang w:val="uk-UA"/>
        </w:rPr>
        <w:t xml:space="preserve"> </w:t>
      </w:r>
    </w:p>
    <w:p w:rsidR="008163DA" w:rsidRDefault="008163DA" w:rsidP="005E3097">
      <w:pPr>
        <w:widowControl w:val="0"/>
        <w:tabs>
          <w:tab w:val="left" w:pos="851"/>
        </w:tabs>
        <w:autoSpaceDE w:val="0"/>
        <w:autoSpaceDN w:val="0"/>
        <w:adjustRightInd w:val="0"/>
        <w:ind w:firstLine="567"/>
        <w:jc w:val="both"/>
        <w:rPr>
          <w:sz w:val="28"/>
          <w:szCs w:val="28"/>
          <w:lang w:val="uk-UA"/>
        </w:rPr>
      </w:pPr>
    </w:p>
    <w:p w:rsidR="001C1283" w:rsidRDefault="005E3097" w:rsidP="005E3097">
      <w:pPr>
        <w:widowControl w:val="0"/>
        <w:tabs>
          <w:tab w:val="left" w:pos="851"/>
        </w:tabs>
        <w:autoSpaceDE w:val="0"/>
        <w:autoSpaceDN w:val="0"/>
        <w:adjustRightInd w:val="0"/>
        <w:ind w:firstLine="567"/>
        <w:jc w:val="both"/>
        <w:rPr>
          <w:b/>
          <w:bCs/>
          <w:sz w:val="28"/>
          <w:szCs w:val="28"/>
          <w:lang w:val="uk-UA"/>
        </w:rPr>
      </w:pPr>
      <w:r w:rsidRPr="0077785D">
        <w:rPr>
          <w:sz w:val="28"/>
          <w:szCs w:val="28"/>
          <w:lang w:val="uk-UA"/>
        </w:rPr>
        <w:t>Студентам п</w:t>
      </w:r>
      <w:r w:rsidR="004F297E">
        <w:rPr>
          <w:sz w:val="28"/>
          <w:szCs w:val="28"/>
          <w:lang w:val="uk-UA"/>
        </w:rPr>
        <w:t>ропонується робота з таблицею №4</w:t>
      </w:r>
      <w:r w:rsidR="00656FC9">
        <w:rPr>
          <w:sz w:val="28"/>
          <w:szCs w:val="28"/>
          <w:lang w:val="uk-UA"/>
        </w:rPr>
        <w:t>,5.</w:t>
      </w:r>
      <w:r w:rsidR="00F24E1C">
        <w:rPr>
          <w:sz w:val="28"/>
          <w:szCs w:val="28"/>
          <w:lang w:val="uk-UA"/>
        </w:rPr>
        <w:t xml:space="preserve"> Розкрити основні поняття.</w:t>
      </w:r>
      <w:r w:rsidR="001C1283" w:rsidRPr="001C1283">
        <w:rPr>
          <w:b/>
          <w:bCs/>
          <w:sz w:val="28"/>
          <w:szCs w:val="28"/>
          <w:lang w:val="uk-UA"/>
        </w:rPr>
        <w:t xml:space="preserve"> </w:t>
      </w:r>
    </w:p>
    <w:p w:rsidR="00662C12" w:rsidRDefault="001C1283" w:rsidP="001C1283">
      <w:pPr>
        <w:widowControl w:val="0"/>
        <w:tabs>
          <w:tab w:val="left" w:pos="851"/>
        </w:tabs>
        <w:autoSpaceDE w:val="0"/>
        <w:autoSpaceDN w:val="0"/>
        <w:adjustRightInd w:val="0"/>
        <w:ind w:firstLine="567"/>
        <w:jc w:val="right"/>
        <w:rPr>
          <w:sz w:val="28"/>
          <w:szCs w:val="28"/>
          <w:lang w:val="uk-UA"/>
        </w:rPr>
      </w:pPr>
      <w:r w:rsidRPr="00662C12">
        <w:rPr>
          <w:b/>
          <w:bCs/>
          <w:sz w:val="28"/>
          <w:szCs w:val="28"/>
          <w:lang w:val="uk-UA"/>
        </w:rPr>
        <w:t>Таблиця 4.</w:t>
      </w:r>
    </w:p>
    <w:p w:rsidR="00662C12" w:rsidRPr="00662C12" w:rsidRDefault="00662C12" w:rsidP="00662C12">
      <w:pPr>
        <w:pStyle w:val="ac"/>
        <w:jc w:val="center"/>
        <w:rPr>
          <w:rFonts w:ascii="Times New Roman" w:hAnsi="Times New Roman" w:cs="Times New Roman"/>
          <w:sz w:val="28"/>
          <w:szCs w:val="28"/>
          <w:lang w:val="uk-UA"/>
        </w:rPr>
      </w:pPr>
      <w:r w:rsidRPr="00662C12">
        <w:rPr>
          <w:rFonts w:ascii="Times New Roman" w:hAnsi="Times New Roman" w:cs="Times New Roman"/>
          <w:b/>
          <w:bCs/>
          <w:sz w:val="28"/>
          <w:szCs w:val="28"/>
          <w:lang w:val="uk-UA"/>
        </w:rPr>
        <w:t xml:space="preserve">Сучасні уявлення про цілі та основні теоретичні принципи психотерапії та консультативної практики </w:t>
      </w:r>
    </w:p>
    <w:tbl>
      <w:tblPr>
        <w:tblW w:w="5036"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236"/>
        <w:gridCol w:w="2678"/>
        <w:gridCol w:w="2116"/>
        <w:gridCol w:w="1826"/>
      </w:tblGrid>
      <w:tr w:rsidR="00662C12" w:rsidRPr="00A07C7F" w:rsidTr="001C1283">
        <w:trPr>
          <w:tblCellSpacing w:w="7" w:type="dxa"/>
        </w:trPr>
        <w:tc>
          <w:tcPr>
            <w:tcW w:w="1631" w:type="pct"/>
            <w:tcBorders>
              <w:top w:val="outset" w:sz="6" w:space="0" w:color="auto"/>
              <w:left w:val="outset" w:sz="6" w:space="0" w:color="auto"/>
              <w:bottom w:val="outset" w:sz="6" w:space="0" w:color="auto"/>
              <w:right w:val="outset" w:sz="6" w:space="0" w:color="auto"/>
            </w:tcBorders>
            <w:shd w:val="clear" w:color="auto" w:fill="auto"/>
          </w:tcPr>
          <w:p w:rsidR="00662C12" w:rsidRPr="00662C12" w:rsidRDefault="00662C12" w:rsidP="00F24E1C">
            <w:pPr>
              <w:jc w:val="center"/>
              <w:rPr>
                <w:color w:val="000000"/>
                <w:sz w:val="28"/>
                <w:szCs w:val="28"/>
                <w:lang w:val="uk-UA"/>
              </w:rPr>
            </w:pPr>
            <w:r w:rsidRPr="00662C12">
              <w:rPr>
                <w:b/>
                <w:bCs/>
                <w:color w:val="000000"/>
                <w:sz w:val="28"/>
                <w:szCs w:val="28"/>
                <w:lang w:val="uk-UA"/>
              </w:rPr>
              <w:t>Напрямки</w:t>
            </w:r>
          </w:p>
        </w:tc>
        <w:tc>
          <w:tcPr>
            <w:tcW w:w="1351" w:type="pct"/>
            <w:tcBorders>
              <w:top w:val="outset" w:sz="6" w:space="0" w:color="auto"/>
              <w:left w:val="outset" w:sz="6" w:space="0" w:color="auto"/>
              <w:bottom w:val="outset" w:sz="6" w:space="0" w:color="auto"/>
              <w:right w:val="outset" w:sz="6" w:space="0" w:color="auto"/>
            </w:tcBorders>
            <w:shd w:val="clear" w:color="auto" w:fill="auto"/>
          </w:tcPr>
          <w:p w:rsidR="00662C12" w:rsidRPr="00662C12" w:rsidRDefault="00662C12" w:rsidP="00F24E1C">
            <w:pPr>
              <w:jc w:val="center"/>
              <w:rPr>
                <w:color w:val="000000"/>
                <w:sz w:val="28"/>
                <w:szCs w:val="28"/>
                <w:lang w:val="uk-UA"/>
              </w:rPr>
            </w:pPr>
            <w:r w:rsidRPr="00662C12">
              <w:rPr>
                <w:b/>
                <w:bCs/>
                <w:color w:val="000000"/>
                <w:sz w:val="28"/>
                <w:szCs w:val="28"/>
                <w:lang w:val="uk-UA"/>
              </w:rPr>
              <w:t>Цілі консультування</w:t>
            </w: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662C12" w:rsidRPr="00662C12" w:rsidRDefault="00662C12" w:rsidP="00662C12">
            <w:pPr>
              <w:jc w:val="both"/>
              <w:rPr>
                <w:color w:val="000000"/>
                <w:sz w:val="28"/>
                <w:szCs w:val="28"/>
                <w:lang w:val="uk-UA"/>
              </w:rPr>
            </w:pPr>
            <w:r w:rsidRPr="00662C12">
              <w:rPr>
                <w:b/>
                <w:bCs/>
                <w:color w:val="000000"/>
                <w:sz w:val="28"/>
                <w:szCs w:val="28"/>
                <w:lang w:val="uk-UA"/>
              </w:rPr>
              <w:t>Основні теоретичні принципи</w:t>
            </w:r>
          </w:p>
        </w:tc>
        <w:tc>
          <w:tcPr>
            <w:tcW w:w="915" w:type="pct"/>
            <w:tcBorders>
              <w:top w:val="outset" w:sz="6" w:space="0" w:color="auto"/>
              <w:left w:val="outset" w:sz="6" w:space="0" w:color="auto"/>
              <w:bottom w:val="outset" w:sz="6" w:space="0" w:color="auto"/>
              <w:right w:val="outset" w:sz="6" w:space="0" w:color="auto"/>
            </w:tcBorders>
            <w:shd w:val="clear" w:color="auto" w:fill="auto"/>
          </w:tcPr>
          <w:p w:rsidR="00662C12" w:rsidRPr="00662C12" w:rsidRDefault="00662C12" w:rsidP="00662C12">
            <w:pPr>
              <w:jc w:val="both"/>
              <w:rPr>
                <w:b/>
                <w:color w:val="000000"/>
                <w:sz w:val="28"/>
                <w:szCs w:val="28"/>
                <w:lang w:val="uk-UA"/>
              </w:rPr>
            </w:pPr>
            <w:r w:rsidRPr="00662C12">
              <w:rPr>
                <w:b/>
                <w:color w:val="000000"/>
                <w:sz w:val="28"/>
                <w:szCs w:val="28"/>
                <w:lang w:val="uk-UA"/>
              </w:rPr>
              <w:t>Методи роботи</w:t>
            </w:r>
          </w:p>
        </w:tc>
      </w:tr>
      <w:tr w:rsidR="00662C12" w:rsidRPr="00A07C7F" w:rsidTr="008163DA">
        <w:trPr>
          <w:trHeight w:val="631"/>
          <w:tblCellSpacing w:w="7" w:type="dxa"/>
        </w:trPr>
        <w:tc>
          <w:tcPr>
            <w:tcW w:w="1631" w:type="pct"/>
            <w:tcBorders>
              <w:top w:val="outset" w:sz="6" w:space="0" w:color="auto"/>
              <w:left w:val="outset" w:sz="6" w:space="0" w:color="auto"/>
              <w:bottom w:val="outset" w:sz="6" w:space="0" w:color="auto"/>
              <w:right w:val="outset" w:sz="6" w:space="0" w:color="auto"/>
            </w:tcBorders>
            <w:shd w:val="clear" w:color="auto" w:fill="auto"/>
          </w:tcPr>
          <w:p w:rsidR="00662C12" w:rsidRPr="00662C12" w:rsidRDefault="00662C12" w:rsidP="008163DA">
            <w:pPr>
              <w:jc w:val="both"/>
              <w:rPr>
                <w:color w:val="000000"/>
                <w:sz w:val="28"/>
                <w:szCs w:val="28"/>
                <w:lang w:val="uk-UA"/>
              </w:rPr>
            </w:pPr>
            <w:r w:rsidRPr="00662C12">
              <w:rPr>
                <w:color w:val="000000"/>
                <w:sz w:val="28"/>
                <w:szCs w:val="28"/>
                <w:lang w:val="uk-UA"/>
              </w:rPr>
              <w:t xml:space="preserve">Психоаналітичний напрямок </w:t>
            </w:r>
          </w:p>
        </w:tc>
        <w:tc>
          <w:tcPr>
            <w:tcW w:w="135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915"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r>
      <w:tr w:rsidR="00662C12" w:rsidRPr="00A07C7F" w:rsidTr="001C1283">
        <w:trPr>
          <w:tblCellSpacing w:w="7" w:type="dxa"/>
        </w:trPr>
        <w:tc>
          <w:tcPr>
            <w:tcW w:w="163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r w:rsidRPr="00A07C7F">
              <w:rPr>
                <w:color w:val="000000"/>
                <w:sz w:val="28"/>
                <w:szCs w:val="28"/>
              </w:rPr>
              <w:t>Адлер</w:t>
            </w:r>
            <w:r>
              <w:rPr>
                <w:color w:val="000000"/>
                <w:sz w:val="28"/>
                <w:szCs w:val="28"/>
                <w:lang w:val="uk-UA"/>
              </w:rPr>
              <w:t>і</w:t>
            </w:r>
            <w:proofErr w:type="spellStart"/>
            <w:r w:rsidRPr="00A07C7F">
              <w:rPr>
                <w:color w:val="000000"/>
                <w:sz w:val="28"/>
                <w:szCs w:val="28"/>
              </w:rPr>
              <w:t>анс</w:t>
            </w:r>
            <w:proofErr w:type="spellEnd"/>
            <w:r>
              <w:rPr>
                <w:color w:val="000000"/>
                <w:sz w:val="28"/>
                <w:szCs w:val="28"/>
                <w:lang w:val="uk-UA"/>
              </w:rPr>
              <w:t>ь</w:t>
            </w:r>
            <w:r w:rsidRPr="00A07C7F">
              <w:rPr>
                <w:color w:val="000000"/>
                <w:sz w:val="28"/>
                <w:szCs w:val="28"/>
              </w:rPr>
              <w:t>к</w:t>
            </w:r>
            <w:proofErr w:type="spellStart"/>
            <w:r>
              <w:rPr>
                <w:color w:val="000000"/>
                <w:sz w:val="28"/>
                <w:szCs w:val="28"/>
                <w:lang w:val="uk-UA"/>
              </w:rPr>
              <w:t>ий</w:t>
            </w:r>
            <w:proofErr w:type="spellEnd"/>
            <w:r w:rsidRPr="00A07C7F">
              <w:rPr>
                <w:color w:val="000000"/>
                <w:sz w:val="28"/>
                <w:szCs w:val="28"/>
              </w:rPr>
              <w:t xml:space="preserve"> </w:t>
            </w:r>
            <w:proofErr w:type="spellStart"/>
            <w:r w:rsidRPr="00A07C7F">
              <w:rPr>
                <w:color w:val="000000"/>
                <w:sz w:val="28"/>
                <w:szCs w:val="28"/>
              </w:rPr>
              <w:t>напр</w:t>
            </w:r>
            <w:proofErr w:type="spellEnd"/>
            <w:r>
              <w:rPr>
                <w:color w:val="000000"/>
                <w:sz w:val="28"/>
                <w:szCs w:val="28"/>
                <w:lang w:val="uk-UA"/>
              </w:rPr>
              <w:t>ямок</w:t>
            </w:r>
            <w:r w:rsidRPr="00A07C7F">
              <w:rPr>
                <w:color w:val="000000"/>
                <w:sz w:val="28"/>
                <w:szCs w:val="28"/>
              </w:rPr>
              <w:t xml:space="preserve"> </w:t>
            </w:r>
          </w:p>
        </w:tc>
        <w:tc>
          <w:tcPr>
            <w:tcW w:w="135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915"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r>
      <w:tr w:rsidR="00662C12" w:rsidRPr="00A07C7F" w:rsidTr="001C1283">
        <w:trPr>
          <w:tblCellSpacing w:w="7" w:type="dxa"/>
        </w:trPr>
        <w:tc>
          <w:tcPr>
            <w:tcW w:w="163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roofErr w:type="spellStart"/>
            <w:r w:rsidRPr="00A07C7F">
              <w:rPr>
                <w:color w:val="000000"/>
                <w:sz w:val="28"/>
                <w:szCs w:val="28"/>
              </w:rPr>
              <w:t>Терап</w:t>
            </w:r>
            <w:proofErr w:type="spellEnd"/>
            <w:r>
              <w:rPr>
                <w:color w:val="000000"/>
                <w:sz w:val="28"/>
                <w:szCs w:val="28"/>
                <w:lang w:val="uk-UA"/>
              </w:rPr>
              <w:t>і</w:t>
            </w:r>
            <w:r w:rsidRPr="00A07C7F">
              <w:rPr>
                <w:color w:val="000000"/>
                <w:sz w:val="28"/>
                <w:szCs w:val="28"/>
              </w:rPr>
              <w:t xml:space="preserve">я </w:t>
            </w:r>
            <w:proofErr w:type="spellStart"/>
            <w:r w:rsidRPr="00A07C7F">
              <w:rPr>
                <w:color w:val="000000"/>
                <w:sz w:val="28"/>
                <w:szCs w:val="28"/>
              </w:rPr>
              <w:t>повед</w:t>
            </w:r>
            <w:proofErr w:type="spellEnd"/>
            <w:r>
              <w:rPr>
                <w:color w:val="000000"/>
                <w:sz w:val="28"/>
                <w:szCs w:val="28"/>
                <w:lang w:val="uk-UA"/>
              </w:rPr>
              <w:t>і</w:t>
            </w:r>
            <w:proofErr w:type="spellStart"/>
            <w:r w:rsidRPr="00A07C7F">
              <w:rPr>
                <w:color w:val="000000"/>
                <w:sz w:val="28"/>
                <w:szCs w:val="28"/>
              </w:rPr>
              <w:t>н</w:t>
            </w:r>
            <w:proofErr w:type="spellEnd"/>
            <w:r>
              <w:rPr>
                <w:color w:val="000000"/>
                <w:sz w:val="28"/>
                <w:szCs w:val="28"/>
                <w:lang w:val="uk-UA"/>
              </w:rPr>
              <w:t>к</w:t>
            </w:r>
            <w:r w:rsidRPr="00A07C7F">
              <w:rPr>
                <w:color w:val="000000"/>
                <w:sz w:val="28"/>
                <w:szCs w:val="28"/>
              </w:rPr>
              <w:t xml:space="preserve">и </w:t>
            </w:r>
          </w:p>
        </w:tc>
        <w:tc>
          <w:tcPr>
            <w:tcW w:w="135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915"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r>
      <w:tr w:rsidR="00662C12" w:rsidRPr="00A07C7F" w:rsidTr="001C1283">
        <w:trPr>
          <w:tblCellSpacing w:w="7" w:type="dxa"/>
        </w:trPr>
        <w:tc>
          <w:tcPr>
            <w:tcW w:w="163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roofErr w:type="spellStart"/>
            <w:r w:rsidRPr="00A07C7F">
              <w:rPr>
                <w:color w:val="000000"/>
                <w:sz w:val="28"/>
                <w:szCs w:val="28"/>
              </w:rPr>
              <w:t>Рац</w:t>
            </w:r>
            <w:proofErr w:type="spellEnd"/>
            <w:r>
              <w:rPr>
                <w:color w:val="000000"/>
                <w:sz w:val="28"/>
                <w:szCs w:val="28"/>
                <w:lang w:val="uk-UA"/>
              </w:rPr>
              <w:t>і</w:t>
            </w:r>
            <w:proofErr w:type="spellStart"/>
            <w:r w:rsidRPr="00A07C7F">
              <w:rPr>
                <w:color w:val="000000"/>
                <w:sz w:val="28"/>
                <w:szCs w:val="28"/>
              </w:rPr>
              <w:t>онально</w:t>
            </w:r>
            <w:proofErr w:type="spellEnd"/>
            <w:r w:rsidRPr="00A07C7F">
              <w:rPr>
                <w:color w:val="000000"/>
                <w:sz w:val="28"/>
                <w:szCs w:val="28"/>
              </w:rPr>
              <w:t>-</w:t>
            </w:r>
            <w:proofErr w:type="spellStart"/>
            <w:r>
              <w:rPr>
                <w:color w:val="000000"/>
                <w:sz w:val="28"/>
                <w:szCs w:val="28"/>
                <w:lang w:val="uk-UA"/>
              </w:rPr>
              <w:t>емотив</w:t>
            </w:r>
            <w:proofErr w:type="spellEnd"/>
            <w:r w:rsidRPr="00A07C7F">
              <w:rPr>
                <w:color w:val="000000"/>
                <w:sz w:val="28"/>
                <w:szCs w:val="28"/>
              </w:rPr>
              <w:t xml:space="preserve">на </w:t>
            </w:r>
            <w:proofErr w:type="spellStart"/>
            <w:r w:rsidRPr="00A07C7F">
              <w:rPr>
                <w:color w:val="000000"/>
                <w:sz w:val="28"/>
                <w:szCs w:val="28"/>
              </w:rPr>
              <w:t>терап</w:t>
            </w:r>
            <w:proofErr w:type="spellEnd"/>
            <w:r w:rsidR="00F24E1C">
              <w:rPr>
                <w:color w:val="000000"/>
                <w:sz w:val="28"/>
                <w:szCs w:val="28"/>
                <w:lang w:val="uk-UA"/>
              </w:rPr>
              <w:t>і</w:t>
            </w:r>
            <w:r w:rsidRPr="00A07C7F">
              <w:rPr>
                <w:color w:val="000000"/>
                <w:sz w:val="28"/>
                <w:szCs w:val="28"/>
              </w:rPr>
              <w:t>я (</w:t>
            </w:r>
            <w:proofErr w:type="spellStart"/>
            <w:r w:rsidRPr="00A07C7F">
              <w:rPr>
                <w:color w:val="000000"/>
                <w:sz w:val="28"/>
                <w:szCs w:val="28"/>
              </w:rPr>
              <w:t>A.Ellis</w:t>
            </w:r>
            <w:proofErr w:type="spellEnd"/>
            <w:r w:rsidRPr="00A07C7F">
              <w:rPr>
                <w:color w:val="000000"/>
                <w:sz w:val="28"/>
                <w:szCs w:val="28"/>
              </w:rPr>
              <w:t xml:space="preserve">) </w:t>
            </w:r>
          </w:p>
        </w:tc>
        <w:tc>
          <w:tcPr>
            <w:tcW w:w="135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915"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r>
      <w:tr w:rsidR="00662C12" w:rsidRPr="00A07C7F" w:rsidTr="001C1283">
        <w:trPr>
          <w:tblCellSpacing w:w="7" w:type="dxa"/>
        </w:trPr>
        <w:tc>
          <w:tcPr>
            <w:tcW w:w="163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F24E1C" w:rsidP="008163DA">
            <w:pPr>
              <w:jc w:val="both"/>
              <w:rPr>
                <w:color w:val="000000"/>
                <w:sz w:val="28"/>
                <w:szCs w:val="28"/>
              </w:rPr>
            </w:pPr>
            <w:r w:rsidRPr="00F24E1C">
              <w:rPr>
                <w:color w:val="000000"/>
                <w:sz w:val="28"/>
                <w:szCs w:val="28"/>
                <w:lang w:val="uk-UA"/>
              </w:rPr>
              <w:t xml:space="preserve">Терапія орієнтована на клієнта </w:t>
            </w:r>
            <w:r w:rsidRPr="00A07C7F">
              <w:rPr>
                <w:color w:val="000000"/>
                <w:sz w:val="28"/>
                <w:szCs w:val="28"/>
              </w:rPr>
              <w:t>(</w:t>
            </w:r>
            <w:proofErr w:type="spellStart"/>
            <w:r w:rsidRPr="00A07C7F">
              <w:rPr>
                <w:color w:val="000000"/>
                <w:sz w:val="28"/>
                <w:szCs w:val="28"/>
              </w:rPr>
              <w:t>C.Rogers</w:t>
            </w:r>
            <w:proofErr w:type="spellEnd"/>
            <w:r w:rsidRPr="00A07C7F">
              <w:rPr>
                <w:color w:val="000000"/>
                <w:sz w:val="28"/>
                <w:szCs w:val="28"/>
              </w:rPr>
              <w:t xml:space="preserve">) </w:t>
            </w:r>
            <w:r w:rsidR="00662C12" w:rsidRPr="00A07C7F">
              <w:rPr>
                <w:color w:val="000000"/>
                <w:sz w:val="28"/>
                <w:szCs w:val="28"/>
              </w:rPr>
              <w:t xml:space="preserve"> </w:t>
            </w:r>
          </w:p>
        </w:tc>
        <w:tc>
          <w:tcPr>
            <w:tcW w:w="1351" w:type="pct"/>
            <w:tcBorders>
              <w:top w:val="outset" w:sz="6" w:space="0" w:color="auto"/>
              <w:left w:val="outset" w:sz="6" w:space="0" w:color="auto"/>
              <w:bottom w:val="outset" w:sz="6" w:space="0" w:color="auto"/>
              <w:right w:val="outset" w:sz="6" w:space="0" w:color="auto"/>
            </w:tcBorders>
            <w:shd w:val="clear" w:color="auto" w:fill="auto"/>
          </w:tcPr>
          <w:p w:rsidR="00662C12" w:rsidRPr="00662C12" w:rsidRDefault="00662C12" w:rsidP="008163DA">
            <w:pPr>
              <w:jc w:val="both"/>
              <w:rPr>
                <w:color w:val="000000"/>
                <w:sz w:val="28"/>
                <w:szCs w:val="28"/>
                <w:lang w:val="uk-UA"/>
              </w:rPr>
            </w:pP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915"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r>
      <w:tr w:rsidR="00662C12" w:rsidRPr="00A07C7F" w:rsidTr="001C1283">
        <w:trPr>
          <w:tblCellSpacing w:w="7" w:type="dxa"/>
        </w:trPr>
        <w:tc>
          <w:tcPr>
            <w:tcW w:w="163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F24E1C" w:rsidP="008163DA">
            <w:pPr>
              <w:jc w:val="both"/>
              <w:rPr>
                <w:color w:val="000000"/>
                <w:sz w:val="28"/>
                <w:szCs w:val="28"/>
              </w:rPr>
            </w:pPr>
            <w:proofErr w:type="spellStart"/>
            <w:r>
              <w:rPr>
                <w:color w:val="000000"/>
                <w:sz w:val="28"/>
                <w:szCs w:val="28"/>
                <w:lang w:val="uk-UA"/>
              </w:rPr>
              <w:t>Е</w:t>
            </w:r>
            <w:r w:rsidRPr="00F24E1C">
              <w:rPr>
                <w:color w:val="000000"/>
                <w:sz w:val="28"/>
                <w:szCs w:val="28"/>
                <w:lang w:val="uk-UA"/>
              </w:rPr>
              <w:t>кзистенційна</w:t>
            </w:r>
            <w:proofErr w:type="spellEnd"/>
            <w:r w:rsidRPr="00F24E1C">
              <w:rPr>
                <w:color w:val="000000"/>
                <w:sz w:val="28"/>
                <w:szCs w:val="28"/>
                <w:lang w:val="uk-UA"/>
              </w:rPr>
              <w:t xml:space="preserve"> </w:t>
            </w:r>
            <w:proofErr w:type="spellStart"/>
            <w:r w:rsidR="00662C12" w:rsidRPr="00A07C7F">
              <w:rPr>
                <w:color w:val="000000"/>
                <w:sz w:val="28"/>
                <w:szCs w:val="28"/>
              </w:rPr>
              <w:t>терап</w:t>
            </w:r>
            <w:proofErr w:type="spellEnd"/>
            <w:r>
              <w:rPr>
                <w:color w:val="000000"/>
                <w:sz w:val="28"/>
                <w:szCs w:val="28"/>
                <w:lang w:val="uk-UA"/>
              </w:rPr>
              <w:t>і</w:t>
            </w:r>
            <w:r w:rsidR="00662C12" w:rsidRPr="00A07C7F">
              <w:rPr>
                <w:color w:val="000000"/>
                <w:sz w:val="28"/>
                <w:szCs w:val="28"/>
              </w:rPr>
              <w:t xml:space="preserve">я </w:t>
            </w:r>
          </w:p>
        </w:tc>
        <w:tc>
          <w:tcPr>
            <w:tcW w:w="1351"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1066"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c>
          <w:tcPr>
            <w:tcW w:w="915" w:type="pct"/>
            <w:tcBorders>
              <w:top w:val="outset" w:sz="6" w:space="0" w:color="auto"/>
              <w:left w:val="outset" w:sz="6" w:space="0" w:color="auto"/>
              <w:bottom w:val="outset" w:sz="6" w:space="0" w:color="auto"/>
              <w:right w:val="outset" w:sz="6" w:space="0" w:color="auto"/>
            </w:tcBorders>
            <w:shd w:val="clear" w:color="auto" w:fill="auto"/>
          </w:tcPr>
          <w:p w:rsidR="00662C12" w:rsidRPr="00A07C7F" w:rsidRDefault="00662C12" w:rsidP="008163DA">
            <w:pPr>
              <w:jc w:val="both"/>
              <w:rPr>
                <w:color w:val="000000"/>
                <w:sz w:val="28"/>
                <w:szCs w:val="28"/>
              </w:rPr>
            </w:pPr>
          </w:p>
        </w:tc>
      </w:tr>
    </w:tbl>
    <w:p w:rsidR="00662C12" w:rsidRDefault="00662C12" w:rsidP="008163DA">
      <w:pPr>
        <w:widowControl w:val="0"/>
        <w:tabs>
          <w:tab w:val="left" w:pos="851"/>
        </w:tabs>
        <w:autoSpaceDE w:val="0"/>
        <w:autoSpaceDN w:val="0"/>
        <w:adjustRightInd w:val="0"/>
        <w:ind w:firstLine="567"/>
        <w:jc w:val="both"/>
        <w:rPr>
          <w:sz w:val="28"/>
          <w:szCs w:val="28"/>
          <w:lang w:val="uk-UA"/>
        </w:rPr>
      </w:pPr>
    </w:p>
    <w:p w:rsidR="00656FC9" w:rsidRDefault="00656FC9" w:rsidP="00656FC9">
      <w:pPr>
        <w:spacing w:after="150"/>
        <w:ind w:firstLine="709"/>
        <w:rPr>
          <w:color w:val="000000"/>
          <w:sz w:val="28"/>
          <w:szCs w:val="28"/>
          <w:lang w:val="uk-UA"/>
        </w:rPr>
      </w:pPr>
      <w:proofErr w:type="spellStart"/>
      <w:r w:rsidRPr="00656FC9">
        <w:rPr>
          <w:color w:val="000000"/>
          <w:sz w:val="28"/>
          <w:szCs w:val="28"/>
          <w:lang w:val="uk-UA"/>
        </w:rPr>
        <w:t>Корекційно-розвивальна</w:t>
      </w:r>
      <w:proofErr w:type="spellEnd"/>
      <w:r w:rsidRPr="00656FC9">
        <w:rPr>
          <w:color w:val="000000"/>
          <w:sz w:val="28"/>
          <w:szCs w:val="28"/>
          <w:lang w:val="uk-UA"/>
        </w:rPr>
        <w:t xml:space="preserve"> програма включає чотири основні етапи, що розрізняються за своїми завданнями, використовуваними методами та засобами роботи, тактикою поведінки психолога на кожному з етапів та за тривалістю етапу:</w:t>
      </w:r>
    </w:p>
    <w:p w:rsidR="00656FC9" w:rsidRPr="008444F4" w:rsidRDefault="00656FC9" w:rsidP="00656FC9">
      <w:pPr>
        <w:spacing w:after="150"/>
        <w:jc w:val="right"/>
        <w:rPr>
          <w:color w:val="000000"/>
          <w:sz w:val="28"/>
          <w:szCs w:val="28"/>
          <w:lang w:val="uk-UA"/>
        </w:rPr>
      </w:pPr>
      <w:r>
        <w:rPr>
          <w:color w:val="000000"/>
          <w:sz w:val="28"/>
          <w:szCs w:val="28"/>
          <w:lang w:val="uk-UA"/>
        </w:rPr>
        <w:t>Табл. 5</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6"/>
        <w:gridCol w:w="2143"/>
        <w:gridCol w:w="1907"/>
        <w:gridCol w:w="1844"/>
        <w:gridCol w:w="1637"/>
        <w:gridCol w:w="1730"/>
      </w:tblGrid>
      <w:tr w:rsidR="00656FC9" w:rsidTr="003557C7">
        <w:trPr>
          <w:trHeight w:val="409"/>
        </w:trPr>
        <w:tc>
          <w:tcPr>
            <w:tcW w:w="330" w:type="dxa"/>
          </w:tcPr>
          <w:p w:rsidR="00656FC9" w:rsidRDefault="00656FC9" w:rsidP="003557C7">
            <w:pPr>
              <w:widowControl w:val="0"/>
              <w:overflowPunct w:val="0"/>
              <w:autoSpaceDE w:val="0"/>
              <w:autoSpaceDN w:val="0"/>
              <w:adjustRightInd w:val="0"/>
              <w:spacing w:after="150"/>
              <w:ind w:left="111"/>
              <w:textAlignment w:val="baseline"/>
              <w:rPr>
                <w:rFonts w:ascii="Arial" w:hAnsi="Arial" w:cs="Arial"/>
                <w:color w:val="000000"/>
                <w:sz w:val="21"/>
                <w:szCs w:val="21"/>
                <w:lang w:val="uk-UA"/>
              </w:rPr>
            </w:pPr>
            <w:r>
              <w:rPr>
                <w:rFonts w:ascii="Arial" w:hAnsi="Arial" w:cs="Arial"/>
                <w:color w:val="000000"/>
                <w:sz w:val="21"/>
                <w:szCs w:val="21"/>
                <w:lang w:val="uk-UA"/>
              </w:rPr>
              <w:t>№ з/п</w:t>
            </w:r>
          </w:p>
        </w:tc>
        <w:tc>
          <w:tcPr>
            <w:tcW w:w="1995" w:type="dxa"/>
          </w:tcPr>
          <w:p w:rsidR="00656FC9" w:rsidRPr="00CD7231" w:rsidRDefault="00656FC9" w:rsidP="003557C7">
            <w:pPr>
              <w:spacing w:after="150"/>
              <w:ind w:left="111"/>
              <w:rPr>
                <w:color w:val="000000"/>
                <w:sz w:val="28"/>
                <w:szCs w:val="28"/>
                <w:lang w:val="uk-UA"/>
              </w:rPr>
            </w:pPr>
            <w:r w:rsidRPr="00CD7231">
              <w:rPr>
                <w:color w:val="000000"/>
                <w:sz w:val="28"/>
                <w:szCs w:val="28"/>
                <w:lang w:val="uk-UA"/>
              </w:rPr>
              <w:t xml:space="preserve">Етапи </w:t>
            </w:r>
            <w:proofErr w:type="spellStart"/>
            <w:r w:rsidRPr="00CD7231">
              <w:rPr>
                <w:color w:val="000000"/>
                <w:sz w:val="28"/>
                <w:szCs w:val="28"/>
                <w:lang w:val="uk-UA"/>
              </w:rPr>
              <w:t>психо-корекційної</w:t>
            </w:r>
            <w:proofErr w:type="spellEnd"/>
            <w:r w:rsidRPr="00CD7231">
              <w:rPr>
                <w:color w:val="000000"/>
                <w:sz w:val="28"/>
                <w:szCs w:val="28"/>
                <w:lang w:val="uk-UA"/>
              </w:rPr>
              <w:t xml:space="preserve"> програми</w:t>
            </w:r>
          </w:p>
        </w:tc>
        <w:tc>
          <w:tcPr>
            <w:tcW w:w="1950" w:type="dxa"/>
          </w:tcPr>
          <w:p w:rsidR="00656FC9" w:rsidRPr="00586C3F" w:rsidRDefault="00656FC9" w:rsidP="003557C7">
            <w:pPr>
              <w:spacing w:after="150"/>
              <w:ind w:left="111"/>
              <w:rPr>
                <w:color w:val="000000"/>
                <w:sz w:val="28"/>
                <w:szCs w:val="28"/>
                <w:lang w:val="uk-UA"/>
              </w:rPr>
            </w:pPr>
            <w:r w:rsidRPr="00586C3F">
              <w:rPr>
                <w:color w:val="000000"/>
                <w:sz w:val="28"/>
                <w:szCs w:val="28"/>
                <w:lang w:val="uk-UA"/>
              </w:rPr>
              <w:t>Задачі</w:t>
            </w:r>
          </w:p>
        </w:tc>
        <w:tc>
          <w:tcPr>
            <w:tcW w:w="1875" w:type="dxa"/>
          </w:tcPr>
          <w:p w:rsidR="00656FC9" w:rsidRPr="00586C3F" w:rsidRDefault="00656FC9" w:rsidP="003557C7">
            <w:pPr>
              <w:spacing w:after="150"/>
              <w:ind w:left="111"/>
              <w:rPr>
                <w:color w:val="000000"/>
                <w:sz w:val="28"/>
                <w:szCs w:val="28"/>
                <w:lang w:val="uk-UA"/>
              </w:rPr>
            </w:pPr>
            <w:r w:rsidRPr="00586C3F">
              <w:rPr>
                <w:color w:val="000000"/>
                <w:sz w:val="28"/>
                <w:szCs w:val="28"/>
                <w:lang w:val="uk-UA"/>
              </w:rPr>
              <w:t>Методи</w:t>
            </w:r>
          </w:p>
        </w:tc>
        <w:tc>
          <w:tcPr>
            <w:tcW w:w="1350" w:type="dxa"/>
          </w:tcPr>
          <w:p w:rsidR="00656FC9" w:rsidRPr="00586C3F" w:rsidRDefault="00656FC9" w:rsidP="003557C7">
            <w:pPr>
              <w:spacing w:after="150"/>
              <w:ind w:left="111"/>
              <w:rPr>
                <w:color w:val="000000"/>
                <w:sz w:val="28"/>
                <w:szCs w:val="28"/>
                <w:lang w:val="uk-UA"/>
              </w:rPr>
            </w:pPr>
            <w:r w:rsidRPr="00586C3F">
              <w:rPr>
                <w:color w:val="000000"/>
                <w:sz w:val="28"/>
                <w:szCs w:val="28"/>
                <w:lang w:val="uk-UA"/>
              </w:rPr>
              <w:t>Тривалість роботи</w:t>
            </w:r>
          </w:p>
        </w:tc>
        <w:tc>
          <w:tcPr>
            <w:tcW w:w="1470" w:type="dxa"/>
          </w:tcPr>
          <w:p w:rsidR="00656FC9" w:rsidRPr="00586C3F" w:rsidRDefault="00656FC9" w:rsidP="003557C7">
            <w:pPr>
              <w:spacing w:after="150"/>
              <w:ind w:left="111"/>
              <w:rPr>
                <w:color w:val="000000"/>
                <w:sz w:val="28"/>
                <w:szCs w:val="28"/>
                <w:lang w:val="uk-UA"/>
              </w:rPr>
            </w:pPr>
            <w:r>
              <w:rPr>
                <w:color w:val="000000"/>
                <w:sz w:val="28"/>
                <w:szCs w:val="28"/>
                <w:lang w:val="uk-UA"/>
              </w:rPr>
              <w:t>Очікуваний р</w:t>
            </w:r>
            <w:r w:rsidRPr="00586C3F">
              <w:rPr>
                <w:color w:val="000000"/>
                <w:sz w:val="28"/>
                <w:szCs w:val="28"/>
                <w:lang w:val="uk-UA"/>
              </w:rPr>
              <w:t>езультат</w:t>
            </w:r>
          </w:p>
        </w:tc>
      </w:tr>
      <w:tr w:rsidR="00656FC9" w:rsidTr="003557C7">
        <w:trPr>
          <w:trHeight w:val="288"/>
        </w:trPr>
        <w:tc>
          <w:tcPr>
            <w:tcW w:w="330" w:type="dxa"/>
          </w:tcPr>
          <w:p w:rsidR="00656FC9" w:rsidRPr="00AD5E4F" w:rsidRDefault="00656FC9" w:rsidP="003557C7">
            <w:pPr>
              <w:widowControl w:val="0"/>
              <w:overflowPunct w:val="0"/>
              <w:autoSpaceDE w:val="0"/>
              <w:autoSpaceDN w:val="0"/>
              <w:adjustRightInd w:val="0"/>
              <w:spacing w:after="150"/>
              <w:ind w:left="111"/>
              <w:textAlignment w:val="baseline"/>
              <w:rPr>
                <w:color w:val="000000"/>
                <w:sz w:val="28"/>
                <w:szCs w:val="28"/>
                <w:lang w:val="uk-UA"/>
              </w:rPr>
            </w:pPr>
            <w:r w:rsidRPr="00AD5E4F">
              <w:rPr>
                <w:color w:val="000000"/>
                <w:sz w:val="28"/>
                <w:szCs w:val="28"/>
                <w:lang w:val="uk-UA"/>
              </w:rPr>
              <w:t>1.</w:t>
            </w:r>
          </w:p>
        </w:tc>
        <w:tc>
          <w:tcPr>
            <w:tcW w:w="1995" w:type="dxa"/>
          </w:tcPr>
          <w:p w:rsidR="00656FC9" w:rsidRDefault="004D2150" w:rsidP="003557C7">
            <w:pPr>
              <w:spacing w:after="150"/>
              <w:rPr>
                <w:rFonts w:ascii="Arial" w:hAnsi="Arial" w:cs="Arial"/>
                <w:color w:val="000000"/>
                <w:sz w:val="21"/>
                <w:szCs w:val="21"/>
                <w:lang w:val="uk-UA"/>
              </w:rPr>
            </w:pPr>
            <w:r>
              <w:rPr>
                <w:color w:val="000000"/>
                <w:sz w:val="28"/>
                <w:szCs w:val="28"/>
                <w:lang w:val="uk-UA"/>
              </w:rPr>
              <w:t>О</w:t>
            </w:r>
            <w:proofErr w:type="spellStart"/>
            <w:r w:rsidR="00656FC9" w:rsidRPr="00CD7231">
              <w:rPr>
                <w:color w:val="000000"/>
                <w:sz w:val="28"/>
                <w:szCs w:val="28"/>
              </w:rPr>
              <w:t>р</w:t>
            </w:r>
            <w:r w:rsidR="00656FC9" w:rsidRPr="00586C3F">
              <w:rPr>
                <w:color w:val="000000"/>
                <w:sz w:val="28"/>
                <w:szCs w:val="28"/>
                <w:lang w:val="uk-UA"/>
              </w:rPr>
              <w:t>ієнтовний</w:t>
            </w:r>
            <w:proofErr w:type="spellEnd"/>
          </w:p>
        </w:tc>
        <w:tc>
          <w:tcPr>
            <w:tcW w:w="1950" w:type="dxa"/>
          </w:tcPr>
          <w:p w:rsidR="00656FC9" w:rsidRDefault="00656FC9" w:rsidP="003557C7">
            <w:pPr>
              <w:spacing w:after="150"/>
              <w:ind w:left="111"/>
              <w:rPr>
                <w:rFonts w:ascii="Arial" w:hAnsi="Arial" w:cs="Arial"/>
                <w:color w:val="000000"/>
                <w:sz w:val="21"/>
                <w:szCs w:val="21"/>
                <w:lang w:val="uk-UA"/>
              </w:rPr>
            </w:pPr>
          </w:p>
        </w:tc>
        <w:tc>
          <w:tcPr>
            <w:tcW w:w="1875" w:type="dxa"/>
          </w:tcPr>
          <w:p w:rsidR="00656FC9" w:rsidRDefault="00656FC9" w:rsidP="003557C7">
            <w:pPr>
              <w:spacing w:after="150"/>
              <w:ind w:left="111"/>
              <w:rPr>
                <w:rFonts w:ascii="Arial" w:hAnsi="Arial" w:cs="Arial"/>
                <w:color w:val="000000"/>
                <w:sz w:val="21"/>
                <w:szCs w:val="21"/>
                <w:lang w:val="uk-UA"/>
              </w:rPr>
            </w:pPr>
          </w:p>
        </w:tc>
        <w:tc>
          <w:tcPr>
            <w:tcW w:w="1350" w:type="dxa"/>
          </w:tcPr>
          <w:p w:rsidR="00656FC9" w:rsidRDefault="00656FC9" w:rsidP="003557C7">
            <w:pPr>
              <w:spacing w:after="150"/>
              <w:ind w:left="111"/>
              <w:rPr>
                <w:rFonts w:ascii="Arial" w:hAnsi="Arial" w:cs="Arial"/>
                <w:color w:val="000000"/>
                <w:sz w:val="21"/>
                <w:szCs w:val="21"/>
                <w:lang w:val="uk-UA"/>
              </w:rPr>
            </w:pPr>
          </w:p>
        </w:tc>
        <w:tc>
          <w:tcPr>
            <w:tcW w:w="1470" w:type="dxa"/>
          </w:tcPr>
          <w:p w:rsidR="00656FC9" w:rsidRDefault="00656FC9" w:rsidP="003557C7">
            <w:pPr>
              <w:spacing w:after="150"/>
              <w:ind w:left="111"/>
              <w:rPr>
                <w:rFonts w:ascii="Arial" w:hAnsi="Arial" w:cs="Arial"/>
                <w:color w:val="000000"/>
                <w:sz w:val="21"/>
                <w:szCs w:val="21"/>
                <w:lang w:val="uk-UA"/>
              </w:rPr>
            </w:pPr>
          </w:p>
        </w:tc>
      </w:tr>
      <w:tr w:rsidR="00656FC9" w:rsidTr="004D2150">
        <w:trPr>
          <w:trHeight w:val="285"/>
        </w:trPr>
        <w:tc>
          <w:tcPr>
            <w:tcW w:w="330" w:type="dxa"/>
          </w:tcPr>
          <w:p w:rsidR="00656FC9" w:rsidRPr="00AD5E4F" w:rsidRDefault="00656FC9" w:rsidP="003557C7">
            <w:pPr>
              <w:widowControl w:val="0"/>
              <w:overflowPunct w:val="0"/>
              <w:autoSpaceDE w:val="0"/>
              <w:autoSpaceDN w:val="0"/>
              <w:adjustRightInd w:val="0"/>
              <w:spacing w:after="150"/>
              <w:ind w:left="111"/>
              <w:textAlignment w:val="baseline"/>
              <w:rPr>
                <w:color w:val="000000"/>
                <w:sz w:val="28"/>
                <w:szCs w:val="28"/>
                <w:lang w:val="uk-UA"/>
              </w:rPr>
            </w:pPr>
            <w:r w:rsidRPr="00AD5E4F">
              <w:rPr>
                <w:color w:val="000000"/>
                <w:sz w:val="28"/>
                <w:szCs w:val="28"/>
                <w:lang w:val="uk-UA"/>
              </w:rPr>
              <w:t>2</w:t>
            </w:r>
          </w:p>
        </w:tc>
        <w:tc>
          <w:tcPr>
            <w:tcW w:w="1995" w:type="dxa"/>
            <w:tcBorders>
              <w:bottom w:val="single" w:sz="4" w:space="0" w:color="auto"/>
            </w:tcBorders>
          </w:tcPr>
          <w:p w:rsidR="00656FC9" w:rsidRPr="00E22C3A" w:rsidRDefault="00656FC9" w:rsidP="003557C7">
            <w:pPr>
              <w:spacing w:after="150"/>
              <w:rPr>
                <w:rFonts w:ascii="Arial" w:hAnsi="Arial" w:cs="Arial"/>
                <w:color w:val="000000"/>
                <w:sz w:val="21"/>
                <w:szCs w:val="21"/>
                <w:lang w:val="uk-UA"/>
              </w:rPr>
            </w:pPr>
            <w:r w:rsidRPr="00E22C3A">
              <w:rPr>
                <w:color w:val="000000"/>
                <w:sz w:val="28"/>
                <w:szCs w:val="28"/>
                <w:lang w:val="uk-UA"/>
              </w:rPr>
              <w:t xml:space="preserve">Актуалізації і </w:t>
            </w:r>
            <w:proofErr w:type="spellStart"/>
            <w:r w:rsidRPr="00E22C3A">
              <w:rPr>
                <w:color w:val="000000"/>
                <w:sz w:val="28"/>
                <w:szCs w:val="28"/>
                <w:lang w:val="uk-UA"/>
              </w:rPr>
              <w:t>об'єктивування</w:t>
            </w:r>
            <w:proofErr w:type="spellEnd"/>
            <w:r w:rsidRPr="00E22C3A">
              <w:rPr>
                <w:color w:val="000000"/>
                <w:sz w:val="28"/>
                <w:szCs w:val="28"/>
                <w:lang w:val="uk-UA"/>
              </w:rPr>
              <w:t xml:space="preserve"> типових труднощів розвитку дітей та конфліктних ситуацій, що переживаються ними </w:t>
            </w:r>
          </w:p>
        </w:tc>
        <w:tc>
          <w:tcPr>
            <w:tcW w:w="1950" w:type="dxa"/>
          </w:tcPr>
          <w:p w:rsidR="00656FC9" w:rsidRDefault="00656FC9" w:rsidP="003557C7">
            <w:pPr>
              <w:spacing w:after="150"/>
              <w:ind w:left="111"/>
              <w:rPr>
                <w:rFonts w:ascii="Arial" w:hAnsi="Arial" w:cs="Arial"/>
                <w:color w:val="000000"/>
                <w:sz w:val="21"/>
                <w:szCs w:val="21"/>
                <w:lang w:val="uk-UA"/>
              </w:rPr>
            </w:pPr>
          </w:p>
        </w:tc>
        <w:tc>
          <w:tcPr>
            <w:tcW w:w="1875" w:type="dxa"/>
          </w:tcPr>
          <w:p w:rsidR="00656FC9" w:rsidRDefault="00656FC9" w:rsidP="003557C7">
            <w:pPr>
              <w:spacing w:after="150"/>
              <w:ind w:left="111"/>
              <w:rPr>
                <w:rFonts w:ascii="Arial" w:hAnsi="Arial" w:cs="Arial"/>
                <w:color w:val="000000"/>
                <w:sz w:val="21"/>
                <w:szCs w:val="21"/>
                <w:lang w:val="uk-UA"/>
              </w:rPr>
            </w:pPr>
          </w:p>
        </w:tc>
        <w:tc>
          <w:tcPr>
            <w:tcW w:w="1350" w:type="dxa"/>
          </w:tcPr>
          <w:p w:rsidR="00656FC9" w:rsidRDefault="00656FC9" w:rsidP="003557C7">
            <w:pPr>
              <w:spacing w:after="150"/>
              <w:ind w:left="111"/>
              <w:rPr>
                <w:rFonts w:ascii="Arial" w:hAnsi="Arial" w:cs="Arial"/>
                <w:color w:val="000000"/>
                <w:sz w:val="21"/>
                <w:szCs w:val="21"/>
                <w:lang w:val="uk-UA"/>
              </w:rPr>
            </w:pPr>
          </w:p>
        </w:tc>
        <w:tc>
          <w:tcPr>
            <w:tcW w:w="1470" w:type="dxa"/>
          </w:tcPr>
          <w:p w:rsidR="00656FC9" w:rsidRDefault="00656FC9" w:rsidP="003557C7">
            <w:pPr>
              <w:spacing w:after="150"/>
              <w:ind w:left="111"/>
              <w:rPr>
                <w:rFonts w:ascii="Arial" w:hAnsi="Arial" w:cs="Arial"/>
                <w:color w:val="000000"/>
                <w:sz w:val="21"/>
                <w:szCs w:val="21"/>
                <w:lang w:val="uk-UA"/>
              </w:rPr>
            </w:pPr>
          </w:p>
        </w:tc>
      </w:tr>
      <w:tr w:rsidR="00656FC9" w:rsidTr="007630D7">
        <w:trPr>
          <w:trHeight w:val="210"/>
        </w:trPr>
        <w:tc>
          <w:tcPr>
            <w:tcW w:w="330" w:type="dxa"/>
            <w:shd w:val="clear" w:color="auto" w:fill="auto"/>
          </w:tcPr>
          <w:p w:rsidR="00656FC9" w:rsidRPr="001570BB" w:rsidRDefault="00656FC9" w:rsidP="003557C7">
            <w:pPr>
              <w:spacing w:after="150"/>
              <w:ind w:left="111"/>
              <w:rPr>
                <w:color w:val="000000"/>
                <w:sz w:val="28"/>
                <w:szCs w:val="28"/>
                <w:lang w:val="uk-UA"/>
              </w:rPr>
            </w:pPr>
            <w:r w:rsidRPr="001570BB">
              <w:rPr>
                <w:color w:val="000000"/>
                <w:sz w:val="28"/>
                <w:szCs w:val="28"/>
                <w:lang w:val="uk-UA"/>
              </w:rPr>
              <w:lastRenderedPageBreak/>
              <w:t>3</w:t>
            </w:r>
          </w:p>
        </w:tc>
        <w:tc>
          <w:tcPr>
            <w:tcW w:w="1995" w:type="dxa"/>
            <w:tcBorders>
              <w:bottom w:val="single" w:sz="4" w:space="0" w:color="auto"/>
            </w:tcBorders>
            <w:shd w:val="clear" w:color="auto" w:fill="auto"/>
          </w:tcPr>
          <w:p w:rsidR="00656FC9" w:rsidRPr="001570BB" w:rsidRDefault="00656FC9" w:rsidP="001570BB">
            <w:pPr>
              <w:rPr>
                <w:sz w:val="28"/>
                <w:szCs w:val="28"/>
              </w:rPr>
            </w:pPr>
            <w:proofErr w:type="spellStart"/>
            <w:r w:rsidRPr="001570BB">
              <w:rPr>
                <w:sz w:val="28"/>
                <w:szCs w:val="28"/>
              </w:rPr>
              <w:t>Конструктивно-формуючий</w:t>
            </w:r>
            <w:proofErr w:type="spellEnd"/>
          </w:p>
        </w:tc>
        <w:tc>
          <w:tcPr>
            <w:tcW w:w="1950" w:type="dxa"/>
            <w:shd w:val="clear" w:color="auto" w:fill="auto"/>
          </w:tcPr>
          <w:p w:rsidR="00656FC9" w:rsidRPr="00607A05" w:rsidRDefault="00656FC9" w:rsidP="003557C7">
            <w:pPr>
              <w:spacing w:after="150"/>
              <w:ind w:left="111"/>
              <w:rPr>
                <w:rFonts w:ascii="Arial" w:hAnsi="Arial" w:cs="Arial"/>
                <w:color w:val="000000"/>
                <w:sz w:val="21"/>
                <w:szCs w:val="21"/>
                <w:lang w:val="uk-UA"/>
              </w:rPr>
            </w:pPr>
          </w:p>
        </w:tc>
        <w:tc>
          <w:tcPr>
            <w:tcW w:w="1875" w:type="dxa"/>
          </w:tcPr>
          <w:p w:rsidR="00656FC9" w:rsidRDefault="00656FC9" w:rsidP="003557C7">
            <w:pPr>
              <w:spacing w:after="150"/>
              <w:ind w:left="111"/>
              <w:rPr>
                <w:rFonts w:ascii="Arial" w:hAnsi="Arial" w:cs="Arial"/>
                <w:color w:val="000000"/>
                <w:sz w:val="21"/>
                <w:szCs w:val="21"/>
                <w:lang w:val="uk-UA"/>
              </w:rPr>
            </w:pPr>
          </w:p>
        </w:tc>
        <w:tc>
          <w:tcPr>
            <w:tcW w:w="1350" w:type="dxa"/>
          </w:tcPr>
          <w:p w:rsidR="00656FC9" w:rsidRDefault="00656FC9" w:rsidP="003557C7">
            <w:pPr>
              <w:spacing w:after="150"/>
              <w:ind w:left="111"/>
              <w:rPr>
                <w:rFonts w:ascii="Arial" w:hAnsi="Arial" w:cs="Arial"/>
                <w:color w:val="000000"/>
                <w:sz w:val="21"/>
                <w:szCs w:val="21"/>
                <w:lang w:val="uk-UA"/>
              </w:rPr>
            </w:pPr>
          </w:p>
        </w:tc>
        <w:tc>
          <w:tcPr>
            <w:tcW w:w="1470" w:type="dxa"/>
          </w:tcPr>
          <w:p w:rsidR="00656FC9" w:rsidRDefault="00656FC9" w:rsidP="003557C7">
            <w:pPr>
              <w:spacing w:after="150"/>
              <w:ind w:left="111"/>
              <w:rPr>
                <w:rFonts w:ascii="Arial" w:hAnsi="Arial" w:cs="Arial"/>
                <w:color w:val="000000"/>
                <w:sz w:val="21"/>
                <w:szCs w:val="21"/>
                <w:lang w:val="uk-UA"/>
              </w:rPr>
            </w:pPr>
          </w:p>
        </w:tc>
      </w:tr>
      <w:tr w:rsidR="00656FC9" w:rsidTr="004D2150">
        <w:trPr>
          <w:trHeight w:val="166"/>
        </w:trPr>
        <w:tc>
          <w:tcPr>
            <w:tcW w:w="330" w:type="dxa"/>
            <w:shd w:val="clear" w:color="auto" w:fill="auto"/>
          </w:tcPr>
          <w:p w:rsidR="00656FC9" w:rsidRPr="001570BB" w:rsidRDefault="00656FC9" w:rsidP="003557C7">
            <w:pPr>
              <w:spacing w:after="150"/>
              <w:ind w:left="111"/>
              <w:rPr>
                <w:color w:val="000000"/>
                <w:sz w:val="28"/>
                <w:szCs w:val="28"/>
                <w:lang w:val="uk-UA"/>
              </w:rPr>
            </w:pPr>
            <w:r w:rsidRPr="001570BB">
              <w:rPr>
                <w:color w:val="000000"/>
                <w:sz w:val="28"/>
                <w:szCs w:val="28"/>
                <w:lang w:val="uk-UA"/>
              </w:rPr>
              <w:t>4</w:t>
            </w:r>
          </w:p>
        </w:tc>
        <w:tc>
          <w:tcPr>
            <w:tcW w:w="1995" w:type="dxa"/>
            <w:tcBorders>
              <w:top w:val="single" w:sz="4" w:space="0" w:color="auto"/>
            </w:tcBorders>
            <w:shd w:val="clear" w:color="auto" w:fill="auto"/>
          </w:tcPr>
          <w:p w:rsidR="00656FC9" w:rsidRPr="001570BB" w:rsidRDefault="00656FC9" w:rsidP="001570BB">
            <w:pPr>
              <w:rPr>
                <w:sz w:val="28"/>
                <w:szCs w:val="28"/>
              </w:rPr>
            </w:pPr>
            <w:proofErr w:type="spellStart"/>
            <w:r w:rsidRPr="001570BB">
              <w:rPr>
                <w:sz w:val="28"/>
                <w:szCs w:val="28"/>
              </w:rPr>
              <w:t>Загально-закріплюючий</w:t>
            </w:r>
            <w:proofErr w:type="spellEnd"/>
            <w:r w:rsidRPr="001570BB">
              <w:rPr>
                <w:sz w:val="28"/>
                <w:szCs w:val="28"/>
              </w:rPr>
              <w:t xml:space="preserve"> </w:t>
            </w:r>
          </w:p>
        </w:tc>
        <w:tc>
          <w:tcPr>
            <w:tcW w:w="1950" w:type="dxa"/>
            <w:shd w:val="clear" w:color="auto" w:fill="auto"/>
          </w:tcPr>
          <w:p w:rsidR="00656FC9" w:rsidRDefault="00656FC9" w:rsidP="003557C7">
            <w:pPr>
              <w:spacing w:after="150"/>
              <w:ind w:left="111"/>
              <w:rPr>
                <w:rFonts w:ascii="Arial" w:hAnsi="Arial" w:cs="Arial"/>
                <w:color w:val="000000"/>
                <w:sz w:val="21"/>
                <w:szCs w:val="21"/>
                <w:lang w:val="uk-UA"/>
              </w:rPr>
            </w:pPr>
          </w:p>
        </w:tc>
        <w:tc>
          <w:tcPr>
            <w:tcW w:w="1875" w:type="dxa"/>
          </w:tcPr>
          <w:p w:rsidR="00656FC9" w:rsidRDefault="00656FC9" w:rsidP="003557C7">
            <w:pPr>
              <w:spacing w:after="150"/>
              <w:ind w:left="111"/>
              <w:rPr>
                <w:rFonts w:ascii="Arial" w:hAnsi="Arial" w:cs="Arial"/>
                <w:color w:val="000000"/>
                <w:sz w:val="21"/>
                <w:szCs w:val="21"/>
                <w:lang w:val="uk-UA"/>
              </w:rPr>
            </w:pPr>
          </w:p>
        </w:tc>
        <w:tc>
          <w:tcPr>
            <w:tcW w:w="1350" w:type="dxa"/>
          </w:tcPr>
          <w:p w:rsidR="00656FC9" w:rsidRDefault="00656FC9" w:rsidP="003557C7">
            <w:pPr>
              <w:spacing w:after="150"/>
              <w:ind w:left="111"/>
              <w:rPr>
                <w:rFonts w:ascii="Arial" w:hAnsi="Arial" w:cs="Arial"/>
                <w:color w:val="000000"/>
                <w:sz w:val="21"/>
                <w:szCs w:val="21"/>
                <w:lang w:val="uk-UA"/>
              </w:rPr>
            </w:pPr>
          </w:p>
        </w:tc>
        <w:tc>
          <w:tcPr>
            <w:tcW w:w="1470" w:type="dxa"/>
          </w:tcPr>
          <w:p w:rsidR="00656FC9" w:rsidRDefault="00656FC9" w:rsidP="003557C7">
            <w:pPr>
              <w:spacing w:after="150"/>
              <w:ind w:left="111"/>
              <w:rPr>
                <w:rFonts w:ascii="Arial" w:hAnsi="Arial" w:cs="Arial"/>
                <w:color w:val="000000"/>
                <w:sz w:val="21"/>
                <w:szCs w:val="21"/>
                <w:lang w:val="uk-UA"/>
              </w:rPr>
            </w:pPr>
          </w:p>
        </w:tc>
      </w:tr>
    </w:tbl>
    <w:p w:rsidR="00656FC9" w:rsidRDefault="00656FC9" w:rsidP="005E3097">
      <w:pPr>
        <w:pStyle w:val="af2"/>
        <w:jc w:val="center"/>
        <w:rPr>
          <w:rFonts w:ascii="Times New Roman" w:hAnsi="Times New Roman"/>
          <w:b/>
          <w:sz w:val="28"/>
          <w:szCs w:val="28"/>
          <w:lang w:val="ru-RU"/>
        </w:rPr>
      </w:pPr>
    </w:p>
    <w:p w:rsidR="00C135B3" w:rsidRDefault="00C135B3" w:rsidP="005E3097">
      <w:pPr>
        <w:pStyle w:val="af2"/>
        <w:jc w:val="center"/>
        <w:rPr>
          <w:rFonts w:ascii="Times New Roman" w:hAnsi="Times New Roman"/>
          <w:b/>
          <w:sz w:val="28"/>
          <w:szCs w:val="28"/>
          <w:lang w:val="ru-RU"/>
        </w:rPr>
      </w:pPr>
    </w:p>
    <w:p w:rsidR="00C135B3" w:rsidRDefault="00C135B3" w:rsidP="005E3097">
      <w:pPr>
        <w:pStyle w:val="af2"/>
        <w:jc w:val="center"/>
        <w:rPr>
          <w:rFonts w:ascii="Times New Roman" w:hAnsi="Times New Roman"/>
          <w:b/>
          <w:sz w:val="28"/>
          <w:szCs w:val="28"/>
          <w:lang w:val="ru-RU"/>
        </w:rPr>
      </w:pPr>
    </w:p>
    <w:p w:rsidR="00C135B3" w:rsidRDefault="00C135B3" w:rsidP="005E3097">
      <w:pPr>
        <w:pStyle w:val="af2"/>
        <w:jc w:val="center"/>
        <w:rPr>
          <w:rFonts w:ascii="Times New Roman" w:hAnsi="Times New Roman"/>
          <w:b/>
          <w:sz w:val="28"/>
          <w:szCs w:val="28"/>
          <w:lang w:val="ru-RU"/>
        </w:rPr>
      </w:pPr>
    </w:p>
    <w:p w:rsidR="005E3097" w:rsidRDefault="005E3097" w:rsidP="005E3097">
      <w:pPr>
        <w:pStyle w:val="af2"/>
        <w:jc w:val="center"/>
        <w:rPr>
          <w:rFonts w:ascii="Times New Roman" w:hAnsi="Times New Roman"/>
          <w:b/>
          <w:sz w:val="28"/>
          <w:szCs w:val="28"/>
          <w:lang w:val="uk-UA"/>
        </w:rPr>
      </w:pPr>
      <w:proofErr w:type="gramStart"/>
      <w:r w:rsidRPr="000B6059">
        <w:rPr>
          <w:rFonts w:ascii="Times New Roman" w:hAnsi="Times New Roman"/>
          <w:b/>
          <w:sz w:val="28"/>
          <w:szCs w:val="28"/>
          <w:lang w:val="ru-RU"/>
        </w:rPr>
        <w:t xml:space="preserve">Рекомендована </w:t>
      </w:r>
      <w:proofErr w:type="spellStart"/>
      <w:r w:rsidRPr="000B6059">
        <w:rPr>
          <w:rFonts w:ascii="Times New Roman" w:hAnsi="Times New Roman"/>
          <w:b/>
          <w:sz w:val="28"/>
          <w:szCs w:val="28"/>
          <w:lang w:val="ru-RU"/>
        </w:rPr>
        <w:t>література</w:t>
      </w:r>
      <w:proofErr w:type="spellEnd"/>
      <w:r w:rsidRPr="000B6059">
        <w:rPr>
          <w:rFonts w:ascii="Times New Roman" w:hAnsi="Times New Roman"/>
          <w:b/>
          <w:sz w:val="28"/>
          <w:szCs w:val="28"/>
          <w:lang w:val="uk-UA"/>
        </w:rPr>
        <w:t>:</w:t>
      </w:r>
      <w:proofErr w:type="gramEnd"/>
    </w:p>
    <w:p w:rsidR="005E715F" w:rsidRPr="005E715F" w:rsidRDefault="005E715F" w:rsidP="00314B79">
      <w:pPr>
        <w:pStyle w:val="af2"/>
        <w:widowControl w:val="0"/>
        <w:numPr>
          <w:ilvl w:val="0"/>
          <w:numId w:val="15"/>
        </w:numPr>
        <w:tabs>
          <w:tab w:val="num" w:pos="0"/>
          <w:tab w:val="left" w:pos="142"/>
        </w:tabs>
        <w:snapToGrid w:val="0"/>
        <w:spacing w:before="100" w:beforeAutospacing="1" w:after="100" w:afterAutospacing="1"/>
        <w:ind w:right="400"/>
        <w:jc w:val="both"/>
        <w:rPr>
          <w:color w:val="000000"/>
          <w:sz w:val="28"/>
          <w:szCs w:val="28"/>
        </w:rPr>
      </w:pPr>
      <w:r w:rsidRPr="005E715F">
        <w:rPr>
          <w:rFonts w:ascii="Times New Roman" w:hAnsi="Times New Roman"/>
          <w:sz w:val="28"/>
          <w:szCs w:val="28"/>
          <w:lang w:val="ru-RU"/>
        </w:rPr>
        <w:t>Бондаренко А. Ф.Социальная психотерапия личности (</w:t>
      </w:r>
      <w:proofErr w:type="spellStart"/>
      <w:r w:rsidRPr="005E715F">
        <w:rPr>
          <w:rFonts w:ascii="Times New Roman" w:hAnsi="Times New Roman"/>
          <w:sz w:val="28"/>
          <w:szCs w:val="28"/>
          <w:lang w:val="ru-RU"/>
        </w:rPr>
        <w:t>психосемантический</w:t>
      </w:r>
      <w:proofErr w:type="spellEnd"/>
      <w:r w:rsidRPr="005E715F">
        <w:rPr>
          <w:rFonts w:ascii="Times New Roman" w:hAnsi="Times New Roman"/>
          <w:sz w:val="28"/>
          <w:szCs w:val="28"/>
          <w:lang w:val="ru-RU"/>
        </w:rPr>
        <w:t xml:space="preserve"> подход). − </w:t>
      </w:r>
      <w:proofErr w:type="gramStart"/>
      <w:r w:rsidRPr="005E715F">
        <w:rPr>
          <w:rFonts w:ascii="Times New Roman" w:hAnsi="Times New Roman"/>
          <w:sz w:val="28"/>
          <w:szCs w:val="28"/>
          <w:lang w:val="ru-RU"/>
        </w:rPr>
        <w:t>К.: КГПИИЯ, 1991. − 189 с.</w:t>
      </w:r>
      <w:proofErr w:type="gramEnd"/>
    </w:p>
    <w:p w:rsidR="005E715F" w:rsidRPr="00C135B3" w:rsidRDefault="005E715F" w:rsidP="00314B79">
      <w:pPr>
        <w:pStyle w:val="af2"/>
        <w:widowControl w:val="0"/>
        <w:numPr>
          <w:ilvl w:val="0"/>
          <w:numId w:val="15"/>
        </w:numPr>
        <w:tabs>
          <w:tab w:val="num" w:pos="0"/>
          <w:tab w:val="left" w:pos="142"/>
        </w:tabs>
        <w:snapToGrid w:val="0"/>
        <w:spacing w:before="100" w:beforeAutospacing="1" w:after="100" w:afterAutospacing="1"/>
        <w:ind w:right="400"/>
        <w:jc w:val="both"/>
        <w:rPr>
          <w:color w:val="000000"/>
          <w:sz w:val="28"/>
          <w:szCs w:val="28"/>
          <w:lang w:val="ru-RU"/>
        </w:rPr>
      </w:pPr>
      <w:r w:rsidRPr="005E715F">
        <w:rPr>
          <w:rFonts w:ascii="Times New Roman" w:hAnsi="Times New Roman"/>
          <w:sz w:val="28"/>
          <w:szCs w:val="28"/>
          <w:lang w:val="ru-RU"/>
        </w:rPr>
        <w:t xml:space="preserve">Бондаренко А.Ф.Психологическая помощь: теория и практика. − Изд. 3-е, </w:t>
      </w:r>
      <w:proofErr w:type="spellStart"/>
      <w:r w:rsidRPr="005E715F">
        <w:rPr>
          <w:rFonts w:ascii="Times New Roman" w:hAnsi="Times New Roman"/>
          <w:sz w:val="28"/>
          <w:szCs w:val="28"/>
          <w:lang w:val="ru-RU"/>
        </w:rPr>
        <w:t>испр</w:t>
      </w:r>
      <w:proofErr w:type="spellEnd"/>
      <w:r w:rsidRPr="005E715F">
        <w:rPr>
          <w:rFonts w:ascii="Times New Roman" w:hAnsi="Times New Roman"/>
          <w:sz w:val="28"/>
          <w:szCs w:val="28"/>
          <w:lang w:val="ru-RU"/>
        </w:rPr>
        <w:t xml:space="preserve">. и доп. −  М.: Независимая фирма “Класс”, 2001. − 336 </w:t>
      </w:r>
      <w:proofErr w:type="gramStart"/>
      <w:r w:rsidRPr="005E715F">
        <w:rPr>
          <w:rFonts w:ascii="Times New Roman" w:hAnsi="Times New Roman"/>
          <w:sz w:val="28"/>
          <w:szCs w:val="28"/>
          <w:lang w:val="ru-RU"/>
        </w:rPr>
        <w:t>с</w:t>
      </w:r>
      <w:proofErr w:type="gramEnd"/>
      <w:r w:rsidRPr="005E715F">
        <w:rPr>
          <w:rFonts w:ascii="Times New Roman" w:hAnsi="Times New Roman"/>
          <w:sz w:val="28"/>
          <w:szCs w:val="28"/>
          <w:lang w:val="ru-RU"/>
        </w:rPr>
        <w:t>. − (</w:t>
      </w:r>
      <w:proofErr w:type="gramStart"/>
      <w:r w:rsidRPr="005E715F">
        <w:rPr>
          <w:rFonts w:ascii="Times New Roman" w:hAnsi="Times New Roman"/>
          <w:sz w:val="28"/>
          <w:szCs w:val="28"/>
          <w:lang w:val="ru-RU"/>
        </w:rPr>
        <w:t>Библиотека</w:t>
      </w:r>
      <w:proofErr w:type="gramEnd"/>
      <w:r w:rsidRPr="005E715F">
        <w:rPr>
          <w:rFonts w:ascii="Times New Roman" w:hAnsi="Times New Roman"/>
          <w:sz w:val="28"/>
          <w:szCs w:val="28"/>
          <w:lang w:val="ru-RU"/>
        </w:rPr>
        <w:t xml:space="preserve"> психологии и психотерапии, </w:t>
      </w:r>
      <w:proofErr w:type="spellStart"/>
      <w:r w:rsidRPr="005E715F">
        <w:rPr>
          <w:rFonts w:ascii="Times New Roman" w:hAnsi="Times New Roman"/>
          <w:sz w:val="28"/>
          <w:szCs w:val="28"/>
          <w:lang w:val="ru-RU"/>
        </w:rPr>
        <w:t>вып</w:t>
      </w:r>
      <w:proofErr w:type="spellEnd"/>
      <w:r w:rsidRPr="005E715F">
        <w:rPr>
          <w:rFonts w:ascii="Times New Roman" w:hAnsi="Times New Roman"/>
          <w:sz w:val="28"/>
          <w:szCs w:val="28"/>
          <w:lang w:val="ru-RU"/>
        </w:rPr>
        <w:t>. 94)</w:t>
      </w:r>
    </w:p>
    <w:p w:rsidR="00C135B3" w:rsidRPr="008070F0" w:rsidRDefault="00C135B3" w:rsidP="00C135B3">
      <w:pPr>
        <w:pStyle w:val="af2"/>
        <w:widowControl w:val="0"/>
        <w:numPr>
          <w:ilvl w:val="0"/>
          <w:numId w:val="15"/>
        </w:numPr>
        <w:jc w:val="both"/>
        <w:rPr>
          <w:rFonts w:ascii="Times New Roman" w:hAnsi="Times New Roman"/>
          <w:bCs/>
          <w:sz w:val="28"/>
          <w:szCs w:val="28"/>
          <w:lang w:val="ru-RU" w:eastAsia="zh-CN"/>
        </w:rPr>
      </w:pPr>
      <w:r w:rsidRPr="008070F0">
        <w:rPr>
          <w:rFonts w:ascii="Times New Roman" w:hAnsi="Times New Roman"/>
          <w:bCs/>
          <w:sz w:val="28"/>
          <w:szCs w:val="28"/>
          <w:lang w:val="ru-RU" w:eastAsia="zh-CN"/>
        </w:rPr>
        <w:t xml:space="preserve">Хомич Г.О. Ткач Р.М. </w:t>
      </w:r>
      <w:proofErr w:type="spellStart"/>
      <w:r w:rsidRPr="008070F0">
        <w:rPr>
          <w:rFonts w:ascii="Times New Roman" w:hAnsi="Times New Roman"/>
          <w:bCs/>
          <w:sz w:val="28"/>
          <w:szCs w:val="28"/>
          <w:lang w:val="ru-RU" w:eastAsia="zh-CN"/>
        </w:rPr>
        <w:t>Основи</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психологічного</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консультування</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Навч</w:t>
      </w:r>
      <w:proofErr w:type="gramStart"/>
      <w:r w:rsidRPr="008070F0">
        <w:rPr>
          <w:rFonts w:ascii="Times New Roman" w:hAnsi="Times New Roman"/>
          <w:bCs/>
          <w:sz w:val="28"/>
          <w:szCs w:val="28"/>
          <w:lang w:val="ru-RU" w:eastAsia="zh-CN"/>
        </w:rPr>
        <w:t>.п</w:t>
      </w:r>
      <w:proofErr w:type="gramEnd"/>
      <w:r w:rsidRPr="008070F0">
        <w:rPr>
          <w:rFonts w:ascii="Times New Roman" w:hAnsi="Times New Roman"/>
          <w:bCs/>
          <w:sz w:val="28"/>
          <w:szCs w:val="28"/>
          <w:lang w:val="ru-RU" w:eastAsia="zh-CN"/>
        </w:rPr>
        <w:t>осіб</w:t>
      </w:r>
      <w:proofErr w:type="spellEnd"/>
      <w:r w:rsidRPr="008070F0">
        <w:rPr>
          <w:rFonts w:ascii="Times New Roman" w:hAnsi="Times New Roman"/>
          <w:bCs/>
          <w:sz w:val="28"/>
          <w:szCs w:val="28"/>
          <w:lang w:val="ru-RU" w:eastAsia="zh-CN"/>
        </w:rPr>
        <w:t>.</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Г.О.Хомич</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Р.М. Ткач </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 К.: МАУП, 2004. – 152 с. </w:t>
      </w:r>
    </w:p>
    <w:p w:rsidR="00C135B3" w:rsidRPr="008070F0" w:rsidRDefault="00C135B3" w:rsidP="00C135B3">
      <w:pPr>
        <w:pStyle w:val="af2"/>
        <w:widowControl w:val="0"/>
        <w:numPr>
          <w:ilvl w:val="0"/>
          <w:numId w:val="15"/>
        </w:numPr>
        <w:jc w:val="both"/>
        <w:rPr>
          <w:rFonts w:ascii="Times New Roman" w:hAnsi="Times New Roman"/>
          <w:sz w:val="28"/>
          <w:szCs w:val="28"/>
          <w:lang w:val="ru-RU"/>
        </w:rPr>
      </w:pPr>
      <w:proofErr w:type="spellStart"/>
      <w:r w:rsidRPr="008070F0">
        <w:rPr>
          <w:rFonts w:ascii="Times New Roman" w:hAnsi="Times New Roman"/>
          <w:sz w:val="28"/>
          <w:szCs w:val="28"/>
          <w:lang w:val="ru-RU"/>
        </w:rPr>
        <w:t>Цимбалюк</w:t>
      </w:r>
      <w:proofErr w:type="spellEnd"/>
      <w:r w:rsidRPr="008070F0">
        <w:rPr>
          <w:rFonts w:ascii="Times New Roman" w:hAnsi="Times New Roman"/>
          <w:sz w:val="28"/>
          <w:szCs w:val="28"/>
          <w:lang w:val="ru-RU"/>
        </w:rPr>
        <w:t xml:space="preserve"> І. М. </w:t>
      </w:r>
      <w:proofErr w:type="spellStart"/>
      <w:r w:rsidRPr="008070F0">
        <w:rPr>
          <w:rFonts w:ascii="Times New Roman" w:hAnsi="Times New Roman"/>
          <w:sz w:val="28"/>
          <w:szCs w:val="28"/>
          <w:lang w:val="ru-RU"/>
        </w:rPr>
        <w:t>Психологічне</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консультування</w:t>
      </w:r>
      <w:proofErr w:type="spellEnd"/>
      <w:r w:rsidRPr="008070F0">
        <w:rPr>
          <w:rFonts w:ascii="Times New Roman" w:hAnsi="Times New Roman"/>
          <w:sz w:val="28"/>
          <w:szCs w:val="28"/>
          <w:lang w:val="ru-RU"/>
        </w:rPr>
        <w:t xml:space="preserve"> та </w:t>
      </w:r>
      <w:proofErr w:type="spellStart"/>
      <w:r w:rsidRPr="008070F0">
        <w:rPr>
          <w:rFonts w:ascii="Times New Roman" w:hAnsi="Times New Roman"/>
          <w:sz w:val="28"/>
          <w:szCs w:val="28"/>
          <w:lang w:val="ru-RU"/>
        </w:rPr>
        <w:t>корекція</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навч</w:t>
      </w:r>
      <w:proofErr w:type="spellEnd"/>
      <w:r w:rsidRPr="008070F0">
        <w:rPr>
          <w:rFonts w:ascii="Times New Roman" w:hAnsi="Times New Roman"/>
          <w:sz w:val="28"/>
          <w:szCs w:val="28"/>
          <w:lang w:val="ru-RU"/>
        </w:rPr>
        <w:t xml:space="preserve">. </w:t>
      </w:r>
      <w:proofErr w:type="spellStart"/>
      <w:proofErr w:type="gramStart"/>
      <w:r w:rsidRPr="008070F0">
        <w:rPr>
          <w:rFonts w:ascii="Times New Roman" w:hAnsi="Times New Roman"/>
          <w:sz w:val="28"/>
          <w:szCs w:val="28"/>
          <w:lang w:val="ru-RU"/>
        </w:rPr>
        <w:t>пос</w:t>
      </w:r>
      <w:proofErr w:type="gramEnd"/>
      <w:r w:rsidRPr="008070F0">
        <w:rPr>
          <w:rFonts w:ascii="Times New Roman" w:hAnsi="Times New Roman"/>
          <w:sz w:val="28"/>
          <w:szCs w:val="28"/>
          <w:lang w:val="ru-RU"/>
        </w:rPr>
        <w:t>ібн</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модульно-рейтинговий</w:t>
      </w:r>
      <w:proofErr w:type="spellEnd"/>
      <w:r w:rsidRPr="008070F0">
        <w:rPr>
          <w:rFonts w:ascii="Times New Roman" w:hAnsi="Times New Roman"/>
          <w:sz w:val="28"/>
          <w:szCs w:val="28"/>
          <w:lang w:val="ru-RU"/>
        </w:rPr>
        <w:t xml:space="preserve"> курс / </w:t>
      </w:r>
      <w:proofErr w:type="spellStart"/>
      <w:r w:rsidRPr="008070F0">
        <w:rPr>
          <w:rFonts w:ascii="Times New Roman" w:hAnsi="Times New Roman"/>
          <w:sz w:val="28"/>
          <w:szCs w:val="28"/>
          <w:lang w:val="ru-RU"/>
        </w:rPr>
        <w:t>Цимбалюк</w:t>
      </w:r>
      <w:proofErr w:type="spellEnd"/>
      <w:r w:rsidRPr="008070F0">
        <w:rPr>
          <w:rFonts w:ascii="Times New Roman" w:hAnsi="Times New Roman"/>
          <w:sz w:val="28"/>
          <w:szCs w:val="28"/>
          <w:lang w:val="ru-RU"/>
        </w:rPr>
        <w:t xml:space="preserve"> І. М.</w:t>
      </w:r>
      <w:r w:rsidRPr="008070F0">
        <w:rPr>
          <w:rFonts w:ascii="Times New Roman" w:hAnsi="Times New Roman"/>
          <w:sz w:val="28"/>
          <w:szCs w:val="28"/>
          <w:lang w:val="uk-UA"/>
        </w:rPr>
        <w:t>//</w:t>
      </w:r>
      <w:r w:rsidRPr="008070F0">
        <w:rPr>
          <w:rFonts w:ascii="Times New Roman" w:hAnsi="Times New Roman"/>
          <w:sz w:val="28"/>
          <w:szCs w:val="28"/>
          <w:lang w:val="ru-RU"/>
        </w:rPr>
        <w:t xml:space="preserve"> – [2-е вид., </w:t>
      </w:r>
      <w:proofErr w:type="spellStart"/>
      <w:r w:rsidRPr="008070F0">
        <w:rPr>
          <w:rFonts w:ascii="Times New Roman" w:hAnsi="Times New Roman"/>
          <w:sz w:val="28"/>
          <w:szCs w:val="28"/>
          <w:lang w:val="ru-RU"/>
        </w:rPr>
        <w:t>випр</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і</w:t>
      </w:r>
      <w:proofErr w:type="spellEnd"/>
      <w:r w:rsidRPr="008070F0">
        <w:rPr>
          <w:rFonts w:ascii="Times New Roman" w:hAnsi="Times New Roman"/>
          <w:sz w:val="28"/>
          <w:szCs w:val="28"/>
          <w:lang w:val="ru-RU"/>
        </w:rPr>
        <w:t xml:space="preserve"> доп.]. – К.</w:t>
      </w:r>
      <w:proofErr w:type="gramStart"/>
      <w:r w:rsidRPr="008070F0">
        <w:rPr>
          <w:rFonts w:ascii="Times New Roman" w:hAnsi="Times New Roman"/>
          <w:sz w:val="28"/>
          <w:szCs w:val="28"/>
          <w:lang w:val="ru-RU"/>
        </w:rPr>
        <w:t xml:space="preserve"> :</w:t>
      </w:r>
      <w:proofErr w:type="gram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Професіонал</w:t>
      </w:r>
      <w:proofErr w:type="spellEnd"/>
      <w:r w:rsidRPr="008070F0">
        <w:rPr>
          <w:rFonts w:ascii="Times New Roman" w:hAnsi="Times New Roman"/>
          <w:sz w:val="28"/>
          <w:szCs w:val="28"/>
          <w:lang w:val="ru-RU"/>
        </w:rPr>
        <w:t>, 2007. – 544 с.</w:t>
      </w:r>
    </w:p>
    <w:p w:rsidR="008163DA" w:rsidRPr="00C135B3" w:rsidRDefault="008163DA" w:rsidP="00314B79">
      <w:pPr>
        <w:pStyle w:val="af2"/>
        <w:widowControl w:val="0"/>
        <w:numPr>
          <w:ilvl w:val="0"/>
          <w:numId w:val="15"/>
        </w:numPr>
        <w:tabs>
          <w:tab w:val="num" w:pos="0"/>
          <w:tab w:val="left" w:pos="142"/>
        </w:tabs>
        <w:snapToGrid w:val="0"/>
        <w:spacing w:before="100" w:beforeAutospacing="1" w:after="100" w:afterAutospacing="1"/>
        <w:ind w:right="400"/>
        <w:jc w:val="both"/>
        <w:rPr>
          <w:rFonts w:ascii="Times New Roman" w:hAnsi="Times New Roman"/>
          <w:color w:val="000000"/>
          <w:sz w:val="28"/>
          <w:szCs w:val="28"/>
        </w:rPr>
      </w:pPr>
      <w:r w:rsidRPr="00C135B3">
        <w:rPr>
          <w:rFonts w:ascii="Times New Roman" w:hAnsi="Times New Roman"/>
          <w:i/>
          <w:iCs/>
          <w:color w:val="000000"/>
          <w:sz w:val="28"/>
          <w:szCs w:val="28"/>
        </w:rPr>
        <w:t xml:space="preserve">George R. L., </w:t>
      </w:r>
      <w:proofErr w:type="spellStart"/>
      <w:r w:rsidRPr="00C135B3">
        <w:rPr>
          <w:rFonts w:ascii="Times New Roman" w:hAnsi="Times New Roman"/>
          <w:i/>
          <w:iCs/>
          <w:color w:val="000000"/>
          <w:sz w:val="28"/>
          <w:szCs w:val="28"/>
        </w:rPr>
        <w:t>Cristiani</w:t>
      </w:r>
      <w:proofErr w:type="spellEnd"/>
      <w:r w:rsidRPr="00C135B3">
        <w:rPr>
          <w:rFonts w:ascii="Times New Roman" w:hAnsi="Times New Roman"/>
          <w:i/>
          <w:iCs/>
          <w:color w:val="000000"/>
          <w:sz w:val="28"/>
          <w:szCs w:val="28"/>
        </w:rPr>
        <w:t xml:space="preserve"> T. S.</w:t>
      </w:r>
      <w:r w:rsidRPr="00C135B3">
        <w:rPr>
          <w:rFonts w:ascii="Times New Roman" w:hAnsi="Times New Roman"/>
          <w:color w:val="000000"/>
          <w:sz w:val="28"/>
          <w:szCs w:val="28"/>
        </w:rPr>
        <w:t xml:space="preserve"> Counseling: Theory and Practice, </w:t>
      </w:r>
      <w:proofErr w:type="gramStart"/>
      <w:r w:rsidRPr="00C135B3">
        <w:rPr>
          <w:rFonts w:ascii="Times New Roman" w:hAnsi="Times New Roman"/>
          <w:color w:val="000000"/>
          <w:sz w:val="28"/>
          <w:szCs w:val="28"/>
        </w:rPr>
        <w:t>3rd</w:t>
      </w:r>
      <w:proofErr w:type="gramEnd"/>
      <w:r w:rsidRPr="00C135B3">
        <w:rPr>
          <w:rFonts w:ascii="Times New Roman" w:hAnsi="Times New Roman"/>
          <w:color w:val="000000"/>
          <w:sz w:val="28"/>
          <w:szCs w:val="28"/>
        </w:rPr>
        <w:t xml:space="preserve"> Ed., Englewood Cliffs. N. J.: Prentice-Hall, 1990. </w:t>
      </w:r>
    </w:p>
    <w:p w:rsidR="005E3097" w:rsidRPr="00607A05" w:rsidRDefault="005E3097" w:rsidP="005E3097">
      <w:pPr>
        <w:widowControl w:val="0"/>
        <w:tabs>
          <w:tab w:val="left" w:pos="851"/>
        </w:tabs>
        <w:autoSpaceDE w:val="0"/>
        <w:autoSpaceDN w:val="0"/>
        <w:adjustRightInd w:val="0"/>
        <w:ind w:firstLine="567"/>
        <w:jc w:val="both"/>
        <w:rPr>
          <w:sz w:val="28"/>
          <w:szCs w:val="28"/>
          <w:lang w:val="en-US"/>
        </w:rPr>
      </w:pPr>
    </w:p>
    <w:p w:rsidR="005E3097" w:rsidRPr="000B6059" w:rsidRDefault="005E3097" w:rsidP="005E3097">
      <w:pPr>
        <w:spacing w:line="204" w:lineRule="auto"/>
        <w:jc w:val="center"/>
        <w:rPr>
          <w:b/>
          <w:bCs/>
          <w:sz w:val="28"/>
          <w:szCs w:val="28"/>
          <w:lang w:val="uk-UA"/>
        </w:rPr>
      </w:pPr>
      <w:r w:rsidRPr="000B6059">
        <w:rPr>
          <w:b/>
          <w:bCs/>
          <w:sz w:val="28"/>
          <w:szCs w:val="28"/>
          <w:lang w:val="uk-UA"/>
        </w:rPr>
        <w:t xml:space="preserve">Змістовий модуль 3. </w:t>
      </w:r>
    </w:p>
    <w:p w:rsidR="00D132BF" w:rsidRDefault="00B732D7" w:rsidP="00B732D7">
      <w:pPr>
        <w:spacing w:line="204" w:lineRule="auto"/>
        <w:jc w:val="center"/>
        <w:rPr>
          <w:sz w:val="28"/>
          <w:szCs w:val="28"/>
          <w:lang w:val="uk-UA"/>
        </w:rPr>
      </w:pPr>
      <w:r>
        <w:rPr>
          <w:b/>
          <w:bCs/>
          <w:sz w:val="28"/>
          <w:szCs w:val="28"/>
          <w:lang w:val="uk-UA"/>
        </w:rPr>
        <w:t>Зміст та визначення «</w:t>
      </w:r>
      <w:r w:rsidRPr="003E6F4C">
        <w:rPr>
          <w:b/>
          <w:bCs/>
          <w:sz w:val="28"/>
          <w:szCs w:val="28"/>
          <w:lang w:val="uk-UA"/>
        </w:rPr>
        <w:t>Перш</w:t>
      </w:r>
      <w:r>
        <w:rPr>
          <w:b/>
          <w:bCs/>
          <w:sz w:val="28"/>
          <w:szCs w:val="28"/>
          <w:lang w:val="uk-UA"/>
        </w:rPr>
        <w:t>а</w:t>
      </w:r>
      <w:r w:rsidRPr="003E6F4C">
        <w:rPr>
          <w:b/>
          <w:bCs/>
          <w:sz w:val="28"/>
          <w:szCs w:val="28"/>
          <w:lang w:val="uk-UA"/>
        </w:rPr>
        <w:t xml:space="preserve"> психологічн</w:t>
      </w:r>
      <w:r>
        <w:rPr>
          <w:b/>
          <w:bCs/>
          <w:sz w:val="28"/>
          <w:szCs w:val="28"/>
          <w:lang w:val="uk-UA"/>
        </w:rPr>
        <w:t>а</w:t>
      </w:r>
      <w:r w:rsidRPr="003E6F4C">
        <w:rPr>
          <w:b/>
          <w:bCs/>
          <w:sz w:val="28"/>
          <w:szCs w:val="28"/>
          <w:lang w:val="uk-UA"/>
        </w:rPr>
        <w:t xml:space="preserve"> допомог</w:t>
      </w:r>
      <w:r>
        <w:rPr>
          <w:b/>
          <w:bCs/>
          <w:sz w:val="28"/>
          <w:szCs w:val="28"/>
          <w:lang w:val="uk-UA"/>
        </w:rPr>
        <w:t>а»</w:t>
      </w:r>
    </w:p>
    <w:p w:rsidR="00B732D7" w:rsidRDefault="00B732D7" w:rsidP="005E3097">
      <w:pPr>
        <w:widowControl w:val="0"/>
        <w:tabs>
          <w:tab w:val="left" w:pos="851"/>
        </w:tabs>
        <w:autoSpaceDE w:val="0"/>
        <w:autoSpaceDN w:val="0"/>
        <w:adjustRightInd w:val="0"/>
        <w:ind w:firstLine="567"/>
        <w:jc w:val="both"/>
        <w:rPr>
          <w:sz w:val="28"/>
          <w:szCs w:val="28"/>
          <w:lang w:val="uk-UA"/>
        </w:rPr>
      </w:pPr>
    </w:p>
    <w:p w:rsidR="005E3097" w:rsidRPr="00C11799" w:rsidRDefault="005E3097" w:rsidP="005E3097">
      <w:pPr>
        <w:widowControl w:val="0"/>
        <w:tabs>
          <w:tab w:val="left" w:pos="851"/>
        </w:tabs>
        <w:autoSpaceDE w:val="0"/>
        <w:autoSpaceDN w:val="0"/>
        <w:adjustRightInd w:val="0"/>
        <w:ind w:firstLine="567"/>
        <w:jc w:val="both"/>
        <w:rPr>
          <w:sz w:val="28"/>
          <w:szCs w:val="28"/>
          <w:lang w:val="uk-UA"/>
        </w:rPr>
      </w:pPr>
      <w:r w:rsidRPr="00C11799">
        <w:rPr>
          <w:sz w:val="28"/>
          <w:szCs w:val="28"/>
          <w:lang w:val="uk-UA"/>
        </w:rPr>
        <w:t>Студентам пропонується робота з</w:t>
      </w:r>
      <w:r w:rsidR="001C1283" w:rsidRPr="00C11799">
        <w:rPr>
          <w:sz w:val="28"/>
          <w:szCs w:val="28"/>
          <w:lang w:val="uk-UA"/>
        </w:rPr>
        <w:t xml:space="preserve"> малюнками </w:t>
      </w:r>
      <w:r w:rsidR="00F43EE1" w:rsidRPr="00C11799">
        <w:rPr>
          <w:sz w:val="28"/>
          <w:szCs w:val="28"/>
          <w:lang w:val="uk-UA"/>
        </w:rPr>
        <w:t xml:space="preserve">1,2 </w:t>
      </w:r>
      <w:r w:rsidR="001C1283" w:rsidRPr="00C11799">
        <w:rPr>
          <w:sz w:val="28"/>
          <w:szCs w:val="28"/>
          <w:lang w:val="uk-UA"/>
        </w:rPr>
        <w:t>та</w:t>
      </w:r>
      <w:r w:rsidRPr="00C11799">
        <w:rPr>
          <w:sz w:val="28"/>
          <w:szCs w:val="28"/>
          <w:lang w:val="uk-UA"/>
        </w:rPr>
        <w:t xml:space="preserve"> таблиц</w:t>
      </w:r>
      <w:r w:rsidR="00C26CFB" w:rsidRPr="00C11799">
        <w:rPr>
          <w:sz w:val="28"/>
          <w:szCs w:val="28"/>
          <w:lang w:val="uk-UA"/>
        </w:rPr>
        <w:t>ями</w:t>
      </w:r>
      <w:r w:rsidR="00B732D7" w:rsidRPr="00C11799">
        <w:rPr>
          <w:sz w:val="28"/>
          <w:szCs w:val="28"/>
          <w:lang w:val="uk-UA"/>
        </w:rPr>
        <w:t xml:space="preserve"> №</w:t>
      </w:r>
      <w:r w:rsidR="00F43EE1" w:rsidRPr="00C11799">
        <w:rPr>
          <w:sz w:val="28"/>
          <w:szCs w:val="28"/>
          <w:lang w:val="uk-UA"/>
        </w:rPr>
        <w:t xml:space="preserve"> 6</w:t>
      </w:r>
      <w:r w:rsidR="00285CFC" w:rsidRPr="00C11799">
        <w:rPr>
          <w:sz w:val="28"/>
          <w:szCs w:val="28"/>
          <w:lang w:val="uk-UA"/>
        </w:rPr>
        <w:t>,7</w:t>
      </w:r>
      <w:r w:rsidRPr="00C11799">
        <w:rPr>
          <w:sz w:val="28"/>
          <w:szCs w:val="28"/>
          <w:lang w:val="uk-UA"/>
        </w:rPr>
        <w:t>.</w:t>
      </w:r>
    </w:p>
    <w:p w:rsidR="00F43EE1" w:rsidRPr="00F43EE1" w:rsidRDefault="00F43EE1" w:rsidP="005E3097">
      <w:pPr>
        <w:widowControl w:val="0"/>
        <w:tabs>
          <w:tab w:val="left" w:pos="851"/>
        </w:tabs>
        <w:autoSpaceDE w:val="0"/>
        <w:autoSpaceDN w:val="0"/>
        <w:adjustRightInd w:val="0"/>
        <w:ind w:firstLine="567"/>
        <w:jc w:val="both"/>
        <w:rPr>
          <w:sz w:val="28"/>
          <w:szCs w:val="28"/>
          <w:lang w:val="uk-UA"/>
        </w:rPr>
      </w:pPr>
    </w:p>
    <w:p w:rsidR="005E3097" w:rsidRPr="000B6059" w:rsidRDefault="00F43EE1" w:rsidP="005E3097">
      <w:pPr>
        <w:widowControl w:val="0"/>
        <w:jc w:val="both"/>
        <w:rPr>
          <w:sz w:val="28"/>
          <w:szCs w:val="28"/>
          <w:lang w:val="uk-UA"/>
        </w:rPr>
      </w:pPr>
      <w:r w:rsidRPr="00F43EE1">
        <w:rPr>
          <w:noProof/>
          <w:sz w:val="28"/>
          <w:szCs w:val="28"/>
        </w:rPr>
        <w:lastRenderedPageBreak/>
        <w:drawing>
          <wp:inline distT="0" distB="0" distL="0" distR="0">
            <wp:extent cx="6162675" cy="5962650"/>
            <wp:effectExtent l="19050" t="0" r="9525" b="0"/>
            <wp:docPr id="1" name="Рисунок 1" descr="D:\Кафедра ХПИ\Учебная\Основи психологічної допомоги\Псих.факторы нормализации стрес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 ХПИ\Учебная\Основи психологічної допомоги\Псих.факторы нормализации стресса.jpg"/>
                    <pic:cNvPicPr>
                      <a:picLocks noChangeAspect="1" noChangeArrowheads="1"/>
                    </pic:cNvPicPr>
                  </pic:nvPicPr>
                  <pic:blipFill>
                    <a:blip r:embed="rId8">
                      <a:grayscl/>
                      <a:lum bright="30000" contrast="40000"/>
                    </a:blip>
                    <a:srcRect t="20289" b="6492"/>
                    <a:stretch>
                      <a:fillRect/>
                    </a:stretch>
                  </pic:blipFill>
                  <pic:spPr bwMode="auto">
                    <a:xfrm>
                      <a:off x="0" y="0"/>
                      <a:ext cx="6162675" cy="5962650"/>
                    </a:xfrm>
                    <a:prstGeom prst="rect">
                      <a:avLst/>
                    </a:prstGeom>
                    <a:noFill/>
                    <a:ln w="9525">
                      <a:noFill/>
                      <a:miter lim="800000"/>
                      <a:headEnd/>
                      <a:tailEnd/>
                    </a:ln>
                  </pic:spPr>
                </pic:pic>
              </a:graphicData>
            </a:graphic>
          </wp:inline>
        </w:drawing>
      </w:r>
    </w:p>
    <w:p w:rsidR="00F43EE1" w:rsidRDefault="00F43EE1" w:rsidP="00F43EE1">
      <w:pPr>
        <w:widowControl w:val="0"/>
        <w:ind w:firstLine="567"/>
        <w:jc w:val="right"/>
        <w:rPr>
          <w:b/>
          <w:sz w:val="28"/>
          <w:szCs w:val="28"/>
          <w:lang w:val="uk-UA"/>
        </w:rPr>
      </w:pPr>
      <w:r>
        <w:rPr>
          <w:b/>
          <w:sz w:val="28"/>
          <w:szCs w:val="28"/>
          <w:lang w:val="uk-UA"/>
        </w:rPr>
        <w:t>Малюнок 1</w:t>
      </w:r>
    </w:p>
    <w:p w:rsidR="001570BB" w:rsidRDefault="00F43EE1" w:rsidP="001570BB">
      <w:pPr>
        <w:jc w:val="right"/>
        <w:rPr>
          <w:lang w:val="uk-UA"/>
        </w:rPr>
      </w:pPr>
      <w:r w:rsidRPr="001570BB">
        <w:rPr>
          <w:noProof/>
        </w:rPr>
        <w:lastRenderedPageBreak/>
        <w:drawing>
          <wp:inline distT="0" distB="0" distL="0" distR="0">
            <wp:extent cx="5940425" cy="6238875"/>
            <wp:effectExtent l="19050" t="19050" r="22225" b="28575"/>
            <wp:docPr id="3" name="Рисунок 3" descr="D:\Кафедра ХПИ\Учебная\Основи психологічної допомоги\Псих.факторы нормализации стресс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федра ХПИ\Учебная\Основи психологічної допомоги\Псих.факторы нормализации стресса 2.jpg"/>
                    <pic:cNvPicPr>
                      <a:picLocks noChangeAspect="1" noChangeArrowheads="1"/>
                    </pic:cNvPicPr>
                  </pic:nvPicPr>
                  <pic:blipFill>
                    <a:blip r:embed="rId9">
                      <a:grayscl/>
                      <a:lum bright="40000" contrast="20000"/>
                    </a:blip>
                    <a:srcRect t="16966" b="19569"/>
                    <a:stretch>
                      <a:fillRect/>
                    </a:stretch>
                  </pic:blipFill>
                  <pic:spPr bwMode="auto">
                    <a:xfrm>
                      <a:off x="0" y="0"/>
                      <a:ext cx="5940425" cy="6238875"/>
                    </a:xfrm>
                    <a:prstGeom prst="rect">
                      <a:avLst/>
                    </a:prstGeom>
                    <a:noFill/>
                    <a:ln w="9525">
                      <a:solidFill>
                        <a:schemeClr val="bg1"/>
                      </a:solidFill>
                      <a:miter lim="800000"/>
                      <a:headEnd/>
                      <a:tailEnd/>
                    </a:ln>
                  </pic:spPr>
                </pic:pic>
              </a:graphicData>
            </a:graphic>
          </wp:inline>
        </w:drawing>
      </w:r>
    </w:p>
    <w:p w:rsidR="001570BB" w:rsidRDefault="001570BB" w:rsidP="001570BB">
      <w:pPr>
        <w:jc w:val="right"/>
        <w:rPr>
          <w:sz w:val="28"/>
          <w:szCs w:val="28"/>
          <w:lang w:val="uk-UA"/>
        </w:rPr>
      </w:pPr>
    </w:p>
    <w:p w:rsidR="00F43EE1" w:rsidRPr="001570BB" w:rsidRDefault="00F43EE1" w:rsidP="001570BB">
      <w:pPr>
        <w:jc w:val="right"/>
        <w:rPr>
          <w:sz w:val="28"/>
          <w:szCs w:val="28"/>
          <w:lang w:val="uk-UA"/>
        </w:rPr>
      </w:pPr>
      <w:r w:rsidRPr="001570BB">
        <w:rPr>
          <w:sz w:val="28"/>
          <w:szCs w:val="28"/>
          <w:lang w:val="uk-UA"/>
        </w:rPr>
        <w:t>Малюнок 2</w:t>
      </w:r>
    </w:p>
    <w:p w:rsidR="00F43EE1" w:rsidRDefault="00F43EE1" w:rsidP="005E3097">
      <w:pPr>
        <w:widowControl w:val="0"/>
        <w:ind w:firstLine="567"/>
        <w:jc w:val="both"/>
        <w:rPr>
          <w:b/>
          <w:sz w:val="28"/>
          <w:szCs w:val="28"/>
          <w:lang w:val="uk-UA"/>
        </w:rPr>
      </w:pPr>
    </w:p>
    <w:p w:rsidR="00F43EE1" w:rsidRPr="00C11799" w:rsidRDefault="00F43EE1" w:rsidP="00F43EE1">
      <w:pPr>
        <w:pStyle w:val="af2"/>
        <w:jc w:val="right"/>
        <w:rPr>
          <w:rFonts w:ascii="Times New Roman" w:hAnsi="Times New Roman"/>
          <w:b/>
          <w:sz w:val="28"/>
          <w:szCs w:val="28"/>
        </w:rPr>
      </w:pPr>
      <w:proofErr w:type="spellStart"/>
      <w:r w:rsidRPr="00C11799">
        <w:rPr>
          <w:rFonts w:ascii="Times New Roman" w:hAnsi="Times New Roman"/>
          <w:b/>
          <w:sz w:val="28"/>
          <w:szCs w:val="28"/>
        </w:rPr>
        <w:t>Табл</w:t>
      </w:r>
      <w:proofErr w:type="spellEnd"/>
      <w:r w:rsidRPr="00C11799">
        <w:rPr>
          <w:rFonts w:ascii="Times New Roman" w:hAnsi="Times New Roman"/>
          <w:b/>
          <w:sz w:val="28"/>
          <w:szCs w:val="28"/>
        </w:rPr>
        <w:t>.</w:t>
      </w:r>
      <w:r w:rsidR="00285CFC" w:rsidRPr="00C11799">
        <w:rPr>
          <w:rFonts w:ascii="Times New Roman" w:hAnsi="Times New Roman"/>
          <w:b/>
          <w:sz w:val="28"/>
          <w:szCs w:val="28"/>
          <w:lang w:val="uk-UA"/>
        </w:rPr>
        <w:t>6</w:t>
      </w:r>
    </w:p>
    <w:tbl>
      <w:tblPr>
        <w:tblW w:w="9634"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071"/>
        <w:gridCol w:w="3969"/>
      </w:tblGrid>
      <w:tr w:rsidR="00F43EE1" w:rsidRPr="00585FDE" w:rsidTr="008472AD">
        <w:trPr>
          <w:trHeight w:val="728"/>
        </w:trPr>
        <w:tc>
          <w:tcPr>
            <w:tcW w:w="594" w:type="dxa"/>
          </w:tcPr>
          <w:p w:rsidR="00F43EE1" w:rsidRPr="00C11799" w:rsidRDefault="00F43EE1" w:rsidP="003557C7">
            <w:pPr>
              <w:jc w:val="center"/>
              <w:rPr>
                <w:sz w:val="28"/>
                <w:szCs w:val="28"/>
              </w:rPr>
            </w:pPr>
            <w:r w:rsidRPr="00C11799">
              <w:rPr>
                <w:sz w:val="28"/>
                <w:szCs w:val="28"/>
              </w:rPr>
              <w:t xml:space="preserve">№ </w:t>
            </w:r>
            <w:proofErr w:type="spellStart"/>
            <w:proofErr w:type="gramStart"/>
            <w:r w:rsidRPr="00C11799">
              <w:rPr>
                <w:sz w:val="28"/>
                <w:szCs w:val="28"/>
              </w:rPr>
              <w:t>п</w:t>
            </w:r>
            <w:proofErr w:type="spellEnd"/>
            <w:proofErr w:type="gramEnd"/>
            <w:r w:rsidRPr="00C11799">
              <w:rPr>
                <w:sz w:val="28"/>
                <w:szCs w:val="28"/>
              </w:rPr>
              <w:t>/</w:t>
            </w:r>
            <w:proofErr w:type="spellStart"/>
            <w:r w:rsidRPr="00C11799">
              <w:rPr>
                <w:sz w:val="28"/>
                <w:szCs w:val="28"/>
              </w:rPr>
              <w:t>п</w:t>
            </w:r>
            <w:proofErr w:type="spellEnd"/>
          </w:p>
        </w:tc>
        <w:tc>
          <w:tcPr>
            <w:tcW w:w="5071" w:type="dxa"/>
          </w:tcPr>
          <w:p w:rsidR="00F43EE1" w:rsidRPr="00C11799" w:rsidRDefault="00585FDE" w:rsidP="00585FDE">
            <w:pPr>
              <w:pStyle w:val="HTML"/>
              <w:rPr>
                <w:rFonts w:ascii="Times New Roman" w:hAnsi="Times New Roman"/>
                <w:sz w:val="28"/>
                <w:szCs w:val="28"/>
              </w:rPr>
            </w:pPr>
            <w:r w:rsidRPr="00C11799">
              <w:rPr>
                <w:rStyle w:val="y2iqfc"/>
                <w:rFonts w:ascii="Times New Roman" w:hAnsi="Times New Roman" w:cs="Times New Roman"/>
                <w:color w:val="202124"/>
                <w:sz w:val="28"/>
                <w:szCs w:val="28"/>
                <w:lang w:val="uk-UA"/>
              </w:rPr>
              <w:t xml:space="preserve">Прийоми, які допомагають людям у стані </w:t>
            </w:r>
            <w:proofErr w:type="spellStart"/>
            <w:r w:rsidRPr="00C11799">
              <w:rPr>
                <w:rStyle w:val="y2iqfc"/>
                <w:rFonts w:ascii="Times New Roman" w:hAnsi="Times New Roman" w:cs="Times New Roman"/>
                <w:color w:val="202124"/>
                <w:sz w:val="28"/>
                <w:szCs w:val="28"/>
                <w:lang w:val="uk-UA"/>
              </w:rPr>
              <w:t>дистресу</w:t>
            </w:r>
            <w:proofErr w:type="spellEnd"/>
            <w:r w:rsidRPr="00C11799">
              <w:rPr>
                <w:rStyle w:val="y2iqfc"/>
                <w:rFonts w:ascii="Times New Roman" w:hAnsi="Times New Roman" w:cs="Times New Roman"/>
                <w:color w:val="202124"/>
                <w:sz w:val="28"/>
                <w:szCs w:val="28"/>
                <w:lang w:val="uk-UA"/>
              </w:rPr>
              <w:t xml:space="preserve"> заспокоїтися </w:t>
            </w:r>
            <w:r w:rsidRPr="00C11799">
              <w:rPr>
                <w:rStyle w:val="y2iqfc"/>
                <w:rFonts w:ascii="Times New Roman" w:hAnsi="Times New Roman" w:cs="Times New Roman"/>
                <w:b/>
                <w:i/>
                <w:color w:val="202124"/>
                <w:sz w:val="28"/>
                <w:szCs w:val="28"/>
                <w:lang w:val="uk-UA"/>
              </w:rPr>
              <w:t>подумки</w:t>
            </w:r>
            <w:r w:rsidRPr="00C11799">
              <w:rPr>
                <w:rFonts w:ascii="Times New Roman" w:hAnsi="Times New Roman"/>
                <w:sz w:val="28"/>
                <w:szCs w:val="28"/>
              </w:rPr>
              <w:t xml:space="preserve"> </w:t>
            </w:r>
          </w:p>
        </w:tc>
        <w:tc>
          <w:tcPr>
            <w:tcW w:w="3969" w:type="dxa"/>
            <w:shd w:val="clear" w:color="auto" w:fill="auto"/>
          </w:tcPr>
          <w:p w:rsidR="00F43EE1" w:rsidRPr="008472AD" w:rsidRDefault="00585FDE" w:rsidP="008472AD">
            <w:pPr>
              <w:rPr>
                <w:sz w:val="28"/>
                <w:szCs w:val="28"/>
              </w:rPr>
            </w:pPr>
            <w:r w:rsidRPr="001570BB">
              <w:rPr>
                <w:sz w:val="28"/>
                <w:szCs w:val="28"/>
                <w:lang w:val="uk-UA"/>
              </w:rPr>
              <w:t>Очікуваний</w:t>
            </w:r>
            <w:r w:rsidRPr="008472AD">
              <w:rPr>
                <w:sz w:val="28"/>
                <w:szCs w:val="28"/>
              </w:rPr>
              <w:t xml:space="preserve"> результат</w:t>
            </w:r>
          </w:p>
        </w:tc>
      </w:tr>
      <w:tr w:rsidR="00F43EE1" w:rsidTr="00585FDE">
        <w:trPr>
          <w:trHeight w:val="437"/>
        </w:trPr>
        <w:tc>
          <w:tcPr>
            <w:tcW w:w="594" w:type="dxa"/>
          </w:tcPr>
          <w:p w:rsidR="00F43EE1" w:rsidRDefault="00F43EE1" w:rsidP="003557C7">
            <w:pPr>
              <w:ind w:firstLine="709"/>
              <w:jc w:val="both"/>
              <w:rPr>
                <w:sz w:val="28"/>
                <w:szCs w:val="28"/>
              </w:rPr>
            </w:pPr>
          </w:p>
        </w:tc>
        <w:tc>
          <w:tcPr>
            <w:tcW w:w="5071" w:type="dxa"/>
          </w:tcPr>
          <w:p w:rsidR="00F43EE1" w:rsidRDefault="00F43EE1" w:rsidP="003557C7">
            <w:pPr>
              <w:ind w:firstLine="709"/>
              <w:jc w:val="both"/>
              <w:rPr>
                <w:sz w:val="28"/>
                <w:szCs w:val="28"/>
              </w:rPr>
            </w:pPr>
          </w:p>
        </w:tc>
        <w:tc>
          <w:tcPr>
            <w:tcW w:w="3969" w:type="dxa"/>
          </w:tcPr>
          <w:p w:rsidR="00F43EE1" w:rsidRDefault="00F43EE1" w:rsidP="003557C7">
            <w:pPr>
              <w:jc w:val="both"/>
              <w:rPr>
                <w:sz w:val="28"/>
                <w:szCs w:val="28"/>
              </w:rPr>
            </w:pPr>
          </w:p>
        </w:tc>
      </w:tr>
    </w:tbl>
    <w:p w:rsidR="00F43EE1" w:rsidRDefault="00F43EE1" w:rsidP="00F43EE1">
      <w:pPr>
        <w:jc w:val="right"/>
        <w:rPr>
          <w:b/>
          <w:sz w:val="28"/>
          <w:szCs w:val="28"/>
          <w:lang w:val="uk-UA"/>
        </w:rPr>
      </w:pPr>
    </w:p>
    <w:p w:rsidR="00F43EE1" w:rsidRPr="0052341C" w:rsidRDefault="00F43EE1" w:rsidP="00F43EE1">
      <w:pPr>
        <w:jc w:val="right"/>
        <w:rPr>
          <w:b/>
          <w:sz w:val="28"/>
          <w:szCs w:val="28"/>
        </w:rPr>
      </w:pPr>
      <w:r w:rsidRPr="0052341C">
        <w:rPr>
          <w:b/>
          <w:sz w:val="28"/>
          <w:szCs w:val="28"/>
        </w:rPr>
        <w:t xml:space="preserve">Табл. </w:t>
      </w:r>
      <w:r w:rsidR="00285CFC">
        <w:rPr>
          <w:b/>
          <w:sz w:val="28"/>
          <w:szCs w:val="28"/>
          <w:lang w:val="uk-UA"/>
        </w:rPr>
        <w:t>7</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4569"/>
        <w:gridCol w:w="3969"/>
      </w:tblGrid>
      <w:tr w:rsidR="00F43EE1" w:rsidTr="001570BB">
        <w:trPr>
          <w:trHeight w:val="599"/>
        </w:trPr>
        <w:tc>
          <w:tcPr>
            <w:tcW w:w="1101" w:type="dxa"/>
          </w:tcPr>
          <w:p w:rsidR="00F43EE1" w:rsidRPr="00F43EE1" w:rsidRDefault="00F43EE1" w:rsidP="003557C7">
            <w:pPr>
              <w:jc w:val="both"/>
              <w:rPr>
                <w:sz w:val="28"/>
                <w:szCs w:val="28"/>
              </w:rPr>
            </w:pPr>
            <w:r w:rsidRPr="00F43EE1">
              <w:rPr>
                <w:sz w:val="28"/>
                <w:szCs w:val="28"/>
              </w:rPr>
              <w:t>№</w:t>
            </w:r>
          </w:p>
          <w:p w:rsidR="00F43EE1" w:rsidRPr="00F43EE1" w:rsidRDefault="00F43EE1" w:rsidP="003557C7">
            <w:pPr>
              <w:jc w:val="both"/>
              <w:rPr>
                <w:sz w:val="28"/>
                <w:szCs w:val="28"/>
              </w:rPr>
            </w:pPr>
            <w:proofErr w:type="spellStart"/>
            <w:proofErr w:type="gramStart"/>
            <w:r w:rsidRPr="00F43EE1">
              <w:rPr>
                <w:sz w:val="28"/>
                <w:szCs w:val="28"/>
              </w:rPr>
              <w:t>п</w:t>
            </w:r>
            <w:proofErr w:type="spellEnd"/>
            <w:proofErr w:type="gramEnd"/>
            <w:r w:rsidRPr="00F43EE1">
              <w:rPr>
                <w:sz w:val="28"/>
                <w:szCs w:val="28"/>
              </w:rPr>
              <w:t>/</w:t>
            </w:r>
            <w:proofErr w:type="spellStart"/>
            <w:r w:rsidRPr="00F43EE1">
              <w:rPr>
                <w:sz w:val="28"/>
                <w:szCs w:val="28"/>
              </w:rPr>
              <w:t>п</w:t>
            </w:r>
            <w:proofErr w:type="spellEnd"/>
          </w:p>
        </w:tc>
        <w:tc>
          <w:tcPr>
            <w:tcW w:w="4569" w:type="dxa"/>
            <w:shd w:val="clear" w:color="auto" w:fill="FFFFFF" w:themeFill="background1"/>
          </w:tcPr>
          <w:p w:rsidR="00F43EE1" w:rsidRPr="008472AD" w:rsidRDefault="00585FDE" w:rsidP="008472AD">
            <w:pPr>
              <w:rPr>
                <w:sz w:val="28"/>
                <w:szCs w:val="28"/>
                <w:lang w:val="uk-UA"/>
              </w:rPr>
            </w:pPr>
            <w:r w:rsidRPr="008472AD">
              <w:rPr>
                <w:sz w:val="28"/>
                <w:szCs w:val="28"/>
                <w:lang w:val="uk-UA"/>
              </w:rPr>
              <w:t xml:space="preserve">Прийоми, які допомагають людям у стані </w:t>
            </w:r>
            <w:proofErr w:type="spellStart"/>
            <w:r w:rsidRPr="008472AD">
              <w:rPr>
                <w:sz w:val="28"/>
                <w:szCs w:val="28"/>
                <w:lang w:val="uk-UA"/>
              </w:rPr>
              <w:t>дистресу</w:t>
            </w:r>
            <w:proofErr w:type="spellEnd"/>
            <w:r w:rsidRPr="008472AD">
              <w:rPr>
                <w:sz w:val="28"/>
                <w:szCs w:val="28"/>
                <w:lang w:val="uk-UA"/>
              </w:rPr>
              <w:t xml:space="preserve"> заспокоїтись фізично</w:t>
            </w:r>
          </w:p>
        </w:tc>
        <w:tc>
          <w:tcPr>
            <w:tcW w:w="3969" w:type="dxa"/>
          </w:tcPr>
          <w:p w:rsidR="00F43EE1" w:rsidRPr="00F43EE1" w:rsidRDefault="003557C7" w:rsidP="003557C7">
            <w:pPr>
              <w:jc w:val="both"/>
              <w:rPr>
                <w:sz w:val="28"/>
                <w:szCs w:val="28"/>
              </w:rPr>
            </w:pPr>
            <w:r w:rsidRPr="00585FDE">
              <w:rPr>
                <w:rStyle w:val="y2iqfc"/>
                <w:sz w:val="28"/>
                <w:szCs w:val="28"/>
                <w:shd w:val="clear" w:color="auto" w:fill="FFFFFF" w:themeFill="background1"/>
                <w:lang w:val="uk-UA"/>
              </w:rPr>
              <w:t>Очікуваний</w:t>
            </w:r>
            <w:r w:rsidRPr="00585FDE">
              <w:rPr>
                <w:rStyle w:val="y2iqfc"/>
                <w:sz w:val="28"/>
                <w:szCs w:val="28"/>
                <w:lang w:val="uk-UA"/>
              </w:rPr>
              <w:t xml:space="preserve"> р</w:t>
            </w:r>
            <w:r w:rsidRPr="00585FDE">
              <w:rPr>
                <w:rStyle w:val="y2iqfc"/>
                <w:sz w:val="28"/>
                <w:szCs w:val="28"/>
                <w:shd w:val="clear" w:color="auto" w:fill="FFFFFF" w:themeFill="background1"/>
                <w:lang w:val="uk-UA"/>
              </w:rPr>
              <w:t>езультат</w:t>
            </w:r>
          </w:p>
        </w:tc>
      </w:tr>
      <w:tr w:rsidR="00F43EE1" w:rsidTr="001570BB">
        <w:trPr>
          <w:trHeight w:val="469"/>
        </w:trPr>
        <w:tc>
          <w:tcPr>
            <w:tcW w:w="1101" w:type="dxa"/>
          </w:tcPr>
          <w:p w:rsidR="00F43EE1" w:rsidRDefault="00F43EE1" w:rsidP="003557C7">
            <w:pPr>
              <w:jc w:val="both"/>
              <w:rPr>
                <w:sz w:val="28"/>
                <w:szCs w:val="28"/>
              </w:rPr>
            </w:pPr>
          </w:p>
        </w:tc>
        <w:tc>
          <w:tcPr>
            <w:tcW w:w="4569" w:type="dxa"/>
            <w:shd w:val="clear" w:color="auto" w:fill="FFFFFF" w:themeFill="background1"/>
          </w:tcPr>
          <w:p w:rsidR="00F43EE1" w:rsidRDefault="00F43EE1" w:rsidP="003557C7">
            <w:pPr>
              <w:jc w:val="both"/>
              <w:rPr>
                <w:sz w:val="28"/>
                <w:szCs w:val="28"/>
              </w:rPr>
            </w:pPr>
          </w:p>
        </w:tc>
        <w:tc>
          <w:tcPr>
            <w:tcW w:w="3969" w:type="dxa"/>
          </w:tcPr>
          <w:p w:rsidR="00F43EE1" w:rsidRDefault="00F43EE1" w:rsidP="003557C7">
            <w:pPr>
              <w:jc w:val="both"/>
              <w:rPr>
                <w:sz w:val="28"/>
                <w:szCs w:val="28"/>
              </w:rPr>
            </w:pPr>
          </w:p>
        </w:tc>
      </w:tr>
    </w:tbl>
    <w:p w:rsidR="00F43EE1" w:rsidRDefault="00F43EE1" w:rsidP="005E3097">
      <w:pPr>
        <w:widowControl w:val="0"/>
        <w:ind w:firstLine="567"/>
        <w:jc w:val="both"/>
        <w:rPr>
          <w:b/>
          <w:sz w:val="28"/>
          <w:szCs w:val="28"/>
          <w:lang w:val="uk-UA"/>
        </w:rPr>
      </w:pPr>
    </w:p>
    <w:p w:rsidR="00F43EE1" w:rsidRDefault="00F43EE1" w:rsidP="005E3097">
      <w:pPr>
        <w:widowControl w:val="0"/>
        <w:ind w:firstLine="567"/>
        <w:jc w:val="both"/>
        <w:rPr>
          <w:b/>
          <w:sz w:val="28"/>
          <w:szCs w:val="28"/>
          <w:lang w:val="uk-UA"/>
        </w:rPr>
      </w:pPr>
    </w:p>
    <w:p w:rsidR="005E3097" w:rsidRDefault="005E3097" w:rsidP="005E3097">
      <w:pPr>
        <w:pStyle w:val="af2"/>
        <w:jc w:val="center"/>
        <w:rPr>
          <w:rFonts w:ascii="Times New Roman" w:hAnsi="Times New Roman"/>
          <w:b/>
          <w:sz w:val="28"/>
          <w:szCs w:val="28"/>
          <w:lang w:val="uk-UA"/>
        </w:rPr>
      </w:pPr>
      <w:proofErr w:type="gramStart"/>
      <w:r w:rsidRPr="000B6059">
        <w:rPr>
          <w:rFonts w:ascii="Times New Roman" w:hAnsi="Times New Roman"/>
          <w:b/>
          <w:sz w:val="28"/>
          <w:szCs w:val="28"/>
          <w:lang w:val="ru-RU"/>
        </w:rPr>
        <w:t xml:space="preserve">Рекомендована </w:t>
      </w:r>
      <w:proofErr w:type="spellStart"/>
      <w:r w:rsidRPr="000B6059">
        <w:rPr>
          <w:rFonts w:ascii="Times New Roman" w:hAnsi="Times New Roman"/>
          <w:b/>
          <w:sz w:val="28"/>
          <w:szCs w:val="28"/>
          <w:lang w:val="ru-RU"/>
        </w:rPr>
        <w:t>література</w:t>
      </w:r>
      <w:proofErr w:type="spellEnd"/>
      <w:r w:rsidRPr="000B6059">
        <w:rPr>
          <w:rFonts w:ascii="Times New Roman" w:hAnsi="Times New Roman"/>
          <w:b/>
          <w:sz w:val="28"/>
          <w:szCs w:val="28"/>
          <w:lang w:val="uk-UA"/>
        </w:rPr>
        <w:t>:</w:t>
      </w:r>
      <w:proofErr w:type="gramEnd"/>
    </w:p>
    <w:p w:rsidR="00692552" w:rsidRPr="00E22C3A" w:rsidRDefault="00B866B5" w:rsidP="00314B79">
      <w:pPr>
        <w:pStyle w:val="af2"/>
        <w:numPr>
          <w:ilvl w:val="0"/>
          <w:numId w:val="6"/>
        </w:numPr>
        <w:suppressAutoHyphens/>
        <w:spacing w:before="100" w:beforeAutospacing="1" w:after="100" w:afterAutospacing="1"/>
        <w:jc w:val="both"/>
        <w:rPr>
          <w:rFonts w:ascii="Times New Roman" w:hAnsi="Times New Roman"/>
          <w:sz w:val="28"/>
          <w:szCs w:val="28"/>
          <w:lang w:val="uk-UA"/>
        </w:rPr>
      </w:pPr>
      <w:r w:rsidRPr="00692552">
        <w:rPr>
          <w:rFonts w:ascii="Times New Roman" w:hAnsi="Times New Roman"/>
          <w:sz w:val="28"/>
          <w:szCs w:val="28"/>
          <w:lang w:val="ru-RU"/>
        </w:rPr>
        <w:t xml:space="preserve">Первая психологическая помощь: руководство для работников на местах. Проект «Сфера» (2011). Гуманитарная хартия и минимальные стандарты, применяемые при оказании гуманитарной помощи: Проект «Сфера». </w:t>
      </w:r>
      <w:hyperlink r:id="rId10" w:history="1">
        <w:r w:rsidRPr="00E22C3A">
          <w:rPr>
            <w:rStyle w:val="aff"/>
            <w:rFonts w:ascii="Times New Roman" w:hAnsi="Times New Roman"/>
            <w:color w:val="auto"/>
            <w:sz w:val="28"/>
            <w:szCs w:val="28"/>
          </w:rPr>
          <w:t>http://www.sphereproject.org</w:t>
        </w:r>
      </w:hyperlink>
    </w:p>
    <w:p w:rsidR="00692552" w:rsidRPr="00692552" w:rsidRDefault="00B866B5" w:rsidP="00314B79">
      <w:pPr>
        <w:pStyle w:val="af2"/>
        <w:numPr>
          <w:ilvl w:val="0"/>
          <w:numId w:val="6"/>
        </w:numPr>
        <w:suppressAutoHyphens/>
        <w:spacing w:before="100" w:beforeAutospacing="1" w:after="100" w:afterAutospacing="1"/>
        <w:jc w:val="both"/>
        <w:rPr>
          <w:rFonts w:ascii="Times New Roman" w:hAnsi="Times New Roman"/>
          <w:sz w:val="28"/>
          <w:szCs w:val="28"/>
          <w:lang w:val="uk-UA"/>
        </w:rPr>
      </w:pPr>
      <w:r w:rsidRPr="00692552">
        <w:rPr>
          <w:rFonts w:ascii="Times New Roman" w:hAnsi="Times New Roman"/>
          <w:color w:val="222222"/>
          <w:sz w:val="28"/>
          <w:szCs w:val="28"/>
          <w:shd w:val="clear" w:color="auto" w:fill="FFFFFF"/>
          <w:lang w:val="ru-RU"/>
        </w:rPr>
        <w:t xml:space="preserve">М.С. </w:t>
      </w:r>
      <w:proofErr w:type="spellStart"/>
      <w:r w:rsidRPr="00692552">
        <w:rPr>
          <w:rFonts w:ascii="Times New Roman" w:hAnsi="Times New Roman"/>
          <w:color w:val="222222"/>
          <w:sz w:val="28"/>
          <w:szCs w:val="28"/>
          <w:shd w:val="clear" w:color="auto" w:fill="FFFFFF"/>
          <w:lang w:val="ru-RU"/>
        </w:rPr>
        <w:t>Корольчук</w:t>
      </w:r>
      <w:proofErr w:type="spellEnd"/>
      <w:r w:rsidRPr="00692552">
        <w:rPr>
          <w:rFonts w:ascii="Times New Roman" w:hAnsi="Times New Roman"/>
          <w:color w:val="222222"/>
          <w:sz w:val="28"/>
          <w:szCs w:val="28"/>
          <w:shd w:val="clear" w:color="auto" w:fill="FFFFFF"/>
          <w:lang w:val="ru-RU"/>
        </w:rPr>
        <w:t xml:space="preserve">, В.М. </w:t>
      </w:r>
      <w:proofErr w:type="spellStart"/>
      <w:r w:rsidRPr="00692552">
        <w:rPr>
          <w:rFonts w:ascii="Times New Roman" w:hAnsi="Times New Roman"/>
          <w:color w:val="222222"/>
          <w:sz w:val="28"/>
          <w:szCs w:val="28"/>
          <w:shd w:val="clear" w:color="auto" w:fill="FFFFFF"/>
          <w:lang w:val="ru-RU"/>
        </w:rPr>
        <w:t>Крайнюк</w:t>
      </w:r>
      <w:proofErr w:type="spellEnd"/>
      <w:r w:rsidRPr="00692552">
        <w:rPr>
          <w:rFonts w:ascii="Times New Roman" w:hAnsi="Times New Roman"/>
          <w:color w:val="222222"/>
          <w:sz w:val="28"/>
          <w:szCs w:val="28"/>
          <w:shd w:val="clear" w:color="auto" w:fill="FFFFFF"/>
          <w:lang w:val="ru-RU"/>
        </w:rPr>
        <w:t xml:space="preserve">. </w:t>
      </w:r>
      <w:proofErr w:type="spellStart"/>
      <w:proofErr w:type="gramStart"/>
      <w:r w:rsidRPr="00692552">
        <w:rPr>
          <w:rFonts w:ascii="Times New Roman" w:hAnsi="Times New Roman"/>
          <w:color w:val="222222"/>
          <w:sz w:val="28"/>
          <w:szCs w:val="28"/>
          <w:shd w:val="clear" w:color="auto" w:fill="FFFFFF"/>
          <w:lang w:val="ru-RU"/>
        </w:rPr>
        <w:t>Соц</w:t>
      </w:r>
      <w:proofErr w:type="gramEnd"/>
      <w:r w:rsidRPr="00692552">
        <w:rPr>
          <w:rFonts w:ascii="Times New Roman" w:hAnsi="Times New Roman"/>
          <w:color w:val="222222"/>
          <w:sz w:val="28"/>
          <w:szCs w:val="28"/>
          <w:shd w:val="clear" w:color="auto" w:fill="FFFFFF"/>
          <w:lang w:val="ru-RU"/>
        </w:rPr>
        <w:t>іально-психологічне</w:t>
      </w:r>
      <w:proofErr w:type="spellEnd"/>
      <w:r w:rsidRPr="00692552">
        <w:rPr>
          <w:rFonts w:ascii="Times New Roman" w:hAnsi="Times New Roman"/>
          <w:color w:val="222222"/>
          <w:sz w:val="28"/>
          <w:szCs w:val="28"/>
          <w:shd w:val="clear" w:color="auto" w:fill="FFFFFF"/>
          <w:lang w:val="ru-RU"/>
        </w:rPr>
        <w:t xml:space="preserve"> </w:t>
      </w:r>
      <w:proofErr w:type="spellStart"/>
      <w:r w:rsidRPr="00692552">
        <w:rPr>
          <w:rFonts w:ascii="Times New Roman" w:hAnsi="Times New Roman"/>
          <w:color w:val="222222"/>
          <w:sz w:val="28"/>
          <w:szCs w:val="28"/>
          <w:shd w:val="clear" w:color="auto" w:fill="FFFFFF"/>
          <w:lang w:val="ru-RU"/>
        </w:rPr>
        <w:t>забезпечення</w:t>
      </w:r>
      <w:proofErr w:type="spellEnd"/>
      <w:r w:rsidRPr="00692552">
        <w:rPr>
          <w:rFonts w:ascii="Times New Roman" w:hAnsi="Times New Roman"/>
          <w:color w:val="222222"/>
          <w:sz w:val="28"/>
          <w:szCs w:val="28"/>
          <w:shd w:val="clear" w:color="auto" w:fill="FFFFFF"/>
          <w:lang w:val="ru-RU"/>
        </w:rPr>
        <w:t xml:space="preserve"> </w:t>
      </w:r>
      <w:proofErr w:type="spellStart"/>
      <w:r w:rsidRPr="00692552">
        <w:rPr>
          <w:rFonts w:ascii="Times New Roman" w:hAnsi="Times New Roman"/>
          <w:color w:val="222222"/>
          <w:sz w:val="28"/>
          <w:szCs w:val="28"/>
          <w:shd w:val="clear" w:color="auto" w:fill="FFFFFF"/>
          <w:lang w:val="ru-RU"/>
        </w:rPr>
        <w:t>діяльності</w:t>
      </w:r>
      <w:proofErr w:type="spellEnd"/>
      <w:r w:rsidRPr="00692552">
        <w:rPr>
          <w:rFonts w:ascii="Times New Roman" w:hAnsi="Times New Roman"/>
          <w:color w:val="222222"/>
          <w:sz w:val="28"/>
          <w:szCs w:val="28"/>
          <w:shd w:val="clear" w:color="auto" w:fill="FFFFFF"/>
          <w:lang w:val="ru-RU"/>
        </w:rPr>
        <w:t xml:space="preserve"> в </w:t>
      </w:r>
      <w:proofErr w:type="spellStart"/>
      <w:r w:rsidRPr="00692552">
        <w:rPr>
          <w:rFonts w:ascii="Times New Roman" w:hAnsi="Times New Roman"/>
          <w:color w:val="222222"/>
          <w:sz w:val="28"/>
          <w:szCs w:val="28"/>
          <w:shd w:val="clear" w:color="auto" w:fill="FFFFFF"/>
          <w:lang w:val="ru-RU"/>
        </w:rPr>
        <w:t>звичайних</w:t>
      </w:r>
      <w:proofErr w:type="spellEnd"/>
      <w:r w:rsidRPr="00692552">
        <w:rPr>
          <w:rFonts w:ascii="Times New Roman" w:hAnsi="Times New Roman"/>
          <w:color w:val="222222"/>
          <w:sz w:val="28"/>
          <w:szCs w:val="28"/>
          <w:shd w:val="clear" w:color="auto" w:fill="FFFFFF"/>
          <w:lang w:val="ru-RU"/>
        </w:rPr>
        <w:t xml:space="preserve"> та </w:t>
      </w:r>
      <w:proofErr w:type="spellStart"/>
      <w:r w:rsidRPr="00692552">
        <w:rPr>
          <w:rFonts w:ascii="Times New Roman" w:hAnsi="Times New Roman"/>
          <w:color w:val="222222"/>
          <w:sz w:val="28"/>
          <w:szCs w:val="28"/>
          <w:shd w:val="clear" w:color="auto" w:fill="FFFFFF"/>
          <w:lang w:val="ru-RU"/>
        </w:rPr>
        <w:t>екстремальних</w:t>
      </w:r>
      <w:proofErr w:type="spellEnd"/>
      <w:r w:rsidRPr="00692552">
        <w:rPr>
          <w:rFonts w:ascii="Times New Roman" w:hAnsi="Times New Roman"/>
          <w:color w:val="222222"/>
          <w:sz w:val="28"/>
          <w:szCs w:val="28"/>
          <w:shd w:val="clear" w:color="auto" w:fill="FFFFFF"/>
          <w:lang w:val="ru-RU"/>
        </w:rPr>
        <w:t xml:space="preserve"> </w:t>
      </w:r>
      <w:proofErr w:type="spellStart"/>
      <w:r w:rsidRPr="00692552">
        <w:rPr>
          <w:rFonts w:ascii="Times New Roman" w:hAnsi="Times New Roman"/>
          <w:color w:val="222222"/>
          <w:sz w:val="28"/>
          <w:szCs w:val="28"/>
          <w:shd w:val="clear" w:color="auto" w:fill="FFFFFF"/>
          <w:lang w:val="ru-RU"/>
        </w:rPr>
        <w:t>умовах</w:t>
      </w:r>
      <w:proofErr w:type="spellEnd"/>
      <w:r w:rsidRPr="00692552">
        <w:rPr>
          <w:rFonts w:ascii="Times New Roman" w:hAnsi="Times New Roman"/>
          <w:color w:val="222222"/>
          <w:sz w:val="28"/>
          <w:szCs w:val="28"/>
          <w:shd w:val="clear" w:color="auto" w:fill="FFFFFF"/>
          <w:lang w:val="ru-RU"/>
        </w:rPr>
        <w:t xml:space="preserve">- К.: </w:t>
      </w:r>
      <w:proofErr w:type="spellStart"/>
      <w:r w:rsidRPr="00692552">
        <w:rPr>
          <w:rFonts w:ascii="Times New Roman" w:hAnsi="Times New Roman"/>
          <w:color w:val="222222"/>
          <w:sz w:val="28"/>
          <w:szCs w:val="28"/>
          <w:shd w:val="clear" w:color="auto" w:fill="FFFFFF"/>
          <w:lang w:val="ru-RU"/>
        </w:rPr>
        <w:t>Ніка-центр</w:t>
      </w:r>
      <w:proofErr w:type="spellEnd"/>
      <w:r w:rsidRPr="00692552">
        <w:rPr>
          <w:rFonts w:ascii="Times New Roman" w:hAnsi="Times New Roman"/>
          <w:color w:val="222222"/>
          <w:sz w:val="28"/>
          <w:szCs w:val="28"/>
          <w:shd w:val="clear" w:color="auto" w:fill="FFFFFF"/>
          <w:lang w:val="ru-RU"/>
        </w:rPr>
        <w:t>, 2006.</w:t>
      </w:r>
      <w:r w:rsidRPr="00692552">
        <w:rPr>
          <w:rFonts w:ascii="Times New Roman" w:eastAsia="Calibri" w:hAnsi="Times New Roman"/>
          <w:sz w:val="28"/>
          <w:szCs w:val="28"/>
          <w:lang w:val="ru-RU"/>
        </w:rPr>
        <w:t xml:space="preserve"> — </w:t>
      </w:r>
      <w:r w:rsidRPr="00692552">
        <w:rPr>
          <w:rFonts w:ascii="Times New Roman" w:hAnsi="Times New Roman"/>
          <w:color w:val="222222"/>
          <w:sz w:val="28"/>
          <w:szCs w:val="28"/>
          <w:shd w:val="clear" w:color="auto" w:fill="FFFFFF"/>
          <w:lang w:val="ru-RU"/>
        </w:rPr>
        <w:t>580 с.</w:t>
      </w:r>
    </w:p>
    <w:p w:rsidR="00692552" w:rsidRPr="00692552" w:rsidRDefault="00B866B5" w:rsidP="00314B79">
      <w:pPr>
        <w:pStyle w:val="af2"/>
        <w:numPr>
          <w:ilvl w:val="0"/>
          <w:numId w:val="6"/>
        </w:numPr>
        <w:suppressAutoHyphens/>
        <w:spacing w:before="100" w:beforeAutospacing="1" w:after="100" w:afterAutospacing="1"/>
        <w:jc w:val="both"/>
        <w:rPr>
          <w:rFonts w:ascii="Times New Roman" w:hAnsi="Times New Roman"/>
          <w:sz w:val="28"/>
          <w:szCs w:val="28"/>
          <w:lang w:val="uk-UA"/>
        </w:rPr>
      </w:pPr>
      <w:r w:rsidRPr="00692552">
        <w:rPr>
          <w:rFonts w:ascii="Times New Roman" w:eastAsia="Calibri" w:hAnsi="Times New Roman"/>
          <w:sz w:val="28"/>
          <w:szCs w:val="28"/>
          <w:lang w:val="ru-RU"/>
        </w:rPr>
        <w:t xml:space="preserve">Метод беседы в психологии: Учебное пособие для студентов факультетов психологии высших учебных заведений по специальностям 52100 и 020400 — «Психология» / Редактор- составитель А. М. </w:t>
      </w:r>
      <w:proofErr w:type="spellStart"/>
      <w:r w:rsidRPr="00692552">
        <w:rPr>
          <w:rFonts w:ascii="Times New Roman" w:eastAsia="Calibri" w:hAnsi="Times New Roman"/>
          <w:sz w:val="28"/>
          <w:szCs w:val="28"/>
          <w:lang w:val="ru-RU"/>
        </w:rPr>
        <w:t>Айламазьян</w:t>
      </w:r>
      <w:proofErr w:type="spellEnd"/>
      <w:r w:rsidRPr="00692552">
        <w:rPr>
          <w:rFonts w:ascii="Times New Roman" w:eastAsia="Calibri" w:hAnsi="Times New Roman"/>
          <w:sz w:val="28"/>
          <w:szCs w:val="28"/>
          <w:lang w:val="ru-RU"/>
        </w:rPr>
        <w:t xml:space="preserve">. — М.: Смысл, 1999. — 222 </w:t>
      </w:r>
      <w:proofErr w:type="gramStart"/>
      <w:r w:rsidRPr="00692552">
        <w:rPr>
          <w:rFonts w:ascii="Times New Roman" w:eastAsia="Calibri" w:hAnsi="Times New Roman"/>
          <w:sz w:val="28"/>
          <w:szCs w:val="28"/>
          <w:lang w:val="ru-RU"/>
        </w:rPr>
        <w:t>с</w:t>
      </w:r>
      <w:proofErr w:type="gramEnd"/>
      <w:r w:rsidRPr="00692552">
        <w:rPr>
          <w:rFonts w:ascii="Times New Roman" w:eastAsia="Calibri" w:hAnsi="Times New Roman"/>
          <w:sz w:val="28"/>
          <w:szCs w:val="28"/>
          <w:lang w:val="ru-RU"/>
        </w:rPr>
        <w:t>.</w:t>
      </w:r>
    </w:p>
    <w:p w:rsidR="00B866B5" w:rsidRPr="00692552" w:rsidRDefault="00B866B5" w:rsidP="00314B79">
      <w:pPr>
        <w:pStyle w:val="af2"/>
        <w:numPr>
          <w:ilvl w:val="0"/>
          <w:numId w:val="6"/>
        </w:numPr>
        <w:suppressAutoHyphens/>
        <w:spacing w:before="100" w:beforeAutospacing="1" w:after="100" w:afterAutospacing="1"/>
        <w:jc w:val="both"/>
        <w:rPr>
          <w:rFonts w:ascii="Times New Roman" w:hAnsi="Times New Roman"/>
          <w:sz w:val="28"/>
          <w:szCs w:val="28"/>
          <w:lang w:val="uk-UA"/>
        </w:rPr>
      </w:pPr>
      <w:r w:rsidRPr="00692552">
        <w:rPr>
          <w:rFonts w:ascii="Times New Roman" w:hAnsi="Times New Roman"/>
          <w:sz w:val="28"/>
          <w:szCs w:val="28"/>
          <w:lang w:val="ru-RU"/>
        </w:rPr>
        <w:t>Кораблина. Этюды оказания психологической помощи.</w:t>
      </w:r>
    </w:p>
    <w:p w:rsidR="005E3097" w:rsidRPr="00B866B5" w:rsidRDefault="005E3097" w:rsidP="00314B79">
      <w:pPr>
        <w:pStyle w:val="af2"/>
        <w:numPr>
          <w:ilvl w:val="0"/>
          <w:numId w:val="6"/>
        </w:numPr>
        <w:suppressAutoHyphens/>
        <w:spacing w:before="100" w:beforeAutospacing="1" w:after="100" w:afterAutospacing="1"/>
        <w:jc w:val="both"/>
        <w:rPr>
          <w:rFonts w:ascii="Times New Roman" w:hAnsi="Times New Roman"/>
          <w:sz w:val="28"/>
          <w:szCs w:val="28"/>
          <w:lang w:val="uk-UA"/>
        </w:rPr>
      </w:pPr>
      <w:r w:rsidRPr="00B866B5">
        <w:rPr>
          <w:rFonts w:ascii="Times New Roman" w:hAnsi="Times New Roman"/>
          <w:sz w:val="28"/>
          <w:szCs w:val="28"/>
          <w:lang w:val="uk-UA"/>
        </w:rPr>
        <w:t xml:space="preserve">Румянцева Т.В. </w:t>
      </w:r>
      <w:proofErr w:type="spellStart"/>
      <w:r w:rsidRPr="00B866B5">
        <w:rPr>
          <w:rFonts w:ascii="Times New Roman" w:hAnsi="Times New Roman"/>
          <w:sz w:val="28"/>
          <w:szCs w:val="28"/>
          <w:lang w:val="uk-UA"/>
        </w:rPr>
        <w:t>Психологическое</w:t>
      </w:r>
      <w:proofErr w:type="spellEnd"/>
      <w:r w:rsidRPr="00B866B5">
        <w:rPr>
          <w:rFonts w:ascii="Times New Roman" w:hAnsi="Times New Roman"/>
          <w:sz w:val="28"/>
          <w:szCs w:val="28"/>
          <w:lang w:val="uk-UA"/>
        </w:rPr>
        <w:t xml:space="preserve"> </w:t>
      </w:r>
      <w:proofErr w:type="spellStart"/>
      <w:r w:rsidRPr="00B866B5">
        <w:rPr>
          <w:rFonts w:ascii="Times New Roman" w:hAnsi="Times New Roman"/>
          <w:sz w:val="28"/>
          <w:szCs w:val="28"/>
          <w:lang w:val="uk-UA"/>
        </w:rPr>
        <w:t>консультирование</w:t>
      </w:r>
      <w:proofErr w:type="spellEnd"/>
      <w:r w:rsidRPr="00B866B5">
        <w:rPr>
          <w:rFonts w:ascii="Times New Roman" w:hAnsi="Times New Roman"/>
          <w:sz w:val="28"/>
          <w:szCs w:val="28"/>
          <w:lang w:val="uk-UA"/>
        </w:rPr>
        <w:t xml:space="preserve">: </w:t>
      </w:r>
      <w:proofErr w:type="spellStart"/>
      <w:r w:rsidRPr="00B866B5">
        <w:rPr>
          <w:rFonts w:ascii="Times New Roman" w:hAnsi="Times New Roman"/>
          <w:sz w:val="28"/>
          <w:szCs w:val="28"/>
          <w:lang w:val="uk-UA"/>
        </w:rPr>
        <w:t>диагностика</w:t>
      </w:r>
      <w:proofErr w:type="spellEnd"/>
      <w:r w:rsidRPr="00B866B5">
        <w:rPr>
          <w:rFonts w:ascii="Times New Roman" w:hAnsi="Times New Roman"/>
          <w:sz w:val="28"/>
          <w:szCs w:val="28"/>
          <w:lang w:val="uk-UA"/>
        </w:rPr>
        <w:t xml:space="preserve"> </w:t>
      </w:r>
      <w:proofErr w:type="spellStart"/>
      <w:r w:rsidRPr="00B866B5">
        <w:rPr>
          <w:rFonts w:ascii="Times New Roman" w:hAnsi="Times New Roman"/>
          <w:sz w:val="28"/>
          <w:szCs w:val="28"/>
          <w:lang w:val="uk-UA"/>
        </w:rPr>
        <w:t>отношений</w:t>
      </w:r>
      <w:proofErr w:type="spellEnd"/>
      <w:r w:rsidRPr="00B866B5">
        <w:rPr>
          <w:rFonts w:ascii="Times New Roman" w:hAnsi="Times New Roman"/>
          <w:sz w:val="28"/>
          <w:szCs w:val="28"/>
          <w:lang w:val="uk-UA"/>
        </w:rPr>
        <w:t xml:space="preserve"> в </w:t>
      </w:r>
      <w:proofErr w:type="spellStart"/>
      <w:r w:rsidRPr="00B866B5">
        <w:rPr>
          <w:rFonts w:ascii="Times New Roman" w:hAnsi="Times New Roman"/>
          <w:sz w:val="28"/>
          <w:szCs w:val="28"/>
          <w:lang w:val="uk-UA"/>
        </w:rPr>
        <w:t>паре</w:t>
      </w:r>
      <w:proofErr w:type="spellEnd"/>
      <w:r w:rsidRPr="00B866B5">
        <w:rPr>
          <w:rFonts w:ascii="Times New Roman" w:hAnsi="Times New Roman"/>
          <w:sz w:val="28"/>
          <w:szCs w:val="28"/>
          <w:lang w:val="uk-UA"/>
        </w:rPr>
        <w:t xml:space="preserve">. </w:t>
      </w:r>
      <w:proofErr w:type="spellStart"/>
      <w:r w:rsidRPr="00B866B5">
        <w:rPr>
          <w:rFonts w:ascii="Times New Roman" w:hAnsi="Times New Roman"/>
          <w:sz w:val="28"/>
          <w:szCs w:val="28"/>
          <w:lang w:val="uk-UA"/>
        </w:rPr>
        <w:t>Учебное</w:t>
      </w:r>
      <w:proofErr w:type="spellEnd"/>
      <w:r w:rsidRPr="00B866B5">
        <w:rPr>
          <w:rFonts w:ascii="Times New Roman" w:hAnsi="Times New Roman"/>
          <w:sz w:val="28"/>
          <w:szCs w:val="28"/>
          <w:lang w:val="uk-UA"/>
        </w:rPr>
        <w:t xml:space="preserve"> </w:t>
      </w:r>
      <w:proofErr w:type="spellStart"/>
      <w:r w:rsidRPr="00B866B5">
        <w:rPr>
          <w:rFonts w:ascii="Times New Roman" w:hAnsi="Times New Roman"/>
          <w:sz w:val="28"/>
          <w:szCs w:val="28"/>
          <w:lang w:val="uk-UA"/>
        </w:rPr>
        <w:t>пособие</w:t>
      </w:r>
      <w:proofErr w:type="spellEnd"/>
      <w:r w:rsidRPr="00B866B5">
        <w:rPr>
          <w:rFonts w:ascii="Times New Roman" w:hAnsi="Times New Roman"/>
          <w:sz w:val="28"/>
          <w:szCs w:val="28"/>
          <w:lang w:val="uk-UA"/>
        </w:rPr>
        <w:t xml:space="preserve">. — </w:t>
      </w:r>
      <w:proofErr w:type="spellStart"/>
      <w:r w:rsidRPr="00B866B5">
        <w:rPr>
          <w:rFonts w:ascii="Times New Roman" w:hAnsi="Times New Roman"/>
          <w:sz w:val="28"/>
          <w:szCs w:val="28"/>
          <w:lang w:val="uk-UA"/>
        </w:rPr>
        <w:t>СПб</w:t>
      </w:r>
      <w:proofErr w:type="spellEnd"/>
      <w:r w:rsidRPr="00B866B5">
        <w:rPr>
          <w:rFonts w:ascii="Times New Roman" w:hAnsi="Times New Roman"/>
          <w:sz w:val="28"/>
          <w:szCs w:val="28"/>
          <w:lang w:val="uk-UA"/>
        </w:rPr>
        <w:t xml:space="preserve">.: </w:t>
      </w:r>
      <w:proofErr w:type="spellStart"/>
      <w:r w:rsidRPr="00B866B5">
        <w:rPr>
          <w:rFonts w:ascii="Times New Roman" w:hAnsi="Times New Roman"/>
          <w:sz w:val="28"/>
          <w:szCs w:val="28"/>
          <w:lang w:val="uk-UA"/>
        </w:rPr>
        <w:t>Речь</w:t>
      </w:r>
      <w:proofErr w:type="spellEnd"/>
      <w:r w:rsidRPr="00B866B5">
        <w:rPr>
          <w:rFonts w:ascii="Times New Roman" w:hAnsi="Times New Roman"/>
          <w:sz w:val="28"/>
          <w:szCs w:val="28"/>
          <w:lang w:val="uk-UA"/>
        </w:rPr>
        <w:t>, 2006. — 176 с.</w:t>
      </w:r>
    </w:p>
    <w:p w:rsidR="005E3097" w:rsidRDefault="005E3097" w:rsidP="005A520F">
      <w:pPr>
        <w:jc w:val="center"/>
        <w:rPr>
          <w:b/>
          <w:lang w:val="uk-UA"/>
        </w:rPr>
      </w:pPr>
    </w:p>
    <w:p w:rsidR="005E3097" w:rsidRDefault="005E3097" w:rsidP="005A520F">
      <w:pPr>
        <w:jc w:val="center"/>
        <w:rPr>
          <w:b/>
          <w:sz w:val="28"/>
          <w:szCs w:val="28"/>
          <w:lang w:val="uk-UA"/>
        </w:rPr>
      </w:pPr>
    </w:p>
    <w:p w:rsidR="005A520F" w:rsidRPr="009B0164" w:rsidRDefault="009B0164" w:rsidP="009B0164">
      <w:pPr>
        <w:ind w:left="720"/>
        <w:jc w:val="center"/>
        <w:rPr>
          <w:b/>
          <w:sz w:val="28"/>
          <w:szCs w:val="28"/>
          <w:lang w:val="uk-UA"/>
        </w:rPr>
      </w:pPr>
      <w:r>
        <w:rPr>
          <w:b/>
          <w:sz w:val="28"/>
          <w:szCs w:val="28"/>
          <w:lang w:val="uk-UA"/>
        </w:rPr>
        <w:t>3.</w:t>
      </w:r>
      <w:r w:rsidR="00197F63" w:rsidRPr="009B0164">
        <w:rPr>
          <w:b/>
          <w:sz w:val="28"/>
          <w:szCs w:val="28"/>
          <w:lang w:val="uk-UA"/>
        </w:rPr>
        <w:t>Практичні аудиторні заняття</w:t>
      </w:r>
    </w:p>
    <w:p w:rsidR="00D132BF" w:rsidRDefault="00D132BF" w:rsidP="00197F63">
      <w:pPr>
        <w:ind w:firstLine="709"/>
        <w:jc w:val="center"/>
        <w:rPr>
          <w:b/>
          <w:lang w:val="uk-UA"/>
        </w:rPr>
      </w:pPr>
    </w:p>
    <w:p w:rsidR="00B9260C" w:rsidRPr="009B0164" w:rsidRDefault="00B9260C" w:rsidP="00314B79">
      <w:pPr>
        <w:pStyle w:val="af2"/>
        <w:numPr>
          <w:ilvl w:val="1"/>
          <w:numId w:val="5"/>
        </w:numPr>
        <w:jc w:val="center"/>
        <w:rPr>
          <w:rFonts w:ascii="Times New Roman" w:hAnsi="Times New Roman"/>
          <w:b/>
          <w:sz w:val="28"/>
          <w:szCs w:val="28"/>
          <w:lang w:val="uk-UA"/>
        </w:rPr>
      </w:pPr>
      <w:r w:rsidRPr="009B0164">
        <w:rPr>
          <w:rFonts w:ascii="Times New Roman" w:hAnsi="Times New Roman"/>
          <w:b/>
          <w:sz w:val="28"/>
          <w:szCs w:val="28"/>
          <w:lang w:val="uk-UA"/>
        </w:rPr>
        <w:t>План практичних занять</w:t>
      </w:r>
    </w:p>
    <w:p w:rsidR="00D132BF" w:rsidRPr="00D132BF" w:rsidRDefault="00D132BF" w:rsidP="00D132BF">
      <w:pPr>
        <w:pStyle w:val="af2"/>
        <w:ind w:left="1440"/>
        <w:rPr>
          <w:b/>
          <w:sz w:val="28"/>
          <w:szCs w:val="28"/>
          <w:lang w:val="uk-UA"/>
        </w:rPr>
      </w:pPr>
    </w:p>
    <w:tbl>
      <w:tblPr>
        <w:tblW w:w="0" w:type="auto"/>
        <w:tblInd w:w="158" w:type="dxa"/>
        <w:tblLayout w:type="fixed"/>
        <w:tblLook w:val="04A0"/>
      </w:tblPr>
      <w:tblGrid>
        <w:gridCol w:w="659"/>
        <w:gridCol w:w="7513"/>
        <w:gridCol w:w="1276"/>
      </w:tblGrid>
      <w:tr w:rsidR="00B9260C" w:rsidRPr="000B6059" w:rsidTr="00F910E2">
        <w:tc>
          <w:tcPr>
            <w:tcW w:w="659" w:type="dxa"/>
            <w:tcBorders>
              <w:top w:val="single" w:sz="4" w:space="0" w:color="000000"/>
              <w:left w:val="single" w:sz="4" w:space="0" w:color="000000"/>
              <w:bottom w:val="single" w:sz="4" w:space="0" w:color="000000"/>
              <w:right w:val="nil"/>
            </w:tcBorders>
            <w:hideMark/>
          </w:tcPr>
          <w:p w:rsidR="00B9260C" w:rsidRPr="000B6059" w:rsidRDefault="00B9260C" w:rsidP="00CC7750">
            <w:pPr>
              <w:jc w:val="both"/>
              <w:rPr>
                <w:sz w:val="28"/>
                <w:szCs w:val="28"/>
                <w:lang w:val="uk-UA"/>
              </w:rPr>
            </w:pPr>
            <w:r w:rsidRPr="000B6059">
              <w:rPr>
                <w:sz w:val="28"/>
                <w:szCs w:val="28"/>
                <w:lang w:val="uk-UA"/>
              </w:rPr>
              <w:t>№</w:t>
            </w:r>
          </w:p>
          <w:p w:rsidR="00B9260C" w:rsidRPr="000B6059" w:rsidRDefault="00B9260C" w:rsidP="00CC7750">
            <w:pPr>
              <w:jc w:val="both"/>
              <w:rPr>
                <w:sz w:val="28"/>
                <w:szCs w:val="28"/>
                <w:lang w:val="uk-UA"/>
              </w:rPr>
            </w:pPr>
            <w:r w:rsidRPr="000B6059">
              <w:rPr>
                <w:sz w:val="28"/>
                <w:szCs w:val="28"/>
                <w:lang w:val="uk-UA"/>
              </w:rPr>
              <w:t>з/п</w:t>
            </w:r>
          </w:p>
        </w:tc>
        <w:tc>
          <w:tcPr>
            <w:tcW w:w="7513" w:type="dxa"/>
            <w:tcBorders>
              <w:top w:val="single" w:sz="4" w:space="0" w:color="000000"/>
              <w:left w:val="single" w:sz="4" w:space="0" w:color="000000"/>
              <w:bottom w:val="single" w:sz="4" w:space="0" w:color="000000"/>
              <w:right w:val="nil"/>
            </w:tcBorders>
            <w:hideMark/>
          </w:tcPr>
          <w:p w:rsidR="00B9260C" w:rsidRPr="000B6059" w:rsidRDefault="00B9260C" w:rsidP="00CC7750">
            <w:pPr>
              <w:jc w:val="both"/>
              <w:rPr>
                <w:sz w:val="28"/>
                <w:szCs w:val="28"/>
                <w:lang w:val="uk-UA"/>
              </w:rPr>
            </w:pPr>
            <w:r w:rsidRPr="000B6059">
              <w:rPr>
                <w:sz w:val="28"/>
                <w:szCs w:val="28"/>
                <w:lang w:val="uk-UA"/>
              </w:rPr>
              <w:t>Назва теми</w:t>
            </w:r>
          </w:p>
        </w:tc>
        <w:tc>
          <w:tcPr>
            <w:tcW w:w="1276" w:type="dxa"/>
            <w:tcBorders>
              <w:top w:val="single" w:sz="4" w:space="0" w:color="000000"/>
              <w:left w:val="single" w:sz="4" w:space="0" w:color="000000"/>
              <w:bottom w:val="single" w:sz="4" w:space="0" w:color="000000"/>
              <w:right w:val="single" w:sz="4" w:space="0" w:color="000000"/>
            </w:tcBorders>
            <w:hideMark/>
          </w:tcPr>
          <w:p w:rsidR="00B9260C" w:rsidRPr="000B6059" w:rsidRDefault="00B9260C" w:rsidP="00CC7750">
            <w:pPr>
              <w:jc w:val="both"/>
              <w:rPr>
                <w:sz w:val="28"/>
                <w:szCs w:val="28"/>
                <w:lang w:val="uk-UA"/>
              </w:rPr>
            </w:pPr>
            <w:proofErr w:type="spellStart"/>
            <w:r w:rsidRPr="000B6059">
              <w:rPr>
                <w:sz w:val="28"/>
                <w:szCs w:val="28"/>
                <w:lang w:val="uk-UA"/>
              </w:rPr>
              <w:t>Кіль-кість</w:t>
            </w:r>
            <w:proofErr w:type="spellEnd"/>
          </w:p>
          <w:p w:rsidR="00B9260C" w:rsidRPr="000B6059" w:rsidRDefault="00B9260C" w:rsidP="00CC7750">
            <w:pPr>
              <w:jc w:val="both"/>
              <w:rPr>
                <w:sz w:val="28"/>
                <w:szCs w:val="28"/>
                <w:lang w:val="uk-UA"/>
              </w:rPr>
            </w:pPr>
            <w:r w:rsidRPr="000B6059">
              <w:rPr>
                <w:sz w:val="28"/>
                <w:szCs w:val="28"/>
                <w:lang w:val="uk-UA"/>
              </w:rPr>
              <w:t>годин</w:t>
            </w:r>
          </w:p>
        </w:tc>
      </w:tr>
      <w:tr w:rsidR="00B9260C" w:rsidRPr="003557C7" w:rsidTr="00F910E2">
        <w:tc>
          <w:tcPr>
            <w:tcW w:w="659" w:type="dxa"/>
            <w:tcBorders>
              <w:top w:val="single" w:sz="4" w:space="0" w:color="000000"/>
              <w:left w:val="single" w:sz="4" w:space="0" w:color="000000"/>
              <w:bottom w:val="single" w:sz="4" w:space="0" w:color="000000"/>
              <w:right w:val="nil"/>
            </w:tcBorders>
          </w:tcPr>
          <w:p w:rsidR="00B9260C" w:rsidRPr="000B6059" w:rsidRDefault="00B9260C" w:rsidP="00CC7750">
            <w:pPr>
              <w:jc w:val="both"/>
              <w:rPr>
                <w:sz w:val="28"/>
                <w:szCs w:val="28"/>
                <w:lang w:val="uk-UA"/>
              </w:rPr>
            </w:pPr>
            <w:r w:rsidRPr="000B6059">
              <w:rPr>
                <w:sz w:val="28"/>
                <w:szCs w:val="28"/>
                <w:lang w:val="uk-UA"/>
              </w:rPr>
              <w:t>1.</w:t>
            </w:r>
          </w:p>
        </w:tc>
        <w:tc>
          <w:tcPr>
            <w:tcW w:w="7513" w:type="dxa"/>
            <w:tcBorders>
              <w:top w:val="single" w:sz="4" w:space="0" w:color="000000"/>
              <w:left w:val="single" w:sz="4" w:space="0" w:color="000000"/>
              <w:bottom w:val="single" w:sz="4" w:space="0" w:color="000000"/>
              <w:right w:val="nil"/>
            </w:tcBorders>
          </w:tcPr>
          <w:p w:rsidR="00B9260C" w:rsidRPr="000B6059" w:rsidRDefault="003557C7" w:rsidP="00233916">
            <w:pPr>
              <w:jc w:val="both"/>
              <w:rPr>
                <w:sz w:val="28"/>
                <w:szCs w:val="28"/>
                <w:lang w:val="uk-UA"/>
              </w:rPr>
            </w:pPr>
            <w:r>
              <w:rPr>
                <w:sz w:val="28"/>
                <w:szCs w:val="28"/>
                <w:lang w:val="uk-UA"/>
              </w:rPr>
              <w:t>Сенс та специфіка психологічної допомоги. Її види, цілі та задачі. Порівняти етапи розвитку в розвинутих країнах та кр</w:t>
            </w:r>
            <w:r w:rsidR="00233916">
              <w:rPr>
                <w:sz w:val="28"/>
                <w:szCs w:val="28"/>
                <w:lang w:val="uk-UA"/>
              </w:rPr>
              <w:t>а</w:t>
            </w:r>
            <w:r>
              <w:rPr>
                <w:sz w:val="28"/>
                <w:szCs w:val="28"/>
                <w:lang w:val="uk-UA"/>
              </w:rPr>
              <w:t>їнах 3-го світу.</w:t>
            </w:r>
          </w:p>
        </w:tc>
        <w:tc>
          <w:tcPr>
            <w:tcW w:w="1276" w:type="dxa"/>
            <w:tcBorders>
              <w:top w:val="single" w:sz="4" w:space="0" w:color="000000"/>
              <w:left w:val="single" w:sz="4" w:space="0" w:color="000000"/>
              <w:bottom w:val="single" w:sz="4" w:space="0" w:color="000000"/>
              <w:right w:val="single" w:sz="4" w:space="0" w:color="000000"/>
            </w:tcBorders>
          </w:tcPr>
          <w:p w:rsidR="00B9260C" w:rsidRPr="000B6059" w:rsidRDefault="00B9260C" w:rsidP="00CC7750">
            <w:pPr>
              <w:jc w:val="both"/>
              <w:rPr>
                <w:sz w:val="28"/>
                <w:szCs w:val="28"/>
                <w:lang w:val="uk-UA"/>
              </w:rPr>
            </w:pPr>
            <w:r w:rsidRPr="000B6059">
              <w:rPr>
                <w:sz w:val="28"/>
                <w:szCs w:val="28"/>
                <w:lang w:val="uk-UA"/>
              </w:rPr>
              <w:t>2</w:t>
            </w:r>
          </w:p>
        </w:tc>
      </w:tr>
      <w:tr w:rsidR="00B9260C" w:rsidRPr="000B6059" w:rsidTr="00F910E2">
        <w:tc>
          <w:tcPr>
            <w:tcW w:w="659" w:type="dxa"/>
            <w:tcBorders>
              <w:top w:val="single" w:sz="4" w:space="0" w:color="000000"/>
              <w:left w:val="single" w:sz="4" w:space="0" w:color="000000"/>
              <w:bottom w:val="single" w:sz="4" w:space="0" w:color="000000"/>
              <w:right w:val="nil"/>
            </w:tcBorders>
          </w:tcPr>
          <w:p w:rsidR="00B9260C" w:rsidRPr="000B6059" w:rsidRDefault="00B9260C" w:rsidP="00CC7750">
            <w:pPr>
              <w:jc w:val="both"/>
              <w:rPr>
                <w:sz w:val="28"/>
                <w:szCs w:val="28"/>
                <w:lang w:val="uk-UA"/>
              </w:rPr>
            </w:pPr>
            <w:r w:rsidRPr="000B6059">
              <w:rPr>
                <w:sz w:val="28"/>
                <w:szCs w:val="28"/>
                <w:lang w:val="uk-UA"/>
              </w:rPr>
              <w:t>2.</w:t>
            </w:r>
          </w:p>
        </w:tc>
        <w:tc>
          <w:tcPr>
            <w:tcW w:w="7513" w:type="dxa"/>
            <w:tcBorders>
              <w:top w:val="single" w:sz="4" w:space="0" w:color="000000"/>
              <w:left w:val="single" w:sz="4" w:space="0" w:color="000000"/>
              <w:bottom w:val="single" w:sz="4" w:space="0" w:color="000000"/>
              <w:right w:val="nil"/>
            </w:tcBorders>
          </w:tcPr>
          <w:p w:rsidR="00B9260C" w:rsidRPr="000B6059" w:rsidRDefault="007F3F79" w:rsidP="007F3F79">
            <w:pPr>
              <w:jc w:val="both"/>
              <w:rPr>
                <w:sz w:val="28"/>
                <w:szCs w:val="28"/>
                <w:lang w:val="uk-UA"/>
              </w:rPr>
            </w:pPr>
            <w:r w:rsidRPr="007F3F79">
              <w:rPr>
                <w:sz w:val="28"/>
                <w:szCs w:val="28"/>
                <w:lang w:val="uk-UA"/>
              </w:rPr>
              <w:t>Дослідження індивідуальних бар'єрів у в</w:t>
            </w:r>
            <w:r>
              <w:rPr>
                <w:sz w:val="28"/>
                <w:szCs w:val="28"/>
                <w:lang w:val="uk-UA"/>
              </w:rPr>
              <w:t xml:space="preserve">становленні емоційних контактів, </w:t>
            </w:r>
            <w:r w:rsidRPr="007F3F79">
              <w:rPr>
                <w:sz w:val="28"/>
                <w:szCs w:val="28"/>
                <w:lang w:val="uk-UA"/>
              </w:rPr>
              <w:t>виявлення рівня емоційної ефективності у спілкуванні та типу емоційних перешкод</w:t>
            </w:r>
            <w:r w:rsidR="00B9260C" w:rsidRPr="000B6059">
              <w:rPr>
                <w:sz w:val="28"/>
                <w:szCs w:val="28"/>
                <w:lang w:val="uk-UA"/>
              </w:rPr>
              <w:t xml:space="preserve"> </w:t>
            </w:r>
            <w:r>
              <w:rPr>
                <w:sz w:val="28"/>
                <w:szCs w:val="28"/>
                <w:lang w:val="uk-UA"/>
              </w:rPr>
              <w:t>при проведені першої зустрічі з клієнтом.</w:t>
            </w:r>
          </w:p>
        </w:tc>
        <w:tc>
          <w:tcPr>
            <w:tcW w:w="1276" w:type="dxa"/>
            <w:tcBorders>
              <w:top w:val="single" w:sz="4" w:space="0" w:color="000000"/>
              <w:left w:val="single" w:sz="4" w:space="0" w:color="000000"/>
              <w:bottom w:val="single" w:sz="4" w:space="0" w:color="000000"/>
              <w:right w:val="single" w:sz="4" w:space="0" w:color="000000"/>
            </w:tcBorders>
          </w:tcPr>
          <w:p w:rsidR="00B9260C" w:rsidRPr="000B6059" w:rsidRDefault="00B9260C" w:rsidP="00CC7750">
            <w:pPr>
              <w:jc w:val="both"/>
              <w:rPr>
                <w:sz w:val="28"/>
                <w:szCs w:val="28"/>
                <w:lang w:val="uk-UA"/>
              </w:rPr>
            </w:pPr>
            <w:r w:rsidRPr="000B6059">
              <w:rPr>
                <w:sz w:val="28"/>
                <w:szCs w:val="28"/>
                <w:lang w:val="uk-UA"/>
              </w:rPr>
              <w:t>2</w:t>
            </w:r>
          </w:p>
        </w:tc>
      </w:tr>
      <w:tr w:rsidR="00B9260C" w:rsidRPr="000B6059" w:rsidTr="00F910E2">
        <w:tc>
          <w:tcPr>
            <w:tcW w:w="659" w:type="dxa"/>
            <w:tcBorders>
              <w:top w:val="single" w:sz="4" w:space="0" w:color="000000"/>
              <w:left w:val="single" w:sz="4" w:space="0" w:color="000000"/>
              <w:bottom w:val="single" w:sz="4" w:space="0" w:color="000000"/>
              <w:right w:val="nil"/>
            </w:tcBorders>
          </w:tcPr>
          <w:p w:rsidR="00B9260C" w:rsidRPr="000B6059" w:rsidRDefault="00B9260C" w:rsidP="00CC7750">
            <w:pPr>
              <w:jc w:val="both"/>
              <w:rPr>
                <w:sz w:val="28"/>
                <w:szCs w:val="28"/>
                <w:lang w:val="uk-UA"/>
              </w:rPr>
            </w:pPr>
            <w:r w:rsidRPr="000B6059">
              <w:rPr>
                <w:sz w:val="28"/>
                <w:szCs w:val="28"/>
                <w:lang w:val="uk-UA"/>
              </w:rPr>
              <w:t>3.</w:t>
            </w:r>
          </w:p>
        </w:tc>
        <w:tc>
          <w:tcPr>
            <w:tcW w:w="7513" w:type="dxa"/>
            <w:tcBorders>
              <w:top w:val="single" w:sz="4" w:space="0" w:color="000000"/>
              <w:left w:val="single" w:sz="4" w:space="0" w:color="000000"/>
              <w:bottom w:val="single" w:sz="4" w:space="0" w:color="000000"/>
              <w:right w:val="nil"/>
            </w:tcBorders>
          </w:tcPr>
          <w:p w:rsidR="00B9260C" w:rsidRPr="000B6059" w:rsidRDefault="007F3F79" w:rsidP="007F3F79">
            <w:pPr>
              <w:jc w:val="both"/>
              <w:rPr>
                <w:sz w:val="28"/>
                <w:szCs w:val="28"/>
                <w:lang w:val="uk-UA"/>
              </w:rPr>
            </w:pPr>
            <w:r>
              <w:rPr>
                <w:sz w:val="28"/>
                <w:szCs w:val="28"/>
                <w:lang w:val="uk-UA"/>
              </w:rPr>
              <w:t>Основи консультативної допомоги. Етапи консультування та змістовні складові.</w:t>
            </w:r>
            <w:r w:rsidRPr="000B6059">
              <w:rPr>
                <w:sz w:val="28"/>
                <w:szCs w:val="28"/>
                <w:lang w:val="uk-UA"/>
              </w:rPr>
              <w:t xml:space="preserve"> Поняття «</w:t>
            </w:r>
            <w:r>
              <w:rPr>
                <w:sz w:val="28"/>
                <w:szCs w:val="28"/>
                <w:lang w:val="uk-UA"/>
              </w:rPr>
              <w:t xml:space="preserve">психологічний </w:t>
            </w:r>
            <w:r w:rsidRPr="000B6059">
              <w:rPr>
                <w:sz w:val="28"/>
                <w:szCs w:val="28"/>
                <w:lang w:val="uk-UA"/>
              </w:rPr>
              <w:t xml:space="preserve">контракт» та його психологічний зміст. </w:t>
            </w:r>
            <w:r>
              <w:rPr>
                <w:sz w:val="28"/>
                <w:szCs w:val="28"/>
                <w:lang w:val="uk-UA"/>
              </w:rPr>
              <w:t xml:space="preserve">Обговорення документів, що регламентують діяльність психолога-консультанта. </w:t>
            </w:r>
          </w:p>
        </w:tc>
        <w:tc>
          <w:tcPr>
            <w:tcW w:w="1276" w:type="dxa"/>
            <w:tcBorders>
              <w:top w:val="single" w:sz="4" w:space="0" w:color="000000"/>
              <w:left w:val="single" w:sz="4" w:space="0" w:color="000000"/>
              <w:bottom w:val="single" w:sz="4" w:space="0" w:color="000000"/>
              <w:right w:val="single" w:sz="4" w:space="0" w:color="000000"/>
            </w:tcBorders>
          </w:tcPr>
          <w:p w:rsidR="00B9260C" w:rsidRPr="000B6059" w:rsidRDefault="00B9260C" w:rsidP="00CC7750">
            <w:pPr>
              <w:jc w:val="both"/>
              <w:rPr>
                <w:sz w:val="28"/>
                <w:szCs w:val="28"/>
                <w:lang w:val="uk-UA"/>
              </w:rPr>
            </w:pPr>
            <w:r w:rsidRPr="000B6059">
              <w:rPr>
                <w:sz w:val="28"/>
                <w:szCs w:val="28"/>
                <w:lang w:val="uk-UA"/>
              </w:rPr>
              <w:t>2</w:t>
            </w:r>
          </w:p>
        </w:tc>
      </w:tr>
      <w:tr w:rsidR="00B9260C" w:rsidRPr="000B6059" w:rsidTr="00F910E2">
        <w:tc>
          <w:tcPr>
            <w:tcW w:w="659" w:type="dxa"/>
            <w:tcBorders>
              <w:top w:val="single" w:sz="4" w:space="0" w:color="000000"/>
              <w:left w:val="single" w:sz="4" w:space="0" w:color="000000"/>
              <w:bottom w:val="single" w:sz="4" w:space="0" w:color="000000"/>
              <w:right w:val="nil"/>
            </w:tcBorders>
          </w:tcPr>
          <w:p w:rsidR="00B9260C" w:rsidRPr="000B6059" w:rsidRDefault="00B9260C" w:rsidP="00CC7750">
            <w:pPr>
              <w:jc w:val="both"/>
              <w:rPr>
                <w:sz w:val="28"/>
                <w:szCs w:val="28"/>
                <w:lang w:val="uk-UA"/>
              </w:rPr>
            </w:pPr>
            <w:r w:rsidRPr="000B6059">
              <w:rPr>
                <w:sz w:val="28"/>
                <w:szCs w:val="28"/>
                <w:lang w:val="uk-UA"/>
              </w:rPr>
              <w:t>4.</w:t>
            </w:r>
          </w:p>
        </w:tc>
        <w:tc>
          <w:tcPr>
            <w:tcW w:w="7513" w:type="dxa"/>
            <w:tcBorders>
              <w:top w:val="single" w:sz="4" w:space="0" w:color="000000"/>
              <w:left w:val="single" w:sz="4" w:space="0" w:color="000000"/>
              <w:bottom w:val="single" w:sz="4" w:space="0" w:color="000000"/>
              <w:right w:val="nil"/>
            </w:tcBorders>
          </w:tcPr>
          <w:p w:rsidR="00B9260C" w:rsidRPr="000B6059" w:rsidRDefault="007C7315" w:rsidP="00C56AB4">
            <w:pPr>
              <w:jc w:val="both"/>
              <w:rPr>
                <w:sz w:val="28"/>
                <w:szCs w:val="28"/>
                <w:lang w:val="uk-UA"/>
              </w:rPr>
            </w:pPr>
            <w:r>
              <w:rPr>
                <w:sz w:val="28"/>
                <w:szCs w:val="28"/>
                <w:lang w:val="uk-UA"/>
              </w:rPr>
              <w:t xml:space="preserve">Робота із ситуаціями по Холмсу і </w:t>
            </w:r>
            <w:proofErr w:type="spellStart"/>
            <w:r>
              <w:rPr>
                <w:sz w:val="28"/>
                <w:szCs w:val="28"/>
                <w:lang w:val="uk-UA"/>
              </w:rPr>
              <w:t>Раге</w:t>
            </w:r>
            <w:proofErr w:type="spellEnd"/>
            <w:r>
              <w:rPr>
                <w:sz w:val="28"/>
                <w:szCs w:val="28"/>
                <w:lang w:val="uk-UA"/>
              </w:rPr>
              <w:t xml:space="preserve">, </w:t>
            </w:r>
            <w:r w:rsidR="00CD6B61">
              <w:rPr>
                <w:sz w:val="28"/>
                <w:szCs w:val="28"/>
                <w:lang w:val="uk-UA"/>
              </w:rPr>
              <w:t>з</w:t>
            </w:r>
            <w:r w:rsidR="00CD6B61" w:rsidRPr="00CD6B61">
              <w:rPr>
                <w:sz w:val="28"/>
                <w:szCs w:val="28"/>
                <w:lang w:val="uk-UA"/>
              </w:rPr>
              <w:t xml:space="preserve">алежно від специфіки конкретної ситуації застосовують дві основні форми психологічної допомоги — індивідуальна та групова. </w:t>
            </w:r>
            <w:r w:rsidR="00CD6B61">
              <w:rPr>
                <w:sz w:val="28"/>
                <w:szCs w:val="28"/>
                <w:lang w:val="uk-UA"/>
              </w:rPr>
              <w:t>Робота з таблицями.</w:t>
            </w:r>
          </w:p>
        </w:tc>
        <w:tc>
          <w:tcPr>
            <w:tcW w:w="1276" w:type="dxa"/>
            <w:tcBorders>
              <w:top w:val="single" w:sz="4" w:space="0" w:color="000000"/>
              <w:left w:val="single" w:sz="4" w:space="0" w:color="000000"/>
              <w:bottom w:val="single" w:sz="4" w:space="0" w:color="000000"/>
              <w:right w:val="single" w:sz="4" w:space="0" w:color="000000"/>
            </w:tcBorders>
          </w:tcPr>
          <w:p w:rsidR="00B9260C" w:rsidRPr="000B6059" w:rsidRDefault="00B9260C" w:rsidP="00CC7750">
            <w:pPr>
              <w:jc w:val="both"/>
              <w:rPr>
                <w:sz w:val="28"/>
                <w:szCs w:val="28"/>
                <w:lang w:val="uk-UA"/>
              </w:rPr>
            </w:pPr>
            <w:r w:rsidRPr="000B6059">
              <w:rPr>
                <w:sz w:val="28"/>
                <w:szCs w:val="28"/>
                <w:lang w:val="uk-UA"/>
              </w:rPr>
              <w:t>2</w:t>
            </w:r>
          </w:p>
        </w:tc>
      </w:tr>
      <w:tr w:rsidR="00B9260C" w:rsidRPr="000B6059" w:rsidTr="002651CF">
        <w:trPr>
          <w:trHeight w:val="416"/>
        </w:trPr>
        <w:tc>
          <w:tcPr>
            <w:tcW w:w="659" w:type="dxa"/>
            <w:tcBorders>
              <w:top w:val="single" w:sz="4" w:space="0" w:color="000000"/>
              <w:left w:val="single" w:sz="4" w:space="0" w:color="000000"/>
              <w:bottom w:val="single" w:sz="4" w:space="0" w:color="000000"/>
              <w:right w:val="nil"/>
            </w:tcBorders>
          </w:tcPr>
          <w:p w:rsidR="00B9260C" w:rsidRPr="000B6059" w:rsidRDefault="00B9260C" w:rsidP="00CC7750">
            <w:pPr>
              <w:jc w:val="both"/>
              <w:rPr>
                <w:sz w:val="28"/>
                <w:szCs w:val="28"/>
                <w:lang w:val="uk-UA"/>
              </w:rPr>
            </w:pPr>
            <w:r w:rsidRPr="000B6059">
              <w:rPr>
                <w:sz w:val="28"/>
                <w:szCs w:val="28"/>
                <w:lang w:val="uk-UA"/>
              </w:rPr>
              <w:t>5.</w:t>
            </w:r>
          </w:p>
        </w:tc>
        <w:tc>
          <w:tcPr>
            <w:tcW w:w="7513" w:type="dxa"/>
            <w:tcBorders>
              <w:top w:val="single" w:sz="4" w:space="0" w:color="000000"/>
              <w:left w:val="single" w:sz="4" w:space="0" w:color="000000"/>
              <w:bottom w:val="single" w:sz="4" w:space="0" w:color="000000"/>
              <w:right w:val="nil"/>
            </w:tcBorders>
          </w:tcPr>
          <w:p w:rsidR="007B30EC" w:rsidRPr="00977B1E" w:rsidRDefault="00D3230A" w:rsidP="00977B1E">
            <w:pPr>
              <w:pStyle w:val="af2"/>
              <w:spacing w:after="200" w:line="276" w:lineRule="auto"/>
              <w:ind w:left="0" w:firstLine="64"/>
              <w:jc w:val="both"/>
              <w:rPr>
                <w:rFonts w:ascii="Times New Roman" w:hAnsi="Times New Roman"/>
                <w:sz w:val="28"/>
                <w:szCs w:val="28"/>
                <w:lang w:val="uk-UA"/>
              </w:rPr>
            </w:pPr>
            <w:r>
              <w:rPr>
                <w:rFonts w:ascii="Times New Roman" w:hAnsi="Times New Roman"/>
                <w:sz w:val="28"/>
                <w:szCs w:val="28"/>
                <w:lang w:val="uk-UA"/>
              </w:rPr>
              <w:t>Дослідити н</w:t>
            </w:r>
            <w:r w:rsidR="00977B1E" w:rsidRPr="00977B1E">
              <w:rPr>
                <w:rFonts w:ascii="Times New Roman" w:hAnsi="Times New Roman"/>
                <w:sz w:val="28"/>
                <w:szCs w:val="28"/>
                <w:lang w:val="uk-UA"/>
              </w:rPr>
              <w:t>а прикладах вербальні вирази</w:t>
            </w:r>
            <w:r>
              <w:rPr>
                <w:rFonts w:ascii="Times New Roman" w:hAnsi="Times New Roman"/>
                <w:sz w:val="28"/>
                <w:szCs w:val="28"/>
                <w:lang w:val="uk-UA"/>
              </w:rPr>
              <w:t xml:space="preserve"> та </w:t>
            </w:r>
            <w:r w:rsidRPr="00977B1E">
              <w:rPr>
                <w:rFonts w:ascii="Times New Roman" w:hAnsi="Times New Roman"/>
                <w:sz w:val="28"/>
                <w:szCs w:val="28"/>
                <w:lang w:val="uk-UA"/>
              </w:rPr>
              <w:t xml:space="preserve">невербальні прояви </w:t>
            </w:r>
            <w:r>
              <w:rPr>
                <w:rFonts w:ascii="Times New Roman" w:hAnsi="Times New Roman"/>
                <w:sz w:val="28"/>
                <w:szCs w:val="28"/>
                <w:lang w:val="uk-UA"/>
              </w:rPr>
              <w:t>щодо</w:t>
            </w:r>
            <w:r w:rsidR="00977B1E" w:rsidRPr="00977B1E">
              <w:rPr>
                <w:rFonts w:ascii="Times New Roman" w:hAnsi="Times New Roman"/>
                <w:sz w:val="28"/>
                <w:szCs w:val="28"/>
                <w:lang w:val="uk-UA"/>
              </w:rPr>
              <w:t xml:space="preserve"> продуктивної розмови: поза, жести, </w:t>
            </w:r>
            <w:r w:rsidR="00977B1E" w:rsidRPr="00977B1E">
              <w:rPr>
                <w:rFonts w:ascii="Times New Roman" w:hAnsi="Times New Roman"/>
                <w:sz w:val="28"/>
                <w:szCs w:val="28"/>
                <w:lang w:val="uk-UA"/>
              </w:rPr>
              <w:lastRenderedPageBreak/>
              <w:t>міжособистісний простір.</w:t>
            </w:r>
          </w:p>
          <w:p w:rsidR="00B9260C" w:rsidRPr="007B30EC" w:rsidRDefault="00B9260C" w:rsidP="00977B1E">
            <w:pPr>
              <w:pStyle w:val="af2"/>
              <w:spacing w:after="200" w:line="276" w:lineRule="auto"/>
              <w:ind w:left="0"/>
              <w:jc w:val="both"/>
              <w:rPr>
                <w:sz w:val="28"/>
                <w:szCs w:val="28"/>
                <w:lang w:val="ru-RU"/>
              </w:rPr>
            </w:pPr>
          </w:p>
        </w:tc>
        <w:tc>
          <w:tcPr>
            <w:tcW w:w="1276" w:type="dxa"/>
            <w:tcBorders>
              <w:top w:val="single" w:sz="4" w:space="0" w:color="000000"/>
              <w:left w:val="single" w:sz="4" w:space="0" w:color="000000"/>
              <w:bottom w:val="single" w:sz="4" w:space="0" w:color="000000"/>
              <w:right w:val="single" w:sz="4" w:space="0" w:color="000000"/>
            </w:tcBorders>
          </w:tcPr>
          <w:p w:rsidR="00B9260C" w:rsidRPr="000B6059" w:rsidRDefault="00B9260C" w:rsidP="00CC7750">
            <w:pPr>
              <w:jc w:val="both"/>
              <w:rPr>
                <w:sz w:val="28"/>
                <w:szCs w:val="28"/>
                <w:lang w:val="uk-UA"/>
              </w:rPr>
            </w:pPr>
            <w:r w:rsidRPr="000B6059">
              <w:rPr>
                <w:sz w:val="28"/>
                <w:szCs w:val="28"/>
                <w:lang w:val="uk-UA"/>
              </w:rPr>
              <w:lastRenderedPageBreak/>
              <w:t>2</w:t>
            </w:r>
          </w:p>
        </w:tc>
      </w:tr>
      <w:tr w:rsidR="00B9260C" w:rsidRPr="000B6059" w:rsidTr="00F910E2">
        <w:tc>
          <w:tcPr>
            <w:tcW w:w="659" w:type="dxa"/>
            <w:tcBorders>
              <w:top w:val="single" w:sz="4" w:space="0" w:color="000000"/>
              <w:left w:val="single" w:sz="4" w:space="0" w:color="000000"/>
              <w:bottom w:val="single" w:sz="4" w:space="0" w:color="000000"/>
              <w:right w:val="nil"/>
            </w:tcBorders>
          </w:tcPr>
          <w:p w:rsidR="00B9260C" w:rsidRPr="000B6059" w:rsidRDefault="00B9260C" w:rsidP="00CC7750">
            <w:pPr>
              <w:jc w:val="both"/>
              <w:rPr>
                <w:sz w:val="28"/>
                <w:szCs w:val="28"/>
                <w:lang w:val="uk-UA"/>
              </w:rPr>
            </w:pPr>
            <w:r w:rsidRPr="000B6059">
              <w:rPr>
                <w:sz w:val="28"/>
                <w:szCs w:val="28"/>
                <w:lang w:val="uk-UA"/>
              </w:rPr>
              <w:lastRenderedPageBreak/>
              <w:t>6.</w:t>
            </w:r>
          </w:p>
        </w:tc>
        <w:tc>
          <w:tcPr>
            <w:tcW w:w="7513" w:type="dxa"/>
            <w:tcBorders>
              <w:top w:val="single" w:sz="4" w:space="0" w:color="000000"/>
              <w:left w:val="single" w:sz="4" w:space="0" w:color="000000"/>
              <w:bottom w:val="single" w:sz="4" w:space="0" w:color="000000"/>
              <w:right w:val="nil"/>
            </w:tcBorders>
          </w:tcPr>
          <w:p w:rsidR="00B9260C" w:rsidRPr="000B6059" w:rsidRDefault="00C56AB4" w:rsidP="002651CF">
            <w:pPr>
              <w:spacing w:line="216" w:lineRule="auto"/>
              <w:jc w:val="both"/>
              <w:rPr>
                <w:sz w:val="28"/>
                <w:szCs w:val="28"/>
                <w:lang w:val="uk-UA"/>
              </w:rPr>
            </w:pPr>
            <w:r w:rsidRPr="00C56AB4">
              <w:rPr>
                <w:sz w:val="28"/>
                <w:szCs w:val="28"/>
                <w:lang w:val="uk-UA"/>
              </w:rPr>
              <w:t>Метод</w:t>
            </w:r>
            <w:r>
              <w:rPr>
                <w:b/>
                <w:sz w:val="28"/>
                <w:szCs w:val="28"/>
                <w:lang w:val="uk-UA"/>
              </w:rPr>
              <w:t xml:space="preserve"> «</w:t>
            </w:r>
            <w:r w:rsidRPr="00977B1E">
              <w:rPr>
                <w:sz w:val="28"/>
                <w:szCs w:val="28"/>
                <w:lang w:val="uk-UA"/>
              </w:rPr>
              <w:t>Сократ</w:t>
            </w:r>
            <w:r>
              <w:rPr>
                <w:sz w:val="28"/>
                <w:szCs w:val="28"/>
                <w:lang w:val="uk-UA"/>
              </w:rPr>
              <w:t>і</w:t>
            </w:r>
            <w:r w:rsidRPr="00977B1E">
              <w:rPr>
                <w:sz w:val="28"/>
                <w:szCs w:val="28"/>
                <w:lang w:val="uk-UA"/>
              </w:rPr>
              <w:t>вс</w:t>
            </w:r>
            <w:r>
              <w:rPr>
                <w:sz w:val="28"/>
                <w:szCs w:val="28"/>
                <w:lang w:val="uk-UA"/>
              </w:rPr>
              <w:t>ь</w:t>
            </w:r>
            <w:r w:rsidRPr="00977B1E">
              <w:rPr>
                <w:sz w:val="28"/>
                <w:szCs w:val="28"/>
                <w:lang w:val="uk-UA"/>
              </w:rPr>
              <w:t>к</w:t>
            </w:r>
            <w:r>
              <w:rPr>
                <w:sz w:val="28"/>
                <w:szCs w:val="28"/>
                <w:lang w:val="uk-UA"/>
              </w:rPr>
              <w:t>ого</w:t>
            </w:r>
            <w:r w:rsidRPr="00977B1E">
              <w:rPr>
                <w:sz w:val="28"/>
                <w:szCs w:val="28"/>
                <w:lang w:val="uk-UA"/>
              </w:rPr>
              <w:t xml:space="preserve"> діалог</w:t>
            </w:r>
            <w:r w:rsidR="002651CF">
              <w:rPr>
                <w:sz w:val="28"/>
                <w:szCs w:val="28"/>
                <w:lang w:val="uk-UA"/>
              </w:rPr>
              <w:t>у».</w:t>
            </w:r>
            <w:r w:rsidRPr="00977B1E">
              <w:rPr>
                <w:sz w:val="28"/>
                <w:szCs w:val="28"/>
                <w:lang w:val="uk-UA"/>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9260C" w:rsidRPr="000B6059" w:rsidRDefault="002651CF" w:rsidP="00CC7750">
            <w:pPr>
              <w:jc w:val="both"/>
              <w:rPr>
                <w:sz w:val="28"/>
                <w:szCs w:val="28"/>
                <w:lang w:val="uk-UA"/>
              </w:rPr>
            </w:pPr>
            <w:r w:rsidRPr="000B6059">
              <w:rPr>
                <w:sz w:val="28"/>
                <w:szCs w:val="28"/>
                <w:lang w:val="uk-UA"/>
              </w:rPr>
              <w:t>2</w:t>
            </w:r>
          </w:p>
        </w:tc>
      </w:tr>
      <w:tr w:rsidR="00B9260C" w:rsidRPr="002651CF" w:rsidTr="00F910E2">
        <w:tc>
          <w:tcPr>
            <w:tcW w:w="659" w:type="dxa"/>
            <w:tcBorders>
              <w:top w:val="single" w:sz="4" w:space="0" w:color="000000"/>
              <w:left w:val="single" w:sz="4" w:space="0" w:color="000000"/>
              <w:bottom w:val="single" w:sz="4" w:space="0" w:color="000000"/>
              <w:right w:val="nil"/>
            </w:tcBorders>
          </w:tcPr>
          <w:p w:rsidR="00B9260C" w:rsidRPr="000B6059" w:rsidRDefault="00B9260C" w:rsidP="00CC7750">
            <w:pPr>
              <w:jc w:val="both"/>
              <w:rPr>
                <w:sz w:val="28"/>
                <w:szCs w:val="28"/>
                <w:lang w:val="uk-UA"/>
              </w:rPr>
            </w:pPr>
            <w:r w:rsidRPr="000B6059">
              <w:rPr>
                <w:sz w:val="28"/>
                <w:szCs w:val="28"/>
                <w:lang w:val="uk-UA"/>
              </w:rPr>
              <w:t>7.</w:t>
            </w:r>
          </w:p>
        </w:tc>
        <w:tc>
          <w:tcPr>
            <w:tcW w:w="7513" w:type="dxa"/>
            <w:tcBorders>
              <w:top w:val="single" w:sz="4" w:space="0" w:color="000000"/>
              <w:left w:val="single" w:sz="4" w:space="0" w:color="000000"/>
              <w:bottom w:val="single" w:sz="4" w:space="0" w:color="000000"/>
              <w:right w:val="nil"/>
            </w:tcBorders>
          </w:tcPr>
          <w:p w:rsidR="002651CF" w:rsidRDefault="002651CF" w:rsidP="00607A05">
            <w:pPr>
              <w:jc w:val="both"/>
              <w:rPr>
                <w:sz w:val="28"/>
                <w:szCs w:val="28"/>
                <w:lang w:val="uk-UA"/>
              </w:rPr>
            </w:pPr>
            <w:r w:rsidRPr="000B6059">
              <w:rPr>
                <w:sz w:val="28"/>
                <w:szCs w:val="28"/>
                <w:lang w:val="uk-UA"/>
              </w:rPr>
              <w:t xml:space="preserve">Методики дослідження </w:t>
            </w:r>
            <w:r w:rsidRPr="009758F9">
              <w:rPr>
                <w:sz w:val="28"/>
                <w:szCs w:val="28"/>
                <w:lang w:val="uk-UA"/>
              </w:rPr>
              <w:t>неврозу</w:t>
            </w:r>
            <w:r>
              <w:rPr>
                <w:sz w:val="28"/>
                <w:szCs w:val="28"/>
                <w:lang w:val="uk-UA"/>
              </w:rPr>
              <w:t xml:space="preserve"> та</w:t>
            </w:r>
            <w:r w:rsidRPr="009758F9">
              <w:rPr>
                <w:sz w:val="28"/>
                <w:szCs w:val="28"/>
                <w:lang w:val="uk-UA"/>
              </w:rPr>
              <w:t xml:space="preserve"> фрустрації.</w:t>
            </w:r>
            <w:r>
              <w:rPr>
                <w:sz w:val="28"/>
                <w:szCs w:val="28"/>
                <w:lang w:val="uk-UA"/>
              </w:rPr>
              <w:t xml:space="preserve"> Метод мальованої фрустрації</w:t>
            </w:r>
            <w:r w:rsidR="003E534C">
              <w:rPr>
                <w:sz w:val="28"/>
                <w:szCs w:val="28"/>
                <w:lang w:val="uk-UA"/>
              </w:rPr>
              <w:t xml:space="preserve"> за</w:t>
            </w:r>
            <w:r>
              <w:rPr>
                <w:sz w:val="28"/>
                <w:szCs w:val="28"/>
                <w:lang w:val="uk-UA"/>
              </w:rPr>
              <w:t xml:space="preserve"> </w:t>
            </w:r>
            <w:proofErr w:type="spellStart"/>
            <w:r>
              <w:rPr>
                <w:sz w:val="28"/>
                <w:szCs w:val="28"/>
                <w:lang w:val="uk-UA"/>
              </w:rPr>
              <w:t>Розенцвейг</w:t>
            </w:r>
            <w:r w:rsidR="003E534C">
              <w:rPr>
                <w:sz w:val="28"/>
                <w:szCs w:val="28"/>
                <w:lang w:val="uk-UA"/>
              </w:rPr>
              <w:t>ом</w:t>
            </w:r>
            <w:proofErr w:type="spellEnd"/>
            <w:r>
              <w:rPr>
                <w:sz w:val="28"/>
                <w:szCs w:val="28"/>
                <w:lang w:val="uk-UA"/>
              </w:rPr>
              <w:t>.</w:t>
            </w:r>
          </w:p>
          <w:p w:rsidR="00B9260C" w:rsidRPr="00607A05" w:rsidRDefault="002651CF" w:rsidP="002651CF">
            <w:pPr>
              <w:tabs>
                <w:tab w:val="left" w:pos="3503"/>
              </w:tabs>
              <w:jc w:val="both"/>
              <w:rPr>
                <w:sz w:val="28"/>
                <w:szCs w:val="28"/>
                <w:lang w:val="uk-UA"/>
              </w:rPr>
            </w:pPr>
            <w:r>
              <w:rPr>
                <w:sz w:val="28"/>
                <w:szCs w:val="28"/>
                <w:lang w:val="uk-UA"/>
              </w:rPr>
              <w:t>С</w:t>
            </w:r>
            <w:r w:rsidRPr="00977B1E">
              <w:rPr>
                <w:sz w:val="28"/>
                <w:szCs w:val="28"/>
                <w:lang w:val="uk-UA"/>
              </w:rPr>
              <w:t>тандартизован</w:t>
            </w:r>
            <w:r>
              <w:rPr>
                <w:sz w:val="28"/>
                <w:szCs w:val="28"/>
                <w:lang w:val="uk-UA"/>
              </w:rPr>
              <w:t>а</w:t>
            </w:r>
            <w:r w:rsidRPr="00977B1E">
              <w:rPr>
                <w:sz w:val="28"/>
                <w:szCs w:val="28"/>
                <w:lang w:val="uk-UA"/>
              </w:rPr>
              <w:t xml:space="preserve"> бесід</w:t>
            </w:r>
            <w:r>
              <w:rPr>
                <w:sz w:val="28"/>
                <w:szCs w:val="28"/>
                <w:lang w:val="uk-UA"/>
              </w:rPr>
              <w:t>а</w:t>
            </w:r>
            <w:r w:rsidRPr="00977B1E">
              <w:rPr>
                <w:sz w:val="28"/>
                <w:szCs w:val="28"/>
                <w:lang w:val="uk-UA"/>
              </w:rPr>
              <w:t xml:space="preserve"> на матеріалі дослідження самооцінки за методикою </w:t>
            </w:r>
            <w:proofErr w:type="spellStart"/>
            <w:r w:rsidRPr="00977B1E">
              <w:rPr>
                <w:sz w:val="28"/>
                <w:szCs w:val="28"/>
                <w:lang w:val="uk-UA"/>
              </w:rPr>
              <w:t>Дембо-Рубінштейн</w:t>
            </w:r>
            <w:proofErr w:type="spellEnd"/>
            <w:r w:rsidRPr="00977B1E">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rsidR="00B9260C" w:rsidRPr="000B6059" w:rsidRDefault="002651CF" w:rsidP="00CC7750">
            <w:pPr>
              <w:jc w:val="both"/>
              <w:rPr>
                <w:sz w:val="28"/>
                <w:szCs w:val="28"/>
                <w:lang w:val="uk-UA"/>
              </w:rPr>
            </w:pPr>
            <w:r>
              <w:rPr>
                <w:sz w:val="28"/>
                <w:szCs w:val="28"/>
                <w:lang w:val="uk-UA"/>
              </w:rPr>
              <w:t>4</w:t>
            </w:r>
          </w:p>
        </w:tc>
      </w:tr>
      <w:tr w:rsidR="00B9260C" w:rsidRPr="002651CF" w:rsidTr="00F910E2">
        <w:tc>
          <w:tcPr>
            <w:tcW w:w="659" w:type="dxa"/>
            <w:tcBorders>
              <w:top w:val="single" w:sz="4" w:space="0" w:color="000000"/>
              <w:left w:val="single" w:sz="4" w:space="0" w:color="000000"/>
              <w:bottom w:val="single" w:sz="4" w:space="0" w:color="000000"/>
              <w:right w:val="nil"/>
            </w:tcBorders>
          </w:tcPr>
          <w:p w:rsidR="00B9260C" w:rsidRPr="000B6059" w:rsidRDefault="00B9260C" w:rsidP="00CC7750">
            <w:pPr>
              <w:jc w:val="both"/>
              <w:rPr>
                <w:sz w:val="28"/>
                <w:szCs w:val="28"/>
                <w:lang w:val="uk-UA"/>
              </w:rPr>
            </w:pPr>
            <w:r w:rsidRPr="000B6059">
              <w:rPr>
                <w:sz w:val="28"/>
                <w:szCs w:val="28"/>
                <w:lang w:val="uk-UA"/>
              </w:rPr>
              <w:t>8.</w:t>
            </w:r>
          </w:p>
        </w:tc>
        <w:tc>
          <w:tcPr>
            <w:tcW w:w="7513" w:type="dxa"/>
            <w:tcBorders>
              <w:top w:val="single" w:sz="4" w:space="0" w:color="000000"/>
              <w:left w:val="single" w:sz="4" w:space="0" w:color="000000"/>
              <w:bottom w:val="single" w:sz="4" w:space="0" w:color="000000"/>
              <w:right w:val="nil"/>
            </w:tcBorders>
          </w:tcPr>
          <w:p w:rsidR="00B9260C" w:rsidRPr="000B6059" w:rsidRDefault="002651CF" w:rsidP="0022142B">
            <w:pPr>
              <w:jc w:val="both"/>
              <w:rPr>
                <w:sz w:val="28"/>
                <w:szCs w:val="28"/>
                <w:lang w:val="uk-UA"/>
              </w:rPr>
            </w:pPr>
            <w:r w:rsidRPr="000B6059">
              <w:rPr>
                <w:sz w:val="28"/>
                <w:szCs w:val="28"/>
                <w:lang w:val="uk-UA"/>
              </w:rPr>
              <w:t xml:space="preserve">Організація </w:t>
            </w:r>
            <w:r>
              <w:rPr>
                <w:sz w:val="28"/>
                <w:szCs w:val="28"/>
                <w:lang w:val="uk-UA"/>
              </w:rPr>
              <w:t>п</w:t>
            </w:r>
            <w:r w:rsidRPr="000B6059">
              <w:rPr>
                <w:sz w:val="28"/>
                <w:szCs w:val="28"/>
                <w:lang w:val="uk-UA"/>
              </w:rPr>
              <w:t>сихологічн</w:t>
            </w:r>
            <w:r>
              <w:rPr>
                <w:sz w:val="28"/>
                <w:szCs w:val="28"/>
                <w:lang w:val="uk-UA"/>
              </w:rPr>
              <w:t>ої допомоги.</w:t>
            </w:r>
            <w:r w:rsidRPr="000B6059">
              <w:rPr>
                <w:sz w:val="28"/>
                <w:szCs w:val="28"/>
                <w:lang w:val="uk-UA"/>
              </w:rPr>
              <w:t xml:space="preserve"> </w:t>
            </w:r>
            <w:r w:rsidRPr="009758F9">
              <w:rPr>
                <w:sz w:val="28"/>
                <w:szCs w:val="28"/>
                <w:lang w:val="uk-UA"/>
              </w:rPr>
              <w:t xml:space="preserve"> </w:t>
            </w:r>
            <w:r>
              <w:rPr>
                <w:sz w:val="28"/>
                <w:szCs w:val="28"/>
                <w:lang w:val="uk-UA"/>
              </w:rPr>
              <w:t>Послідовність в організації та залучення медичних фахівців.</w:t>
            </w:r>
          </w:p>
        </w:tc>
        <w:tc>
          <w:tcPr>
            <w:tcW w:w="1276" w:type="dxa"/>
            <w:tcBorders>
              <w:top w:val="single" w:sz="4" w:space="0" w:color="000000"/>
              <w:left w:val="single" w:sz="4" w:space="0" w:color="000000"/>
              <w:bottom w:val="single" w:sz="4" w:space="0" w:color="000000"/>
              <w:right w:val="single" w:sz="4" w:space="0" w:color="000000"/>
            </w:tcBorders>
          </w:tcPr>
          <w:p w:rsidR="00B9260C" w:rsidRPr="000B6059" w:rsidRDefault="002651CF" w:rsidP="00CC7750">
            <w:pPr>
              <w:jc w:val="both"/>
              <w:rPr>
                <w:sz w:val="28"/>
                <w:szCs w:val="28"/>
                <w:lang w:val="uk-UA"/>
              </w:rPr>
            </w:pPr>
            <w:r>
              <w:rPr>
                <w:sz w:val="28"/>
                <w:szCs w:val="28"/>
                <w:lang w:val="uk-UA"/>
              </w:rPr>
              <w:t>2</w:t>
            </w:r>
          </w:p>
        </w:tc>
      </w:tr>
      <w:tr w:rsidR="00F910E2" w:rsidRPr="005E715F" w:rsidTr="00F910E2">
        <w:tc>
          <w:tcPr>
            <w:tcW w:w="659" w:type="dxa"/>
            <w:tcBorders>
              <w:top w:val="single" w:sz="4" w:space="0" w:color="000000"/>
              <w:left w:val="single" w:sz="4" w:space="0" w:color="000000"/>
              <w:bottom w:val="single" w:sz="4" w:space="0" w:color="000000"/>
              <w:right w:val="nil"/>
            </w:tcBorders>
          </w:tcPr>
          <w:p w:rsidR="00F910E2" w:rsidRPr="000B6059" w:rsidRDefault="00F910E2" w:rsidP="00CC7750">
            <w:pPr>
              <w:jc w:val="both"/>
              <w:rPr>
                <w:sz w:val="28"/>
                <w:szCs w:val="28"/>
                <w:lang w:val="uk-UA"/>
              </w:rPr>
            </w:pPr>
            <w:r>
              <w:rPr>
                <w:sz w:val="28"/>
                <w:szCs w:val="28"/>
                <w:lang w:val="uk-UA"/>
              </w:rPr>
              <w:t>9.</w:t>
            </w:r>
          </w:p>
        </w:tc>
        <w:tc>
          <w:tcPr>
            <w:tcW w:w="7513" w:type="dxa"/>
            <w:tcBorders>
              <w:top w:val="single" w:sz="4" w:space="0" w:color="000000"/>
              <w:left w:val="single" w:sz="4" w:space="0" w:color="000000"/>
              <w:bottom w:val="single" w:sz="4" w:space="0" w:color="000000"/>
              <w:right w:val="nil"/>
            </w:tcBorders>
          </w:tcPr>
          <w:p w:rsidR="00F910E2" w:rsidRPr="000B6059" w:rsidRDefault="002651CF" w:rsidP="0022142B">
            <w:pPr>
              <w:jc w:val="both"/>
              <w:rPr>
                <w:sz w:val="28"/>
                <w:szCs w:val="28"/>
                <w:lang w:val="uk-UA"/>
              </w:rPr>
            </w:pPr>
            <w:r w:rsidRPr="000B6059">
              <w:rPr>
                <w:sz w:val="28"/>
                <w:szCs w:val="28"/>
                <w:lang w:val="uk-UA"/>
              </w:rPr>
              <w:t xml:space="preserve">Методики </w:t>
            </w:r>
            <w:r w:rsidRPr="0022142B">
              <w:rPr>
                <w:sz w:val="28"/>
                <w:szCs w:val="28"/>
                <w:lang w:val="uk-UA"/>
              </w:rPr>
              <w:t>надання першої психологічної допомоги</w:t>
            </w:r>
            <w:r>
              <w:rPr>
                <w:sz w:val="28"/>
                <w:szCs w:val="28"/>
                <w:lang w:val="uk-UA"/>
              </w:rPr>
              <w:t>, о</w:t>
            </w:r>
            <w:r w:rsidRPr="0022142B">
              <w:rPr>
                <w:sz w:val="28"/>
                <w:szCs w:val="28"/>
                <w:lang w:val="uk-UA"/>
              </w:rPr>
              <w:t>сновні оперативні принципи</w:t>
            </w:r>
            <w:r>
              <w:rPr>
                <w:sz w:val="28"/>
                <w:szCs w:val="28"/>
                <w:lang w:val="uk-UA"/>
              </w:rPr>
              <w:t>.</w:t>
            </w:r>
            <w:r w:rsidRPr="005E715F">
              <w:rPr>
                <w:lang w:val="uk-UA"/>
              </w:rPr>
              <w:t xml:space="preserve"> </w:t>
            </w:r>
            <w:r>
              <w:rPr>
                <w:lang w:val="uk-UA"/>
              </w:rPr>
              <w:t>Р</w:t>
            </w:r>
            <w:r w:rsidRPr="0022142B">
              <w:rPr>
                <w:sz w:val="28"/>
                <w:szCs w:val="28"/>
                <w:lang w:val="uk-UA"/>
              </w:rPr>
              <w:t>озбір за схемою</w:t>
            </w:r>
            <w:r>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tcPr>
          <w:p w:rsidR="00F910E2" w:rsidRPr="000B6059" w:rsidRDefault="002651CF" w:rsidP="00CC7750">
            <w:pPr>
              <w:jc w:val="both"/>
              <w:rPr>
                <w:sz w:val="28"/>
                <w:szCs w:val="28"/>
                <w:lang w:val="uk-UA"/>
              </w:rPr>
            </w:pPr>
            <w:r>
              <w:rPr>
                <w:sz w:val="28"/>
                <w:szCs w:val="28"/>
                <w:lang w:val="uk-UA"/>
              </w:rPr>
              <w:t>4</w:t>
            </w:r>
          </w:p>
        </w:tc>
      </w:tr>
      <w:tr w:rsidR="00F910E2" w:rsidRPr="005E715F" w:rsidTr="00F910E2">
        <w:tc>
          <w:tcPr>
            <w:tcW w:w="659" w:type="dxa"/>
            <w:tcBorders>
              <w:top w:val="single" w:sz="4" w:space="0" w:color="000000"/>
              <w:left w:val="single" w:sz="4" w:space="0" w:color="000000"/>
              <w:bottom w:val="single" w:sz="4" w:space="0" w:color="000000"/>
              <w:right w:val="nil"/>
            </w:tcBorders>
          </w:tcPr>
          <w:p w:rsidR="00F910E2" w:rsidRPr="000B6059" w:rsidRDefault="00F910E2" w:rsidP="00CC7750">
            <w:pPr>
              <w:jc w:val="both"/>
              <w:rPr>
                <w:sz w:val="28"/>
                <w:szCs w:val="28"/>
                <w:lang w:val="uk-UA"/>
              </w:rPr>
            </w:pPr>
            <w:r>
              <w:rPr>
                <w:sz w:val="28"/>
                <w:szCs w:val="28"/>
                <w:lang w:val="uk-UA"/>
              </w:rPr>
              <w:t>10.</w:t>
            </w:r>
          </w:p>
        </w:tc>
        <w:tc>
          <w:tcPr>
            <w:tcW w:w="7513" w:type="dxa"/>
            <w:tcBorders>
              <w:top w:val="single" w:sz="4" w:space="0" w:color="000000"/>
              <w:left w:val="single" w:sz="4" w:space="0" w:color="000000"/>
              <w:bottom w:val="single" w:sz="4" w:space="0" w:color="000000"/>
              <w:right w:val="nil"/>
            </w:tcBorders>
          </w:tcPr>
          <w:p w:rsidR="00F910E2" w:rsidRPr="000B6059" w:rsidRDefault="002651CF" w:rsidP="003E534C">
            <w:pPr>
              <w:jc w:val="both"/>
              <w:rPr>
                <w:sz w:val="28"/>
                <w:szCs w:val="28"/>
                <w:lang w:val="uk-UA"/>
              </w:rPr>
            </w:pPr>
            <w:r>
              <w:rPr>
                <w:sz w:val="28"/>
                <w:szCs w:val="28"/>
                <w:lang w:val="uk-UA"/>
              </w:rPr>
              <w:t>Робота в парах та групах над «реальною ситуацією» при наданні ППД в ДТП.</w:t>
            </w:r>
          </w:p>
        </w:tc>
        <w:tc>
          <w:tcPr>
            <w:tcW w:w="1276" w:type="dxa"/>
            <w:tcBorders>
              <w:top w:val="single" w:sz="4" w:space="0" w:color="000000"/>
              <w:left w:val="single" w:sz="4" w:space="0" w:color="000000"/>
              <w:bottom w:val="single" w:sz="4" w:space="0" w:color="000000"/>
              <w:right w:val="single" w:sz="4" w:space="0" w:color="000000"/>
            </w:tcBorders>
          </w:tcPr>
          <w:p w:rsidR="00F910E2" w:rsidRPr="000B6059" w:rsidRDefault="00E42BBF" w:rsidP="00CC7750">
            <w:pPr>
              <w:jc w:val="both"/>
              <w:rPr>
                <w:sz w:val="28"/>
                <w:szCs w:val="28"/>
                <w:lang w:val="uk-UA"/>
              </w:rPr>
            </w:pPr>
            <w:r>
              <w:rPr>
                <w:sz w:val="28"/>
                <w:szCs w:val="28"/>
                <w:lang w:val="uk-UA"/>
              </w:rPr>
              <w:t>2</w:t>
            </w:r>
          </w:p>
        </w:tc>
      </w:tr>
      <w:tr w:rsidR="00E42BBF" w:rsidRPr="0022142B" w:rsidTr="00F910E2">
        <w:tc>
          <w:tcPr>
            <w:tcW w:w="659" w:type="dxa"/>
            <w:tcBorders>
              <w:top w:val="single" w:sz="4" w:space="0" w:color="000000"/>
              <w:left w:val="single" w:sz="4" w:space="0" w:color="000000"/>
              <w:bottom w:val="single" w:sz="4" w:space="0" w:color="000000"/>
              <w:right w:val="nil"/>
            </w:tcBorders>
          </w:tcPr>
          <w:p w:rsidR="00E42BBF" w:rsidRDefault="00E42BBF" w:rsidP="00CC7750">
            <w:pPr>
              <w:jc w:val="both"/>
              <w:rPr>
                <w:sz w:val="28"/>
                <w:szCs w:val="28"/>
                <w:lang w:val="uk-UA"/>
              </w:rPr>
            </w:pPr>
          </w:p>
        </w:tc>
        <w:tc>
          <w:tcPr>
            <w:tcW w:w="7513" w:type="dxa"/>
            <w:tcBorders>
              <w:top w:val="single" w:sz="4" w:space="0" w:color="000000"/>
              <w:left w:val="single" w:sz="4" w:space="0" w:color="000000"/>
              <w:bottom w:val="single" w:sz="4" w:space="0" w:color="000000"/>
              <w:right w:val="nil"/>
            </w:tcBorders>
          </w:tcPr>
          <w:p w:rsidR="00E42BBF" w:rsidRPr="000B6059" w:rsidRDefault="002651CF" w:rsidP="002651CF">
            <w:pPr>
              <w:jc w:val="both"/>
              <w:rPr>
                <w:sz w:val="28"/>
                <w:szCs w:val="28"/>
                <w:lang w:val="uk-UA"/>
              </w:rPr>
            </w:pPr>
            <w:r>
              <w:rPr>
                <w:sz w:val="28"/>
                <w:szCs w:val="28"/>
                <w:lang w:val="uk-UA"/>
              </w:rPr>
              <w:t>Разом</w:t>
            </w:r>
          </w:p>
        </w:tc>
        <w:tc>
          <w:tcPr>
            <w:tcW w:w="1276" w:type="dxa"/>
            <w:tcBorders>
              <w:top w:val="single" w:sz="4" w:space="0" w:color="000000"/>
              <w:left w:val="single" w:sz="4" w:space="0" w:color="000000"/>
              <w:bottom w:val="single" w:sz="4" w:space="0" w:color="000000"/>
              <w:right w:val="single" w:sz="4" w:space="0" w:color="000000"/>
            </w:tcBorders>
          </w:tcPr>
          <w:p w:rsidR="00E42BBF" w:rsidRPr="000B6059" w:rsidRDefault="00E42BBF" w:rsidP="00CC7750">
            <w:pPr>
              <w:jc w:val="both"/>
              <w:rPr>
                <w:sz w:val="28"/>
                <w:szCs w:val="28"/>
                <w:lang w:val="uk-UA"/>
              </w:rPr>
            </w:pPr>
            <w:r>
              <w:rPr>
                <w:sz w:val="28"/>
                <w:szCs w:val="28"/>
                <w:lang w:val="uk-UA"/>
              </w:rPr>
              <w:t>24</w:t>
            </w:r>
          </w:p>
        </w:tc>
      </w:tr>
    </w:tbl>
    <w:p w:rsidR="00B9260C" w:rsidRPr="000B6059" w:rsidRDefault="00B9260C" w:rsidP="00B9260C">
      <w:pPr>
        <w:jc w:val="both"/>
        <w:rPr>
          <w:sz w:val="28"/>
          <w:szCs w:val="28"/>
          <w:lang w:val="uk-UA"/>
        </w:rPr>
      </w:pPr>
    </w:p>
    <w:p w:rsidR="00B9260C" w:rsidRPr="004D5E5B" w:rsidRDefault="00B9260C" w:rsidP="00B9260C">
      <w:pPr>
        <w:widowControl w:val="0"/>
        <w:tabs>
          <w:tab w:val="left" w:pos="851"/>
        </w:tabs>
        <w:autoSpaceDE w:val="0"/>
        <w:autoSpaceDN w:val="0"/>
        <w:adjustRightInd w:val="0"/>
        <w:ind w:firstLine="567"/>
        <w:jc w:val="center"/>
        <w:rPr>
          <w:b/>
          <w:sz w:val="28"/>
          <w:szCs w:val="28"/>
          <w:lang w:val="uk-UA"/>
        </w:rPr>
      </w:pPr>
      <w:r w:rsidRPr="000B6059">
        <w:rPr>
          <w:b/>
          <w:sz w:val="28"/>
          <w:szCs w:val="28"/>
          <w:lang w:val="uk-UA"/>
        </w:rPr>
        <w:t>Змістовий модуль № 1</w:t>
      </w:r>
      <w:r w:rsidR="00D428EF" w:rsidRPr="00D428EF">
        <w:rPr>
          <w:sz w:val="28"/>
          <w:szCs w:val="28"/>
          <w:lang w:val="uk-UA"/>
        </w:rPr>
        <w:t xml:space="preserve"> </w:t>
      </w:r>
      <w:r w:rsidR="00D428EF" w:rsidRPr="004D5E5B">
        <w:rPr>
          <w:b/>
          <w:sz w:val="28"/>
          <w:szCs w:val="28"/>
          <w:lang w:val="uk-UA"/>
        </w:rPr>
        <w:t>Сенс та специфіка психологічної допомоги.</w:t>
      </w:r>
    </w:p>
    <w:p w:rsidR="00B9260C" w:rsidRPr="004D5E5B" w:rsidRDefault="00B9260C" w:rsidP="00B9260C">
      <w:pPr>
        <w:widowControl w:val="0"/>
        <w:tabs>
          <w:tab w:val="left" w:pos="851"/>
        </w:tabs>
        <w:autoSpaceDE w:val="0"/>
        <w:autoSpaceDN w:val="0"/>
        <w:adjustRightInd w:val="0"/>
        <w:ind w:firstLine="567"/>
        <w:jc w:val="both"/>
        <w:rPr>
          <w:b/>
          <w:sz w:val="28"/>
          <w:szCs w:val="28"/>
          <w:lang w:val="uk-UA"/>
        </w:rPr>
      </w:pPr>
    </w:p>
    <w:p w:rsidR="00B9260C" w:rsidRPr="000B6059" w:rsidRDefault="00B9260C" w:rsidP="003E726F">
      <w:pPr>
        <w:widowControl w:val="0"/>
        <w:tabs>
          <w:tab w:val="left" w:pos="851"/>
        </w:tabs>
        <w:autoSpaceDE w:val="0"/>
        <w:autoSpaceDN w:val="0"/>
        <w:adjustRightInd w:val="0"/>
        <w:ind w:firstLine="567"/>
        <w:jc w:val="both"/>
        <w:rPr>
          <w:i/>
          <w:sz w:val="28"/>
          <w:szCs w:val="28"/>
          <w:lang w:val="uk-UA"/>
        </w:rPr>
      </w:pPr>
      <w:r w:rsidRPr="000B6059">
        <w:rPr>
          <w:b/>
          <w:sz w:val="28"/>
          <w:szCs w:val="28"/>
          <w:lang w:val="uk-UA"/>
        </w:rPr>
        <w:t>Практичне заняття 1</w:t>
      </w:r>
      <w:r w:rsidRPr="000B6059">
        <w:rPr>
          <w:sz w:val="28"/>
          <w:szCs w:val="28"/>
          <w:lang w:val="uk-UA"/>
        </w:rPr>
        <w:t>.</w:t>
      </w:r>
      <w:r w:rsidR="00D428EF">
        <w:rPr>
          <w:sz w:val="28"/>
          <w:szCs w:val="28"/>
          <w:lang w:val="uk-UA"/>
        </w:rPr>
        <w:t>В</w:t>
      </w:r>
      <w:r w:rsidR="003E726F">
        <w:rPr>
          <w:sz w:val="28"/>
          <w:szCs w:val="28"/>
          <w:lang w:val="uk-UA"/>
        </w:rPr>
        <w:t>иди</w:t>
      </w:r>
      <w:r w:rsidR="00D428EF">
        <w:rPr>
          <w:sz w:val="28"/>
          <w:szCs w:val="28"/>
          <w:lang w:val="uk-UA"/>
        </w:rPr>
        <w:t xml:space="preserve"> психологічної допомоги</w:t>
      </w:r>
      <w:r w:rsidR="003E726F">
        <w:rPr>
          <w:sz w:val="28"/>
          <w:szCs w:val="28"/>
          <w:lang w:val="uk-UA"/>
        </w:rPr>
        <w:t xml:space="preserve">, </w:t>
      </w:r>
      <w:r w:rsidR="00D428EF">
        <w:rPr>
          <w:sz w:val="28"/>
          <w:szCs w:val="28"/>
          <w:lang w:val="uk-UA"/>
        </w:rPr>
        <w:t xml:space="preserve"> її </w:t>
      </w:r>
      <w:r w:rsidR="003E726F">
        <w:rPr>
          <w:sz w:val="28"/>
          <w:szCs w:val="28"/>
          <w:lang w:val="uk-UA"/>
        </w:rPr>
        <w:t>цілі та задачі.</w:t>
      </w:r>
      <w:r w:rsidR="00D428EF" w:rsidRPr="00D428EF">
        <w:rPr>
          <w:sz w:val="28"/>
          <w:szCs w:val="28"/>
          <w:lang w:val="uk-UA"/>
        </w:rPr>
        <w:t xml:space="preserve"> </w:t>
      </w:r>
      <w:r w:rsidR="00D428EF">
        <w:rPr>
          <w:sz w:val="28"/>
          <w:szCs w:val="28"/>
          <w:lang w:val="uk-UA"/>
        </w:rPr>
        <w:t>Особливості розвитку психологічної допомоги в розвинутих країнах та країнах 3-го світу.</w:t>
      </w:r>
    </w:p>
    <w:p w:rsidR="00B9260C" w:rsidRDefault="00B9260C" w:rsidP="00B9260C">
      <w:pPr>
        <w:suppressAutoHyphens/>
        <w:ind w:firstLine="567"/>
        <w:jc w:val="both"/>
        <w:rPr>
          <w:i/>
          <w:sz w:val="28"/>
          <w:szCs w:val="28"/>
          <w:lang w:val="uk-UA"/>
        </w:rPr>
      </w:pPr>
      <w:r w:rsidRPr="000B6059">
        <w:rPr>
          <w:i/>
          <w:sz w:val="28"/>
          <w:szCs w:val="28"/>
          <w:lang w:val="uk-UA"/>
        </w:rPr>
        <w:t>Питання та практичні завдання:</w:t>
      </w:r>
    </w:p>
    <w:p w:rsidR="003E726F" w:rsidRPr="003E726F" w:rsidRDefault="003E726F" w:rsidP="003E726F">
      <w:pPr>
        <w:suppressAutoHyphens/>
        <w:jc w:val="both"/>
        <w:rPr>
          <w:sz w:val="28"/>
          <w:szCs w:val="28"/>
          <w:lang w:val="uk-UA"/>
        </w:rPr>
      </w:pPr>
      <w:r w:rsidRPr="003E726F">
        <w:rPr>
          <w:sz w:val="28"/>
          <w:szCs w:val="28"/>
          <w:lang w:val="uk-UA"/>
        </w:rPr>
        <w:t xml:space="preserve">1. </w:t>
      </w:r>
      <w:r>
        <w:rPr>
          <w:sz w:val="28"/>
          <w:szCs w:val="28"/>
          <w:lang w:val="uk-UA"/>
        </w:rPr>
        <w:t>Над</w:t>
      </w:r>
      <w:r w:rsidRPr="003E726F">
        <w:rPr>
          <w:sz w:val="28"/>
          <w:szCs w:val="28"/>
          <w:lang w:val="uk-UA"/>
        </w:rPr>
        <w:t xml:space="preserve">айте робоче визначення поняттю </w:t>
      </w:r>
      <w:r>
        <w:rPr>
          <w:sz w:val="28"/>
          <w:szCs w:val="28"/>
          <w:lang w:val="uk-UA"/>
        </w:rPr>
        <w:t>«</w:t>
      </w:r>
      <w:r w:rsidRPr="003E726F">
        <w:rPr>
          <w:sz w:val="28"/>
          <w:szCs w:val="28"/>
          <w:lang w:val="uk-UA"/>
        </w:rPr>
        <w:t>психологічна допомога</w:t>
      </w:r>
      <w:r>
        <w:rPr>
          <w:sz w:val="28"/>
          <w:szCs w:val="28"/>
          <w:lang w:val="uk-UA"/>
        </w:rPr>
        <w:t>»</w:t>
      </w:r>
      <w:r w:rsidRPr="003E726F">
        <w:rPr>
          <w:sz w:val="28"/>
          <w:szCs w:val="28"/>
          <w:lang w:val="uk-UA"/>
        </w:rPr>
        <w:t>.</w:t>
      </w:r>
    </w:p>
    <w:p w:rsidR="003E726F" w:rsidRPr="003E726F" w:rsidRDefault="003E726F" w:rsidP="003E726F">
      <w:pPr>
        <w:suppressAutoHyphens/>
        <w:jc w:val="both"/>
        <w:rPr>
          <w:sz w:val="28"/>
          <w:szCs w:val="28"/>
          <w:lang w:val="uk-UA"/>
        </w:rPr>
      </w:pPr>
      <w:r w:rsidRPr="003E726F">
        <w:rPr>
          <w:sz w:val="28"/>
          <w:szCs w:val="28"/>
          <w:lang w:val="uk-UA"/>
        </w:rPr>
        <w:t>2. Які соціальні, філософські та наукові події призвели до виникнення психологічної допомоги як інституту та професії?</w:t>
      </w:r>
    </w:p>
    <w:p w:rsidR="003E726F" w:rsidRPr="003E726F" w:rsidRDefault="003E726F" w:rsidP="003E726F">
      <w:pPr>
        <w:suppressAutoHyphens/>
        <w:jc w:val="both"/>
        <w:rPr>
          <w:sz w:val="28"/>
          <w:szCs w:val="28"/>
          <w:lang w:val="uk-UA"/>
        </w:rPr>
      </w:pPr>
      <w:r w:rsidRPr="003E726F">
        <w:rPr>
          <w:sz w:val="28"/>
          <w:szCs w:val="28"/>
          <w:lang w:val="uk-UA"/>
        </w:rPr>
        <w:t>3. Назвіть основну проблематику, яка передбачає надання психологічної допомоги.</w:t>
      </w:r>
    </w:p>
    <w:p w:rsidR="003E726F" w:rsidRPr="003E726F" w:rsidRDefault="003E726F" w:rsidP="003E726F">
      <w:pPr>
        <w:suppressAutoHyphens/>
        <w:jc w:val="both"/>
        <w:rPr>
          <w:sz w:val="28"/>
          <w:szCs w:val="28"/>
          <w:lang w:val="uk-UA"/>
        </w:rPr>
      </w:pPr>
      <w:r w:rsidRPr="003E726F">
        <w:rPr>
          <w:sz w:val="28"/>
          <w:szCs w:val="28"/>
          <w:lang w:val="uk-UA"/>
        </w:rPr>
        <w:t>4. Сформулюйте основні відмінності у розробці проблематики психологічної допомоги у</w:t>
      </w:r>
      <w:r>
        <w:rPr>
          <w:sz w:val="28"/>
          <w:szCs w:val="28"/>
          <w:lang w:val="uk-UA"/>
        </w:rPr>
        <w:t xml:space="preserve"> розвинених країнах та країнах «</w:t>
      </w:r>
      <w:r w:rsidRPr="003E726F">
        <w:rPr>
          <w:sz w:val="28"/>
          <w:szCs w:val="28"/>
          <w:lang w:val="uk-UA"/>
        </w:rPr>
        <w:t>третього світу</w:t>
      </w:r>
      <w:r>
        <w:rPr>
          <w:sz w:val="28"/>
          <w:szCs w:val="28"/>
          <w:lang w:val="uk-UA"/>
        </w:rPr>
        <w:t>»</w:t>
      </w:r>
      <w:r w:rsidRPr="003E726F">
        <w:rPr>
          <w:sz w:val="28"/>
          <w:szCs w:val="28"/>
          <w:lang w:val="uk-UA"/>
        </w:rPr>
        <w:t>.</w:t>
      </w:r>
    </w:p>
    <w:p w:rsidR="003E726F" w:rsidRPr="003E726F" w:rsidRDefault="003E726F" w:rsidP="003E726F">
      <w:pPr>
        <w:suppressAutoHyphens/>
        <w:jc w:val="both"/>
        <w:rPr>
          <w:sz w:val="28"/>
          <w:szCs w:val="28"/>
          <w:lang w:val="uk-UA"/>
        </w:rPr>
      </w:pPr>
      <w:r w:rsidRPr="003E726F">
        <w:rPr>
          <w:sz w:val="28"/>
          <w:szCs w:val="28"/>
          <w:lang w:val="uk-UA"/>
        </w:rPr>
        <w:t>5. Чим пояснюється специфіка ситуації звернення за психологічною</w:t>
      </w:r>
    </w:p>
    <w:p w:rsidR="003E726F" w:rsidRPr="003E726F" w:rsidRDefault="003E726F" w:rsidP="003E726F">
      <w:pPr>
        <w:suppressAutoHyphens/>
        <w:jc w:val="both"/>
        <w:rPr>
          <w:sz w:val="28"/>
          <w:szCs w:val="28"/>
          <w:lang w:val="uk-UA"/>
        </w:rPr>
      </w:pPr>
      <w:r w:rsidRPr="003E726F">
        <w:rPr>
          <w:sz w:val="28"/>
          <w:szCs w:val="28"/>
          <w:lang w:val="uk-UA"/>
        </w:rPr>
        <w:t>допомогою?</w:t>
      </w:r>
    </w:p>
    <w:p w:rsidR="003E726F" w:rsidRPr="003E726F" w:rsidRDefault="003E726F" w:rsidP="003E726F">
      <w:pPr>
        <w:suppressAutoHyphens/>
        <w:jc w:val="both"/>
        <w:rPr>
          <w:sz w:val="28"/>
          <w:szCs w:val="28"/>
          <w:lang w:val="uk-UA"/>
        </w:rPr>
      </w:pPr>
      <w:r w:rsidRPr="003E726F">
        <w:rPr>
          <w:sz w:val="28"/>
          <w:szCs w:val="28"/>
          <w:lang w:val="uk-UA"/>
        </w:rPr>
        <w:t>6. Визначте етапні моменти у процесі прийняття людини людиною.</w:t>
      </w:r>
    </w:p>
    <w:p w:rsidR="003E726F" w:rsidRPr="003E726F" w:rsidRDefault="003E726F" w:rsidP="003E726F">
      <w:pPr>
        <w:suppressAutoHyphens/>
        <w:jc w:val="both"/>
        <w:rPr>
          <w:sz w:val="28"/>
          <w:szCs w:val="28"/>
          <w:lang w:val="uk-UA"/>
        </w:rPr>
      </w:pPr>
      <w:r w:rsidRPr="003E726F">
        <w:rPr>
          <w:sz w:val="28"/>
          <w:szCs w:val="28"/>
          <w:lang w:val="uk-UA"/>
        </w:rPr>
        <w:t>7. Які у загальному вигляді завдання надання психологічної допомоги?</w:t>
      </w:r>
    </w:p>
    <w:p w:rsidR="003E726F" w:rsidRDefault="003E726F" w:rsidP="003E726F">
      <w:pPr>
        <w:suppressAutoHyphens/>
        <w:jc w:val="both"/>
        <w:rPr>
          <w:sz w:val="28"/>
          <w:szCs w:val="28"/>
          <w:lang w:val="uk-UA"/>
        </w:rPr>
      </w:pPr>
      <w:r w:rsidRPr="003E726F">
        <w:rPr>
          <w:sz w:val="28"/>
          <w:szCs w:val="28"/>
          <w:lang w:val="uk-UA"/>
        </w:rPr>
        <w:t>8. Вкажіть підстави для переваги індивідуальної або групової форми роботи.</w:t>
      </w:r>
    </w:p>
    <w:p w:rsidR="003E726F" w:rsidRPr="003E726F" w:rsidRDefault="003E726F" w:rsidP="003E726F">
      <w:pPr>
        <w:suppressAutoHyphens/>
        <w:jc w:val="both"/>
        <w:rPr>
          <w:sz w:val="28"/>
          <w:szCs w:val="28"/>
          <w:lang w:val="uk-UA"/>
        </w:rPr>
      </w:pPr>
    </w:p>
    <w:p w:rsidR="00B9260C" w:rsidRDefault="00B9260C" w:rsidP="00B9260C">
      <w:pPr>
        <w:ind w:firstLine="567"/>
        <w:jc w:val="center"/>
        <w:rPr>
          <w:b/>
          <w:sz w:val="28"/>
          <w:szCs w:val="28"/>
          <w:lang w:val="uk-UA"/>
        </w:rPr>
      </w:pPr>
      <w:r w:rsidRPr="000B6059">
        <w:rPr>
          <w:b/>
          <w:sz w:val="28"/>
          <w:szCs w:val="28"/>
          <w:lang w:val="uk-UA"/>
        </w:rPr>
        <w:t>Інформаційні джерела:</w:t>
      </w:r>
    </w:p>
    <w:p w:rsidR="003E726F" w:rsidRPr="003E726F" w:rsidRDefault="003E726F" w:rsidP="00314B79">
      <w:pPr>
        <w:pStyle w:val="af2"/>
        <w:numPr>
          <w:ilvl w:val="1"/>
          <w:numId w:val="18"/>
        </w:numPr>
        <w:tabs>
          <w:tab w:val="clear" w:pos="1440"/>
          <w:tab w:val="num" w:pos="0"/>
          <w:tab w:val="left" w:pos="142"/>
        </w:tabs>
        <w:ind w:left="0" w:firstLine="0"/>
        <w:jc w:val="both"/>
        <w:rPr>
          <w:rFonts w:ascii="Times New Roman" w:hAnsi="Times New Roman"/>
          <w:sz w:val="28"/>
          <w:szCs w:val="28"/>
          <w:lang w:val="ru-RU"/>
        </w:rPr>
      </w:pPr>
      <w:r w:rsidRPr="003E726F">
        <w:rPr>
          <w:rFonts w:ascii="Times New Roman" w:hAnsi="Times New Roman"/>
          <w:sz w:val="28"/>
          <w:szCs w:val="28"/>
          <w:lang w:val="ru-RU"/>
        </w:rPr>
        <w:t>Бондаренко А. Ф.Социальная психотерапия личности (</w:t>
      </w:r>
      <w:proofErr w:type="spellStart"/>
      <w:r w:rsidRPr="003E726F">
        <w:rPr>
          <w:rFonts w:ascii="Times New Roman" w:hAnsi="Times New Roman"/>
          <w:sz w:val="28"/>
          <w:szCs w:val="28"/>
          <w:lang w:val="ru-RU"/>
        </w:rPr>
        <w:t>психосемантический</w:t>
      </w:r>
      <w:proofErr w:type="spellEnd"/>
      <w:r w:rsidRPr="003E726F">
        <w:rPr>
          <w:rFonts w:ascii="Times New Roman" w:hAnsi="Times New Roman"/>
          <w:sz w:val="28"/>
          <w:szCs w:val="28"/>
          <w:lang w:val="ru-RU"/>
        </w:rPr>
        <w:t xml:space="preserve"> подход). </w:t>
      </w:r>
      <w:r>
        <w:rPr>
          <w:rFonts w:ascii="Times New Roman" w:hAnsi="Times New Roman"/>
          <w:sz w:val="28"/>
          <w:szCs w:val="28"/>
          <w:lang w:val="ru-RU"/>
        </w:rPr>
        <w:t>−</w:t>
      </w:r>
      <w:r w:rsidRPr="003E726F">
        <w:rPr>
          <w:rFonts w:ascii="Times New Roman" w:hAnsi="Times New Roman"/>
          <w:sz w:val="28"/>
          <w:szCs w:val="28"/>
          <w:lang w:val="ru-RU"/>
        </w:rPr>
        <w:t xml:space="preserve"> </w:t>
      </w:r>
      <w:proofErr w:type="gramStart"/>
      <w:r w:rsidRPr="003E726F">
        <w:rPr>
          <w:rFonts w:ascii="Times New Roman" w:hAnsi="Times New Roman"/>
          <w:sz w:val="28"/>
          <w:szCs w:val="28"/>
          <w:lang w:val="ru-RU"/>
        </w:rPr>
        <w:t xml:space="preserve">К.: КГПИИЯ, 1991. </w:t>
      </w:r>
      <w:r>
        <w:rPr>
          <w:rFonts w:ascii="Times New Roman" w:hAnsi="Times New Roman"/>
          <w:sz w:val="28"/>
          <w:szCs w:val="28"/>
          <w:lang w:val="ru-RU"/>
        </w:rPr>
        <w:t>−</w:t>
      </w:r>
      <w:r w:rsidRPr="003E726F">
        <w:rPr>
          <w:rFonts w:ascii="Times New Roman" w:hAnsi="Times New Roman"/>
          <w:sz w:val="28"/>
          <w:szCs w:val="28"/>
          <w:lang w:val="ru-RU"/>
        </w:rPr>
        <w:t xml:space="preserve"> 189 с.</w:t>
      </w:r>
      <w:proofErr w:type="gramEnd"/>
    </w:p>
    <w:p w:rsidR="003E726F" w:rsidRPr="003E726F" w:rsidRDefault="003E726F" w:rsidP="00314B79">
      <w:pPr>
        <w:pStyle w:val="af2"/>
        <w:numPr>
          <w:ilvl w:val="1"/>
          <w:numId w:val="18"/>
        </w:numPr>
        <w:tabs>
          <w:tab w:val="clear" w:pos="1440"/>
          <w:tab w:val="num" w:pos="0"/>
          <w:tab w:val="left" w:pos="142"/>
        </w:tabs>
        <w:ind w:left="0" w:firstLine="0"/>
        <w:jc w:val="both"/>
        <w:rPr>
          <w:rFonts w:ascii="Times New Roman" w:hAnsi="Times New Roman"/>
          <w:sz w:val="28"/>
          <w:szCs w:val="28"/>
          <w:lang w:val="ru-RU"/>
        </w:rPr>
      </w:pPr>
      <w:r w:rsidRPr="003E726F">
        <w:rPr>
          <w:rFonts w:ascii="Times New Roman" w:hAnsi="Times New Roman"/>
          <w:sz w:val="28"/>
          <w:szCs w:val="28"/>
          <w:lang w:val="ru-RU"/>
        </w:rPr>
        <w:t xml:space="preserve">Бондаренко А.Ф.Психологическая помощь: теория и практика. </w:t>
      </w:r>
      <w:r>
        <w:rPr>
          <w:rFonts w:ascii="Times New Roman" w:hAnsi="Times New Roman"/>
          <w:sz w:val="28"/>
          <w:szCs w:val="28"/>
          <w:lang w:val="ru-RU"/>
        </w:rPr>
        <w:t>−</w:t>
      </w:r>
      <w:r w:rsidRPr="003E726F">
        <w:rPr>
          <w:rFonts w:ascii="Times New Roman" w:hAnsi="Times New Roman"/>
          <w:sz w:val="28"/>
          <w:szCs w:val="28"/>
          <w:lang w:val="ru-RU"/>
        </w:rPr>
        <w:t xml:space="preserve"> Изд. 3-е, </w:t>
      </w:r>
      <w:proofErr w:type="spellStart"/>
      <w:r w:rsidRPr="003E726F">
        <w:rPr>
          <w:rFonts w:ascii="Times New Roman" w:hAnsi="Times New Roman"/>
          <w:sz w:val="28"/>
          <w:szCs w:val="28"/>
          <w:lang w:val="ru-RU"/>
        </w:rPr>
        <w:t>испр</w:t>
      </w:r>
      <w:proofErr w:type="spellEnd"/>
      <w:r w:rsidRPr="003E726F">
        <w:rPr>
          <w:rFonts w:ascii="Times New Roman" w:hAnsi="Times New Roman"/>
          <w:sz w:val="28"/>
          <w:szCs w:val="28"/>
          <w:lang w:val="ru-RU"/>
        </w:rPr>
        <w:t xml:space="preserve">. и доп. </w:t>
      </w:r>
      <w:r>
        <w:rPr>
          <w:rFonts w:ascii="Times New Roman" w:hAnsi="Times New Roman"/>
          <w:sz w:val="28"/>
          <w:szCs w:val="28"/>
          <w:lang w:val="ru-RU"/>
        </w:rPr>
        <w:t>−</w:t>
      </w:r>
      <w:r w:rsidRPr="003E726F">
        <w:rPr>
          <w:rFonts w:ascii="Times New Roman" w:hAnsi="Times New Roman"/>
          <w:sz w:val="28"/>
          <w:szCs w:val="28"/>
          <w:lang w:val="ru-RU"/>
        </w:rPr>
        <w:t xml:space="preserve">  М.:</w:t>
      </w:r>
      <w:r w:rsidR="00E22C3A">
        <w:rPr>
          <w:rFonts w:ascii="Times New Roman" w:hAnsi="Times New Roman"/>
          <w:sz w:val="28"/>
          <w:szCs w:val="28"/>
          <w:lang w:val="ru-RU"/>
        </w:rPr>
        <w:t xml:space="preserve"> </w:t>
      </w:r>
      <w:r w:rsidRPr="003E726F">
        <w:rPr>
          <w:rFonts w:ascii="Times New Roman" w:hAnsi="Times New Roman"/>
          <w:sz w:val="28"/>
          <w:szCs w:val="28"/>
          <w:lang w:val="ru-RU"/>
        </w:rPr>
        <w:t xml:space="preserve">Независимая фирма “Класс”, 2001. </w:t>
      </w:r>
      <w:r>
        <w:rPr>
          <w:rFonts w:ascii="Times New Roman" w:hAnsi="Times New Roman"/>
          <w:sz w:val="28"/>
          <w:szCs w:val="28"/>
          <w:lang w:val="ru-RU"/>
        </w:rPr>
        <w:t>−</w:t>
      </w:r>
      <w:r w:rsidRPr="003E726F">
        <w:rPr>
          <w:rFonts w:ascii="Times New Roman" w:hAnsi="Times New Roman"/>
          <w:sz w:val="28"/>
          <w:szCs w:val="28"/>
          <w:lang w:val="ru-RU"/>
        </w:rPr>
        <w:t xml:space="preserve"> 336 </w:t>
      </w:r>
      <w:proofErr w:type="gramStart"/>
      <w:r w:rsidRPr="003E726F">
        <w:rPr>
          <w:rFonts w:ascii="Times New Roman" w:hAnsi="Times New Roman"/>
          <w:sz w:val="28"/>
          <w:szCs w:val="28"/>
          <w:lang w:val="ru-RU"/>
        </w:rPr>
        <w:t>с</w:t>
      </w:r>
      <w:proofErr w:type="gramEnd"/>
      <w:r w:rsidRPr="003E726F">
        <w:rPr>
          <w:rFonts w:ascii="Times New Roman" w:hAnsi="Times New Roman"/>
          <w:sz w:val="28"/>
          <w:szCs w:val="28"/>
          <w:lang w:val="ru-RU"/>
        </w:rPr>
        <w:t xml:space="preserve">. </w:t>
      </w:r>
      <w:r>
        <w:rPr>
          <w:rFonts w:ascii="Times New Roman" w:hAnsi="Times New Roman"/>
          <w:sz w:val="28"/>
          <w:szCs w:val="28"/>
          <w:lang w:val="ru-RU"/>
        </w:rPr>
        <w:t>−</w:t>
      </w:r>
      <w:r w:rsidRPr="003E726F">
        <w:rPr>
          <w:rFonts w:ascii="Times New Roman" w:hAnsi="Times New Roman"/>
          <w:sz w:val="28"/>
          <w:szCs w:val="28"/>
          <w:lang w:val="ru-RU"/>
        </w:rPr>
        <w:t xml:space="preserve"> (</w:t>
      </w:r>
      <w:proofErr w:type="gramStart"/>
      <w:r w:rsidRPr="003E726F">
        <w:rPr>
          <w:rFonts w:ascii="Times New Roman" w:hAnsi="Times New Roman"/>
          <w:sz w:val="28"/>
          <w:szCs w:val="28"/>
          <w:lang w:val="ru-RU"/>
        </w:rPr>
        <w:t>Библиотека</w:t>
      </w:r>
      <w:proofErr w:type="gramEnd"/>
      <w:r w:rsidRPr="003E726F">
        <w:rPr>
          <w:rFonts w:ascii="Times New Roman" w:hAnsi="Times New Roman"/>
          <w:sz w:val="28"/>
          <w:szCs w:val="28"/>
          <w:lang w:val="ru-RU"/>
        </w:rPr>
        <w:t xml:space="preserve"> психологии и психотерапии, </w:t>
      </w:r>
      <w:proofErr w:type="spellStart"/>
      <w:r w:rsidRPr="003E726F">
        <w:rPr>
          <w:rFonts w:ascii="Times New Roman" w:hAnsi="Times New Roman"/>
          <w:sz w:val="28"/>
          <w:szCs w:val="28"/>
          <w:lang w:val="ru-RU"/>
        </w:rPr>
        <w:t>вып</w:t>
      </w:r>
      <w:proofErr w:type="spellEnd"/>
      <w:r w:rsidRPr="003E726F">
        <w:rPr>
          <w:rFonts w:ascii="Times New Roman" w:hAnsi="Times New Roman"/>
          <w:sz w:val="28"/>
          <w:szCs w:val="28"/>
          <w:lang w:val="ru-RU"/>
        </w:rPr>
        <w:t>. 94)</w:t>
      </w:r>
    </w:p>
    <w:p w:rsidR="003E726F" w:rsidRPr="003E726F" w:rsidRDefault="003E726F" w:rsidP="00314B79">
      <w:pPr>
        <w:pStyle w:val="af2"/>
        <w:numPr>
          <w:ilvl w:val="1"/>
          <w:numId w:val="18"/>
        </w:numPr>
        <w:tabs>
          <w:tab w:val="clear" w:pos="1440"/>
        </w:tabs>
        <w:ind w:left="0" w:firstLine="0"/>
        <w:jc w:val="both"/>
        <w:rPr>
          <w:rFonts w:ascii="Times New Roman" w:hAnsi="Times New Roman"/>
          <w:sz w:val="28"/>
          <w:szCs w:val="28"/>
        </w:rPr>
      </w:pPr>
      <w:proofErr w:type="spellStart"/>
      <w:proofErr w:type="gramStart"/>
      <w:r w:rsidRPr="003E726F">
        <w:rPr>
          <w:rFonts w:ascii="Times New Roman" w:hAnsi="Times New Roman"/>
          <w:sz w:val="28"/>
          <w:szCs w:val="28"/>
        </w:rPr>
        <w:t>Гегель</w:t>
      </w:r>
      <w:proofErr w:type="spellEnd"/>
      <w:r w:rsidRPr="003E726F">
        <w:rPr>
          <w:rFonts w:ascii="Times New Roman" w:hAnsi="Times New Roman"/>
          <w:sz w:val="28"/>
          <w:szCs w:val="28"/>
        </w:rPr>
        <w:t>. Философские произведения.</w:t>
      </w:r>
      <w:proofErr w:type="gramEnd"/>
      <w:r w:rsidRPr="003E726F">
        <w:rPr>
          <w:rFonts w:ascii="Times New Roman" w:hAnsi="Times New Roman"/>
          <w:sz w:val="28"/>
          <w:szCs w:val="28"/>
        </w:rPr>
        <w:t xml:space="preserve"> </w:t>
      </w:r>
      <w:r w:rsidRPr="00E22C3A">
        <w:rPr>
          <w:rFonts w:ascii="Times New Roman" w:hAnsi="Times New Roman"/>
          <w:sz w:val="28"/>
          <w:szCs w:val="28"/>
          <w:lang w:val="ru-RU"/>
        </w:rPr>
        <w:t>Учение о понятии и философская энциклопедия // Работы разных лет.</w:t>
      </w:r>
      <w:r w:rsidR="00E22C3A" w:rsidRPr="00E22C3A">
        <w:rPr>
          <w:rFonts w:ascii="Times New Roman" w:hAnsi="Times New Roman"/>
          <w:sz w:val="28"/>
          <w:szCs w:val="28"/>
          <w:lang w:val="ru-RU"/>
        </w:rPr>
        <w:t xml:space="preserve"> </w:t>
      </w:r>
      <w:r w:rsidR="00E22C3A">
        <w:rPr>
          <w:rFonts w:ascii="Times New Roman" w:hAnsi="Times New Roman"/>
          <w:sz w:val="28"/>
          <w:szCs w:val="28"/>
          <w:lang w:val="ru-RU"/>
        </w:rPr>
        <w:t>−</w:t>
      </w:r>
      <w:r w:rsidR="00E22C3A" w:rsidRPr="003E726F">
        <w:rPr>
          <w:rFonts w:ascii="Times New Roman" w:hAnsi="Times New Roman"/>
          <w:sz w:val="28"/>
          <w:szCs w:val="28"/>
          <w:lang w:val="ru-RU"/>
        </w:rPr>
        <w:t xml:space="preserve"> </w:t>
      </w:r>
      <w:r w:rsidRPr="003E726F">
        <w:rPr>
          <w:rFonts w:ascii="Times New Roman" w:hAnsi="Times New Roman"/>
          <w:sz w:val="28"/>
          <w:szCs w:val="28"/>
        </w:rPr>
        <w:t xml:space="preserve"> </w:t>
      </w:r>
      <w:proofErr w:type="gramStart"/>
      <w:r w:rsidRPr="003E726F">
        <w:rPr>
          <w:rFonts w:ascii="Times New Roman" w:hAnsi="Times New Roman"/>
          <w:sz w:val="28"/>
          <w:szCs w:val="28"/>
        </w:rPr>
        <w:t>М.:</w:t>
      </w:r>
      <w:proofErr w:type="gramEnd"/>
      <w:r w:rsidRPr="003E726F">
        <w:rPr>
          <w:rFonts w:ascii="Times New Roman" w:hAnsi="Times New Roman"/>
          <w:sz w:val="28"/>
          <w:szCs w:val="28"/>
        </w:rPr>
        <w:t xml:space="preserve"> Мысль, 1973, т. 2. </w:t>
      </w:r>
      <w:proofErr w:type="gramStart"/>
      <w:r w:rsidR="00E22C3A">
        <w:rPr>
          <w:rFonts w:ascii="Times New Roman" w:hAnsi="Times New Roman"/>
          <w:sz w:val="28"/>
          <w:szCs w:val="28"/>
          <w:lang w:val="ru-RU"/>
        </w:rPr>
        <w:t>−</w:t>
      </w:r>
      <w:r w:rsidR="00E22C3A" w:rsidRPr="003E726F">
        <w:rPr>
          <w:rFonts w:ascii="Times New Roman" w:hAnsi="Times New Roman"/>
          <w:sz w:val="28"/>
          <w:szCs w:val="28"/>
          <w:lang w:val="ru-RU"/>
        </w:rPr>
        <w:t xml:space="preserve"> </w:t>
      </w:r>
      <w:r w:rsidRPr="003E726F">
        <w:rPr>
          <w:rFonts w:ascii="Times New Roman" w:hAnsi="Times New Roman"/>
          <w:sz w:val="28"/>
          <w:szCs w:val="28"/>
        </w:rPr>
        <w:t>630 с.</w:t>
      </w:r>
      <w:proofErr w:type="gramEnd"/>
    </w:p>
    <w:p w:rsidR="003E726F" w:rsidRPr="003E726F" w:rsidRDefault="003E726F" w:rsidP="00314B79">
      <w:pPr>
        <w:pStyle w:val="af2"/>
        <w:numPr>
          <w:ilvl w:val="1"/>
          <w:numId w:val="18"/>
        </w:numPr>
        <w:tabs>
          <w:tab w:val="clear" w:pos="1440"/>
          <w:tab w:val="num" w:pos="0"/>
          <w:tab w:val="left" w:pos="142"/>
        </w:tabs>
        <w:ind w:left="0" w:firstLine="0"/>
        <w:jc w:val="both"/>
        <w:rPr>
          <w:rFonts w:ascii="Times New Roman" w:hAnsi="Times New Roman"/>
          <w:sz w:val="28"/>
          <w:szCs w:val="28"/>
          <w:lang w:val="ru-RU"/>
        </w:rPr>
      </w:pPr>
      <w:proofErr w:type="spellStart"/>
      <w:r w:rsidRPr="003E726F">
        <w:rPr>
          <w:rFonts w:ascii="Times New Roman" w:hAnsi="Times New Roman"/>
          <w:sz w:val="28"/>
          <w:szCs w:val="28"/>
          <w:lang w:val="ru-RU"/>
        </w:rPr>
        <w:t>Ярошевский</w:t>
      </w:r>
      <w:proofErr w:type="spellEnd"/>
      <w:r w:rsidRPr="003E726F">
        <w:rPr>
          <w:rFonts w:ascii="Times New Roman" w:hAnsi="Times New Roman"/>
          <w:sz w:val="28"/>
          <w:szCs w:val="28"/>
          <w:lang w:val="ru-RU"/>
        </w:rPr>
        <w:t xml:space="preserve"> М. Г.История психологии, М.: Мысль, 1985. </w:t>
      </w:r>
      <w:r w:rsidR="00E22C3A">
        <w:rPr>
          <w:rFonts w:ascii="Times New Roman" w:hAnsi="Times New Roman"/>
          <w:sz w:val="28"/>
          <w:szCs w:val="28"/>
          <w:lang w:val="ru-RU"/>
        </w:rPr>
        <w:t>−</w:t>
      </w:r>
      <w:r w:rsidRPr="003E726F">
        <w:rPr>
          <w:rFonts w:ascii="Times New Roman" w:hAnsi="Times New Roman"/>
          <w:sz w:val="28"/>
          <w:szCs w:val="28"/>
          <w:lang w:val="ru-RU"/>
        </w:rPr>
        <w:t xml:space="preserve"> 575 </w:t>
      </w:r>
      <w:proofErr w:type="gramStart"/>
      <w:r w:rsidRPr="003E726F">
        <w:rPr>
          <w:rFonts w:ascii="Times New Roman" w:hAnsi="Times New Roman"/>
          <w:sz w:val="28"/>
          <w:szCs w:val="28"/>
          <w:lang w:val="ru-RU"/>
        </w:rPr>
        <w:t>с</w:t>
      </w:r>
      <w:proofErr w:type="gramEnd"/>
      <w:r w:rsidRPr="003E726F">
        <w:rPr>
          <w:rFonts w:ascii="Times New Roman" w:hAnsi="Times New Roman"/>
          <w:sz w:val="28"/>
          <w:szCs w:val="28"/>
          <w:lang w:val="ru-RU"/>
        </w:rPr>
        <w:t>.</w:t>
      </w:r>
    </w:p>
    <w:p w:rsidR="003E726F" w:rsidRPr="003E726F" w:rsidRDefault="003E726F" w:rsidP="003E726F">
      <w:pPr>
        <w:jc w:val="both"/>
        <w:rPr>
          <w:b/>
          <w:sz w:val="28"/>
          <w:szCs w:val="28"/>
        </w:rPr>
      </w:pPr>
    </w:p>
    <w:p w:rsidR="000F265E" w:rsidRDefault="00B9260C" w:rsidP="000F265E">
      <w:pPr>
        <w:ind w:firstLine="567"/>
        <w:rPr>
          <w:sz w:val="28"/>
          <w:szCs w:val="28"/>
          <w:lang w:val="uk-UA"/>
        </w:rPr>
      </w:pPr>
      <w:r w:rsidRPr="000B6059">
        <w:rPr>
          <w:b/>
          <w:sz w:val="28"/>
          <w:szCs w:val="28"/>
          <w:lang w:val="uk-UA"/>
        </w:rPr>
        <w:lastRenderedPageBreak/>
        <w:t>Практичне заняття 2.</w:t>
      </w:r>
      <w:r w:rsidR="000F265E">
        <w:rPr>
          <w:b/>
          <w:sz w:val="28"/>
          <w:szCs w:val="28"/>
          <w:lang w:val="uk-UA"/>
        </w:rPr>
        <w:t xml:space="preserve"> </w:t>
      </w:r>
      <w:r w:rsidR="000F265E" w:rsidRPr="007F3F79">
        <w:rPr>
          <w:sz w:val="28"/>
          <w:szCs w:val="28"/>
          <w:lang w:val="uk-UA"/>
        </w:rPr>
        <w:t>Дослідження індивідуальних бар'єрів у в</w:t>
      </w:r>
      <w:r w:rsidR="000F265E">
        <w:rPr>
          <w:sz w:val="28"/>
          <w:szCs w:val="28"/>
          <w:lang w:val="uk-UA"/>
        </w:rPr>
        <w:t xml:space="preserve">становленні емоційних контактів, </w:t>
      </w:r>
      <w:r w:rsidR="000F265E" w:rsidRPr="007F3F79">
        <w:rPr>
          <w:sz w:val="28"/>
          <w:szCs w:val="28"/>
          <w:lang w:val="uk-UA"/>
        </w:rPr>
        <w:t>виявлення рівня емоційної ефективності у спілкуванні та типу емоційних перешкод</w:t>
      </w:r>
      <w:r w:rsidR="000F265E" w:rsidRPr="000B6059">
        <w:rPr>
          <w:sz w:val="28"/>
          <w:szCs w:val="28"/>
          <w:lang w:val="uk-UA"/>
        </w:rPr>
        <w:t xml:space="preserve"> </w:t>
      </w:r>
      <w:r w:rsidR="000F265E">
        <w:rPr>
          <w:sz w:val="28"/>
          <w:szCs w:val="28"/>
          <w:lang w:val="uk-UA"/>
        </w:rPr>
        <w:t>при проведені першої зустрічі з клієнтом.</w:t>
      </w:r>
    </w:p>
    <w:p w:rsidR="00A07675" w:rsidRDefault="000F265E" w:rsidP="00F17C40">
      <w:pPr>
        <w:jc w:val="both"/>
        <w:rPr>
          <w:sz w:val="28"/>
          <w:szCs w:val="28"/>
          <w:lang w:val="uk-UA"/>
        </w:rPr>
      </w:pPr>
      <w:r>
        <w:rPr>
          <w:sz w:val="28"/>
          <w:szCs w:val="28"/>
          <w:lang w:val="uk-UA"/>
        </w:rPr>
        <w:t xml:space="preserve">1. </w:t>
      </w:r>
      <w:r w:rsidR="007774D2">
        <w:rPr>
          <w:sz w:val="28"/>
          <w:szCs w:val="28"/>
          <w:lang w:val="uk-UA"/>
        </w:rPr>
        <w:t xml:space="preserve"> </w:t>
      </w:r>
      <w:r w:rsidR="00A07675">
        <w:rPr>
          <w:sz w:val="28"/>
          <w:szCs w:val="28"/>
          <w:lang w:val="uk-UA"/>
        </w:rPr>
        <w:t>Студентам рекомендовано переглянути художній фільм «</w:t>
      </w:r>
      <w:proofErr w:type="spellStart"/>
      <w:r w:rsidR="00A07675">
        <w:rPr>
          <w:sz w:val="28"/>
          <w:szCs w:val="28"/>
          <w:lang w:val="en-US"/>
        </w:rPr>
        <w:t>Goog</w:t>
      </w:r>
      <w:proofErr w:type="spellEnd"/>
      <w:r w:rsidR="00A07675" w:rsidRPr="00A07675">
        <w:rPr>
          <w:sz w:val="28"/>
          <w:szCs w:val="28"/>
        </w:rPr>
        <w:t xml:space="preserve"> </w:t>
      </w:r>
      <w:r w:rsidR="00A07675">
        <w:rPr>
          <w:sz w:val="28"/>
          <w:szCs w:val="28"/>
          <w:lang w:val="en-US"/>
        </w:rPr>
        <w:t>Will</w:t>
      </w:r>
      <w:r w:rsidR="00A07675" w:rsidRPr="00A07675">
        <w:rPr>
          <w:sz w:val="28"/>
          <w:szCs w:val="28"/>
        </w:rPr>
        <w:t xml:space="preserve"> </w:t>
      </w:r>
      <w:r w:rsidR="00A07675">
        <w:rPr>
          <w:sz w:val="28"/>
          <w:szCs w:val="28"/>
          <w:lang w:val="en-US"/>
        </w:rPr>
        <w:t>H</w:t>
      </w:r>
      <w:r w:rsidR="007774D2">
        <w:rPr>
          <w:sz w:val="28"/>
          <w:szCs w:val="28"/>
          <w:lang w:val="en-US"/>
        </w:rPr>
        <w:t>u</w:t>
      </w:r>
      <w:r w:rsidR="00A07675">
        <w:rPr>
          <w:sz w:val="28"/>
          <w:szCs w:val="28"/>
          <w:lang w:val="en-US"/>
        </w:rPr>
        <w:t>nting</w:t>
      </w:r>
      <w:r w:rsidR="00A07675">
        <w:rPr>
          <w:sz w:val="28"/>
          <w:szCs w:val="28"/>
          <w:lang w:val="uk-UA"/>
        </w:rPr>
        <w:t>»</w:t>
      </w:r>
      <w:r w:rsidR="007774D2">
        <w:rPr>
          <w:sz w:val="28"/>
          <w:szCs w:val="28"/>
          <w:lang w:val="uk-UA"/>
        </w:rPr>
        <w:t xml:space="preserve"> (1997 р.), поділити на декілька сюжетних частин. Звернути увагу на те, я</w:t>
      </w:r>
      <w:r w:rsidR="00A07675">
        <w:rPr>
          <w:sz w:val="28"/>
          <w:szCs w:val="28"/>
          <w:lang w:val="uk-UA"/>
        </w:rPr>
        <w:t xml:space="preserve">кі </w:t>
      </w:r>
      <w:proofErr w:type="spellStart"/>
      <w:r w:rsidR="00A07675">
        <w:rPr>
          <w:sz w:val="28"/>
          <w:szCs w:val="28"/>
          <w:lang w:val="uk-UA"/>
        </w:rPr>
        <w:t>екзистанційні</w:t>
      </w:r>
      <w:proofErr w:type="spellEnd"/>
      <w:r w:rsidR="00A07675">
        <w:rPr>
          <w:sz w:val="28"/>
          <w:szCs w:val="28"/>
          <w:lang w:val="uk-UA"/>
        </w:rPr>
        <w:t xml:space="preserve"> питання </w:t>
      </w:r>
      <w:r w:rsidR="007774D2">
        <w:rPr>
          <w:sz w:val="28"/>
          <w:szCs w:val="28"/>
          <w:lang w:val="uk-UA"/>
        </w:rPr>
        <w:t>постають</w:t>
      </w:r>
      <w:r w:rsidR="00A07675">
        <w:rPr>
          <w:sz w:val="28"/>
          <w:szCs w:val="28"/>
          <w:lang w:val="uk-UA"/>
        </w:rPr>
        <w:t xml:space="preserve"> у фільмі.</w:t>
      </w:r>
      <w:r w:rsidR="007774D2">
        <w:rPr>
          <w:sz w:val="28"/>
          <w:szCs w:val="28"/>
          <w:lang w:val="uk-UA"/>
        </w:rPr>
        <w:t xml:space="preserve"> Як під впливом психотерапевта трансформується особистість клієнта. </w:t>
      </w:r>
    </w:p>
    <w:p w:rsidR="000F265E" w:rsidRPr="000F265E" w:rsidRDefault="000F265E" w:rsidP="00F17C40">
      <w:pPr>
        <w:jc w:val="both"/>
        <w:rPr>
          <w:sz w:val="28"/>
          <w:szCs w:val="28"/>
          <w:lang w:val="uk-UA"/>
        </w:rPr>
      </w:pPr>
      <w:r w:rsidRPr="000F265E">
        <w:rPr>
          <w:sz w:val="28"/>
          <w:szCs w:val="28"/>
          <w:lang w:val="uk-UA"/>
        </w:rPr>
        <w:t xml:space="preserve">2. </w:t>
      </w:r>
      <w:r w:rsidR="007774D2">
        <w:rPr>
          <w:sz w:val="28"/>
          <w:szCs w:val="28"/>
          <w:lang w:val="uk-UA"/>
        </w:rPr>
        <w:t xml:space="preserve"> Прокоментувати першу зустріч з психотерапевтом. </w:t>
      </w:r>
      <w:r w:rsidR="00F17C40">
        <w:rPr>
          <w:sz w:val="28"/>
          <w:szCs w:val="28"/>
          <w:lang w:val="uk-UA"/>
        </w:rPr>
        <w:t>О</w:t>
      </w:r>
      <w:r w:rsidRPr="000F265E">
        <w:rPr>
          <w:sz w:val="28"/>
          <w:szCs w:val="28"/>
          <w:lang w:val="uk-UA"/>
        </w:rPr>
        <w:t xml:space="preserve">пишіть Ваше ставлення до переживань </w:t>
      </w:r>
      <w:r w:rsidR="007774D2">
        <w:rPr>
          <w:sz w:val="28"/>
          <w:szCs w:val="28"/>
          <w:lang w:val="uk-UA"/>
        </w:rPr>
        <w:t xml:space="preserve">головного героя </w:t>
      </w:r>
      <w:r w:rsidR="00A07675">
        <w:rPr>
          <w:sz w:val="28"/>
          <w:szCs w:val="28"/>
          <w:lang w:val="uk-UA"/>
        </w:rPr>
        <w:t>та психотерапевта</w:t>
      </w:r>
      <w:r w:rsidR="00F17C40">
        <w:rPr>
          <w:sz w:val="28"/>
          <w:szCs w:val="28"/>
          <w:lang w:val="uk-UA"/>
        </w:rPr>
        <w:t xml:space="preserve"> (сприйняття часу, сприйняття себе</w:t>
      </w:r>
      <w:r w:rsidR="00A07675">
        <w:rPr>
          <w:sz w:val="28"/>
          <w:szCs w:val="28"/>
          <w:lang w:val="uk-UA"/>
        </w:rPr>
        <w:t>, своїх друзів</w:t>
      </w:r>
      <w:r w:rsidR="00F17C40">
        <w:rPr>
          <w:sz w:val="28"/>
          <w:szCs w:val="28"/>
          <w:lang w:val="uk-UA"/>
        </w:rPr>
        <w:t xml:space="preserve">, ставлення </w:t>
      </w:r>
      <w:r w:rsidR="00C00DA2">
        <w:rPr>
          <w:sz w:val="28"/>
          <w:szCs w:val="28"/>
          <w:lang w:val="uk-UA"/>
        </w:rPr>
        <w:t>д</w:t>
      </w:r>
      <w:r w:rsidR="00F17C40">
        <w:rPr>
          <w:sz w:val="28"/>
          <w:szCs w:val="28"/>
          <w:lang w:val="uk-UA"/>
        </w:rPr>
        <w:t xml:space="preserve">о </w:t>
      </w:r>
      <w:r w:rsidR="00A07675">
        <w:rPr>
          <w:sz w:val="28"/>
          <w:szCs w:val="28"/>
          <w:lang w:val="uk-UA"/>
        </w:rPr>
        <w:t xml:space="preserve">життєвих </w:t>
      </w:r>
      <w:r w:rsidR="00F17C40">
        <w:rPr>
          <w:sz w:val="28"/>
          <w:szCs w:val="28"/>
          <w:lang w:val="uk-UA"/>
        </w:rPr>
        <w:t>подій</w:t>
      </w:r>
      <w:r w:rsidR="00A07675">
        <w:rPr>
          <w:sz w:val="28"/>
          <w:szCs w:val="28"/>
          <w:lang w:val="uk-UA"/>
        </w:rPr>
        <w:t xml:space="preserve"> </w:t>
      </w:r>
      <w:r w:rsidR="007774D2">
        <w:rPr>
          <w:sz w:val="28"/>
          <w:szCs w:val="28"/>
          <w:lang w:val="uk-UA"/>
        </w:rPr>
        <w:t xml:space="preserve"> і </w:t>
      </w:r>
      <w:proofErr w:type="spellStart"/>
      <w:r w:rsidR="007774D2">
        <w:rPr>
          <w:sz w:val="28"/>
          <w:szCs w:val="28"/>
          <w:lang w:val="uk-UA"/>
        </w:rPr>
        <w:t>т.ін</w:t>
      </w:r>
      <w:proofErr w:type="spellEnd"/>
      <w:r w:rsidR="007774D2">
        <w:rPr>
          <w:sz w:val="28"/>
          <w:szCs w:val="28"/>
          <w:lang w:val="uk-UA"/>
        </w:rPr>
        <w:t>.</w:t>
      </w:r>
      <w:r w:rsidR="00F17C40">
        <w:rPr>
          <w:sz w:val="28"/>
          <w:szCs w:val="28"/>
          <w:lang w:val="uk-UA"/>
        </w:rPr>
        <w:t>)</w:t>
      </w:r>
      <w:r w:rsidRPr="000F265E">
        <w:rPr>
          <w:sz w:val="28"/>
          <w:szCs w:val="28"/>
          <w:lang w:val="uk-UA"/>
        </w:rPr>
        <w:t>.</w:t>
      </w:r>
    </w:p>
    <w:p w:rsidR="000F265E" w:rsidRDefault="000F265E" w:rsidP="00F17C40">
      <w:pPr>
        <w:jc w:val="both"/>
        <w:rPr>
          <w:sz w:val="28"/>
          <w:szCs w:val="28"/>
          <w:lang w:val="uk-UA"/>
        </w:rPr>
      </w:pPr>
      <w:r w:rsidRPr="000F265E">
        <w:rPr>
          <w:sz w:val="28"/>
          <w:szCs w:val="28"/>
          <w:lang w:val="uk-UA"/>
        </w:rPr>
        <w:t>3.</w:t>
      </w:r>
      <w:r w:rsidR="007774D2">
        <w:rPr>
          <w:sz w:val="28"/>
          <w:szCs w:val="28"/>
          <w:lang w:val="uk-UA"/>
        </w:rPr>
        <w:t xml:space="preserve"> </w:t>
      </w:r>
      <w:r w:rsidR="00F17C40">
        <w:rPr>
          <w:sz w:val="28"/>
          <w:szCs w:val="28"/>
          <w:lang w:val="uk-UA"/>
        </w:rPr>
        <w:t>Аналіз індивідуальних результатів м</w:t>
      </w:r>
      <w:r w:rsidRPr="000F265E">
        <w:rPr>
          <w:sz w:val="28"/>
          <w:szCs w:val="28"/>
          <w:lang w:val="uk-UA"/>
        </w:rPr>
        <w:t>етодик</w:t>
      </w:r>
      <w:r w:rsidR="00F17C40">
        <w:rPr>
          <w:sz w:val="28"/>
          <w:szCs w:val="28"/>
          <w:lang w:val="uk-UA"/>
        </w:rPr>
        <w:t xml:space="preserve"> </w:t>
      </w:r>
      <w:r w:rsidRPr="000F265E">
        <w:rPr>
          <w:sz w:val="28"/>
          <w:szCs w:val="28"/>
          <w:lang w:val="uk-UA"/>
        </w:rPr>
        <w:t xml:space="preserve">на визначення </w:t>
      </w:r>
      <w:proofErr w:type="spellStart"/>
      <w:r w:rsidRPr="000F265E">
        <w:rPr>
          <w:sz w:val="28"/>
          <w:szCs w:val="28"/>
          <w:lang w:val="uk-UA"/>
        </w:rPr>
        <w:t>емпатії</w:t>
      </w:r>
      <w:proofErr w:type="spellEnd"/>
      <w:r w:rsidR="00F17C40">
        <w:rPr>
          <w:sz w:val="28"/>
          <w:szCs w:val="28"/>
          <w:lang w:val="uk-UA"/>
        </w:rPr>
        <w:t xml:space="preserve"> та</w:t>
      </w:r>
      <w:r w:rsidRPr="000F265E">
        <w:rPr>
          <w:sz w:val="28"/>
          <w:szCs w:val="28"/>
          <w:lang w:val="uk-UA"/>
        </w:rPr>
        <w:t xml:space="preserve"> «перешкод» у в</w:t>
      </w:r>
      <w:r w:rsidR="00F17C40">
        <w:rPr>
          <w:sz w:val="28"/>
          <w:szCs w:val="28"/>
          <w:lang w:val="uk-UA"/>
        </w:rPr>
        <w:t>становленні емоційних контактів.</w:t>
      </w:r>
    </w:p>
    <w:p w:rsidR="00F17C40" w:rsidRDefault="00F17C40" w:rsidP="00F17C40">
      <w:pPr>
        <w:ind w:firstLine="567"/>
        <w:jc w:val="both"/>
        <w:rPr>
          <w:b/>
          <w:sz w:val="28"/>
          <w:szCs w:val="28"/>
          <w:lang w:val="uk-UA"/>
        </w:rPr>
      </w:pPr>
    </w:p>
    <w:p w:rsidR="00B9260C" w:rsidRPr="000B6059" w:rsidRDefault="00B9260C" w:rsidP="00B9260C">
      <w:pPr>
        <w:ind w:firstLine="567"/>
        <w:jc w:val="center"/>
        <w:rPr>
          <w:b/>
          <w:sz w:val="28"/>
          <w:szCs w:val="28"/>
          <w:lang w:val="uk-UA"/>
        </w:rPr>
      </w:pPr>
      <w:r w:rsidRPr="000B6059">
        <w:rPr>
          <w:b/>
          <w:sz w:val="28"/>
          <w:szCs w:val="28"/>
          <w:lang w:val="uk-UA"/>
        </w:rPr>
        <w:t>Інформаційні джерела:</w:t>
      </w:r>
    </w:p>
    <w:p w:rsidR="00607A05" w:rsidRPr="008070F0" w:rsidRDefault="00607A05" w:rsidP="00607A05">
      <w:pPr>
        <w:numPr>
          <w:ilvl w:val="0"/>
          <w:numId w:val="34"/>
        </w:numPr>
        <w:shd w:val="clear" w:color="auto" w:fill="FFFFFF"/>
        <w:ind w:left="0" w:firstLine="709"/>
        <w:rPr>
          <w:color w:val="202122"/>
          <w:sz w:val="28"/>
          <w:szCs w:val="28"/>
        </w:rPr>
      </w:pPr>
      <w:r w:rsidRPr="008070F0">
        <w:rPr>
          <w:color w:val="202122"/>
          <w:sz w:val="28"/>
          <w:szCs w:val="28"/>
        </w:rPr>
        <w:t>Бондаренко А.Ф.</w:t>
      </w:r>
      <w:r w:rsidRPr="008070F0">
        <w:rPr>
          <w:color w:val="202122"/>
          <w:sz w:val="28"/>
          <w:szCs w:val="28"/>
          <w:lang w:val="uk-UA"/>
        </w:rPr>
        <w:t xml:space="preserve"> </w:t>
      </w:r>
      <w:r w:rsidRPr="008070F0">
        <w:rPr>
          <w:color w:val="202122"/>
          <w:sz w:val="28"/>
          <w:szCs w:val="28"/>
        </w:rPr>
        <w:t>Психологическая помощь: теория и практика / А.Ф.</w:t>
      </w:r>
      <w:r w:rsidRPr="008070F0">
        <w:rPr>
          <w:color w:val="202122"/>
          <w:sz w:val="28"/>
          <w:szCs w:val="28"/>
          <w:lang w:val="uk-UA"/>
        </w:rPr>
        <w:t xml:space="preserve"> </w:t>
      </w:r>
      <w:r w:rsidRPr="008070F0">
        <w:rPr>
          <w:color w:val="202122"/>
          <w:sz w:val="28"/>
          <w:szCs w:val="28"/>
        </w:rPr>
        <w:t xml:space="preserve">Бондаренко, изд. 4-е, </w:t>
      </w:r>
      <w:proofErr w:type="spellStart"/>
      <w:r w:rsidRPr="008070F0">
        <w:rPr>
          <w:color w:val="202122"/>
          <w:sz w:val="28"/>
          <w:szCs w:val="28"/>
        </w:rPr>
        <w:t>испр</w:t>
      </w:r>
      <w:proofErr w:type="spellEnd"/>
      <w:r w:rsidRPr="008070F0">
        <w:rPr>
          <w:color w:val="202122"/>
          <w:sz w:val="28"/>
          <w:szCs w:val="28"/>
        </w:rPr>
        <w:t>. и доп.</w:t>
      </w:r>
      <w:r w:rsidRPr="008070F0">
        <w:rPr>
          <w:color w:val="202122"/>
          <w:sz w:val="28"/>
          <w:szCs w:val="28"/>
          <w:lang w:val="uk-UA"/>
        </w:rPr>
        <w:t xml:space="preserve"> </w:t>
      </w:r>
      <w:r w:rsidRPr="008070F0">
        <w:rPr>
          <w:sz w:val="28"/>
          <w:szCs w:val="28"/>
        </w:rPr>
        <w:t>‒</w:t>
      </w:r>
      <w:r w:rsidRPr="008070F0">
        <w:rPr>
          <w:color w:val="202122"/>
          <w:sz w:val="28"/>
          <w:szCs w:val="28"/>
        </w:rPr>
        <w:t xml:space="preserve"> К.: </w:t>
      </w:r>
      <w:proofErr w:type="spellStart"/>
      <w:r w:rsidRPr="008070F0">
        <w:rPr>
          <w:color w:val="202122"/>
          <w:sz w:val="28"/>
          <w:szCs w:val="28"/>
        </w:rPr>
        <w:t>Освіта</w:t>
      </w:r>
      <w:proofErr w:type="spellEnd"/>
      <w:r w:rsidRPr="008070F0">
        <w:rPr>
          <w:color w:val="202122"/>
          <w:sz w:val="28"/>
          <w:szCs w:val="28"/>
        </w:rPr>
        <w:t xml:space="preserve"> </w:t>
      </w:r>
      <w:proofErr w:type="spellStart"/>
      <w:r w:rsidRPr="008070F0">
        <w:rPr>
          <w:color w:val="202122"/>
          <w:sz w:val="28"/>
          <w:szCs w:val="28"/>
        </w:rPr>
        <w:t>України</w:t>
      </w:r>
      <w:proofErr w:type="spellEnd"/>
      <w:r w:rsidRPr="008070F0">
        <w:rPr>
          <w:color w:val="202122"/>
          <w:sz w:val="28"/>
          <w:szCs w:val="28"/>
        </w:rPr>
        <w:t>, 2007.</w:t>
      </w:r>
      <w:r w:rsidRPr="00196034">
        <w:rPr>
          <w:sz w:val="28"/>
          <w:szCs w:val="28"/>
        </w:rPr>
        <w:t xml:space="preserve"> </w:t>
      </w:r>
      <w:r w:rsidRPr="008070F0">
        <w:rPr>
          <w:sz w:val="28"/>
          <w:szCs w:val="28"/>
        </w:rPr>
        <w:t>‒</w:t>
      </w:r>
      <w:r w:rsidRPr="008070F0">
        <w:rPr>
          <w:color w:val="202122"/>
          <w:sz w:val="28"/>
          <w:szCs w:val="28"/>
        </w:rPr>
        <w:t xml:space="preserve">  332с.</w:t>
      </w:r>
    </w:p>
    <w:p w:rsidR="00607A05" w:rsidRPr="008070F0" w:rsidRDefault="00607A05" w:rsidP="00607A05">
      <w:pPr>
        <w:numPr>
          <w:ilvl w:val="0"/>
          <w:numId w:val="34"/>
        </w:numPr>
        <w:ind w:left="0" w:firstLine="709"/>
        <w:jc w:val="both"/>
        <w:rPr>
          <w:bCs/>
          <w:sz w:val="28"/>
          <w:szCs w:val="28"/>
          <w:lang w:eastAsia="zh-CN"/>
        </w:rPr>
      </w:pPr>
      <w:proofErr w:type="spellStart"/>
      <w:r w:rsidRPr="008070F0">
        <w:rPr>
          <w:bCs/>
          <w:sz w:val="28"/>
          <w:szCs w:val="28"/>
          <w:lang w:eastAsia="zh-CN"/>
        </w:rPr>
        <w:t>Васьківська</w:t>
      </w:r>
      <w:proofErr w:type="spellEnd"/>
      <w:r w:rsidRPr="008070F0">
        <w:rPr>
          <w:bCs/>
          <w:sz w:val="28"/>
          <w:szCs w:val="28"/>
          <w:lang w:eastAsia="zh-CN"/>
        </w:rPr>
        <w:t xml:space="preserve"> С.В. </w:t>
      </w:r>
      <w:proofErr w:type="spellStart"/>
      <w:r w:rsidRPr="008070F0">
        <w:rPr>
          <w:bCs/>
          <w:sz w:val="28"/>
          <w:szCs w:val="28"/>
          <w:lang w:eastAsia="zh-CN"/>
        </w:rPr>
        <w:t>Основи</w:t>
      </w:r>
      <w:proofErr w:type="spellEnd"/>
      <w:r w:rsidRPr="008070F0">
        <w:rPr>
          <w:bCs/>
          <w:sz w:val="28"/>
          <w:szCs w:val="28"/>
          <w:lang w:eastAsia="zh-CN"/>
        </w:rPr>
        <w:t xml:space="preserve"> </w:t>
      </w:r>
      <w:proofErr w:type="spellStart"/>
      <w:r w:rsidRPr="008070F0">
        <w:rPr>
          <w:bCs/>
          <w:sz w:val="28"/>
          <w:szCs w:val="28"/>
          <w:lang w:eastAsia="zh-CN"/>
        </w:rPr>
        <w:t>психологічного</w:t>
      </w:r>
      <w:proofErr w:type="spellEnd"/>
      <w:r w:rsidRPr="008070F0">
        <w:rPr>
          <w:bCs/>
          <w:sz w:val="28"/>
          <w:szCs w:val="28"/>
          <w:lang w:eastAsia="zh-CN"/>
        </w:rPr>
        <w:t xml:space="preserve"> </w:t>
      </w:r>
      <w:proofErr w:type="spellStart"/>
      <w:r w:rsidRPr="008070F0">
        <w:rPr>
          <w:bCs/>
          <w:sz w:val="28"/>
          <w:szCs w:val="28"/>
          <w:lang w:eastAsia="zh-CN"/>
        </w:rPr>
        <w:t>консультування</w:t>
      </w:r>
      <w:proofErr w:type="spellEnd"/>
      <w:r w:rsidRPr="008070F0">
        <w:rPr>
          <w:bCs/>
          <w:sz w:val="28"/>
          <w:szCs w:val="28"/>
          <w:lang w:eastAsia="zh-CN"/>
        </w:rPr>
        <w:t xml:space="preserve">. </w:t>
      </w:r>
      <w:proofErr w:type="spellStart"/>
      <w:r w:rsidRPr="008070F0">
        <w:rPr>
          <w:bCs/>
          <w:sz w:val="28"/>
          <w:szCs w:val="28"/>
          <w:lang w:eastAsia="zh-CN"/>
        </w:rPr>
        <w:t>Навчальний</w:t>
      </w:r>
      <w:proofErr w:type="spellEnd"/>
      <w:r w:rsidRPr="008070F0">
        <w:rPr>
          <w:bCs/>
          <w:sz w:val="28"/>
          <w:szCs w:val="28"/>
          <w:lang w:eastAsia="zh-CN"/>
        </w:rPr>
        <w:t xml:space="preserve"> </w:t>
      </w:r>
      <w:proofErr w:type="spellStart"/>
      <w:proofErr w:type="gramStart"/>
      <w:r w:rsidRPr="008070F0">
        <w:rPr>
          <w:bCs/>
          <w:sz w:val="28"/>
          <w:szCs w:val="28"/>
          <w:lang w:eastAsia="zh-CN"/>
        </w:rPr>
        <w:t>пос</w:t>
      </w:r>
      <w:proofErr w:type="gramEnd"/>
      <w:r w:rsidRPr="008070F0">
        <w:rPr>
          <w:bCs/>
          <w:sz w:val="28"/>
          <w:szCs w:val="28"/>
          <w:lang w:eastAsia="zh-CN"/>
        </w:rPr>
        <w:t>ібник</w:t>
      </w:r>
      <w:proofErr w:type="spellEnd"/>
      <w:r w:rsidRPr="008070F0">
        <w:rPr>
          <w:bCs/>
          <w:sz w:val="28"/>
          <w:szCs w:val="28"/>
          <w:lang w:eastAsia="zh-CN"/>
        </w:rPr>
        <w:t>.</w:t>
      </w:r>
      <w:r w:rsidRPr="008070F0">
        <w:rPr>
          <w:bCs/>
          <w:sz w:val="28"/>
          <w:szCs w:val="28"/>
          <w:lang w:val="uk-UA" w:eastAsia="zh-CN"/>
        </w:rPr>
        <w:t>/</w:t>
      </w:r>
      <w:r w:rsidRPr="008070F0">
        <w:rPr>
          <w:bCs/>
          <w:sz w:val="28"/>
          <w:szCs w:val="28"/>
          <w:lang w:eastAsia="zh-CN"/>
        </w:rPr>
        <w:t xml:space="preserve"> </w:t>
      </w:r>
      <w:proofErr w:type="gramStart"/>
      <w:r w:rsidRPr="008070F0">
        <w:rPr>
          <w:bCs/>
          <w:sz w:val="28"/>
          <w:szCs w:val="28"/>
          <w:lang w:eastAsia="zh-CN"/>
        </w:rPr>
        <w:t>С.В.</w:t>
      </w:r>
      <w:r w:rsidRPr="008070F0">
        <w:rPr>
          <w:bCs/>
          <w:sz w:val="28"/>
          <w:szCs w:val="28"/>
          <w:lang w:val="uk-UA" w:eastAsia="zh-CN"/>
        </w:rPr>
        <w:t xml:space="preserve"> </w:t>
      </w:r>
      <w:proofErr w:type="spellStart"/>
      <w:r w:rsidRPr="008070F0">
        <w:rPr>
          <w:bCs/>
          <w:sz w:val="28"/>
          <w:szCs w:val="28"/>
          <w:lang w:eastAsia="zh-CN"/>
        </w:rPr>
        <w:t>Васьківська</w:t>
      </w:r>
      <w:proofErr w:type="spellEnd"/>
      <w:r w:rsidRPr="008070F0">
        <w:rPr>
          <w:bCs/>
          <w:sz w:val="28"/>
          <w:szCs w:val="28"/>
          <w:lang w:val="uk-UA" w:eastAsia="zh-CN"/>
        </w:rPr>
        <w:t>//</w:t>
      </w:r>
      <w:r w:rsidRPr="008070F0">
        <w:rPr>
          <w:bCs/>
          <w:sz w:val="28"/>
          <w:szCs w:val="28"/>
          <w:lang w:eastAsia="zh-CN"/>
        </w:rPr>
        <w:t xml:space="preserve"> – К.: </w:t>
      </w:r>
      <w:proofErr w:type="spellStart"/>
      <w:r w:rsidRPr="008070F0">
        <w:rPr>
          <w:bCs/>
          <w:sz w:val="28"/>
          <w:szCs w:val="28"/>
          <w:lang w:eastAsia="zh-CN"/>
        </w:rPr>
        <w:t>Четверта</w:t>
      </w:r>
      <w:proofErr w:type="spellEnd"/>
      <w:r w:rsidRPr="008070F0">
        <w:rPr>
          <w:bCs/>
          <w:sz w:val="28"/>
          <w:szCs w:val="28"/>
          <w:lang w:eastAsia="zh-CN"/>
        </w:rPr>
        <w:t xml:space="preserve"> </w:t>
      </w:r>
      <w:proofErr w:type="spellStart"/>
      <w:r w:rsidRPr="008070F0">
        <w:rPr>
          <w:bCs/>
          <w:sz w:val="28"/>
          <w:szCs w:val="28"/>
          <w:lang w:eastAsia="zh-CN"/>
        </w:rPr>
        <w:t>хвиля</w:t>
      </w:r>
      <w:proofErr w:type="spellEnd"/>
      <w:r w:rsidRPr="008070F0">
        <w:rPr>
          <w:bCs/>
          <w:sz w:val="28"/>
          <w:szCs w:val="28"/>
          <w:lang w:eastAsia="zh-CN"/>
        </w:rPr>
        <w:t xml:space="preserve">, 2004. – 256 с. </w:t>
      </w:r>
      <w:proofErr w:type="gramEnd"/>
    </w:p>
    <w:p w:rsidR="00607A05" w:rsidRPr="008070F0" w:rsidRDefault="00607A05" w:rsidP="00607A05">
      <w:pPr>
        <w:numPr>
          <w:ilvl w:val="0"/>
          <w:numId w:val="34"/>
        </w:numPr>
        <w:ind w:left="0" w:firstLine="709"/>
        <w:jc w:val="both"/>
        <w:rPr>
          <w:bCs/>
          <w:sz w:val="28"/>
          <w:szCs w:val="28"/>
          <w:lang w:eastAsia="zh-CN"/>
        </w:rPr>
      </w:pPr>
      <w:r w:rsidRPr="008070F0">
        <w:rPr>
          <w:bCs/>
          <w:sz w:val="28"/>
          <w:szCs w:val="28"/>
          <w:lang w:eastAsia="zh-CN"/>
        </w:rPr>
        <w:t xml:space="preserve">Горностай П.П., Васьковская С.В. Теория и практика психологического консультирования. </w:t>
      </w:r>
      <w:proofErr w:type="spellStart"/>
      <w:r w:rsidRPr="008070F0">
        <w:rPr>
          <w:bCs/>
          <w:sz w:val="28"/>
          <w:szCs w:val="28"/>
          <w:lang w:eastAsia="zh-CN"/>
        </w:rPr>
        <w:t>Проблемний</w:t>
      </w:r>
      <w:proofErr w:type="spellEnd"/>
      <w:r w:rsidRPr="008070F0">
        <w:rPr>
          <w:bCs/>
          <w:sz w:val="28"/>
          <w:szCs w:val="28"/>
          <w:lang w:eastAsia="zh-CN"/>
        </w:rPr>
        <w:t xml:space="preserve"> подход.</w:t>
      </w:r>
      <w:r w:rsidRPr="008070F0">
        <w:rPr>
          <w:bCs/>
          <w:sz w:val="28"/>
          <w:szCs w:val="28"/>
          <w:lang w:val="uk-UA" w:eastAsia="zh-CN"/>
        </w:rPr>
        <w:t>/</w:t>
      </w:r>
      <w:r w:rsidRPr="008070F0">
        <w:rPr>
          <w:bCs/>
          <w:sz w:val="28"/>
          <w:szCs w:val="28"/>
          <w:lang w:eastAsia="zh-CN"/>
        </w:rPr>
        <w:t xml:space="preserve"> П.П. Горностай, С.В.Васьковская </w:t>
      </w:r>
      <w:r w:rsidRPr="008070F0">
        <w:rPr>
          <w:bCs/>
          <w:sz w:val="28"/>
          <w:szCs w:val="28"/>
          <w:lang w:val="uk-UA" w:eastAsia="zh-CN"/>
        </w:rPr>
        <w:t>//</w:t>
      </w:r>
      <w:r w:rsidRPr="008070F0">
        <w:rPr>
          <w:bCs/>
          <w:sz w:val="28"/>
          <w:szCs w:val="28"/>
          <w:lang w:eastAsia="zh-CN"/>
        </w:rPr>
        <w:t xml:space="preserve"> – Киев: </w:t>
      </w:r>
      <w:proofErr w:type="spellStart"/>
      <w:r w:rsidRPr="008070F0">
        <w:rPr>
          <w:bCs/>
          <w:sz w:val="28"/>
          <w:szCs w:val="28"/>
          <w:lang w:eastAsia="zh-CN"/>
        </w:rPr>
        <w:t>Наукова</w:t>
      </w:r>
      <w:proofErr w:type="spellEnd"/>
      <w:r w:rsidRPr="008070F0">
        <w:rPr>
          <w:bCs/>
          <w:sz w:val="28"/>
          <w:szCs w:val="28"/>
          <w:lang w:eastAsia="zh-CN"/>
        </w:rPr>
        <w:t xml:space="preserve"> </w:t>
      </w:r>
      <w:proofErr w:type="gramStart"/>
      <w:r w:rsidRPr="008070F0">
        <w:rPr>
          <w:bCs/>
          <w:sz w:val="28"/>
          <w:szCs w:val="28"/>
          <w:lang w:eastAsia="zh-CN"/>
        </w:rPr>
        <w:t>думка</w:t>
      </w:r>
      <w:proofErr w:type="gramEnd"/>
      <w:r w:rsidRPr="008070F0">
        <w:rPr>
          <w:bCs/>
          <w:sz w:val="28"/>
          <w:szCs w:val="28"/>
          <w:lang w:eastAsia="zh-CN"/>
        </w:rPr>
        <w:t xml:space="preserve">, 1995. </w:t>
      </w:r>
      <w:r w:rsidRPr="008070F0">
        <w:rPr>
          <w:sz w:val="28"/>
          <w:szCs w:val="28"/>
        </w:rPr>
        <w:t>‒</w:t>
      </w:r>
      <w:r w:rsidRPr="008070F0">
        <w:rPr>
          <w:bCs/>
          <w:sz w:val="28"/>
          <w:szCs w:val="28"/>
          <w:lang w:eastAsia="zh-CN"/>
        </w:rPr>
        <w:t xml:space="preserve"> 128с.</w:t>
      </w:r>
    </w:p>
    <w:p w:rsidR="00607A05" w:rsidRPr="008070F0" w:rsidRDefault="00607A05" w:rsidP="00607A05">
      <w:pPr>
        <w:pStyle w:val="af2"/>
        <w:numPr>
          <w:ilvl w:val="0"/>
          <w:numId w:val="34"/>
        </w:numPr>
        <w:ind w:left="0" w:firstLine="709"/>
        <w:jc w:val="both"/>
        <w:rPr>
          <w:rFonts w:ascii="Times New Roman" w:hAnsi="Times New Roman"/>
          <w:sz w:val="28"/>
          <w:szCs w:val="28"/>
          <w:lang w:val="ru-RU" w:eastAsia="ru-RU"/>
        </w:rPr>
      </w:pPr>
      <w:r w:rsidRPr="008070F0">
        <w:rPr>
          <w:rFonts w:ascii="Times New Roman" w:hAnsi="Times New Roman"/>
          <w:iCs/>
          <w:sz w:val="28"/>
          <w:szCs w:val="28"/>
          <w:lang w:val="ru-RU" w:eastAsia="ru-RU"/>
        </w:rPr>
        <w:t>Криворучко</w:t>
      </w:r>
      <w:r w:rsidRPr="008070F0">
        <w:rPr>
          <w:rFonts w:ascii="Times New Roman" w:hAnsi="Times New Roman"/>
          <w:iCs/>
          <w:sz w:val="28"/>
          <w:szCs w:val="28"/>
          <w:lang w:eastAsia="ru-RU"/>
        </w:rPr>
        <w:t> </w:t>
      </w:r>
      <w:r w:rsidRPr="008070F0">
        <w:rPr>
          <w:rFonts w:ascii="Times New Roman" w:hAnsi="Times New Roman"/>
          <w:iCs/>
          <w:sz w:val="28"/>
          <w:szCs w:val="28"/>
          <w:lang w:val="ru-RU" w:eastAsia="ru-RU"/>
        </w:rPr>
        <w:t>П.</w:t>
      </w:r>
      <w:r w:rsidRPr="008070F0">
        <w:rPr>
          <w:rFonts w:ascii="Times New Roman" w:hAnsi="Times New Roman"/>
          <w:iCs/>
          <w:sz w:val="28"/>
          <w:szCs w:val="28"/>
          <w:lang w:eastAsia="ru-RU"/>
        </w:rPr>
        <w:t> </w:t>
      </w:r>
      <w:r w:rsidRPr="008070F0">
        <w:rPr>
          <w:rFonts w:ascii="Times New Roman" w:hAnsi="Times New Roman"/>
          <w:iCs/>
          <w:sz w:val="28"/>
          <w:szCs w:val="28"/>
          <w:lang w:val="ru-RU" w:eastAsia="ru-RU"/>
        </w:rPr>
        <w:t>П.</w:t>
      </w:r>
      <w:r w:rsidRPr="008070F0">
        <w:rPr>
          <w:rFonts w:ascii="Times New Roman" w:hAnsi="Times New Roman"/>
          <w:sz w:val="28"/>
          <w:szCs w:val="28"/>
          <w:lang w:eastAsia="ru-RU"/>
        </w:rPr>
        <w:t> </w:t>
      </w:r>
      <w:proofErr w:type="spellStart"/>
      <w:r w:rsidRPr="008070F0">
        <w:rPr>
          <w:rFonts w:ascii="Times New Roman" w:hAnsi="Times New Roman"/>
          <w:sz w:val="28"/>
          <w:szCs w:val="28"/>
          <w:lang w:val="ru-RU" w:eastAsia="ru-RU"/>
        </w:rPr>
        <w:t>Основи</w:t>
      </w:r>
      <w:proofErr w:type="spellEnd"/>
      <w:r w:rsidRPr="008070F0">
        <w:rPr>
          <w:rFonts w:ascii="Times New Roman" w:hAnsi="Times New Roman"/>
          <w:sz w:val="28"/>
          <w:szCs w:val="28"/>
          <w:lang w:val="ru-RU" w:eastAsia="ru-RU"/>
        </w:rPr>
        <w:t xml:space="preserve"> </w:t>
      </w:r>
      <w:proofErr w:type="spellStart"/>
      <w:r w:rsidRPr="008070F0">
        <w:rPr>
          <w:rFonts w:ascii="Times New Roman" w:hAnsi="Times New Roman"/>
          <w:sz w:val="28"/>
          <w:szCs w:val="28"/>
          <w:lang w:val="ru-RU" w:eastAsia="ru-RU"/>
        </w:rPr>
        <w:t>психологічної</w:t>
      </w:r>
      <w:proofErr w:type="spellEnd"/>
      <w:r w:rsidRPr="008070F0">
        <w:rPr>
          <w:rFonts w:ascii="Times New Roman" w:hAnsi="Times New Roman"/>
          <w:sz w:val="28"/>
          <w:szCs w:val="28"/>
          <w:lang w:val="ru-RU" w:eastAsia="ru-RU"/>
        </w:rPr>
        <w:t xml:space="preserve"> </w:t>
      </w:r>
      <w:proofErr w:type="spellStart"/>
      <w:r w:rsidRPr="008070F0">
        <w:rPr>
          <w:rFonts w:ascii="Times New Roman" w:hAnsi="Times New Roman"/>
          <w:sz w:val="28"/>
          <w:szCs w:val="28"/>
          <w:lang w:val="ru-RU" w:eastAsia="ru-RU"/>
        </w:rPr>
        <w:t>допомоги</w:t>
      </w:r>
      <w:proofErr w:type="spellEnd"/>
      <w:r w:rsidRPr="008070F0">
        <w:rPr>
          <w:rFonts w:ascii="Times New Roman" w:hAnsi="Times New Roman"/>
          <w:sz w:val="28"/>
          <w:szCs w:val="28"/>
          <w:lang w:val="ru-RU" w:eastAsia="ru-RU"/>
        </w:rPr>
        <w:t xml:space="preserve"> : </w:t>
      </w:r>
      <w:proofErr w:type="spellStart"/>
      <w:r w:rsidRPr="008070F0">
        <w:rPr>
          <w:rFonts w:ascii="Times New Roman" w:hAnsi="Times New Roman"/>
          <w:sz w:val="28"/>
          <w:szCs w:val="28"/>
          <w:lang w:val="ru-RU" w:eastAsia="ru-RU"/>
        </w:rPr>
        <w:t>навч</w:t>
      </w:r>
      <w:proofErr w:type="spellEnd"/>
      <w:r w:rsidRPr="008070F0">
        <w:rPr>
          <w:rFonts w:ascii="Times New Roman" w:hAnsi="Times New Roman"/>
          <w:sz w:val="28"/>
          <w:szCs w:val="28"/>
          <w:lang w:val="ru-RU" w:eastAsia="ru-RU"/>
        </w:rPr>
        <w:t xml:space="preserve">. </w:t>
      </w:r>
      <w:proofErr w:type="spellStart"/>
      <w:proofErr w:type="gramStart"/>
      <w:r w:rsidRPr="008070F0">
        <w:rPr>
          <w:rFonts w:ascii="Times New Roman" w:hAnsi="Times New Roman"/>
          <w:sz w:val="28"/>
          <w:szCs w:val="28"/>
          <w:lang w:val="ru-RU" w:eastAsia="ru-RU"/>
        </w:rPr>
        <w:t>пос</w:t>
      </w:r>
      <w:proofErr w:type="gramEnd"/>
      <w:r w:rsidRPr="008070F0">
        <w:rPr>
          <w:rFonts w:ascii="Times New Roman" w:hAnsi="Times New Roman"/>
          <w:sz w:val="28"/>
          <w:szCs w:val="28"/>
          <w:lang w:val="ru-RU" w:eastAsia="ru-RU"/>
        </w:rPr>
        <w:t>іб</w:t>
      </w:r>
      <w:proofErr w:type="spellEnd"/>
      <w:r w:rsidRPr="008070F0">
        <w:rPr>
          <w:rFonts w:ascii="Times New Roman" w:hAnsi="Times New Roman"/>
          <w:sz w:val="28"/>
          <w:szCs w:val="28"/>
          <w:lang w:val="ru-RU" w:eastAsia="ru-RU"/>
        </w:rPr>
        <w:t>. / П.</w:t>
      </w:r>
      <w:r w:rsidRPr="008070F0">
        <w:rPr>
          <w:rFonts w:ascii="Times New Roman" w:hAnsi="Times New Roman"/>
          <w:sz w:val="28"/>
          <w:szCs w:val="28"/>
          <w:lang w:eastAsia="ru-RU"/>
        </w:rPr>
        <w:t> </w:t>
      </w:r>
      <w:r w:rsidRPr="008070F0">
        <w:rPr>
          <w:rFonts w:ascii="Times New Roman" w:hAnsi="Times New Roman"/>
          <w:sz w:val="28"/>
          <w:szCs w:val="28"/>
          <w:lang w:val="ru-RU" w:eastAsia="ru-RU"/>
        </w:rPr>
        <w:t>П.</w:t>
      </w:r>
      <w:r w:rsidRPr="008070F0">
        <w:rPr>
          <w:rFonts w:ascii="Times New Roman" w:hAnsi="Times New Roman"/>
          <w:sz w:val="28"/>
          <w:szCs w:val="28"/>
          <w:lang w:eastAsia="ru-RU"/>
        </w:rPr>
        <w:t> </w:t>
      </w:r>
      <w:r w:rsidRPr="008070F0">
        <w:rPr>
          <w:rFonts w:ascii="Times New Roman" w:hAnsi="Times New Roman"/>
          <w:sz w:val="28"/>
          <w:szCs w:val="28"/>
          <w:lang w:val="ru-RU" w:eastAsia="ru-RU"/>
        </w:rPr>
        <w:t>Криворучко, О.</w:t>
      </w:r>
      <w:r w:rsidRPr="008070F0">
        <w:rPr>
          <w:rFonts w:ascii="Times New Roman" w:hAnsi="Times New Roman"/>
          <w:sz w:val="28"/>
          <w:szCs w:val="28"/>
          <w:lang w:eastAsia="ru-RU"/>
        </w:rPr>
        <w:t> </w:t>
      </w:r>
      <w:r w:rsidRPr="008070F0">
        <w:rPr>
          <w:rFonts w:ascii="Times New Roman" w:hAnsi="Times New Roman"/>
          <w:sz w:val="28"/>
          <w:szCs w:val="28"/>
          <w:lang w:val="ru-RU" w:eastAsia="ru-RU"/>
        </w:rPr>
        <w:t>Ф.</w:t>
      </w:r>
      <w:r w:rsidRPr="008070F0">
        <w:rPr>
          <w:rFonts w:ascii="Times New Roman" w:hAnsi="Times New Roman"/>
          <w:sz w:val="28"/>
          <w:szCs w:val="28"/>
          <w:lang w:eastAsia="ru-RU"/>
        </w:rPr>
        <w:t> </w:t>
      </w:r>
      <w:proofErr w:type="spellStart"/>
      <w:r w:rsidRPr="008070F0">
        <w:rPr>
          <w:rFonts w:ascii="Times New Roman" w:hAnsi="Times New Roman"/>
          <w:sz w:val="28"/>
          <w:szCs w:val="28"/>
          <w:lang w:val="ru-RU" w:eastAsia="ru-RU"/>
        </w:rPr>
        <w:t>Хмеляр</w:t>
      </w:r>
      <w:proofErr w:type="spellEnd"/>
      <w:r w:rsidRPr="008070F0">
        <w:rPr>
          <w:rFonts w:ascii="Times New Roman" w:hAnsi="Times New Roman"/>
          <w:sz w:val="28"/>
          <w:szCs w:val="28"/>
          <w:lang w:val="ru-RU" w:eastAsia="ru-RU"/>
        </w:rPr>
        <w:t xml:space="preserve"> ; </w:t>
      </w:r>
      <w:proofErr w:type="spellStart"/>
      <w:r w:rsidRPr="008070F0">
        <w:rPr>
          <w:rFonts w:ascii="Times New Roman" w:hAnsi="Times New Roman"/>
          <w:sz w:val="28"/>
          <w:szCs w:val="28"/>
          <w:lang w:val="ru-RU" w:eastAsia="ru-RU"/>
        </w:rPr>
        <w:t>Нац</w:t>
      </w:r>
      <w:proofErr w:type="spellEnd"/>
      <w:r w:rsidRPr="008070F0">
        <w:rPr>
          <w:rFonts w:ascii="Times New Roman" w:hAnsi="Times New Roman"/>
          <w:sz w:val="28"/>
          <w:szCs w:val="28"/>
          <w:lang w:val="ru-RU" w:eastAsia="ru-RU"/>
        </w:rPr>
        <w:t xml:space="preserve">. акад. оборони </w:t>
      </w:r>
      <w:proofErr w:type="spellStart"/>
      <w:r w:rsidRPr="008070F0">
        <w:rPr>
          <w:rFonts w:ascii="Times New Roman" w:hAnsi="Times New Roman"/>
          <w:sz w:val="28"/>
          <w:szCs w:val="28"/>
          <w:lang w:val="ru-RU" w:eastAsia="ru-RU"/>
        </w:rPr>
        <w:t>України</w:t>
      </w:r>
      <w:proofErr w:type="spellEnd"/>
      <w:r w:rsidRPr="008070F0">
        <w:rPr>
          <w:rFonts w:ascii="Times New Roman" w:hAnsi="Times New Roman"/>
          <w:sz w:val="28"/>
          <w:szCs w:val="28"/>
          <w:lang w:val="ru-RU" w:eastAsia="ru-RU"/>
        </w:rPr>
        <w:t>. – К., 2009. – 215с.</w:t>
      </w:r>
    </w:p>
    <w:p w:rsidR="00607A05" w:rsidRPr="008070F0" w:rsidRDefault="00607A05" w:rsidP="00607A05">
      <w:pPr>
        <w:pStyle w:val="af2"/>
        <w:numPr>
          <w:ilvl w:val="0"/>
          <w:numId w:val="34"/>
        </w:numPr>
        <w:ind w:left="0" w:firstLine="709"/>
        <w:jc w:val="both"/>
        <w:rPr>
          <w:rFonts w:ascii="Times New Roman" w:hAnsi="Times New Roman"/>
          <w:sz w:val="28"/>
          <w:szCs w:val="28"/>
          <w:lang w:val="ru-RU"/>
        </w:rPr>
      </w:pPr>
      <w:r w:rsidRPr="008070F0">
        <w:rPr>
          <w:rFonts w:ascii="Times New Roman" w:hAnsi="Times New Roman"/>
          <w:color w:val="222222"/>
          <w:sz w:val="28"/>
          <w:szCs w:val="28"/>
          <w:shd w:val="clear" w:color="auto" w:fill="FFFFFF"/>
          <w:lang w:val="ru-RU"/>
        </w:rPr>
        <w:t xml:space="preserve">М.С. </w:t>
      </w:r>
      <w:proofErr w:type="spellStart"/>
      <w:r w:rsidRPr="008070F0">
        <w:rPr>
          <w:rFonts w:ascii="Times New Roman" w:hAnsi="Times New Roman"/>
          <w:color w:val="222222"/>
          <w:sz w:val="28"/>
          <w:szCs w:val="28"/>
          <w:shd w:val="clear" w:color="auto" w:fill="FFFFFF"/>
          <w:lang w:val="ru-RU"/>
        </w:rPr>
        <w:t>Корольчук</w:t>
      </w:r>
      <w:proofErr w:type="spellEnd"/>
      <w:r w:rsidRPr="008070F0">
        <w:rPr>
          <w:rFonts w:ascii="Times New Roman" w:hAnsi="Times New Roman"/>
          <w:color w:val="222222"/>
          <w:sz w:val="28"/>
          <w:szCs w:val="28"/>
          <w:shd w:val="clear" w:color="auto" w:fill="FFFFFF"/>
          <w:lang w:val="ru-RU"/>
        </w:rPr>
        <w:t xml:space="preserve">, В.М. </w:t>
      </w:r>
      <w:proofErr w:type="spellStart"/>
      <w:r w:rsidRPr="008070F0">
        <w:rPr>
          <w:rFonts w:ascii="Times New Roman" w:hAnsi="Times New Roman"/>
          <w:color w:val="222222"/>
          <w:sz w:val="28"/>
          <w:szCs w:val="28"/>
          <w:shd w:val="clear" w:color="auto" w:fill="FFFFFF"/>
          <w:lang w:val="ru-RU"/>
        </w:rPr>
        <w:t>Крайнюк</w:t>
      </w:r>
      <w:proofErr w:type="spellEnd"/>
      <w:r w:rsidRPr="008070F0">
        <w:rPr>
          <w:rFonts w:ascii="Times New Roman" w:hAnsi="Times New Roman"/>
          <w:color w:val="222222"/>
          <w:sz w:val="28"/>
          <w:szCs w:val="28"/>
          <w:shd w:val="clear" w:color="auto" w:fill="FFFFFF"/>
          <w:lang w:val="ru-RU"/>
        </w:rPr>
        <w:t xml:space="preserve">. </w:t>
      </w:r>
      <w:proofErr w:type="spellStart"/>
      <w:proofErr w:type="gramStart"/>
      <w:r w:rsidRPr="008070F0">
        <w:rPr>
          <w:rFonts w:ascii="Times New Roman" w:hAnsi="Times New Roman"/>
          <w:color w:val="222222"/>
          <w:sz w:val="28"/>
          <w:szCs w:val="28"/>
          <w:shd w:val="clear" w:color="auto" w:fill="FFFFFF"/>
          <w:lang w:val="ru-RU"/>
        </w:rPr>
        <w:t>Соц</w:t>
      </w:r>
      <w:proofErr w:type="gramEnd"/>
      <w:r w:rsidRPr="008070F0">
        <w:rPr>
          <w:rFonts w:ascii="Times New Roman" w:hAnsi="Times New Roman"/>
          <w:color w:val="222222"/>
          <w:sz w:val="28"/>
          <w:szCs w:val="28"/>
          <w:shd w:val="clear" w:color="auto" w:fill="FFFFFF"/>
          <w:lang w:val="ru-RU"/>
        </w:rPr>
        <w:t>іально-психологічне</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забезпечення</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діяльності</w:t>
      </w:r>
      <w:proofErr w:type="spellEnd"/>
      <w:r w:rsidRPr="008070F0">
        <w:rPr>
          <w:rFonts w:ascii="Times New Roman" w:hAnsi="Times New Roman"/>
          <w:color w:val="222222"/>
          <w:sz w:val="28"/>
          <w:szCs w:val="28"/>
          <w:shd w:val="clear" w:color="auto" w:fill="FFFFFF"/>
          <w:lang w:val="ru-RU"/>
        </w:rPr>
        <w:t xml:space="preserve"> в </w:t>
      </w:r>
      <w:proofErr w:type="spellStart"/>
      <w:r w:rsidRPr="008070F0">
        <w:rPr>
          <w:rFonts w:ascii="Times New Roman" w:hAnsi="Times New Roman"/>
          <w:color w:val="222222"/>
          <w:sz w:val="28"/>
          <w:szCs w:val="28"/>
          <w:shd w:val="clear" w:color="auto" w:fill="FFFFFF"/>
          <w:lang w:val="ru-RU"/>
        </w:rPr>
        <w:t>звичайних</w:t>
      </w:r>
      <w:proofErr w:type="spellEnd"/>
      <w:r w:rsidRPr="008070F0">
        <w:rPr>
          <w:rFonts w:ascii="Times New Roman" w:hAnsi="Times New Roman"/>
          <w:color w:val="222222"/>
          <w:sz w:val="28"/>
          <w:szCs w:val="28"/>
          <w:shd w:val="clear" w:color="auto" w:fill="FFFFFF"/>
          <w:lang w:val="ru-RU"/>
        </w:rPr>
        <w:t xml:space="preserve"> та </w:t>
      </w:r>
      <w:proofErr w:type="spellStart"/>
      <w:r w:rsidRPr="008070F0">
        <w:rPr>
          <w:rFonts w:ascii="Times New Roman" w:hAnsi="Times New Roman"/>
          <w:color w:val="222222"/>
          <w:sz w:val="28"/>
          <w:szCs w:val="28"/>
          <w:shd w:val="clear" w:color="auto" w:fill="FFFFFF"/>
          <w:lang w:val="ru-RU"/>
        </w:rPr>
        <w:t>екстремальних</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умовах</w:t>
      </w:r>
      <w:proofErr w:type="spellEnd"/>
      <w:r>
        <w:rPr>
          <w:rFonts w:ascii="Times New Roman" w:hAnsi="Times New Roman"/>
          <w:color w:val="222222"/>
          <w:sz w:val="28"/>
          <w:szCs w:val="28"/>
          <w:shd w:val="clear" w:color="auto" w:fill="FFFFFF"/>
          <w:lang w:val="ru-RU"/>
        </w:rPr>
        <w:t>/</w:t>
      </w:r>
      <w:r w:rsidRPr="00196034">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Корольчук</w:t>
      </w:r>
      <w:proofErr w:type="spellEnd"/>
      <w:r w:rsidRPr="00196034">
        <w:rPr>
          <w:rFonts w:ascii="Times New Roman" w:hAnsi="Times New Roman"/>
          <w:color w:val="222222"/>
          <w:sz w:val="28"/>
          <w:szCs w:val="28"/>
          <w:shd w:val="clear" w:color="auto" w:fill="FFFFFF"/>
          <w:lang w:val="ru-RU"/>
        </w:rPr>
        <w:t xml:space="preserve"> </w:t>
      </w:r>
      <w:r w:rsidRPr="008070F0">
        <w:rPr>
          <w:rFonts w:ascii="Times New Roman" w:hAnsi="Times New Roman"/>
          <w:color w:val="222222"/>
          <w:sz w:val="28"/>
          <w:szCs w:val="28"/>
          <w:shd w:val="clear" w:color="auto" w:fill="FFFFFF"/>
          <w:lang w:val="ru-RU"/>
        </w:rPr>
        <w:t xml:space="preserve">М.С., </w:t>
      </w:r>
      <w:proofErr w:type="spellStart"/>
      <w:r w:rsidRPr="008070F0">
        <w:rPr>
          <w:rFonts w:ascii="Times New Roman" w:hAnsi="Times New Roman"/>
          <w:color w:val="222222"/>
          <w:sz w:val="28"/>
          <w:szCs w:val="28"/>
          <w:shd w:val="clear" w:color="auto" w:fill="FFFFFF"/>
          <w:lang w:val="ru-RU"/>
        </w:rPr>
        <w:t>Крайнюк</w:t>
      </w:r>
      <w:proofErr w:type="spellEnd"/>
      <w:r w:rsidRPr="00196034">
        <w:rPr>
          <w:rFonts w:ascii="Times New Roman" w:hAnsi="Times New Roman"/>
          <w:color w:val="222222"/>
          <w:sz w:val="28"/>
          <w:szCs w:val="28"/>
          <w:shd w:val="clear" w:color="auto" w:fill="FFFFFF"/>
          <w:lang w:val="ru-RU"/>
        </w:rPr>
        <w:t xml:space="preserve"> </w:t>
      </w:r>
      <w:r w:rsidRPr="008070F0">
        <w:rPr>
          <w:rFonts w:ascii="Times New Roman" w:hAnsi="Times New Roman"/>
          <w:color w:val="222222"/>
          <w:sz w:val="28"/>
          <w:szCs w:val="28"/>
          <w:shd w:val="clear" w:color="auto" w:fill="FFFFFF"/>
          <w:lang w:val="ru-RU"/>
        </w:rPr>
        <w:t>В.М.</w:t>
      </w:r>
      <w:r>
        <w:rPr>
          <w:rFonts w:ascii="Times New Roman" w:hAnsi="Times New Roman"/>
          <w:color w:val="222222"/>
          <w:sz w:val="28"/>
          <w:szCs w:val="28"/>
          <w:shd w:val="clear" w:color="auto" w:fill="FFFFFF"/>
          <w:lang w:val="ru-RU"/>
        </w:rPr>
        <w:t xml:space="preserve">// </w:t>
      </w:r>
      <w:r w:rsidRPr="00196034">
        <w:rPr>
          <w:rFonts w:ascii="Times New Roman" w:hAnsi="Times New Roman"/>
          <w:sz w:val="28"/>
          <w:szCs w:val="28"/>
          <w:lang w:val="ru-RU"/>
        </w:rPr>
        <w:t>‒</w:t>
      </w:r>
      <w:r w:rsidRPr="00196034">
        <w:rPr>
          <w:rFonts w:ascii="Times New Roman" w:hAnsi="Times New Roman"/>
          <w:color w:val="202122"/>
          <w:sz w:val="28"/>
          <w:szCs w:val="28"/>
          <w:lang w:val="ru-RU" w:eastAsia="ru-RU"/>
        </w:rPr>
        <w:t xml:space="preserve"> </w:t>
      </w:r>
      <w:r w:rsidRPr="008070F0">
        <w:rPr>
          <w:rFonts w:ascii="Times New Roman" w:hAnsi="Times New Roman"/>
          <w:color w:val="222222"/>
          <w:sz w:val="28"/>
          <w:szCs w:val="28"/>
          <w:shd w:val="clear" w:color="auto" w:fill="FFFFFF"/>
          <w:lang w:val="ru-RU"/>
        </w:rPr>
        <w:t xml:space="preserve"> К.: </w:t>
      </w:r>
      <w:proofErr w:type="spellStart"/>
      <w:r w:rsidRPr="008070F0">
        <w:rPr>
          <w:rFonts w:ascii="Times New Roman" w:hAnsi="Times New Roman"/>
          <w:color w:val="222222"/>
          <w:sz w:val="28"/>
          <w:szCs w:val="28"/>
          <w:shd w:val="clear" w:color="auto" w:fill="FFFFFF"/>
          <w:lang w:val="ru-RU"/>
        </w:rPr>
        <w:t>Ніка-центр</w:t>
      </w:r>
      <w:proofErr w:type="spellEnd"/>
      <w:r w:rsidRPr="008070F0">
        <w:rPr>
          <w:rFonts w:ascii="Times New Roman" w:hAnsi="Times New Roman"/>
          <w:color w:val="222222"/>
          <w:sz w:val="28"/>
          <w:szCs w:val="28"/>
          <w:shd w:val="clear" w:color="auto" w:fill="FFFFFF"/>
          <w:lang w:val="ru-RU"/>
        </w:rPr>
        <w:t>, 2006.</w:t>
      </w:r>
      <w:r w:rsidRPr="008070F0">
        <w:rPr>
          <w:rFonts w:ascii="Times New Roman" w:hAnsi="Times New Roman"/>
          <w:sz w:val="28"/>
          <w:szCs w:val="28"/>
          <w:lang w:val="ru-RU" w:eastAsia="ru-RU"/>
        </w:rPr>
        <w:t>–</w:t>
      </w:r>
      <w:r w:rsidRPr="008070F0">
        <w:rPr>
          <w:rFonts w:ascii="Times New Roman" w:hAnsi="Times New Roman"/>
          <w:color w:val="222222"/>
          <w:sz w:val="28"/>
          <w:szCs w:val="28"/>
          <w:shd w:val="clear" w:color="auto" w:fill="FFFFFF"/>
          <w:lang w:val="ru-RU"/>
        </w:rPr>
        <w:t>580</w:t>
      </w:r>
      <w:r w:rsidRPr="008070F0">
        <w:rPr>
          <w:rFonts w:ascii="Times New Roman" w:hAnsi="Times New Roman"/>
          <w:color w:val="222222"/>
          <w:sz w:val="28"/>
          <w:szCs w:val="28"/>
          <w:shd w:val="clear" w:color="auto" w:fill="FFFFFF"/>
          <w:lang w:val="uk-UA"/>
        </w:rPr>
        <w:t xml:space="preserve"> </w:t>
      </w:r>
      <w:r w:rsidRPr="008070F0">
        <w:rPr>
          <w:rFonts w:ascii="Times New Roman" w:hAnsi="Times New Roman"/>
          <w:color w:val="222222"/>
          <w:sz w:val="28"/>
          <w:szCs w:val="28"/>
          <w:shd w:val="clear" w:color="auto" w:fill="FFFFFF"/>
          <w:lang w:val="ru-RU"/>
        </w:rPr>
        <w:t>с.</w:t>
      </w:r>
    </w:p>
    <w:p w:rsidR="00C00DA2" w:rsidRDefault="00C00DA2" w:rsidP="00B9260C">
      <w:pPr>
        <w:ind w:firstLine="567"/>
        <w:jc w:val="center"/>
        <w:rPr>
          <w:b/>
          <w:sz w:val="28"/>
          <w:szCs w:val="28"/>
          <w:lang w:val="uk-UA"/>
        </w:rPr>
      </w:pPr>
    </w:p>
    <w:p w:rsidR="00B9260C" w:rsidRPr="000B6059" w:rsidRDefault="00B9260C" w:rsidP="00B9260C">
      <w:pPr>
        <w:ind w:firstLine="567"/>
        <w:jc w:val="center"/>
        <w:rPr>
          <w:b/>
          <w:sz w:val="28"/>
          <w:szCs w:val="28"/>
          <w:lang w:val="uk-UA"/>
        </w:rPr>
      </w:pPr>
      <w:r w:rsidRPr="000B6059">
        <w:rPr>
          <w:b/>
          <w:sz w:val="28"/>
          <w:szCs w:val="28"/>
          <w:lang w:val="uk-UA"/>
        </w:rPr>
        <w:t>Питання для самоперевірки.</w:t>
      </w:r>
    </w:p>
    <w:p w:rsidR="00C00DA2"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 xml:space="preserve">Дайте робоче визначення поняттю </w:t>
      </w:r>
      <w:r w:rsidR="003F784F">
        <w:rPr>
          <w:rFonts w:ascii="Times New Roman" w:hAnsi="Times New Roman"/>
          <w:sz w:val="28"/>
          <w:szCs w:val="28"/>
          <w:lang w:val="uk-UA"/>
        </w:rPr>
        <w:t>«</w:t>
      </w:r>
      <w:r w:rsidR="003F784F" w:rsidRPr="00C00DA2">
        <w:rPr>
          <w:rFonts w:ascii="Times New Roman" w:hAnsi="Times New Roman"/>
          <w:sz w:val="28"/>
          <w:szCs w:val="28"/>
          <w:lang w:val="uk-UA"/>
        </w:rPr>
        <w:t>психологічна</w:t>
      </w:r>
      <w:r w:rsidRPr="00C00DA2">
        <w:rPr>
          <w:rFonts w:ascii="Times New Roman" w:hAnsi="Times New Roman"/>
          <w:sz w:val="28"/>
          <w:szCs w:val="28"/>
          <w:lang w:val="uk-UA"/>
        </w:rPr>
        <w:t xml:space="preserve"> допомога</w:t>
      </w:r>
      <w:r w:rsidR="003F784F">
        <w:rPr>
          <w:rFonts w:ascii="Times New Roman" w:hAnsi="Times New Roman"/>
          <w:sz w:val="28"/>
          <w:szCs w:val="28"/>
          <w:lang w:val="uk-UA"/>
        </w:rPr>
        <w:t xml:space="preserve">» </w:t>
      </w:r>
      <w:r>
        <w:rPr>
          <w:rFonts w:ascii="Times New Roman" w:hAnsi="Times New Roman"/>
          <w:sz w:val="28"/>
          <w:szCs w:val="28"/>
          <w:lang w:val="uk-UA"/>
        </w:rPr>
        <w:t>?</w:t>
      </w:r>
    </w:p>
    <w:p w:rsidR="00C00DA2"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Які соціальні, філософські та наукові події призвели до виникнення психологічної допомоги як інституту та професії?</w:t>
      </w:r>
    </w:p>
    <w:p w:rsidR="00C00DA2"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Назвіть основну проблематику, яка передбачає надання психологічної допомоги.</w:t>
      </w:r>
    </w:p>
    <w:p w:rsidR="00C00DA2"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 xml:space="preserve">Сформулюйте основні відмінності у розробці проблематики психологічної допомоги у розвинених країнах та країнах </w:t>
      </w:r>
      <w:r w:rsidR="003F784F" w:rsidRPr="00C00DA2">
        <w:rPr>
          <w:rFonts w:ascii="Times New Roman" w:hAnsi="Times New Roman"/>
          <w:sz w:val="28"/>
          <w:szCs w:val="28"/>
          <w:lang w:val="uk-UA"/>
        </w:rPr>
        <w:t>третього</w:t>
      </w:r>
      <w:r w:rsidRPr="00C00DA2">
        <w:rPr>
          <w:rFonts w:ascii="Times New Roman" w:hAnsi="Times New Roman"/>
          <w:sz w:val="28"/>
          <w:szCs w:val="28"/>
          <w:lang w:val="uk-UA"/>
        </w:rPr>
        <w:t xml:space="preserve"> </w:t>
      </w:r>
      <w:r w:rsidR="003F784F">
        <w:rPr>
          <w:rFonts w:ascii="Times New Roman" w:hAnsi="Times New Roman"/>
          <w:sz w:val="28"/>
          <w:szCs w:val="28"/>
          <w:lang w:val="uk-UA"/>
        </w:rPr>
        <w:t>світу</w:t>
      </w:r>
      <w:r w:rsidRPr="00C00DA2">
        <w:rPr>
          <w:rFonts w:ascii="Times New Roman" w:hAnsi="Times New Roman"/>
          <w:sz w:val="28"/>
          <w:szCs w:val="28"/>
          <w:lang w:val="uk-UA"/>
        </w:rPr>
        <w:t>.</w:t>
      </w:r>
    </w:p>
    <w:p w:rsidR="00C00DA2"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Чим пояснюється специфіка ситуації звернення за психологічною</w:t>
      </w:r>
    </w:p>
    <w:p w:rsidR="00C00DA2" w:rsidRPr="00C00DA2" w:rsidRDefault="00C00DA2" w:rsidP="007774D2">
      <w:pPr>
        <w:pStyle w:val="af2"/>
        <w:spacing w:line="252" w:lineRule="auto"/>
        <w:ind w:left="0"/>
        <w:jc w:val="both"/>
        <w:rPr>
          <w:rFonts w:ascii="Times New Roman" w:hAnsi="Times New Roman"/>
          <w:sz w:val="28"/>
          <w:szCs w:val="28"/>
          <w:lang w:val="uk-UA"/>
        </w:rPr>
      </w:pPr>
      <w:r w:rsidRPr="00C00DA2">
        <w:rPr>
          <w:rFonts w:ascii="Times New Roman" w:hAnsi="Times New Roman"/>
          <w:sz w:val="28"/>
          <w:szCs w:val="28"/>
          <w:lang w:val="uk-UA"/>
        </w:rPr>
        <w:t>допомогою?</w:t>
      </w:r>
    </w:p>
    <w:p w:rsidR="00C00DA2"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Визначте етапні моменти у процесі прийняття людини людиною.</w:t>
      </w:r>
    </w:p>
    <w:p w:rsidR="00C00DA2"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 xml:space="preserve">Які </w:t>
      </w:r>
      <w:r w:rsidR="00817CD7">
        <w:rPr>
          <w:rFonts w:ascii="Times New Roman" w:hAnsi="Times New Roman"/>
          <w:sz w:val="28"/>
          <w:szCs w:val="28"/>
          <w:lang w:val="uk-UA"/>
        </w:rPr>
        <w:t xml:space="preserve">основні </w:t>
      </w:r>
      <w:r w:rsidRPr="00C00DA2">
        <w:rPr>
          <w:rFonts w:ascii="Times New Roman" w:hAnsi="Times New Roman"/>
          <w:sz w:val="28"/>
          <w:szCs w:val="28"/>
          <w:lang w:val="uk-UA"/>
        </w:rPr>
        <w:t>завдання надання психологічної допомоги?</w:t>
      </w:r>
    </w:p>
    <w:p w:rsidR="00F17C40"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Вкажіть підстави для переваги індивідуа</w:t>
      </w:r>
      <w:r w:rsidR="00817CD7">
        <w:rPr>
          <w:rFonts w:ascii="Times New Roman" w:hAnsi="Times New Roman"/>
          <w:sz w:val="28"/>
          <w:szCs w:val="28"/>
          <w:lang w:val="uk-UA"/>
        </w:rPr>
        <w:t>льної або групової форми роботи під час надання психологічної допомоги?</w:t>
      </w:r>
    </w:p>
    <w:p w:rsidR="00C00DA2" w:rsidRPr="00C00DA2" w:rsidRDefault="00817CD7" w:rsidP="00314B79">
      <w:pPr>
        <w:pStyle w:val="af2"/>
        <w:numPr>
          <w:ilvl w:val="0"/>
          <w:numId w:val="20"/>
        </w:numPr>
        <w:spacing w:line="252" w:lineRule="auto"/>
        <w:ind w:left="0" w:firstLine="0"/>
        <w:jc w:val="both"/>
        <w:rPr>
          <w:rFonts w:ascii="Times New Roman" w:hAnsi="Times New Roman"/>
          <w:sz w:val="28"/>
          <w:szCs w:val="28"/>
          <w:lang w:val="uk-UA"/>
        </w:rPr>
      </w:pPr>
      <w:r>
        <w:rPr>
          <w:rFonts w:ascii="Times New Roman" w:hAnsi="Times New Roman"/>
          <w:sz w:val="28"/>
          <w:szCs w:val="28"/>
          <w:lang w:val="uk-UA"/>
        </w:rPr>
        <w:lastRenderedPageBreak/>
        <w:t>Назвіть о</w:t>
      </w:r>
      <w:r w:rsidR="00C00DA2" w:rsidRPr="00C00DA2">
        <w:rPr>
          <w:rFonts w:ascii="Times New Roman" w:hAnsi="Times New Roman"/>
          <w:sz w:val="28"/>
          <w:szCs w:val="28"/>
          <w:lang w:val="uk-UA"/>
        </w:rPr>
        <w:t>собливості професійної підготовки людини, яка надає психологічну допомогу</w:t>
      </w:r>
      <w:r>
        <w:rPr>
          <w:rFonts w:ascii="Times New Roman" w:hAnsi="Times New Roman"/>
          <w:sz w:val="28"/>
          <w:szCs w:val="28"/>
          <w:lang w:val="uk-UA"/>
        </w:rPr>
        <w:t>?</w:t>
      </w:r>
    </w:p>
    <w:p w:rsidR="00C00DA2"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Якими документами регламентована робота людини, яка надає психологічну допомогу?</w:t>
      </w:r>
    </w:p>
    <w:p w:rsidR="00C00DA2" w:rsidRPr="00C00DA2" w:rsidRDefault="00C00DA2" w:rsidP="00314B79">
      <w:pPr>
        <w:pStyle w:val="af2"/>
        <w:numPr>
          <w:ilvl w:val="0"/>
          <w:numId w:val="20"/>
        </w:numPr>
        <w:spacing w:line="252" w:lineRule="auto"/>
        <w:ind w:left="0" w:firstLine="0"/>
        <w:jc w:val="both"/>
        <w:rPr>
          <w:rFonts w:ascii="Times New Roman" w:hAnsi="Times New Roman"/>
          <w:sz w:val="28"/>
          <w:szCs w:val="28"/>
          <w:lang w:val="uk-UA"/>
        </w:rPr>
      </w:pPr>
      <w:r w:rsidRPr="00C00DA2">
        <w:rPr>
          <w:rFonts w:ascii="Times New Roman" w:hAnsi="Times New Roman"/>
          <w:sz w:val="28"/>
          <w:szCs w:val="28"/>
          <w:lang w:val="uk-UA"/>
        </w:rPr>
        <w:t>Перша зустріч</w:t>
      </w:r>
      <w:r w:rsidR="00817CD7">
        <w:rPr>
          <w:rFonts w:ascii="Times New Roman" w:hAnsi="Times New Roman"/>
          <w:sz w:val="28"/>
          <w:szCs w:val="28"/>
          <w:lang w:val="uk-UA"/>
        </w:rPr>
        <w:t xml:space="preserve"> і перша бесіда</w:t>
      </w:r>
      <w:r w:rsidRPr="00C00DA2">
        <w:rPr>
          <w:rFonts w:ascii="Times New Roman" w:hAnsi="Times New Roman"/>
          <w:sz w:val="28"/>
          <w:szCs w:val="28"/>
          <w:lang w:val="uk-UA"/>
        </w:rPr>
        <w:t>.</w:t>
      </w:r>
      <w:r w:rsidR="00817CD7">
        <w:rPr>
          <w:rFonts w:ascii="Times New Roman" w:hAnsi="Times New Roman"/>
          <w:sz w:val="28"/>
          <w:szCs w:val="28"/>
          <w:lang w:val="uk-UA"/>
        </w:rPr>
        <w:t xml:space="preserve"> В чому її о</w:t>
      </w:r>
      <w:r w:rsidRPr="00C00DA2">
        <w:rPr>
          <w:rFonts w:ascii="Times New Roman" w:hAnsi="Times New Roman"/>
          <w:sz w:val="28"/>
          <w:szCs w:val="28"/>
          <w:lang w:val="uk-UA"/>
        </w:rPr>
        <w:t>собливості протікання</w:t>
      </w:r>
      <w:r w:rsidR="00817CD7">
        <w:rPr>
          <w:rFonts w:ascii="Times New Roman" w:hAnsi="Times New Roman"/>
          <w:sz w:val="28"/>
          <w:szCs w:val="28"/>
          <w:lang w:val="uk-UA"/>
        </w:rPr>
        <w:t>?</w:t>
      </w:r>
      <w:r w:rsidRPr="00C00DA2">
        <w:rPr>
          <w:rFonts w:ascii="Times New Roman" w:hAnsi="Times New Roman"/>
          <w:sz w:val="28"/>
          <w:szCs w:val="28"/>
          <w:lang w:val="uk-UA"/>
        </w:rPr>
        <w:t>.</w:t>
      </w:r>
    </w:p>
    <w:p w:rsidR="00C00DA2" w:rsidRPr="00C00DA2" w:rsidRDefault="00817CD7" w:rsidP="00314B79">
      <w:pPr>
        <w:pStyle w:val="af2"/>
        <w:numPr>
          <w:ilvl w:val="0"/>
          <w:numId w:val="20"/>
        </w:numPr>
        <w:spacing w:line="252" w:lineRule="auto"/>
        <w:ind w:left="0" w:firstLine="0"/>
        <w:jc w:val="both"/>
        <w:rPr>
          <w:rFonts w:ascii="Times New Roman" w:hAnsi="Times New Roman"/>
          <w:sz w:val="28"/>
          <w:szCs w:val="28"/>
          <w:lang w:val="uk-UA"/>
        </w:rPr>
      </w:pPr>
      <w:r>
        <w:rPr>
          <w:rFonts w:ascii="Times New Roman" w:hAnsi="Times New Roman"/>
          <w:sz w:val="28"/>
          <w:szCs w:val="28"/>
          <w:lang w:val="uk-UA"/>
        </w:rPr>
        <w:t>Вкажіть п</w:t>
      </w:r>
      <w:r w:rsidR="00C00DA2" w:rsidRPr="00C00DA2">
        <w:rPr>
          <w:rFonts w:ascii="Times New Roman" w:hAnsi="Times New Roman"/>
          <w:sz w:val="28"/>
          <w:szCs w:val="28"/>
          <w:lang w:val="uk-UA"/>
        </w:rPr>
        <w:t>омилки, яких</w:t>
      </w:r>
      <w:r>
        <w:rPr>
          <w:rFonts w:ascii="Times New Roman" w:hAnsi="Times New Roman"/>
          <w:sz w:val="28"/>
          <w:szCs w:val="28"/>
          <w:lang w:val="uk-UA"/>
        </w:rPr>
        <w:t xml:space="preserve"> може</w:t>
      </w:r>
      <w:r w:rsidR="00C00DA2" w:rsidRPr="00C00DA2">
        <w:rPr>
          <w:rFonts w:ascii="Times New Roman" w:hAnsi="Times New Roman"/>
          <w:sz w:val="28"/>
          <w:szCs w:val="28"/>
          <w:lang w:val="uk-UA"/>
        </w:rPr>
        <w:t xml:space="preserve"> допуска</w:t>
      </w:r>
      <w:r>
        <w:rPr>
          <w:rFonts w:ascii="Times New Roman" w:hAnsi="Times New Roman"/>
          <w:sz w:val="28"/>
          <w:szCs w:val="28"/>
          <w:lang w:val="uk-UA"/>
        </w:rPr>
        <w:t>ти</w:t>
      </w:r>
      <w:r w:rsidR="00C00DA2" w:rsidRPr="00C00DA2">
        <w:rPr>
          <w:rFonts w:ascii="Times New Roman" w:hAnsi="Times New Roman"/>
          <w:sz w:val="28"/>
          <w:szCs w:val="28"/>
          <w:lang w:val="uk-UA"/>
        </w:rPr>
        <w:t xml:space="preserve"> недосвідчений фахівець</w:t>
      </w:r>
      <w:r>
        <w:rPr>
          <w:rFonts w:ascii="Times New Roman" w:hAnsi="Times New Roman"/>
          <w:sz w:val="28"/>
          <w:szCs w:val="28"/>
          <w:lang w:val="uk-UA"/>
        </w:rPr>
        <w:t xml:space="preserve"> в галузі психологічної допомоги? Наведіть приклади.</w:t>
      </w:r>
    </w:p>
    <w:p w:rsidR="00C00DA2" w:rsidRPr="00C00DA2" w:rsidRDefault="00817CD7" w:rsidP="00314B79">
      <w:pPr>
        <w:pStyle w:val="af2"/>
        <w:numPr>
          <w:ilvl w:val="0"/>
          <w:numId w:val="20"/>
        </w:numPr>
        <w:spacing w:line="252" w:lineRule="auto"/>
        <w:ind w:left="0" w:firstLine="0"/>
        <w:jc w:val="both"/>
        <w:rPr>
          <w:rFonts w:ascii="Times New Roman" w:hAnsi="Times New Roman"/>
          <w:sz w:val="28"/>
          <w:szCs w:val="28"/>
          <w:lang w:val="uk-UA"/>
        </w:rPr>
      </w:pPr>
      <w:r>
        <w:rPr>
          <w:rFonts w:ascii="Times New Roman" w:hAnsi="Times New Roman"/>
          <w:sz w:val="28"/>
          <w:szCs w:val="28"/>
          <w:lang w:val="uk-UA"/>
        </w:rPr>
        <w:t>Які к</w:t>
      </w:r>
      <w:r w:rsidR="00C00DA2" w:rsidRPr="00C00DA2">
        <w:rPr>
          <w:rFonts w:ascii="Times New Roman" w:hAnsi="Times New Roman"/>
          <w:sz w:val="28"/>
          <w:szCs w:val="28"/>
          <w:lang w:val="uk-UA"/>
        </w:rPr>
        <w:t xml:space="preserve">омунікативні техніки, </w:t>
      </w:r>
      <w:r w:rsidRPr="00C00DA2">
        <w:rPr>
          <w:rFonts w:ascii="Times New Roman" w:hAnsi="Times New Roman"/>
          <w:sz w:val="28"/>
          <w:szCs w:val="28"/>
          <w:lang w:val="uk-UA"/>
        </w:rPr>
        <w:t xml:space="preserve">особливо </w:t>
      </w:r>
      <w:r>
        <w:rPr>
          <w:rFonts w:ascii="Times New Roman" w:hAnsi="Times New Roman"/>
          <w:sz w:val="28"/>
          <w:szCs w:val="28"/>
          <w:lang w:val="uk-UA"/>
        </w:rPr>
        <w:t>у</w:t>
      </w:r>
      <w:r w:rsidRPr="00C00DA2">
        <w:rPr>
          <w:rFonts w:ascii="Times New Roman" w:hAnsi="Times New Roman"/>
          <w:sz w:val="28"/>
          <w:szCs w:val="28"/>
          <w:lang w:val="uk-UA"/>
        </w:rPr>
        <w:t xml:space="preserve"> перш</w:t>
      </w:r>
      <w:r>
        <w:rPr>
          <w:rFonts w:ascii="Times New Roman" w:hAnsi="Times New Roman"/>
          <w:sz w:val="28"/>
          <w:szCs w:val="28"/>
          <w:lang w:val="uk-UA"/>
        </w:rPr>
        <w:t>ій</w:t>
      </w:r>
      <w:r w:rsidRPr="00C00DA2">
        <w:rPr>
          <w:rFonts w:ascii="Times New Roman" w:hAnsi="Times New Roman"/>
          <w:sz w:val="28"/>
          <w:szCs w:val="28"/>
          <w:lang w:val="uk-UA"/>
        </w:rPr>
        <w:t xml:space="preserve"> бесіді</w:t>
      </w:r>
      <w:r>
        <w:rPr>
          <w:rFonts w:ascii="Times New Roman" w:hAnsi="Times New Roman"/>
          <w:sz w:val="28"/>
          <w:szCs w:val="28"/>
          <w:lang w:val="uk-UA"/>
        </w:rPr>
        <w:t>,використовують</w:t>
      </w:r>
      <w:r w:rsidRPr="00C00DA2">
        <w:rPr>
          <w:rFonts w:ascii="Times New Roman" w:hAnsi="Times New Roman"/>
          <w:sz w:val="28"/>
          <w:szCs w:val="28"/>
          <w:lang w:val="uk-UA"/>
        </w:rPr>
        <w:t xml:space="preserve"> </w:t>
      </w:r>
      <w:r w:rsidR="00C00DA2" w:rsidRPr="00C00DA2">
        <w:rPr>
          <w:rFonts w:ascii="Times New Roman" w:hAnsi="Times New Roman"/>
          <w:sz w:val="28"/>
          <w:szCs w:val="28"/>
          <w:lang w:val="uk-UA"/>
        </w:rPr>
        <w:t>за будь-якої ситуації психологічної допомоги</w:t>
      </w:r>
      <w:r>
        <w:rPr>
          <w:rFonts w:ascii="Times New Roman" w:hAnsi="Times New Roman"/>
          <w:sz w:val="28"/>
          <w:szCs w:val="28"/>
          <w:lang w:val="uk-UA"/>
        </w:rPr>
        <w:t>?</w:t>
      </w:r>
    </w:p>
    <w:p w:rsidR="00C00DA2" w:rsidRPr="00C00DA2" w:rsidRDefault="00C00DA2" w:rsidP="00C00DA2">
      <w:pPr>
        <w:spacing w:line="252" w:lineRule="auto"/>
        <w:ind w:firstLine="360"/>
        <w:jc w:val="center"/>
        <w:rPr>
          <w:sz w:val="28"/>
          <w:szCs w:val="28"/>
        </w:rPr>
      </w:pPr>
    </w:p>
    <w:p w:rsidR="00B9260C" w:rsidRPr="000B6059" w:rsidRDefault="00B9260C" w:rsidP="00B9260C">
      <w:pPr>
        <w:spacing w:line="252" w:lineRule="auto"/>
        <w:ind w:firstLine="360"/>
        <w:jc w:val="center"/>
        <w:rPr>
          <w:b/>
          <w:sz w:val="28"/>
          <w:szCs w:val="28"/>
          <w:u w:val="single"/>
          <w:lang w:val="uk-UA"/>
        </w:rPr>
      </w:pPr>
      <w:r w:rsidRPr="000B6059">
        <w:rPr>
          <w:b/>
          <w:sz w:val="28"/>
          <w:szCs w:val="28"/>
          <w:lang w:val="uk-UA"/>
        </w:rPr>
        <w:t xml:space="preserve">Змістовий модуль </w:t>
      </w:r>
      <w:r w:rsidRPr="000B6059">
        <w:rPr>
          <w:b/>
          <w:bCs/>
          <w:sz w:val="28"/>
          <w:szCs w:val="28"/>
          <w:lang w:val="uk-UA"/>
        </w:rPr>
        <w:t>2.</w:t>
      </w:r>
      <w:r w:rsidR="00D132BF">
        <w:rPr>
          <w:b/>
          <w:bCs/>
          <w:sz w:val="28"/>
          <w:szCs w:val="28"/>
          <w:lang w:val="uk-UA"/>
        </w:rPr>
        <w:t xml:space="preserve"> </w:t>
      </w:r>
      <w:r w:rsidR="00D428EF" w:rsidRPr="00256F8A">
        <w:rPr>
          <w:b/>
          <w:sz w:val="28"/>
          <w:szCs w:val="28"/>
          <w:lang w:val="uk-UA"/>
        </w:rPr>
        <w:t>Види психологічної допомоги: психологічне консультування, психотерапія, психокорекція, психопрофілактика.</w:t>
      </w:r>
      <w:r w:rsidR="00D428EF">
        <w:rPr>
          <w:lang w:val="uk-UA"/>
        </w:rPr>
        <w:t xml:space="preserve"> </w:t>
      </w:r>
    </w:p>
    <w:p w:rsidR="00B9260C" w:rsidRPr="000B6059" w:rsidRDefault="00B9260C" w:rsidP="00B9260C">
      <w:pPr>
        <w:pStyle w:val="af2"/>
        <w:widowControl w:val="0"/>
        <w:tabs>
          <w:tab w:val="left" w:pos="851"/>
        </w:tabs>
        <w:autoSpaceDE w:val="0"/>
        <w:autoSpaceDN w:val="0"/>
        <w:adjustRightInd w:val="0"/>
        <w:ind w:left="502"/>
        <w:jc w:val="center"/>
        <w:rPr>
          <w:rFonts w:ascii="Times New Roman" w:hAnsi="Times New Roman"/>
          <w:b/>
          <w:sz w:val="28"/>
          <w:szCs w:val="28"/>
          <w:lang w:val="uk-UA"/>
        </w:rPr>
      </w:pPr>
    </w:p>
    <w:p w:rsidR="00D15528" w:rsidRDefault="00B9260C" w:rsidP="00D15528">
      <w:pPr>
        <w:ind w:firstLine="567"/>
        <w:jc w:val="both"/>
        <w:rPr>
          <w:sz w:val="28"/>
          <w:szCs w:val="28"/>
          <w:lang w:val="uk-UA"/>
        </w:rPr>
      </w:pPr>
      <w:r w:rsidRPr="000B6059">
        <w:rPr>
          <w:b/>
          <w:sz w:val="28"/>
          <w:szCs w:val="28"/>
          <w:lang w:val="uk-UA"/>
        </w:rPr>
        <w:t>Практичне заняття 3.</w:t>
      </w:r>
      <w:r w:rsidR="00D132BF">
        <w:rPr>
          <w:b/>
          <w:sz w:val="28"/>
          <w:szCs w:val="28"/>
          <w:lang w:val="uk-UA"/>
        </w:rPr>
        <w:t xml:space="preserve"> </w:t>
      </w:r>
      <w:r w:rsidR="00D428EF">
        <w:rPr>
          <w:sz w:val="28"/>
          <w:szCs w:val="28"/>
          <w:lang w:val="uk-UA"/>
        </w:rPr>
        <w:t>Основи консультативної допомоги. Етапи консультування та змістовні складові.</w:t>
      </w:r>
    </w:p>
    <w:p w:rsidR="00D15528" w:rsidRPr="00D15528" w:rsidRDefault="00D15528" w:rsidP="00D15528">
      <w:pPr>
        <w:jc w:val="both"/>
        <w:rPr>
          <w:sz w:val="28"/>
          <w:szCs w:val="28"/>
          <w:lang w:val="uk-UA"/>
        </w:rPr>
      </w:pPr>
      <w:r w:rsidRPr="00D15528">
        <w:t xml:space="preserve"> </w:t>
      </w:r>
      <w:r w:rsidRPr="00D15528">
        <w:rPr>
          <w:sz w:val="28"/>
          <w:szCs w:val="28"/>
          <w:lang w:val="uk-UA"/>
        </w:rPr>
        <w:t>1. Структурні параметри психологічного консультування</w:t>
      </w:r>
    </w:p>
    <w:p w:rsidR="00D15528" w:rsidRPr="00D15528" w:rsidRDefault="00D15528" w:rsidP="00D15528">
      <w:pPr>
        <w:jc w:val="both"/>
        <w:rPr>
          <w:sz w:val="28"/>
          <w:szCs w:val="28"/>
          <w:lang w:val="uk-UA"/>
        </w:rPr>
      </w:pPr>
      <w:r w:rsidRPr="00D15528">
        <w:rPr>
          <w:sz w:val="28"/>
          <w:szCs w:val="28"/>
          <w:lang w:val="uk-UA"/>
        </w:rPr>
        <w:t>2. Особливості виникнення напрямів у практиці консультування.</w:t>
      </w:r>
    </w:p>
    <w:p w:rsidR="00D15528" w:rsidRPr="00D15528" w:rsidRDefault="00D15528" w:rsidP="00D15528">
      <w:pPr>
        <w:jc w:val="both"/>
        <w:rPr>
          <w:sz w:val="28"/>
          <w:szCs w:val="28"/>
          <w:lang w:val="uk-UA"/>
        </w:rPr>
      </w:pPr>
      <w:r>
        <w:rPr>
          <w:sz w:val="28"/>
          <w:szCs w:val="28"/>
          <w:lang w:val="uk-UA"/>
        </w:rPr>
        <w:t>3. К</w:t>
      </w:r>
      <w:r w:rsidRPr="00D15528">
        <w:rPr>
          <w:sz w:val="28"/>
          <w:szCs w:val="28"/>
          <w:lang w:val="uk-UA"/>
        </w:rPr>
        <w:t>онсультаційний процес, дайте характеристику кожному етапу.</w:t>
      </w:r>
    </w:p>
    <w:p w:rsidR="00B9260C" w:rsidRDefault="00D15528" w:rsidP="00D15528">
      <w:pPr>
        <w:jc w:val="both"/>
        <w:rPr>
          <w:sz w:val="28"/>
          <w:szCs w:val="28"/>
          <w:lang w:val="uk-UA"/>
        </w:rPr>
      </w:pPr>
      <w:r w:rsidRPr="00D15528">
        <w:rPr>
          <w:sz w:val="28"/>
          <w:szCs w:val="28"/>
          <w:lang w:val="uk-UA"/>
        </w:rPr>
        <w:t>4. Поняття «контракт» та його психологічний зміст.</w:t>
      </w:r>
      <w:r w:rsidR="00D428EF" w:rsidRPr="000B6059">
        <w:rPr>
          <w:sz w:val="28"/>
          <w:szCs w:val="28"/>
          <w:lang w:val="uk-UA"/>
        </w:rPr>
        <w:t xml:space="preserve"> </w:t>
      </w:r>
    </w:p>
    <w:p w:rsidR="00B9260C" w:rsidRPr="000B6059" w:rsidRDefault="00B9260C" w:rsidP="00D15528">
      <w:pPr>
        <w:ind w:firstLine="567"/>
        <w:rPr>
          <w:b/>
          <w:sz w:val="28"/>
          <w:szCs w:val="28"/>
          <w:lang w:val="uk-UA"/>
        </w:rPr>
      </w:pPr>
    </w:p>
    <w:p w:rsidR="00B9260C" w:rsidRDefault="00B9260C" w:rsidP="00B9260C">
      <w:pPr>
        <w:ind w:firstLine="567"/>
        <w:jc w:val="center"/>
        <w:rPr>
          <w:b/>
          <w:sz w:val="28"/>
          <w:szCs w:val="28"/>
          <w:lang w:val="uk-UA"/>
        </w:rPr>
      </w:pPr>
      <w:r w:rsidRPr="000B6059">
        <w:rPr>
          <w:b/>
          <w:sz w:val="28"/>
          <w:szCs w:val="28"/>
          <w:lang w:val="uk-UA"/>
        </w:rPr>
        <w:t>Інформаційні джерела:</w:t>
      </w:r>
    </w:p>
    <w:p w:rsidR="005E715F" w:rsidRPr="008070F0" w:rsidRDefault="005E715F" w:rsidP="005E715F">
      <w:pPr>
        <w:numPr>
          <w:ilvl w:val="0"/>
          <w:numId w:val="36"/>
        </w:numPr>
        <w:shd w:val="clear" w:color="auto" w:fill="FFFFFF"/>
        <w:ind w:left="0" w:firstLine="709"/>
        <w:jc w:val="both"/>
        <w:rPr>
          <w:color w:val="202122"/>
          <w:sz w:val="28"/>
          <w:szCs w:val="28"/>
        </w:rPr>
      </w:pPr>
      <w:r w:rsidRPr="008070F0">
        <w:rPr>
          <w:color w:val="202122"/>
          <w:sz w:val="28"/>
          <w:szCs w:val="28"/>
        </w:rPr>
        <w:t>Бондаренко А.Ф. Беседы с психологом / А.Ф.</w:t>
      </w:r>
      <w:r w:rsidRPr="008070F0">
        <w:rPr>
          <w:color w:val="202122"/>
          <w:sz w:val="28"/>
          <w:szCs w:val="28"/>
          <w:lang w:val="uk-UA"/>
        </w:rPr>
        <w:t xml:space="preserve"> </w:t>
      </w:r>
      <w:r w:rsidRPr="008070F0">
        <w:rPr>
          <w:color w:val="202122"/>
          <w:sz w:val="28"/>
          <w:szCs w:val="28"/>
        </w:rPr>
        <w:t>Бондаренко, Т.А.</w:t>
      </w:r>
      <w:r w:rsidRPr="008070F0">
        <w:rPr>
          <w:color w:val="202122"/>
          <w:sz w:val="28"/>
          <w:szCs w:val="28"/>
          <w:lang w:val="uk-UA"/>
        </w:rPr>
        <w:t xml:space="preserve"> </w:t>
      </w:r>
      <w:proofErr w:type="spellStart"/>
      <w:r w:rsidRPr="008070F0">
        <w:rPr>
          <w:color w:val="202122"/>
          <w:sz w:val="28"/>
          <w:szCs w:val="28"/>
        </w:rPr>
        <w:t>Петкова</w:t>
      </w:r>
      <w:proofErr w:type="spellEnd"/>
      <w:r w:rsidRPr="008070F0">
        <w:rPr>
          <w:color w:val="202122"/>
          <w:sz w:val="28"/>
          <w:szCs w:val="28"/>
        </w:rPr>
        <w:t>.</w:t>
      </w:r>
      <w:r w:rsidRPr="008070F0">
        <w:rPr>
          <w:sz w:val="28"/>
          <w:szCs w:val="28"/>
        </w:rPr>
        <w:t xml:space="preserve"> ‒</w:t>
      </w:r>
      <w:r w:rsidRPr="008070F0">
        <w:rPr>
          <w:color w:val="202122"/>
          <w:sz w:val="28"/>
          <w:szCs w:val="28"/>
        </w:rPr>
        <w:t xml:space="preserve"> К.: «Свет»,2005.</w:t>
      </w:r>
      <w:r w:rsidRPr="008070F0">
        <w:rPr>
          <w:sz w:val="28"/>
          <w:szCs w:val="28"/>
        </w:rPr>
        <w:t xml:space="preserve"> ‒</w:t>
      </w:r>
      <w:r w:rsidRPr="008070F0">
        <w:rPr>
          <w:color w:val="202122"/>
          <w:sz w:val="28"/>
          <w:szCs w:val="28"/>
        </w:rPr>
        <w:t xml:space="preserve"> 208с.</w:t>
      </w:r>
    </w:p>
    <w:p w:rsidR="005E715F" w:rsidRPr="008070F0" w:rsidRDefault="005E715F" w:rsidP="005E715F">
      <w:pPr>
        <w:numPr>
          <w:ilvl w:val="0"/>
          <w:numId w:val="36"/>
        </w:numPr>
        <w:ind w:left="0" w:firstLine="709"/>
        <w:jc w:val="both"/>
        <w:rPr>
          <w:bCs/>
          <w:sz w:val="28"/>
          <w:szCs w:val="28"/>
          <w:lang w:eastAsia="zh-CN"/>
        </w:rPr>
      </w:pPr>
      <w:proofErr w:type="spellStart"/>
      <w:r w:rsidRPr="008070F0">
        <w:rPr>
          <w:bCs/>
          <w:sz w:val="28"/>
          <w:szCs w:val="28"/>
          <w:lang w:eastAsia="zh-CN"/>
        </w:rPr>
        <w:t>Васьківська</w:t>
      </w:r>
      <w:proofErr w:type="spellEnd"/>
      <w:r w:rsidRPr="008070F0">
        <w:rPr>
          <w:bCs/>
          <w:sz w:val="28"/>
          <w:szCs w:val="28"/>
          <w:lang w:eastAsia="zh-CN"/>
        </w:rPr>
        <w:t xml:space="preserve"> С.В. </w:t>
      </w:r>
      <w:proofErr w:type="spellStart"/>
      <w:r w:rsidRPr="008070F0">
        <w:rPr>
          <w:bCs/>
          <w:sz w:val="28"/>
          <w:szCs w:val="28"/>
          <w:lang w:eastAsia="zh-CN"/>
        </w:rPr>
        <w:t>Основи</w:t>
      </w:r>
      <w:proofErr w:type="spellEnd"/>
      <w:r w:rsidRPr="008070F0">
        <w:rPr>
          <w:bCs/>
          <w:sz w:val="28"/>
          <w:szCs w:val="28"/>
          <w:lang w:eastAsia="zh-CN"/>
        </w:rPr>
        <w:t xml:space="preserve"> </w:t>
      </w:r>
      <w:proofErr w:type="spellStart"/>
      <w:r w:rsidRPr="008070F0">
        <w:rPr>
          <w:bCs/>
          <w:sz w:val="28"/>
          <w:szCs w:val="28"/>
          <w:lang w:eastAsia="zh-CN"/>
        </w:rPr>
        <w:t>психологічного</w:t>
      </w:r>
      <w:proofErr w:type="spellEnd"/>
      <w:r w:rsidRPr="008070F0">
        <w:rPr>
          <w:bCs/>
          <w:sz w:val="28"/>
          <w:szCs w:val="28"/>
          <w:lang w:eastAsia="zh-CN"/>
        </w:rPr>
        <w:t xml:space="preserve"> </w:t>
      </w:r>
      <w:proofErr w:type="spellStart"/>
      <w:r w:rsidRPr="008070F0">
        <w:rPr>
          <w:bCs/>
          <w:sz w:val="28"/>
          <w:szCs w:val="28"/>
          <w:lang w:eastAsia="zh-CN"/>
        </w:rPr>
        <w:t>консультування</w:t>
      </w:r>
      <w:proofErr w:type="spellEnd"/>
      <w:r w:rsidRPr="008070F0">
        <w:rPr>
          <w:bCs/>
          <w:sz w:val="28"/>
          <w:szCs w:val="28"/>
          <w:lang w:eastAsia="zh-CN"/>
        </w:rPr>
        <w:t xml:space="preserve">. </w:t>
      </w:r>
      <w:proofErr w:type="spellStart"/>
      <w:r w:rsidRPr="008070F0">
        <w:rPr>
          <w:bCs/>
          <w:sz w:val="28"/>
          <w:szCs w:val="28"/>
          <w:lang w:eastAsia="zh-CN"/>
        </w:rPr>
        <w:t>Навчальний</w:t>
      </w:r>
      <w:proofErr w:type="spellEnd"/>
      <w:r w:rsidRPr="008070F0">
        <w:rPr>
          <w:bCs/>
          <w:sz w:val="28"/>
          <w:szCs w:val="28"/>
          <w:lang w:eastAsia="zh-CN"/>
        </w:rPr>
        <w:t xml:space="preserve"> </w:t>
      </w:r>
      <w:proofErr w:type="spellStart"/>
      <w:proofErr w:type="gramStart"/>
      <w:r w:rsidRPr="008070F0">
        <w:rPr>
          <w:bCs/>
          <w:sz w:val="28"/>
          <w:szCs w:val="28"/>
          <w:lang w:eastAsia="zh-CN"/>
        </w:rPr>
        <w:t>пос</w:t>
      </w:r>
      <w:proofErr w:type="gramEnd"/>
      <w:r w:rsidRPr="008070F0">
        <w:rPr>
          <w:bCs/>
          <w:sz w:val="28"/>
          <w:szCs w:val="28"/>
          <w:lang w:eastAsia="zh-CN"/>
        </w:rPr>
        <w:t>ібник</w:t>
      </w:r>
      <w:proofErr w:type="spellEnd"/>
      <w:r w:rsidRPr="008070F0">
        <w:rPr>
          <w:bCs/>
          <w:sz w:val="28"/>
          <w:szCs w:val="28"/>
          <w:lang w:eastAsia="zh-CN"/>
        </w:rPr>
        <w:t>.</w:t>
      </w:r>
      <w:r w:rsidRPr="008070F0">
        <w:rPr>
          <w:bCs/>
          <w:sz w:val="28"/>
          <w:szCs w:val="28"/>
          <w:lang w:val="uk-UA" w:eastAsia="zh-CN"/>
        </w:rPr>
        <w:t>/</w:t>
      </w:r>
      <w:r w:rsidRPr="008070F0">
        <w:rPr>
          <w:bCs/>
          <w:sz w:val="28"/>
          <w:szCs w:val="28"/>
          <w:lang w:eastAsia="zh-CN"/>
        </w:rPr>
        <w:t xml:space="preserve"> </w:t>
      </w:r>
      <w:proofErr w:type="gramStart"/>
      <w:r w:rsidRPr="008070F0">
        <w:rPr>
          <w:bCs/>
          <w:sz w:val="28"/>
          <w:szCs w:val="28"/>
          <w:lang w:eastAsia="zh-CN"/>
        </w:rPr>
        <w:t>С.В.</w:t>
      </w:r>
      <w:r w:rsidRPr="008070F0">
        <w:rPr>
          <w:bCs/>
          <w:sz w:val="28"/>
          <w:szCs w:val="28"/>
          <w:lang w:val="uk-UA" w:eastAsia="zh-CN"/>
        </w:rPr>
        <w:t xml:space="preserve"> </w:t>
      </w:r>
      <w:proofErr w:type="spellStart"/>
      <w:r w:rsidRPr="008070F0">
        <w:rPr>
          <w:bCs/>
          <w:sz w:val="28"/>
          <w:szCs w:val="28"/>
          <w:lang w:eastAsia="zh-CN"/>
        </w:rPr>
        <w:t>Васьківська</w:t>
      </w:r>
      <w:proofErr w:type="spellEnd"/>
      <w:r w:rsidRPr="008070F0">
        <w:rPr>
          <w:bCs/>
          <w:sz w:val="28"/>
          <w:szCs w:val="28"/>
          <w:lang w:val="uk-UA" w:eastAsia="zh-CN"/>
        </w:rPr>
        <w:t>//</w:t>
      </w:r>
      <w:r w:rsidRPr="008070F0">
        <w:rPr>
          <w:bCs/>
          <w:sz w:val="28"/>
          <w:szCs w:val="28"/>
          <w:lang w:eastAsia="zh-CN"/>
        </w:rPr>
        <w:t xml:space="preserve"> – К.: </w:t>
      </w:r>
      <w:proofErr w:type="spellStart"/>
      <w:r w:rsidRPr="008070F0">
        <w:rPr>
          <w:bCs/>
          <w:sz w:val="28"/>
          <w:szCs w:val="28"/>
          <w:lang w:eastAsia="zh-CN"/>
        </w:rPr>
        <w:t>Четверта</w:t>
      </w:r>
      <w:proofErr w:type="spellEnd"/>
      <w:r w:rsidRPr="008070F0">
        <w:rPr>
          <w:bCs/>
          <w:sz w:val="28"/>
          <w:szCs w:val="28"/>
          <w:lang w:eastAsia="zh-CN"/>
        </w:rPr>
        <w:t xml:space="preserve"> </w:t>
      </w:r>
      <w:proofErr w:type="spellStart"/>
      <w:r w:rsidRPr="008070F0">
        <w:rPr>
          <w:bCs/>
          <w:sz w:val="28"/>
          <w:szCs w:val="28"/>
          <w:lang w:eastAsia="zh-CN"/>
        </w:rPr>
        <w:t>хвиля</w:t>
      </w:r>
      <w:proofErr w:type="spellEnd"/>
      <w:r w:rsidRPr="008070F0">
        <w:rPr>
          <w:bCs/>
          <w:sz w:val="28"/>
          <w:szCs w:val="28"/>
          <w:lang w:eastAsia="zh-CN"/>
        </w:rPr>
        <w:t xml:space="preserve">, 2004. – 256 с. </w:t>
      </w:r>
      <w:proofErr w:type="gramEnd"/>
    </w:p>
    <w:p w:rsidR="005E715F" w:rsidRPr="008070F0" w:rsidRDefault="005E715F" w:rsidP="005E715F">
      <w:pPr>
        <w:numPr>
          <w:ilvl w:val="0"/>
          <w:numId w:val="36"/>
        </w:numPr>
        <w:ind w:left="0" w:firstLine="709"/>
        <w:jc w:val="both"/>
        <w:rPr>
          <w:bCs/>
          <w:sz w:val="28"/>
          <w:szCs w:val="28"/>
          <w:lang w:eastAsia="zh-CN"/>
        </w:rPr>
      </w:pPr>
      <w:r w:rsidRPr="008070F0">
        <w:rPr>
          <w:bCs/>
          <w:sz w:val="28"/>
          <w:szCs w:val="28"/>
          <w:lang w:eastAsia="zh-CN"/>
        </w:rPr>
        <w:t xml:space="preserve">Горностай П.П., Васьковская С.В. Теория и практика психологического консультирования. </w:t>
      </w:r>
      <w:proofErr w:type="spellStart"/>
      <w:r w:rsidRPr="008070F0">
        <w:rPr>
          <w:bCs/>
          <w:sz w:val="28"/>
          <w:szCs w:val="28"/>
          <w:lang w:eastAsia="zh-CN"/>
        </w:rPr>
        <w:t>Проблемний</w:t>
      </w:r>
      <w:proofErr w:type="spellEnd"/>
      <w:r w:rsidRPr="008070F0">
        <w:rPr>
          <w:bCs/>
          <w:sz w:val="28"/>
          <w:szCs w:val="28"/>
          <w:lang w:eastAsia="zh-CN"/>
        </w:rPr>
        <w:t xml:space="preserve"> подход.</w:t>
      </w:r>
      <w:r w:rsidRPr="008070F0">
        <w:rPr>
          <w:bCs/>
          <w:sz w:val="28"/>
          <w:szCs w:val="28"/>
          <w:lang w:val="uk-UA" w:eastAsia="zh-CN"/>
        </w:rPr>
        <w:t>/</w:t>
      </w:r>
      <w:r w:rsidRPr="008070F0">
        <w:rPr>
          <w:bCs/>
          <w:sz w:val="28"/>
          <w:szCs w:val="28"/>
          <w:lang w:eastAsia="zh-CN"/>
        </w:rPr>
        <w:t xml:space="preserve"> П.П. Горностай, С.В.Васьковская </w:t>
      </w:r>
      <w:r w:rsidRPr="008070F0">
        <w:rPr>
          <w:bCs/>
          <w:sz w:val="28"/>
          <w:szCs w:val="28"/>
          <w:lang w:val="uk-UA" w:eastAsia="zh-CN"/>
        </w:rPr>
        <w:t>//</w:t>
      </w:r>
      <w:r w:rsidRPr="008070F0">
        <w:rPr>
          <w:bCs/>
          <w:sz w:val="28"/>
          <w:szCs w:val="28"/>
          <w:lang w:eastAsia="zh-CN"/>
        </w:rPr>
        <w:t xml:space="preserve"> – Киев: </w:t>
      </w:r>
      <w:proofErr w:type="spellStart"/>
      <w:r w:rsidRPr="008070F0">
        <w:rPr>
          <w:bCs/>
          <w:sz w:val="28"/>
          <w:szCs w:val="28"/>
          <w:lang w:eastAsia="zh-CN"/>
        </w:rPr>
        <w:t>Наукова</w:t>
      </w:r>
      <w:proofErr w:type="spellEnd"/>
      <w:r w:rsidRPr="008070F0">
        <w:rPr>
          <w:bCs/>
          <w:sz w:val="28"/>
          <w:szCs w:val="28"/>
          <w:lang w:eastAsia="zh-CN"/>
        </w:rPr>
        <w:t xml:space="preserve"> </w:t>
      </w:r>
      <w:proofErr w:type="gramStart"/>
      <w:r w:rsidRPr="008070F0">
        <w:rPr>
          <w:bCs/>
          <w:sz w:val="28"/>
          <w:szCs w:val="28"/>
          <w:lang w:eastAsia="zh-CN"/>
        </w:rPr>
        <w:t>думка</w:t>
      </w:r>
      <w:proofErr w:type="gramEnd"/>
      <w:r w:rsidRPr="008070F0">
        <w:rPr>
          <w:bCs/>
          <w:sz w:val="28"/>
          <w:szCs w:val="28"/>
          <w:lang w:eastAsia="zh-CN"/>
        </w:rPr>
        <w:t xml:space="preserve">, 1995. </w:t>
      </w:r>
      <w:r w:rsidRPr="008070F0">
        <w:rPr>
          <w:sz w:val="28"/>
          <w:szCs w:val="28"/>
        </w:rPr>
        <w:t>‒</w:t>
      </w:r>
      <w:r w:rsidRPr="008070F0">
        <w:rPr>
          <w:bCs/>
          <w:sz w:val="28"/>
          <w:szCs w:val="28"/>
          <w:lang w:eastAsia="zh-CN"/>
        </w:rPr>
        <w:t xml:space="preserve"> 128с.</w:t>
      </w:r>
    </w:p>
    <w:p w:rsidR="005E715F" w:rsidRPr="008070F0" w:rsidRDefault="005E715F" w:rsidP="005E715F">
      <w:pPr>
        <w:pStyle w:val="af2"/>
        <w:numPr>
          <w:ilvl w:val="0"/>
          <w:numId w:val="36"/>
        </w:numPr>
        <w:ind w:left="0" w:firstLine="709"/>
        <w:jc w:val="both"/>
        <w:rPr>
          <w:rFonts w:ascii="Times New Roman" w:hAnsi="Times New Roman"/>
          <w:sz w:val="28"/>
          <w:szCs w:val="28"/>
          <w:lang w:val="ru-RU" w:eastAsia="ru-RU"/>
        </w:rPr>
      </w:pPr>
      <w:r w:rsidRPr="008070F0">
        <w:rPr>
          <w:rFonts w:ascii="Times New Roman" w:hAnsi="Times New Roman"/>
          <w:iCs/>
          <w:sz w:val="28"/>
          <w:szCs w:val="28"/>
          <w:lang w:val="ru-RU" w:eastAsia="ru-RU"/>
        </w:rPr>
        <w:t>Криворучко</w:t>
      </w:r>
      <w:r w:rsidRPr="008070F0">
        <w:rPr>
          <w:rFonts w:ascii="Times New Roman" w:hAnsi="Times New Roman"/>
          <w:iCs/>
          <w:sz w:val="28"/>
          <w:szCs w:val="28"/>
          <w:lang w:eastAsia="ru-RU"/>
        </w:rPr>
        <w:t> </w:t>
      </w:r>
      <w:r w:rsidRPr="008070F0">
        <w:rPr>
          <w:rFonts w:ascii="Times New Roman" w:hAnsi="Times New Roman"/>
          <w:iCs/>
          <w:sz w:val="28"/>
          <w:szCs w:val="28"/>
          <w:lang w:val="ru-RU" w:eastAsia="ru-RU"/>
        </w:rPr>
        <w:t>П.</w:t>
      </w:r>
      <w:r w:rsidRPr="008070F0">
        <w:rPr>
          <w:rFonts w:ascii="Times New Roman" w:hAnsi="Times New Roman"/>
          <w:iCs/>
          <w:sz w:val="28"/>
          <w:szCs w:val="28"/>
          <w:lang w:eastAsia="ru-RU"/>
        </w:rPr>
        <w:t> </w:t>
      </w:r>
      <w:r w:rsidRPr="008070F0">
        <w:rPr>
          <w:rFonts w:ascii="Times New Roman" w:hAnsi="Times New Roman"/>
          <w:iCs/>
          <w:sz w:val="28"/>
          <w:szCs w:val="28"/>
          <w:lang w:val="ru-RU" w:eastAsia="ru-RU"/>
        </w:rPr>
        <w:t>П.</w:t>
      </w:r>
      <w:r w:rsidRPr="008070F0">
        <w:rPr>
          <w:rFonts w:ascii="Times New Roman" w:hAnsi="Times New Roman"/>
          <w:sz w:val="28"/>
          <w:szCs w:val="28"/>
          <w:lang w:eastAsia="ru-RU"/>
        </w:rPr>
        <w:t> </w:t>
      </w:r>
      <w:proofErr w:type="spellStart"/>
      <w:r w:rsidRPr="008070F0">
        <w:rPr>
          <w:rFonts w:ascii="Times New Roman" w:hAnsi="Times New Roman"/>
          <w:sz w:val="28"/>
          <w:szCs w:val="28"/>
          <w:lang w:val="ru-RU" w:eastAsia="ru-RU"/>
        </w:rPr>
        <w:t>Основи</w:t>
      </w:r>
      <w:proofErr w:type="spellEnd"/>
      <w:r w:rsidRPr="008070F0">
        <w:rPr>
          <w:rFonts w:ascii="Times New Roman" w:hAnsi="Times New Roman"/>
          <w:sz w:val="28"/>
          <w:szCs w:val="28"/>
          <w:lang w:val="ru-RU" w:eastAsia="ru-RU"/>
        </w:rPr>
        <w:t xml:space="preserve"> </w:t>
      </w:r>
      <w:proofErr w:type="spellStart"/>
      <w:r w:rsidRPr="008070F0">
        <w:rPr>
          <w:rFonts w:ascii="Times New Roman" w:hAnsi="Times New Roman"/>
          <w:sz w:val="28"/>
          <w:szCs w:val="28"/>
          <w:lang w:val="ru-RU" w:eastAsia="ru-RU"/>
        </w:rPr>
        <w:t>психологічної</w:t>
      </w:r>
      <w:proofErr w:type="spellEnd"/>
      <w:r w:rsidRPr="008070F0">
        <w:rPr>
          <w:rFonts w:ascii="Times New Roman" w:hAnsi="Times New Roman"/>
          <w:sz w:val="28"/>
          <w:szCs w:val="28"/>
          <w:lang w:val="ru-RU" w:eastAsia="ru-RU"/>
        </w:rPr>
        <w:t xml:space="preserve"> </w:t>
      </w:r>
      <w:proofErr w:type="spellStart"/>
      <w:r w:rsidRPr="008070F0">
        <w:rPr>
          <w:rFonts w:ascii="Times New Roman" w:hAnsi="Times New Roman"/>
          <w:sz w:val="28"/>
          <w:szCs w:val="28"/>
          <w:lang w:val="ru-RU" w:eastAsia="ru-RU"/>
        </w:rPr>
        <w:t>допомоги</w:t>
      </w:r>
      <w:proofErr w:type="spellEnd"/>
      <w:r w:rsidRPr="008070F0">
        <w:rPr>
          <w:rFonts w:ascii="Times New Roman" w:hAnsi="Times New Roman"/>
          <w:sz w:val="28"/>
          <w:szCs w:val="28"/>
          <w:lang w:val="ru-RU" w:eastAsia="ru-RU"/>
        </w:rPr>
        <w:t xml:space="preserve"> : </w:t>
      </w:r>
      <w:proofErr w:type="spellStart"/>
      <w:r w:rsidRPr="008070F0">
        <w:rPr>
          <w:rFonts w:ascii="Times New Roman" w:hAnsi="Times New Roman"/>
          <w:sz w:val="28"/>
          <w:szCs w:val="28"/>
          <w:lang w:val="ru-RU" w:eastAsia="ru-RU"/>
        </w:rPr>
        <w:t>навч</w:t>
      </w:r>
      <w:proofErr w:type="spellEnd"/>
      <w:r w:rsidRPr="008070F0">
        <w:rPr>
          <w:rFonts w:ascii="Times New Roman" w:hAnsi="Times New Roman"/>
          <w:sz w:val="28"/>
          <w:szCs w:val="28"/>
          <w:lang w:val="ru-RU" w:eastAsia="ru-RU"/>
        </w:rPr>
        <w:t xml:space="preserve">. </w:t>
      </w:r>
      <w:proofErr w:type="spellStart"/>
      <w:proofErr w:type="gramStart"/>
      <w:r w:rsidRPr="008070F0">
        <w:rPr>
          <w:rFonts w:ascii="Times New Roman" w:hAnsi="Times New Roman"/>
          <w:sz w:val="28"/>
          <w:szCs w:val="28"/>
          <w:lang w:val="ru-RU" w:eastAsia="ru-RU"/>
        </w:rPr>
        <w:t>пос</w:t>
      </w:r>
      <w:proofErr w:type="gramEnd"/>
      <w:r w:rsidRPr="008070F0">
        <w:rPr>
          <w:rFonts w:ascii="Times New Roman" w:hAnsi="Times New Roman"/>
          <w:sz w:val="28"/>
          <w:szCs w:val="28"/>
          <w:lang w:val="ru-RU" w:eastAsia="ru-RU"/>
        </w:rPr>
        <w:t>іб</w:t>
      </w:r>
      <w:proofErr w:type="spellEnd"/>
      <w:r w:rsidRPr="008070F0">
        <w:rPr>
          <w:rFonts w:ascii="Times New Roman" w:hAnsi="Times New Roman"/>
          <w:sz w:val="28"/>
          <w:szCs w:val="28"/>
          <w:lang w:val="ru-RU" w:eastAsia="ru-RU"/>
        </w:rPr>
        <w:t>. / П.</w:t>
      </w:r>
      <w:r w:rsidRPr="008070F0">
        <w:rPr>
          <w:rFonts w:ascii="Times New Roman" w:hAnsi="Times New Roman"/>
          <w:sz w:val="28"/>
          <w:szCs w:val="28"/>
          <w:lang w:eastAsia="ru-RU"/>
        </w:rPr>
        <w:t> </w:t>
      </w:r>
      <w:r w:rsidRPr="008070F0">
        <w:rPr>
          <w:rFonts w:ascii="Times New Roman" w:hAnsi="Times New Roman"/>
          <w:sz w:val="28"/>
          <w:szCs w:val="28"/>
          <w:lang w:val="ru-RU" w:eastAsia="ru-RU"/>
        </w:rPr>
        <w:t>П.</w:t>
      </w:r>
      <w:r w:rsidRPr="008070F0">
        <w:rPr>
          <w:rFonts w:ascii="Times New Roman" w:hAnsi="Times New Roman"/>
          <w:sz w:val="28"/>
          <w:szCs w:val="28"/>
          <w:lang w:eastAsia="ru-RU"/>
        </w:rPr>
        <w:t> </w:t>
      </w:r>
      <w:r w:rsidRPr="008070F0">
        <w:rPr>
          <w:rFonts w:ascii="Times New Roman" w:hAnsi="Times New Roman"/>
          <w:sz w:val="28"/>
          <w:szCs w:val="28"/>
          <w:lang w:val="ru-RU" w:eastAsia="ru-RU"/>
        </w:rPr>
        <w:t>Криворучко, О.</w:t>
      </w:r>
      <w:r w:rsidRPr="008070F0">
        <w:rPr>
          <w:rFonts w:ascii="Times New Roman" w:hAnsi="Times New Roman"/>
          <w:sz w:val="28"/>
          <w:szCs w:val="28"/>
          <w:lang w:eastAsia="ru-RU"/>
        </w:rPr>
        <w:t> </w:t>
      </w:r>
      <w:r w:rsidRPr="008070F0">
        <w:rPr>
          <w:rFonts w:ascii="Times New Roman" w:hAnsi="Times New Roman"/>
          <w:sz w:val="28"/>
          <w:szCs w:val="28"/>
          <w:lang w:val="ru-RU" w:eastAsia="ru-RU"/>
        </w:rPr>
        <w:t>Ф.</w:t>
      </w:r>
      <w:r w:rsidRPr="008070F0">
        <w:rPr>
          <w:rFonts w:ascii="Times New Roman" w:hAnsi="Times New Roman"/>
          <w:sz w:val="28"/>
          <w:szCs w:val="28"/>
          <w:lang w:eastAsia="ru-RU"/>
        </w:rPr>
        <w:t> </w:t>
      </w:r>
      <w:proofErr w:type="spellStart"/>
      <w:r w:rsidRPr="008070F0">
        <w:rPr>
          <w:rFonts w:ascii="Times New Roman" w:hAnsi="Times New Roman"/>
          <w:sz w:val="28"/>
          <w:szCs w:val="28"/>
          <w:lang w:val="ru-RU" w:eastAsia="ru-RU"/>
        </w:rPr>
        <w:t>Хмеляр</w:t>
      </w:r>
      <w:proofErr w:type="spellEnd"/>
      <w:r w:rsidRPr="008070F0">
        <w:rPr>
          <w:rFonts w:ascii="Times New Roman" w:hAnsi="Times New Roman"/>
          <w:sz w:val="28"/>
          <w:szCs w:val="28"/>
          <w:lang w:val="ru-RU" w:eastAsia="ru-RU"/>
        </w:rPr>
        <w:t xml:space="preserve"> ; </w:t>
      </w:r>
      <w:proofErr w:type="spellStart"/>
      <w:r w:rsidRPr="008070F0">
        <w:rPr>
          <w:rFonts w:ascii="Times New Roman" w:hAnsi="Times New Roman"/>
          <w:sz w:val="28"/>
          <w:szCs w:val="28"/>
          <w:lang w:val="ru-RU" w:eastAsia="ru-RU"/>
        </w:rPr>
        <w:t>Нац</w:t>
      </w:r>
      <w:proofErr w:type="spellEnd"/>
      <w:r w:rsidRPr="008070F0">
        <w:rPr>
          <w:rFonts w:ascii="Times New Roman" w:hAnsi="Times New Roman"/>
          <w:sz w:val="28"/>
          <w:szCs w:val="28"/>
          <w:lang w:val="ru-RU" w:eastAsia="ru-RU"/>
        </w:rPr>
        <w:t xml:space="preserve">. акад. оборони </w:t>
      </w:r>
      <w:proofErr w:type="spellStart"/>
      <w:r w:rsidRPr="008070F0">
        <w:rPr>
          <w:rFonts w:ascii="Times New Roman" w:hAnsi="Times New Roman"/>
          <w:sz w:val="28"/>
          <w:szCs w:val="28"/>
          <w:lang w:val="ru-RU" w:eastAsia="ru-RU"/>
        </w:rPr>
        <w:t>України</w:t>
      </w:r>
      <w:proofErr w:type="spellEnd"/>
      <w:r w:rsidRPr="008070F0">
        <w:rPr>
          <w:rFonts w:ascii="Times New Roman" w:hAnsi="Times New Roman"/>
          <w:sz w:val="28"/>
          <w:szCs w:val="28"/>
          <w:lang w:val="ru-RU" w:eastAsia="ru-RU"/>
        </w:rPr>
        <w:t>. – К., 2009. – 215с.</w:t>
      </w:r>
    </w:p>
    <w:p w:rsidR="005E715F" w:rsidRPr="008070F0" w:rsidRDefault="005E715F" w:rsidP="005E715F">
      <w:pPr>
        <w:pStyle w:val="af2"/>
        <w:numPr>
          <w:ilvl w:val="0"/>
          <w:numId w:val="36"/>
        </w:numPr>
        <w:ind w:left="0" w:firstLine="709"/>
        <w:jc w:val="both"/>
        <w:rPr>
          <w:rFonts w:ascii="Times New Roman" w:hAnsi="Times New Roman"/>
          <w:sz w:val="28"/>
          <w:szCs w:val="28"/>
          <w:lang w:val="ru-RU"/>
        </w:rPr>
      </w:pPr>
      <w:r w:rsidRPr="008070F0">
        <w:rPr>
          <w:rFonts w:ascii="Times New Roman" w:hAnsi="Times New Roman"/>
          <w:color w:val="222222"/>
          <w:sz w:val="28"/>
          <w:szCs w:val="28"/>
          <w:shd w:val="clear" w:color="auto" w:fill="FFFFFF"/>
          <w:lang w:val="ru-RU"/>
        </w:rPr>
        <w:t xml:space="preserve">М.С. </w:t>
      </w:r>
      <w:proofErr w:type="spellStart"/>
      <w:r w:rsidRPr="008070F0">
        <w:rPr>
          <w:rFonts w:ascii="Times New Roman" w:hAnsi="Times New Roman"/>
          <w:color w:val="222222"/>
          <w:sz w:val="28"/>
          <w:szCs w:val="28"/>
          <w:shd w:val="clear" w:color="auto" w:fill="FFFFFF"/>
          <w:lang w:val="ru-RU"/>
        </w:rPr>
        <w:t>Корольчук</w:t>
      </w:r>
      <w:proofErr w:type="spellEnd"/>
      <w:r w:rsidRPr="008070F0">
        <w:rPr>
          <w:rFonts w:ascii="Times New Roman" w:hAnsi="Times New Roman"/>
          <w:color w:val="222222"/>
          <w:sz w:val="28"/>
          <w:szCs w:val="28"/>
          <w:shd w:val="clear" w:color="auto" w:fill="FFFFFF"/>
          <w:lang w:val="ru-RU"/>
        </w:rPr>
        <w:t xml:space="preserve">, В.М. </w:t>
      </w:r>
      <w:proofErr w:type="spellStart"/>
      <w:r w:rsidRPr="008070F0">
        <w:rPr>
          <w:rFonts w:ascii="Times New Roman" w:hAnsi="Times New Roman"/>
          <w:color w:val="222222"/>
          <w:sz w:val="28"/>
          <w:szCs w:val="28"/>
          <w:shd w:val="clear" w:color="auto" w:fill="FFFFFF"/>
          <w:lang w:val="ru-RU"/>
        </w:rPr>
        <w:t>Крайнюк</w:t>
      </w:r>
      <w:proofErr w:type="spellEnd"/>
      <w:r w:rsidRPr="008070F0">
        <w:rPr>
          <w:rFonts w:ascii="Times New Roman" w:hAnsi="Times New Roman"/>
          <w:color w:val="222222"/>
          <w:sz w:val="28"/>
          <w:szCs w:val="28"/>
          <w:shd w:val="clear" w:color="auto" w:fill="FFFFFF"/>
          <w:lang w:val="ru-RU"/>
        </w:rPr>
        <w:t xml:space="preserve">. </w:t>
      </w:r>
      <w:proofErr w:type="spellStart"/>
      <w:proofErr w:type="gramStart"/>
      <w:r w:rsidRPr="008070F0">
        <w:rPr>
          <w:rFonts w:ascii="Times New Roman" w:hAnsi="Times New Roman"/>
          <w:color w:val="222222"/>
          <w:sz w:val="28"/>
          <w:szCs w:val="28"/>
          <w:shd w:val="clear" w:color="auto" w:fill="FFFFFF"/>
          <w:lang w:val="ru-RU"/>
        </w:rPr>
        <w:t>Соц</w:t>
      </w:r>
      <w:proofErr w:type="gramEnd"/>
      <w:r w:rsidRPr="008070F0">
        <w:rPr>
          <w:rFonts w:ascii="Times New Roman" w:hAnsi="Times New Roman"/>
          <w:color w:val="222222"/>
          <w:sz w:val="28"/>
          <w:szCs w:val="28"/>
          <w:shd w:val="clear" w:color="auto" w:fill="FFFFFF"/>
          <w:lang w:val="ru-RU"/>
        </w:rPr>
        <w:t>іально-психологічне</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забезпечення</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діяльності</w:t>
      </w:r>
      <w:proofErr w:type="spellEnd"/>
      <w:r w:rsidRPr="008070F0">
        <w:rPr>
          <w:rFonts w:ascii="Times New Roman" w:hAnsi="Times New Roman"/>
          <w:color w:val="222222"/>
          <w:sz w:val="28"/>
          <w:szCs w:val="28"/>
          <w:shd w:val="clear" w:color="auto" w:fill="FFFFFF"/>
          <w:lang w:val="ru-RU"/>
        </w:rPr>
        <w:t xml:space="preserve"> в </w:t>
      </w:r>
      <w:proofErr w:type="spellStart"/>
      <w:r w:rsidRPr="008070F0">
        <w:rPr>
          <w:rFonts w:ascii="Times New Roman" w:hAnsi="Times New Roman"/>
          <w:color w:val="222222"/>
          <w:sz w:val="28"/>
          <w:szCs w:val="28"/>
          <w:shd w:val="clear" w:color="auto" w:fill="FFFFFF"/>
          <w:lang w:val="ru-RU"/>
        </w:rPr>
        <w:t>звичайних</w:t>
      </w:r>
      <w:proofErr w:type="spellEnd"/>
      <w:r w:rsidRPr="008070F0">
        <w:rPr>
          <w:rFonts w:ascii="Times New Roman" w:hAnsi="Times New Roman"/>
          <w:color w:val="222222"/>
          <w:sz w:val="28"/>
          <w:szCs w:val="28"/>
          <w:shd w:val="clear" w:color="auto" w:fill="FFFFFF"/>
          <w:lang w:val="ru-RU"/>
        </w:rPr>
        <w:t xml:space="preserve"> та </w:t>
      </w:r>
      <w:proofErr w:type="spellStart"/>
      <w:r w:rsidRPr="008070F0">
        <w:rPr>
          <w:rFonts w:ascii="Times New Roman" w:hAnsi="Times New Roman"/>
          <w:color w:val="222222"/>
          <w:sz w:val="28"/>
          <w:szCs w:val="28"/>
          <w:shd w:val="clear" w:color="auto" w:fill="FFFFFF"/>
          <w:lang w:val="ru-RU"/>
        </w:rPr>
        <w:t>екстремальних</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умовах</w:t>
      </w:r>
      <w:proofErr w:type="spellEnd"/>
      <w:r>
        <w:rPr>
          <w:rFonts w:ascii="Times New Roman" w:hAnsi="Times New Roman"/>
          <w:color w:val="222222"/>
          <w:sz w:val="28"/>
          <w:szCs w:val="28"/>
          <w:shd w:val="clear" w:color="auto" w:fill="FFFFFF"/>
          <w:lang w:val="ru-RU"/>
        </w:rPr>
        <w:t>/</w:t>
      </w:r>
      <w:r w:rsidRPr="00196034">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Корольчук</w:t>
      </w:r>
      <w:proofErr w:type="spellEnd"/>
      <w:r w:rsidRPr="00196034">
        <w:rPr>
          <w:rFonts w:ascii="Times New Roman" w:hAnsi="Times New Roman"/>
          <w:color w:val="222222"/>
          <w:sz w:val="28"/>
          <w:szCs w:val="28"/>
          <w:shd w:val="clear" w:color="auto" w:fill="FFFFFF"/>
          <w:lang w:val="ru-RU"/>
        </w:rPr>
        <w:t xml:space="preserve"> </w:t>
      </w:r>
      <w:r w:rsidRPr="008070F0">
        <w:rPr>
          <w:rFonts w:ascii="Times New Roman" w:hAnsi="Times New Roman"/>
          <w:color w:val="222222"/>
          <w:sz w:val="28"/>
          <w:szCs w:val="28"/>
          <w:shd w:val="clear" w:color="auto" w:fill="FFFFFF"/>
          <w:lang w:val="ru-RU"/>
        </w:rPr>
        <w:t xml:space="preserve">М.С., </w:t>
      </w:r>
      <w:proofErr w:type="spellStart"/>
      <w:r w:rsidRPr="008070F0">
        <w:rPr>
          <w:rFonts w:ascii="Times New Roman" w:hAnsi="Times New Roman"/>
          <w:color w:val="222222"/>
          <w:sz w:val="28"/>
          <w:szCs w:val="28"/>
          <w:shd w:val="clear" w:color="auto" w:fill="FFFFFF"/>
          <w:lang w:val="ru-RU"/>
        </w:rPr>
        <w:t>Крайнюк</w:t>
      </w:r>
      <w:proofErr w:type="spellEnd"/>
      <w:r w:rsidRPr="00196034">
        <w:rPr>
          <w:rFonts w:ascii="Times New Roman" w:hAnsi="Times New Roman"/>
          <w:color w:val="222222"/>
          <w:sz w:val="28"/>
          <w:szCs w:val="28"/>
          <w:shd w:val="clear" w:color="auto" w:fill="FFFFFF"/>
          <w:lang w:val="ru-RU"/>
        </w:rPr>
        <w:t xml:space="preserve"> </w:t>
      </w:r>
      <w:r w:rsidRPr="008070F0">
        <w:rPr>
          <w:rFonts w:ascii="Times New Roman" w:hAnsi="Times New Roman"/>
          <w:color w:val="222222"/>
          <w:sz w:val="28"/>
          <w:szCs w:val="28"/>
          <w:shd w:val="clear" w:color="auto" w:fill="FFFFFF"/>
          <w:lang w:val="ru-RU"/>
        </w:rPr>
        <w:t>В.М.</w:t>
      </w:r>
      <w:r>
        <w:rPr>
          <w:rFonts w:ascii="Times New Roman" w:hAnsi="Times New Roman"/>
          <w:color w:val="222222"/>
          <w:sz w:val="28"/>
          <w:szCs w:val="28"/>
          <w:shd w:val="clear" w:color="auto" w:fill="FFFFFF"/>
          <w:lang w:val="ru-RU"/>
        </w:rPr>
        <w:t xml:space="preserve">// </w:t>
      </w:r>
      <w:r w:rsidRPr="00196034">
        <w:rPr>
          <w:rFonts w:ascii="Times New Roman" w:hAnsi="Times New Roman"/>
          <w:sz w:val="28"/>
          <w:szCs w:val="28"/>
          <w:lang w:val="ru-RU"/>
        </w:rPr>
        <w:t>‒</w:t>
      </w:r>
      <w:r w:rsidRPr="00196034">
        <w:rPr>
          <w:rFonts w:ascii="Times New Roman" w:hAnsi="Times New Roman"/>
          <w:color w:val="202122"/>
          <w:sz w:val="28"/>
          <w:szCs w:val="28"/>
          <w:lang w:val="ru-RU" w:eastAsia="ru-RU"/>
        </w:rPr>
        <w:t xml:space="preserve"> </w:t>
      </w:r>
      <w:r w:rsidRPr="008070F0">
        <w:rPr>
          <w:rFonts w:ascii="Times New Roman" w:hAnsi="Times New Roman"/>
          <w:color w:val="222222"/>
          <w:sz w:val="28"/>
          <w:szCs w:val="28"/>
          <w:shd w:val="clear" w:color="auto" w:fill="FFFFFF"/>
          <w:lang w:val="ru-RU"/>
        </w:rPr>
        <w:t xml:space="preserve"> К.: </w:t>
      </w:r>
      <w:proofErr w:type="spellStart"/>
      <w:r w:rsidRPr="008070F0">
        <w:rPr>
          <w:rFonts w:ascii="Times New Roman" w:hAnsi="Times New Roman"/>
          <w:color w:val="222222"/>
          <w:sz w:val="28"/>
          <w:szCs w:val="28"/>
          <w:shd w:val="clear" w:color="auto" w:fill="FFFFFF"/>
          <w:lang w:val="ru-RU"/>
        </w:rPr>
        <w:t>Ніка-центр</w:t>
      </w:r>
      <w:proofErr w:type="spellEnd"/>
      <w:r w:rsidRPr="008070F0">
        <w:rPr>
          <w:rFonts w:ascii="Times New Roman" w:hAnsi="Times New Roman"/>
          <w:color w:val="222222"/>
          <w:sz w:val="28"/>
          <w:szCs w:val="28"/>
          <w:shd w:val="clear" w:color="auto" w:fill="FFFFFF"/>
          <w:lang w:val="ru-RU"/>
        </w:rPr>
        <w:t>, 2006.</w:t>
      </w:r>
      <w:r w:rsidRPr="008070F0">
        <w:rPr>
          <w:rFonts w:ascii="Times New Roman" w:hAnsi="Times New Roman"/>
          <w:sz w:val="28"/>
          <w:szCs w:val="28"/>
          <w:lang w:val="ru-RU" w:eastAsia="ru-RU"/>
        </w:rPr>
        <w:t>–</w:t>
      </w:r>
      <w:r w:rsidRPr="008070F0">
        <w:rPr>
          <w:rFonts w:ascii="Times New Roman" w:hAnsi="Times New Roman"/>
          <w:color w:val="222222"/>
          <w:sz w:val="28"/>
          <w:szCs w:val="28"/>
          <w:shd w:val="clear" w:color="auto" w:fill="FFFFFF"/>
          <w:lang w:val="ru-RU"/>
        </w:rPr>
        <w:t>580</w:t>
      </w:r>
      <w:r w:rsidRPr="008070F0">
        <w:rPr>
          <w:rFonts w:ascii="Times New Roman" w:hAnsi="Times New Roman"/>
          <w:color w:val="222222"/>
          <w:sz w:val="28"/>
          <w:szCs w:val="28"/>
          <w:shd w:val="clear" w:color="auto" w:fill="FFFFFF"/>
          <w:lang w:val="uk-UA"/>
        </w:rPr>
        <w:t xml:space="preserve"> </w:t>
      </w:r>
      <w:r w:rsidRPr="008070F0">
        <w:rPr>
          <w:rFonts w:ascii="Times New Roman" w:hAnsi="Times New Roman"/>
          <w:color w:val="222222"/>
          <w:sz w:val="28"/>
          <w:szCs w:val="28"/>
          <w:shd w:val="clear" w:color="auto" w:fill="FFFFFF"/>
          <w:lang w:val="ru-RU"/>
        </w:rPr>
        <w:t>с.</w:t>
      </w:r>
    </w:p>
    <w:p w:rsidR="005E715F" w:rsidRPr="008070F0" w:rsidRDefault="005E715F" w:rsidP="005E715F">
      <w:pPr>
        <w:numPr>
          <w:ilvl w:val="0"/>
          <w:numId w:val="36"/>
        </w:numPr>
        <w:autoSpaceDN w:val="0"/>
        <w:ind w:left="0" w:firstLine="709"/>
        <w:jc w:val="both"/>
        <w:rPr>
          <w:sz w:val="28"/>
          <w:szCs w:val="28"/>
        </w:rPr>
      </w:pPr>
      <w:proofErr w:type="spellStart"/>
      <w:r>
        <w:rPr>
          <w:sz w:val="28"/>
          <w:szCs w:val="28"/>
          <w:lang w:val="uk-UA"/>
        </w:rPr>
        <w:t>Ролло</w:t>
      </w:r>
      <w:proofErr w:type="spellEnd"/>
      <w:r>
        <w:rPr>
          <w:sz w:val="28"/>
          <w:szCs w:val="28"/>
          <w:lang w:val="uk-UA"/>
        </w:rPr>
        <w:t xml:space="preserve"> </w:t>
      </w:r>
      <w:proofErr w:type="spellStart"/>
      <w:r>
        <w:rPr>
          <w:sz w:val="28"/>
          <w:szCs w:val="28"/>
        </w:rPr>
        <w:t>Мэй</w:t>
      </w:r>
      <w:proofErr w:type="spellEnd"/>
      <w:r w:rsidRPr="008070F0">
        <w:rPr>
          <w:sz w:val="28"/>
          <w:szCs w:val="28"/>
        </w:rPr>
        <w:t>. Искусство психологического консультирования.</w:t>
      </w:r>
      <w:r w:rsidRPr="008070F0">
        <w:rPr>
          <w:sz w:val="28"/>
          <w:szCs w:val="28"/>
          <w:lang w:val="uk-UA"/>
        </w:rPr>
        <w:t xml:space="preserve"> /Пер. с англ. </w:t>
      </w:r>
      <w:r w:rsidRPr="008070F0">
        <w:rPr>
          <w:sz w:val="28"/>
          <w:szCs w:val="28"/>
        </w:rPr>
        <w:t xml:space="preserve"> – М., «Класс», 1994. – 133с.</w:t>
      </w:r>
      <w:r w:rsidRPr="008070F0">
        <w:rPr>
          <w:sz w:val="28"/>
          <w:szCs w:val="28"/>
          <w:lang w:val="uk-UA"/>
        </w:rPr>
        <w:t xml:space="preserve"> (рос</w:t>
      </w:r>
      <w:proofErr w:type="gramStart"/>
      <w:r w:rsidRPr="008070F0">
        <w:rPr>
          <w:sz w:val="28"/>
          <w:szCs w:val="28"/>
          <w:lang w:val="uk-UA"/>
        </w:rPr>
        <w:t>.</w:t>
      </w:r>
      <w:proofErr w:type="gramEnd"/>
      <w:r w:rsidRPr="008070F0">
        <w:rPr>
          <w:sz w:val="28"/>
          <w:szCs w:val="28"/>
          <w:lang w:val="uk-UA"/>
        </w:rPr>
        <w:t xml:space="preserve"> </w:t>
      </w:r>
      <w:proofErr w:type="gramStart"/>
      <w:r w:rsidRPr="008070F0">
        <w:rPr>
          <w:sz w:val="28"/>
          <w:szCs w:val="28"/>
          <w:lang w:val="uk-UA"/>
        </w:rPr>
        <w:t>м</w:t>
      </w:r>
      <w:proofErr w:type="gramEnd"/>
      <w:r w:rsidRPr="008070F0">
        <w:rPr>
          <w:sz w:val="28"/>
          <w:szCs w:val="28"/>
          <w:lang w:val="uk-UA"/>
        </w:rPr>
        <w:t>овою)</w:t>
      </w:r>
    </w:p>
    <w:p w:rsidR="005E715F" w:rsidRPr="008070F0" w:rsidRDefault="005E715F" w:rsidP="005E715F">
      <w:pPr>
        <w:numPr>
          <w:ilvl w:val="0"/>
          <w:numId w:val="36"/>
        </w:numPr>
        <w:autoSpaceDN w:val="0"/>
        <w:ind w:left="0" w:firstLine="709"/>
        <w:jc w:val="both"/>
        <w:rPr>
          <w:sz w:val="28"/>
          <w:szCs w:val="28"/>
        </w:rPr>
      </w:pPr>
      <w:proofErr w:type="spellStart"/>
      <w:r w:rsidRPr="008070F0">
        <w:rPr>
          <w:sz w:val="28"/>
          <w:szCs w:val="28"/>
        </w:rPr>
        <w:t>Сахакиан</w:t>
      </w:r>
      <w:proofErr w:type="spellEnd"/>
      <w:r w:rsidRPr="008070F0">
        <w:rPr>
          <w:sz w:val="28"/>
          <w:szCs w:val="28"/>
        </w:rPr>
        <w:t xml:space="preserve"> У. С. Техники консультирования и психотерапии. Тексты / Ред. и сост. У. С. </w:t>
      </w:r>
      <w:proofErr w:type="spellStart"/>
      <w:r w:rsidRPr="008070F0">
        <w:rPr>
          <w:sz w:val="28"/>
          <w:szCs w:val="28"/>
        </w:rPr>
        <w:t>Сахакиан</w:t>
      </w:r>
      <w:proofErr w:type="spellEnd"/>
      <w:proofErr w:type="gramStart"/>
      <w:r w:rsidRPr="008070F0">
        <w:rPr>
          <w:sz w:val="28"/>
          <w:szCs w:val="28"/>
        </w:rPr>
        <w:t xml:space="preserve"> ;</w:t>
      </w:r>
      <w:proofErr w:type="gramEnd"/>
      <w:r w:rsidRPr="008070F0">
        <w:rPr>
          <w:sz w:val="28"/>
          <w:szCs w:val="28"/>
        </w:rPr>
        <w:t xml:space="preserve"> [пер. с англ.]. – М. : Апрель Пресс, Изд-во </w:t>
      </w:r>
      <w:proofErr w:type="spellStart"/>
      <w:r w:rsidRPr="008070F0">
        <w:rPr>
          <w:sz w:val="28"/>
          <w:szCs w:val="28"/>
        </w:rPr>
        <w:t>ЭКСМО-Пресс</w:t>
      </w:r>
      <w:proofErr w:type="spellEnd"/>
      <w:r w:rsidRPr="008070F0">
        <w:rPr>
          <w:sz w:val="28"/>
          <w:szCs w:val="28"/>
        </w:rPr>
        <w:t>, 2000. – 624с.</w:t>
      </w:r>
      <w:r w:rsidRPr="00196034">
        <w:rPr>
          <w:sz w:val="28"/>
          <w:szCs w:val="28"/>
          <w:lang w:val="uk-UA"/>
        </w:rPr>
        <w:t xml:space="preserve"> </w:t>
      </w:r>
      <w:r w:rsidRPr="008070F0">
        <w:rPr>
          <w:sz w:val="28"/>
          <w:szCs w:val="28"/>
          <w:lang w:val="uk-UA"/>
        </w:rPr>
        <w:t>(рос</w:t>
      </w:r>
      <w:proofErr w:type="gramStart"/>
      <w:r w:rsidRPr="008070F0">
        <w:rPr>
          <w:sz w:val="28"/>
          <w:szCs w:val="28"/>
          <w:lang w:val="uk-UA"/>
        </w:rPr>
        <w:t>.</w:t>
      </w:r>
      <w:proofErr w:type="gramEnd"/>
      <w:r w:rsidRPr="008070F0">
        <w:rPr>
          <w:sz w:val="28"/>
          <w:szCs w:val="28"/>
          <w:lang w:val="uk-UA"/>
        </w:rPr>
        <w:t xml:space="preserve"> </w:t>
      </w:r>
      <w:proofErr w:type="gramStart"/>
      <w:r w:rsidRPr="008070F0">
        <w:rPr>
          <w:sz w:val="28"/>
          <w:szCs w:val="28"/>
          <w:lang w:val="uk-UA"/>
        </w:rPr>
        <w:t>м</w:t>
      </w:r>
      <w:proofErr w:type="gramEnd"/>
      <w:r w:rsidRPr="008070F0">
        <w:rPr>
          <w:sz w:val="28"/>
          <w:szCs w:val="28"/>
          <w:lang w:val="uk-UA"/>
        </w:rPr>
        <w:t>овою)</w:t>
      </w:r>
    </w:p>
    <w:p w:rsidR="005E715F" w:rsidRPr="008070F0" w:rsidRDefault="005E715F" w:rsidP="005E715F">
      <w:pPr>
        <w:pStyle w:val="af2"/>
        <w:widowControl w:val="0"/>
        <w:numPr>
          <w:ilvl w:val="0"/>
          <w:numId w:val="36"/>
        </w:numPr>
        <w:ind w:left="0" w:firstLine="709"/>
        <w:jc w:val="both"/>
        <w:rPr>
          <w:rFonts w:ascii="Times New Roman" w:hAnsi="Times New Roman"/>
          <w:bCs/>
          <w:sz w:val="28"/>
          <w:szCs w:val="28"/>
          <w:lang w:val="ru-RU" w:eastAsia="zh-CN"/>
        </w:rPr>
      </w:pPr>
      <w:r w:rsidRPr="008070F0">
        <w:rPr>
          <w:rFonts w:ascii="Times New Roman" w:hAnsi="Times New Roman"/>
          <w:bCs/>
          <w:sz w:val="28"/>
          <w:szCs w:val="28"/>
          <w:lang w:val="ru-RU" w:eastAsia="zh-CN"/>
        </w:rPr>
        <w:t xml:space="preserve">Хомич Г.О. Ткач Р.М. </w:t>
      </w:r>
      <w:proofErr w:type="spellStart"/>
      <w:r w:rsidRPr="008070F0">
        <w:rPr>
          <w:rFonts w:ascii="Times New Roman" w:hAnsi="Times New Roman"/>
          <w:bCs/>
          <w:sz w:val="28"/>
          <w:szCs w:val="28"/>
          <w:lang w:val="ru-RU" w:eastAsia="zh-CN"/>
        </w:rPr>
        <w:t>Основи</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психологічного</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консультування</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Навч</w:t>
      </w:r>
      <w:proofErr w:type="gramStart"/>
      <w:r w:rsidRPr="008070F0">
        <w:rPr>
          <w:rFonts w:ascii="Times New Roman" w:hAnsi="Times New Roman"/>
          <w:bCs/>
          <w:sz w:val="28"/>
          <w:szCs w:val="28"/>
          <w:lang w:val="ru-RU" w:eastAsia="zh-CN"/>
        </w:rPr>
        <w:t>.п</w:t>
      </w:r>
      <w:proofErr w:type="gramEnd"/>
      <w:r w:rsidRPr="008070F0">
        <w:rPr>
          <w:rFonts w:ascii="Times New Roman" w:hAnsi="Times New Roman"/>
          <w:bCs/>
          <w:sz w:val="28"/>
          <w:szCs w:val="28"/>
          <w:lang w:val="ru-RU" w:eastAsia="zh-CN"/>
        </w:rPr>
        <w:t>осіб</w:t>
      </w:r>
      <w:proofErr w:type="spellEnd"/>
      <w:r w:rsidRPr="008070F0">
        <w:rPr>
          <w:rFonts w:ascii="Times New Roman" w:hAnsi="Times New Roman"/>
          <w:bCs/>
          <w:sz w:val="28"/>
          <w:szCs w:val="28"/>
          <w:lang w:val="ru-RU" w:eastAsia="zh-CN"/>
        </w:rPr>
        <w:t>.</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Г.О.Хомич</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Р.М. Ткач </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 К.: МАУП, 2004. – 152 с. </w:t>
      </w:r>
    </w:p>
    <w:p w:rsidR="005E715F" w:rsidRPr="008070F0" w:rsidRDefault="005E715F" w:rsidP="005E715F">
      <w:pPr>
        <w:pStyle w:val="af2"/>
        <w:widowControl w:val="0"/>
        <w:numPr>
          <w:ilvl w:val="0"/>
          <w:numId w:val="36"/>
        </w:numPr>
        <w:ind w:left="0" w:firstLine="709"/>
        <w:jc w:val="both"/>
        <w:rPr>
          <w:rFonts w:ascii="Times New Roman" w:hAnsi="Times New Roman"/>
          <w:sz w:val="28"/>
          <w:szCs w:val="28"/>
          <w:lang w:val="ru-RU"/>
        </w:rPr>
      </w:pPr>
      <w:proofErr w:type="spellStart"/>
      <w:r w:rsidRPr="008070F0">
        <w:rPr>
          <w:rFonts w:ascii="Times New Roman" w:hAnsi="Times New Roman"/>
          <w:sz w:val="28"/>
          <w:szCs w:val="28"/>
          <w:lang w:val="ru-RU"/>
        </w:rPr>
        <w:t>Цимбалюк</w:t>
      </w:r>
      <w:proofErr w:type="spellEnd"/>
      <w:r w:rsidRPr="008070F0">
        <w:rPr>
          <w:rFonts w:ascii="Times New Roman" w:hAnsi="Times New Roman"/>
          <w:sz w:val="28"/>
          <w:szCs w:val="28"/>
          <w:lang w:val="ru-RU"/>
        </w:rPr>
        <w:t xml:space="preserve"> І. М. </w:t>
      </w:r>
      <w:proofErr w:type="spellStart"/>
      <w:r w:rsidRPr="008070F0">
        <w:rPr>
          <w:rFonts w:ascii="Times New Roman" w:hAnsi="Times New Roman"/>
          <w:sz w:val="28"/>
          <w:szCs w:val="28"/>
          <w:lang w:val="ru-RU"/>
        </w:rPr>
        <w:t>Психологічне</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консультування</w:t>
      </w:r>
      <w:proofErr w:type="spellEnd"/>
      <w:r w:rsidRPr="008070F0">
        <w:rPr>
          <w:rFonts w:ascii="Times New Roman" w:hAnsi="Times New Roman"/>
          <w:sz w:val="28"/>
          <w:szCs w:val="28"/>
          <w:lang w:val="ru-RU"/>
        </w:rPr>
        <w:t xml:space="preserve"> та </w:t>
      </w:r>
      <w:proofErr w:type="spellStart"/>
      <w:r w:rsidRPr="008070F0">
        <w:rPr>
          <w:rFonts w:ascii="Times New Roman" w:hAnsi="Times New Roman"/>
          <w:sz w:val="28"/>
          <w:szCs w:val="28"/>
          <w:lang w:val="ru-RU"/>
        </w:rPr>
        <w:t>корекція</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навч</w:t>
      </w:r>
      <w:proofErr w:type="spellEnd"/>
      <w:r w:rsidRPr="008070F0">
        <w:rPr>
          <w:rFonts w:ascii="Times New Roman" w:hAnsi="Times New Roman"/>
          <w:sz w:val="28"/>
          <w:szCs w:val="28"/>
          <w:lang w:val="ru-RU"/>
        </w:rPr>
        <w:t xml:space="preserve">. </w:t>
      </w:r>
      <w:proofErr w:type="spellStart"/>
      <w:proofErr w:type="gramStart"/>
      <w:r w:rsidRPr="008070F0">
        <w:rPr>
          <w:rFonts w:ascii="Times New Roman" w:hAnsi="Times New Roman"/>
          <w:sz w:val="28"/>
          <w:szCs w:val="28"/>
          <w:lang w:val="ru-RU"/>
        </w:rPr>
        <w:t>пос</w:t>
      </w:r>
      <w:proofErr w:type="gramEnd"/>
      <w:r w:rsidRPr="008070F0">
        <w:rPr>
          <w:rFonts w:ascii="Times New Roman" w:hAnsi="Times New Roman"/>
          <w:sz w:val="28"/>
          <w:szCs w:val="28"/>
          <w:lang w:val="ru-RU"/>
        </w:rPr>
        <w:t>ібн</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модульно-рейтинговий</w:t>
      </w:r>
      <w:proofErr w:type="spellEnd"/>
      <w:r w:rsidRPr="008070F0">
        <w:rPr>
          <w:rFonts w:ascii="Times New Roman" w:hAnsi="Times New Roman"/>
          <w:sz w:val="28"/>
          <w:szCs w:val="28"/>
          <w:lang w:val="ru-RU"/>
        </w:rPr>
        <w:t xml:space="preserve"> курс / </w:t>
      </w:r>
      <w:proofErr w:type="spellStart"/>
      <w:r w:rsidRPr="008070F0">
        <w:rPr>
          <w:rFonts w:ascii="Times New Roman" w:hAnsi="Times New Roman"/>
          <w:sz w:val="28"/>
          <w:szCs w:val="28"/>
          <w:lang w:val="ru-RU"/>
        </w:rPr>
        <w:t>Цимбалюк</w:t>
      </w:r>
      <w:proofErr w:type="spellEnd"/>
      <w:r w:rsidRPr="008070F0">
        <w:rPr>
          <w:rFonts w:ascii="Times New Roman" w:hAnsi="Times New Roman"/>
          <w:sz w:val="28"/>
          <w:szCs w:val="28"/>
          <w:lang w:val="ru-RU"/>
        </w:rPr>
        <w:t xml:space="preserve"> І. М.</w:t>
      </w:r>
      <w:r w:rsidRPr="008070F0">
        <w:rPr>
          <w:rFonts w:ascii="Times New Roman" w:hAnsi="Times New Roman"/>
          <w:sz w:val="28"/>
          <w:szCs w:val="28"/>
          <w:lang w:val="uk-UA"/>
        </w:rPr>
        <w:t>//</w:t>
      </w:r>
      <w:r w:rsidRPr="008070F0">
        <w:rPr>
          <w:rFonts w:ascii="Times New Roman" w:hAnsi="Times New Roman"/>
          <w:sz w:val="28"/>
          <w:szCs w:val="28"/>
          <w:lang w:val="ru-RU"/>
        </w:rPr>
        <w:t xml:space="preserve"> – [2-е вид., </w:t>
      </w:r>
      <w:proofErr w:type="spellStart"/>
      <w:r w:rsidRPr="008070F0">
        <w:rPr>
          <w:rFonts w:ascii="Times New Roman" w:hAnsi="Times New Roman"/>
          <w:sz w:val="28"/>
          <w:szCs w:val="28"/>
          <w:lang w:val="ru-RU"/>
        </w:rPr>
        <w:t>випр</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і</w:t>
      </w:r>
      <w:proofErr w:type="spellEnd"/>
      <w:r w:rsidRPr="008070F0">
        <w:rPr>
          <w:rFonts w:ascii="Times New Roman" w:hAnsi="Times New Roman"/>
          <w:sz w:val="28"/>
          <w:szCs w:val="28"/>
          <w:lang w:val="ru-RU"/>
        </w:rPr>
        <w:t xml:space="preserve"> доп.]. – К.</w:t>
      </w:r>
      <w:proofErr w:type="gramStart"/>
      <w:r w:rsidRPr="008070F0">
        <w:rPr>
          <w:rFonts w:ascii="Times New Roman" w:hAnsi="Times New Roman"/>
          <w:sz w:val="28"/>
          <w:szCs w:val="28"/>
          <w:lang w:val="ru-RU"/>
        </w:rPr>
        <w:t xml:space="preserve"> :</w:t>
      </w:r>
      <w:proofErr w:type="gram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Професіонал</w:t>
      </w:r>
      <w:proofErr w:type="spellEnd"/>
      <w:r w:rsidRPr="008070F0">
        <w:rPr>
          <w:rFonts w:ascii="Times New Roman" w:hAnsi="Times New Roman"/>
          <w:sz w:val="28"/>
          <w:szCs w:val="28"/>
          <w:lang w:val="ru-RU"/>
        </w:rPr>
        <w:t>, 2007. – 544 с.</w:t>
      </w:r>
    </w:p>
    <w:p w:rsidR="005E715F" w:rsidRPr="008070F0" w:rsidRDefault="005E715F" w:rsidP="005E715F">
      <w:pPr>
        <w:pStyle w:val="12"/>
        <w:widowControl w:val="0"/>
        <w:numPr>
          <w:ilvl w:val="0"/>
          <w:numId w:val="36"/>
        </w:numPr>
        <w:snapToGrid w:val="0"/>
        <w:ind w:left="0" w:firstLine="709"/>
        <w:jc w:val="both"/>
        <w:rPr>
          <w:color w:val="000000"/>
          <w:sz w:val="28"/>
          <w:szCs w:val="28"/>
          <w:lang w:val="en-US"/>
        </w:rPr>
      </w:pPr>
      <w:r w:rsidRPr="008070F0">
        <w:rPr>
          <w:i/>
          <w:iCs/>
          <w:color w:val="000000"/>
          <w:sz w:val="28"/>
          <w:szCs w:val="28"/>
          <w:lang w:val="en-US"/>
        </w:rPr>
        <w:lastRenderedPageBreak/>
        <w:t xml:space="preserve">George R. L., </w:t>
      </w:r>
      <w:proofErr w:type="spellStart"/>
      <w:r w:rsidRPr="008070F0">
        <w:rPr>
          <w:i/>
          <w:iCs/>
          <w:color w:val="000000"/>
          <w:sz w:val="28"/>
          <w:szCs w:val="28"/>
          <w:lang w:val="en-US"/>
        </w:rPr>
        <w:t>Cristiani</w:t>
      </w:r>
      <w:proofErr w:type="spellEnd"/>
      <w:r w:rsidRPr="008070F0">
        <w:rPr>
          <w:i/>
          <w:iCs/>
          <w:color w:val="000000"/>
          <w:sz w:val="28"/>
          <w:szCs w:val="28"/>
          <w:lang w:val="en-US"/>
        </w:rPr>
        <w:t xml:space="preserve"> T. S.</w:t>
      </w:r>
      <w:r w:rsidRPr="008070F0">
        <w:rPr>
          <w:color w:val="000000"/>
          <w:sz w:val="28"/>
          <w:szCs w:val="28"/>
          <w:lang w:val="en-US"/>
        </w:rPr>
        <w:t xml:space="preserve"> Counseling: Theory and Practice, </w:t>
      </w:r>
      <w:proofErr w:type="gramStart"/>
      <w:r w:rsidRPr="008070F0">
        <w:rPr>
          <w:color w:val="000000"/>
          <w:sz w:val="28"/>
          <w:szCs w:val="28"/>
          <w:lang w:val="en-US"/>
        </w:rPr>
        <w:t>3rd</w:t>
      </w:r>
      <w:proofErr w:type="gramEnd"/>
      <w:r w:rsidRPr="008070F0">
        <w:rPr>
          <w:color w:val="000000"/>
          <w:sz w:val="28"/>
          <w:szCs w:val="28"/>
          <w:lang w:val="en-US"/>
        </w:rPr>
        <w:t xml:space="preserve"> Ed., Englewood Cliffs. N. J.: Prentice-Hall, 1990. </w:t>
      </w:r>
    </w:p>
    <w:p w:rsidR="005E715F" w:rsidRDefault="005E715F" w:rsidP="00B9260C">
      <w:pPr>
        <w:ind w:firstLine="567"/>
        <w:jc w:val="center"/>
        <w:rPr>
          <w:b/>
          <w:sz w:val="28"/>
          <w:szCs w:val="28"/>
          <w:lang w:val="uk-UA"/>
        </w:rPr>
      </w:pPr>
    </w:p>
    <w:p w:rsidR="00B9260C" w:rsidRPr="000B6059" w:rsidRDefault="00B9260C" w:rsidP="00B9260C">
      <w:pPr>
        <w:pStyle w:val="af2"/>
        <w:widowControl w:val="0"/>
        <w:tabs>
          <w:tab w:val="left" w:pos="851"/>
        </w:tabs>
        <w:autoSpaceDE w:val="0"/>
        <w:autoSpaceDN w:val="0"/>
        <w:adjustRightInd w:val="0"/>
        <w:ind w:left="1080"/>
        <w:rPr>
          <w:rFonts w:ascii="Times New Roman" w:hAnsi="Times New Roman"/>
          <w:b/>
          <w:sz w:val="28"/>
          <w:szCs w:val="28"/>
          <w:lang w:val="uk-UA"/>
        </w:rPr>
      </w:pPr>
    </w:p>
    <w:p w:rsidR="00D15528" w:rsidRPr="000B6059" w:rsidRDefault="00B9260C" w:rsidP="00D15528">
      <w:pPr>
        <w:spacing w:line="252" w:lineRule="auto"/>
        <w:ind w:firstLine="709"/>
        <w:jc w:val="center"/>
        <w:rPr>
          <w:b/>
          <w:sz w:val="28"/>
          <w:szCs w:val="28"/>
          <w:u w:val="single"/>
          <w:lang w:val="uk-UA"/>
        </w:rPr>
      </w:pPr>
      <w:r w:rsidRPr="000B6059">
        <w:rPr>
          <w:b/>
          <w:sz w:val="28"/>
          <w:szCs w:val="28"/>
          <w:lang w:val="uk-UA"/>
        </w:rPr>
        <w:t xml:space="preserve">Змістовий модуль № 2. </w:t>
      </w:r>
      <w:r w:rsidR="00D15528" w:rsidRPr="00256F8A">
        <w:rPr>
          <w:b/>
          <w:sz w:val="28"/>
          <w:szCs w:val="28"/>
          <w:lang w:val="uk-UA"/>
        </w:rPr>
        <w:t>Види психологічної допомоги: психологічне консультування, психотерапія, психокорекція, психопрофілактика.</w:t>
      </w:r>
      <w:r w:rsidR="00D15528">
        <w:rPr>
          <w:lang w:val="uk-UA"/>
        </w:rPr>
        <w:t xml:space="preserve"> </w:t>
      </w:r>
    </w:p>
    <w:p w:rsidR="00B9260C" w:rsidRPr="000B6059" w:rsidRDefault="00B9260C" w:rsidP="00B9260C">
      <w:pPr>
        <w:pStyle w:val="af2"/>
        <w:widowControl w:val="0"/>
        <w:tabs>
          <w:tab w:val="left" w:pos="851"/>
        </w:tabs>
        <w:autoSpaceDE w:val="0"/>
        <w:autoSpaceDN w:val="0"/>
        <w:adjustRightInd w:val="0"/>
        <w:ind w:left="1080"/>
        <w:jc w:val="center"/>
        <w:rPr>
          <w:rFonts w:ascii="Times New Roman" w:hAnsi="Times New Roman"/>
          <w:b/>
          <w:sz w:val="28"/>
          <w:szCs w:val="28"/>
          <w:lang w:val="uk-UA"/>
        </w:rPr>
      </w:pPr>
    </w:p>
    <w:p w:rsidR="003E7209" w:rsidRDefault="00B9260C" w:rsidP="00D15528">
      <w:pPr>
        <w:widowControl w:val="0"/>
        <w:tabs>
          <w:tab w:val="left" w:pos="-142"/>
        </w:tabs>
        <w:autoSpaceDE w:val="0"/>
        <w:autoSpaceDN w:val="0"/>
        <w:adjustRightInd w:val="0"/>
        <w:ind w:firstLine="709"/>
        <w:rPr>
          <w:sz w:val="28"/>
          <w:szCs w:val="28"/>
          <w:lang w:val="uk-UA"/>
        </w:rPr>
      </w:pPr>
      <w:r w:rsidRPr="000B6059">
        <w:rPr>
          <w:b/>
          <w:sz w:val="28"/>
          <w:szCs w:val="28"/>
          <w:lang w:val="uk-UA"/>
        </w:rPr>
        <w:t>Практичне заняття 4.</w:t>
      </w:r>
      <w:r w:rsidR="00D132BF">
        <w:rPr>
          <w:b/>
          <w:sz w:val="28"/>
          <w:szCs w:val="28"/>
          <w:lang w:val="uk-UA"/>
        </w:rPr>
        <w:t xml:space="preserve"> </w:t>
      </w:r>
      <w:r w:rsidR="00D15528" w:rsidRPr="000B6059">
        <w:rPr>
          <w:sz w:val="28"/>
          <w:szCs w:val="28"/>
          <w:lang w:val="uk-UA"/>
        </w:rPr>
        <w:t>Дослідження індивідуальних</w:t>
      </w:r>
      <w:r w:rsidR="00D15528">
        <w:rPr>
          <w:sz w:val="28"/>
          <w:szCs w:val="28"/>
          <w:lang w:val="uk-UA"/>
        </w:rPr>
        <w:t xml:space="preserve"> реакцій на стресову ситуацію по Холмсу і </w:t>
      </w:r>
      <w:proofErr w:type="spellStart"/>
      <w:r w:rsidR="00D15528">
        <w:rPr>
          <w:sz w:val="28"/>
          <w:szCs w:val="28"/>
          <w:lang w:val="uk-UA"/>
        </w:rPr>
        <w:t>Раге</w:t>
      </w:r>
      <w:proofErr w:type="spellEnd"/>
      <w:r w:rsidR="00D15528">
        <w:rPr>
          <w:sz w:val="28"/>
          <w:szCs w:val="28"/>
          <w:lang w:val="uk-UA"/>
        </w:rPr>
        <w:t>, толерантність до стресу. Робота з таблицями</w:t>
      </w:r>
      <w:r w:rsidRPr="000B6059">
        <w:rPr>
          <w:sz w:val="28"/>
          <w:szCs w:val="28"/>
          <w:lang w:val="uk-UA"/>
        </w:rPr>
        <w:t xml:space="preserve"> </w:t>
      </w:r>
      <w:r w:rsidR="003E7209">
        <w:rPr>
          <w:sz w:val="28"/>
          <w:szCs w:val="28"/>
          <w:lang w:val="uk-UA"/>
        </w:rPr>
        <w:t xml:space="preserve">для </w:t>
      </w:r>
      <w:r w:rsidR="003E7209" w:rsidRPr="00CD6B61">
        <w:rPr>
          <w:sz w:val="28"/>
          <w:szCs w:val="28"/>
          <w:lang w:val="uk-UA"/>
        </w:rPr>
        <w:t>індивідуальн</w:t>
      </w:r>
      <w:r w:rsidR="003E7209">
        <w:rPr>
          <w:sz w:val="28"/>
          <w:szCs w:val="28"/>
          <w:lang w:val="uk-UA"/>
        </w:rPr>
        <w:t>ої</w:t>
      </w:r>
      <w:r w:rsidR="003E7209" w:rsidRPr="00CD6B61">
        <w:rPr>
          <w:sz w:val="28"/>
          <w:szCs w:val="28"/>
          <w:lang w:val="uk-UA"/>
        </w:rPr>
        <w:t xml:space="preserve"> </w:t>
      </w:r>
      <w:r w:rsidR="003E7209">
        <w:rPr>
          <w:sz w:val="28"/>
          <w:szCs w:val="28"/>
          <w:lang w:val="uk-UA"/>
        </w:rPr>
        <w:t>і</w:t>
      </w:r>
      <w:r w:rsidR="003E7209" w:rsidRPr="00CD6B61">
        <w:rPr>
          <w:sz w:val="28"/>
          <w:szCs w:val="28"/>
          <w:lang w:val="uk-UA"/>
        </w:rPr>
        <w:t xml:space="preserve"> групов</w:t>
      </w:r>
      <w:r w:rsidR="003E7209">
        <w:rPr>
          <w:sz w:val="28"/>
          <w:szCs w:val="28"/>
          <w:lang w:val="uk-UA"/>
        </w:rPr>
        <w:t xml:space="preserve">ої </w:t>
      </w:r>
      <w:r w:rsidR="003E7209" w:rsidRPr="00CD6B61">
        <w:rPr>
          <w:sz w:val="28"/>
          <w:szCs w:val="28"/>
          <w:lang w:val="uk-UA"/>
        </w:rPr>
        <w:t>форми психологічної допомоги</w:t>
      </w:r>
      <w:r w:rsidR="003E7209">
        <w:rPr>
          <w:sz w:val="28"/>
          <w:szCs w:val="28"/>
          <w:lang w:val="uk-UA"/>
        </w:rPr>
        <w:t>.</w:t>
      </w:r>
    </w:p>
    <w:p w:rsidR="003E7209" w:rsidRDefault="005C7D21" w:rsidP="00D15528">
      <w:pPr>
        <w:widowControl w:val="0"/>
        <w:tabs>
          <w:tab w:val="left" w:pos="-142"/>
        </w:tabs>
        <w:autoSpaceDE w:val="0"/>
        <w:autoSpaceDN w:val="0"/>
        <w:adjustRightInd w:val="0"/>
        <w:ind w:firstLine="709"/>
        <w:rPr>
          <w:sz w:val="28"/>
          <w:szCs w:val="28"/>
          <w:lang w:val="uk-UA"/>
        </w:rPr>
      </w:pPr>
      <w:r>
        <w:rPr>
          <w:sz w:val="28"/>
          <w:szCs w:val="28"/>
          <w:lang w:val="uk-UA"/>
        </w:rPr>
        <w:t xml:space="preserve">1. Аналіз індивідуальних показників за толерантністю до стресових ситуацій. </w:t>
      </w:r>
    </w:p>
    <w:p w:rsidR="003E7209" w:rsidRPr="003E7209" w:rsidRDefault="005C7D21" w:rsidP="005C7D21">
      <w:pPr>
        <w:widowControl w:val="0"/>
        <w:tabs>
          <w:tab w:val="left" w:pos="-142"/>
        </w:tabs>
        <w:autoSpaceDE w:val="0"/>
        <w:autoSpaceDN w:val="0"/>
        <w:adjustRightInd w:val="0"/>
        <w:ind w:firstLine="709"/>
        <w:rPr>
          <w:sz w:val="28"/>
          <w:szCs w:val="28"/>
          <w:lang w:val="uk-UA"/>
        </w:rPr>
      </w:pPr>
      <w:r>
        <w:rPr>
          <w:sz w:val="28"/>
          <w:szCs w:val="28"/>
          <w:lang w:val="uk-UA"/>
        </w:rPr>
        <w:t>2</w:t>
      </w:r>
      <w:r w:rsidR="003E7209" w:rsidRPr="003E7209">
        <w:rPr>
          <w:sz w:val="28"/>
          <w:szCs w:val="28"/>
          <w:lang w:val="uk-UA"/>
        </w:rPr>
        <w:t xml:space="preserve">. </w:t>
      </w:r>
      <w:r>
        <w:rPr>
          <w:sz w:val="28"/>
          <w:szCs w:val="28"/>
          <w:lang w:val="uk-UA"/>
        </w:rPr>
        <w:t>Розглянути ситуації відповідно до можливості надання однієї з форм психологічної допомоги (групова, індивідуальна).</w:t>
      </w:r>
    </w:p>
    <w:p w:rsidR="00D15528" w:rsidRPr="000B6059" w:rsidRDefault="005C7D21" w:rsidP="003E7209">
      <w:pPr>
        <w:widowControl w:val="0"/>
        <w:tabs>
          <w:tab w:val="left" w:pos="-142"/>
        </w:tabs>
        <w:autoSpaceDE w:val="0"/>
        <w:autoSpaceDN w:val="0"/>
        <w:adjustRightInd w:val="0"/>
        <w:ind w:firstLine="709"/>
        <w:rPr>
          <w:sz w:val="28"/>
          <w:szCs w:val="28"/>
          <w:lang w:val="uk-UA"/>
        </w:rPr>
      </w:pPr>
      <w:r>
        <w:rPr>
          <w:sz w:val="28"/>
          <w:szCs w:val="28"/>
          <w:lang w:val="uk-UA"/>
        </w:rPr>
        <w:t>3</w:t>
      </w:r>
      <w:r w:rsidR="003E7209" w:rsidRPr="003E7209">
        <w:rPr>
          <w:sz w:val="28"/>
          <w:szCs w:val="28"/>
          <w:lang w:val="uk-UA"/>
        </w:rPr>
        <w:t xml:space="preserve">. </w:t>
      </w:r>
      <w:r w:rsidR="003E7209">
        <w:rPr>
          <w:sz w:val="28"/>
          <w:szCs w:val="28"/>
          <w:lang w:val="uk-UA"/>
        </w:rPr>
        <w:t>Аналіз с</w:t>
      </w:r>
      <w:r w:rsidR="003E7209" w:rsidRPr="003E7209">
        <w:rPr>
          <w:sz w:val="28"/>
          <w:szCs w:val="28"/>
          <w:lang w:val="uk-UA"/>
        </w:rPr>
        <w:t>тандартизован</w:t>
      </w:r>
      <w:r w:rsidR="003E7209">
        <w:rPr>
          <w:sz w:val="28"/>
          <w:szCs w:val="28"/>
          <w:lang w:val="uk-UA"/>
        </w:rPr>
        <w:t>ої</w:t>
      </w:r>
      <w:r w:rsidR="003E7209" w:rsidRPr="003E7209">
        <w:rPr>
          <w:sz w:val="28"/>
          <w:szCs w:val="28"/>
          <w:lang w:val="uk-UA"/>
        </w:rPr>
        <w:t xml:space="preserve"> бесід</w:t>
      </w:r>
      <w:r w:rsidR="003E7209">
        <w:rPr>
          <w:sz w:val="28"/>
          <w:szCs w:val="28"/>
          <w:lang w:val="uk-UA"/>
        </w:rPr>
        <w:t>и</w:t>
      </w:r>
      <w:r w:rsidR="003E7209" w:rsidRPr="003E7209">
        <w:rPr>
          <w:sz w:val="28"/>
          <w:szCs w:val="28"/>
          <w:lang w:val="uk-UA"/>
        </w:rPr>
        <w:t xml:space="preserve"> на матеріалі дослідження самооцінки за методикою </w:t>
      </w:r>
      <w:proofErr w:type="spellStart"/>
      <w:r w:rsidR="003E7209" w:rsidRPr="003E7209">
        <w:rPr>
          <w:sz w:val="28"/>
          <w:szCs w:val="28"/>
          <w:lang w:val="uk-UA"/>
        </w:rPr>
        <w:t>Дембо-Рубінштейн</w:t>
      </w:r>
      <w:proofErr w:type="spellEnd"/>
      <w:r w:rsidR="003E7209" w:rsidRPr="003E7209">
        <w:rPr>
          <w:sz w:val="28"/>
          <w:szCs w:val="28"/>
          <w:lang w:val="uk-UA"/>
        </w:rPr>
        <w:t>.</w:t>
      </w:r>
      <w:r w:rsidR="003E7209" w:rsidRPr="00CD6B61">
        <w:rPr>
          <w:sz w:val="28"/>
          <w:szCs w:val="28"/>
          <w:lang w:val="uk-UA"/>
        </w:rPr>
        <w:t xml:space="preserve">  </w:t>
      </w:r>
    </w:p>
    <w:p w:rsidR="00B9260C" w:rsidRPr="000B6059" w:rsidRDefault="00B9260C" w:rsidP="00B9260C">
      <w:pPr>
        <w:pStyle w:val="af2"/>
        <w:ind w:left="1440"/>
        <w:rPr>
          <w:rFonts w:ascii="Times New Roman" w:hAnsi="Times New Roman"/>
          <w:sz w:val="28"/>
          <w:szCs w:val="28"/>
          <w:lang w:val="uk-UA"/>
        </w:rPr>
      </w:pPr>
    </w:p>
    <w:p w:rsidR="00B9260C" w:rsidRDefault="00B9260C" w:rsidP="00B9260C">
      <w:pPr>
        <w:ind w:firstLine="567"/>
        <w:jc w:val="center"/>
        <w:rPr>
          <w:b/>
          <w:sz w:val="28"/>
          <w:szCs w:val="28"/>
          <w:lang w:val="uk-UA"/>
        </w:rPr>
      </w:pPr>
      <w:r w:rsidRPr="000B6059">
        <w:rPr>
          <w:b/>
          <w:sz w:val="28"/>
          <w:szCs w:val="28"/>
          <w:lang w:val="uk-UA"/>
        </w:rPr>
        <w:t>Інформаційні джерела:</w:t>
      </w:r>
    </w:p>
    <w:p w:rsidR="005E715F" w:rsidRPr="008070F0" w:rsidRDefault="005E715F" w:rsidP="005E715F">
      <w:pPr>
        <w:numPr>
          <w:ilvl w:val="0"/>
          <w:numId w:val="37"/>
        </w:numPr>
        <w:ind w:left="0" w:firstLine="709"/>
        <w:jc w:val="both"/>
        <w:rPr>
          <w:bCs/>
          <w:sz w:val="28"/>
          <w:szCs w:val="28"/>
          <w:lang w:eastAsia="zh-CN"/>
        </w:rPr>
      </w:pPr>
      <w:proofErr w:type="spellStart"/>
      <w:r w:rsidRPr="008070F0">
        <w:rPr>
          <w:bCs/>
          <w:sz w:val="28"/>
          <w:szCs w:val="28"/>
          <w:lang w:eastAsia="zh-CN"/>
        </w:rPr>
        <w:t>Васьківська</w:t>
      </w:r>
      <w:proofErr w:type="spellEnd"/>
      <w:r w:rsidRPr="008070F0">
        <w:rPr>
          <w:bCs/>
          <w:sz w:val="28"/>
          <w:szCs w:val="28"/>
          <w:lang w:eastAsia="zh-CN"/>
        </w:rPr>
        <w:t xml:space="preserve"> С.В. </w:t>
      </w:r>
      <w:proofErr w:type="spellStart"/>
      <w:r w:rsidRPr="008070F0">
        <w:rPr>
          <w:bCs/>
          <w:sz w:val="28"/>
          <w:szCs w:val="28"/>
          <w:lang w:eastAsia="zh-CN"/>
        </w:rPr>
        <w:t>Основи</w:t>
      </w:r>
      <w:proofErr w:type="spellEnd"/>
      <w:r w:rsidRPr="008070F0">
        <w:rPr>
          <w:bCs/>
          <w:sz w:val="28"/>
          <w:szCs w:val="28"/>
          <w:lang w:eastAsia="zh-CN"/>
        </w:rPr>
        <w:t xml:space="preserve"> </w:t>
      </w:r>
      <w:proofErr w:type="spellStart"/>
      <w:r w:rsidRPr="008070F0">
        <w:rPr>
          <w:bCs/>
          <w:sz w:val="28"/>
          <w:szCs w:val="28"/>
          <w:lang w:eastAsia="zh-CN"/>
        </w:rPr>
        <w:t>психологічного</w:t>
      </w:r>
      <w:proofErr w:type="spellEnd"/>
      <w:r w:rsidRPr="008070F0">
        <w:rPr>
          <w:bCs/>
          <w:sz w:val="28"/>
          <w:szCs w:val="28"/>
          <w:lang w:eastAsia="zh-CN"/>
        </w:rPr>
        <w:t xml:space="preserve"> </w:t>
      </w:r>
      <w:proofErr w:type="spellStart"/>
      <w:r w:rsidRPr="008070F0">
        <w:rPr>
          <w:bCs/>
          <w:sz w:val="28"/>
          <w:szCs w:val="28"/>
          <w:lang w:eastAsia="zh-CN"/>
        </w:rPr>
        <w:t>консультування</w:t>
      </w:r>
      <w:proofErr w:type="spellEnd"/>
      <w:r w:rsidRPr="008070F0">
        <w:rPr>
          <w:bCs/>
          <w:sz w:val="28"/>
          <w:szCs w:val="28"/>
          <w:lang w:eastAsia="zh-CN"/>
        </w:rPr>
        <w:t xml:space="preserve">. </w:t>
      </w:r>
      <w:proofErr w:type="spellStart"/>
      <w:r w:rsidRPr="008070F0">
        <w:rPr>
          <w:bCs/>
          <w:sz w:val="28"/>
          <w:szCs w:val="28"/>
          <w:lang w:eastAsia="zh-CN"/>
        </w:rPr>
        <w:t>Навчальний</w:t>
      </w:r>
      <w:proofErr w:type="spellEnd"/>
      <w:r w:rsidRPr="008070F0">
        <w:rPr>
          <w:bCs/>
          <w:sz w:val="28"/>
          <w:szCs w:val="28"/>
          <w:lang w:eastAsia="zh-CN"/>
        </w:rPr>
        <w:t xml:space="preserve"> </w:t>
      </w:r>
      <w:proofErr w:type="spellStart"/>
      <w:proofErr w:type="gramStart"/>
      <w:r w:rsidRPr="008070F0">
        <w:rPr>
          <w:bCs/>
          <w:sz w:val="28"/>
          <w:szCs w:val="28"/>
          <w:lang w:eastAsia="zh-CN"/>
        </w:rPr>
        <w:t>пос</w:t>
      </w:r>
      <w:proofErr w:type="gramEnd"/>
      <w:r w:rsidRPr="008070F0">
        <w:rPr>
          <w:bCs/>
          <w:sz w:val="28"/>
          <w:szCs w:val="28"/>
          <w:lang w:eastAsia="zh-CN"/>
        </w:rPr>
        <w:t>ібник</w:t>
      </w:r>
      <w:proofErr w:type="spellEnd"/>
      <w:r w:rsidRPr="008070F0">
        <w:rPr>
          <w:bCs/>
          <w:sz w:val="28"/>
          <w:szCs w:val="28"/>
          <w:lang w:eastAsia="zh-CN"/>
        </w:rPr>
        <w:t>.</w:t>
      </w:r>
      <w:r w:rsidRPr="008070F0">
        <w:rPr>
          <w:bCs/>
          <w:sz w:val="28"/>
          <w:szCs w:val="28"/>
          <w:lang w:val="uk-UA" w:eastAsia="zh-CN"/>
        </w:rPr>
        <w:t>/</w:t>
      </w:r>
      <w:r w:rsidRPr="008070F0">
        <w:rPr>
          <w:bCs/>
          <w:sz w:val="28"/>
          <w:szCs w:val="28"/>
          <w:lang w:eastAsia="zh-CN"/>
        </w:rPr>
        <w:t xml:space="preserve"> </w:t>
      </w:r>
      <w:proofErr w:type="gramStart"/>
      <w:r w:rsidRPr="008070F0">
        <w:rPr>
          <w:bCs/>
          <w:sz w:val="28"/>
          <w:szCs w:val="28"/>
          <w:lang w:eastAsia="zh-CN"/>
        </w:rPr>
        <w:t>С.В.</w:t>
      </w:r>
      <w:r w:rsidRPr="008070F0">
        <w:rPr>
          <w:bCs/>
          <w:sz w:val="28"/>
          <w:szCs w:val="28"/>
          <w:lang w:val="uk-UA" w:eastAsia="zh-CN"/>
        </w:rPr>
        <w:t xml:space="preserve"> </w:t>
      </w:r>
      <w:proofErr w:type="spellStart"/>
      <w:r w:rsidRPr="008070F0">
        <w:rPr>
          <w:bCs/>
          <w:sz w:val="28"/>
          <w:szCs w:val="28"/>
          <w:lang w:eastAsia="zh-CN"/>
        </w:rPr>
        <w:t>Васьківська</w:t>
      </w:r>
      <w:proofErr w:type="spellEnd"/>
      <w:r w:rsidRPr="008070F0">
        <w:rPr>
          <w:bCs/>
          <w:sz w:val="28"/>
          <w:szCs w:val="28"/>
          <w:lang w:val="uk-UA" w:eastAsia="zh-CN"/>
        </w:rPr>
        <w:t>//</w:t>
      </w:r>
      <w:r w:rsidRPr="008070F0">
        <w:rPr>
          <w:bCs/>
          <w:sz w:val="28"/>
          <w:szCs w:val="28"/>
          <w:lang w:eastAsia="zh-CN"/>
        </w:rPr>
        <w:t xml:space="preserve"> – К.: </w:t>
      </w:r>
      <w:proofErr w:type="spellStart"/>
      <w:r w:rsidRPr="008070F0">
        <w:rPr>
          <w:bCs/>
          <w:sz w:val="28"/>
          <w:szCs w:val="28"/>
          <w:lang w:eastAsia="zh-CN"/>
        </w:rPr>
        <w:t>Четверта</w:t>
      </w:r>
      <w:proofErr w:type="spellEnd"/>
      <w:r w:rsidRPr="008070F0">
        <w:rPr>
          <w:bCs/>
          <w:sz w:val="28"/>
          <w:szCs w:val="28"/>
          <w:lang w:eastAsia="zh-CN"/>
        </w:rPr>
        <w:t xml:space="preserve"> </w:t>
      </w:r>
      <w:proofErr w:type="spellStart"/>
      <w:r w:rsidRPr="008070F0">
        <w:rPr>
          <w:bCs/>
          <w:sz w:val="28"/>
          <w:szCs w:val="28"/>
          <w:lang w:eastAsia="zh-CN"/>
        </w:rPr>
        <w:t>хвиля</w:t>
      </w:r>
      <w:proofErr w:type="spellEnd"/>
      <w:r w:rsidRPr="008070F0">
        <w:rPr>
          <w:bCs/>
          <w:sz w:val="28"/>
          <w:szCs w:val="28"/>
          <w:lang w:eastAsia="zh-CN"/>
        </w:rPr>
        <w:t xml:space="preserve">, 2004. – 256 с. </w:t>
      </w:r>
      <w:proofErr w:type="gramEnd"/>
    </w:p>
    <w:p w:rsidR="005E715F" w:rsidRPr="008070F0" w:rsidRDefault="005E715F" w:rsidP="005E715F">
      <w:pPr>
        <w:numPr>
          <w:ilvl w:val="0"/>
          <w:numId w:val="37"/>
        </w:numPr>
        <w:ind w:left="0" w:firstLine="709"/>
        <w:jc w:val="both"/>
        <w:rPr>
          <w:bCs/>
          <w:sz w:val="28"/>
          <w:szCs w:val="28"/>
          <w:lang w:eastAsia="zh-CN"/>
        </w:rPr>
      </w:pPr>
      <w:r w:rsidRPr="008070F0">
        <w:rPr>
          <w:bCs/>
          <w:sz w:val="28"/>
          <w:szCs w:val="28"/>
          <w:lang w:eastAsia="zh-CN"/>
        </w:rPr>
        <w:t xml:space="preserve">Горностай П.П., Васьковская С.В. Теория и практика психологического консультирования. </w:t>
      </w:r>
      <w:proofErr w:type="spellStart"/>
      <w:r w:rsidRPr="008070F0">
        <w:rPr>
          <w:bCs/>
          <w:sz w:val="28"/>
          <w:szCs w:val="28"/>
          <w:lang w:eastAsia="zh-CN"/>
        </w:rPr>
        <w:t>Проблемний</w:t>
      </w:r>
      <w:proofErr w:type="spellEnd"/>
      <w:r w:rsidRPr="008070F0">
        <w:rPr>
          <w:bCs/>
          <w:sz w:val="28"/>
          <w:szCs w:val="28"/>
          <w:lang w:eastAsia="zh-CN"/>
        </w:rPr>
        <w:t xml:space="preserve"> подход.</w:t>
      </w:r>
      <w:r w:rsidRPr="008070F0">
        <w:rPr>
          <w:bCs/>
          <w:sz w:val="28"/>
          <w:szCs w:val="28"/>
          <w:lang w:val="uk-UA" w:eastAsia="zh-CN"/>
        </w:rPr>
        <w:t>/</w:t>
      </w:r>
      <w:r w:rsidRPr="008070F0">
        <w:rPr>
          <w:bCs/>
          <w:sz w:val="28"/>
          <w:szCs w:val="28"/>
          <w:lang w:eastAsia="zh-CN"/>
        </w:rPr>
        <w:t xml:space="preserve"> П.П. Горностай, С.В.Васьковская </w:t>
      </w:r>
      <w:r w:rsidRPr="008070F0">
        <w:rPr>
          <w:bCs/>
          <w:sz w:val="28"/>
          <w:szCs w:val="28"/>
          <w:lang w:val="uk-UA" w:eastAsia="zh-CN"/>
        </w:rPr>
        <w:t>//</w:t>
      </w:r>
      <w:r w:rsidRPr="008070F0">
        <w:rPr>
          <w:bCs/>
          <w:sz w:val="28"/>
          <w:szCs w:val="28"/>
          <w:lang w:eastAsia="zh-CN"/>
        </w:rPr>
        <w:t xml:space="preserve"> – Киев: </w:t>
      </w:r>
      <w:proofErr w:type="spellStart"/>
      <w:r w:rsidRPr="008070F0">
        <w:rPr>
          <w:bCs/>
          <w:sz w:val="28"/>
          <w:szCs w:val="28"/>
          <w:lang w:eastAsia="zh-CN"/>
        </w:rPr>
        <w:t>Наукова</w:t>
      </w:r>
      <w:proofErr w:type="spellEnd"/>
      <w:r w:rsidRPr="008070F0">
        <w:rPr>
          <w:bCs/>
          <w:sz w:val="28"/>
          <w:szCs w:val="28"/>
          <w:lang w:eastAsia="zh-CN"/>
        </w:rPr>
        <w:t xml:space="preserve"> </w:t>
      </w:r>
      <w:proofErr w:type="gramStart"/>
      <w:r w:rsidRPr="008070F0">
        <w:rPr>
          <w:bCs/>
          <w:sz w:val="28"/>
          <w:szCs w:val="28"/>
          <w:lang w:eastAsia="zh-CN"/>
        </w:rPr>
        <w:t>думка</w:t>
      </w:r>
      <w:proofErr w:type="gramEnd"/>
      <w:r w:rsidRPr="008070F0">
        <w:rPr>
          <w:bCs/>
          <w:sz w:val="28"/>
          <w:szCs w:val="28"/>
          <w:lang w:eastAsia="zh-CN"/>
        </w:rPr>
        <w:t xml:space="preserve">, 1995. </w:t>
      </w:r>
      <w:r w:rsidRPr="008070F0">
        <w:rPr>
          <w:sz w:val="28"/>
          <w:szCs w:val="28"/>
        </w:rPr>
        <w:t>‒</w:t>
      </w:r>
      <w:r w:rsidRPr="008070F0">
        <w:rPr>
          <w:bCs/>
          <w:sz w:val="28"/>
          <w:szCs w:val="28"/>
          <w:lang w:eastAsia="zh-CN"/>
        </w:rPr>
        <w:t xml:space="preserve"> 128с.</w:t>
      </w:r>
    </w:p>
    <w:p w:rsidR="005E715F" w:rsidRPr="008070F0" w:rsidRDefault="005E715F" w:rsidP="005E715F">
      <w:pPr>
        <w:pStyle w:val="af2"/>
        <w:numPr>
          <w:ilvl w:val="0"/>
          <w:numId w:val="37"/>
        </w:numPr>
        <w:ind w:left="0" w:firstLine="709"/>
        <w:jc w:val="both"/>
        <w:rPr>
          <w:rFonts w:ascii="Times New Roman" w:hAnsi="Times New Roman"/>
          <w:sz w:val="28"/>
          <w:szCs w:val="28"/>
          <w:lang w:val="ru-RU"/>
        </w:rPr>
      </w:pPr>
      <w:r w:rsidRPr="008070F0">
        <w:rPr>
          <w:rFonts w:ascii="Times New Roman" w:hAnsi="Times New Roman"/>
          <w:color w:val="222222"/>
          <w:sz w:val="28"/>
          <w:szCs w:val="28"/>
          <w:shd w:val="clear" w:color="auto" w:fill="FFFFFF"/>
          <w:lang w:val="ru-RU"/>
        </w:rPr>
        <w:t xml:space="preserve">М.С. </w:t>
      </w:r>
      <w:proofErr w:type="spellStart"/>
      <w:r w:rsidRPr="008070F0">
        <w:rPr>
          <w:rFonts w:ascii="Times New Roman" w:hAnsi="Times New Roman"/>
          <w:color w:val="222222"/>
          <w:sz w:val="28"/>
          <w:szCs w:val="28"/>
          <w:shd w:val="clear" w:color="auto" w:fill="FFFFFF"/>
          <w:lang w:val="ru-RU"/>
        </w:rPr>
        <w:t>Корольчук</w:t>
      </w:r>
      <w:proofErr w:type="spellEnd"/>
      <w:r w:rsidRPr="008070F0">
        <w:rPr>
          <w:rFonts w:ascii="Times New Roman" w:hAnsi="Times New Roman"/>
          <w:color w:val="222222"/>
          <w:sz w:val="28"/>
          <w:szCs w:val="28"/>
          <w:shd w:val="clear" w:color="auto" w:fill="FFFFFF"/>
          <w:lang w:val="ru-RU"/>
        </w:rPr>
        <w:t xml:space="preserve">, В.М. </w:t>
      </w:r>
      <w:proofErr w:type="spellStart"/>
      <w:r w:rsidRPr="008070F0">
        <w:rPr>
          <w:rFonts w:ascii="Times New Roman" w:hAnsi="Times New Roman"/>
          <w:color w:val="222222"/>
          <w:sz w:val="28"/>
          <w:szCs w:val="28"/>
          <w:shd w:val="clear" w:color="auto" w:fill="FFFFFF"/>
          <w:lang w:val="ru-RU"/>
        </w:rPr>
        <w:t>Крайнюк</w:t>
      </w:r>
      <w:proofErr w:type="spellEnd"/>
      <w:r w:rsidRPr="008070F0">
        <w:rPr>
          <w:rFonts w:ascii="Times New Roman" w:hAnsi="Times New Roman"/>
          <w:color w:val="222222"/>
          <w:sz w:val="28"/>
          <w:szCs w:val="28"/>
          <w:shd w:val="clear" w:color="auto" w:fill="FFFFFF"/>
          <w:lang w:val="ru-RU"/>
        </w:rPr>
        <w:t xml:space="preserve">. </w:t>
      </w:r>
      <w:proofErr w:type="spellStart"/>
      <w:proofErr w:type="gramStart"/>
      <w:r w:rsidRPr="008070F0">
        <w:rPr>
          <w:rFonts w:ascii="Times New Roman" w:hAnsi="Times New Roman"/>
          <w:color w:val="222222"/>
          <w:sz w:val="28"/>
          <w:szCs w:val="28"/>
          <w:shd w:val="clear" w:color="auto" w:fill="FFFFFF"/>
          <w:lang w:val="ru-RU"/>
        </w:rPr>
        <w:t>Соц</w:t>
      </w:r>
      <w:proofErr w:type="gramEnd"/>
      <w:r w:rsidRPr="008070F0">
        <w:rPr>
          <w:rFonts w:ascii="Times New Roman" w:hAnsi="Times New Roman"/>
          <w:color w:val="222222"/>
          <w:sz w:val="28"/>
          <w:szCs w:val="28"/>
          <w:shd w:val="clear" w:color="auto" w:fill="FFFFFF"/>
          <w:lang w:val="ru-RU"/>
        </w:rPr>
        <w:t>іально-психологічне</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забезпечення</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діяльності</w:t>
      </w:r>
      <w:proofErr w:type="spellEnd"/>
      <w:r w:rsidRPr="008070F0">
        <w:rPr>
          <w:rFonts w:ascii="Times New Roman" w:hAnsi="Times New Roman"/>
          <w:color w:val="222222"/>
          <w:sz w:val="28"/>
          <w:szCs w:val="28"/>
          <w:shd w:val="clear" w:color="auto" w:fill="FFFFFF"/>
          <w:lang w:val="ru-RU"/>
        </w:rPr>
        <w:t xml:space="preserve"> в </w:t>
      </w:r>
      <w:proofErr w:type="spellStart"/>
      <w:r w:rsidRPr="008070F0">
        <w:rPr>
          <w:rFonts w:ascii="Times New Roman" w:hAnsi="Times New Roman"/>
          <w:color w:val="222222"/>
          <w:sz w:val="28"/>
          <w:szCs w:val="28"/>
          <w:shd w:val="clear" w:color="auto" w:fill="FFFFFF"/>
          <w:lang w:val="ru-RU"/>
        </w:rPr>
        <w:t>звичайних</w:t>
      </w:r>
      <w:proofErr w:type="spellEnd"/>
      <w:r w:rsidRPr="008070F0">
        <w:rPr>
          <w:rFonts w:ascii="Times New Roman" w:hAnsi="Times New Roman"/>
          <w:color w:val="222222"/>
          <w:sz w:val="28"/>
          <w:szCs w:val="28"/>
          <w:shd w:val="clear" w:color="auto" w:fill="FFFFFF"/>
          <w:lang w:val="ru-RU"/>
        </w:rPr>
        <w:t xml:space="preserve"> та </w:t>
      </w:r>
      <w:proofErr w:type="spellStart"/>
      <w:r w:rsidRPr="008070F0">
        <w:rPr>
          <w:rFonts w:ascii="Times New Roman" w:hAnsi="Times New Roman"/>
          <w:color w:val="222222"/>
          <w:sz w:val="28"/>
          <w:szCs w:val="28"/>
          <w:shd w:val="clear" w:color="auto" w:fill="FFFFFF"/>
          <w:lang w:val="ru-RU"/>
        </w:rPr>
        <w:t>екстремальних</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умовах</w:t>
      </w:r>
      <w:proofErr w:type="spellEnd"/>
      <w:r>
        <w:rPr>
          <w:rFonts w:ascii="Times New Roman" w:hAnsi="Times New Roman"/>
          <w:color w:val="222222"/>
          <w:sz w:val="28"/>
          <w:szCs w:val="28"/>
          <w:shd w:val="clear" w:color="auto" w:fill="FFFFFF"/>
          <w:lang w:val="ru-RU"/>
        </w:rPr>
        <w:t>/</w:t>
      </w:r>
      <w:r w:rsidRPr="00196034">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Корольчук</w:t>
      </w:r>
      <w:proofErr w:type="spellEnd"/>
      <w:r w:rsidRPr="00196034">
        <w:rPr>
          <w:rFonts w:ascii="Times New Roman" w:hAnsi="Times New Roman"/>
          <w:color w:val="222222"/>
          <w:sz w:val="28"/>
          <w:szCs w:val="28"/>
          <w:shd w:val="clear" w:color="auto" w:fill="FFFFFF"/>
          <w:lang w:val="ru-RU"/>
        </w:rPr>
        <w:t xml:space="preserve"> </w:t>
      </w:r>
      <w:r w:rsidRPr="008070F0">
        <w:rPr>
          <w:rFonts w:ascii="Times New Roman" w:hAnsi="Times New Roman"/>
          <w:color w:val="222222"/>
          <w:sz w:val="28"/>
          <w:szCs w:val="28"/>
          <w:shd w:val="clear" w:color="auto" w:fill="FFFFFF"/>
          <w:lang w:val="ru-RU"/>
        </w:rPr>
        <w:t xml:space="preserve">М.С., </w:t>
      </w:r>
      <w:proofErr w:type="spellStart"/>
      <w:r w:rsidRPr="008070F0">
        <w:rPr>
          <w:rFonts w:ascii="Times New Roman" w:hAnsi="Times New Roman"/>
          <w:color w:val="222222"/>
          <w:sz w:val="28"/>
          <w:szCs w:val="28"/>
          <w:shd w:val="clear" w:color="auto" w:fill="FFFFFF"/>
          <w:lang w:val="ru-RU"/>
        </w:rPr>
        <w:t>Крайнюк</w:t>
      </w:r>
      <w:proofErr w:type="spellEnd"/>
      <w:r w:rsidRPr="00196034">
        <w:rPr>
          <w:rFonts w:ascii="Times New Roman" w:hAnsi="Times New Roman"/>
          <w:color w:val="222222"/>
          <w:sz w:val="28"/>
          <w:szCs w:val="28"/>
          <w:shd w:val="clear" w:color="auto" w:fill="FFFFFF"/>
          <w:lang w:val="ru-RU"/>
        </w:rPr>
        <w:t xml:space="preserve"> </w:t>
      </w:r>
      <w:r w:rsidRPr="008070F0">
        <w:rPr>
          <w:rFonts w:ascii="Times New Roman" w:hAnsi="Times New Roman"/>
          <w:color w:val="222222"/>
          <w:sz w:val="28"/>
          <w:szCs w:val="28"/>
          <w:shd w:val="clear" w:color="auto" w:fill="FFFFFF"/>
          <w:lang w:val="ru-RU"/>
        </w:rPr>
        <w:t>В.М.</w:t>
      </w:r>
      <w:r>
        <w:rPr>
          <w:rFonts w:ascii="Times New Roman" w:hAnsi="Times New Roman"/>
          <w:color w:val="222222"/>
          <w:sz w:val="28"/>
          <w:szCs w:val="28"/>
          <w:shd w:val="clear" w:color="auto" w:fill="FFFFFF"/>
          <w:lang w:val="ru-RU"/>
        </w:rPr>
        <w:t xml:space="preserve">// </w:t>
      </w:r>
      <w:r w:rsidRPr="00196034">
        <w:rPr>
          <w:rFonts w:ascii="Times New Roman" w:hAnsi="Times New Roman"/>
          <w:sz w:val="28"/>
          <w:szCs w:val="28"/>
          <w:lang w:val="ru-RU"/>
        </w:rPr>
        <w:t>‒</w:t>
      </w:r>
      <w:r w:rsidRPr="00196034">
        <w:rPr>
          <w:rFonts w:ascii="Times New Roman" w:hAnsi="Times New Roman"/>
          <w:color w:val="202122"/>
          <w:sz w:val="28"/>
          <w:szCs w:val="28"/>
          <w:lang w:val="ru-RU" w:eastAsia="ru-RU"/>
        </w:rPr>
        <w:t xml:space="preserve"> </w:t>
      </w:r>
      <w:r w:rsidRPr="008070F0">
        <w:rPr>
          <w:rFonts w:ascii="Times New Roman" w:hAnsi="Times New Roman"/>
          <w:color w:val="222222"/>
          <w:sz w:val="28"/>
          <w:szCs w:val="28"/>
          <w:shd w:val="clear" w:color="auto" w:fill="FFFFFF"/>
          <w:lang w:val="ru-RU"/>
        </w:rPr>
        <w:t xml:space="preserve"> К.: </w:t>
      </w:r>
      <w:proofErr w:type="spellStart"/>
      <w:r w:rsidRPr="008070F0">
        <w:rPr>
          <w:rFonts w:ascii="Times New Roman" w:hAnsi="Times New Roman"/>
          <w:color w:val="222222"/>
          <w:sz w:val="28"/>
          <w:szCs w:val="28"/>
          <w:shd w:val="clear" w:color="auto" w:fill="FFFFFF"/>
          <w:lang w:val="ru-RU"/>
        </w:rPr>
        <w:t>Ніка-центр</w:t>
      </w:r>
      <w:proofErr w:type="spellEnd"/>
      <w:r w:rsidRPr="008070F0">
        <w:rPr>
          <w:rFonts w:ascii="Times New Roman" w:hAnsi="Times New Roman"/>
          <w:color w:val="222222"/>
          <w:sz w:val="28"/>
          <w:szCs w:val="28"/>
          <w:shd w:val="clear" w:color="auto" w:fill="FFFFFF"/>
          <w:lang w:val="ru-RU"/>
        </w:rPr>
        <w:t>, 2006.</w:t>
      </w:r>
      <w:r w:rsidRPr="008070F0">
        <w:rPr>
          <w:rFonts w:ascii="Times New Roman" w:hAnsi="Times New Roman"/>
          <w:sz w:val="28"/>
          <w:szCs w:val="28"/>
          <w:lang w:val="ru-RU" w:eastAsia="ru-RU"/>
        </w:rPr>
        <w:t>–</w:t>
      </w:r>
      <w:r w:rsidRPr="008070F0">
        <w:rPr>
          <w:rFonts w:ascii="Times New Roman" w:hAnsi="Times New Roman"/>
          <w:color w:val="222222"/>
          <w:sz w:val="28"/>
          <w:szCs w:val="28"/>
          <w:shd w:val="clear" w:color="auto" w:fill="FFFFFF"/>
          <w:lang w:val="ru-RU"/>
        </w:rPr>
        <w:t>580</w:t>
      </w:r>
      <w:r w:rsidRPr="008070F0">
        <w:rPr>
          <w:rFonts w:ascii="Times New Roman" w:hAnsi="Times New Roman"/>
          <w:color w:val="222222"/>
          <w:sz w:val="28"/>
          <w:szCs w:val="28"/>
          <w:shd w:val="clear" w:color="auto" w:fill="FFFFFF"/>
          <w:lang w:val="uk-UA"/>
        </w:rPr>
        <w:t xml:space="preserve"> </w:t>
      </w:r>
      <w:r w:rsidRPr="008070F0">
        <w:rPr>
          <w:rFonts w:ascii="Times New Roman" w:hAnsi="Times New Roman"/>
          <w:color w:val="222222"/>
          <w:sz w:val="28"/>
          <w:szCs w:val="28"/>
          <w:shd w:val="clear" w:color="auto" w:fill="FFFFFF"/>
          <w:lang w:val="ru-RU"/>
        </w:rPr>
        <w:t>с.</w:t>
      </w:r>
    </w:p>
    <w:p w:rsidR="005E715F" w:rsidRPr="008070F0" w:rsidRDefault="005E715F" w:rsidP="005E715F">
      <w:pPr>
        <w:numPr>
          <w:ilvl w:val="0"/>
          <w:numId w:val="37"/>
        </w:numPr>
        <w:autoSpaceDN w:val="0"/>
        <w:ind w:left="0" w:firstLine="709"/>
        <w:jc w:val="both"/>
        <w:rPr>
          <w:sz w:val="28"/>
          <w:szCs w:val="28"/>
        </w:rPr>
      </w:pPr>
      <w:proofErr w:type="spellStart"/>
      <w:r>
        <w:rPr>
          <w:sz w:val="28"/>
          <w:szCs w:val="28"/>
          <w:lang w:val="uk-UA"/>
        </w:rPr>
        <w:t>Ролло</w:t>
      </w:r>
      <w:proofErr w:type="spellEnd"/>
      <w:r>
        <w:rPr>
          <w:sz w:val="28"/>
          <w:szCs w:val="28"/>
          <w:lang w:val="uk-UA"/>
        </w:rPr>
        <w:t xml:space="preserve"> </w:t>
      </w:r>
      <w:proofErr w:type="spellStart"/>
      <w:r>
        <w:rPr>
          <w:sz w:val="28"/>
          <w:szCs w:val="28"/>
        </w:rPr>
        <w:t>Мэй</w:t>
      </w:r>
      <w:proofErr w:type="spellEnd"/>
      <w:r w:rsidRPr="008070F0">
        <w:rPr>
          <w:sz w:val="28"/>
          <w:szCs w:val="28"/>
        </w:rPr>
        <w:t>. Искусство психологического консультирования.</w:t>
      </w:r>
      <w:r w:rsidRPr="008070F0">
        <w:rPr>
          <w:sz w:val="28"/>
          <w:szCs w:val="28"/>
          <w:lang w:val="uk-UA"/>
        </w:rPr>
        <w:t xml:space="preserve"> /Пер. с англ. </w:t>
      </w:r>
      <w:r w:rsidRPr="008070F0">
        <w:rPr>
          <w:sz w:val="28"/>
          <w:szCs w:val="28"/>
        </w:rPr>
        <w:t xml:space="preserve"> – М., «Класс», 1994. – 133с.</w:t>
      </w:r>
      <w:r w:rsidRPr="008070F0">
        <w:rPr>
          <w:sz w:val="28"/>
          <w:szCs w:val="28"/>
          <w:lang w:val="uk-UA"/>
        </w:rPr>
        <w:t xml:space="preserve"> (рос</w:t>
      </w:r>
      <w:proofErr w:type="gramStart"/>
      <w:r w:rsidRPr="008070F0">
        <w:rPr>
          <w:sz w:val="28"/>
          <w:szCs w:val="28"/>
          <w:lang w:val="uk-UA"/>
        </w:rPr>
        <w:t>.</w:t>
      </w:r>
      <w:proofErr w:type="gramEnd"/>
      <w:r w:rsidRPr="008070F0">
        <w:rPr>
          <w:sz w:val="28"/>
          <w:szCs w:val="28"/>
          <w:lang w:val="uk-UA"/>
        </w:rPr>
        <w:t xml:space="preserve"> </w:t>
      </w:r>
      <w:proofErr w:type="gramStart"/>
      <w:r w:rsidRPr="008070F0">
        <w:rPr>
          <w:sz w:val="28"/>
          <w:szCs w:val="28"/>
          <w:lang w:val="uk-UA"/>
        </w:rPr>
        <w:t>м</w:t>
      </w:r>
      <w:proofErr w:type="gramEnd"/>
      <w:r w:rsidRPr="008070F0">
        <w:rPr>
          <w:sz w:val="28"/>
          <w:szCs w:val="28"/>
          <w:lang w:val="uk-UA"/>
        </w:rPr>
        <w:t>овою)</w:t>
      </w:r>
    </w:p>
    <w:p w:rsidR="005E715F" w:rsidRPr="008070F0" w:rsidRDefault="005E715F" w:rsidP="005E715F">
      <w:pPr>
        <w:numPr>
          <w:ilvl w:val="0"/>
          <w:numId w:val="37"/>
        </w:numPr>
        <w:autoSpaceDN w:val="0"/>
        <w:ind w:left="0" w:firstLine="709"/>
        <w:jc w:val="both"/>
        <w:rPr>
          <w:sz w:val="28"/>
          <w:szCs w:val="28"/>
        </w:rPr>
      </w:pPr>
      <w:proofErr w:type="spellStart"/>
      <w:r w:rsidRPr="008070F0">
        <w:rPr>
          <w:sz w:val="28"/>
          <w:szCs w:val="28"/>
        </w:rPr>
        <w:t>Сахакиан</w:t>
      </w:r>
      <w:proofErr w:type="spellEnd"/>
      <w:r w:rsidRPr="008070F0">
        <w:rPr>
          <w:sz w:val="28"/>
          <w:szCs w:val="28"/>
        </w:rPr>
        <w:t xml:space="preserve"> У. С. Техники консультирования и психотерапии. Тексты / Ред. и сост. У. С. </w:t>
      </w:r>
      <w:proofErr w:type="spellStart"/>
      <w:r w:rsidRPr="008070F0">
        <w:rPr>
          <w:sz w:val="28"/>
          <w:szCs w:val="28"/>
        </w:rPr>
        <w:t>Сахакиан</w:t>
      </w:r>
      <w:proofErr w:type="spellEnd"/>
      <w:proofErr w:type="gramStart"/>
      <w:r w:rsidRPr="008070F0">
        <w:rPr>
          <w:sz w:val="28"/>
          <w:szCs w:val="28"/>
        </w:rPr>
        <w:t xml:space="preserve"> ;</w:t>
      </w:r>
      <w:proofErr w:type="gramEnd"/>
      <w:r w:rsidRPr="008070F0">
        <w:rPr>
          <w:sz w:val="28"/>
          <w:szCs w:val="28"/>
        </w:rPr>
        <w:t xml:space="preserve"> [пер. с англ.]. – М. : Апрель Пресс, Изд-во </w:t>
      </w:r>
      <w:proofErr w:type="spellStart"/>
      <w:r w:rsidRPr="008070F0">
        <w:rPr>
          <w:sz w:val="28"/>
          <w:szCs w:val="28"/>
        </w:rPr>
        <w:t>ЭКСМО-Пресс</w:t>
      </w:r>
      <w:proofErr w:type="spellEnd"/>
      <w:r w:rsidRPr="008070F0">
        <w:rPr>
          <w:sz w:val="28"/>
          <w:szCs w:val="28"/>
        </w:rPr>
        <w:t>, 2000. – 624с.</w:t>
      </w:r>
      <w:r w:rsidRPr="00196034">
        <w:rPr>
          <w:sz w:val="28"/>
          <w:szCs w:val="28"/>
          <w:lang w:val="uk-UA"/>
        </w:rPr>
        <w:t xml:space="preserve"> </w:t>
      </w:r>
      <w:r w:rsidRPr="008070F0">
        <w:rPr>
          <w:sz w:val="28"/>
          <w:szCs w:val="28"/>
          <w:lang w:val="uk-UA"/>
        </w:rPr>
        <w:t>(рос</w:t>
      </w:r>
      <w:proofErr w:type="gramStart"/>
      <w:r w:rsidRPr="008070F0">
        <w:rPr>
          <w:sz w:val="28"/>
          <w:szCs w:val="28"/>
          <w:lang w:val="uk-UA"/>
        </w:rPr>
        <w:t>.</w:t>
      </w:r>
      <w:proofErr w:type="gramEnd"/>
      <w:r w:rsidRPr="008070F0">
        <w:rPr>
          <w:sz w:val="28"/>
          <w:szCs w:val="28"/>
          <w:lang w:val="uk-UA"/>
        </w:rPr>
        <w:t xml:space="preserve"> </w:t>
      </w:r>
      <w:proofErr w:type="gramStart"/>
      <w:r w:rsidRPr="008070F0">
        <w:rPr>
          <w:sz w:val="28"/>
          <w:szCs w:val="28"/>
          <w:lang w:val="uk-UA"/>
        </w:rPr>
        <w:t>м</w:t>
      </w:r>
      <w:proofErr w:type="gramEnd"/>
      <w:r w:rsidRPr="008070F0">
        <w:rPr>
          <w:sz w:val="28"/>
          <w:szCs w:val="28"/>
          <w:lang w:val="uk-UA"/>
        </w:rPr>
        <w:t>овою)</w:t>
      </w:r>
    </w:p>
    <w:p w:rsidR="005E715F" w:rsidRPr="008070F0" w:rsidRDefault="005E715F" w:rsidP="005E715F">
      <w:pPr>
        <w:pStyle w:val="af2"/>
        <w:widowControl w:val="0"/>
        <w:numPr>
          <w:ilvl w:val="0"/>
          <w:numId w:val="37"/>
        </w:numPr>
        <w:ind w:left="0" w:firstLine="709"/>
        <w:jc w:val="both"/>
        <w:rPr>
          <w:rFonts w:ascii="Times New Roman" w:hAnsi="Times New Roman"/>
          <w:bCs/>
          <w:sz w:val="28"/>
          <w:szCs w:val="28"/>
          <w:lang w:val="ru-RU" w:eastAsia="zh-CN"/>
        </w:rPr>
      </w:pPr>
      <w:r w:rsidRPr="008070F0">
        <w:rPr>
          <w:rFonts w:ascii="Times New Roman" w:hAnsi="Times New Roman"/>
          <w:bCs/>
          <w:sz w:val="28"/>
          <w:szCs w:val="28"/>
          <w:lang w:val="ru-RU" w:eastAsia="zh-CN"/>
        </w:rPr>
        <w:t xml:space="preserve">Хомич Г.О. Ткач Р.М. </w:t>
      </w:r>
      <w:proofErr w:type="spellStart"/>
      <w:r w:rsidRPr="008070F0">
        <w:rPr>
          <w:rFonts w:ascii="Times New Roman" w:hAnsi="Times New Roman"/>
          <w:bCs/>
          <w:sz w:val="28"/>
          <w:szCs w:val="28"/>
          <w:lang w:val="ru-RU" w:eastAsia="zh-CN"/>
        </w:rPr>
        <w:t>Основи</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психологічного</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консультування</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Навч</w:t>
      </w:r>
      <w:proofErr w:type="gramStart"/>
      <w:r w:rsidRPr="008070F0">
        <w:rPr>
          <w:rFonts w:ascii="Times New Roman" w:hAnsi="Times New Roman"/>
          <w:bCs/>
          <w:sz w:val="28"/>
          <w:szCs w:val="28"/>
          <w:lang w:val="ru-RU" w:eastAsia="zh-CN"/>
        </w:rPr>
        <w:t>.п</w:t>
      </w:r>
      <w:proofErr w:type="gramEnd"/>
      <w:r w:rsidRPr="008070F0">
        <w:rPr>
          <w:rFonts w:ascii="Times New Roman" w:hAnsi="Times New Roman"/>
          <w:bCs/>
          <w:sz w:val="28"/>
          <w:szCs w:val="28"/>
          <w:lang w:val="ru-RU" w:eastAsia="zh-CN"/>
        </w:rPr>
        <w:t>осіб</w:t>
      </w:r>
      <w:proofErr w:type="spellEnd"/>
      <w:r w:rsidRPr="008070F0">
        <w:rPr>
          <w:rFonts w:ascii="Times New Roman" w:hAnsi="Times New Roman"/>
          <w:bCs/>
          <w:sz w:val="28"/>
          <w:szCs w:val="28"/>
          <w:lang w:val="ru-RU" w:eastAsia="zh-CN"/>
        </w:rPr>
        <w:t>.</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Г.О.Хомич</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Р.М. Ткач </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 К.: МАУП, 2004. – 152 с. </w:t>
      </w:r>
    </w:p>
    <w:p w:rsidR="005E715F" w:rsidRPr="008070F0" w:rsidRDefault="005E715F" w:rsidP="005E715F">
      <w:pPr>
        <w:pStyle w:val="af2"/>
        <w:widowControl w:val="0"/>
        <w:numPr>
          <w:ilvl w:val="0"/>
          <w:numId w:val="37"/>
        </w:numPr>
        <w:ind w:left="0" w:firstLine="709"/>
        <w:jc w:val="both"/>
        <w:rPr>
          <w:rFonts w:ascii="Times New Roman" w:hAnsi="Times New Roman"/>
          <w:sz w:val="28"/>
          <w:szCs w:val="28"/>
          <w:lang w:val="ru-RU"/>
        </w:rPr>
      </w:pPr>
      <w:proofErr w:type="spellStart"/>
      <w:r w:rsidRPr="008070F0">
        <w:rPr>
          <w:rFonts w:ascii="Times New Roman" w:hAnsi="Times New Roman"/>
          <w:sz w:val="28"/>
          <w:szCs w:val="28"/>
          <w:lang w:val="ru-RU"/>
        </w:rPr>
        <w:t>Цимбалюк</w:t>
      </w:r>
      <w:proofErr w:type="spellEnd"/>
      <w:r w:rsidRPr="008070F0">
        <w:rPr>
          <w:rFonts w:ascii="Times New Roman" w:hAnsi="Times New Roman"/>
          <w:sz w:val="28"/>
          <w:szCs w:val="28"/>
          <w:lang w:val="ru-RU"/>
        </w:rPr>
        <w:t xml:space="preserve"> І. М. </w:t>
      </w:r>
      <w:proofErr w:type="spellStart"/>
      <w:r w:rsidRPr="008070F0">
        <w:rPr>
          <w:rFonts w:ascii="Times New Roman" w:hAnsi="Times New Roman"/>
          <w:sz w:val="28"/>
          <w:szCs w:val="28"/>
          <w:lang w:val="ru-RU"/>
        </w:rPr>
        <w:t>Психологічне</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консультування</w:t>
      </w:r>
      <w:proofErr w:type="spellEnd"/>
      <w:r w:rsidRPr="008070F0">
        <w:rPr>
          <w:rFonts w:ascii="Times New Roman" w:hAnsi="Times New Roman"/>
          <w:sz w:val="28"/>
          <w:szCs w:val="28"/>
          <w:lang w:val="ru-RU"/>
        </w:rPr>
        <w:t xml:space="preserve"> та </w:t>
      </w:r>
      <w:proofErr w:type="spellStart"/>
      <w:r w:rsidRPr="008070F0">
        <w:rPr>
          <w:rFonts w:ascii="Times New Roman" w:hAnsi="Times New Roman"/>
          <w:sz w:val="28"/>
          <w:szCs w:val="28"/>
          <w:lang w:val="ru-RU"/>
        </w:rPr>
        <w:t>корекція</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навч</w:t>
      </w:r>
      <w:proofErr w:type="spellEnd"/>
      <w:r w:rsidRPr="008070F0">
        <w:rPr>
          <w:rFonts w:ascii="Times New Roman" w:hAnsi="Times New Roman"/>
          <w:sz w:val="28"/>
          <w:szCs w:val="28"/>
          <w:lang w:val="ru-RU"/>
        </w:rPr>
        <w:t xml:space="preserve">. </w:t>
      </w:r>
      <w:proofErr w:type="spellStart"/>
      <w:proofErr w:type="gramStart"/>
      <w:r w:rsidRPr="008070F0">
        <w:rPr>
          <w:rFonts w:ascii="Times New Roman" w:hAnsi="Times New Roman"/>
          <w:sz w:val="28"/>
          <w:szCs w:val="28"/>
          <w:lang w:val="ru-RU"/>
        </w:rPr>
        <w:t>пос</w:t>
      </w:r>
      <w:proofErr w:type="gramEnd"/>
      <w:r w:rsidRPr="008070F0">
        <w:rPr>
          <w:rFonts w:ascii="Times New Roman" w:hAnsi="Times New Roman"/>
          <w:sz w:val="28"/>
          <w:szCs w:val="28"/>
          <w:lang w:val="ru-RU"/>
        </w:rPr>
        <w:t>ібн</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модульно-рейтинговий</w:t>
      </w:r>
      <w:proofErr w:type="spellEnd"/>
      <w:r w:rsidRPr="008070F0">
        <w:rPr>
          <w:rFonts w:ascii="Times New Roman" w:hAnsi="Times New Roman"/>
          <w:sz w:val="28"/>
          <w:szCs w:val="28"/>
          <w:lang w:val="ru-RU"/>
        </w:rPr>
        <w:t xml:space="preserve"> курс / </w:t>
      </w:r>
      <w:proofErr w:type="spellStart"/>
      <w:r w:rsidRPr="008070F0">
        <w:rPr>
          <w:rFonts w:ascii="Times New Roman" w:hAnsi="Times New Roman"/>
          <w:sz w:val="28"/>
          <w:szCs w:val="28"/>
          <w:lang w:val="ru-RU"/>
        </w:rPr>
        <w:t>Цимбалюк</w:t>
      </w:r>
      <w:proofErr w:type="spellEnd"/>
      <w:r w:rsidRPr="008070F0">
        <w:rPr>
          <w:rFonts w:ascii="Times New Roman" w:hAnsi="Times New Roman"/>
          <w:sz w:val="28"/>
          <w:szCs w:val="28"/>
          <w:lang w:val="ru-RU"/>
        </w:rPr>
        <w:t xml:space="preserve"> І. М.</w:t>
      </w:r>
      <w:r w:rsidRPr="008070F0">
        <w:rPr>
          <w:rFonts w:ascii="Times New Roman" w:hAnsi="Times New Roman"/>
          <w:sz w:val="28"/>
          <w:szCs w:val="28"/>
          <w:lang w:val="uk-UA"/>
        </w:rPr>
        <w:t>//</w:t>
      </w:r>
      <w:r w:rsidRPr="008070F0">
        <w:rPr>
          <w:rFonts w:ascii="Times New Roman" w:hAnsi="Times New Roman"/>
          <w:sz w:val="28"/>
          <w:szCs w:val="28"/>
          <w:lang w:val="ru-RU"/>
        </w:rPr>
        <w:t xml:space="preserve"> – [2-е вид., </w:t>
      </w:r>
      <w:proofErr w:type="spellStart"/>
      <w:r w:rsidRPr="008070F0">
        <w:rPr>
          <w:rFonts w:ascii="Times New Roman" w:hAnsi="Times New Roman"/>
          <w:sz w:val="28"/>
          <w:szCs w:val="28"/>
          <w:lang w:val="ru-RU"/>
        </w:rPr>
        <w:t>випр</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і</w:t>
      </w:r>
      <w:proofErr w:type="spellEnd"/>
      <w:r w:rsidRPr="008070F0">
        <w:rPr>
          <w:rFonts w:ascii="Times New Roman" w:hAnsi="Times New Roman"/>
          <w:sz w:val="28"/>
          <w:szCs w:val="28"/>
          <w:lang w:val="ru-RU"/>
        </w:rPr>
        <w:t xml:space="preserve"> доп.]. – К.</w:t>
      </w:r>
      <w:proofErr w:type="gramStart"/>
      <w:r w:rsidRPr="008070F0">
        <w:rPr>
          <w:rFonts w:ascii="Times New Roman" w:hAnsi="Times New Roman"/>
          <w:sz w:val="28"/>
          <w:szCs w:val="28"/>
          <w:lang w:val="ru-RU"/>
        </w:rPr>
        <w:t xml:space="preserve"> :</w:t>
      </w:r>
      <w:proofErr w:type="gram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Професіонал</w:t>
      </w:r>
      <w:proofErr w:type="spellEnd"/>
      <w:r w:rsidRPr="008070F0">
        <w:rPr>
          <w:rFonts w:ascii="Times New Roman" w:hAnsi="Times New Roman"/>
          <w:sz w:val="28"/>
          <w:szCs w:val="28"/>
          <w:lang w:val="ru-RU"/>
        </w:rPr>
        <w:t>, 2007. – 544 с.</w:t>
      </w:r>
    </w:p>
    <w:p w:rsidR="005E715F" w:rsidRPr="008070F0" w:rsidRDefault="005E715F" w:rsidP="005E715F">
      <w:pPr>
        <w:pStyle w:val="12"/>
        <w:widowControl w:val="0"/>
        <w:numPr>
          <w:ilvl w:val="0"/>
          <w:numId w:val="37"/>
        </w:numPr>
        <w:snapToGrid w:val="0"/>
        <w:ind w:left="0" w:firstLine="709"/>
        <w:jc w:val="both"/>
        <w:rPr>
          <w:color w:val="000000"/>
          <w:sz w:val="28"/>
          <w:szCs w:val="28"/>
          <w:lang w:val="en-US"/>
        </w:rPr>
      </w:pPr>
      <w:r w:rsidRPr="008070F0">
        <w:rPr>
          <w:i/>
          <w:iCs/>
          <w:color w:val="000000"/>
          <w:sz w:val="28"/>
          <w:szCs w:val="28"/>
          <w:lang w:val="en-US"/>
        </w:rPr>
        <w:t xml:space="preserve">George R. L., </w:t>
      </w:r>
      <w:proofErr w:type="spellStart"/>
      <w:r w:rsidRPr="008070F0">
        <w:rPr>
          <w:i/>
          <w:iCs/>
          <w:color w:val="000000"/>
          <w:sz w:val="28"/>
          <w:szCs w:val="28"/>
          <w:lang w:val="en-US"/>
        </w:rPr>
        <w:t>Cristiani</w:t>
      </w:r>
      <w:proofErr w:type="spellEnd"/>
      <w:r w:rsidRPr="008070F0">
        <w:rPr>
          <w:i/>
          <w:iCs/>
          <w:color w:val="000000"/>
          <w:sz w:val="28"/>
          <w:szCs w:val="28"/>
          <w:lang w:val="en-US"/>
        </w:rPr>
        <w:t xml:space="preserve"> T. S.</w:t>
      </w:r>
      <w:r w:rsidRPr="008070F0">
        <w:rPr>
          <w:color w:val="000000"/>
          <w:sz w:val="28"/>
          <w:szCs w:val="28"/>
          <w:lang w:val="en-US"/>
        </w:rPr>
        <w:t xml:space="preserve"> Counseling: Theory and Practice, </w:t>
      </w:r>
      <w:proofErr w:type="gramStart"/>
      <w:r w:rsidRPr="008070F0">
        <w:rPr>
          <w:color w:val="000000"/>
          <w:sz w:val="28"/>
          <w:szCs w:val="28"/>
          <w:lang w:val="en-US"/>
        </w:rPr>
        <w:t>3rd</w:t>
      </w:r>
      <w:proofErr w:type="gramEnd"/>
      <w:r w:rsidRPr="008070F0">
        <w:rPr>
          <w:color w:val="000000"/>
          <w:sz w:val="28"/>
          <w:szCs w:val="28"/>
          <w:lang w:val="en-US"/>
        </w:rPr>
        <w:t xml:space="preserve"> Ed., Englewood Cliffs. N. J.: Prentice-Hall, 1990. </w:t>
      </w:r>
    </w:p>
    <w:p w:rsidR="003E7209" w:rsidRDefault="003E7209" w:rsidP="00B9260C">
      <w:pPr>
        <w:ind w:firstLine="567"/>
        <w:jc w:val="center"/>
        <w:rPr>
          <w:b/>
          <w:sz w:val="28"/>
          <w:szCs w:val="28"/>
          <w:lang w:val="uk-UA"/>
        </w:rPr>
      </w:pPr>
    </w:p>
    <w:p w:rsidR="00885F37" w:rsidRDefault="00885F37" w:rsidP="00885F37">
      <w:pPr>
        <w:spacing w:line="252" w:lineRule="auto"/>
        <w:ind w:firstLine="709"/>
        <w:jc w:val="center"/>
        <w:rPr>
          <w:b/>
          <w:sz w:val="28"/>
          <w:szCs w:val="28"/>
          <w:lang w:val="uk-UA"/>
        </w:rPr>
      </w:pPr>
    </w:p>
    <w:p w:rsidR="00885F37" w:rsidRPr="006B7A41" w:rsidRDefault="00885F37" w:rsidP="00885F37">
      <w:pPr>
        <w:spacing w:line="252" w:lineRule="auto"/>
        <w:ind w:firstLine="709"/>
        <w:jc w:val="center"/>
        <w:rPr>
          <w:b/>
          <w:sz w:val="28"/>
          <w:szCs w:val="28"/>
          <w:u w:val="single"/>
          <w:lang w:val="uk-UA"/>
        </w:rPr>
      </w:pPr>
      <w:r w:rsidRPr="000B6059">
        <w:rPr>
          <w:b/>
          <w:sz w:val="28"/>
          <w:szCs w:val="28"/>
          <w:lang w:val="uk-UA"/>
        </w:rPr>
        <w:t>Змістовий модуль № 2</w:t>
      </w:r>
      <w:r w:rsidRPr="00885F37">
        <w:rPr>
          <w:sz w:val="28"/>
          <w:szCs w:val="28"/>
          <w:lang w:val="uk-UA"/>
        </w:rPr>
        <w:t xml:space="preserve">. </w:t>
      </w:r>
      <w:r w:rsidRPr="006B7A41">
        <w:rPr>
          <w:b/>
          <w:sz w:val="28"/>
          <w:szCs w:val="28"/>
          <w:lang w:val="uk-UA"/>
        </w:rPr>
        <w:t>Види психологічної допомоги: психологічне консультування, психотерапія, психокорекція, психопрофілактика.</w:t>
      </w:r>
      <w:r w:rsidRPr="006B7A41">
        <w:rPr>
          <w:b/>
          <w:lang w:val="uk-UA"/>
        </w:rPr>
        <w:t xml:space="preserve"> </w:t>
      </w:r>
    </w:p>
    <w:p w:rsidR="001570BB" w:rsidRDefault="001570BB" w:rsidP="00B72CE2">
      <w:pPr>
        <w:pStyle w:val="af2"/>
        <w:spacing w:after="200" w:line="276" w:lineRule="auto"/>
        <w:ind w:left="0" w:firstLine="64"/>
        <w:jc w:val="both"/>
        <w:rPr>
          <w:rFonts w:ascii="Times New Roman" w:hAnsi="Times New Roman"/>
          <w:b/>
          <w:sz w:val="28"/>
          <w:szCs w:val="28"/>
          <w:lang w:val="uk-UA"/>
        </w:rPr>
      </w:pPr>
    </w:p>
    <w:p w:rsidR="00B72CE2" w:rsidRDefault="00B9260C" w:rsidP="00B72CE2">
      <w:pPr>
        <w:pStyle w:val="af2"/>
        <w:spacing w:after="200" w:line="276" w:lineRule="auto"/>
        <w:ind w:left="0" w:firstLine="64"/>
        <w:jc w:val="both"/>
        <w:rPr>
          <w:rFonts w:ascii="Times New Roman" w:hAnsi="Times New Roman"/>
          <w:sz w:val="28"/>
          <w:szCs w:val="28"/>
          <w:lang w:val="uk-UA"/>
        </w:rPr>
      </w:pPr>
      <w:r w:rsidRPr="00B72CE2">
        <w:rPr>
          <w:rFonts w:ascii="Times New Roman" w:hAnsi="Times New Roman"/>
          <w:b/>
          <w:sz w:val="28"/>
          <w:szCs w:val="28"/>
          <w:lang w:val="uk-UA"/>
        </w:rPr>
        <w:lastRenderedPageBreak/>
        <w:t xml:space="preserve">Практичне заняття 5. </w:t>
      </w:r>
      <w:r w:rsidR="00B72CE2" w:rsidRPr="00B72CE2">
        <w:rPr>
          <w:rFonts w:ascii="Times New Roman" w:hAnsi="Times New Roman"/>
          <w:sz w:val="28"/>
          <w:szCs w:val="28"/>
          <w:lang w:val="uk-UA"/>
        </w:rPr>
        <w:t>Дослідити на прикладах вербальні вирази та невербальні прояви щодо продуктивної розмови: поза, жести, міжособистісний простір.</w:t>
      </w:r>
    </w:p>
    <w:p w:rsidR="005C7D21" w:rsidRPr="005C7D21" w:rsidRDefault="005C7D21" w:rsidP="00314B79">
      <w:pPr>
        <w:pStyle w:val="af2"/>
        <w:widowControl w:val="0"/>
        <w:numPr>
          <w:ilvl w:val="0"/>
          <w:numId w:val="22"/>
        </w:numPr>
        <w:tabs>
          <w:tab w:val="left" w:pos="-142"/>
        </w:tabs>
        <w:autoSpaceDE w:val="0"/>
        <w:autoSpaceDN w:val="0"/>
        <w:adjustRightInd w:val="0"/>
        <w:ind w:left="0" w:firstLine="709"/>
        <w:jc w:val="both"/>
        <w:rPr>
          <w:rFonts w:ascii="Times New Roman" w:hAnsi="Times New Roman"/>
          <w:sz w:val="28"/>
          <w:szCs w:val="28"/>
          <w:lang w:val="uk-UA"/>
        </w:rPr>
      </w:pPr>
      <w:r w:rsidRPr="005C7D21">
        <w:rPr>
          <w:rFonts w:ascii="Times New Roman" w:hAnsi="Times New Roman"/>
          <w:sz w:val="28"/>
          <w:szCs w:val="28"/>
          <w:lang w:val="uk-UA"/>
        </w:rPr>
        <w:t>Дослідити вербальні висловлювання для продуктивної бесіди.</w:t>
      </w:r>
    </w:p>
    <w:p w:rsidR="005C7D21" w:rsidRPr="005C7D21" w:rsidRDefault="00C56AB4" w:rsidP="005C7D21">
      <w:pPr>
        <w:widowControl w:val="0"/>
        <w:tabs>
          <w:tab w:val="left" w:pos="-142"/>
        </w:tabs>
        <w:autoSpaceDE w:val="0"/>
        <w:autoSpaceDN w:val="0"/>
        <w:adjustRightInd w:val="0"/>
        <w:ind w:firstLine="709"/>
        <w:jc w:val="both"/>
        <w:rPr>
          <w:sz w:val="28"/>
          <w:szCs w:val="28"/>
          <w:lang w:val="uk-UA"/>
        </w:rPr>
      </w:pPr>
      <w:r>
        <w:rPr>
          <w:sz w:val="28"/>
          <w:szCs w:val="28"/>
          <w:lang w:val="uk-UA"/>
        </w:rPr>
        <w:t>2</w:t>
      </w:r>
      <w:r w:rsidR="005C7D21" w:rsidRPr="005C7D21">
        <w:rPr>
          <w:sz w:val="28"/>
          <w:szCs w:val="28"/>
          <w:lang w:val="uk-UA"/>
        </w:rPr>
        <w:t>. Продемонструвати невербальні прояви для продуктивної розмови: поза, жести, міжособистісний простір.</w:t>
      </w:r>
    </w:p>
    <w:p w:rsidR="005C7D21" w:rsidRPr="005C7D21" w:rsidRDefault="00C56AB4" w:rsidP="005C7D21">
      <w:pPr>
        <w:widowControl w:val="0"/>
        <w:tabs>
          <w:tab w:val="left" w:pos="-142"/>
        </w:tabs>
        <w:autoSpaceDE w:val="0"/>
        <w:autoSpaceDN w:val="0"/>
        <w:adjustRightInd w:val="0"/>
        <w:ind w:firstLine="709"/>
        <w:jc w:val="both"/>
        <w:rPr>
          <w:sz w:val="28"/>
          <w:szCs w:val="28"/>
          <w:lang w:val="uk-UA"/>
        </w:rPr>
      </w:pPr>
      <w:r>
        <w:rPr>
          <w:sz w:val="28"/>
          <w:szCs w:val="28"/>
          <w:lang w:val="uk-UA"/>
        </w:rPr>
        <w:t>3</w:t>
      </w:r>
      <w:r w:rsidR="005C7D21" w:rsidRPr="005C7D21">
        <w:rPr>
          <w:sz w:val="28"/>
          <w:szCs w:val="28"/>
          <w:lang w:val="uk-UA"/>
        </w:rPr>
        <w:t>. Продемонструвати неприйнятні типи висловлювань у бесіді.</w:t>
      </w:r>
    </w:p>
    <w:p w:rsidR="005C7D21" w:rsidRPr="005C7D21" w:rsidRDefault="005C7D21" w:rsidP="005C7D21">
      <w:pPr>
        <w:pStyle w:val="af2"/>
        <w:spacing w:after="200" w:line="276" w:lineRule="auto"/>
        <w:ind w:left="0" w:firstLine="709"/>
        <w:jc w:val="both"/>
        <w:rPr>
          <w:rFonts w:ascii="Times New Roman" w:hAnsi="Times New Roman"/>
          <w:sz w:val="28"/>
          <w:szCs w:val="28"/>
          <w:lang w:val="uk-UA"/>
        </w:rPr>
      </w:pPr>
    </w:p>
    <w:p w:rsidR="00B9260C" w:rsidRDefault="00B9260C" w:rsidP="00B9260C">
      <w:pPr>
        <w:spacing w:before="100" w:beforeAutospacing="1" w:after="100" w:afterAutospacing="1"/>
        <w:ind w:left="720"/>
        <w:jc w:val="center"/>
        <w:rPr>
          <w:b/>
          <w:sz w:val="28"/>
          <w:szCs w:val="28"/>
          <w:lang w:val="uk-UA"/>
        </w:rPr>
      </w:pPr>
      <w:r w:rsidRPr="000B6059">
        <w:rPr>
          <w:b/>
          <w:sz w:val="28"/>
          <w:szCs w:val="28"/>
          <w:lang w:val="uk-UA"/>
        </w:rPr>
        <w:t>Інформаційні джерела:</w:t>
      </w:r>
    </w:p>
    <w:p w:rsidR="005E715F" w:rsidRPr="00966823" w:rsidRDefault="005E715F" w:rsidP="005E715F">
      <w:pPr>
        <w:pStyle w:val="af2"/>
        <w:numPr>
          <w:ilvl w:val="3"/>
          <w:numId w:val="37"/>
        </w:numPr>
        <w:ind w:left="0" w:firstLine="709"/>
        <w:jc w:val="both"/>
        <w:rPr>
          <w:rFonts w:ascii="Times New Roman" w:hAnsi="Times New Roman"/>
          <w:bCs/>
          <w:sz w:val="28"/>
          <w:szCs w:val="28"/>
          <w:lang w:val="ru-RU" w:eastAsia="zh-CN"/>
        </w:rPr>
      </w:pPr>
      <w:proofErr w:type="spellStart"/>
      <w:r w:rsidRPr="005E715F">
        <w:rPr>
          <w:rFonts w:ascii="Times New Roman" w:hAnsi="Times New Roman"/>
          <w:bCs/>
          <w:sz w:val="28"/>
          <w:szCs w:val="28"/>
          <w:lang w:val="ru-RU" w:eastAsia="zh-CN"/>
        </w:rPr>
        <w:t>Васьківська</w:t>
      </w:r>
      <w:proofErr w:type="spellEnd"/>
      <w:r w:rsidRPr="005E715F">
        <w:rPr>
          <w:rFonts w:ascii="Times New Roman" w:hAnsi="Times New Roman"/>
          <w:bCs/>
          <w:sz w:val="28"/>
          <w:szCs w:val="28"/>
          <w:lang w:val="ru-RU" w:eastAsia="zh-CN"/>
        </w:rPr>
        <w:t xml:space="preserve"> С.В. </w:t>
      </w:r>
      <w:proofErr w:type="spellStart"/>
      <w:r w:rsidRPr="005E715F">
        <w:rPr>
          <w:rFonts w:ascii="Times New Roman" w:hAnsi="Times New Roman"/>
          <w:bCs/>
          <w:sz w:val="28"/>
          <w:szCs w:val="28"/>
          <w:lang w:val="ru-RU" w:eastAsia="zh-CN"/>
        </w:rPr>
        <w:t>Основи</w:t>
      </w:r>
      <w:proofErr w:type="spellEnd"/>
      <w:r w:rsidRPr="005E715F">
        <w:rPr>
          <w:rFonts w:ascii="Times New Roman" w:hAnsi="Times New Roman"/>
          <w:bCs/>
          <w:sz w:val="28"/>
          <w:szCs w:val="28"/>
          <w:lang w:val="ru-RU" w:eastAsia="zh-CN"/>
        </w:rPr>
        <w:t xml:space="preserve"> </w:t>
      </w:r>
      <w:proofErr w:type="spellStart"/>
      <w:r w:rsidRPr="005E715F">
        <w:rPr>
          <w:rFonts w:ascii="Times New Roman" w:hAnsi="Times New Roman"/>
          <w:bCs/>
          <w:sz w:val="28"/>
          <w:szCs w:val="28"/>
          <w:lang w:val="ru-RU" w:eastAsia="zh-CN"/>
        </w:rPr>
        <w:t>психологічного</w:t>
      </w:r>
      <w:proofErr w:type="spellEnd"/>
      <w:r w:rsidRPr="005E715F">
        <w:rPr>
          <w:rFonts w:ascii="Times New Roman" w:hAnsi="Times New Roman"/>
          <w:bCs/>
          <w:sz w:val="28"/>
          <w:szCs w:val="28"/>
          <w:lang w:val="ru-RU" w:eastAsia="zh-CN"/>
        </w:rPr>
        <w:t xml:space="preserve"> </w:t>
      </w:r>
      <w:proofErr w:type="spellStart"/>
      <w:r w:rsidRPr="005E715F">
        <w:rPr>
          <w:rFonts w:ascii="Times New Roman" w:hAnsi="Times New Roman"/>
          <w:bCs/>
          <w:sz w:val="28"/>
          <w:szCs w:val="28"/>
          <w:lang w:val="ru-RU" w:eastAsia="zh-CN"/>
        </w:rPr>
        <w:t>консультування</w:t>
      </w:r>
      <w:proofErr w:type="spellEnd"/>
      <w:r w:rsidRPr="005E715F">
        <w:rPr>
          <w:rFonts w:ascii="Times New Roman" w:hAnsi="Times New Roman"/>
          <w:bCs/>
          <w:sz w:val="28"/>
          <w:szCs w:val="28"/>
          <w:lang w:val="ru-RU" w:eastAsia="zh-CN"/>
        </w:rPr>
        <w:t xml:space="preserve">. </w:t>
      </w:r>
      <w:proofErr w:type="spellStart"/>
      <w:r w:rsidRPr="00966823">
        <w:rPr>
          <w:rFonts w:ascii="Times New Roman" w:hAnsi="Times New Roman"/>
          <w:bCs/>
          <w:sz w:val="28"/>
          <w:szCs w:val="28"/>
          <w:lang w:val="ru-RU" w:eastAsia="zh-CN"/>
        </w:rPr>
        <w:t>Навчальний</w:t>
      </w:r>
      <w:proofErr w:type="spellEnd"/>
      <w:r w:rsidRPr="00966823">
        <w:rPr>
          <w:rFonts w:ascii="Times New Roman" w:hAnsi="Times New Roman"/>
          <w:bCs/>
          <w:sz w:val="28"/>
          <w:szCs w:val="28"/>
          <w:lang w:val="ru-RU" w:eastAsia="zh-CN"/>
        </w:rPr>
        <w:t xml:space="preserve"> </w:t>
      </w:r>
      <w:proofErr w:type="spellStart"/>
      <w:proofErr w:type="gramStart"/>
      <w:r w:rsidRPr="00966823">
        <w:rPr>
          <w:rFonts w:ascii="Times New Roman" w:hAnsi="Times New Roman"/>
          <w:bCs/>
          <w:sz w:val="28"/>
          <w:szCs w:val="28"/>
          <w:lang w:val="ru-RU" w:eastAsia="zh-CN"/>
        </w:rPr>
        <w:t>пос</w:t>
      </w:r>
      <w:proofErr w:type="gramEnd"/>
      <w:r w:rsidRPr="00966823">
        <w:rPr>
          <w:rFonts w:ascii="Times New Roman" w:hAnsi="Times New Roman"/>
          <w:bCs/>
          <w:sz w:val="28"/>
          <w:szCs w:val="28"/>
          <w:lang w:val="ru-RU" w:eastAsia="zh-CN"/>
        </w:rPr>
        <w:t>ібник</w:t>
      </w:r>
      <w:proofErr w:type="spellEnd"/>
      <w:r w:rsidRPr="00966823">
        <w:rPr>
          <w:rFonts w:ascii="Times New Roman" w:hAnsi="Times New Roman"/>
          <w:bCs/>
          <w:sz w:val="28"/>
          <w:szCs w:val="28"/>
          <w:lang w:val="ru-RU" w:eastAsia="zh-CN"/>
        </w:rPr>
        <w:t>.</w:t>
      </w:r>
      <w:r w:rsidRPr="005E715F">
        <w:rPr>
          <w:rFonts w:ascii="Times New Roman" w:hAnsi="Times New Roman"/>
          <w:bCs/>
          <w:sz w:val="28"/>
          <w:szCs w:val="28"/>
          <w:lang w:val="uk-UA" w:eastAsia="zh-CN"/>
        </w:rPr>
        <w:t>/</w:t>
      </w:r>
      <w:r w:rsidRPr="00966823">
        <w:rPr>
          <w:rFonts w:ascii="Times New Roman" w:hAnsi="Times New Roman"/>
          <w:bCs/>
          <w:sz w:val="28"/>
          <w:szCs w:val="28"/>
          <w:lang w:val="ru-RU" w:eastAsia="zh-CN"/>
        </w:rPr>
        <w:t xml:space="preserve"> </w:t>
      </w:r>
      <w:proofErr w:type="gramStart"/>
      <w:r w:rsidRPr="00966823">
        <w:rPr>
          <w:rFonts w:ascii="Times New Roman" w:hAnsi="Times New Roman"/>
          <w:bCs/>
          <w:sz w:val="28"/>
          <w:szCs w:val="28"/>
          <w:lang w:val="ru-RU" w:eastAsia="zh-CN"/>
        </w:rPr>
        <w:t>С.В.</w:t>
      </w:r>
      <w:r w:rsidRPr="005E715F">
        <w:rPr>
          <w:rFonts w:ascii="Times New Roman" w:hAnsi="Times New Roman"/>
          <w:bCs/>
          <w:sz w:val="28"/>
          <w:szCs w:val="28"/>
          <w:lang w:val="uk-UA" w:eastAsia="zh-CN"/>
        </w:rPr>
        <w:t xml:space="preserve"> </w:t>
      </w:r>
      <w:proofErr w:type="spellStart"/>
      <w:r w:rsidRPr="00966823">
        <w:rPr>
          <w:rFonts w:ascii="Times New Roman" w:hAnsi="Times New Roman"/>
          <w:bCs/>
          <w:sz w:val="28"/>
          <w:szCs w:val="28"/>
          <w:lang w:val="ru-RU" w:eastAsia="zh-CN"/>
        </w:rPr>
        <w:t>Васьківська</w:t>
      </w:r>
      <w:proofErr w:type="spellEnd"/>
      <w:r w:rsidRPr="005E715F">
        <w:rPr>
          <w:rFonts w:ascii="Times New Roman" w:hAnsi="Times New Roman"/>
          <w:bCs/>
          <w:sz w:val="28"/>
          <w:szCs w:val="28"/>
          <w:lang w:val="uk-UA" w:eastAsia="zh-CN"/>
        </w:rPr>
        <w:t>//</w:t>
      </w:r>
      <w:r w:rsidRPr="00966823">
        <w:rPr>
          <w:rFonts w:ascii="Times New Roman" w:hAnsi="Times New Roman"/>
          <w:bCs/>
          <w:sz w:val="28"/>
          <w:szCs w:val="28"/>
          <w:lang w:val="ru-RU" w:eastAsia="zh-CN"/>
        </w:rPr>
        <w:t xml:space="preserve"> – К.: </w:t>
      </w:r>
      <w:proofErr w:type="spellStart"/>
      <w:r w:rsidRPr="00966823">
        <w:rPr>
          <w:rFonts w:ascii="Times New Roman" w:hAnsi="Times New Roman"/>
          <w:bCs/>
          <w:sz w:val="28"/>
          <w:szCs w:val="28"/>
          <w:lang w:val="ru-RU" w:eastAsia="zh-CN"/>
        </w:rPr>
        <w:t>Четверта</w:t>
      </w:r>
      <w:proofErr w:type="spellEnd"/>
      <w:r w:rsidRPr="00966823">
        <w:rPr>
          <w:rFonts w:ascii="Times New Roman" w:hAnsi="Times New Roman"/>
          <w:bCs/>
          <w:sz w:val="28"/>
          <w:szCs w:val="28"/>
          <w:lang w:val="ru-RU" w:eastAsia="zh-CN"/>
        </w:rPr>
        <w:t xml:space="preserve"> </w:t>
      </w:r>
      <w:proofErr w:type="spellStart"/>
      <w:r w:rsidRPr="00966823">
        <w:rPr>
          <w:rFonts w:ascii="Times New Roman" w:hAnsi="Times New Roman"/>
          <w:bCs/>
          <w:sz w:val="28"/>
          <w:szCs w:val="28"/>
          <w:lang w:val="ru-RU" w:eastAsia="zh-CN"/>
        </w:rPr>
        <w:t>хвиля</w:t>
      </w:r>
      <w:proofErr w:type="spellEnd"/>
      <w:r w:rsidRPr="00966823">
        <w:rPr>
          <w:rFonts w:ascii="Times New Roman" w:hAnsi="Times New Roman"/>
          <w:bCs/>
          <w:sz w:val="28"/>
          <w:szCs w:val="28"/>
          <w:lang w:val="ru-RU" w:eastAsia="zh-CN"/>
        </w:rPr>
        <w:t xml:space="preserve">, 2004. – 256 с. </w:t>
      </w:r>
      <w:proofErr w:type="gramEnd"/>
    </w:p>
    <w:p w:rsidR="005E715F" w:rsidRPr="00966823" w:rsidRDefault="005E715F" w:rsidP="005E715F">
      <w:pPr>
        <w:pStyle w:val="af2"/>
        <w:numPr>
          <w:ilvl w:val="3"/>
          <w:numId w:val="37"/>
        </w:numPr>
        <w:ind w:left="0" w:firstLine="709"/>
        <w:jc w:val="both"/>
        <w:rPr>
          <w:rFonts w:ascii="Times New Roman" w:hAnsi="Times New Roman"/>
          <w:bCs/>
          <w:sz w:val="28"/>
          <w:szCs w:val="28"/>
          <w:lang w:val="ru-RU" w:eastAsia="zh-CN"/>
        </w:rPr>
      </w:pPr>
      <w:r w:rsidRPr="005E715F">
        <w:rPr>
          <w:rFonts w:ascii="Times New Roman" w:hAnsi="Times New Roman"/>
          <w:bCs/>
          <w:sz w:val="28"/>
          <w:szCs w:val="28"/>
          <w:lang w:val="ru-RU" w:eastAsia="zh-CN"/>
        </w:rPr>
        <w:t xml:space="preserve">Горностай П.П., Васьковская С.В. Теория и практика психологического консультирования. </w:t>
      </w:r>
      <w:proofErr w:type="spellStart"/>
      <w:r w:rsidRPr="00966823">
        <w:rPr>
          <w:rFonts w:ascii="Times New Roman" w:hAnsi="Times New Roman"/>
          <w:bCs/>
          <w:sz w:val="28"/>
          <w:szCs w:val="28"/>
          <w:lang w:val="ru-RU" w:eastAsia="zh-CN"/>
        </w:rPr>
        <w:t>Проблемний</w:t>
      </w:r>
      <w:proofErr w:type="spellEnd"/>
      <w:r w:rsidRPr="00966823">
        <w:rPr>
          <w:rFonts w:ascii="Times New Roman" w:hAnsi="Times New Roman"/>
          <w:bCs/>
          <w:sz w:val="28"/>
          <w:szCs w:val="28"/>
          <w:lang w:val="ru-RU" w:eastAsia="zh-CN"/>
        </w:rPr>
        <w:t xml:space="preserve"> подход.</w:t>
      </w:r>
      <w:r w:rsidRPr="005E715F">
        <w:rPr>
          <w:rFonts w:ascii="Times New Roman" w:hAnsi="Times New Roman"/>
          <w:bCs/>
          <w:sz w:val="28"/>
          <w:szCs w:val="28"/>
          <w:lang w:val="uk-UA" w:eastAsia="zh-CN"/>
        </w:rPr>
        <w:t>/</w:t>
      </w:r>
      <w:r w:rsidRPr="00966823">
        <w:rPr>
          <w:rFonts w:ascii="Times New Roman" w:hAnsi="Times New Roman"/>
          <w:bCs/>
          <w:sz w:val="28"/>
          <w:szCs w:val="28"/>
          <w:lang w:val="ru-RU" w:eastAsia="zh-CN"/>
        </w:rPr>
        <w:t xml:space="preserve"> П.П. Горностай, С.В.Васьковская </w:t>
      </w:r>
      <w:r w:rsidRPr="005E715F">
        <w:rPr>
          <w:rFonts w:ascii="Times New Roman" w:hAnsi="Times New Roman"/>
          <w:bCs/>
          <w:sz w:val="28"/>
          <w:szCs w:val="28"/>
          <w:lang w:val="uk-UA" w:eastAsia="zh-CN"/>
        </w:rPr>
        <w:t>//</w:t>
      </w:r>
      <w:r w:rsidRPr="00966823">
        <w:rPr>
          <w:rFonts w:ascii="Times New Roman" w:hAnsi="Times New Roman"/>
          <w:bCs/>
          <w:sz w:val="28"/>
          <w:szCs w:val="28"/>
          <w:lang w:val="ru-RU" w:eastAsia="zh-CN"/>
        </w:rPr>
        <w:t xml:space="preserve"> – Киев: </w:t>
      </w:r>
      <w:proofErr w:type="spellStart"/>
      <w:r w:rsidRPr="00966823">
        <w:rPr>
          <w:rFonts w:ascii="Times New Roman" w:hAnsi="Times New Roman"/>
          <w:bCs/>
          <w:sz w:val="28"/>
          <w:szCs w:val="28"/>
          <w:lang w:val="ru-RU" w:eastAsia="zh-CN"/>
        </w:rPr>
        <w:t>Наукова</w:t>
      </w:r>
      <w:proofErr w:type="spellEnd"/>
      <w:r w:rsidRPr="00966823">
        <w:rPr>
          <w:rFonts w:ascii="Times New Roman" w:hAnsi="Times New Roman"/>
          <w:bCs/>
          <w:sz w:val="28"/>
          <w:szCs w:val="28"/>
          <w:lang w:val="ru-RU" w:eastAsia="zh-CN"/>
        </w:rPr>
        <w:t xml:space="preserve"> </w:t>
      </w:r>
      <w:proofErr w:type="gramStart"/>
      <w:r w:rsidRPr="00966823">
        <w:rPr>
          <w:rFonts w:ascii="Times New Roman" w:hAnsi="Times New Roman"/>
          <w:bCs/>
          <w:sz w:val="28"/>
          <w:szCs w:val="28"/>
          <w:lang w:val="ru-RU" w:eastAsia="zh-CN"/>
        </w:rPr>
        <w:t>думка</w:t>
      </w:r>
      <w:proofErr w:type="gramEnd"/>
      <w:r w:rsidRPr="00966823">
        <w:rPr>
          <w:rFonts w:ascii="Times New Roman" w:hAnsi="Times New Roman"/>
          <w:bCs/>
          <w:sz w:val="28"/>
          <w:szCs w:val="28"/>
          <w:lang w:val="ru-RU" w:eastAsia="zh-CN"/>
        </w:rPr>
        <w:t xml:space="preserve">, 1995. </w:t>
      </w:r>
      <w:r w:rsidRPr="00966823">
        <w:rPr>
          <w:rFonts w:ascii="Times New Roman" w:hAnsi="Times New Roman"/>
          <w:sz w:val="28"/>
          <w:szCs w:val="28"/>
          <w:lang w:val="ru-RU"/>
        </w:rPr>
        <w:t>‒</w:t>
      </w:r>
      <w:r w:rsidRPr="00966823">
        <w:rPr>
          <w:rFonts w:ascii="Times New Roman" w:hAnsi="Times New Roman"/>
          <w:bCs/>
          <w:sz w:val="28"/>
          <w:szCs w:val="28"/>
          <w:lang w:val="ru-RU" w:eastAsia="zh-CN"/>
        </w:rPr>
        <w:t xml:space="preserve"> 128с.</w:t>
      </w:r>
    </w:p>
    <w:p w:rsidR="005E715F" w:rsidRPr="00C62C29" w:rsidRDefault="005E715F" w:rsidP="005E715F">
      <w:pPr>
        <w:pStyle w:val="af2"/>
        <w:numPr>
          <w:ilvl w:val="3"/>
          <w:numId w:val="37"/>
        </w:numPr>
        <w:ind w:left="0" w:firstLine="709"/>
        <w:jc w:val="both"/>
        <w:rPr>
          <w:rFonts w:ascii="Times New Roman" w:hAnsi="Times New Roman"/>
          <w:sz w:val="28"/>
          <w:szCs w:val="28"/>
          <w:lang w:val="ru-RU"/>
        </w:rPr>
      </w:pPr>
      <w:proofErr w:type="spellStart"/>
      <w:r w:rsidRPr="005E715F">
        <w:rPr>
          <w:rFonts w:ascii="Times New Roman" w:hAnsi="Times New Roman"/>
          <w:color w:val="222222"/>
          <w:sz w:val="28"/>
          <w:szCs w:val="28"/>
          <w:shd w:val="clear" w:color="auto" w:fill="FFFFFF"/>
          <w:lang w:val="ru-RU"/>
        </w:rPr>
        <w:t>Корольчук</w:t>
      </w:r>
      <w:proofErr w:type="spellEnd"/>
      <w:r w:rsidR="004D64B5" w:rsidRPr="00C62C29">
        <w:rPr>
          <w:rFonts w:ascii="Times New Roman" w:hAnsi="Times New Roman"/>
          <w:color w:val="222222"/>
          <w:sz w:val="28"/>
          <w:szCs w:val="28"/>
          <w:shd w:val="clear" w:color="auto" w:fill="FFFFFF"/>
          <w:lang w:val="ru-RU"/>
        </w:rPr>
        <w:t xml:space="preserve"> </w:t>
      </w:r>
      <w:r w:rsidR="004D64B5" w:rsidRPr="005E715F">
        <w:rPr>
          <w:rFonts w:ascii="Times New Roman" w:hAnsi="Times New Roman"/>
          <w:color w:val="222222"/>
          <w:sz w:val="28"/>
          <w:szCs w:val="28"/>
          <w:shd w:val="clear" w:color="auto" w:fill="FFFFFF"/>
          <w:lang w:val="ru-RU"/>
        </w:rPr>
        <w:t>М</w:t>
      </w:r>
      <w:r w:rsidR="004D64B5" w:rsidRPr="00C62C29">
        <w:rPr>
          <w:rFonts w:ascii="Times New Roman" w:hAnsi="Times New Roman"/>
          <w:color w:val="222222"/>
          <w:sz w:val="28"/>
          <w:szCs w:val="28"/>
          <w:shd w:val="clear" w:color="auto" w:fill="FFFFFF"/>
          <w:lang w:val="ru-RU"/>
        </w:rPr>
        <w:t>.</w:t>
      </w:r>
      <w:r w:rsidR="004D64B5" w:rsidRPr="005E715F">
        <w:rPr>
          <w:rFonts w:ascii="Times New Roman" w:hAnsi="Times New Roman"/>
          <w:color w:val="222222"/>
          <w:sz w:val="28"/>
          <w:szCs w:val="28"/>
          <w:shd w:val="clear" w:color="auto" w:fill="FFFFFF"/>
          <w:lang w:val="ru-RU"/>
        </w:rPr>
        <w:t>С</w:t>
      </w:r>
      <w:r w:rsidR="004D64B5" w:rsidRPr="00C62C29">
        <w:rPr>
          <w:rFonts w:ascii="Times New Roman" w:hAnsi="Times New Roman"/>
          <w:color w:val="222222"/>
          <w:sz w:val="28"/>
          <w:szCs w:val="28"/>
          <w:shd w:val="clear" w:color="auto" w:fill="FFFFFF"/>
          <w:lang w:val="ru-RU"/>
        </w:rPr>
        <w:t>.</w:t>
      </w:r>
      <w:r w:rsidRPr="00C62C29">
        <w:rPr>
          <w:rFonts w:ascii="Times New Roman" w:hAnsi="Times New Roman"/>
          <w:color w:val="222222"/>
          <w:sz w:val="28"/>
          <w:szCs w:val="28"/>
          <w:shd w:val="clear" w:color="auto" w:fill="FFFFFF"/>
          <w:lang w:val="ru-RU"/>
        </w:rPr>
        <w:t xml:space="preserve">, </w:t>
      </w:r>
      <w:proofErr w:type="spellStart"/>
      <w:r w:rsidRPr="005E715F">
        <w:rPr>
          <w:rFonts w:ascii="Times New Roman" w:hAnsi="Times New Roman"/>
          <w:color w:val="222222"/>
          <w:sz w:val="28"/>
          <w:szCs w:val="28"/>
          <w:shd w:val="clear" w:color="auto" w:fill="FFFFFF"/>
          <w:lang w:val="ru-RU"/>
        </w:rPr>
        <w:t>Крайнюк</w:t>
      </w:r>
      <w:proofErr w:type="spellEnd"/>
      <w:r w:rsidR="004D64B5" w:rsidRPr="00C62C29">
        <w:rPr>
          <w:rFonts w:ascii="Times New Roman" w:hAnsi="Times New Roman"/>
          <w:color w:val="222222"/>
          <w:sz w:val="28"/>
          <w:szCs w:val="28"/>
          <w:shd w:val="clear" w:color="auto" w:fill="FFFFFF"/>
          <w:lang w:val="ru-RU"/>
        </w:rPr>
        <w:t xml:space="preserve"> </w:t>
      </w:r>
      <w:r w:rsidR="004D64B5" w:rsidRPr="005E715F">
        <w:rPr>
          <w:rFonts w:ascii="Times New Roman" w:hAnsi="Times New Roman"/>
          <w:color w:val="222222"/>
          <w:sz w:val="28"/>
          <w:szCs w:val="28"/>
          <w:shd w:val="clear" w:color="auto" w:fill="FFFFFF"/>
          <w:lang w:val="ru-RU"/>
        </w:rPr>
        <w:t>В</w:t>
      </w:r>
      <w:r w:rsidR="004D64B5" w:rsidRPr="00C62C29">
        <w:rPr>
          <w:rFonts w:ascii="Times New Roman" w:hAnsi="Times New Roman"/>
          <w:color w:val="222222"/>
          <w:sz w:val="28"/>
          <w:szCs w:val="28"/>
          <w:shd w:val="clear" w:color="auto" w:fill="FFFFFF"/>
          <w:lang w:val="ru-RU"/>
        </w:rPr>
        <w:t>.</w:t>
      </w:r>
      <w:r w:rsidR="004D64B5" w:rsidRPr="005E715F">
        <w:rPr>
          <w:rFonts w:ascii="Times New Roman" w:hAnsi="Times New Roman"/>
          <w:color w:val="222222"/>
          <w:sz w:val="28"/>
          <w:szCs w:val="28"/>
          <w:shd w:val="clear" w:color="auto" w:fill="FFFFFF"/>
          <w:lang w:val="ru-RU"/>
        </w:rPr>
        <w:t>М</w:t>
      </w:r>
      <w:r w:rsidR="004D64B5" w:rsidRPr="00C62C29">
        <w:rPr>
          <w:rFonts w:ascii="Times New Roman" w:hAnsi="Times New Roman"/>
          <w:color w:val="222222"/>
          <w:sz w:val="28"/>
          <w:szCs w:val="28"/>
          <w:shd w:val="clear" w:color="auto" w:fill="FFFFFF"/>
          <w:lang w:val="ru-RU"/>
        </w:rPr>
        <w:t>.</w:t>
      </w:r>
      <w:r w:rsidRPr="00C62C29">
        <w:rPr>
          <w:rFonts w:ascii="Times New Roman" w:hAnsi="Times New Roman"/>
          <w:color w:val="222222"/>
          <w:sz w:val="28"/>
          <w:szCs w:val="28"/>
          <w:shd w:val="clear" w:color="auto" w:fill="FFFFFF"/>
          <w:lang w:val="ru-RU"/>
        </w:rPr>
        <w:t xml:space="preserve"> </w:t>
      </w:r>
      <w:proofErr w:type="spellStart"/>
      <w:proofErr w:type="gramStart"/>
      <w:r w:rsidRPr="005E715F">
        <w:rPr>
          <w:rFonts w:ascii="Times New Roman" w:hAnsi="Times New Roman"/>
          <w:color w:val="222222"/>
          <w:sz w:val="28"/>
          <w:szCs w:val="28"/>
          <w:shd w:val="clear" w:color="auto" w:fill="FFFFFF"/>
          <w:lang w:val="ru-RU"/>
        </w:rPr>
        <w:t>Соц</w:t>
      </w:r>
      <w:proofErr w:type="gramEnd"/>
      <w:r w:rsidRPr="005E715F">
        <w:rPr>
          <w:rFonts w:ascii="Times New Roman" w:hAnsi="Times New Roman"/>
          <w:color w:val="222222"/>
          <w:sz w:val="28"/>
          <w:szCs w:val="28"/>
          <w:shd w:val="clear" w:color="auto" w:fill="FFFFFF"/>
          <w:lang w:val="ru-RU"/>
        </w:rPr>
        <w:t>іально</w:t>
      </w:r>
      <w:r w:rsidRPr="00C62C29">
        <w:rPr>
          <w:rFonts w:ascii="Times New Roman" w:hAnsi="Times New Roman"/>
          <w:color w:val="222222"/>
          <w:sz w:val="28"/>
          <w:szCs w:val="28"/>
          <w:shd w:val="clear" w:color="auto" w:fill="FFFFFF"/>
          <w:lang w:val="ru-RU"/>
        </w:rPr>
        <w:t>-</w:t>
      </w:r>
      <w:r w:rsidRPr="005E715F">
        <w:rPr>
          <w:rFonts w:ascii="Times New Roman" w:hAnsi="Times New Roman"/>
          <w:color w:val="222222"/>
          <w:sz w:val="28"/>
          <w:szCs w:val="28"/>
          <w:shd w:val="clear" w:color="auto" w:fill="FFFFFF"/>
          <w:lang w:val="ru-RU"/>
        </w:rPr>
        <w:t>психологічне</w:t>
      </w:r>
      <w:proofErr w:type="spellEnd"/>
      <w:r w:rsidRPr="00C62C29">
        <w:rPr>
          <w:rFonts w:ascii="Times New Roman" w:hAnsi="Times New Roman"/>
          <w:color w:val="222222"/>
          <w:sz w:val="28"/>
          <w:szCs w:val="28"/>
          <w:shd w:val="clear" w:color="auto" w:fill="FFFFFF"/>
          <w:lang w:val="ru-RU"/>
        </w:rPr>
        <w:t xml:space="preserve"> </w:t>
      </w:r>
      <w:proofErr w:type="spellStart"/>
      <w:r w:rsidRPr="005E715F">
        <w:rPr>
          <w:rFonts w:ascii="Times New Roman" w:hAnsi="Times New Roman"/>
          <w:color w:val="222222"/>
          <w:sz w:val="28"/>
          <w:szCs w:val="28"/>
          <w:shd w:val="clear" w:color="auto" w:fill="FFFFFF"/>
          <w:lang w:val="ru-RU"/>
        </w:rPr>
        <w:t>забезпечення</w:t>
      </w:r>
      <w:proofErr w:type="spellEnd"/>
      <w:r w:rsidRPr="00C62C29">
        <w:rPr>
          <w:rFonts w:ascii="Times New Roman" w:hAnsi="Times New Roman"/>
          <w:color w:val="222222"/>
          <w:sz w:val="28"/>
          <w:szCs w:val="28"/>
          <w:shd w:val="clear" w:color="auto" w:fill="FFFFFF"/>
          <w:lang w:val="ru-RU"/>
        </w:rPr>
        <w:t xml:space="preserve"> </w:t>
      </w:r>
      <w:proofErr w:type="spellStart"/>
      <w:r w:rsidRPr="005E715F">
        <w:rPr>
          <w:rFonts w:ascii="Times New Roman" w:hAnsi="Times New Roman"/>
          <w:color w:val="222222"/>
          <w:sz w:val="28"/>
          <w:szCs w:val="28"/>
          <w:shd w:val="clear" w:color="auto" w:fill="FFFFFF"/>
          <w:lang w:val="ru-RU"/>
        </w:rPr>
        <w:t>діяльності</w:t>
      </w:r>
      <w:proofErr w:type="spellEnd"/>
      <w:r w:rsidRPr="00C62C29">
        <w:rPr>
          <w:rFonts w:ascii="Times New Roman" w:hAnsi="Times New Roman"/>
          <w:color w:val="222222"/>
          <w:sz w:val="28"/>
          <w:szCs w:val="28"/>
          <w:shd w:val="clear" w:color="auto" w:fill="FFFFFF"/>
          <w:lang w:val="ru-RU"/>
        </w:rPr>
        <w:t xml:space="preserve"> </w:t>
      </w:r>
      <w:r w:rsidRPr="005E715F">
        <w:rPr>
          <w:rFonts w:ascii="Times New Roman" w:hAnsi="Times New Roman"/>
          <w:color w:val="222222"/>
          <w:sz w:val="28"/>
          <w:szCs w:val="28"/>
          <w:shd w:val="clear" w:color="auto" w:fill="FFFFFF"/>
          <w:lang w:val="ru-RU"/>
        </w:rPr>
        <w:t>в</w:t>
      </w:r>
      <w:r w:rsidRPr="00C62C29">
        <w:rPr>
          <w:rFonts w:ascii="Times New Roman" w:hAnsi="Times New Roman"/>
          <w:color w:val="222222"/>
          <w:sz w:val="28"/>
          <w:szCs w:val="28"/>
          <w:shd w:val="clear" w:color="auto" w:fill="FFFFFF"/>
          <w:lang w:val="ru-RU"/>
        </w:rPr>
        <w:t xml:space="preserve"> </w:t>
      </w:r>
      <w:proofErr w:type="spellStart"/>
      <w:r w:rsidRPr="005E715F">
        <w:rPr>
          <w:rFonts w:ascii="Times New Roman" w:hAnsi="Times New Roman"/>
          <w:color w:val="222222"/>
          <w:sz w:val="28"/>
          <w:szCs w:val="28"/>
          <w:shd w:val="clear" w:color="auto" w:fill="FFFFFF"/>
          <w:lang w:val="ru-RU"/>
        </w:rPr>
        <w:t>звичайних</w:t>
      </w:r>
      <w:proofErr w:type="spellEnd"/>
      <w:r w:rsidRPr="00C62C29">
        <w:rPr>
          <w:rFonts w:ascii="Times New Roman" w:hAnsi="Times New Roman"/>
          <w:color w:val="222222"/>
          <w:sz w:val="28"/>
          <w:szCs w:val="28"/>
          <w:shd w:val="clear" w:color="auto" w:fill="FFFFFF"/>
          <w:lang w:val="ru-RU"/>
        </w:rPr>
        <w:t xml:space="preserve"> </w:t>
      </w:r>
      <w:r w:rsidRPr="005E715F">
        <w:rPr>
          <w:rFonts w:ascii="Times New Roman" w:hAnsi="Times New Roman"/>
          <w:color w:val="222222"/>
          <w:sz w:val="28"/>
          <w:szCs w:val="28"/>
          <w:shd w:val="clear" w:color="auto" w:fill="FFFFFF"/>
          <w:lang w:val="ru-RU"/>
        </w:rPr>
        <w:t>та</w:t>
      </w:r>
      <w:r w:rsidRPr="00C62C29">
        <w:rPr>
          <w:rFonts w:ascii="Times New Roman" w:hAnsi="Times New Roman"/>
          <w:color w:val="222222"/>
          <w:sz w:val="28"/>
          <w:szCs w:val="28"/>
          <w:shd w:val="clear" w:color="auto" w:fill="FFFFFF"/>
          <w:lang w:val="ru-RU"/>
        </w:rPr>
        <w:t xml:space="preserve"> </w:t>
      </w:r>
      <w:proofErr w:type="spellStart"/>
      <w:r w:rsidRPr="005E715F">
        <w:rPr>
          <w:rFonts w:ascii="Times New Roman" w:hAnsi="Times New Roman"/>
          <w:color w:val="222222"/>
          <w:sz w:val="28"/>
          <w:szCs w:val="28"/>
          <w:shd w:val="clear" w:color="auto" w:fill="FFFFFF"/>
          <w:lang w:val="ru-RU"/>
        </w:rPr>
        <w:t>екстремальних</w:t>
      </w:r>
      <w:proofErr w:type="spellEnd"/>
      <w:r w:rsidRPr="00C62C29">
        <w:rPr>
          <w:rFonts w:ascii="Times New Roman" w:hAnsi="Times New Roman"/>
          <w:color w:val="222222"/>
          <w:sz w:val="28"/>
          <w:szCs w:val="28"/>
          <w:shd w:val="clear" w:color="auto" w:fill="FFFFFF"/>
          <w:lang w:val="ru-RU"/>
        </w:rPr>
        <w:t xml:space="preserve"> </w:t>
      </w:r>
      <w:proofErr w:type="spellStart"/>
      <w:r w:rsidRPr="005E715F">
        <w:rPr>
          <w:rFonts w:ascii="Times New Roman" w:hAnsi="Times New Roman"/>
          <w:color w:val="222222"/>
          <w:sz w:val="28"/>
          <w:szCs w:val="28"/>
          <w:shd w:val="clear" w:color="auto" w:fill="FFFFFF"/>
          <w:lang w:val="ru-RU"/>
        </w:rPr>
        <w:t>умовах</w:t>
      </w:r>
      <w:proofErr w:type="spellEnd"/>
      <w:r w:rsidRPr="00C62C29">
        <w:rPr>
          <w:rFonts w:ascii="Times New Roman" w:hAnsi="Times New Roman"/>
          <w:color w:val="222222"/>
          <w:sz w:val="28"/>
          <w:szCs w:val="28"/>
          <w:shd w:val="clear" w:color="auto" w:fill="FFFFFF"/>
          <w:lang w:val="ru-RU"/>
        </w:rPr>
        <w:t xml:space="preserve">/ </w:t>
      </w:r>
      <w:proofErr w:type="spellStart"/>
      <w:r w:rsidR="004D64B5" w:rsidRPr="005E715F">
        <w:rPr>
          <w:rFonts w:ascii="Times New Roman" w:hAnsi="Times New Roman"/>
          <w:color w:val="222222"/>
          <w:sz w:val="28"/>
          <w:szCs w:val="28"/>
          <w:shd w:val="clear" w:color="auto" w:fill="FFFFFF"/>
          <w:lang w:val="ru-RU"/>
        </w:rPr>
        <w:t>М</w:t>
      </w:r>
      <w:r w:rsidR="004D64B5" w:rsidRPr="00C62C29">
        <w:rPr>
          <w:rFonts w:ascii="Times New Roman" w:hAnsi="Times New Roman"/>
          <w:color w:val="222222"/>
          <w:sz w:val="28"/>
          <w:szCs w:val="28"/>
          <w:shd w:val="clear" w:color="auto" w:fill="FFFFFF"/>
          <w:lang w:val="ru-RU"/>
        </w:rPr>
        <w:t>.</w:t>
      </w:r>
      <w:r w:rsidR="004D64B5" w:rsidRPr="005E715F">
        <w:rPr>
          <w:rFonts w:ascii="Times New Roman" w:hAnsi="Times New Roman"/>
          <w:color w:val="222222"/>
          <w:sz w:val="28"/>
          <w:szCs w:val="28"/>
          <w:shd w:val="clear" w:color="auto" w:fill="FFFFFF"/>
          <w:lang w:val="ru-RU"/>
        </w:rPr>
        <w:t>С</w:t>
      </w:r>
      <w:r w:rsidR="004D64B5" w:rsidRPr="00C62C29">
        <w:rPr>
          <w:rFonts w:ascii="Times New Roman" w:hAnsi="Times New Roman"/>
          <w:color w:val="222222"/>
          <w:sz w:val="28"/>
          <w:szCs w:val="28"/>
          <w:shd w:val="clear" w:color="auto" w:fill="FFFFFF"/>
          <w:lang w:val="ru-RU"/>
        </w:rPr>
        <w:t>.</w:t>
      </w:r>
      <w:r w:rsidRPr="005E715F">
        <w:rPr>
          <w:rFonts w:ascii="Times New Roman" w:hAnsi="Times New Roman"/>
          <w:color w:val="222222"/>
          <w:sz w:val="28"/>
          <w:szCs w:val="28"/>
          <w:shd w:val="clear" w:color="auto" w:fill="FFFFFF"/>
          <w:lang w:val="ru-RU"/>
        </w:rPr>
        <w:t>Корольчук</w:t>
      </w:r>
      <w:proofErr w:type="spellEnd"/>
      <w:r w:rsidRPr="00C62C29">
        <w:rPr>
          <w:rFonts w:ascii="Times New Roman" w:hAnsi="Times New Roman"/>
          <w:color w:val="222222"/>
          <w:sz w:val="28"/>
          <w:szCs w:val="28"/>
          <w:shd w:val="clear" w:color="auto" w:fill="FFFFFF"/>
          <w:lang w:val="ru-RU"/>
        </w:rPr>
        <w:t xml:space="preserve">, </w:t>
      </w:r>
      <w:proofErr w:type="spellStart"/>
      <w:r w:rsidR="004D64B5" w:rsidRPr="005E715F">
        <w:rPr>
          <w:rFonts w:ascii="Times New Roman" w:hAnsi="Times New Roman"/>
          <w:color w:val="222222"/>
          <w:sz w:val="28"/>
          <w:szCs w:val="28"/>
          <w:shd w:val="clear" w:color="auto" w:fill="FFFFFF"/>
          <w:lang w:val="ru-RU"/>
        </w:rPr>
        <w:t>В</w:t>
      </w:r>
      <w:r w:rsidR="004D64B5" w:rsidRPr="00C62C29">
        <w:rPr>
          <w:rFonts w:ascii="Times New Roman" w:hAnsi="Times New Roman"/>
          <w:color w:val="222222"/>
          <w:sz w:val="28"/>
          <w:szCs w:val="28"/>
          <w:shd w:val="clear" w:color="auto" w:fill="FFFFFF"/>
          <w:lang w:val="ru-RU"/>
        </w:rPr>
        <w:t>.</w:t>
      </w:r>
      <w:r w:rsidR="004D64B5" w:rsidRPr="005E715F">
        <w:rPr>
          <w:rFonts w:ascii="Times New Roman" w:hAnsi="Times New Roman"/>
          <w:color w:val="222222"/>
          <w:sz w:val="28"/>
          <w:szCs w:val="28"/>
          <w:shd w:val="clear" w:color="auto" w:fill="FFFFFF"/>
          <w:lang w:val="ru-RU"/>
        </w:rPr>
        <w:t>М</w:t>
      </w:r>
      <w:r w:rsidR="004D64B5" w:rsidRPr="00C62C29">
        <w:rPr>
          <w:rFonts w:ascii="Times New Roman" w:hAnsi="Times New Roman"/>
          <w:color w:val="222222"/>
          <w:sz w:val="28"/>
          <w:szCs w:val="28"/>
          <w:shd w:val="clear" w:color="auto" w:fill="FFFFFF"/>
          <w:lang w:val="ru-RU"/>
        </w:rPr>
        <w:t>.</w:t>
      </w:r>
      <w:r w:rsidRPr="005E715F">
        <w:rPr>
          <w:rFonts w:ascii="Times New Roman" w:hAnsi="Times New Roman"/>
          <w:color w:val="222222"/>
          <w:sz w:val="28"/>
          <w:szCs w:val="28"/>
          <w:shd w:val="clear" w:color="auto" w:fill="FFFFFF"/>
          <w:lang w:val="ru-RU"/>
        </w:rPr>
        <w:t>Крайнюк</w:t>
      </w:r>
      <w:proofErr w:type="spellEnd"/>
      <w:r w:rsidRPr="00C62C29">
        <w:rPr>
          <w:rFonts w:ascii="Times New Roman" w:hAnsi="Times New Roman"/>
          <w:color w:val="222222"/>
          <w:sz w:val="28"/>
          <w:szCs w:val="28"/>
          <w:shd w:val="clear" w:color="auto" w:fill="FFFFFF"/>
          <w:lang w:val="ru-RU"/>
        </w:rPr>
        <w:t xml:space="preserve"> // </w:t>
      </w:r>
      <w:r w:rsidRPr="00C62C29">
        <w:rPr>
          <w:rFonts w:ascii="Times New Roman" w:hAnsi="Times New Roman"/>
          <w:sz w:val="28"/>
          <w:szCs w:val="28"/>
          <w:lang w:val="ru-RU"/>
        </w:rPr>
        <w:t>‒</w:t>
      </w:r>
      <w:r w:rsidRPr="00C62C29">
        <w:rPr>
          <w:rFonts w:ascii="Times New Roman" w:hAnsi="Times New Roman"/>
          <w:color w:val="202122"/>
          <w:sz w:val="28"/>
          <w:szCs w:val="28"/>
          <w:lang w:val="ru-RU" w:eastAsia="ru-RU"/>
        </w:rPr>
        <w:t xml:space="preserve"> </w:t>
      </w:r>
      <w:r w:rsidRPr="00C62C29">
        <w:rPr>
          <w:rFonts w:ascii="Times New Roman" w:hAnsi="Times New Roman"/>
          <w:color w:val="222222"/>
          <w:sz w:val="28"/>
          <w:szCs w:val="28"/>
          <w:shd w:val="clear" w:color="auto" w:fill="FFFFFF"/>
          <w:lang w:val="ru-RU"/>
        </w:rPr>
        <w:t xml:space="preserve"> </w:t>
      </w:r>
      <w:r w:rsidRPr="005E715F">
        <w:rPr>
          <w:rFonts w:ascii="Times New Roman" w:hAnsi="Times New Roman"/>
          <w:color w:val="222222"/>
          <w:sz w:val="28"/>
          <w:szCs w:val="28"/>
          <w:shd w:val="clear" w:color="auto" w:fill="FFFFFF"/>
          <w:lang w:val="ru-RU"/>
        </w:rPr>
        <w:t>К</w:t>
      </w:r>
      <w:r w:rsidRPr="00C62C29">
        <w:rPr>
          <w:rFonts w:ascii="Times New Roman" w:hAnsi="Times New Roman"/>
          <w:color w:val="222222"/>
          <w:sz w:val="28"/>
          <w:szCs w:val="28"/>
          <w:shd w:val="clear" w:color="auto" w:fill="FFFFFF"/>
          <w:lang w:val="ru-RU"/>
        </w:rPr>
        <w:t xml:space="preserve">.: </w:t>
      </w:r>
      <w:proofErr w:type="spellStart"/>
      <w:r w:rsidRPr="005E715F">
        <w:rPr>
          <w:rFonts w:ascii="Times New Roman" w:hAnsi="Times New Roman"/>
          <w:color w:val="222222"/>
          <w:sz w:val="28"/>
          <w:szCs w:val="28"/>
          <w:shd w:val="clear" w:color="auto" w:fill="FFFFFF"/>
          <w:lang w:val="ru-RU"/>
        </w:rPr>
        <w:t>Ніка</w:t>
      </w:r>
      <w:r w:rsidRPr="00C62C29">
        <w:rPr>
          <w:rFonts w:ascii="Times New Roman" w:hAnsi="Times New Roman"/>
          <w:color w:val="222222"/>
          <w:sz w:val="28"/>
          <w:szCs w:val="28"/>
          <w:shd w:val="clear" w:color="auto" w:fill="FFFFFF"/>
          <w:lang w:val="ru-RU"/>
        </w:rPr>
        <w:t>-</w:t>
      </w:r>
      <w:r w:rsidRPr="005E715F">
        <w:rPr>
          <w:rFonts w:ascii="Times New Roman" w:hAnsi="Times New Roman"/>
          <w:color w:val="222222"/>
          <w:sz w:val="28"/>
          <w:szCs w:val="28"/>
          <w:shd w:val="clear" w:color="auto" w:fill="FFFFFF"/>
          <w:lang w:val="ru-RU"/>
        </w:rPr>
        <w:t>центр</w:t>
      </w:r>
      <w:proofErr w:type="spellEnd"/>
      <w:r w:rsidRPr="00C62C29">
        <w:rPr>
          <w:rFonts w:ascii="Times New Roman" w:hAnsi="Times New Roman"/>
          <w:color w:val="222222"/>
          <w:sz w:val="28"/>
          <w:szCs w:val="28"/>
          <w:shd w:val="clear" w:color="auto" w:fill="FFFFFF"/>
          <w:lang w:val="ru-RU"/>
        </w:rPr>
        <w:t>, 2006.</w:t>
      </w:r>
      <w:r w:rsidRPr="00C62C29">
        <w:rPr>
          <w:rFonts w:ascii="Times New Roman" w:hAnsi="Times New Roman"/>
          <w:sz w:val="28"/>
          <w:szCs w:val="28"/>
          <w:lang w:val="ru-RU" w:eastAsia="ru-RU"/>
        </w:rPr>
        <w:t>–</w:t>
      </w:r>
      <w:r w:rsidRPr="00C62C29">
        <w:rPr>
          <w:rFonts w:ascii="Times New Roman" w:hAnsi="Times New Roman"/>
          <w:color w:val="222222"/>
          <w:sz w:val="28"/>
          <w:szCs w:val="28"/>
          <w:shd w:val="clear" w:color="auto" w:fill="FFFFFF"/>
          <w:lang w:val="ru-RU"/>
        </w:rPr>
        <w:t>580</w:t>
      </w:r>
      <w:r w:rsidRPr="005E715F">
        <w:rPr>
          <w:rFonts w:ascii="Times New Roman" w:hAnsi="Times New Roman"/>
          <w:color w:val="222222"/>
          <w:sz w:val="28"/>
          <w:szCs w:val="28"/>
          <w:shd w:val="clear" w:color="auto" w:fill="FFFFFF"/>
          <w:lang w:val="uk-UA"/>
        </w:rPr>
        <w:t xml:space="preserve"> </w:t>
      </w:r>
      <w:r w:rsidRPr="005E715F">
        <w:rPr>
          <w:rFonts w:ascii="Times New Roman" w:hAnsi="Times New Roman"/>
          <w:color w:val="222222"/>
          <w:sz w:val="28"/>
          <w:szCs w:val="28"/>
          <w:shd w:val="clear" w:color="auto" w:fill="FFFFFF"/>
          <w:lang w:val="ru-RU"/>
        </w:rPr>
        <w:t>с</w:t>
      </w:r>
      <w:r w:rsidRPr="00C62C29">
        <w:rPr>
          <w:rFonts w:ascii="Times New Roman" w:hAnsi="Times New Roman"/>
          <w:color w:val="222222"/>
          <w:sz w:val="28"/>
          <w:szCs w:val="28"/>
          <w:shd w:val="clear" w:color="auto" w:fill="FFFFFF"/>
          <w:lang w:val="ru-RU"/>
        </w:rPr>
        <w:t>.</w:t>
      </w:r>
    </w:p>
    <w:p w:rsidR="005E715F" w:rsidRPr="005E715F" w:rsidRDefault="005E715F" w:rsidP="005E715F">
      <w:pPr>
        <w:pStyle w:val="af2"/>
        <w:numPr>
          <w:ilvl w:val="3"/>
          <w:numId w:val="37"/>
        </w:numPr>
        <w:autoSpaceDN w:val="0"/>
        <w:ind w:left="0" w:firstLine="709"/>
        <w:jc w:val="both"/>
        <w:rPr>
          <w:rFonts w:ascii="Times New Roman" w:hAnsi="Times New Roman"/>
          <w:sz w:val="28"/>
          <w:szCs w:val="28"/>
        </w:rPr>
      </w:pPr>
      <w:proofErr w:type="spellStart"/>
      <w:r w:rsidRPr="005E715F">
        <w:rPr>
          <w:rFonts w:ascii="Times New Roman" w:hAnsi="Times New Roman"/>
          <w:sz w:val="28"/>
          <w:szCs w:val="28"/>
          <w:lang w:val="uk-UA"/>
        </w:rPr>
        <w:t>Ролло</w:t>
      </w:r>
      <w:proofErr w:type="spellEnd"/>
      <w:r w:rsidRPr="005E715F">
        <w:rPr>
          <w:rFonts w:ascii="Times New Roman" w:hAnsi="Times New Roman"/>
          <w:sz w:val="28"/>
          <w:szCs w:val="28"/>
          <w:lang w:val="uk-UA"/>
        </w:rPr>
        <w:t xml:space="preserve"> </w:t>
      </w:r>
      <w:proofErr w:type="spellStart"/>
      <w:r w:rsidRPr="00966823">
        <w:rPr>
          <w:rFonts w:ascii="Times New Roman" w:hAnsi="Times New Roman"/>
          <w:sz w:val="28"/>
          <w:szCs w:val="28"/>
          <w:lang w:val="ru-RU"/>
        </w:rPr>
        <w:t>Мэй</w:t>
      </w:r>
      <w:proofErr w:type="spellEnd"/>
      <w:r w:rsidRPr="00966823">
        <w:rPr>
          <w:rFonts w:ascii="Times New Roman" w:hAnsi="Times New Roman"/>
          <w:sz w:val="28"/>
          <w:szCs w:val="28"/>
          <w:lang w:val="ru-RU"/>
        </w:rPr>
        <w:t>. Искусство психологического консультирования.</w:t>
      </w:r>
      <w:r w:rsidRPr="005E715F">
        <w:rPr>
          <w:rFonts w:ascii="Times New Roman" w:hAnsi="Times New Roman"/>
          <w:sz w:val="28"/>
          <w:szCs w:val="28"/>
          <w:lang w:val="uk-UA"/>
        </w:rPr>
        <w:t xml:space="preserve"> /Пер. с англ. </w:t>
      </w:r>
      <w:r w:rsidRPr="00966823">
        <w:rPr>
          <w:rFonts w:ascii="Times New Roman" w:hAnsi="Times New Roman"/>
          <w:sz w:val="28"/>
          <w:szCs w:val="28"/>
          <w:lang w:val="ru-RU"/>
        </w:rPr>
        <w:t xml:space="preserve"> </w:t>
      </w:r>
      <w:r w:rsidRPr="005E715F">
        <w:rPr>
          <w:rFonts w:ascii="Times New Roman" w:hAnsi="Times New Roman"/>
          <w:sz w:val="28"/>
          <w:szCs w:val="28"/>
        </w:rPr>
        <w:t xml:space="preserve">– </w:t>
      </w:r>
      <w:proofErr w:type="gramStart"/>
      <w:r w:rsidRPr="005E715F">
        <w:rPr>
          <w:rFonts w:ascii="Times New Roman" w:hAnsi="Times New Roman"/>
          <w:sz w:val="28"/>
          <w:szCs w:val="28"/>
        </w:rPr>
        <w:t>М.,</w:t>
      </w:r>
      <w:proofErr w:type="gramEnd"/>
      <w:r w:rsidRPr="005E715F">
        <w:rPr>
          <w:rFonts w:ascii="Times New Roman" w:hAnsi="Times New Roman"/>
          <w:sz w:val="28"/>
          <w:szCs w:val="28"/>
        </w:rPr>
        <w:t xml:space="preserve"> «Класс», 1994. </w:t>
      </w:r>
      <w:proofErr w:type="gramStart"/>
      <w:r w:rsidRPr="005E715F">
        <w:rPr>
          <w:rFonts w:ascii="Times New Roman" w:hAnsi="Times New Roman"/>
          <w:sz w:val="28"/>
          <w:szCs w:val="28"/>
        </w:rPr>
        <w:t>– 133с.</w:t>
      </w:r>
      <w:proofErr w:type="gramEnd"/>
      <w:r w:rsidRPr="005E715F">
        <w:rPr>
          <w:rFonts w:ascii="Times New Roman" w:hAnsi="Times New Roman"/>
          <w:sz w:val="28"/>
          <w:szCs w:val="28"/>
          <w:lang w:val="uk-UA"/>
        </w:rPr>
        <w:t xml:space="preserve"> (рос. мовою)</w:t>
      </w:r>
    </w:p>
    <w:p w:rsidR="005E715F" w:rsidRPr="005E715F" w:rsidRDefault="005E715F" w:rsidP="005E715F">
      <w:pPr>
        <w:pStyle w:val="af2"/>
        <w:numPr>
          <w:ilvl w:val="3"/>
          <w:numId w:val="37"/>
        </w:numPr>
        <w:autoSpaceDN w:val="0"/>
        <w:ind w:left="0" w:firstLine="709"/>
        <w:jc w:val="both"/>
        <w:rPr>
          <w:rFonts w:ascii="Times New Roman" w:hAnsi="Times New Roman"/>
          <w:sz w:val="28"/>
          <w:szCs w:val="28"/>
        </w:rPr>
      </w:pPr>
      <w:proofErr w:type="spellStart"/>
      <w:r w:rsidRPr="005E715F">
        <w:rPr>
          <w:rFonts w:ascii="Times New Roman" w:hAnsi="Times New Roman"/>
          <w:sz w:val="28"/>
          <w:szCs w:val="28"/>
          <w:lang w:val="ru-RU"/>
        </w:rPr>
        <w:t>Сахакиан</w:t>
      </w:r>
      <w:proofErr w:type="spellEnd"/>
      <w:r w:rsidRPr="005E715F">
        <w:rPr>
          <w:rFonts w:ascii="Times New Roman" w:hAnsi="Times New Roman"/>
          <w:sz w:val="28"/>
          <w:szCs w:val="28"/>
          <w:lang w:val="ru-RU"/>
        </w:rPr>
        <w:t xml:space="preserve"> У. С. Техники консультирования и психотерапии. </w:t>
      </w:r>
      <w:r w:rsidRPr="00966823">
        <w:rPr>
          <w:rFonts w:ascii="Times New Roman" w:hAnsi="Times New Roman"/>
          <w:sz w:val="28"/>
          <w:szCs w:val="28"/>
          <w:lang w:val="ru-RU"/>
        </w:rPr>
        <w:t xml:space="preserve">Тексты / Ред. и сост. У. С. </w:t>
      </w:r>
      <w:proofErr w:type="spellStart"/>
      <w:r w:rsidRPr="00966823">
        <w:rPr>
          <w:rFonts w:ascii="Times New Roman" w:hAnsi="Times New Roman"/>
          <w:sz w:val="28"/>
          <w:szCs w:val="28"/>
          <w:lang w:val="ru-RU"/>
        </w:rPr>
        <w:t>Сахакиан</w:t>
      </w:r>
      <w:proofErr w:type="spellEnd"/>
      <w:proofErr w:type="gramStart"/>
      <w:r w:rsidRPr="00966823">
        <w:rPr>
          <w:rFonts w:ascii="Times New Roman" w:hAnsi="Times New Roman"/>
          <w:sz w:val="28"/>
          <w:szCs w:val="28"/>
          <w:lang w:val="ru-RU"/>
        </w:rPr>
        <w:t xml:space="preserve"> ;</w:t>
      </w:r>
      <w:proofErr w:type="gramEnd"/>
      <w:r w:rsidRPr="00966823">
        <w:rPr>
          <w:rFonts w:ascii="Times New Roman" w:hAnsi="Times New Roman"/>
          <w:sz w:val="28"/>
          <w:szCs w:val="28"/>
          <w:lang w:val="ru-RU"/>
        </w:rPr>
        <w:t xml:space="preserve"> [пер. с англ.]. – М. : Апрель Пресс, Изд-во </w:t>
      </w:r>
      <w:proofErr w:type="spellStart"/>
      <w:r w:rsidRPr="00966823">
        <w:rPr>
          <w:rFonts w:ascii="Times New Roman" w:hAnsi="Times New Roman"/>
          <w:sz w:val="28"/>
          <w:szCs w:val="28"/>
          <w:lang w:val="ru-RU"/>
        </w:rPr>
        <w:t>ЭКСМО-Пресс</w:t>
      </w:r>
      <w:proofErr w:type="spellEnd"/>
      <w:r w:rsidRPr="00966823">
        <w:rPr>
          <w:rFonts w:ascii="Times New Roman" w:hAnsi="Times New Roman"/>
          <w:sz w:val="28"/>
          <w:szCs w:val="28"/>
          <w:lang w:val="ru-RU"/>
        </w:rPr>
        <w:t>, 2000. – 624с.</w:t>
      </w:r>
      <w:r w:rsidRPr="005E715F">
        <w:rPr>
          <w:rFonts w:ascii="Times New Roman" w:hAnsi="Times New Roman"/>
          <w:sz w:val="28"/>
          <w:szCs w:val="28"/>
          <w:lang w:val="uk-UA"/>
        </w:rPr>
        <w:t xml:space="preserve"> (рос</w:t>
      </w:r>
      <w:proofErr w:type="gramStart"/>
      <w:r w:rsidRPr="005E715F">
        <w:rPr>
          <w:rFonts w:ascii="Times New Roman" w:hAnsi="Times New Roman"/>
          <w:sz w:val="28"/>
          <w:szCs w:val="28"/>
          <w:lang w:val="uk-UA"/>
        </w:rPr>
        <w:t>.</w:t>
      </w:r>
      <w:proofErr w:type="gramEnd"/>
      <w:r w:rsidRPr="005E715F">
        <w:rPr>
          <w:rFonts w:ascii="Times New Roman" w:hAnsi="Times New Roman"/>
          <w:sz w:val="28"/>
          <w:szCs w:val="28"/>
          <w:lang w:val="uk-UA"/>
        </w:rPr>
        <w:t xml:space="preserve"> </w:t>
      </w:r>
      <w:proofErr w:type="gramStart"/>
      <w:r w:rsidRPr="005E715F">
        <w:rPr>
          <w:rFonts w:ascii="Times New Roman" w:hAnsi="Times New Roman"/>
          <w:sz w:val="28"/>
          <w:szCs w:val="28"/>
          <w:lang w:val="uk-UA"/>
        </w:rPr>
        <w:t>м</w:t>
      </w:r>
      <w:proofErr w:type="gramEnd"/>
      <w:r w:rsidRPr="005E715F">
        <w:rPr>
          <w:rFonts w:ascii="Times New Roman" w:hAnsi="Times New Roman"/>
          <w:sz w:val="28"/>
          <w:szCs w:val="28"/>
          <w:lang w:val="uk-UA"/>
        </w:rPr>
        <w:t>овою)</w:t>
      </w:r>
    </w:p>
    <w:p w:rsidR="005E715F" w:rsidRPr="005E715F" w:rsidRDefault="005E715F" w:rsidP="005E715F">
      <w:pPr>
        <w:pStyle w:val="af2"/>
        <w:widowControl w:val="0"/>
        <w:numPr>
          <w:ilvl w:val="3"/>
          <w:numId w:val="37"/>
        </w:numPr>
        <w:ind w:left="0" w:firstLine="709"/>
        <w:jc w:val="both"/>
        <w:rPr>
          <w:rFonts w:ascii="Times New Roman" w:hAnsi="Times New Roman"/>
          <w:bCs/>
          <w:sz w:val="28"/>
          <w:szCs w:val="28"/>
          <w:lang w:val="uk-UA" w:eastAsia="zh-CN"/>
        </w:rPr>
      </w:pPr>
      <w:r w:rsidRPr="005E715F">
        <w:rPr>
          <w:rFonts w:ascii="Times New Roman" w:hAnsi="Times New Roman"/>
          <w:bCs/>
          <w:sz w:val="28"/>
          <w:szCs w:val="28"/>
          <w:lang w:val="uk-UA" w:eastAsia="zh-CN"/>
        </w:rPr>
        <w:t xml:space="preserve">Хомич Г.О. Ткач Р.М. Основи психологічного консультування: </w:t>
      </w:r>
      <w:proofErr w:type="spellStart"/>
      <w:r w:rsidRPr="005E715F">
        <w:rPr>
          <w:rFonts w:ascii="Times New Roman" w:hAnsi="Times New Roman"/>
          <w:bCs/>
          <w:sz w:val="28"/>
          <w:szCs w:val="28"/>
          <w:lang w:val="uk-UA" w:eastAsia="zh-CN"/>
        </w:rPr>
        <w:t>Навч.посіб</w:t>
      </w:r>
      <w:proofErr w:type="spellEnd"/>
      <w:r w:rsidRPr="005E715F">
        <w:rPr>
          <w:rFonts w:ascii="Times New Roman" w:hAnsi="Times New Roman"/>
          <w:bCs/>
          <w:sz w:val="28"/>
          <w:szCs w:val="28"/>
          <w:lang w:val="uk-UA" w:eastAsia="zh-CN"/>
        </w:rPr>
        <w:t xml:space="preserve">./ Г.О.Хомич, Р.М. Ткач // – К.: МАУП, 2004. – 152 с. </w:t>
      </w:r>
    </w:p>
    <w:p w:rsidR="005E715F" w:rsidRPr="005E715F" w:rsidRDefault="005E715F" w:rsidP="005E715F">
      <w:pPr>
        <w:pStyle w:val="af2"/>
        <w:widowControl w:val="0"/>
        <w:numPr>
          <w:ilvl w:val="3"/>
          <w:numId w:val="37"/>
        </w:numPr>
        <w:ind w:left="0" w:firstLine="709"/>
        <w:jc w:val="both"/>
        <w:rPr>
          <w:rFonts w:ascii="Times New Roman" w:hAnsi="Times New Roman"/>
          <w:sz w:val="28"/>
          <w:szCs w:val="28"/>
          <w:lang w:val="ru-RU"/>
        </w:rPr>
      </w:pPr>
      <w:proofErr w:type="spellStart"/>
      <w:r w:rsidRPr="005E715F">
        <w:rPr>
          <w:rFonts w:ascii="Times New Roman" w:hAnsi="Times New Roman"/>
          <w:sz w:val="28"/>
          <w:szCs w:val="28"/>
          <w:lang w:val="ru-RU"/>
        </w:rPr>
        <w:t>Цимбалюк</w:t>
      </w:r>
      <w:proofErr w:type="spellEnd"/>
      <w:r w:rsidRPr="005E715F">
        <w:rPr>
          <w:rFonts w:ascii="Times New Roman" w:hAnsi="Times New Roman"/>
          <w:sz w:val="28"/>
          <w:szCs w:val="28"/>
          <w:lang w:val="ru-RU"/>
        </w:rPr>
        <w:t xml:space="preserve"> І. М. </w:t>
      </w:r>
      <w:proofErr w:type="spellStart"/>
      <w:r w:rsidRPr="005E715F">
        <w:rPr>
          <w:rFonts w:ascii="Times New Roman" w:hAnsi="Times New Roman"/>
          <w:sz w:val="28"/>
          <w:szCs w:val="28"/>
          <w:lang w:val="ru-RU"/>
        </w:rPr>
        <w:t>Психологічне</w:t>
      </w:r>
      <w:proofErr w:type="spellEnd"/>
      <w:r w:rsidRPr="005E715F">
        <w:rPr>
          <w:rFonts w:ascii="Times New Roman" w:hAnsi="Times New Roman"/>
          <w:sz w:val="28"/>
          <w:szCs w:val="28"/>
          <w:lang w:val="ru-RU"/>
        </w:rPr>
        <w:t xml:space="preserve"> </w:t>
      </w:r>
      <w:proofErr w:type="spellStart"/>
      <w:r w:rsidRPr="005E715F">
        <w:rPr>
          <w:rFonts w:ascii="Times New Roman" w:hAnsi="Times New Roman"/>
          <w:sz w:val="28"/>
          <w:szCs w:val="28"/>
          <w:lang w:val="ru-RU"/>
        </w:rPr>
        <w:t>консультування</w:t>
      </w:r>
      <w:proofErr w:type="spellEnd"/>
      <w:r w:rsidRPr="005E715F">
        <w:rPr>
          <w:rFonts w:ascii="Times New Roman" w:hAnsi="Times New Roman"/>
          <w:sz w:val="28"/>
          <w:szCs w:val="28"/>
          <w:lang w:val="ru-RU"/>
        </w:rPr>
        <w:t xml:space="preserve"> та </w:t>
      </w:r>
      <w:proofErr w:type="spellStart"/>
      <w:r w:rsidRPr="005E715F">
        <w:rPr>
          <w:rFonts w:ascii="Times New Roman" w:hAnsi="Times New Roman"/>
          <w:sz w:val="28"/>
          <w:szCs w:val="28"/>
          <w:lang w:val="ru-RU"/>
        </w:rPr>
        <w:t>корекція</w:t>
      </w:r>
      <w:proofErr w:type="spellEnd"/>
      <w:r w:rsidRPr="005E715F">
        <w:rPr>
          <w:rFonts w:ascii="Times New Roman" w:hAnsi="Times New Roman"/>
          <w:sz w:val="28"/>
          <w:szCs w:val="28"/>
          <w:lang w:val="ru-RU"/>
        </w:rPr>
        <w:t xml:space="preserve">: </w:t>
      </w:r>
      <w:proofErr w:type="spellStart"/>
      <w:r w:rsidRPr="005E715F">
        <w:rPr>
          <w:rFonts w:ascii="Times New Roman" w:hAnsi="Times New Roman"/>
          <w:sz w:val="28"/>
          <w:szCs w:val="28"/>
          <w:lang w:val="ru-RU"/>
        </w:rPr>
        <w:t>навч</w:t>
      </w:r>
      <w:proofErr w:type="spellEnd"/>
      <w:r w:rsidRPr="005E715F">
        <w:rPr>
          <w:rFonts w:ascii="Times New Roman" w:hAnsi="Times New Roman"/>
          <w:sz w:val="28"/>
          <w:szCs w:val="28"/>
          <w:lang w:val="ru-RU"/>
        </w:rPr>
        <w:t xml:space="preserve">. </w:t>
      </w:r>
      <w:proofErr w:type="spellStart"/>
      <w:proofErr w:type="gramStart"/>
      <w:r w:rsidRPr="005E715F">
        <w:rPr>
          <w:rFonts w:ascii="Times New Roman" w:hAnsi="Times New Roman"/>
          <w:sz w:val="28"/>
          <w:szCs w:val="28"/>
          <w:lang w:val="ru-RU"/>
        </w:rPr>
        <w:t>пос</w:t>
      </w:r>
      <w:proofErr w:type="gramEnd"/>
      <w:r w:rsidRPr="005E715F">
        <w:rPr>
          <w:rFonts w:ascii="Times New Roman" w:hAnsi="Times New Roman"/>
          <w:sz w:val="28"/>
          <w:szCs w:val="28"/>
          <w:lang w:val="ru-RU"/>
        </w:rPr>
        <w:t>ібн</w:t>
      </w:r>
      <w:proofErr w:type="spellEnd"/>
      <w:r w:rsidRPr="005E715F">
        <w:rPr>
          <w:rFonts w:ascii="Times New Roman" w:hAnsi="Times New Roman"/>
          <w:sz w:val="28"/>
          <w:szCs w:val="28"/>
          <w:lang w:val="ru-RU"/>
        </w:rPr>
        <w:t xml:space="preserve">., </w:t>
      </w:r>
      <w:proofErr w:type="spellStart"/>
      <w:r w:rsidRPr="005E715F">
        <w:rPr>
          <w:rFonts w:ascii="Times New Roman" w:hAnsi="Times New Roman"/>
          <w:sz w:val="28"/>
          <w:szCs w:val="28"/>
          <w:lang w:val="ru-RU"/>
        </w:rPr>
        <w:t>модульно-рейтинговий</w:t>
      </w:r>
      <w:proofErr w:type="spellEnd"/>
      <w:r w:rsidRPr="005E715F">
        <w:rPr>
          <w:rFonts w:ascii="Times New Roman" w:hAnsi="Times New Roman"/>
          <w:sz w:val="28"/>
          <w:szCs w:val="28"/>
          <w:lang w:val="ru-RU"/>
        </w:rPr>
        <w:t xml:space="preserve"> курс / </w:t>
      </w:r>
      <w:proofErr w:type="spellStart"/>
      <w:r w:rsidRPr="005E715F">
        <w:rPr>
          <w:rFonts w:ascii="Times New Roman" w:hAnsi="Times New Roman"/>
          <w:sz w:val="28"/>
          <w:szCs w:val="28"/>
          <w:lang w:val="ru-RU"/>
        </w:rPr>
        <w:t>Цимбалюк</w:t>
      </w:r>
      <w:proofErr w:type="spellEnd"/>
      <w:r w:rsidRPr="005E715F">
        <w:rPr>
          <w:rFonts w:ascii="Times New Roman" w:hAnsi="Times New Roman"/>
          <w:sz w:val="28"/>
          <w:szCs w:val="28"/>
          <w:lang w:val="ru-RU"/>
        </w:rPr>
        <w:t xml:space="preserve"> І. М.</w:t>
      </w:r>
      <w:r w:rsidRPr="005E715F">
        <w:rPr>
          <w:rFonts w:ascii="Times New Roman" w:hAnsi="Times New Roman"/>
          <w:sz w:val="28"/>
          <w:szCs w:val="28"/>
          <w:lang w:val="uk-UA"/>
        </w:rPr>
        <w:t>//</w:t>
      </w:r>
      <w:r w:rsidRPr="005E715F">
        <w:rPr>
          <w:rFonts w:ascii="Times New Roman" w:hAnsi="Times New Roman"/>
          <w:sz w:val="28"/>
          <w:szCs w:val="28"/>
          <w:lang w:val="ru-RU"/>
        </w:rPr>
        <w:t xml:space="preserve"> – [2-е вид., </w:t>
      </w:r>
      <w:proofErr w:type="spellStart"/>
      <w:r w:rsidRPr="005E715F">
        <w:rPr>
          <w:rFonts w:ascii="Times New Roman" w:hAnsi="Times New Roman"/>
          <w:sz w:val="28"/>
          <w:szCs w:val="28"/>
          <w:lang w:val="ru-RU"/>
        </w:rPr>
        <w:t>випр</w:t>
      </w:r>
      <w:proofErr w:type="spellEnd"/>
      <w:r w:rsidRPr="005E715F">
        <w:rPr>
          <w:rFonts w:ascii="Times New Roman" w:hAnsi="Times New Roman"/>
          <w:sz w:val="28"/>
          <w:szCs w:val="28"/>
          <w:lang w:val="ru-RU"/>
        </w:rPr>
        <w:t xml:space="preserve">. </w:t>
      </w:r>
      <w:proofErr w:type="spellStart"/>
      <w:r w:rsidRPr="005E715F">
        <w:rPr>
          <w:rFonts w:ascii="Times New Roman" w:hAnsi="Times New Roman"/>
          <w:sz w:val="28"/>
          <w:szCs w:val="28"/>
          <w:lang w:val="ru-RU"/>
        </w:rPr>
        <w:t>і</w:t>
      </w:r>
      <w:proofErr w:type="spellEnd"/>
      <w:r w:rsidRPr="005E715F">
        <w:rPr>
          <w:rFonts w:ascii="Times New Roman" w:hAnsi="Times New Roman"/>
          <w:sz w:val="28"/>
          <w:szCs w:val="28"/>
          <w:lang w:val="ru-RU"/>
        </w:rPr>
        <w:t xml:space="preserve"> доп.]. – К.</w:t>
      </w:r>
      <w:proofErr w:type="gramStart"/>
      <w:r w:rsidRPr="005E715F">
        <w:rPr>
          <w:rFonts w:ascii="Times New Roman" w:hAnsi="Times New Roman"/>
          <w:sz w:val="28"/>
          <w:szCs w:val="28"/>
          <w:lang w:val="ru-RU"/>
        </w:rPr>
        <w:t xml:space="preserve"> :</w:t>
      </w:r>
      <w:proofErr w:type="gramEnd"/>
      <w:r w:rsidRPr="005E715F">
        <w:rPr>
          <w:rFonts w:ascii="Times New Roman" w:hAnsi="Times New Roman"/>
          <w:sz w:val="28"/>
          <w:szCs w:val="28"/>
          <w:lang w:val="ru-RU"/>
        </w:rPr>
        <w:t xml:space="preserve"> </w:t>
      </w:r>
      <w:proofErr w:type="spellStart"/>
      <w:r w:rsidRPr="005E715F">
        <w:rPr>
          <w:rFonts w:ascii="Times New Roman" w:hAnsi="Times New Roman"/>
          <w:sz w:val="28"/>
          <w:szCs w:val="28"/>
          <w:lang w:val="ru-RU"/>
        </w:rPr>
        <w:t>Професіонал</w:t>
      </w:r>
      <w:proofErr w:type="spellEnd"/>
      <w:r w:rsidRPr="005E715F">
        <w:rPr>
          <w:rFonts w:ascii="Times New Roman" w:hAnsi="Times New Roman"/>
          <w:sz w:val="28"/>
          <w:szCs w:val="28"/>
          <w:lang w:val="ru-RU"/>
        </w:rPr>
        <w:t>, 2007. – 544 с.</w:t>
      </w:r>
    </w:p>
    <w:p w:rsidR="005E715F" w:rsidRPr="005E715F" w:rsidRDefault="005E715F" w:rsidP="005E715F">
      <w:pPr>
        <w:pStyle w:val="12"/>
        <w:widowControl w:val="0"/>
        <w:numPr>
          <w:ilvl w:val="3"/>
          <w:numId w:val="37"/>
        </w:numPr>
        <w:snapToGrid w:val="0"/>
        <w:ind w:left="0" w:firstLine="709"/>
        <w:jc w:val="both"/>
        <w:rPr>
          <w:color w:val="000000"/>
          <w:sz w:val="28"/>
          <w:szCs w:val="28"/>
          <w:lang w:val="en-US"/>
        </w:rPr>
      </w:pPr>
      <w:r w:rsidRPr="005E715F">
        <w:rPr>
          <w:i/>
          <w:iCs/>
          <w:color w:val="000000"/>
          <w:sz w:val="28"/>
          <w:szCs w:val="28"/>
          <w:lang w:val="en-US"/>
        </w:rPr>
        <w:t xml:space="preserve">George R. L., </w:t>
      </w:r>
      <w:proofErr w:type="spellStart"/>
      <w:r w:rsidRPr="005E715F">
        <w:rPr>
          <w:i/>
          <w:iCs/>
          <w:color w:val="000000"/>
          <w:sz w:val="28"/>
          <w:szCs w:val="28"/>
          <w:lang w:val="en-US"/>
        </w:rPr>
        <w:t>Cristiani</w:t>
      </w:r>
      <w:proofErr w:type="spellEnd"/>
      <w:r w:rsidRPr="005E715F">
        <w:rPr>
          <w:i/>
          <w:iCs/>
          <w:color w:val="000000"/>
          <w:sz w:val="28"/>
          <w:szCs w:val="28"/>
          <w:lang w:val="en-US"/>
        </w:rPr>
        <w:t xml:space="preserve"> T. S.</w:t>
      </w:r>
      <w:r w:rsidRPr="005E715F">
        <w:rPr>
          <w:color w:val="000000"/>
          <w:sz w:val="28"/>
          <w:szCs w:val="28"/>
          <w:lang w:val="en-US"/>
        </w:rPr>
        <w:t xml:space="preserve"> Counseling: Theory and Practice, </w:t>
      </w:r>
      <w:proofErr w:type="gramStart"/>
      <w:r w:rsidRPr="005E715F">
        <w:rPr>
          <w:color w:val="000000"/>
          <w:sz w:val="28"/>
          <w:szCs w:val="28"/>
          <w:lang w:val="en-US"/>
        </w:rPr>
        <w:t>3rd</w:t>
      </w:r>
      <w:proofErr w:type="gramEnd"/>
      <w:r w:rsidRPr="005E715F">
        <w:rPr>
          <w:color w:val="000000"/>
          <w:sz w:val="28"/>
          <w:szCs w:val="28"/>
          <w:lang w:val="en-US"/>
        </w:rPr>
        <w:t xml:space="preserve"> Ed., Englewood Cliffs. N. J.: Prentice-Hall, 1990. </w:t>
      </w:r>
    </w:p>
    <w:p w:rsidR="00C56AB4" w:rsidRDefault="00C56AB4" w:rsidP="00885F37">
      <w:pPr>
        <w:spacing w:line="252" w:lineRule="auto"/>
        <w:ind w:firstLine="709"/>
        <w:jc w:val="center"/>
        <w:rPr>
          <w:b/>
          <w:sz w:val="28"/>
          <w:szCs w:val="28"/>
          <w:lang w:val="uk-UA"/>
        </w:rPr>
      </w:pPr>
    </w:p>
    <w:p w:rsidR="00885F37" w:rsidRPr="000B6059" w:rsidRDefault="00885F37" w:rsidP="00885F37">
      <w:pPr>
        <w:spacing w:line="252" w:lineRule="auto"/>
        <w:ind w:firstLine="709"/>
        <w:jc w:val="center"/>
        <w:rPr>
          <w:b/>
          <w:sz w:val="28"/>
          <w:szCs w:val="28"/>
          <w:u w:val="single"/>
          <w:lang w:val="uk-UA"/>
        </w:rPr>
      </w:pPr>
      <w:r w:rsidRPr="000B6059">
        <w:rPr>
          <w:b/>
          <w:sz w:val="28"/>
          <w:szCs w:val="28"/>
          <w:lang w:val="uk-UA"/>
        </w:rPr>
        <w:t xml:space="preserve">Змістовий модуль № 2. </w:t>
      </w:r>
      <w:r w:rsidRPr="00256F8A">
        <w:rPr>
          <w:b/>
          <w:sz w:val="28"/>
          <w:szCs w:val="28"/>
          <w:lang w:val="uk-UA"/>
        </w:rPr>
        <w:t>Види психологічної допомоги: психологічне консультування, психотерапія, психокорекція, психопрофілактика.</w:t>
      </w:r>
      <w:r>
        <w:rPr>
          <w:lang w:val="uk-UA"/>
        </w:rPr>
        <w:t xml:space="preserve"> </w:t>
      </w:r>
    </w:p>
    <w:p w:rsidR="00B9260C" w:rsidRPr="000B6059" w:rsidRDefault="00B9260C" w:rsidP="00B9260C">
      <w:pPr>
        <w:spacing w:line="204" w:lineRule="auto"/>
        <w:jc w:val="center"/>
        <w:rPr>
          <w:b/>
          <w:bCs/>
          <w:sz w:val="28"/>
          <w:szCs w:val="28"/>
          <w:lang w:val="uk-UA"/>
        </w:rPr>
      </w:pPr>
    </w:p>
    <w:p w:rsidR="00C56AB4" w:rsidRDefault="00B9260C" w:rsidP="00C56AB4">
      <w:pPr>
        <w:spacing w:line="216" w:lineRule="auto"/>
        <w:ind w:firstLine="567"/>
        <w:jc w:val="both"/>
        <w:rPr>
          <w:sz w:val="28"/>
          <w:szCs w:val="28"/>
          <w:lang w:val="uk-UA"/>
        </w:rPr>
      </w:pPr>
      <w:r w:rsidRPr="000B6059">
        <w:rPr>
          <w:b/>
          <w:sz w:val="28"/>
          <w:szCs w:val="28"/>
          <w:lang w:val="uk-UA"/>
        </w:rPr>
        <w:t>Практичне заняття 6.</w:t>
      </w:r>
      <w:r w:rsidR="00197F63">
        <w:rPr>
          <w:b/>
          <w:sz w:val="28"/>
          <w:szCs w:val="28"/>
          <w:lang w:val="uk-UA"/>
        </w:rPr>
        <w:t xml:space="preserve"> </w:t>
      </w:r>
      <w:r w:rsidR="00C56AB4" w:rsidRPr="000B6059">
        <w:rPr>
          <w:sz w:val="28"/>
          <w:szCs w:val="28"/>
          <w:lang w:val="uk-UA"/>
        </w:rPr>
        <w:t xml:space="preserve">Методики дослідження </w:t>
      </w:r>
      <w:r w:rsidR="00C56AB4" w:rsidRPr="009758F9">
        <w:rPr>
          <w:sz w:val="28"/>
          <w:szCs w:val="28"/>
          <w:lang w:val="uk-UA"/>
        </w:rPr>
        <w:t>неврозу</w:t>
      </w:r>
      <w:r w:rsidR="00C56AB4">
        <w:rPr>
          <w:sz w:val="28"/>
          <w:szCs w:val="28"/>
          <w:lang w:val="uk-UA"/>
        </w:rPr>
        <w:t xml:space="preserve"> та</w:t>
      </w:r>
      <w:r w:rsidR="00C56AB4" w:rsidRPr="009758F9">
        <w:rPr>
          <w:sz w:val="28"/>
          <w:szCs w:val="28"/>
          <w:lang w:val="uk-UA"/>
        </w:rPr>
        <w:t xml:space="preserve"> фрустрації.</w:t>
      </w:r>
      <w:r w:rsidR="00C56AB4">
        <w:rPr>
          <w:sz w:val="28"/>
          <w:szCs w:val="28"/>
          <w:lang w:val="uk-UA"/>
        </w:rPr>
        <w:t xml:space="preserve"> </w:t>
      </w:r>
      <w:r w:rsidR="00C56AB4" w:rsidRPr="00C56AB4">
        <w:rPr>
          <w:sz w:val="28"/>
          <w:szCs w:val="28"/>
          <w:lang w:val="uk-UA"/>
        </w:rPr>
        <w:t>Метод</w:t>
      </w:r>
      <w:r w:rsidR="00C56AB4">
        <w:rPr>
          <w:b/>
          <w:sz w:val="28"/>
          <w:szCs w:val="28"/>
          <w:lang w:val="uk-UA"/>
        </w:rPr>
        <w:t xml:space="preserve"> «</w:t>
      </w:r>
      <w:r w:rsidR="00C56AB4" w:rsidRPr="00977B1E">
        <w:rPr>
          <w:sz w:val="28"/>
          <w:szCs w:val="28"/>
          <w:lang w:val="uk-UA"/>
        </w:rPr>
        <w:t>Сократ</w:t>
      </w:r>
      <w:r w:rsidR="00C56AB4">
        <w:rPr>
          <w:sz w:val="28"/>
          <w:szCs w:val="28"/>
          <w:lang w:val="uk-UA"/>
        </w:rPr>
        <w:t>і</w:t>
      </w:r>
      <w:r w:rsidR="00C56AB4" w:rsidRPr="00977B1E">
        <w:rPr>
          <w:sz w:val="28"/>
          <w:szCs w:val="28"/>
          <w:lang w:val="uk-UA"/>
        </w:rPr>
        <w:t>вс</w:t>
      </w:r>
      <w:r w:rsidR="00C56AB4">
        <w:rPr>
          <w:sz w:val="28"/>
          <w:szCs w:val="28"/>
          <w:lang w:val="uk-UA"/>
        </w:rPr>
        <w:t>ь</w:t>
      </w:r>
      <w:r w:rsidR="00C56AB4" w:rsidRPr="00977B1E">
        <w:rPr>
          <w:sz w:val="28"/>
          <w:szCs w:val="28"/>
          <w:lang w:val="uk-UA"/>
        </w:rPr>
        <w:t>к</w:t>
      </w:r>
      <w:r w:rsidR="00C56AB4">
        <w:rPr>
          <w:sz w:val="28"/>
          <w:szCs w:val="28"/>
          <w:lang w:val="uk-UA"/>
        </w:rPr>
        <w:t>ого</w:t>
      </w:r>
      <w:r w:rsidR="00C56AB4" w:rsidRPr="00977B1E">
        <w:rPr>
          <w:sz w:val="28"/>
          <w:szCs w:val="28"/>
          <w:lang w:val="uk-UA"/>
        </w:rPr>
        <w:t xml:space="preserve"> діалог</w:t>
      </w:r>
      <w:r w:rsidR="00C56AB4">
        <w:rPr>
          <w:sz w:val="28"/>
          <w:szCs w:val="28"/>
          <w:lang w:val="uk-UA"/>
        </w:rPr>
        <w:t>у»,</w:t>
      </w:r>
      <w:r w:rsidR="00C56AB4" w:rsidRPr="00977B1E">
        <w:rPr>
          <w:sz w:val="28"/>
          <w:szCs w:val="28"/>
          <w:lang w:val="uk-UA"/>
        </w:rPr>
        <w:t xml:space="preserve"> </w:t>
      </w:r>
      <w:r w:rsidR="00C56AB4">
        <w:rPr>
          <w:sz w:val="28"/>
          <w:szCs w:val="28"/>
          <w:lang w:val="uk-UA"/>
        </w:rPr>
        <w:t>с</w:t>
      </w:r>
      <w:r w:rsidR="00C56AB4" w:rsidRPr="00977B1E">
        <w:rPr>
          <w:sz w:val="28"/>
          <w:szCs w:val="28"/>
          <w:lang w:val="uk-UA"/>
        </w:rPr>
        <w:t>тандартизован</w:t>
      </w:r>
      <w:r w:rsidR="00C56AB4">
        <w:rPr>
          <w:sz w:val="28"/>
          <w:szCs w:val="28"/>
          <w:lang w:val="uk-UA"/>
        </w:rPr>
        <w:t>а</w:t>
      </w:r>
      <w:r w:rsidR="00C56AB4" w:rsidRPr="00977B1E">
        <w:rPr>
          <w:sz w:val="28"/>
          <w:szCs w:val="28"/>
          <w:lang w:val="uk-UA"/>
        </w:rPr>
        <w:t xml:space="preserve"> бесід</w:t>
      </w:r>
      <w:r w:rsidR="00C56AB4">
        <w:rPr>
          <w:sz w:val="28"/>
          <w:szCs w:val="28"/>
          <w:lang w:val="uk-UA"/>
        </w:rPr>
        <w:t>а</w:t>
      </w:r>
      <w:r w:rsidR="00C56AB4" w:rsidRPr="00977B1E">
        <w:rPr>
          <w:sz w:val="28"/>
          <w:szCs w:val="28"/>
          <w:lang w:val="uk-UA"/>
        </w:rPr>
        <w:t xml:space="preserve"> на матеріалі дослідження самооцінки за методикою </w:t>
      </w:r>
      <w:proofErr w:type="spellStart"/>
      <w:r w:rsidR="00C56AB4" w:rsidRPr="00977B1E">
        <w:rPr>
          <w:sz w:val="28"/>
          <w:szCs w:val="28"/>
          <w:lang w:val="uk-UA"/>
        </w:rPr>
        <w:t>Дембо-Рубінштейн</w:t>
      </w:r>
      <w:proofErr w:type="spellEnd"/>
      <w:r w:rsidR="00C56AB4" w:rsidRPr="00977B1E">
        <w:rPr>
          <w:sz w:val="28"/>
          <w:szCs w:val="28"/>
          <w:lang w:val="uk-UA"/>
        </w:rPr>
        <w:t>.</w:t>
      </w:r>
    </w:p>
    <w:p w:rsidR="00C56AB4" w:rsidRPr="0075706B" w:rsidRDefault="00C56AB4" w:rsidP="00314B79">
      <w:pPr>
        <w:pStyle w:val="af2"/>
        <w:numPr>
          <w:ilvl w:val="0"/>
          <w:numId w:val="23"/>
        </w:numPr>
        <w:spacing w:line="216" w:lineRule="auto"/>
        <w:jc w:val="both"/>
        <w:rPr>
          <w:rFonts w:ascii="Times New Roman" w:hAnsi="Times New Roman"/>
          <w:sz w:val="28"/>
          <w:szCs w:val="28"/>
          <w:lang w:val="uk-UA"/>
        </w:rPr>
      </w:pPr>
      <w:r w:rsidRPr="0075706B">
        <w:rPr>
          <w:rFonts w:ascii="Times New Roman" w:hAnsi="Times New Roman"/>
          <w:sz w:val="28"/>
          <w:szCs w:val="28"/>
          <w:lang w:val="uk-UA"/>
        </w:rPr>
        <w:t>Особливості прояву фрустрації та неврозу</w:t>
      </w:r>
      <w:r w:rsidR="0075706B" w:rsidRPr="0075706B">
        <w:rPr>
          <w:rFonts w:ascii="Times New Roman" w:hAnsi="Times New Roman"/>
          <w:sz w:val="28"/>
          <w:szCs w:val="28"/>
          <w:lang w:val="uk-UA"/>
        </w:rPr>
        <w:t xml:space="preserve">. </w:t>
      </w:r>
      <w:proofErr w:type="spellStart"/>
      <w:r w:rsidR="0075706B" w:rsidRPr="0075706B">
        <w:rPr>
          <w:rFonts w:ascii="Times New Roman" w:hAnsi="Times New Roman"/>
          <w:sz w:val="28"/>
          <w:szCs w:val="28"/>
          <w:lang w:val="uk-UA"/>
        </w:rPr>
        <w:t>Долідження</w:t>
      </w:r>
      <w:proofErr w:type="spellEnd"/>
      <w:r w:rsidR="0075706B" w:rsidRPr="0075706B">
        <w:rPr>
          <w:rFonts w:ascii="Times New Roman" w:hAnsi="Times New Roman"/>
          <w:sz w:val="28"/>
          <w:szCs w:val="28"/>
          <w:lang w:val="uk-UA"/>
        </w:rPr>
        <w:t xml:space="preserve"> </w:t>
      </w:r>
      <w:proofErr w:type="spellStart"/>
      <w:r w:rsidR="0075706B" w:rsidRPr="0075706B">
        <w:rPr>
          <w:rFonts w:ascii="Times New Roman" w:hAnsi="Times New Roman"/>
          <w:sz w:val="28"/>
          <w:szCs w:val="28"/>
          <w:lang w:val="uk-UA"/>
        </w:rPr>
        <w:t>фрустраційних</w:t>
      </w:r>
      <w:proofErr w:type="spellEnd"/>
      <w:r w:rsidR="0075706B" w:rsidRPr="0075706B">
        <w:rPr>
          <w:rFonts w:ascii="Times New Roman" w:hAnsi="Times New Roman"/>
          <w:sz w:val="28"/>
          <w:szCs w:val="28"/>
          <w:lang w:val="uk-UA"/>
        </w:rPr>
        <w:t xml:space="preserve"> реакцій за С. </w:t>
      </w:r>
      <w:proofErr w:type="spellStart"/>
      <w:r w:rsidR="0075706B" w:rsidRPr="0075706B">
        <w:rPr>
          <w:rFonts w:ascii="Times New Roman" w:hAnsi="Times New Roman"/>
          <w:sz w:val="28"/>
          <w:szCs w:val="28"/>
          <w:lang w:val="uk-UA"/>
        </w:rPr>
        <w:t>Розенцвейгом</w:t>
      </w:r>
      <w:proofErr w:type="spellEnd"/>
      <w:r w:rsidR="0075706B" w:rsidRPr="0075706B">
        <w:rPr>
          <w:rFonts w:ascii="Times New Roman" w:hAnsi="Times New Roman"/>
          <w:sz w:val="28"/>
          <w:szCs w:val="28"/>
          <w:lang w:val="uk-UA"/>
        </w:rPr>
        <w:t>.</w:t>
      </w:r>
    </w:p>
    <w:p w:rsidR="0075706B" w:rsidRPr="0075706B" w:rsidRDefault="00885F37" w:rsidP="00314B79">
      <w:pPr>
        <w:pStyle w:val="af2"/>
        <w:widowControl w:val="0"/>
        <w:numPr>
          <w:ilvl w:val="0"/>
          <w:numId w:val="23"/>
        </w:numPr>
        <w:tabs>
          <w:tab w:val="left" w:pos="-142"/>
        </w:tabs>
        <w:autoSpaceDE w:val="0"/>
        <w:autoSpaceDN w:val="0"/>
        <w:adjustRightInd w:val="0"/>
        <w:rPr>
          <w:rFonts w:ascii="Times New Roman" w:hAnsi="Times New Roman"/>
          <w:sz w:val="28"/>
          <w:szCs w:val="28"/>
          <w:lang w:val="uk-UA"/>
        </w:rPr>
      </w:pPr>
      <w:r w:rsidRPr="0075706B">
        <w:rPr>
          <w:rFonts w:ascii="Times New Roman" w:hAnsi="Times New Roman"/>
          <w:sz w:val="28"/>
          <w:szCs w:val="28"/>
          <w:lang w:val="uk-UA"/>
        </w:rPr>
        <w:t xml:space="preserve">Аналіз стандартизованої бесіди на матеріалі дослідження самооцінки за методикою </w:t>
      </w:r>
      <w:proofErr w:type="spellStart"/>
      <w:r w:rsidRPr="0075706B">
        <w:rPr>
          <w:rFonts w:ascii="Times New Roman" w:hAnsi="Times New Roman"/>
          <w:sz w:val="28"/>
          <w:szCs w:val="28"/>
          <w:lang w:val="uk-UA"/>
        </w:rPr>
        <w:t>Дембо-Рубінштейн</w:t>
      </w:r>
      <w:proofErr w:type="spellEnd"/>
      <w:r w:rsidRPr="0075706B">
        <w:rPr>
          <w:rFonts w:ascii="Times New Roman" w:hAnsi="Times New Roman"/>
          <w:sz w:val="28"/>
          <w:szCs w:val="28"/>
          <w:lang w:val="uk-UA"/>
        </w:rPr>
        <w:t>.</w:t>
      </w:r>
      <w:r w:rsidR="00C56AB4" w:rsidRPr="0075706B">
        <w:rPr>
          <w:rFonts w:ascii="Times New Roman" w:hAnsi="Times New Roman"/>
          <w:sz w:val="28"/>
          <w:szCs w:val="28"/>
          <w:lang w:val="uk-UA"/>
        </w:rPr>
        <w:t xml:space="preserve"> </w:t>
      </w:r>
    </w:p>
    <w:p w:rsidR="00C56AB4" w:rsidRPr="0075706B" w:rsidRDefault="00C56AB4" w:rsidP="00314B79">
      <w:pPr>
        <w:pStyle w:val="af2"/>
        <w:widowControl w:val="0"/>
        <w:numPr>
          <w:ilvl w:val="0"/>
          <w:numId w:val="23"/>
        </w:numPr>
        <w:tabs>
          <w:tab w:val="left" w:pos="-142"/>
        </w:tabs>
        <w:autoSpaceDE w:val="0"/>
        <w:autoSpaceDN w:val="0"/>
        <w:adjustRightInd w:val="0"/>
        <w:rPr>
          <w:rFonts w:ascii="Times New Roman" w:hAnsi="Times New Roman"/>
          <w:sz w:val="28"/>
          <w:szCs w:val="28"/>
          <w:lang w:val="uk-UA"/>
        </w:rPr>
      </w:pPr>
      <w:r w:rsidRPr="0075706B">
        <w:rPr>
          <w:rFonts w:ascii="Times New Roman" w:hAnsi="Times New Roman"/>
          <w:sz w:val="28"/>
          <w:szCs w:val="28"/>
          <w:lang w:val="uk-UA"/>
        </w:rPr>
        <w:t>На прикладі розглянути особливості застосування методу Сократівського діалогу.</w:t>
      </w:r>
    </w:p>
    <w:p w:rsidR="00B9260C" w:rsidRDefault="00B9260C" w:rsidP="0075706B">
      <w:pPr>
        <w:spacing w:before="100" w:beforeAutospacing="1" w:after="100" w:afterAutospacing="1"/>
        <w:ind w:left="567"/>
        <w:jc w:val="center"/>
        <w:rPr>
          <w:b/>
          <w:sz w:val="28"/>
          <w:szCs w:val="28"/>
          <w:lang w:val="uk-UA"/>
        </w:rPr>
      </w:pPr>
      <w:r w:rsidRPr="000B6059">
        <w:rPr>
          <w:b/>
          <w:sz w:val="28"/>
          <w:szCs w:val="28"/>
          <w:lang w:val="uk-UA"/>
        </w:rPr>
        <w:lastRenderedPageBreak/>
        <w:t>Інформаційні джерела:</w:t>
      </w:r>
    </w:p>
    <w:p w:rsidR="004D64B5" w:rsidRPr="008070F0" w:rsidRDefault="004D64B5" w:rsidP="004D64B5">
      <w:pPr>
        <w:numPr>
          <w:ilvl w:val="0"/>
          <w:numId w:val="38"/>
        </w:numPr>
        <w:ind w:left="0" w:firstLine="709"/>
        <w:jc w:val="both"/>
        <w:rPr>
          <w:bCs/>
          <w:sz w:val="28"/>
          <w:szCs w:val="28"/>
          <w:lang w:eastAsia="zh-CN"/>
        </w:rPr>
      </w:pPr>
      <w:proofErr w:type="spellStart"/>
      <w:r w:rsidRPr="008070F0">
        <w:rPr>
          <w:bCs/>
          <w:sz w:val="28"/>
          <w:szCs w:val="28"/>
          <w:lang w:eastAsia="zh-CN"/>
        </w:rPr>
        <w:t>Васьківська</w:t>
      </w:r>
      <w:proofErr w:type="spellEnd"/>
      <w:r w:rsidRPr="008070F0">
        <w:rPr>
          <w:bCs/>
          <w:sz w:val="28"/>
          <w:szCs w:val="28"/>
          <w:lang w:eastAsia="zh-CN"/>
        </w:rPr>
        <w:t xml:space="preserve"> С.В. </w:t>
      </w:r>
      <w:proofErr w:type="spellStart"/>
      <w:r w:rsidRPr="008070F0">
        <w:rPr>
          <w:bCs/>
          <w:sz w:val="28"/>
          <w:szCs w:val="28"/>
          <w:lang w:eastAsia="zh-CN"/>
        </w:rPr>
        <w:t>Основи</w:t>
      </w:r>
      <w:proofErr w:type="spellEnd"/>
      <w:r w:rsidRPr="008070F0">
        <w:rPr>
          <w:bCs/>
          <w:sz w:val="28"/>
          <w:szCs w:val="28"/>
          <w:lang w:eastAsia="zh-CN"/>
        </w:rPr>
        <w:t xml:space="preserve"> </w:t>
      </w:r>
      <w:proofErr w:type="spellStart"/>
      <w:r w:rsidRPr="008070F0">
        <w:rPr>
          <w:bCs/>
          <w:sz w:val="28"/>
          <w:szCs w:val="28"/>
          <w:lang w:eastAsia="zh-CN"/>
        </w:rPr>
        <w:t>психологічного</w:t>
      </w:r>
      <w:proofErr w:type="spellEnd"/>
      <w:r w:rsidRPr="008070F0">
        <w:rPr>
          <w:bCs/>
          <w:sz w:val="28"/>
          <w:szCs w:val="28"/>
          <w:lang w:eastAsia="zh-CN"/>
        </w:rPr>
        <w:t xml:space="preserve"> </w:t>
      </w:r>
      <w:proofErr w:type="spellStart"/>
      <w:r w:rsidRPr="008070F0">
        <w:rPr>
          <w:bCs/>
          <w:sz w:val="28"/>
          <w:szCs w:val="28"/>
          <w:lang w:eastAsia="zh-CN"/>
        </w:rPr>
        <w:t>консультування</w:t>
      </w:r>
      <w:proofErr w:type="spellEnd"/>
      <w:r w:rsidRPr="008070F0">
        <w:rPr>
          <w:bCs/>
          <w:sz w:val="28"/>
          <w:szCs w:val="28"/>
          <w:lang w:eastAsia="zh-CN"/>
        </w:rPr>
        <w:t xml:space="preserve">. </w:t>
      </w:r>
      <w:proofErr w:type="spellStart"/>
      <w:r w:rsidRPr="008070F0">
        <w:rPr>
          <w:bCs/>
          <w:sz w:val="28"/>
          <w:szCs w:val="28"/>
          <w:lang w:eastAsia="zh-CN"/>
        </w:rPr>
        <w:t>Навчальний</w:t>
      </w:r>
      <w:proofErr w:type="spellEnd"/>
      <w:r w:rsidRPr="008070F0">
        <w:rPr>
          <w:bCs/>
          <w:sz w:val="28"/>
          <w:szCs w:val="28"/>
          <w:lang w:eastAsia="zh-CN"/>
        </w:rPr>
        <w:t xml:space="preserve"> </w:t>
      </w:r>
      <w:proofErr w:type="spellStart"/>
      <w:proofErr w:type="gramStart"/>
      <w:r w:rsidRPr="008070F0">
        <w:rPr>
          <w:bCs/>
          <w:sz w:val="28"/>
          <w:szCs w:val="28"/>
          <w:lang w:eastAsia="zh-CN"/>
        </w:rPr>
        <w:t>пос</w:t>
      </w:r>
      <w:proofErr w:type="gramEnd"/>
      <w:r w:rsidRPr="008070F0">
        <w:rPr>
          <w:bCs/>
          <w:sz w:val="28"/>
          <w:szCs w:val="28"/>
          <w:lang w:eastAsia="zh-CN"/>
        </w:rPr>
        <w:t>ібник</w:t>
      </w:r>
      <w:proofErr w:type="spellEnd"/>
      <w:r w:rsidRPr="008070F0">
        <w:rPr>
          <w:bCs/>
          <w:sz w:val="28"/>
          <w:szCs w:val="28"/>
          <w:lang w:eastAsia="zh-CN"/>
        </w:rPr>
        <w:t>.</w:t>
      </w:r>
      <w:r w:rsidRPr="008070F0">
        <w:rPr>
          <w:bCs/>
          <w:sz w:val="28"/>
          <w:szCs w:val="28"/>
          <w:lang w:val="uk-UA" w:eastAsia="zh-CN"/>
        </w:rPr>
        <w:t>/</w:t>
      </w:r>
      <w:r w:rsidRPr="008070F0">
        <w:rPr>
          <w:bCs/>
          <w:sz w:val="28"/>
          <w:szCs w:val="28"/>
          <w:lang w:eastAsia="zh-CN"/>
        </w:rPr>
        <w:t xml:space="preserve"> </w:t>
      </w:r>
      <w:proofErr w:type="gramStart"/>
      <w:r w:rsidRPr="008070F0">
        <w:rPr>
          <w:bCs/>
          <w:sz w:val="28"/>
          <w:szCs w:val="28"/>
          <w:lang w:eastAsia="zh-CN"/>
        </w:rPr>
        <w:t>С.В.</w:t>
      </w:r>
      <w:r w:rsidRPr="008070F0">
        <w:rPr>
          <w:bCs/>
          <w:sz w:val="28"/>
          <w:szCs w:val="28"/>
          <w:lang w:val="uk-UA" w:eastAsia="zh-CN"/>
        </w:rPr>
        <w:t xml:space="preserve"> </w:t>
      </w:r>
      <w:proofErr w:type="spellStart"/>
      <w:r w:rsidRPr="008070F0">
        <w:rPr>
          <w:bCs/>
          <w:sz w:val="28"/>
          <w:szCs w:val="28"/>
          <w:lang w:eastAsia="zh-CN"/>
        </w:rPr>
        <w:t>Васьківська</w:t>
      </w:r>
      <w:proofErr w:type="spellEnd"/>
      <w:r w:rsidRPr="008070F0">
        <w:rPr>
          <w:bCs/>
          <w:sz w:val="28"/>
          <w:szCs w:val="28"/>
          <w:lang w:val="uk-UA" w:eastAsia="zh-CN"/>
        </w:rPr>
        <w:t>//</w:t>
      </w:r>
      <w:r w:rsidRPr="008070F0">
        <w:rPr>
          <w:bCs/>
          <w:sz w:val="28"/>
          <w:szCs w:val="28"/>
          <w:lang w:eastAsia="zh-CN"/>
        </w:rPr>
        <w:t xml:space="preserve"> – К.: </w:t>
      </w:r>
      <w:proofErr w:type="spellStart"/>
      <w:r w:rsidRPr="008070F0">
        <w:rPr>
          <w:bCs/>
          <w:sz w:val="28"/>
          <w:szCs w:val="28"/>
          <w:lang w:eastAsia="zh-CN"/>
        </w:rPr>
        <w:t>Четверта</w:t>
      </w:r>
      <w:proofErr w:type="spellEnd"/>
      <w:r w:rsidRPr="008070F0">
        <w:rPr>
          <w:bCs/>
          <w:sz w:val="28"/>
          <w:szCs w:val="28"/>
          <w:lang w:eastAsia="zh-CN"/>
        </w:rPr>
        <w:t xml:space="preserve"> </w:t>
      </w:r>
      <w:proofErr w:type="spellStart"/>
      <w:r w:rsidRPr="008070F0">
        <w:rPr>
          <w:bCs/>
          <w:sz w:val="28"/>
          <w:szCs w:val="28"/>
          <w:lang w:eastAsia="zh-CN"/>
        </w:rPr>
        <w:t>хвиля</w:t>
      </w:r>
      <w:proofErr w:type="spellEnd"/>
      <w:r w:rsidRPr="008070F0">
        <w:rPr>
          <w:bCs/>
          <w:sz w:val="28"/>
          <w:szCs w:val="28"/>
          <w:lang w:eastAsia="zh-CN"/>
        </w:rPr>
        <w:t xml:space="preserve">, 2004. – 256 с. </w:t>
      </w:r>
      <w:proofErr w:type="gramEnd"/>
    </w:p>
    <w:p w:rsidR="004D64B5" w:rsidRPr="008070F0" w:rsidRDefault="004D64B5" w:rsidP="004D64B5">
      <w:pPr>
        <w:numPr>
          <w:ilvl w:val="0"/>
          <w:numId w:val="38"/>
        </w:numPr>
        <w:ind w:left="0" w:firstLine="709"/>
        <w:jc w:val="both"/>
        <w:rPr>
          <w:bCs/>
          <w:sz w:val="28"/>
          <w:szCs w:val="28"/>
          <w:lang w:eastAsia="zh-CN"/>
        </w:rPr>
      </w:pPr>
      <w:r w:rsidRPr="008070F0">
        <w:rPr>
          <w:bCs/>
          <w:sz w:val="28"/>
          <w:szCs w:val="28"/>
          <w:lang w:eastAsia="zh-CN"/>
        </w:rPr>
        <w:t xml:space="preserve">Горностай П.П., Васьковская С.В. Теория и практика психологического консультирования. </w:t>
      </w:r>
      <w:proofErr w:type="spellStart"/>
      <w:r w:rsidRPr="008070F0">
        <w:rPr>
          <w:bCs/>
          <w:sz w:val="28"/>
          <w:szCs w:val="28"/>
          <w:lang w:eastAsia="zh-CN"/>
        </w:rPr>
        <w:t>Проблемний</w:t>
      </w:r>
      <w:proofErr w:type="spellEnd"/>
      <w:r w:rsidRPr="008070F0">
        <w:rPr>
          <w:bCs/>
          <w:sz w:val="28"/>
          <w:szCs w:val="28"/>
          <w:lang w:eastAsia="zh-CN"/>
        </w:rPr>
        <w:t xml:space="preserve"> подход.</w:t>
      </w:r>
      <w:r w:rsidRPr="008070F0">
        <w:rPr>
          <w:bCs/>
          <w:sz w:val="28"/>
          <w:szCs w:val="28"/>
          <w:lang w:val="uk-UA" w:eastAsia="zh-CN"/>
        </w:rPr>
        <w:t>/</w:t>
      </w:r>
      <w:r w:rsidRPr="008070F0">
        <w:rPr>
          <w:bCs/>
          <w:sz w:val="28"/>
          <w:szCs w:val="28"/>
          <w:lang w:eastAsia="zh-CN"/>
        </w:rPr>
        <w:t xml:space="preserve"> П.П. Горностай, С.В.Васьковская </w:t>
      </w:r>
      <w:r w:rsidRPr="008070F0">
        <w:rPr>
          <w:bCs/>
          <w:sz w:val="28"/>
          <w:szCs w:val="28"/>
          <w:lang w:val="uk-UA" w:eastAsia="zh-CN"/>
        </w:rPr>
        <w:t>//</w:t>
      </w:r>
      <w:r w:rsidRPr="008070F0">
        <w:rPr>
          <w:bCs/>
          <w:sz w:val="28"/>
          <w:szCs w:val="28"/>
          <w:lang w:eastAsia="zh-CN"/>
        </w:rPr>
        <w:t xml:space="preserve"> – Киев: </w:t>
      </w:r>
      <w:proofErr w:type="spellStart"/>
      <w:r w:rsidRPr="008070F0">
        <w:rPr>
          <w:bCs/>
          <w:sz w:val="28"/>
          <w:szCs w:val="28"/>
          <w:lang w:eastAsia="zh-CN"/>
        </w:rPr>
        <w:t>Наукова</w:t>
      </w:r>
      <w:proofErr w:type="spellEnd"/>
      <w:r w:rsidRPr="008070F0">
        <w:rPr>
          <w:bCs/>
          <w:sz w:val="28"/>
          <w:szCs w:val="28"/>
          <w:lang w:eastAsia="zh-CN"/>
        </w:rPr>
        <w:t xml:space="preserve"> </w:t>
      </w:r>
      <w:proofErr w:type="gramStart"/>
      <w:r w:rsidRPr="008070F0">
        <w:rPr>
          <w:bCs/>
          <w:sz w:val="28"/>
          <w:szCs w:val="28"/>
          <w:lang w:eastAsia="zh-CN"/>
        </w:rPr>
        <w:t>думка</w:t>
      </w:r>
      <w:proofErr w:type="gramEnd"/>
      <w:r w:rsidRPr="008070F0">
        <w:rPr>
          <w:bCs/>
          <w:sz w:val="28"/>
          <w:szCs w:val="28"/>
          <w:lang w:eastAsia="zh-CN"/>
        </w:rPr>
        <w:t xml:space="preserve">, 1995. </w:t>
      </w:r>
      <w:r w:rsidRPr="008070F0">
        <w:rPr>
          <w:sz w:val="28"/>
          <w:szCs w:val="28"/>
        </w:rPr>
        <w:t>‒</w:t>
      </w:r>
      <w:r w:rsidRPr="008070F0">
        <w:rPr>
          <w:bCs/>
          <w:sz w:val="28"/>
          <w:szCs w:val="28"/>
          <w:lang w:eastAsia="zh-CN"/>
        </w:rPr>
        <w:t xml:space="preserve"> 128с.</w:t>
      </w:r>
    </w:p>
    <w:p w:rsidR="004D64B5" w:rsidRPr="008070F0" w:rsidRDefault="004D64B5" w:rsidP="004D64B5">
      <w:pPr>
        <w:pStyle w:val="af2"/>
        <w:numPr>
          <w:ilvl w:val="0"/>
          <w:numId w:val="38"/>
        </w:numPr>
        <w:ind w:left="0" w:firstLine="709"/>
        <w:jc w:val="both"/>
        <w:rPr>
          <w:rFonts w:ascii="Times New Roman" w:hAnsi="Times New Roman"/>
          <w:sz w:val="28"/>
          <w:szCs w:val="28"/>
          <w:lang w:val="ru-RU"/>
        </w:rPr>
      </w:pPr>
      <w:r w:rsidRPr="008070F0">
        <w:rPr>
          <w:rFonts w:ascii="Times New Roman" w:hAnsi="Times New Roman"/>
          <w:color w:val="222222"/>
          <w:sz w:val="28"/>
          <w:szCs w:val="28"/>
          <w:shd w:val="clear" w:color="auto" w:fill="FFFFFF"/>
          <w:lang w:val="ru-RU"/>
        </w:rPr>
        <w:t xml:space="preserve">М.С. </w:t>
      </w:r>
      <w:proofErr w:type="spellStart"/>
      <w:r w:rsidRPr="008070F0">
        <w:rPr>
          <w:rFonts w:ascii="Times New Roman" w:hAnsi="Times New Roman"/>
          <w:color w:val="222222"/>
          <w:sz w:val="28"/>
          <w:szCs w:val="28"/>
          <w:shd w:val="clear" w:color="auto" w:fill="FFFFFF"/>
          <w:lang w:val="ru-RU"/>
        </w:rPr>
        <w:t>Корольчук</w:t>
      </w:r>
      <w:proofErr w:type="spellEnd"/>
      <w:r w:rsidRPr="008070F0">
        <w:rPr>
          <w:rFonts w:ascii="Times New Roman" w:hAnsi="Times New Roman"/>
          <w:color w:val="222222"/>
          <w:sz w:val="28"/>
          <w:szCs w:val="28"/>
          <w:shd w:val="clear" w:color="auto" w:fill="FFFFFF"/>
          <w:lang w:val="ru-RU"/>
        </w:rPr>
        <w:t xml:space="preserve">, В.М. </w:t>
      </w:r>
      <w:proofErr w:type="spellStart"/>
      <w:r w:rsidRPr="008070F0">
        <w:rPr>
          <w:rFonts w:ascii="Times New Roman" w:hAnsi="Times New Roman"/>
          <w:color w:val="222222"/>
          <w:sz w:val="28"/>
          <w:szCs w:val="28"/>
          <w:shd w:val="clear" w:color="auto" w:fill="FFFFFF"/>
          <w:lang w:val="ru-RU"/>
        </w:rPr>
        <w:t>Крайнюк</w:t>
      </w:r>
      <w:proofErr w:type="spellEnd"/>
      <w:r w:rsidRPr="008070F0">
        <w:rPr>
          <w:rFonts w:ascii="Times New Roman" w:hAnsi="Times New Roman"/>
          <w:color w:val="222222"/>
          <w:sz w:val="28"/>
          <w:szCs w:val="28"/>
          <w:shd w:val="clear" w:color="auto" w:fill="FFFFFF"/>
          <w:lang w:val="ru-RU"/>
        </w:rPr>
        <w:t xml:space="preserve">. </w:t>
      </w:r>
      <w:proofErr w:type="spellStart"/>
      <w:proofErr w:type="gramStart"/>
      <w:r w:rsidRPr="008070F0">
        <w:rPr>
          <w:rFonts w:ascii="Times New Roman" w:hAnsi="Times New Roman"/>
          <w:color w:val="222222"/>
          <w:sz w:val="28"/>
          <w:szCs w:val="28"/>
          <w:shd w:val="clear" w:color="auto" w:fill="FFFFFF"/>
          <w:lang w:val="ru-RU"/>
        </w:rPr>
        <w:t>Соц</w:t>
      </w:r>
      <w:proofErr w:type="gramEnd"/>
      <w:r w:rsidRPr="008070F0">
        <w:rPr>
          <w:rFonts w:ascii="Times New Roman" w:hAnsi="Times New Roman"/>
          <w:color w:val="222222"/>
          <w:sz w:val="28"/>
          <w:szCs w:val="28"/>
          <w:shd w:val="clear" w:color="auto" w:fill="FFFFFF"/>
          <w:lang w:val="ru-RU"/>
        </w:rPr>
        <w:t>іально-психологічне</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забезпечення</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діяльності</w:t>
      </w:r>
      <w:proofErr w:type="spellEnd"/>
      <w:r w:rsidRPr="008070F0">
        <w:rPr>
          <w:rFonts w:ascii="Times New Roman" w:hAnsi="Times New Roman"/>
          <w:color w:val="222222"/>
          <w:sz w:val="28"/>
          <w:szCs w:val="28"/>
          <w:shd w:val="clear" w:color="auto" w:fill="FFFFFF"/>
          <w:lang w:val="ru-RU"/>
        </w:rPr>
        <w:t xml:space="preserve"> в </w:t>
      </w:r>
      <w:proofErr w:type="spellStart"/>
      <w:r w:rsidRPr="008070F0">
        <w:rPr>
          <w:rFonts w:ascii="Times New Roman" w:hAnsi="Times New Roman"/>
          <w:color w:val="222222"/>
          <w:sz w:val="28"/>
          <w:szCs w:val="28"/>
          <w:shd w:val="clear" w:color="auto" w:fill="FFFFFF"/>
          <w:lang w:val="ru-RU"/>
        </w:rPr>
        <w:t>звичайних</w:t>
      </w:r>
      <w:proofErr w:type="spellEnd"/>
      <w:r w:rsidRPr="008070F0">
        <w:rPr>
          <w:rFonts w:ascii="Times New Roman" w:hAnsi="Times New Roman"/>
          <w:color w:val="222222"/>
          <w:sz w:val="28"/>
          <w:szCs w:val="28"/>
          <w:shd w:val="clear" w:color="auto" w:fill="FFFFFF"/>
          <w:lang w:val="ru-RU"/>
        </w:rPr>
        <w:t xml:space="preserve"> та </w:t>
      </w:r>
      <w:proofErr w:type="spellStart"/>
      <w:r w:rsidRPr="008070F0">
        <w:rPr>
          <w:rFonts w:ascii="Times New Roman" w:hAnsi="Times New Roman"/>
          <w:color w:val="222222"/>
          <w:sz w:val="28"/>
          <w:szCs w:val="28"/>
          <w:shd w:val="clear" w:color="auto" w:fill="FFFFFF"/>
          <w:lang w:val="ru-RU"/>
        </w:rPr>
        <w:t>екстремальних</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умовах</w:t>
      </w:r>
      <w:proofErr w:type="spellEnd"/>
      <w:r>
        <w:rPr>
          <w:rFonts w:ascii="Times New Roman" w:hAnsi="Times New Roman"/>
          <w:color w:val="222222"/>
          <w:sz w:val="28"/>
          <w:szCs w:val="28"/>
          <w:shd w:val="clear" w:color="auto" w:fill="FFFFFF"/>
          <w:lang w:val="ru-RU"/>
        </w:rPr>
        <w:t>/</w:t>
      </w:r>
      <w:r w:rsidRPr="00196034">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Корольчук</w:t>
      </w:r>
      <w:proofErr w:type="spellEnd"/>
      <w:r w:rsidRPr="00196034">
        <w:rPr>
          <w:rFonts w:ascii="Times New Roman" w:hAnsi="Times New Roman"/>
          <w:color w:val="222222"/>
          <w:sz w:val="28"/>
          <w:szCs w:val="28"/>
          <w:shd w:val="clear" w:color="auto" w:fill="FFFFFF"/>
          <w:lang w:val="ru-RU"/>
        </w:rPr>
        <w:t xml:space="preserve"> </w:t>
      </w:r>
      <w:r w:rsidRPr="008070F0">
        <w:rPr>
          <w:rFonts w:ascii="Times New Roman" w:hAnsi="Times New Roman"/>
          <w:color w:val="222222"/>
          <w:sz w:val="28"/>
          <w:szCs w:val="28"/>
          <w:shd w:val="clear" w:color="auto" w:fill="FFFFFF"/>
          <w:lang w:val="ru-RU"/>
        </w:rPr>
        <w:t xml:space="preserve">М.С., </w:t>
      </w:r>
      <w:proofErr w:type="spellStart"/>
      <w:r w:rsidRPr="008070F0">
        <w:rPr>
          <w:rFonts w:ascii="Times New Roman" w:hAnsi="Times New Roman"/>
          <w:color w:val="222222"/>
          <w:sz w:val="28"/>
          <w:szCs w:val="28"/>
          <w:shd w:val="clear" w:color="auto" w:fill="FFFFFF"/>
          <w:lang w:val="ru-RU"/>
        </w:rPr>
        <w:t>Крайнюк</w:t>
      </w:r>
      <w:proofErr w:type="spellEnd"/>
      <w:r w:rsidRPr="00196034">
        <w:rPr>
          <w:rFonts w:ascii="Times New Roman" w:hAnsi="Times New Roman"/>
          <w:color w:val="222222"/>
          <w:sz w:val="28"/>
          <w:szCs w:val="28"/>
          <w:shd w:val="clear" w:color="auto" w:fill="FFFFFF"/>
          <w:lang w:val="ru-RU"/>
        </w:rPr>
        <w:t xml:space="preserve"> </w:t>
      </w:r>
      <w:r w:rsidRPr="008070F0">
        <w:rPr>
          <w:rFonts w:ascii="Times New Roman" w:hAnsi="Times New Roman"/>
          <w:color w:val="222222"/>
          <w:sz w:val="28"/>
          <w:szCs w:val="28"/>
          <w:shd w:val="clear" w:color="auto" w:fill="FFFFFF"/>
          <w:lang w:val="ru-RU"/>
        </w:rPr>
        <w:t>В.М.</w:t>
      </w:r>
      <w:r>
        <w:rPr>
          <w:rFonts w:ascii="Times New Roman" w:hAnsi="Times New Roman"/>
          <w:color w:val="222222"/>
          <w:sz w:val="28"/>
          <w:szCs w:val="28"/>
          <w:shd w:val="clear" w:color="auto" w:fill="FFFFFF"/>
          <w:lang w:val="ru-RU"/>
        </w:rPr>
        <w:t xml:space="preserve">// </w:t>
      </w:r>
      <w:r w:rsidRPr="00196034">
        <w:rPr>
          <w:rFonts w:ascii="Times New Roman" w:hAnsi="Times New Roman"/>
          <w:sz w:val="28"/>
          <w:szCs w:val="28"/>
          <w:lang w:val="ru-RU"/>
        </w:rPr>
        <w:t>‒</w:t>
      </w:r>
      <w:r w:rsidRPr="00196034">
        <w:rPr>
          <w:rFonts w:ascii="Times New Roman" w:hAnsi="Times New Roman"/>
          <w:color w:val="202122"/>
          <w:sz w:val="28"/>
          <w:szCs w:val="28"/>
          <w:lang w:val="ru-RU" w:eastAsia="ru-RU"/>
        </w:rPr>
        <w:t xml:space="preserve"> </w:t>
      </w:r>
      <w:r w:rsidRPr="008070F0">
        <w:rPr>
          <w:rFonts w:ascii="Times New Roman" w:hAnsi="Times New Roman"/>
          <w:color w:val="222222"/>
          <w:sz w:val="28"/>
          <w:szCs w:val="28"/>
          <w:shd w:val="clear" w:color="auto" w:fill="FFFFFF"/>
          <w:lang w:val="ru-RU"/>
        </w:rPr>
        <w:t xml:space="preserve"> К.: </w:t>
      </w:r>
      <w:proofErr w:type="spellStart"/>
      <w:r w:rsidRPr="008070F0">
        <w:rPr>
          <w:rFonts w:ascii="Times New Roman" w:hAnsi="Times New Roman"/>
          <w:color w:val="222222"/>
          <w:sz w:val="28"/>
          <w:szCs w:val="28"/>
          <w:shd w:val="clear" w:color="auto" w:fill="FFFFFF"/>
          <w:lang w:val="ru-RU"/>
        </w:rPr>
        <w:t>Ніка-центр</w:t>
      </w:r>
      <w:proofErr w:type="spellEnd"/>
      <w:r w:rsidRPr="008070F0">
        <w:rPr>
          <w:rFonts w:ascii="Times New Roman" w:hAnsi="Times New Roman"/>
          <w:color w:val="222222"/>
          <w:sz w:val="28"/>
          <w:szCs w:val="28"/>
          <w:shd w:val="clear" w:color="auto" w:fill="FFFFFF"/>
          <w:lang w:val="ru-RU"/>
        </w:rPr>
        <w:t>, 2006.</w:t>
      </w:r>
      <w:r w:rsidRPr="008070F0">
        <w:rPr>
          <w:rFonts w:ascii="Times New Roman" w:hAnsi="Times New Roman"/>
          <w:sz w:val="28"/>
          <w:szCs w:val="28"/>
          <w:lang w:val="ru-RU" w:eastAsia="ru-RU"/>
        </w:rPr>
        <w:t>–</w:t>
      </w:r>
      <w:r w:rsidRPr="008070F0">
        <w:rPr>
          <w:rFonts w:ascii="Times New Roman" w:hAnsi="Times New Roman"/>
          <w:color w:val="222222"/>
          <w:sz w:val="28"/>
          <w:szCs w:val="28"/>
          <w:shd w:val="clear" w:color="auto" w:fill="FFFFFF"/>
          <w:lang w:val="ru-RU"/>
        </w:rPr>
        <w:t>580</w:t>
      </w:r>
      <w:r w:rsidRPr="008070F0">
        <w:rPr>
          <w:rFonts w:ascii="Times New Roman" w:hAnsi="Times New Roman"/>
          <w:color w:val="222222"/>
          <w:sz w:val="28"/>
          <w:szCs w:val="28"/>
          <w:shd w:val="clear" w:color="auto" w:fill="FFFFFF"/>
          <w:lang w:val="uk-UA"/>
        </w:rPr>
        <w:t xml:space="preserve"> </w:t>
      </w:r>
      <w:r w:rsidRPr="008070F0">
        <w:rPr>
          <w:rFonts w:ascii="Times New Roman" w:hAnsi="Times New Roman"/>
          <w:color w:val="222222"/>
          <w:sz w:val="28"/>
          <w:szCs w:val="28"/>
          <w:shd w:val="clear" w:color="auto" w:fill="FFFFFF"/>
          <w:lang w:val="ru-RU"/>
        </w:rPr>
        <w:t>с.</w:t>
      </w:r>
    </w:p>
    <w:p w:rsidR="004D64B5" w:rsidRPr="008070F0" w:rsidRDefault="004D64B5" w:rsidP="004D64B5">
      <w:pPr>
        <w:numPr>
          <w:ilvl w:val="0"/>
          <w:numId w:val="38"/>
        </w:numPr>
        <w:autoSpaceDN w:val="0"/>
        <w:ind w:left="0" w:firstLine="709"/>
        <w:jc w:val="both"/>
        <w:rPr>
          <w:sz w:val="28"/>
          <w:szCs w:val="28"/>
        </w:rPr>
      </w:pPr>
      <w:proofErr w:type="spellStart"/>
      <w:r>
        <w:rPr>
          <w:sz w:val="28"/>
          <w:szCs w:val="28"/>
          <w:lang w:val="uk-UA"/>
        </w:rPr>
        <w:t>Ролло</w:t>
      </w:r>
      <w:proofErr w:type="spellEnd"/>
      <w:r>
        <w:rPr>
          <w:sz w:val="28"/>
          <w:szCs w:val="28"/>
          <w:lang w:val="uk-UA"/>
        </w:rPr>
        <w:t xml:space="preserve"> </w:t>
      </w:r>
      <w:proofErr w:type="spellStart"/>
      <w:r>
        <w:rPr>
          <w:sz w:val="28"/>
          <w:szCs w:val="28"/>
        </w:rPr>
        <w:t>Мэй</w:t>
      </w:r>
      <w:proofErr w:type="spellEnd"/>
      <w:r w:rsidRPr="008070F0">
        <w:rPr>
          <w:sz w:val="28"/>
          <w:szCs w:val="28"/>
        </w:rPr>
        <w:t>. Искусство психологического консультирования.</w:t>
      </w:r>
      <w:r w:rsidRPr="008070F0">
        <w:rPr>
          <w:sz w:val="28"/>
          <w:szCs w:val="28"/>
          <w:lang w:val="uk-UA"/>
        </w:rPr>
        <w:t xml:space="preserve"> /Пер. с англ. </w:t>
      </w:r>
      <w:r w:rsidRPr="008070F0">
        <w:rPr>
          <w:sz w:val="28"/>
          <w:szCs w:val="28"/>
        </w:rPr>
        <w:t xml:space="preserve"> – М., «Класс», 1994. – 133с.</w:t>
      </w:r>
      <w:r w:rsidRPr="008070F0">
        <w:rPr>
          <w:sz w:val="28"/>
          <w:szCs w:val="28"/>
          <w:lang w:val="uk-UA"/>
        </w:rPr>
        <w:t xml:space="preserve"> (рос</w:t>
      </w:r>
      <w:proofErr w:type="gramStart"/>
      <w:r w:rsidRPr="008070F0">
        <w:rPr>
          <w:sz w:val="28"/>
          <w:szCs w:val="28"/>
          <w:lang w:val="uk-UA"/>
        </w:rPr>
        <w:t>.</w:t>
      </w:r>
      <w:proofErr w:type="gramEnd"/>
      <w:r w:rsidRPr="008070F0">
        <w:rPr>
          <w:sz w:val="28"/>
          <w:szCs w:val="28"/>
          <w:lang w:val="uk-UA"/>
        </w:rPr>
        <w:t xml:space="preserve"> </w:t>
      </w:r>
      <w:proofErr w:type="gramStart"/>
      <w:r w:rsidRPr="008070F0">
        <w:rPr>
          <w:sz w:val="28"/>
          <w:szCs w:val="28"/>
          <w:lang w:val="uk-UA"/>
        </w:rPr>
        <w:t>м</w:t>
      </w:r>
      <w:proofErr w:type="gramEnd"/>
      <w:r w:rsidRPr="008070F0">
        <w:rPr>
          <w:sz w:val="28"/>
          <w:szCs w:val="28"/>
          <w:lang w:val="uk-UA"/>
        </w:rPr>
        <w:t>овою)</w:t>
      </w:r>
    </w:p>
    <w:p w:rsidR="004D64B5" w:rsidRPr="008070F0" w:rsidRDefault="004D64B5" w:rsidP="004D64B5">
      <w:pPr>
        <w:numPr>
          <w:ilvl w:val="0"/>
          <w:numId w:val="38"/>
        </w:numPr>
        <w:autoSpaceDN w:val="0"/>
        <w:ind w:left="0" w:firstLine="709"/>
        <w:jc w:val="both"/>
        <w:rPr>
          <w:sz w:val="28"/>
          <w:szCs w:val="28"/>
        </w:rPr>
      </w:pPr>
      <w:proofErr w:type="spellStart"/>
      <w:r w:rsidRPr="008070F0">
        <w:rPr>
          <w:sz w:val="28"/>
          <w:szCs w:val="28"/>
        </w:rPr>
        <w:t>Сахакиан</w:t>
      </w:r>
      <w:proofErr w:type="spellEnd"/>
      <w:r w:rsidRPr="008070F0">
        <w:rPr>
          <w:sz w:val="28"/>
          <w:szCs w:val="28"/>
        </w:rPr>
        <w:t xml:space="preserve"> У. С. Техники консультирования и психотерапии. Тексты / Ред. и сост. У. С. </w:t>
      </w:r>
      <w:proofErr w:type="spellStart"/>
      <w:r w:rsidRPr="008070F0">
        <w:rPr>
          <w:sz w:val="28"/>
          <w:szCs w:val="28"/>
        </w:rPr>
        <w:t>Сахакиан</w:t>
      </w:r>
      <w:proofErr w:type="spellEnd"/>
      <w:proofErr w:type="gramStart"/>
      <w:r w:rsidRPr="008070F0">
        <w:rPr>
          <w:sz w:val="28"/>
          <w:szCs w:val="28"/>
        </w:rPr>
        <w:t xml:space="preserve"> ;</w:t>
      </w:r>
      <w:proofErr w:type="gramEnd"/>
      <w:r w:rsidRPr="008070F0">
        <w:rPr>
          <w:sz w:val="28"/>
          <w:szCs w:val="28"/>
        </w:rPr>
        <w:t xml:space="preserve"> [пер. с англ.]. – М. : Апрель Пресс, Изд-во </w:t>
      </w:r>
      <w:proofErr w:type="spellStart"/>
      <w:r w:rsidRPr="008070F0">
        <w:rPr>
          <w:sz w:val="28"/>
          <w:szCs w:val="28"/>
        </w:rPr>
        <w:t>ЭКСМО-Пресс</w:t>
      </w:r>
      <w:proofErr w:type="spellEnd"/>
      <w:r w:rsidRPr="008070F0">
        <w:rPr>
          <w:sz w:val="28"/>
          <w:szCs w:val="28"/>
        </w:rPr>
        <w:t>, 2000. – 624с.</w:t>
      </w:r>
      <w:r w:rsidRPr="00196034">
        <w:rPr>
          <w:sz w:val="28"/>
          <w:szCs w:val="28"/>
          <w:lang w:val="uk-UA"/>
        </w:rPr>
        <w:t xml:space="preserve"> </w:t>
      </w:r>
      <w:r w:rsidRPr="008070F0">
        <w:rPr>
          <w:sz w:val="28"/>
          <w:szCs w:val="28"/>
          <w:lang w:val="uk-UA"/>
        </w:rPr>
        <w:t>(рос</w:t>
      </w:r>
      <w:proofErr w:type="gramStart"/>
      <w:r w:rsidRPr="008070F0">
        <w:rPr>
          <w:sz w:val="28"/>
          <w:szCs w:val="28"/>
          <w:lang w:val="uk-UA"/>
        </w:rPr>
        <w:t>.</w:t>
      </w:r>
      <w:proofErr w:type="gramEnd"/>
      <w:r w:rsidRPr="008070F0">
        <w:rPr>
          <w:sz w:val="28"/>
          <w:szCs w:val="28"/>
          <w:lang w:val="uk-UA"/>
        </w:rPr>
        <w:t xml:space="preserve"> </w:t>
      </w:r>
      <w:proofErr w:type="gramStart"/>
      <w:r w:rsidRPr="008070F0">
        <w:rPr>
          <w:sz w:val="28"/>
          <w:szCs w:val="28"/>
          <w:lang w:val="uk-UA"/>
        </w:rPr>
        <w:t>м</w:t>
      </w:r>
      <w:proofErr w:type="gramEnd"/>
      <w:r w:rsidRPr="008070F0">
        <w:rPr>
          <w:sz w:val="28"/>
          <w:szCs w:val="28"/>
          <w:lang w:val="uk-UA"/>
        </w:rPr>
        <w:t>овою)</w:t>
      </w:r>
    </w:p>
    <w:p w:rsidR="004D64B5" w:rsidRPr="008070F0" w:rsidRDefault="004D64B5" w:rsidP="004D64B5">
      <w:pPr>
        <w:pStyle w:val="af2"/>
        <w:widowControl w:val="0"/>
        <w:numPr>
          <w:ilvl w:val="0"/>
          <w:numId w:val="38"/>
        </w:numPr>
        <w:ind w:left="0" w:firstLine="709"/>
        <w:jc w:val="both"/>
        <w:rPr>
          <w:rFonts w:ascii="Times New Roman" w:hAnsi="Times New Roman"/>
          <w:bCs/>
          <w:sz w:val="28"/>
          <w:szCs w:val="28"/>
          <w:lang w:val="ru-RU" w:eastAsia="zh-CN"/>
        </w:rPr>
      </w:pPr>
      <w:r w:rsidRPr="008070F0">
        <w:rPr>
          <w:rFonts w:ascii="Times New Roman" w:hAnsi="Times New Roman"/>
          <w:bCs/>
          <w:sz w:val="28"/>
          <w:szCs w:val="28"/>
          <w:lang w:val="ru-RU" w:eastAsia="zh-CN"/>
        </w:rPr>
        <w:t xml:space="preserve">Хомич Г.О. Ткач Р.М. </w:t>
      </w:r>
      <w:proofErr w:type="spellStart"/>
      <w:r w:rsidRPr="008070F0">
        <w:rPr>
          <w:rFonts w:ascii="Times New Roman" w:hAnsi="Times New Roman"/>
          <w:bCs/>
          <w:sz w:val="28"/>
          <w:szCs w:val="28"/>
          <w:lang w:val="ru-RU" w:eastAsia="zh-CN"/>
        </w:rPr>
        <w:t>Основи</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психологічного</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консультування</w:t>
      </w:r>
      <w:proofErr w:type="spellEnd"/>
      <w:r w:rsidRPr="008070F0">
        <w:rPr>
          <w:rFonts w:ascii="Times New Roman" w:hAnsi="Times New Roman"/>
          <w:bCs/>
          <w:sz w:val="28"/>
          <w:szCs w:val="28"/>
          <w:lang w:val="ru-RU" w:eastAsia="zh-CN"/>
        </w:rPr>
        <w:t xml:space="preserve">: </w:t>
      </w:r>
      <w:proofErr w:type="spellStart"/>
      <w:r w:rsidRPr="008070F0">
        <w:rPr>
          <w:rFonts w:ascii="Times New Roman" w:hAnsi="Times New Roman"/>
          <w:bCs/>
          <w:sz w:val="28"/>
          <w:szCs w:val="28"/>
          <w:lang w:val="ru-RU" w:eastAsia="zh-CN"/>
        </w:rPr>
        <w:t>Навч</w:t>
      </w:r>
      <w:proofErr w:type="gramStart"/>
      <w:r w:rsidRPr="008070F0">
        <w:rPr>
          <w:rFonts w:ascii="Times New Roman" w:hAnsi="Times New Roman"/>
          <w:bCs/>
          <w:sz w:val="28"/>
          <w:szCs w:val="28"/>
          <w:lang w:val="ru-RU" w:eastAsia="zh-CN"/>
        </w:rPr>
        <w:t>.п</w:t>
      </w:r>
      <w:proofErr w:type="gramEnd"/>
      <w:r w:rsidRPr="008070F0">
        <w:rPr>
          <w:rFonts w:ascii="Times New Roman" w:hAnsi="Times New Roman"/>
          <w:bCs/>
          <w:sz w:val="28"/>
          <w:szCs w:val="28"/>
          <w:lang w:val="ru-RU" w:eastAsia="zh-CN"/>
        </w:rPr>
        <w:t>осіб</w:t>
      </w:r>
      <w:proofErr w:type="spellEnd"/>
      <w:r w:rsidRPr="008070F0">
        <w:rPr>
          <w:rFonts w:ascii="Times New Roman" w:hAnsi="Times New Roman"/>
          <w:bCs/>
          <w:sz w:val="28"/>
          <w:szCs w:val="28"/>
          <w:lang w:val="ru-RU" w:eastAsia="zh-CN"/>
        </w:rPr>
        <w:t>.</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Г.О.Хомич</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Р.М. Ткач </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 К.: МАУП, 2004. – 152 с. </w:t>
      </w:r>
    </w:p>
    <w:p w:rsidR="004D64B5" w:rsidRPr="008070F0" w:rsidRDefault="004D64B5" w:rsidP="004D64B5">
      <w:pPr>
        <w:pStyle w:val="af2"/>
        <w:widowControl w:val="0"/>
        <w:numPr>
          <w:ilvl w:val="0"/>
          <w:numId w:val="38"/>
        </w:numPr>
        <w:ind w:left="0" w:firstLine="709"/>
        <w:jc w:val="both"/>
        <w:rPr>
          <w:rFonts w:ascii="Times New Roman" w:hAnsi="Times New Roman"/>
          <w:sz w:val="28"/>
          <w:szCs w:val="28"/>
          <w:lang w:val="ru-RU"/>
        </w:rPr>
      </w:pPr>
      <w:proofErr w:type="spellStart"/>
      <w:r w:rsidRPr="008070F0">
        <w:rPr>
          <w:rFonts w:ascii="Times New Roman" w:hAnsi="Times New Roman"/>
          <w:sz w:val="28"/>
          <w:szCs w:val="28"/>
          <w:lang w:val="ru-RU"/>
        </w:rPr>
        <w:t>Цимбалюк</w:t>
      </w:r>
      <w:proofErr w:type="spellEnd"/>
      <w:r w:rsidRPr="008070F0">
        <w:rPr>
          <w:rFonts w:ascii="Times New Roman" w:hAnsi="Times New Roman"/>
          <w:sz w:val="28"/>
          <w:szCs w:val="28"/>
          <w:lang w:val="ru-RU"/>
        </w:rPr>
        <w:t xml:space="preserve"> І. М. </w:t>
      </w:r>
      <w:proofErr w:type="spellStart"/>
      <w:r w:rsidRPr="008070F0">
        <w:rPr>
          <w:rFonts w:ascii="Times New Roman" w:hAnsi="Times New Roman"/>
          <w:sz w:val="28"/>
          <w:szCs w:val="28"/>
          <w:lang w:val="ru-RU"/>
        </w:rPr>
        <w:t>Психологічне</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консультування</w:t>
      </w:r>
      <w:proofErr w:type="spellEnd"/>
      <w:r w:rsidRPr="008070F0">
        <w:rPr>
          <w:rFonts w:ascii="Times New Roman" w:hAnsi="Times New Roman"/>
          <w:sz w:val="28"/>
          <w:szCs w:val="28"/>
          <w:lang w:val="ru-RU"/>
        </w:rPr>
        <w:t xml:space="preserve"> та </w:t>
      </w:r>
      <w:proofErr w:type="spellStart"/>
      <w:r w:rsidRPr="008070F0">
        <w:rPr>
          <w:rFonts w:ascii="Times New Roman" w:hAnsi="Times New Roman"/>
          <w:sz w:val="28"/>
          <w:szCs w:val="28"/>
          <w:lang w:val="ru-RU"/>
        </w:rPr>
        <w:t>корекція</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навч</w:t>
      </w:r>
      <w:proofErr w:type="spellEnd"/>
      <w:r w:rsidRPr="008070F0">
        <w:rPr>
          <w:rFonts w:ascii="Times New Roman" w:hAnsi="Times New Roman"/>
          <w:sz w:val="28"/>
          <w:szCs w:val="28"/>
          <w:lang w:val="ru-RU"/>
        </w:rPr>
        <w:t xml:space="preserve">. </w:t>
      </w:r>
      <w:proofErr w:type="spellStart"/>
      <w:proofErr w:type="gramStart"/>
      <w:r w:rsidRPr="008070F0">
        <w:rPr>
          <w:rFonts w:ascii="Times New Roman" w:hAnsi="Times New Roman"/>
          <w:sz w:val="28"/>
          <w:szCs w:val="28"/>
          <w:lang w:val="ru-RU"/>
        </w:rPr>
        <w:t>пос</w:t>
      </w:r>
      <w:proofErr w:type="gramEnd"/>
      <w:r w:rsidRPr="008070F0">
        <w:rPr>
          <w:rFonts w:ascii="Times New Roman" w:hAnsi="Times New Roman"/>
          <w:sz w:val="28"/>
          <w:szCs w:val="28"/>
          <w:lang w:val="ru-RU"/>
        </w:rPr>
        <w:t>ібн</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модульно-рейтинговий</w:t>
      </w:r>
      <w:proofErr w:type="spellEnd"/>
      <w:r w:rsidRPr="008070F0">
        <w:rPr>
          <w:rFonts w:ascii="Times New Roman" w:hAnsi="Times New Roman"/>
          <w:sz w:val="28"/>
          <w:szCs w:val="28"/>
          <w:lang w:val="ru-RU"/>
        </w:rPr>
        <w:t xml:space="preserve"> курс / </w:t>
      </w:r>
      <w:proofErr w:type="spellStart"/>
      <w:r w:rsidRPr="008070F0">
        <w:rPr>
          <w:rFonts w:ascii="Times New Roman" w:hAnsi="Times New Roman"/>
          <w:sz w:val="28"/>
          <w:szCs w:val="28"/>
          <w:lang w:val="ru-RU"/>
        </w:rPr>
        <w:t>Цимбалюк</w:t>
      </w:r>
      <w:proofErr w:type="spellEnd"/>
      <w:r w:rsidRPr="008070F0">
        <w:rPr>
          <w:rFonts w:ascii="Times New Roman" w:hAnsi="Times New Roman"/>
          <w:sz w:val="28"/>
          <w:szCs w:val="28"/>
          <w:lang w:val="ru-RU"/>
        </w:rPr>
        <w:t xml:space="preserve"> І. М.</w:t>
      </w:r>
      <w:r w:rsidRPr="008070F0">
        <w:rPr>
          <w:rFonts w:ascii="Times New Roman" w:hAnsi="Times New Roman"/>
          <w:sz w:val="28"/>
          <w:szCs w:val="28"/>
          <w:lang w:val="uk-UA"/>
        </w:rPr>
        <w:t>//</w:t>
      </w:r>
      <w:r w:rsidRPr="008070F0">
        <w:rPr>
          <w:rFonts w:ascii="Times New Roman" w:hAnsi="Times New Roman"/>
          <w:sz w:val="28"/>
          <w:szCs w:val="28"/>
          <w:lang w:val="ru-RU"/>
        </w:rPr>
        <w:t xml:space="preserve"> – [2-е вид., </w:t>
      </w:r>
      <w:proofErr w:type="spellStart"/>
      <w:r w:rsidRPr="008070F0">
        <w:rPr>
          <w:rFonts w:ascii="Times New Roman" w:hAnsi="Times New Roman"/>
          <w:sz w:val="28"/>
          <w:szCs w:val="28"/>
          <w:lang w:val="ru-RU"/>
        </w:rPr>
        <w:t>випр</w:t>
      </w:r>
      <w:proofErr w:type="spell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і</w:t>
      </w:r>
      <w:proofErr w:type="spellEnd"/>
      <w:r w:rsidRPr="008070F0">
        <w:rPr>
          <w:rFonts w:ascii="Times New Roman" w:hAnsi="Times New Roman"/>
          <w:sz w:val="28"/>
          <w:szCs w:val="28"/>
          <w:lang w:val="ru-RU"/>
        </w:rPr>
        <w:t xml:space="preserve"> доп.]. – К.</w:t>
      </w:r>
      <w:proofErr w:type="gramStart"/>
      <w:r w:rsidRPr="008070F0">
        <w:rPr>
          <w:rFonts w:ascii="Times New Roman" w:hAnsi="Times New Roman"/>
          <w:sz w:val="28"/>
          <w:szCs w:val="28"/>
          <w:lang w:val="ru-RU"/>
        </w:rPr>
        <w:t xml:space="preserve"> :</w:t>
      </w:r>
      <w:proofErr w:type="gramEnd"/>
      <w:r w:rsidRPr="008070F0">
        <w:rPr>
          <w:rFonts w:ascii="Times New Roman" w:hAnsi="Times New Roman"/>
          <w:sz w:val="28"/>
          <w:szCs w:val="28"/>
          <w:lang w:val="ru-RU"/>
        </w:rPr>
        <w:t xml:space="preserve"> </w:t>
      </w:r>
      <w:proofErr w:type="spellStart"/>
      <w:r w:rsidRPr="008070F0">
        <w:rPr>
          <w:rFonts w:ascii="Times New Roman" w:hAnsi="Times New Roman"/>
          <w:sz w:val="28"/>
          <w:szCs w:val="28"/>
          <w:lang w:val="ru-RU"/>
        </w:rPr>
        <w:t>Професіонал</w:t>
      </w:r>
      <w:proofErr w:type="spellEnd"/>
      <w:r w:rsidRPr="008070F0">
        <w:rPr>
          <w:rFonts w:ascii="Times New Roman" w:hAnsi="Times New Roman"/>
          <w:sz w:val="28"/>
          <w:szCs w:val="28"/>
          <w:lang w:val="ru-RU"/>
        </w:rPr>
        <w:t>, 2007. – 544 с.</w:t>
      </w:r>
    </w:p>
    <w:p w:rsidR="004D64B5" w:rsidRPr="008070F0" w:rsidRDefault="004D64B5" w:rsidP="004D64B5">
      <w:pPr>
        <w:pStyle w:val="12"/>
        <w:widowControl w:val="0"/>
        <w:numPr>
          <w:ilvl w:val="0"/>
          <w:numId w:val="38"/>
        </w:numPr>
        <w:snapToGrid w:val="0"/>
        <w:ind w:left="0" w:firstLine="709"/>
        <w:jc w:val="both"/>
        <w:rPr>
          <w:color w:val="000000"/>
          <w:sz w:val="28"/>
          <w:szCs w:val="28"/>
          <w:lang w:val="en-US"/>
        </w:rPr>
      </w:pPr>
      <w:r w:rsidRPr="008070F0">
        <w:rPr>
          <w:i/>
          <w:iCs/>
          <w:color w:val="000000"/>
          <w:sz w:val="28"/>
          <w:szCs w:val="28"/>
          <w:lang w:val="en-US"/>
        </w:rPr>
        <w:t xml:space="preserve">George R. L., </w:t>
      </w:r>
      <w:proofErr w:type="spellStart"/>
      <w:r w:rsidRPr="008070F0">
        <w:rPr>
          <w:i/>
          <w:iCs/>
          <w:color w:val="000000"/>
          <w:sz w:val="28"/>
          <w:szCs w:val="28"/>
          <w:lang w:val="en-US"/>
        </w:rPr>
        <w:t>Cristiani</w:t>
      </w:r>
      <w:proofErr w:type="spellEnd"/>
      <w:r w:rsidRPr="008070F0">
        <w:rPr>
          <w:i/>
          <w:iCs/>
          <w:color w:val="000000"/>
          <w:sz w:val="28"/>
          <w:szCs w:val="28"/>
          <w:lang w:val="en-US"/>
        </w:rPr>
        <w:t xml:space="preserve"> T. S.</w:t>
      </w:r>
      <w:r w:rsidRPr="008070F0">
        <w:rPr>
          <w:color w:val="000000"/>
          <w:sz w:val="28"/>
          <w:szCs w:val="28"/>
          <w:lang w:val="en-US"/>
        </w:rPr>
        <w:t xml:space="preserve"> Counseling: Theory and Practice, </w:t>
      </w:r>
      <w:proofErr w:type="gramStart"/>
      <w:r w:rsidRPr="008070F0">
        <w:rPr>
          <w:color w:val="000000"/>
          <w:sz w:val="28"/>
          <w:szCs w:val="28"/>
          <w:lang w:val="en-US"/>
        </w:rPr>
        <w:t>3rd</w:t>
      </w:r>
      <w:proofErr w:type="gramEnd"/>
      <w:r w:rsidRPr="008070F0">
        <w:rPr>
          <w:color w:val="000000"/>
          <w:sz w:val="28"/>
          <w:szCs w:val="28"/>
          <w:lang w:val="en-US"/>
        </w:rPr>
        <w:t xml:space="preserve"> Ed., Englewood Cliffs. N. J.: Prentice-Hall, 1990. </w:t>
      </w:r>
    </w:p>
    <w:p w:rsidR="004D64B5" w:rsidRDefault="004D64B5" w:rsidP="006B7A41">
      <w:pPr>
        <w:ind w:firstLine="567"/>
        <w:jc w:val="center"/>
        <w:rPr>
          <w:b/>
          <w:sz w:val="28"/>
          <w:szCs w:val="28"/>
          <w:lang w:val="uk-UA"/>
        </w:rPr>
      </w:pPr>
    </w:p>
    <w:p w:rsidR="006B7A41" w:rsidRDefault="006B7A41" w:rsidP="006B7A41">
      <w:pPr>
        <w:ind w:firstLine="567"/>
        <w:jc w:val="center"/>
        <w:rPr>
          <w:b/>
          <w:sz w:val="28"/>
          <w:szCs w:val="28"/>
          <w:lang w:val="uk-UA"/>
        </w:rPr>
      </w:pPr>
      <w:r w:rsidRPr="000B6059">
        <w:rPr>
          <w:b/>
          <w:sz w:val="28"/>
          <w:szCs w:val="28"/>
          <w:lang w:val="uk-UA"/>
        </w:rPr>
        <w:t>Питання для самоп</w:t>
      </w:r>
      <w:r w:rsidR="00AB2D6A">
        <w:rPr>
          <w:b/>
          <w:sz w:val="28"/>
          <w:szCs w:val="28"/>
          <w:lang w:val="uk-UA"/>
        </w:rPr>
        <w:t>еревірки:</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1. Загальне уявлення про психологічне консультування.</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2. Цілі психологічного консультування</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3. Психологічне консультування та психотерапія</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4. Теорії особистості та практика консультування.</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5. Структура консультаційного процесу</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6. Немедична та медична психотерапії. Подібність та відмінність.</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7. Відмінність психотерапії з інших видів психологічної допомоги.</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8. Цілі та завдання психотерапії.</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9. Неврози та фрустрації як об'єкти роботи психотерапевта.</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10. Теоретичні підходи у розумінні психокорекційної роботи.</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11. Відмінність психокорекції з інших видів психологічної допомоги.</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12. Основні принципи, цілі та завдання психокорекційної роботи.</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13. Вимоги до психолога, що здійснює психокорекційні заходи.</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14. Загальна характеристика психопрофілактичної роботи</w:t>
      </w:r>
    </w:p>
    <w:p w:rsidR="00AB2D6A" w:rsidRPr="00AB2D6A" w:rsidRDefault="00AB2D6A" w:rsidP="00AB2D6A">
      <w:pPr>
        <w:pStyle w:val="af2"/>
        <w:widowControl w:val="0"/>
        <w:shd w:val="clear" w:color="auto" w:fill="FFFFFF"/>
        <w:overflowPunct w:val="0"/>
        <w:autoSpaceDE w:val="0"/>
        <w:autoSpaceDN w:val="0"/>
        <w:adjustRightInd w:val="0"/>
        <w:ind w:left="360"/>
        <w:jc w:val="both"/>
        <w:textAlignment w:val="baseline"/>
        <w:rPr>
          <w:rFonts w:ascii="Times New Roman" w:hAnsi="Times New Roman"/>
          <w:noProof/>
          <w:sz w:val="28"/>
          <w:szCs w:val="28"/>
          <w:lang w:val="ru-RU"/>
        </w:rPr>
      </w:pPr>
      <w:r w:rsidRPr="00AB2D6A">
        <w:rPr>
          <w:rFonts w:ascii="Times New Roman" w:hAnsi="Times New Roman"/>
          <w:noProof/>
          <w:sz w:val="28"/>
          <w:szCs w:val="28"/>
          <w:lang w:val="ru-RU"/>
        </w:rPr>
        <w:t>15. Психопрофілактична робота у структурі надання психологічної допомоги.</w:t>
      </w:r>
    </w:p>
    <w:p w:rsidR="0072646E" w:rsidRDefault="0072646E" w:rsidP="0075706B">
      <w:pPr>
        <w:pStyle w:val="af2"/>
        <w:spacing w:line="204" w:lineRule="auto"/>
        <w:ind w:firstLine="142"/>
        <w:rPr>
          <w:rFonts w:ascii="Times New Roman" w:hAnsi="Times New Roman"/>
          <w:b/>
          <w:bCs/>
          <w:sz w:val="28"/>
          <w:szCs w:val="28"/>
          <w:lang w:val="uk-UA"/>
        </w:rPr>
      </w:pPr>
    </w:p>
    <w:p w:rsidR="00AB2D6A" w:rsidRDefault="00AB2D6A" w:rsidP="002A3A58">
      <w:pPr>
        <w:pStyle w:val="af2"/>
        <w:spacing w:line="204" w:lineRule="auto"/>
        <w:ind w:left="0" w:firstLine="709"/>
        <w:jc w:val="center"/>
        <w:rPr>
          <w:rFonts w:ascii="Times New Roman" w:hAnsi="Times New Roman"/>
          <w:b/>
          <w:sz w:val="28"/>
          <w:szCs w:val="28"/>
          <w:lang w:val="uk-UA"/>
        </w:rPr>
      </w:pPr>
    </w:p>
    <w:p w:rsidR="0072646E" w:rsidRPr="002A3A58" w:rsidRDefault="0072646E" w:rsidP="002A3A58">
      <w:pPr>
        <w:pStyle w:val="af2"/>
        <w:spacing w:line="204" w:lineRule="auto"/>
        <w:ind w:left="0" w:firstLine="709"/>
        <w:jc w:val="center"/>
        <w:rPr>
          <w:rFonts w:ascii="Times New Roman" w:hAnsi="Times New Roman"/>
          <w:b/>
          <w:bCs/>
          <w:sz w:val="28"/>
          <w:szCs w:val="28"/>
          <w:lang w:val="uk-UA"/>
        </w:rPr>
      </w:pPr>
      <w:r w:rsidRPr="000B6059">
        <w:rPr>
          <w:rFonts w:ascii="Times New Roman" w:hAnsi="Times New Roman"/>
          <w:b/>
          <w:sz w:val="28"/>
          <w:szCs w:val="28"/>
          <w:lang w:val="uk-UA"/>
        </w:rPr>
        <w:t xml:space="preserve">Змістовий модуль № </w:t>
      </w:r>
      <w:r>
        <w:rPr>
          <w:rFonts w:ascii="Times New Roman" w:hAnsi="Times New Roman"/>
          <w:b/>
          <w:sz w:val="28"/>
          <w:szCs w:val="28"/>
          <w:lang w:val="uk-UA"/>
        </w:rPr>
        <w:t>3</w:t>
      </w:r>
      <w:r w:rsidRPr="000B6059">
        <w:rPr>
          <w:rFonts w:ascii="Times New Roman" w:hAnsi="Times New Roman"/>
          <w:b/>
          <w:sz w:val="28"/>
          <w:szCs w:val="28"/>
          <w:lang w:val="uk-UA"/>
        </w:rPr>
        <w:t xml:space="preserve">. </w:t>
      </w:r>
      <w:r w:rsidRPr="002A3A58">
        <w:rPr>
          <w:rFonts w:ascii="Times New Roman" w:hAnsi="Times New Roman"/>
          <w:b/>
          <w:bCs/>
          <w:sz w:val="28"/>
          <w:szCs w:val="28"/>
          <w:lang w:val="uk-UA"/>
        </w:rPr>
        <w:t>Зміст та визначення поняття «Перша психологічна допомога».</w:t>
      </w:r>
    </w:p>
    <w:p w:rsidR="004D5E5B" w:rsidRDefault="00B9260C" w:rsidP="002A3A58">
      <w:pPr>
        <w:spacing w:line="204" w:lineRule="auto"/>
        <w:ind w:firstLine="709"/>
        <w:jc w:val="both"/>
        <w:rPr>
          <w:sz w:val="28"/>
          <w:szCs w:val="28"/>
          <w:lang w:val="uk-UA"/>
        </w:rPr>
      </w:pPr>
      <w:r w:rsidRPr="002A3A58">
        <w:rPr>
          <w:b/>
          <w:sz w:val="28"/>
          <w:szCs w:val="28"/>
          <w:lang w:val="uk-UA"/>
        </w:rPr>
        <w:t>Практичне заняття 7</w:t>
      </w:r>
      <w:r w:rsidR="00700866">
        <w:rPr>
          <w:b/>
          <w:sz w:val="28"/>
          <w:szCs w:val="28"/>
          <w:lang w:val="uk-UA"/>
        </w:rPr>
        <w:t>-8</w:t>
      </w:r>
      <w:r w:rsidRPr="002A3A58">
        <w:rPr>
          <w:b/>
          <w:sz w:val="28"/>
          <w:szCs w:val="28"/>
          <w:lang w:val="uk-UA"/>
        </w:rPr>
        <w:t>.</w:t>
      </w:r>
      <w:r w:rsidR="0072646E" w:rsidRPr="002A3A58">
        <w:rPr>
          <w:b/>
          <w:sz w:val="28"/>
          <w:szCs w:val="28"/>
          <w:lang w:val="uk-UA"/>
        </w:rPr>
        <w:t xml:space="preserve"> </w:t>
      </w:r>
      <w:r w:rsidR="0072646E" w:rsidRPr="002A3A58">
        <w:rPr>
          <w:sz w:val="28"/>
          <w:szCs w:val="28"/>
          <w:lang w:val="uk-UA"/>
        </w:rPr>
        <w:t xml:space="preserve">Організація </w:t>
      </w:r>
      <w:r w:rsidR="004D5E5B" w:rsidRPr="004D5E5B">
        <w:rPr>
          <w:sz w:val="28"/>
          <w:szCs w:val="28"/>
          <w:lang w:val="uk-UA"/>
        </w:rPr>
        <w:t>першої психологічної допомоги</w:t>
      </w:r>
      <w:r w:rsidR="004D5E5B">
        <w:rPr>
          <w:sz w:val="28"/>
          <w:szCs w:val="28"/>
          <w:lang w:val="uk-UA"/>
        </w:rPr>
        <w:t xml:space="preserve"> (ППД)</w:t>
      </w:r>
      <w:r w:rsidR="0072646E" w:rsidRPr="002A3A58">
        <w:rPr>
          <w:sz w:val="28"/>
          <w:szCs w:val="28"/>
          <w:lang w:val="uk-UA"/>
        </w:rPr>
        <w:t xml:space="preserve">. </w:t>
      </w:r>
    </w:p>
    <w:p w:rsidR="004D5E5B" w:rsidRPr="004D5E5B" w:rsidRDefault="004D5E5B" w:rsidP="004D5E5B">
      <w:pPr>
        <w:spacing w:line="204" w:lineRule="auto"/>
        <w:ind w:firstLine="709"/>
        <w:jc w:val="both"/>
        <w:rPr>
          <w:sz w:val="28"/>
          <w:szCs w:val="28"/>
          <w:lang w:val="uk-UA"/>
        </w:rPr>
      </w:pPr>
      <w:r>
        <w:rPr>
          <w:sz w:val="28"/>
          <w:szCs w:val="28"/>
          <w:lang w:val="uk-UA"/>
        </w:rPr>
        <w:lastRenderedPageBreak/>
        <w:t xml:space="preserve">1. Особливості ситуацій та людських станів для надання </w:t>
      </w:r>
      <w:r w:rsidRPr="004D5E5B">
        <w:rPr>
          <w:sz w:val="28"/>
          <w:szCs w:val="28"/>
          <w:lang w:val="uk-UA"/>
        </w:rPr>
        <w:t>першої психологічної допомоги</w:t>
      </w:r>
      <w:r>
        <w:rPr>
          <w:sz w:val="28"/>
          <w:szCs w:val="28"/>
          <w:lang w:val="uk-UA"/>
        </w:rPr>
        <w:t xml:space="preserve"> (ППД).</w:t>
      </w:r>
    </w:p>
    <w:p w:rsidR="004D5E5B" w:rsidRPr="004D5E5B" w:rsidRDefault="004D5E5B" w:rsidP="004D5E5B">
      <w:pPr>
        <w:spacing w:line="204" w:lineRule="auto"/>
        <w:ind w:firstLine="709"/>
        <w:jc w:val="both"/>
        <w:rPr>
          <w:sz w:val="28"/>
          <w:szCs w:val="28"/>
          <w:lang w:val="uk-UA"/>
        </w:rPr>
      </w:pPr>
      <w:r>
        <w:rPr>
          <w:sz w:val="28"/>
          <w:szCs w:val="28"/>
          <w:lang w:val="uk-UA"/>
        </w:rPr>
        <w:t>2</w:t>
      </w:r>
      <w:r w:rsidRPr="004D5E5B">
        <w:rPr>
          <w:sz w:val="28"/>
          <w:szCs w:val="28"/>
          <w:lang w:val="uk-UA"/>
        </w:rPr>
        <w:t xml:space="preserve">. </w:t>
      </w:r>
      <w:r>
        <w:rPr>
          <w:sz w:val="28"/>
          <w:szCs w:val="28"/>
          <w:lang w:val="uk-UA"/>
        </w:rPr>
        <w:t xml:space="preserve">Рівень психологічної </w:t>
      </w:r>
      <w:r w:rsidRPr="004D5E5B">
        <w:rPr>
          <w:sz w:val="28"/>
          <w:szCs w:val="28"/>
          <w:lang w:val="uk-UA"/>
        </w:rPr>
        <w:t>підготовк</w:t>
      </w:r>
      <w:r>
        <w:rPr>
          <w:sz w:val="28"/>
          <w:szCs w:val="28"/>
          <w:lang w:val="uk-UA"/>
        </w:rPr>
        <w:t xml:space="preserve">и для надання </w:t>
      </w:r>
      <w:r w:rsidRPr="004D5E5B">
        <w:rPr>
          <w:sz w:val="28"/>
          <w:szCs w:val="28"/>
          <w:lang w:val="uk-UA"/>
        </w:rPr>
        <w:t>першої психологічної допомоги</w:t>
      </w:r>
      <w:r>
        <w:rPr>
          <w:sz w:val="28"/>
          <w:szCs w:val="28"/>
          <w:lang w:val="uk-UA"/>
        </w:rPr>
        <w:t xml:space="preserve"> (ППД).</w:t>
      </w:r>
    </w:p>
    <w:p w:rsidR="004D5E5B" w:rsidRPr="004D5E5B" w:rsidRDefault="004D5E5B" w:rsidP="004D5E5B">
      <w:pPr>
        <w:spacing w:line="204" w:lineRule="auto"/>
        <w:ind w:firstLine="709"/>
        <w:jc w:val="both"/>
        <w:rPr>
          <w:sz w:val="28"/>
          <w:szCs w:val="28"/>
          <w:lang w:val="uk-UA"/>
        </w:rPr>
      </w:pPr>
      <w:r>
        <w:rPr>
          <w:sz w:val="28"/>
          <w:szCs w:val="28"/>
          <w:lang w:val="uk-UA"/>
        </w:rPr>
        <w:t>3</w:t>
      </w:r>
      <w:r w:rsidRPr="004D5E5B">
        <w:rPr>
          <w:sz w:val="28"/>
          <w:szCs w:val="28"/>
          <w:lang w:val="uk-UA"/>
        </w:rPr>
        <w:t xml:space="preserve">. </w:t>
      </w:r>
      <w:r>
        <w:rPr>
          <w:sz w:val="28"/>
          <w:szCs w:val="28"/>
          <w:lang w:val="uk-UA"/>
        </w:rPr>
        <w:t>Т</w:t>
      </w:r>
      <w:r w:rsidRPr="004D5E5B">
        <w:rPr>
          <w:sz w:val="28"/>
          <w:szCs w:val="28"/>
          <w:lang w:val="uk-UA"/>
        </w:rPr>
        <w:t>ри основні оперативні принципи надання першої психологічної допомоги</w:t>
      </w:r>
      <w:r>
        <w:rPr>
          <w:sz w:val="28"/>
          <w:szCs w:val="28"/>
          <w:lang w:val="uk-UA"/>
        </w:rPr>
        <w:t xml:space="preserve"> (ППД).</w:t>
      </w:r>
    </w:p>
    <w:p w:rsidR="0072646E" w:rsidRPr="002A3A58" w:rsidRDefault="004D5E5B" w:rsidP="004D5E5B">
      <w:pPr>
        <w:spacing w:line="204" w:lineRule="auto"/>
        <w:ind w:firstLine="709"/>
        <w:jc w:val="both"/>
        <w:rPr>
          <w:sz w:val="28"/>
          <w:szCs w:val="28"/>
          <w:lang w:val="uk-UA"/>
        </w:rPr>
      </w:pPr>
      <w:r>
        <w:rPr>
          <w:sz w:val="28"/>
          <w:szCs w:val="28"/>
          <w:lang w:val="uk-UA"/>
        </w:rPr>
        <w:t>4</w:t>
      </w:r>
      <w:r w:rsidRPr="004D5E5B">
        <w:rPr>
          <w:sz w:val="28"/>
          <w:szCs w:val="28"/>
          <w:lang w:val="uk-UA"/>
        </w:rPr>
        <w:t xml:space="preserve">. Прийоми, які допомагають людям у стані </w:t>
      </w:r>
      <w:proofErr w:type="spellStart"/>
      <w:r w:rsidRPr="004D5E5B">
        <w:rPr>
          <w:sz w:val="28"/>
          <w:szCs w:val="28"/>
          <w:lang w:val="uk-UA"/>
        </w:rPr>
        <w:t>дистресу</w:t>
      </w:r>
      <w:proofErr w:type="spellEnd"/>
      <w:r w:rsidRPr="004D5E5B">
        <w:rPr>
          <w:sz w:val="28"/>
          <w:szCs w:val="28"/>
          <w:lang w:val="uk-UA"/>
        </w:rPr>
        <w:t xml:space="preserve"> заспокоїтися</w:t>
      </w:r>
      <w:r w:rsidR="0072646E" w:rsidRPr="002A3A58">
        <w:rPr>
          <w:sz w:val="28"/>
          <w:szCs w:val="28"/>
          <w:lang w:val="uk-UA"/>
        </w:rPr>
        <w:t xml:space="preserve"> </w:t>
      </w:r>
      <w:r>
        <w:rPr>
          <w:sz w:val="28"/>
          <w:szCs w:val="28"/>
          <w:lang w:val="uk-UA"/>
        </w:rPr>
        <w:t>подумки та фізично (мал.1,2).</w:t>
      </w:r>
    </w:p>
    <w:p w:rsidR="00B9260C" w:rsidRPr="000B6059" w:rsidRDefault="00B9260C" w:rsidP="00B9260C">
      <w:pPr>
        <w:spacing w:line="216" w:lineRule="auto"/>
        <w:ind w:left="7513" w:hanging="6946"/>
        <w:jc w:val="both"/>
        <w:rPr>
          <w:sz w:val="28"/>
          <w:szCs w:val="28"/>
          <w:lang w:val="uk-UA"/>
        </w:rPr>
      </w:pPr>
    </w:p>
    <w:p w:rsidR="00B9260C" w:rsidRPr="000B6059" w:rsidRDefault="00B9260C" w:rsidP="00B9260C">
      <w:pPr>
        <w:pStyle w:val="af2"/>
        <w:ind w:left="1080"/>
        <w:jc w:val="center"/>
        <w:rPr>
          <w:rFonts w:ascii="Times New Roman" w:hAnsi="Times New Roman"/>
          <w:b/>
          <w:sz w:val="28"/>
          <w:szCs w:val="28"/>
          <w:lang w:val="ru-RU"/>
        </w:rPr>
      </w:pPr>
    </w:p>
    <w:p w:rsidR="00B9260C" w:rsidRDefault="00B9260C" w:rsidP="00B9260C">
      <w:pPr>
        <w:pStyle w:val="af2"/>
        <w:ind w:left="1080"/>
        <w:jc w:val="center"/>
        <w:rPr>
          <w:rFonts w:ascii="Times New Roman" w:hAnsi="Times New Roman"/>
          <w:b/>
          <w:sz w:val="28"/>
          <w:szCs w:val="28"/>
          <w:lang w:val="uk-UA"/>
        </w:rPr>
      </w:pPr>
      <w:proofErr w:type="gramStart"/>
      <w:r w:rsidRPr="000B6059">
        <w:rPr>
          <w:rFonts w:ascii="Times New Roman" w:hAnsi="Times New Roman"/>
          <w:b/>
          <w:sz w:val="28"/>
          <w:szCs w:val="28"/>
          <w:lang w:val="ru-RU"/>
        </w:rPr>
        <w:t xml:space="preserve">Рекомендована </w:t>
      </w:r>
      <w:proofErr w:type="spellStart"/>
      <w:r w:rsidRPr="000B6059">
        <w:rPr>
          <w:rFonts w:ascii="Times New Roman" w:hAnsi="Times New Roman"/>
          <w:b/>
          <w:sz w:val="28"/>
          <w:szCs w:val="28"/>
          <w:lang w:val="ru-RU"/>
        </w:rPr>
        <w:t>література</w:t>
      </w:r>
      <w:proofErr w:type="spellEnd"/>
      <w:r w:rsidRPr="000B6059">
        <w:rPr>
          <w:rFonts w:ascii="Times New Roman" w:hAnsi="Times New Roman"/>
          <w:b/>
          <w:sz w:val="28"/>
          <w:szCs w:val="28"/>
          <w:lang w:val="uk-UA"/>
        </w:rPr>
        <w:t>:</w:t>
      </w:r>
      <w:proofErr w:type="gramEnd"/>
    </w:p>
    <w:p w:rsidR="004D64B5" w:rsidRPr="004D64B5" w:rsidRDefault="004D64B5" w:rsidP="004D64B5">
      <w:pPr>
        <w:pStyle w:val="af2"/>
        <w:numPr>
          <w:ilvl w:val="3"/>
          <w:numId w:val="36"/>
        </w:numPr>
        <w:ind w:left="0" w:firstLine="709"/>
        <w:jc w:val="both"/>
        <w:rPr>
          <w:rFonts w:ascii="Times New Roman" w:hAnsi="Times New Roman"/>
          <w:sz w:val="28"/>
          <w:szCs w:val="28"/>
          <w:lang w:val="ru-RU"/>
        </w:rPr>
      </w:pPr>
      <w:r w:rsidRPr="004D64B5">
        <w:rPr>
          <w:rFonts w:ascii="Times New Roman" w:hAnsi="Times New Roman"/>
          <w:iCs/>
          <w:sz w:val="28"/>
          <w:szCs w:val="28"/>
          <w:lang w:val="ru-RU"/>
        </w:rPr>
        <w:t>Криворучко</w:t>
      </w:r>
      <w:r w:rsidRPr="004D64B5">
        <w:rPr>
          <w:rFonts w:ascii="Times New Roman" w:hAnsi="Times New Roman"/>
          <w:iCs/>
          <w:sz w:val="28"/>
          <w:szCs w:val="28"/>
        </w:rPr>
        <w:t> </w:t>
      </w:r>
      <w:r w:rsidRPr="004D64B5">
        <w:rPr>
          <w:rFonts w:ascii="Times New Roman" w:hAnsi="Times New Roman"/>
          <w:iCs/>
          <w:sz w:val="28"/>
          <w:szCs w:val="28"/>
          <w:lang w:val="ru-RU"/>
        </w:rPr>
        <w:t>П.</w:t>
      </w:r>
      <w:r w:rsidRPr="004D64B5">
        <w:rPr>
          <w:rFonts w:ascii="Times New Roman" w:hAnsi="Times New Roman"/>
          <w:iCs/>
          <w:sz w:val="28"/>
          <w:szCs w:val="28"/>
        </w:rPr>
        <w:t> </w:t>
      </w:r>
      <w:r w:rsidRPr="004D64B5">
        <w:rPr>
          <w:rFonts w:ascii="Times New Roman" w:hAnsi="Times New Roman"/>
          <w:iCs/>
          <w:sz w:val="28"/>
          <w:szCs w:val="28"/>
          <w:lang w:val="ru-RU"/>
        </w:rPr>
        <w:t>П.</w:t>
      </w:r>
      <w:r w:rsidRPr="004D64B5">
        <w:rPr>
          <w:rFonts w:ascii="Times New Roman" w:hAnsi="Times New Roman"/>
          <w:sz w:val="28"/>
          <w:szCs w:val="28"/>
        </w:rPr>
        <w:t> </w:t>
      </w:r>
      <w:proofErr w:type="spellStart"/>
      <w:r w:rsidRPr="004D64B5">
        <w:rPr>
          <w:rFonts w:ascii="Times New Roman" w:hAnsi="Times New Roman"/>
          <w:sz w:val="28"/>
          <w:szCs w:val="28"/>
          <w:lang w:val="ru-RU"/>
        </w:rPr>
        <w:t>Основи</w:t>
      </w:r>
      <w:proofErr w:type="spellEnd"/>
      <w:r w:rsidRPr="004D64B5">
        <w:rPr>
          <w:rFonts w:ascii="Times New Roman" w:hAnsi="Times New Roman"/>
          <w:sz w:val="28"/>
          <w:szCs w:val="28"/>
          <w:lang w:val="ru-RU"/>
        </w:rPr>
        <w:t xml:space="preserve"> </w:t>
      </w:r>
      <w:proofErr w:type="spellStart"/>
      <w:r w:rsidRPr="004D64B5">
        <w:rPr>
          <w:rFonts w:ascii="Times New Roman" w:hAnsi="Times New Roman"/>
          <w:sz w:val="28"/>
          <w:szCs w:val="28"/>
          <w:lang w:val="ru-RU"/>
        </w:rPr>
        <w:t>психологічної</w:t>
      </w:r>
      <w:proofErr w:type="spellEnd"/>
      <w:r w:rsidRPr="004D64B5">
        <w:rPr>
          <w:rFonts w:ascii="Times New Roman" w:hAnsi="Times New Roman"/>
          <w:sz w:val="28"/>
          <w:szCs w:val="28"/>
          <w:lang w:val="ru-RU"/>
        </w:rPr>
        <w:t xml:space="preserve"> </w:t>
      </w:r>
      <w:proofErr w:type="spellStart"/>
      <w:r w:rsidRPr="004D64B5">
        <w:rPr>
          <w:rFonts w:ascii="Times New Roman" w:hAnsi="Times New Roman"/>
          <w:sz w:val="28"/>
          <w:szCs w:val="28"/>
          <w:lang w:val="ru-RU"/>
        </w:rPr>
        <w:t>допомоги</w:t>
      </w:r>
      <w:proofErr w:type="spellEnd"/>
      <w:r w:rsidRPr="004D64B5">
        <w:rPr>
          <w:rFonts w:ascii="Times New Roman" w:hAnsi="Times New Roman"/>
          <w:sz w:val="28"/>
          <w:szCs w:val="28"/>
          <w:lang w:val="ru-RU"/>
        </w:rPr>
        <w:t xml:space="preserve"> : </w:t>
      </w:r>
      <w:proofErr w:type="spellStart"/>
      <w:r w:rsidRPr="004D64B5">
        <w:rPr>
          <w:rFonts w:ascii="Times New Roman" w:hAnsi="Times New Roman"/>
          <w:sz w:val="28"/>
          <w:szCs w:val="28"/>
          <w:lang w:val="ru-RU"/>
        </w:rPr>
        <w:t>навч</w:t>
      </w:r>
      <w:proofErr w:type="spellEnd"/>
      <w:r w:rsidRPr="004D64B5">
        <w:rPr>
          <w:rFonts w:ascii="Times New Roman" w:hAnsi="Times New Roman"/>
          <w:sz w:val="28"/>
          <w:szCs w:val="28"/>
          <w:lang w:val="ru-RU"/>
        </w:rPr>
        <w:t xml:space="preserve">. </w:t>
      </w:r>
      <w:proofErr w:type="spellStart"/>
      <w:proofErr w:type="gramStart"/>
      <w:r w:rsidRPr="004D64B5">
        <w:rPr>
          <w:rFonts w:ascii="Times New Roman" w:hAnsi="Times New Roman"/>
          <w:sz w:val="28"/>
          <w:szCs w:val="28"/>
          <w:lang w:val="ru-RU"/>
        </w:rPr>
        <w:t>пос</w:t>
      </w:r>
      <w:proofErr w:type="gramEnd"/>
      <w:r w:rsidRPr="004D64B5">
        <w:rPr>
          <w:rFonts w:ascii="Times New Roman" w:hAnsi="Times New Roman"/>
          <w:sz w:val="28"/>
          <w:szCs w:val="28"/>
          <w:lang w:val="ru-RU"/>
        </w:rPr>
        <w:t>іб</w:t>
      </w:r>
      <w:proofErr w:type="spellEnd"/>
      <w:r w:rsidRPr="004D64B5">
        <w:rPr>
          <w:rFonts w:ascii="Times New Roman" w:hAnsi="Times New Roman"/>
          <w:sz w:val="28"/>
          <w:szCs w:val="28"/>
          <w:lang w:val="ru-RU"/>
        </w:rPr>
        <w:t>. / П.</w:t>
      </w:r>
      <w:r w:rsidRPr="004D64B5">
        <w:rPr>
          <w:rFonts w:ascii="Times New Roman" w:hAnsi="Times New Roman"/>
          <w:sz w:val="28"/>
          <w:szCs w:val="28"/>
        </w:rPr>
        <w:t> </w:t>
      </w:r>
      <w:r w:rsidRPr="004D64B5">
        <w:rPr>
          <w:rFonts w:ascii="Times New Roman" w:hAnsi="Times New Roman"/>
          <w:sz w:val="28"/>
          <w:szCs w:val="28"/>
          <w:lang w:val="ru-RU"/>
        </w:rPr>
        <w:t>П.</w:t>
      </w:r>
      <w:r w:rsidRPr="004D64B5">
        <w:rPr>
          <w:rFonts w:ascii="Times New Roman" w:hAnsi="Times New Roman"/>
          <w:sz w:val="28"/>
          <w:szCs w:val="28"/>
        </w:rPr>
        <w:t> </w:t>
      </w:r>
      <w:r w:rsidRPr="004D64B5">
        <w:rPr>
          <w:rFonts w:ascii="Times New Roman" w:hAnsi="Times New Roman"/>
          <w:sz w:val="28"/>
          <w:szCs w:val="28"/>
          <w:lang w:val="ru-RU"/>
        </w:rPr>
        <w:t>Криворучко, О.</w:t>
      </w:r>
      <w:r w:rsidRPr="004D64B5">
        <w:rPr>
          <w:rFonts w:ascii="Times New Roman" w:hAnsi="Times New Roman"/>
          <w:sz w:val="28"/>
          <w:szCs w:val="28"/>
        </w:rPr>
        <w:t> </w:t>
      </w:r>
      <w:r w:rsidRPr="004D64B5">
        <w:rPr>
          <w:rFonts w:ascii="Times New Roman" w:hAnsi="Times New Roman"/>
          <w:sz w:val="28"/>
          <w:szCs w:val="28"/>
          <w:lang w:val="ru-RU"/>
        </w:rPr>
        <w:t>Ф.</w:t>
      </w:r>
      <w:r w:rsidRPr="004D64B5">
        <w:rPr>
          <w:rFonts w:ascii="Times New Roman" w:hAnsi="Times New Roman"/>
          <w:sz w:val="28"/>
          <w:szCs w:val="28"/>
        </w:rPr>
        <w:t> </w:t>
      </w:r>
      <w:proofErr w:type="spellStart"/>
      <w:r w:rsidRPr="004D64B5">
        <w:rPr>
          <w:rFonts w:ascii="Times New Roman" w:hAnsi="Times New Roman"/>
          <w:sz w:val="28"/>
          <w:szCs w:val="28"/>
          <w:lang w:val="ru-RU"/>
        </w:rPr>
        <w:t>Хмеляр</w:t>
      </w:r>
      <w:proofErr w:type="spellEnd"/>
      <w:r w:rsidRPr="004D64B5">
        <w:rPr>
          <w:rFonts w:ascii="Times New Roman" w:hAnsi="Times New Roman"/>
          <w:sz w:val="28"/>
          <w:szCs w:val="28"/>
          <w:lang w:val="ru-RU"/>
        </w:rPr>
        <w:t xml:space="preserve"> ; </w:t>
      </w:r>
      <w:proofErr w:type="spellStart"/>
      <w:r w:rsidRPr="004D64B5">
        <w:rPr>
          <w:rFonts w:ascii="Times New Roman" w:hAnsi="Times New Roman"/>
          <w:sz w:val="28"/>
          <w:szCs w:val="28"/>
          <w:lang w:val="ru-RU"/>
        </w:rPr>
        <w:t>Нац</w:t>
      </w:r>
      <w:proofErr w:type="spellEnd"/>
      <w:r w:rsidRPr="004D64B5">
        <w:rPr>
          <w:rFonts w:ascii="Times New Roman" w:hAnsi="Times New Roman"/>
          <w:sz w:val="28"/>
          <w:szCs w:val="28"/>
          <w:lang w:val="ru-RU"/>
        </w:rPr>
        <w:t xml:space="preserve">. акад. оборони </w:t>
      </w:r>
      <w:proofErr w:type="spellStart"/>
      <w:r w:rsidRPr="004D64B5">
        <w:rPr>
          <w:rFonts w:ascii="Times New Roman" w:hAnsi="Times New Roman"/>
          <w:sz w:val="28"/>
          <w:szCs w:val="28"/>
          <w:lang w:val="ru-RU"/>
        </w:rPr>
        <w:t>України</w:t>
      </w:r>
      <w:proofErr w:type="spellEnd"/>
      <w:r w:rsidRPr="004D64B5">
        <w:rPr>
          <w:rFonts w:ascii="Times New Roman" w:hAnsi="Times New Roman"/>
          <w:sz w:val="28"/>
          <w:szCs w:val="28"/>
          <w:lang w:val="ru-RU"/>
        </w:rPr>
        <w:t>. – К., 2009. – 215с.</w:t>
      </w:r>
    </w:p>
    <w:p w:rsidR="004D64B5" w:rsidRPr="004D64B5" w:rsidRDefault="004D64B5" w:rsidP="004D64B5">
      <w:pPr>
        <w:pStyle w:val="af2"/>
        <w:numPr>
          <w:ilvl w:val="3"/>
          <w:numId w:val="36"/>
        </w:numPr>
        <w:ind w:left="0" w:firstLine="709"/>
        <w:jc w:val="both"/>
        <w:rPr>
          <w:rFonts w:ascii="Times New Roman" w:hAnsi="Times New Roman"/>
          <w:sz w:val="28"/>
          <w:szCs w:val="28"/>
        </w:rPr>
      </w:pPr>
      <w:r w:rsidRPr="004D64B5">
        <w:rPr>
          <w:rFonts w:ascii="Times New Roman" w:hAnsi="Times New Roman"/>
          <w:sz w:val="28"/>
          <w:szCs w:val="28"/>
          <w:lang w:val="ru-RU"/>
        </w:rPr>
        <w:t xml:space="preserve">Первая психологическая помощь: руководство для работников на местах. </w:t>
      </w:r>
      <w:r w:rsidRPr="00966823">
        <w:rPr>
          <w:rFonts w:ascii="Times New Roman" w:hAnsi="Times New Roman"/>
          <w:sz w:val="28"/>
          <w:szCs w:val="28"/>
          <w:lang w:val="ru-RU"/>
        </w:rPr>
        <w:t xml:space="preserve">Проект «Сфера» (2011). Гуманитарная хартия и минимальные стандарты, применяемые при оказании гуманитарной помощи: Проект «Сфера». </w:t>
      </w:r>
      <w:hyperlink r:id="rId11" w:history="1">
        <w:r w:rsidRPr="004D64B5">
          <w:rPr>
            <w:rStyle w:val="aff"/>
            <w:rFonts w:ascii="Times New Roman" w:hAnsi="Times New Roman"/>
            <w:color w:val="auto"/>
            <w:sz w:val="28"/>
            <w:szCs w:val="28"/>
          </w:rPr>
          <w:t>http://www.sphereproject.org</w:t>
        </w:r>
      </w:hyperlink>
    </w:p>
    <w:p w:rsidR="004D64B5" w:rsidRPr="004D64B5" w:rsidRDefault="004D64B5" w:rsidP="004D64B5">
      <w:pPr>
        <w:pStyle w:val="ac"/>
        <w:numPr>
          <w:ilvl w:val="3"/>
          <w:numId w:val="36"/>
        </w:numPr>
        <w:autoSpaceDN w:val="0"/>
        <w:spacing w:before="0" w:beforeAutospacing="0" w:after="0" w:afterAutospacing="0"/>
        <w:ind w:left="0" w:firstLine="709"/>
        <w:rPr>
          <w:rFonts w:ascii="Times New Roman" w:hAnsi="Times New Roman" w:cs="Times New Roman"/>
          <w:sz w:val="28"/>
          <w:szCs w:val="28"/>
          <w:lang w:val="ru-RU"/>
        </w:rPr>
      </w:pPr>
      <w:r w:rsidRPr="004D64B5">
        <w:rPr>
          <w:rFonts w:ascii="Times New Roman" w:hAnsi="Times New Roman" w:cs="Times New Roman"/>
          <w:iCs/>
          <w:sz w:val="28"/>
          <w:szCs w:val="28"/>
          <w:lang w:val="ru-RU"/>
        </w:rPr>
        <w:t>Психологическая</w:t>
      </w:r>
      <w:r w:rsidRPr="004D64B5">
        <w:rPr>
          <w:rFonts w:ascii="Times New Roman" w:hAnsi="Times New Roman" w:cs="Times New Roman"/>
          <w:iCs/>
          <w:sz w:val="28"/>
          <w:szCs w:val="28"/>
          <w:lang w:val="uk-UA"/>
        </w:rPr>
        <w:t xml:space="preserve"> </w:t>
      </w:r>
      <w:r w:rsidRPr="004D64B5">
        <w:rPr>
          <w:rFonts w:ascii="Times New Roman" w:hAnsi="Times New Roman" w:cs="Times New Roman"/>
          <w:sz w:val="28"/>
          <w:szCs w:val="28"/>
          <w:lang w:val="ru-RU"/>
        </w:rPr>
        <w:t>помощь людям, пережившим психотравмирующее событие [Электронный ресурс] / О.В.</w:t>
      </w:r>
      <w:r w:rsidRPr="004D64B5">
        <w:rPr>
          <w:rFonts w:ascii="Times New Roman" w:hAnsi="Times New Roman" w:cs="Times New Roman"/>
          <w:sz w:val="28"/>
          <w:szCs w:val="28"/>
          <w:lang w:val="uk-UA"/>
        </w:rPr>
        <w:t xml:space="preserve"> </w:t>
      </w:r>
      <w:proofErr w:type="spellStart"/>
      <w:r w:rsidRPr="004D64B5">
        <w:rPr>
          <w:rFonts w:ascii="Times New Roman" w:hAnsi="Times New Roman" w:cs="Times New Roman"/>
          <w:sz w:val="28"/>
          <w:szCs w:val="28"/>
          <w:lang w:val="ru-RU"/>
        </w:rPr>
        <w:t>Вихристюк</w:t>
      </w:r>
      <w:proofErr w:type="spellEnd"/>
      <w:r w:rsidRPr="004D64B5">
        <w:rPr>
          <w:rFonts w:ascii="Times New Roman" w:hAnsi="Times New Roman" w:cs="Times New Roman"/>
          <w:sz w:val="28"/>
          <w:szCs w:val="28"/>
          <w:lang w:val="ru-RU"/>
        </w:rPr>
        <w:t>, Л.В.</w:t>
      </w:r>
      <w:r w:rsidRPr="004D64B5">
        <w:rPr>
          <w:rFonts w:ascii="Times New Roman" w:hAnsi="Times New Roman" w:cs="Times New Roman"/>
          <w:sz w:val="28"/>
          <w:szCs w:val="28"/>
          <w:lang w:val="uk-UA"/>
        </w:rPr>
        <w:t xml:space="preserve"> </w:t>
      </w:r>
      <w:r w:rsidRPr="004D64B5">
        <w:rPr>
          <w:rFonts w:ascii="Times New Roman" w:hAnsi="Times New Roman" w:cs="Times New Roman"/>
          <w:sz w:val="28"/>
          <w:szCs w:val="28"/>
          <w:lang w:val="ru-RU"/>
        </w:rPr>
        <w:t>Миллер, Е.В.</w:t>
      </w:r>
      <w:r w:rsidRPr="004D64B5">
        <w:rPr>
          <w:rFonts w:ascii="Times New Roman" w:hAnsi="Times New Roman" w:cs="Times New Roman"/>
          <w:sz w:val="28"/>
          <w:szCs w:val="28"/>
          <w:lang w:val="uk-UA"/>
        </w:rPr>
        <w:t xml:space="preserve"> </w:t>
      </w:r>
      <w:r w:rsidRPr="004D64B5">
        <w:rPr>
          <w:rFonts w:ascii="Times New Roman" w:hAnsi="Times New Roman" w:cs="Times New Roman"/>
          <w:sz w:val="28"/>
          <w:szCs w:val="28"/>
          <w:lang w:val="ru-RU"/>
        </w:rPr>
        <w:t>Орлова, Е.А.</w:t>
      </w:r>
      <w:r w:rsidRPr="004D64B5">
        <w:rPr>
          <w:rFonts w:ascii="Times New Roman" w:hAnsi="Times New Roman" w:cs="Times New Roman"/>
          <w:sz w:val="28"/>
          <w:szCs w:val="28"/>
          <w:lang w:val="uk-UA"/>
        </w:rPr>
        <w:t xml:space="preserve"> </w:t>
      </w:r>
      <w:proofErr w:type="spellStart"/>
      <w:r w:rsidRPr="004D64B5">
        <w:rPr>
          <w:rFonts w:ascii="Times New Roman" w:hAnsi="Times New Roman" w:cs="Times New Roman"/>
          <w:sz w:val="28"/>
          <w:szCs w:val="28"/>
          <w:lang w:val="ru-RU"/>
        </w:rPr>
        <w:t>Лескина</w:t>
      </w:r>
      <w:proofErr w:type="spellEnd"/>
      <w:r w:rsidRPr="004D64B5">
        <w:rPr>
          <w:rFonts w:ascii="Times New Roman" w:hAnsi="Times New Roman" w:cs="Times New Roman"/>
          <w:sz w:val="28"/>
          <w:szCs w:val="28"/>
          <w:lang w:val="ru-RU"/>
        </w:rPr>
        <w:t xml:space="preserve"> // Психологическая наука и образование. Электронный журнал. – 2010. – №</w:t>
      </w:r>
      <w:r w:rsidRPr="004D64B5">
        <w:rPr>
          <w:rFonts w:ascii="Times New Roman" w:hAnsi="Times New Roman" w:cs="Times New Roman"/>
          <w:sz w:val="28"/>
          <w:szCs w:val="28"/>
        </w:rPr>
        <w:t> </w:t>
      </w:r>
      <w:r w:rsidRPr="004D64B5">
        <w:rPr>
          <w:rFonts w:ascii="Times New Roman" w:hAnsi="Times New Roman" w:cs="Times New Roman"/>
          <w:sz w:val="28"/>
          <w:szCs w:val="28"/>
          <w:lang w:val="ru-RU"/>
        </w:rPr>
        <w:t>5. – С.</w:t>
      </w:r>
      <w:r w:rsidRPr="004D64B5">
        <w:rPr>
          <w:rFonts w:ascii="Times New Roman" w:hAnsi="Times New Roman" w:cs="Times New Roman"/>
          <w:sz w:val="28"/>
          <w:szCs w:val="28"/>
          <w:lang w:val="uk-UA"/>
        </w:rPr>
        <w:t xml:space="preserve"> </w:t>
      </w:r>
      <w:r w:rsidRPr="004D64B5">
        <w:rPr>
          <w:rFonts w:ascii="Times New Roman" w:hAnsi="Times New Roman" w:cs="Times New Roman"/>
          <w:sz w:val="28"/>
          <w:szCs w:val="28"/>
          <w:lang w:val="ru-RU"/>
        </w:rPr>
        <w:t xml:space="preserve">228-239. </w:t>
      </w:r>
    </w:p>
    <w:p w:rsidR="004D64B5" w:rsidRPr="004D64B5" w:rsidRDefault="004D64B5" w:rsidP="004D64B5">
      <w:pPr>
        <w:pStyle w:val="af2"/>
        <w:numPr>
          <w:ilvl w:val="3"/>
          <w:numId w:val="36"/>
        </w:numPr>
        <w:autoSpaceDN w:val="0"/>
        <w:ind w:left="0" w:firstLine="709"/>
        <w:jc w:val="both"/>
        <w:rPr>
          <w:rFonts w:ascii="Times New Roman" w:hAnsi="Times New Roman"/>
          <w:sz w:val="28"/>
          <w:szCs w:val="28"/>
        </w:rPr>
      </w:pPr>
      <w:r w:rsidRPr="004D64B5">
        <w:rPr>
          <w:rFonts w:ascii="Times New Roman" w:hAnsi="Times New Roman"/>
          <w:sz w:val="28"/>
          <w:szCs w:val="28"/>
          <w:lang w:val="ru-RU"/>
        </w:rPr>
        <w:t xml:space="preserve"> </w:t>
      </w:r>
      <w:proofErr w:type="spellStart"/>
      <w:r w:rsidRPr="004D64B5">
        <w:rPr>
          <w:rFonts w:ascii="Times New Roman" w:hAnsi="Times New Roman"/>
          <w:sz w:val="28"/>
          <w:szCs w:val="28"/>
          <w:lang w:val="ru-RU"/>
        </w:rPr>
        <w:t>Сахакиан</w:t>
      </w:r>
      <w:proofErr w:type="spellEnd"/>
      <w:r w:rsidRPr="004D64B5">
        <w:rPr>
          <w:rFonts w:ascii="Times New Roman" w:hAnsi="Times New Roman"/>
          <w:sz w:val="28"/>
          <w:szCs w:val="28"/>
          <w:lang w:val="ru-RU"/>
        </w:rPr>
        <w:t xml:space="preserve"> У. С. Техники консультирования и психотерапии. </w:t>
      </w:r>
      <w:r w:rsidRPr="00966823">
        <w:rPr>
          <w:rFonts w:ascii="Times New Roman" w:hAnsi="Times New Roman"/>
          <w:sz w:val="28"/>
          <w:szCs w:val="28"/>
          <w:lang w:val="ru-RU"/>
        </w:rPr>
        <w:t xml:space="preserve">Тексты / Ред. и сост. У. С. </w:t>
      </w:r>
      <w:proofErr w:type="spellStart"/>
      <w:r w:rsidRPr="00966823">
        <w:rPr>
          <w:rFonts w:ascii="Times New Roman" w:hAnsi="Times New Roman"/>
          <w:sz w:val="28"/>
          <w:szCs w:val="28"/>
          <w:lang w:val="ru-RU"/>
        </w:rPr>
        <w:t>Сахакиан</w:t>
      </w:r>
      <w:proofErr w:type="spellEnd"/>
      <w:proofErr w:type="gramStart"/>
      <w:r w:rsidRPr="00966823">
        <w:rPr>
          <w:rFonts w:ascii="Times New Roman" w:hAnsi="Times New Roman"/>
          <w:sz w:val="28"/>
          <w:szCs w:val="28"/>
          <w:lang w:val="ru-RU"/>
        </w:rPr>
        <w:t xml:space="preserve"> ;</w:t>
      </w:r>
      <w:proofErr w:type="gramEnd"/>
      <w:r w:rsidRPr="00966823">
        <w:rPr>
          <w:rFonts w:ascii="Times New Roman" w:hAnsi="Times New Roman"/>
          <w:sz w:val="28"/>
          <w:szCs w:val="28"/>
          <w:lang w:val="ru-RU"/>
        </w:rPr>
        <w:t xml:space="preserve"> [пер. с англ.]. – М. : Апрель Пресс, Изд-во </w:t>
      </w:r>
      <w:proofErr w:type="spellStart"/>
      <w:r w:rsidRPr="00966823">
        <w:rPr>
          <w:rFonts w:ascii="Times New Roman" w:hAnsi="Times New Roman"/>
          <w:sz w:val="28"/>
          <w:szCs w:val="28"/>
          <w:lang w:val="ru-RU"/>
        </w:rPr>
        <w:t>ЭКСМО-Пресс</w:t>
      </w:r>
      <w:proofErr w:type="spellEnd"/>
      <w:r w:rsidRPr="00966823">
        <w:rPr>
          <w:rFonts w:ascii="Times New Roman" w:hAnsi="Times New Roman"/>
          <w:sz w:val="28"/>
          <w:szCs w:val="28"/>
          <w:lang w:val="ru-RU"/>
        </w:rPr>
        <w:t>, 2000. – 624с</w:t>
      </w:r>
      <w:r w:rsidRPr="004D64B5">
        <w:rPr>
          <w:rFonts w:ascii="Times New Roman" w:hAnsi="Times New Roman"/>
          <w:sz w:val="28"/>
          <w:szCs w:val="28"/>
          <w:lang w:val="uk-UA"/>
        </w:rPr>
        <w:t>. (рос</w:t>
      </w:r>
      <w:proofErr w:type="gramStart"/>
      <w:r w:rsidRPr="004D64B5">
        <w:rPr>
          <w:rFonts w:ascii="Times New Roman" w:hAnsi="Times New Roman"/>
          <w:sz w:val="28"/>
          <w:szCs w:val="28"/>
          <w:lang w:val="uk-UA"/>
        </w:rPr>
        <w:t>.</w:t>
      </w:r>
      <w:proofErr w:type="gramEnd"/>
      <w:r w:rsidRPr="004D64B5">
        <w:rPr>
          <w:rFonts w:ascii="Times New Roman" w:hAnsi="Times New Roman"/>
          <w:sz w:val="28"/>
          <w:szCs w:val="28"/>
          <w:lang w:val="uk-UA"/>
        </w:rPr>
        <w:t xml:space="preserve"> </w:t>
      </w:r>
      <w:proofErr w:type="gramStart"/>
      <w:r w:rsidRPr="004D64B5">
        <w:rPr>
          <w:rFonts w:ascii="Times New Roman" w:hAnsi="Times New Roman"/>
          <w:sz w:val="28"/>
          <w:szCs w:val="28"/>
          <w:lang w:val="uk-UA"/>
        </w:rPr>
        <w:t>м</w:t>
      </w:r>
      <w:proofErr w:type="gramEnd"/>
      <w:r w:rsidRPr="004D64B5">
        <w:rPr>
          <w:rFonts w:ascii="Times New Roman" w:hAnsi="Times New Roman"/>
          <w:sz w:val="28"/>
          <w:szCs w:val="28"/>
          <w:lang w:val="uk-UA"/>
        </w:rPr>
        <w:t>овою)</w:t>
      </w:r>
    </w:p>
    <w:p w:rsidR="004D64B5" w:rsidRPr="004D64B5" w:rsidRDefault="004D64B5" w:rsidP="004D64B5">
      <w:pPr>
        <w:pStyle w:val="af2"/>
        <w:widowControl w:val="0"/>
        <w:numPr>
          <w:ilvl w:val="3"/>
          <w:numId w:val="36"/>
        </w:numPr>
        <w:ind w:left="0" w:firstLine="709"/>
        <w:jc w:val="both"/>
        <w:rPr>
          <w:rFonts w:ascii="Times New Roman" w:hAnsi="Times New Roman"/>
          <w:sz w:val="28"/>
          <w:szCs w:val="28"/>
          <w:lang w:val="ru-RU"/>
        </w:rPr>
      </w:pPr>
      <w:proofErr w:type="spellStart"/>
      <w:r w:rsidRPr="004D64B5">
        <w:rPr>
          <w:rFonts w:ascii="Times New Roman" w:hAnsi="Times New Roman"/>
          <w:sz w:val="28"/>
          <w:szCs w:val="28"/>
          <w:lang w:val="ru-RU"/>
        </w:rPr>
        <w:t>Цимбалюк</w:t>
      </w:r>
      <w:proofErr w:type="spellEnd"/>
      <w:r w:rsidRPr="004D64B5">
        <w:rPr>
          <w:rFonts w:ascii="Times New Roman" w:hAnsi="Times New Roman"/>
          <w:sz w:val="28"/>
          <w:szCs w:val="28"/>
          <w:lang w:val="ru-RU"/>
        </w:rPr>
        <w:t xml:space="preserve"> І. М. </w:t>
      </w:r>
      <w:proofErr w:type="spellStart"/>
      <w:r w:rsidRPr="004D64B5">
        <w:rPr>
          <w:rFonts w:ascii="Times New Roman" w:hAnsi="Times New Roman"/>
          <w:sz w:val="28"/>
          <w:szCs w:val="28"/>
          <w:lang w:val="ru-RU"/>
        </w:rPr>
        <w:t>Психологічне</w:t>
      </w:r>
      <w:proofErr w:type="spellEnd"/>
      <w:r w:rsidRPr="004D64B5">
        <w:rPr>
          <w:rFonts w:ascii="Times New Roman" w:hAnsi="Times New Roman"/>
          <w:sz w:val="28"/>
          <w:szCs w:val="28"/>
          <w:lang w:val="ru-RU"/>
        </w:rPr>
        <w:t xml:space="preserve"> </w:t>
      </w:r>
      <w:proofErr w:type="spellStart"/>
      <w:r w:rsidRPr="004D64B5">
        <w:rPr>
          <w:rFonts w:ascii="Times New Roman" w:hAnsi="Times New Roman"/>
          <w:sz w:val="28"/>
          <w:szCs w:val="28"/>
          <w:lang w:val="ru-RU"/>
        </w:rPr>
        <w:t>консультування</w:t>
      </w:r>
      <w:proofErr w:type="spellEnd"/>
      <w:r w:rsidRPr="004D64B5">
        <w:rPr>
          <w:rFonts w:ascii="Times New Roman" w:hAnsi="Times New Roman"/>
          <w:sz w:val="28"/>
          <w:szCs w:val="28"/>
          <w:lang w:val="ru-RU"/>
        </w:rPr>
        <w:t xml:space="preserve"> та </w:t>
      </w:r>
      <w:proofErr w:type="spellStart"/>
      <w:r w:rsidRPr="004D64B5">
        <w:rPr>
          <w:rFonts w:ascii="Times New Roman" w:hAnsi="Times New Roman"/>
          <w:sz w:val="28"/>
          <w:szCs w:val="28"/>
          <w:lang w:val="ru-RU"/>
        </w:rPr>
        <w:t>корекція</w:t>
      </w:r>
      <w:proofErr w:type="spellEnd"/>
      <w:r w:rsidRPr="004D64B5">
        <w:rPr>
          <w:rFonts w:ascii="Times New Roman" w:hAnsi="Times New Roman"/>
          <w:sz w:val="28"/>
          <w:szCs w:val="28"/>
          <w:lang w:val="ru-RU"/>
        </w:rPr>
        <w:t xml:space="preserve">: </w:t>
      </w:r>
      <w:proofErr w:type="spellStart"/>
      <w:r w:rsidRPr="004D64B5">
        <w:rPr>
          <w:rFonts w:ascii="Times New Roman" w:hAnsi="Times New Roman"/>
          <w:sz w:val="28"/>
          <w:szCs w:val="28"/>
          <w:lang w:val="ru-RU"/>
        </w:rPr>
        <w:t>навч</w:t>
      </w:r>
      <w:proofErr w:type="spellEnd"/>
      <w:r w:rsidRPr="004D64B5">
        <w:rPr>
          <w:rFonts w:ascii="Times New Roman" w:hAnsi="Times New Roman"/>
          <w:sz w:val="28"/>
          <w:szCs w:val="28"/>
          <w:lang w:val="ru-RU"/>
        </w:rPr>
        <w:t xml:space="preserve">. </w:t>
      </w:r>
      <w:proofErr w:type="spellStart"/>
      <w:proofErr w:type="gramStart"/>
      <w:r w:rsidRPr="004D64B5">
        <w:rPr>
          <w:rFonts w:ascii="Times New Roman" w:hAnsi="Times New Roman"/>
          <w:sz w:val="28"/>
          <w:szCs w:val="28"/>
          <w:lang w:val="ru-RU"/>
        </w:rPr>
        <w:t>пос</w:t>
      </w:r>
      <w:proofErr w:type="gramEnd"/>
      <w:r w:rsidRPr="004D64B5">
        <w:rPr>
          <w:rFonts w:ascii="Times New Roman" w:hAnsi="Times New Roman"/>
          <w:sz w:val="28"/>
          <w:szCs w:val="28"/>
          <w:lang w:val="ru-RU"/>
        </w:rPr>
        <w:t>ібн</w:t>
      </w:r>
      <w:proofErr w:type="spellEnd"/>
      <w:r w:rsidRPr="004D64B5">
        <w:rPr>
          <w:rFonts w:ascii="Times New Roman" w:hAnsi="Times New Roman"/>
          <w:sz w:val="28"/>
          <w:szCs w:val="28"/>
          <w:lang w:val="ru-RU"/>
        </w:rPr>
        <w:t xml:space="preserve">., </w:t>
      </w:r>
      <w:proofErr w:type="spellStart"/>
      <w:r w:rsidRPr="004D64B5">
        <w:rPr>
          <w:rFonts w:ascii="Times New Roman" w:hAnsi="Times New Roman"/>
          <w:sz w:val="28"/>
          <w:szCs w:val="28"/>
          <w:lang w:val="ru-RU"/>
        </w:rPr>
        <w:t>модульно-рейтинговий</w:t>
      </w:r>
      <w:proofErr w:type="spellEnd"/>
      <w:r w:rsidRPr="004D64B5">
        <w:rPr>
          <w:rFonts w:ascii="Times New Roman" w:hAnsi="Times New Roman"/>
          <w:sz w:val="28"/>
          <w:szCs w:val="28"/>
          <w:lang w:val="ru-RU"/>
        </w:rPr>
        <w:t xml:space="preserve"> курс / </w:t>
      </w:r>
      <w:proofErr w:type="spellStart"/>
      <w:r w:rsidRPr="004D64B5">
        <w:rPr>
          <w:rFonts w:ascii="Times New Roman" w:hAnsi="Times New Roman"/>
          <w:sz w:val="28"/>
          <w:szCs w:val="28"/>
          <w:lang w:val="ru-RU"/>
        </w:rPr>
        <w:t>Цимбалюк</w:t>
      </w:r>
      <w:proofErr w:type="spellEnd"/>
      <w:r w:rsidRPr="004D64B5">
        <w:rPr>
          <w:rFonts w:ascii="Times New Roman" w:hAnsi="Times New Roman"/>
          <w:sz w:val="28"/>
          <w:szCs w:val="28"/>
          <w:lang w:val="ru-RU"/>
        </w:rPr>
        <w:t xml:space="preserve"> І. М.</w:t>
      </w:r>
      <w:r w:rsidRPr="004D64B5">
        <w:rPr>
          <w:rFonts w:ascii="Times New Roman" w:hAnsi="Times New Roman"/>
          <w:sz w:val="28"/>
          <w:szCs w:val="28"/>
          <w:lang w:val="uk-UA"/>
        </w:rPr>
        <w:t>//</w:t>
      </w:r>
      <w:r w:rsidRPr="004D64B5">
        <w:rPr>
          <w:rFonts w:ascii="Times New Roman" w:hAnsi="Times New Roman"/>
          <w:sz w:val="28"/>
          <w:szCs w:val="28"/>
          <w:lang w:val="ru-RU"/>
        </w:rPr>
        <w:t xml:space="preserve"> – [2-е вид., </w:t>
      </w:r>
      <w:proofErr w:type="spellStart"/>
      <w:r w:rsidRPr="004D64B5">
        <w:rPr>
          <w:rFonts w:ascii="Times New Roman" w:hAnsi="Times New Roman"/>
          <w:sz w:val="28"/>
          <w:szCs w:val="28"/>
          <w:lang w:val="ru-RU"/>
        </w:rPr>
        <w:t>випр</w:t>
      </w:r>
      <w:proofErr w:type="spellEnd"/>
      <w:r w:rsidRPr="004D64B5">
        <w:rPr>
          <w:rFonts w:ascii="Times New Roman" w:hAnsi="Times New Roman"/>
          <w:sz w:val="28"/>
          <w:szCs w:val="28"/>
          <w:lang w:val="ru-RU"/>
        </w:rPr>
        <w:t xml:space="preserve">. </w:t>
      </w:r>
      <w:proofErr w:type="spellStart"/>
      <w:r w:rsidRPr="004D64B5">
        <w:rPr>
          <w:rFonts w:ascii="Times New Roman" w:hAnsi="Times New Roman"/>
          <w:sz w:val="28"/>
          <w:szCs w:val="28"/>
          <w:lang w:val="ru-RU"/>
        </w:rPr>
        <w:t>і</w:t>
      </w:r>
      <w:proofErr w:type="spellEnd"/>
      <w:r w:rsidRPr="004D64B5">
        <w:rPr>
          <w:rFonts w:ascii="Times New Roman" w:hAnsi="Times New Roman"/>
          <w:sz w:val="28"/>
          <w:szCs w:val="28"/>
          <w:lang w:val="ru-RU"/>
        </w:rPr>
        <w:t xml:space="preserve"> доп.]. – К.</w:t>
      </w:r>
      <w:proofErr w:type="gramStart"/>
      <w:r w:rsidRPr="004D64B5">
        <w:rPr>
          <w:rFonts w:ascii="Times New Roman" w:hAnsi="Times New Roman"/>
          <w:sz w:val="28"/>
          <w:szCs w:val="28"/>
          <w:lang w:val="ru-RU"/>
        </w:rPr>
        <w:t xml:space="preserve"> :</w:t>
      </w:r>
      <w:proofErr w:type="gramEnd"/>
      <w:r w:rsidRPr="004D64B5">
        <w:rPr>
          <w:rFonts w:ascii="Times New Roman" w:hAnsi="Times New Roman"/>
          <w:sz w:val="28"/>
          <w:szCs w:val="28"/>
          <w:lang w:val="ru-RU"/>
        </w:rPr>
        <w:t xml:space="preserve"> </w:t>
      </w:r>
      <w:proofErr w:type="spellStart"/>
      <w:r w:rsidRPr="004D64B5">
        <w:rPr>
          <w:rFonts w:ascii="Times New Roman" w:hAnsi="Times New Roman"/>
          <w:sz w:val="28"/>
          <w:szCs w:val="28"/>
          <w:lang w:val="ru-RU"/>
        </w:rPr>
        <w:t>Професіонал</w:t>
      </w:r>
      <w:proofErr w:type="spellEnd"/>
      <w:r w:rsidRPr="004D64B5">
        <w:rPr>
          <w:rFonts w:ascii="Times New Roman" w:hAnsi="Times New Roman"/>
          <w:sz w:val="28"/>
          <w:szCs w:val="28"/>
          <w:lang w:val="ru-RU"/>
        </w:rPr>
        <w:t>, 2007. – 544 с.</w:t>
      </w:r>
    </w:p>
    <w:p w:rsidR="004D64B5" w:rsidRPr="004D64B5" w:rsidRDefault="004D64B5" w:rsidP="004D64B5">
      <w:pPr>
        <w:pStyle w:val="12"/>
        <w:widowControl w:val="0"/>
        <w:numPr>
          <w:ilvl w:val="3"/>
          <w:numId w:val="36"/>
        </w:numPr>
        <w:snapToGrid w:val="0"/>
        <w:ind w:left="0" w:firstLine="709"/>
        <w:jc w:val="both"/>
        <w:rPr>
          <w:color w:val="000000"/>
          <w:sz w:val="28"/>
          <w:szCs w:val="28"/>
          <w:lang w:val="en-US"/>
        </w:rPr>
      </w:pPr>
      <w:r w:rsidRPr="004D64B5">
        <w:rPr>
          <w:i/>
          <w:iCs/>
          <w:color w:val="000000"/>
          <w:sz w:val="28"/>
          <w:szCs w:val="28"/>
          <w:lang w:val="en-US"/>
        </w:rPr>
        <w:t xml:space="preserve">George R. L., </w:t>
      </w:r>
      <w:proofErr w:type="spellStart"/>
      <w:r w:rsidRPr="004D64B5">
        <w:rPr>
          <w:i/>
          <w:iCs/>
          <w:color w:val="000000"/>
          <w:sz w:val="28"/>
          <w:szCs w:val="28"/>
          <w:lang w:val="en-US"/>
        </w:rPr>
        <w:t>Cristiani</w:t>
      </w:r>
      <w:proofErr w:type="spellEnd"/>
      <w:r w:rsidRPr="004D64B5">
        <w:rPr>
          <w:i/>
          <w:iCs/>
          <w:color w:val="000000"/>
          <w:sz w:val="28"/>
          <w:szCs w:val="28"/>
          <w:lang w:val="en-US"/>
        </w:rPr>
        <w:t xml:space="preserve"> T. S.</w:t>
      </w:r>
      <w:r w:rsidRPr="004D64B5">
        <w:rPr>
          <w:color w:val="000000"/>
          <w:sz w:val="28"/>
          <w:szCs w:val="28"/>
          <w:lang w:val="en-US"/>
        </w:rPr>
        <w:t xml:space="preserve"> Counseling: Theory and Practice, </w:t>
      </w:r>
      <w:proofErr w:type="gramStart"/>
      <w:r w:rsidRPr="004D64B5">
        <w:rPr>
          <w:color w:val="000000"/>
          <w:sz w:val="28"/>
          <w:szCs w:val="28"/>
          <w:lang w:val="en-US"/>
        </w:rPr>
        <w:t>3rd</w:t>
      </w:r>
      <w:proofErr w:type="gramEnd"/>
      <w:r w:rsidRPr="004D64B5">
        <w:rPr>
          <w:color w:val="000000"/>
          <w:sz w:val="28"/>
          <w:szCs w:val="28"/>
          <w:lang w:val="en-US"/>
        </w:rPr>
        <w:t xml:space="preserve"> Ed., Englewood Cliffs. N. J.: Prentice-Hall, 1990. </w:t>
      </w:r>
    </w:p>
    <w:p w:rsidR="004D64B5" w:rsidRDefault="004D64B5" w:rsidP="00B9260C">
      <w:pPr>
        <w:pStyle w:val="af2"/>
        <w:ind w:left="1080"/>
        <w:jc w:val="center"/>
        <w:rPr>
          <w:rFonts w:ascii="Times New Roman" w:hAnsi="Times New Roman"/>
          <w:b/>
          <w:sz w:val="28"/>
          <w:szCs w:val="28"/>
          <w:lang w:val="uk-UA"/>
        </w:rPr>
      </w:pPr>
      <w:r>
        <w:rPr>
          <w:rFonts w:ascii="Times New Roman" w:hAnsi="Times New Roman"/>
          <w:b/>
          <w:sz w:val="28"/>
          <w:szCs w:val="28"/>
          <w:lang w:val="uk-UA"/>
        </w:rPr>
        <w:t xml:space="preserve"> </w:t>
      </w:r>
    </w:p>
    <w:p w:rsidR="004D5E5B" w:rsidRDefault="004D5E5B" w:rsidP="00B9260C">
      <w:pPr>
        <w:pStyle w:val="af2"/>
        <w:ind w:left="1080"/>
        <w:jc w:val="center"/>
        <w:rPr>
          <w:rFonts w:ascii="Times New Roman" w:hAnsi="Times New Roman"/>
          <w:b/>
          <w:sz w:val="28"/>
          <w:szCs w:val="28"/>
          <w:lang w:val="uk-UA"/>
        </w:rPr>
      </w:pPr>
    </w:p>
    <w:p w:rsidR="0072646E" w:rsidRPr="00515F97" w:rsidRDefault="0072646E" w:rsidP="0072646E">
      <w:pPr>
        <w:pStyle w:val="af2"/>
        <w:spacing w:line="204" w:lineRule="auto"/>
        <w:ind w:left="0" w:firstLine="709"/>
        <w:jc w:val="both"/>
        <w:rPr>
          <w:rFonts w:ascii="Times New Roman" w:hAnsi="Times New Roman"/>
          <w:b/>
          <w:bCs/>
          <w:sz w:val="28"/>
          <w:szCs w:val="28"/>
          <w:lang w:val="uk-UA"/>
        </w:rPr>
      </w:pPr>
      <w:r w:rsidRPr="00515F97">
        <w:rPr>
          <w:rFonts w:ascii="Times New Roman" w:hAnsi="Times New Roman"/>
          <w:b/>
          <w:sz w:val="28"/>
          <w:szCs w:val="28"/>
          <w:lang w:val="uk-UA"/>
        </w:rPr>
        <w:t xml:space="preserve">Змістовий модуль № 3. </w:t>
      </w:r>
      <w:r w:rsidRPr="00515F97">
        <w:rPr>
          <w:rFonts w:ascii="Times New Roman" w:hAnsi="Times New Roman"/>
          <w:b/>
          <w:bCs/>
          <w:sz w:val="28"/>
          <w:szCs w:val="28"/>
          <w:lang w:val="uk-UA"/>
        </w:rPr>
        <w:t>Зміст та визначення поняття «Перша психологічна допомога».</w:t>
      </w:r>
    </w:p>
    <w:p w:rsidR="0072646E" w:rsidRPr="00515F97" w:rsidRDefault="0072646E" w:rsidP="00B9260C">
      <w:pPr>
        <w:spacing w:line="204" w:lineRule="auto"/>
        <w:ind w:firstLine="567"/>
        <w:rPr>
          <w:b/>
          <w:sz w:val="28"/>
          <w:szCs w:val="28"/>
          <w:lang w:val="uk-UA"/>
        </w:rPr>
      </w:pPr>
    </w:p>
    <w:p w:rsidR="00B9260C" w:rsidRPr="00515F97" w:rsidRDefault="00B9260C" w:rsidP="00B9260C">
      <w:pPr>
        <w:spacing w:line="204" w:lineRule="auto"/>
        <w:ind w:firstLine="567"/>
        <w:rPr>
          <w:sz w:val="28"/>
          <w:szCs w:val="28"/>
          <w:lang w:val="uk-UA"/>
        </w:rPr>
      </w:pPr>
      <w:r w:rsidRPr="00515F97">
        <w:rPr>
          <w:b/>
          <w:sz w:val="28"/>
          <w:szCs w:val="28"/>
          <w:lang w:val="uk-UA"/>
        </w:rPr>
        <w:t xml:space="preserve">Практичне заняття </w:t>
      </w:r>
      <w:r w:rsidR="00700866">
        <w:rPr>
          <w:b/>
          <w:sz w:val="28"/>
          <w:szCs w:val="28"/>
          <w:lang w:val="uk-UA"/>
        </w:rPr>
        <w:t>9-10</w:t>
      </w:r>
      <w:r w:rsidRPr="00515F97">
        <w:rPr>
          <w:sz w:val="28"/>
          <w:szCs w:val="28"/>
          <w:lang w:val="uk-UA"/>
        </w:rPr>
        <w:t>.</w:t>
      </w:r>
      <w:r w:rsidR="00197F63" w:rsidRPr="00515F97">
        <w:rPr>
          <w:sz w:val="28"/>
          <w:szCs w:val="28"/>
          <w:lang w:val="uk-UA"/>
        </w:rPr>
        <w:t xml:space="preserve"> </w:t>
      </w:r>
      <w:r w:rsidR="0072646E" w:rsidRPr="00515F97">
        <w:rPr>
          <w:sz w:val="28"/>
          <w:szCs w:val="28"/>
          <w:lang w:val="uk-UA"/>
        </w:rPr>
        <w:t>Методики надання першої психологічної допомоги, основні оперативні принципи.</w:t>
      </w:r>
      <w:r w:rsidR="0072646E" w:rsidRPr="00515F97">
        <w:rPr>
          <w:sz w:val="28"/>
          <w:szCs w:val="28"/>
        </w:rPr>
        <w:t xml:space="preserve"> </w:t>
      </w:r>
      <w:r w:rsidR="0072646E" w:rsidRPr="00515F97">
        <w:rPr>
          <w:sz w:val="28"/>
          <w:szCs w:val="28"/>
          <w:lang w:val="uk-UA"/>
        </w:rPr>
        <w:t xml:space="preserve">Розбір за схемою. </w:t>
      </w:r>
    </w:p>
    <w:p w:rsidR="00B9260C" w:rsidRPr="00515F97" w:rsidRDefault="00B9260C" w:rsidP="00B9260C">
      <w:pPr>
        <w:spacing w:line="216" w:lineRule="auto"/>
        <w:ind w:left="7513" w:hanging="6946"/>
        <w:jc w:val="center"/>
        <w:rPr>
          <w:sz w:val="28"/>
          <w:szCs w:val="28"/>
          <w:lang w:val="uk-UA"/>
        </w:rPr>
      </w:pPr>
    </w:p>
    <w:p w:rsidR="006B7A41" w:rsidRPr="00515F97" w:rsidRDefault="00B9260C" w:rsidP="00314B79">
      <w:pPr>
        <w:pStyle w:val="af2"/>
        <w:numPr>
          <w:ilvl w:val="0"/>
          <w:numId w:val="11"/>
        </w:numPr>
        <w:tabs>
          <w:tab w:val="clear" w:pos="720"/>
          <w:tab w:val="num" w:pos="0"/>
        </w:tabs>
        <w:spacing w:line="216" w:lineRule="auto"/>
        <w:ind w:left="0" w:firstLine="709"/>
        <w:jc w:val="both"/>
        <w:rPr>
          <w:rFonts w:ascii="Times New Roman" w:hAnsi="Times New Roman"/>
          <w:sz w:val="28"/>
          <w:szCs w:val="28"/>
          <w:lang w:val="uk-UA"/>
        </w:rPr>
      </w:pPr>
      <w:r w:rsidRPr="00515F97">
        <w:rPr>
          <w:rFonts w:ascii="Times New Roman" w:hAnsi="Times New Roman"/>
          <w:sz w:val="28"/>
          <w:szCs w:val="28"/>
          <w:lang w:val="uk-UA"/>
        </w:rPr>
        <w:t xml:space="preserve">Схема </w:t>
      </w:r>
      <w:r w:rsidR="006B7A41" w:rsidRPr="00515F97">
        <w:rPr>
          <w:rFonts w:ascii="Times New Roman" w:hAnsi="Times New Roman"/>
          <w:sz w:val="28"/>
          <w:szCs w:val="28"/>
          <w:lang w:val="uk-UA"/>
        </w:rPr>
        <w:t xml:space="preserve">надання першої психологічної допомоги (ППД). </w:t>
      </w:r>
    </w:p>
    <w:p w:rsidR="006B7A41" w:rsidRPr="00A5400A" w:rsidRDefault="00B9260C" w:rsidP="00314B79">
      <w:pPr>
        <w:pStyle w:val="af2"/>
        <w:numPr>
          <w:ilvl w:val="0"/>
          <w:numId w:val="11"/>
        </w:numPr>
        <w:tabs>
          <w:tab w:val="clear" w:pos="720"/>
          <w:tab w:val="num" w:pos="0"/>
        </w:tabs>
        <w:spacing w:line="216" w:lineRule="auto"/>
        <w:ind w:left="0" w:firstLine="709"/>
        <w:jc w:val="both"/>
        <w:rPr>
          <w:rFonts w:ascii="Times New Roman" w:hAnsi="Times New Roman"/>
          <w:sz w:val="28"/>
          <w:szCs w:val="28"/>
          <w:lang w:val="uk-UA"/>
        </w:rPr>
      </w:pPr>
      <w:r w:rsidRPr="00A5400A">
        <w:rPr>
          <w:rFonts w:ascii="Times New Roman" w:hAnsi="Times New Roman"/>
          <w:color w:val="000000"/>
          <w:sz w:val="28"/>
          <w:szCs w:val="28"/>
          <w:lang w:val="uk-UA" w:eastAsia="ru-RU"/>
        </w:rPr>
        <w:t xml:space="preserve">Характеристика завдань та основних етапів </w:t>
      </w:r>
      <w:r w:rsidR="006B7A41" w:rsidRPr="00A5400A">
        <w:rPr>
          <w:rFonts w:ascii="Times New Roman" w:hAnsi="Times New Roman"/>
          <w:color w:val="000000"/>
          <w:sz w:val="28"/>
          <w:szCs w:val="28"/>
          <w:lang w:val="uk-UA" w:eastAsia="ru-RU"/>
        </w:rPr>
        <w:t>ППД.</w:t>
      </w:r>
    </w:p>
    <w:p w:rsidR="00B9260C" w:rsidRPr="00A5400A" w:rsidRDefault="00B9260C" w:rsidP="00314B79">
      <w:pPr>
        <w:pStyle w:val="af2"/>
        <w:numPr>
          <w:ilvl w:val="0"/>
          <w:numId w:val="11"/>
        </w:numPr>
        <w:tabs>
          <w:tab w:val="clear" w:pos="720"/>
          <w:tab w:val="num" w:pos="0"/>
        </w:tabs>
        <w:spacing w:line="216" w:lineRule="auto"/>
        <w:ind w:left="0" w:firstLine="709"/>
        <w:jc w:val="both"/>
        <w:rPr>
          <w:rFonts w:ascii="Times New Roman" w:hAnsi="Times New Roman"/>
          <w:sz w:val="28"/>
          <w:szCs w:val="28"/>
          <w:lang w:val="uk-UA"/>
        </w:rPr>
      </w:pPr>
      <w:r w:rsidRPr="00A5400A">
        <w:rPr>
          <w:rFonts w:ascii="Times New Roman" w:hAnsi="Times New Roman"/>
          <w:sz w:val="28"/>
          <w:szCs w:val="28"/>
          <w:lang w:val="uk-UA"/>
        </w:rPr>
        <w:t>Тренінг на усунення порушення комунікаційного процесу в проблемних</w:t>
      </w:r>
      <w:r w:rsidR="006B7A41" w:rsidRPr="00A5400A">
        <w:rPr>
          <w:rFonts w:ascii="Times New Roman" w:hAnsi="Times New Roman"/>
          <w:sz w:val="28"/>
          <w:szCs w:val="28"/>
          <w:lang w:val="uk-UA"/>
        </w:rPr>
        <w:t xml:space="preserve"> або екстремальних ситуаціях</w:t>
      </w:r>
      <w:r w:rsidRPr="00A5400A">
        <w:rPr>
          <w:rFonts w:ascii="Times New Roman" w:hAnsi="Times New Roman"/>
          <w:sz w:val="28"/>
          <w:szCs w:val="28"/>
          <w:lang w:val="uk-UA"/>
        </w:rPr>
        <w:t xml:space="preserve"> (тренування уваги</w:t>
      </w:r>
      <w:r w:rsidR="006B7A41" w:rsidRPr="00A5400A">
        <w:rPr>
          <w:rFonts w:ascii="Times New Roman" w:hAnsi="Times New Roman"/>
          <w:sz w:val="28"/>
          <w:szCs w:val="28"/>
          <w:lang w:val="uk-UA"/>
        </w:rPr>
        <w:t>, асертивності</w:t>
      </w:r>
      <w:r w:rsidRPr="00A5400A">
        <w:rPr>
          <w:rFonts w:ascii="Times New Roman" w:hAnsi="Times New Roman"/>
          <w:sz w:val="28"/>
          <w:szCs w:val="28"/>
          <w:lang w:val="uk-UA"/>
        </w:rPr>
        <w:t xml:space="preserve"> і сприйнятливост</w:t>
      </w:r>
      <w:r w:rsidR="006B7A41" w:rsidRPr="00A5400A">
        <w:rPr>
          <w:rFonts w:ascii="Times New Roman" w:hAnsi="Times New Roman"/>
          <w:sz w:val="28"/>
          <w:szCs w:val="28"/>
          <w:lang w:val="uk-UA"/>
        </w:rPr>
        <w:t>і в ході комунікації).</w:t>
      </w:r>
    </w:p>
    <w:p w:rsidR="006B7A41" w:rsidRPr="00A5400A" w:rsidRDefault="00B9260C" w:rsidP="00314B79">
      <w:pPr>
        <w:pStyle w:val="af2"/>
        <w:numPr>
          <w:ilvl w:val="0"/>
          <w:numId w:val="11"/>
        </w:numPr>
        <w:tabs>
          <w:tab w:val="clear" w:pos="720"/>
          <w:tab w:val="num" w:pos="0"/>
        </w:tabs>
        <w:spacing w:line="216" w:lineRule="auto"/>
        <w:ind w:left="0" w:firstLine="709"/>
        <w:jc w:val="both"/>
        <w:rPr>
          <w:rFonts w:ascii="Times New Roman" w:hAnsi="Times New Roman"/>
          <w:sz w:val="28"/>
          <w:szCs w:val="28"/>
          <w:shd w:val="clear" w:color="auto" w:fill="FFFFFF"/>
          <w:lang w:val="uk-UA"/>
        </w:rPr>
      </w:pPr>
      <w:r w:rsidRPr="00A5400A">
        <w:rPr>
          <w:rFonts w:ascii="Times New Roman" w:hAnsi="Times New Roman"/>
          <w:sz w:val="28"/>
          <w:szCs w:val="28"/>
          <w:lang w:val="uk-UA"/>
        </w:rPr>
        <w:t xml:space="preserve">Можливості арт-терапії </w:t>
      </w:r>
      <w:r w:rsidR="00FF5767" w:rsidRPr="00A5400A">
        <w:rPr>
          <w:rFonts w:ascii="Times New Roman" w:hAnsi="Times New Roman"/>
          <w:sz w:val="28"/>
          <w:szCs w:val="28"/>
          <w:lang w:val="uk-UA"/>
        </w:rPr>
        <w:t xml:space="preserve">та інших видів немедичної психотерапії </w:t>
      </w:r>
      <w:r w:rsidRPr="00A5400A">
        <w:rPr>
          <w:rFonts w:ascii="Times New Roman" w:hAnsi="Times New Roman"/>
          <w:sz w:val="28"/>
          <w:szCs w:val="28"/>
          <w:lang w:val="uk-UA"/>
        </w:rPr>
        <w:t xml:space="preserve">в роботі з </w:t>
      </w:r>
      <w:r w:rsidR="006B7A41" w:rsidRPr="00A5400A">
        <w:rPr>
          <w:rFonts w:ascii="Times New Roman" w:hAnsi="Times New Roman"/>
          <w:sz w:val="28"/>
          <w:szCs w:val="28"/>
          <w:lang w:val="uk-UA"/>
        </w:rPr>
        <w:t>дітьми, підлітками та дорослими.</w:t>
      </w:r>
    </w:p>
    <w:p w:rsidR="006B7A41" w:rsidRDefault="006B7A41" w:rsidP="006B7A41">
      <w:pPr>
        <w:pStyle w:val="af2"/>
        <w:spacing w:line="216" w:lineRule="auto"/>
        <w:jc w:val="center"/>
        <w:rPr>
          <w:rFonts w:ascii="Times New Roman" w:hAnsi="Times New Roman"/>
          <w:sz w:val="28"/>
          <w:szCs w:val="28"/>
          <w:lang w:val="uk-UA"/>
        </w:rPr>
      </w:pPr>
    </w:p>
    <w:p w:rsidR="00B9260C" w:rsidRDefault="00B9260C" w:rsidP="006B7A41">
      <w:pPr>
        <w:pStyle w:val="af2"/>
        <w:spacing w:line="216" w:lineRule="auto"/>
        <w:jc w:val="center"/>
        <w:rPr>
          <w:rFonts w:ascii="Times New Roman" w:hAnsi="Times New Roman"/>
          <w:b/>
          <w:sz w:val="28"/>
          <w:szCs w:val="28"/>
          <w:lang w:val="uk-UA"/>
        </w:rPr>
      </w:pPr>
      <w:proofErr w:type="gramStart"/>
      <w:r w:rsidRPr="006B7A41">
        <w:rPr>
          <w:rFonts w:ascii="Times New Roman" w:hAnsi="Times New Roman"/>
          <w:b/>
          <w:sz w:val="28"/>
          <w:szCs w:val="28"/>
          <w:lang w:val="ru-RU"/>
        </w:rPr>
        <w:t xml:space="preserve">Рекомендована </w:t>
      </w:r>
      <w:proofErr w:type="spellStart"/>
      <w:r w:rsidRPr="006B7A41">
        <w:rPr>
          <w:rFonts w:ascii="Times New Roman" w:hAnsi="Times New Roman"/>
          <w:b/>
          <w:sz w:val="28"/>
          <w:szCs w:val="28"/>
          <w:lang w:val="ru-RU"/>
        </w:rPr>
        <w:t>література</w:t>
      </w:r>
      <w:proofErr w:type="spellEnd"/>
      <w:r w:rsidRPr="006B7A41">
        <w:rPr>
          <w:rFonts w:ascii="Times New Roman" w:hAnsi="Times New Roman"/>
          <w:b/>
          <w:sz w:val="28"/>
          <w:szCs w:val="28"/>
          <w:lang w:val="uk-UA"/>
        </w:rPr>
        <w:t>:</w:t>
      </w:r>
      <w:proofErr w:type="gramEnd"/>
    </w:p>
    <w:p w:rsidR="00A5400A" w:rsidRDefault="00A5400A" w:rsidP="006B7A41">
      <w:pPr>
        <w:pStyle w:val="af2"/>
        <w:spacing w:line="216" w:lineRule="auto"/>
        <w:jc w:val="center"/>
        <w:rPr>
          <w:rFonts w:ascii="Times New Roman" w:hAnsi="Times New Roman"/>
          <w:b/>
          <w:sz w:val="28"/>
          <w:szCs w:val="28"/>
          <w:lang w:val="uk-UA"/>
        </w:rPr>
      </w:pPr>
    </w:p>
    <w:p w:rsidR="00A5400A" w:rsidRPr="008070F0" w:rsidRDefault="00A5400A" w:rsidP="00A5400A">
      <w:pPr>
        <w:pStyle w:val="aff3"/>
        <w:tabs>
          <w:tab w:val="clear" w:pos="1134"/>
        </w:tabs>
        <w:spacing w:line="240" w:lineRule="auto"/>
        <w:ind w:left="0" w:firstLine="709"/>
        <w:rPr>
          <w:color w:val="auto"/>
        </w:rPr>
      </w:pPr>
      <w:r>
        <w:rPr>
          <w:color w:val="auto"/>
        </w:rPr>
        <w:lastRenderedPageBreak/>
        <w:t>1.</w:t>
      </w:r>
      <w:r w:rsidRPr="008070F0">
        <w:rPr>
          <w:color w:val="auto"/>
        </w:rPr>
        <w:t>Афанасьєва Н.Є. Психологічне консультування представників екстремальних професій: теорія, методологія, практика: монографія / Н.Є. Афанасьєва. ‒ Х.: НУЦЗУ, 2017. ‒ 315 с.</w:t>
      </w:r>
    </w:p>
    <w:p w:rsidR="00A5400A" w:rsidRPr="008070F0" w:rsidRDefault="00A5400A" w:rsidP="00A5400A">
      <w:pPr>
        <w:numPr>
          <w:ilvl w:val="0"/>
          <w:numId w:val="22"/>
        </w:numPr>
        <w:shd w:val="clear" w:color="auto" w:fill="FFFFFF"/>
        <w:ind w:left="0" w:firstLine="709"/>
        <w:rPr>
          <w:color w:val="202122"/>
          <w:sz w:val="28"/>
          <w:szCs w:val="28"/>
        </w:rPr>
      </w:pPr>
      <w:r w:rsidRPr="008070F0">
        <w:rPr>
          <w:color w:val="202122"/>
          <w:sz w:val="28"/>
          <w:szCs w:val="28"/>
        </w:rPr>
        <w:t>Бондаренко А.Ф.</w:t>
      </w:r>
      <w:r w:rsidRPr="008070F0">
        <w:rPr>
          <w:color w:val="202122"/>
          <w:sz w:val="28"/>
          <w:szCs w:val="28"/>
          <w:lang w:val="uk-UA"/>
        </w:rPr>
        <w:t xml:space="preserve"> </w:t>
      </w:r>
      <w:r w:rsidRPr="008070F0">
        <w:rPr>
          <w:color w:val="202122"/>
          <w:sz w:val="28"/>
          <w:szCs w:val="28"/>
        </w:rPr>
        <w:t>Психологическая помощь: теория и практика / А.Ф.</w:t>
      </w:r>
      <w:r w:rsidRPr="008070F0">
        <w:rPr>
          <w:color w:val="202122"/>
          <w:sz w:val="28"/>
          <w:szCs w:val="28"/>
          <w:lang w:val="uk-UA"/>
        </w:rPr>
        <w:t xml:space="preserve"> </w:t>
      </w:r>
      <w:r w:rsidRPr="008070F0">
        <w:rPr>
          <w:color w:val="202122"/>
          <w:sz w:val="28"/>
          <w:szCs w:val="28"/>
        </w:rPr>
        <w:t xml:space="preserve">Бондаренко, изд. 4-е, </w:t>
      </w:r>
      <w:proofErr w:type="spellStart"/>
      <w:r w:rsidRPr="008070F0">
        <w:rPr>
          <w:color w:val="202122"/>
          <w:sz w:val="28"/>
          <w:szCs w:val="28"/>
        </w:rPr>
        <w:t>испр</w:t>
      </w:r>
      <w:proofErr w:type="spellEnd"/>
      <w:r w:rsidRPr="008070F0">
        <w:rPr>
          <w:color w:val="202122"/>
          <w:sz w:val="28"/>
          <w:szCs w:val="28"/>
        </w:rPr>
        <w:t>. и доп.</w:t>
      </w:r>
      <w:r w:rsidRPr="008070F0">
        <w:rPr>
          <w:color w:val="202122"/>
          <w:sz w:val="28"/>
          <w:szCs w:val="28"/>
          <w:lang w:val="uk-UA"/>
        </w:rPr>
        <w:t xml:space="preserve"> </w:t>
      </w:r>
      <w:r w:rsidRPr="008070F0">
        <w:rPr>
          <w:sz w:val="28"/>
          <w:szCs w:val="28"/>
        </w:rPr>
        <w:t>‒</w:t>
      </w:r>
      <w:r w:rsidRPr="008070F0">
        <w:rPr>
          <w:color w:val="202122"/>
          <w:sz w:val="28"/>
          <w:szCs w:val="28"/>
        </w:rPr>
        <w:t xml:space="preserve"> К.: </w:t>
      </w:r>
      <w:proofErr w:type="spellStart"/>
      <w:r w:rsidRPr="008070F0">
        <w:rPr>
          <w:color w:val="202122"/>
          <w:sz w:val="28"/>
          <w:szCs w:val="28"/>
        </w:rPr>
        <w:t>Освіта</w:t>
      </w:r>
      <w:proofErr w:type="spellEnd"/>
      <w:r w:rsidRPr="008070F0">
        <w:rPr>
          <w:color w:val="202122"/>
          <w:sz w:val="28"/>
          <w:szCs w:val="28"/>
        </w:rPr>
        <w:t xml:space="preserve"> </w:t>
      </w:r>
      <w:proofErr w:type="spellStart"/>
      <w:r w:rsidRPr="008070F0">
        <w:rPr>
          <w:color w:val="202122"/>
          <w:sz w:val="28"/>
          <w:szCs w:val="28"/>
        </w:rPr>
        <w:t>України</w:t>
      </w:r>
      <w:proofErr w:type="spellEnd"/>
      <w:r w:rsidRPr="008070F0">
        <w:rPr>
          <w:color w:val="202122"/>
          <w:sz w:val="28"/>
          <w:szCs w:val="28"/>
        </w:rPr>
        <w:t>, 2007.</w:t>
      </w:r>
      <w:r w:rsidRPr="00196034">
        <w:rPr>
          <w:sz w:val="28"/>
          <w:szCs w:val="28"/>
        </w:rPr>
        <w:t xml:space="preserve"> </w:t>
      </w:r>
      <w:r w:rsidRPr="008070F0">
        <w:rPr>
          <w:sz w:val="28"/>
          <w:szCs w:val="28"/>
        </w:rPr>
        <w:t>‒</w:t>
      </w:r>
      <w:r w:rsidRPr="008070F0">
        <w:rPr>
          <w:color w:val="202122"/>
          <w:sz w:val="28"/>
          <w:szCs w:val="28"/>
        </w:rPr>
        <w:t xml:space="preserve">  332с.</w:t>
      </w:r>
    </w:p>
    <w:p w:rsidR="00A5400A" w:rsidRPr="008070F0" w:rsidRDefault="00A5400A" w:rsidP="00A5400A">
      <w:pPr>
        <w:numPr>
          <w:ilvl w:val="0"/>
          <w:numId w:val="22"/>
        </w:numPr>
        <w:shd w:val="clear" w:color="auto" w:fill="FFFFFF"/>
        <w:ind w:left="0" w:firstLine="709"/>
        <w:jc w:val="both"/>
        <w:rPr>
          <w:color w:val="202122"/>
          <w:sz w:val="28"/>
          <w:szCs w:val="28"/>
        </w:rPr>
      </w:pPr>
      <w:r w:rsidRPr="008070F0">
        <w:rPr>
          <w:color w:val="202122"/>
          <w:sz w:val="28"/>
          <w:szCs w:val="28"/>
        </w:rPr>
        <w:t>Бондаренко А.Ф.</w:t>
      </w:r>
      <w:r w:rsidRPr="008070F0">
        <w:rPr>
          <w:color w:val="202122"/>
          <w:sz w:val="28"/>
          <w:szCs w:val="28"/>
          <w:lang w:val="uk-UA"/>
        </w:rPr>
        <w:t xml:space="preserve"> </w:t>
      </w:r>
      <w:r w:rsidRPr="008070F0">
        <w:rPr>
          <w:color w:val="202122"/>
          <w:sz w:val="28"/>
          <w:szCs w:val="28"/>
        </w:rPr>
        <w:t>Социальная психотерапия личности (</w:t>
      </w:r>
      <w:proofErr w:type="spellStart"/>
      <w:r w:rsidRPr="008070F0">
        <w:rPr>
          <w:color w:val="202122"/>
          <w:sz w:val="28"/>
          <w:szCs w:val="28"/>
        </w:rPr>
        <w:t>психосемантический</w:t>
      </w:r>
      <w:proofErr w:type="spellEnd"/>
      <w:r w:rsidRPr="008070F0">
        <w:rPr>
          <w:color w:val="202122"/>
          <w:sz w:val="28"/>
          <w:szCs w:val="28"/>
        </w:rPr>
        <w:t xml:space="preserve"> подход) / А.Ф.</w:t>
      </w:r>
      <w:r w:rsidRPr="008070F0">
        <w:rPr>
          <w:color w:val="202122"/>
          <w:sz w:val="28"/>
          <w:szCs w:val="28"/>
          <w:lang w:val="uk-UA"/>
        </w:rPr>
        <w:t xml:space="preserve"> </w:t>
      </w:r>
      <w:r w:rsidRPr="008070F0">
        <w:rPr>
          <w:color w:val="202122"/>
          <w:sz w:val="28"/>
          <w:szCs w:val="28"/>
        </w:rPr>
        <w:t>Бондаренко.</w:t>
      </w:r>
      <w:r w:rsidRPr="008070F0">
        <w:rPr>
          <w:sz w:val="28"/>
          <w:szCs w:val="28"/>
        </w:rPr>
        <w:t xml:space="preserve">‒ </w:t>
      </w:r>
      <w:r w:rsidRPr="008070F0">
        <w:rPr>
          <w:color w:val="202122"/>
          <w:sz w:val="28"/>
          <w:szCs w:val="28"/>
        </w:rPr>
        <w:t>К., КГПИИЯ,</w:t>
      </w:r>
      <w:r w:rsidRPr="008070F0">
        <w:rPr>
          <w:color w:val="202122"/>
          <w:sz w:val="28"/>
          <w:szCs w:val="28"/>
          <w:lang w:val="uk-UA"/>
        </w:rPr>
        <w:t>1</w:t>
      </w:r>
      <w:r w:rsidRPr="008070F0">
        <w:rPr>
          <w:color w:val="202122"/>
          <w:sz w:val="28"/>
          <w:szCs w:val="28"/>
        </w:rPr>
        <w:t>991.</w:t>
      </w:r>
      <w:r w:rsidRPr="008070F0">
        <w:rPr>
          <w:sz w:val="28"/>
          <w:szCs w:val="28"/>
        </w:rPr>
        <w:t xml:space="preserve"> ‒</w:t>
      </w:r>
      <w:r w:rsidRPr="008070F0">
        <w:rPr>
          <w:color w:val="202122"/>
          <w:sz w:val="28"/>
          <w:szCs w:val="28"/>
        </w:rPr>
        <w:t xml:space="preserve"> 189с.</w:t>
      </w:r>
    </w:p>
    <w:p w:rsidR="00A5400A" w:rsidRPr="008070F0" w:rsidRDefault="00A5400A" w:rsidP="00A5400A">
      <w:pPr>
        <w:numPr>
          <w:ilvl w:val="0"/>
          <w:numId w:val="22"/>
        </w:numPr>
        <w:ind w:left="0" w:firstLine="709"/>
        <w:jc w:val="both"/>
        <w:rPr>
          <w:bCs/>
          <w:sz w:val="28"/>
          <w:szCs w:val="28"/>
          <w:lang w:eastAsia="zh-CN"/>
        </w:rPr>
      </w:pPr>
      <w:proofErr w:type="spellStart"/>
      <w:r w:rsidRPr="008070F0">
        <w:rPr>
          <w:bCs/>
          <w:sz w:val="28"/>
          <w:szCs w:val="28"/>
          <w:lang w:eastAsia="zh-CN"/>
        </w:rPr>
        <w:t>Васьківська</w:t>
      </w:r>
      <w:proofErr w:type="spellEnd"/>
      <w:r w:rsidRPr="008070F0">
        <w:rPr>
          <w:bCs/>
          <w:sz w:val="28"/>
          <w:szCs w:val="28"/>
          <w:lang w:eastAsia="zh-CN"/>
        </w:rPr>
        <w:t xml:space="preserve"> С.В. </w:t>
      </w:r>
      <w:proofErr w:type="spellStart"/>
      <w:r w:rsidRPr="008070F0">
        <w:rPr>
          <w:bCs/>
          <w:sz w:val="28"/>
          <w:szCs w:val="28"/>
          <w:lang w:eastAsia="zh-CN"/>
        </w:rPr>
        <w:t>Основи</w:t>
      </w:r>
      <w:proofErr w:type="spellEnd"/>
      <w:r w:rsidRPr="008070F0">
        <w:rPr>
          <w:bCs/>
          <w:sz w:val="28"/>
          <w:szCs w:val="28"/>
          <w:lang w:eastAsia="zh-CN"/>
        </w:rPr>
        <w:t xml:space="preserve"> </w:t>
      </w:r>
      <w:proofErr w:type="spellStart"/>
      <w:r w:rsidRPr="008070F0">
        <w:rPr>
          <w:bCs/>
          <w:sz w:val="28"/>
          <w:szCs w:val="28"/>
          <w:lang w:eastAsia="zh-CN"/>
        </w:rPr>
        <w:t>психологічного</w:t>
      </w:r>
      <w:proofErr w:type="spellEnd"/>
      <w:r w:rsidRPr="008070F0">
        <w:rPr>
          <w:bCs/>
          <w:sz w:val="28"/>
          <w:szCs w:val="28"/>
          <w:lang w:eastAsia="zh-CN"/>
        </w:rPr>
        <w:t xml:space="preserve"> </w:t>
      </w:r>
      <w:proofErr w:type="spellStart"/>
      <w:r w:rsidRPr="008070F0">
        <w:rPr>
          <w:bCs/>
          <w:sz w:val="28"/>
          <w:szCs w:val="28"/>
          <w:lang w:eastAsia="zh-CN"/>
        </w:rPr>
        <w:t>консультування</w:t>
      </w:r>
      <w:proofErr w:type="spellEnd"/>
      <w:r w:rsidRPr="008070F0">
        <w:rPr>
          <w:bCs/>
          <w:sz w:val="28"/>
          <w:szCs w:val="28"/>
          <w:lang w:eastAsia="zh-CN"/>
        </w:rPr>
        <w:t xml:space="preserve">. </w:t>
      </w:r>
      <w:proofErr w:type="spellStart"/>
      <w:r w:rsidRPr="008070F0">
        <w:rPr>
          <w:bCs/>
          <w:sz w:val="28"/>
          <w:szCs w:val="28"/>
          <w:lang w:eastAsia="zh-CN"/>
        </w:rPr>
        <w:t>Навчальний</w:t>
      </w:r>
      <w:proofErr w:type="spellEnd"/>
      <w:r w:rsidRPr="008070F0">
        <w:rPr>
          <w:bCs/>
          <w:sz w:val="28"/>
          <w:szCs w:val="28"/>
          <w:lang w:eastAsia="zh-CN"/>
        </w:rPr>
        <w:t xml:space="preserve"> </w:t>
      </w:r>
      <w:proofErr w:type="spellStart"/>
      <w:proofErr w:type="gramStart"/>
      <w:r w:rsidRPr="008070F0">
        <w:rPr>
          <w:bCs/>
          <w:sz w:val="28"/>
          <w:szCs w:val="28"/>
          <w:lang w:eastAsia="zh-CN"/>
        </w:rPr>
        <w:t>пос</w:t>
      </w:r>
      <w:proofErr w:type="gramEnd"/>
      <w:r w:rsidRPr="008070F0">
        <w:rPr>
          <w:bCs/>
          <w:sz w:val="28"/>
          <w:szCs w:val="28"/>
          <w:lang w:eastAsia="zh-CN"/>
        </w:rPr>
        <w:t>ібник</w:t>
      </w:r>
      <w:proofErr w:type="spellEnd"/>
      <w:r w:rsidRPr="008070F0">
        <w:rPr>
          <w:bCs/>
          <w:sz w:val="28"/>
          <w:szCs w:val="28"/>
          <w:lang w:eastAsia="zh-CN"/>
        </w:rPr>
        <w:t>.</w:t>
      </w:r>
      <w:r w:rsidRPr="008070F0">
        <w:rPr>
          <w:bCs/>
          <w:sz w:val="28"/>
          <w:szCs w:val="28"/>
          <w:lang w:val="uk-UA" w:eastAsia="zh-CN"/>
        </w:rPr>
        <w:t>/</w:t>
      </w:r>
      <w:r w:rsidRPr="008070F0">
        <w:rPr>
          <w:bCs/>
          <w:sz w:val="28"/>
          <w:szCs w:val="28"/>
          <w:lang w:eastAsia="zh-CN"/>
        </w:rPr>
        <w:t xml:space="preserve"> </w:t>
      </w:r>
      <w:proofErr w:type="gramStart"/>
      <w:r w:rsidRPr="008070F0">
        <w:rPr>
          <w:bCs/>
          <w:sz w:val="28"/>
          <w:szCs w:val="28"/>
          <w:lang w:eastAsia="zh-CN"/>
        </w:rPr>
        <w:t>С.В.</w:t>
      </w:r>
      <w:r w:rsidRPr="008070F0">
        <w:rPr>
          <w:bCs/>
          <w:sz w:val="28"/>
          <w:szCs w:val="28"/>
          <w:lang w:val="uk-UA" w:eastAsia="zh-CN"/>
        </w:rPr>
        <w:t xml:space="preserve"> </w:t>
      </w:r>
      <w:proofErr w:type="spellStart"/>
      <w:r w:rsidRPr="008070F0">
        <w:rPr>
          <w:bCs/>
          <w:sz w:val="28"/>
          <w:szCs w:val="28"/>
          <w:lang w:eastAsia="zh-CN"/>
        </w:rPr>
        <w:t>Васьківська</w:t>
      </w:r>
      <w:proofErr w:type="spellEnd"/>
      <w:r w:rsidRPr="008070F0">
        <w:rPr>
          <w:bCs/>
          <w:sz w:val="28"/>
          <w:szCs w:val="28"/>
          <w:lang w:val="uk-UA" w:eastAsia="zh-CN"/>
        </w:rPr>
        <w:t>//</w:t>
      </w:r>
      <w:r w:rsidRPr="008070F0">
        <w:rPr>
          <w:bCs/>
          <w:sz w:val="28"/>
          <w:szCs w:val="28"/>
          <w:lang w:eastAsia="zh-CN"/>
        </w:rPr>
        <w:t xml:space="preserve"> – К.: </w:t>
      </w:r>
      <w:proofErr w:type="spellStart"/>
      <w:r w:rsidRPr="008070F0">
        <w:rPr>
          <w:bCs/>
          <w:sz w:val="28"/>
          <w:szCs w:val="28"/>
          <w:lang w:eastAsia="zh-CN"/>
        </w:rPr>
        <w:t>Четверта</w:t>
      </w:r>
      <w:proofErr w:type="spellEnd"/>
      <w:r w:rsidRPr="008070F0">
        <w:rPr>
          <w:bCs/>
          <w:sz w:val="28"/>
          <w:szCs w:val="28"/>
          <w:lang w:eastAsia="zh-CN"/>
        </w:rPr>
        <w:t xml:space="preserve"> </w:t>
      </w:r>
      <w:proofErr w:type="spellStart"/>
      <w:r w:rsidRPr="008070F0">
        <w:rPr>
          <w:bCs/>
          <w:sz w:val="28"/>
          <w:szCs w:val="28"/>
          <w:lang w:eastAsia="zh-CN"/>
        </w:rPr>
        <w:t>хвиля</w:t>
      </w:r>
      <w:proofErr w:type="spellEnd"/>
      <w:r w:rsidRPr="008070F0">
        <w:rPr>
          <w:bCs/>
          <w:sz w:val="28"/>
          <w:szCs w:val="28"/>
          <w:lang w:eastAsia="zh-CN"/>
        </w:rPr>
        <w:t xml:space="preserve">, 2004. – 256 с. </w:t>
      </w:r>
      <w:proofErr w:type="gramEnd"/>
    </w:p>
    <w:p w:rsidR="00A5400A" w:rsidRDefault="004D64B5" w:rsidP="00A5400A">
      <w:pPr>
        <w:pStyle w:val="af2"/>
        <w:numPr>
          <w:ilvl w:val="0"/>
          <w:numId w:val="22"/>
        </w:numPr>
        <w:ind w:left="0" w:firstLine="709"/>
        <w:jc w:val="both"/>
        <w:rPr>
          <w:rFonts w:ascii="Times New Roman" w:hAnsi="Times New Roman"/>
          <w:sz w:val="28"/>
          <w:szCs w:val="28"/>
          <w:lang w:val="ru-RU"/>
        </w:rPr>
      </w:pPr>
      <w:r w:rsidRPr="00A5400A">
        <w:rPr>
          <w:rFonts w:ascii="Times New Roman" w:hAnsi="Times New Roman"/>
          <w:iCs/>
          <w:sz w:val="28"/>
          <w:szCs w:val="28"/>
          <w:lang w:val="ru-RU" w:eastAsia="ru-RU"/>
        </w:rPr>
        <w:t>Криворучко</w:t>
      </w:r>
      <w:r w:rsidRPr="00A5400A">
        <w:rPr>
          <w:rFonts w:ascii="Times New Roman" w:hAnsi="Times New Roman"/>
          <w:iCs/>
          <w:sz w:val="28"/>
          <w:szCs w:val="28"/>
          <w:lang w:eastAsia="ru-RU"/>
        </w:rPr>
        <w:t> </w:t>
      </w:r>
      <w:r w:rsidRPr="00A5400A">
        <w:rPr>
          <w:rFonts w:ascii="Times New Roman" w:hAnsi="Times New Roman"/>
          <w:iCs/>
          <w:sz w:val="28"/>
          <w:szCs w:val="28"/>
          <w:lang w:val="ru-RU" w:eastAsia="ru-RU"/>
        </w:rPr>
        <w:t>П.</w:t>
      </w:r>
      <w:r w:rsidRPr="00A5400A">
        <w:rPr>
          <w:rFonts w:ascii="Times New Roman" w:hAnsi="Times New Roman"/>
          <w:iCs/>
          <w:sz w:val="28"/>
          <w:szCs w:val="28"/>
          <w:lang w:eastAsia="ru-RU"/>
        </w:rPr>
        <w:t> </w:t>
      </w:r>
      <w:r w:rsidRPr="00A5400A">
        <w:rPr>
          <w:rFonts w:ascii="Times New Roman" w:hAnsi="Times New Roman"/>
          <w:iCs/>
          <w:sz w:val="28"/>
          <w:szCs w:val="28"/>
          <w:lang w:val="ru-RU" w:eastAsia="ru-RU"/>
        </w:rPr>
        <w:t>П.</w:t>
      </w:r>
      <w:r w:rsidRPr="00A5400A">
        <w:rPr>
          <w:rFonts w:ascii="Times New Roman" w:hAnsi="Times New Roman"/>
          <w:sz w:val="28"/>
          <w:szCs w:val="28"/>
          <w:lang w:eastAsia="ru-RU"/>
        </w:rPr>
        <w:t> </w:t>
      </w:r>
      <w:proofErr w:type="spellStart"/>
      <w:r w:rsidRPr="00A5400A">
        <w:rPr>
          <w:rFonts w:ascii="Times New Roman" w:hAnsi="Times New Roman"/>
          <w:sz w:val="28"/>
          <w:szCs w:val="28"/>
          <w:lang w:val="ru-RU" w:eastAsia="ru-RU"/>
        </w:rPr>
        <w:t>Основи</w:t>
      </w:r>
      <w:proofErr w:type="spellEnd"/>
      <w:r w:rsidRPr="00A5400A">
        <w:rPr>
          <w:rFonts w:ascii="Times New Roman" w:hAnsi="Times New Roman"/>
          <w:sz w:val="28"/>
          <w:szCs w:val="28"/>
          <w:lang w:val="ru-RU" w:eastAsia="ru-RU"/>
        </w:rPr>
        <w:t xml:space="preserve"> </w:t>
      </w:r>
      <w:proofErr w:type="spellStart"/>
      <w:r w:rsidRPr="00A5400A">
        <w:rPr>
          <w:rFonts w:ascii="Times New Roman" w:hAnsi="Times New Roman"/>
          <w:sz w:val="28"/>
          <w:szCs w:val="28"/>
          <w:lang w:val="ru-RU" w:eastAsia="ru-RU"/>
        </w:rPr>
        <w:t>психологічної</w:t>
      </w:r>
      <w:proofErr w:type="spellEnd"/>
      <w:r w:rsidRPr="00A5400A">
        <w:rPr>
          <w:rFonts w:ascii="Times New Roman" w:hAnsi="Times New Roman"/>
          <w:sz w:val="28"/>
          <w:szCs w:val="28"/>
          <w:lang w:val="ru-RU" w:eastAsia="ru-RU"/>
        </w:rPr>
        <w:t xml:space="preserve"> </w:t>
      </w:r>
      <w:proofErr w:type="spellStart"/>
      <w:r w:rsidRPr="00A5400A">
        <w:rPr>
          <w:rFonts w:ascii="Times New Roman" w:hAnsi="Times New Roman"/>
          <w:sz w:val="28"/>
          <w:szCs w:val="28"/>
          <w:lang w:val="ru-RU" w:eastAsia="ru-RU"/>
        </w:rPr>
        <w:t>допомоги</w:t>
      </w:r>
      <w:proofErr w:type="spellEnd"/>
      <w:r w:rsidRPr="00A5400A">
        <w:rPr>
          <w:rFonts w:ascii="Times New Roman" w:hAnsi="Times New Roman"/>
          <w:sz w:val="28"/>
          <w:szCs w:val="28"/>
          <w:lang w:val="ru-RU" w:eastAsia="ru-RU"/>
        </w:rPr>
        <w:t xml:space="preserve"> : </w:t>
      </w:r>
      <w:proofErr w:type="spellStart"/>
      <w:r w:rsidRPr="00A5400A">
        <w:rPr>
          <w:rFonts w:ascii="Times New Roman" w:hAnsi="Times New Roman"/>
          <w:sz w:val="28"/>
          <w:szCs w:val="28"/>
          <w:lang w:val="ru-RU" w:eastAsia="ru-RU"/>
        </w:rPr>
        <w:t>навч</w:t>
      </w:r>
      <w:proofErr w:type="spellEnd"/>
      <w:r w:rsidRPr="00A5400A">
        <w:rPr>
          <w:rFonts w:ascii="Times New Roman" w:hAnsi="Times New Roman"/>
          <w:sz w:val="28"/>
          <w:szCs w:val="28"/>
          <w:lang w:val="ru-RU" w:eastAsia="ru-RU"/>
        </w:rPr>
        <w:t xml:space="preserve">. </w:t>
      </w:r>
      <w:proofErr w:type="spellStart"/>
      <w:proofErr w:type="gramStart"/>
      <w:r w:rsidRPr="00A5400A">
        <w:rPr>
          <w:rFonts w:ascii="Times New Roman" w:hAnsi="Times New Roman"/>
          <w:sz w:val="28"/>
          <w:szCs w:val="28"/>
          <w:lang w:val="ru-RU" w:eastAsia="ru-RU"/>
        </w:rPr>
        <w:t>пос</w:t>
      </w:r>
      <w:proofErr w:type="gramEnd"/>
      <w:r w:rsidRPr="00A5400A">
        <w:rPr>
          <w:rFonts w:ascii="Times New Roman" w:hAnsi="Times New Roman"/>
          <w:sz w:val="28"/>
          <w:szCs w:val="28"/>
          <w:lang w:val="ru-RU" w:eastAsia="ru-RU"/>
        </w:rPr>
        <w:t>іб</w:t>
      </w:r>
      <w:proofErr w:type="spellEnd"/>
      <w:r w:rsidRPr="00A5400A">
        <w:rPr>
          <w:rFonts w:ascii="Times New Roman" w:hAnsi="Times New Roman"/>
          <w:sz w:val="28"/>
          <w:szCs w:val="28"/>
          <w:lang w:val="ru-RU" w:eastAsia="ru-RU"/>
        </w:rPr>
        <w:t>. / П.</w:t>
      </w:r>
      <w:r w:rsidRPr="00A5400A">
        <w:rPr>
          <w:rFonts w:ascii="Times New Roman" w:hAnsi="Times New Roman"/>
          <w:sz w:val="28"/>
          <w:szCs w:val="28"/>
          <w:lang w:eastAsia="ru-RU"/>
        </w:rPr>
        <w:t> </w:t>
      </w:r>
      <w:r w:rsidRPr="00A5400A">
        <w:rPr>
          <w:rFonts w:ascii="Times New Roman" w:hAnsi="Times New Roman"/>
          <w:sz w:val="28"/>
          <w:szCs w:val="28"/>
          <w:lang w:val="ru-RU" w:eastAsia="ru-RU"/>
        </w:rPr>
        <w:t>П.</w:t>
      </w:r>
      <w:r w:rsidRPr="00A5400A">
        <w:rPr>
          <w:rFonts w:ascii="Times New Roman" w:hAnsi="Times New Roman"/>
          <w:sz w:val="28"/>
          <w:szCs w:val="28"/>
          <w:lang w:eastAsia="ru-RU"/>
        </w:rPr>
        <w:t> </w:t>
      </w:r>
      <w:r w:rsidRPr="00A5400A">
        <w:rPr>
          <w:rFonts w:ascii="Times New Roman" w:hAnsi="Times New Roman"/>
          <w:sz w:val="28"/>
          <w:szCs w:val="28"/>
          <w:lang w:val="ru-RU" w:eastAsia="ru-RU"/>
        </w:rPr>
        <w:t>Криворучко, О.</w:t>
      </w:r>
      <w:r w:rsidRPr="00A5400A">
        <w:rPr>
          <w:rFonts w:ascii="Times New Roman" w:hAnsi="Times New Roman"/>
          <w:sz w:val="28"/>
          <w:szCs w:val="28"/>
          <w:lang w:eastAsia="ru-RU"/>
        </w:rPr>
        <w:t> </w:t>
      </w:r>
      <w:r w:rsidRPr="00A5400A">
        <w:rPr>
          <w:rFonts w:ascii="Times New Roman" w:hAnsi="Times New Roman"/>
          <w:sz w:val="28"/>
          <w:szCs w:val="28"/>
          <w:lang w:val="ru-RU" w:eastAsia="ru-RU"/>
        </w:rPr>
        <w:t>Ф.</w:t>
      </w:r>
      <w:r w:rsidRPr="00A5400A">
        <w:rPr>
          <w:rFonts w:ascii="Times New Roman" w:hAnsi="Times New Roman"/>
          <w:sz w:val="28"/>
          <w:szCs w:val="28"/>
          <w:lang w:eastAsia="ru-RU"/>
        </w:rPr>
        <w:t> </w:t>
      </w:r>
      <w:proofErr w:type="spellStart"/>
      <w:r w:rsidRPr="00A5400A">
        <w:rPr>
          <w:rFonts w:ascii="Times New Roman" w:hAnsi="Times New Roman"/>
          <w:sz w:val="28"/>
          <w:szCs w:val="28"/>
          <w:lang w:val="ru-RU" w:eastAsia="ru-RU"/>
        </w:rPr>
        <w:t>Хмеляр</w:t>
      </w:r>
      <w:proofErr w:type="spellEnd"/>
      <w:r w:rsidRPr="00A5400A">
        <w:rPr>
          <w:rFonts w:ascii="Times New Roman" w:hAnsi="Times New Roman"/>
          <w:sz w:val="28"/>
          <w:szCs w:val="28"/>
          <w:lang w:val="ru-RU" w:eastAsia="ru-RU"/>
        </w:rPr>
        <w:t xml:space="preserve"> ; </w:t>
      </w:r>
      <w:proofErr w:type="spellStart"/>
      <w:r w:rsidRPr="00A5400A">
        <w:rPr>
          <w:rFonts w:ascii="Times New Roman" w:hAnsi="Times New Roman"/>
          <w:sz w:val="28"/>
          <w:szCs w:val="28"/>
          <w:lang w:val="ru-RU" w:eastAsia="ru-RU"/>
        </w:rPr>
        <w:t>Нац</w:t>
      </w:r>
      <w:proofErr w:type="spellEnd"/>
      <w:r w:rsidRPr="00A5400A">
        <w:rPr>
          <w:rFonts w:ascii="Times New Roman" w:hAnsi="Times New Roman"/>
          <w:sz w:val="28"/>
          <w:szCs w:val="28"/>
          <w:lang w:val="ru-RU" w:eastAsia="ru-RU"/>
        </w:rPr>
        <w:t xml:space="preserve">. акад. оборони </w:t>
      </w:r>
      <w:proofErr w:type="spellStart"/>
      <w:r w:rsidRPr="00A5400A">
        <w:rPr>
          <w:rFonts w:ascii="Times New Roman" w:hAnsi="Times New Roman"/>
          <w:sz w:val="28"/>
          <w:szCs w:val="28"/>
          <w:lang w:val="ru-RU" w:eastAsia="ru-RU"/>
        </w:rPr>
        <w:t>України</w:t>
      </w:r>
      <w:proofErr w:type="spellEnd"/>
      <w:r w:rsidRPr="00A5400A">
        <w:rPr>
          <w:rFonts w:ascii="Times New Roman" w:hAnsi="Times New Roman"/>
          <w:sz w:val="28"/>
          <w:szCs w:val="28"/>
          <w:lang w:val="ru-RU" w:eastAsia="ru-RU"/>
        </w:rPr>
        <w:t>. – К., 2009. – 215с.</w:t>
      </w:r>
    </w:p>
    <w:p w:rsidR="004D64B5" w:rsidRPr="00A5400A" w:rsidRDefault="004D64B5" w:rsidP="00A5400A">
      <w:pPr>
        <w:pStyle w:val="af2"/>
        <w:numPr>
          <w:ilvl w:val="0"/>
          <w:numId w:val="22"/>
        </w:numPr>
        <w:ind w:left="0" w:firstLine="709"/>
        <w:jc w:val="both"/>
        <w:rPr>
          <w:rFonts w:ascii="Times New Roman" w:hAnsi="Times New Roman"/>
          <w:sz w:val="28"/>
          <w:szCs w:val="28"/>
          <w:lang w:val="ru-RU"/>
        </w:rPr>
      </w:pPr>
      <w:r w:rsidRPr="00A5400A">
        <w:rPr>
          <w:rFonts w:ascii="Times New Roman" w:hAnsi="Times New Roman"/>
          <w:color w:val="222222"/>
          <w:sz w:val="28"/>
          <w:szCs w:val="28"/>
          <w:shd w:val="clear" w:color="auto" w:fill="FFFFFF"/>
          <w:lang w:val="ru-RU"/>
        </w:rPr>
        <w:t xml:space="preserve">М.С. </w:t>
      </w:r>
      <w:proofErr w:type="spellStart"/>
      <w:r w:rsidRPr="00A5400A">
        <w:rPr>
          <w:rFonts w:ascii="Times New Roman" w:hAnsi="Times New Roman"/>
          <w:color w:val="222222"/>
          <w:sz w:val="28"/>
          <w:szCs w:val="28"/>
          <w:shd w:val="clear" w:color="auto" w:fill="FFFFFF"/>
          <w:lang w:val="ru-RU"/>
        </w:rPr>
        <w:t>Корольчук</w:t>
      </w:r>
      <w:proofErr w:type="spellEnd"/>
      <w:r w:rsidRPr="00A5400A">
        <w:rPr>
          <w:rFonts w:ascii="Times New Roman" w:hAnsi="Times New Roman"/>
          <w:color w:val="222222"/>
          <w:sz w:val="28"/>
          <w:szCs w:val="28"/>
          <w:shd w:val="clear" w:color="auto" w:fill="FFFFFF"/>
          <w:lang w:val="ru-RU"/>
        </w:rPr>
        <w:t xml:space="preserve">, В.М. </w:t>
      </w:r>
      <w:proofErr w:type="spellStart"/>
      <w:r w:rsidRPr="00A5400A">
        <w:rPr>
          <w:rFonts w:ascii="Times New Roman" w:hAnsi="Times New Roman"/>
          <w:color w:val="222222"/>
          <w:sz w:val="28"/>
          <w:szCs w:val="28"/>
          <w:shd w:val="clear" w:color="auto" w:fill="FFFFFF"/>
          <w:lang w:val="ru-RU"/>
        </w:rPr>
        <w:t>Крайнюк</w:t>
      </w:r>
      <w:proofErr w:type="spellEnd"/>
      <w:r w:rsidRPr="00A5400A">
        <w:rPr>
          <w:rFonts w:ascii="Times New Roman" w:hAnsi="Times New Roman"/>
          <w:color w:val="222222"/>
          <w:sz w:val="28"/>
          <w:szCs w:val="28"/>
          <w:shd w:val="clear" w:color="auto" w:fill="FFFFFF"/>
          <w:lang w:val="ru-RU"/>
        </w:rPr>
        <w:t xml:space="preserve">. </w:t>
      </w:r>
      <w:proofErr w:type="spellStart"/>
      <w:proofErr w:type="gramStart"/>
      <w:r w:rsidRPr="00A5400A">
        <w:rPr>
          <w:rFonts w:ascii="Times New Roman" w:hAnsi="Times New Roman"/>
          <w:color w:val="222222"/>
          <w:sz w:val="28"/>
          <w:szCs w:val="28"/>
          <w:shd w:val="clear" w:color="auto" w:fill="FFFFFF"/>
          <w:lang w:val="ru-RU"/>
        </w:rPr>
        <w:t>Соц</w:t>
      </w:r>
      <w:proofErr w:type="gramEnd"/>
      <w:r w:rsidRPr="00A5400A">
        <w:rPr>
          <w:rFonts w:ascii="Times New Roman" w:hAnsi="Times New Roman"/>
          <w:color w:val="222222"/>
          <w:sz w:val="28"/>
          <w:szCs w:val="28"/>
          <w:shd w:val="clear" w:color="auto" w:fill="FFFFFF"/>
          <w:lang w:val="ru-RU"/>
        </w:rPr>
        <w:t>іально-психологічне</w:t>
      </w:r>
      <w:proofErr w:type="spellEnd"/>
      <w:r w:rsidRPr="00A5400A">
        <w:rPr>
          <w:rFonts w:ascii="Times New Roman" w:hAnsi="Times New Roman"/>
          <w:color w:val="222222"/>
          <w:sz w:val="28"/>
          <w:szCs w:val="28"/>
          <w:shd w:val="clear" w:color="auto" w:fill="FFFFFF"/>
          <w:lang w:val="ru-RU"/>
        </w:rPr>
        <w:t xml:space="preserve"> </w:t>
      </w:r>
      <w:proofErr w:type="spellStart"/>
      <w:r w:rsidRPr="00A5400A">
        <w:rPr>
          <w:rFonts w:ascii="Times New Roman" w:hAnsi="Times New Roman"/>
          <w:color w:val="222222"/>
          <w:sz w:val="28"/>
          <w:szCs w:val="28"/>
          <w:shd w:val="clear" w:color="auto" w:fill="FFFFFF"/>
          <w:lang w:val="ru-RU"/>
        </w:rPr>
        <w:t>забезпечення</w:t>
      </w:r>
      <w:proofErr w:type="spellEnd"/>
      <w:r w:rsidRPr="00A5400A">
        <w:rPr>
          <w:rFonts w:ascii="Times New Roman" w:hAnsi="Times New Roman"/>
          <w:color w:val="222222"/>
          <w:sz w:val="28"/>
          <w:szCs w:val="28"/>
          <w:shd w:val="clear" w:color="auto" w:fill="FFFFFF"/>
          <w:lang w:val="ru-RU"/>
        </w:rPr>
        <w:t xml:space="preserve"> </w:t>
      </w:r>
      <w:proofErr w:type="spellStart"/>
      <w:r w:rsidRPr="00A5400A">
        <w:rPr>
          <w:rFonts w:ascii="Times New Roman" w:hAnsi="Times New Roman"/>
          <w:color w:val="222222"/>
          <w:sz w:val="28"/>
          <w:szCs w:val="28"/>
          <w:shd w:val="clear" w:color="auto" w:fill="FFFFFF"/>
          <w:lang w:val="ru-RU"/>
        </w:rPr>
        <w:t>діяльності</w:t>
      </w:r>
      <w:proofErr w:type="spellEnd"/>
      <w:r w:rsidRPr="00A5400A">
        <w:rPr>
          <w:rFonts w:ascii="Times New Roman" w:hAnsi="Times New Roman"/>
          <w:color w:val="222222"/>
          <w:sz w:val="28"/>
          <w:szCs w:val="28"/>
          <w:shd w:val="clear" w:color="auto" w:fill="FFFFFF"/>
          <w:lang w:val="ru-RU"/>
        </w:rPr>
        <w:t xml:space="preserve"> в </w:t>
      </w:r>
      <w:proofErr w:type="spellStart"/>
      <w:r w:rsidRPr="00A5400A">
        <w:rPr>
          <w:rFonts w:ascii="Times New Roman" w:hAnsi="Times New Roman"/>
          <w:color w:val="222222"/>
          <w:sz w:val="28"/>
          <w:szCs w:val="28"/>
          <w:shd w:val="clear" w:color="auto" w:fill="FFFFFF"/>
          <w:lang w:val="ru-RU"/>
        </w:rPr>
        <w:t>звичайних</w:t>
      </w:r>
      <w:proofErr w:type="spellEnd"/>
      <w:r w:rsidRPr="00A5400A">
        <w:rPr>
          <w:rFonts w:ascii="Times New Roman" w:hAnsi="Times New Roman"/>
          <w:color w:val="222222"/>
          <w:sz w:val="28"/>
          <w:szCs w:val="28"/>
          <w:shd w:val="clear" w:color="auto" w:fill="FFFFFF"/>
          <w:lang w:val="ru-RU"/>
        </w:rPr>
        <w:t xml:space="preserve"> та </w:t>
      </w:r>
      <w:proofErr w:type="spellStart"/>
      <w:r w:rsidRPr="00A5400A">
        <w:rPr>
          <w:rFonts w:ascii="Times New Roman" w:hAnsi="Times New Roman"/>
          <w:color w:val="222222"/>
          <w:sz w:val="28"/>
          <w:szCs w:val="28"/>
          <w:shd w:val="clear" w:color="auto" w:fill="FFFFFF"/>
          <w:lang w:val="ru-RU"/>
        </w:rPr>
        <w:t>екстремальних</w:t>
      </w:r>
      <w:proofErr w:type="spellEnd"/>
      <w:r w:rsidRPr="00A5400A">
        <w:rPr>
          <w:rFonts w:ascii="Times New Roman" w:hAnsi="Times New Roman"/>
          <w:color w:val="222222"/>
          <w:sz w:val="28"/>
          <w:szCs w:val="28"/>
          <w:shd w:val="clear" w:color="auto" w:fill="FFFFFF"/>
          <w:lang w:val="ru-RU"/>
        </w:rPr>
        <w:t xml:space="preserve"> </w:t>
      </w:r>
      <w:proofErr w:type="spellStart"/>
      <w:r w:rsidRPr="00A5400A">
        <w:rPr>
          <w:rFonts w:ascii="Times New Roman" w:hAnsi="Times New Roman"/>
          <w:color w:val="222222"/>
          <w:sz w:val="28"/>
          <w:szCs w:val="28"/>
          <w:shd w:val="clear" w:color="auto" w:fill="FFFFFF"/>
          <w:lang w:val="ru-RU"/>
        </w:rPr>
        <w:t>умовах</w:t>
      </w:r>
      <w:proofErr w:type="spellEnd"/>
      <w:r w:rsidRPr="00A5400A">
        <w:rPr>
          <w:rFonts w:ascii="Times New Roman" w:hAnsi="Times New Roman"/>
          <w:color w:val="222222"/>
          <w:sz w:val="28"/>
          <w:szCs w:val="28"/>
          <w:shd w:val="clear" w:color="auto" w:fill="FFFFFF"/>
          <w:lang w:val="ru-RU"/>
        </w:rPr>
        <w:t xml:space="preserve">/ </w:t>
      </w:r>
      <w:proofErr w:type="spellStart"/>
      <w:r w:rsidRPr="00A5400A">
        <w:rPr>
          <w:rFonts w:ascii="Times New Roman" w:hAnsi="Times New Roman"/>
          <w:color w:val="222222"/>
          <w:sz w:val="28"/>
          <w:szCs w:val="28"/>
          <w:shd w:val="clear" w:color="auto" w:fill="FFFFFF"/>
          <w:lang w:val="ru-RU"/>
        </w:rPr>
        <w:t>Корольчук</w:t>
      </w:r>
      <w:proofErr w:type="spellEnd"/>
      <w:r w:rsidRPr="00A5400A">
        <w:rPr>
          <w:rFonts w:ascii="Times New Roman" w:hAnsi="Times New Roman"/>
          <w:color w:val="222222"/>
          <w:sz w:val="28"/>
          <w:szCs w:val="28"/>
          <w:shd w:val="clear" w:color="auto" w:fill="FFFFFF"/>
          <w:lang w:val="ru-RU"/>
        </w:rPr>
        <w:t xml:space="preserve"> М.С., </w:t>
      </w:r>
      <w:proofErr w:type="spellStart"/>
      <w:r w:rsidRPr="00A5400A">
        <w:rPr>
          <w:rFonts w:ascii="Times New Roman" w:hAnsi="Times New Roman"/>
          <w:color w:val="222222"/>
          <w:sz w:val="28"/>
          <w:szCs w:val="28"/>
          <w:shd w:val="clear" w:color="auto" w:fill="FFFFFF"/>
          <w:lang w:val="ru-RU"/>
        </w:rPr>
        <w:t>Крайнюк</w:t>
      </w:r>
      <w:proofErr w:type="spellEnd"/>
      <w:r w:rsidRPr="00A5400A">
        <w:rPr>
          <w:rFonts w:ascii="Times New Roman" w:hAnsi="Times New Roman"/>
          <w:color w:val="222222"/>
          <w:sz w:val="28"/>
          <w:szCs w:val="28"/>
          <w:shd w:val="clear" w:color="auto" w:fill="FFFFFF"/>
          <w:lang w:val="ru-RU"/>
        </w:rPr>
        <w:t xml:space="preserve"> В.М.// </w:t>
      </w:r>
      <w:r w:rsidRPr="00A5400A">
        <w:rPr>
          <w:rFonts w:ascii="Times New Roman" w:hAnsi="Times New Roman"/>
          <w:sz w:val="28"/>
          <w:szCs w:val="28"/>
          <w:lang w:val="ru-RU"/>
        </w:rPr>
        <w:t>‒</w:t>
      </w:r>
      <w:r w:rsidRPr="00A5400A">
        <w:rPr>
          <w:rFonts w:ascii="Times New Roman" w:hAnsi="Times New Roman"/>
          <w:color w:val="202122"/>
          <w:sz w:val="28"/>
          <w:szCs w:val="28"/>
          <w:lang w:val="ru-RU" w:eastAsia="ru-RU"/>
        </w:rPr>
        <w:t xml:space="preserve"> </w:t>
      </w:r>
      <w:r w:rsidRPr="00A5400A">
        <w:rPr>
          <w:rFonts w:ascii="Times New Roman" w:hAnsi="Times New Roman"/>
          <w:color w:val="222222"/>
          <w:sz w:val="28"/>
          <w:szCs w:val="28"/>
          <w:shd w:val="clear" w:color="auto" w:fill="FFFFFF"/>
          <w:lang w:val="ru-RU"/>
        </w:rPr>
        <w:t xml:space="preserve"> К.: </w:t>
      </w:r>
      <w:proofErr w:type="spellStart"/>
      <w:r w:rsidRPr="00A5400A">
        <w:rPr>
          <w:rFonts w:ascii="Times New Roman" w:hAnsi="Times New Roman"/>
          <w:color w:val="222222"/>
          <w:sz w:val="28"/>
          <w:szCs w:val="28"/>
          <w:shd w:val="clear" w:color="auto" w:fill="FFFFFF"/>
          <w:lang w:val="ru-RU"/>
        </w:rPr>
        <w:t>Ніка-центр</w:t>
      </w:r>
      <w:proofErr w:type="spellEnd"/>
      <w:r w:rsidRPr="00A5400A">
        <w:rPr>
          <w:rFonts w:ascii="Times New Roman" w:hAnsi="Times New Roman"/>
          <w:color w:val="222222"/>
          <w:sz w:val="28"/>
          <w:szCs w:val="28"/>
          <w:shd w:val="clear" w:color="auto" w:fill="FFFFFF"/>
          <w:lang w:val="ru-RU"/>
        </w:rPr>
        <w:t>, 2006.</w:t>
      </w:r>
      <w:r w:rsidRPr="00A5400A">
        <w:rPr>
          <w:rFonts w:ascii="Times New Roman" w:hAnsi="Times New Roman"/>
          <w:sz w:val="28"/>
          <w:szCs w:val="28"/>
          <w:lang w:val="ru-RU" w:eastAsia="ru-RU"/>
        </w:rPr>
        <w:t>–</w:t>
      </w:r>
      <w:r w:rsidRPr="00A5400A">
        <w:rPr>
          <w:rFonts w:ascii="Times New Roman" w:hAnsi="Times New Roman"/>
          <w:color w:val="222222"/>
          <w:sz w:val="28"/>
          <w:szCs w:val="28"/>
          <w:shd w:val="clear" w:color="auto" w:fill="FFFFFF"/>
          <w:lang w:val="ru-RU"/>
        </w:rPr>
        <w:t>580</w:t>
      </w:r>
      <w:r w:rsidRPr="00A5400A">
        <w:rPr>
          <w:rFonts w:ascii="Times New Roman" w:hAnsi="Times New Roman"/>
          <w:color w:val="222222"/>
          <w:sz w:val="28"/>
          <w:szCs w:val="28"/>
          <w:shd w:val="clear" w:color="auto" w:fill="FFFFFF"/>
          <w:lang w:val="uk-UA"/>
        </w:rPr>
        <w:t xml:space="preserve"> </w:t>
      </w:r>
      <w:r w:rsidRPr="00A5400A">
        <w:rPr>
          <w:rFonts w:ascii="Times New Roman" w:hAnsi="Times New Roman"/>
          <w:color w:val="222222"/>
          <w:sz w:val="28"/>
          <w:szCs w:val="28"/>
          <w:shd w:val="clear" w:color="auto" w:fill="FFFFFF"/>
          <w:lang w:val="ru-RU"/>
        </w:rPr>
        <w:t>с.</w:t>
      </w:r>
    </w:p>
    <w:p w:rsidR="004D64B5" w:rsidRPr="008070F0" w:rsidRDefault="004D64B5" w:rsidP="00A5400A">
      <w:pPr>
        <w:pStyle w:val="af2"/>
        <w:numPr>
          <w:ilvl w:val="0"/>
          <w:numId w:val="22"/>
        </w:numPr>
        <w:ind w:left="0" w:firstLine="709"/>
        <w:jc w:val="both"/>
        <w:rPr>
          <w:rFonts w:ascii="Times New Roman" w:hAnsi="Times New Roman"/>
          <w:sz w:val="28"/>
          <w:szCs w:val="28"/>
        </w:rPr>
      </w:pPr>
      <w:r w:rsidRPr="008070F0">
        <w:rPr>
          <w:rFonts w:ascii="Times New Roman" w:hAnsi="Times New Roman"/>
          <w:sz w:val="28"/>
          <w:szCs w:val="28"/>
          <w:lang w:val="ru-RU"/>
        </w:rPr>
        <w:t xml:space="preserve">Первая психологическая помощь: руководство для работников на местах. Проект «Сфера» (2011). Гуманитарная хартия и минимальные стандарты, применяемые при оказании гуманитарной помощи: Проект «Сфера». </w:t>
      </w:r>
      <w:hyperlink r:id="rId12" w:history="1">
        <w:r w:rsidRPr="008070F0">
          <w:rPr>
            <w:rStyle w:val="aff"/>
            <w:rFonts w:ascii="Times New Roman" w:hAnsi="Times New Roman"/>
            <w:color w:val="auto"/>
            <w:sz w:val="28"/>
            <w:szCs w:val="28"/>
          </w:rPr>
          <w:t>http://www.sphereproject.org</w:t>
        </w:r>
      </w:hyperlink>
    </w:p>
    <w:p w:rsidR="004D64B5" w:rsidRPr="008070F0" w:rsidRDefault="004D64B5" w:rsidP="00A5400A">
      <w:pPr>
        <w:autoSpaceDN w:val="0"/>
        <w:ind w:firstLine="709"/>
        <w:jc w:val="both"/>
        <w:rPr>
          <w:sz w:val="28"/>
          <w:szCs w:val="28"/>
        </w:rPr>
      </w:pPr>
    </w:p>
    <w:p w:rsidR="006B7A41" w:rsidRDefault="006B7A41" w:rsidP="006B7A41">
      <w:pPr>
        <w:ind w:firstLine="567"/>
        <w:jc w:val="center"/>
        <w:rPr>
          <w:b/>
          <w:sz w:val="28"/>
          <w:szCs w:val="28"/>
          <w:lang w:val="uk-UA"/>
        </w:rPr>
      </w:pPr>
      <w:r w:rsidRPr="000B6059">
        <w:rPr>
          <w:b/>
          <w:sz w:val="28"/>
          <w:szCs w:val="28"/>
          <w:lang w:val="uk-UA"/>
        </w:rPr>
        <w:t>Питання для самоп</w:t>
      </w:r>
      <w:r w:rsidR="00AB2D6A">
        <w:rPr>
          <w:b/>
          <w:sz w:val="28"/>
          <w:szCs w:val="28"/>
          <w:lang w:val="uk-UA"/>
        </w:rPr>
        <w:t>еревірки:</w:t>
      </w:r>
    </w:p>
    <w:p w:rsidR="00E55ADB" w:rsidRPr="00E55ADB" w:rsidRDefault="00E55ADB" w:rsidP="00314B79">
      <w:pPr>
        <w:pStyle w:val="af2"/>
        <w:numPr>
          <w:ilvl w:val="1"/>
          <w:numId w:val="10"/>
        </w:numPr>
        <w:tabs>
          <w:tab w:val="clear" w:pos="1440"/>
        </w:tabs>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Кризові події та їх</w:t>
      </w:r>
      <w:r w:rsidR="00A5400A">
        <w:rPr>
          <w:rFonts w:ascii="Times New Roman" w:hAnsi="Times New Roman"/>
          <w:color w:val="000000"/>
          <w:sz w:val="28"/>
          <w:szCs w:val="28"/>
          <w:lang w:val="uk-UA"/>
        </w:rPr>
        <w:t>ній</w:t>
      </w:r>
      <w:r w:rsidRPr="00E55ADB">
        <w:rPr>
          <w:rFonts w:ascii="Times New Roman" w:hAnsi="Times New Roman"/>
          <w:color w:val="000000"/>
          <w:sz w:val="28"/>
          <w:szCs w:val="28"/>
          <w:lang w:val="uk-UA"/>
        </w:rPr>
        <w:t xml:space="preserve"> вплив на психологічний стан людини.</w:t>
      </w:r>
    </w:p>
    <w:p w:rsidR="00E55ADB" w:rsidRPr="00E55ADB" w:rsidRDefault="00E55ADB" w:rsidP="00314B79">
      <w:pPr>
        <w:pStyle w:val="af2"/>
        <w:numPr>
          <w:ilvl w:val="1"/>
          <w:numId w:val="10"/>
        </w:numPr>
        <w:tabs>
          <w:tab w:val="clear" w:pos="1440"/>
        </w:tabs>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Що таке ППД? Визначення поняття – «Перша психологічна допомога».</w:t>
      </w:r>
    </w:p>
    <w:p w:rsidR="00E55ADB" w:rsidRPr="00E55ADB" w:rsidRDefault="00E55ADB" w:rsidP="00314B79">
      <w:pPr>
        <w:pStyle w:val="af2"/>
        <w:numPr>
          <w:ilvl w:val="1"/>
          <w:numId w:val="10"/>
        </w:numPr>
        <w:tabs>
          <w:tab w:val="clear" w:pos="1440"/>
        </w:tabs>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Надання першої психологічної допомоги: кому, де і коли?</w:t>
      </w:r>
    </w:p>
    <w:p w:rsidR="00E55ADB" w:rsidRPr="00E55ADB" w:rsidRDefault="00E55ADB" w:rsidP="00314B79">
      <w:pPr>
        <w:pStyle w:val="af2"/>
        <w:numPr>
          <w:ilvl w:val="0"/>
          <w:numId w:val="22"/>
        </w:numPr>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У яких випадках використання ППД є ефективним?</w:t>
      </w:r>
    </w:p>
    <w:p w:rsidR="00E55ADB" w:rsidRPr="00E55ADB" w:rsidRDefault="00E55ADB" w:rsidP="00314B79">
      <w:pPr>
        <w:pStyle w:val="af2"/>
        <w:numPr>
          <w:ilvl w:val="0"/>
          <w:numId w:val="22"/>
        </w:numPr>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Якою підготовкою має володіти людина, яка надає ППП?</w:t>
      </w:r>
    </w:p>
    <w:p w:rsidR="00E55ADB" w:rsidRPr="00E55ADB" w:rsidRDefault="00E55ADB" w:rsidP="00314B79">
      <w:pPr>
        <w:pStyle w:val="af2"/>
        <w:numPr>
          <w:ilvl w:val="0"/>
          <w:numId w:val="22"/>
        </w:numPr>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Які три основні оперативні принципи надання першої психологічної допомоги і в чому вони полягають?</w:t>
      </w:r>
    </w:p>
    <w:p w:rsidR="00E55ADB" w:rsidRPr="00E55ADB" w:rsidRDefault="00E55ADB" w:rsidP="00314B79">
      <w:pPr>
        <w:pStyle w:val="af2"/>
        <w:numPr>
          <w:ilvl w:val="0"/>
          <w:numId w:val="22"/>
        </w:numPr>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 xml:space="preserve">Які прийоми використовує спеціаліст у наданні ППП? </w:t>
      </w:r>
    </w:p>
    <w:p w:rsidR="00E55ADB" w:rsidRPr="00E55ADB" w:rsidRDefault="00E55ADB" w:rsidP="00314B79">
      <w:pPr>
        <w:pStyle w:val="af2"/>
        <w:numPr>
          <w:ilvl w:val="0"/>
          <w:numId w:val="22"/>
        </w:numPr>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 xml:space="preserve">Наведіть приклади прийомів, які допомагають людям у стані </w:t>
      </w:r>
      <w:proofErr w:type="spellStart"/>
      <w:r w:rsidRPr="00E55ADB">
        <w:rPr>
          <w:rFonts w:ascii="Times New Roman" w:hAnsi="Times New Roman"/>
          <w:color w:val="000000"/>
          <w:sz w:val="28"/>
          <w:szCs w:val="28"/>
          <w:lang w:val="uk-UA"/>
        </w:rPr>
        <w:t>д</w:t>
      </w:r>
      <w:r>
        <w:rPr>
          <w:rFonts w:ascii="Times New Roman" w:hAnsi="Times New Roman"/>
          <w:color w:val="000000"/>
          <w:sz w:val="28"/>
          <w:szCs w:val="28"/>
          <w:lang w:val="uk-UA"/>
        </w:rPr>
        <w:t>и</w:t>
      </w:r>
      <w:r w:rsidRPr="00E55ADB">
        <w:rPr>
          <w:rFonts w:ascii="Times New Roman" w:hAnsi="Times New Roman"/>
          <w:color w:val="000000"/>
          <w:sz w:val="28"/>
          <w:szCs w:val="28"/>
          <w:lang w:val="uk-UA"/>
        </w:rPr>
        <w:t>стресу</w:t>
      </w:r>
      <w:proofErr w:type="spellEnd"/>
      <w:r w:rsidRPr="00E55ADB">
        <w:rPr>
          <w:rFonts w:ascii="Times New Roman" w:hAnsi="Times New Roman"/>
          <w:color w:val="000000"/>
          <w:sz w:val="28"/>
          <w:szCs w:val="28"/>
          <w:lang w:val="uk-UA"/>
        </w:rPr>
        <w:t xml:space="preserve"> заспокоїтися.</w:t>
      </w:r>
    </w:p>
    <w:p w:rsidR="00E55ADB" w:rsidRPr="00E55ADB" w:rsidRDefault="00E55ADB" w:rsidP="00314B79">
      <w:pPr>
        <w:pStyle w:val="af2"/>
        <w:numPr>
          <w:ilvl w:val="0"/>
          <w:numId w:val="22"/>
        </w:numPr>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Інформаційна підтримка як задоволення базової потреби.</w:t>
      </w:r>
    </w:p>
    <w:p w:rsidR="00E55ADB" w:rsidRPr="00E55ADB" w:rsidRDefault="00E55ADB" w:rsidP="00314B79">
      <w:pPr>
        <w:pStyle w:val="af2"/>
        <w:numPr>
          <w:ilvl w:val="0"/>
          <w:numId w:val="22"/>
        </w:numPr>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Як впливає стрес на людину? Подолання стресу під час надання ППД.</w:t>
      </w:r>
    </w:p>
    <w:p w:rsidR="00AB2D6A" w:rsidRPr="00E55ADB" w:rsidRDefault="00E55ADB" w:rsidP="00314B79">
      <w:pPr>
        <w:pStyle w:val="af2"/>
        <w:numPr>
          <w:ilvl w:val="0"/>
          <w:numId w:val="22"/>
        </w:numPr>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У чому проявляється турбота про себе та своїх колег під час або після надання ППД?</w:t>
      </w:r>
    </w:p>
    <w:p w:rsidR="00E55ADB" w:rsidRPr="00E55ADB" w:rsidRDefault="00E55ADB" w:rsidP="00314B79">
      <w:pPr>
        <w:pStyle w:val="af2"/>
        <w:numPr>
          <w:ilvl w:val="0"/>
          <w:numId w:val="22"/>
        </w:numPr>
        <w:spacing w:before="100" w:beforeAutospacing="1" w:after="100" w:afterAutospacing="1"/>
        <w:ind w:left="0" w:firstLine="709"/>
        <w:jc w:val="both"/>
        <w:rPr>
          <w:rFonts w:ascii="Times New Roman" w:hAnsi="Times New Roman"/>
          <w:color w:val="000000"/>
          <w:sz w:val="28"/>
          <w:szCs w:val="28"/>
          <w:lang w:val="uk-UA"/>
        </w:rPr>
      </w:pPr>
      <w:r w:rsidRPr="00E55ADB">
        <w:rPr>
          <w:rFonts w:ascii="Times New Roman" w:hAnsi="Times New Roman"/>
          <w:color w:val="000000"/>
          <w:sz w:val="28"/>
          <w:szCs w:val="28"/>
          <w:lang w:val="uk-UA"/>
        </w:rPr>
        <w:t>Наведіть приклади методів саморегуляції.</w:t>
      </w:r>
    </w:p>
    <w:p w:rsidR="00700866" w:rsidRDefault="00700866" w:rsidP="00700866">
      <w:pPr>
        <w:pStyle w:val="af2"/>
        <w:spacing w:line="204" w:lineRule="auto"/>
        <w:ind w:left="1211"/>
        <w:jc w:val="both"/>
        <w:rPr>
          <w:rFonts w:ascii="Times New Roman" w:hAnsi="Times New Roman"/>
          <w:b/>
          <w:sz w:val="28"/>
          <w:szCs w:val="28"/>
          <w:lang w:val="uk-UA"/>
        </w:rPr>
      </w:pPr>
    </w:p>
    <w:p w:rsidR="00700866" w:rsidRPr="00700866" w:rsidRDefault="00700866" w:rsidP="00700866">
      <w:pPr>
        <w:pStyle w:val="af2"/>
        <w:spacing w:line="204" w:lineRule="auto"/>
        <w:ind w:left="0" w:firstLine="709"/>
        <w:jc w:val="both"/>
        <w:rPr>
          <w:rFonts w:ascii="Times New Roman" w:hAnsi="Times New Roman"/>
          <w:b/>
          <w:bCs/>
          <w:sz w:val="28"/>
          <w:szCs w:val="28"/>
          <w:lang w:val="uk-UA"/>
        </w:rPr>
      </w:pPr>
      <w:r w:rsidRPr="00700866">
        <w:rPr>
          <w:rFonts w:ascii="Times New Roman" w:hAnsi="Times New Roman"/>
          <w:b/>
          <w:sz w:val="28"/>
          <w:szCs w:val="28"/>
          <w:lang w:val="uk-UA"/>
        </w:rPr>
        <w:t xml:space="preserve">Змістовий модуль № 3. </w:t>
      </w:r>
      <w:r w:rsidRPr="00700866">
        <w:rPr>
          <w:rFonts w:ascii="Times New Roman" w:hAnsi="Times New Roman"/>
          <w:b/>
          <w:bCs/>
          <w:sz w:val="28"/>
          <w:szCs w:val="28"/>
          <w:lang w:val="uk-UA"/>
        </w:rPr>
        <w:t>Зміст та визначення поняття «Перша психологічна допомога».</w:t>
      </w:r>
    </w:p>
    <w:p w:rsidR="00414566" w:rsidRDefault="00700866" w:rsidP="00700866">
      <w:pPr>
        <w:pStyle w:val="af2"/>
        <w:ind w:left="0" w:firstLine="709"/>
        <w:rPr>
          <w:rFonts w:ascii="Times New Roman" w:hAnsi="Times New Roman"/>
          <w:sz w:val="28"/>
          <w:szCs w:val="28"/>
          <w:lang w:val="uk-UA"/>
        </w:rPr>
      </w:pPr>
      <w:r w:rsidRPr="00700866">
        <w:rPr>
          <w:rFonts w:ascii="Times New Roman" w:hAnsi="Times New Roman"/>
          <w:b/>
          <w:sz w:val="28"/>
          <w:szCs w:val="28"/>
          <w:lang w:val="uk-UA"/>
        </w:rPr>
        <w:t>Практичне заняття 11-12</w:t>
      </w:r>
      <w:r w:rsidRPr="00700866">
        <w:rPr>
          <w:rFonts w:ascii="Times New Roman" w:hAnsi="Times New Roman"/>
          <w:sz w:val="28"/>
          <w:szCs w:val="28"/>
          <w:lang w:val="uk-UA"/>
        </w:rPr>
        <w:t>.</w:t>
      </w:r>
    </w:p>
    <w:p w:rsidR="00905076" w:rsidRPr="00905076" w:rsidRDefault="00905076" w:rsidP="00905076">
      <w:pPr>
        <w:pStyle w:val="af2"/>
        <w:numPr>
          <w:ilvl w:val="2"/>
          <w:numId w:val="10"/>
        </w:numPr>
        <w:tabs>
          <w:tab w:val="clear" w:pos="2160"/>
          <w:tab w:val="num" w:pos="0"/>
        </w:tabs>
        <w:spacing w:line="216" w:lineRule="auto"/>
        <w:ind w:left="0" w:firstLine="709"/>
        <w:jc w:val="both"/>
        <w:rPr>
          <w:rFonts w:ascii="Times New Roman" w:hAnsi="Times New Roman"/>
          <w:sz w:val="28"/>
          <w:szCs w:val="28"/>
          <w:lang w:val="uk-UA"/>
        </w:rPr>
      </w:pPr>
      <w:r w:rsidRPr="00905076">
        <w:rPr>
          <w:rFonts w:ascii="Times New Roman" w:hAnsi="Times New Roman"/>
          <w:sz w:val="28"/>
          <w:szCs w:val="28"/>
          <w:lang w:val="uk-UA"/>
        </w:rPr>
        <w:t xml:space="preserve">Практичні </w:t>
      </w:r>
      <w:r>
        <w:rPr>
          <w:rFonts w:ascii="Times New Roman" w:hAnsi="Times New Roman"/>
          <w:sz w:val="28"/>
          <w:szCs w:val="28"/>
          <w:lang w:val="uk-UA"/>
        </w:rPr>
        <w:t xml:space="preserve">тренінгові </w:t>
      </w:r>
      <w:r w:rsidRPr="00905076">
        <w:rPr>
          <w:rFonts w:ascii="Times New Roman" w:hAnsi="Times New Roman"/>
          <w:sz w:val="28"/>
          <w:szCs w:val="28"/>
          <w:lang w:val="uk-UA"/>
        </w:rPr>
        <w:t>вправи на усунення порушення комунікаційного процесу в проблемних або екстремальних ситуаціях (тренування уваги, асертивності і сприйнятливості в ході комунікації).</w:t>
      </w:r>
    </w:p>
    <w:p w:rsidR="00905076" w:rsidRPr="00905076" w:rsidRDefault="00905076" w:rsidP="00905076">
      <w:pPr>
        <w:pStyle w:val="af2"/>
        <w:numPr>
          <w:ilvl w:val="2"/>
          <w:numId w:val="10"/>
        </w:numPr>
        <w:tabs>
          <w:tab w:val="clear" w:pos="2160"/>
          <w:tab w:val="num" w:pos="0"/>
        </w:tabs>
        <w:spacing w:line="216" w:lineRule="auto"/>
        <w:ind w:left="0" w:firstLine="709"/>
        <w:jc w:val="both"/>
        <w:rPr>
          <w:rFonts w:ascii="Times New Roman" w:hAnsi="Times New Roman"/>
          <w:sz w:val="26"/>
          <w:szCs w:val="26"/>
          <w:lang w:val="uk-UA"/>
        </w:rPr>
      </w:pPr>
      <w:r w:rsidRPr="00905076">
        <w:rPr>
          <w:rFonts w:ascii="Times New Roman" w:hAnsi="Times New Roman"/>
          <w:sz w:val="28"/>
          <w:szCs w:val="28"/>
          <w:lang w:val="uk-UA"/>
        </w:rPr>
        <w:lastRenderedPageBreak/>
        <w:t>Робота в парах та групах над «реальною ситуацією» при наданні ППД в ДТП</w:t>
      </w:r>
      <w:r w:rsidR="00A471D1">
        <w:rPr>
          <w:rFonts w:ascii="Times New Roman" w:hAnsi="Times New Roman"/>
          <w:sz w:val="28"/>
          <w:szCs w:val="28"/>
          <w:lang w:val="uk-UA"/>
        </w:rPr>
        <w:t xml:space="preserve"> та інших надзвичайних ситуаціях</w:t>
      </w:r>
      <w:r w:rsidRPr="00905076">
        <w:rPr>
          <w:rFonts w:ascii="Times New Roman" w:hAnsi="Times New Roman"/>
          <w:sz w:val="28"/>
          <w:szCs w:val="28"/>
          <w:lang w:val="uk-UA"/>
        </w:rPr>
        <w:t>.</w:t>
      </w:r>
      <w:r>
        <w:rPr>
          <w:rFonts w:ascii="Times New Roman" w:hAnsi="Times New Roman"/>
          <w:sz w:val="28"/>
          <w:szCs w:val="28"/>
          <w:lang w:val="uk-UA"/>
        </w:rPr>
        <w:t xml:space="preserve"> Сюжет надається кожній парі окремо з тим, щоб  кожна пара відпрацювала схему надання </w:t>
      </w:r>
      <w:r w:rsidR="00947982">
        <w:rPr>
          <w:rFonts w:ascii="Times New Roman" w:hAnsi="Times New Roman"/>
          <w:sz w:val="28"/>
          <w:szCs w:val="28"/>
          <w:lang w:val="uk-UA"/>
        </w:rPr>
        <w:t xml:space="preserve">психологічної </w:t>
      </w:r>
      <w:r>
        <w:rPr>
          <w:rFonts w:ascii="Times New Roman" w:hAnsi="Times New Roman"/>
          <w:sz w:val="28"/>
          <w:szCs w:val="28"/>
          <w:lang w:val="uk-UA"/>
        </w:rPr>
        <w:t>допомоги</w:t>
      </w:r>
      <w:r w:rsidR="00947982">
        <w:rPr>
          <w:rFonts w:ascii="Times New Roman" w:hAnsi="Times New Roman"/>
          <w:sz w:val="28"/>
          <w:szCs w:val="28"/>
          <w:lang w:val="uk-UA"/>
        </w:rPr>
        <w:t xml:space="preserve">. Наступний етап цієї </w:t>
      </w:r>
      <w:r w:rsidR="00E1708D">
        <w:rPr>
          <w:rFonts w:ascii="Times New Roman" w:hAnsi="Times New Roman"/>
          <w:sz w:val="28"/>
          <w:szCs w:val="28"/>
          <w:lang w:val="uk-UA"/>
        </w:rPr>
        <w:t>роботи</w:t>
      </w:r>
      <w:r w:rsidR="00947982">
        <w:rPr>
          <w:rFonts w:ascii="Times New Roman" w:hAnsi="Times New Roman"/>
          <w:sz w:val="28"/>
          <w:szCs w:val="28"/>
          <w:lang w:val="uk-UA"/>
        </w:rPr>
        <w:t xml:space="preserve"> – встановити контакт поміж груп з метою </w:t>
      </w:r>
      <w:r>
        <w:rPr>
          <w:rFonts w:ascii="Times New Roman" w:hAnsi="Times New Roman"/>
          <w:sz w:val="28"/>
          <w:szCs w:val="28"/>
          <w:lang w:val="uk-UA"/>
        </w:rPr>
        <w:t>професійн</w:t>
      </w:r>
      <w:r w:rsidR="00947982">
        <w:rPr>
          <w:rFonts w:ascii="Times New Roman" w:hAnsi="Times New Roman"/>
          <w:sz w:val="28"/>
          <w:szCs w:val="28"/>
          <w:lang w:val="uk-UA"/>
        </w:rPr>
        <w:t>ого</w:t>
      </w:r>
      <w:r>
        <w:rPr>
          <w:rFonts w:ascii="Times New Roman" w:hAnsi="Times New Roman"/>
          <w:sz w:val="28"/>
          <w:szCs w:val="28"/>
          <w:lang w:val="uk-UA"/>
        </w:rPr>
        <w:t xml:space="preserve"> діалог</w:t>
      </w:r>
      <w:r w:rsidR="00947982">
        <w:rPr>
          <w:rFonts w:ascii="Times New Roman" w:hAnsi="Times New Roman"/>
          <w:sz w:val="28"/>
          <w:szCs w:val="28"/>
          <w:lang w:val="uk-UA"/>
        </w:rPr>
        <w:t>у</w:t>
      </w:r>
      <w:r w:rsidR="00E1708D">
        <w:rPr>
          <w:rFonts w:ascii="Times New Roman" w:hAnsi="Times New Roman"/>
          <w:sz w:val="28"/>
          <w:szCs w:val="28"/>
          <w:lang w:val="uk-UA"/>
        </w:rPr>
        <w:t>,</w:t>
      </w:r>
      <w:r>
        <w:rPr>
          <w:rFonts w:ascii="Times New Roman" w:hAnsi="Times New Roman"/>
          <w:sz w:val="28"/>
          <w:szCs w:val="28"/>
          <w:lang w:val="uk-UA"/>
        </w:rPr>
        <w:t xml:space="preserve"> </w:t>
      </w:r>
      <w:r w:rsidR="00947982">
        <w:rPr>
          <w:rFonts w:ascii="Times New Roman" w:hAnsi="Times New Roman"/>
          <w:sz w:val="28"/>
          <w:szCs w:val="28"/>
          <w:lang w:val="uk-UA"/>
        </w:rPr>
        <w:t xml:space="preserve">можливості </w:t>
      </w:r>
      <w:r>
        <w:rPr>
          <w:rFonts w:ascii="Times New Roman" w:hAnsi="Times New Roman"/>
          <w:sz w:val="28"/>
          <w:szCs w:val="28"/>
          <w:lang w:val="uk-UA"/>
        </w:rPr>
        <w:t>сумісн</w:t>
      </w:r>
      <w:r w:rsidR="00947982">
        <w:rPr>
          <w:rFonts w:ascii="Times New Roman" w:hAnsi="Times New Roman"/>
          <w:sz w:val="28"/>
          <w:szCs w:val="28"/>
          <w:lang w:val="uk-UA"/>
        </w:rPr>
        <w:t>ої праці</w:t>
      </w:r>
      <w:r>
        <w:rPr>
          <w:rFonts w:ascii="Times New Roman" w:hAnsi="Times New Roman"/>
          <w:sz w:val="28"/>
          <w:szCs w:val="28"/>
          <w:lang w:val="uk-UA"/>
        </w:rPr>
        <w:t xml:space="preserve"> в групі. </w:t>
      </w:r>
    </w:p>
    <w:p w:rsidR="00905076" w:rsidRPr="00905076" w:rsidRDefault="00773022" w:rsidP="00905076">
      <w:pPr>
        <w:pStyle w:val="af2"/>
        <w:numPr>
          <w:ilvl w:val="2"/>
          <w:numId w:val="10"/>
        </w:numPr>
        <w:tabs>
          <w:tab w:val="clear" w:pos="2160"/>
          <w:tab w:val="num" w:pos="0"/>
        </w:tabs>
        <w:spacing w:line="216" w:lineRule="auto"/>
        <w:ind w:left="0" w:firstLine="709"/>
        <w:jc w:val="both"/>
        <w:rPr>
          <w:rFonts w:ascii="Times New Roman" w:hAnsi="Times New Roman"/>
          <w:sz w:val="26"/>
          <w:szCs w:val="26"/>
          <w:lang w:val="uk-UA"/>
        </w:rPr>
      </w:pPr>
      <w:r>
        <w:rPr>
          <w:rFonts w:ascii="Times New Roman" w:hAnsi="Times New Roman"/>
          <w:sz w:val="28"/>
          <w:szCs w:val="28"/>
          <w:lang w:val="uk-UA"/>
        </w:rPr>
        <w:t>Гру</w:t>
      </w:r>
      <w:r w:rsidR="00905076">
        <w:rPr>
          <w:rFonts w:ascii="Times New Roman" w:hAnsi="Times New Roman"/>
          <w:sz w:val="28"/>
          <w:szCs w:val="28"/>
          <w:lang w:val="uk-UA"/>
        </w:rPr>
        <w:t>па експе</w:t>
      </w:r>
      <w:r>
        <w:rPr>
          <w:rFonts w:ascii="Times New Roman" w:hAnsi="Times New Roman"/>
          <w:sz w:val="28"/>
          <w:szCs w:val="28"/>
          <w:lang w:val="uk-UA"/>
        </w:rPr>
        <w:t>ртів</w:t>
      </w:r>
      <w:r w:rsidR="00E1708D">
        <w:rPr>
          <w:rFonts w:ascii="Times New Roman" w:hAnsi="Times New Roman"/>
          <w:sz w:val="28"/>
          <w:szCs w:val="28"/>
          <w:lang w:val="uk-UA"/>
        </w:rPr>
        <w:t xml:space="preserve"> фіксує послідовність і вірність відпрацювання схеми ППД.</w:t>
      </w:r>
    </w:p>
    <w:p w:rsidR="00905076" w:rsidRPr="00700866" w:rsidRDefault="00905076" w:rsidP="00905076">
      <w:pPr>
        <w:pStyle w:val="af2"/>
        <w:ind w:left="0" w:firstLine="709"/>
        <w:rPr>
          <w:rFonts w:ascii="Times New Roman" w:hAnsi="Times New Roman"/>
          <w:sz w:val="28"/>
          <w:szCs w:val="28"/>
          <w:lang w:val="uk-UA"/>
        </w:rPr>
      </w:pPr>
    </w:p>
    <w:p w:rsidR="00700866" w:rsidRPr="00700866" w:rsidRDefault="00700866" w:rsidP="00700866">
      <w:pPr>
        <w:pStyle w:val="af2"/>
        <w:ind w:left="0" w:firstLine="709"/>
        <w:rPr>
          <w:rFonts w:ascii="Times New Roman" w:hAnsi="Times New Roman"/>
          <w:sz w:val="28"/>
          <w:szCs w:val="28"/>
          <w:lang w:val="uk-UA"/>
        </w:rPr>
      </w:pPr>
    </w:p>
    <w:p w:rsidR="00700866" w:rsidRDefault="00700866" w:rsidP="00311C0A">
      <w:pPr>
        <w:jc w:val="center"/>
        <w:rPr>
          <w:b/>
          <w:sz w:val="28"/>
          <w:szCs w:val="28"/>
          <w:lang w:val="uk-UA"/>
        </w:rPr>
      </w:pPr>
    </w:p>
    <w:p w:rsidR="00311C0A" w:rsidRPr="00197F63" w:rsidRDefault="009B0164" w:rsidP="00311C0A">
      <w:pPr>
        <w:jc w:val="center"/>
        <w:rPr>
          <w:b/>
          <w:sz w:val="28"/>
          <w:szCs w:val="28"/>
          <w:lang w:val="uk-UA"/>
        </w:rPr>
      </w:pPr>
      <w:r>
        <w:rPr>
          <w:b/>
          <w:sz w:val="28"/>
          <w:szCs w:val="28"/>
          <w:lang w:val="uk-UA"/>
        </w:rPr>
        <w:t xml:space="preserve">4. </w:t>
      </w:r>
      <w:r w:rsidR="00311C0A" w:rsidRPr="00197F63">
        <w:rPr>
          <w:b/>
          <w:sz w:val="28"/>
          <w:szCs w:val="28"/>
          <w:lang w:val="uk-UA"/>
        </w:rPr>
        <w:t>МЕТОДИ НАВЧАННЯ</w:t>
      </w:r>
    </w:p>
    <w:p w:rsidR="00D7389A" w:rsidRPr="00197F63" w:rsidRDefault="00D7389A" w:rsidP="00311C0A">
      <w:pPr>
        <w:jc w:val="center"/>
        <w:rPr>
          <w:b/>
          <w:sz w:val="28"/>
          <w:szCs w:val="28"/>
          <w:lang w:val="uk-UA"/>
        </w:rPr>
      </w:pPr>
    </w:p>
    <w:p w:rsidR="00D7389A" w:rsidRPr="00197F63" w:rsidRDefault="00D7389A" w:rsidP="00D7389A">
      <w:pPr>
        <w:ind w:firstLine="709"/>
        <w:jc w:val="both"/>
        <w:rPr>
          <w:sz w:val="28"/>
          <w:szCs w:val="28"/>
          <w:lang w:val="uk-UA"/>
        </w:rPr>
      </w:pPr>
      <w:r w:rsidRPr="00197F63">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
    <w:p w:rsidR="00D7389A" w:rsidRPr="00197F63" w:rsidRDefault="00D7389A" w:rsidP="001B1D2C">
      <w:pPr>
        <w:pStyle w:val="af2"/>
        <w:numPr>
          <w:ilvl w:val="0"/>
          <w:numId w:val="3"/>
        </w:numPr>
        <w:ind w:left="0" w:firstLine="0"/>
        <w:jc w:val="both"/>
        <w:rPr>
          <w:rFonts w:ascii="Times New Roman" w:hAnsi="Times New Roman"/>
          <w:bCs/>
          <w:sz w:val="28"/>
          <w:szCs w:val="28"/>
          <w:lang w:val="uk-UA"/>
        </w:rPr>
      </w:pPr>
      <w:r w:rsidRPr="00197F63">
        <w:rPr>
          <w:rFonts w:ascii="Times New Roman" w:hAnsi="Times New Roman"/>
          <w:sz w:val="28"/>
          <w:szCs w:val="28"/>
          <w:lang w:val="uk-UA"/>
        </w:rPr>
        <w:t>п</w:t>
      </w:r>
      <w:r w:rsidRPr="00197F63">
        <w:rPr>
          <w:rFonts w:ascii="Times New Roman" w:hAnsi="Times New Roman"/>
          <w:bCs/>
          <w:sz w:val="28"/>
          <w:szCs w:val="28"/>
          <w:lang w:val="uk-UA"/>
        </w:rPr>
        <w:t>ояснювально-ілюстративний метод (</w:t>
      </w:r>
      <w:r w:rsidRPr="00197F63">
        <w:rPr>
          <w:rFonts w:ascii="Times New Roman" w:hAnsi="Times New Roman"/>
          <w:sz w:val="28"/>
          <w:szCs w:val="28"/>
          <w:lang w:val="uk-UA"/>
        </w:rPr>
        <w:t>демонстрація на екрані слайдів презентацій, візуалізації навчального матеріалу</w:t>
      </w:r>
      <w:r w:rsidRPr="00197F63">
        <w:rPr>
          <w:rFonts w:ascii="Times New Roman" w:hAnsi="Times New Roman"/>
          <w:bCs/>
          <w:sz w:val="28"/>
          <w:szCs w:val="28"/>
          <w:lang w:val="uk-UA"/>
        </w:rPr>
        <w:t>);</w:t>
      </w:r>
    </w:p>
    <w:p w:rsidR="00D7389A" w:rsidRPr="00197F63" w:rsidRDefault="00D7389A" w:rsidP="00971846">
      <w:pPr>
        <w:pStyle w:val="af2"/>
        <w:numPr>
          <w:ilvl w:val="0"/>
          <w:numId w:val="3"/>
        </w:numPr>
        <w:ind w:left="0" w:firstLine="0"/>
        <w:jc w:val="both"/>
        <w:rPr>
          <w:rFonts w:ascii="Times New Roman" w:eastAsiaTheme="minorHAnsi" w:hAnsi="Times New Roman"/>
          <w:bCs/>
          <w:sz w:val="28"/>
          <w:szCs w:val="28"/>
          <w:lang w:val="uk-UA"/>
        </w:rPr>
      </w:pPr>
      <w:r w:rsidRPr="00197F63">
        <w:rPr>
          <w:rFonts w:ascii="Times New Roman" w:hAnsi="Times New Roman"/>
          <w:sz w:val="28"/>
          <w:szCs w:val="28"/>
          <w:lang w:val="uk-UA"/>
        </w:rPr>
        <w:t>метод проблемного викладення</w:t>
      </w:r>
      <w:r w:rsidRPr="00197F63">
        <w:rPr>
          <w:rFonts w:ascii="Times New Roman" w:hAnsi="Times New Roman"/>
          <w:b/>
          <w:sz w:val="28"/>
          <w:szCs w:val="28"/>
          <w:lang w:val="uk-UA"/>
        </w:rPr>
        <w:t xml:space="preserve"> (</w:t>
      </w:r>
      <w:r w:rsidRPr="00197F63">
        <w:rPr>
          <w:rFonts w:ascii="Times New Roman" w:hAnsi="Times New Roman"/>
          <w:sz w:val="28"/>
          <w:szCs w:val="28"/>
          <w:lang w:val="uk-UA"/>
        </w:rPr>
        <w:t>перш ніж викладати матеріал, ставиться проблема, формулюється пізнавальне завдання, а потім, розкривається система доведень, порівнюючи погляди, різні підходи</w:t>
      </w:r>
      <w:r w:rsidRPr="00197F63">
        <w:rPr>
          <w:rFonts w:ascii="Times New Roman" w:hAnsi="Times New Roman"/>
          <w:b/>
          <w:sz w:val="28"/>
          <w:szCs w:val="28"/>
          <w:lang w:val="uk-UA"/>
        </w:rPr>
        <w:t>);</w:t>
      </w:r>
    </w:p>
    <w:p w:rsidR="00D7389A" w:rsidRPr="00197F63" w:rsidRDefault="00D7389A" w:rsidP="00D7389A">
      <w:pPr>
        <w:ind w:firstLine="708"/>
        <w:jc w:val="both"/>
        <w:rPr>
          <w:sz w:val="28"/>
          <w:szCs w:val="28"/>
          <w:lang w:val="uk-UA"/>
        </w:rPr>
      </w:pPr>
      <w:r w:rsidRPr="00197F63">
        <w:rPr>
          <w:sz w:val="28"/>
          <w:szCs w:val="28"/>
          <w:lang w:val="uk-UA"/>
        </w:rPr>
        <w:t xml:space="preserve">Під час проведення семінарських занять застосовується: репродуктивний метод (засвоєння базових понять курсу); частково-пошуковий, або евристичний метод(під час підготовки індивідуальних </w:t>
      </w:r>
      <w:r w:rsidR="00414566" w:rsidRPr="00197F63">
        <w:rPr>
          <w:sz w:val="28"/>
          <w:szCs w:val="28"/>
          <w:lang w:val="uk-UA"/>
        </w:rPr>
        <w:t>проектів</w:t>
      </w:r>
      <w:r w:rsidR="001D410E" w:rsidRPr="00197F63">
        <w:rPr>
          <w:sz w:val="28"/>
          <w:szCs w:val="28"/>
          <w:lang w:val="uk-UA"/>
        </w:rPr>
        <w:t xml:space="preserve"> та курсової роботи</w:t>
      </w:r>
      <w:r w:rsidRPr="00197F63">
        <w:rPr>
          <w:sz w:val="28"/>
          <w:szCs w:val="28"/>
          <w:lang w:val="uk-UA"/>
        </w:rPr>
        <w:t>)</w:t>
      </w:r>
      <w:r w:rsidR="001D410E" w:rsidRPr="00197F63">
        <w:rPr>
          <w:sz w:val="28"/>
          <w:szCs w:val="28"/>
          <w:lang w:val="uk-UA"/>
        </w:rPr>
        <w:t>.</w:t>
      </w:r>
    </w:p>
    <w:p w:rsidR="00311C0A" w:rsidRPr="00197F63" w:rsidRDefault="00311C0A" w:rsidP="00DB77EC">
      <w:pPr>
        <w:ind w:firstLine="708"/>
        <w:jc w:val="both"/>
        <w:rPr>
          <w:sz w:val="28"/>
          <w:szCs w:val="28"/>
          <w:lang w:val="uk-UA"/>
        </w:rPr>
      </w:pPr>
      <w:r w:rsidRPr="00197F63">
        <w:rPr>
          <w:b/>
          <w:sz w:val="28"/>
          <w:szCs w:val="28"/>
          <w:lang w:val="uk-UA"/>
        </w:rPr>
        <w:t xml:space="preserve">Лекції – </w:t>
      </w:r>
      <w:r w:rsidRPr="00197F63">
        <w:rPr>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97F63">
        <w:rPr>
          <w:sz w:val="28"/>
          <w:szCs w:val="28"/>
          <w:lang w:val="uk-UA"/>
        </w:rPr>
        <w:t>відеопрезентації</w:t>
      </w:r>
      <w:proofErr w:type="spellEnd"/>
      <w:r w:rsidRPr="00197F63">
        <w:rPr>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11C0A" w:rsidRPr="00197F63" w:rsidRDefault="00311C0A" w:rsidP="00DB77EC">
      <w:pPr>
        <w:ind w:firstLine="708"/>
        <w:jc w:val="both"/>
        <w:rPr>
          <w:b/>
          <w:sz w:val="28"/>
          <w:szCs w:val="28"/>
          <w:lang w:val="uk-UA"/>
        </w:rPr>
      </w:pPr>
      <w:r w:rsidRPr="00197F63">
        <w:rPr>
          <w:b/>
          <w:sz w:val="28"/>
          <w:szCs w:val="28"/>
          <w:lang w:val="uk-UA"/>
        </w:rPr>
        <w:t>Практичні заняття</w:t>
      </w:r>
      <w:r w:rsidRPr="00197F63">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311C0A" w:rsidRPr="00197F63" w:rsidRDefault="00311C0A" w:rsidP="00DB77EC">
      <w:pPr>
        <w:ind w:firstLine="708"/>
        <w:jc w:val="both"/>
        <w:rPr>
          <w:sz w:val="28"/>
          <w:szCs w:val="28"/>
          <w:lang w:val="uk-UA"/>
        </w:rPr>
      </w:pPr>
      <w:r w:rsidRPr="00197F63">
        <w:rPr>
          <w:b/>
          <w:sz w:val="28"/>
          <w:szCs w:val="28"/>
          <w:lang w:val="uk-UA"/>
        </w:rPr>
        <w:t>Індивідуальне завдання</w:t>
      </w:r>
      <w:r w:rsidRPr="00197F63">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sidRPr="00197F63">
        <w:rPr>
          <w:sz w:val="28"/>
          <w:szCs w:val="28"/>
          <w:lang w:val="uk-UA"/>
        </w:rPr>
        <w:t xml:space="preserve">особисту </w:t>
      </w:r>
      <w:r w:rsidRPr="00197F63">
        <w:rPr>
          <w:sz w:val="28"/>
          <w:szCs w:val="28"/>
          <w:lang w:val="uk-UA"/>
        </w:rPr>
        <w:t>тему.</w:t>
      </w:r>
    </w:p>
    <w:p w:rsidR="003D3CC1" w:rsidRPr="00197F63" w:rsidRDefault="003D3CC1" w:rsidP="00DB77EC">
      <w:pPr>
        <w:ind w:firstLine="708"/>
        <w:jc w:val="both"/>
        <w:rPr>
          <w:sz w:val="28"/>
          <w:szCs w:val="28"/>
          <w:lang w:val="uk-UA"/>
        </w:rPr>
      </w:pPr>
      <w:r w:rsidRPr="00197F63">
        <w:rPr>
          <w:b/>
          <w:sz w:val="28"/>
          <w:szCs w:val="28"/>
          <w:lang w:val="uk-UA"/>
        </w:rPr>
        <w:t xml:space="preserve">Підготовка презентації – </w:t>
      </w:r>
      <w:r w:rsidRPr="00197F63">
        <w:rPr>
          <w:sz w:val="28"/>
          <w:szCs w:val="28"/>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proofErr w:type="spellStart"/>
      <w:r w:rsidR="00414566">
        <w:rPr>
          <w:sz w:val="28"/>
          <w:szCs w:val="28"/>
          <w:lang w:val="uk-UA"/>
        </w:rPr>
        <w:t>і</w:t>
      </w:r>
      <w:r w:rsidRPr="00197F63">
        <w:rPr>
          <w:sz w:val="28"/>
          <w:szCs w:val="28"/>
          <w:lang w:val="uk-UA"/>
        </w:rPr>
        <w:t>нтернет-ресурси</w:t>
      </w:r>
      <w:proofErr w:type="spellEnd"/>
      <w:r w:rsidRPr="00197F63">
        <w:rPr>
          <w:sz w:val="28"/>
          <w:szCs w:val="28"/>
          <w:lang w:val="uk-UA"/>
        </w:rPr>
        <w:t xml:space="preserve">. Також складає план презентації або ставить питання, на які треба отримати аргументовану відповідь. Опанувавши джерела за темою, студент </w:t>
      </w:r>
      <w:r w:rsidRPr="00197F63">
        <w:rPr>
          <w:sz w:val="28"/>
          <w:szCs w:val="28"/>
          <w:lang w:val="uk-UA"/>
        </w:rPr>
        <w:lastRenderedPageBreak/>
        <w:t>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w:t>
      </w:r>
      <w:r w:rsidR="00414566">
        <w:rPr>
          <w:sz w:val="28"/>
          <w:szCs w:val="28"/>
          <w:lang w:val="uk-UA"/>
        </w:rPr>
        <w:t xml:space="preserve"> </w:t>
      </w:r>
      <w:r w:rsidRPr="00197F63">
        <w:rPr>
          <w:sz w:val="28"/>
          <w:szCs w:val="28"/>
          <w:lang w:val="uk-UA"/>
        </w:rPr>
        <w:t>Основний зміст презентації доповідається у вільній формі на семінарському занятті, і студент отримує оцінку від викладача.</w:t>
      </w:r>
    </w:p>
    <w:p w:rsidR="00197F63" w:rsidRDefault="00197F63" w:rsidP="00197F63">
      <w:pPr>
        <w:ind w:firstLine="709"/>
        <w:jc w:val="center"/>
        <w:rPr>
          <w:b/>
          <w:sz w:val="28"/>
          <w:szCs w:val="28"/>
          <w:lang w:val="uk-UA"/>
        </w:rPr>
      </w:pPr>
    </w:p>
    <w:p w:rsidR="00197F63" w:rsidRPr="009B0164" w:rsidRDefault="00197F63" w:rsidP="00314B79">
      <w:pPr>
        <w:pStyle w:val="af2"/>
        <w:numPr>
          <w:ilvl w:val="0"/>
          <w:numId w:val="10"/>
        </w:numPr>
        <w:jc w:val="center"/>
        <w:rPr>
          <w:rFonts w:ascii="Times New Roman" w:hAnsi="Times New Roman"/>
          <w:b/>
          <w:sz w:val="28"/>
          <w:szCs w:val="28"/>
          <w:lang w:val="uk-UA"/>
        </w:rPr>
      </w:pPr>
      <w:r w:rsidRPr="009B0164">
        <w:rPr>
          <w:rFonts w:ascii="Times New Roman" w:hAnsi="Times New Roman"/>
          <w:b/>
          <w:sz w:val="28"/>
          <w:szCs w:val="28"/>
          <w:lang w:val="uk-UA"/>
        </w:rPr>
        <w:t>МЕТОДИ КОНТРОЛЮ</w:t>
      </w:r>
    </w:p>
    <w:p w:rsidR="00197F63" w:rsidRPr="00197F63" w:rsidRDefault="00197F63" w:rsidP="00197F63">
      <w:pPr>
        <w:ind w:firstLine="709"/>
        <w:jc w:val="both"/>
        <w:rPr>
          <w:sz w:val="28"/>
          <w:szCs w:val="28"/>
          <w:lang w:val="uk-UA"/>
        </w:rPr>
      </w:pPr>
      <w:r w:rsidRPr="0087107D">
        <w:rPr>
          <w:b/>
          <w:sz w:val="28"/>
          <w:szCs w:val="28"/>
          <w:lang w:val="uk-UA"/>
        </w:rPr>
        <w:t xml:space="preserve">Поточний контроль </w:t>
      </w:r>
      <w:r w:rsidRPr="00197F63">
        <w:rPr>
          <w:sz w:val="28"/>
          <w:szCs w:val="28"/>
          <w:lang w:val="uk-UA"/>
        </w:rPr>
        <w:t>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197F63" w:rsidRPr="0087107D" w:rsidRDefault="00197F63" w:rsidP="00197F63">
      <w:pPr>
        <w:ind w:firstLine="709"/>
        <w:jc w:val="both"/>
        <w:rPr>
          <w:sz w:val="28"/>
          <w:szCs w:val="28"/>
          <w:lang w:val="uk-UA"/>
        </w:rPr>
      </w:pPr>
      <w:r w:rsidRPr="0087107D">
        <w:rPr>
          <w:b/>
          <w:sz w:val="28"/>
          <w:szCs w:val="28"/>
          <w:lang w:val="uk-UA"/>
        </w:rPr>
        <w:t xml:space="preserve">Контроль на семінарських заняттях – </w:t>
      </w:r>
      <w:r w:rsidRPr="0087107D">
        <w:rPr>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197F63" w:rsidRPr="0087107D" w:rsidRDefault="00197F63" w:rsidP="00197F63">
      <w:pPr>
        <w:ind w:firstLine="709"/>
        <w:jc w:val="both"/>
        <w:rPr>
          <w:sz w:val="28"/>
          <w:szCs w:val="28"/>
          <w:lang w:val="uk-UA"/>
        </w:rPr>
      </w:pPr>
      <w:r w:rsidRPr="0087107D">
        <w:rPr>
          <w:b/>
          <w:sz w:val="28"/>
          <w:szCs w:val="28"/>
          <w:lang w:val="uk-UA"/>
        </w:rPr>
        <w:t>Контрольна робота</w:t>
      </w:r>
      <w:r w:rsidRPr="0087107D">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w:t>
      </w:r>
      <w:r>
        <w:rPr>
          <w:sz w:val="28"/>
          <w:szCs w:val="28"/>
          <w:lang w:val="uk-UA"/>
        </w:rPr>
        <w:t>ся</w:t>
      </w:r>
      <w:r w:rsidRPr="0087107D">
        <w:rPr>
          <w:sz w:val="28"/>
          <w:szCs w:val="28"/>
          <w:lang w:val="uk-UA"/>
        </w:rPr>
        <w:t xml:space="preserve"> викладачем для підрахунку кумулятивного балу за підсумками вивчення дисципліни.</w:t>
      </w:r>
    </w:p>
    <w:p w:rsidR="00197F63" w:rsidRPr="0087107D" w:rsidRDefault="00197F63" w:rsidP="00197F63">
      <w:pPr>
        <w:ind w:firstLine="709"/>
        <w:jc w:val="both"/>
        <w:rPr>
          <w:sz w:val="28"/>
          <w:szCs w:val="28"/>
          <w:lang w:val="uk-UA"/>
        </w:rPr>
      </w:pPr>
      <w:r w:rsidRPr="0087107D">
        <w:rPr>
          <w:b/>
          <w:sz w:val="28"/>
          <w:szCs w:val="28"/>
          <w:lang w:val="uk-UA"/>
        </w:rPr>
        <w:t>Перевірка лекційного конспекту</w:t>
      </w:r>
      <w:r>
        <w:rPr>
          <w:b/>
          <w:sz w:val="28"/>
          <w:szCs w:val="28"/>
          <w:lang w:val="uk-UA"/>
        </w:rPr>
        <w:t xml:space="preserve"> </w:t>
      </w:r>
      <w:r w:rsidRPr="0087107D">
        <w:rPr>
          <w:b/>
          <w:sz w:val="28"/>
          <w:szCs w:val="28"/>
          <w:lang w:val="uk-UA"/>
        </w:rPr>
        <w:t>та словника базових понять</w:t>
      </w:r>
      <w:r w:rsidRPr="0087107D">
        <w:rPr>
          <w:sz w:val="28"/>
          <w:szCs w:val="28"/>
          <w:lang w:val="uk-UA"/>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E17F6C" w:rsidRDefault="00197F63" w:rsidP="00197F63">
      <w:pPr>
        <w:ind w:firstLine="709"/>
        <w:jc w:val="both"/>
        <w:rPr>
          <w:sz w:val="28"/>
          <w:szCs w:val="28"/>
          <w:lang w:val="uk-UA"/>
        </w:rPr>
      </w:pPr>
      <w:r w:rsidRPr="0087107D">
        <w:rPr>
          <w:b/>
          <w:sz w:val="28"/>
          <w:szCs w:val="28"/>
          <w:lang w:val="uk-UA"/>
        </w:rPr>
        <w:t xml:space="preserve">Індивідуальні завдання </w:t>
      </w:r>
      <w:r w:rsidRPr="0087107D">
        <w:rPr>
          <w:sz w:val="28"/>
          <w:szCs w:val="28"/>
          <w:lang w:val="uk-UA"/>
        </w:rPr>
        <w:t>– оцінюються викладачем або за результатами доповіді на практичному занятті або окремо за наданим текстом.</w:t>
      </w:r>
      <w:r w:rsidR="00E17F6C" w:rsidRPr="00E17F6C">
        <w:rPr>
          <w:rFonts w:eastAsia="Symbol"/>
          <w:sz w:val="28"/>
          <w:szCs w:val="28"/>
          <w:lang w:val="uk-UA"/>
        </w:rPr>
        <w:t xml:space="preserve"> </w:t>
      </w:r>
      <w:r w:rsidR="00E17F6C" w:rsidRPr="0087107D">
        <w:rPr>
          <w:rFonts w:eastAsia="Symbol"/>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197F63" w:rsidRPr="0087107D" w:rsidRDefault="00197F63" w:rsidP="00197F63">
      <w:pPr>
        <w:tabs>
          <w:tab w:val="num" w:pos="0"/>
          <w:tab w:val="left" w:pos="993"/>
        </w:tabs>
        <w:ind w:firstLine="709"/>
        <w:jc w:val="both"/>
        <w:rPr>
          <w:sz w:val="28"/>
          <w:szCs w:val="28"/>
          <w:lang w:val="uk-UA"/>
        </w:rPr>
      </w:pPr>
      <w:r w:rsidRPr="0087107D">
        <w:rPr>
          <w:i/>
          <w:iCs/>
          <w:sz w:val="28"/>
          <w:szCs w:val="28"/>
          <w:lang w:val="uk-UA"/>
        </w:rPr>
        <w:t xml:space="preserve">Ціль проекту </w:t>
      </w:r>
      <w:r w:rsidRPr="0087107D">
        <w:rPr>
          <w:sz w:val="28"/>
          <w:szCs w:val="28"/>
          <w:lang w:val="uk-UA"/>
        </w:rPr>
        <w:t xml:space="preserve">полягає в перевірці успішності засвоєння студентами категоріального апарату </w:t>
      </w:r>
      <w:r>
        <w:rPr>
          <w:sz w:val="28"/>
          <w:szCs w:val="28"/>
          <w:lang w:val="uk-UA"/>
        </w:rPr>
        <w:t>психології сім</w:t>
      </w:r>
      <w:r w:rsidRPr="00E17F6C">
        <w:rPr>
          <w:sz w:val="28"/>
          <w:szCs w:val="28"/>
          <w:lang w:val="uk-UA"/>
        </w:rPr>
        <w:t>’</w:t>
      </w:r>
      <w:r>
        <w:rPr>
          <w:sz w:val="28"/>
          <w:szCs w:val="28"/>
          <w:lang w:val="uk-UA"/>
        </w:rPr>
        <w:t xml:space="preserve">я </w:t>
      </w:r>
      <w:r w:rsidRPr="0087107D">
        <w:rPr>
          <w:sz w:val="28"/>
          <w:szCs w:val="28"/>
          <w:lang w:val="uk-UA"/>
        </w:rPr>
        <w:t xml:space="preserve">та уміння використовувати уяву для аналізу явищ і процесів, що відбуваються у суспільстві. </w:t>
      </w:r>
    </w:p>
    <w:p w:rsidR="00197F63" w:rsidRPr="0087107D" w:rsidRDefault="00197F63" w:rsidP="00197F63">
      <w:pPr>
        <w:tabs>
          <w:tab w:val="num" w:pos="0"/>
          <w:tab w:val="left" w:pos="993"/>
        </w:tabs>
        <w:ind w:firstLine="709"/>
        <w:jc w:val="both"/>
        <w:rPr>
          <w:sz w:val="28"/>
          <w:szCs w:val="28"/>
          <w:lang w:val="uk-UA"/>
        </w:rPr>
      </w:pPr>
      <w:r w:rsidRPr="0087107D">
        <w:rPr>
          <w:sz w:val="28"/>
          <w:szCs w:val="28"/>
          <w:lang w:val="uk-UA"/>
        </w:rPr>
        <w:t>Індивідуальний проект виконується за персональною темою.</w:t>
      </w:r>
    </w:p>
    <w:p w:rsidR="00197F63" w:rsidRPr="0087107D" w:rsidRDefault="00197F63" w:rsidP="00197F63">
      <w:pPr>
        <w:tabs>
          <w:tab w:val="num" w:pos="0"/>
          <w:tab w:val="left" w:pos="993"/>
        </w:tabs>
        <w:ind w:firstLine="709"/>
        <w:jc w:val="both"/>
        <w:rPr>
          <w:sz w:val="28"/>
          <w:szCs w:val="28"/>
          <w:lang w:val="uk-UA"/>
        </w:rPr>
      </w:pPr>
      <w:r w:rsidRPr="0087107D">
        <w:rPr>
          <w:sz w:val="28"/>
          <w:szCs w:val="28"/>
          <w:lang w:val="uk-UA"/>
        </w:rPr>
        <w:t xml:space="preserve">Командний проект – це пізнавально-аналітична робота групи студентів (2-3 люд.) </w:t>
      </w:r>
    </w:p>
    <w:p w:rsidR="00197F63" w:rsidRDefault="00197F63" w:rsidP="00197F63">
      <w:pPr>
        <w:tabs>
          <w:tab w:val="num" w:pos="0"/>
          <w:tab w:val="left" w:pos="993"/>
        </w:tabs>
        <w:ind w:firstLine="709"/>
        <w:jc w:val="both"/>
        <w:rPr>
          <w:sz w:val="28"/>
          <w:szCs w:val="28"/>
          <w:lang w:val="uk-UA"/>
        </w:rPr>
      </w:pPr>
      <w:r w:rsidRPr="0087107D">
        <w:rPr>
          <w:sz w:val="28"/>
          <w:szCs w:val="28"/>
          <w:lang w:val="uk-UA"/>
        </w:rPr>
        <w:t>Зміст командного проекту полягає в критичному аналізі підходів і точок зо</w:t>
      </w:r>
      <w:r>
        <w:rPr>
          <w:sz w:val="28"/>
          <w:szCs w:val="28"/>
          <w:lang w:val="uk-UA"/>
        </w:rPr>
        <w:t>ру по одній із психологічних або соціально-психологічних</w:t>
      </w:r>
      <w:r w:rsidRPr="0087107D">
        <w:rPr>
          <w:sz w:val="28"/>
          <w:szCs w:val="28"/>
          <w:lang w:val="uk-UA"/>
        </w:rPr>
        <w:t xml:space="preserve"> проблем</w:t>
      </w:r>
      <w:r>
        <w:rPr>
          <w:sz w:val="28"/>
          <w:szCs w:val="28"/>
          <w:lang w:val="uk-UA"/>
        </w:rPr>
        <w:t xml:space="preserve"> з якими стикається сім</w:t>
      </w:r>
      <w:r w:rsidRPr="00B3162A">
        <w:rPr>
          <w:sz w:val="28"/>
          <w:szCs w:val="28"/>
        </w:rPr>
        <w:t>’</w:t>
      </w:r>
      <w:r>
        <w:rPr>
          <w:sz w:val="28"/>
          <w:szCs w:val="28"/>
          <w:lang w:val="uk-UA"/>
        </w:rPr>
        <w:t>я</w:t>
      </w:r>
      <w:r w:rsidRPr="0087107D">
        <w:rPr>
          <w:sz w:val="28"/>
          <w:szCs w:val="28"/>
          <w:lang w:val="uk-UA"/>
        </w:rPr>
        <w:t xml:space="preserve">. </w:t>
      </w:r>
    </w:p>
    <w:p w:rsidR="00777E8F" w:rsidRPr="0073662C" w:rsidRDefault="00777E8F" w:rsidP="00777E8F">
      <w:pPr>
        <w:pStyle w:val="Default"/>
        <w:widowControl w:val="0"/>
        <w:suppressAutoHyphens/>
        <w:ind w:firstLine="709"/>
        <w:jc w:val="both"/>
        <w:rPr>
          <w:sz w:val="28"/>
          <w:szCs w:val="28"/>
          <w:highlight w:val="yellow"/>
          <w:lang w:val="uk-UA"/>
        </w:rPr>
      </w:pPr>
      <w:r w:rsidRPr="00777E8F">
        <w:rPr>
          <w:b/>
          <w:sz w:val="28"/>
          <w:szCs w:val="28"/>
          <w:lang w:val="uk-UA"/>
        </w:rPr>
        <w:t xml:space="preserve"> Підсумковий (семестровий) контроль</w:t>
      </w:r>
      <w:r w:rsidRPr="0073662C">
        <w:rPr>
          <w:sz w:val="28"/>
          <w:szCs w:val="28"/>
          <w:lang w:val="uk-UA"/>
        </w:rPr>
        <w:t xml:space="preserve"> проводиться у формі заліку або шляхом накопичення балів за поточним контролем по змістовним модулям. </w:t>
      </w:r>
    </w:p>
    <w:p w:rsidR="00777E8F" w:rsidRPr="00F26F67" w:rsidRDefault="00D07600" w:rsidP="00777E8F">
      <w:pPr>
        <w:ind w:firstLine="709"/>
        <w:jc w:val="both"/>
        <w:rPr>
          <w:sz w:val="28"/>
          <w:szCs w:val="28"/>
          <w:lang w:val="uk-UA"/>
        </w:rPr>
      </w:pPr>
      <w:r>
        <w:rPr>
          <w:b/>
          <w:sz w:val="28"/>
          <w:szCs w:val="28"/>
          <w:lang w:val="uk-UA"/>
        </w:rPr>
        <w:lastRenderedPageBreak/>
        <w:t>Екзамен</w:t>
      </w:r>
      <w:r w:rsidR="00777E8F" w:rsidRPr="00F26F67">
        <w:rPr>
          <w:b/>
          <w:sz w:val="28"/>
          <w:szCs w:val="28"/>
          <w:lang w:val="uk-UA"/>
        </w:rPr>
        <w:t xml:space="preserve"> – </w:t>
      </w:r>
      <w:r w:rsidR="00777E8F" w:rsidRPr="00F26F67">
        <w:rPr>
          <w:sz w:val="28"/>
          <w:szCs w:val="28"/>
          <w:lang w:val="uk-UA"/>
        </w:rPr>
        <w:t>письмова або усна відповідь на питання, що містяться в білеті</w:t>
      </w:r>
      <w:r w:rsidR="00777E8F">
        <w:rPr>
          <w:sz w:val="28"/>
          <w:szCs w:val="28"/>
          <w:lang w:val="uk-UA"/>
        </w:rPr>
        <w:t xml:space="preserve"> або тесті</w:t>
      </w:r>
      <w:r w:rsidR="00777E8F" w:rsidRPr="00F26F67">
        <w:rPr>
          <w:sz w:val="28"/>
          <w:szCs w:val="28"/>
          <w:lang w:val="uk-UA"/>
        </w:rPr>
        <w:t xml:space="preserve">. Питання </w:t>
      </w:r>
      <w:r w:rsidR="00777E8F">
        <w:rPr>
          <w:sz w:val="28"/>
          <w:szCs w:val="28"/>
          <w:lang w:val="uk-UA"/>
        </w:rPr>
        <w:t xml:space="preserve">на </w:t>
      </w:r>
      <w:r>
        <w:rPr>
          <w:sz w:val="28"/>
          <w:szCs w:val="28"/>
          <w:lang w:val="uk-UA"/>
        </w:rPr>
        <w:t>екзамен</w:t>
      </w:r>
      <w:r w:rsidR="00777E8F">
        <w:rPr>
          <w:sz w:val="28"/>
          <w:szCs w:val="28"/>
          <w:lang w:val="uk-UA"/>
        </w:rPr>
        <w:t xml:space="preserve"> </w:t>
      </w:r>
      <w:r w:rsidR="00777E8F" w:rsidRPr="00F26F67">
        <w:rPr>
          <w:sz w:val="28"/>
          <w:szCs w:val="28"/>
          <w:lang w:val="uk-UA"/>
        </w:rPr>
        <w:t xml:space="preserve">доводяться до студентів заздалегідь. </w:t>
      </w:r>
      <w:r>
        <w:rPr>
          <w:sz w:val="28"/>
          <w:szCs w:val="28"/>
          <w:lang w:val="uk-UA"/>
        </w:rPr>
        <w:t>Екзаменаційні</w:t>
      </w:r>
      <w:r w:rsidR="00777E8F">
        <w:rPr>
          <w:sz w:val="28"/>
          <w:szCs w:val="28"/>
          <w:lang w:val="uk-UA"/>
        </w:rPr>
        <w:t xml:space="preserve"> </w:t>
      </w:r>
      <w:r w:rsidR="00777E8F" w:rsidRPr="00F26F67">
        <w:rPr>
          <w:sz w:val="28"/>
          <w:szCs w:val="28"/>
          <w:lang w:val="uk-UA"/>
        </w:rPr>
        <w:t xml:space="preserve">білети готує лектор, вони затверджуються на засіданні кафедри і підписуються завідувачем кафедри. </w:t>
      </w:r>
      <w:r>
        <w:rPr>
          <w:sz w:val="28"/>
          <w:szCs w:val="28"/>
          <w:lang w:val="uk-UA"/>
        </w:rPr>
        <w:t>Екзамен</w:t>
      </w:r>
      <w:r w:rsidR="00777E8F">
        <w:rPr>
          <w:sz w:val="28"/>
          <w:szCs w:val="28"/>
          <w:lang w:val="uk-UA"/>
        </w:rPr>
        <w:t xml:space="preserve"> приймає лектор. </w:t>
      </w:r>
      <w:r w:rsidR="00777E8F" w:rsidRPr="00F26F67">
        <w:rPr>
          <w:sz w:val="28"/>
          <w:szCs w:val="28"/>
          <w:lang w:val="uk-UA"/>
        </w:rPr>
        <w:t>Він має оцінити якість відповіді студента за прийнятою шкалою академічних оцінок.</w:t>
      </w:r>
    </w:p>
    <w:p w:rsidR="00777E8F" w:rsidRPr="00D5366C" w:rsidRDefault="00777E8F" w:rsidP="00777E8F">
      <w:pPr>
        <w:pStyle w:val="af2"/>
        <w:ind w:left="0" w:firstLine="709"/>
        <w:jc w:val="both"/>
        <w:rPr>
          <w:rFonts w:ascii="Times New Roman" w:hAnsi="Times New Roman"/>
          <w:sz w:val="28"/>
          <w:szCs w:val="28"/>
          <w:lang w:val="uk-UA"/>
        </w:rPr>
      </w:pPr>
      <w:r w:rsidRPr="00D5366C">
        <w:rPr>
          <w:rFonts w:ascii="Times New Roman" w:hAnsi="Times New Roman"/>
          <w:b/>
          <w:sz w:val="28"/>
          <w:szCs w:val="28"/>
          <w:lang w:val="uk-UA"/>
        </w:rPr>
        <w:t xml:space="preserve"> </w:t>
      </w:r>
      <w:r w:rsidRPr="00D5366C">
        <w:rPr>
          <w:rFonts w:ascii="Times New Roman" w:hAnsi="Times New Roman"/>
          <w:sz w:val="28"/>
          <w:szCs w:val="28"/>
          <w:lang w:val="uk-UA"/>
        </w:rPr>
        <w:t>Крім того в межах курсу виконується реферативна робота</w:t>
      </w:r>
      <w:r>
        <w:rPr>
          <w:rFonts w:ascii="Times New Roman" w:hAnsi="Times New Roman"/>
          <w:sz w:val="28"/>
          <w:szCs w:val="28"/>
          <w:lang w:val="uk-UA"/>
        </w:rPr>
        <w:t xml:space="preserve"> та готується презентація з одної із тем.</w:t>
      </w:r>
    </w:p>
    <w:p w:rsidR="00777E8F" w:rsidRPr="0087107D" w:rsidRDefault="00777E8F" w:rsidP="00197F63">
      <w:pPr>
        <w:tabs>
          <w:tab w:val="num" w:pos="0"/>
          <w:tab w:val="left" w:pos="993"/>
        </w:tabs>
        <w:ind w:firstLine="709"/>
        <w:jc w:val="both"/>
        <w:rPr>
          <w:sz w:val="28"/>
          <w:szCs w:val="28"/>
          <w:lang w:val="uk-UA"/>
        </w:rPr>
      </w:pPr>
    </w:p>
    <w:p w:rsidR="00197F63" w:rsidRPr="005F1E4C" w:rsidRDefault="00197F63" w:rsidP="00197F63">
      <w:pPr>
        <w:pStyle w:val="36"/>
        <w:shd w:val="clear" w:color="auto" w:fill="auto"/>
        <w:spacing w:after="0" w:line="360" w:lineRule="auto"/>
        <w:ind w:firstLine="709"/>
        <w:rPr>
          <w:sz w:val="28"/>
          <w:szCs w:val="28"/>
          <w:lang w:eastAsia="uk-UA"/>
        </w:rPr>
      </w:pPr>
      <w:r w:rsidRPr="005F1E4C">
        <w:rPr>
          <w:sz w:val="28"/>
          <w:szCs w:val="28"/>
          <w:lang w:eastAsia="uk-UA"/>
        </w:rPr>
        <w:t>Розподіл балів, які отримують студенти</w:t>
      </w:r>
    </w:p>
    <w:p w:rsidR="00197F63" w:rsidRPr="00F26F67" w:rsidRDefault="00197F63" w:rsidP="00197F63">
      <w:pPr>
        <w:spacing w:line="360" w:lineRule="auto"/>
        <w:ind w:firstLine="709"/>
        <w:rPr>
          <w:rStyle w:val="27"/>
          <w:rFonts w:eastAsia="Symbol"/>
          <w:b w:val="0"/>
          <w:bCs w:val="0"/>
          <w:sz w:val="28"/>
          <w:szCs w:val="28"/>
          <w:lang w:val="uk-UA" w:eastAsia="uk-UA"/>
        </w:rPr>
      </w:pPr>
      <w:r w:rsidRPr="00F26F67">
        <w:rPr>
          <w:rStyle w:val="27"/>
          <w:rFonts w:eastAsia="Symbol"/>
          <w:sz w:val="28"/>
          <w:szCs w:val="28"/>
          <w:lang w:val="uk-UA" w:eastAsia="uk-UA"/>
        </w:rPr>
        <w:t>Таблиця 1. – Розподіл балів для оцінювання успішності студента</w:t>
      </w:r>
      <w:r w:rsidR="00E245B2">
        <w:rPr>
          <w:rStyle w:val="27"/>
          <w:rFonts w:eastAsia="Symbol"/>
          <w:sz w:val="28"/>
          <w:szCs w:val="28"/>
          <w:lang w:val="uk-UA" w:eastAsia="uk-UA"/>
        </w:rPr>
        <w:t xml:space="preserve"> до</w:t>
      </w:r>
      <w:r w:rsidRPr="00F26F67">
        <w:rPr>
          <w:rStyle w:val="27"/>
          <w:rFonts w:eastAsia="Symbol"/>
          <w:sz w:val="28"/>
          <w:szCs w:val="28"/>
          <w:lang w:val="uk-UA" w:eastAsia="uk-UA"/>
        </w:rPr>
        <w:t xml:space="preserve"> </w:t>
      </w:r>
      <w:r w:rsidR="00E245B2">
        <w:rPr>
          <w:rStyle w:val="27"/>
          <w:rFonts w:eastAsia="Symbol"/>
          <w:sz w:val="28"/>
          <w:szCs w:val="28"/>
          <w:lang w:val="uk-UA" w:eastAsia="uk-UA"/>
        </w:rPr>
        <w:t>екзамену</w:t>
      </w:r>
      <w:r w:rsidRPr="009B7760">
        <w:rPr>
          <w:rStyle w:val="27"/>
          <w:rFonts w:eastAsia="Symbol"/>
          <w:sz w:val="28"/>
          <w:szCs w:val="28"/>
          <w:lang w:val="uk-UA" w:eastAsia="uk-UA"/>
        </w:rPr>
        <w:t xml:space="preserve"> </w:t>
      </w:r>
      <w:r>
        <w:rPr>
          <w:rStyle w:val="27"/>
          <w:rFonts w:eastAsia="Symbol"/>
          <w:sz w:val="28"/>
          <w:szCs w:val="28"/>
          <w:lang w:val="uk-UA" w:eastAsia="uk-UA"/>
        </w:rPr>
        <w:t xml:space="preserve"> (</w:t>
      </w:r>
      <w:r w:rsidR="00E245B2">
        <w:rPr>
          <w:rStyle w:val="27"/>
          <w:rFonts w:eastAsia="Symbol"/>
          <w:sz w:val="28"/>
          <w:szCs w:val="28"/>
          <w:lang w:val="uk-UA" w:eastAsia="uk-UA"/>
        </w:rPr>
        <w:t>4</w:t>
      </w:r>
      <w:r>
        <w:rPr>
          <w:rStyle w:val="27"/>
          <w:rFonts w:eastAsia="Symbol"/>
          <w:sz w:val="28"/>
          <w:szCs w:val="28"/>
          <w:lang w:val="uk-UA" w:eastAsia="uk-UA"/>
        </w:rPr>
        <w:t xml:space="preserve"> семестр)</w:t>
      </w:r>
    </w:p>
    <w:tbl>
      <w:tblPr>
        <w:tblStyle w:val="aff2"/>
        <w:tblW w:w="9606" w:type="dxa"/>
        <w:tblLook w:val="04A0"/>
      </w:tblPr>
      <w:tblGrid>
        <w:gridCol w:w="3085"/>
        <w:gridCol w:w="3119"/>
        <w:gridCol w:w="2268"/>
        <w:gridCol w:w="1134"/>
      </w:tblGrid>
      <w:tr w:rsidR="00197F63" w:rsidRPr="0087107D" w:rsidTr="00825E32">
        <w:tc>
          <w:tcPr>
            <w:tcW w:w="3085" w:type="dxa"/>
            <w:vAlign w:val="center"/>
          </w:tcPr>
          <w:p w:rsidR="00197F63" w:rsidRPr="00716DE4" w:rsidRDefault="00197F63" w:rsidP="00CC7750">
            <w:pPr>
              <w:ind w:firstLine="709"/>
              <w:jc w:val="center"/>
              <w:rPr>
                <w:sz w:val="28"/>
                <w:szCs w:val="28"/>
                <w:lang w:val="uk-UA"/>
              </w:rPr>
            </w:pPr>
            <w:r w:rsidRPr="00716DE4">
              <w:rPr>
                <w:sz w:val="28"/>
                <w:szCs w:val="28"/>
                <w:lang w:val="uk-UA"/>
              </w:rPr>
              <w:t>Контрольні роботи (за темами)</w:t>
            </w:r>
          </w:p>
        </w:tc>
        <w:tc>
          <w:tcPr>
            <w:tcW w:w="3119" w:type="dxa"/>
          </w:tcPr>
          <w:p w:rsidR="00197F63" w:rsidRPr="00716DE4" w:rsidRDefault="00197F63" w:rsidP="00CC7750">
            <w:pPr>
              <w:ind w:firstLine="709"/>
              <w:jc w:val="center"/>
              <w:rPr>
                <w:sz w:val="28"/>
                <w:szCs w:val="28"/>
                <w:lang w:val="uk-UA"/>
              </w:rPr>
            </w:pPr>
            <w:r w:rsidRPr="00716DE4">
              <w:rPr>
                <w:sz w:val="28"/>
                <w:szCs w:val="28"/>
                <w:lang w:val="uk-UA"/>
              </w:rPr>
              <w:t>Індивідуальні завдання (проекти)</w:t>
            </w:r>
          </w:p>
        </w:tc>
        <w:tc>
          <w:tcPr>
            <w:tcW w:w="2268" w:type="dxa"/>
            <w:vAlign w:val="center"/>
          </w:tcPr>
          <w:p w:rsidR="00197F63" w:rsidRPr="00716DE4" w:rsidRDefault="00825E32" w:rsidP="00825E32">
            <w:pPr>
              <w:ind w:firstLine="709"/>
              <w:jc w:val="center"/>
              <w:rPr>
                <w:sz w:val="28"/>
                <w:szCs w:val="28"/>
                <w:lang w:val="uk-UA"/>
              </w:rPr>
            </w:pPr>
            <w:r>
              <w:rPr>
                <w:sz w:val="28"/>
                <w:szCs w:val="28"/>
                <w:lang w:val="uk-UA"/>
              </w:rPr>
              <w:t>Ек</w:t>
            </w:r>
            <w:r w:rsidR="00197F63">
              <w:rPr>
                <w:sz w:val="28"/>
                <w:szCs w:val="28"/>
                <w:lang w:val="uk-UA"/>
              </w:rPr>
              <w:t>за</w:t>
            </w:r>
            <w:r>
              <w:rPr>
                <w:sz w:val="28"/>
                <w:szCs w:val="28"/>
                <w:lang w:val="uk-UA"/>
              </w:rPr>
              <w:t>мен</w:t>
            </w:r>
          </w:p>
        </w:tc>
        <w:tc>
          <w:tcPr>
            <w:tcW w:w="1134" w:type="dxa"/>
            <w:vAlign w:val="center"/>
          </w:tcPr>
          <w:p w:rsidR="00197F63" w:rsidRPr="00716DE4" w:rsidRDefault="00197F63" w:rsidP="00825E32">
            <w:pPr>
              <w:ind w:firstLine="33"/>
              <w:jc w:val="center"/>
              <w:rPr>
                <w:sz w:val="28"/>
                <w:szCs w:val="28"/>
                <w:lang w:val="uk-UA"/>
              </w:rPr>
            </w:pPr>
            <w:r w:rsidRPr="00716DE4">
              <w:rPr>
                <w:sz w:val="28"/>
                <w:szCs w:val="28"/>
                <w:lang w:val="uk-UA"/>
              </w:rPr>
              <w:t>Сума</w:t>
            </w:r>
          </w:p>
        </w:tc>
      </w:tr>
      <w:tr w:rsidR="00197F63" w:rsidRPr="0087107D" w:rsidTr="00825E32">
        <w:tc>
          <w:tcPr>
            <w:tcW w:w="3085" w:type="dxa"/>
            <w:vAlign w:val="center"/>
          </w:tcPr>
          <w:p w:rsidR="00197F63" w:rsidRPr="0087107D" w:rsidRDefault="00602B99" w:rsidP="00CC7750">
            <w:pPr>
              <w:ind w:firstLine="709"/>
              <w:jc w:val="center"/>
              <w:rPr>
                <w:sz w:val="28"/>
                <w:szCs w:val="28"/>
                <w:highlight w:val="yellow"/>
                <w:lang w:val="uk-UA"/>
              </w:rPr>
            </w:pPr>
            <w:r>
              <w:rPr>
                <w:sz w:val="28"/>
                <w:szCs w:val="28"/>
                <w:lang w:val="uk-UA"/>
              </w:rPr>
              <w:t>5</w:t>
            </w:r>
            <w:r w:rsidR="00197F63" w:rsidRPr="005175C3">
              <w:rPr>
                <w:sz w:val="28"/>
                <w:szCs w:val="28"/>
                <w:lang w:val="uk-UA"/>
              </w:rPr>
              <w:t>0</w:t>
            </w:r>
          </w:p>
        </w:tc>
        <w:tc>
          <w:tcPr>
            <w:tcW w:w="3119" w:type="dxa"/>
          </w:tcPr>
          <w:p w:rsidR="00197F63" w:rsidRPr="00716DE4" w:rsidRDefault="006523F5" w:rsidP="00CC7750">
            <w:pPr>
              <w:ind w:firstLine="709"/>
              <w:jc w:val="center"/>
              <w:rPr>
                <w:sz w:val="28"/>
                <w:szCs w:val="28"/>
                <w:lang w:val="uk-UA"/>
              </w:rPr>
            </w:pPr>
            <w:r>
              <w:rPr>
                <w:sz w:val="28"/>
                <w:szCs w:val="28"/>
                <w:lang w:val="uk-UA"/>
              </w:rPr>
              <w:t>3</w:t>
            </w:r>
            <w:r w:rsidR="00197F63" w:rsidRPr="00716DE4">
              <w:rPr>
                <w:sz w:val="28"/>
                <w:szCs w:val="28"/>
                <w:lang w:val="uk-UA"/>
              </w:rPr>
              <w:t>0</w:t>
            </w:r>
          </w:p>
        </w:tc>
        <w:tc>
          <w:tcPr>
            <w:tcW w:w="2268" w:type="dxa"/>
          </w:tcPr>
          <w:p w:rsidR="00197F63" w:rsidRPr="00716DE4" w:rsidRDefault="006523F5" w:rsidP="00602B99">
            <w:pPr>
              <w:ind w:firstLine="709"/>
              <w:jc w:val="center"/>
              <w:rPr>
                <w:sz w:val="28"/>
                <w:szCs w:val="28"/>
                <w:lang w:val="uk-UA"/>
              </w:rPr>
            </w:pPr>
            <w:r>
              <w:rPr>
                <w:sz w:val="28"/>
                <w:szCs w:val="28"/>
                <w:lang w:val="uk-UA"/>
              </w:rPr>
              <w:t>2</w:t>
            </w:r>
            <w:r w:rsidR="00197F63" w:rsidRPr="00716DE4">
              <w:rPr>
                <w:sz w:val="28"/>
                <w:szCs w:val="28"/>
                <w:lang w:val="uk-UA"/>
              </w:rPr>
              <w:t>0</w:t>
            </w:r>
          </w:p>
        </w:tc>
        <w:tc>
          <w:tcPr>
            <w:tcW w:w="1134" w:type="dxa"/>
            <w:vAlign w:val="center"/>
          </w:tcPr>
          <w:p w:rsidR="00197F63" w:rsidRPr="00716DE4" w:rsidRDefault="00197F63" w:rsidP="00825E32">
            <w:pPr>
              <w:ind w:firstLine="33"/>
              <w:jc w:val="center"/>
              <w:rPr>
                <w:sz w:val="28"/>
                <w:szCs w:val="28"/>
                <w:lang w:val="uk-UA"/>
              </w:rPr>
            </w:pPr>
            <w:r w:rsidRPr="00716DE4">
              <w:rPr>
                <w:sz w:val="28"/>
                <w:szCs w:val="28"/>
                <w:lang w:val="uk-UA"/>
              </w:rPr>
              <w:t>100</w:t>
            </w:r>
          </w:p>
        </w:tc>
      </w:tr>
    </w:tbl>
    <w:p w:rsidR="003D3CC1" w:rsidRPr="00EF547C" w:rsidRDefault="003D3CC1" w:rsidP="00D70F32">
      <w:pPr>
        <w:pStyle w:val="a8"/>
        <w:tabs>
          <w:tab w:val="num" w:pos="0"/>
        </w:tabs>
        <w:jc w:val="both"/>
        <w:rPr>
          <w:sz w:val="24"/>
          <w:szCs w:val="24"/>
          <w:lang w:val="uk-UA"/>
        </w:rPr>
      </w:pPr>
    </w:p>
    <w:p w:rsidR="00D5366C" w:rsidRDefault="00D5366C" w:rsidP="00D5366C">
      <w:pPr>
        <w:widowControl w:val="0"/>
        <w:suppressAutoHyphens/>
        <w:ind w:firstLine="567"/>
        <w:jc w:val="center"/>
        <w:rPr>
          <w:b/>
          <w:sz w:val="28"/>
          <w:szCs w:val="28"/>
          <w:lang w:val="uk-UA"/>
        </w:rPr>
      </w:pPr>
    </w:p>
    <w:p w:rsidR="00842676" w:rsidRDefault="00071E44" w:rsidP="00D5366C">
      <w:pPr>
        <w:widowControl w:val="0"/>
        <w:suppressAutoHyphens/>
        <w:ind w:firstLine="567"/>
        <w:jc w:val="center"/>
        <w:rPr>
          <w:b/>
          <w:color w:val="000000"/>
          <w:sz w:val="28"/>
          <w:szCs w:val="28"/>
          <w:lang w:val="uk-UA"/>
        </w:rPr>
      </w:pPr>
      <w:r w:rsidRPr="00D5366C">
        <w:rPr>
          <w:b/>
          <w:sz w:val="28"/>
          <w:szCs w:val="28"/>
          <w:lang w:val="uk-UA"/>
        </w:rPr>
        <w:t xml:space="preserve">Контрольні </w:t>
      </w:r>
      <w:r w:rsidR="00E073B5">
        <w:rPr>
          <w:b/>
          <w:sz w:val="28"/>
          <w:szCs w:val="28"/>
          <w:lang w:val="uk-UA"/>
        </w:rPr>
        <w:t>за</w:t>
      </w:r>
      <w:r w:rsidRPr="00D5366C">
        <w:rPr>
          <w:b/>
          <w:sz w:val="28"/>
          <w:szCs w:val="28"/>
          <w:lang w:val="uk-UA"/>
        </w:rPr>
        <w:t xml:space="preserve">питання </w:t>
      </w:r>
      <w:r w:rsidR="00E073B5" w:rsidRPr="00D5366C">
        <w:rPr>
          <w:b/>
          <w:sz w:val="28"/>
          <w:szCs w:val="28"/>
          <w:lang w:val="uk-UA"/>
        </w:rPr>
        <w:t xml:space="preserve">до </w:t>
      </w:r>
      <w:r w:rsidR="00825E32">
        <w:rPr>
          <w:b/>
          <w:sz w:val="28"/>
          <w:szCs w:val="28"/>
          <w:lang w:val="uk-UA"/>
        </w:rPr>
        <w:t>екзамену</w:t>
      </w:r>
      <w:r w:rsidR="00E073B5" w:rsidRPr="00D5366C">
        <w:rPr>
          <w:b/>
          <w:sz w:val="28"/>
          <w:szCs w:val="28"/>
          <w:lang w:val="uk-UA"/>
        </w:rPr>
        <w:t xml:space="preserve"> </w:t>
      </w:r>
      <w:r w:rsidRPr="00D5366C">
        <w:rPr>
          <w:b/>
          <w:sz w:val="28"/>
          <w:szCs w:val="28"/>
          <w:lang w:val="uk-UA"/>
        </w:rPr>
        <w:t xml:space="preserve">з </w:t>
      </w:r>
      <w:r w:rsidR="00E073B5">
        <w:rPr>
          <w:b/>
          <w:sz w:val="28"/>
          <w:szCs w:val="28"/>
          <w:lang w:val="uk-UA"/>
        </w:rPr>
        <w:t>дисципліни</w:t>
      </w:r>
      <w:r w:rsidR="00D5366C">
        <w:rPr>
          <w:b/>
          <w:sz w:val="28"/>
          <w:szCs w:val="28"/>
          <w:lang w:val="uk-UA"/>
        </w:rPr>
        <w:t xml:space="preserve"> </w:t>
      </w:r>
      <w:r w:rsidR="00D5366C" w:rsidRPr="00D5366C">
        <w:rPr>
          <w:b/>
          <w:color w:val="000000"/>
          <w:sz w:val="28"/>
          <w:szCs w:val="28"/>
          <w:lang w:val="uk-UA"/>
        </w:rPr>
        <w:t>«</w:t>
      </w:r>
      <w:r w:rsidR="00825E32">
        <w:rPr>
          <w:b/>
          <w:color w:val="000000"/>
          <w:sz w:val="28"/>
          <w:szCs w:val="28"/>
          <w:lang w:val="uk-UA"/>
        </w:rPr>
        <w:t>Основи психологічної допомоги</w:t>
      </w:r>
      <w:r w:rsidR="00D5366C" w:rsidRPr="00D5366C">
        <w:rPr>
          <w:b/>
          <w:color w:val="000000"/>
          <w:sz w:val="28"/>
          <w:szCs w:val="28"/>
          <w:lang w:val="uk-UA"/>
        </w:rPr>
        <w:t>»</w:t>
      </w:r>
    </w:p>
    <w:p w:rsidR="00202724" w:rsidRDefault="00202724" w:rsidP="00D5366C">
      <w:pPr>
        <w:widowControl w:val="0"/>
        <w:suppressAutoHyphens/>
        <w:ind w:firstLine="567"/>
        <w:jc w:val="center"/>
        <w:rPr>
          <w:b/>
          <w:color w:val="000000"/>
          <w:sz w:val="28"/>
          <w:szCs w:val="28"/>
          <w:lang w:val="uk-UA"/>
        </w:rPr>
      </w:pPr>
    </w:p>
    <w:p w:rsidR="00842676" w:rsidRPr="00EF547C" w:rsidRDefault="00842676" w:rsidP="00EF547C">
      <w:pPr>
        <w:pStyle w:val="af2"/>
        <w:widowControl w:val="0"/>
        <w:numPr>
          <w:ilvl w:val="0"/>
          <w:numId w:val="25"/>
        </w:numPr>
        <w:suppressAutoHyphens/>
        <w:ind w:left="0" w:firstLine="709"/>
        <w:jc w:val="both"/>
        <w:rPr>
          <w:rFonts w:ascii="Times New Roman" w:hAnsi="Times New Roman"/>
          <w:sz w:val="28"/>
          <w:szCs w:val="28"/>
          <w:lang w:val="uk-UA"/>
        </w:rPr>
      </w:pPr>
      <w:r w:rsidRPr="00EF547C">
        <w:rPr>
          <w:rFonts w:ascii="Times New Roman" w:hAnsi="Times New Roman"/>
          <w:sz w:val="28"/>
          <w:szCs w:val="28"/>
          <w:lang w:val="uk-UA"/>
        </w:rPr>
        <w:t xml:space="preserve">Що є предметом наукової дисципліни </w:t>
      </w:r>
      <w:r w:rsidRPr="00EF547C">
        <w:rPr>
          <w:rFonts w:ascii="Times New Roman" w:hAnsi="Times New Roman"/>
          <w:color w:val="000000"/>
          <w:sz w:val="28"/>
          <w:szCs w:val="28"/>
          <w:lang w:val="uk-UA"/>
        </w:rPr>
        <w:t>«Основи психологічної допомоги»?</w:t>
      </w:r>
    </w:p>
    <w:p w:rsidR="00842676" w:rsidRPr="00EF547C" w:rsidRDefault="00842676" w:rsidP="00EF547C">
      <w:pPr>
        <w:pStyle w:val="af2"/>
        <w:widowControl w:val="0"/>
        <w:numPr>
          <w:ilvl w:val="0"/>
          <w:numId w:val="25"/>
        </w:numPr>
        <w:suppressAutoHyphens/>
        <w:ind w:left="0" w:firstLine="709"/>
        <w:jc w:val="both"/>
        <w:rPr>
          <w:rFonts w:ascii="Times New Roman" w:hAnsi="Times New Roman"/>
          <w:sz w:val="28"/>
          <w:szCs w:val="28"/>
          <w:lang w:val="uk-UA"/>
        </w:rPr>
      </w:pPr>
      <w:r w:rsidRPr="00EF547C">
        <w:rPr>
          <w:rFonts w:ascii="Times New Roman" w:hAnsi="Times New Roman"/>
          <w:sz w:val="28"/>
          <w:szCs w:val="28"/>
          <w:lang w:val="uk-UA"/>
        </w:rPr>
        <w:t>Чи можна говорити про міждисциплінарн</w:t>
      </w:r>
      <w:r w:rsidR="00314B79" w:rsidRPr="00EF547C">
        <w:rPr>
          <w:rFonts w:ascii="Times New Roman" w:hAnsi="Times New Roman"/>
          <w:sz w:val="28"/>
          <w:szCs w:val="28"/>
          <w:lang w:val="uk-UA"/>
        </w:rPr>
        <w:t>ий</w:t>
      </w:r>
      <w:r w:rsidRPr="00EF547C">
        <w:rPr>
          <w:rFonts w:ascii="Times New Roman" w:hAnsi="Times New Roman"/>
          <w:sz w:val="28"/>
          <w:szCs w:val="28"/>
          <w:lang w:val="uk-UA"/>
        </w:rPr>
        <w:t xml:space="preserve"> характер наукової дисципліни </w:t>
      </w:r>
      <w:r w:rsidRPr="00EF547C">
        <w:rPr>
          <w:rFonts w:ascii="Times New Roman" w:hAnsi="Times New Roman"/>
          <w:color w:val="000000"/>
          <w:sz w:val="28"/>
          <w:szCs w:val="28"/>
          <w:lang w:val="uk-UA"/>
        </w:rPr>
        <w:t>«Основи психологічної допомоги»?</w:t>
      </w:r>
      <w:r w:rsidRPr="00EF547C">
        <w:rPr>
          <w:rFonts w:ascii="Times New Roman" w:hAnsi="Times New Roman"/>
          <w:sz w:val="28"/>
          <w:szCs w:val="28"/>
          <w:lang w:val="uk-UA"/>
        </w:rPr>
        <w:t xml:space="preserve"> Чому?</w:t>
      </w:r>
    </w:p>
    <w:p w:rsidR="00842676" w:rsidRPr="00EF547C" w:rsidRDefault="00842676" w:rsidP="00EF547C">
      <w:pPr>
        <w:pStyle w:val="af2"/>
        <w:numPr>
          <w:ilvl w:val="0"/>
          <w:numId w:val="25"/>
        </w:numPr>
        <w:ind w:left="0" w:firstLine="709"/>
        <w:rPr>
          <w:rFonts w:ascii="Times New Roman" w:hAnsi="Times New Roman"/>
          <w:sz w:val="28"/>
          <w:szCs w:val="28"/>
          <w:lang w:val="uk-UA"/>
        </w:rPr>
      </w:pPr>
      <w:r w:rsidRPr="00EF547C">
        <w:rPr>
          <w:rFonts w:ascii="Times New Roman" w:hAnsi="Times New Roman"/>
          <w:sz w:val="28"/>
          <w:szCs w:val="28"/>
          <w:lang w:val="uk-UA"/>
        </w:rPr>
        <w:t xml:space="preserve">Як пов'язані теоретичні завдання наукової дисципліни </w:t>
      </w:r>
      <w:r w:rsidRPr="00EF547C">
        <w:rPr>
          <w:rFonts w:ascii="Times New Roman" w:hAnsi="Times New Roman"/>
          <w:color w:val="000000"/>
          <w:sz w:val="28"/>
          <w:szCs w:val="28"/>
          <w:lang w:val="uk-UA"/>
        </w:rPr>
        <w:t>«Основи психологічної допомоги»</w:t>
      </w:r>
      <w:r w:rsidRPr="00EF547C">
        <w:rPr>
          <w:rFonts w:ascii="Times New Roman" w:hAnsi="Times New Roman"/>
          <w:sz w:val="28"/>
          <w:szCs w:val="28"/>
          <w:lang w:val="uk-UA"/>
        </w:rPr>
        <w:t xml:space="preserve"> та види діяльності практичного психолога?</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 xml:space="preserve">Дайте робоче визначення поняттю </w:t>
      </w:r>
      <w:r w:rsidR="00F02EA0" w:rsidRPr="00EF547C">
        <w:rPr>
          <w:rFonts w:ascii="Times New Roman" w:hAnsi="Times New Roman"/>
          <w:sz w:val="28"/>
          <w:szCs w:val="28"/>
          <w:lang w:val="uk-UA"/>
        </w:rPr>
        <w:t>«</w:t>
      </w:r>
      <w:r w:rsidRPr="00EF547C">
        <w:rPr>
          <w:rFonts w:ascii="Times New Roman" w:hAnsi="Times New Roman"/>
          <w:sz w:val="28"/>
          <w:szCs w:val="28"/>
          <w:lang w:val="uk-UA"/>
        </w:rPr>
        <w:t>психологічна допомога</w:t>
      </w:r>
      <w:r w:rsidR="00F02EA0" w:rsidRPr="00EF547C">
        <w:rPr>
          <w:rFonts w:ascii="Times New Roman" w:hAnsi="Times New Roman"/>
          <w:sz w:val="28"/>
          <w:szCs w:val="28"/>
          <w:lang w:val="uk-UA"/>
        </w:rPr>
        <w:t>»</w:t>
      </w:r>
      <w:r w:rsidRPr="00EF547C">
        <w:rPr>
          <w:rFonts w:ascii="Times New Roman" w:hAnsi="Times New Roman"/>
          <w:sz w:val="28"/>
          <w:szCs w:val="28"/>
          <w:lang w:val="uk-UA"/>
        </w:rPr>
        <w:t>?</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Які соціальні, філософські та наукові події призвели до виникнення психологічної допомоги як інституту та професії?</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Назвіть основну проблематику, яка передбачає надання психологічної допомоги</w:t>
      </w:r>
      <w:r w:rsidR="001B1D2C" w:rsidRPr="00EF547C">
        <w:rPr>
          <w:rFonts w:ascii="Times New Roman" w:hAnsi="Times New Roman"/>
          <w:sz w:val="28"/>
          <w:szCs w:val="28"/>
          <w:lang w:val="uk-UA"/>
        </w:rPr>
        <w:t>?</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Сформулюйте основні відмінності у розробці проблематики психологічної допомоги у</w:t>
      </w:r>
      <w:r w:rsidR="00314B79" w:rsidRPr="00EF547C">
        <w:rPr>
          <w:rFonts w:ascii="Times New Roman" w:hAnsi="Times New Roman"/>
          <w:sz w:val="28"/>
          <w:szCs w:val="28"/>
          <w:lang w:val="uk-UA"/>
        </w:rPr>
        <w:t xml:space="preserve"> розвинених країнах та країнах «</w:t>
      </w:r>
      <w:r w:rsidRPr="00EF547C">
        <w:rPr>
          <w:rFonts w:ascii="Times New Roman" w:hAnsi="Times New Roman"/>
          <w:sz w:val="28"/>
          <w:szCs w:val="28"/>
          <w:lang w:val="uk-UA"/>
        </w:rPr>
        <w:t>третього світу</w:t>
      </w:r>
      <w:r w:rsidR="00314B79" w:rsidRPr="00EF547C">
        <w:rPr>
          <w:rFonts w:ascii="Times New Roman" w:hAnsi="Times New Roman"/>
          <w:sz w:val="28"/>
          <w:szCs w:val="28"/>
          <w:lang w:val="uk-UA"/>
        </w:rPr>
        <w:t>»</w:t>
      </w:r>
      <w:r w:rsidRPr="00EF547C">
        <w:rPr>
          <w:rFonts w:ascii="Times New Roman" w:hAnsi="Times New Roman"/>
          <w:sz w:val="28"/>
          <w:szCs w:val="28"/>
          <w:lang w:val="uk-UA"/>
        </w:rPr>
        <w:t>.</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Чим пояснюється специфіка ситуації звернення за психологічною</w:t>
      </w:r>
      <w:r w:rsidR="004155FD" w:rsidRPr="00EF547C">
        <w:rPr>
          <w:rFonts w:ascii="Times New Roman" w:hAnsi="Times New Roman"/>
          <w:sz w:val="28"/>
          <w:szCs w:val="28"/>
          <w:lang w:val="uk-UA"/>
        </w:rPr>
        <w:t xml:space="preserve"> </w:t>
      </w:r>
      <w:r w:rsidRPr="00EF547C">
        <w:rPr>
          <w:rFonts w:ascii="Times New Roman" w:hAnsi="Times New Roman"/>
          <w:sz w:val="28"/>
          <w:szCs w:val="28"/>
          <w:lang w:val="uk-UA"/>
        </w:rPr>
        <w:t>допомогою?</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Визначте етапні моменти у процесі прийняття людини людиною.</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Які основні завдання надання психологічної допомоги?</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Вкажіть підстави для переваги індивідуальної або групової форми роботи під час надання психологічної допомоги?</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Назвіть особливості професійної підготовки людини, яка надає психологічну допомогу?</w:t>
      </w:r>
    </w:p>
    <w:p w:rsidR="00842676" w:rsidRPr="00EF547C" w:rsidRDefault="00842676"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Якими документами регламентована робота людини, яка надає психологічну допомогу?</w:t>
      </w:r>
      <w:r w:rsidR="00846AB5">
        <w:rPr>
          <w:rFonts w:ascii="Times New Roman" w:hAnsi="Times New Roman"/>
          <w:sz w:val="28"/>
          <w:szCs w:val="28"/>
          <w:lang w:val="uk-UA"/>
        </w:rPr>
        <w:t xml:space="preserve"> В чому їх особливості?</w:t>
      </w:r>
    </w:p>
    <w:p w:rsidR="00A761C3" w:rsidRPr="00EF547C" w:rsidRDefault="00A761C3"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Дайте визначення психологічного консультування.</w:t>
      </w:r>
    </w:p>
    <w:p w:rsidR="00A761C3" w:rsidRPr="00EF547C" w:rsidRDefault="00A761C3"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lastRenderedPageBreak/>
        <w:t>Назвіть цілі та завдання психологічного консультування</w:t>
      </w:r>
    </w:p>
    <w:p w:rsidR="00A761C3" w:rsidRPr="00EF547C" w:rsidRDefault="00A761C3"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 xml:space="preserve">Особливості взаємопроникнення психологічного консультування та психотерапії. </w:t>
      </w:r>
      <w:r w:rsidR="008C4391">
        <w:rPr>
          <w:rFonts w:ascii="Times New Roman" w:hAnsi="Times New Roman"/>
          <w:sz w:val="28"/>
          <w:szCs w:val="28"/>
          <w:lang w:val="uk-UA"/>
        </w:rPr>
        <w:t>У чому п</w:t>
      </w:r>
      <w:r w:rsidRPr="00EF547C">
        <w:rPr>
          <w:rFonts w:ascii="Times New Roman" w:hAnsi="Times New Roman"/>
          <w:sz w:val="28"/>
          <w:szCs w:val="28"/>
          <w:lang w:val="uk-UA"/>
        </w:rPr>
        <w:t>одібність та відмінність</w:t>
      </w:r>
      <w:r w:rsidR="008C4391">
        <w:rPr>
          <w:rFonts w:ascii="Times New Roman" w:hAnsi="Times New Roman"/>
          <w:sz w:val="28"/>
          <w:szCs w:val="28"/>
          <w:lang w:val="uk-UA"/>
        </w:rPr>
        <w:t>?</w:t>
      </w:r>
    </w:p>
    <w:p w:rsidR="00A761C3" w:rsidRPr="00EF547C" w:rsidRDefault="00A761C3" w:rsidP="00EF547C">
      <w:pPr>
        <w:pStyle w:val="af2"/>
        <w:numPr>
          <w:ilvl w:val="0"/>
          <w:numId w:val="25"/>
        </w:numPr>
        <w:ind w:left="0" w:firstLine="709"/>
        <w:jc w:val="both"/>
        <w:rPr>
          <w:rFonts w:ascii="Times New Roman" w:hAnsi="Times New Roman"/>
          <w:sz w:val="28"/>
          <w:szCs w:val="28"/>
          <w:lang w:val="uk-UA"/>
        </w:rPr>
      </w:pPr>
      <w:r w:rsidRPr="00EF547C">
        <w:rPr>
          <w:rFonts w:ascii="Times New Roman" w:hAnsi="Times New Roman"/>
          <w:sz w:val="28"/>
          <w:szCs w:val="28"/>
          <w:lang w:val="uk-UA"/>
        </w:rPr>
        <w:t xml:space="preserve">Особливості виникнення </w:t>
      </w:r>
      <w:r w:rsidR="00555368">
        <w:rPr>
          <w:rFonts w:ascii="Times New Roman" w:hAnsi="Times New Roman"/>
          <w:sz w:val="28"/>
          <w:szCs w:val="28"/>
          <w:lang w:val="uk-UA"/>
        </w:rPr>
        <w:t xml:space="preserve">теоретичних </w:t>
      </w:r>
      <w:r w:rsidRPr="00EF547C">
        <w:rPr>
          <w:rFonts w:ascii="Times New Roman" w:hAnsi="Times New Roman"/>
          <w:sz w:val="28"/>
          <w:szCs w:val="28"/>
          <w:lang w:val="uk-UA"/>
        </w:rPr>
        <w:t>напрямів у практиці консультування.</w:t>
      </w:r>
      <w:r w:rsidR="00555368">
        <w:rPr>
          <w:rFonts w:ascii="Times New Roman" w:hAnsi="Times New Roman"/>
          <w:sz w:val="28"/>
          <w:szCs w:val="28"/>
          <w:lang w:val="uk-UA"/>
        </w:rPr>
        <w:t xml:space="preserve"> </w:t>
      </w:r>
    </w:p>
    <w:p w:rsidR="00DB3698" w:rsidRPr="00DB3698" w:rsidRDefault="00DB3698" w:rsidP="00DB3698">
      <w:pPr>
        <w:ind w:left="710"/>
        <w:jc w:val="both"/>
        <w:rPr>
          <w:color w:val="000000"/>
          <w:sz w:val="28"/>
          <w:szCs w:val="28"/>
          <w:lang w:val="uk-UA"/>
        </w:rPr>
      </w:pPr>
      <w:r>
        <w:rPr>
          <w:sz w:val="28"/>
          <w:szCs w:val="28"/>
          <w:lang w:val="uk-UA"/>
        </w:rPr>
        <w:t>18.</w:t>
      </w:r>
      <w:r w:rsidRPr="00DB3698">
        <w:rPr>
          <w:sz w:val="28"/>
          <w:szCs w:val="28"/>
          <w:lang w:val="uk-UA"/>
        </w:rPr>
        <w:t xml:space="preserve"> </w:t>
      </w:r>
      <w:r w:rsidR="00A761C3" w:rsidRPr="00DB3698">
        <w:rPr>
          <w:sz w:val="28"/>
          <w:szCs w:val="28"/>
          <w:lang w:val="uk-UA"/>
        </w:rPr>
        <w:t>Що являє собою консультаційний процес, назвіть етапи і дайте характеристику кожному етапу.</w:t>
      </w:r>
      <w:r w:rsidRPr="00DB3698">
        <w:rPr>
          <w:color w:val="000000"/>
          <w:sz w:val="28"/>
          <w:szCs w:val="28"/>
          <w:lang w:val="uk-UA"/>
        </w:rPr>
        <w:t xml:space="preserve"> </w:t>
      </w:r>
    </w:p>
    <w:p w:rsidR="00DB3698" w:rsidRPr="00CB75EC" w:rsidRDefault="00DB3698" w:rsidP="004547F0">
      <w:pPr>
        <w:pStyle w:val="af2"/>
        <w:ind w:left="709"/>
        <w:jc w:val="both"/>
        <w:rPr>
          <w:rFonts w:ascii="Times New Roman" w:hAnsi="Times New Roman"/>
          <w:color w:val="000000"/>
          <w:sz w:val="28"/>
          <w:szCs w:val="28"/>
          <w:lang w:val="uk-UA"/>
        </w:rPr>
      </w:pPr>
      <w:r>
        <w:rPr>
          <w:color w:val="000000"/>
          <w:sz w:val="28"/>
          <w:szCs w:val="28"/>
          <w:lang w:val="uk-UA"/>
        </w:rPr>
        <w:t xml:space="preserve">19. </w:t>
      </w:r>
      <w:r w:rsidRPr="00CB75EC">
        <w:rPr>
          <w:rFonts w:ascii="Times New Roman" w:hAnsi="Times New Roman"/>
          <w:color w:val="000000"/>
          <w:sz w:val="28"/>
          <w:szCs w:val="28"/>
          <w:lang w:val="uk-UA"/>
        </w:rPr>
        <w:t>Перша зустріч організаційні питання: час, дистанція,приміщення (вимоги і обмеження),обладнання, узгодження зустрічей.</w:t>
      </w:r>
    </w:p>
    <w:p w:rsidR="00DB3698" w:rsidRPr="00CB75EC" w:rsidRDefault="00DB3698" w:rsidP="00DB3698">
      <w:pPr>
        <w:pStyle w:val="af2"/>
        <w:numPr>
          <w:ilvl w:val="0"/>
          <w:numId w:val="33"/>
        </w:numPr>
        <w:jc w:val="both"/>
        <w:rPr>
          <w:rFonts w:ascii="Times New Roman" w:hAnsi="Times New Roman"/>
          <w:color w:val="000000"/>
          <w:sz w:val="28"/>
          <w:szCs w:val="28"/>
          <w:lang w:val="uk-UA"/>
        </w:rPr>
      </w:pPr>
      <w:r w:rsidRPr="00CB75EC">
        <w:rPr>
          <w:rFonts w:ascii="Times New Roman" w:hAnsi="Times New Roman"/>
          <w:color w:val="000000"/>
          <w:sz w:val="28"/>
          <w:szCs w:val="28"/>
          <w:lang w:val="uk-UA"/>
        </w:rPr>
        <w:t xml:space="preserve"> Поняття </w:t>
      </w:r>
      <w:proofErr w:type="spellStart"/>
      <w:r w:rsidRPr="00CB75EC">
        <w:rPr>
          <w:rFonts w:ascii="Times New Roman" w:hAnsi="Times New Roman"/>
          <w:color w:val="000000"/>
          <w:sz w:val="28"/>
          <w:szCs w:val="28"/>
          <w:lang w:val="uk-UA"/>
        </w:rPr>
        <w:t>сеттінгу</w:t>
      </w:r>
      <w:proofErr w:type="spellEnd"/>
      <w:r w:rsidRPr="00CB75EC">
        <w:rPr>
          <w:rFonts w:ascii="Times New Roman" w:hAnsi="Times New Roman"/>
          <w:color w:val="000000"/>
          <w:sz w:val="28"/>
          <w:szCs w:val="28"/>
          <w:lang w:val="uk-UA"/>
        </w:rPr>
        <w:t xml:space="preserve"> в консультативній практиці.</w:t>
      </w:r>
    </w:p>
    <w:p w:rsidR="00A761C3" w:rsidRPr="00EF547C" w:rsidRDefault="00A761C3"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У чому полягає відмінність психотерапії від психо</w:t>
      </w:r>
      <w:r w:rsidR="001B1D2C" w:rsidRPr="00EF547C">
        <w:rPr>
          <w:rFonts w:ascii="Times New Roman" w:hAnsi="Times New Roman"/>
          <w:sz w:val="28"/>
          <w:szCs w:val="28"/>
          <w:lang w:val="uk-UA"/>
        </w:rPr>
        <w:t>профілактики</w:t>
      </w:r>
      <w:r w:rsidRPr="00EF547C">
        <w:rPr>
          <w:rFonts w:ascii="Times New Roman" w:hAnsi="Times New Roman"/>
          <w:sz w:val="28"/>
          <w:szCs w:val="28"/>
          <w:lang w:val="uk-UA"/>
        </w:rPr>
        <w:t>, психіатрії, консультування та інших видів психологічної допомоги?</w:t>
      </w:r>
    </w:p>
    <w:p w:rsidR="00A761C3" w:rsidRPr="00EF547C" w:rsidRDefault="00A761C3"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Відмінності немедичної та медичної психотерапії. Які визначення допомагають нам зрозуміти?</w:t>
      </w:r>
    </w:p>
    <w:p w:rsidR="00A761C3" w:rsidRPr="00EF547C" w:rsidRDefault="00A761C3"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У чому полягає відмінність пацієнта (об'єкта психіатрії) від клієнта (суб'єкта психотерапії)?</w:t>
      </w:r>
    </w:p>
    <w:p w:rsidR="00A761C3" w:rsidRPr="00EF547C" w:rsidRDefault="00A761C3"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Що таке фрустрація?</w:t>
      </w:r>
      <w:r w:rsidR="00637BA3">
        <w:rPr>
          <w:rFonts w:ascii="Times New Roman" w:hAnsi="Times New Roman"/>
          <w:sz w:val="28"/>
          <w:szCs w:val="28"/>
          <w:lang w:val="uk-UA"/>
        </w:rPr>
        <w:t xml:space="preserve"> Ії прояви та наслідки</w:t>
      </w:r>
      <w:r w:rsidR="00637BA3" w:rsidRPr="00637BA3">
        <w:rPr>
          <w:rFonts w:ascii="Times New Roman" w:hAnsi="Times New Roman"/>
          <w:noProof/>
          <w:sz w:val="28"/>
          <w:szCs w:val="28"/>
          <w:lang w:val="ru-RU"/>
        </w:rPr>
        <w:t xml:space="preserve"> </w:t>
      </w:r>
      <w:r w:rsidR="00637BA3">
        <w:rPr>
          <w:rFonts w:ascii="Times New Roman" w:hAnsi="Times New Roman"/>
          <w:noProof/>
          <w:sz w:val="28"/>
          <w:szCs w:val="28"/>
          <w:lang w:val="ru-RU"/>
        </w:rPr>
        <w:t>на психологічний стан людини.</w:t>
      </w:r>
    </w:p>
    <w:p w:rsidR="00A761C3" w:rsidRPr="00EF547C" w:rsidRDefault="00A761C3"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Поняття неврозу. Назвіть основні характеристики неврозу?</w:t>
      </w:r>
    </w:p>
    <w:p w:rsidR="00990457" w:rsidRPr="00EF547C" w:rsidRDefault="00990457"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 xml:space="preserve">Назвіть основні принципи, цілі та завдання </w:t>
      </w:r>
      <w:proofErr w:type="spellStart"/>
      <w:r w:rsidRPr="00EF547C">
        <w:rPr>
          <w:rFonts w:ascii="Times New Roman" w:hAnsi="Times New Roman"/>
          <w:sz w:val="28"/>
          <w:szCs w:val="28"/>
          <w:lang w:val="uk-UA"/>
        </w:rPr>
        <w:t>психокорекційної</w:t>
      </w:r>
      <w:proofErr w:type="spellEnd"/>
      <w:r w:rsidRPr="00EF547C">
        <w:rPr>
          <w:rFonts w:ascii="Times New Roman" w:hAnsi="Times New Roman"/>
          <w:sz w:val="28"/>
          <w:szCs w:val="28"/>
          <w:lang w:val="uk-UA"/>
        </w:rPr>
        <w:t xml:space="preserve"> роботи?</w:t>
      </w:r>
    </w:p>
    <w:p w:rsidR="00202724" w:rsidRPr="00EF547C" w:rsidRDefault="00202724"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 xml:space="preserve">Яку психокорекцію виділяють за характером спрямованості, назвіть? </w:t>
      </w:r>
    </w:p>
    <w:p w:rsidR="00202724" w:rsidRPr="00EF547C" w:rsidRDefault="00202724" w:rsidP="00DB3698">
      <w:pPr>
        <w:pStyle w:val="af2"/>
        <w:numPr>
          <w:ilvl w:val="0"/>
          <w:numId w:val="33"/>
        </w:numPr>
        <w:shd w:val="clear" w:color="auto" w:fill="FFFFFF"/>
        <w:ind w:left="0" w:firstLine="709"/>
        <w:jc w:val="both"/>
        <w:rPr>
          <w:rFonts w:ascii="Times New Roman" w:hAnsi="Times New Roman"/>
          <w:sz w:val="28"/>
          <w:szCs w:val="28"/>
          <w:lang w:val="ru-RU"/>
        </w:rPr>
      </w:pPr>
      <w:r w:rsidRPr="00EF547C">
        <w:rPr>
          <w:rFonts w:ascii="Times New Roman" w:hAnsi="Times New Roman"/>
          <w:sz w:val="28"/>
          <w:szCs w:val="28"/>
          <w:lang w:val="uk-UA"/>
        </w:rPr>
        <w:t>Яку психокорекцію виділяють за змістом, назвіть?</w:t>
      </w:r>
    </w:p>
    <w:p w:rsidR="00202724" w:rsidRPr="00EF547C" w:rsidRDefault="00202724"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Яку психокорекцію виділяють з</w:t>
      </w:r>
      <w:r w:rsidRPr="00EF547C">
        <w:rPr>
          <w:rFonts w:ascii="Times New Roman" w:hAnsi="Times New Roman"/>
          <w:bCs/>
          <w:iCs/>
          <w:noProof/>
          <w:sz w:val="28"/>
          <w:szCs w:val="28"/>
          <w:lang w:val="ru-RU"/>
        </w:rPr>
        <w:t xml:space="preserve">а формою роботи </w:t>
      </w:r>
      <w:r w:rsidRPr="00EF547C">
        <w:rPr>
          <w:rFonts w:ascii="Times New Roman" w:hAnsi="Times New Roman"/>
          <w:noProof/>
          <w:sz w:val="28"/>
          <w:szCs w:val="28"/>
          <w:lang w:val="ru-RU"/>
        </w:rPr>
        <w:t>с клиентом</w:t>
      </w:r>
      <w:r w:rsidR="00990457" w:rsidRPr="00EF547C">
        <w:rPr>
          <w:rFonts w:ascii="Times New Roman" w:hAnsi="Times New Roman"/>
          <w:noProof/>
          <w:sz w:val="28"/>
          <w:szCs w:val="28"/>
          <w:lang w:val="ru-RU"/>
        </w:rPr>
        <w:t>, назвіть</w:t>
      </w:r>
      <w:r w:rsidRPr="00EF547C">
        <w:rPr>
          <w:rFonts w:ascii="Times New Roman" w:hAnsi="Times New Roman"/>
          <w:noProof/>
          <w:sz w:val="28"/>
          <w:szCs w:val="28"/>
          <w:lang w:val="ru-RU"/>
        </w:rPr>
        <w:t>?</w:t>
      </w:r>
      <w:r w:rsidR="00637BA3">
        <w:rPr>
          <w:rFonts w:ascii="Times New Roman" w:hAnsi="Times New Roman"/>
          <w:noProof/>
          <w:sz w:val="28"/>
          <w:szCs w:val="28"/>
          <w:lang w:val="ru-RU"/>
        </w:rPr>
        <w:t xml:space="preserve"> </w:t>
      </w:r>
    </w:p>
    <w:p w:rsidR="00990457" w:rsidRPr="00EF547C" w:rsidRDefault="00990457"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noProof/>
          <w:sz w:val="28"/>
          <w:szCs w:val="28"/>
          <w:lang w:val="ru-RU"/>
        </w:rPr>
        <w:t xml:space="preserve">За тривалістю роботи </w:t>
      </w:r>
      <w:r w:rsidRPr="00EF547C">
        <w:rPr>
          <w:rFonts w:ascii="Times New Roman" w:hAnsi="Times New Roman"/>
          <w:sz w:val="28"/>
          <w:szCs w:val="28"/>
          <w:lang w:val="uk-UA"/>
        </w:rPr>
        <w:t xml:space="preserve">виділяють психокорекцію, </w:t>
      </w:r>
      <w:proofErr w:type="gramStart"/>
      <w:r w:rsidRPr="00EF547C">
        <w:rPr>
          <w:rFonts w:ascii="Times New Roman" w:hAnsi="Times New Roman"/>
          <w:sz w:val="28"/>
          <w:szCs w:val="28"/>
          <w:lang w:val="uk-UA"/>
        </w:rPr>
        <w:t>назв</w:t>
      </w:r>
      <w:proofErr w:type="gramEnd"/>
      <w:r w:rsidRPr="00EF547C">
        <w:rPr>
          <w:rFonts w:ascii="Times New Roman" w:hAnsi="Times New Roman"/>
          <w:sz w:val="28"/>
          <w:szCs w:val="28"/>
          <w:lang w:val="uk-UA"/>
        </w:rPr>
        <w:t>іть?</w:t>
      </w:r>
    </w:p>
    <w:p w:rsidR="00990457" w:rsidRPr="00EF547C" w:rsidRDefault="00990457"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За масштабом розв'язуваних завдань розрізняють психокорекцію, назвіть?</w:t>
      </w:r>
    </w:p>
    <w:p w:rsidR="00F02EA0" w:rsidRPr="00EF547C" w:rsidRDefault="00F02EA0"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Які причини  і труднощі у розвитку дитини вбачаються у зарубіжній психології (</w:t>
      </w:r>
      <w:r w:rsidRPr="00EF547C">
        <w:rPr>
          <w:rFonts w:ascii="Times New Roman" w:hAnsi="Times New Roman"/>
          <w:noProof/>
          <w:sz w:val="28"/>
          <w:szCs w:val="28"/>
          <w:lang w:val="ru-RU"/>
        </w:rPr>
        <w:t xml:space="preserve">3. </w:t>
      </w:r>
      <w:proofErr w:type="gramStart"/>
      <w:r w:rsidRPr="00EF547C">
        <w:rPr>
          <w:rFonts w:ascii="Times New Roman" w:hAnsi="Times New Roman"/>
          <w:noProof/>
          <w:sz w:val="28"/>
          <w:szCs w:val="28"/>
          <w:lang w:val="ru-RU"/>
        </w:rPr>
        <w:t>Фрейд, М. Клайн і інші)</w:t>
      </w:r>
      <w:r w:rsidRPr="00EF547C">
        <w:rPr>
          <w:rFonts w:ascii="Times New Roman" w:hAnsi="Times New Roman"/>
          <w:sz w:val="28"/>
          <w:szCs w:val="28"/>
          <w:lang w:val="uk-UA"/>
        </w:rPr>
        <w:t>?</w:t>
      </w:r>
      <w:proofErr w:type="gramEnd"/>
    </w:p>
    <w:p w:rsidR="004C0839" w:rsidRPr="00EF547C" w:rsidRDefault="004C0839"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Які вимоги</w:t>
      </w:r>
      <w:r w:rsidRPr="00EF547C">
        <w:rPr>
          <w:rFonts w:ascii="Times New Roman" w:hAnsi="Times New Roman"/>
          <w:sz w:val="28"/>
          <w:szCs w:val="28"/>
          <w:lang w:val="ru-RU"/>
        </w:rPr>
        <w:t xml:space="preserve"> </w:t>
      </w:r>
      <w:r w:rsidRPr="00EF547C">
        <w:rPr>
          <w:rFonts w:ascii="Times New Roman" w:hAnsi="Times New Roman"/>
          <w:sz w:val="28"/>
          <w:szCs w:val="28"/>
          <w:lang w:val="uk-UA"/>
        </w:rPr>
        <w:t xml:space="preserve">до психолога, що здійснює </w:t>
      </w:r>
      <w:proofErr w:type="spellStart"/>
      <w:r w:rsidRPr="00EF547C">
        <w:rPr>
          <w:rFonts w:ascii="Times New Roman" w:hAnsi="Times New Roman"/>
          <w:sz w:val="28"/>
          <w:szCs w:val="28"/>
          <w:lang w:val="uk-UA"/>
        </w:rPr>
        <w:t>психокорекційні</w:t>
      </w:r>
      <w:proofErr w:type="spellEnd"/>
      <w:r w:rsidRPr="00EF547C">
        <w:rPr>
          <w:rFonts w:ascii="Times New Roman" w:hAnsi="Times New Roman"/>
          <w:sz w:val="28"/>
          <w:szCs w:val="28"/>
          <w:lang w:val="uk-UA"/>
        </w:rPr>
        <w:t xml:space="preserve"> заходи?</w:t>
      </w:r>
    </w:p>
    <w:p w:rsidR="004C0839" w:rsidRPr="00EF547C" w:rsidRDefault="004C0839"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За О.А.</w:t>
      </w:r>
      <w:proofErr w:type="spellStart"/>
      <w:r w:rsidRPr="00EF547C">
        <w:rPr>
          <w:rFonts w:ascii="Times New Roman" w:hAnsi="Times New Roman"/>
          <w:sz w:val="28"/>
          <w:szCs w:val="28"/>
          <w:lang w:val="uk-UA"/>
        </w:rPr>
        <w:t>Карабановою</w:t>
      </w:r>
      <w:proofErr w:type="spellEnd"/>
      <w:r w:rsidRPr="00EF547C">
        <w:rPr>
          <w:rFonts w:ascii="Times New Roman" w:hAnsi="Times New Roman"/>
          <w:sz w:val="28"/>
          <w:szCs w:val="28"/>
          <w:lang w:val="uk-UA"/>
        </w:rPr>
        <w:t xml:space="preserve"> </w:t>
      </w:r>
      <w:proofErr w:type="spellStart"/>
      <w:r w:rsidRPr="00EF547C">
        <w:rPr>
          <w:rFonts w:ascii="Times New Roman" w:hAnsi="Times New Roman"/>
          <w:sz w:val="28"/>
          <w:szCs w:val="28"/>
          <w:lang w:val="uk-UA"/>
        </w:rPr>
        <w:t>корекційно-розвивальна</w:t>
      </w:r>
      <w:proofErr w:type="spellEnd"/>
      <w:r w:rsidRPr="00EF547C">
        <w:rPr>
          <w:rFonts w:ascii="Times New Roman" w:hAnsi="Times New Roman"/>
          <w:sz w:val="28"/>
          <w:szCs w:val="28"/>
          <w:lang w:val="uk-UA"/>
        </w:rPr>
        <w:t xml:space="preserve"> програма включає чотири основні етапи, що розрізняються за своїми завданнями, використовуваними методами та засобами роботи, тактиці поведінки психолога на кожному з етапів та за тривалістю етапу. Поясніть?</w:t>
      </w:r>
    </w:p>
    <w:p w:rsidR="004C0839" w:rsidRPr="00EF547C" w:rsidRDefault="004C0839" w:rsidP="00DB3698">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 xml:space="preserve">Назвіть теоретичні підходи у розумінні </w:t>
      </w:r>
      <w:proofErr w:type="spellStart"/>
      <w:r w:rsidRPr="00EF547C">
        <w:rPr>
          <w:rFonts w:ascii="Times New Roman" w:hAnsi="Times New Roman"/>
          <w:sz w:val="28"/>
          <w:szCs w:val="28"/>
          <w:lang w:val="uk-UA"/>
        </w:rPr>
        <w:t>психокорекційної</w:t>
      </w:r>
      <w:proofErr w:type="spellEnd"/>
      <w:r w:rsidRPr="00EF547C">
        <w:rPr>
          <w:rFonts w:ascii="Times New Roman" w:hAnsi="Times New Roman"/>
          <w:sz w:val="28"/>
          <w:szCs w:val="28"/>
          <w:lang w:val="uk-UA"/>
        </w:rPr>
        <w:t xml:space="preserve"> роботи?</w:t>
      </w:r>
    </w:p>
    <w:p w:rsidR="004C0839" w:rsidRPr="001747EF" w:rsidRDefault="004C0839" w:rsidP="00DB3698">
      <w:pPr>
        <w:pStyle w:val="af2"/>
        <w:numPr>
          <w:ilvl w:val="0"/>
          <w:numId w:val="33"/>
        </w:numPr>
        <w:ind w:left="0" w:firstLine="709"/>
        <w:jc w:val="both"/>
        <w:rPr>
          <w:rFonts w:ascii="Times New Roman" w:hAnsi="Times New Roman"/>
          <w:sz w:val="28"/>
          <w:szCs w:val="28"/>
          <w:lang w:val="uk-UA"/>
        </w:rPr>
      </w:pPr>
      <w:r w:rsidRPr="001747EF">
        <w:rPr>
          <w:rFonts w:ascii="Times New Roman" w:hAnsi="Times New Roman"/>
          <w:sz w:val="28"/>
          <w:szCs w:val="28"/>
          <w:lang w:val="uk-UA"/>
        </w:rPr>
        <w:t>Вкажіть у чому відмінність психокорекції від інших видів психологічної допомоги?</w:t>
      </w:r>
    </w:p>
    <w:p w:rsidR="002037B0" w:rsidRPr="001747EF" w:rsidRDefault="002037B0" w:rsidP="00DB3698">
      <w:pPr>
        <w:pStyle w:val="af2"/>
        <w:numPr>
          <w:ilvl w:val="0"/>
          <w:numId w:val="33"/>
        </w:numPr>
        <w:ind w:left="0" w:firstLine="709"/>
        <w:jc w:val="both"/>
        <w:rPr>
          <w:rFonts w:ascii="Times New Roman" w:hAnsi="Times New Roman"/>
          <w:sz w:val="28"/>
          <w:szCs w:val="28"/>
          <w:lang w:val="uk-UA"/>
        </w:rPr>
      </w:pPr>
      <w:r w:rsidRPr="001747EF">
        <w:rPr>
          <w:rFonts w:ascii="Times New Roman" w:hAnsi="Times New Roman"/>
          <w:sz w:val="28"/>
          <w:szCs w:val="28"/>
          <w:lang w:val="uk-UA"/>
        </w:rPr>
        <w:t xml:space="preserve">В чому полягають психологічні особливості індивідуальної психокорекції? </w:t>
      </w:r>
    </w:p>
    <w:p w:rsidR="002037B0" w:rsidRPr="001747EF" w:rsidRDefault="002037B0" w:rsidP="00DB3698">
      <w:pPr>
        <w:pStyle w:val="af2"/>
        <w:numPr>
          <w:ilvl w:val="0"/>
          <w:numId w:val="33"/>
        </w:numPr>
        <w:ind w:left="0" w:firstLine="709"/>
        <w:jc w:val="both"/>
        <w:rPr>
          <w:rFonts w:ascii="Times New Roman" w:hAnsi="Times New Roman"/>
          <w:sz w:val="28"/>
          <w:szCs w:val="28"/>
          <w:lang w:val="uk-UA"/>
        </w:rPr>
      </w:pPr>
      <w:r w:rsidRPr="001747EF">
        <w:rPr>
          <w:rFonts w:ascii="Times New Roman" w:hAnsi="Times New Roman"/>
          <w:sz w:val="28"/>
          <w:szCs w:val="28"/>
          <w:lang w:val="uk-UA"/>
        </w:rPr>
        <w:t xml:space="preserve">Покази та </w:t>
      </w:r>
      <w:proofErr w:type="spellStart"/>
      <w:r w:rsidRPr="001747EF">
        <w:rPr>
          <w:rFonts w:ascii="Times New Roman" w:hAnsi="Times New Roman"/>
          <w:sz w:val="28"/>
          <w:szCs w:val="28"/>
          <w:lang w:val="uk-UA"/>
        </w:rPr>
        <w:t>протипокази</w:t>
      </w:r>
      <w:proofErr w:type="spellEnd"/>
      <w:r w:rsidRPr="001747EF">
        <w:rPr>
          <w:rFonts w:ascii="Times New Roman" w:hAnsi="Times New Roman"/>
          <w:sz w:val="28"/>
          <w:szCs w:val="28"/>
          <w:lang w:val="uk-UA"/>
        </w:rPr>
        <w:t xml:space="preserve"> до групової психокорекції? </w:t>
      </w:r>
    </w:p>
    <w:p w:rsidR="002037B0" w:rsidRPr="001747EF" w:rsidRDefault="002037B0" w:rsidP="00DB3698">
      <w:pPr>
        <w:pStyle w:val="af2"/>
        <w:numPr>
          <w:ilvl w:val="0"/>
          <w:numId w:val="33"/>
        </w:numPr>
        <w:ind w:left="0" w:firstLine="709"/>
        <w:jc w:val="both"/>
        <w:rPr>
          <w:rFonts w:ascii="Times New Roman" w:hAnsi="Times New Roman"/>
          <w:sz w:val="28"/>
          <w:szCs w:val="28"/>
          <w:lang w:val="uk-UA"/>
        </w:rPr>
      </w:pPr>
      <w:r w:rsidRPr="001747EF">
        <w:rPr>
          <w:rFonts w:ascii="Times New Roman" w:hAnsi="Times New Roman"/>
          <w:sz w:val="28"/>
          <w:szCs w:val="28"/>
          <w:lang w:val="uk-UA"/>
        </w:rPr>
        <w:t xml:space="preserve">Принципи комплектування </w:t>
      </w:r>
      <w:proofErr w:type="spellStart"/>
      <w:r w:rsidRPr="001747EF">
        <w:rPr>
          <w:rFonts w:ascii="Times New Roman" w:hAnsi="Times New Roman"/>
          <w:sz w:val="28"/>
          <w:szCs w:val="28"/>
          <w:lang w:val="uk-UA"/>
        </w:rPr>
        <w:t>корекційних</w:t>
      </w:r>
      <w:proofErr w:type="spellEnd"/>
      <w:r w:rsidRPr="001747EF">
        <w:rPr>
          <w:rFonts w:ascii="Times New Roman" w:hAnsi="Times New Roman"/>
          <w:sz w:val="28"/>
          <w:szCs w:val="28"/>
          <w:lang w:val="uk-UA"/>
        </w:rPr>
        <w:t xml:space="preserve"> груп?</w:t>
      </w:r>
    </w:p>
    <w:p w:rsidR="00842676" w:rsidRPr="001747EF" w:rsidRDefault="00842676" w:rsidP="00DB3698">
      <w:pPr>
        <w:pStyle w:val="af2"/>
        <w:numPr>
          <w:ilvl w:val="0"/>
          <w:numId w:val="33"/>
        </w:numPr>
        <w:ind w:left="0" w:firstLine="709"/>
        <w:jc w:val="both"/>
        <w:rPr>
          <w:rFonts w:ascii="Times New Roman" w:hAnsi="Times New Roman"/>
          <w:sz w:val="28"/>
          <w:szCs w:val="28"/>
          <w:lang w:val="uk-UA"/>
        </w:rPr>
      </w:pPr>
      <w:r w:rsidRPr="001747EF">
        <w:rPr>
          <w:rFonts w:ascii="Times New Roman" w:hAnsi="Times New Roman"/>
          <w:noProof/>
          <w:sz w:val="28"/>
          <w:szCs w:val="28"/>
          <w:lang w:val="uk-UA"/>
        </w:rPr>
        <w:t>П</w:t>
      </w:r>
      <w:proofErr w:type="spellStart"/>
      <w:r w:rsidR="00EA7A7B" w:rsidRPr="001747EF">
        <w:rPr>
          <w:rFonts w:ascii="Times New Roman" w:hAnsi="Times New Roman"/>
          <w:sz w:val="28"/>
          <w:szCs w:val="28"/>
          <w:lang w:val="uk-UA"/>
        </w:rPr>
        <w:t>ерша</w:t>
      </w:r>
      <w:proofErr w:type="spellEnd"/>
      <w:r w:rsidR="00EA7A7B" w:rsidRPr="001747EF">
        <w:rPr>
          <w:rFonts w:ascii="Times New Roman" w:hAnsi="Times New Roman"/>
          <w:sz w:val="28"/>
          <w:szCs w:val="28"/>
          <w:lang w:val="uk-UA"/>
        </w:rPr>
        <w:t xml:space="preserve"> зустріч</w:t>
      </w:r>
      <w:r w:rsidR="00C85A97" w:rsidRPr="001747EF">
        <w:rPr>
          <w:rFonts w:ascii="Times New Roman" w:hAnsi="Times New Roman"/>
          <w:sz w:val="28"/>
          <w:szCs w:val="28"/>
          <w:lang w:val="uk-UA"/>
        </w:rPr>
        <w:t>,</w:t>
      </w:r>
      <w:r w:rsidR="00EA7A7B" w:rsidRPr="001747EF">
        <w:rPr>
          <w:rFonts w:ascii="Times New Roman" w:hAnsi="Times New Roman"/>
          <w:sz w:val="28"/>
          <w:szCs w:val="28"/>
          <w:lang w:val="uk-UA"/>
        </w:rPr>
        <w:t xml:space="preserve"> в </w:t>
      </w:r>
      <w:r w:rsidRPr="001747EF">
        <w:rPr>
          <w:rFonts w:ascii="Times New Roman" w:hAnsi="Times New Roman"/>
          <w:sz w:val="28"/>
          <w:szCs w:val="28"/>
          <w:lang w:val="uk-UA"/>
        </w:rPr>
        <w:t>чому її особливості протікання?</w:t>
      </w:r>
    </w:p>
    <w:p w:rsidR="00EA7A7B" w:rsidRPr="001747EF" w:rsidRDefault="00EA7A7B" w:rsidP="00DB3698">
      <w:pPr>
        <w:pStyle w:val="af2"/>
        <w:numPr>
          <w:ilvl w:val="0"/>
          <w:numId w:val="33"/>
        </w:numPr>
        <w:ind w:left="0" w:firstLine="709"/>
        <w:jc w:val="both"/>
        <w:rPr>
          <w:rFonts w:ascii="Times New Roman" w:hAnsi="Times New Roman"/>
          <w:sz w:val="28"/>
          <w:szCs w:val="28"/>
          <w:lang w:val="uk-UA"/>
        </w:rPr>
      </w:pPr>
      <w:r w:rsidRPr="001747EF">
        <w:rPr>
          <w:rFonts w:ascii="Times New Roman" w:hAnsi="Times New Roman"/>
          <w:sz w:val="28"/>
          <w:szCs w:val="28"/>
          <w:lang w:val="uk-UA"/>
        </w:rPr>
        <w:t>Перша бесіда</w:t>
      </w:r>
      <w:r w:rsidR="00C85A97" w:rsidRPr="001747EF">
        <w:rPr>
          <w:rFonts w:ascii="Times New Roman" w:hAnsi="Times New Roman"/>
          <w:sz w:val="28"/>
          <w:szCs w:val="28"/>
          <w:lang w:val="uk-UA"/>
        </w:rPr>
        <w:t>,</w:t>
      </w:r>
      <w:r w:rsidRPr="001747EF">
        <w:rPr>
          <w:rFonts w:ascii="Times New Roman" w:hAnsi="Times New Roman"/>
          <w:sz w:val="28"/>
          <w:szCs w:val="28"/>
          <w:lang w:val="uk-UA"/>
        </w:rPr>
        <w:t xml:space="preserve"> в чому її особливості протікання?</w:t>
      </w:r>
    </w:p>
    <w:p w:rsidR="00FF08D0" w:rsidRPr="004547F0" w:rsidRDefault="001747EF" w:rsidP="004547F0">
      <w:pPr>
        <w:pStyle w:val="af2"/>
        <w:numPr>
          <w:ilvl w:val="0"/>
          <w:numId w:val="33"/>
        </w:numPr>
        <w:spacing w:after="200" w:line="276" w:lineRule="auto"/>
        <w:jc w:val="both"/>
        <w:rPr>
          <w:rFonts w:ascii="Times New Roman" w:hAnsi="Times New Roman"/>
          <w:sz w:val="28"/>
          <w:szCs w:val="28"/>
          <w:lang w:val="uk-UA"/>
        </w:rPr>
      </w:pPr>
      <w:r w:rsidRPr="004547F0">
        <w:rPr>
          <w:sz w:val="28"/>
          <w:szCs w:val="28"/>
          <w:lang w:val="uk-UA"/>
        </w:rPr>
        <w:lastRenderedPageBreak/>
        <w:t xml:space="preserve"> </w:t>
      </w:r>
      <w:r w:rsidR="00846AB5" w:rsidRPr="004547F0">
        <w:rPr>
          <w:rFonts w:ascii="Times New Roman" w:hAnsi="Times New Roman"/>
          <w:sz w:val="28"/>
          <w:szCs w:val="28"/>
          <w:lang w:val="uk-UA"/>
        </w:rPr>
        <w:t>Структура бесіди. Дайте характеристику кожному з етапів.</w:t>
      </w:r>
    </w:p>
    <w:p w:rsidR="00C51946" w:rsidRDefault="00FF08D0" w:rsidP="004547F0">
      <w:pPr>
        <w:pStyle w:val="af2"/>
        <w:numPr>
          <w:ilvl w:val="0"/>
          <w:numId w:val="33"/>
        </w:numPr>
        <w:spacing w:after="200" w:line="276" w:lineRule="auto"/>
        <w:jc w:val="both"/>
        <w:rPr>
          <w:rFonts w:ascii="Times New Roman" w:hAnsi="Times New Roman"/>
          <w:sz w:val="28"/>
          <w:szCs w:val="28"/>
          <w:lang w:val="uk-UA"/>
        </w:rPr>
      </w:pPr>
      <w:r w:rsidRPr="004547F0">
        <w:rPr>
          <w:rFonts w:ascii="Times New Roman" w:hAnsi="Times New Roman"/>
          <w:sz w:val="28"/>
          <w:szCs w:val="28"/>
          <w:lang w:val="uk-UA"/>
        </w:rPr>
        <w:t xml:space="preserve"> </w:t>
      </w:r>
      <w:r w:rsidR="00846AB5" w:rsidRPr="004547F0">
        <w:rPr>
          <w:rFonts w:ascii="Times New Roman" w:hAnsi="Times New Roman"/>
          <w:sz w:val="28"/>
          <w:szCs w:val="28"/>
          <w:lang w:val="uk-UA"/>
        </w:rPr>
        <w:t>В чому полягають особливості невербальної взаємодії консультант</w:t>
      </w:r>
      <w:r w:rsidR="00846AB5" w:rsidRPr="001747EF">
        <w:rPr>
          <w:rFonts w:ascii="Times New Roman" w:hAnsi="Times New Roman"/>
          <w:sz w:val="28"/>
          <w:szCs w:val="28"/>
          <w:lang w:val="uk-UA"/>
        </w:rPr>
        <w:t>-клієнт</w:t>
      </w:r>
      <w:r w:rsidRPr="001747EF">
        <w:rPr>
          <w:rFonts w:ascii="Times New Roman" w:hAnsi="Times New Roman"/>
          <w:sz w:val="28"/>
          <w:szCs w:val="28"/>
          <w:lang w:val="uk-UA"/>
        </w:rPr>
        <w:t xml:space="preserve"> (поза, жести, особистісні межі)?</w:t>
      </w:r>
    </w:p>
    <w:p w:rsidR="00FF08D0" w:rsidRPr="001747EF" w:rsidRDefault="004547F0" w:rsidP="004547F0">
      <w:pPr>
        <w:pStyle w:val="af2"/>
        <w:numPr>
          <w:ilvl w:val="0"/>
          <w:numId w:val="33"/>
        </w:numPr>
        <w:spacing w:after="200" w:line="276" w:lineRule="auto"/>
        <w:jc w:val="both"/>
        <w:rPr>
          <w:rFonts w:ascii="Times New Roman" w:hAnsi="Times New Roman"/>
          <w:sz w:val="28"/>
          <w:szCs w:val="28"/>
          <w:lang w:val="uk-UA"/>
        </w:rPr>
      </w:pPr>
      <w:r>
        <w:rPr>
          <w:rFonts w:ascii="Times New Roman" w:hAnsi="Times New Roman"/>
          <w:sz w:val="28"/>
          <w:szCs w:val="28"/>
          <w:lang w:val="uk-UA"/>
        </w:rPr>
        <w:t xml:space="preserve"> </w:t>
      </w:r>
      <w:r w:rsidR="00C51946">
        <w:rPr>
          <w:rFonts w:ascii="Times New Roman" w:hAnsi="Times New Roman"/>
          <w:sz w:val="28"/>
          <w:szCs w:val="28"/>
          <w:lang w:val="uk-UA"/>
        </w:rPr>
        <w:t xml:space="preserve">Використання вербальних виразів для продуктивної бесіди </w:t>
      </w:r>
      <w:r w:rsidR="00FF08D0" w:rsidRPr="001747EF">
        <w:rPr>
          <w:rFonts w:ascii="Times New Roman" w:hAnsi="Times New Roman"/>
          <w:sz w:val="28"/>
          <w:szCs w:val="28"/>
          <w:lang w:val="uk-UA"/>
        </w:rPr>
        <w:t xml:space="preserve">  </w:t>
      </w:r>
    </w:p>
    <w:p w:rsidR="00FF08D0" w:rsidRPr="001747EF" w:rsidRDefault="001747EF" w:rsidP="004547F0">
      <w:pPr>
        <w:pStyle w:val="af2"/>
        <w:numPr>
          <w:ilvl w:val="0"/>
          <w:numId w:val="33"/>
        </w:numPr>
        <w:spacing w:after="200" w:line="276" w:lineRule="auto"/>
        <w:jc w:val="both"/>
        <w:rPr>
          <w:rFonts w:ascii="Times New Roman" w:hAnsi="Times New Roman"/>
          <w:sz w:val="28"/>
          <w:szCs w:val="28"/>
          <w:lang w:val="uk-UA"/>
        </w:rPr>
      </w:pPr>
      <w:r w:rsidRPr="001747EF">
        <w:rPr>
          <w:rFonts w:ascii="Times New Roman" w:hAnsi="Times New Roman"/>
          <w:sz w:val="28"/>
          <w:szCs w:val="28"/>
          <w:lang w:val="uk-UA"/>
        </w:rPr>
        <w:t xml:space="preserve"> </w:t>
      </w:r>
      <w:r w:rsidR="00FF08D0" w:rsidRPr="001747EF">
        <w:rPr>
          <w:rFonts w:ascii="Times New Roman" w:hAnsi="Times New Roman"/>
          <w:sz w:val="28"/>
          <w:szCs w:val="28"/>
          <w:lang w:val="uk-UA"/>
        </w:rPr>
        <w:t>Неприпустимі  типи виразів в бесіді.</w:t>
      </w:r>
    </w:p>
    <w:p w:rsidR="00846AB5" w:rsidRPr="001747EF" w:rsidRDefault="00FF08D0" w:rsidP="004547F0">
      <w:pPr>
        <w:pStyle w:val="af2"/>
        <w:numPr>
          <w:ilvl w:val="0"/>
          <w:numId w:val="33"/>
        </w:numPr>
        <w:ind w:left="0" w:firstLine="709"/>
        <w:jc w:val="both"/>
        <w:rPr>
          <w:rFonts w:ascii="Times New Roman" w:hAnsi="Times New Roman"/>
          <w:sz w:val="28"/>
          <w:szCs w:val="28"/>
          <w:lang w:val="uk-UA"/>
        </w:rPr>
      </w:pPr>
      <w:r w:rsidRPr="001747EF">
        <w:rPr>
          <w:rFonts w:ascii="Times New Roman" w:hAnsi="Times New Roman"/>
          <w:sz w:val="28"/>
          <w:szCs w:val="28"/>
          <w:lang w:val="uk-UA"/>
        </w:rPr>
        <w:t>В чому полягає метод Сократівського діалогу?</w:t>
      </w:r>
      <w:r w:rsidR="001747EF" w:rsidRPr="001747EF">
        <w:rPr>
          <w:rFonts w:ascii="Times New Roman" w:hAnsi="Times New Roman"/>
          <w:sz w:val="28"/>
          <w:szCs w:val="28"/>
          <w:lang w:val="uk-UA"/>
        </w:rPr>
        <w:t xml:space="preserve"> Як і коли його використовують</w:t>
      </w:r>
      <w:r w:rsidR="00EA6A75">
        <w:rPr>
          <w:rFonts w:ascii="Times New Roman" w:hAnsi="Times New Roman"/>
          <w:sz w:val="28"/>
          <w:szCs w:val="28"/>
          <w:lang w:val="uk-UA"/>
        </w:rPr>
        <w:t>?</w:t>
      </w:r>
      <w:r w:rsidR="001747EF" w:rsidRPr="001747EF">
        <w:rPr>
          <w:rFonts w:ascii="Times New Roman" w:hAnsi="Times New Roman"/>
          <w:sz w:val="28"/>
          <w:szCs w:val="28"/>
          <w:lang w:val="uk-UA"/>
        </w:rPr>
        <w:t xml:space="preserve"> Які існують сучасні модифікації цього методу</w:t>
      </w:r>
      <w:r w:rsidR="00EA6A75">
        <w:rPr>
          <w:rFonts w:ascii="Times New Roman" w:hAnsi="Times New Roman"/>
          <w:sz w:val="28"/>
          <w:szCs w:val="28"/>
          <w:lang w:val="uk-UA"/>
        </w:rPr>
        <w:t>?</w:t>
      </w:r>
    </w:p>
    <w:p w:rsidR="00555368" w:rsidRPr="001747EF" w:rsidRDefault="00555368" w:rsidP="004547F0">
      <w:pPr>
        <w:pStyle w:val="af2"/>
        <w:numPr>
          <w:ilvl w:val="0"/>
          <w:numId w:val="33"/>
        </w:numPr>
        <w:jc w:val="both"/>
        <w:rPr>
          <w:rFonts w:ascii="Times New Roman" w:hAnsi="Times New Roman"/>
          <w:sz w:val="28"/>
          <w:szCs w:val="28"/>
          <w:lang w:val="uk-UA"/>
        </w:rPr>
      </w:pPr>
      <w:r w:rsidRPr="001747EF">
        <w:rPr>
          <w:b/>
          <w:sz w:val="28"/>
          <w:szCs w:val="28"/>
          <w:lang w:val="uk-UA"/>
        </w:rPr>
        <w:t xml:space="preserve"> </w:t>
      </w:r>
      <w:r w:rsidRPr="001747EF">
        <w:rPr>
          <w:rFonts w:ascii="Times New Roman" w:hAnsi="Times New Roman"/>
          <w:sz w:val="28"/>
          <w:szCs w:val="28"/>
          <w:lang w:val="uk-UA"/>
        </w:rPr>
        <w:t>Які класифікації типів запитань, використовують під час бесіди? Наведіть приклади.</w:t>
      </w:r>
    </w:p>
    <w:p w:rsidR="00846AB5" w:rsidRPr="00EF547C" w:rsidRDefault="00FF08D0" w:rsidP="004547F0">
      <w:pPr>
        <w:pStyle w:val="af2"/>
        <w:numPr>
          <w:ilvl w:val="0"/>
          <w:numId w:val="33"/>
        </w:numPr>
        <w:ind w:left="0" w:firstLine="709"/>
        <w:jc w:val="both"/>
        <w:rPr>
          <w:rFonts w:ascii="Times New Roman" w:hAnsi="Times New Roman"/>
          <w:sz w:val="28"/>
          <w:szCs w:val="28"/>
          <w:lang w:val="uk-UA"/>
        </w:rPr>
      </w:pPr>
      <w:r>
        <w:rPr>
          <w:rFonts w:ascii="Times New Roman" w:hAnsi="Times New Roman"/>
          <w:sz w:val="28"/>
          <w:szCs w:val="28"/>
          <w:lang w:val="uk-UA"/>
        </w:rPr>
        <w:t xml:space="preserve">Особливості використання міжособистісного простору при </w:t>
      </w:r>
      <w:r w:rsidR="001747EF">
        <w:rPr>
          <w:rFonts w:ascii="Times New Roman" w:hAnsi="Times New Roman"/>
          <w:sz w:val="28"/>
          <w:szCs w:val="28"/>
          <w:lang w:val="uk-UA"/>
        </w:rPr>
        <w:t>проведені бесіди, консультативної роботи, наданні ППД.</w:t>
      </w:r>
    </w:p>
    <w:p w:rsidR="00EA7A7B" w:rsidRPr="00EF547C" w:rsidRDefault="00EA7A7B" w:rsidP="004547F0">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Як особистість психолога під час надання допомоги впливає на ділові міжособистісні взаємини психолог-клієнт?</w:t>
      </w:r>
    </w:p>
    <w:p w:rsidR="00842676" w:rsidRPr="00EF547C" w:rsidRDefault="00842676" w:rsidP="004547F0">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Вкажіть помилки, яких може допускати недосвідчений фахівець в галузі психологічної допомоги? Наведіть приклади.</w:t>
      </w:r>
    </w:p>
    <w:p w:rsidR="00842676" w:rsidRPr="00EF547C" w:rsidRDefault="00842676" w:rsidP="004547F0">
      <w:pPr>
        <w:pStyle w:val="af2"/>
        <w:numPr>
          <w:ilvl w:val="0"/>
          <w:numId w:val="33"/>
        </w:numPr>
        <w:ind w:left="0" w:firstLine="709"/>
        <w:jc w:val="both"/>
        <w:rPr>
          <w:rFonts w:ascii="Times New Roman" w:hAnsi="Times New Roman"/>
          <w:sz w:val="28"/>
          <w:szCs w:val="28"/>
          <w:lang w:val="uk-UA"/>
        </w:rPr>
      </w:pPr>
      <w:r w:rsidRPr="00EF547C">
        <w:rPr>
          <w:rFonts w:ascii="Times New Roman" w:hAnsi="Times New Roman"/>
          <w:sz w:val="28"/>
          <w:szCs w:val="28"/>
          <w:lang w:val="uk-UA"/>
        </w:rPr>
        <w:t>Які комунікативні техніки, особливо у першій бесіді,</w:t>
      </w:r>
      <w:r w:rsidR="00EA6A75">
        <w:rPr>
          <w:rFonts w:ascii="Times New Roman" w:hAnsi="Times New Roman"/>
          <w:sz w:val="28"/>
          <w:szCs w:val="28"/>
          <w:lang w:val="uk-UA"/>
        </w:rPr>
        <w:t xml:space="preserve"> </w:t>
      </w:r>
      <w:r w:rsidRPr="00EF547C">
        <w:rPr>
          <w:rFonts w:ascii="Times New Roman" w:hAnsi="Times New Roman"/>
          <w:sz w:val="28"/>
          <w:szCs w:val="28"/>
          <w:lang w:val="uk-UA"/>
        </w:rPr>
        <w:t>використовують за будь-якої ситуації психологічної допомоги?</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Кризові події та їх вплив на психологічний стан людини.</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Визнач</w:t>
      </w:r>
      <w:r w:rsidR="00202724" w:rsidRPr="00EF547C">
        <w:rPr>
          <w:rFonts w:ascii="Times New Roman" w:hAnsi="Times New Roman"/>
          <w:color w:val="000000"/>
          <w:sz w:val="28"/>
          <w:szCs w:val="28"/>
          <w:lang w:val="uk-UA"/>
        </w:rPr>
        <w:t>ити</w:t>
      </w:r>
      <w:r w:rsidRPr="00EF547C">
        <w:rPr>
          <w:rFonts w:ascii="Times New Roman" w:hAnsi="Times New Roman"/>
          <w:color w:val="000000"/>
          <w:sz w:val="28"/>
          <w:szCs w:val="28"/>
          <w:lang w:val="uk-UA"/>
        </w:rPr>
        <w:t xml:space="preserve"> поняття – «Перша психологічна допомога» ППД?</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Надання першої психологічної допомоги: кому, де і коли?</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У яких випадках використання ППД є ефективним?</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Якою підготовкою має володіти людина, яка надає ПП</w:t>
      </w:r>
      <w:r w:rsidR="00555368">
        <w:rPr>
          <w:rFonts w:ascii="Times New Roman" w:hAnsi="Times New Roman"/>
          <w:color w:val="000000"/>
          <w:sz w:val="28"/>
          <w:szCs w:val="28"/>
          <w:lang w:val="uk-UA"/>
        </w:rPr>
        <w:t>Д</w:t>
      </w:r>
      <w:r w:rsidRPr="00EF547C">
        <w:rPr>
          <w:rFonts w:ascii="Times New Roman" w:hAnsi="Times New Roman"/>
          <w:color w:val="000000"/>
          <w:sz w:val="28"/>
          <w:szCs w:val="28"/>
          <w:lang w:val="uk-UA"/>
        </w:rPr>
        <w:t>?</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Які три основні оперативні принципи надання першої психологічної допомоги і в чому вони полягають?</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Які прийоми використовує спеціаліст у наданні ПП</w:t>
      </w:r>
      <w:r w:rsidR="00555368">
        <w:rPr>
          <w:rFonts w:ascii="Times New Roman" w:hAnsi="Times New Roman"/>
          <w:color w:val="000000"/>
          <w:sz w:val="28"/>
          <w:szCs w:val="28"/>
          <w:lang w:val="uk-UA"/>
        </w:rPr>
        <w:t>Д</w:t>
      </w:r>
      <w:r w:rsidRPr="00EF547C">
        <w:rPr>
          <w:rFonts w:ascii="Times New Roman" w:hAnsi="Times New Roman"/>
          <w:color w:val="000000"/>
          <w:sz w:val="28"/>
          <w:szCs w:val="28"/>
          <w:lang w:val="uk-UA"/>
        </w:rPr>
        <w:t xml:space="preserve">? </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 xml:space="preserve">Наведіть приклади прийомів, які допомагають людям у стані </w:t>
      </w:r>
      <w:proofErr w:type="spellStart"/>
      <w:r w:rsidRPr="00EF547C">
        <w:rPr>
          <w:rFonts w:ascii="Times New Roman" w:hAnsi="Times New Roman"/>
          <w:color w:val="000000"/>
          <w:sz w:val="28"/>
          <w:szCs w:val="28"/>
          <w:lang w:val="uk-UA"/>
        </w:rPr>
        <w:t>дистресу</w:t>
      </w:r>
      <w:proofErr w:type="spellEnd"/>
      <w:r w:rsidRPr="00EF547C">
        <w:rPr>
          <w:rFonts w:ascii="Times New Roman" w:hAnsi="Times New Roman"/>
          <w:color w:val="000000"/>
          <w:sz w:val="28"/>
          <w:szCs w:val="28"/>
          <w:lang w:val="uk-UA"/>
        </w:rPr>
        <w:t xml:space="preserve"> заспокоїтися.</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Інформаційна підтримка як задоволення базової потреби.</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Як впливає стрес на людину? Подолання стресу під час надання ППД.</w:t>
      </w:r>
    </w:p>
    <w:p w:rsidR="00842676" w:rsidRPr="00EF547C" w:rsidRDefault="00842676" w:rsidP="004547F0">
      <w:pPr>
        <w:pStyle w:val="af2"/>
        <w:numPr>
          <w:ilvl w:val="0"/>
          <w:numId w:val="33"/>
        </w:numPr>
        <w:ind w:left="0" w:firstLine="709"/>
        <w:jc w:val="both"/>
        <w:rPr>
          <w:rFonts w:ascii="Times New Roman" w:hAnsi="Times New Roman"/>
          <w:color w:val="000000"/>
          <w:sz w:val="28"/>
          <w:szCs w:val="28"/>
          <w:lang w:val="uk-UA"/>
        </w:rPr>
      </w:pPr>
      <w:r w:rsidRPr="00EF547C">
        <w:rPr>
          <w:rFonts w:ascii="Times New Roman" w:hAnsi="Times New Roman"/>
          <w:color w:val="000000"/>
          <w:sz w:val="28"/>
          <w:szCs w:val="28"/>
          <w:lang w:val="uk-UA"/>
        </w:rPr>
        <w:t>У чому проявляється турбота про себе та своїх колег під час або після надання ППД?</w:t>
      </w:r>
    </w:p>
    <w:p w:rsidR="008979DD" w:rsidRDefault="008979DD" w:rsidP="004547F0">
      <w:pPr>
        <w:pStyle w:val="af2"/>
        <w:numPr>
          <w:ilvl w:val="0"/>
          <w:numId w:val="33"/>
        </w:numPr>
        <w:ind w:left="0" w:firstLine="709"/>
        <w:jc w:val="both"/>
        <w:rPr>
          <w:rFonts w:ascii="Times New Roman" w:hAnsi="Times New Roman"/>
          <w:color w:val="000000"/>
          <w:sz w:val="28"/>
          <w:szCs w:val="28"/>
          <w:lang w:val="uk-UA"/>
        </w:rPr>
      </w:pPr>
      <w:proofErr w:type="spellStart"/>
      <w:r>
        <w:rPr>
          <w:rFonts w:ascii="Times New Roman" w:hAnsi="Times New Roman"/>
          <w:color w:val="000000"/>
          <w:sz w:val="28"/>
          <w:szCs w:val="28"/>
          <w:lang w:val="ru-RU" w:eastAsia="ru-RU"/>
        </w:rPr>
        <w:t>Гостр</w:t>
      </w:r>
      <w:proofErr w:type="spellEnd"/>
      <w:r>
        <w:rPr>
          <w:rFonts w:ascii="Times New Roman" w:hAnsi="Times New Roman"/>
          <w:color w:val="000000"/>
          <w:sz w:val="28"/>
          <w:szCs w:val="28"/>
          <w:lang w:val="uk-UA" w:eastAsia="ru-RU"/>
        </w:rPr>
        <w:t>і стресові розлади (ГСР). Визначення, прояви, терапія.</w:t>
      </w:r>
    </w:p>
    <w:p w:rsidR="00511EFF" w:rsidRDefault="00511EFF" w:rsidP="004547F0">
      <w:pPr>
        <w:pStyle w:val="af2"/>
        <w:numPr>
          <w:ilvl w:val="0"/>
          <w:numId w:val="33"/>
        </w:numPr>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eastAsia="ru-RU"/>
        </w:rPr>
        <w:t>Посттравматичні стресові розлади (ПТСР).</w:t>
      </w:r>
      <w:r w:rsidRPr="00511EFF">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Визначення, прояви, терапія.</w:t>
      </w:r>
    </w:p>
    <w:p w:rsidR="008979DD" w:rsidRDefault="00EA6A75" w:rsidP="004547F0">
      <w:pPr>
        <w:pStyle w:val="af2"/>
        <w:numPr>
          <w:ilvl w:val="0"/>
          <w:numId w:val="33"/>
        </w:numPr>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Психопрофілактика, дайте визначення. Цілі  і задачі психопрофілактичної роботи.</w:t>
      </w:r>
    </w:p>
    <w:p w:rsidR="00EA6A75" w:rsidRDefault="00EA6A75" w:rsidP="004547F0">
      <w:pPr>
        <w:pStyle w:val="af2"/>
        <w:numPr>
          <w:ilvl w:val="0"/>
          <w:numId w:val="33"/>
        </w:numPr>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Первинна, вторинна, третинна психопрофілактика.</w:t>
      </w:r>
    </w:p>
    <w:p w:rsidR="00C51946" w:rsidRPr="006523F5" w:rsidRDefault="00C51946" w:rsidP="004547F0">
      <w:pPr>
        <w:pStyle w:val="af2"/>
        <w:numPr>
          <w:ilvl w:val="0"/>
          <w:numId w:val="33"/>
        </w:numPr>
        <w:ind w:left="0" w:firstLine="709"/>
        <w:jc w:val="both"/>
        <w:rPr>
          <w:rFonts w:ascii="Times New Roman" w:hAnsi="Times New Roman"/>
          <w:color w:val="000000"/>
          <w:sz w:val="28"/>
          <w:szCs w:val="28"/>
          <w:lang w:val="uk-UA"/>
        </w:rPr>
      </w:pPr>
      <w:r w:rsidRPr="006523F5">
        <w:rPr>
          <w:rFonts w:ascii="Times New Roman" w:hAnsi="Times New Roman"/>
          <w:sz w:val="28"/>
          <w:szCs w:val="28"/>
          <w:lang w:val="uk-UA"/>
        </w:rPr>
        <w:t xml:space="preserve">Поняття та причини </w:t>
      </w:r>
      <w:proofErr w:type="spellStart"/>
      <w:r w:rsidRPr="006523F5">
        <w:rPr>
          <w:rFonts w:ascii="Times New Roman" w:hAnsi="Times New Roman"/>
          <w:sz w:val="28"/>
          <w:szCs w:val="28"/>
          <w:lang w:val="uk-UA"/>
        </w:rPr>
        <w:t>суїцидальної</w:t>
      </w:r>
      <w:proofErr w:type="spellEnd"/>
      <w:r w:rsidRPr="006523F5">
        <w:rPr>
          <w:rFonts w:ascii="Times New Roman" w:hAnsi="Times New Roman"/>
          <w:sz w:val="28"/>
          <w:szCs w:val="28"/>
          <w:lang w:val="uk-UA"/>
        </w:rPr>
        <w:t xml:space="preserve"> поведінки.</w:t>
      </w:r>
    </w:p>
    <w:p w:rsidR="00EA6A75" w:rsidRDefault="00712D75" w:rsidP="004547F0">
      <w:pPr>
        <w:pStyle w:val="af2"/>
        <w:numPr>
          <w:ilvl w:val="0"/>
          <w:numId w:val="33"/>
        </w:numPr>
        <w:ind w:left="0" w:firstLine="709"/>
        <w:jc w:val="both"/>
        <w:rPr>
          <w:rFonts w:ascii="Times New Roman" w:hAnsi="Times New Roman"/>
          <w:color w:val="000000"/>
          <w:sz w:val="28"/>
          <w:szCs w:val="28"/>
          <w:lang w:val="uk-UA"/>
        </w:rPr>
      </w:pPr>
      <w:r>
        <w:rPr>
          <w:rFonts w:ascii="Times New Roman" w:hAnsi="Times New Roman"/>
          <w:color w:val="000000"/>
          <w:sz w:val="28"/>
          <w:szCs w:val="28"/>
          <w:lang w:val="uk-UA"/>
        </w:rPr>
        <w:t>Психопрофілактика суїциду.</w:t>
      </w:r>
    </w:p>
    <w:p w:rsidR="00C51946" w:rsidRPr="00DB3698" w:rsidRDefault="00C51946" w:rsidP="004547F0">
      <w:pPr>
        <w:pStyle w:val="af2"/>
        <w:numPr>
          <w:ilvl w:val="0"/>
          <w:numId w:val="33"/>
        </w:numPr>
        <w:jc w:val="both"/>
        <w:rPr>
          <w:rFonts w:ascii="Times New Roman" w:hAnsi="Times New Roman"/>
          <w:color w:val="000000"/>
          <w:sz w:val="28"/>
          <w:szCs w:val="28"/>
          <w:lang w:val="uk-UA"/>
        </w:rPr>
      </w:pPr>
      <w:r w:rsidRPr="00DB3698">
        <w:rPr>
          <w:sz w:val="28"/>
          <w:szCs w:val="28"/>
          <w:lang w:val="uk-UA"/>
        </w:rPr>
        <w:t xml:space="preserve"> </w:t>
      </w:r>
      <w:r w:rsidRPr="00DB3698">
        <w:rPr>
          <w:rFonts w:ascii="Times New Roman" w:hAnsi="Times New Roman"/>
          <w:sz w:val="28"/>
          <w:szCs w:val="28"/>
          <w:lang w:val="uk-UA"/>
        </w:rPr>
        <w:t>Поняття та причини</w:t>
      </w:r>
      <w:r w:rsidRPr="00DB3698">
        <w:rPr>
          <w:rFonts w:ascii="Times New Roman" w:hAnsi="Times New Roman"/>
          <w:color w:val="000000"/>
          <w:sz w:val="28"/>
          <w:szCs w:val="28"/>
          <w:lang w:val="uk-UA"/>
        </w:rPr>
        <w:t xml:space="preserve"> </w:t>
      </w:r>
      <w:r w:rsidRPr="00DB3698">
        <w:rPr>
          <w:rFonts w:ascii="Times New Roman" w:hAnsi="Times New Roman"/>
          <w:sz w:val="28"/>
          <w:szCs w:val="28"/>
          <w:lang w:val="uk-UA"/>
        </w:rPr>
        <w:t xml:space="preserve">девіантної </w:t>
      </w:r>
      <w:r w:rsidR="004E5453" w:rsidRPr="00DB3698">
        <w:rPr>
          <w:rFonts w:ascii="Times New Roman" w:hAnsi="Times New Roman"/>
          <w:sz w:val="28"/>
          <w:szCs w:val="28"/>
          <w:lang w:val="uk-UA"/>
        </w:rPr>
        <w:t xml:space="preserve">і </w:t>
      </w:r>
      <w:proofErr w:type="spellStart"/>
      <w:r w:rsidR="004E5453" w:rsidRPr="00DB3698">
        <w:rPr>
          <w:rFonts w:ascii="Times New Roman" w:hAnsi="Times New Roman"/>
          <w:sz w:val="28"/>
          <w:szCs w:val="28"/>
          <w:lang w:val="uk-UA"/>
        </w:rPr>
        <w:t>делінквентної</w:t>
      </w:r>
      <w:proofErr w:type="spellEnd"/>
      <w:r w:rsidR="004E5453" w:rsidRPr="00DB3698">
        <w:rPr>
          <w:rFonts w:ascii="Times New Roman" w:hAnsi="Times New Roman"/>
          <w:sz w:val="28"/>
          <w:szCs w:val="28"/>
          <w:lang w:val="uk-UA"/>
        </w:rPr>
        <w:t xml:space="preserve"> </w:t>
      </w:r>
      <w:r w:rsidRPr="00DB3698">
        <w:rPr>
          <w:rFonts w:ascii="Times New Roman" w:hAnsi="Times New Roman"/>
          <w:sz w:val="28"/>
          <w:szCs w:val="28"/>
          <w:lang w:val="uk-UA"/>
        </w:rPr>
        <w:t>поведінки.</w:t>
      </w:r>
    </w:p>
    <w:p w:rsidR="00C51946" w:rsidRPr="00DB3698" w:rsidRDefault="00C51946" w:rsidP="004547F0">
      <w:pPr>
        <w:pStyle w:val="af2"/>
        <w:numPr>
          <w:ilvl w:val="0"/>
          <w:numId w:val="33"/>
        </w:numPr>
        <w:tabs>
          <w:tab w:val="left" w:pos="0"/>
        </w:tabs>
        <w:jc w:val="both"/>
        <w:rPr>
          <w:rFonts w:ascii="Times New Roman" w:hAnsi="Times New Roman"/>
          <w:sz w:val="28"/>
          <w:szCs w:val="28"/>
          <w:lang w:val="uk-UA"/>
        </w:rPr>
      </w:pPr>
      <w:r w:rsidRPr="00DB3698">
        <w:rPr>
          <w:rFonts w:ascii="Times New Roman" w:hAnsi="Times New Roman"/>
          <w:color w:val="000000"/>
          <w:sz w:val="28"/>
          <w:szCs w:val="28"/>
          <w:lang w:val="uk-UA"/>
        </w:rPr>
        <w:t xml:space="preserve"> Психопрофілактика девіантної</w:t>
      </w:r>
      <w:r w:rsidR="004E5453" w:rsidRPr="00DB3698">
        <w:rPr>
          <w:rFonts w:ascii="Times New Roman" w:hAnsi="Times New Roman"/>
          <w:sz w:val="28"/>
          <w:szCs w:val="28"/>
          <w:lang w:val="uk-UA"/>
        </w:rPr>
        <w:t xml:space="preserve"> і </w:t>
      </w:r>
      <w:proofErr w:type="spellStart"/>
      <w:r w:rsidR="004E5453" w:rsidRPr="00DB3698">
        <w:rPr>
          <w:rFonts w:ascii="Times New Roman" w:hAnsi="Times New Roman"/>
          <w:sz w:val="28"/>
          <w:szCs w:val="28"/>
          <w:lang w:val="uk-UA"/>
        </w:rPr>
        <w:t>делінквентної</w:t>
      </w:r>
      <w:proofErr w:type="spellEnd"/>
      <w:r w:rsidRPr="00DB3698">
        <w:rPr>
          <w:rFonts w:ascii="Times New Roman" w:hAnsi="Times New Roman"/>
          <w:color w:val="000000"/>
          <w:sz w:val="28"/>
          <w:szCs w:val="28"/>
          <w:lang w:val="uk-UA"/>
        </w:rPr>
        <w:t xml:space="preserve"> поведінки</w:t>
      </w:r>
      <w:r w:rsidR="004E5453" w:rsidRPr="00DB3698">
        <w:rPr>
          <w:rFonts w:ascii="Times New Roman" w:hAnsi="Times New Roman"/>
          <w:color w:val="000000"/>
          <w:sz w:val="28"/>
          <w:szCs w:val="28"/>
          <w:lang w:val="uk-UA"/>
        </w:rPr>
        <w:t>.</w:t>
      </w:r>
    </w:p>
    <w:p w:rsidR="00C51946" w:rsidRPr="00DB3698" w:rsidRDefault="00021046" w:rsidP="004547F0">
      <w:pPr>
        <w:pStyle w:val="af2"/>
        <w:numPr>
          <w:ilvl w:val="0"/>
          <w:numId w:val="33"/>
        </w:numPr>
        <w:jc w:val="both"/>
        <w:rPr>
          <w:rFonts w:ascii="Times New Roman" w:hAnsi="Times New Roman"/>
          <w:color w:val="000000"/>
          <w:sz w:val="28"/>
          <w:szCs w:val="28"/>
          <w:lang w:val="uk-UA"/>
        </w:rPr>
      </w:pPr>
      <w:r w:rsidRPr="00DB3698">
        <w:rPr>
          <w:rFonts w:ascii="Times New Roman" w:hAnsi="Times New Roman"/>
          <w:sz w:val="28"/>
          <w:szCs w:val="28"/>
          <w:lang w:val="uk-UA"/>
        </w:rPr>
        <w:t xml:space="preserve"> </w:t>
      </w:r>
      <w:proofErr w:type="spellStart"/>
      <w:r w:rsidRPr="00DB3698">
        <w:rPr>
          <w:rFonts w:ascii="Times New Roman" w:hAnsi="Times New Roman"/>
          <w:sz w:val="28"/>
          <w:szCs w:val="28"/>
          <w:lang w:val="uk-UA"/>
        </w:rPr>
        <w:t>Психодинамічний</w:t>
      </w:r>
      <w:proofErr w:type="spellEnd"/>
      <w:r w:rsidRPr="00DB3698">
        <w:rPr>
          <w:rFonts w:ascii="Times New Roman" w:hAnsi="Times New Roman"/>
          <w:sz w:val="28"/>
          <w:szCs w:val="28"/>
          <w:lang w:val="uk-UA"/>
        </w:rPr>
        <w:t xml:space="preserve"> напрям в психотерапії та консультативній практиці.</w:t>
      </w:r>
    </w:p>
    <w:p w:rsidR="00021046" w:rsidRPr="00DB3698" w:rsidRDefault="004E5453" w:rsidP="004547F0">
      <w:pPr>
        <w:pStyle w:val="af2"/>
        <w:numPr>
          <w:ilvl w:val="0"/>
          <w:numId w:val="33"/>
        </w:numPr>
        <w:jc w:val="both"/>
        <w:rPr>
          <w:rFonts w:ascii="Times New Roman" w:hAnsi="Times New Roman"/>
          <w:color w:val="000000"/>
          <w:sz w:val="28"/>
          <w:szCs w:val="28"/>
          <w:lang w:val="uk-UA"/>
        </w:rPr>
      </w:pPr>
      <w:r w:rsidRPr="00DB3698">
        <w:rPr>
          <w:rFonts w:ascii="Times New Roman" w:hAnsi="Times New Roman"/>
          <w:sz w:val="28"/>
          <w:szCs w:val="28"/>
          <w:lang w:val="uk-UA"/>
        </w:rPr>
        <w:lastRenderedPageBreak/>
        <w:t xml:space="preserve"> </w:t>
      </w:r>
      <w:r w:rsidR="00021046" w:rsidRPr="00DB3698">
        <w:rPr>
          <w:rFonts w:ascii="Times New Roman" w:hAnsi="Times New Roman"/>
          <w:sz w:val="28"/>
          <w:szCs w:val="28"/>
          <w:lang w:val="uk-UA"/>
        </w:rPr>
        <w:t>Гуманістичний напрям (</w:t>
      </w:r>
      <w:proofErr w:type="spellStart"/>
      <w:r w:rsidR="00021046" w:rsidRPr="00DB3698">
        <w:rPr>
          <w:rFonts w:ascii="Times New Roman" w:hAnsi="Times New Roman"/>
          <w:sz w:val="28"/>
          <w:szCs w:val="28"/>
          <w:lang w:val="uk-UA"/>
        </w:rPr>
        <w:t>екзистанційний</w:t>
      </w:r>
      <w:proofErr w:type="spellEnd"/>
      <w:r w:rsidR="00021046" w:rsidRPr="00DB3698">
        <w:rPr>
          <w:rFonts w:ascii="Times New Roman" w:hAnsi="Times New Roman"/>
          <w:sz w:val="28"/>
          <w:szCs w:val="28"/>
          <w:lang w:val="uk-UA"/>
        </w:rPr>
        <w:t>) в психотерапії та консультативній практиці.</w:t>
      </w:r>
    </w:p>
    <w:p w:rsidR="00021046" w:rsidRPr="00DB3698" w:rsidRDefault="00021046" w:rsidP="004547F0">
      <w:pPr>
        <w:pStyle w:val="af2"/>
        <w:numPr>
          <w:ilvl w:val="0"/>
          <w:numId w:val="33"/>
        </w:numPr>
        <w:jc w:val="both"/>
        <w:rPr>
          <w:rFonts w:ascii="Times New Roman" w:hAnsi="Times New Roman"/>
          <w:color w:val="000000"/>
          <w:sz w:val="28"/>
          <w:szCs w:val="28"/>
          <w:lang w:val="uk-UA"/>
        </w:rPr>
      </w:pPr>
      <w:r w:rsidRPr="00DB3698">
        <w:rPr>
          <w:rFonts w:ascii="Times New Roman" w:hAnsi="Times New Roman"/>
          <w:sz w:val="28"/>
          <w:szCs w:val="28"/>
          <w:lang w:val="uk-UA"/>
        </w:rPr>
        <w:t xml:space="preserve"> </w:t>
      </w:r>
      <w:proofErr w:type="spellStart"/>
      <w:r w:rsidRPr="00DB3698">
        <w:rPr>
          <w:rFonts w:ascii="Times New Roman" w:hAnsi="Times New Roman"/>
          <w:sz w:val="28"/>
          <w:szCs w:val="28"/>
          <w:lang w:val="uk-UA"/>
        </w:rPr>
        <w:t>Тілесноорієнтований</w:t>
      </w:r>
      <w:proofErr w:type="spellEnd"/>
      <w:r w:rsidRPr="00DB3698">
        <w:rPr>
          <w:rFonts w:ascii="Times New Roman" w:hAnsi="Times New Roman"/>
          <w:sz w:val="28"/>
          <w:szCs w:val="28"/>
          <w:lang w:val="uk-UA"/>
        </w:rPr>
        <w:t xml:space="preserve"> напрям в психотерапії та консультативній практиці.</w:t>
      </w:r>
    </w:p>
    <w:p w:rsidR="00021046" w:rsidRPr="00DB3698" w:rsidRDefault="00021046" w:rsidP="004547F0">
      <w:pPr>
        <w:pStyle w:val="af2"/>
        <w:numPr>
          <w:ilvl w:val="0"/>
          <w:numId w:val="33"/>
        </w:numPr>
        <w:jc w:val="both"/>
        <w:rPr>
          <w:rFonts w:ascii="Times New Roman" w:hAnsi="Times New Roman"/>
          <w:color w:val="000000"/>
          <w:sz w:val="28"/>
          <w:szCs w:val="28"/>
          <w:lang w:val="uk-UA"/>
        </w:rPr>
      </w:pPr>
      <w:r w:rsidRPr="00DB3698">
        <w:rPr>
          <w:rFonts w:ascii="Times New Roman" w:hAnsi="Times New Roman"/>
          <w:sz w:val="28"/>
          <w:szCs w:val="28"/>
          <w:lang w:val="uk-UA"/>
        </w:rPr>
        <w:t xml:space="preserve"> Когнітивний напрям в психотерапії та консультативній практиці.</w:t>
      </w:r>
    </w:p>
    <w:p w:rsidR="00971663" w:rsidRPr="00DB3698" w:rsidRDefault="00971663" w:rsidP="004547F0">
      <w:pPr>
        <w:pStyle w:val="af2"/>
        <w:numPr>
          <w:ilvl w:val="0"/>
          <w:numId w:val="33"/>
        </w:numPr>
        <w:jc w:val="both"/>
        <w:rPr>
          <w:rFonts w:ascii="Times New Roman" w:hAnsi="Times New Roman"/>
          <w:color w:val="000000"/>
          <w:sz w:val="28"/>
          <w:szCs w:val="28"/>
          <w:lang w:val="uk-UA"/>
        </w:rPr>
      </w:pPr>
      <w:r w:rsidRPr="00DB3698">
        <w:rPr>
          <w:rFonts w:ascii="Times New Roman" w:hAnsi="Times New Roman"/>
          <w:sz w:val="28"/>
          <w:szCs w:val="28"/>
          <w:lang w:val="uk-UA"/>
        </w:rPr>
        <w:t xml:space="preserve"> Поведінковий напрям в психотерапії та консультативній практиці.</w:t>
      </w:r>
    </w:p>
    <w:p w:rsidR="00971663" w:rsidRDefault="00971663" w:rsidP="004547F0">
      <w:pPr>
        <w:pStyle w:val="af2"/>
        <w:numPr>
          <w:ilvl w:val="0"/>
          <w:numId w:val="33"/>
        </w:numPr>
        <w:jc w:val="both"/>
        <w:rPr>
          <w:rFonts w:ascii="Times New Roman" w:hAnsi="Times New Roman"/>
          <w:color w:val="000000"/>
          <w:sz w:val="28"/>
          <w:szCs w:val="28"/>
          <w:lang w:val="uk-UA"/>
        </w:rPr>
      </w:pPr>
      <w:r w:rsidRPr="00DB3698">
        <w:rPr>
          <w:rFonts w:ascii="Times New Roman" w:hAnsi="Times New Roman"/>
          <w:color w:val="000000"/>
          <w:sz w:val="28"/>
          <w:szCs w:val="28"/>
          <w:lang w:val="uk-UA"/>
        </w:rPr>
        <w:t xml:space="preserve"> АРТ-терапія особливості її використання.</w:t>
      </w:r>
    </w:p>
    <w:p w:rsidR="00EA7A7B" w:rsidRPr="00430F5F" w:rsidRDefault="00D5366C" w:rsidP="00430F5F">
      <w:pPr>
        <w:spacing w:before="100" w:beforeAutospacing="1" w:after="100" w:afterAutospacing="1"/>
        <w:jc w:val="center"/>
        <w:rPr>
          <w:b/>
          <w:sz w:val="28"/>
          <w:szCs w:val="28"/>
          <w:lang w:val="uk-UA"/>
        </w:rPr>
      </w:pPr>
      <w:r w:rsidRPr="000B6059">
        <w:rPr>
          <w:b/>
          <w:color w:val="000000"/>
          <w:sz w:val="28"/>
          <w:szCs w:val="28"/>
          <w:lang w:val="uk-UA"/>
        </w:rPr>
        <w:t>Теми рефератів</w:t>
      </w:r>
      <w:r w:rsidR="00EA7A7B" w:rsidRPr="00430F5F">
        <w:rPr>
          <w:b/>
          <w:sz w:val="28"/>
          <w:szCs w:val="28"/>
          <w:lang w:val="uk-UA"/>
        </w:rPr>
        <w:t>:</w:t>
      </w:r>
    </w:p>
    <w:p w:rsidR="00EA7A7B" w:rsidRPr="006D2C60" w:rsidRDefault="00EA7A7B" w:rsidP="00DD2203">
      <w:pPr>
        <w:ind w:firstLine="709"/>
        <w:rPr>
          <w:b/>
          <w:sz w:val="28"/>
          <w:szCs w:val="28"/>
          <w:lang w:val="uk-UA"/>
        </w:rPr>
      </w:pPr>
      <w:r w:rsidRPr="006D2C60">
        <w:rPr>
          <w:b/>
          <w:sz w:val="28"/>
          <w:szCs w:val="28"/>
          <w:lang w:val="uk-UA"/>
        </w:rPr>
        <w:t>Поведінковий напрям:</w:t>
      </w:r>
    </w:p>
    <w:p w:rsidR="00EA7A7B" w:rsidRPr="006D2C60" w:rsidRDefault="00EA7A7B" w:rsidP="00EA7A7B">
      <w:pPr>
        <w:rPr>
          <w:sz w:val="28"/>
          <w:szCs w:val="28"/>
          <w:lang w:val="uk-UA"/>
        </w:rPr>
      </w:pPr>
      <w:r w:rsidRPr="006D2C60">
        <w:rPr>
          <w:sz w:val="28"/>
          <w:szCs w:val="28"/>
          <w:lang w:val="uk-UA"/>
        </w:rPr>
        <w:t>1.Техніки, побудовані на класичному обумовленні: систематична десенсибілізація.</w:t>
      </w:r>
    </w:p>
    <w:p w:rsidR="00EA7A7B" w:rsidRPr="006D2C60" w:rsidRDefault="00EA7A7B" w:rsidP="00EA7A7B">
      <w:pPr>
        <w:rPr>
          <w:sz w:val="28"/>
          <w:szCs w:val="28"/>
          <w:lang w:val="uk-UA"/>
        </w:rPr>
      </w:pPr>
      <w:r w:rsidRPr="006D2C60">
        <w:rPr>
          <w:sz w:val="28"/>
          <w:szCs w:val="28"/>
          <w:lang w:val="uk-UA"/>
        </w:rPr>
        <w:t>2.Техні</w:t>
      </w:r>
      <w:r w:rsidRPr="006D2C60">
        <w:rPr>
          <w:sz w:val="28"/>
          <w:szCs w:val="28"/>
          <w:lang w:val="uk-UA"/>
        </w:rPr>
        <w:softHyphen/>
        <w:t xml:space="preserve">ки, побудовані на використанні </w:t>
      </w:r>
      <w:proofErr w:type="spellStart"/>
      <w:r w:rsidRPr="006D2C60">
        <w:rPr>
          <w:sz w:val="28"/>
          <w:szCs w:val="28"/>
          <w:lang w:val="uk-UA"/>
        </w:rPr>
        <w:t>оперантного</w:t>
      </w:r>
      <w:proofErr w:type="spellEnd"/>
      <w:r w:rsidRPr="006D2C60">
        <w:rPr>
          <w:sz w:val="28"/>
          <w:szCs w:val="28"/>
          <w:lang w:val="uk-UA"/>
        </w:rPr>
        <w:t xml:space="preserve"> обумовлення: жетонна система, контрактна система, тайм</w:t>
      </w:r>
      <w:r w:rsidRPr="006D2C60">
        <w:rPr>
          <w:sz w:val="28"/>
          <w:szCs w:val="28"/>
          <w:lang w:val="uk-UA"/>
        </w:rPr>
        <w:softHyphen/>
        <w:t xml:space="preserve"> аут. </w:t>
      </w:r>
    </w:p>
    <w:p w:rsidR="00EA7A7B" w:rsidRPr="006D2C60" w:rsidRDefault="00EA7A7B" w:rsidP="00EA7A7B">
      <w:pPr>
        <w:rPr>
          <w:sz w:val="28"/>
          <w:szCs w:val="28"/>
          <w:lang w:val="uk-UA"/>
        </w:rPr>
      </w:pPr>
      <w:r w:rsidRPr="006D2C60">
        <w:rPr>
          <w:sz w:val="28"/>
          <w:szCs w:val="28"/>
          <w:lang w:val="uk-UA"/>
        </w:rPr>
        <w:t>3.Тренінг вмінь ( батьківських здібностей).</w:t>
      </w:r>
    </w:p>
    <w:p w:rsidR="00EA7A7B" w:rsidRPr="006D2C60" w:rsidRDefault="00EA7A7B" w:rsidP="00EA7A7B">
      <w:pPr>
        <w:ind w:firstLine="709"/>
        <w:rPr>
          <w:b/>
          <w:sz w:val="28"/>
          <w:szCs w:val="28"/>
          <w:lang w:val="uk-UA"/>
        </w:rPr>
      </w:pPr>
      <w:proofErr w:type="spellStart"/>
      <w:r w:rsidRPr="006D2C60">
        <w:rPr>
          <w:b/>
          <w:sz w:val="28"/>
          <w:szCs w:val="28"/>
          <w:lang w:val="uk-UA"/>
        </w:rPr>
        <w:t>Психодинамічний</w:t>
      </w:r>
      <w:proofErr w:type="spellEnd"/>
      <w:r w:rsidRPr="006D2C60">
        <w:rPr>
          <w:b/>
          <w:sz w:val="28"/>
          <w:szCs w:val="28"/>
          <w:lang w:val="uk-UA"/>
        </w:rPr>
        <w:t xml:space="preserve"> напрям. Техн</w:t>
      </w:r>
      <w:r>
        <w:rPr>
          <w:b/>
          <w:sz w:val="28"/>
          <w:szCs w:val="28"/>
          <w:lang w:val="uk-UA"/>
        </w:rPr>
        <w:t>і</w:t>
      </w:r>
      <w:r w:rsidRPr="006D2C60">
        <w:rPr>
          <w:b/>
          <w:sz w:val="28"/>
          <w:szCs w:val="28"/>
          <w:lang w:val="uk-UA"/>
        </w:rPr>
        <w:t>ки дослідження неусвідомлюваного:</w:t>
      </w:r>
    </w:p>
    <w:p w:rsidR="00EA7A7B" w:rsidRPr="006D2C60" w:rsidRDefault="00EA7A7B" w:rsidP="00EA7A7B">
      <w:pPr>
        <w:rPr>
          <w:sz w:val="28"/>
          <w:szCs w:val="28"/>
          <w:lang w:val="uk-UA"/>
        </w:rPr>
      </w:pPr>
      <w:r>
        <w:rPr>
          <w:sz w:val="28"/>
          <w:szCs w:val="28"/>
          <w:lang w:val="uk-UA"/>
        </w:rPr>
        <w:t xml:space="preserve">4. </w:t>
      </w:r>
      <w:r w:rsidRPr="006D2C60">
        <w:rPr>
          <w:sz w:val="28"/>
          <w:szCs w:val="28"/>
          <w:lang w:val="uk-UA"/>
        </w:rPr>
        <w:t xml:space="preserve">Класичний психоаналіз З. Фрейда </w:t>
      </w:r>
      <w:r w:rsidRPr="006D2C60">
        <w:rPr>
          <w:sz w:val="28"/>
          <w:szCs w:val="28"/>
          <w:lang w:val="uk-UA"/>
        </w:rPr>
        <w:br/>
      </w:r>
      <w:r>
        <w:rPr>
          <w:sz w:val="28"/>
          <w:szCs w:val="28"/>
          <w:lang w:val="uk-UA"/>
        </w:rPr>
        <w:t xml:space="preserve">5. </w:t>
      </w:r>
      <w:r w:rsidRPr="006D2C60">
        <w:rPr>
          <w:sz w:val="28"/>
          <w:szCs w:val="28"/>
          <w:lang w:val="uk-UA"/>
        </w:rPr>
        <w:t>Аналітична психологія К. Юнга</w:t>
      </w:r>
      <w:r w:rsidRPr="006D2C60">
        <w:rPr>
          <w:sz w:val="28"/>
          <w:szCs w:val="28"/>
          <w:lang w:val="uk-UA"/>
        </w:rPr>
        <w:br/>
      </w:r>
      <w:r>
        <w:rPr>
          <w:sz w:val="28"/>
          <w:szCs w:val="28"/>
          <w:lang w:val="uk-UA"/>
        </w:rPr>
        <w:t xml:space="preserve">6. </w:t>
      </w:r>
      <w:r w:rsidRPr="006D2C60">
        <w:rPr>
          <w:sz w:val="28"/>
          <w:szCs w:val="28"/>
          <w:lang w:val="uk-UA"/>
        </w:rPr>
        <w:t xml:space="preserve">Індивідуальна психологія А. </w:t>
      </w:r>
      <w:proofErr w:type="spellStart"/>
      <w:r w:rsidRPr="006D2C60">
        <w:rPr>
          <w:sz w:val="28"/>
          <w:szCs w:val="28"/>
          <w:lang w:val="uk-UA"/>
        </w:rPr>
        <w:t>Адлера</w:t>
      </w:r>
      <w:proofErr w:type="spellEnd"/>
      <w:r w:rsidRPr="006D2C60">
        <w:rPr>
          <w:sz w:val="28"/>
          <w:szCs w:val="28"/>
          <w:lang w:val="uk-UA"/>
        </w:rPr>
        <w:br/>
      </w:r>
      <w:r>
        <w:rPr>
          <w:sz w:val="28"/>
          <w:szCs w:val="28"/>
          <w:lang w:val="uk-UA"/>
        </w:rPr>
        <w:t>7.</w:t>
      </w:r>
      <w:r w:rsidRPr="006D2C60">
        <w:rPr>
          <w:sz w:val="28"/>
          <w:szCs w:val="28"/>
          <w:lang w:val="uk-UA"/>
        </w:rPr>
        <w:t xml:space="preserve">Гуманістичний психоаналіз Е. </w:t>
      </w:r>
      <w:proofErr w:type="spellStart"/>
      <w:r w:rsidRPr="006D2C60">
        <w:rPr>
          <w:sz w:val="28"/>
          <w:szCs w:val="28"/>
          <w:lang w:val="uk-UA"/>
        </w:rPr>
        <w:t>Фромма</w:t>
      </w:r>
      <w:proofErr w:type="spellEnd"/>
      <w:r w:rsidRPr="006D2C60">
        <w:rPr>
          <w:sz w:val="28"/>
          <w:szCs w:val="28"/>
          <w:lang w:val="uk-UA"/>
        </w:rPr>
        <w:t xml:space="preserve"> и </w:t>
      </w:r>
      <w:proofErr w:type="spellStart"/>
      <w:r w:rsidRPr="006D2C60">
        <w:rPr>
          <w:sz w:val="28"/>
          <w:szCs w:val="28"/>
          <w:lang w:val="uk-UA"/>
        </w:rPr>
        <w:t>неофрейдизм</w:t>
      </w:r>
      <w:proofErr w:type="spellEnd"/>
    </w:p>
    <w:p w:rsidR="00EA7A7B" w:rsidRPr="006D2C60" w:rsidRDefault="00EA7A7B" w:rsidP="00EA7A7B">
      <w:pPr>
        <w:ind w:firstLine="709"/>
        <w:rPr>
          <w:b/>
          <w:sz w:val="28"/>
          <w:szCs w:val="28"/>
          <w:lang w:val="uk-UA"/>
        </w:rPr>
      </w:pPr>
      <w:r w:rsidRPr="006D2C60">
        <w:rPr>
          <w:b/>
          <w:sz w:val="28"/>
          <w:szCs w:val="28"/>
          <w:lang w:val="uk-UA"/>
        </w:rPr>
        <w:t>Когнітивний напрям:</w:t>
      </w:r>
    </w:p>
    <w:p w:rsidR="00EA7A7B" w:rsidRPr="00EA7A7B" w:rsidRDefault="00EA7A7B" w:rsidP="00EA7A7B">
      <w:pPr>
        <w:pStyle w:val="af2"/>
        <w:numPr>
          <w:ilvl w:val="0"/>
          <w:numId w:val="10"/>
        </w:numPr>
        <w:tabs>
          <w:tab w:val="clear" w:pos="360"/>
        </w:tabs>
        <w:ind w:left="0" w:firstLine="0"/>
        <w:rPr>
          <w:rFonts w:ascii="Times New Roman" w:hAnsi="Times New Roman"/>
          <w:sz w:val="28"/>
          <w:szCs w:val="28"/>
          <w:lang w:val="uk-UA"/>
        </w:rPr>
      </w:pPr>
      <w:r w:rsidRPr="00EA7A7B">
        <w:rPr>
          <w:rFonts w:ascii="Times New Roman" w:hAnsi="Times New Roman"/>
          <w:sz w:val="28"/>
          <w:szCs w:val="28"/>
          <w:lang w:val="uk-UA"/>
        </w:rPr>
        <w:t xml:space="preserve">Раціонально-емотивна терапія (РЭТ) А. </w:t>
      </w:r>
      <w:proofErr w:type="spellStart"/>
      <w:r w:rsidRPr="00EA7A7B">
        <w:rPr>
          <w:rFonts w:ascii="Times New Roman" w:hAnsi="Times New Roman"/>
          <w:sz w:val="28"/>
          <w:szCs w:val="28"/>
          <w:lang w:val="uk-UA"/>
        </w:rPr>
        <w:t>Елліса</w:t>
      </w:r>
      <w:proofErr w:type="spellEnd"/>
      <w:r w:rsidRPr="00EA7A7B">
        <w:rPr>
          <w:rFonts w:ascii="Times New Roman" w:hAnsi="Times New Roman"/>
          <w:sz w:val="28"/>
          <w:szCs w:val="28"/>
          <w:lang w:val="uk-UA"/>
        </w:rPr>
        <w:br/>
        <w:t>9. Когнітивна психотерапія А. Бека</w:t>
      </w:r>
      <w:r w:rsidRPr="00EA7A7B">
        <w:rPr>
          <w:rFonts w:ascii="Times New Roman" w:hAnsi="Times New Roman"/>
          <w:sz w:val="28"/>
          <w:szCs w:val="28"/>
          <w:lang w:val="uk-UA"/>
        </w:rPr>
        <w:br/>
        <w:t>10.Реальностна терапія.</w:t>
      </w:r>
    </w:p>
    <w:p w:rsidR="00EA7A7B" w:rsidRPr="006D2C60" w:rsidRDefault="00EA7A7B" w:rsidP="00EA7A7B">
      <w:pPr>
        <w:ind w:firstLine="709"/>
        <w:rPr>
          <w:b/>
          <w:sz w:val="28"/>
          <w:szCs w:val="28"/>
          <w:lang w:val="uk-UA"/>
        </w:rPr>
      </w:pPr>
      <w:r w:rsidRPr="006D2C60">
        <w:rPr>
          <w:b/>
          <w:sz w:val="28"/>
          <w:szCs w:val="28"/>
          <w:lang w:val="uk-UA"/>
        </w:rPr>
        <w:t>Гуманістичний напрям (</w:t>
      </w:r>
      <w:proofErr w:type="spellStart"/>
      <w:r w:rsidRPr="006D2C60">
        <w:rPr>
          <w:b/>
          <w:sz w:val="28"/>
          <w:szCs w:val="28"/>
          <w:lang w:val="uk-UA"/>
        </w:rPr>
        <w:t>екзистанційний</w:t>
      </w:r>
      <w:proofErr w:type="spellEnd"/>
      <w:r w:rsidRPr="006D2C60">
        <w:rPr>
          <w:b/>
          <w:sz w:val="28"/>
          <w:szCs w:val="28"/>
          <w:lang w:val="uk-UA"/>
        </w:rPr>
        <w:t>).</w:t>
      </w:r>
    </w:p>
    <w:p w:rsidR="00EA7A7B" w:rsidRPr="006D2C60" w:rsidRDefault="00EA7A7B" w:rsidP="00EA7A7B">
      <w:pPr>
        <w:rPr>
          <w:sz w:val="28"/>
          <w:szCs w:val="28"/>
          <w:lang w:val="uk-UA"/>
        </w:rPr>
      </w:pPr>
      <w:r>
        <w:rPr>
          <w:sz w:val="28"/>
          <w:szCs w:val="28"/>
          <w:lang w:val="uk-UA"/>
        </w:rPr>
        <w:t xml:space="preserve">11. </w:t>
      </w:r>
      <w:r w:rsidRPr="006D2C60">
        <w:rPr>
          <w:sz w:val="28"/>
          <w:szCs w:val="28"/>
          <w:lang w:val="uk-UA"/>
        </w:rPr>
        <w:t>І. Ялом</w:t>
      </w:r>
      <w:bookmarkStart w:id="0" w:name="_GoBack"/>
      <w:bookmarkEnd w:id="0"/>
    </w:p>
    <w:p w:rsidR="00EA7A7B" w:rsidRPr="006D2C60" w:rsidRDefault="00EA7A7B" w:rsidP="00EA7A7B">
      <w:pPr>
        <w:rPr>
          <w:sz w:val="28"/>
          <w:szCs w:val="28"/>
          <w:lang w:val="uk-UA"/>
        </w:rPr>
      </w:pPr>
      <w:r>
        <w:rPr>
          <w:sz w:val="28"/>
          <w:szCs w:val="28"/>
          <w:lang w:val="uk-UA"/>
        </w:rPr>
        <w:t xml:space="preserve">12. </w:t>
      </w:r>
      <w:r w:rsidRPr="006D2C60">
        <w:rPr>
          <w:sz w:val="28"/>
          <w:szCs w:val="28"/>
          <w:lang w:val="uk-UA"/>
        </w:rPr>
        <w:t xml:space="preserve">К. </w:t>
      </w:r>
      <w:proofErr w:type="spellStart"/>
      <w:r w:rsidRPr="006D2C60">
        <w:rPr>
          <w:sz w:val="28"/>
          <w:szCs w:val="28"/>
          <w:lang w:val="uk-UA"/>
        </w:rPr>
        <w:t>Роджерс</w:t>
      </w:r>
      <w:proofErr w:type="spellEnd"/>
    </w:p>
    <w:p w:rsidR="00EA7A7B" w:rsidRDefault="00EA7A7B" w:rsidP="00EA7A7B">
      <w:pPr>
        <w:rPr>
          <w:sz w:val="28"/>
          <w:szCs w:val="28"/>
          <w:lang w:val="uk-UA"/>
        </w:rPr>
      </w:pPr>
      <w:r>
        <w:rPr>
          <w:sz w:val="28"/>
          <w:szCs w:val="28"/>
          <w:lang w:val="uk-UA"/>
        </w:rPr>
        <w:t xml:space="preserve">13. </w:t>
      </w:r>
      <w:r w:rsidRPr="006D2C60">
        <w:rPr>
          <w:sz w:val="28"/>
          <w:szCs w:val="28"/>
          <w:lang w:val="uk-UA"/>
        </w:rPr>
        <w:t xml:space="preserve">В. </w:t>
      </w:r>
      <w:proofErr w:type="spellStart"/>
      <w:r w:rsidRPr="006D2C60">
        <w:rPr>
          <w:sz w:val="28"/>
          <w:szCs w:val="28"/>
          <w:lang w:val="uk-UA"/>
        </w:rPr>
        <w:t>Франкл</w:t>
      </w:r>
      <w:proofErr w:type="spellEnd"/>
    </w:p>
    <w:p w:rsidR="00EA7A7B" w:rsidRPr="00B92298" w:rsidRDefault="00EA7A7B" w:rsidP="00EA7A7B">
      <w:pPr>
        <w:ind w:firstLine="709"/>
        <w:rPr>
          <w:b/>
          <w:sz w:val="28"/>
          <w:szCs w:val="28"/>
          <w:lang w:val="uk-UA"/>
        </w:rPr>
      </w:pPr>
      <w:proofErr w:type="spellStart"/>
      <w:r w:rsidRPr="00B92298">
        <w:rPr>
          <w:b/>
          <w:sz w:val="28"/>
          <w:szCs w:val="28"/>
          <w:lang w:val="uk-UA"/>
        </w:rPr>
        <w:t>Тілесноорієнтований</w:t>
      </w:r>
      <w:proofErr w:type="spellEnd"/>
      <w:r w:rsidRPr="00B92298">
        <w:rPr>
          <w:b/>
          <w:sz w:val="28"/>
          <w:szCs w:val="28"/>
          <w:lang w:val="uk-UA"/>
        </w:rPr>
        <w:t xml:space="preserve"> напрям:</w:t>
      </w:r>
    </w:p>
    <w:p w:rsidR="00EA7A7B" w:rsidRDefault="00EA7A7B" w:rsidP="00EA7A7B">
      <w:pPr>
        <w:rPr>
          <w:sz w:val="28"/>
          <w:szCs w:val="28"/>
          <w:lang w:val="uk-UA"/>
        </w:rPr>
      </w:pPr>
      <w:r>
        <w:rPr>
          <w:sz w:val="28"/>
          <w:szCs w:val="28"/>
          <w:lang w:val="uk-UA"/>
        </w:rPr>
        <w:t xml:space="preserve">14. В. </w:t>
      </w:r>
      <w:proofErr w:type="spellStart"/>
      <w:r>
        <w:rPr>
          <w:sz w:val="28"/>
          <w:szCs w:val="28"/>
          <w:lang w:val="uk-UA"/>
        </w:rPr>
        <w:t>Райх</w:t>
      </w:r>
      <w:proofErr w:type="spellEnd"/>
    </w:p>
    <w:p w:rsidR="00EA7A7B" w:rsidRDefault="00EA7A7B" w:rsidP="00EA7A7B">
      <w:pPr>
        <w:rPr>
          <w:sz w:val="28"/>
          <w:szCs w:val="28"/>
          <w:lang w:val="uk-UA"/>
        </w:rPr>
      </w:pPr>
      <w:r>
        <w:rPr>
          <w:sz w:val="28"/>
          <w:szCs w:val="28"/>
          <w:lang w:val="uk-UA"/>
        </w:rPr>
        <w:t xml:space="preserve">15. О. </w:t>
      </w:r>
      <w:proofErr w:type="spellStart"/>
      <w:r>
        <w:rPr>
          <w:sz w:val="28"/>
          <w:szCs w:val="28"/>
          <w:lang w:val="uk-UA"/>
        </w:rPr>
        <w:t>Лоуен</w:t>
      </w:r>
      <w:proofErr w:type="spellEnd"/>
    </w:p>
    <w:p w:rsidR="00ED2C97" w:rsidRPr="00ED2C97" w:rsidRDefault="00ED2C97" w:rsidP="00EA7A7B">
      <w:pPr>
        <w:rPr>
          <w:b/>
          <w:sz w:val="28"/>
          <w:szCs w:val="28"/>
          <w:lang w:val="uk-UA"/>
        </w:rPr>
      </w:pPr>
      <w:r w:rsidRPr="00ED2C97">
        <w:rPr>
          <w:sz w:val="28"/>
          <w:szCs w:val="28"/>
          <w:lang w:val="uk-UA"/>
        </w:rPr>
        <w:t>16.</w:t>
      </w:r>
      <w:r>
        <w:rPr>
          <w:b/>
          <w:sz w:val="28"/>
          <w:szCs w:val="28"/>
          <w:lang w:val="uk-UA"/>
        </w:rPr>
        <w:t xml:space="preserve"> </w:t>
      </w:r>
      <w:proofErr w:type="spellStart"/>
      <w:r w:rsidRPr="00ED2C97">
        <w:rPr>
          <w:b/>
          <w:sz w:val="28"/>
          <w:szCs w:val="28"/>
          <w:lang w:val="uk-UA"/>
        </w:rPr>
        <w:t>Кроскультурна</w:t>
      </w:r>
      <w:proofErr w:type="spellEnd"/>
      <w:r w:rsidRPr="00ED2C97">
        <w:rPr>
          <w:b/>
          <w:sz w:val="28"/>
          <w:szCs w:val="28"/>
          <w:lang w:val="uk-UA"/>
        </w:rPr>
        <w:t xml:space="preserve"> психотерапія Н. </w:t>
      </w:r>
      <w:proofErr w:type="spellStart"/>
      <w:r w:rsidRPr="00ED2C97">
        <w:rPr>
          <w:b/>
          <w:sz w:val="28"/>
          <w:szCs w:val="28"/>
          <w:lang w:val="uk-UA"/>
        </w:rPr>
        <w:t>Пезешк</w:t>
      </w:r>
      <w:r w:rsidR="00E93BB6">
        <w:rPr>
          <w:b/>
          <w:sz w:val="28"/>
          <w:szCs w:val="28"/>
          <w:lang w:val="uk-UA"/>
        </w:rPr>
        <w:t>іа</w:t>
      </w:r>
      <w:r w:rsidRPr="00ED2C97">
        <w:rPr>
          <w:b/>
          <w:sz w:val="28"/>
          <w:szCs w:val="28"/>
          <w:lang w:val="uk-UA"/>
        </w:rPr>
        <w:t>н</w:t>
      </w:r>
      <w:proofErr w:type="spellEnd"/>
    </w:p>
    <w:p w:rsidR="00ED2C97" w:rsidRPr="00ED2C97" w:rsidRDefault="00ED2C97" w:rsidP="00ED2C97">
      <w:pPr>
        <w:rPr>
          <w:rStyle w:val="af5"/>
          <w:rFonts w:ascii="Times New Roman" w:hAnsi="Times New Roman"/>
          <w:i w:val="0"/>
          <w:sz w:val="28"/>
          <w:szCs w:val="28"/>
          <w:lang w:val="uk-UA"/>
        </w:rPr>
      </w:pPr>
      <w:r>
        <w:rPr>
          <w:sz w:val="28"/>
          <w:szCs w:val="28"/>
          <w:lang w:val="uk-UA"/>
        </w:rPr>
        <w:t>17</w:t>
      </w:r>
      <w:r w:rsidRPr="00ED2C97">
        <w:rPr>
          <w:i/>
          <w:sz w:val="28"/>
          <w:szCs w:val="28"/>
          <w:lang w:val="uk-UA"/>
        </w:rPr>
        <w:t xml:space="preserve">. </w:t>
      </w:r>
      <w:proofErr w:type="spellStart"/>
      <w:r w:rsidRPr="00ED2C97">
        <w:rPr>
          <w:rStyle w:val="af5"/>
          <w:rFonts w:ascii="Times New Roman" w:hAnsi="Times New Roman"/>
          <w:i w:val="0"/>
          <w:sz w:val="28"/>
          <w:szCs w:val="28"/>
        </w:rPr>
        <w:t>Нарративно-анал</w:t>
      </w:r>
      <w:proofErr w:type="spellEnd"/>
      <w:r w:rsidRPr="00ED2C97">
        <w:rPr>
          <w:rStyle w:val="af5"/>
          <w:rFonts w:ascii="Times New Roman" w:hAnsi="Times New Roman"/>
          <w:i w:val="0"/>
          <w:sz w:val="28"/>
          <w:szCs w:val="28"/>
          <w:lang w:val="uk-UA"/>
        </w:rPr>
        <w:t>і</w:t>
      </w:r>
      <w:r w:rsidRPr="00ED2C97">
        <w:rPr>
          <w:rStyle w:val="af5"/>
          <w:rFonts w:ascii="Times New Roman" w:hAnsi="Times New Roman"/>
          <w:i w:val="0"/>
          <w:sz w:val="28"/>
          <w:szCs w:val="28"/>
        </w:rPr>
        <w:t>т</w:t>
      </w:r>
      <w:proofErr w:type="spellStart"/>
      <w:r w:rsidRPr="00ED2C97">
        <w:rPr>
          <w:rStyle w:val="af5"/>
          <w:rFonts w:ascii="Times New Roman" w:hAnsi="Times New Roman"/>
          <w:i w:val="0"/>
          <w:sz w:val="28"/>
          <w:szCs w:val="28"/>
          <w:lang w:val="uk-UA"/>
        </w:rPr>
        <w:t>ична</w:t>
      </w:r>
      <w:proofErr w:type="spellEnd"/>
      <w:r w:rsidRPr="00ED2C97">
        <w:rPr>
          <w:rStyle w:val="af5"/>
          <w:rFonts w:ascii="Times New Roman" w:hAnsi="Times New Roman"/>
          <w:i w:val="0"/>
          <w:sz w:val="28"/>
          <w:szCs w:val="28"/>
        </w:rPr>
        <w:t xml:space="preserve"> </w:t>
      </w:r>
      <w:proofErr w:type="spellStart"/>
      <w:r w:rsidRPr="00ED2C97">
        <w:rPr>
          <w:rStyle w:val="af5"/>
          <w:rFonts w:ascii="Times New Roman" w:hAnsi="Times New Roman"/>
          <w:i w:val="0"/>
          <w:sz w:val="28"/>
          <w:szCs w:val="28"/>
        </w:rPr>
        <w:t>терап</w:t>
      </w:r>
      <w:proofErr w:type="spellEnd"/>
      <w:r w:rsidRPr="00ED2C97">
        <w:rPr>
          <w:rStyle w:val="af5"/>
          <w:rFonts w:ascii="Times New Roman" w:hAnsi="Times New Roman"/>
          <w:i w:val="0"/>
          <w:sz w:val="28"/>
          <w:szCs w:val="28"/>
          <w:lang w:val="uk-UA"/>
        </w:rPr>
        <w:t>і</w:t>
      </w:r>
      <w:r w:rsidRPr="00ED2C97">
        <w:rPr>
          <w:rStyle w:val="af5"/>
          <w:rFonts w:ascii="Times New Roman" w:hAnsi="Times New Roman"/>
          <w:i w:val="0"/>
          <w:sz w:val="28"/>
          <w:szCs w:val="28"/>
        </w:rPr>
        <w:t xml:space="preserve">я </w:t>
      </w:r>
    </w:p>
    <w:p w:rsidR="00EA7A7B" w:rsidRPr="004076F6" w:rsidRDefault="00ED2C97" w:rsidP="00ED2C97">
      <w:pPr>
        <w:rPr>
          <w:b/>
          <w:i/>
          <w:sz w:val="28"/>
          <w:szCs w:val="28"/>
          <w:lang w:val="uk-UA"/>
        </w:rPr>
      </w:pPr>
      <w:r w:rsidRPr="004076F6">
        <w:rPr>
          <w:rStyle w:val="af5"/>
          <w:rFonts w:ascii="Times New Roman" w:hAnsi="Times New Roman"/>
          <w:b w:val="0"/>
          <w:i w:val="0"/>
          <w:sz w:val="28"/>
          <w:szCs w:val="28"/>
          <w:lang w:val="uk-UA"/>
        </w:rPr>
        <w:t xml:space="preserve">18. </w:t>
      </w:r>
      <w:r w:rsidRPr="004076F6">
        <w:rPr>
          <w:rStyle w:val="af5"/>
          <w:rFonts w:ascii="Times New Roman" w:hAnsi="Times New Roman"/>
          <w:i w:val="0"/>
          <w:sz w:val="28"/>
          <w:szCs w:val="28"/>
          <w:lang w:val="uk-UA"/>
        </w:rPr>
        <w:t>Танцювальна психоте</w:t>
      </w:r>
      <w:r w:rsidR="004076F6" w:rsidRPr="004076F6">
        <w:rPr>
          <w:rStyle w:val="af5"/>
          <w:rFonts w:ascii="Times New Roman" w:hAnsi="Times New Roman"/>
          <w:i w:val="0"/>
          <w:sz w:val="28"/>
          <w:szCs w:val="28"/>
          <w:lang w:val="uk-UA"/>
        </w:rPr>
        <w:t>рапія</w:t>
      </w:r>
    </w:p>
    <w:p w:rsidR="00EA7A7B" w:rsidRPr="004076F6" w:rsidRDefault="00ED2C97" w:rsidP="004076F6">
      <w:pPr>
        <w:rPr>
          <w:b/>
          <w:sz w:val="28"/>
          <w:szCs w:val="28"/>
          <w:lang w:val="uk-UA"/>
        </w:rPr>
      </w:pPr>
      <w:r>
        <w:rPr>
          <w:sz w:val="28"/>
          <w:szCs w:val="28"/>
          <w:lang w:val="uk-UA"/>
        </w:rPr>
        <w:t>19.</w:t>
      </w:r>
      <w:r w:rsidR="004076F6">
        <w:rPr>
          <w:sz w:val="28"/>
          <w:szCs w:val="28"/>
          <w:lang w:val="uk-UA"/>
        </w:rPr>
        <w:t xml:space="preserve"> </w:t>
      </w:r>
      <w:r w:rsidR="004076F6" w:rsidRPr="004076F6">
        <w:rPr>
          <w:b/>
          <w:sz w:val="28"/>
          <w:szCs w:val="28"/>
          <w:lang w:val="uk-UA"/>
        </w:rPr>
        <w:t>Музикальна психотерапія</w:t>
      </w:r>
    </w:p>
    <w:p w:rsidR="00EA7A7B" w:rsidRPr="004076F6" w:rsidRDefault="00ED2C97" w:rsidP="00EA7A7B">
      <w:pPr>
        <w:rPr>
          <w:b/>
          <w:sz w:val="28"/>
          <w:szCs w:val="28"/>
          <w:lang w:val="uk-UA"/>
        </w:rPr>
      </w:pPr>
      <w:r>
        <w:rPr>
          <w:sz w:val="28"/>
          <w:szCs w:val="28"/>
          <w:lang w:val="uk-UA"/>
        </w:rPr>
        <w:t>20</w:t>
      </w:r>
      <w:r w:rsidR="00EA7A7B">
        <w:rPr>
          <w:sz w:val="28"/>
          <w:szCs w:val="28"/>
          <w:lang w:val="uk-UA"/>
        </w:rPr>
        <w:t>.</w:t>
      </w:r>
      <w:r w:rsidR="004076F6">
        <w:rPr>
          <w:sz w:val="28"/>
          <w:szCs w:val="28"/>
          <w:lang w:val="uk-UA"/>
        </w:rPr>
        <w:t xml:space="preserve"> </w:t>
      </w:r>
      <w:proofErr w:type="spellStart"/>
      <w:r w:rsidR="004076F6" w:rsidRPr="004076F6">
        <w:rPr>
          <w:b/>
          <w:sz w:val="28"/>
          <w:szCs w:val="28"/>
          <w:lang w:val="uk-UA"/>
        </w:rPr>
        <w:t>Кінотерапія</w:t>
      </w:r>
      <w:proofErr w:type="spellEnd"/>
    </w:p>
    <w:p w:rsidR="00EA7A7B" w:rsidRPr="004076F6" w:rsidRDefault="00ED2C97" w:rsidP="00EA7A7B">
      <w:pPr>
        <w:rPr>
          <w:b/>
          <w:sz w:val="28"/>
          <w:szCs w:val="28"/>
          <w:lang w:val="uk-UA"/>
        </w:rPr>
      </w:pPr>
      <w:r>
        <w:rPr>
          <w:sz w:val="28"/>
          <w:szCs w:val="28"/>
          <w:lang w:val="uk-UA"/>
        </w:rPr>
        <w:t>21</w:t>
      </w:r>
      <w:r w:rsidR="00EA7A7B">
        <w:rPr>
          <w:sz w:val="28"/>
          <w:szCs w:val="28"/>
          <w:lang w:val="uk-UA"/>
        </w:rPr>
        <w:t xml:space="preserve">. </w:t>
      </w:r>
      <w:proofErr w:type="spellStart"/>
      <w:r w:rsidR="004076F6" w:rsidRPr="004076F6">
        <w:rPr>
          <w:b/>
          <w:sz w:val="28"/>
          <w:szCs w:val="28"/>
          <w:lang w:val="uk-UA"/>
        </w:rPr>
        <w:t>Бібліотерапія</w:t>
      </w:r>
      <w:proofErr w:type="spellEnd"/>
    </w:p>
    <w:p w:rsidR="00EA7A7B" w:rsidRPr="004076F6" w:rsidRDefault="00EA7A7B" w:rsidP="00EA7A7B">
      <w:pPr>
        <w:rPr>
          <w:b/>
          <w:sz w:val="28"/>
          <w:szCs w:val="28"/>
          <w:lang w:val="uk-UA"/>
        </w:rPr>
      </w:pPr>
      <w:r>
        <w:rPr>
          <w:sz w:val="28"/>
          <w:szCs w:val="28"/>
          <w:lang w:val="uk-UA"/>
        </w:rPr>
        <w:t>2</w:t>
      </w:r>
      <w:r w:rsidR="00ED2C97">
        <w:rPr>
          <w:sz w:val="28"/>
          <w:szCs w:val="28"/>
          <w:lang w:val="uk-UA"/>
        </w:rPr>
        <w:t>2</w:t>
      </w:r>
      <w:r>
        <w:rPr>
          <w:sz w:val="28"/>
          <w:szCs w:val="28"/>
          <w:lang w:val="uk-UA"/>
        </w:rPr>
        <w:t xml:space="preserve">. </w:t>
      </w:r>
      <w:proofErr w:type="spellStart"/>
      <w:r w:rsidR="004076F6" w:rsidRPr="004076F6">
        <w:rPr>
          <w:b/>
          <w:sz w:val="28"/>
          <w:szCs w:val="28"/>
          <w:lang w:val="uk-UA"/>
        </w:rPr>
        <w:t>Казкотерапія</w:t>
      </w:r>
      <w:proofErr w:type="spellEnd"/>
    </w:p>
    <w:p w:rsidR="00D5366C" w:rsidRDefault="00EA7A7B" w:rsidP="00D5366C">
      <w:pPr>
        <w:spacing w:before="100" w:beforeAutospacing="1" w:after="100" w:afterAutospacing="1"/>
        <w:ind w:left="720"/>
        <w:jc w:val="center"/>
        <w:rPr>
          <w:b/>
          <w:color w:val="000000"/>
          <w:sz w:val="28"/>
          <w:szCs w:val="28"/>
          <w:lang w:val="uk-UA"/>
        </w:rPr>
      </w:pPr>
      <w:r>
        <w:rPr>
          <w:b/>
          <w:color w:val="000000"/>
          <w:sz w:val="28"/>
          <w:szCs w:val="28"/>
          <w:lang w:val="uk-UA"/>
        </w:rPr>
        <w:t xml:space="preserve"> </w:t>
      </w:r>
    </w:p>
    <w:p w:rsidR="00071E44" w:rsidRPr="001D1454" w:rsidRDefault="00071E44" w:rsidP="00071E44">
      <w:pPr>
        <w:jc w:val="both"/>
        <w:rPr>
          <w:lang w:val="uk-UA"/>
        </w:rPr>
      </w:pPr>
    </w:p>
    <w:p w:rsidR="00FC5EEC" w:rsidRPr="001D1454" w:rsidRDefault="00FC5EEC" w:rsidP="00FC5EEC">
      <w:pPr>
        <w:jc w:val="center"/>
        <w:rPr>
          <w:b/>
          <w:lang w:val="uk-UA"/>
        </w:rPr>
      </w:pPr>
      <w:r w:rsidRPr="001D1454">
        <w:rPr>
          <w:b/>
          <w:lang w:val="uk-UA"/>
        </w:rPr>
        <w:br w:type="page"/>
      </w:r>
    </w:p>
    <w:p w:rsidR="00FC5EEC" w:rsidRPr="001D1454" w:rsidRDefault="00FC5EEC" w:rsidP="00FC5EEC">
      <w:pPr>
        <w:jc w:val="center"/>
        <w:rPr>
          <w:b/>
          <w:lang w:val="uk-UA"/>
        </w:rPr>
      </w:pPr>
    </w:p>
    <w:p w:rsidR="00777E8F" w:rsidRPr="000B6059" w:rsidRDefault="009B0164" w:rsidP="00777E8F">
      <w:pPr>
        <w:tabs>
          <w:tab w:val="num" w:pos="1134"/>
        </w:tabs>
        <w:ind w:firstLine="709"/>
        <w:jc w:val="center"/>
        <w:rPr>
          <w:b/>
          <w:caps/>
          <w:color w:val="000000"/>
          <w:sz w:val="28"/>
          <w:szCs w:val="28"/>
          <w:lang w:val="uk-UA"/>
        </w:rPr>
      </w:pPr>
      <w:r>
        <w:rPr>
          <w:b/>
          <w:caps/>
          <w:color w:val="000000"/>
          <w:sz w:val="28"/>
          <w:szCs w:val="28"/>
          <w:lang w:val="uk-UA"/>
        </w:rPr>
        <w:t>6.</w:t>
      </w:r>
      <w:r w:rsidR="00DD2203">
        <w:rPr>
          <w:b/>
          <w:caps/>
          <w:color w:val="000000"/>
          <w:sz w:val="28"/>
          <w:szCs w:val="28"/>
          <w:lang w:val="uk-UA"/>
        </w:rPr>
        <w:t xml:space="preserve"> </w:t>
      </w:r>
      <w:r w:rsidR="00777E8F" w:rsidRPr="000B6059">
        <w:rPr>
          <w:b/>
          <w:caps/>
          <w:color w:val="000000"/>
          <w:sz w:val="28"/>
          <w:szCs w:val="28"/>
          <w:lang w:val="uk-UA"/>
        </w:rPr>
        <w:t>Критерії оцінювання знань та вмінь студентів</w:t>
      </w:r>
    </w:p>
    <w:p w:rsidR="00777E8F" w:rsidRPr="000B6059" w:rsidRDefault="00777E8F" w:rsidP="00777E8F">
      <w:pPr>
        <w:tabs>
          <w:tab w:val="num" w:pos="1134"/>
        </w:tabs>
        <w:ind w:firstLine="709"/>
        <w:jc w:val="center"/>
        <w:rPr>
          <w:sz w:val="28"/>
          <w:szCs w:val="28"/>
          <w:lang w:val="uk-UA"/>
        </w:rPr>
      </w:pPr>
      <w:r w:rsidRPr="000B6059">
        <w:rPr>
          <w:b/>
          <w:color w:val="000000"/>
          <w:sz w:val="28"/>
          <w:szCs w:val="28"/>
          <w:lang w:val="uk-UA"/>
        </w:rPr>
        <w:t>ІЗ ДИСЦИПЛІНИ</w:t>
      </w:r>
    </w:p>
    <w:p w:rsidR="00777E8F" w:rsidRPr="000B6059" w:rsidRDefault="00777E8F" w:rsidP="00777E8F">
      <w:pPr>
        <w:tabs>
          <w:tab w:val="num" w:pos="1134"/>
        </w:tabs>
        <w:ind w:firstLine="709"/>
        <w:jc w:val="center"/>
        <w:rPr>
          <w:sz w:val="28"/>
          <w:szCs w:val="28"/>
          <w:lang w:val="uk-UA"/>
        </w:rPr>
      </w:pPr>
    </w:p>
    <w:p w:rsidR="00777E8F" w:rsidRPr="000B6059" w:rsidRDefault="00777E8F" w:rsidP="00777E8F">
      <w:pPr>
        <w:tabs>
          <w:tab w:val="num" w:pos="1134"/>
        </w:tabs>
        <w:ind w:firstLine="709"/>
        <w:jc w:val="both"/>
        <w:rPr>
          <w:sz w:val="28"/>
          <w:szCs w:val="28"/>
          <w:lang w:val="uk-UA"/>
        </w:rPr>
      </w:pPr>
      <w:r w:rsidRPr="000B6059">
        <w:rPr>
          <w:sz w:val="28"/>
          <w:szCs w:val="28"/>
          <w:lang w:val="uk-UA"/>
        </w:rPr>
        <w:t xml:space="preserve">Таблиця </w:t>
      </w:r>
      <w:r>
        <w:rPr>
          <w:sz w:val="28"/>
          <w:szCs w:val="28"/>
          <w:lang w:val="uk-UA"/>
        </w:rPr>
        <w:t>1</w:t>
      </w:r>
      <w:r w:rsidRPr="000B6059">
        <w:rPr>
          <w:sz w:val="28"/>
          <w:szCs w:val="28"/>
          <w:lang w:val="uk-UA"/>
        </w:rPr>
        <w:t>. – критерії оцінювання знань та вмінь студентів із дисципліни.</w:t>
      </w:r>
    </w:p>
    <w:p w:rsidR="00777E8F" w:rsidRPr="000B6059" w:rsidRDefault="00777E8F" w:rsidP="00777E8F">
      <w:pPr>
        <w:tabs>
          <w:tab w:val="num" w:pos="1134"/>
        </w:tabs>
        <w:ind w:firstLine="709"/>
        <w:jc w:val="both"/>
        <w:rPr>
          <w:smallCaps/>
          <w:sz w:val="28"/>
          <w:szCs w:val="28"/>
          <w:lang w:val="uk-UA"/>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76"/>
        <w:gridCol w:w="1134"/>
        <w:gridCol w:w="1275"/>
        <w:gridCol w:w="2836"/>
        <w:gridCol w:w="3260"/>
      </w:tblGrid>
      <w:tr w:rsidR="00777E8F" w:rsidRPr="000B6059" w:rsidTr="00CC7750">
        <w:trPr>
          <w:trHeight w:val="130"/>
        </w:trPr>
        <w:tc>
          <w:tcPr>
            <w:tcW w:w="1276" w:type="dxa"/>
            <w:vMerge w:val="restart"/>
            <w:tcBorders>
              <w:top w:val="single" w:sz="12" w:space="0" w:color="auto"/>
              <w:left w:val="single" w:sz="12"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rPr>
                <w:bCs/>
                <w:sz w:val="28"/>
                <w:szCs w:val="28"/>
                <w:lang w:val="uk-UA"/>
              </w:rPr>
            </w:pPr>
            <w:r w:rsidRPr="000B6059">
              <w:rPr>
                <w:bCs/>
                <w:sz w:val="28"/>
                <w:szCs w:val="28"/>
                <w:lang w:val="uk-UA"/>
              </w:rPr>
              <w:t xml:space="preserve">Рейтингова оцінка, </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bCs/>
                <w:sz w:val="28"/>
                <w:szCs w:val="28"/>
                <w:lang w:val="uk-UA"/>
              </w:rPr>
              <w:t>бали</w:t>
            </w:r>
          </w:p>
        </w:tc>
        <w:tc>
          <w:tcPr>
            <w:tcW w:w="1134" w:type="dxa"/>
            <w:vMerge w:val="restart"/>
            <w:tcBorders>
              <w:top w:val="single" w:sz="12" w:space="0" w:color="auto"/>
              <w:left w:val="single" w:sz="6"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ind w:right="-108"/>
              <w:rPr>
                <w:bCs/>
                <w:sz w:val="28"/>
                <w:szCs w:val="28"/>
                <w:lang w:val="uk-UA"/>
              </w:rPr>
            </w:pPr>
            <w:r w:rsidRPr="000B6059">
              <w:rPr>
                <w:bCs/>
                <w:sz w:val="28"/>
                <w:szCs w:val="28"/>
                <w:lang w:val="uk-UA"/>
              </w:rPr>
              <w:t xml:space="preserve">Оцінка ЕСТS </w:t>
            </w:r>
          </w:p>
          <w:p w:rsidR="00777E8F" w:rsidRPr="000B6059" w:rsidRDefault="00777E8F" w:rsidP="00CC7750">
            <w:pPr>
              <w:widowControl w:val="0"/>
              <w:tabs>
                <w:tab w:val="left" w:pos="1245"/>
              </w:tabs>
              <w:autoSpaceDE w:val="0"/>
              <w:autoSpaceDN w:val="0"/>
              <w:adjustRightInd w:val="0"/>
              <w:ind w:right="-108"/>
              <w:rPr>
                <w:sz w:val="28"/>
                <w:szCs w:val="28"/>
                <w:lang w:val="uk-UA"/>
              </w:rPr>
            </w:pPr>
            <w:r w:rsidRPr="000B6059">
              <w:rPr>
                <w:bCs/>
                <w:sz w:val="28"/>
                <w:szCs w:val="28"/>
                <w:lang w:val="uk-UA"/>
              </w:rPr>
              <w:t>та її визначення</w:t>
            </w:r>
          </w:p>
        </w:tc>
        <w:tc>
          <w:tcPr>
            <w:tcW w:w="1275" w:type="dxa"/>
            <w:vMerge w:val="restart"/>
            <w:tcBorders>
              <w:top w:val="single" w:sz="12" w:space="0" w:color="auto"/>
              <w:left w:val="single" w:sz="6"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ind w:right="-108"/>
              <w:rPr>
                <w:bCs/>
                <w:sz w:val="28"/>
                <w:szCs w:val="28"/>
                <w:lang w:val="uk-UA"/>
              </w:rPr>
            </w:pPr>
            <w:r w:rsidRPr="000B6059">
              <w:rPr>
                <w:bCs/>
                <w:sz w:val="28"/>
                <w:szCs w:val="28"/>
                <w:lang w:val="uk-UA"/>
              </w:rPr>
              <w:t>Національна оцінка</w:t>
            </w:r>
          </w:p>
        </w:tc>
        <w:tc>
          <w:tcPr>
            <w:tcW w:w="6096" w:type="dxa"/>
            <w:gridSpan w:val="2"/>
            <w:tcBorders>
              <w:top w:val="single" w:sz="12" w:space="0" w:color="auto"/>
              <w:left w:val="single" w:sz="6" w:space="0" w:color="auto"/>
              <w:bottom w:val="single" w:sz="6" w:space="0" w:color="auto"/>
              <w:right w:val="single" w:sz="12"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bCs/>
                <w:sz w:val="28"/>
                <w:szCs w:val="28"/>
                <w:lang w:val="uk-UA"/>
              </w:rPr>
              <w:t>Критерії оцінювання</w:t>
            </w:r>
          </w:p>
        </w:tc>
      </w:tr>
      <w:tr w:rsidR="00777E8F" w:rsidRPr="000B6059" w:rsidTr="00CC7750">
        <w:trPr>
          <w:trHeight w:val="167"/>
        </w:trPr>
        <w:tc>
          <w:tcPr>
            <w:tcW w:w="1276" w:type="dxa"/>
            <w:vMerge/>
            <w:tcBorders>
              <w:top w:val="single" w:sz="12" w:space="0" w:color="auto"/>
              <w:left w:val="single" w:sz="12" w:space="0" w:color="auto"/>
              <w:bottom w:val="single" w:sz="12" w:space="0" w:color="auto"/>
              <w:right w:val="single" w:sz="6" w:space="0" w:color="auto"/>
            </w:tcBorders>
            <w:vAlign w:val="center"/>
            <w:hideMark/>
          </w:tcPr>
          <w:p w:rsidR="00777E8F" w:rsidRPr="000B6059" w:rsidRDefault="00777E8F" w:rsidP="00CC7750">
            <w:pPr>
              <w:rPr>
                <w:sz w:val="28"/>
                <w:szCs w:val="28"/>
                <w:lang w:val="uk-UA"/>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777E8F" w:rsidRPr="000B6059" w:rsidRDefault="00777E8F" w:rsidP="00CC7750">
            <w:pPr>
              <w:rPr>
                <w:sz w:val="28"/>
                <w:szCs w:val="28"/>
                <w:lang w:val="uk-UA"/>
              </w:rPr>
            </w:pPr>
          </w:p>
        </w:tc>
        <w:tc>
          <w:tcPr>
            <w:tcW w:w="1275" w:type="dxa"/>
            <w:vMerge/>
            <w:tcBorders>
              <w:top w:val="single" w:sz="12" w:space="0" w:color="auto"/>
              <w:left w:val="single" w:sz="6" w:space="0" w:color="auto"/>
              <w:bottom w:val="single" w:sz="12" w:space="0" w:color="auto"/>
              <w:right w:val="single" w:sz="6" w:space="0" w:color="auto"/>
            </w:tcBorders>
            <w:vAlign w:val="center"/>
            <w:hideMark/>
          </w:tcPr>
          <w:p w:rsidR="00777E8F" w:rsidRPr="000B6059" w:rsidRDefault="00777E8F" w:rsidP="00CC7750">
            <w:pPr>
              <w:rPr>
                <w:bCs/>
                <w:sz w:val="28"/>
                <w:szCs w:val="28"/>
                <w:lang w:val="uk-UA"/>
              </w:rPr>
            </w:pPr>
          </w:p>
        </w:tc>
        <w:tc>
          <w:tcPr>
            <w:tcW w:w="2836" w:type="dxa"/>
            <w:tcBorders>
              <w:top w:val="single" w:sz="6" w:space="0" w:color="auto"/>
              <w:left w:val="single" w:sz="6"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bCs/>
                <w:sz w:val="28"/>
                <w:szCs w:val="28"/>
                <w:lang w:val="uk-UA"/>
              </w:rPr>
            </w:pPr>
            <w:r w:rsidRPr="000B6059">
              <w:rPr>
                <w:bCs/>
                <w:sz w:val="28"/>
                <w:szCs w:val="28"/>
                <w:lang w:val="uk-UA"/>
              </w:rPr>
              <w:t>позитивні</w:t>
            </w:r>
          </w:p>
        </w:tc>
        <w:tc>
          <w:tcPr>
            <w:tcW w:w="3260" w:type="dxa"/>
            <w:tcBorders>
              <w:top w:val="single" w:sz="6" w:space="0" w:color="auto"/>
              <w:left w:val="single" w:sz="6" w:space="0" w:color="auto"/>
              <w:bottom w:val="single" w:sz="12" w:space="0" w:color="auto"/>
              <w:right w:val="single" w:sz="12" w:space="0" w:color="auto"/>
            </w:tcBorders>
            <w:vAlign w:val="center"/>
            <w:hideMark/>
          </w:tcPr>
          <w:p w:rsidR="00777E8F" w:rsidRPr="000B6059" w:rsidRDefault="00777E8F" w:rsidP="00CC7750">
            <w:pPr>
              <w:widowControl w:val="0"/>
              <w:tabs>
                <w:tab w:val="left" w:pos="1245"/>
              </w:tabs>
              <w:autoSpaceDE w:val="0"/>
              <w:autoSpaceDN w:val="0"/>
              <w:adjustRightInd w:val="0"/>
              <w:jc w:val="center"/>
              <w:rPr>
                <w:bCs/>
                <w:sz w:val="28"/>
                <w:szCs w:val="28"/>
                <w:lang w:val="uk-UA"/>
              </w:rPr>
            </w:pPr>
            <w:r w:rsidRPr="000B6059">
              <w:rPr>
                <w:bCs/>
                <w:sz w:val="28"/>
                <w:szCs w:val="28"/>
                <w:lang w:val="uk-UA"/>
              </w:rPr>
              <w:t>негативні</w:t>
            </w:r>
          </w:p>
        </w:tc>
      </w:tr>
      <w:tr w:rsidR="00777E8F" w:rsidRPr="000B6059" w:rsidTr="00CC7750">
        <w:trPr>
          <w:trHeight w:val="309"/>
        </w:trPr>
        <w:tc>
          <w:tcPr>
            <w:tcW w:w="1276" w:type="dxa"/>
            <w:tcBorders>
              <w:top w:val="single" w:sz="12" w:space="0" w:color="auto"/>
              <w:left w:val="single" w:sz="12"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1</w:t>
            </w:r>
          </w:p>
        </w:tc>
        <w:tc>
          <w:tcPr>
            <w:tcW w:w="1134" w:type="dxa"/>
            <w:tcBorders>
              <w:top w:val="single" w:sz="12"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2</w:t>
            </w:r>
          </w:p>
        </w:tc>
        <w:tc>
          <w:tcPr>
            <w:tcW w:w="1275" w:type="dxa"/>
            <w:tcBorders>
              <w:top w:val="single" w:sz="12"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autoSpaceDE w:val="0"/>
              <w:autoSpaceDN w:val="0"/>
              <w:adjustRightInd w:val="0"/>
              <w:jc w:val="center"/>
              <w:rPr>
                <w:sz w:val="28"/>
                <w:szCs w:val="28"/>
                <w:lang w:val="uk-UA"/>
              </w:rPr>
            </w:pPr>
            <w:r w:rsidRPr="000B6059">
              <w:rPr>
                <w:sz w:val="28"/>
                <w:szCs w:val="28"/>
                <w:lang w:val="uk-UA"/>
              </w:rPr>
              <w:t>3</w:t>
            </w:r>
          </w:p>
        </w:tc>
        <w:tc>
          <w:tcPr>
            <w:tcW w:w="2836" w:type="dxa"/>
            <w:tcBorders>
              <w:top w:val="single" w:sz="12"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4</w:t>
            </w:r>
          </w:p>
        </w:tc>
        <w:tc>
          <w:tcPr>
            <w:tcW w:w="3260" w:type="dxa"/>
            <w:tcBorders>
              <w:top w:val="single" w:sz="12" w:space="0" w:color="auto"/>
              <w:left w:val="single" w:sz="6" w:space="0" w:color="auto"/>
              <w:bottom w:val="single" w:sz="6" w:space="0" w:color="auto"/>
              <w:right w:val="single" w:sz="12"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5</w:t>
            </w:r>
          </w:p>
        </w:tc>
      </w:tr>
      <w:tr w:rsidR="00777E8F" w:rsidRPr="009B7760" w:rsidTr="00CC7750">
        <w:trPr>
          <w:trHeight w:val="1254"/>
        </w:trPr>
        <w:tc>
          <w:tcPr>
            <w:tcW w:w="1276" w:type="dxa"/>
            <w:tcBorders>
              <w:top w:val="single" w:sz="12" w:space="0" w:color="auto"/>
              <w:left w:val="single" w:sz="12"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90–100</w:t>
            </w:r>
          </w:p>
        </w:tc>
        <w:tc>
          <w:tcPr>
            <w:tcW w:w="1134" w:type="dxa"/>
            <w:tcBorders>
              <w:top w:val="single" w:sz="12"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А</w:t>
            </w:r>
          </w:p>
        </w:tc>
        <w:tc>
          <w:tcPr>
            <w:tcW w:w="1275" w:type="dxa"/>
            <w:tcBorders>
              <w:top w:val="single" w:sz="12"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Відмінно</w:t>
            </w:r>
          </w:p>
        </w:tc>
        <w:tc>
          <w:tcPr>
            <w:tcW w:w="2836" w:type="dxa"/>
            <w:tcBorders>
              <w:top w:val="single" w:sz="12" w:space="0" w:color="auto"/>
              <w:left w:val="single" w:sz="6" w:space="0" w:color="auto"/>
              <w:bottom w:val="single" w:sz="6" w:space="0" w:color="auto"/>
              <w:right w:val="single" w:sz="6"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w:t>
            </w:r>
            <w:r w:rsidRPr="000B6059">
              <w:rPr>
                <w:b/>
                <w:bCs/>
                <w:sz w:val="28"/>
                <w:szCs w:val="28"/>
                <w:lang w:val="uk-UA"/>
              </w:rPr>
              <w:t xml:space="preserve">глибоке знання </w:t>
            </w:r>
            <w:r w:rsidRPr="000B6059">
              <w:rPr>
                <w:sz w:val="28"/>
                <w:szCs w:val="28"/>
                <w:lang w:val="uk-UA"/>
              </w:rPr>
              <w:t>законів функціонування сімейної системи</w:t>
            </w:r>
          </w:p>
          <w:p w:rsidR="00777E8F" w:rsidRPr="000B6059" w:rsidRDefault="00777E8F" w:rsidP="00CC7750">
            <w:pPr>
              <w:widowControl w:val="0"/>
              <w:tabs>
                <w:tab w:val="left" w:pos="1245"/>
              </w:tabs>
              <w:autoSpaceDE w:val="0"/>
              <w:autoSpaceDN w:val="0"/>
              <w:adjustRightInd w:val="0"/>
              <w:rPr>
                <w:rFonts w:eastAsia="Calibri"/>
                <w:sz w:val="28"/>
                <w:szCs w:val="28"/>
                <w:lang w:val="uk-UA"/>
              </w:rPr>
            </w:pPr>
            <w:r w:rsidRPr="000B6059">
              <w:rPr>
                <w:rFonts w:eastAsia="Calibri"/>
                <w:sz w:val="28"/>
                <w:szCs w:val="28"/>
                <w:lang w:val="uk-UA"/>
              </w:rPr>
              <w:t xml:space="preserve">– </w:t>
            </w:r>
            <w:r w:rsidRPr="000B6059">
              <w:rPr>
                <w:rFonts w:eastAsia="Calibri"/>
                <w:b/>
                <w:bCs/>
                <w:sz w:val="28"/>
                <w:szCs w:val="28"/>
                <w:lang w:val="uk-UA"/>
              </w:rPr>
              <w:t>вміння</w:t>
            </w:r>
            <w:r w:rsidRPr="000B6059">
              <w:rPr>
                <w:rFonts w:eastAsia="Calibri"/>
                <w:bCs/>
                <w:sz w:val="28"/>
                <w:szCs w:val="28"/>
                <w:lang w:val="uk-UA"/>
              </w:rPr>
              <w:t xml:space="preserve"> аналізувати</w:t>
            </w:r>
            <w:r w:rsidRPr="000B6059">
              <w:rPr>
                <w:rFonts w:eastAsia="Calibri"/>
                <w:sz w:val="28"/>
                <w:szCs w:val="28"/>
                <w:lang w:val="uk-UA"/>
              </w:rPr>
              <w:t xml:space="preserve"> явища, які здійснюються в сімейній групі </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rFonts w:eastAsia="Calibri"/>
                <w:sz w:val="28"/>
                <w:szCs w:val="28"/>
                <w:lang w:val="uk-UA"/>
              </w:rPr>
              <w:t xml:space="preserve">– </w:t>
            </w:r>
            <w:proofErr w:type="spellStart"/>
            <w:r w:rsidRPr="000B6059">
              <w:rPr>
                <w:rFonts w:eastAsia="Calibri"/>
                <w:b/>
                <w:bCs/>
                <w:sz w:val="28"/>
                <w:szCs w:val="28"/>
                <w:lang w:val="uk-UA"/>
              </w:rPr>
              <w:t>вміння</w:t>
            </w:r>
            <w:r w:rsidRPr="000B6059">
              <w:rPr>
                <w:sz w:val="28"/>
                <w:szCs w:val="28"/>
                <w:lang w:val="uk-UA"/>
              </w:rPr>
              <w:t>діагностувати</w:t>
            </w:r>
            <w:proofErr w:type="spellEnd"/>
            <w:r w:rsidRPr="000B6059">
              <w:rPr>
                <w:sz w:val="28"/>
                <w:szCs w:val="28"/>
                <w:lang w:val="uk-UA"/>
              </w:rPr>
              <w:t xml:space="preserve"> психологічні процеси  сім’ї;</w:t>
            </w:r>
          </w:p>
          <w:p w:rsidR="00777E8F" w:rsidRPr="000B6059" w:rsidRDefault="00777E8F" w:rsidP="00CC7750">
            <w:pPr>
              <w:widowControl w:val="0"/>
              <w:tabs>
                <w:tab w:val="left" w:pos="1245"/>
              </w:tabs>
              <w:autoSpaceDE w:val="0"/>
              <w:autoSpaceDN w:val="0"/>
              <w:adjustRightInd w:val="0"/>
              <w:rPr>
                <w:rFonts w:eastAsia="Calibri"/>
                <w:bCs/>
                <w:sz w:val="28"/>
                <w:szCs w:val="28"/>
                <w:lang w:val="uk-UA"/>
              </w:rPr>
            </w:pPr>
            <w:r w:rsidRPr="000B6059">
              <w:rPr>
                <w:rFonts w:eastAsia="Calibri"/>
                <w:sz w:val="28"/>
                <w:szCs w:val="28"/>
                <w:lang w:val="uk-UA"/>
              </w:rPr>
              <w:t xml:space="preserve">– </w:t>
            </w:r>
            <w:r w:rsidRPr="000B6059">
              <w:rPr>
                <w:rFonts w:eastAsia="Calibri"/>
                <w:bCs/>
                <w:sz w:val="28"/>
                <w:szCs w:val="28"/>
                <w:lang w:val="uk-UA"/>
              </w:rPr>
              <w:t>відповіді</w:t>
            </w:r>
            <w:r w:rsidRPr="000B6059">
              <w:rPr>
                <w:rFonts w:eastAsia="Calibri"/>
                <w:sz w:val="28"/>
                <w:szCs w:val="28"/>
                <w:lang w:val="uk-UA"/>
              </w:rPr>
              <w:t xml:space="preserve"> на запитання </w:t>
            </w:r>
            <w:r w:rsidRPr="000B6059">
              <w:rPr>
                <w:rFonts w:eastAsia="Calibri"/>
                <w:bCs/>
                <w:sz w:val="28"/>
                <w:szCs w:val="28"/>
                <w:lang w:val="uk-UA"/>
              </w:rPr>
              <w:t>чіткі</w:t>
            </w:r>
            <w:r w:rsidRPr="000B6059">
              <w:rPr>
                <w:rFonts w:eastAsia="Calibri"/>
                <w:sz w:val="28"/>
                <w:szCs w:val="28"/>
                <w:lang w:val="uk-UA"/>
              </w:rPr>
              <w:t xml:space="preserve">, </w:t>
            </w:r>
            <w:r w:rsidRPr="000B6059">
              <w:rPr>
                <w:rFonts w:eastAsia="Calibri"/>
                <w:bCs/>
                <w:sz w:val="28"/>
                <w:szCs w:val="28"/>
                <w:lang w:val="uk-UA"/>
              </w:rPr>
              <w:t>лаконічні, логічні послідовні;</w:t>
            </w:r>
          </w:p>
          <w:p w:rsidR="00777E8F" w:rsidRPr="000B6059" w:rsidRDefault="00777E8F" w:rsidP="00CC7750">
            <w:pPr>
              <w:widowControl w:val="0"/>
              <w:tabs>
                <w:tab w:val="left" w:pos="1245"/>
              </w:tabs>
              <w:autoSpaceDE w:val="0"/>
              <w:autoSpaceDN w:val="0"/>
              <w:adjustRightInd w:val="0"/>
              <w:rPr>
                <w:sz w:val="28"/>
                <w:szCs w:val="28"/>
                <w:lang w:val="uk-UA"/>
              </w:rPr>
            </w:pPr>
            <w:proofErr w:type="spellStart"/>
            <w:r w:rsidRPr="000B6059">
              <w:rPr>
                <w:rFonts w:eastAsia="Calibri"/>
                <w:sz w:val="28"/>
                <w:szCs w:val="28"/>
                <w:lang w:val="uk-UA"/>
              </w:rPr>
              <w:t>–</w:t>
            </w:r>
            <w:r w:rsidRPr="000B6059">
              <w:rPr>
                <w:rFonts w:eastAsia="Calibri"/>
                <w:b/>
                <w:bCs/>
                <w:sz w:val="28"/>
                <w:szCs w:val="28"/>
                <w:lang w:val="uk-UA"/>
              </w:rPr>
              <w:t>вміння</w:t>
            </w:r>
            <w:r w:rsidRPr="000B6059">
              <w:rPr>
                <w:sz w:val="28"/>
                <w:szCs w:val="28"/>
                <w:lang w:val="uk-UA"/>
              </w:rPr>
              <w:t>ефективного</w:t>
            </w:r>
            <w:proofErr w:type="spellEnd"/>
            <w:r w:rsidRPr="000B6059">
              <w:rPr>
                <w:sz w:val="28"/>
                <w:szCs w:val="28"/>
                <w:lang w:val="uk-UA"/>
              </w:rPr>
              <w:t xml:space="preserve"> використання діагностичних методик щодо різних аспектів функціонування сім’ї;</w:t>
            </w:r>
          </w:p>
        </w:tc>
        <w:tc>
          <w:tcPr>
            <w:tcW w:w="3260" w:type="dxa"/>
            <w:tcBorders>
              <w:top w:val="single" w:sz="12" w:space="0" w:color="auto"/>
              <w:left w:val="single" w:sz="6" w:space="0" w:color="auto"/>
              <w:bottom w:val="single" w:sz="6" w:space="0" w:color="auto"/>
              <w:right w:val="single" w:sz="12"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відповіді на запитання можуть містити </w:t>
            </w:r>
            <w:r w:rsidRPr="000B6059">
              <w:rPr>
                <w:b/>
                <w:bCs/>
                <w:sz w:val="28"/>
                <w:szCs w:val="28"/>
                <w:lang w:val="uk-UA"/>
              </w:rPr>
              <w:t>незначні неточності</w:t>
            </w:r>
          </w:p>
        </w:tc>
      </w:tr>
      <w:tr w:rsidR="00777E8F" w:rsidRPr="009B7760" w:rsidTr="00CC7750">
        <w:trPr>
          <w:trHeight w:val="2235"/>
        </w:trPr>
        <w:tc>
          <w:tcPr>
            <w:tcW w:w="1276" w:type="dxa"/>
            <w:tcBorders>
              <w:top w:val="single" w:sz="6" w:space="0" w:color="auto"/>
              <w:left w:val="single" w:sz="12"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82–89</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В</w:t>
            </w:r>
          </w:p>
        </w:tc>
        <w:tc>
          <w:tcPr>
            <w:tcW w:w="1275" w:type="dxa"/>
            <w:tcBorders>
              <w:top w:val="single" w:sz="6"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Добре</w:t>
            </w:r>
          </w:p>
        </w:tc>
        <w:tc>
          <w:tcPr>
            <w:tcW w:w="2836" w:type="dxa"/>
            <w:tcBorders>
              <w:top w:val="single" w:sz="6" w:space="0" w:color="auto"/>
              <w:left w:val="single" w:sz="6" w:space="0" w:color="auto"/>
              <w:bottom w:val="single" w:sz="6" w:space="0" w:color="auto"/>
              <w:right w:val="single" w:sz="6" w:space="0" w:color="auto"/>
            </w:tcBorders>
            <w:hideMark/>
          </w:tcPr>
          <w:p w:rsidR="00777E8F" w:rsidRPr="000B6059" w:rsidRDefault="00777E8F" w:rsidP="00CC7750">
            <w:pPr>
              <w:jc w:val="both"/>
              <w:rPr>
                <w:sz w:val="28"/>
                <w:szCs w:val="28"/>
                <w:lang w:val="uk-UA"/>
              </w:rPr>
            </w:pPr>
            <w:r w:rsidRPr="000B6059">
              <w:rPr>
                <w:sz w:val="28"/>
                <w:szCs w:val="28"/>
                <w:lang w:val="uk-UA"/>
              </w:rPr>
              <w:t xml:space="preserve">– </w:t>
            </w:r>
            <w:r w:rsidRPr="000B6059">
              <w:rPr>
                <w:b/>
                <w:sz w:val="28"/>
                <w:szCs w:val="28"/>
                <w:lang w:val="uk-UA"/>
              </w:rPr>
              <w:t>глибокий рівень знань</w:t>
            </w:r>
            <w:r w:rsidR="006523F5">
              <w:rPr>
                <w:b/>
                <w:sz w:val="28"/>
                <w:szCs w:val="28"/>
                <w:lang w:val="uk-UA"/>
              </w:rPr>
              <w:t xml:space="preserve"> </w:t>
            </w:r>
            <w:r w:rsidRPr="000B6059">
              <w:rPr>
                <w:sz w:val="28"/>
                <w:szCs w:val="28"/>
                <w:lang w:val="uk-UA"/>
              </w:rPr>
              <w:t>законів функціонування сімейної системи;</w:t>
            </w:r>
          </w:p>
          <w:p w:rsidR="00777E8F" w:rsidRPr="000B6059" w:rsidRDefault="00777E8F" w:rsidP="00CC7750">
            <w:pPr>
              <w:jc w:val="both"/>
              <w:rPr>
                <w:sz w:val="28"/>
                <w:szCs w:val="28"/>
                <w:lang w:val="uk-UA"/>
              </w:rPr>
            </w:pPr>
            <w:r w:rsidRPr="000B6059">
              <w:rPr>
                <w:sz w:val="28"/>
                <w:szCs w:val="28"/>
                <w:lang w:val="uk-UA"/>
              </w:rPr>
              <w:t xml:space="preserve">– </w:t>
            </w:r>
            <w:r w:rsidRPr="000B6059">
              <w:rPr>
                <w:b/>
                <w:sz w:val="28"/>
                <w:szCs w:val="28"/>
                <w:lang w:val="uk-UA"/>
              </w:rPr>
              <w:t>вміння</w:t>
            </w:r>
            <w:r w:rsidRPr="000B6059">
              <w:rPr>
                <w:sz w:val="28"/>
                <w:szCs w:val="28"/>
                <w:lang w:val="uk-UA"/>
              </w:rPr>
              <w:t xml:space="preserve"> давати аргументовані відповіді на запитання;</w:t>
            </w:r>
          </w:p>
          <w:p w:rsidR="00777E8F" w:rsidRPr="000B6059" w:rsidRDefault="00777E8F" w:rsidP="00CC7750">
            <w:pPr>
              <w:jc w:val="both"/>
              <w:rPr>
                <w:sz w:val="28"/>
                <w:szCs w:val="28"/>
                <w:lang w:val="uk-UA"/>
              </w:rPr>
            </w:pPr>
            <w:proofErr w:type="spellStart"/>
            <w:r w:rsidRPr="000B6059">
              <w:rPr>
                <w:sz w:val="28"/>
                <w:szCs w:val="28"/>
                <w:lang w:val="uk-UA"/>
              </w:rPr>
              <w:t>–</w:t>
            </w:r>
            <w:r w:rsidRPr="000B6059">
              <w:rPr>
                <w:b/>
                <w:sz w:val="28"/>
                <w:szCs w:val="28"/>
                <w:lang w:val="uk-UA"/>
              </w:rPr>
              <w:t>вміння</w:t>
            </w:r>
            <w:proofErr w:type="spellEnd"/>
            <w:r w:rsidRPr="000B6059">
              <w:rPr>
                <w:sz w:val="28"/>
                <w:szCs w:val="28"/>
                <w:lang w:val="uk-UA"/>
              </w:rPr>
              <w:t xml:space="preserve"> застосовувати логіку </w:t>
            </w:r>
            <w:proofErr w:type="spellStart"/>
            <w:r w:rsidRPr="000B6059">
              <w:rPr>
                <w:sz w:val="28"/>
                <w:szCs w:val="28"/>
                <w:lang w:val="uk-UA"/>
              </w:rPr>
              <w:lastRenderedPageBreak/>
              <w:t>прианалізі</w:t>
            </w:r>
            <w:proofErr w:type="spellEnd"/>
            <w:r w:rsidRPr="000B6059">
              <w:rPr>
                <w:sz w:val="28"/>
                <w:szCs w:val="28"/>
                <w:lang w:val="uk-UA"/>
              </w:rPr>
              <w:t xml:space="preserve"> законів функціонування сімейної системи.</w:t>
            </w:r>
          </w:p>
        </w:tc>
        <w:tc>
          <w:tcPr>
            <w:tcW w:w="3260" w:type="dxa"/>
            <w:tcBorders>
              <w:top w:val="single" w:sz="6" w:space="0" w:color="auto"/>
              <w:left w:val="single" w:sz="6" w:space="0" w:color="auto"/>
              <w:bottom w:val="single" w:sz="6" w:space="0" w:color="auto"/>
              <w:right w:val="single" w:sz="12" w:space="0" w:color="auto"/>
            </w:tcBorders>
          </w:tcPr>
          <w:p w:rsidR="00777E8F" w:rsidRPr="000B6059" w:rsidRDefault="00777E8F" w:rsidP="00CC7750">
            <w:pPr>
              <w:widowControl w:val="0"/>
              <w:tabs>
                <w:tab w:val="left" w:pos="1245"/>
              </w:tabs>
              <w:autoSpaceDE w:val="0"/>
              <w:autoSpaceDN w:val="0"/>
              <w:adjustRightInd w:val="0"/>
              <w:rPr>
                <w:b/>
                <w:bCs/>
                <w:sz w:val="28"/>
                <w:szCs w:val="28"/>
                <w:lang w:val="uk-UA"/>
              </w:rPr>
            </w:pPr>
            <w:r w:rsidRPr="000B6059">
              <w:rPr>
                <w:sz w:val="28"/>
                <w:szCs w:val="28"/>
                <w:lang w:val="uk-UA"/>
              </w:rPr>
              <w:lastRenderedPageBreak/>
              <w:t xml:space="preserve">відповіді на запитання містять </w:t>
            </w:r>
            <w:r w:rsidRPr="000B6059">
              <w:rPr>
                <w:b/>
                <w:bCs/>
                <w:sz w:val="28"/>
                <w:szCs w:val="28"/>
                <w:lang w:val="uk-UA"/>
              </w:rPr>
              <w:t>певні неточності</w:t>
            </w:r>
          </w:p>
          <w:p w:rsidR="00777E8F" w:rsidRPr="000B6059" w:rsidRDefault="00777E8F" w:rsidP="00CC7750">
            <w:pPr>
              <w:widowControl w:val="0"/>
              <w:tabs>
                <w:tab w:val="left" w:pos="1245"/>
              </w:tabs>
              <w:autoSpaceDE w:val="0"/>
              <w:autoSpaceDN w:val="0"/>
              <w:adjustRightInd w:val="0"/>
              <w:rPr>
                <w:sz w:val="28"/>
                <w:szCs w:val="28"/>
                <w:lang w:val="uk-UA"/>
              </w:rPr>
            </w:pPr>
          </w:p>
        </w:tc>
      </w:tr>
      <w:tr w:rsidR="00777E8F" w:rsidRPr="009B7760" w:rsidTr="00CC7750">
        <w:trPr>
          <w:trHeight w:val="2266"/>
        </w:trPr>
        <w:tc>
          <w:tcPr>
            <w:tcW w:w="1276" w:type="dxa"/>
            <w:tcBorders>
              <w:top w:val="single" w:sz="6" w:space="0" w:color="auto"/>
              <w:left w:val="single" w:sz="12" w:space="0" w:color="auto"/>
              <w:bottom w:val="single" w:sz="6" w:space="0" w:color="auto"/>
              <w:right w:val="single" w:sz="6" w:space="0" w:color="auto"/>
            </w:tcBorders>
            <w:vAlign w:val="center"/>
            <w:hideMark/>
          </w:tcPr>
          <w:p w:rsidR="00777E8F" w:rsidRPr="000B6059" w:rsidRDefault="00777E8F" w:rsidP="00CC7750">
            <w:pPr>
              <w:widowControl w:val="0"/>
              <w:autoSpaceDE w:val="0"/>
              <w:autoSpaceDN w:val="0"/>
              <w:adjustRightInd w:val="0"/>
              <w:jc w:val="center"/>
              <w:rPr>
                <w:sz w:val="28"/>
                <w:szCs w:val="28"/>
                <w:lang w:val="uk-UA"/>
              </w:rPr>
            </w:pPr>
            <w:r w:rsidRPr="000B6059">
              <w:rPr>
                <w:sz w:val="28"/>
                <w:szCs w:val="28"/>
                <w:lang w:val="uk-UA"/>
              </w:rPr>
              <w:lastRenderedPageBreak/>
              <w:t>75–81</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С</w:t>
            </w:r>
          </w:p>
        </w:tc>
        <w:tc>
          <w:tcPr>
            <w:tcW w:w="1275" w:type="dxa"/>
            <w:tcBorders>
              <w:top w:val="single" w:sz="6"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Добре</w:t>
            </w:r>
          </w:p>
          <w:p w:rsidR="00777E8F" w:rsidRPr="000B6059" w:rsidRDefault="00777E8F" w:rsidP="00CC7750">
            <w:pPr>
              <w:rPr>
                <w:sz w:val="28"/>
                <w:szCs w:val="28"/>
                <w:lang w:val="uk-UA"/>
              </w:rPr>
            </w:pPr>
          </w:p>
          <w:p w:rsidR="00777E8F" w:rsidRPr="000B6059" w:rsidRDefault="00777E8F" w:rsidP="00CC7750">
            <w:pPr>
              <w:rPr>
                <w:sz w:val="28"/>
                <w:szCs w:val="28"/>
                <w:lang w:val="uk-UA"/>
              </w:rPr>
            </w:pPr>
          </w:p>
          <w:p w:rsidR="00777E8F" w:rsidRPr="000B6059" w:rsidRDefault="00777E8F" w:rsidP="00CC7750">
            <w:pPr>
              <w:rPr>
                <w:sz w:val="28"/>
                <w:szCs w:val="28"/>
                <w:lang w:val="uk-UA"/>
              </w:rPr>
            </w:pPr>
          </w:p>
          <w:p w:rsidR="00777E8F" w:rsidRPr="000B6059" w:rsidRDefault="00777E8F" w:rsidP="00CC7750">
            <w:pPr>
              <w:rPr>
                <w:sz w:val="28"/>
                <w:szCs w:val="28"/>
                <w:lang w:val="uk-UA"/>
              </w:rPr>
            </w:pPr>
          </w:p>
          <w:p w:rsidR="00777E8F" w:rsidRPr="000B6059" w:rsidRDefault="00777E8F" w:rsidP="00CC7750">
            <w:pPr>
              <w:rPr>
                <w:sz w:val="28"/>
                <w:szCs w:val="28"/>
                <w:lang w:val="uk-UA"/>
              </w:rPr>
            </w:pPr>
          </w:p>
          <w:p w:rsidR="00777E8F" w:rsidRPr="000B6059" w:rsidRDefault="00777E8F" w:rsidP="00CC7750">
            <w:pPr>
              <w:rPr>
                <w:sz w:val="28"/>
                <w:szCs w:val="28"/>
                <w:lang w:val="uk-UA"/>
              </w:rPr>
            </w:pPr>
          </w:p>
          <w:p w:rsidR="00777E8F" w:rsidRPr="000B6059" w:rsidRDefault="00777E8F" w:rsidP="00CC7750">
            <w:pPr>
              <w:rPr>
                <w:sz w:val="28"/>
                <w:szCs w:val="28"/>
                <w:lang w:val="uk-UA"/>
              </w:rPr>
            </w:pPr>
          </w:p>
          <w:p w:rsidR="00777E8F" w:rsidRPr="000B6059" w:rsidRDefault="00777E8F" w:rsidP="00CC7750">
            <w:pPr>
              <w:rPr>
                <w:sz w:val="28"/>
                <w:szCs w:val="28"/>
                <w:lang w:val="uk-UA"/>
              </w:rPr>
            </w:pPr>
          </w:p>
          <w:p w:rsidR="00777E8F" w:rsidRPr="000B6059" w:rsidRDefault="00777E8F" w:rsidP="00CC7750">
            <w:pPr>
              <w:rPr>
                <w:sz w:val="28"/>
                <w:szCs w:val="28"/>
                <w:lang w:val="uk-UA"/>
              </w:rPr>
            </w:pPr>
          </w:p>
        </w:tc>
        <w:tc>
          <w:tcPr>
            <w:tcW w:w="2836" w:type="dxa"/>
            <w:tcBorders>
              <w:top w:val="single" w:sz="6" w:space="0" w:color="auto"/>
              <w:left w:val="single" w:sz="6" w:space="0" w:color="auto"/>
              <w:bottom w:val="single" w:sz="6" w:space="0" w:color="auto"/>
              <w:right w:val="single" w:sz="6"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w:t>
            </w:r>
            <w:r w:rsidRPr="000B6059">
              <w:rPr>
                <w:b/>
                <w:sz w:val="28"/>
                <w:szCs w:val="28"/>
                <w:lang w:val="uk-UA"/>
              </w:rPr>
              <w:t xml:space="preserve">міцні </w:t>
            </w:r>
            <w:proofErr w:type="spellStart"/>
            <w:r w:rsidRPr="000B6059">
              <w:rPr>
                <w:b/>
                <w:sz w:val="28"/>
                <w:szCs w:val="28"/>
                <w:lang w:val="uk-UA"/>
              </w:rPr>
              <w:t>знання</w:t>
            </w:r>
            <w:r w:rsidRPr="000B6059">
              <w:rPr>
                <w:sz w:val="28"/>
                <w:szCs w:val="28"/>
                <w:lang w:val="uk-UA"/>
              </w:rPr>
              <w:t>законів</w:t>
            </w:r>
            <w:proofErr w:type="spellEnd"/>
            <w:r w:rsidRPr="000B6059">
              <w:rPr>
                <w:sz w:val="28"/>
                <w:szCs w:val="28"/>
                <w:lang w:val="uk-UA"/>
              </w:rPr>
              <w:t xml:space="preserve"> функціонування сімейної системи – </w:t>
            </w:r>
            <w:r w:rsidRPr="000B6059">
              <w:rPr>
                <w:b/>
                <w:sz w:val="28"/>
                <w:szCs w:val="28"/>
                <w:lang w:val="uk-UA"/>
              </w:rPr>
              <w:t xml:space="preserve">вміння </w:t>
            </w:r>
            <w:r w:rsidRPr="000B6059">
              <w:rPr>
                <w:sz w:val="28"/>
                <w:szCs w:val="28"/>
                <w:lang w:val="uk-UA"/>
              </w:rPr>
              <w:t xml:space="preserve">давати аргументовані відповіді на запитання </w:t>
            </w:r>
          </w:p>
          <w:p w:rsidR="00777E8F" w:rsidRPr="000B6059" w:rsidRDefault="00777E8F" w:rsidP="00CC7750">
            <w:pPr>
              <w:jc w:val="both"/>
              <w:rPr>
                <w:sz w:val="28"/>
                <w:szCs w:val="28"/>
                <w:lang w:val="uk-UA"/>
              </w:rPr>
            </w:pPr>
            <w:r w:rsidRPr="000B6059">
              <w:rPr>
                <w:sz w:val="28"/>
                <w:szCs w:val="28"/>
                <w:lang w:val="uk-UA"/>
              </w:rPr>
              <w:t xml:space="preserve">– </w:t>
            </w:r>
            <w:proofErr w:type="spellStart"/>
            <w:r w:rsidRPr="000B6059">
              <w:rPr>
                <w:b/>
                <w:sz w:val="28"/>
                <w:szCs w:val="28"/>
                <w:lang w:val="uk-UA"/>
              </w:rPr>
              <w:t>вміння</w:t>
            </w:r>
            <w:r w:rsidRPr="000B6059">
              <w:rPr>
                <w:sz w:val="28"/>
                <w:szCs w:val="28"/>
                <w:lang w:val="uk-UA"/>
              </w:rPr>
              <w:t>аналізувати</w:t>
            </w:r>
            <w:proofErr w:type="spellEnd"/>
            <w:r w:rsidRPr="000B6059">
              <w:rPr>
                <w:sz w:val="28"/>
                <w:szCs w:val="28"/>
                <w:lang w:val="uk-UA"/>
              </w:rPr>
              <w:t xml:space="preserve"> параметри функціонування сімейної системи.</w:t>
            </w:r>
          </w:p>
        </w:tc>
        <w:tc>
          <w:tcPr>
            <w:tcW w:w="3260" w:type="dxa"/>
            <w:tcBorders>
              <w:top w:val="single" w:sz="6" w:space="0" w:color="auto"/>
              <w:left w:val="single" w:sz="6" w:space="0" w:color="auto"/>
              <w:bottom w:val="single" w:sz="6" w:space="0" w:color="auto"/>
              <w:right w:val="single" w:sz="12"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proofErr w:type="spellStart"/>
            <w:r w:rsidRPr="000B6059">
              <w:rPr>
                <w:sz w:val="28"/>
                <w:szCs w:val="28"/>
                <w:lang w:val="uk-UA"/>
              </w:rPr>
              <w:t>–невміння</w:t>
            </w:r>
            <w:proofErr w:type="spellEnd"/>
            <w:r w:rsidRPr="000B6059">
              <w:rPr>
                <w:sz w:val="28"/>
                <w:szCs w:val="28"/>
                <w:lang w:val="uk-UA"/>
              </w:rPr>
              <w:t xml:space="preserve"> використовувати теоретичні знання для </w:t>
            </w:r>
            <w:r w:rsidRPr="000B6059">
              <w:rPr>
                <w:bCs/>
                <w:sz w:val="28"/>
                <w:szCs w:val="28"/>
                <w:lang w:val="uk-UA"/>
              </w:rPr>
              <w:t>розв’язування</w:t>
            </w:r>
            <w:r w:rsidRPr="000B6059">
              <w:rPr>
                <w:b/>
                <w:bCs/>
                <w:sz w:val="28"/>
                <w:szCs w:val="28"/>
                <w:lang w:val="uk-UA"/>
              </w:rPr>
              <w:t xml:space="preserve"> складних практичних завдань</w:t>
            </w:r>
          </w:p>
        </w:tc>
      </w:tr>
      <w:tr w:rsidR="00777E8F" w:rsidRPr="009B7760" w:rsidTr="00CC7750">
        <w:trPr>
          <w:trHeight w:val="1261"/>
        </w:trPr>
        <w:tc>
          <w:tcPr>
            <w:tcW w:w="1276" w:type="dxa"/>
            <w:tcBorders>
              <w:top w:val="single" w:sz="6" w:space="0" w:color="auto"/>
              <w:left w:val="single" w:sz="12"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64–74</w:t>
            </w:r>
          </w:p>
        </w:tc>
        <w:tc>
          <w:tcPr>
            <w:tcW w:w="1134" w:type="dxa"/>
            <w:tcBorders>
              <w:top w:val="single" w:sz="6" w:space="0" w:color="auto"/>
              <w:left w:val="single" w:sz="6"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rPr>
            </w:pPr>
            <w:r w:rsidRPr="000B6059">
              <w:rPr>
                <w:sz w:val="28"/>
                <w:szCs w:val="28"/>
              </w:rPr>
              <w:t>D</w:t>
            </w:r>
          </w:p>
        </w:tc>
        <w:tc>
          <w:tcPr>
            <w:tcW w:w="1275" w:type="dxa"/>
            <w:tcBorders>
              <w:top w:val="single" w:sz="6" w:space="0" w:color="auto"/>
              <w:left w:val="single" w:sz="6"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Задовільно</w:t>
            </w:r>
          </w:p>
        </w:tc>
        <w:tc>
          <w:tcPr>
            <w:tcW w:w="2836" w:type="dxa"/>
            <w:tcBorders>
              <w:top w:val="single" w:sz="6" w:space="0" w:color="auto"/>
              <w:left w:val="single" w:sz="6" w:space="0" w:color="auto"/>
              <w:bottom w:val="single" w:sz="12" w:space="0" w:color="auto"/>
              <w:right w:val="single" w:sz="6"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w:t>
            </w:r>
            <w:r w:rsidRPr="000B6059">
              <w:rPr>
                <w:b/>
                <w:sz w:val="28"/>
                <w:szCs w:val="28"/>
                <w:lang w:val="uk-UA"/>
              </w:rPr>
              <w:t>знання</w:t>
            </w:r>
            <w:r w:rsidRPr="000B6059">
              <w:rPr>
                <w:sz w:val="28"/>
                <w:szCs w:val="28"/>
                <w:lang w:val="uk-UA"/>
              </w:rPr>
              <w:t xml:space="preserve"> основних законів функціонування сімейної системи</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w:t>
            </w:r>
            <w:r w:rsidRPr="000B6059">
              <w:rPr>
                <w:b/>
                <w:sz w:val="28"/>
                <w:szCs w:val="28"/>
                <w:lang w:val="uk-UA"/>
              </w:rPr>
              <w:t>розуміння</w:t>
            </w:r>
            <w:r w:rsidRPr="000B6059">
              <w:rPr>
                <w:sz w:val="28"/>
                <w:szCs w:val="28"/>
                <w:lang w:val="uk-UA"/>
              </w:rPr>
              <w:t xml:space="preserve"> </w:t>
            </w:r>
            <w:proofErr w:type="spellStart"/>
            <w:r w:rsidRPr="000B6059">
              <w:rPr>
                <w:sz w:val="28"/>
                <w:szCs w:val="28"/>
                <w:lang w:val="uk-UA"/>
              </w:rPr>
              <w:t>принціпів</w:t>
            </w:r>
            <w:proofErr w:type="spellEnd"/>
            <w:r w:rsidRPr="000B6059">
              <w:rPr>
                <w:sz w:val="28"/>
                <w:szCs w:val="28"/>
                <w:lang w:val="uk-UA"/>
              </w:rPr>
              <w:t xml:space="preserve"> психодіагностики сімейної системи</w:t>
            </w:r>
          </w:p>
        </w:tc>
        <w:tc>
          <w:tcPr>
            <w:tcW w:w="3260" w:type="dxa"/>
            <w:tcBorders>
              <w:top w:val="single" w:sz="6" w:space="0" w:color="auto"/>
              <w:left w:val="single" w:sz="6" w:space="0" w:color="auto"/>
              <w:bottom w:val="single" w:sz="12" w:space="0" w:color="auto"/>
              <w:right w:val="single" w:sz="12"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невміння давати </w:t>
            </w:r>
            <w:r w:rsidRPr="000B6059">
              <w:rPr>
                <w:b/>
                <w:bCs/>
                <w:sz w:val="28"/>
                <w:szCs w:val="28"/>
                <w:lang w:val="uk-UA"/>
              </w:rPr>
              <w:t>аргументовані відповіді</w:t>
            </w:r>
            <w:r w:rsidRPr="000B6059">
              <w:rPr>
                <w:sz w:val="28"/>
                <w:szCs w:val="28"/>
                <w:lang w:val="uk-UA"/>
              </w:rPr>
              <w:t xml:space="preserve"> на запитання;</w:t>
            </w:r>
          </w:p>
          <w:p w:rsidR="00777E8F" w:rsidRPr="000B6059" w:rsidRDefault="00777E8F" w:rsidP="00CC7750">
            <w:pPr>
              <w:widowControl w:val="0"/>
              <w:tabs>
                <w:tab w:val="left" w:pos="1245"/>
              </w:tabs>
              <w:autoSpaceDE w:val="0"/>
              <w:autoSpaceDN w:val="0"/>
              <w:adjustRightInd w:val="0"/>
              <w:rPr>
                <w:b/>
                <w:bCs/>
                <w:sz w:val="28"/>
                <w:szCs w:val="28"/>
                <w:lang w:val="uk-UA"/>
              </w:rPr>
            </w:pPr>
            <w:r w:rsidRPr="000B6059">
              <w:rPr>
                <w:sz w:val="28"/>
                <w:szCs w:val="28"/>
                <w:lang w:val="uk-UA"/>
              </w:rPr>
              <w:t xml:space="preserve">– невміння </w:t>
            </w:r>
            <w:r w:rsidRPr="000B6059">
              <w:rPr>
                <w:b/>
                <w:bCs/>
                <w:sz w:val="28"/>
                <w:szCs w:val="28"/>
                <w:lang w:val="uk-UA"/>
              </w:rPr>
              <w:t>аналізувати</w:t>
            </w:r>
            <w:r w:rsidRPr="000B6059">
              <w:rPr>
                <w:sz w:val="28"/>
                <w:szCs w:val="28"/>
                <w:lang w:val="uk-UA"/>
              </w:rPr>
              <w:t xml:space="preserve"> викладений матеріал </w:t>
            </w:r>
            <w:r w:rsidRPr="000B6059">
              <w:rPr>
                <w:b/>
                <w:bCs/>
                <w:sz w:val="28"/>
                <w:szCs w:val="28"/>
                <w:lang w:val="uk-UA"/>
              </w:rPr>
              <w:t>;</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невміння </w:t>
            </w:r>
            <w:r w:rsidRPr="000B6059">
              <w:rPr>
                <w:bCs/>
                <w:sz w:val="28"/>
                <w:szCs w:val="28"/>
                <w:lang w:val="uk-UA"/>
              </w:rPr>
              <w:t>розв’язувати</w:t>
            </w:r>
            <w:r w:rsidRPr="000B6059">
              <w:rPr>
                <w:b/>
                <w:bCs/>
                <w:sz w:val="28"/>
                <w:szCs w:val="28"/>
                <w:lang w:val="uk-UA"/>
              </w:rPr>
              <w:t xml:space="preserve"> складні практичні завдання</w:t>
            </w:r>
          </w:p>
        </w:tc>
      </w:tr>
      <w:tr w:rsidR="00777E8F" w:rsidRPr="009B7760" w:rsidTr="00CC7750">
        <w:trPr>
          <w:trHeight w:val="2364"/>
        </w:trPr>
        <w:tc>
          <w:tcPr>
            <w:tcW w:w="1276" w:type="dxa"/>
            <w:tcBorders>
              <w:top w:val="single" w:sz="12" w:space="0" w:color="auto"/>
              <w:left w:val="single" w:sz="12"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60–63</w:t>
            </w:r>
          </w:p>
        </w:tc>
        <w:tc>
          <w:tcPr>
            <w:tcW w:w="1134" w:type="dxa"/>
            <w:tcBorders>
              <w:top w:val="single" w:sz="12"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Е</w:t>
            </w:r>
          </w:p>
        </w:tc>
        <w:tc>
          <w:tcPr>
            <w:tcW w:w="1275" w:type="dxa"/>
            <w:tcBorders>
              <w:top w:val="single" w:sz="12"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Задовільно</w:t>
            </w:r>
          </w:p>
        </w:tc>
        <w:tc>
          <w:tcPr>
            <w:tcW w:w="2836" w:type="dxa"/>
            <w:tcBorders>
              <w:top w:val="single" w:sz="12" w:space="0" w:color="auto"/>
              <w:left w:val="single" w:sz="6" w:space="0" w:color="auto"/>
              <w:bottom w:val="single" w:sz="6" w:space="0" w:color="auto"/>
              <w:right w:val="single" w:sz="6"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w:t>
            </w:r>
            <w:r w:rsidRPr="000B6059">
              <w:rPr>
                <w:b/>
                <w:sz w:val="28"/>
                <w:szCs w:val="28"/>
                <w:lang w:val="uk-UA"/>
              </w:rPr>
              <w:t>знання</w:t>
            </w:r>
            <w:r w:rsidRPr="000B6059">
              <w:rPr>
                <w:sz w:val="28"/>
                <w:szCs w:val="28"/>
                <w:lang w:val="uk-UA"/>
              </w:rPr>
              <w:t xml:space="preserve"> основних положень  з функціонування сімейної системи – </w:t>
            </w:r>
            <w:r w:rsidRPr="000B6059">
              <w:rPr>
                <w:b/>
                <w:sz w:val="28"/>
                <w:szCs w:val="28"/>
                <w:lang w:val="uk-UA"/>
              </w:rPr>
              <w:t xml:space="preserve">вміння </w:t>
            </w:r>
            <w:r w:rsidRPr="000B6059">
              <w:rPr>
                <w:sz w:val="28"/>
                <w:szCs w:val="28"/>
                <w:lang w:val="uk-UA"/>
              </w:rPr>
              <w:t>застосовувати прийоми психодіагностики сім’ї.</w:t>
            </w:r>
          </w:p>
        </w:tc>
        <w:tc>
          <w:tcPr>
            <w:tcW w:w="3260" w:type="dxa"/>
            <w:tcBorders>
              <w:top w:val="single" w:sz="12" w:space="0" w:color="auto"/>
              <w:left w:val="single" w:sz="6" w:space="0" w:color="auto"/>
              <w:bottom w:val="single" w:sz="6" w:space="0" w:color="auto"/>
              <w:right w:val="single" w:sz="12"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незнання </w:t>
            </w:r>
            <w:r w:rsidRPr="000B6059">
              <w:rPr>
                <w:b/>
                <w:bCs/>
                <w:sz w:val="28"/>
                <w:szCs w:val="28"/>
                <w:lang w:val="uk-UA"/>
              </w:rPr>
              <w:t>окремих (непринципових) питань</w:t>
            </w:r>
            <w:r w:rsidRPr="000B6059">
              <w:rPr>
                <w:sz w:val="28"/>
                <w:szCs w:val="28"/>
                <w:lang w:val="uk-UA"/>
              </w:rPr>
              <w:t xml:space="preserve"> з матеріалу модуля;</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невміння </w:t>
            </w:r>
            <w:r w:rsidRPr="000B6059">
              <w:rPr>
                <w:b/>
                <w:bCs/>
                <w:sz w:val="28"/>
                <w:szCs w:val="28"/>
                <w:lang w:val="uk-UA"/>
              </w:rPr>
              <w:t>послідовно і аргументовано</w:t>
            </w:r>
            <w:r w:rsidRPr="000B6059">
              <w:rPr>
                <w:sz w:val="28"/>
                <w:szCs w:val="28"/>
                <w:lang w:val="uk-UA"/>
              </w:rPr>
              <w:t xml:space="preserve"> висловлювати думку;</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невміння застосовувати теоретичні положення при розв’язанні</w:t>
            </w:r>
            <w:r w:rsidRPr="000B6059">
              <w:rPr>
                <w:b/>
                <w:bCs/>
                <w:sz w:val="28"/>
                <w:szCs w:val="28"/>
                <w:lang w:val="uk-UA"/>
              </w:rPr>
              <w:t xml:space="preserve"> практичних завдань</w:t>
            </w:r>
          </w:p>
        </w:tc>
      </w:tr>
      <w:tr w:rsidR="00777E8F" w:rsidRPr="009B7760" w:rsidTr="00CC7750">
        <w:trPr>
          <w:trHeight w:val="1689"/>
        </w:trPr>
        <w:tc>
          <w:tcPr>
            <w:tcW w:w="1276" w:type="dxa"/>
            <w:tcBorders>
              <w:top w:val="single" w:sz="6" w:space="0" w:color="auto"/>
              <w:left w:val="single" w:sz="12"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35–59</w:t>
            </w:r>
          </w:p>
        </w:tc>
        <w:tc>
          <w:tcPr>
            <w:tcW w:w="1134" w:type="dxa"/>
            <w:tcBorders>
              <w:top w:val="single" w:sz="6"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FХ</w:t>
            </w:r>
          </w:p>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 xml:space="preserve">(потрібне додаткове </w:t>
            </w:r>
            <w:r w:rsidRPr="000B6059">
              <w:rPr>
                <w:sz w:val="28"/>
                <w:szCs w:val="28"/>
                <w:lang w:val="uk-UA"/>
              </w:rPr>
              <w:lastRenderedPageBreak/>
              <w:t>вивчення)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lastRenderedPageBreak/>
              <w:t>Незадовільно</w:t>
            </w:r>
          </w:p>
        </w:tc>
        <w:tc>
          <w:tcPr>
            <w:tcW w:w="2836" w:type="dxa"/>
            <w:tcBorders>
              <w:top w:val="single" w:sz="6" w:space="0" w:color="auto"/>
              <w:left w:val="single" w:sz="6" w:space="0" w:color="auto"/>
              <w:bottom w:val="single" w:sz="6" w:space="0" w:color="auto"/>
              <w:right w:val="single" w:sz="6"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b/>
                <w:bCs/>
                <w:sz w:val="28"/>
                <w:szCs w:val="28"/>
                <w:lang w:val="uk-UA"/>
              </w:rPr>
              <w:t>додаткове вивчення</w:t>
            </w:r>
            <w:r w:rsidRPr="000B6059">
              <w:rPr>
                <w:sz w:val="28"/>
                <w:szCs w:val="28"/>
                <w:lang w:val="uk-UA"/>
              </w:rPr>
              <w:t xml:space="preserve"> матеріалу модуля може бути виконане </w:t>
            </w:r>
            <w:r w:rsidRPr="000B6059">
              <w:rPr>
                <w:b/>
                <w:bCs/>
                <w:sz w:val="28"/>
                <w:szCs w:val="28"/>
                <w:lang w:val="uk-UA"/>
              </w:rPr>
              <w:t xml:space="preserve">в терміни, що передбачені </w:t>
            </w:r>
            <w:r w:rsidRPr="000B6059">
              <w:rPr>
                <w:b/>
                <w:bCs/>
                <w:sz w:val="28"/>
                <w:szCs w:val="28"/>
                <w:lang w:val="uk-UA"/>
              </w:rPr>
              <w:lastRenderedPageBreak/>
              <w:t>навчальним планом</w:t>
            </w:r>
            <w:r w:rsidRPr="000B6059">
              <w:rPr>
                <w:sz w:val="28"/>
                <w:szCs w:val="28"/>
                <w:lang w:val="uk-UA"/>
              </w:rPr>
              <w:t>.</w:t>
            </w:r>
          </w:p>
        </w:tc>
        <w:tc>
          <w:tcPr>
            <w:tcW w:w="3260" w:type="dxa"/>
            <w:tcBorders>
              <w:top w:val="single" w:sz="6" w:space="0" w:color="auto"/>
              <w:left w:val="single" w:sz="6" w:space="0" w:color="auto"/>
              <w:bottom w:val="single" w:sz="6" w:space="0" w:color="auto"/>
              <w:right w:val="single" w:sz="12"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lastRenderedPageBreak/>
              <w:t xml:space="preserve">– незнання </w:t>
            </w:r>
            <w:r w:rsidRPr="000B6059">
              <w:rPr>
                <w:b/>
                <w:bCs/>
                <w:sz w:val="28"/>
                <w:szCs w:val="28"/>
                <w:lang w:val="uk-UA"/>
              </w:rPr>
              <w:t>основних фундаментальних положень</w:t>
            </w:r>
            <w:r w:rsidRPr="000B6059">
              <w:rPr>
                <w:sz w:val="28"/>
                <w:szCs w:val="28"/>
                <w:lang w:val="uk-UA"/>
              </w:rPr>
              <w:t xml:space="preserve"> навчального матеріалу модуля;</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w:t>
            </w:r>
            <w:r w:rsidRPr="000B6059">
              <w:rPr>
                <w:b/>
                <w:bCs/>
                <w:sz w:val="28"/>
                <w:szCs w:val="28"/>
                <w:lang w:val="uk-UA"/>
              </w:rPr>
              <w:t>істотні помилки</w:t>
            </w:r>
            <w:r w:rsidRPr="000B6059">
              <w:rPr>
                <w:sz w:val="28"/>
                <w:szCs w:val="28"/>
                <w:lang w:val="uk-UA"/>
              </w:rPr>
              <w:t xml:space="preserve"> у </w:t>
            </w:r>
            <w:r w:rsidRPr="000B6059">
              <w:rPr>
                <w:sz w:val="28"/>
                <w:szCs w:val="28"/>
                <w:lang w:val="uk-UA"/>
              </w:rPr>
              <w:lastRenderedPageBreak/>
              <w:t>відповідях на запитання;</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невміння розв’язувати </w:t>
            </w:r>
            <w:r w:rsidRPr="000B6059">
              <w:rPr>
                <w:b/>
                <w:bCs/>
                <w:sz w:val="28"/>
                <w:szCs w:val="28"/>
                <w:lang w:val="uk-UA"/>
              </w:rPr>
              <w:t>прості практичні завдання</w:t>
            </w:r>
          </w:p>
        </w:tc>
      </w:tr>
      <w:tr w:rsidR="00777E8F" w:rsidRPr="009B7760" w:rsidTr="00CC7750">
        <w:trPr>
          <w:trHeight w:val="1411"/>
        </w:trPr>
        <w:tc>
          <w:tcPr>
            <w:tcW w:w="1276" w:type="dxa"/>
            <w:tcBorders>
              <w:top w:val="single" w:sz="6" w:space="0" w:color="auto"/>
              <w:left w:val="single" w:sz="12"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lastRenderedPageBreak/>
              <w:t>1-34</w:t>
            </w:r>
          </w:p>
        </w:tc>
        <w:tc>
          <w:tcPr>
            <w:tcW w:w="1134" w:type="dxa"/>
            <w:tcBorders>
              <w:top w:val="single" w:sz="6" w:space="0" w:color="auto"/>
              <w:left w:val="single" w:sz="6"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F</w:t>
            </w:r>
          </w:p>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(потрібне повторне вивчення)</w:t>
            </w:r>
          </w:p>
        </w:tc>
        <w:tc>
          <w:tcPr>
            <w:tcW w:w="1275" w:type="dxa"/>
            <w:tcBorders>
              <w:top w:val="single" w:sz="6" w:space="0" w:color="auto"/>
              <w:left w:val="single" w:sz="6" w:space="0" w:color="auto"/>
              <w:bottom w:val="single" w:sz="12" w:space="0" w:color="auto"/>
              <w:right w:val="single" w:sz="6" w:space="0" w:color="auto"/>
            </w:tcBorders>
            <w:vAlign w:val="center"/>
            <w:hideMark/>
          </w:tcPr>
          <w:p w:rsidR="00777E8F" w:rsidRPr="000B6059" w:rsidRDefault="00777E8F" w:rsidP="00CC7750">
            <w:pPr>
              <w:widowControl w:val="0"/>
              <w:tabs>
                <w:tab w:val="left" w:pos="1245"/>
              </w:tabs>
              <w:autoSpaceDE w:val="0"/>
              <w:autoSpaceDN w:val="0"/>
              <w:adjustRightInd w:val="0"/>
              <w:jc w:val="center"/>
              <w:rPr>
                <w:sz w:val="28"/>
                <w:szCs w:val="28"/>
                <w:lang w:val="uk-UA"/>
              </w:rPr>
            </w:pPr>
            <w:r w:rsidRPr="000B6059">
              <w:rPr>
                <w:sz w:val="28"/>
                <w:szCs w:val="28"/>
                <w:lang w:val="uk-UA"/>
              </w:rPr>
              <w:t>Незадовільно</w:t>
            </w:r>
          </w:p>
        </w:tc>
        <w:tc>
          <w:tcPr>
            <w:tcW w:w="2836" w:type="dxa"/>
            <w:tcBorders>
              <w:top w:val="single" w:sz="6" w:space="0" w:color="auto"/>
              <w:left w:val="single" w:sz="6" w:space="0" w:color="auto"/>
              <w:bottom w:val="single" w:sz="12" w:space="0" w:color="auto"/>
              <w:right w:val="single" w:sz="6" w:space="0" w:color="auto"/>
            </w:tcBorders>
            <w:vAlign w:val="center"/>
            <w:hideMark/>
          </w:tcPr>
          <w:p w:rsidR="00777E8F" w:rsidRPr="000B6059" w:rsidRDefault="00777E8F" w:rsidP="00CC7750">
            <w:pPr>
              <w:widowControl w:val="0"/>
              <w:autoSpaceDE w:val="0"/>
              <w:autoSpaceDN w:val="0"/>
              <w:adjustRightInd w:val="0"/>
              <w:rPr>
                <w:sz w:val="28"/>
                <w:szCs w:val="28"/>
                <w:lang w:val="uk-UA"/>
              </w:rPr>
            </w:pPr>
            <w:r w:rsidRPr="000B6059">
              <w:rPr>
                <w:sz w:val="28"/>
                <w:szCs w:val="28"/>
                <w:lang w:val="uk-UA"/>
              </w:rPr>
              <w:t xml:space="preserve"> –</w:t>
            </w:r>
          </w:p>
        </w:tc>
        <w:tc>
          <w:tcPr>
            <w:tcW w:w="3260" w:type="dxa"/>
            <w:tcBorders>
              <w:top w:val="single" w:sz="6" w:space="0" w:color="auto"/>
              <w:left w:val="single" w:sz="6" w:space="0" w:color="auto"/>
              <w:bottom w:val="single" w:sz="12" w:space="0" w:color="auto"/>
              <w:right w:val="single" w:sz="12" w:space="0" w:color="auto"/>
            </w:tcBorders>
            <w:hideMark/>
          </w:tcPr>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повна </w:t>
            </w:r>
            <w:r w:rsidRPr="000B6059">
              <w:rPr>
                <w:b/>
                <w:bCs/>
                <w:sz w:val="28"/>
                <w:szCs w:val="28"/>
                <w:lang w:val="uk-UA"/>
              </w:rPr>
              <w:t>відсутність знань</w:t>
            </w:r>
            <w:r w:rsidRPr="000B6059">
              <w:rPr>
                <w:sz w:val="28"/>
                <w:szCs w:val="28"/>
                <w:lang w:val="uk-UA"/>
              </w:rPr>
              <w:t xml:space="preserve"> значної частини навчального матеріалу модуля;</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w:t>
            </w:r>
            <w:r w:rsidRPr="000B6059">
              <w:rPr>
                <w:b/>
                <w:bCs/>
                <w:sz w:val="28"/>
                <w:szCs w:val="28"/>
                <w:lang w:val="uk-UA"/>
              </w:rPr>
              <w:t>істотні помилки</w:t>
            </w:r>
            <w:r w:rsidRPr="000B6059">
              <w:rPr>
                <w:sz w:val="28"/>
                <w:szCs w:val="28"/>
                <w:lang w:val="uk-UA"/>
              </w:rPr>
              <w:t xml:space="preserve"> у відповідях на запитання;</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незнання основних фундаментальних положень;</w:t>
            </w:r>
          </w:p>
          <w:p w:rsidR="00777E8F" w:rsidRPr="000B6059" w:rsidRDefault="00777E8F" w:rsidP="00CC7750">
            <w:pPr>
              <w:widowControl w:val="0"/>
              <w:tabs>
                <w:tab w:val="left" w:pos="1245"/>
              </w:tabs>
              <w:autoSpaceDE w:val="0"/>
              <w:autoSpaceDN w:val="0"/>
              <w:adjustRightInd w:val="0"/>
              <w:rPr>
                <w:sz w:val="28"/>
                <w:szCs w:val="28"/>
                <w:lang w:val="uk-UA"/>
              </w:rPr>
            </w:pPr>
            <w:r w:rsidRPr="000B6059">
              <w:rPr>
                <w:sz w:val="28"/>
                <w:szCs w:val="28"/>
                <w:lang w:val="uk-UA"/>
              </w:rPr>
              <w:t xml:space="preserve">– невміння орієнтуватися під час розв’язання  </w:t>
            </w:r>
            <w:r w:rsidRPr="000B6059">
              <w:rPr>
                <w:b/>
                <w:bCs/>
                <w:sz w:val="28"/>
                <w:szCs w:val="28"/>
                <w:lang w:val="uk-UA"/>
              </w:rPr>
              <w:t>простих практичних задач</w:t>
            </w:r>
          </w:p>
        </w:tc>
      </w:tr>
    </w:tbl>
    <w:p w:rsidR="00777E8F" w:rsidRPr="000B6059" w:rsidRDefault="00777E8F" w:rsidP="00777E8F">
      <w:pPr>
        <w:tabs>
          <w:tab w:val="num" w:pos="1134"/>
        </w:tabs>
        <w:ind w:firstLine="709"/>
        <w:jc w:val="center"/>
        <w:rPr>
          <w:sz w:val="28"/>
          <w:szCs w:val="28"/>
        </w:rPr>
      </w:pPr>
    </w:p>
    <w:p w:rsidR="00777E8F" w:rsidRPr="000B6059" w:rsidRDefault="00777E8F" w:rsidP="00777E8F">
      <w:pPr>
        <w:ind w:firstLine="567"/>
        <w:jc w:val="both"/>
        <w:rPr>
          <w:sz w:val="28"/>
          <w:szCs w:val="28"/>
          <w:lang w:val="uk-UA"/>
        </w:rPr>
      </w:pPr>
      <w:r w:rsidRPr="000B6059">
        <w:rPr>
          <w:sz w:val="28"/>
          <w:szCs w:val="28"/>
          <w:lang w:val="uk-UA"/>
        </w:rPr>
        <w:t xml:space="preserve">Таблиця </w:t>
      </w:r>
      <w:r>
        <w:rPr>
          <w:sz w:val="28"/>
          <w:szCs w:val="28"/>
          <w:lang w:val="uk-UA"/>
        </w:rPr>
        <w:t>2</w:t>
      </w:r>
      <w:r>
        <w:rPr>
          <w:sz w:val="28"/>
          <w:szCs w:val="28"/>
        </w:rPr>
        <w:t>.</w:t>
      </w:r>
      <w:r w:rsidRPr="000B6059">
        <w:rPr>
          <w:sz w:val="28"/>
          <w:szCs w:val="28"/>
          <w:lang w:val="uk-UA"/>
        </w:rPr>
        <w:t xml:space="preserve"> – Шкала оцінювання навчальних досягнень студентів із дисципліни.</w:t>
      </w:r>
    </w:p>
    <w:p w:rsidR="00777E8F" w:rsidRPr="000B6059" w:rsidRDefault="00777E8F" w:rsidP="00777E8F">
      <w:pPr>
        <w:ind w:firstLine="567"/>
        <w:jc w:val="both"/>
        <w:rPr>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7"/>
        <w:gridCol w:w="1952"/>
        <w:gridCol w:w="984"/>
        <w:gridCol w:w="5586"/>
      </w:tblGrid>
      <w:tr w:rsidR="00777E8F" w:rsidRPr="000B6059" w:rsidTr="00CC7750">
        <w:trPr>
          <w:trHeight w:val="421"/>
        </w:trPr>
        <w:tc>
          <w:tcPr>
            <w:tcW w:w="1117" w:type="dxa"/>
            <w:vMerge w:val="restart"/>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b/>
                <w:i/>
                <w:sz w:val="28"/>
                <w:szCs w:val="28"/>
                <w:lang w:val="uk-UA"/>
              </w:rPr>
            </w:pPr>
            <w:r w:rsidRPr="000B6059">
              <w:rPr>
                <w:b/>
                <w:i/>
                <w:sz w:val="28"/>
                <w:szCs w:val="28"/>
                <w:lang w:val="uk-UA"/>
              </w:rPr>
              <w:t>Оцінка</w:t>
            </w:r>
          </w:p>
          <w:p w:rsidR="00777E8F" w:rsidRPr="000B6059" w:rsidRDefault="00777E8F" w:rsidP="00CC7750">
            <w:pPr>
              <w:spacing w:line="216" w:lineRule="auto"/>
              <w:jc w:val="center"/>
              <w:rPr>
                <w:sz w:val="28"/>
                <w:szCs w:val="28"/>
                <w:lang w:val="uk-UA"/>
              </w:rPr>
            </w:pPr>
            <w:r w:rsidRPr="000B6059">
              <w:rPr>
                <w:b/>
                <w:i/>
                <w:sz w:val="28"/>
                <w:szCs w:val="28"/>
                <w:lang w:val="uk-UA"/>
              </w:rPr>
              <w:t>в балах</w:t>
            </w:r>
          </w:p>
        </w:tc>
        <w:tc>
          <w:tcPr>
            <w:tcW w:w="1952" w:type="dxa"/>
            <w:vMerge w:val="restart"/>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b/>
                <w:i/>
                <w:sz w:val="28"/>
                <w:szCs w:val="28"/>
                <w:lang w:val="uk-UA"/>
              </w:rPr>
            </w:pPr>
            <w:r w:rsidRPr="000B6059">
              <w:rPr>
                <w:b/>
                <w:i/>
                <w:sz w:val="28"/>
                <w:szCs w:val="28"/>
                <w:lang w:val="uk-UA"/>
              </w:rPr>
              <w:t>Оцінка</w:t>
            </w:r>
          </w:p>
          <w:p w:rsidR="00777E8F" w:rsidRPr="000B6059" w:rsidRDefault="00777E8F" w:rsidP="00CC7750">
            <w:pPr>
              <w:spacing w:line="216" w:lineRule="auto"/>
              <w:jc w:val="center"/>
              <w:rPr>
                <w:b/>
                <w:i/>
                <w:sz w:val="28"/>
                <w:szCs w:val="28"/>
                <w:lang w:val="uk-UA"/>
              </w:rPr>
            </w:pPr>
            <w:r w:rsidRPr="000B6059">
              <w:rPr>
                <w:b/>
                <w:i/>
                <w:sz w:val="28"/>
                <w:szCs w:val="28"/>
                <w:lang w:val="uk-UA"/>
              </w:rPr>
              <w:t>за національною</w:t>
            </w:r>
          </w:p>
          <w:p w:rsidR="00777E8F" w:rsidRPr="000B6059" w:rsidRDefault="00777E8F" w:rsidP="00CC7750">
            <w:pPr>
              <w:spacing w:line="216" w:lineRule="auto"/>
              <w:jc w:val="center"/>
              <w:rPr>
                <w:sz w:val="28"/>
                <w:szCs w:val="28"/>
                <w:lang w:val="uk-UA"/>
              </w:rPr>
            </w:pPr>
            <w:r w:rsidRPr="000B6059">
              <w:rPr>
                <w:b/>
                <w:i/>
                <w:sz w:val="28"/>
                <w:szCs w:val="28"/>
                <w:lang w:val="uk-UA"/>
              </w:rPr>
              <w:t>шкалою</w:t>
            </w:r>
          </w:p>
        </w:tc>
        <w:tc>
          <w:tcPr>
            <w:tcW w:w="6570" w:type="dxa"/>
            <w:gridSpan w:val="2"/>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b/>
                <w:i/>
                <w:sz w:val="28"/>
                <w:szCs w:val="28"/>
                <w:lang w:val="uk-UA"/>
              </w:rPr>
            </w:pPr>
            <w:r w:rsidRPr="000B6059">
              <w:rPr>
                <w:b/>
                <w:i/>
                <w:sz w:val="28"/>
                <w:szCs w:val="28"/>
                <w:lang w:val="uk-UA"/>
              </w:rPr>
              <w:t>Оцінка</w:t>
            </w:r>
          </w:p>
          <w:p w:rsidR="00777E8F" w:rsidRPr="000B6059" w:rsidRDefault="00777E8F" w:rsidP="00CC7750">
            <w:pPr>
              <w:spacing w:line="216" w:lineRule="auto"/>
              <w:jc w:val="center"/>
              <w:rPr>
                <w:sz w:val="28"/>
                <w:szCs w:val="28"/>
                <w:lang w:val="uk-UA"/>
              </w:rPr>
            </w:pPr>
            <w:r w:rsidRPr="000B6059">
              <w:rPr>
                <w:b/>
                <w:i/>
                <w:sz w:val="28"/>
                <w:szCs w:val="28"/>
                <w:lang w:val="uk-UA"/>
              </w:rPr>
              <w:t>за шкалою ECTS</w:t>
            </w:r>
          </w:p>
        </w:tc>
      </w:tr>
      <w:tr w:rsidR="00777E8F" w:rsidRPr="000B6059" w:rsidTr="00CC7750">
        <w:trPr>
          <w:trHeight w:val="2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7E8F" w:rsidRPr="000B6059" w:rsidRDefault="00777E8F" w:rsidP="00CC7750">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E8F" w:rsidRPr="000B6059" w:rsidRDefault="00777E8F" w:rsidP="00CC7750">
            <w:pPr>
              <w:rPr>
                <w:sz w:val="28"/>
                <w:szCs w:val="28"/>
                <w:lang w:val="uk-UA"/>
              </w:rPr>
            </w:pPr>
          </w:p>
        </w:tc>
        <w:tc>
          <w:tcPr>
            <w:tcW w:w="984"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i/>
                <w:sz w:val="28"/>
                <w:szCs w:val="28"/>
                <w:lang w:val="uk-UA"/>
              </w:rPr>
            </w:pPr>
            <w:r w:rsidRPr="000B6059">
              <w:rPr>
                <w:i/>
                <w:sz w:val="28"/>
                <w:szCs w:val="28"/>
                <w:lang w:val="uk-UA"/>
              </w:rPr>
              <w:t>оцінка</w:t>
            </w:r>
          </w:p>
        </w:tc>
        <w:tc>
          <w:tcPr>
            <w:tcW w:w="5586"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i/>
                <w:sz w:val="28"/>
                <w:szCs w:val="28"/>
                <w:lang w:val="uk-UA"/>
              </w:rPr>
            </w:pPr>
            <w:r w:rsidRPr="000B6059">
              <w:rPr>
                <w:i/>
                <w:sz w:val="28"/>
                <w:szCs w:val="28"/>
                <w:lang w:val="uk-UA"/>
              </w:rPr>
              <w:t>пояснення</w:t>
            </w:r>
          </w:p>
        </w:tc>
      </w:tr>
      <w:tr w:rsidR="00777E8F" w:rsidRPr="009B7760" w:rsidTr="00CC7750">
        <w:tc>
          <w:tcPr>
            <w:tcW w:w="1117"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90–100</w:t>
            </w:r>
          </w:p>
        </w:tc>
        <w:tc>
          <w:tcPr>
            <w:tcW w:w="1952"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відмінно</w:t>
            </w:r>
          </w:p>
        </w:tc>
        <w:tc>
          <w:tcPr>
            <w:tcW w:w="984"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А</w:t>
            </w:r>
          </w:p>
        </w:tc>
        <w:tc>
          <w:tcPr>
            <w:tcW w:w="5586"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both"/>
              <w:rPr>
                <w:sz w:val="28"/>
                <w:szCs w:val="28"/>
                <w:lang w:val="uk-UA"/>
              </w:rPr>
            </w:pPr>
            <w:r w:rsidRPr="000B6059">
              <w:rPr>
                <w:sz w:val="28"/>
                <w:szCs w:val="28"/>
                <w:lang w:val="uk-UA"/>
              </w:rPr>
              <w:t>відмінно (відмінне виконання лише з незначною кількістю помилок)</w:t>
            </w:r>
          </w:p>
        </w:tc>
      </w:tr>
      <w:tr w:rsidR="00777E8F" w:rsidRPr="000B6059" w:rsidTr="00CC7750">
        <w:trPr>
          <w:trHeight w:val="254"/>
        </w:trPr>
        <w:tc>
          <w:tcPr>
            <w:tcW w:w="1117"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82–89</w:t>
            </w: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rsidR="00777E8F" w:rsidRPr="000B6059" w:rsidRDefault="00777E8F" w:rsidP="00CC7750">
            <w:pPr>
              <w:spacing w:line="216" w:lineRule="auto"/>
              <w:jc w:val="center"/>
              <w:rPr>
                <w:sz w:val="28"/>
                <w:szCs w:val="28"/>
                <w:lang w:val="uk-UA"/>
              </w:rPr>
            </w:pPr>
            <w:r w:rsidRPr="000B6059">
              <w:rPr>
                <w:sz w:val="28"/>
                <w:szCs w:val="28"/>
                <w:lang w:val="uk-UA"/>
              </w:rPr>
              <w:t>добре</w:t>
            </w:r>
          </w:p>
        </w:tc>
        <w:tc>
          <w:tcPr>
            <w:tcW w:w="984"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В</w:t>
            </w:r>
          </w:p>
        </w:tc>
        <w:tc>
          <w:tcPr>
            <w:tcW w:w="5586"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both"/>
              <w:rPr>
                <w:sz w:val="28"/>
                <w:szCs w:val="28"/>
                <w:lang w:val="uk-UA"/>
              </w:rPr>
            </w:pPr>
            <w:r w:rsidRPr="000B6059">
              <w:rPr>
                <w:sz w:val="28"/>
                <w:szCs w:val="28"/>
                <w:lang w:val="uk-UA"/>
              </w:rPr>
              <w:t>дуже добре (вище середнього рівня з</w:t>
            </w:r>
          </w:p>
          <w:p w:rsidR="00777E8F" w:rsidRPr="000B6059" w:rsidRDefault="00777E8F" w:rsidP="00CC7750">
            <w:pPr>
              <w:spacing w:line="216" w:lineRule="auto"/>
              <w:jc w:val="both"/>
              <w:rPr>
                <w:sz w:val="28"/>
                <w:szCs w:val="28"/>
                <w:lang w:val="uk-UA"/>
              </w:rPr>
            </w:pPr>
            <w:r w:rsidRPr="000B6059">
              <w:rPr>
                <w:sz w:val="28"/>
                <w:szCs w:val="28"/>
                <w:lang w:val="uk-UA"/>
              </w:rPr>
              <w:t xml:space="preserve"> кількома помилками)</w:t>
            </w:r>
          </w:p>
        </w:tc>
      </w:tr>
      <w:tr w:rsidR="00777E8F" w:rsidRPr="009B7760" w:rsidTr="00CC7750">
        <w:trPr>
          <w:trHeight w:val="211"/>
        </w:trPr>
        <w:tc>
          <w:tcPr>
            <w:tcW w:w="1117"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75–81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E8F" w:rsidRPr="000B6059" w:rsidRDefault="00777E8F" w:rsidP="00CC7750">
            <w:pPr>
              <w:rPr>
                <w:sz w:val="28"/>
                <w:szCs w:val="28"/>
                <w:lang w:val="uk-UA"/>
              </w:rPr>
            </w:pPr>
          </w:p>
        </w:tc>
        <w:tc>
          <w:tcPr>
            <w:tcW w:w="984"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С</w:t>
            </w:r>
          </w:p>
        </w:tc>
        <w:tc>
          <w:tcPr>
            <w:tcW w:w="5586"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both"/>
              <w:rPr>
                <w:sz w:val="28"/>
                <w:szCs w:val="28"/>
                <w:lang w:val="uk-UA"/>
              </w:rPr>
            </w:pPr>
            <w:r w:rsidRPr="000B6059">
              <w:rPr>
                <w:sz w:val="28"/>
                <w:szCs w:val="28"/>
                <w:lang w:val="uk-UA"/>
              </w:rPr>
              <w:t>добре (в цілому правильне виконання з певною кількістю суттєвих помилок)</w:t>
            </w:r>
          </w:p>
        </w:tc>
      </w:tr>
      <w:tr w:rsidR="00777E8F" w:rsidRPr="009B7760" w:rsidTr="00CC7750">
        <w:trPr>
          <w:trHeight w:val="422"/>
        </w:trPr>
        <w:tc>
          <w:tcPr>
            <w:tcW w:w="1117"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67–74</w:t>
            </w: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rsidR="00777E8F" w:rsidRPr="000B6059" w:rsidRDefault="00777E8F" w:rsidP="00CC7750">
            <w:pPr>
              <w:spacing w:line="216" w:lineRule="auto"/>
              <w:jc w:val="center"/>
              <w:rPr>
                <w:sz w:val="28"/>
                <w:szCs w:val="28"/>
              </w:rPr>
            </w:pPr>
            <w:r w:rsidRPr="000B6059">
              <w:rPr>
                <w:sz w:val="28"/>
                <w:szCs w:val="28"/>
                <w:lang w:val="uk-UA"/>
              </w:rPr>
              <w:t>задовільно</w:t>
            </w:r>
          </w:p>
        </w:tc>
        <w:tc>
          <w:tcPr>
            <w:tcW w:w="984"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rPr>
            </w:pPr>
            <w:r w:rsidRPr="000B6059">
              <w:rPr>
                <w:sz w:val="28"/>
                <w:szCs w:val="28"/>
              </w:rPr>
              <w:t>D</w:t>
            </w:r>
          </w:p>
        </w:tc>
        <w:tc>
          <w:tcPr>
            <w:tcW w:w="5586"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both"/>
              <w:rPr>
                <w:sz w:val="28"/>
                <w:szCs w:val="28"/>
                <w:lang w:val="uk-UA"/>
              </w:rPr>
            </w:pPr>
            <w:r w:rsidRPr="000B6059">
              <w:rPr>
                <w:sz w:val="28"/>
                <w:szCs w:val="28"/>
                <w:lang w:val="uk-UA"/>
              </w:rPr>
              <w:t>задовільно (непогано, але зі значною кількістю недоліків)</w:t>
            </w:r>
          </w:p>
        </w:tc>
      </w:tr>
      <w:tr w:rsidR="00777E8F" w:rsidRPr="000B6059" w:rsidTr="00CC7750">
        <w:trPr>
          <w:trHeight w:val="233"/>
        </w:trPr>
        <w:tc>
          <w:tcPr>
            <w:tcW w:w="1117"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60–66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E8F" w:rsidRPr="000B6059" w:rsidRDefault="00777E8F" w:rsidP="00CC7750">
            <w:pPr>
              <w:rPr>
                <w:sz w:val="28"/>
                <w:szCs w:val="28"/>
              </w:rPr>
            </w:pPr>
          </w:p>
        </w:tc>
        <w:tc>
          <w:tcPr>
            <w:tcW w:w="984"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rPr>
            </w:pPr>
            <w:r w:rsidRPr="000B6059">
              <w:rPr>
                <w:sz w:val="28"/>
                <w:szCs w:val="28"/>
              </w:rPr>
              <w:t>E</w:t>
            </w:r>
          </w:p>
        </w:tc>
        <w:tc>
          <w:tcPr>
            <w:tcW w:w="5586"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both"/>
              <w:rPr>
                <w:sz w:val="28"/>
                <w:szCs w:val="28"/>
                <w:lang w:val="uk-UA"/>
              </w:rPr>
            </w:pPr>
            <w:r w:rsidRPr="000B6059">
              <w:rPr>
                <w:sz w:val="28"/>
                <w:szCs w:val="28"/>
                <w:lang w:val="uk-UA"/>
              </w:rPr>
              <w:t>достатньо</w:t>
            </w:r>
          </w:p>
        </w:tc>
      </w:tr>
      <w:tr w:rsidR="00777E8F" w:rsidRPr="000B6059" w:rsidTr="00CC7750">
        <w:trPr>
          <w:trHeight w:val="210"/>
        </w:trPr>
        <w:tc>
          <w:tcPr>
            <w:tcW w:w="1117"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35–59</w:t>
            </w: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rsidR="00777E8F" w:rsidRPr="000B6059" w:rsidRDefault="00777E8F" w:rsidP="00CC7750">
            <w:pPr>
              <w:spacing w:line="216" w:lineRule="auto"/>
              <w:jc w:val="center"/>
              <w:rPr>
                <w:sz w:val="28"/>
                <w:szCs w:val="28"/>
              </w:rPr>
            </w:pPr>
            <w:r w:rsidRPr="000B6059">
              <w:rPr>
                <w:sz w:val="28"/>
                <w:szCs w:val="28"/>
                <w:lang w:val="uk-UA"/>
              </w:rPr>
              <w:t>незадовільно</w:t>
            </w:r>
          </w:p>
        </w:tc>
        <w:tc>
          <w:tcPr>
            <w:tcW w:w="984"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rPr>
            </w:pPr>
            <w:r w:rsidRPr="000B6059">
              <w:rPr>
                <w:sz w:val="28"/>
                <w:szCs w:val="28"/>
              </w:rPr>
              <w:t>FX</w:t>
            </w:r>
          </w:p>
        </w:tc>
        <w:tc>
          <w:tcPr>
            <w:tcW w:w="5586"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both"/>
              <w:rPr>
                <w:sz w:val="28"/>
                <w:szCs w:val="28"/>
                <w:lang w:val="uk-UA"/>
              </w:rPr>
            </w:pPr>
            <w:r w:rsidRPr="000B6059">
              <w:rPr>
                <w:sz w:val="28"/>
                <w:szCs w:val="28"/>
                <w:lang w:val="uk-UA"/>
              </w:rPr>
              <w:t>незадовільно</w:t>
            </w:r>
          </w:p>
        </w:tc>
      </w:tr>
      <w:tr w:rsidR="00777E8F" w:rsidRPr="000B6059" w:rsidTr="00CC7750">
        <w:trPr>
          <w:trHeight w:val="255"/>
        </w:trPr>
        <w:tc>
          <w:tcPr>
            <w:tcW w:w="1117"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lang w:val="uk-UA"/>
              </w:rPr>
            </w:pPr>
            <w:r w:rsidRPr="000B6059">
              <w:rPr>
                <w:sz w:val="28"/>
                <w:szCs w:val="28"/>
                <w:lang w:val="uk-UA"/>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7E8F" w:rsidRPr="000B6059" w:rsidRDefault="00777E8F" w:rsidP="00CC7750">
            <w:pPr>
              <w:rPr>
                <w:sz w:val="28"/>
                <w:szCs w:val="28"/>
              </w:rPr>
            </w:pPr>
          </w:p>
        </w:tc>
        <w:tc>
          <w:tcPr>
            <w:tcW w:w="984"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center"/>
              <w:rPr>
                <w:sz w:val="28"/>
                <w:szCs w:val="28"/>
              </w:rPr>
            </w:pPr>
            <w:r w:rsidRPr="000B6059">
              <w:rPr>
                <w:sz w:val="28"/>
                <w:szCs w:val="28"/>
              </w:rPr>
              <w:t>F</w:t>
            </w:r>
          </w:p>
        </w:tc>
        <w:tc>
          <w:tcPr>
            <w:tcW w:w="5586" w:type="dxa"/>
            <w:tcBorders>
              <w:top w:val="single" w:sz="4" w:space="0" w:color="auto"/>
              <w:left w:val="single" w:sz="4" w:space="0" w:color="auto"/>
              <w:bottom w:val="single" w:sz="4" w:space="0" w:color="auto"/>
              <w:right w:val="single" w:sz="4" w:space="0" w:color="auto"/>
            </w:tcBorders>
            <w:hideMark/>
          </w:tcPr>
          <w:p w:rsidR="00777E8F" w:rsidRPr="000B6059" w:rsidRDefault="00777E8F" w:rsidP="00CC7750">
            <w:pPr>
              <w:spacing w:line="216" w:lineRule="auto"/>
              <w:jc w:val="both"/>
              <w:rPr>
                <w:sz w:val="28"/>
                <w:szCs w:val="28"/>
                <w:lang w:val="uk-UA"/>
              </w:rPr>
            </w:pPr>
            <w:r w:rsidRPr="000B6059">
              <w:rPr>
                <w:sz w:val="28"/>
                <w:szCs w:val="28"/>
                <w:lang w:val="uk-UA"/>
              </w:rPr>
              <w:t>незадовільно</w:t>
            </w:r>
          </w:p>
        </w:tc>
      </w:tr>
    </w:tbl>
    <w:p w:rsidR="00777E8F" w:rsidRPr="00C01513" w:rsidRDefault="00777E8F" w:rsidP="00777E8F">
      <w:pPr>
        <w:rPr>
          <w:sz w:val="28"/>
          <w:szCs w:val="28"/>
        </w:rPr>
      </w:pPr>
    </w:p>
    <w:p w:rsidR="00777E8F" w:rsidRDefault="00777E8F" w:rsidP="00777E8F">
      <w:pPr>
        <w:spacing w:line="216" w:lineRule="auto"/>
        <w:ind w:left="708" w:firstLine="708"/>
        <w:jc w:val="center"/>
        <w:rPr>
          <w:b/>
          <w:sz w:val="28"/>
          <w:szCs w:val="28"/>
          <w:lang w:val="uk-UA"/>
        </w:rPr>
      </w:pPr>
    </w:p>
    <w:p w:rsidR="009B0164" w:rsidRDefault="009B0164" w:rsidP="00777E8F">
      <w:pPr>
        <w:jc w:val="center"/>
        <w:rPr>
          <w:b/>
          <w:sz w:val="28"/>
          <w:szCs w:val="28"/>
          <w:lang w:val="uk-UA"/>
        </w:rPr>
      </w:pPr>
    </w:p>
    <w:p w:rsidR="009B0164" w:rsidRDefault="009B0164" w:rsidP="00777E8F">
      <w:pPr>
        <w:jc w:val="center"/>
        <w:rPr>
          <w:b/>
          <w:sz w:val="28"/>
          <w:szCs w:val="28"/>
          <w:lang w:val="uk-UA"/>
        </w:rPr>
      </w:pPr>
    </w:p>
    <w:p w:rsidR="009B0164" w:rsidRDefault="009B0164" w:rsidP="00777E8F">
      <w:pPr>
        <w:jc w:val="center"/>
        <w:rPr>
          <w:b/>
          <w:sz w:val="28"/>
          <w:szCs w:val="28"/>
          <w:lang w:val="uk-UA"/>
        </w:rPr>
      </w:pPr>
    </w:p>
    <w:p w:rsidR="009B0164" w:rsidRDefault="009B0164" w:rsidP="00777E8F">
      <w:pPr>
        <w:jc w:val="center"/>
        <w:rPr>
          <w:b/>
          <w:sz w:val="28"/>
          <w:szCs w:val="28"/>
          <w:lang w:val="uk-UA"/>
        </w:rPr>
      </w:pPr>
    </w:p>
    <w:p w:rsidR="009B0164" w:rsidRDefault="009B0164" w:rsidP="00777E8F">
      <w:pPr>
        <w:jc w:val="center"/>
        <w:rPr>
          <w:b/>
          <w:sz w:val="28"/>
          <w:szCs w:val="28"/>
          <w:lang w:val="uk-UA"/>
        </w:rPr>
      </w:pPr>
    </w:p>
    <w:p w:rsidR="009B0164" w:rsidRDefault="009B0164" w:rsidP="00777E8F">
      <w:pPr>
        <w:jc w:val="center"/>
        <w:rPr>
          <w:b/>
          <w:sz w:val="28"/>
          <w:szCs w:val="28"/>
          <w:lang w:val="uk-UA"/>
        </w:rPr>
      </w:pPr>
    </w:p>
    <w:p w:rsidR="00777E8F" w:rsidRPr="008070F0" w:rsidRDefault="00777E8F" w:rsidP="008070F0">
      <w:pPr>
        <w:pStyle w:val="af2"/>
        <w:numPr>
          <w:ilvl w:val="0"/>
          <w:numId w:val="16"/>
        </w:numPr>
        <w:jc w:val="center"/>
        <w:rPr>
          <w:rFonts w:ascii="Times New Roman" w:hAnsi="Times New Roman"/>
          <w:b/>
          <w:sz w:val="28"/>
          <w:szCs w:val="28"/>
          <w:lang w:val="uk-UA"/>
        </w:rPr>
      </w:pPr>
      <w:r w:rsidRPr="008070F0">
        <w:rPr>
          <w:rFonts w:ascii="Times New Roman" w:hAnsi="Times New Roman"/>
          <w:b/>
          <w:sz w:val="28"/>
          <w:szCs w:val="28"/>
          <w:lang w:val="uk-UA"/>
        </w:rPr>
        <w:lastRenderedPageBreak/>
        <w:t xml:space="preserve">НАВЧАЛЬНО-МЕТОДИЧНЕ ЗАБЕЗПЕЧЕННЯ </w:t>
      </w:r>
      <w:r w:rsidRPr="008070F0">
        <w:rPr>
          <w:rFonts w:ascii="Times New Roman" w:hAnsi="Times New Roman"/>
          <w:b/>
          <w:sz w:val="28"/>
          <w:szCs w:val="28"/>
          <w:lang w:val="uk-UA"/>
        </w:rPr>
        <w:br/>
        <w:t>НАВЧАЛЬНОЇ ДИСЦИПЛІНИ</w:t>
      </w:r>
    </w:p>
    <w:p w:rsidR="00777E8F" w:rsidRDefault="00777E8F" w:rsidP="00777E8F">
      <w:pPr>
        <w:jc w:val="center"/>
        <w:rPr>
          <w:b/>
          <w:sz w:val="28"/>
          <w:szCs w:val="28"/>
          <w:lang w:val="uk-UA"/>
        </w:rPr>
      </w:pPr>
      <w:r w:rsidRPr="00777E8F">
        <w:rPr>
          <w:b/>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rsidR="00777E8F" w:rsidRPr="00777E8F" w:rsidRDefault="00777E8F" w:rsidP="00777E8F">
      <w:pPr>
        <w:jc w:val="center"/>
        <w:rPr>
          <w:b/>
          <w:sz w:val="28"/>
          <w:szCs w:val="28"/>
          <w:lang w:val="uk-UA"/>
        </w:rPr>
      </w:pPr>
    </w:p>
    <w:p w:rsidR="00777E8F" w:rsidRPr="009B0164" w:rsidRDefault="00D132BF" w:rsidP="00D132BF">
      <w:pPr>
        <w:spacing w:line="276" w:lineRule="auto"/>
        <w:ind w:firstLine="709"/>
        <w:jc w:val="both"/>
        <w:rPr>
          <w:b/>
          <w:sz w:val="28"/>
          <w:szCs w:val="28"/>
          <w:lang w:val="uk-UA"/>
        </w:rPr>
      </w:pPr>
      <w:r w:rsidRPr="009B0164">
        <w:rPr>
          <w:sz w:val="28"/>
          <w:szCs w:val="28"/>
          <w:lang w:val="uk-UA"/>
        </w:rPr>
        <w:t>1.С</w:t>
      </w:r>
      <w:r w:rsidR="00777E8F" w:rsidRPr="009B0164">
        <w:rPr>
          <w:sz w:val="28"/>
          <w:szCs w:val="28"/>
          <w:lang w:val="uk-UA"/>
        </w:rPr>
        <w:t>ілабус</w:t>
      </w:r>
      <w:r w:rsidR="00C34F85">
        <w:rPr>
          <w:sz w:val="28"/>
          <w:szCs w:val="28"/>
          <w:lang w:val="uk-UA"/>
        </w:rPr>
        <w:t>.</w:t>
      </w:r>
    </w:p>
    <w:p w:rsidR="00777E8F" w:rsidRPr="009B0164" w:rsidRDefault="00D132BF" w:rsidP="00D132BF">
      <w:pPr>
        <w:spacing w:line="276" w:lineRule="auto"/>
        <w:ind w:firstLine="709"/>
        <w:jc w:val="both"/>
        <w:rPr>
          <w:b/>
          <w:sz w:val="28"/>
          <w:szCs w:val="28"/>
          <w:lang w:val="uk-UA"/>
        </w:rPr>
      </w:pPr>
      <w:r w:rsidRPr="009B0164">
        <w:rPr>
          <w:sz w:val="28"/>
          <w:szCs w:val="28"/>
          <w:lang w:val="uk-UA"/>
        </w:rPr>
        <w:t>2. Р</w:t>
      </w:r>
      <w:r w:rsidR="00777E8F" w:rsidRPr="009B0164">
        <w:rPr>
          <w:sz w:val="28"/>
          <w:szCs w:val="28"/>
          <w:lang w:val="uk-UA"/>
        </w:rPr>
        <w:t>обоча програма навчальної дисципліни</w:t>
      </w:r>
      <w:r w:rsidR="00C34F85">
        <w:rPr>
          <w:sz w:val="28"/>
          <w:szCs w:val="28"/>
          <w:lang w:val="uk-UA"/>
        </w:rPr>
        <w:t>.</w:t>
      </w:r>
    </w:p>
    <w:p w:rsidR="00777E8F" w:rsidRPr="009B0164" w:rsidRDefault="009B0164" w:rsidP="009B0164">
      <w:pPr>
        <w:pStyle w:val="af2"/>
        <w:ind w:left="709"/>
        <w:jc w:val="both"/>
        <w:rPr>
          <w:rFonts w:ascii="Times New Roman" w:hAnsi="Times New Roman"/>
          <w:sz w:val="28"/>
          <w:szCs w:val="28"/>
          <w:lang w:val="uk-UA"/>
        </w:rPr>
      </w:pPr>
      <w:r>
        <w:rPr>
          <w:rFonts w:ascii="Times New Roman" w:hAnsi="Times New Roman"/>
          <w:sz w:val="28"/>
          <w:szCs w:val="28"/>
          <w:lang w:val="uk-UA"/>
        </w:rPr>
        <w:t xml:space="preserve">3. </w:t>
      </w:r>
      <w:r w:rsidR="00D132BF" w:rsidRPr="009B0164">
        <w:rPr>
          <w:rFonts w:ascii="Times New Roman" w:hAnsi="Times New Roman"/>
          <w:sz w:val="28"/>
          <w:szCs w:val="28"/>
          <w:lang w:val="uk-UA"/>
        </w:rPr>
        <w:t>Н</w:t>
      </w:r>
      <w:r w:rsidR="00777E8F" w:rsidRPr="009B0164">
        <w:rPr>
          <w:rFonts w:ascii="Times New Roman" w:hAnsi="Times New Roman"/>
          <w:sz w:val="28"/>
          <w:szCs w:val="28"/>
          <w:lang w:val="uk-UA"/>
        </w:rPr>
        <w:t>авчальний контент (конспект або розширений план лекцій)</w:t>
      </w:r>
      <w:r w:rsidR="00C34F85">
        <w:rPr>
          <w:rFonts w:ascii="Times New Roman" w:hAnsi="Times New Roman"/>
          <w:sz w:val="28"/>
          <w:szCs w:val="28"/>
          <w:lang w:val="uk-UA"/>
        </w:rPr>
        <w:t>.</w:t>
      </w:r>
    </w:p>
    <w:p w:rsidR="009B0164" w:rsidRDefault="009B0164" w:rsidP="009B0164">
      <w:pPr>
        <w:pStyle w:val="af2"/>
        <w:tabs>
          <w:tab w:val="num" w:pos="0"/>
        </w:tabs>
        <w:spacing w:line="276" w:lineRule="auto"/>
        <w:jc w:val="both"/>
        <w:rPr>
          <w:rFonts w:ascii="Times New Roman" w:hAnsi="Times New Roman"/>
          <w:sz w:val="28"/>
          <w:szCs w:val="28"/>
          <w:lang w:val="uk-UA"/>
        </w:rPr>
      </w:pPr>
      <w:r w:rsidRPr="009B0164">
        <w:rPr>
          <w:rFonts w:ascii="Times New Roman" w:hAnsi="Times New Roman"/>
          <w:sz w:val="28"/>
          <w:szCs w:val="28"/>
          <w:lang w:val="uk-UA"/>
        </w:rPr>
        <w:t>4</w:t>
      </w:r>
      <w:r>
        <w:rPr>
          <w:rFonts w:ascii="Times New Roman" w:hAnsi="Times New Roman"/>
          <w:sz w:val="28"/>
          <w:szCs w:val="28"/>
          <w:lang w:val="uk-UA"/>
        </w:rPr>
        <w:t xml:space="preserve">. </w:t>
      </w:r>
      <w:r w:rsidR="00D132BF" w:rsidRPr="009B0164">
        <w:rPr>
          <w:rFonts w:ascii="Times New Roman" w:hAnsi="Times New Roman"/>
          <w:sz w:val="28"/>
          <w:szCs w:val="28"/>
          <w:lang w:val="uk-UA"/>
        </w:rPr>
        <w:t>П</w:t>
      </w:r>
      <w:r w:rsidR="00777E8F" w:rsidRPr="009B0164">
        <w:rPr>
          <w:rFonts w:ascii="Times New Roman" w:hAnsi="Times New Roman"/>
          <w:sz w:val="28"/>
          <w:szCs w:val="28"/>
          <w:lang w:val="uk-UA"/>
        </w:rPr>
        <w:t>лани семінарських занять</w:t>
      </w:r>
      <w:r>
        <w:rPr>
          <w:rFonts w:ascii="Times New Roman" w:hAnsi="Times New Roman"/>
          <w:sz w:val="28"/>
          <w:szCs w:val="28"/>
          <w:lang w:val="uk-UA"/>
        </w:rPr>
        <w:t>.</w:t>
      </w:r>
    </w:p>
    <w:p w:rsidR="00E40888" w:rsidRPr="009B0164" w:rsidRDefault="009B0164" w:rsidP="00C34F85">
      <w:pPr>
        <w:pStyle w:val="af2"/>
        <w:tabs>
          <w:tab w:val="num" w:pos="0"/>
        </w:tabs>
        <w:spacing w:line="276" w:lineRule="auto"/>
        <w:jc w:val="both"/>
        <w:rPr>
          <w:rFonts w:ascii="Times New Roman" w:hAnsi="Times New Roman"/>
          <w:sz w:val="28"/>
          <w:szCs w:val="28"/>
          <w:lang w:val="uk-UA"/>
        </w:rPr>
      </w:pPr>
      <w:r w:rsidRPr="00C34F85">
        <w:rPr>
          <w:rFonts w:ascii="Times New Roman" w:hAnsi="Times New Roman"/>
          <w:sz w:val="28"/>
          <w:szCs w:val="28"/>
          <w:lang w:val="uk-UA"/>
        </w:rPr>
        <w:t xml:space="preserve">5. </w:t>
      </w:r>
      <w:r w:rsidR="00D132BF" w:rsidRPr="00C34F85">
        <w:rPr>
          <w:rFonts w:ascii="Times New Roman" w:hAnsi="Times New Roman"/>
          <w:sz w:val="28"/>
          <w:szCs w:val="28"/>
          <w:lang w:val="uk-UA"/>
        </w:rPr>
        <w:t>З</w:t>
      </w:r>
      <w:r w:rsidR="00777E8F" w:rsidRPr="00C34F85">
        <w:rPr>
          <w:rFonts w:ascii="Times New Roman" w:hAnsi="Times New Roman"/>
          <w:sz w:val="28"/>
          <w:szCs w:val="28"/>
          <w:lang w:val="uk-UA"/>
        </w:rPr>
        <w:t>авдання для самостійної роботи студентів</w:t>
      </w:r>
      <w:r w:rsidR="00C34F85">
        <w:rPr>
          <w:rFonts w:ascii="Times New Roman" w:hAnsi="Times New Roman"/>
          <w:sz w:val="28"/>
          <w:szCs w:val="28"/>
          <w:lang w:val="uk-UA"/>
        </w:rPr>
        <w:t>:</w:t>
      </w:r>
      <w:r>
        <w:rPr>
          <w:sz w:val="28"/>
          <w:szCs w:val="28"/>
          <w:lang w:val="uk-UA"/>
        </w:rPr>
        <w:t xml:space="preserve"> </w:t>
      </w:r>
      <w:r w:rsidR="00777E8F" w:rsidRPr="009B0164">
        <w:rPr>
          <w:rFonts w:ascii="Times New Roman" w:hAnsi="Times New Roman"/>
          <w:sz w:val="28"/>
          <w:szCs w:val="28"/>
          <w:lang w:val="uk-UA"/>
        </w:rPr>
        <w:t>питання, задачі, завдання або кейси для поточного та підсумкового контролю знань і вмінь студентів</w:t>
      </w:r>
      <w:r w:rsidR="00C34F85">
        <w:rPr>
          <w:rFonts w:ascii="Times New Roman" w:hAnsi="Times New Roman"/>
          <w:sz w:val="28"/>
          <w:szCs w:val="28"/>
          <w:lang w:val="uk-UA"/>
        </w:rPr>
        <w:t>.</w:t>
      </w:r>
      <w:r w:rsidR="00E40888" w:rsidRPr="009B0164">
        <w:rPr>
          <w:rFonts w:ascii="Times New Roman" w:hAnsi="Times New Roman"/>
          <w:sz w:val="28"/>
          <w:szCs w:val="28"/>
          <w:lang w:val="uk-UA"/>
        </w:rPr>
        <w:t xml:space="preserve"> </w:t>
      </w:r>
    </w:p>
    <w:p w:rsidR="00E40888" w:rsidRPr="009B0164" w:rsidRDefault="00E40888" w:rsidP="00314B79">
      <w:pPr>
        <w:pStyle w:val="af2"/>
        <w:numPr>
          <w:ilvl w:val="0"/>
          <w:numId w:val="9"/>
        </w:numPr>
        <w:tabs>
          <w:tab w:val="left" w:pos="993"/>
        </w:tabs>
        <w:ind w:left="709" w:firstLine="0"/>
        <w:jc w:val="both"/>
        <w:rPr>
          <w:rFonts w:ascii="Times New Roman" w:hAnsi="Times New Roman"/>
          <w:sz w:val="28"/>
          <w:szCs w:val="28"/>
          <w:lang w:val="uk-UA"/>
        </w:rPr>
      </w:pPr>
      <w:r w:rsidRPr="009B0164">
        <w:rPr>
          <w:rFonts w:ascii="Times New Roman" w:hAnsi="Times New Roman"/>
          <w:sz w:val="28"/>
          <w:szCs w:val="28"/>
          <w:lang w:val="uk-UA"/>
        </w:rPr>
        <w:t>Бібліотека кафедри педагогіки і психології управління соціальними системами ім. акад. І.А. Зязюна.</w:t>
      </w:r>
    </w:p>
    <w:p w:rsidR="00777E8F" w:rsidRPr="009B0164" w:rsidRDefault="00D132BF" w:rsidP="00314B79">
      <w:pPr>
        <w:numPr>
          <w:ilvl w:val="0"/>
          <w:numId w:val="9"/>
        </w:numPr>
        <w:spacing w:line="276" w:lineRule="auto"/>
        <w:ind w:left="0" w:firstLine="709"/>
        <w:jc w:val="both"/>
        <w:rPr>
          <w:sz w:val="28"/>
          <w:szCs w:val="28"/>
          <w:lang w:val="uk-UA"/>
        </w:rPr>
      </w:pPr>
      <w:r w:rsidRPr="009B0164">
        <w:rPr>
          <w:sz w:val="28"/>
          <w:szCs w:val="28"/>
          <w:lang w:val="uk-UA"/>
        </w:rPr>
        <w:t>Б</w:t>
      </w:r>
      <w:r w:rsidR="00777E8F" w:rsidRPr="009B0164">
        <w:rPr>
          <w:sz w:val="28"/>
          <w:szCs w:val="28"/>
          <w:lang w:val="uk-UA"/>
        </w:rPr>
        <w:t>ібліотечний фонд університету і кафедри</w:t>
      </w:r>
      <w:r w:rsidR="00C34F85">
        <w:rPr>
          <w:sz w:val="28"/>
          <w:szCs w:val="28"/>
          <w:lang w:val="uk-UA"/>
        </w:rPr>
        <w:t>.</w:t>
      </w:r>
    </w:p>
    <w:p w:rsidR="00777E8F" w:rsidRPr="009B0164" w:rsidRDefault="00D132BF" w:rsidP="00314B79">
      <w:pPr>
        <w:numPr>
          <w:ilvl w:val="0"/>
          <w:numId w:val="9"/>
        </w:numPr>
        <w:spacing w:line="276" w:lineRule="auto"/>
        <w:ind w:left="0" w:firstLine="709"/>
        <w:jc w:val="both"/>
        <w:rPr>
          <w:sz w:val="28"/>
          <w:szCs w:val="28"/>
          <w:lang w:val="uk-UA"/>
        </w:rPr>
      </w:pPr>
      <w:r w:rsidRPr="009B0164">
        <w:rPr>
          <w:sz w:val="28"/>
          <w:szCs w:val="28"/>
          <w:lang w:val="uk-UA"/>
        </w:rPr>
        <w:t>С</w:t>
      </w:r>
      <w:r w:rsidR="00777E8F" w:rsidRPr="009B0164">
        <w:rPr>
          <w:sz w:val="28"/>
          <w:szCs w:val="28"/>
          <w:lang w:val="uk-UA"/>
        </w:rPr>
        <w:t xml:space="preserve">айт кафедри: </w:t>
      </w:r>
    </w:p>
    <w:p w:rsidR="00777E8F" w:rsidRPr="009B0164" w:rsidRDefault="00777E8F" w:rsidP="00D132BF">
      <w:pPr>
        <w:spacing w:line="276" w:lineRule="auto"/>
        <w:ind w:firstLine="709"/>
        <w:jc w:val="both"/>
        <w:rPr>
          <w:sz w:val="28"/>
          <w:szCs w:val="28"/>
          <w:lang w:val="uk-UA"/>
        </w:rPr>
      </w:pPr>
      <w:r w:rsidRPr="009B0164">
        <w:rPr>
          <w:sz w:val="28"/>
          <w:szCs w:val="28"/>
          <w:lang w:val="uk-UA"/>
        </w:rPr>
        <w:t>http://web.kpi.kharkov.ua/sp/054-sotsiologiya-bakalavr-2/</w:t>
      </w:r>
    </w:p>
    <w:p w:rsidR="008070F0" w:rsidRDefault="008070F0" w:rsidP="008070F0">
      <w:pPr>
        <w:spacing w:line="216" w:lineRule="auto"/>
        <w:ind w:left="708" w:firstLine="708"/>
        <w:jc w:val="center"/>
        <w:rPr>
          <w:b/>
          <w:sz w:val="28"/>
          <w:szCs w:val="28"/>
          <w:lang w:val="uk-UA"/>
        </w:rPr>
      </w:pPr>
    </w:p>
    <w:p w:rsidR="008070F0" w:rsidRPr="00777E8F" w:rsidRDefault="008070F0" w:rsidP="008070F0">
      <w:pPr>
        <w:spacing w:line="216" w:lineRule="auto"/>
        <w:ind w:left="708" w:firstLine="708"/>
        <w:jc w:val="center"/>
        <w:rPr>
          <w:b/>
          <w:sz w:val="28"/>
          <w:szCs w:val="28"/>
          <w:lang w:val="uk-UA"/>
        </w:rPr>
      </w:pPr>
      <w:r w:rsidRPr="00777E8F">
        <w:rPr>
          <w:b/>
          <w:sz w:val="28"/>
          <w:szCs w:val="28"/>
          <w:lang w:val="uk-UA"/>
        </w:rPr>
        <w:t xml:space="preserve">Рекомендована </w:t>
      </w:r>
    </w:p>
    <w:p w:rsidR="008070F0" w:rsidRDefault="008070F0" w:rsidP="008070F0">
      <w:pPr>
        <w:pStyle w:val="aff3"/>
        <w:tabs>
          <w:tab w:val="clear" w:pos="1134"/>
        </w:tabs>
        <w:ind w:left="709"/>
        <w:rPr>
          <w:b/>
          <w:color w:val="auto"/>
          <w:sz w:val="26"/>
          <w:szCs w:val="26"/>
          <w:lang w:eastAsia="uk-UA"/>
        </w:rPr>
      </w:pPr>
    </w:p>
    <w:p w:rsidR="008070F0" w:rsidRPr="008070F0" w:rsidRDefault="008070F0" w:rsidP="008070F0">
      <w:pPr>
        <w:pStyle w:val="aff3"/>
        <w:tabs>
          <w:tab w:val="clear" w:pos="1134"/>
        </w:tabs>
        <w:ind w:left="709"/>
        <w:rPr>
          <w:color w:val="auto"/>
        </w:rPr>
      </w:pPr>
      <w:r w:rsidRPr="008070F0">
        <w:rPr>
          <w:b/>
          <w:color w:val="auto"/>
          <w:lang w:eastAsia="uk-UA"/>
        </w:rPr>
        <w:t>Основна</w:t>
      </w:r>
      <w:r w:rsidRPr="008070F0">
        <w:rPr>
          <w:b/>
          <w:bCs w:val="0"/>
          <w:color w:val="auto"/>
          <w:lang w:eastAsia="uk-UA"/>
        </w:rPr>
        <w:t xml:space="preserve"> </w:t>
      </w:r>
      <w:r w:rsidRPr="008070F0">
        <w:rPr>
          <w:b/>
          <w:color w:val="auto"/>
          <w:lang w:eastAsia="uk-UA"/>
        </w:rPr>
        <w:t>література</w:t>
      </w:r>
      <w:r w:rsidRPr="008070F0">
        <w:rPr>
          <w:b/>
          <w:bCs w:val="0"/>
          <w:color w:val="auto"/>
          <w:lang w:eastAsia="uk-UA"/>
        </w:rPr>
        <w:t>:</w:t>
      </w:r>
    </w:p>
    <w:p w:rsidR="008070F0" w:rsidRPr="008070F0" w:rsidRDefault="008070F0" w:rsidP="00A5400A">
      <w:pPr>
        <w:pStyle w:val="aff3"/>
        <w:numPr>
          <w:ilvl w:val="0"/>
          <w:numId w:val="22"/>
        </w:numPr>
        <w:tabs>
          <w:tab w:val="clear" w:pos="1134"/>
        </w:tabs>
        <w:spacing w:line="240" w:lineRule="auto"/>
        <w:ind w:left="0" w:firstLine="709"/>
        <w:rPr>
          <w:color w:val="auto"/>
        </w:rPr>
      </w:pPr>
      <w:r w:rsidRPr="008070F0">
        <w:rPr>
          <w:color w:val="auto"/>
        </w:rPr>
        <w:t xml:space="preserve"> </w:t>
      </w:r>
      <w:proofErr w:type="spellStart"/>
      <w:r w:rsidRPr="008070F0">
        <w:rPr>
          <w:color w:val="auto"/>
        </w:rPr>
        <w:t>Алдер</w:t>
      </w:r>
      <w:proofErr w:type="spellEnd"/>
      <w:r w:rsidRPr="008070F0">
        <w:rPr>
          <w:color w:val="auto"/>
        </w:rPr>
        <w:t xml:space="preserve"> Г. НЛП – </w:t>
      </w:r>
      <w:proofErr w:type="spellStart"/>
      <w:r w:rsidRPr="008070F0">
        <w:rPr>
          <w:color w:val="auto"/>
        </w:rPr>
        <w:t>современные</w:t>
      </w:r>
      <w:proofErr w:type="spellEnd"/>
      <w:r w:rsidRPr="008070F0">
        <w:rPr>
          <w:color w:val="auto"/>
        </w:rPr>
        <w:t xml:space="preserve"> </w:t>
      </w:r>
      <w:proofErr w:type="spellStart"/>
      <w:r w:rsidRPr="008070F0">
        <w:rPr>
          <w:color w:val="auto"/>
        </w:rPr>
        <w:t>психотехнологии</w:t>
      </w:r>
      <w:proofErr w:type="spellEnd"/>
      <w:r w:rsidRPr="008070F0">
        <w:rPr>
          <w:color w:val="auto"/>
        </w:rPr>
        <w:t xml:space="preserve"> [Текст] / Г. </w:t>
      </w:r>
      <w:proofErr w:type="spellStart"/>
      <w:r w:rsidRPr="008070F0">
        <w:rPr>
          <w:color w:val="auto"/>
        </w:rPr>
        <w:t>Алдер</w:t>
      </w:r>
      <w:proofErr w:type="spellEnd"/>
      <w:r w:rsidRPr="008070F0">
        <w:rPr>
          <w:color w:val="auto"/>
        </w:rPr>
        <w:t xml:space="preserve">. – </w:t>
      </w:r>
      <w:proofErr w:type="spellStart"/>
      <w:r w:rsidRPr="008070F0">
        <w:rPr>
          <w:color w:val="auto"/>
        </w:rPr>
        <w:t>СПб</w:t>
      </w:r>
      <w:proofErr w:type="spellEnd"/>
      <w:r w:rsidRPr="008070F0">
        <w:rPr>
          <w:color w:val="auto"/>
        </w:rPr>
        <w:t xml:space="preserve">. : </w:t>
      </w:r>
      <w:proofErr w:type="spellStart"/>
      <w:r w:rsidRPr="008070F0">
        <w:rPr>
          <w:color w:val="auto"/>
        </w:rPr>
        <w:t>Питер</w:t>
      </w:r>
      <w:proofErr w:type="spellEnd"/>
      <w:r w:rsidRPr="008070F0">
        <w:rPr>
          <w:color w:val="auto"/>
        </w:rPr>
        <w:t xml:space="preserve">, 2001. – 160 с. – (рос. мовою). </w:t>
      </w:r>
    </w:p>
    <w:p w:rsidR="008070F0" w:rsidRPr="008070F0" w:rsidRDefault="008070F0" w:rsidP="00A5400A">
      <w:pPr>
        <w:pStyle w:val="aff3"/>
        <w:numPr>
          <w:ilvl w:val="0"/>
          <w:numId w:val="22"/>
        </w:numPr>
        <w:tabs>
          <w:tab w:val="clear" w:pos="1134"/>
        </w:tabs>
        <w:spacing w:line="240" w:lineRule="auto"/>
        <w:ind w:left="0" w:firstLine="709"/>
        <w:rPr>
          <w:color w:val="auto"/>
        </w:rPr>
      </w:pPr>
      <w:r w:rsidRPr="008070F0">
        <w:rPr>
          <w:color w:val="auto"/>
        </w:rPr>
        <w:t>Афанасьєва Н.Є. Психологічне консультування представників екстремальних професій: теорія, методологія, практика: монографія / Н.Є. Афанасьєва. ‒ Х.: НУЦЗУ, 2017. ‒ 315 с.</w:t>
      </w:r>
    </w:p>
    <w:p w:rsidR="008070F0" w:rsidRPr="008070F0" w:rsidRDefault="008070F0" w:rsidP="00A5400A">
      <w:pPr>
        <w:numPr>
          <w:ilvl w:val="0"/>
          <w:numId w:val="22"/>
        </w:numPr>
        <w:shd w:val="clear" w:color="auto" w:fill="FFFFFF"/>
        <w:ind w:left="0" w:firstLine="709"/>
        <w:jc w:val="both"/>
        <w:rPr>
          <w:color w:val="202122"/>
          <w:sz w:val="28"/>
          <w:szCs w:val="28"/>
        </w:rPr>
      </w:pPr>
      <w:r w:rsidRPr="008070F0">
        <w:rPr>
          <w:color w:val="202122"/>
          <w:sz w:val="28"/>
          <w:szCs w:val="28"/>
        </w:rPr>
        <w:t>Бондаренко А.Ф. Беседы с психологом / А.Ф.</w:t>
      </w:r>
      <w:r w:rsidRPr="008070F0">
        <w:rPr>
          <w:color w:val="202122"/>
          <w:sz w:val="28"/>
          <w:szCs w:val="28"/>
          <w:lang w:val="uk-UA"/>
        </w:rPr>
        <w:t xml:space="preserve"> </w:t>
      </w:r>
      <w:r w:rsidRPr="008070F0">
        <w:rPr>
          <w:color w:val="202122"/>
          <w:sz w:val="28"/>
          <w:szCs w:val="28"/>
        </w:rPr>
        <w:t>Бондаренко, Т.А.</w:t>
      </w:r>
      <w:r w:rsidRPr="008070F0">
        <w:rPr>
          <w:color w:val="202122"/>
          <w:sz w:val="28"/>
          <w:szCs w:val="28"/>
          <w:lang w:val="uk-UA"/>
        </w:rPr>
        <w:t xml:space="preserve"> </w:t>
      </w:r>
      <w:proofErr w:type="spellStart"/>
      <w:r w:rsidRPr="008070F0">
        <w:rPr>
          <w:color w:val="202122"/>
          <w:sz w:val="28"/>
          <w:szCs w:val="28"/>
        </w:rPr>
        <w:t>Петкова</w:t>
      </w:r>
      <w:proofErr w:type="spellEnd"/>
      <w:r w:rsidRPr="008070F0">
        <w:rPr>
          <w:color w:val="202122"/>
          <w:sz w:val="28"/>
          <w:szCs w:val="28"/>
        </w:rPr>
        <w:t>.</w:t>
      </w:r>
      <w:r w:rsidRPr="008070F0">
        <w:rPr>
          <w:sz w:val="28"/>
          <w:szCs w:val="28"/>
        </w:rPr>
        <w:t xml:space="preserve"> ‒</w:t>
      </w:r>
      <w:r w:rsidRPr="008070F0">
        <w:rPr>
          <w:color w:val="202122"/>
          <w:sz w:val="28"/>
          <w:szCs w:val="28"/>
        </w:rPr>
        <w:t xml:space="preserve"> К.: «Свет»,2005.</w:t>
      </w:r>
      <w:r w:rsidRPr="008070F0">
        <w:rPr>
          <w:sz w:val="28"/>
          <w:szCs w:val="28"/>
        </w:rPr>
        <w:t xml:space="preserve"> ‒</w:t>
      </w:r>
      <w:r w:rsidRPr="008070F0">
        <w:rPr>
          <w:color w:val="202122"/>
          <w:sz w:val="28"/>
          <w:szCs w:val="28"/>
        </w:rPr>
        <w:t xml:space="preserve"> 208с.</w:t>
      </w:r>
    </w:p>
    <w:p w:rsidR="008070F0" w:rsidRPr="008070F0" w:rsidRDefault="008070F0" w:rsidP="00A5400A">
      <w:pPr>
        <w:numPr>
          <w:ilvl w:val="0"/>
          <w:numId w:val="22"/>
        </w:numPr>
        <w:shd w:val="clear" w:color="auto" w:fill="FFFFFF"/>
        <w:ind w:left="0" w:firstLine="709"/>
        <w:rPr>
          <w:color w:val="202122"/>
          <w:sz w:val="28"/>
          <w:szCs w:val="28"/>
        </w:rPr>
      </w:pPr>
      <w:r w:rsidRPr="008070F0">
        <w:rPr>
          <w:color w:val="202122"/>
          <w:sz w:val="28"/>
          <w:szCs w:val="28"/>
        </w:rPr>
        <w:t>Бондаренко А.Ф.</w:t>
      </w:r>
      <w:r w:rsidRPr="008070F0">
        <w:rPr>
          <w:color w:val="202122"/>
          <w:sz w:val="28"/>
          <w:szCs w:val="28"/>
          <w:lang w:val="uk-UA"/>
        </w:rPr>
        <w:t xml:space="preserve"> </w:t>
      </w:r>
      <w:r w:rsidRPr="008070F0">
        <w:rPr>
          <w:color w:val="202122"/>
          <w:sz w:val="28"/>
          <w:szCs w:val="28"/>
        </w:rPr>
        <w:t>Психологическая помощь: теория и практика / А.Ф.</w:t>
      </w:r>
      <w:r w:rsidRPr="008070F0">
        <w:rPr>
          <w:color w:val="202122"/>
          <w:sz w:val="28"/>
          <w:szCs w:val="28"/>
          <w:lang w:val="uk-UA"/>
        </w:rPr>
        <w:t xml:space="preserve"> </w:t>
      </w:r>
      <w:r w:rsidRPr="008070F0">
        <w:rPr>
          <w:color w:val="202122"/>
          <w:sz w:val="28"/>
          <w:szCs w:val="28"/>
        </w:rPr>
        <w:t xml:space="preserve">Бондаренко, изд. 4-е, </w:t>
      </w:r>
      <w:proofErr w:type="spellStart"/>
      <w:r w:rsidRPr="008070F0">
        <w:rPr>
          <w:color w:val="202122"/>
          <w:sz w:val="28"/>
          <w:szCs w:val="28"/>
        </w:rPr>
        <w:t>испр</w:t>
      </w:r>
      <w:proofErr w:type="spellEnd"/>
      <w:r w:rsidRPr="008070F0">
        <w:rPr>
          <w:color w:val="202122"/>
          <w:sz w:val="28"/>
          <w:szCs w:val="28"/>
        </w:rPr>
        <w:t>. и доп.</w:t>
      </w:r>
      <w:r w:rsidRPr="008070F0">
        <w:rPr>
          <w:color w:val="202122"/>
          <w:sz w:val="28"/>
          <w:szCs w:val="28"/>
          <w:lang w:val="uk-UA"/>
        </w:rPr>
        <w:t xml:space="preserve"> </w:t>
      </w:r>
      <w:r w:rsidRPr="008070F0">
        <w:rPr>
          <w:sz w:val="28"/>
          <w:szCs w:val="28"/>
        </w:rPr>
        <w:t>‒</w:t>
      </w:r>
      <w:r w:rsidRPr="008070F0">
        <w:rPr>
          <w:color w:val="202122"/>
          <w:sz w:val="28"/>
          <w:szCs w:val="28"/>
        </w:rPr>
        <w:t xml:space="preserve"> К.: </w:t>
      </w:r>
      <w:proofErr w:type="spellStart"/>
      <w:r w:rsidRPr="008070F0">
        <w:rPr>
          <w:color w:val="202122"/>
          <w:sz w:val="28"/>
          <w:szCs w:val="28"/>
        </w:rPr>
        <w:t>Освіта</w:t>
      </w:r>
      <w:proofErr w:type="spellEnd"/>
      <w:r w:rsidRPr="008070F0">
        <w:rPr>
          <w:color w:val="202122"/>
          <w:sz w:val="28"/>
          <w:szCs w:val="28"/>
        </w:rPr>
        <w:t xml:space="preserve"> </w:t>
      </w:r>
      <w:proofErr w:type="spellStart"/>
      <w:r w:rsidRPr="008070F0">
        <w:rPr>
          <w:color w:val="202122"/>
          <w:sz w:val="28"/>
          <w:szCs w:val="28"/>
        </w:rPr>
        <w:t>України</w:t>
      </w:r>
      <w:proofErr w:type="spellEnd"/>
      <w:r w:rsidRPr="008070F0">
        <w:rPr>
          <w:color w:val="202122"/>
          <w:sz w:val="28"/>
          <w:szCs w:val="28"/>
        </w:rPr>
        <w:t>, 2007.</w:t>
      </w:r>
      <w:r w:rsidR="00196034" w:rsidRPr="00196034">
        <w:rPr>
          <w:sz w:val="28"/>
          <w:szCs w:val="28"/>
        </w:rPr>
        <w:t xml:space="preserve"> </w:t>
      </w:r>
      <w:r w:rsidR="00196034" w:rsidRPr="008070F0">
        <w:rPr>
          <w:sz w:val="28"/>
          <w:szCs w:val="28"/>
        </w:rPr>
        <w:t>‒</w:t>
      </w:r>
      <w:r w:rsidR="00196034" w:rsidRPr="008070F0">
        <w:rPr>
          <w:color w:val="202122"/>
          <w:sz w:val="28"/>
          <w:szCs w:val="28"/>
        </w:rPr>
        <w:t xml:space="preserve"> </w:t>
      </w:r>
      <w:r w:rsidRPr="008070F0">
        <w:rPr>
          <w:color w:val="202122"/>
          <w:sz w:val="28"/>
          <w:szCs w:val="28"/>
        </w:rPr>
        <w:t xml:space="preserve"> 332с.</w:t>
      </w:r>
    </w:p>
    <w:p w:rsidR="008070F0" w:rsidRPr="008070F0" w:rsidRDefault="008070F0" w:rsidP="00A5400A">
      <w:pPr>
        <w:numPr>
          <w:ilvl w:val="0"/>
          <w:numId w:val="22"/>
        </w:numPr>
        <w:shd w:val="clear" w:color="auto" w:fill="FFFFFF"/>
        <w:ind w:left="0" w:firstLine="709"/>
        <w:jc w:val="both"/>
        <w:rPr>
          <w:color w:val="202122"/>
          <w:sz w:val="28"/>
          <w:szCs w:val="28"/>
        </w:rPr>
      </w:pPr>
      <w:r w:rsidRPr="008070F0">
        <w:rPr>
          <w:color w:val="202122"/>
          <w:sz w:val="28"/>
          <w:szCs w:val="28"/>
        </w:rPr>
        <w:t>Бондаренко А.Ф.</w:t>
      </w:r>
      <w:r w:rsidRPr="008070F0">
        <w:rPr>
          <w:color w:val="202122"/>
          <w:sz w:val="28"/>
          <w:szCs w:val="28"/>
          <w:lang w:val="uk-UA"/>
        </w:rPr>
        <w:t xml:space="preserve"> </w:t>
      </w:r>
      <w:r w:rsidRPr="008070F0">
        <w:rPr>
          <w:color w:val="202122"/>
          <w:sz w:val="28"/>
          <w:szCs w:val="28"/>
        </w:rPr>
        <w:t>Социальная психотерапия личности (</w:t>
      </w:r>
      <w:proofErr w:type="spellStart"/>
      <w:r w:rsidRPr="008070F0">
        <w:rPr>
          <w:color w:val="202122"/>
          <w:sz w:val="28"/>
          <w:szCs w:val="28"/>
        </w:rPr>
        <w:t>психосемантический</w:t>
      </w:r>
      <w:proofErr w:type="spellEnd"/>
      <w:r w:rsidRPr="008070F0">
        <w:rPr>
          <w:color w:val="202122"/>
          <w:sz w:val="28"/>
          <w:szCs w:val="28"/>
        </w:rPr>
        <w:t xml:space="preserve"> подход) / А.Ф.</w:t>
      </w:r>
      <w:r w:rsidRPr="008070F0">
        <w:rPr>
          <w:color w:val="202122"/>
          <w:sz w:val="28"/>
          <w:szCs w:val="28"/>
          <w:lang w:val="uk-UA"/>
        </w:rPr>
        <w:t xml:space="preserve"> </w:t>
      </w:r>
      <w:r w:rsidRPr="008070F0">
        <w:rPr>
          <w:color w:val="202122"/>
          <w:sz w:val="28"/>
          <w:szCs w:val="28"/>
        </w:rPr>
        <w:t>Бондаренко.</w:t>
      </w:r>
      <w:r w:rsidRPr="008070F0">
        <w:rPr>
          <w:sz w:val="28"/>
          <w:szCs w:val="28"/>
        </w:rPr>
        <w:t xml:space="preserve">‒ </w:t>
      </w:r>
      <w:r w:rsidRPr="008070F0">
        <w:rPr>
          <w:color w:val="202122"/>
          <w:sz w:val="28"/>
          <w:szCs w:val="28"/>
        </w:rPr>
        <w:t>К., КГПИИЯ,</w:t>
      </w:r>
      <w:r w:rsidRPr="008070F0">
        <w:rPr>
          <w:color w:val="202122"/>
          <w:sz w:val="28"/>
          <w:szCs w:val="28"/>
          <w:lang w:val="uk-UA"/>
        </w:rPr>
        <w:t>1</w:t>
      </w:r>
      <w:r w:rsidRPr="008070F0">
        <w:rPr>
          <w:color w:val="202122"/>
          <w:sz w:val="28"/>
          <w:szCs w:val="28"/>
        </w:rPr>
        <w:t>991.</w:t>
      </w:r>
      <w:r w:rsidRPr="008070F0">
        <w:rPr>
          <w:sz w:val="28"/>
          <w:szCs w:val="28"/>
        </w:rPr>
        <w:t xml:space="preserve"> ‒</w:t>
      </w:r>
      <w:r w:rsidRPr="008070F0">
        <w:rPr>
          <w:color w:val="202122"/>
          <w:sz w:val="28"/>
          <w:szCs w:val="28"/>
        </w:rPr>
        <w:t xml:space="preserve"> 189с.</w:t>
      </w:r>
    </w:p>
    <w:p w:rsidR="008070F0" w:rsidRPr="008070F0" w:rsidRDefault="008070F0" w:rsidP="00A5400A">
      <w:pPr>
        <w:numPr>
          <w:ilvl w:val="0"/>
          <w:numId w:val="22"/>
        </w:numPr>
        <w:ind w:left="0" w:firstLine="709"/>
        <w:jc w:val="both"/>
        <w:rPr>
          <w:bCs/>
          <w:sz w:val="28"/>
          <w:szCs w:val="28"/>
          <w:lang w:eastAsia="zh-CN"/>
        </w:rPr>
      </w:pPr>
      <w:proofErr w:type="spellStart"/>
      <w:r w:rsidRPr="008070F0">
        <w:rPr>
          <w:bCs/>
          <w:sz w:val="28"/>
          <w:szCs w:val="28"/>
          <w:lang w:eastAsia="zh-CN"/>
        </w:rPr>
        <w:t>Васьківська</w:t>
      </w:r>
      <w:proofErr w:type="spellEnd"/>
      <w:r w:rsidRPr="008070F0">
        <w:rPr>
          <w:bCs/>
          <w:sz w:val="28"/>
          <w:szCs w:val="28"/>
          <w:lang w:eastAsia="zh-CN"/>
        </w:rPr>
        <w:t xml:space="preserve"> С.В. </w:t>
      </w:r>
      <w:proofErr w:type="spellStart"/>
      <w:r w:rsidRPr="008070F0">
        <w:rPr>
          <w:bCs/>
          <w:sz w:val="28"/>
          <w:szCs w:val="28"/>
          <w:lang w:eastAsia="zh-CN"/>
        </w:rPr>
        <w:t>Основи</w:t>
      </w:r>
      <w:proofErr w:type="spellEnd"/>
      <w:r w:rsidRPr="008070F0">
        <w:rPr>
          <w:bCs/>
          <w:sz w:val="28"/>
          <w:szCs w:val="28"/>
          <w:lang w:eastAsia="zh-CN"/>
        </w:rPr>
        <w:t xml:space="preserve"> </w:t>
      </w:r>
      <w:proofErr w:type="spellStart"/>
      <w:r w:rsidRPr="008070F0">
        <w:rPr>
          <w:bCs/>
          <w:sz w:val="28"/>
          <w:szCs w:val="28"/>
          <w:lang w:eastAsia="zh-CN"/>
        </w:rPr>
        <w:t>психологічного</w:t>
      </w:r>
      <w:proofErr w:type="spellEnd"/>
      <w:r w:rsidRPr="008070F0">
        <w:rPr>
          <w:bCs/>
          <w:sz w:val="28"/>
          <w:szCs w:val="28"/>
          <w:lang w:eastAsia="zh-CN"/>
        </w:rPr>
        <w:t xml:space="preserve"> </w:t>
      </w:r>
      <w:proofErr w:type="spellStart"/>
      <w:r w:rsidRPr="008070F0">
        <w:rPr>
          <w:bCs/>
          <w:sz w:val="28"/>
          <w:szCs w:val="28"/>
          <w:lang w:eastAsia="zh-CN"/>
        </w:rPr>
        <w:t>консультування</w:t>
      </w:r>
      <w:proofErr w:type="spellEnd"/>
      <w:r w:rsidRPr="008070F0">
        <w:rPr>
          <w:bCs/>
          <w:sz w:val="28"/>
          <w:szCs w:val="28"/>
          <w:lang w:eastAsia="zh-CN"/>
        </w:rPr>
        <w:t xml:space="preserve">. </w:t>
      </w:r>
      <w:proofErr w:type="spellStart"/>
      <w:r w:rsidRPr="008070F0">
        <w:rPr>
          <w:bCs/>
          <w:sz w:val="28"/>
          <w:szCs w:val="28"/>
          <w:lang w:eastAsia="zh-CN"/>
        </w:rPr>
        <w:t>Навчальний</w:t>
      </w:r>
      <w:proofErr w:type="spellEnd"/>
      <w:r w:rsidRPr="008070F0">
        <w:rPr>
          <w:bCs/>
          <w:sz w:val="28"/>
          <w:szCs w:val="28"/>
          <w:lang w:eastAsia="zh-CN"/>
        </w:rPr>
        <w:t xml:space="preserve"> </w:t>
      </w:r>
      <w:proofErr w:type="spellStart"/>
      <w:proofErr w:type="gramStart"/>
      <w:r w:rsidRPr="008070F0">
        <w:rPr>
          <w:bCs/>
          <w:sz w:val="28"/>
          <w:szCs w:val="28"/>
          <w:lang w:eastAsia="zh-CN"/>
        </w:rPr>
        <w:t>пос</w:t>
      </w:r>
      <w:proofErr w:type="gramEnd"/>
      <w:r w:rsidRPr="008070F0">
        <w:rPr>
          <w:bCs/>
          <w:sz w:val="28"/>
          <w:szCs w:val="28"/>
          <w:lang w:eastAsia="zh-CN"/>
        </w:rPr>
        <w:t>ібник</w:t>
      </w:r>
      <w:proofErr w:type="spellEnd"/>
      <w:r w:rsidRPr="008070F0">
        <w:rPr>
          <w:bCs/>
          <w:sz w:val="28"/>
          <w:szCs w:val="28"/>
          <w:lang w:eastAsia="zh-CN"/>
        </w:rPr>
        <w:t>.</w:t>
      </w:r>
      <w:r w:rsidRPr="008070F0">
        <w:rPr>
          <w:bCs/>
          <w:sz w:val="28"/>
          <w:szCs w:val="28"/>
          <w:lang w:val="uk-UA" w:eastAsia="zh-CN"/>
        </w:rPr>
        <w:t>/</w:t>
      </w:r>
      <w:r w:rsidRPr="008070F0">
        <w:rPr>
          <w:bCs/>
          <w:sz w:val="28"/>
          <w:szCs w:val="28"/>
          <w:lang w:eastAsia="zh-CN"/>
        </w:rPr>
        <w:t xml:space="preserve"> </w:t>
      </w:r>
      <w:proofErr w:type="gramStart"/>
      <w:r w:rsidRPr="008070F0">
        <w:rPr>
          <w:bCs/>
          <w:sz w:val="28"/>
          <w:szCs w:val="28"/>
          <w:lang w:eastAsia="zh-CN"/>
        </w:rPr>
        <w:t>С.В.</w:t>
      </w:r>
      <w:r w:rsidRPr="008070F0">
        <w:rPr>
          <w:bCs/>
          <w:sz w:val="28"/>
          <w:szCs w:val="28"/>
          <w:lang w:val="uk-UA" w:eastAsia="zh-CN"/>
        </w:rPr>
        <w:t xml:space="preserve"> </w:t>
      </w:r>
      <w:proofErr w:type="spellStart"/>
      <w:r w:rsidRPr="008070F0">
        <w:rPr>
          <w:bCs/>
          <w:sz w:val="28"/>
          <w:szCs w:val="28"/>
          <w:lang w:eastAsia="zh-CN"/>
        </w:rPr>
        <w:t>Васьківська</w:t>
      </w:r>
      <w:proofErr w:type="spellEnd"/>
      <w:r w:rsidRPr="008070F0">
        <w:rPr>
          <w:bCs/>
          <w:sz w:val="28"/>
          <w:szCs w:val="28"/>
          <w:lang w:val="uk-UA" w:eastAsia="zh-CN"/>
        </w:rPr>
        <w:t>//</w:t>
      </w:r>
      <w:r w:rsidRPr="008070F0">
        <w:rPr>
          <w:bCs/>
          <w:sz w:val="28"/>
          <w:szCs w:val="28"/>
          <w:lang w:eastAsia="zh-CN"/>
        </w:rPr>
        <w:t xml:space="preserve"> – К.: </w:t>
      </w:r>
      <w:proofErr w:type="spellStart"/>
      <w:r w:rsidRPr="008070F0">
        <w:rPr>
          <w:bCs/>
          <w:sz w:val="28"/>
          <w:szCs w:val="28"/>
          <w:lang w:eastAsia="zh-CN"/>
        </w:rPr>
        <w:t>Четверта</w:t>
      </w:r>
      <w:proofErr w:type="spellEnd"/>
      <w:r w:rsidRPr="008070F0">
        <w:rPr>
          <w:bCs/>
          <w:sz w:val="28"/>
          <w:szCs w:val="28"/>
          <w:lang w:eastAsia="zh-CN"/>
        </w:rPr>
        <w:t xml:space="preserve"> </w:t>
      </w:r>
      <w:proofErr w:type="spellStart"/>
      <w:r w:rsidRPr="008070F0">
        <w:rPr>
          <w:bCs/>
          <w:sz w:val="28"/>
          <w:szCs w:val="28"/>
          <w:lang w:eastAsia="zh-CN"/>
        </w:rPr>
        <w:t>хвиля</w:t>
      </w:r>
      <w:proofErr w:type="spellEnd"/>
      <w:r w:rsidRPr="008070F0">
        <w:rPr>
          <w:bCs/>
          <w:sz w:val="28"/>
          <w:szCs w:val="28"/>
          <w:lang w:eastAsia="zh-CN"/>
        </w:rPr>
        <w:t xml:space="preserve">, 2004. – 256 с. </w:t>
      </w:r>
      <w:proofErr w:type="gramEnd"/>
    </w:p>
    <w:p w:rsidR="008070F0" w:rsidRPr="008070F0" w:rsidRDefault="008070F0" w:rsidP="00A5400A">
      <w:pPr>
        <w:numPr>
          <w:ilvl w:val="0"/>
          <w:numId w:val="22"/>
        </w:numPr>
        <w:ind w:left="0" w:firstLine="709"/>
        <w:jc w:val="both"/>
        <w:rPr>
          <w:bCs/>
          <w:sz w:val="28"/>
          <w:szCs w:val="28"/>
          <w:lang w:eastAsia="zh-CN"/>
        </w:rPr>
      </w:pPr>
      <w:r w:rsidRPr="008070F0">
        <w:rPr>
          <w:bCs/>
          <w:sz w:val="28"/>
          <w:szCs w:val="28"/>
          <w:lang w:eastAsia="zh-CN"/>
        </w:rPr>
        <w:t xml:space="preserve">Горностай П.П., Васьковская С.В. Теория и практика психологического консультирования. </w:t>
      </w:r>
      <w:proofErr w:type="spellStart"/>
      <w:r w:rsidRPr="008070F0">
        <w:rPr>
          <w:bCs/>
          <w:sz w:val="28"/>
          <w:szCs w:val="28"/>
          <w:lang w:eastAsia="zh-CN"/>
        </w:rPr>
        <w:t>Проблемний</w:t>
      </w:r>
      <w:proofErr w:type="spellEnd"/>
      <w:r w:rsidRPr="008070F0">
        <w:rPr>
          <w:bCs/>
          <w:sz w:val="28"/>
          <w:szCs w:val="28"/>
          <w:lang w:eastAsia="zh-CN"/>
        </w:rPr>
        <w:t xml:space="preserve"> подход.</w:t>
      </w:r>
      <w:r w:rsidRPr="008070F0">
        <w:rPr>
          <w:bCs/>
          <w:sz w:val="28"/>
          <w:szCs w:val="28"/>
          <w:lang w:val="uk-UA" w:eastAsia="zh-CN"/>
        </w:rPr>
        <w:t>/</w:t>
      </w:r>
      <w:r w:rsidRPr="008070F0">
        <w:rPr>
          <w:bCs/>
          <w:sz w:val="28"/>
          <w:szCs w:val="28"/>
          <w:lang w:eastAsia="zh-CN"/>
        </w:rPr>
        <w:t xml:space="preserve"> П.П. Горностай, С.В.Васьковская </w:t>
      </w:r>
      <w:r w:rsidRPr="008070F0">
        <w:rPr>
          <w:bCs/>
          <w:sz w:val="28"/>
          <w:szCs w:val="28"/>
          <w:lang w:val="uk-UA" w:eastAsia="zh-CN"/>
        </w:rPr>
        <w:t>//</w:t>
      </w:r>
      <w:r w:rsidRPr="008070F0">
        <w:rPr>
          <w:bCs/>
          <w:sz w:val="28"/>
          <w:szCs w:val="28"/>
          <w:lang w:eastAsia="zh-CN"/>
        </w:rPr>
        <w:t xml:space="preserve"> – Киев: </w:t>
      </w:r>
      <w:proofErr w:type="spellStart"/>
      <w:r w:rsidRPr="008070F0">
        <w:rPr>
          <w:bCs/>
          <w:sz w:val="28"/>
          <w:szCs w:val="28"/>
          <w:lang w:eastAsia="zh-CN"/>
        </w:rPr>
        <w:t>Наукова</w:t>
      </w:r>
      <w:proofErr w:type="spellEnd"/>
      <w:r w:rsidRPr="008070F0">
        <w:rPr>
          <w:bCs/>
          <w:sz w:val="28"/>
          <w:szCs w:val="28"/>
          <w:lang w:eastAsia="zh-CN"/>
        </w:rPr>
        <w:t xml:space="preserve"> </w:t>
      </w:r>
      <w:proofErr w:type="gramStart"/>
      <w:r w:rsidRPr="008070F0">
        <w:rPr>
          <w:bCs/>
          <w:sz w:val="28"/>
          <w:szCs w:val="28"/>
          <w:lang w:eastAsia="zh-CN"/>
        </w:rPr>
        <w:t>думка</w:t>
      </w:r>
      <w:proofErr w:type="gramEnd"/>
      <w:r w:rsidRPr="008070F0">
        <w:rPr>
          <w:bCs/>
          <w:sz w:val="28"/>
          <w:szCs w:val="28"/>
          <w:lang w:eastAsia="zh-CN"/>
        </w:rPr>
        <w:t xml:space="preserve">, 1995. </w:t>
      </w:r>
      <w:r w:rsidRPr="008070F0">
        <w:rPr>
          <w:sz w:val="28"/>
          <w:szCs w:val="28"/>
        </w:rPr>
        <w:t>‒</w:t>
      </w:r>
      <w:r w:rsidRPr="008070F0">
        <w:rPr>
          <w:bCs/>
          <w:sz w:val="28"/>
          <w:szCs w:val="28"/>
          <w:lang w:eastAsia="zh-CN"/>
        </w:rPr>
        <w:t xml:space="preserve"> 128с.</w:t>
      </w:r>
    </w:p>
    <w:p w:rsidR="008070F0" w:rsidRPr="008070F0" w:rsidRDefault="008070F0" w:rsidP="00A5400A">
      <w:pPr>
        <w:pStyle w:val="af2"/>
        <w:numPr>
          <w:ilvl w:val="0"/>
          <w:numId w:val="22"/>
        </w:numPr>
        <w:ind w:left="0" w:firstLine="709"/>
        <w:jc w:val="both"/>
        <w:rPr>
          <w:rFonts w:ascii="Times New Roman" w:hAnsi="Times New Roman"/>
          <w:sz w:val="28"/>
          <w:szCs w:val="28"/>
          <w:lang w:val="ru-RU" w:eastAsia="ru-RU"/>
        </w:rPr>
      </w:pPr>
      <w:r w:rsidRPr="008070F0">
        <w:rPr>
          <w:rFonts w:ascii="Times New Roman" w:hAnsi="Times New Roman"/>
          <w:iCs/>
          <w:sz w:val="28"/>
          <w:szCs w:val="28"/>
          <w:lang w:val="ru-RU" w:eastAsia="ru-RU"/>
        </w:rPr>
        <w:t>Криворучко</w:t>
      </w:r>
      <w:r w:rsidRPr="008070F0">
        <w:rPr>
          <w:rFonts w:ascii="Times New Roman" w:hAnsi="Times New Roman"/>
          <w:iCs/>
          <w:sz w:val="28"/>
          <w:szCs w:val="28"/>
          <w:lang w:eastAsia="ru-RU"/>
        </w:rPr>
        <w:t> </w:t>
      </w:r>
      <w:r w:rsidRPr="008070F0">
        <w:rPr>
          <w:rFonts w:ascii="Times New Roman" w:hAnsi="Times New Roman"/>
          <w:iCs/>
          <w:sz w:val="28"/>
          <w:szCs w:val="28"/>
          <w:lang w:val="ru-RU" w:eastAsia="ru-RU"/>
        </w:rPr>
        <w:t>П.</w:t>
      </w:r>
      <w:r w:rsidRPr="008070F0">
        <w:rPr>
          <w:rFonts w:ascii="Times New Roman" w:hAnsi="Times New Roman"/>
          <w:iCs/>
          <w:sz w:val="28"/>
          <w:szCs w:val="28"/>
          <w:lang w:eastAsia="ru-RU"/>
        </w:rPr>
        <w:t> </w:t>
      </w:r>
      <w:r w:rsidRPr="008070F0">
        <w:rPr>
          <w:rFonts w:ascii="Times New Roman" w:hAnsi="Times New Roman"/>
          <w:iCs/>
          <w:sz w:val="28"/>
          <w:szCs w:val="28"/>
          <w:lang w:val="ru-RU" w:eastAsia="ru-RU"/>
        </w:rPr>
        <w:t>П.</w:t>
      </w:r>
      <w:r w:rsidRPr="008070F0">
        <w:rPr>
          <w:rFonts w:ascii="Times New Roman" w:hAnsi="Times New Roman"/>
          <w:sz w:val="28"/>
          <w:szCs w:val="28"/>
          <w:lang w:eastAsia="ru-RU"/>
        </w:rPr>
        <w:t> </w:t>
      </w:r>
      <w:proofErr w:type="spellStart"/>
      <w:r w:rsidRPr="008070F0">
        <w:rPr>
          <w:rFonts w:ascii="Times New Roman" w:hAnsi="Times New Roman"/>
          <w:sz w:val="28"/>
          <w:szCs w:val="28"/>
          <w:lang w:val="ru-RU" w:eastAsia="ru-RU"/>
        </w:rPr>
        <w:t>Основи</w:t>
      </w:r>
      <w:proofErr w:type="spellEnd"/>
      <w:r w:rsidRPr="008070F0">
        <w:rPr>
          <w:rFonts w:ascii="Times New Roman" w:hAnsi="Times New Roman"/>
          <w:sz w:val="28"/>
          <w:szCs w:val="28"/>
          <w:lang w:val="ru-RU" w:eastAsia="ru-RU"/>
        </w:rPr>
        <w:t xml:space="preserve"> </w:t>
      </w:r>
      <w:proofErr w:type="spellStart"/>
      <w:r w:rsidRPr="008070F0">
        <w:rPr>
          <w:rFonts w:ascii="Times New Roman" w:hAnsi="Times New Roman"/>
          <w:sz w:val="28"/>
          <w:szCs w:val="28"/>
          <w:lang w:val="ru-RU" w:eastAsia="ru-RU"/>
        </w:rPr>
        <w:t>психологічної</w:t>
      </w:r>
      <w:proofErr w:type="spellEnd"/>
      <w:r w:rsidRPr="008070F0">
        <w:rPr>
          <w:rFonts w:ascii="Times New Roman" w:hAnsi="Times New Roman"/>
          <w:sz w:val="28"/>
          <w:szCs w:val="28"/>
          <w:lang w:val="ru-RU" w:eastAsia="ru-RU"/>
        </w:rPr>
        <w:t xml:space="preserve"> </w:t>
      </w:r>
      <w:proofErr w:type="spellStart"/>
      <w:r w:rsidRPr="008070F0">
        <w:rPr>
          <w:rFonts w:ascii="Times New Roman" w:hAnsi="Times New Roman"/>
          <w:sz w:val="28"/>
          <w:szCs w:val="28"/>
          <w:lang w:val="ru-RU" w:eastAsia="ru-RU"/>
        </w:rPr>
        <w:t>допомоги</w:t>
      </w:r>
      <w:proofErr w:type="spellEnd"/>
      <w:r w:rsidRPr="008070F0">
        <w:rPr>
          <w:rFonts w:ascii="Times New Roman" w:hAnsi="Times New Roman"/>
          <w:sz w:val="28"/>
          <w:szCs w:val="28"/>
          <w:lang w:val="ru-RU" w:eastAsia="ru-RU"/>
        </w:rPr>
        <w:t xml:space="preserve"> : </w:t>
      </w:r>
      <w:proofErr w:type="spellStart"/>
      <w:r w:rsidRPr="008070F0">
        <w:rPr>
          <w:rFonts w:ascii="Times New Roman" w:hAnsi="Times New Roman"/>
          <w:sz w:val="28"/>
          <w:szCs w:val="28"/>
          <w:lang w:val="ru-RU" w:eastAsia="ru-RU"/>
        </w:rPr>
        <w:t>навч</w:t>
      </w:r>
      <w:proofErr w:type="spellEnd"/>
      <w:r w:rsidRPr="008070F0">
        <w:rPr>
          <w:rFonts w:ascii="Times New Roman" w:hAnsi="Times New Roman"/>
          <w:sz w:val="28"/>
          <w:szCs w:val="28"/>
          <w:lang w:val="ru-RU" w:eastAsia="ru-RU"/>
        </w:rPr>
        <w:t xml:space="preserve">. </w:t>
      </w:r>
      <w:proofErr w:type="spellStart"/>
      <w:proofErr w:type="gramStart"/>
      <w:r w:rsidRPr="008070F0">
        <w:rPr>
          <w:rFonts w:ascii="Times New Roman" w:hAnsi="Times New Roman"/>
          <w:sz w:val="28"/>
          <w:szCs w:val="28"/>
          <w:lang w:val="ru-RU" w:eastAsia="ru-RU"/>
        </w:rPr>
        <w:t>пос</w:t>
      </w:r>
      <w:proofErr w:type="gramEnd"/>
      <w:r w:rsidRPr="008070F0">
        <w:rPr>
          <w:rFonts w:ascii="Times New Roman" w:hAnsi="Times New Roman"/>
          <w:sz w:val="28"/>
          <w:szCs w:val="28"/>
          <w:lang w:val="ru-RU" w:eastAsia="ru-RU"/>
        </w:rPr>
        <w:t>іб</w:t>
      </w:r>
      <w:proofErr w:type="spellEnd"/>
      <w:r w:rsidRPr="008070F0">
        <w:rPr>
          <w:rFonts w:ascii="Times New Roman" w:hAnsi="Times New Roman"/>
          <w:sz w:val="28"/>
          <w:szCs w:val="28"/>
          <w:lang w:val="ru-RU" w:eastAsia="ru-RU"/>
        </w:rPr>
        <w:t>. / П.</w:t>
      </w:r>
      <w:r w:rsidRPr="008070F0">
        <w:rPr>
          <w:rFonts w:ascii="Times New Roman" w:hAnsi="Times New Roman"/>
          <w:sz w:val="28"/>
          <w:szCs w:val="28"/>
          <w:lang w:eastAsia="ru-RU"/>
        </w:rPr>
        <w:t> </w:t>
      </w:r>
      <w:r w:rsidRPr="008070F0">
        <w:rPr>
          <w:rFonts w:ascii="Times New Roman" w:hAnsi="Times New Roman"/>
          <w:sz w:val="28"/>
          <w:szCs w:val="28"/>
          <w:lang w:val="ru-RU" w:eastAsia="ru-RU"/>
        </w:rPr>
        <w:t>П.</w:t>
      </w:r>
      <w:r w:rsidRPr="008070F0">
        <w:rPr>
          <w:rFonts w:ascii="Times New Roman" w:hAnsi="Times New Roman"/>
          <w:sz w:val="28"/>
          <w:szCs w:val="28"/>
          <w:lang w:eastAsia="ru-RU"/>
        </w:rPr>
        <w:t> </w:t>
      </w:r>
      <w:r w:rsidRPr="008070F0">
        <w:rPr>
          <w:rFonts w:ascii="Times New Roman" w:hAnsi="Times New Roman"/>
          <w:sz w:val="28"/>
          <w:szCs w:val="28"/>
          <w:lang w:val="ru-RU" w:eastAsia="ru-RU"/>
        </w:rPr>
        <w:t>Криворучко, О.</w:t>
      </w:r>
      <w:r w:rsidRPr="008070F0">
        <w:rPr>
          <w:rFonts w:ascii="Times New Roman" w:hAnsi="Times New Roman"/>
          <w:sz w:val="28"/>
          <w:szCs w:val="28"/>
          <w:lang w:eastAsia="ru-RU"/>
        </w:rPr>
        <w:t> </w:t>
      </w:r>
      <w:r w:rsidRPr="008070F0">
        <w:rPr>
          <w:rFonts w:ascii="Times New Roman" w:hAnsi="Times New Roman"/>
          <w:sz w:val="28"/>
          <w:szCs w:val="28"/>
          <w:lang w:val="ru-RU" w:eastAsia="ru-RU"/>
        </w:rPr>
        <w:t>Ф.</w:t>
      </w:r>
      <w:r w:rsidRPr="008070F0">
        <w:rPr>
          <w:rFonts w:ascii="Times New Roman" w:hAnsi="Times New Roman"/>
          <w:sz w:val="28"/>
          <w:szCs w:val="28"/>
          <w:lang w:eastAsia="ru-RU"/>
        </w:rPr>
        <w:t> </w:t>
      </w:r>
      <w:proofErr w:type="spellStart"/>
      <w:r w:rsidRPr="008070F0">
        <w:rPr>
          <w:rFonts w:ascii="Times New Roman" w:hAnsi="Times New Roman"/>
          <w:sz w:val="28"/>
          <w:szCs w:val="28"/>
          <w:lang w:val="ru-RU" w:eastAsia="ru-RU"/>
        </w:rPr>
        <w:t>Хмеляр</w:t>
      </w:r>
      <w:proofErr w:type="spellEnd"/>
      <w:r w:rsidRPr="008070F0">
        <w:rPr>
          <w:rFonts w:ascii="Times New Roman" w:hAnsi="Times New Roman"/>
          <w:sz w:val="28"/>
          <w:szCs w:val="28"/>
          <w:lang w:val="ru-RU" w:eastAsia="ru-RU"/>
        </w:rPr>
        <w:t xml:space="preserve"> ; </w:t>
      </w:r>
      <w:proofErr w:type="spellStart"/>
      <w:r w:rsidRPr="008070F0">
        <w:rPr>
          <w:rFonts w:ascii="Times New Roman" w:hAnsi="Times New Roman"/>
          <w:sz w:val="28"/>
          <w:szCs w:val="28"/>
          <w:lang w:val="ru-RU" w:eastAsia="ru-RU"/>
        </w:rPr>
        <w:t>Нац</w:t>
      </w:r>
      <w:proofErr w:type="spellEnd"/>
      <w:r w:rsidRPr="008070F0">
        <w:rPr>
          <w:rFonts w:ascii="Times New Roman" w:hAnsi="Times New Roman"/>
          <w:sz w:val="28"/>
          <w:szCs w:val="28"/>
          <w:lang w:val="ru-RU" w:eastAsia="ru-RU"/>
        </w:rPr>
        <w:t xml:space="preserve">. акад. оборони </w:t>
      </w:r>
      <w:proofErr w:type="spellStart"/>
      <w:r w:rsidRPr="008070F0">
        <w:rPr>
          <w:rFonts w:ascii="Times New Roman" w:hAnsi="Times New Roman"/>
          <w:sz w:val="28"/>
          <w:szCs w:val="28"/>
          <w:lang w:val="ru-RU" w:eastAsia="ru-RU"/>
        </w:rPr>
        <w:t>України</w:t>
      </w:r>
      <w:proofErr w:type="spellEnd"/>
      <w:r w:rsidRPr="008070F0">
        <w:rPr>
          <w:rFonts w:ascii="Times New Roman" w:hAnsi="Times New Roman"/>
          <w:sz w:val="28"/>
          <w:szCs w:val="28"/>
          <w:lang w:val="ru-RU" w:eastAsia="ru-RU"/>
        </w:rPr>
        <w:t>. – К., 2009. – 215с.</w:t>
      </w:r>
    </w:p>
    <w:p w:rsidR="008070F0" w:rsidRPr="008070F0" w:rsidRDefault="008070F0" w:rsidP="00A5400A">
      <w:pPr>
        <w:pStyle w:val="af2"/>
        <w:numPr>
          <w:ilvl w:val="0"/>
          <w:numId w:val="22"/>
        </w:numPr>
        <w:ind w:left="0" w:firstLine="709"/>
        <w:jc w:val="both"/>
        <w:rPr>
          <w:rFonts w:ascii="Times New Roman" w:hAnsi="Times New Roman"/>
          <w:sz w:val="28"/>
          <w:szCs w:val="28"/>
          <w:lang w:val="ru-RU"/>
        </w:rPr>
      </w:pPr>
      <w:r w:rsidRPr="008070F0">
        <w:rPr>
          <w:rFonts w:ascii="Times New Roman" w:hAnsi="Times New Roman"/>
          <w:color w:val="222222"/>
          <w:sz w:val="28"/>
          <w:szCs w:val="28"/>
          <w:shd w:val="clear" w:color="auto" w:fill="FFFFFF"/>
          <w:lang w:val="ru-RU"/>
        </w:rPr>
        <w:t xml:space="preserve">М.С. </w:t>
      </w:r>
      <w:proofErr w:type="spellStart"/>
      <w:r w:rsidRPr="008070F0">
        <w:rPr>
          <w:rFonts w:ascii="Times New Roman" w:hAnsi="Times New Roman"/>
          <w:color w:val="222222"/>
          <w:sz w:val="28"/>
          <w:szCs w:val="28"/>
          <w:shd w:val="clear" w:color="auto" w:fill="FFFFFF"/>
          <w:lang w:val="ru-RU"/>
        </w:rPr>
        <w:t>Корольчук</w:t>
      </w:r>
      <w:proofErr w:type="spellEnd"/>
      <w:r w:rsidRPr="008070F0">
        <w:rPr>
          <w:rFonts w:ascii="Times New Roman" w:hAnsi="Times New Roman"/>
          <w:color w:val="222222"/>
          <w:sz w:val="28"/>
          <w:szCs w:val="28"/>
          <w:shd w:val="clear" w:color="auto" w:fill="FFFFFF"/>
          <w:lang w:val="ru-RU"/>
        </w:rPr>
        <w:t xml:space="preserve">, В.М. </w:t>
      </w:r>
      <w:proofErr w:type="spellStart"/>
      <w:r w:rsidRPr="008070F0">
        <w:rPr>
          <w:rFonts w:ascii="Times New Roman" w:hAnsi="Times New Roman"/>
          <w:color w:val="222222"/>
          <w:sz w:val="28"/>
          <w:szCs w:val="28"/>
          <w:shd w:val="clear" w:color="auto" w:fill="FFFFFF"/>
          <w:lang w:val="ru-RU"/>
        </w:rPr>
        <w:t>Крайнюк</w:t>
      </w:r>
      <w:proofErr w:type="spellEnd"/>
      <w:r w:rsidRPr="008070F0">
        <w:rPr>
          <w:rFonts w:ascii="Times New Roman" w:hAnsi="Times New Roman"/>
          <w:color w:val="222222"/>
          <w:sz w:val="28"/>
          <w:szCs w:val="28"/>
          <w:shd w:val="clear" w:color="auto" w:fill="FFFFFF"/>
          <w:lang w:val="ru-RU"/>
        </w:rPr>
        <w:t xml:space="preserve">. </w:t>
      </w:r>
      <w:proofErr w:type="spellStart"/>
      <w:proofErr w:type="gramStart"/>
      <w:r w:rsidRPr="008070F0">
        <w:rPr>
          <w:rFonts w:ascii="Times New Roman" w:hAnsi="Times New Roman"/>
          <w:color w:val="222222"/>
          <w:sz w:val="28"/>
          <w:szCs w:val="28"/>
          <w:shd w:val="clear" w:color="auto" w:fill="FFFFFF"/>
          <w:lang w:val="ru-RU"/>
        </w:rPr>
        <w:t>Соц</w:t>
      </w:r>
      <w:proofErr w:type="gramEnd"/>
      <w:r w:rsidRPr="008070F0">
        <w:rPr>
          <w:rFonts w:ascii="Times New Roman" w:hAnsi="Times New Roman"/>
          <w:color w:val="222222"/>
          <w:sz w:val="28"/>
          <w:szCs w:val="28"/>
          <w:shd w:val="clear" w:color="auto" w:fill="FFFFFF"/>
          <w:lang w:val="ru-RU"/>
        </w:rPr>
        <w:t>іально-психологічне</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забезпечення</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діяльності</w:t>
      </w:r>
      <w:proofErr w:type="spellEnd"/>
      <w:r w:rsidRPr="008070F0">
        <w:rPr>
          <w:rFonts w:ascii="Times New Roman" w:hAnsi="Times New Roman"/>
          <w:color w:val="222222"/>
          <w:sz w:val="28"/>
          <w:szCs w:val="28"/>
          <w:shd w:val="clear" w:color="auto" w:fill="FFFFFF"/>
          <w:lang w:val="ru-RU"/>
        </w:rPr>
        <w:t xml:space="preserve"> в </w:t>
      </w:r>
      <w:proofErr w:type="spellStart"/>
      <w:r w:rsidRPr="008070F0">
        <w:rPr>
          <w:rFonts w:ascii="Times New Roman" w:hAnsi="Times New Roman"/>
          <w:color w:val="222222"/>
          <w:sz w:val="28"/>
          <w:szCs w:val="28"/>
          <w:shd w:val="clear" w:color="auto" w:fill="FFFFFF"/>
          <w:lang w:val="ru-RU"/>
        </w:rPr>
        <w:t>звичайних</w:t>
      </w:r>
      <w:proofErr w:type="spellEnd"/>
      <w:r w:rsidRPr="008070F0">
        <w:rPr>
          <w:rFonts w:ascii="Times New Roman" w:hAnsi="Times New Roman"/>
          <w:color w:val="222222"/>
          <w:sz w:val="28"/>
          <w:szCs w:val="28"/>
          <w:shd w:val="clear" w:color="auto" w:fill="FFFFFF"/>
          <w:lang w:val="ru-RU"/>
        </w:rPr>
        <w:t xml:space="preserve"> та </w:t>
      </w:r>
      <w:proofErr w:type="spellStart"/>
      <w:r w:rsidRPr="008070F0">
        <w:rPr>
          <w:rFonts w:ascii="Times New Roman" w:hAnsi="Times New Roman"/>
          <w:color w:val="222222"/>
          <w:sz w:val="28"/>
          <w:szCs w:val="28"/>
          <w:shd w:val="clear" w:color="auto" w:fill="FFFFFF"/>
          <w:lang w:val="ru-RU"/>
        </w:rPr>
        <w:t>екстремальних</w:t>
      </w:r>
      <w:proofErr w:type="spellEnd"/>
      <w:r w:rsidRPr="008070F0">
        <w:rPr>
          <w:rFonts w:ascii="Times New Roman" w:hAnsi="Times New Roman"/>
          <w:color w:val="222222"/>
          <w:sz w:val="28"/>
          <w:szCs w:val="28"/>
          <w:shd w:val="clear" w:color="auto" w:fill="FFFFFF"/>
          <w:lang w:val="ru-RU"/>
        </w:rPr>
        <w:t xml:space="preserve"> </w:t>
      </w:r>
      <w:proofErr w:type="spellStart"/>
      <w:r w:rsidRPr="008070F0">
        <w:rPr>
          <w:rFonts w:ascii="Times New Roman" w:hAnsi="Times New Roman"/>
          <w:color w:val="222222"/>
          <w:sz w:val="28"/>
          <w:szCs w:val="28"/>
          <w:shd w:val="clear" w:color="auto" w:fill="FFFFFF"/>
          <w:lang w:val="ru-RU"/>
        </w:rPr>
        <w:t>умовах</w:t>
      </w:r>
      <w:proofErr w:type="spellEnd"/>
      <w:r w:rsidR="00196034">
        <w:rPr>
          <w:rFonts w:ascii="Times New Roman" w:hAnsi="Times New Roman"/>
          <w:color w:val="222222"/>
          <w:sz w:val="28"/>
          <w:szCs w:val="28"/>
          <w:shd w:val="clear" w:color="auto" w:fill="FFFFFF"/>
          <w:lang w:val="ru-RU"/>
        </w:rPr>
        <w:t>/</w:t>
      </w:r>
      <w:r w:rsidR="00196034" w:rsidRPr="00196034">
        <w:rPr>
          <w:rFonts w:ascii="Times New Roman" w:hAnsi="Times New Roman"/>
          <w:color w:val="222222"/>
          <w:sz w:val="28"/>
          <w:szCs w:val="28"/>
          <w:shd w:val="clear" w:color="auto" w:fill="FFFFFF"/>
          <w:lang w:val="ru-RU"/>
        </w:rPr>
        <w:t xml:space="preserve"> </w:t>
      </w:r>
      <w:proofErr w:type="spellStart"/>
      <w:r w:rsidR="00196034" w:rsidRPr="008070F0">
        <w:rPr>
          <w:rFonts w:ascii="Times New Roman" w:hAnsi="Times New Roman"/>
          <w:color w:val="222222"/>
          <w:sz w:val="28"/>
          <w:szCs w:val="28"/>
          <w:shd w:val="clear" w:color="auto" w:fill="FFFFFF"/>
          <w:lang w:val="ru-RU"/>
        </w:rPr>
        <w:t>Корольчук</w:t>
      </w:r>
      <w:proofErr w:type="spellEnd"/>
      <w:r w:rsidR="00196034" w:rsidRPr="00196034">
        <w:rPr>
          <w:rFonts w:ascii="Times New Roman" w:hAnsi="Times New Roman"/>
          <w:color w:val="222222"/>
          <w:sz w:val="28"/>
          <w:szCs w:val="28"/>
          <w:shd w:val="clear" w:color="auto" w:fill="FFFFFF"/>
          <w:lang w:val="ru-RU"/>
        </w:rPr>
        <w:t xml:space="preserve"> </w:t>
      </w:r>
      <w:r w:rsidR="00196034" w:rsidRPr="008070F0">
        <w:rPr>
          <w:rFonts w:ascii="Times New Roman" w:hAnsi="Times New Roman"/>
          <w:color w:val="222222"/>
          <w:sz w:val="28"/>
          <w:szCs w:val="28"/>
          <w:shd w:val="clear" w:color="auto" w:fill="FFFFFF"/>
          <w:lang w:val="ru-RU"/>
        </w:rPr>
        <w:t xml:space="preserve">М.С., </w:t>
      </w:r>
      <w:proofErr w:type="spellStart"/>
      <w:r w:rsidR="00196034" w:rsidRPr="008070F0">
        <w:rPr>
          <w:rFonts w:ascii="Times New Roman" w:hAnsi="Times New Roman"/>
          <w:color w:val="222222"/>
          <w:sz w:val="28"/>
          <w:szCs w:val="28"/>
          <w:shd w:val="clear" w:color="auto" w:fill="FFFFFF"/>
          <w:lang w:val="ru-RU"/>
        </w:rPr>
        <w:t>Крайнюк</w:t>
      </w:r>
      <w:proofErr w:type="spellEnd"/>
      <w:r w:rsidR="00196034" w:rsidRPr="00196034">
        <w:rPr>
          <w:rFonts w:ascii="Times New Roman" w:hAnsi="Times New Roman"/>
          <w:color w:val="222222"/>
          <w:sz w:val="28"/>
          <w:szCs w:val="28"/>
          <w:shd w:val="clear" w:color="auto" w:fill="FFFFFF"/>
          <w:lang w:val="ru-RU"/>
        </w:rPr>
        <w:t xml:space="preserve"> </w:t>
      </w:r>
      <w:r w:rsidR="00196034" w:rsidRPr="008070F0">
        <w:rPr>
          <w:rFonts w:ascii="Times New Roman" w:hAnsi="Times New Roman"/>
          <w:color w:val="222222"/>
          <w:sz w:val="28"/>
          <w:szCs w:val="28"/>
          <w:shd w:val="clear" w:color="auto" w:fill="FFFFFF"/>
          <w:lang w:val="ru-RU"/>
        </w:rPr>
        <w:t>В.М.</w:t>
      </w:r>
      <w:r w:rsidR="00196034">
        <w:rPr>
          <w:rFonts w:ascii="Times New Roman" w:hAnsi="Times New Roman"/>
          <w:color w:val="222222"/>
          <w:sz w:val="28"/>
          <w:szCs w:val="28"/>
          <w:shd w:val="clear" w:color="auto" w:fill="FFFFFF"/>
          <w:lang w:val="ru-RU"/>
        </w:rPr>
        <w:t xml:space="preserve">// </w:t>
      </w:r>
      <w:r w:rsidR="00196034" w:rsidRPr="00196034">
        <w:rPr>
          <w:rFonts w:ascii="Times New Roman" w:hAnsi="Times New Roman"/>
          <w:sz w:val="28"/>
          <w:szCs w:val="28"/>
          <w:lang w:val="ru-RU"/>
        </w:rPr>
        <w:t>‒</w:t>
      </w:r>
      <w:r w:rsidR="00196034" w:rsidRPr="00196034">
        <w:rPr>
          <w:rFonts w:ascii="Times New Roman" w:hAnsi="Times New Roman"/>
          <w:color w:val="202122"/>
          <w:sz w:val="28"/>
          <w:szCs w:val="28"/>
          <w:lang w:val="ru-RU" w:eastAsia="ru-RU"/>
        </w:rPr>
        <w:t xml:space="preserve"> </w:t>
      </w:r>
      <w:r w:rsidRPr="008070F0">
        <w:rPr>
          <w:rFonts w:ascii="Times New Roman" w:hAnsi="Times New Roman"/>
          <w:color w:val="222222"/>
          <w:sz w:val="28"/>
          <w:szCs w:val="28"/>
          <w:shd w:val="clear" w:color="auto" w:fill="FFFFFF"/>
          <w:lang w:val="ru-RU"/>
        </w:rPr>
        <w:t xml:space="preserve"> К.: </w:t>
      </w:r>
      <w:proofErr w:type="spellStart"/>
      <w:r w:rsidRPr="008070F0">
        <w:rPr>
          <w:rFonts w:ascii="Times New Roman" w:hAnsi="Times New Roman"/>
          <w:color w:val="222222"/>
          <w:sz w:val="28"/>
          <w:szCs w:val="28"/>
          <w:shd w:val="clear" w:color="auto" w:fill="FFFFFF"/>
          <w:lang w:val="ru-RU"/>
        </w:rPr>
        <w:t>Ніка-центр</w:t>
      </w:r>
      <w:proofErr w:type="spellEnd"/>
      <w:r w:rsidRPr="008070F0">
        <w:rPr>
          <w:rFonts w:ascii="Times New Roman" w:hAnsi="Times New Roman"/>
          <w:color w:val="222222"/>
          <w:sz w:val="28"/>
          <w:szCs w:val="28"/>
          <w:shd w:val="clear" w:color="auto" w:fill="FFFFFF"/>
          <w:lang w:val="ru-RU"/>
        </w:rPr>
        <w:t>, 2006.</w:t>
      </w:r>
      <w:r w:rsidRPr="008070F0">
        <w:rPr>
          <w:rFonts w:ascii="Times New Roman" w:hAnsi="Times New Roman"/>
          <w:sz w:val="28"/>
          <w:szCs w:val="28"/>
          <w:lang w:val="ru-RU" w:eastAsia="ru-RU"/>
        </w:rPr>
        <w:t>–</w:t>
      </w:r>
      <w:r w:rsidRPr="008070F0">
        <w:rPr>
          <w:rFonts w:ascii="Times New Roman" w:hAnsi="Times New Roman"/>
          <w:color w:val="222222"/>
          <w:sz w:val="28"/>
          <w:szCs w:val="28"/>
          <w:shd w:val="clear" w:color="auto" w:fill="FFFFFF"/>
          <w:lang w:val="ru-RU"/>
        </w:rPr>
        <w:t>580</w:t>
      </w:r>
      <w:r w:rsidRPr="008070F0">
        <w:rPr>
          <w:rFonts w:ascii="Times New Roman" w:hAnsi="Times New Roman"/>
          <w:color w:val="222222"/>
          <w:sz w:val="28"/>
          <w:szCs w:val="28"/>
          <w:shd w:val="clear" w:color="auto" w:fill="FFFFFF"/>
          <w:lang w:val="uk-UA"/>
        </w:rPr>
        <w:t xml:space="preserve"> </w:t>
      </w:r>
      <w:r w:rsidRPr="008070F0">
        <w:rPr>
          <w:rFonts w:ascii="Times New Roman" w:hAnsi="Times New Roman"/>
          <w:color w:val="222222"/>
          <w:sz w:val="28"/>
          <w:szCs w:val="28"/>
          <w:shd w:val="clear" w:color="auto" w:fill="FFFFFF"/>
          <w:lang w:val="ru-RU"/>
        </w:rPr>
        <w:t>с.</w:t>
      </w:r>
    </w:p>
    <w:p w:rsidR="008070F0" w:rsidRPr="008070F0" w:rsidRDefault="008070F0" w:rsidP="00A5400A">
      <w:pPr>
        <w:pStyle w:val="a3"/>
        <w:numPr>
          <w:ilvl w:val="0"/>
          <w:numId w:val="22"/>
        </w:numPr>
        <w:suppressAutoHyphens/>
        <w:autoSpaceDN w:val="0"/>
        <w:ind w:left="0" w:firstLine="709"/>
        <w:jc w:val="both"/>
        <w:rPr>
          <w:b w:val="0"/>
          <w:sz w:val="28"/>
          <w:szCs w:val="28"/>
        </w:rPr>
      </w:pPr>
      <w:r w:rsidRPr="008070F0">
        <w:rPr>
          <w:b w:val="0"/>
          <w:sz w:val="28"/>
          <w:szCs w:val="28"/>
        </w:rPr>
        <w:lastRenderedPageBreak/>
        <w:t xml:space="preserve"> Методичні вказівки та контрольні завдання з курсу «Психологія сім’ї» для студентів денної та заочної форм навчання освітньо-кваліфікаційного рівня «бакалавр» зі спеціальності 053 «Психологія» / Укладачі: Попова Г.В., </w:t>
      </w:r>
      <w:proofErr w:type="spellStart"/>
      <w:r w:rsidRPr="008070F0">
        <w:rPr>
          <w:b w:val="0"/>
          <w:sz w:val="28"/>
          <w:szCs w:val="28"/>
        </w:rPr>
        <w:t>Шаполова</w:t>
      </w:r>
      <w:proofErr w:type="spellEnd"/>
      <w:r w:rsidRPr="008070F0">
        <w:rPr>
          <w:b w:val="0"/>
          <w:sz w:val="28"/>
          <w:szCs w:val="28"/>
        </w:rPr>
        <w:t xml:space="preserve"> В.В., Мовчан Я.О. – Харків: НТУ «ХПІ», 2018. – 33</w:t>
      </w:r>
      <w:r w:rsidRPr="008070F0">
        <w:rPr>
          <w:b w:val="0"/>
          <w:sz w:val="28"/>
          <w:szCs w:val="28"/>
          <w:lang w:val="en-US"/>
        </w:rPr>
        <w:t>c</w:t>
      </w:r>
      <w:r w:rsidRPr="008070F0">
        <w:rPr>
          <w:b w:val="0"/>
          <w:sz w:val="28"/>
          <w:szCs w:val="28"/>
        </w:rPr>
        <w:t>.</w:t>
      </w:r>
    </w:p>
    <w:p w:rsidR="008070F0" w:rsidRPr="008070F0" w:rsidRDefault="00196034" w:rsidP="00A5400A">
      <w:pPr>
        <w:numPr>
          <w:ilvl w:val="0"/>
          <w:numId w:val="22"/>
        </w:numPr>
        <w:autoSpaceDN w:val="0"/>
        <w:ind w:left="0" w:firstLine="709"/>
        <w:jc w:val="both"/>
        <w:rPr>
          <w:sz w:val="28"/>
          <w:szCs w:val="28"/>
        </w:rPr>
      </w:pPr>
      <w:proofErr w:type="spellStart"/>
      <w:r>
        <w:rPr>
          <w:sz w:val="28"/>
          <w:szCs w:val="28"/>
          <w:lang w:val="uk-UA"/>
        </w:rPr>
        <w:t>Ролло</w:t>
      </w:r>
      <w:proofErr w:type="spellEnd"/>
      <w:r>
        <w:rPr>
          <w:sz w:val="28"/>
          <w:szCs w:val="28"/>
          <w:lang w:val="uk-UA"/>
        </w:rPr>
        <w:t xml:space="preserve"> </w:t>
      </w:r>
      <w:proofErr w:type="spellStart"/>
      <w:r>
        <w:rPr>
          <w:sz w:val="28"/>
          <w:szCs w:val="28"/>
        </w:rPr>
        <w:t>Мэй</w:t>
      </w:r>
      <w:proofErr w:type="spellEnd"/>
      <w:r w:rsidR="008070F0" w:rsidRPr="008070F0">
        <w:rPr>
          <w:sz w:val="28"/>
          <w:szCs w:val="28"/>
        </w:rPr>
        <w:t>. Искусство психологического консультирования.</w:t>
      </w:r>
      <w:r w:rsidR="008070F0" w:rsidRPr="008070F0">
        <w:rPr>
          <w:sz w:val="28"/>
          <w:szCs w:val="28"/>
          <w:lang w:val="uk-UA"/>
        </w:rPr>
        <w:t xml:space="preserve"> /Пер. с англ. </w:t>
      </w:r>
      <w:r w:rsidR="008070F0" w:rsidRPr="008070F0">
        <w:rPr>
          <w:sz w:val="28"/>
          <w:szCs w:val="28"/>
        </w:rPr>
        <w:t xml:space="preserve"> – М., «Класс», 1994. – 133с.</w:t>
      </w:r>
      <w:r w:rsidR="008070F0" w:rsidRPr="008070F0">
        <w:rPr>
          <w:sz w:val="28"/>
          <w:szCs w:val="28"/>
          <w:lang w:val="uk-UA"/>
        </w:rPr>
        <w:t xml:space="preserve"> (рос</w:t>
      </w:r>
      <w:proofErr w:type="gramStart"/>
      <w:r w:rsidR="008070F0" w:rsidRPr="008070F0">
        <w:rPr>
          <w:sz w:val="28"/>
          <w:szCs w:val="28"/>
          <w:lang w:val="uk-UA"/>
        </w:rPr>
        <w:t>.</w:t>
      </w:r>
      <w:proofErr w:type="gramEnd"/>
      <w:r w:rsidR="008070F0" w:rsidRPr="008070F0">
        <w:rPr>
          <w:sz w:val="28"/>
          <w:szCs w:val="28"/>
          <w:lang w:val="uk-UA"/>
        </w:rPr>
        <w:t xml:space="preserve"> </w:t>
      </w:r>
      <w:proofErr w:type="gramStart"/>
      <w:r w:rsidR="008070F0" w:rsidRPr="008070F0">
        <w:rPr>
          <w:sz w:val="28"/>
          <w:szCs w:val="28"/>
          <w:lang w:val="uk-UA"/>
        </w:rPr>
        <w:t>м</w:t>
      </w:r>
      <w:proofErr w:type="gramEnd"/>
      <w:r w:rsidR="008070F0" w:rsidRPr="008070F0">
        <w:rPr>
          <w:sz w:val="28"/>
          <w:szCs w:val="28"/>
          <w:lang w:val="uk-UA"/>
        </w:rPr>
        <w:t>овою)</w:t>
      </w:r>
    </w:p>
    <w:p w:rsidR="008070F0" w:rsidRPr="008070F0" w:rsidRDefault="008070F0" w:rsidP="00A5400A">
      <w:pPr>
        <w:pStyle w:val="af2"/>
        <w:numPr>
          <w:ilvl w:val="0"/>
          <w:numId w:val="22"/>
        </w:numPr>
        <w:ind w:left="0" w:firstLine="709"/>
        <w:jc w:val="both"/>
        <w:rPr>
          <w:rFonts w:ascii="Times New Roman" w:hAnsi="Times New Roman"/>
          <w:sz w:val="28"/>
          <w:szCs w:val="28"/>
        </w:rPr>
      </w:pPr>
      <w:r w:rsidRPr="008070F0">
        <w:rPr>
          <w:rFonts w:ascii="Times New Roman" w:hAnsi="Times New Roman"/>
          <w:sz w:val="28"/>
          <w:szCs w:val="28"/>
          <w:lang w:val="ru-RU"/>
        </w:rPr>
        <w:t xml:space="preserve">Первая психологическая помощь: руководство для работников на местах. Проект «Сфера» (2011). Гуманитарная хартия и минимальные стандарты, применяемые при оказании гуманитарной помощи: Проект «Сфера». </w:t>
      </w:r>
      <w:hyperlink r:id="rId13" w:history="1">
        <w:r w:rsidRPr="008070F0">
          <w:rPr>
            <w:rStyle w:val="aff"/>
            <w:rFonts w:ascii="Times New Roman" w:hAnsi="Times New Roman"/>
            <w:color w:val="auto"/>
            <w:sz w:val="28"/>
            <w:szCs w:val="28"/>
          </w:rPr>
          <w:t>http://www.sphereproject.org</w:t>
        </w:r>
      </w:hyperlink>
    </w:p>
    <w:p w:rsidR="008070F0" w:rsidRPr="008070F0" w:rsidRDefault="008070F0" w:rsidP="00A5400A">
      <w:pPr>
        <w:pStyle w:val="ac"/>
        <w:numPr>
          <w:ilvl w:val="0"/>
          <w:numId w:val="22"/>
        </w:numPr>
        <w:spacing w:before="0" w:beforeAutospacing="0" w:after="0" w:afterAutospacing="0"/>
        <w:ind w:left="0" w:firstLine="709"/>
        <w:rPr>
          <w:rFonts w:ascii="Times New Roman" w:hAnsi="Times New Roman" w:cs="Times New Roman"/>
          <w:sz w:val="28"/>
          <w:szCs w:val="28"/>
          <w:lang w:val="ru-RU"/>
        </w:rPr>
      </w:pPr>
      <w:r w:rsidRPr="008070F0">
        <w:rPr>
          <w:rFonts w:ascii="Times New Roman" w:hAnsi="Times New Roman" w:cs="Times New Roman"/>
          <w:iCs/>
          <w:sz w:val="28"/>
          <w:szCs w:val="28"/>
          <w:lang w:val="ru-RU"/>
        </w:rPr>
        <w:t>Психологическая</w:t>
      </w:r>
      <w:r w:rsidRPr="008070F0">
        <w:rPr>
          <w:rFonts w:ascii="Times New Roman" w:hAnsi="Times New Roman" w:cs="Times New Roman"/>
          <w:iCs/>
          <w:sz w:val="28"/>
          <w:szCs w:val="28"/>
          <w:lang w:val="uk-UA"/>
        </w:rPr>
        <w:t xml:space="preserve"> </w:t>
      </w:r>
      <w:r w:rsidRPr="008070F0">
        <w:rPr>
          <w:rFonts w:ascii="Times New Roman" w:hAnsi="Times New Roman" w:cs="Times New Roman"/>
          <w:sz w:val="28"/>
          <w:szCs w:val="28"/>
          <w:lang w:val="ru-RU"/>
        </w:rPr>
        <w:t>помощь людям, пережившим психотравмирующее событие [Электронный ресурс] / О.В.</w:t>
      </w:r>
      <w:r w:rsidRPr="008070F0">
        <w:rPr>
          <w:rFonts w:ascii="Times New Roman" w:hAnsi="Times New Roman" w:cs="Times New Roman"/>
          <w:sz w:val="28"/>
          <w:szCs w:val="28"/>
          <w:lang w:val="uk-UA"/>
        </w:rPr>
        <w:t xml:space="preserve"> </w:t>
      </w:r>
      <w:proofErr w:type="spellStart"/>
      <w:r w:rsidRPr="008070F0">
        <w:rPr>
          <w:rFonts w:ascii="Times New Roman" w:hAnsi="Times New Roman" w:cs="Times New Roman"/>
          <w:sz w:val="28"/>
          <w:szCs w:val="28"/>
          <w:lang w:val="ru-RU"/>
        </w:rPr>
        <w:t>Вихристюк</w:t>
      </w:r>
      <w:proofErr w:type="spellEnd"/>
      <w:r w:rsidRPr="008070F0">
        <w:rPr>
          <w:rFonts w:ascii="Times New Roman" w:hAnsi="Times New Roman" w:cs="Times New Roman"/>
          <w:sz w:val="28"/>
          <w:szCs w:val="28"/>
          <w:lang w:val="ru-RU"/>
        </w:rPr>
        <w:t>, Л.В.</w:t>
      </w:r>
      <w:r w:rsidRPr="008070F0">
        <w:rPr>
          <w:rFonts w:ascii="Times New Roman" w:hAnsi="Times New Roman" w:cs="Times New Roman"/>
          <w:sz w:val="28"/>
          <w:szCs w:val="28"/>
          <w:lang w:val="uk-UA"/>
        </w:rPr>
        <w:t xml:space="preserve"> </w:t>
      </w:r>
      <w:r w:rsidRPr="008070F0">
        <w:rPr>
          <w:rFonts w:ascii="Times New Roman" w:hAnsi="Times New Roman" w:cs="Times New Roman"/>
          <w:sz w:val="28"/>
          <w:szCs w:val="28"/>
          <w:lang w:val="ru-RU"/>
        </w:rPr>
        <w:t>Миллер, Е.В.</w:t>
      </w:r>
      <w:r w:rsidRPr="008070F0">
        <w:rPr>
          <w:rFonts w:ascii="Times New Roman" w:hAnsi="Times New Roman" w:cs="Times New Roman"/>
          <w:sz w:val="28"/>
          <w:szCs w:val="28"/>
          <w:lang w:val="uk-UA"/>
        </w:rPr>
        <w:t xml:space="preserve"> </w:t>
      </w:r>
      <w:r w:rsidRPr="008070F0">
        <w:rPr>
          <w:rFonts w:ascii="Times New Roman" w:hAnsi="Times New Roman" w:cs="Times New Roman"/>
          <w:sz w:val="28"/>
          <w:szCs w:val="28"/>
          <w:lang w:val="ru-RU"/>
        </w:rPr>
        <w:t>Орлова, Е.А.</w:t>
      </w:r>
      <w:r w:rsidRPr="008070F0">
        <w:rPr>
          <w:rFonts w:ascii="Times New Roman" w:hAnsi="Times New Roman" w:cs="Times New Roman"/>
          <w:sz w:val="28"/>
          <w:szCs w:val="28"/>
          <w:lang w:val="uk-UA"/>
        </w:rPr>
        <w:t xml:space="preserve"> </w:t>
      </w:r>
      <w:proofErr w:type="spellStart"/>
      <w:r w:rsidRPr="008070F0">
        <w:rPr>
          <w:rFonts w:ascii="Times New Roman" w:hAnsi="Times New Roman" w:cs="Times New Roman"/>
          <w:sz w:val="28"/>
          <w:szCs w:val="28"/>
          <w:lang w:val="ru-RU"/>
        </w:rPr>
        <w:t>Лескина</w:t>
      </w:r>
      <w:proofErr w:type="spellEnd"/>
      <w:r w:rsidRPr="008070F0">
        <w:rPr>
          <w:rFonts w:ascii="Times New Roman" w:hAnsi="Times New Roman" w:cs="Times New Roman"/>
          <w:sz w:val="28"/>
          <w:szCs w:val="28"/>
          <w:lang w:val="ru-RU"/>
        </w:rPr>
        <w:t xml:space="preserve"> // Психологическая наука и образование. Электронный журнал. – 2010. – №</w:t>
      </w:r>
      <w:r w:rsidRPr="008070F0">
        <w:rPr>
          <w:rFonts w:ascii="Times New Roman" w:hAnsi="Times New Roman" w:cs="Times New Roman"/>
          <w:sz w:val="28"/>
          <w:szCs w:val="28"/>
        </w:rPr>
        <w:t> </w:t>
      </w:r>
      <w:r w:rsidRPr="008070F0">
        <w:rPr>
          <w:rFonts w:ascii="Times New Roman" w:hAnsi="Times New Roman" w:cs="Times New Roman"/>
          <w:sz w:val="28"/>
          <w:szCs w:val="28"/>
          <w:lang w:val="ru-RU"/>
        </w:rPr>
        <w:t>5. – С.</w:t>
      </w:r>
      <w:r w:rsidRPr="008070F0">
        <w:rPr>
          <w:rFonts w:ascii="Times New Roman" w:hAnsi="Times New Roman" w:cs="Times New Roman"/>
          <w:sz w:val="28"/>
          <w:szCs w:val="28"/>
          <w:lang w:val="uk-UA"/>
        </w:rPr>
        <w:t xml:space="preserve"> </w:t>
      </w:r>
      <w:r w:rsidRPr="008070F0">
        <w:rPr>
          <w:rFonts w:ascii="Times New Roman" w:hAnsi="Times New Roman" w:cs="Times New Roman"/>
          <w:sz w:val="28"/>
          <w:szCs w:val="28"/>
          <w:lang w:val="ru-RU"/>
        </w:rPr>
        <w:t>228-239. – Режим доступа к журналу</w:t>
      </w:r>
      <w:proofErr w:type="gramStart"/>
      <w:r w:rsidRPr="008070F0">
        <w:rPr>
          <w:rFonts w:ascii="Times New Roman" w:hAnsi="Times New Roman" w:cs="Times New Roman"/>
          <w:sz w:val="28"/>
          <w:szCs w:val="28"/>
          <w:lang w:val="ru-RU"/>
        </w:rPr>
        <w:t xml:space="preserve"> :</w:t>
      </w:r>
      <w:proofErr w:type="gramEnd"/>
      <w:hyperlink r:id="rId14" w:history="1">
        <w:r w:rsidRPr="008070F0">
          <w:rPr>
            <w:rFonts w:ascii="Times New Roman" w:hAnsi="Times New Roman" w:cs="Times New Roman"/>
            <w:sz w:val="28"/>
            <w:szCs w:val="28"/>
            <w:u w:val="single"/>
          </w:rPr>
          <w:t>www</w:t>
        </w:r>
        <w:r w:rsidRPr="008070F0">
          <w:rPr>
            <w:rFonts w:ascii="Times New Roman" w:hAnsi="Times New Roman" w:cs="Times New Roman"/>
            <w:sz w:val="28"/>
            <w:szCs w:val="28"/>
            <w:u w:val="single"/>
            <w:lang w:val="ru-RU"/>
          </w:rPr>
          <w:t>.</w:t>
        </w:r>
        <w:proofErr w:type="spellStart"/>
        <w:r w:rsidRPr="008070F0">
          <w:rPr>
            <w:rFonts w:ascii="Times New Roman" w:hAnsi="Times New Roman" w:cs="Times New Roman"/>
            <w:sz w:val="28"/>
            <w:szCs w:val="28"/>
            <w:u w:val="single"/>
          </w:rPr>
          <w:t>psyedu</w:t>
        </w:r>
        <w:proofErr w:type="spellEnd"/>
        <w:r w:rsidRPr="008070F0">
          <w:rPr>
            <w:rFonts w:ascii="Times New Roman" w:hAnsi="Times New Roman" w:cs="Times New Roman"/>
            <w:sz w:val="28"/>
            <w:szCs w:val="28"/>
            <w:u w:val="single"/>
            <w:lang w:val="ru-RU"/>
          </w:rPr>
          <w:t>.</w:t>
        </w:r>
        <w:proofErr w:type="spellStart"/>
        <w:r w:rsidRPr="008070F0">
          <w:rPr>
            <w:rFonts w:ascii="Times New Roman" w:hAnsi="Times New Roman" w:cs="Times New Roman"/>
            <w:sz w:val="28"/>
            <w:szCs w:val="28"/>
            <w:u w:val="single"/>
          </w:rPr>
          <w:t>ru</w:t>
        </w:r>
        <w:proofErr w:type="spellEnd"/>
      </w:hyperlink>
    </w:p>
    <w:p w:rsidR="00196034" w:rsidRPr="008070F0" w:rsidRDefault="008070F0" w:rsidP="00A5400A">
      <w:pPr>
        <w:numPr>
          <w:ilvl w:val="0"/>
          <w:numId w:val="22"/>
        </w:numPr>
        <w:autoSpaceDN w:val="0"/>
        <w:ind w:left="0" w:firstLine="709"/>
        <w:jc w:val="both"/>
        <w:rPr>
          <w:sz w:val="28"/>
          <w:szCs w:val="28"/>
        </w:rPr>
      </w:pPr>
      <w:r w:rsidRPr="008070F0">
        <w:rPr>
          <w:sz w:val="28"/>
          <w:szCs w:val="28"/>
        </w:rPr>
        <w:t xml:space="preserve"> Сахакиан У. С. Техники консультирования и психотерапии. Тексты / Ред. и сост. У. С. Сахакиан ; [пер. с англ.]. – М. : Апрель Пресс, Изд-во ЭКСМО-Пресс, 2000. – 624с.</w:t>
      </w:r>
      <w:r w:rsidR="00196034" w:rsidRPr="00196034">
        <w:rPr>
          <w:sz w:val="28"/>
          <w:szCs w:val="28"/>
          <w:lang w:val="uk-UA"/>
        </w:rPr>
        <w:t xml:space="preserve"> </w:t>
      </w:r>
      <w:r w:rsidR="00196034" w:rsidRPr="008070F0">
        <w:rPr>
          <w:sz w:val="28"/>
          <w:szCs w:val="28"/>
          <w:lang w:val="uk-UA"/>
        </w:rPr>
        <w:t>(рос. мовою)</w:t>
      </w:r>
    </w:p>
    <w:p w:rsidR="008070F0" w:rsidRPr="008070F0" w:rsidRDefault="008070F0" w:rsidP="00A5400A">
      <w:pPr>
        <w:pStyle w:val="af2"/>
        <w:widowControl w:val="0"/>
        <w:numPr>
          <w:ilvl w:val="0"/>
          <w:numId w:val="22"/>
        </w:numPr>
        <w:ind w:left="0" w:firstLine="709"/>
        <w:jc w:val="both"/>
        <w:rPr>
          <w:rFonts w:ascii="Times New Roman" w:hAnsi="Times New Roman"/>
          <w:bCs/>
          <w:sz w:val="28"/>
          <w:szCs w:val="28"/>
          <w:lang w:val="ru-RU" w:eastAsia="zh-CN"/>
        </w:rPr>
      </w:pPr>
      <w:r w:rsidRPr="008070F0">
        <w:rPr>
          <w:rFonts w:ascii="Times New Roman" w:hAnsi="Times New Roman"/>
          <w:bCs/>
          <w:sz w:val="28"/>
          <w:szCs w:val="28"/>
          <w:lang w:val="ru-RU" w:eastAsia="zh-CN"/>
        </w:rPr>
        <w:t>Хомич Г.О. Ткач Р.М. Основи психологічного консультування: Навч.посіб.</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Г.О.Хомич</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Р.М. Ткач </w:t>
      </w:r>
      <w:r w:rsidRPr="008070F0">
        <w:rPr>
          <w:rFonts w:ascii="Times New Roman" w:hAnsi="Times New Roman"/>
          <w:bCs/>
          <w:sz w:val="28"/>
          <w:szCs w:val="28"/>
          <w:lang w:val="uk-UA" w:eastAsia="zh-CN"/>
        </w:rPr>
        <w:t>//</w:t>
      </w:r>
      <w:r w:rsidRPr="008070F0">
        <w:rPr>
          <w:rFonts w:ascii="Times New Roman" w:hAnsi="Times New Roman"/>
          <w:bCs/>
          <w:sz w:val="28"/>
          <w:szCs w:val="28"/>
          <w:lang w:val="ru-RU" w:eastAsia="zh-CN"/>
        </w:rPr>
        <w:t xml:space="preserve"> – К.: МАУП, 2004. – 152 с. </w:t>
      </w:r>
    </w:p>
    <w:p w:rsidR="008070F0" w:rsidRPr="008070F0" w:rsidRDefault="008070F0" w:rsidP="00A5400A">
      <w:pPr>
        <w:pStyle w:val="af2"/>
        <w:widowControl w:val="0"/>
        <w:numPr>
          <w:ilvl w:val="0"/>
          <w:numId w:val="22"/>
        </w:numPr>
        <w:ind w:left="0" w:firstLine="709"/>
        <w:jc w:val="both"/>
        <w:rPr>
          <w:rFonts w:ascii="Times New Roman" w:hAnsi="Times New Roman"/>
          <w:sz w:val="28"/>
          <w:szCs w:val="28"/>
          <w:lang w:val="ru-RU"/>
        </w:rPr>
      </w:pPr>
      <w:r w:rsidRPr="008070F0">
        <w:rPr>
          <w:rFonts w:ascii="Times New Roman" w:hAnsi="Times New Roman"/>
          <w:sz w:val="28"/>
          <w:szCs w:val="28"/>
          <w:lang w:val="ru-RU"/>
        </w:rPr>
        <w:t>Цимбалюк І. М. Психологічне консультування та корекція: навч. посібн., модульно-рейтинговий курс / Цимбалюк І. М.</w:t>
      </w:r>
      <w:r w:rsidRPr="008070F0">
        <w:rPr>
          <w:rFonts w:ascii="Times New Roman" w:hAnsi="Times New Roman"/>
          <w:sz w:val="28"/>
          <w:szCs w:val="28"/>
          <w:lang w:val="uk-UA"/>
        </w:rPr>
        <w:t>//</w:t>
      </w:r>
      <w:r w:rsidRPr="008070F0">
        <w:rPr>
          <w:rFonts w:ascii="Times New Roman" w:hAnsi="Times New Roman"/>
          <w:sz w:val="28"/>
          <w:szCs w:val="28"/>
          <w:lang w:val="ru-RU"/>
        </w:rPr>
        <w:t xml:space="preserve"> – [2-е вид., випр. і доп.]. – К. : Професіонал, 2007. – 544 с.</w:t>
      </w:r>
    </w:p>
    <w:p w:rsidR="008070F0" w:rsidRPr="008070F0" w:rsidRDefault="008070F0" w:rsidP="00A5400A">
      <w:pPr>
        <w:pStyle w:val="12"/>
        <w:widowControl w:val="0"/>
        <w:numPr>
          <w:ilvl w:val="0"/>
          <w:numId w:val="22"/>
        </w:numPr>
        <w:snapToGrid w:val="0"/>
        <w:ind w:left="0" w:firstLine="709"/>
        <w:jc w:val="both"/>
        <w:rPr>
          <w:color w:val="000000"/>
          <w:sz w:val="28"/>
          <w:szCs w:val="28"/>
          <w:lang w:val="en-US"/>
        </w:rPr>
      </w:pPr>
      <w:r w:rsidRPr="008070F0">
        <w:rPr>
          <w:i/>
          <w:iCs/>
          <w:color w:val="000000"/>
          <w:sz w:val="28"/>
          <w:szCs w:val="28"/>
          <w:lang w:val="en-US"/>
        </w:rPr>
        <w:t>George R. L., Cristiani T. S.</w:t>
      </w:r>
      <w:r w:rsidRPr="008070F0">
        <w:rPr>
          <w:color w:val="000000"/>
          <w:sz w:val="28"/>
          <w:szCs w:val="28"/>
          <w:lang w:val="en-US"/>
        </w:rPr>
        <w:t xml:space="preserve"> Counseling: Theory and Practice, 3rd Ed., Englewood Cliffs. N. J.: Prentice-Hall, 1990. </w:t>
      </w:r>
    </w:p>
    <w:p w:rsidR="008070F0" w:rsidRPr="008070F0" w:rsidRDefault="008070F0" w:rsidP="008070F0">
      <w:pPr>
        <w:pStyle w:val="af2"/>
        <w:widowControl w:val="0"/>
        <w:ind w:left="709"/>
        <w:jc w:val="both"/>
        <w:rPr>
          <w:rFonts w:ascii="Times New Roman" w:hAnsi="Times New Roman"/>
          <w:sz w:val="26"/>
          <w:szCs w:val="26"/>
          <w:lang w:val="ru-RU"/>
        </w:rPr>
      </w:pPr>
    </w:p>
    <w:p w:rsidR="008070F0" w:rsidRPr="008070F0" w:rsidRDefault="008070F0" w:rsidP="008070F0">
      <w:pPr>
        <w:spacing w:line="276" w:lineRule="auto"/>
        <w:ind w:firstLine="709"/>
        <w:jc w:val="both"/>
        <w:rPr>
          <w:bCs/>
          <w:sz w:val="28"/>
          <w:szCs w:val="28"/>
          <w:lang w:eastAsia="zh-CN"/>
        </w:rPr>
      </w:pPr>
      <w:r w:rsidRPr="008070F0">
        <w:rPr>
          <w:b/>
          <w:sz w:val="28"/>
          <w:szCs w:val="28"/>
          <w:lang w:eastAsia="zh-CN"/>
        </w:rPr>
        <w:t>Додаткова</w:t>
      </w:r>
      <w:r w:rsidRPr="008070F0">
        <w:rPr>
          <w:bCs/>
          <w:sz w:val="28"/>
          <w:szCs w:val="28"/>
          <w:lang w:eastAsia="zh-CN"/>
        </w:rPr>
        <w:t xml:space="preserve">: </w:t>
      </w:r>
    </w:p>
    <w:p w:rsidR="008070F0" w:rsidRPr="008070F0" w:rsidRDefault="008070F0" w:rsidP="00A5400A">
      <w:pPr>
        <w:pStyle w:val="aff3"/>
        <w:numPr>
          <w:ilvl w:val="3"/>
          <w:numId w:val="22"/>
        </w:numPr>
        <w:tabs>
          <w:tab w:val="clear" w:pos="1134"/>
        </w:tabs>
        <w:ind w:left="0" w:firstLine="709"/>
        <w:rPr>
          <w:color w:val="auto"/>
        </w:rPr>
      </w:pPr>
      <w:r w:rsidRPr="008070F0">
        <w:rPr>
          <w:bCs w:val="0"/>
          <w:color w:val="auto"/>
          <w:lang w:eastAsia="zh-CN"/>
        </w:rPr>
        <w:t>Бэндлер Р., Гриндер Дж., Сатир В. Семейная терапия.</w:t>
      </w:r>
      <w:r w:rsidRPr="008070F0">
        <w:t xml:space="preserve"> </w:t>
      </w:r>
      <w:r w:rsidRPr="008070F0">
        <w:rPr>
          <w:color w:val="auto"/>
        </w:rPr>
        <w:t>/Пер. с англ.</w:t>
      </w:r>
      <w:r w:rsidRPr="008070F0">
        <w:t xml:space="preserve"> </w:t>
      </w:r>
      <w:r w:rsidRPr="008070F0">
        <w:rPr>
          <w:bCs w:val="0"/>
          <w:color w:val="auto"/>
          <w:lang w:eastAsia="zh-CN"/>
        </w:rPr>
        <w:t xml:space="preserve"> - М.: Институт Общегуманитарных Исследований, 1999.</w:t>
      </w:r>
      <w:r w:rsidRPr="008070F0">
        <w:rPr>
          <w:color w:val="auto"/>
        </w:rPr>
        <w:t xml:space="preserve"> – </w:t>
      </w:r>
      <w:r w:rsidRPr="008070F0">
        <w:rPr>
          <w:bCs w:val="0"/>
          <w:color w:val="auto"/>
          <w:lang w:eastAsia="zh-CN"/>
        </w:rPr>
        <w:t xml:space="preserve">160 с. </w:t>
      </w:r>
      <w:r w:rsidRPr="008070F0">
        <w:rPr>
          <w:color w:val="auto"/>
        </w:rPr>
        <w:t xml:space="preserve">– (рос. мовою). </w:t>
      </w:r>
    </w:p>
    <w:p w:rsidR="008070F0" w:rsidRPr="008070F0" w:rsidRDefault="008070F0" w:rsidP="00A5400A">
      <w:pPr>
        <w:pStyle w:val="af2"/>
        <w:numPr>
          <w:ilvl w:val="3"/>
          <w:numId w:val="22"/>
        </w:numPr>
        <w:spacing w:line="276" w:lineRule="auto"/>
        <w:ind w:left="0" w:firstLine="709"/>
        <w:jc w:val="both"/>
        <w:rPr>
          <w:rFonts w:ascii="Times New Roman" w:hAnsi="Times New Roman"/>
          <w:bCs/>
          <w:sz w:val="28"/>
          <w:szCs w:val="28"/>
          <w:lang w:val="uk-UA" w:eastAsia="zh-CN"/>
        </w:rPr>
      </w:pPr>
      <w:r w:rsidRPr="008070F0">
        <w:rPr>
          <w:rFonts w:ascii="Times New Roman" w:hAnsi="Times New Roman"/>
          <w:bCs/>
          <w:sz w:val="28"/>
          <w:szCs w:val="28"/>
          <w:lang w:val="uk-UA" w:eastAsia="ru-RU"/>
        </w:rPr>
        <w:t>Друзь  В.А., Юрьева В.В</w:t>
      </w:r>
      <w:r w:rsidR="00196034">
        <w:rPr>
          <w:rFonts w:ascii="Times New Roman" w:hAnsi="Times New Roman"/>
          <w:bCs/>
          <w:sz w:val="28"/>
          <w:szCs w:val="28"/>
          <w:lang w:val="uk-UA" w:eastAsia="ru-RU"/>
        </w:rPr>
        <w:t xml:space="preserve">., Криводерев В.В., Г.В. Попова. </w:t>
      </w:r>
      <w:r w:rsidRPr="008070F0">
        <w:rPr>
          <w:rFonts w:ascii="Times New Roman" w:hAnsi="Times New Roman"/>
          <w:bCs/>
          <w:sz w:val="28"/>
          <w:szCs w:val="28"/>
          <w:lang w:val="uk-UA" w:eastAsia="ru-RU"/>
        </w:rPr>
        <w:t>Психологія сім’ї. Навчальний посібник/ В.А. Друзь, В.В. Юрьева, В.В. Криводерев, Г.В. Попова// Харків – НТУ «ХПІ», 2007.</w:t>
      </w:r>
      <w:r w:rsidR="00196034" w:rsidRPr="00196034">
        <w:rPr>
          <w:sz w:val="28"/>
          <w:szCs w:val="28"/>
          <w:lang w:val="uk-UA"/>
        </w:rPr>
        <w:t xml:space="preserve"> – </w:t>
      </w:r>
      <w:r w:rsidRPr="008070F0">
        <w:rPr>
          <w:rFonts w:ascii="Times New Roman" w:hAnsi="Times New Roman"/>
          <w:bCs/>
          <w:sz w:val="28"/>
          <w:szCs w:val="28"/>
          <w:lang w:val="uk-UA" w:eastAsia="ru-RU"/>
        </w:rPr>
        <w:t>100с.</w:t>
      </w:r>
    </w:p>
    <w:p w:rsidR="008070F0" w:rsidRPr="0017205A" w:rsidRDefault="008070F0" w:rsidP="00A5400A">
      <w:pPr>
        <w:pStyle w:val="af2"/>
        <w:numPr>
          <w:ilvl w:val="3"/>
          <w:numId w:val="22"/>
        </w:numPr>
        <w:spacing w:line="276" w:lineRule="auto"/>
        <w:ind w:left="0" w:firstLine="709"/>
        <w:jc w:val="both"/>
        <w:rPr>
          <w:rFonts w:ascii="Times New Roman" w:hAnsi="Times New Roman"/>
          <w:bCs/>
          <w:sz w:val="28"/>
          <w:szCs w:val="28"/>
          <w:lang w:val="ru-RU" w:eastAsia="zh-CN"/>
        </w:rPr>
      </w:pPr>
      <w:r w:rsidRPr="008070F0">
        <w:rPr>
          <w:rFonts w:ascii="Times New Roman" w:hAnsi="Times New Roman"/>
          <w:bCs/>
          <w:sz w:val="28"/>
          <w:szCs w:val="28"/>
          <w:lang w:val="uk-UA" w:eastAsia="zh-CN"/>
        </w:rPr>
        <w:t xml:space="preserve">Ковальова І.Б., Мозговий В.І. Досвід психокорекційної та реабілітаційної роботи з учасниками АТО на базі Менського санаторію </w:t>
      </w:r>
      <w:r w:rsidRPr="008070F0">
        <w:rPr>
          <w:rFonts w:ascii="Times New Roman" w:hAnsi="Times New Roman"/>
          <w:bCs/>
          <w:sz w:val="28"/>
          <w:szCs w:val="28"/>
          <w:lang w:val="ru-RU" w:eastAsia="zh-CN"/>
        </w:rPr>
        <w:t>«Остреч»</w:t>
      </w:r>
      <w:r w:rsidRPr="008070F0">
        <w:rPr>
          <w:rFonts w:ascii="Times New Roman" w:hAnsi="Times New Roman"/>
          <w:bCs/>
          <w:sz w:val="28"/>
          <w:szCs w:val="28"/>
          <w:lang w:val="uk-UA" w:eastAsia="zh-CN"/>
        </w:rPr>
        <w:t xml:space="preserve"> / І.</w:t>
      </w:r>
      <w:r w:rsidR="00196034" w:rsidRPr="008070F0">
        <w:rPr>
          <w:rFonts w:ascii="Times New Roman" w:hAnsi="Times New Roman"/>
          <w:bCs/>
          <w:sz w:val="28"/>
          <w:szCs w:val="28"/>
          <w:lang w:val="uk-UA" w:eastAsia="zh-CN"/>
        </w:rPr>
        <w:t xml:space="preserve"> </w:t>
      </w:r>
      <w:r w:rsidRPr="008070F0">
        <w:rPr>
          <w:rFonts w:ascii="Times New Roman" w:hAnsi="Times New Roman"/>
          <w:bCs/>
          <w:sz w:val="28"/>
          <w:szCs w:val="28"/>
          <w:lang w:val="uk-UA" w:eastAsia="zh-CN"/>
        </w:rPr>
        <w:t>Б. Ковальова, В.І. Мозговий// Вісник Харків. нац. пед. універ. ім. Г.С. Сковороди. Психологія. – 2016. – Вип. 54. – С.89–96.</w:t>
      </w:r>
    </w:p>
    <w:p w:rsidR="008070F0" w:rsidRPr="008070F0" w:rsidRDefault="008070F0" w:rsidP="008070F0">
      <w:pPr>
        <w:widowControl w:val="0"/>
        <w:spacing w:line="276" w:lineRule="auto"/>
        <w:ind w:firstLine="709"/>
        <w:jc w:val="both"/>
        <w:rPr>
          <w:sz w:val="28"/>
          <w:szCs w:val="28"/>
          <w:lang w:val="uk-UA"/>
        </w:rPr>
      </w:pPr>
      <w:r w:rsidRPr="008070F0">
        <w:rPr>
          <w:sz w:val="28"/>
          <w:szCs w:val="28"/>
        </w:rPr>
        <w:t>4</w:t>
      </w:r>
      <w:r w:rsidRPr="008070F0">
        <w:rPr>
          <w:sz w:val="28"/>
          <w:szCs w:val="28"/>
          <w:lang w:val="uk-UA"/>
        </w:rPr>
        <w:t xml:space="preserve">. Льюис К. Просто христианство. </w:t>
      </w:r>
      <w:r w:rsidRPr="008070F0">
        <w:rPr>
          <w:sz w:val="28"/>
          <w:szCs w:val="28"/>
        </w:rPr>
        <w:t xml:space="preserve">– </w:t>
      </w:r>
      <w:r w:rsidRPr="008070F0">
        <w:rPr>
          <w:sz w:val="28"/>
          <w:szCs w:val="28"/>
          <w:lang w:val="uk-UA"/>
        </w:rPr>
        <w:t>Чикаго: SYP, 1990.</w:t>
      </w:r>
      <w:r w:rsidRPr="008070F0">
        <w:rPr>
          <w:sz w:val="28"/>
          <w:szCs w:val="28"/>
        </w:rPr>
        <w:t xml:space="preserve"> –</w:t>
      </w:r>
      <w:r w:rsidRPr="008070F0">
        <w:rPr>
          <w:sz w:val="28"/>
          <w:szCs w:val="28"/>
          <w:lang w:val="uk-UA"/>
        </w:rPr>
        <w:t xml:space="preserve"> 220с.</w:t>
      </w:r>
      <w:r w:rsidRPr="008070F0">
        <w:rPr>
          <w:sz w:val="28"/>
          <w:szCs w:val="28"/>
        </w:rPr>
        <w:t xml:space="preserve"> </w:t>
      </w:r>
      <w:r w:rsidRPr="008070F0">
        <w:rPr>
          <w:sz w:val="28"/>
          <w:szCs w:val="28"/>
          <w:lang w:val="uk-UA"/>
        </w:rPr>
        <w:t>//https://psylib.org.ua/books/lewis02/index.htm</w:t>
      </w:r>
    </w:p>
    <w:p w:rsidR="008070F0" w:rsidRPr="008070F0" w:rsidRDefault="008070F0" w:rsidP="008070F0">
      <w:pPr>
        <w:spacing w:line="276" w:lineRule="auto"/>
        <w:ind w:firstLine="709"/>
        <w:jc w:val="both"/>
        <w:rPr>
          <w:bCs/>
          <w:sz w:val="28"/>
          <w:szCs w:val="28"/>
          <w:lang w:val="uk-UA" w:eastAsia="zh-CN"/>
        </w:rPr>
      </w:pPr>
      <w:r w:rsidRPr="008070F0">
        <w:rPr>
          <w:bCs/>
          <w:sz w:val="28"/>
          <w:szCs w:val="28"/>
          <w:lang w:val="uk-UA" w:eastAsia="zh-CN"/>
        </w:rPr>
        <w:t>5. Помиткіна Л.В., Злагодух В.В., Хімченко Н.С., Погорільська Н.І. Психологія сім’ї. Навчальний посібник для студентів вищих навчальних закладів /Л.В.Помиткіна, В.В. Злагодух, Н.С. Хімченко, Н.І.Погорільська// – К.: Вид-во Нац. авіац. ун-ту «НАУ-друк», 2010. – 270 с.</w:t>
      </w:r>
    </w:p>
    <w:p w:rsidR="008070F0" w:rsidRPr="008070F0" w:rsidRDefault="008070F0" w:rsidP="008070F0">
      <w:pPr>
        <w:widowControl w:val="0"/>
        <w:spacing w:line="276" w:lineRule="auto"/>
        <w:ind w:firstLine="709"/>
        <w:jc w:val="both"/>
        <w:rPr>
          <w:sz w:val="28"/>
          <w:szCs w:val="28"/>
          <w:lang w:val="uk-UA"/>
        </w:rPr>
      </w:pPr>
      <w:r w:rsidRPr="008070F0">
        <w:rPr>
          <w:sz w:val="28"/>
          <w:szCs w:val="28"/>
          <w:lang w:val="uk-UA"/>
        </w:rPr>
        <w:lastRenderedPageBreak/>
        <w:t xml:space="preserve">6. Попова Г.В., Ковальова І.Б. Проблемні питання психосоціальної реабілітації учасників бойових дій та їхніх родин//Г.В. Попова, І.Б. Ковальова//ТИПУС //Щоквартальний науково-практичний журнал. – Харків: НТУ «ХПІ», 2019. </w:t>
      </w:r>
      <w:r w:rsidRPr="008070F0">
        <w:rPr>
          <w:bCs/>
          <w:sz w:val="28"/>
          <w:szCs w:val="28"/>
          <w:lang w:val="uk-UA" w:eastAsia="zh-CN"/>
        </w:rPr>
        <w:t xml:space="preserve">– </w:t>
      </w:r>
      <w:r w:rsidRPr="008070F0">
        <w:rPr>
          <w:sz w:val="28"/>
          <w:szCs w:val="28"/>
          <w:lang w:val="uk-UA"/>
        </w:rPr>
        <w:t>№2. С.16</w:t>
      </w:r>
      <w:r w:rsidRPr="008070F0">
        <w:rPr>
          <w:bCs/>
          <w:sz w:val="28"/>
          <w:szCs w:val="28"/>
          <w:lang w:val="uk-UA" w:eastAsia="zh-CN"/>
        </w:rPr>
        <w:t xml:space="preserve">– </w:t>
      </w:r>
      <w:r w:rsidRPr="008070F0">
        <w:rPr>
          <w:sz w:val="28"/>
          <w:szCs w:val="28"/>
          <w:lang w:val="uk-UA"/>
        </w:rPr>
        <w:t>22.</w:t>
      </w:r>
    </w:p>
    <w:p w:rsidR="00196034" w:rsidRDefault="008070F0" w:rsidP="00196034">
      <w:pPr>
        <w:widowControl w:val="0"/>
        <w:spacing w:line="276" w:lineRule="auto"/>
        <w:ind w:firstLine="709"/>
        <w:jc w:val="both"/>
        <w:rPr>
          <w:sz w:val="28"/>
          <w:szCs w:val="28"/>
          <w:lang w:val="uk-UA" w:eastAsia="zh-CN"/>
        </w:rPr>
      </w:pPr>
      <w:r w:rsidRPr="008070F0">
        <w:rPr>
          <w:sz w:val="28"/>
          <w:szCs w:val="28"/>
          <w:lang w:val="uk-UA" w:eastAsia="zh-CN"/>
        </w:rPr>
        <w:t>7. Пезешкиан Н. Психотерапия повседневной жизни: тренинг разрешения конфликтов.</w:t>
      </w:r>
      <w:r w:rsidRPr="008070F0">
        <w:rPr>
          <w:sz w:val="28"/>
          <w:szCs w:val="28"/>
          <w:lang w:val="uk-UA"/>
        </w:rPr>
        <w:t xml:space="preserve"> /Пер. с нем. </w:t>
      </w:r>
      <w:r w:rsidRPr="008070F0">
        <w:rPr>
          <w:bCs/>
          <w:sz w:val="28"/>
          <w:szCs w:val="28"/>
          <w:lang w:eastAsia="zh-CN"/>
        </w:rPr>
        <w:t xml:space="preserve">– </w:t>
      </w:r>
      <w:r w:rsidRPr="008070F0">
        <w:rPr>
          <w:sz w:val="28"/>
          <w:szCs w:val="28"/>
          <w:lang w:val="uk-UA" w:eastAsia="zh-CN"/>
        </w:rPr>
        <w:t xml:space="preserve">СПб.: Речь, 2001. </w:t>
      </w:r>
      <w:r w:rsidRPr="008070F0">
        <w:rPr>
          <w:bCs/>
          <w:sz w:val="28"/>
          <w:szCs w:val="28"/>
          <w:lang w:eastAsia="zh-CN"/>
        </w:rPr>
        <w:t>–</w:t>
      </w:r>
      <w:r w:rsidRPr="008070F0">
        <w:rPr>
          <w:bCs/>
          <w:sz w:val="28"/>
          <w:szCs w:val="28"/>
          <w:lang w:val="uk-UA" w:eastAsia="zh-CN"/>
        </w:rPr>
        <w:t xml:space="preserve"> </w:t>
      </w:r>
      <w:r w:rsidRPr="008070F0">
        <w:rPr>
          <w:sz w:val="28"/>
          <w:szCs w:val="28"/>
          <w:lang w:val="uk-UA" w:eastAsia="zh-CN"/>
        </w:rPr>
        <w:t>288с. (рос.мовою)</w:t>
      </w:r>
    </w:p>
    <w:p w:rsidR="00196034" w:rsidRDefault="00196034" w:rsidP="00196034">
      <w:pPr>
        <w:widowControl w:val="0"/>
        <w:spacing w:line="276" w:lineRule="auto"/>
        <w:ind w:firstLine="709"/>
        <w:jc w:val="both"/>
        <w:rPr>
          <w:color w:val="000000"/>
          <w:sz w:val="28"/>
          <w:szCs w:val="28"/>
          <w:shd w:val="clear" w:color="auto" w:fill="FFFFFF"/>
          <w:lang w:val="uk-UA"/>
        </w:rPr>
      </w:pPr>
      <w:r>
        <w:rPr>
          <w:sz w:val="28"/>
          <w:szCs w:val="28"/>
          <w:lang w:val="uk-UA" w:eastAsia="zh-CN"/>
        </w:rPr>
        <w:t xml:space="preserve">8. </w:t>
      </w:r>
      <w:r w:rsidRPr="00D97650">
        <w:rPr>
          <w:color w:val="000000"/>
          <w:sz w:val="28"/>
          <w:szCs w:val="28"/>
        </w:rPr>
        <w:t xml:space="preserve">Роджерс К. </w:t>
      </w:r>
      <w:r w:rsidRPr="00D97650">
        <w:rPr>
          <w:bCs/>
          <w:color w:val="000000"/>
          <w:sz w:val="28"/>
          <w:szCs w:val="28"/>
          <w:shd w:val="clear" w:color="auto" w:fill="FFFFFF"/>
        </w:rPr>
        <w:t>Взгляд</w:t>
      </w:r>
      <w:r>
        <w:rPr>
          <w:bCs/>
          <w:color w:val="000000"/>
          <w:sz w:val="28"/>
          <w:szCs w:val="28"/>
          <w:shd w:val="clear" w:color="auto" w:fill="FFFFFF"/>
        </w:rPr>
        <w:t xml:space="preserve"> </w:t>
      </w:r>
      <w:r w:rsidRPr="00D97650">
        <w:rPr>
          <w:color w:val="000000"/>
          <w:sz w:val="28"/>
          <w:szCs w:val="28"/>
          <w:shd w:val="clear" w:color="auto" w:fill="FFFFFF"/>
        </w:rPr>
        <w:t>на</w:t>
      </w:r>
      <w:r>
        <w:rPr>
          <w:color w:val="000000"/>
          <w:sz w:val="28"/>
          <w:szCs w:val="28"/>
          <w:shd w:val="clear" w:color="auto" w:fill="FFFFFF"/>
        </w:rPr>
        <w:t xml:space="preserve"> </w:t>
      </w:r>
      <w:r w:rsidRPr="00D97650">
        <w:rPr>
          <w:bCs/>
          <w:color w:val="000000"/>
          <w:sz w:val="28"/>
          <w:szCs w:val="28"/>
          <w:shd w:val="clear" w:color="auto" w:fill="FFFFFF"/>
        </w:rPr>
        <w:t>психотерапию</w:t>
      </w:r>
      <w:r w:rsidRPr="00D97650">
        <w:rPr>
          <w:color w:val="000000"/>
          <w:sz w:val="28"/>
          <w:szCs w:val="28"/>
          <w:shd w:val="clear" w:color="auto" w:fill="FFFFFF"/>
        </w:rPr>
        <w:t>.</w:t>
      </w:r>
      <w:r>
        <w:rPr>
          <w:color w:val="000000"/>
          <w:sz w:val="28"/>
          <w:szCs w:val="28"/>
          <w:shd w:val="clear" w:color="auto" w:fill="FFFFFF"/>
        </w:rPr>
        <w:t xml:space="preserve"> </w:t>
      </w:r>
      <w:r w:rsidRPr="00D97650">
        <w:rPr>
          <w:bCs/>
          <w:color w:val="000000"/>
          <w:sz w:val="28"/>
          <w:szCs w:val="28"/>
          <w:shd w:val="clear" w:color="auto" w:fill="FFFFFF"/>
        </w:rPr>
        <w:t>Становление человека</w:t>
      </w:r>
      <w:r>
        <w:rPr>
          <w:bCs/>
          <w:color w:val="000000"/>
          <w:sz w:val="28"/>
          <w:szCs w:val="28"/>
          <w:shd w:val="clear" w:color="auto" w:fill="FFFFFF"/>
        </w:rPr>
        <w:t xml:space="preserve"> </w:t>
      </w:r>
      <w:r w:rsidRPr="00D97650">
        <w:rPr>
          <w:color w:val="000000"/>
          <w:sz w:val="28"/>
          <w:szCs w:val="28"/>
          <w:shd w:val="clear" w:color="auto" w:fill="FFFFFF"/>
        </w:rPr>
        <w:t>: Пер.с англ. / Карл Р.</w:t>
      </w:r>
      <w:r>
        <w:rPr>
          <w:color w:val="000000"/>
          <w:sz w:val="28"/>
          <w:szCs w:val="28"/>
          <w:shd w:val="clear" w:color="auto" w:fill="FFFFFF"/>
        </w:rPr>
        <w:t xml:space="preserve"> </w:t>
      </w:r>
      <w:r w:rsidRPr="00D97650">
        <w:rPr>
          <w:bCs/>
          <w:color w:val="000000"/>
          <w:sz w:val="28"/>
          <w:szCs w:val="28"/>
          <w:shd w:val="clear" w:color="auto" w:fill="FFFFFF"/>
        </w:rPr>
        <w:t>Роджерс</w:t>
      </w:r>
      <w:r>
        <w:rPr>
          <w:bCs/>
          <w:color w:val="000000"/>
          <w:sz w:val="28"/>
          <w:szCs w:val="28"/>
          <w:shd w:val="clear" w:color="auto" w:fill="FFFFFF"/>
        </w:rPr>
        <w:t xml:space="preserve"> </w:t>
      </w:r>
      <w:r w:rsidRPr="00D97650">
        <w:rPr>
          <w:color w:val="000000"/>
          <w:sz w:val="28"/>
          <w:szCs w:val="28"/>
          <w:shd w:val="clear" w:color="auto" w:fill="FFFFFF"/>
        </w:rPr>
        <w:t>. – Москва : Прогресс-Университет,</w:t>
      </w:r>
      <w:r>
        <w:rPr>
          <w:color w:val="000000"/>
          <w:sz w:val="28"/>
          <w:szCs w:val="28"/>
          <w:shd w:val="clear" w:color="auto" w:fill="FFFFFF"/>
          <w:lang w:val="uk-UA"/>
        </w:rPr>
        <w:t xml:space="preserve"> </w:t>
      </w:r>
      <w:r w:rsidRPr="00D97650">
        <w:rPr>
          <w:bCs/>
          <w:color w:val="000000"/>
          <w:sz w:val="28"/>
          <w:szCs w:val="28"/>
          <w:shd w:val="clear" w:color="auto" w:fill="FFFFFF"/>
        </w:rPr>
        <w:t>1994</w:t>
      </w:r>
      <w:r w:rsidRPr="00D97650">
        <w:rPr>
          <w:color w:val="000000"/>
          <w:sz w:val="28"/>
          <w:szCs w:val="28"/>
          <w:shd w:val="clear" w:color="auto" w:fill="FFFFFF"/>
        </w:rPr>
        <w:t>. – 478с.</w:t>
      </w:r>
    </w:p>
    <w:p w:rsidR="00196034" w:rsidRDefault="00196034" w:rsidP="00196034">
      <w:pPr>
        <w:widowControl w:val="0"/>
        <w:spacing w:line="276" w:lineRule="auto"/>
        <w:ind w:firstLine="709"/>
        <w:jc w:val="both"/>
        <w:rPr>
          <w:color w:val="000000"/>
          <w:sz w:val="28"/>
          <w:szCs w:val="28"/>
          <w:shd w:val="clear" w:color="auto" w:fill="FFFFFF"/>
          <w:lang w:val="uk-UA"/>
        </w:rPr>
      </w:pPr>
      <w:r>
        <w:rPr>
          <w:color w:val="000000"/>
          <w:sz w:val="28"/>
          <w:szCs w:val="28"/>
          <w:shd w:val="clear" w:color="auto" w:fill="FFFFFF"/>
          <w:lang w:val="uk-UA"/>
        </w:rPr>
        <w:t xml:space="preserve">9. </w:t>
      </w:r>
      <w:r w:rsidRPr="001D15DE">
        <w:rPr>
          <w:color w:val="000000"/>
          <w:sz w:val="28"/>
          <w:szCs w:val="28"/>
        </w:rPr>
        <w:t>Рожнов В.Е. Руководство по психотерапии.</w:t>
      </w:r>
      <w:r w:rsidRPr="001D15DE">
        <w:rPr>
          <w:sz w:val="28"/>
          <w:szCs w:val="28"/>
        </w:rPr>
        <w:t xml:space="preserve"> </w:t>
      </w:r>
      <w:r w:rsidRPr="001D15DE">
        <w:rPr>
          <w:color w:val="000000"/>
          <w:sz w:val="28"/>
          <w:szCs w:val="28"/>
          <w:shd w:val="clear" w:color="auto" w:fill="FFFFFF"/>
        </w:rPr>
        <w:t>/ Под ред. В.</w:t>
      </w:r>
      <w:r w:rsidRPr="001D15DE">
        <w:rPr>
          <w:bCs/>
          <w:color w:val="000000"/>
          <w:sz w:val="28"/>
          <w:szCs w:val="28"/>
          <w:shd w:val="clear" w:color="auto" w:fill="FFFFFF"/>
        </w:rPr>
        <w:t>Е</w:t>
      </w:r>
      <w:r w:rsidRPr="001D15DE">
        <w:rPr>
          <w:color w:val="000000"/>
          <w:sz w:val="28"/>
          <w:szCs w:val="28"/>
          <w:shd w:val="clear" w:color="auto" w:fill="FFFFFF"/>
        </w:rPr>
        <w:t>.</w:t>
      </w:r>
      <w:r>
        <w:rPr>
          <w:color w:val="000000"/>
          <w:sz w:val="28"/>
          <w:szCs w:val="28"/>
          <w:shd w:val="clear" w:color="auto" w:fill="FFFFFF"/>
        </w:rPr>
        <w:t xml:space="preserve"> </w:t>
      </w:r>
      <w:r w:rsidRPr="001D15DE">
        <w:rPr>
          <w:bCs/>
          <w:color w:val="000000"/>
          <w:sz w:val="28"/>
          <w:szCs w:val="28"/>
          <w:shd w:val="clear" w:color="auto" w:fill="FFFFFF"/>
        </w:rPr>
        <w:t>Рожнова</w:t>
      </w:r>
      <w:r w:rsidRPr="001D15DE">
        <w:rPr>
          <w:color w:val="000000"/>
          <w:sz w:val="28"/>
          <w:szCs w:val="28"/>
          <w:shd w:val="clear" w:color="auto" w:fill="FFFFFF"/>
        </w:rPr>
        <w:t>. – 3-</w:t>
      </w:r>
      <w:r w:rsidRPr="001D15DE">
        <w:rPr>
          <w:bCs/>
          <w:color w:val="000000"/>
          <w:sz w:val="28"/>
          <w:szCs w:val="28"/>
          <w:shd w:val="clear" w:color="auto" w:fill="FFFFFF"/>
        </w:rPr>
        <w:t>е</w:t>
      </w:r>
      <w:r>
        <w:rPr>
          <w:bCs/>
          <w:color w:val="000000"/>
          <w:sz w:val="28"/>
          <w:szCs w:val="28"/>
          <w:shd w:val="clear" w:color="auto" w:fill="FFFFFF"/>
        </w:rPr>
        <w:t xml:space="preserve"> </w:t>
      </w:r>
      <w:r w:rsidRPr="001D15DE">
        <w:rPr>
          <w:color w:val="000000"/>
          <w:sz w:val="28"/>
          <w:szCs w:val="28"/>
          <w:shd w:val="clear" w:color="auto" w:fill="FFFFFF"/>
        </w:rPr>
        <w:t>изд., доп. и перераб. –</w:t>
      </w:r>
      <w:r>
        <w:rPr>
          <w:color w:val="000000"/>
          <w:sz w:val="28"/>
          <w:szCs w:val="28"/>
          <w:shd w:val="clear" w:color="auto" w:fill="FFFFFF"/>
          <w:lang w:val="uk-UA"/>
        </w:rPr>
        <w:t xml:space="preserve"> </w:t>
      </w:r>
      <w:r w:rsidRPr="001D15DE">
        <w:rPr>
          <w:bCs/>
          <w:color w:val="000000"/>
          <w:sz w:val="28"/>
          <w:szCs w:val="28"/>
          <w:shd w:val="clear" w:color="auto" w:fill="FFFFFF"/>
        </w:rPr>
        <w:t>Ташкент</w:t>
      </w:r>
      <w:r w:rsidRPr="001D15DE">
        <w:rPr>
          <w:color w:val="000000"/>
          <w:sz w:val="28"/>
          <w:szCs w:val="28"/>
          <w:shd w:val="clear" w:color="auto" w:fill="FFFFFF"/>
        </w:rPr>
        <w:t>: Медицина,</w:t>
      </w:r>
      <w:r>
        <w:rPr>
          <w:color w:val="000000"/>
          <w:sz w:val="28"/>
          <w:szCs w:val="28"/>
          <w:shd w:val="clear" w:color="auto" w:fill="FFFFFF"/>
        </w:rPr>
        <w:t xml:space="preserve"> </w:t>
      </w:r>
      <w:r w:rsidRPr="001D15DE">
        <w:rPr>
          <w:bCs/>
          <w:color w:val="000000"/>
          <w:sz w:val="28"/>
          <w:szCs w:val="28"/>
          <w:shd w:val="clear" w:color="auto" w:fill="FFFFFF"/>
        </w:rPr>
        <w:t>1985</w:t>
      </w:r>
      <w:r w:rsidRPr="001D15DE">
        <w:rPr>
          <w:color w:val="000000"/>
          <w:sz w:val="28"/>
          <w:szCs w:val="28"/>
          <w:shd w:val="clear" w:color="auto" w:fill="FFFFFF"/>
        </w:rPr>
        <w:t>. – 719с.</w:t>
      </w:r>
    </w:p>
    <w:p w:rsidR="008070F0" w:rsidRPr="00196034" w:rsidRDefault="00196034" w:rsidP="00196034">
      <w:pPr>
        <w:widowControl w:val="0"/>
        <w:spacing w:line="276" w:lineRule="auto"/>
        <w:ind w:firstLine="709"/>
        <w:jc w:val="both"/>
        <w:rPr>
          <w:b/>
          <w:bCs/>
          <w:sz w:val="28"/>
          <w:szCs w:val="28"/>
          <w:lang w:val="uk-UA" w:eastAsia="uk-UA"/>
        </w:rPr>
      </w:pPr>
      <w:r>
        <w:rPr>
          <w:color w:val="000000"/>
          <w:sz w:val="28"/>
          <w:szCs w:val="28"/>
          <w:shd w:val="clear" w:color="auto" w:fill="FFFFFF"/>
          <w:lang w:val="uk-UA"/>
        </w:rPr>
        <w:t>10.</w:t>
      </w:r>
      <w:r w:rsidR="008070F0" w:rsidRPr="00196034">
        <w:rPr>
          <w:sz w:val="28"/>
          <w:szCs w:val="28"/>
          <w:lang w:val="uk-UA" w:eastAsia="zh-CN"/>
        </w:rPr>
        <w:t>Франкл Виктор - Сказать жизни – «Да». Упрямство Духа - //</w:t>
      </w:r>
      <w:r w:rsidR="008070F0" w:rsidRPr="00196034">
        <w:rPr>
          <w:sz w:val="28"/>
          <w:szCs w:val="28"/>
          <w:lang w:eastAsia="zh-CN"/>
        </w:rPr>
        <w:t>http</w:t>
      </w:r>
      <w:r w:rsidR="008070F0" w:rsidRPr="00196034">
        <w:rPr>
          <w:sz w:val="28"/>
          <w:szCs w:val="28"/>
          <w:lang w:val="uk-UA" w:eastAsia="zh-CN"/>
        </w:rPr>
        <w:t>://</w:t>
      </w:r>
      <w:r w:rsidR="008070F0" w:rsidRPr="00196034">
        <w:rPr>
          <w:sz w:val="28"/>
          <w:szCs w:val="28"/>
          <w:lang w:eastAsia="zh-CN"/>
        </w:rPr>
        <w:t>arhivknig</w:t>
      </w:r>
      <w:r w:rsidR="008070F0" w:rsidRPr="00196034">
        <w:rPr>
          <w:sz w:val="28"/>
          <w:szCs w:val="28"/>
          <w:lang w:val="uk-UA" w:eastAsia="zh-CN"/>
        </w:rPr>
        <w:t>.</w:t>
      </w:r>
      <w:r w:rsidR="008070F0" w:rsidRPr="00196034">
        <w:rPr>
          <w:sz w:val="28"/>
          <w:szCs w:val="28"/>
          <w:lang w:eastAsia="zh-CN"/>
        </w:rPr>
        <w:t>com</w:t>
      </w:r>
      <w:r w:rsidR="008070F0" w:rsidRPr="00196034">
        <w:rPr>
          <w:sz w:val="28"/>
          <w:szCs w:val="28"/>
          <w:lang w:val="uk-UA" w:eastAsia="zh-CN"/>
        </w:rPr>
        <w:t>/</w:t>
      </w:r>
      <w:r w:rsidR="008070F0" w:rsidRPr="00196034">
        <w:rPr>
          <w:sz w:val="28"/>
          <w:szCs w:val="28"/>
          <w:lang w:eastAsia="zh-CN"/>
        </w:rPr>
        <w:t>psikhologija</w:t>
      </w:r>
      <w:r w:rsidR="008070F0" w:rsidRPr="00196034">
        <w:rPr>
          <w:sz w:val="28"/>
          <w:szCs w:val="28"/>
          <w:lang w:val="uk-UA" w:eastAsia="zh-CN"/>
        </w:rPr>
        <w:t>-</w:t>
      </w:r>
      <w:r w:rsidR="008070F0" w:rsidRPr="00196034">
        <w:rPr>
          <w:sz w:val="28"/>
          <w:szCs w:val="28"/>
          <w:lang w:eastAsia="zh-CN"/>
        </w:rPr>
        <w:t>samorazvitie</w:t>
      </w:r>
      <w:r w:rsidR="008070F0" w:rsidRPr="00196034">
        <w:rPr>
          <w:sz w:val="28"/>
          <w:szCs w:val="28"/>
          <w:lang w:val="uk-UA" w:eastAsia="zh-CN"/>
        </w:rPr>
        <w:t>/69503-</w:t>
      </w:r>
      <w:r w:rsidR="008070F0" w:rsidRPr="00196034">
        <w:rPr>
          <w:sz w:val="28"/>
          <w:szCs w:val="28"/>
          <w:lang w:eastAsia="zh-CN"/>
        </w:rPr>
        <w:t>viktor</w:t>
      </w:r>
      <w:r w:rsidR="008070F0" w:rsidRPr="00196034">
        <w:rPr>
          <w:sz w:val="28"/>
          <w:szCs w:val="28"/>
          <w:lang w:val="uk-UA" w:eastAsia="zh-CN"/>
        </w:rPr>
        <w:t>-</w:t>
      </w:r>
      <w:r w:rsidR="008070F0" w:rsidRPr="00196034">
        <w:rPr>
          <w:sz w:val="28"/>
          <w:szCs w:val="28"/>
          <w:lang w:eastAsia="zh-CN"/>
        </w:rPr>
        <w:t>frankl</w:t>
      </w:r>
      <w:r w:rsidR="008070F0" w:rsidRPr="00196034">
        <w:rPr>
          <w:sz w:val="28"/>
          <w:szCs w:val="28"/>
          <w:lang w:val="uk-UA" w:eastAsia="zh-CN"/>
        </w:rPr>
        <w:t>-</w:t>
      </w:r>
      <w:r w:rsidR="008070F0" w:rsidRPr="00196034">
        <w:rPr>
          <w:sz w:val="28"/>
          <w:szCs w:val="28"/>
          <w:lang w:eastAsia="zh-CN"/>
        </w:rPr>
        <w:t>skazat</w:t>
      </w:r>
      <w:r w:rsidR="008070F0" w:rsidRPr="00196034">
        <w:rPr>
          <w:sz w:val="28"/>
          <w:szCs w:val="28"/>
          <w:lang w:val="uk-UA" w:eastAsia="zh-CN"/>
        </w:rPr>
        <w:t>-</w:t>
      </w:r>
      <w:r w:rsidR="008070F0" w:rsidRPr="00196034">
        <w:rPr>
          <w:sz w:val="28"/>
          <w:szCs w:val="28"/>
          <w:lang w:eastAsia="zh-CN"/>
        </w:rPr>
        <w:t>zhiznida</w:t>
      </w:r>
      <w:r w:rsidR="008070F0" w:rsidRPr="00196034">
        <w:rPr>
          <w:sz w:val="28"/>
          <w:szCs w:val="28"/>
          <w:lang w:val="uk-UA" w:eastAsia="zh-CN"/>
        </w:rPr>
        <w:t>.-</w:t>
      </w:r>
      <w:r w:rsidR="008070F0" w:rsidRPr="00196034">
        <w:rPr>
          <w:sz w:val="28"/>
          <w:szCs w:val="28"/>
          <w:lang w:eastAsia="zh-CN"/>
        </w:rPr>
        <w:t>uprjamstvo</w:t>
      </w:r>
      <w:r w:rsidR="008070F0" w:rsidRPr="00196034">
        <w:rPr>
          <w:sz w:val="28"/>
          <w:szCs w:val="28"/>
          <w:lang w:val="uk-UA" w:eastAsia="zh-CN"/>
        </w:rPr>
        <w:t>-</w:t>
      </w:r>
      <w:r w:rsidR="008070F0" w:rsidRPr="00196034">
        <w:rPr>
          <w:sz w:val="28"/>
          <w:szCs w:val="28"/>
          <w:lang w:eastAsia="zh-CN"/>
        </w:rPr>
        <w:t>dukha</w:t>
      </w:r>
      <w:r w:rsidR="008070F0" w:rsidRPr="00196034">
        <w:rPr>
          <w:sz w:val="28"/>
          <w:szCs w:val="28"/>
          <w:lang w:val="uk-UA" w:eastAsia="zh-CN"/>
        </w:rPr>
        <w:t>.</w:t>
      </w:r>
      <w:r w:rsidR="008070F0" w:rsidRPr="00196034">
        <w:rPr>
          <w:sz w:val="28"/>
          <w:szCs w:val="28"/>
          <w:lang w:eastAsia="zh-CN"/>
        </w:rPr>
        <w:t>html</w:t>
      </w:r>
    </w:p>
    <w:p w:rsidR="008070F0" w:rsidRPr="00196034" w:rsidRDefault="008070F0" w:rsidP="00196034">
      <w:pPr>
        <w:pStyle w:val="af2"/>
        <w:widowControl w:val="0"/>
        <w:numPr>
          <w:ilvl w:val="0"/>
          <w:numId w:val="22"/>
        </w:numPr>
        <w:spacing w:line="276" w:lineRule="auto"/>
        <w:ind w:left="0" w:firstLine="709"/>
        <w:jc w:val="both"/>
        <w:rPr>
          <w:rFonts w:ascii="Times New Roman" w:hAnsi="Times New Roman"/>
          <w:sz w:val="28"/>
          <w:szCs w:val="28"/>
          <w:lang w:val="uk-UA" w:eastAsia="zh-CN"/>
        </w:rPr>
      </w:pPr>
      <w:r w:rsidRPr="00196034">
        <w:rPr>
          <w:rFonts w:ascii="Times New Roman" w:hAnsi="Times New Roman"/>
          <w:sz w:val="28"/>
          <w:szCs w:val="28"/>
          <w:lang w:val="ru-RU"/>
        </w:rPr>
        <w:t xml:space="preserve">Юнг К. </w:t>
      </w:r>
      <w:r w:rsidRPr="00196034">
        <w:rPr>
          <w:rFonts w:ascii="Times New Roman" w:hAnsi="Times New Roman"/>
          <w:sz w:val="28"/>
          <w:szCs w:val="28"/>
          <w:shd w:val="clear" w:color="auto" w:fill="FFFFFF"/>
          <w:lang w:val="ru-RU"/>
        </w:rPr>
        <w:t>Аналитическая психология: Семинары К. Г. Юнга 1925 г.</w:t>
      </w:r>
      <w:r w:rsidRPr="00196034">
        <w:rPr>
          <w:rFonts w:ascii="Times New Roman" w:hAnsi="Times New Roman"/>
          <w:sz w:val="28"/>
          <w:szCs w:val="28"/>
          <w:lang w:val="ru-RU"/>
        </w:rPr>
        <w:t xml:space="preserve"> – М.</w:t>
      </w:r>
      <w:r w:rsidRPr="00196034">
        <w:rPr>
          <w:rFonts w:ascii="Times New Roman" w:hAnsi="Times New Roman"/>
          <w:sz w:val="28"/>
          <w:szCs w:val="28"/>
          <w:shd w:val="clear" w:color="auto" w:fill="FFFFFF"/>
          <w:lang w:val="ru-RU"/>
        </w:rPr>
        <w:t xml:space="preserve">: Клуб Касталия, 2013. </w:t>
      </w:r>
      <w:r w:rsidRPr="00196034">
        <w:rPr>
          <w:rFonts w:ascii="Times New Roman" w:hAnsi="Times New Roman"/>
          <w:sz w:val="28"/>
          <w:szCs w:val="28"/>
          <w:lang w:val="ru-RU"/>
        </w:rPr>
        <w:t>–</w:t>
      </w:r>
      <w:r w:rsidRPr="00196034">
        <w:rPr>
          <w:rFonts w:ascii="Times New Roman" w:hAnsi="Times New Roman"/>
          <w:sz w:val="28"/>
          <w:szCs w:val="28"/>
          <w:lang w:val="uk-UA"/>
        </w:rPr>
        <w:t xml:space="preserve"> </w:t>
      </w:r>
      <w:r w:rsidRPr="00196034">
        <w:rPr>
          <w:rFonts w:ascii="Times New Roman" w:hAnsi="Times New Roman"/>
          <w:sz w:val="28"/>
          <w:szCs w:val="28"/>
          <w:shd w:val="clear" w:color="auto" w:fill="FFFFFF"/>
          <w:lang w:val="ru-RU"/>
        </w:rPr>
        <w:t>200с</w:t>
      </w:r>
      <w:r w:rsidRPr="00196034">
        <w:rPr>
          <w:rFonts w:ascii="Times New Roman" w:hAnsi="Times New Roman"/>
          <w:sz w:val="28"/>
          <w:szCs w:val="28"/>
          <w:lang w:val="ru-RU"/>
        </w:rPr>
        <w:t>.</w:t>
      </w:r>
      <w:r w:rsidRPr="00196034">
        <w:rPr>
          <w:rFonts w:ascii="Times New Roman" w:hAnsi="Times New Roman"/>
          <w:sz w:val="28"/>
          <w:szCs w:val="28"/>
          <w:lang w:val="uk-UA" w:eastAsia="zh-CN"/>
        </w:rPr>
        <w:t xml:space="preserve"> (переклад з англ. рос.мовою) </w:t>
      </w:r>
    </w:p>
    <w:p w:rsidR="008070F0" w:rsidRPr="008070F0" w:rsidRDefault="008070F0" w:rsidP="00196034">
      <w:pPr>
        <w:pStyle w:val="af2"/>
        <w:widowControl w:val="0"/>
        <w:numPr>
          <w:ilvl w:val="0"/>
          <w:numId w:val="22"/>
        </w:numPr>
        <w:spacing w:line="276" w:lineRule="auto"/>
        <w:ind w:left="0" w:firstLine="709"/>
        <w:jc w:val="both"/>
        <w:rPr>
          <w:rFonts w:ascii="Times New Roman" w:hAnsi="Times New Roman"/>
          <w:sz w:val="28"/>
          <w:szCs w:val="28"/>
          <w:lang w:val="uk-UA" w:eastAsia="zh-CN"/>
        </w:rPr>
      </w:pPr>
      <w:r w:rsidRPr="008070F0">
        <w:rPr>
          <w:rFonts w:ascii="Times New Roman" w:hAnsi="Times New Roman"/>
          <w:color w:val="000000"/>
          <w:sz w:val="28"/>
          <w:szCs w:val="28"/>
          <w:lang w:val="uk-UA" w:eastAsia="ru-RU"/>
        </w:rPr>
        <w:t xml:space="preserve"> Ялом И. </w:t>
      </w:r>
      <w:r w:rsidRPr="008070F0">
        <w:rPr>
          <w:rFonts w:ascii="Times New Roman" w:hAnsi="Times New Roman"/>
          <w:sz w:val="28"/>
          <w:szCs w:val="28"/>
          <w:lang w:val="uk-UA"/>
        </w:rPr>
        <w:t xml:space="preserve">Экзистенциальная психотерапия./Пер. с англ. Т. С. Драбкиной. – М.: Независимая фирма "Класс", 1999. — 576с. </w:t>
      </w:r>
      <w:r w:rsidRPr="008070F0">
        <w:rPr>
          <w:rFonts w:ascii="Times New Roman" w:hAnsi="Times New Roman"/>
          <w:sz w:val="28"/>
          <w:szCs w:val="28"/>
          <w:lang w:val="uk-UA" w:eastAsia="zh-CN"/>
        </w:rPr>
        <w:t xml:space="preserve">(переклад з англ. рос.мовою) </w:t>
      </w:r>
    </w:p>
    <w:sectPr w:rsidR="008070F0" w:rsidRPr="008070F0" w:rsidSect="008163D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A4C"/>
    <w:multiLevelType w:val="hybridMultilevel"/>
    <w:tmpl w:val="18189C52"/>
    <w:lvl w:ilvl="0" w:tplc="0419000F">
      <w:start w:val="1"/>
      <w:numFmt w:val="decimal"/>
      <w:lvlText w:val="%1."/>
      <w:lvlJc w:val="left"/>
      <w:pPr>
        <w:ind w:left="206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43B3F32"/>
    <w:multiLevelType w:val="multilevel"/>
    <w:tmpl w:val="0AACA40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4D97F4C"/>
    <w:multiLevelType w:val="hybridMultilevel"/>
    <w:tmpl w:val="A4EA46F6"/>
    <w:lvl w:ilvl="0" w:tplc="A438954C">
      <w:start w:val="67"/>
      <w:numFmt w:val="decimal"/>
      <w:lvlText w:val="%1."/>
      <w:lvlJc w:val="left"/>
      <w:pPr>
        <w:ind w:left="1085" w:hanging="375"/>
      </w:pPr>
      <w:rPr>
        <w:rFonts w:ascii="Times New Roman" w:hAnsi="Times New Roman" w:cs="Times New Roman"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E9C7E80"/>
    <w:multiLevelType w:val="hybridMultilevel"/>
    <w:tmpl w:val="297CC546"/>
    <w:lvl w:ilvl="0" w:tplc="C7EC56F4">
      <w:start w:val="9"/>
      <w:numFmt w:val="decimal"/>
      <w:lvlText w:val="%1."/>
      <w:lvlJc w:val="left"/>
      <w:pPr>
        <w:ind w:left="786"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05B75BD"/>
    <w:multiLevelType w:val="hybridMultilevel"/>
    <w:tmpl w:val="61EACDE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0871669"/>
    <w:multiLevelType w:val="hybridMultilevel"/>
    <w:tmpl w:val="81728994"/>
    <w:lvl w:ilvl="0" w:tplc="382EC448">
      <w:start w:val="2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7B76196"/>
    <w:multiLevelType w:val="hybridMultilevel"/>
    <w:tmpl w:val="ED963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DD6F3F"/>
    <w:multiLevelType w:val="multilevel"/>
    <w:tmpl w:val="07A4692C"/>
    <w:lvl w:ilvl="0">
      <w:start w:val="1"/>
      <w:numFmt w:val="decimal"/>
      <w:lvlText w:val="%1."/>
      <w:lvlJc w:val="left"/>
      <w:pPr>
        <w:tabs>
          <w:tab w:val="num" w:pos="786"/>
        </w:tabs>
        <w:ind w:left="786" w:hanging="360"/>
      </w:pPr>
      <w:rPr>
        <w:rFonts w:ascii="Times New Roman" w:eastAsia="Times New Roman" w:hAnsi="Times New Roman" w:cs="Times New Roman"/>
        <w:b w:val="0"/>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2A692CBA"/>
    <w:multiLevelType w:val="multilevel"/>
    <w:tmpl w:val="2F050B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050BBC"/>
    <w:multiLevelType w:val="multilevel"/>
    <w:tmpl w:val="2F050B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9C3A61"/>
    <w:multiLevelType w:val="hybridMultilevel"/>
    <w:tmpl w:val="DB5279A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0D518FB"/>
    <w:multiLevelType w:val="multilevel"/>
    <w:tmpl w:val="C630A130"/>
    <w:lvl w:ilvl="0">
      <w:start w:val="1"/>
      <w:numFmt w:val="decimal"/>
      <w:lvlText w:val="%1."/>
      <w:lvlJc w:val="left"/>
      <w:pPr>
        <w:ind w:left="1070" w:hanging="360"/>
      </w:pPr>
      <w:rPr>
        <w:b w:val="0"/>
      </w:rPr>
    </w:lvl>
    <w:lvl w:ilvl="1">
      <w:start w:val="40"/>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895818"/>
    <w:multiLevelType w:val="multilevel"/>
    <w:tmpl w:val="90AE054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3FF90093"/>
    <w:multiLevelType w:val="hybridMultilevel"/>
    <w:tmpl w:val="A8E02E1E"/>
    <w:lvl w:ilvl="0" w:tplc="E704488A">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09C6922"/>
    <w:multiLevelType w:val="multilevel"/>
    <w:tmpl w:val="F342CE30"/>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FC1F44"/>
    <w:multiLevelType w:val="hybridMultilevel"/>
    <w:tmpl w:val="95FEB408"/>
    <w:lvl w:ilvl="0" w:tplc="7D3249F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03336F"/>
    <w:multiLevelType w:val="hybridMultilevel"/>
    <w:tmpl w:val="71343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01509"/>
    <w:multiLevelType w:val="multilevel"/>
    <w:tmpl w:val="0DFCF12E"/>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445B2916"/>
    <w:multiLevelType w:val="multilevel"/>
    <w:tmpl w:val="2F050B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E820418"/>
    <w:multiLevelType w:val="multilevel"/>
    <w:tmpl w:val="2F050BB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8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FB45B0"/>
    <w:multiLevelType w:val="hybridMultilevel"/>
    <w:tmpl w:val="C0BEE21A"/>
    <w:lvl w:ilvl="0" w:tplc="382EC448">
      <w:start w:val="4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CB26CF"/>
    <w:multiLevelType w:val="multilevel"/>
    <w:tmpl w:val="0AACA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4FB5C66"/>
    <w:multiLevelType w:val="hybridMultilevel"/>
    <w:tmpl w:val="FFAC1BD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5B4E072A"/>
    <w:multiLevelType w:val="hybridMultilevel"/>
    <w:tmpl w:val="A7284840"/>
    <w:lvl w:ilvl="0" w:tplc="12B4F4D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112C5"/>
    <w:multiLevelType w:val="hybridMultilevel"/>
    <w:tmpl w:val="8A36C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F454E1"/>
    <w:multiLevelType w:val="hybridMultilevel"/>
    <w:tmpl w:val="158AD1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014E87"/>
    <w:multiLevelType w:val="hybridMultilevel"/>
    <w:tmpl w:val="28E8A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65815216"/>
    <w:multiLevelType w:val="hybridMultilevel"/>
    <w:tmpl w:val="55AC3BB0"/>
    <w:lvl w:ilvl="0" w:tplc="2F923CC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5EA0AA0"/>
    <w:multiLevelType w:val="hybridMultilevel"/>
    <w:tmpl w:val="C0BEE21A"/>
    <w:lvl w:ilvl="0" w:tplc="382EC448">
      <w:start w:val="4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6797347"/>
    <w:multiLevelType w:val="hybridMultilevel"/>
    <w:tmpl w:val="F4DE83B2"/>
    <w:lvl w:ilvl="0" w:tplc="0419000F">
      <w:start w:val="1"/>
      <w:numFmt w:val="decimal"/>
      <w:lvlText w:val="%1."/>
      <w:lvlJc w:val="left"/>
      <w:pPr>
        <w:ind w:left="720" w:hanging="360"/>
      </w:pPr>
    </w:lvl>
    <w:lvl w:ilvl="1" w:tplc="A898500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F8156B"/>
    <w:multiLevelType w:val="hybridMultilevel"/>
    <w:tmpl w:val="02F83694"/>
    <w:lvl w:ilvl="0" w:tplc="1302B88A">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B6C4E"/>
    <w:multiLevelType w:val="hybridMultilevel"/>
    <w:tmpl w:val="23E0CB06"/>
    <w:lvl w:ilvl="0" w:tplc="0419000F">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5AD2F81"/>
    <w:multiLevelType w:val="hybridMultilevel"/>
    <w:tmpl w:val="6C6CE7F6"/>
    <w:lvl w:ilvl="0" w:tplc="0FDCF2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7B05AE9"/>
    <w:multiLevelType w:val="hybridMultilevel"/>
    <w:tmpl w:val="416C4C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6"/>
  </w:num>
  <w:num w:numId="3">
    <w:abstractNumId w:val="1"/>
  </w:num>
  <w:num w:numId="4">
    <w:abstractNumId w:val="16"/>
  </w:num>
  <w:num w:numId="5">
    <w:abstractNumId w:val="13"/>
  </w:num>
  <w:num w:numId="6">
    <w:abstractNumId w:val="23"/>
  </w:num>
  <w:num w:numId="7">
    <w:abstractNumId w:val="18"/>
  </w:num>
  <w:num w:numId="8">
    <w:abstractNumId w:val="0"/>
  </w:num>
  <w:num w:numId="9">
    <w:abstractNumId w:val="5"/>
  </w:num>
  <w:num w:numId="10">
    <w:abstractNumId w:val="2"/>
  </w:num>
  <w:num w:numId="11">
    <w:abstractNumId w:val="2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28"/>
  </w:num>
  <w:num w:numId="18">
    <w:abstractNumId w:val="34"/>
  </w:num>
  <w:num w:numId="19">
    <w:abstractNumId w:val="36"/>
  </w:num>
  <w:num w:numId="20">
    <w:abstractNumId w:val="7"/>
  </w:num>
  <w:num w:numId="21">
    <w:abstractNumId w:val="32"/>
  </w:num>
  <w:num w:numId="22">
    <w:abstractNumId w:val="14"/>
  </w:num>
  <w:num w:numId="23">
    <w:abstractNumId w:val="29"/>
  </w:num>
  <w:num w:numId="24">
    <w:abstractNumId w:val="8"/>
  </w:num>
  <w:num w:numId="25">
    <w:abstractNumId w:val="12"/>
  </w:num>
  <w:num w:numId="26">
    <w:abstractNumId w:val="24"/>
  </w:num>
  <w:num w:numId="27">
    <w:abstractNumId w:val="31"/>
  </w:num>
  <w:num w:numId="28">
    <w:abstractNumId w:val="27"/>
  </w:num>
  <w:num w:numId="29">
    <w:abstractNumId w:val="25"/>
  </w:num>
  <w:num w:numId="30">
    <w:abstractNumId w:val="30"/>
  </w:num>
  <w:num w:numId="31">
    <w:abstractNumId w:val="21"/>
  </w:num>
  <w:num w:numId="32">
    <w:abstractNumId w:val="3"/>
  </w:num>
  <w:num w:numId="33">
    <w:abstractNumId w:val="6"/>
  </w:num>
  <w:num w:numId="34">
    <w:abstractNumId w:val="10"/>
  </w:num>
  <w:num w:numId="35">
    <w:abstractNumId w:val="4"/>
  </w:num>
  <w:num w:numId="36">
    <w:abstractNumId w:val="20"/>
  </w:num>
  <w:num w:numId="37">
    <w:abstractNumId w:val="19"/>
  </w:num>
  <w:num w:numId="38">
    <w:abstractNumId w:val="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334DC1"/>
    <w:rsid w:val="0000317F"/>
    <w:rsid w:val="00004B74"/>
    <w:rsid w:val="00007021"/>
    <w:rsid w:val="00021046"/>
    <w:rsid w:val="000231DB"/>
    <w:rsid w:val="00032E5C"/>
    <w:rsid w:val="00037FB7"/>
    <w:rsid w:val="00045B50"/>
    <w:rsid w:val="00071E44"/>
    <w:rsid w:val="00074280"/>
    <w:rsid w:val="000770B4"/>
    <w:rsid w:val="00083C55"/>
    <w:rsid w:val="000A6EC9"/>
    <w:rsid w:val="000B1579"/>
    <w:rsid w:val="000B15E4"/>
    <w:rsid w:val="000B4709"/>
    <w:rsid w:val="000C288E"/>
    <w:rsid w:val="000D5277"/>
    <w:rsid w:val="000E35F6"/>
    <w:rsid w:val="000E44B4"/>
    <w:rsid w:val="000F265E"/>
    <w:rsid w:val="00130A3D"/>
    <w:rsid w:val="00132338"/>
    <w:rsid w:val="00132530"/>
    <w:rsid w:val="00151DF5"/>
    <w:rsid w:val="00154415"/>
    <w:rsid w:val="001570BB"/>
    <w:rsid w:val="001626B5"/>
    <w:rsid w:val="00171F62"/>
    <w:rsid w:val="0017205A"/>
    <w:rsid w:val="001747EF"/>
    <w:rsid w:val="00182442"/>
    <w:rsid w:val="001851F1"/>
    <w:rsid w:val="00196034"/>
    <w:rsid w:val="00197F63"/>
    <w:rsid w:val="001B1D2C"/>
    <w:rsid w:val="001C1283"/>
    <w:rsid w:val="001C679F"/>
    <w:rsid w:val="001D15DE"/>
    <w:rsid w:val="001D1C36"/>
    <w:rsid w:val="001D2C2C"/>
    <w:rsid w:val="001D40B6"/>
    <w:rsid w:val="001D410E"/>
    <w:rsid w:val="001E55FE"/>
    <w:rsid w:val="001F2913"/>
    <w:rsid w:val="001F77A8"/>
    <w:rsid w:val="00202724"/>
    <w:rsid w:val="002037B0"/>
    <w:rsid w:val="002067DB"/>
    <w:rsid w:val="00211DCF"/>
    <w:rsid w:val="0022142B"/>
    <w:rsid w:val="002220BC"/>
    <w:rsid w:val="0022313D"/>
    <w:rsid w:val="002241A9"/>
    <w:rsid w:val="00233916"/>
    <w:rsid w:val="00246847"/>
    <w:rsid w:val="00251BBE"/>
    <w:rsid w:val="00256F8A"/>
    <w:rsid w:val="00257146"/>
    <w:rsid w:val="002651CF"/>
    <w:rsid w:val="00265DEE"/>
    <w:rsid w:val="00271CDE"/>
    <w:rsid w:val="00274388"/>
    <w:rsid w:val="00274ECF"/>
    <w:rsid w:val="00276242"/>
    <w:rsid w:val="00285CFC"/>
    <w:rsid w:val="00286D5A"/>
    <w:rsid w:val="00292D5C"/>
    <w:rsid w:val="002A3228"/>
    <w:rsid w:val="002A3A58"/>
    <w:rsid w:val="002A714D"/>
    <w:rsid w:val="002B6395"/>
    <w:rsid w:val="002E1403"/>
    <w:rsid w:val="002E4346"/>
    <w:rsid w:val="002E4B60"/>
    <w:rsid w:val="002F1EDA"/>
    <w:rsid w:val="002F4B68"/>
    <w:rsid w:val="00301EC8"/>
    <w:rsid w:val="00302B8A"/>
    <w:rsid w:val="00305819"/>
    <w:rsid w:val="00311C0A"/>
    <w:rsid w:val="0031301D"/>
    <w:rsid w:val="00314B79"/>
    <w:rsid w:val="00330629"/>
    <w:rsid w:val="00334DC1"/>
    <w:rsid w:val="00342B37"/>
    <w:rsid w:val="003448AD"/>
    <w:rsid w:val="00344AA2"/>
    <w:rsid w:val="00347344"/>
    <w:rsid w:val="00352B85"/>
    <w:rsid w:val="00353355"/>
    <w:rsid w:val="00353A80"/>
    <w:rsid w:val="003557C7"/>
    <w:rsid w:val="00361F65"/>
    <w:rsid w:val="00366191"/>
    <w:rsid w:val="00371C6F"/>
    <w:rsid w:val="00383D83"/>
    <w:rsid w:val="00397666"/>
    <w:rsid w:val="003A6A10"/>
    <w:rsid w:val="003D3CC1"/>
    <w:rsid w:val="003E3180"/>
    <w:rsid w:val="003E534C"/>
    <w:rsid w:val="003E6F4C"/>
    <w:rsid w:val="003E7209"/>
    <w:rsid w:val="003E726F"/>
    <w:rsid w:val="003F784F"/>
    <w:rsid w:val="00400D85"/>
    <w:rsid w:val="00405DDF"/>
    <w:rsid w:val="004076F6"/>
    <w:rsid w:val="00407B76"/>
    <w:rsid w:val="00407E21"/>
    <w:rsid w:val="00414566"/>
    <w:rsid w:val="004155FD"/>
    <w:rsid w:val="00416782"/>
    <w:rsid w:val="00420907"/>
    <w:rsid w:val="00427869"/>
    <w:rsid w:val="00430F5F"/>
    <w:rsid w:val="00433E0D"/>
    <w:rsid w:val="0043444A"/>
    <w:rsid w:val="00435065"/>
    <w:rsid w:val="004410AF"/>
    <w:rsid w:val="00441BDD"/>
    <w:rsid w:val="0044631C"/>
    <w:rsid w:val="004547F0"/>
    <w:rsid w:val="00455637"/>
    <w:rsid w:val="00462276"/>
    <w:rsid w:val="004729BF"/>
    <w:rsid w:val="004743DB"/>
    <w:rsid w:val="00497395"/>
    <w:rsid w:val="004A19A0"/>
    <w:rsid w:val="004B38A1"/>
    <w:rsid w:val="004C0839"/>
    <w:rsid w:val="004C100A"/>
    <w:rsid w:val="004C367C"/>
    <w:rsid w:val="004C6292"/>
    <w:rsid w:val="004D2150"/>
    <w:rsid w:val="004D5E5B"/>
    <w:rsid w:val="004D64B5"/>
    <w:rsid w:val="004E5453"/>
    <w:rsid w:val="004F297E"/>
    <w:rsid w:val="004F6382"/>
    <w:rsid w:val="004F7E0A"/>
    <w:rsid w:val="005010FF"/>
    <w:rsid w:val="005036AD"/>
    <w:rsid w:val="0050452C"/>
    <w:rsid w:val="0050611F"/>
    <w:rsid w:val="00511EFF"/>
    <w:rsid w:val="00515F97"/>
    <w:rsid w:val="005171E6"/>
    <w:rsid w:val="00521192"/>
    <w:rsid w:val="005472CC"/>
    <w:rsid w:val="005514E5"/>
    <w:rsid w:val="00555368"/>
    <w:rsid w:val="00561B38"/>
    <w:rsid w:val="00561DEC"/>
    <w:rsid w:val="005742CF"/>
    <w:rsid w:val="0057797F"/>
    <w:rsid w:val="005851F4"/>
    <w:rsid w:val="00585FDE"/>
    <w:rsid w:val="0058769B"/>
    <w:rsid w:val="00587CBA"/>
    <w:rsid w:val="00591813"/>
    <w:rsid w:val="00592E9D"/>
    <w:rsid w:val="00595D32"/>
    <w:rsid w:val="005A520F"/>
    <w:rsid w:val="005A6776"/>
    <w:rsid w:val="005C089D"/>
    <w:rsid w:val="005C7D21"/>
    <w:rsid w:val="005D75CB"/>
    <w:rsid w:val="005D77A7"/>
    <w:rsid w:val="005E3097"/>
    <w:rsid w:val="005E715F"/>
    <w:rsid w:val="00602B99"/>
    <w:rsid w:val="00607A05"/>
    <w:rsid w:val="006126EA"/>
    <w:rsid w:val="006216FA"/>
    <w:rsid w:val="006217EE"/>
    <w:rsid w:val="006320B7"/>
    <w:rsid w:val="00637BA3"/>
    <w:rsid w:val="00641BFA"/>
    <w:rsid w:val="006523F5"/>
    <w:rsid w:val="00656FC9"/>
    <w:rsid w:val="00662083"/>
    <w:rsid w:val="00662C12"/>
    <w:rsid w:val="006741B6"/>
    <w:rsid w:val="00681C48"/>
    <w:rsid w:val="006860F2"/>
    <w:rsid w:val="00686C9E"/>
    <w:rsid w:val="00692552"/>
    <w:rsid w:val="00695B93"/>
    <w:rsid w:val="006A4016"/>
    <w:rsid w:val="006B1422"/>
    <w:rsid w:val="006B27F9"/>
    <w:rsid w:val="006B714B"/>
    <w:rsid w:val="006B7A41"/>
    <w:rsid w:val="006C5B88"/>
    <w:rsid w:val="006C70D5"/>
    <w:rsid w:val="006D31CB"/>
    <w:rsid w:val="006D65DC"/>
    <w:rsid w:val="006E13B6"/>
    <w:rsid w:val="00700866"/>
    <w:rsid w:val="00712D75"/>
    <w:rsid w:val="007154AC"/>
    <w:rsid w:val="00715B8E"/>
    <w:rsid w:val="007174D1"/>
    <w:rsid w:val="007213B8"/>
    <w:rsid w:val="0072646E"/>
    <w:rsid w:val="0073069C"/>
    <w:rsid w:val="00731846"/>
    <w:rsid w:val="007347B8"/>
    <w:rsid w:val="00743EAB"/>
    <w:rsid w:val="007559FE"/>
    <w:rsid w:val="0075706B"/>
    <w:rsid w:val="007630D7"/>
    <w:rsid w:val="0077300B"/>
    <w:rsid w:val="00773022"/>
    <w:rsid w:val="007746F5"/>
    <w:rsid w:val="007774D2"/>
    <w:rsid w:val="0077785D"/>
    <w:rsid w:val="00777E8F"/>
    <w:rsid w:val="007860CD"/>
    <w:rsid w:val="00793202"/>
    <w:rsid w:val="007B30EC"/>
    <w:rsid w:val="007C71C4"/>
    <w:rsid w:val="007C7315"/>
    <w:rsid w:val="007E29AB"/>
    <w:rsid w:val="007E5FCB"/>
    <w:rsid w:val="007E68C7"/>
    <w:rsid w:val="007F3ACA"/>
    <w:rsid w:val="007F3F79"/>
    <w:rsid w:val="00806F74"/>
    <w:rsid w:val="008070F0"/>
    <w:rsid w:val="00810EEE"/>
    <w:rsid w:val="008130AE"/>
    <w:rsid w:val="00813D13"/>
    <w:rsid w:val="008144B0"/>
    <w:rsid w:val="00816277"/>
    <w:rsid w:val="008163DA"/>
    <w:rsid w:val="00817CD7"/>
    <w:rsid w:val="00825E32"/>
    <w:rsid w:val="00831DB8"/>
    <w:rsid w:val="00832E07"/>
    <w:rsid w:val="00835C94"/>
    <w:rsid w:val="00840A8B"/>
    <w:rsid w:val="00842676"/>
    <w:rsid w:val="00843922"/>
    <w:rsid w:val="00846A94"/>
    <w:rsid w:val="00846AB5"/>
    <w:rsid w:val="00846E8E"/>
    <w:rsid w:val="008472AD"/>
    <w:rsid w:val="008506C3"/>
    <w:rsid w:val="0085610A"/>
    <w:rsid w:val="00862300"/>
    <w:rsid w:val="00885F37"/>
    <w:rsid w:val="00892DF3"/>
    <w:rsid w:val="008979DD"/>
    <w:rsid w:val="008A0D46"/>
    <w:rsid w:val="008B231A"/>
    <w:rsid w:val="008C4391"/>
    <w:rsid w:val="008D658D"/>
    <w:rsid w:val="008D717F"/>
    <w:rsid w:val="008E2038"/>
    <w:rsid w:val="008E2A45"/>
    <w:rsid w:val="008E370E"/>
    <w:rsid w:val="00905076"/>
    <w:rsid w:val="0090561C"/>
    <w:rsid w:val="0090712F"/>
    <w:rsid w:val="00917A83"/>
    <w:rsid w:val="00921124"/>
    <w:rsid w:val="00921D9E"/>
    <w:rsid w:val="00933D6F"/>
    <w:rsid w:val="009440D9"/>
    <w:rsid w:val="009475BC"/>
    <w:rsid w:val="00947982"/>
    <w:rsid w:val="00966823"/>
    <w:rsid w:val="00967926"/>
    <w:rsid w:val="00971663"/>
    <w:rsid w:val="00971846"/>
    <w:rsid w:val="0097207D"/>
    <w:rsid w:val="00973BBA"/>
    <w:rsid w:val="009758F9"/>
    <w:rsid w:val="00977B1E"/>
    <w:rsid w:val="00986832"/>
    <w:rsid w:val="00990457"/>
    <w:rsid w:val="00992C70"/>
    <w:rsid w:val="00996482"/>
    <w:rsid w:val="009B0164"/>
    <w:rsid w:val="009B06DB"/>
    <w:rsid w:val="009B1F78"/>
    <w:rsid w:val="009C0052"/>
    <w:rsid w:val="009D25E6"/>
    <w:rsid w:val="009E240E"/>
    <w:rsid w:val="009E268D"/>
    <w:rsid w:val="009E5423"/>
    <w:rsid w:val="009E5E48"/>
    <w:rsid w:val="00A05778"/>
    <w:rsid w:val="00A07675"/>
    <w:rsid w:val="00A11D7F"/>
    <w:rsid w:val="00A1299B"/>
    <w:rsid w:val="00A15DE8"/>
    <w:rsid w:val="00A23984"/>
    <w:rsid w:val="00A27D90"/>
    <w:rsid w:val="00A352E1"/>
    <w:rsid w:val="00A44B06"/>
    <w:rsid w:val="00A46BCE"/>
    <w:rsid w:val="00A471D1"/>
    <w:rsid w:val="00A50017"/>
    <w:rsid w:val="00A5400A"/>
    <w:rsid w:val="00A60288"/>
    <w:rsid w:val="00A7069B"/>
    <w:rsid w:val="00A740A3"/>
    <w:rsid w:val="00A761C3"/>
    <w:rsid w:val="00A77C73"/>
    <w:rsid w:val="00A82621"/>
    <w:rsid w:val="00A84B84"/>
    <w:rsid w:val="00A87A88"/>
    <w:rsid w:val="00A91249"/>
    <w:rsid w:val="00AA1548"/>
    <w:rsid w:val="00AA3E68"/>
    <w:rsid w:val="00AB246E"/>
    <w:rsid w:val="00AB2D6A"/>
    <w:rsid w:val="00AB2E9D"/>
    <w:rsid w:val="00AC1435"/>
    <w:rsid w:val="00AC4433"/>
    <w:rsid w:val="00AC7386"/>
    <w:rsid w:val="00AE60AB"/>
    <w:rsid w:val="00AF6674"/>
    <w:rsid w:val="00B143E8"/>
    <w:rsid w:val="00B216CA"/>
    <w:rsid w:val="00B30299"/>
    <w:rsid w:val="00B40E5E"/>
    <w:rsid w:val="00B41DC6"/>
    <w:rsid w:val="00B45468"/>
    <w:rsid w:val="00B54A74"/>
    <w:rsid w:val="00B56A1D"/>
    <w:rsid w:val="00B67CF5"/>
    <w:rsid w:val="00B72CE2"/>
    <w:rsid w:val="00B732D7"/>
    <w:rsid w:val="00B83EED"/>
    <w:rsid w:val="00B866B5"/>
    <w:rsid w:val="00B9260C"/>
    <w:rsid w:val="00B94670"/>
    <w:rsid w:val="00B94679"/>
    <w:rsid w:val="00BA10FB"/>
    <w:rsid w:val="00BA123A"/>
    <w:rsid w:val="00BA7A01"/>
    <w:rsid w:val="00BB4127"/>
    <w:rsid w:val="00BB63F3"/>
    <w:rsid w:val="00BB76B3"/>
    <w:rsid w:val="00BC1EC8"/>
    <w:rsid w:val="00BC24EF"/>
    <w:rsid w:val="00BD18EF"/>
    <w:rsid w:val="00BD248C"/>
    <w:rsid w:val="00BE0D4A"/>
    <w:rsid w:val="00C00DA2"/>
    <w:rsid w:val="00C11799"/>
    <w:rsid w:val="00C135B3"/>
    <w:rsid w:val="00C2503D"/>
    <w:rsid w:val="00C26CFB"/>
    <w:rsid w:val="00C34F85"/>
    <w:rsid w:val="00C517E4"/>
    <w:rsid w:val="00C51946"/>
    <w:rsid w:val="00C52F31"/>
    <w:rsid w:val="00C56615"/>
    <w:rsid w:val="00C56AB4"/>
    <w:rsid w:val="00C618F5"/>
    <w:rsid w:val="00C62C29"/>
    <w:rsid w:val="00C64701"/>
    <w:rsid w:val="00C6666F"/>
    <w:rsid w:val="00C738A5"/>
    <w:rsid w:val="00C85A97"/>
    <w:rsid w:val="00C945C6"/>
    <w:rsid w:val="00CA4781"/>
    <w:rsid w:val="00CB7146"/>
    <w:rsid w:val="00CB75EC"/>
    <w:rsid w:val="00CC7750"/>
    <w:rsid w:val="00CD0E6E"/>
    <w:rsid w:val="00CD6B61"/>
    <w:rsid w:val="00CE160E"/>
    <w:rsid w:val="00CF062E"/>
    <w:rsid w:val="00CF5E71"/>
    <w:rsid w:val="00D00F81"/>
    <w:rsid w:val="00D02A6B"/>
    <w:rsid w:val="00D07600"/>
    <w:rsid w:val="00D132BF"/>
    <w:rsid w:val="00D15528"/>
    <w:rsid w:val="00D27760"/>
    <w:rsid w:val="00D309C5"/>
    <w:rsid w:val="00D31FD7"/>
    <w:rsid w:val="00D3230A"/>
    <w:rsid w:val="00D41832"/>
    <w:rsid w:val="00D428EF"/>
    <w:rsid w:val="00D42DB5"/>
    <w:rsid w:val="00D44EC4"/>
    <w:rsid w:val="00D52C58"/>
    <w:rsid w:val="00D5366C"/>
    <w:rsid w:val="00D60ED7"/>
    <w:rsid w:val="00D70F32"/>
    <w:rsid w:val="00D719EB"/>
    <w:rsid w:val="00D7389A"/>
    <w:rsid w:val="00D81681"/>
    <w:rsid w:val="00D84608"/>
    <w:rsid w:val="00D86245"/>
    <w:rsid w:val="00D95E3B"/>
    <w:rsid w:val="00D97650"/>
    <w:rsid w:val="00DA4EFC"/>
    <w:rsid w:val="00DB3698"/>
    <w:rsid w:val="00DB77EC"/>
    <w:rsid w:val="00DC3FF0"/>
    <w:rsid w:val="00DC5B70"/>
    <w:rsid w:val="00DD2203"/>
    <w:rsid w:val="00DD6B66"/>
    <w:rsid w:val="00DE0EA0"/>
    <w:rsid w:val="00DE480D"/>
    <w:rsid w:val="00DF468E"/>
    <w:rsid w:val="00E021AF"/>
    <w:rsid w:val="00E073B5"/>
    <w:rsid w:val="00E104F2"/>
    <w:rsid w:val="00E10C6E"/>
    <w:rsid w:val="00E1708D"/>
    <w:rsid w:val="00E17F6C"/>
    <w:rsid w:val="00E2155F"/>
    <w:rsid w:val="00E21B65"/>
    <w:rsid w:val="00E22C3A"/>
    <w:rsid w:val="00E245B2"/>
    <w:rsid w:val="00E252F8"/>
    <w:rsid w:val="00E327BC"/>
    <w:rsid w:val="00E35529"/>
    <w:rsid w:val="00E35A21"/>
    <w:rsid w:val="00E35DFA"/>
    <w:rsid w:val="00E40888"/>
    <w:rsid w:val="00E42BBF"/>
    <w:rsid w:val="00E471E5"/>
    <w:rsid w:val="00E51187"/>
    <w:rsid w:val="00E54AE5"/>
    <w:rsid w:val="00E55ADB"/>
    <w:rsid w:val="00E673F7"/>
    <w:rsid w:val="00E71432"/>
    <w:rsid w:val="00E740E3"/>
    <w:rsid w:val="00E840D6"/>
    <w:rsid w:val="00E85AAF"/>
    <w:rsid w:val="00E861C1"/>
    <w:rsid w:val="00E90F22"/>
    <w:rsid w:val="00E93BB6"/>
    <w:rsid w:val="00EA6A75"/>
    <w:rsid w:val="00EA7A7B"/>
    <w:rsid w:val="00EB15BB"/>
    <w:rsid w:val="00EB3623"/>
    <w:rsid w:val="00EB4DFE"/>
    <w:rsid w:val="00EC4D26"/>
    <w:rsid w:val="00EC62F9"/>
    <w:rsid w:val="00EC7C1E"/>
    <w:rsid w:val="00ED2C97"/>
    <w:rsid w:val="00ED755C"/>
    <w:rsid w:val="00EE13DD"/>
    <w:rsid w:val="00EF2564"/>
    <w:rsid w:val="00EF547C"/>
    <w:rsid w:val="00F014BF"/>
    <w:rsid w:val="00F02427"/>
    <w:rsid w:val="00F02EA0"/>
    <w:rsid w:val="00F11B60"/>
    <w:rsid w:val="00F17C40"/>
    <w:rsid w:val="00F228C4"/>
    <w:rsid w:val="00F24E1C"/>
    <w:rsid w:val="00F43EE1"/>
    <w:rsid w:val="00F47AC9"/>
    <w:rsid w:val="00F62D90"/>
    <w:rsid w:val="00F647E3"/>
    <w:rsid w:val="00F750D3"/>
    <w:rsid w:val="00F87649"/>
    <w:rsid w:val="00F900CE"/>
    <w:rsid w:val="00F910E2"/>
    <w:rsid w:val="00F93550"/>
    <w:rsid w:val="00FA6CD3"/>
    <w:rsid w:val="00FB37C0"/>
    <w:rsid w:val="00FC5EEC"/>
    <w:rsid w:val="00FD46F9"/>
    <w:rsid w:val="00FE1DFC"/>
    <w:rsid w:val="00FE1FC5"/>
    <w:rsid w:val="00FF08D0"/>
    <w:rsid w:val="00FF5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34DC1"/>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qFormat/>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link w:val="af3"/>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4">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5">
    <w:name w:val="Emphasis"/>
    <w:qFormat/>
    <w:rsid w:val="00A1299B"/>
    <w:rPr>
      <w:rFonts w:ascii="Calibri" w:hAnsi="Calibri"/>
      <w:b/>
      <w:i/>
      <w:iCs/>
    </w:rPr>
  </w:style>
  <w:style w:type="paragraph" w:styleId="af6">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7">
    <w:name w:val="Intense Quote"/>
    <w:basedOn w:val="a"/>
    <w:next w:val="a"/>
    <w:link w:val="af8"/>
    <w:qFormat/>
    <w:rsid w:val="00A1299B"/>
    <w:pPr>
      <w:ind w:left="720" w:right="720"/>
    </w:pPr>
    <w:rPr>
      <w:rFonts w:ascii="Calibri" w:hAnsi="Calibri"/>
      <w:b/>
      <w:i/>
      <w:szCs w:val="22"/>
      <w:lang w:val="en-US" w:eastAsia="en-US" w:bidi="en-US"/>
    </w:rPr>
  </w:style>
  <w:style w:type="character" w:customStyle="1" w:styleId="af8">
    <w:name w:val="Выделенная цитата Знак"/>
    <w:basedOn w:val="a0"/>
    <w:link w:val="af7"/>
    <w:rsid w:val="00A1299B"/>
    <w:rPr>
      <w:rFonts w:ascii="Calibri" w:eastAsia="Times New Roman" w:hAnsi="Calibri" w:cs="Times New Roman"/>
      <w:b/>
      <w:i/>
      <w:sz w:val="24"/>
      <w:lang w:val="en-US" w:bidi="en-US"/>
    </w:rPr>
  </w:style>
  <w:style w:type="character" w:styleId="af9">
    <w:name w:val="Subtle Emphasis"/>
    <w:qFormat/>
    <w:rsid w:val="00A1299B"/>
    <w:rPr>
      <w:i/>
      <w:color w:val="878787"/>
    </w:rPr>
  </w:style>
  <w:style w:type="character" w:styleId="afa">
    <w:name w:val="Intense Emphasis"/>
    <w:qFormat/>
    <w:rsid w:val="00A1299B"/>
    <w:rPr>
      <w:b/>
      <w:i/>
      <w:sz w:val="24"/>
      <w:szCs w:val="24"/>
      <w:u w:val="single"/>
    </w:rPr>
  </w:style>
  <w:style w:type="character" w:styleId="afb">
    <w:name w:val="Subtle Reference"/>
    <w:qFormat/>
    <w:rsid w:val="00A1299B"/>
    <w:rPr>
      <w:sz w:val="24"/>
      <w:szCs w:val="24"/>
      <w:u w:val="single"/>
    </w:rPr>
  </w:style>
  <w:style w:type="character" w:styleId="afc">
    <w:name w:val="Intense Reference"/>
    <w:qFormat/>
    <w:rsid w:val="00A1299B"/>
    <w:rPr>
      <w:b/>
      <w:sz w:val="24"/>
      <w:u w:val="single"/>
    </w:rPr>
  </w:style>
  <w:style w:type="character" w:styleId="afd">
    <w:name w:val="Book Title"/>
    <w:qFormat/>
    <w:rsid w:val="00A1299B"/>
    <w:rPr>
      <w:rFonts w:ascii="Cambria" w:eastAsia="Times New Roman" w:hAnsi="Cambria"/>
      <w:b/>
      <w:i/>
      <w:sz w:val="24"/>
      <w:szCs w:val="24"/>
    </w:rPr>
  </w:style>
  <w:style w:type="paragraph" w:styleId="afe">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f">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0">
    <w:name w:val="Balloon Text"/>
    <w:basedOn w:val="a"/>
    <w:link w:val="aff1"/>
    <w:uiPriority w:val="99"/>
    <w:semiHidden/>
    <w:unhideWhenUsed/>
    <w:rsid w:val="00371C6F"/>
    <w:rPr>
      <w:rFonts w:ascii="Segoe UI" w:hAnsi="Segoe UI" w:cs="Segoe UI"/>
      <w:sz w:val="18"/>
      <w:szCs w:val="18"/>
    </w:rPr>
  </w:style>
  <w:style w:type="character" w:customStyle="1" w:styleId="aff1">
    <w:name w:val="Текст выноски Знак"/>
    <w:basedOn w:val="a0"/>
    <w:link w:val="aff0"/>
    <w:uiPriority w:val="99"/>
    <w:semiHidden/>
    <w:rsid w:val="00371C6F"/>
    <w:rPr>
      <w:rFonts w:ascii="Segoe UI" w:eastAsia="Times New Roman" w:hAnsi="Segoe UI" w:cs="Segoe UI"/>
      <w:sz w:val="18"/>
      <w:szCs w:val="18"/>
      <w:lang w:val="ru-RU" w:eastAsia="ru-RU"/>
    </w:rPr>
  </w:style>
  <w:style w:type="table" w:styleId="aff2">
    <w:name w:val="Table Grid"/>
    <w:basedOn w:val="a1"/>
    <w:uiPriority w:val="59"/>
    <w:rsid w:val="00302B8A"/>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2B8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0D5277"/>
    <w:rPr>
      <w:rFonts w:ascii="Times New Roman" w:hAnsi="Times New Roman" w:cs="Times New Roman"/>
      <w:b/>
      <w:bCs/>
      <w:sz w:val="26"/>
      <w:szCs w:val="26"/>
      <w:u w:val="single"/>
    </w:rPr>
  </w:style>
  <w:style w:type="paragraph" w:customStyle="1" w:styleId="TableParagraph">
    <w:name w:val="Table Paragraph"/>
    <w:basedOn w:val="a"/>
    <w:uiPriority w:val="1"/>
    <w:qFormat/>
    <w:rsid w:val="00A23984"/>
    <w:pPr>
      <w:widowControl w:val="0"/>
      <w:autoSpaceDE w:val="0"/>
      <w:autoSpaceDN w:val="0"/>
      <w:ind w:left="110"/>
    </w:pPr>
    <w:rPr>
      <w:sz w:val="22"/>
      <w:szCs w:val="22"/>
      <w:lang w:val="uk-UA" w:eastAsia="en-US"/>
    </w:rPr>
  </w:style>
  <w:style w:type="character" w:customStyle="1" w:styleId="13">
    <w:name w:val="Заголовок №1_"/>
    <w:basedOn w:val="a0"/>
    <w:link w:val="14"/>
    <w:uiPriority w:val="99"/>
    <w:rsid w:val="00D5366C"/>
    <w:rPr>
      <w:rFonts w:ascii="Times New Roman" w:hAnsi="Times New Roman" w:cs="Times New Roman"/>
      <w:b/>
      <w:bCs/>
      <w:sz w:val="26"/>
      <w:szCs w:val="26"/>
      <w:shd w:val="clear" w:color="auto" w:fill="FFFFFF"/>
    </w:rPr>
  </w:style>
  <w:style w:type="paragraph" w:customStyle="1" w:styleId="14">
    <w:name w:val="Заголовок №1"/>
    <w:basedOn w:val="a"/>
    <w:link w:val="13"/>
    <w:uiPriority w:val="99"/>
    <w:rsid w:val="00D5366C"/>
    <w:pPr>
      <w:shd w:val="clear" w:color="auto" w:fill="FFFFFF"/>
      <w:spacing w:after="60" w:line="240" w:lineRule="atLeast"/>
      <w:outlineLvl w:val="0"/>
    </w:pPr>
    <w:rPr>
      <w:rFonts w:eastAsiaTheme="minorHAnsi"/>
      <w:b/>
      <w:bCs/>
      <w:sz w:val="26"/>
      <w:szCs w:val="26"/>
      <w:lang w:val="uk-UA" w:eastAsia="en-US"/>
    </w:rPr>
  </w:style>
  <w:style w:type="character" w:customStyle="1" w:styleId="35">
    <w:name w:val="Основной текст (3)_"/>
    <w:basedOn w:val="a0"/>
    <w:link w:val="36"/>
    <w:uiPriority w:val="99"/>
    <w:rsid w:val="00197F63"/>
    <w:rPr>
      <w:rFonts w:ascii="Times New Roman" w:hAnsi="Times New Roman" w:cs="Times New Roman"/>
      <w:b/>
      <w:bCs/>
      <w:sz w:val="26"/>
      <w:szCs w:val="26"/>
      <w:shd w:val="clear" w:color="auto" w:fill="FFFFFF"/>
    </w:rPr>
  </w:style>
  <w:style w:type="paragraph" w:customStyle="1" w:styleId="36">
    <w:name w:val="Основной текст (3)"/>
    <w:basedOn w:val="a"/>
    <w:link w:val="35"/>
    <w:uiPriority w:val="99"/>
    <w:rsid w:val="00197F63"/>
    <w:pPr>
      <w:shd w:val="clear" w:color="auto" w:fill="FFFFFF"/>
      <w:spacing w:after="60" w:line="240" w:lineRule="atLeast"/>
    </w:pPr>
    <w:rPr>
      <w:rFonts w:eastAsiaTheme="minorHAnsi"/>
      <w:b/>
      <w:bCs/>
      <w:sz w:val="26"/>
      <w:szCs w:val="26"/>
      <w:lang w:val="uk-UA" w:eastAsia="en-US"/>
    </w:rPr>
  </w:style>
  <w:style w:type="paragraph" w:styleId="HTML">
    <w:name w:val="HTML Preformatted"/>
    <w:basedOn w:val="a"/>
    <w:link w:val="HTML0"/>
    <w:uiPriority w:val="99"/>
    <w:unhideWhenUsed/>
    <w:rsid w:val="00585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85FDE"/>
    <w:rPr>
      <w:rFonts w:ascii="Courier New" w:eastAsia="Times New Roman" w:hAnsi="Courier New" w:cs="Courier New"/>
      <w:sz w:val="20"/>
      <w:szCs w:val="20"/>
      <w:lang w:val="ru-RU" w:eastAsia="ru-RU"/>
    </w:rPr>
  </w:style>
  <w:style w:type="character" w:customStyle="1" w:styleId="y2iqfc">
    <w:name w:val="y2iqfc"/>
    <w:basedOn w:val="a0"/>
    <w:rsid w:val="00585FDE"/>
  </w:style>
  <w:style w:type="paragraph" w:customStyle="1" w:styleId="aff3">
    <w:name w:val="Нумерованый развернутый"/>
    <w:basedOn w:val="a"/>
    <w:qFormat/>
    <w:rsid w:val="008070F0"/>
    <w:pPr>
      <w:tabs>
        <w:tab w:val="left" w:pos="1134"/>
      </w:tabs>
      <w:suppressAutoHyphens/>
      <w:spacing w:line="276" w:lineRule="auto"/>
      <w:ind w:left="928"/>
      <w:jc w:val="both"/>
    </w:pPr>
    <w:rPr>
      <w:bCs/>
      <w:color w:val="7030A0"/>
      <w:sz w:val="28"/>
      <w:szCs w:val="28"/>
      <w:lang w:val="uk-UA" w:eastAsia="ar-SA"/>
    </w:rPr>
  </w:style>
  <w:style w:type="character" w:customStyle="1" w:styleId="af3">
    <w:name w:val="Абзац списка Знак"/>
    <w:link w:val="af2"/>
    <w:uiPriority w:val="34"/>
    <w:qFormat/>
    <w:locked/>
    <w:rsid w:val="008070F0"/>
    <w:rPr>
      <w:rFonts w:ascii="Calibri" w:eastAsia="Times New Roman" w:hAnsi="Calibri" w:cs="Times New Roman"/>
      <w:sz w:val="24"/>
      <w:szCs w:val="24"/>
      <w:lang w:val="en-US" w:bidi="en-US"/>
    </w:rPr>
  </w:style>
  <w:style w:type="paragraph" w:customStyle="1" w:styleId="15">
    <w:name w:val="Название объекта1"/>
    <w:basedOn w:val="a"/>
    <w:rsid w:val="008070F0"/>
    <w:pPr>
      <w:suppressAutoHyphens/>
      <w:spacing w:line="360" w:lineRule="auto"/>
      <w:ind w:firstLine="567"/>
      <w:jc w:val="center"/>
    </w:pPr>
    <w:rPr>
      <w:sz w:val="28"/>
      <w:szCs w:val="20"/>
      <w:lang w:eastAsia="ar-SA"/>
    </w:rPr>
  </w:style>
</w:styles>
</file>

<file path=word/webSettings.xml><?xml version="1.0" encoding="utf-8"?>
<w:webSettings xmlns:r="http://schemas.openxmlformats.org/officeDocument/2006/relationships" xmlns:w="http://schemas.openxmlformats.org/wordprocessingml/2006/main">
  <w:divs>
    <w:div w:id="233053027">
      <w:bodyDiv w:val="1"/>
      <w:marLeft w:val="0"/>
      <w:marRight w:val="0"/>
      <w:marTop w:val="0"/>
      <w:marBottom w:val="0"/>
      <w:divBdr>
        <w:top w:val="none" w:sz="0" w:space="0" w:color="auto"/>
        <w:left w:val="none" w:sz="0" w:space="0" w:color="auto"/>
        <w:bottom w:val="none" w:sz="0" w:space="0" w:color="auto"/>
        <w:right w:val="none" w:sz="0" w:space="0" w:color="auto"/>
      </w:divBdr>
    </w:div>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671687821">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771362725">
      <w:bodyDiv w:val="1"/>
      <w:marLeft w:val="0"/>
      <w:marRight w:val="0"/>
      <w:marTop w:val="0"/>
      <w:marBottom w:val="0"/>
      <w:divBdr>
        <w:top w:val="none" w:sz="0" w:space="0" w:color="auto"/>
        <w:left w:val="none" w:sz="0" w:space="0" w:color="auto"/>
        <w:bottom w:val="none" w:sz="0" w:space="0" w:color="auto"/>
        <w:right w:val="none" w:sz="0" w:space="0" w:color="auto"/>
      </w:divBdr>
    </w:div>
    <w:div w:id="857160012">
      <w:bodyDiv w:val="1"/>
      <w:marLeft w:val="0"/>
      <w:marRight w:val="0"/>
      <w:marTop w:val="0"/>
      <w:marBottom w:val="0"/>
      <w:divBdr>
        <w:top w:val="none" w:sz="0" w:space="0" w:color="auto"/>
        <w:left w:val="none" w:sz="0" w:space="0" w:color="auto"/>
        <w:bottom w:val="none" w:sz="0" w:space="0" w:color="auto"/>
        <w:right w:val="none" w:sz="0" w:space="0" w:color="auto"/>
      </w:divBdr>
    </w:div>
    <w:div w:id="878784030">
      <w:bodyDiv w:val="1"/>
      <w:marLeft w:val="0"/>
      <w:marRight w:val="0"/>
      <w:marTop w:val="0"/>
      <w:marBottom w:val="0"/>
      <w:divBdr>
        <w:top w:val="none" w:sz="0" w:space="0" w:color="auto"/>
        <w:left w:val="none" w:sz="0" w:space="0" w:color="auto"/>
        <w:bottom w:val="none" w:sz="0" w:space="0" w:color="auto"/>
        <w:right w:val="none" w:sz="0" w:space="0" w:color="auto"/>
      </w:divBdr>
    </w:div>
    <w:div w:id="962730502">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24008175">
      <w:bodyDiv w:val="1"/>
      <w:marLeft w:val="0"/>
      <w:marRight w:val="0"/>
      <w:marTop w:val="0"/>
      <w:marBottom w:val="0"/>
      <w:divBdr>
        <w:top w:val="none" w:sz="0" w:space="0" w:color="auto"/>
        <w:left w:val="none" w:sz="0" w:space="0" w:color="auto"/>
        <w:bottom w:val="none" w:sz="0" w:space="0" w:color="auto"/>
        <w:right w:val="none" w:sz="0" w:space="0" w:color="auto"/>
      </w:divBdr>
    </w:div>
    <w:div w:id="1126465309">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261914782">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phereproject.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sphereprojec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phereproje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hereproject.or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sy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44D9-6AEE-4DB9-9AFF-30CFEE82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8173</Words>
  <Characters>46591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123</cp:lastModifiedBy>
  <cp:revision>3</cp:revision>
  <cp:lastPrinted>2020-02-20T12:56:00Z</cp:lastPrinted>
  <dcterms:created xsi:type="dcterms:W3CDTF">2023-01-25T17:20:00Z</dcterms:created>
  <dcterms:modified xsi:type="dcterms:W3CDTF">2023-01-25T18:22:00Z</dcterms:modified>
</cp:coreProperties>
</file>