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095"/>
        <w:gridCol w:w="1836"/>
      </w:tblGrid>
      <w:tr w:rsidR="001078C9" w:rsidRPr="00DF7F92" w:rsidTr="00ED6231">
        <w:trPr>
          <w:trHeight w:val="985"/>
        </w:trPr>
        <w:tc>
          <w:tcPr>
            <w:tcW w:w="1980" w:type="dxa"/>
            <w:vMerge w:val="restart"/>
          </w:tcPr>
          <w:p w:rsidR="001078C9" w:rsidRPr="00DF7F92" w:rsidRDefault="001078C9" w:rsidP="00DF7F92">
            <w:pPr>
              <w:jc w:val="center"/>
            </w:pPr>
            <w:permStart w:id="275857268" w:edGrp="everyone" w:colFirst="2" w:colLast="2"/>
            <w:r w:rsidRPr="00DF7F92">
              <w:rPr>
                <w:noProof/>
                <w:lang w:val="ru-RU" w:eastAsia="ru-RU"/>
              </w:rPr>
              <w:drawing>
                <wp:inline distT="0" distB="0" distL="0" distR="0" wp14:anchorId="3BDDF819">
                  <wp:extent cx="914402" cy="9144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914402" cy="914402"/>
                          </a:xfrm>
                          <a:prstGeom prst="rect">
                            <a:avLst/>
                          </a:prstGeom>
                        </pic:spPr>
                      </pic:pic>
                    </a:graphicData>
                  </a:graphic>
                </wp:inline>
              </w:drawing>
            </w:r>
          </w:p>
        </w:tc>
        <w:tc>
          <w:tcPr>
            <w:tcW w:w="6095" w:type="dxa"/>
            <w:vAlign w:val="center"/>
          </w:tcPr>
          <w:p w:rsidR="001078C9" w:rsidRPr="00E649FF" w:rsidRDefault="001078C9" w:rsidP="00646389">
            <w:pPr>
              <w:pStyle w:val="Normalcenteredbold"/>
            </w:pPr>
            <w:r w:rsidRPr="00E649FF">
              <w:t>Силабус освітнь</w:t>
            </w:r>
            <w:r w:rsidR="00E649FF" w:rsidRPr="00E649FF">
              <w:t>ого</w:t>
            </w:r>
            <w:r w:rsidRPr="00E649FF">
              <w:t xml:space="preserve"> компонент</w:t>
            </w:r>
            <w:r w:rsidR="00E649FF" w:rsidRPr="00E649FF">
              <w:t>а</w:t>
            </w:r>
          </w:p>
          <w:p w:rsidR="001078C9" w:rsidRPr="00DF7F92" w:rsidRDefault="001078C9" w:rsidP="001A69EB">
            <w:pPr>
              <w:pStyle w:val="Normalcentered"/>
            </w:pPr>
            <w:r w:rsidRPr="00DF7F92">
              <w:t>Програма навчальної дисципліни</w:t>
            </w:r>
          </w:p>
        </w:tc>
        <w:sdt>
          <w:sdtPr>
            <w:id w:val="-1839150469"/>
            <w:picture/>
          </w:sdtPr>
          <w:sdtEndPr/>
          <w:sdtContent>
            <w:tc>
              <w:tcPr>
                <w:tcW w:w="1836" w:type="dxa"/>
                <w:vMerge w:val="restart"/>
              </w:tcPr>
              <w:p w:rsidR="001078C9" w:rsidRPr="00DF7F92" w:rsidRDefault="00200622" w:rsidP="00DF7F92">
                <w:pPr>
                  <w:jc w:val="center"/>
                </w:pPr>
                <w:r>
                  <w:rPr>
                    <w:noProof/>
                    <w:lang w:val="ru-RU" w:eastAsia="ru-RU"/>
                  </w:rPr>
                  <w:drawing>
                    <wp:inline distT="0" distB="0" distL="0" distR="0" wp14:anchorId="4D83B3D8">
                      <wp:extent cx="91440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914400" cy="914400"/>
                              </a:xfrm>
                              <a:prstGeom prst="rect">
                                <a:avLst/>
                              </a:prstGeom>
                              <a:solidFill>
                                <a:schemeClr val="bg1"/>
                              </a:solidFill>
                              <a:ln>
                                <a:noFill/>
                              </a:ln>
                            </pic:spPr>
                          </pic:pic>
                        </a:graphicData>
                      </a:graphic>
                    </wp:inline>
                  </w:drawing>
                </w:r>
              </w:p>
            </w:tc>
          </w:sdtContent>
        </w:sdt>
      </w:tr>
      <w:permEnd w:id="275857268"/>
      <w:tr w:rsidR="001078C9" w:rsidRPr="00DF7F92" w:rsidTr="00ED6231">
        <w:trPr>
          <w:trHeight w:val="693"/>
        </w:trPr>
        <w:tc>
          <w:tcPr>
            <w:tcW w:w="1980" w:type="dxa"/>
            <w:vMerge/>
          </w:tcPr>
          <w:p w:rsidR="001078C9" w:rsidRPr="00DF7F92" w:rsidRDefault="001078C9" w:rsidP="00150B3D"/>
        </w:tc>
        <w:tc>
          <w:tcPr>
            <w:tcW w:w="6095" w:type="dxa"/>
            <w:vAlign w:val="center"/>
          </w:tcPr>
          <w:permStart w:id="2073171595" w:edGrp="everyone" w:displacedByCustomXml="next"/>
          <w:sdt>
            <w:sdtPr>
              <w:rPr>
                <w:lang w:eastAsia="ru-RU"/>
              </w:rPr>
              <w:alias w:val="Title"/>
              <w:tag w:val=""/>
              <w:id w:val="-697239070"/>
              <w:placeholder>
                <w:docPart w:val="3DB88FBCC71B45CE87B0692C71E81334"/>
              </w:placeholder>
              <w:dataBinding w:prefixMappings="xmlns:ns0='http://purl.org/dc/elements/1.1/' xmlns:ns1='http://schemas.openxmlformats.org/package/2006/metadata/core-properties' " w:xpath="/ns1:coreProperties[1]/ns0:title[1]" w:storeItemID="{6C3C8BC8-F283-45AE-878A-BAB7291924A1}"/>
              <w:text/>
            </w:sdtPr>
            <w:sdtEndPr/>
            <w:sdtContent>
              <w:p w:rsidR="00DF7F92" w:rsidRPr="00DF7F92" w:rsidRDefault="009474F6" w:rsidP="00AD090C">
                <w:pPr>
                  <w:pStyle w:val="1"/>
                  <w:outlineLvl w:val="0"/>
                </w:pPr>
                <w:r>
                  <w:t xml:space="preserve">Основи </w:t>
                </w:r>
                <w:proofErr w:type="spellStart"/>
                <w:r>
                  <w:t>кліничної</w:t>
                </w:r>
                <w:proofErr w:type="spellEnd"/>
                <w:r>
                  <w:t xml:space="preserve"> психології та психосоматики</w:t>
                </w:r>
              </w:p>
            </w:sdtContent>
          </w:sdt>
          <w:permEnd w:id="2073171595" w:displacedByCustomXml="prev"/>
        </w:tc>
        <w:tc>
          <w:tcPr>
            <w:tcW w:w="1836" w:type="dxa"/>
            <w:vMerge/>
          </w:tcPr>
          <w:p w:rsidR="001078C9" w:rsidRPr="00DF7F92" w:rsidRDefault="001078C9" w:rsidP="00150B3D"/>
        </w:tc>
      </w:tr>
    </w:tbl>
    <w:p w:rsidR="001078C9" w:rsidRDefault="001078C9"/>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170" w:type="dxa"/>
          <w:right w:w="170" w:type="dxa"/>
        </w:tblCellMar>
        <w:tblLook w:val="04A0" w:firstRow="1" w:lastRow="0" w:firstColumn="1" w:lastColumn="0" w:noHBand="0" w:noVBand="1"/>
      </w:tblPr>
      <w:tblGrid>
        <w:gridCol w:w="4959"/>
        <w:gridCol w:w="4962"/>
      </w:tblGrid>
      <w:tr w:rsidR="009D533B" w:rsidTr="00D1344F">
        <w:tc>
          <w:tcPr>
            <w:tcW w:w="2499" w:type="pct"/>
          </w:tcPr>
          <w:p w:rsidR="009D533B" w:rsidRPr="007B7FBA" w:rsidRDefault="009D533B" w:rsidP="00646389">
            <w:pPr>
              <w:pStyle w:val="4"/>
              <w:outlineLvl w:val="3"/>
            </w:pPr>
            <w:r w:rsidRPr="007B7FBA">
              <w:t>Шифр та назва спеціальності</w:t>
            </w:r>
          </w:p>
          <w:p w:rsidR="009D533B" w:rsidRPr="007B7FBA" w:rsidRDefault="00512142" w:rsidP="00744389">
            <w:permStart w:id="1344102631" w:edGrp="everyone"/>
            <w:r>
              <w:t>05</w:t>
            </w:r>
            <w:r w:rsidR="008E698E" w:rsidRPr="008E698E">
              <w:t xml:space="preserve">3 </w:t>
            </w:r>
            <w:r>
              <w:t>Психологія</w:t>
            </w:r>
            <w:permEnd w:id="1344102631"/>
          </w:p>
        </w:tc>
        <w:tc>
          <w:tcPr>
            <w:tcW w:w="2501" w:type="pct"/>
          </w:tcPr>
          <w:p w:rsidR="009D533B" w:rsidRPr="00646389" w:rsidRDefault="00744389" w:rsidP="00646389">
            <w:pPr>
              <w:pStyle w:val="4"/>
              <w:outlineLvl w:val="3"/>
            </w:pPr>
            <w:r w:rsidRPr="00646389">
              <w:t>Інститут</w:t>
            </w:r>
          </w:p>
          <w:p w:rsidR="00744389" w:rsidRPr="007B7FBA" w:rsidRDefault="008E698E" w:rsidP="00744389">
            <w:permStart w:id="1718626055" w:edGrp="everyone"/>
            <w:r w:rsidRPr="008E698E">
              <w:t>Соціально-гуманітарних технологій</w:t>
            </w:r>
            <w:permEnd w:id="1718626055"/>
          </w:p>
        </w:tc>
      </w:tr>
      <w:tr w:rsidR="009D533B" w:rsidTr="00D1344F">
        <w:tc>
          <w:tcPr>
            <w:tcW w:w="2499" w:type="pct"/>
          </w:tcPr>
          <w:p w:rsidR="009D533B" w:rsidRPr="007B7FBA" w:rsidRDefault="00D1344F" w:rsidP="00646389">
            <w:pPr>
              <w:pStyle w:val="4"/>
              <w:outlineLvl w:val="3"/>
            </w:pPr>
            <w:r w:rsidRPr="007B7FBA">
              <w:t>Освітня програма</w:t>
            </w:r>
          </w:p>
          <w:p w:rsidR="00D1344F" w:rsidRPr="007B7FBA" w:rsidRDefault="00512142" w:rsidP="00744389">
            <w:permStart w:id="1387930174" w:edGrp="everyone"/>
            <w:r>
              <w:t>Психологія</w:t>
            </w:r>
            <w:permEnd w:id="1387930174"/>
          </w:p>
        </w:tc>
        <w:tc>
          <w:tcPr>
            <w:tcW w:w="2501" w:type="pct"/>
          </w:tcPr>
          <w:p w:rsidR="009D533B" w:rsidRPr="007B7FBA" w:rsidRDefault="00744389" w:rsidP="00646389">
            <w:pPr>
              <w:pStyle w:val="4"/>
              <w:outlineLvl w:val="3"/>
            </w:pPr>
            <w:r w:rsidRPr="007B7FBA">
              <w:t>Кафедра</w:t>
            </w:r>
          </w:p>
          <w:p w:rsidR="00744389" w:rsidRPr="007B7FBA" w:rsidRDefault="008E698E" w:rsidP="00744389">
            <w:permStart w:id="556234533" w:edGrp="everyone"/>
            <w:r w:rsidRPr="008E698E">
              <w:t>П</w:t>
            </w:r>
            <w:r w:rsidR="00D417BA">
              <w:t xml:space="preserve">едагогіки та психології управління соціальними системами імені акад. І.А. </w:t>
            </w:r>
            <w:proofErr w:type="spellStart"/>
            <w:r w:rsidR="00D417BA">
              <w:t>Зязюна</w:t>
            </w:r>
            <w:proofErr w:type="spellEnd"/>
            <w:r w:rsidR="00744389" w:rsidRPr="007B7FBA">
              <w:t>)</w:t>
            </w:r>
            <w:permEnd w:id="556234533"/>
          </w:p>
        </w:tc>
      </w:tr>
      <w:tr w:rsidR="009D533B" w:rsidTr="00A06DA1">
        <w:tc>
          <w:tcPr>
            <w:tcW w:w="2499" w:type="pct"/>
          </w:tcPr>
          <w:p w:rsidR="00D1344F" w:rsidRPr="007B7FBA" w:rsidRDefault="00D1344F" w:rsidP="00646389">
            <w:pPr>
              <w:pStyle w:val="4"/>
              <w:outlineLvl w:val="3"/>
            </w:pPr>
            <w:r w:rsidRPr="007B7FBA">
              <w:t>Рівень освіти</w:t>
            </w:r>
          </w:p>
          <w:p w:rsidR="00D1344F" w:rsidRPr="007B7FBA" w:rsidRDefault="00D1344F" w:rsidP="00744389">
            <w:permStart w:id="127536138" w:edGrp="everyone"/>
            <w:r w:rsidRPr="007B7FBA">
              <w:t>Магістр</w:t>
            </w:r>
          </w:p>
          <w:p w:rsidR="009D533B" w:rsidRPr="007B7FBA" w:rsidRDefault="00D1344F" w:rsidP="00744389">
            <w:r w:rsidRPr="007B7FBA">
              <w:t>ї</w:t>
            </w:r>
            <w:permEnd w:id="127536138"/>
          </w:p>
        </w:tc>
        <w:tc>
          <w:tcPr>
            <w:tcW w:w="2501" w:type="pct"/>
          </w:tcPr>
          <w:p w:rsidR="009D533B" w:rsidRPr="007B7FBA" w:rsidRDefault="00744389" w:rsidP="00646389">
            <w:pPr>
              <w:pStyle w:val="4"/>
              <w:outlineLvl w:val="3"/>
            </w:pPr>
            <w:r w:rsidRPr="007B7FBA">
              <w:t>Тип дисципліни</w:t>
            </w:r>
          </w:p>
          <w:p w:rsidR="00744389" w:rsidRPr="007B7FBA" w:rsidRDefault="00652649" w:rsidP="007B7FBA">
            <w:permStart w:id="2097174830" w:edGrp="everyone"/>
            <w:r>
              <w:t>Обов'язкова</w:t>
            </w:r>
            <w:r w:rsidR="00512142">
              <w:t xml:space="preserve"> </w:t>
            </w:r>
            <w:permEnd w:id="2097174830"/>
          </w:p>
        </w:tc>
      </w:tr>
      <w:tr w:rsidR="00A06DA1" w:rsidTr="00AF6D59">
        <w:tc>
          <w:tcPr>
            <w:tcW w:w="2499" w:type="pct"/>
            <w:tcBorders>
              <w:bottom w:val="single" w:sz="12" w:space="0" w:color="A0001B"/>
            </w:tcBorders>
          </w:tcPr>
          <w:p w:rsidR="00A06DA1" w:rsidRDefault="00A06DA1" w:rsidP="00646389">
            <w:pPr>
              <w:pStyle w:val="4"/>
              <w:outlineLvl w:val="3"/>
            </w:pPr>
            <w:r>
              <w:t>Семестр</w:t>
            </w:r>
          </w:p>
          <w:p w:rsidR="00A06DA1" w:rsidRPr="00A06DA1" w:rsidRDefault="00512142" w:rsidP="00A06DA1">
            <w:permStart w:id="305150713" w:edGrp="everyone"/>
            <w:r>
              <w:t>перший</w:t>
            </w:r>
            <w:permEnd w:id="305150713"/>
          </w:p>
        </w:tc>
        <w:tc>
          <w:tcPr>
            <w:tcW w:w="2501" w:type="pct"/>
            <w:tcBorders>
              <w:bottom w:val="single" w:sz="12" w:space="0" w:color="A0001B"/>
            </w:tcBorders>
          </w:tcPr>
          <w:p w:rsidR="00A06DA1" w:rsidRDefault="00A06DA1" w:rsidP="00646389">
            <w:pPr>
              <w:pStyle w:val="4"/>
              <w:outlineLvl w:val="3"/>
            </w:pPr>
            <w:r>
              <w:t>Мова викладання</w:t>
            </w:r>
          </w:p>
          <w:p w:rsidR="00A06DA1" w:rsidRPr="00A06DA1" w:rsidRDefault="008E698E" w:rsidP="00A06DA1">
            <w:permStart w:id="727801272" w:edGrp="everyone"/>
            <w:r>
              <w:t xml:space="preserve">Українська, </w:t>
            </w:r>
            <w:r w:rsidR="003F766B">
              <w:t xml:space="preserve">   </w:t>
            </w:r>
            <w:permEnd w:id="727801272"/>
          </w:p>
        </w:tc>
      </w:tr>
    </w:tbl>
    <w:p w:rsidR="00ED6231" w:rsidRDefault="00ED6231"/>
    <w:p w:rsidR="00ED6231" w:rsidRPr="00DB5076" w:rsidRDefault="00ED6231" w:rsidP="00DB5076">
      <w:pPr>
        <w:pStyle w:val="2"/>
      </w:pPr>
      <w:r w:rsidRPr="00DB5076">
        <w:t>Викладачі, розробники</w:t>
      </w:r>
    </w:p>
    <w:tbl>
      <w:tblPr>
        <w:tblStyle w:val="a4"/>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7173"/>
      </w:tblGrid>
      <w:tr w:rsidR="00322C3B" w:rsidTr="00322C3B">
        <w:trPr>
          <w:trHeight w:val="2730"/>
        </w:trPr>
        <w:tc>
          <w:tcPr>
            <w:tcW w:w="2268" w:type="dxa"/>
            <w:tcMar>
              <w:left w:w="227" w:type="dxa"/>
              <w:right w:w="227" w:type="dxa"/>
            </w:tcMar>
          </w:tcPr>
          <w:permStart w:id="1812217849" w:edGrp="everyone"/>
          <w:p w:rsidR="00322C3B" w:rsidRDefault="00D417BA" w:rsidP="00827F82">
            <w:r w:rsidRPr="00D417BA">
              <w:object w:dxaOrig="5880" w:dyaOrig="6615" w14:anchorId="50973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129pt" o:ole="">
                  <v:imagedata r:id="rId10" o:title=""/>
                </v:shape>
                <o:OLEObject Type="Embed" ProgID="PBrush" ShapeID="_x0000_i1025" DrawAspect="Content" ObjectID="_1752133392" r:id="rId11"/>
              </w:object>
            </w:r>
          </w:p>
          <w:p w:rsidR="00322C3B" w:rsidRPr="009417C1" w:rsidRDefault="00322C3B" w:rsidP="00322C3B"/>
        </w:tc>
        <w:tc>
          <w:tcPr>
            <w:tcW w:w="7653" w:type="dxa"/>
          </w:tcPr>
          <w:p w:rsidR="00D417BA" w:rsidRDefault="00D417BA" w:rsidP="00322C3B">
            <w:proofErr w:type="spellStart"/>
            <w:r w:rsidRPr="00D417BA">
              <w:t>Підбуцька</w:t>
            </w:r>
            <w:proofErr w:type="spellEnd"/>
            <w:r w:rsidRPr="00D417BA">
              <w:t xml:space="preserve"> Ніна Вікторівна, </w:t>
            </w:r>
          </w:p>
          <w:p w:rsidR="00322C3B" w:rsidRPr="00322C3B" w:rsidRDefault="00D417BA" w:rsidP="00322C3B">
            <w:r w:rsidRPr="00D417BA">
              <w:t>Nina.Pidbutska@khpi.edu.ua</w:t>
            </w:r>
          </w:p>
          <w:p w:rsidR="00322C3B" w:rsidRPr="00322C3B" w:rsidRDefault="00D417BA" w:rsidP="00322C3B">
            <w:r w:rsidRPr="00D417BA">
              <w:t xml:space="preserve">Доктор психологічних наук, професор, професор кафедри педагогіки та психології управління соціальними системами імені акад. І.А. </w:t>
            </w:r>
            <w:proofErr w:type="spellStart"/>
            <w:r w:rsidRPr="00D417BA">
              <w:t>Зязюна</w:t>
            </w:r>
            <w:proofErr w:type="spellEnd"/>
            <w:r w:rsidRPr="00D417BA">
              <w:t xml:space="preserve"> НТУ «ХПІ», автор понад 100 наукових та науково-методичних праць. Провідний лектор з дисципліни: «Основи професійної психології»</w:t>
            </w:r>
            <w:r w:rsidR="00512142">
              <w:t>, "Вікова психологія", "Конфліктологія" та ін</w:t>
            </w:r>
            <w:r w:rsidR="00322C3B" w:rsidRPr="00322C3B">
              <w:t xml:space="preserve">. </w:t>
            </w:r>
          </w:p>
          <w:p w:rsidR="00322C3B" w:rsidRPr="00322C3B" w:rsidRDefault="00CE7978" w:rsidP="00322C3B">
            <w:pPr>
              <w:rPr>
                <w:rStyle w:val="a5"/>
              </w:rPr>
            </w:pPr>
            <w:hyperlink r:id="rId12" w:history="1">
              <w:r w:rsidR="00322C3B" w:rsidRPr="00322C3B">
                <w:rPr>
                  <w:rStyle w:val="a5"/>
                </w:rPr>
                <w:t>Детальніше про викладача на сайті кафедри</w:t>
              </w:r>
            </w:hyperlink>
          </w:p>
          <w:p w:rsidR="00322C3B" w:rsidRPr="00322C3B" w:rsidRDefault="00322C3B" w:rsidP="00827F82"/>
        </w:tc>
      </w:tr>
    </w:tbl>
    <w:permEnd w:id="1812217849"/>
    <w:p w:rsidR="0040785D" w:rsidRDefault="007B7FBA" w:rsidP="007B7FBA">
      <w:pPr>
        <w:pStyle w:val="2"/>
      </w:pPr>
      <w:r w:rsidRPr="007B7FBA">
        <w:t>Загальна інформація</w:t>
      </w:r>
    </w:p>
    <w:p w:rsidR="007B7FBA" w:rsidRPr="00527DC3" w:rsidRDefault="00B2225F" w:rsidP="00527DC3">
      <w:pPr>
        <w:pStyle w:val="3"/>
      </w:pPr>
      <w:r w:rsidRPr="00527DC3">
        <w:t>Анотація</w:t>
      </w:r>
    </w:p>
    <w:p w:rsidR="00527DC3" w:rsidRDefault="00D417BA" w:rsidP="00B2225F">
      <w:pPr>
        <w:rPr>
          <w:lang w:val="en-US"/>
        </w:rPr>
      </w:pPr>
      <w:permStart w:id="1420768044" w:edGrp="everyone"/>
      <w:r w:rsidRPr="00D417BA">
        <w:t xml:space="preserve">Дисципліна спрямована </w:t>
      </w:r>
      <w:r w:rsidR="002377BE">
        <w:t>на</w:t>
      </w:r>
      <w:r w:rsidR="002377BE" w:rsidRPr="002377BE">
        <w:t xml:space="preserve"> засво</w:t>
      </w:r>
      <w:r w:rsidR="002377BE">
        <w:t>єння</w:t>
      </w:r>
      <w:r w:rsidR="002377BE" w:rsidRPr="002377BE">
        <w:t xml:space="preserve"> </w:t>
      </w:r>
      <w:r w:rsidR="00836559" w:rsidRPr="00836559">
        <w:t>знан</w:t>
      </w:r>
      <w:r w:rsidR="00836559">
        <w:t>ь</w:t>
      </w:r>
      <w:r w:rsidR="00836559" w:rsidRPr="00836559">
        <w:t xml:space="preserve"> з </w:t>
      </w:r>
      <w:r w:rsidR="00DF0F90" w:rsidRPr="00DF0F90">
        <w:t>основ клінічної психології, психодіагностики, дізнатися про феномени норми та патології, ознайомитися із критеріями психічного здоров'я</w:t>
      </w:r>
      <w:r w:rsidR="009474F6">
        <w:t xml:space="preserve">, </w:t>
      </w:r>
      <w:r w:rsidR="009474F6" w:rsidRPr="009474F6">
        <w:t>диференційної діагностики, формулювання психосоматичної проблематики, призначення адекватного психологічного супроводу клієнтам з психосоматичними розладами</w:t>
      </w:r>
      <w:r w:rsidRPr="00D417BA">
        <w:t>.).</w:t>
      </w:r>
      <w:permEnd w:id="1420768044"/>
    </w:p>
    <w:p w:rsidR="00527DC3" w:rsidRPr="00527DC3" w:rsidRDefault="00527DC3" w:rsidP="00527DC3">
      <w:pPr>
        <w:pStyle w:val="3"/>
      </w:pPr>
      <w:r w:rsidRPr="00527DC3">
        <w:t>Мета та цілі</w:t>
      </w:r>
      <w:r>
        <w:rPr>
          <w:lang w:val="en-US"/>
        </w:rPr>
        <w:t xml:space="preserve"> </w:t>
      </w:r>
      <w:r>
        <w:t>дисципліни</w:t>
      </w:r>
    </w:p>
    <w:p w:rsidR="00527DC3" w:rsidRPr="00D417BA" w:rsidRDefault="000B1877" w:rsidP="00527DC3">
      <w:permStart w:id="732132480" w:edGrp="everyone"/>
      <w:r w:rsidRPr="000B1877">
        <w:t xml:space="preserve"> </w:t>
      </w:r>
      <w:r w:rsidR="00836559" w:rsidRPr="00836559">
        <w:t>Метою викладання навчальної дисципліни «</w:t>
      </w:r>
      <w:r w:rsidR="009474F6">
        <w:t xml:space="preserve">Основи </w:t>
      </w:r>
      <w:proofErr w:type="spellStart"/>
      <w:r w:rsidR="009474F6">
        <w:t>кліничної</w:t>
      </w:r>
      <w:proofErr w:type="spellEnd"/>
      <w:r w:rsidR="009474F6">
        <w:t xml:space="preserve"> психології та психосоматики</w:t>
      </w:r>
      <w:r w:rsidR="00836559" w:rsidRPr="00836559">
        <w:t xml:space="preserve">» є ознайомлення здобувачів із  </w:t>
      </w:r>
      <w:r w:rsidR="009474F6" w:rsidRPr="009474F6">
        <w:t>теоретичними уявленнями та практичними напрацюваннями відносно розладів психіки та поведінки, розширення теоретичних уявлень про психологічні особливості осіб з різними нозологіями</w:t>
      </w:r>
      <w:r w:rsidR="002377BE" w:rsidRPr="002377BE">
        <w:t>.</w:t>
      </w:r>
      <w:r w:rsidR="009474F6">
        <w:t xml:space="preserve"> Також </w:t>
      </w:r>
      <w:r w:rsidR="009474F6" w:rsidRPr="009474F6">
        <w:t>про закономірності психологічної діагностики та психотерапії психосоматичних розладів</w:t>
      </w:r>
      <w:r w:rsidR="002377BE" w:rsidRPr="002377BE">
        <w:t> </w:t>
      </w:r>
    </w:p>
    <w:permEnd w:id="732132480"/>
    <w:p w:rsidR="00527DC3" w:rsidRDefault="00527DC3" w:rsidP="00527DC3">
      <w:pPr>
        <w:rPr>
          <w:lang w:val="en-US"/>
        </w:rPr>
      </w:pPr>
    </w:p>
    <w:p w:rsidR="00527DC3" w:rsidRPr="00527DC3" w:rsidRDefault="00527DC3" w:rsidP="00527DC3">
      <w:pPr>
        <w:pStyle w:val="3"/>
        <w:rPr>
          <w:lang w:val="en-US"/>
        </w:rPr>
      </w:pPr>
      <w:r w:rsidRPr="00527DC3">
        <w:t>Формат занять</w:t>
      </w:r>
    </w:p>
    <w:p w:rsidR="00B2225F" w:rsidRDefault="008E698E" w:rsidP="00D747F9">
      <w:permStart w:id="1442137017" w:edGrp="everyone"/>
      <w:r w:rsidRPr="008E698E">
        <w:t xml:space="preserve">Лекції, </w:t>
      </w:r>
      <w:r w:rsidR="00322C3B">
        <w:t>індивідуальне завдання</w:t>
      </w:r>
      <w:r w:rsidRPr="008E698E">
        <w:t xml:space="preserve">, самостійна робота, консультації. Підсумковий контроль – </w:t>
      </w:r>
      <w:r w:rsidR="002377BE">
        <w:t>іспит</w:t>
      </w:r>
      <w:r w:rsidR="00527DC3" w:rsidRPr="00527DC3">
        <w:t>.</w:t>
      </w:r>
    </w:p>
    <w:permEnd w:id="1442137017"/>
    <w:p w:rsidR="004F5495" w:rsidRDefault="004F5495" w:rsidP="00527DC3"/>
    <w:p w:rsidR="004F5495" w:rsidRDefault="004F5495" w:rsidP="004F5495">
      <w:pPr>
        <w:pStyle w:val="3"/>
      </w:pPr>
      <w:r w:rsidRPr="004F5495">
        <w:t>Компетен</w:t>
      </w:r>
      <w:r w:rsidR="00E12F3A">
        <w:t>тності</w:t>
      </w:r>
    </w:p>
    <w:p w:rsidR="00E40BB7" w:rsidRPr="00E40BB7" w:rsidRDefault="00E40BB7" w:rsidP="00E40BB7">
      <w:pPr>
        <w:rPr>
          <w:lang w:val="ru-RU" w:eastAsia="ru-RU"/>
        </w:rPr>
      </w:pPr>
      <w:permStart w:id="1068391408" w:edGrp="everyone"/>
      <w:r w:rsidRPr="00E40BB7">
        <w:rPr>
          <w:lang w:eastAsia="ru-RU"/>
        </w:rPr>
        <w:t>Здатність проведення досліджень на відповідному</w:t>
      </w:r>
      <w:r>
        <w:t xml:space="preserve"> </w:t>
      </w:r>
      <w:r w:rsidRPr="00E40BB7">
        <w:rPr>
          <w:lang w:eastAsia="ru-RU"/>
        </w:rPr>
        <w:t>рівні</w:t>
      </w:r>
      <w:r>
        <w:t xml:space="preserve"> (ЗК2)</w:t>
      </w:r>
      <w:r w:rsidRPr="00E40BB7">
        <w:rPr>
          <w:lang w:eastAsia="ru-RU"/>
        </w:rPr>
        <w:t>.</w:t>
      </w:r>
      <w:r>
        <w:t xml:space="preserve"> </w:t>
      </w:r>
      <w:r w:rsidRPr="00E40BB7">
        <w:rPr>
          <w:lang w:eastAsia="ru-RU"/>
        </w:rPr>
        <w:t>Здатність генерувати нові ідеї (креативність). ЗК4. Уміння виявляти, ставити та вирішувати проблеми</w:t>
      </w:r>
      <w:r>
        <w:t xml:space="preserve"> (ЗК3)</w:t>
      </w:r>
      <w:r w:rsidRPr="00E40BB7">
        <w:rPr>
          <w:lang w:eastAsia="ru-RU"/>
        </w:rPr>
        <w:t>.</w:t>
      </w:r>
      <w:r w:rsidRPr="00E40BB7">
        <w:rPr>
          <w:lang w:val="ru-RU" w:eastAsia="ru-RU"/>
        </w:rPr>
        <w:t> </w:t>
      </w:r>
      <w:r w:rsidRPr="00E40BB7">
        <w:rPr>
          <w:lang w:eastAsia="ru-RU"/>
        </w:rPr>
        <w:t xml:space="preserve">Цінування та </w:t>
      </w:r>
      <w:r w:rsidRPr="00E40BB7">
        <w:rPr>
          <w:lang w:eastAsia="ru-RU"/>
        </w:rPr>
        <w:lastRenderedPageBreak/>
        <w:t>поваги різноманітності та мультикультурності</w:t>
      </w:r>
      <w:r>
        <w:t xml:space="preserve"> (ЗК5)</w:t>
      </w:r>
      <w:r w:rsidRPr="00E40BB7">
        <w:rPr>
          <w:lang w:eastAsia="ru-RU"/>
        </w:rPr>
        <w:t>.</w:t>
      </w:r>
      <w:r w:rsidRPr="00E40BB7">
        <w:rPr>
          <w:lang w:val="ru-RU" w:eastAsia="ru-RU"/>
        </w:rPr>
        <w:t> </w:t>
      </w:r>
      <w:r w:rsidRPr="00E40BB7">
        <w:rPr>
          <w:lang w:eastAsia="ru-RU"/>
        </w:rPr>
        <w:t xml:space="preserve"> Здатність діяти на основі етичних міркувань (мотивів)</w:t>
      </w:r>
      <w:r>
        <w:t xml:space="preserve"> (ЗК6)</w:t>
      </w:r>
      <w:r w:rsidRPr="00E40BB7">
        <w:rPr>
          <w:lang w:eastAsia="ru-RU"/>
        </w:rPr>
        <w:t>.</w:t>
      </w:r>
      <w:r w:rsidRPr="00E40BB7">
        <w:rPr>
          <w:lang w:val="ru-RU" w:eastAsia="ru-RU"/>
        </w:rPr>
        <w:t> </w:t>
      </w:r>
      <w:r w:rsidRPr="00E40BB7">
        <w:rPr>
          <w:lang w:eastAsia="ru-RU"/>
        </w:rPr>
        <w:t>Здатність розробляти та управляти проектами</w:t>
      </w:r>
      <w:r>
        <w:t xml:space="preserve"> (ЗК8)</w:t>
      </w:r>
      <w:r w:rsidRPr="00E40BB7">
        <w:rPr>
          <w:lang w:eastAsia="ru-RU"/>
        </w:rPr>
        <w:t>.</w:t>
      </w:r>
      <w:r>
        <w:t xml:space="preserve"> </w:t>
      </w:r>
      <w:r w:rsidRPr="00E40BB7">
        <w:rPr>
          <w:lang w:eastAsia="ru-RU"/>
        </w:rPr>
        <w:t>Здатність здійснювати теоретичний, методологічний</w:t>
      </w:r>
      <w:r>
        <w:t xml:space="preserve"> </w:t>
      </w:r>
      <w:r w:rsidRPr="00E40BB7">
        <w:rPr>
          <w:lang w:eastAsia="ru-RU"/>
        </w:rPr>
        <w:t>та</w:t>
      </w:r>
      <w:r>
        <w:t xml:space="preserve"> </w:t>
      </w:r>
      <w:r w:rsidRPr="00E40BB7">
        <w:rPr>
          <w:lang w:eastAsia="ru-RU"/>
        </w:rPr>
        <w:t>емпіричний аналіз актуальних проблем психологічної науки та / або практики</w:t>
      </w:r>
      <w:r>
        <w:t xml:space="preserve"> (СК1)</w:t>
      </w:r>
      <w:r w:rsidRPr="00E40BB7">
        <w:rPr>
          <w:lang w:eastAsia="ru-RU"/>
        </w:rPr>
        <w:t>. Здатність самостійно планувати, організовувати та здійснювати психологічне дослідження з елементами наукової новизни та / або практичної значущості</w:t>
      </w:r>
      <w:r>
        <w:t xml:space="preserve"> (</w:t>
      </w:r>
      <w:r w:rsidRPr="00E40BB7">
        <w:rPr>
          <w:lang w:eastAsia="ru-RU"/>
        </w:rPr>
        <w:t>СК2</w:t>
      </w:r>
      <w:r>
        <w:t>)</w:t>
      </w:r>
      <w:r w:rsidRPr="00E40BB7">
        <w:rPr>
          <w:lang w:eastAsia="ru-RU"/>
        </w:rPr>
        <w:t>.</w:t>
      </w:r>
      <w:r w:rsidRPr="00E40BB7">
        <w:rPr>
          <w:lang w:val="ru-RU" w:eastAsia="ru-RU"/>
        </w:rPr>
        <w:t> </w:t>
      </w:r>
      <w:r w:rsidRPr="00E40BB7">
        <w:rPr>
          <w:lang w:eastAsia="ru-RU"/>
        </w:rPr>
        <w:t xml:space="preserve"> Здатність здійснювати практичну діяльність (тренінгову, психотерапевтичну, консультаційну, </w:t>
      </w:r>
      <w:proofErr w:type="spellStart"/>
      <w:r w:rsidRPr="00E40BB7">
        <w:rPr>
          <w:lang w:eastAsia="ru-RU"/>
        </w:rPr>
        <w:t>психодіагностичну</w:t>
      </w:r>
      <w:proofErr w:type="spellEnd"/>
      <w:r w:rsidRPr="00E40BB7">
        <w:rPr>
          <w:lang w:eastAsia="ru-RU"/>
        </w:rPr>
        <w:t xml:space="preserve"> та іншу залежно від спеціалізації) з використанням науково </w:t>
      </w:r>
      <w:proofErr w:type="spellStart"/>
      <w:r w:rsidRPr="00E40BB7">
        <w:rPr>
          <w:lang w:eastAsia="ru-RU"/>
        </w:rPr>
        <w:t>верифікованих</w:t>
      </w:r>
      <w:proofErr w:type="spellEnd"/>
      <w:r>
        <w:t xml:space="preserve"> </w:t>
      </w:r>
      <w:r w:rsidRPr="00E40BB7">
        <w:rPr>
          <w:lang w:eastAsia="ru-RU"/>
        </w:rPr>
        <w:t>методів</w:t>
      </w:r>
      <w:r>
        <w:t xml:space="preserve"> </w:t>
      </w:r>
      <w:r w:rsidRPr="00E40BB7">
        <w:rPr>
          <w:lang w:eastAsia="ru-RU"/>
        </w:rPr>
        <w:t>та</w:t>
      </w:r>
      <w:r>
        <w:t xml:space="preserve"> </w:t>
      </w:r>
      <w:r w:rsidRPr="00E40BB7">
        <w:rPr>
          <w:lang w:eastAsia="ru-RU"/>
        </w:rPr>
        <w:t>технік</w:t>
      </w:r>
      <w:r>
        <w:t xml:space="preserve"> (</w:t>
      </w:r>
      <w:r w:rsidRPr="00E40BB7">
        <w:rPr>
          <w:lang w:eastAsia="ru-RU"/>
        </w:rPr>
        <w:t>СК4</w:t>
      </w:r>
      <w:r>
        <w:t>)</w:t>
      </w:r>
      <w:r w:rsidRPr="00E40BB7">
        <w:rPr>
          <w:lang w:eastAsia="ru-RU"/>
        </w:rPr>
        <w:t>. Здатність організовувати та реалізовувати просвітницьку та освітню діяльність для різних категорій  населення у  сфері  психології</w:t>
      </w:r>
      <w:r>
        <w:t xml:space="preserve"> (</w:t>
      </w:r>
      <w:r w:rsidRPr="00E40BB7">
        <w:rPr>
          <w:lang w:eastAsia="ru-RU"/>
        </w:rPr>
        <w:t>СК5.</w:t>
      </w:r>
      <w:r>
        <w:t>)</w:t>
      </w:r>
      <w:r w:rsidRPr="00E40BB7">
        <w:rPr>
          <w:lang w:eastAsia="ru-RU"/>
        </w:rPr>
        <w:t>.</w:t>
      </w:r>
      <w:r w:rsidRPr="00E40BB7">
        <w:t xml:space="preserve"> Здатність дотримуватися у фаховій діяльності норм професійної етики та керуватися загальнолюдськими цінностями.</w:t>
      </w:r>
      <w:r>
        <w:t xml:space="preserve"> (СК9).</w:t>
      </w:r>
      <w:r w:rsidRPr="00E40BB7">
        <w:rPr>
          <w:lang w:val="ru-RU" w:eastAsia="ru-RU"/>
        </w:rPr>
        <w:t> </w:t>
      </w:r>
    </w:p>
    <w:p w:rsidR="00E40BB7" w:rsidRPr="00E40BB7" w:rsidRDefault="00E40BB7" w:rsidP="00E40BB7">
      <w:pPr>
        <w:rPr>
          <w:lang w:val="ru-RU" w:eastAsia="ru-RU"/>
        </w:rPr>
      </w:pPr>
    </w:p>
    <w:p w:rsidR="00D417BA" w:rsidRPr="00E40BB7" w:rsidRDefault="00D417BA" w:rsidP="00D417BA">
      <w:pPr>
        <w:rPr>
          <w:lang w:val="ru-RU" w:eastAsia="ru-RU"/>
        </w:rPr>
      </w:pPr>
    </w:p>
    <w:permEnd w:id="1068391408"/>
    <w:p w:rsidR="00E12F3A" w:rsidRDefault="00E12F3A" w:rsidP="004F5495"/>
    <w:p w:rsidR="00E12F3A" w:rsidRDefault="00E12F3A" w:rsidP="00E12F3A">
      <w:pPr>
        <w:pStyle w:val="3"/>
      </w:pPr>
      <w:r w:rsidRPr="00E12F3A">
        <w:t>Результати навчання</w:t>
      </w:r>
    </w:p>
    <w:p w:rsidR="00E40BB7" w:rsidRPr="00E40BB7" w:rsidRDefault="00E40BB7" w:rsidP="00E40BB7">
      <w:pPr>
        <w:rPr>
          <w:lang w:eastAsia="ru-RU"/>
        </w:rPr>
      </w:pPr>
      <w:permStart w:id="2050766517" w:edGrp="everyone"/>
      <w:r w:rsidRPr="00E40BB7">
        <w:rPr>
          <w:lang w:eastAsia="ru-RU"/>
        </w:rPr>
        <w:t xml:space="preserve">Вміти організовувати та проводити психологічне дослідження із застосуванням </w:t>
      </w:r>
      <w:proofErr w:type="spellStart"/>
      <w:r w:rsidRPr="00E40BB7">
        <w:rPr>
          <w:lang w:eastAsia="ru-RU"/>
        </w:rPr>
        <w:t>валідних</w:t>
      </w:r>
      <w:proofErr w:type="spellEnd"/>
      <w:r>
        <w:t xml:space="preserve"> </w:t>
      </w:r>
      <w:r w:rsidRPr="00E40BB7">
        <w:rPr>
          <w:lang w:eastAsia="ru-RU"/>
        </w:rPr>
        <w:t>та</w:t>
      </w:r>
      <w:r>
        <w:t xml:space="preserve"> </w:t>
      </w:r>
      <w:r w:rsidRPr="00E40BB7">
        <w:rPr>
          <w:lang w:eastAsia="ru-RU"/>
        </w:rPr>
        <w:t>надійних</w:t>
      </w:r>
      <w:r>
        <w:t xml:space="preserve"> </w:t>
      </w:r>
      <w:r w:rsidRPr="00E40BB7">
        <w:rPr>
          <w:lang w:eastAsia="ru-RU"/>
        </w:rPr>
        <w:t>методів</w:t>
      </w:r>
      <w:r>
        <w:t xml:space="preserve"> (ПР2), </w:t>
      </w:r>
      <w:r w:rsidRPr="00E40BB7">
        <w:rPr>
          <w:lang w:eastAsia="ru-RU"/>
        </w:rPr>
        <w:t>ПР3. Узагальнювати емпіричні дані та формулювати теоретичні висновки </w:t>
      </w:r>
      <w:r>
        <w:t xml:space="preserve">(ПР3), </w:t>
      </w:r>
      <w:r w:rsidRPr="00E40BB7">
        <w:rPr>
          <w:lang w:eastAsia="ru-RU"/>
        </w:rPr>
        <w:t>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w:t>
      </w:r>
      <w:r>
        <w:t xml:space="preserve"> (ПР5), </w:t>
      </w:r>
      <w:r w:rsidRPr="00E40BB7">
        <w:rPr>
          <w:lang w:eastAsia="ru-RU"/>
        </w:rPr>
        <w:t>Розробляти просвітницькі матеріали та освітні програми, впроваджувати їх, отримувати зворотній зв'язок, оцінювати   якість </w:t>
      </w:r>
      <w:r>
        <w:t xml:space="preserve">(ПР6), </w:t>
      </w:r>
      <w:r w:rsidRPr="00E40BB7">
        <w:rPr>
          <w:lang w:eastAsia="ru-RU"/>
        </w:rPr>
        <w:t>Вирішувати етичні дилеми з опорою на норми закону, етичні принципи та загальнолюдські цінності</w:t>
      </w:r>
      <w:r>
        <w:t xml:space="preserve"> (ПР9)</w:t>
      </w:r>
    </w:p>
    <w:p w:rsidR="00E12F3A" w:rsidRDefault="00E12F3A" w:rsidP="00E12F3A"/>
    <w:permEnd w:id="2050766517"/>
    <w:p w:rsidR="00806F52" w:rsidRDefault="00806F52" w:rsidP="00E12F3A"/>
    <w:p w:rsidR="00806F52" w:rsidRPr="00806F52" w:rsidRDefault="00806F52" w:rsidP="00806F52">
      <w:pPr>
        <w:pStyle w:val="3"/>
      </w:pPr>
      <w:r w:rsidRPr="00806F52">
        <w:t>Обсяг</w:t>
      </w:r>
      <w:r w:rsidR="0075767F">
        <w:t xml:space="preserve"> дисципліни</w:t>
      </w:r>
    </w:p>
    <w:p w:rsidR="00806F52" w:rsidRDefault="00806F52" w:rsidP="00806F52">
      <w:permStart w:id="1817584421" w:edGrp="everyone"/>
      <w:r w:rsidRPr="00806F52">
        <w:rPr>
          <w:lang w:eastAsia="ru-RU"/>
        </w:rPr>
        <w:t xml:space="preserve">Загальний обсяг дисципліни </w:t>
      </w:r>
      <w:r w:rsidR="002377BE">
        <w:t>1</w:t>
      </w:r>
      <w:r w:rsidR="00E40BB7">
        <w:t>2</w:t>
      </w:r>
      <w:r w:rsidR="002377BE">
        <w:t>0</w:t>
      </w:r>
      <w:r w:rsidR="00616614">
        <w:t xml:space="preserve"> </w:t>
      </w:r>
      <w:r w:rsidRPr="00806F52">
        <w:rPr>
          <w:lang w:eastAsia="ru-RU"/>
        </w:rPr>
        <w:t>год</w:t>
      </w:r>
      <w:r w:rsidR="00616614">
        <w:t>ин</w:t>
      </w:r>
      <w:r w:rsidRPr="00806F52">
        <w:rPr>
          <w:lang w:eastAsia="ru-RU"/>
        </w:rPr>
        <w:t>.</w:t>
      </w:r>
      <w:r w:rsidR="00322C3B">
        <w:rPr>
          <w:lang w:eastAsia="ru-RU"/>
        </w:rPr>
        <w:t xml:space="preserve"> (</w:t>
      </w:r>
      <w:r w:rsidR="00E40BB7">
        <w:t>4</w:t>
      </w:r>
      <w:r w:rsidR="00202E0B">
        <w:rPr>
          <w:lang w:eastAsia="ru-RU"/>
        </w:rPr>
        <w:t xml:space="preserve"> кредитів</w:t>
      </w:r>
      <w:r w:rsidR="00296411" w:rsidRPr="00D747F9">
        <w:rPr>
          <w:lang w:val="ru-RU" w:eastAsia="ru-RU"/>
        </w:rPr>
        <w:t xml:space="preserve"> </w:t>
      </w:r>
      <w:r w:rsidR="00296411">
        <w:rPr>
          <w:lang w:eastAsia="ru-RU"/>
        </w:rPr>
        <w:t>ECTS</w:t>
      </w:r>
      <w:r w:rsidR="00202E0B">
        <w:rPr>
          <w:lang w:eastAsia="ru-RU"/>
        </w:rPr>
        <w:t>)</w:t>
      </w:r>
      <w:r w:rsidR="00322C3B">
        <w:rPr>
          <w:lang w:eastAsia="ru-RU"/>
        </w:rPr>
        <w:t xml:space="preserve">: лекції – </w:t>
      </w:r>
      <w:r w:rsidR="002377BE">
        <w:t>32</w:t>
      </w:r>
      <w:r w:rsidRPr="00806F52">
        <w:rPr>
          <w:lang w:eastAsia="ru-RU"/>
        </w:rPr>
        <w:t xml:space="preserve"> год., </w:t>
      </w:r>
      <w:r w:rsidR="002377BE">
        <w:t xml:space="preserve">практичні - </w:t>
      </w:r>
      <w:r w:rsidR="00E40BB7">
        <w:t>16</w:t>
      </w:r>
      <w:r w:rsidR="002377BE">
        <w:t xml:space="preserve"> </w:t>
      </w:r>
      <w:r w:rsidR="00616614">
        <w:rPr>
          <w:lang w:eastAsia="ru-RU"/>
        </w:rPr>
        <w:t xml:space="preserve">год., самостійна робота – </w:t>
      </w:r>
      <w:r w:rsidR="00E40BB7">
        <w:t>72</w:t>
      </w:r>
      <w:r w:rsidRPr="00806F52">
        <w:rPr>
          <w:lang w:eastAsia="ru-RU"/>
        </w:rPr>
        <w:t xml:space="preserve"> год.</w:t>
      </w:r>
      <w:r w:rsidR="00D747F9" w:rsidRPr="00D747F9">
        <w:t xml:space="preserve"> Форма контролю: </w:t>
      </w:r>
      <w:r w:rsidR="002377BE">
        <w:t>іспит</w:t>
      </w:r>
      <w:r w:rsidR="00D747F9" w:rsidRPr="00D747F9">
        <w:t>.</w:t>
      </w:r>
    </w:p>
    <w:permEnd w:id="1817584421"/>
    <w:p w:rsidR="00806F52" w:rsidRPr="00806F52" w:rsidRDefault="00806F52" w:rsidP="00806F52"/>
    <w:p w:rsidR="00806F52" w:rsidRPr="00806F52" w:rsidRDefault="009B49B5" w:rsidP="00806F52">
      <w:pPr>
        <w:pStyle w:val="3"/>
      </w:pPr>
      <w:r>
        <w:t>Передумови вивчення дисципліни</w:t>
      </w:r>
      <w:r w:rsidR="0075767F">
        <w:t xml:space="preserve"> (пререквізити)</w:t>
      </w:r>
    </w:p>
    <w:p w:rsidR="00C73D23" w:rsidRPr="00C73D23" w:rsidRDefault="00C73D23" w:rsidP="00C73D23">
      <w:permStart w:id="1091858437" w:edGrp="everyone"/>
      <w:proofErr w:type="spellStart"/>
      <w:r w:rsidRPr="00C73D23">
        <w:rPr>
          <w:lang w:val="ru-RU" w:eastAsia="ru-RU"/>
        </w:rPr>
        <w:t>Проєктивна</w:t>
      </w:r>
      <w:proofErr w:type="spellEnd"/>
      <w:r w:rsidRPr="00C73D23">
        <w:rPr>
          <w:lang w:val="ru-RU" w:eastAsia="ru-RU"/>
        </w:rPr>
        <w:t xml:space="preserve"> </w:t>
      </w:r>
      <w:proofErr w:type="spellStart"/>
      <w:r w:rsidRPr="00C73D23">
        <w:rPr>
          <w:lang w:val="ru-RU" w:eastAsia="ru-RU"/>
        </w:rPr>
        <w:t>психодіагностика</w:t>
      </w:r>
      <w:proofErr w:type="spellEnd"/>
      <w:r w:rsidRPr="00C73D23">
        <w:rPr>
          <w:lang w:val="ru-RU" w:eastAsia="ru-RU"/>
        </w:rPr>
        <w:t xml:space="preserve"> та </w:t>
      </w:r>
      <w:proofErr w:type="spellStart"/>
      <w:r w:rsidRPr="00C73D23">
        <w:rPr>
          <w:lang w:val="ru-RU" w:eastAsia="ru-RU"/>
        </w:rPr>
        <w:t>основи</w:t>
      </w:r>
      <w:proofErr w:type="spellEnd"/>
      <w:r w:rsidRPr="00C73D23">
        <w:rPr>
          <w:lang w:val="ru-RU" w:eastAsia="ru-RU"/>
        </w:rPr>
        <w:t xml:space="preserve"> арт-</w:t>
      </w:r>
      <w:proofErr w:type="spellStart"/>
      <w:r w:rsidRPr="00C73D23">
        <w:rPr>
          <w:lang w:val="ru-RU" w:eastAsia="ru-RU"/>
        </w:rPr>
        <w:t>терапії</w:t>
      </w:r>
      <w:proofErr w:type="spellEnd"/>
    </w:p>
    <w:permEnd w:id="1091858437"/>
    <w:p w:rsidR="00806F52" w:rsidRPr="00806F52" w:rsidRDefault="00806F52" w:rsidP="00806F52"/>
    <w:p w:rsidR="00806F52" w:rsidRPr="00806F52" w:rsidRDefault="00806F52" w:rsidP="00806F52">
      <w:pPr>
        <w:pStyle w:val="3"/>
      </w:pPr>
      <w:r w:rsidRPr="00806F52">
        <w:t>Особливості дисципліни</w:t>
      </w:r>
      <w:r w:rsidR="00DE6D44">
        <w:t>, методи та технології навчання</w:t>
      </w:r>
    </w:p>
    <w:p w:rsidR="00806F52" w:rsidRPr="005922F7" w:rsidRDefault="00FC48A5" w:rsidP="00806F52">
      <w:pPr>
        <w:rPr>
          <w:lang w:eastAsia="ru-RU"/>
        </w:rPr>
      </w:pPr>
      <w:permStart w:id="1945595727" w:edGrp="everyone"/>
      <w:r>
        <w:t xml:space="preserve"> Під час вивчення</w:t>
      </w:r>
      <w:r w:rsidR="00806F52" w:rsidRPr="00806F52">
        <w:rPr>
          <w:lang w:eastAsia="ru-RU"/>
        </w:rPr>
        <w:t xml:space="preserve"> </w:t>
      </w:r>
      <w:bookmarkStart w:id="0" w:name="_Hlk132609304"/>
      <w:r w:rsidR="009F3C47">
        <w:rPr>
          <w:lang w:eastAsia="ru-RU"/>
        </w:rPr>
        <w:t>дисципліни</w:t>
      </w:r>
      <w:bookmarkEnd w:id="0"/>
      <w:r>
        <w:t xml:space="preserve"> використовується</w:t>
      </w:r>
      <w:r w:rsidR="00806F52" w:rsidRPr="00806F52">
        <w:rPr>
          <w:lang w:eastAsia="ru-RU"/>
        </w:rPr>
        <w:t xml:space="preserve"> </w:t>
      </w:r>
      <w:proofErr w:type="spellStart"/>
      <w:r w:rsidR="000E2F2D">
        <w:t>брейм-стормінг</w:t>
      </w:r>
      <w:proofErr w:type="spellEnd"/>
      <w:r w:rsidR="000E2F2D">
        <w:t>, діалогове навчання</w:t>
      </w:r>
      <w:r w:rsidR="00E40BB7">
        <w:t xml:space="preserve">, </w:t>
      </w:r>
      <w:r w:rsidR="00E40BB7" w:rsidRPr="00E40BB7">
        <w:t>колоквіум, тестування, опитування</w:t>
      </w:r>
    </w:p>
    <w:permEnd w:id="1945595727"/>
    <w:p w:rsidR="00970BD2" w:rsidRDefault="00970BD2" w:rsidP="00806F52">
      <w:pPr>
        <w:rPr>
          <w:lang w:eastAsia="ru-RU"/>
        </w:rPr>
      </w:pPr>
    </w:p>
    <w:p w:rsidR="007157AE" w:rsidRDefault="007157AE" w:rsidP="007157AE">
      <w:pPr>
        <w:pStyle w:val="2"/>
        <w:rPr>
          <w:lang w:eastAsia="ru-RU"/>
        </w:rPr>
      </w:pPr>
      <w:r w:rsidRPr="007157AE">
        <w:rPr>
          <w:lang w:eastAsia="ru-RU"/>
        </w:rPr>
        <w:t>Програма навчальної дисципліни</w:t>
      </w:r>
    </w:p>
    <w:p w:rsidR="00970BD2" w:rsidRPr="007157AE" w:rsidRDefault="007157AE" w:rsidP="007157AE">
      <w:pPr>
        <w:pStyle w:val="3"/>
      </w:pPr>
      <w:r w:rsidRPr="007157AE">
        <w:t>Теми лекційних занять</w:t>
      </w:r>
    </w:p>
    <w:p w:rsidR="008B278B" w:rsidRDefault="008B278B" w:rsidP="008B278B">
      <w:pPr>
        <w:rPr>
          <w:lang w:val="ru-RU" w:eastAsia="ru-RU"/>
        </w:rPr>
      </w:pPr>
      <w:permStart w:id="1723862756" w:edGrp="everyone"/>
      <w:r w:rsidRPr="008B278B">
        <w:rPr>
          <w:lang w:eastAsia="ru-RU"/>
        </w:rPr>
        <w:t xml:space="preserve">Тема1. </w:t>
      </w:r>
      <w:r w:rsidR="00B14A21" w:rsidRPr="00B14A21">
        <w:t>Вступ до клінічної психології.</w:t>
      </w:r>
    </w:p>
    <w:p w:rsidR="00B14A21" w:rsidRPr="00B14A21" w:rsidRDefault="00B14A21" w:rsidP="00B14A21">
      <w:pPr>
        <w:rPr>
          <w:lang w:val="ru-RU" w:eastAsia="ru-RU"/>
        </w:rPr>
      </w:pPr>
      <w:r w:rsidRPr="00B14A21">
        <w:rPr>
          <w:lang w:eastAsia="ru-RU"/>
        </w:rPr>
        <w:t>Предмет та завдання клінічної психології. Розділи клінічної психології.</w:t>
      </w:r>
      <w:r w:rsidRPr="00B14A21">
        <w:rPr>
          <w:lang w:val="ru-RU" w:eastAsia="ru-RU"/>
        </w:rPr>
        <w:t> </w:t>
      </w:r>
      <w:r w:rsidRPr="00B14A21">
        <w:t>Клінічна психологія та медична психологія: співвідношення понять. Завдання клінічної психології у сфері освіти. Завдання клінічної психології у сфері охорони здоров'я.</w:t>
      </w:r>
    </w:p>
    <w:p w:rsidR="008B278B" w:rsidRDefault="00B14A21" w:rsidP="008B278B">
      <w:pPr>
        <w:rPr>
          <w:lang w:val="ru-RU" w:eastAsia="ru-RU"/>
        </w:rPr>
      </w:pPr>
      <w:r w:rsidRPr="00B14A21">
        <w:rPr>
          <w:lang w:val="ru-RU" w:eastAsia="ru-RU"/>
        </w:rPr>
        <w:t> </w:t>
      </w:r>
      <w:r w:rsidR="008B278B" w:rsidRPr="008B278B">
        <w:rPr>
          <w:lang w:eastAsia="ru-RU"/>
        </w:rPr>
        <w:t xml:space="preserve">Тема 2. </w:t>
      </w:r>
      <w:r w:rsidR="00633862" w:rsidRPr="00633862">
        <w:t>Норма та патологія, здоров'я та хвороба у клінічній психології</w:t>
      </w:r>
    </w:p>
    <w:p w:rsidR="008B278B" w:rsidRPr="00376D88" w:rsidRDefault="00633862" w:rsidP="008B278B">
      <w:pPr>
        <w:rPr>
          <w:lang w:eastAsia="ru-RU"/>
        </w:rPr>
      </w:pPr>
      <w:r w:rsidRPr="00633862">
        <w:t>Поняття норми в клінічній психології. Статистична, оціночна, функціональна, індивідуальна, соціальна норми. Патологія та розлад в клінічній психології: співвідношення понять. Критерії психічного розладу</w:t>
      </w:r>
      <w:r>
        <w:t>.</w:t>
      </w:r>
      <w:r w:rsidR="00376D88" w:rsidRPr="00376D88">
        <w:t> </w:t>
      </w:r>
      <w:r w:rsidRPr="00633862">
        <w:t>Зміст поняття «здоров’я» в клінічній психології. Критерії психічного здоров’я за ВООЗ</w:t>
      </w:r>
      <w:r>
        <w:t xml:space="preserve">. </w:t>
      </w:r>
      <w:r w:rsidRPr="00633862">
        <w:t>Класифікації розладів психіки та поведінки (МКХ1</w:t>
      </w:r>
      <w:r w:rsidR="00D356D7">
        <w:t>1</w:t>
      </w:r>
      <w:r w:rsidRPr="00633862">
        <w:t>, DSN-V). </w:t>
      </w:r>
    </w:p>
    <w:p w:rsidR="008B278B" w:rsidRPr="00D356D7" w:rsidRDefault="008B278B" w:rsidP="008B278B">
      <w:pPr>
        <w:rPr>
          <w:lang w:eastAsia="ru-RU"/>
        </w:rPr>
      </w:pPr>
      <w:r w:rsidRPr="008B278B">
        <w:rPr>
          <w:lang w:eastAsia="ru-RU"/>
        </w:rPr>
        <w:t xml:space="preserve">Тема №3. </w:t>
      </w:r>
      <w:r w:rsidR="00633862" w:rsidRPr="00633862">
        <w:t>Основні методи клініко-психологічного дослідження</w:t>
      </w:r>
    </w:p>
    <w:p w:rsidR="00376D88" w:rsidRPr="00D356D7" w:rsidRDefault="00633862" w:rsidP="00376D88">
      <w:pPr>
        <w:rPr>
          <w:lang w:eastAsia="ru-RU"/>
        </w:rPr>
      </w:pPr>
      <w:r w:rsidRPr="00633862">
        <w:t xml:space="preserve">Особливості  проведення клініко-психологічного </w:t>
      </w:r>
      <w:proofErr w:type="spellStart"/>
      <w:r w:rsidRPr="00633862">
        <w:t>інтерв"ю</w:t>
      </w:r>
      <w:proofErr w:type="spellEnd"/>
      <w:r w:rsidRPr="00633862">
        <w:t>. Метод аналізу історії життя особи (анамнез)</w:t>
      </w:r>
      <w:r>
        <w:t xml:space="preserve">. </w:t>
      </w:r>
      <w:r w:rsidRPr="00633862">
        <w:t>Метод спостереження за поведінкою особи в клінічній психології</w:t>
      </w:r>
      <w:r>
        <w:t xml:space="preserve">. </w:t>
      </w:r>
      <w:r w:rsidRPr="00633862">
        <w:t>Завдання патопсихологічного дослідження.</w:t>
      </w:r>
      <w:r>
        <w:t xml:space="preserve"> </w:t>
      </w:r>
      <w:r w:rsidRPr="00633862">
        <w:t>Проективна психодіагностика у клінічній психології.</w:t>
      </w:r>
    </w:p>
    <w:p w:rsidR="008B278B" w:rsidRPr="00836559" w:rsidRDefault="008B278B" w:rsidP="008B278B">
      <w:pPr>
        <w:rPr>
          <w:lang w:eastAsia="ru-RU"/>
        </w:rPr>
      </w:pPr>
      <w:r w:rsidRPr="008B278B">
        <w:rPr>
          <w:lang w:eastAsia="ru-RU"/>
        </w:rPr>
        <w:t xml:space="preserve">Тема №4. </w:t>
      </w:r>
      <w:r w:rsidR="00633862" w:rsidRPr="00633862">
        <w:t>Основні</w:t>
      </w:r>
      <w:r w:rsidR="00633862" w:rsidRPr="00633862">
        <w:t> </w:t>
      </w:r>
      <w:r w:rsidR="00633862" w:rsidRPr="00633862">
        <w:t>симптоми</w:t>
      </w:r>
      <w:r w:rsidR="00633862" w:rsidRPr="00633862">
        <w:t> </w:t>
      </w:r>
      <w:r w:rsidR="00633862" w:rsidRPr="00633862">
        <w:t>та</w:t>
      </w:r>
      <w:r w:rsidR="00633862" w:rsidRPr="00633862">
        <w:t> </w:t>
      </w:r>
      <w:r w:rsidR="00633862" w:rsidRPr="00633862">
        <w:t>синдроми</w:t>
      </w:r>
      <w:r w:rsidR="00633862" w:rsidRPr="00633862">
        <w:t> </w:t>
      </w:r>
      <w:r w:rsidR="00633862" w:rsidRPr="00633862">
        <w:t>розладів</w:t>
      </w:r>
      <w:r w:rsidR="00633862" w:rsidRPr="00633862">
        <w:t> </w:t>
      </w:r>
      <w:r w:rsidR="00633862" w:rsidRPr="00633862">
        <w:t>психіки особистості:</w:t>
      </w:r>
      <w:r w:rsidR="00633862" w:rsidRPr="00633862">
        <w:t> </w:t>
      </w:r>
      <w:r w:rsidR="00633862" w:rsidRPr="00633862">
        <w:t>порушення</w:t>
      </w:r>
      <w:r w:rsidR="00633862" w:rsidRPr="00633862">
        <w:t> </w:t>
      </w:r>
      <w:r w:rsidR="00633862" w:rsidRPr="00633862">
        <w:t>пам’яті,</w:t>
      </w:r>
      <w:r w:rsidR="00633862" w:rsidRPr="00633862">
        <w:t> </w:t>
      </w:r>
      <w:r w:rsidR="00633862" w:rsidRPr="00633862">
        <w:t>свідомості,</w:t>
      </w:r>
      <w:r w:rsidR="00633862" w:rsidRPr="00633862">
        <w:t> </w:t>
      </w:r>
      <w:r w:rsidR="00633862" w:rsidRPr="00633862">
        <w:t>ознаки</w:t>
      </w:r>
      <w:r w:rsidR="00633862" w:rsidRPr="00633862">
        <w:t> </w:t>
      </w:r>
      <w:proofErr w:type="spellStart"/>
      <w:r w:rsidR="00633862" w:rsidRPr="00633862">
        <w:t>дефіцитарності</w:t>
      </w:r>
      <w:proofErr w:type="spellEnd"/>
      <w:r w:rsidR="00633862" w:rsidRPr="00633862">
        <w:t> </w:t>
      </w:r>
      <w:r w:rsidR="00633862" w:rsidRPr="00633862">
        <w:t>психічних</w:t>
      </w:r>
      <w:r w:rsidR="00633862" w:rsidRPr="00633862">
        <w:t> </w:t>
      </w:r>
      <w:r w:rsidR="00633862" w:rsidRPr="00633862">
        <w:t>функцій</w:t>
      </w:r>
    </w:p>
    <w:p w:rsidR="00633862" w:rsidRDefault="00633862" w:rsidP="008A04C9">
      <w:r w:rsidRPr="00633862">
        <w:lastRenderedPageBreak/>
        <w:t>Розлади психічних функцій. Ознаки порушення пам’яті, інтелекту. Клінічні й експериментальні способи визначення глибини ураження психічних функцій. Розлади свідомості. Порушення свідомості. Межа між нормою та патологією. Загальна характеристика розладів особистості. Критерії діагностики розладів особистості. Чинники виникнення розладів особистості. Класифікація розладів особистості за МКХ-1</w:t>
      </w:r>
      <w:r w:rsidR="00D356D7">
        <w:t>1</w:t>
      </w:r>
      <w:r w:rsidRPr="00633862">
        <w:t>, їх основні характеристики.</w:t>
      </w:r>
    </w:p>
    <w:p w:rsidR="008A04C9" w:rsidRPr="008A04C9" w:rsidRDefault="008A04C9" w:rsidP="008A04C9">
      <w:pPr>
        <w:rPr>
          <w:lang w:eastAsia="ru-RU"/>
        </w:rPr>
      </w:pPr>
      <w:r w:rsidRPr="008A04C9">
        <w:rPr>
          <w:lang w:val="ru-RU" w:eastAsia="ru-RU"/>
        </w:rPr>
        <w:t> </w:t>
      </w:r>
      <w:r w:rsidR="008B278B" w:rsidRPr="008B278B">
        <w:rPr>
          <w:lang w:eastAsia="ru-RU"/>
        </w:rPr>
        <w:t xml:space="preserve">Тема №5. </w:t>
      </w:r>
      <w:r w:rsidR="00633862" w:rsidRPr="00633862">
        <w:t>Гострий стресовий розлад та посттравматичний стресовий розлад. </w:t>
      </w:r>
    </w:p>
    <w:p w:rsidR="00633862" w:rsidRDefault="008A04C9" w:rsidP="00633862">
      <w:r w:rsidRPr="008A04C9">
        <w:rPr>
          <w:lang w:val="ru-RU" w:eastAsia="ru-RU"/>
        </w:rPr>
        <w:t> </w:t>
      </w:r>
      <w:r w:rsidR="00633862" w:rsidRPr="00633862">
        <w:t>Ознаки гострого стресового розладу. Етапи переживання ГСР. Поняття та чинники розвитку посттравматичного стресового розладу</w:t>
      </w:r>
      <w:r w:rsidR="00633862">
        <w:t xml:space="preserve">. </w:t>
      </w:r>
      <w:r w:rsidR="00633862" w:rsidRPr="00633862">
        <w:t>Види посттравматичного стресового розладу.  Критерії діагностики посттравматичного стресового розладу за МКХ-1</w:t>
      </w:r>
      <w:r w:rsidR="00D356D7">
        <w:t>1</w:t>
      </w:r>
      <w:r w:rsidR="00633862" w:rsidRPr="00633862">
        <w:t xml:space="preserve"> і DSM-V. </w:t>
      </w:r>
    </w:p>
    <w:p w:rsidR="008B278B" w:rsidRPr="00836559" w:rsidRDefault="008A04C9" w:rsidP="00633862">
      <w:pPr>
        <w:rPr>
          <w:lang w:eastAsia="ru-RU"/>
        </w:rPr>
      </w:pPr>
      <w:r w:rsidRPr="008A04C9">
        <w:rPr>
          <w:lang w:val="ru-RU" w:eastAsia="ru-RU"/>
        </w:rPr>
        <w:t> </w:t>
      </w:r>
      <w:r w:rsidR="008B278B" w:rsidRPr="008B278B">
        <w:rPr>
          <w:lang w:eastAsia="ru-RU"/>
        </w:rPr>
        <w:t xml:space="preserve">Тема № 6 </w:t>
      </w:r>
      <w:r w:rsidR="00633862" w:rsidRPr="00633862">
        <w:t>Методологічні і методичні засади психосоматики</w:t>
      </w:r>
    </w:p>
    <w:p w:rsidR="00633862" w:rsidRDefault="00633862" w:rsidP="0040785D">
      <w:pPr>
        <w:rPr>
          <w:lang w:val="ru-RU" w:eastAsia="ru-RU"/>
        </w:rPr>
      </w:pPr>
      <w:proofErr w:type="spellStart"/>
      <w:r w:rsidRPr="00633862">
        <w:t>Організмічні</w:t>
      </w:r>
      <w:proofErr w:type="spellEnd"/>
      <w:r w:rsidRPr="00633862">
        <w:t xml:space="preserve"> ідеї в культурно-історичній ретроспективі. Етапи розвитку психосоматичних ідей. </w:t>
      </w:r>
    </w:p>
    <w:p w:rsidR="00633862" w:rsidRDefault="00633862" w:rsidP="0040785D">
      <w:pPr>
        <w:rPr>
          <w:lang w:val="ru-RU" w:eastAsia="ru-RU"/>
        </w:rPr>
      </w:pPr>
      <w:r w:rsidRPr="00633862">
        <w:t xml:space="preserve">Культурно-історична ретроспектива </w:t>
      </w:r>
      <w:proofErr w:type="spellStart"/>
      <w:r w:rsidRPr="00633862">
        <w:t>організмічних</w:t>
      </w:r>
      <w:proofErr w:type="spellEnd"/>
      <w:r w:rsidRPr="00633862">
        <w:t xml:space="preserve"> ідей, як передумову виникнення психосоматики – наукової галузі та прикладної сфери психології</w:t>
      </w:r>
      <w:r>
        <w:t xml:space="preserve">. </w:t>
      </w:r>
      <w:r w:rsidRPr="00633862">
        <w:t>Розгляд психосоматики з історії поглядів на зв’язок душі та тіла у філософів і робіт із  науковою постановкою психосоматичних проблем. </w:t>
      </w:r>
    </w:p>
    <w:p w:rsidR="00633862" w:rsidRDefault="00633862" w:rsidP="0040785D">
      <w:r>
        <w:t xml:space="preserve">Тема 7. </w:t>
      </w:r>
      <w:r w:rsidRPr="00633862">
        <w:t>Психосоматичний аналіз тілесних захворювань.</w:t>
      </w:r>
    </w:p>
    <w:p w:rsidR="00633862" w:rsidRDefault="00633862" w:rsidP="0040785D">
      <w:pPr>
        <w:rPr>
          <w:lang w:val="ru-RU" w:eastAsia="ru-RU"/>
        </w:rPr>
      </w:pPr>
      <w:r w:rsidRPr="00633862">
        <w:t>Психологічний сенс захворювань серцево-судинної системи та шлунково-кишкового тракту. Психологічний сенс захворювань дихальної системи. Психологічний сенс захворювань шкіри та опорно-рухового апарату. Психологічний сенс захворювань сечостатевої системи. Психологічний сенс захворювань ендокринної, імунної та нервової систем </w:t>
      </w:r>
    </w:p>
    <w:p w:rsidR="00633862" w:rsidRDefault="00633862" w:rsidP="0040785D">
      <w:r w:rsidRPr="00633862">
        <w:t>Психологічна характеристика хворих відповідно до поглядів різних авторів, позиції яких є найбільш загальновживаними у психологічній науці та практиці. Психологічна характеристика різних захворювань, їх порівняльний аналіз, а також аналіз з урахуванням різних підходів. </w:t>
      </w:r>
      <w:r w:rsidR="00757105" w:rsidRPr="00757105">
        <w:t xml:space="preserve">Психологічний аналіз захворювань серцево-судинної системи та шлунково-кишкового тракту, дихальної системи, шкіри та опорно-рухового </w:t>
      </w:r>
      <w:proofErr w:type="spellStart"/>
      <w:r w:rsidR="00757105" w:rsidRPr="00757105">
        <w:t>аппарату</w:t>
      </w:r>
      <w:proofErr w:type="spellEnd"/>
      <w:r w:rsidR="00757105" w:rsidRPr="00757105">
        <w:t>, сечостатевої системи, ендокринної, імунної та нервової систем. </w:t>
      </w:r>
    </w:p>
    <w:p w:rsidR="00757105" w:rsidRDefault="00757105" w:rsidP="0040785D">
      <w:r w:rsidRPr="00757105">
        <w:t>Тема №8. Дитяча психосоматика: теорія, діагностика, психотерапія. </w:t>
      </w:r>
    </w:p>
    <w:p w:rsidR="00DB5076" w:rsidRDefault="00757105" w:rsidP="0040785D">
      <w:pPr>
        <w:rPr>
          <w:lang w:val="en-US"/>
        </w:rPr>
      </w:pPr>
      <w:r w:rsidRPr="00757105">
        <w:t>Причини виникнення психосоматичних розладів у дітей. Класифікація психосоматичних розладів у дітей та підлітків. Особливості діагностики психосоматичних розладів у дітей.  Сімейна психотерапія як основний напрям роботи з дітьми. </w:t>
      </w:r>
      <w:r w:rsidR="008A04C9" w:rsidRPr="008A04C9">
        <w:rPr>
          <w:lang w:val="ru-RU" w:eastAsia="ru-RU"/>
        </w:rPr>
        <w:t> </w:t>
      </w:r>
      <w:permEnd w:id="1723862756"/>
    </w:p>
    <w:p w:rsidR="00DB717D" w:rsidRPr="00DB717D" w:rsidRDefault="00DB717D" w:rsidP="00DB717D">
      <w:pPr>
        <w:pStyle w:val="3"/>
      </w:pPr>
      <w:r w:rsidRPr="00DB717D">
        <w:t>Теми практичних занять</w:t>
      </w:r>
    </w:p>
    <w:p w:rsidR="00757105" w:rsidRPr="00757105" w:rsidRDefault="00757105" w:rsidP="00CC53CD">
      <w:permStart w:id="985013944" w:edGrp="everyone"/>
      <w:r w:rsidRPr="00757105">
        <w:t>Тема1. Вступ до клінічної психології.</w:t>
      </w:r>
    </w:p>
    <w:p w:rsidR="00757105" w:rsidRPr="00B14A21" w:rsidRDefault="00757105" w:rsidP="00CC53CD">
      <w:pPr>
        <w:rPr>
          <w:lang w:val="ru-RU" w:eastAsia="ru-RU"/>
        </w:rPr>
      </w:pPr>
      <w:r w:rsidRPr="00757105">
        <w:t>Клінічна психологія та медична психологія: співвідношення понять. Завдання клінічної психології у сфері освіти. Завдання клінічної психології у сфері охорони здоров'я.</w:t>
      </w:r>
    </w:p>
    <w:p w:rsidR="00757105" w:rsidRPr="00757105" w:rsidRDefault="00757105" w:rsidP="00CC53CD">
      <w:r w:rsidRPr="00B14A21">
        <w:rPr>
          <w:lang w:val="ru-RU" w:eastAsia="ru-RU"/>
        </w:rPr>
        <w:t> </w:t>
      </w:r>
      <w:r w:rsidRPr="00757105">
        <w:t>Тема 2. Норма та патологія, здоров'я та хвороба у клінічній психології</w:t>
      </w:r>
    </w:p>
    <w:p w:rsidR="00757105" w:rsidRPr="00757105" w:rsidRDefault="00757105" w:rsidP="00CC53CD">
      <w:r w:rsidRPr="00757105">
        <w:t>Поняття норми в клінічній психології. Статистична, оціночна, функціональна, індивідуальна, соціальна норми. Патологія та розлад в клінічній психології: співвідношення понять. Критерії психічного розладу. Класифікації розладів психіки та поведінки (МКХ1</w:t>
      </w:r>
      <w:r w:rsidR="00D356D7">
        <w:t>1</w:t>
      </w:r>
      <w:r w:rsidRPr="00757105">
        <w:t>, DSN-V). </w:t>
      </w:r>
    </w:p>
    <w:p w:rsidR="00757105" w:rsidRPr="00757105" w:rsidRDefault="00757105" w:rsidP="00CC53CD">
      <w:r w:rsidRPr="00757105">
        <w:t>Тема №3. Основні методи клініко-психологічного дослідження</w:t>
      </w:r>
    </w:p>
    <w:p w:rsidR="00757105" w:rsidRPr="00757105" w:rsidRDefault="00757105" w:rsidP="00CC53CD">
      <w:r w:rsidRPr="00757105">
        <w:t xml:space="preserve">Особливості  проведення клініко-психологічного </w:t>
      </w:r>
      <w:proofErr w:type="spellStart"/>
      <w:r w:rsidRPr="00757105">
        <w:t>інтерв"ю</w:t>
      </w:r>
      <w:proofErr w:type="spellEnd"/>
      <w:r w:rsidRPr="00757105">
        <w:t>. Метод аналізу історії життя особи (анамнез). Завдання патопсихологічного дослідження. Проективна психодіагностика у клінічній психології.</w:t>
      </w:r>
    </w:p>
    <w:p w:rsidR="00757105" w:rsidRPr="00757105" w:rsidRDefault="00757105" w:rsidP="00CC53CD">
      <w:r w:rsidRPr="00757105">
        <w:t>Тема №4. Основні</w:t>
      </w:r>
      <w:r w:rsidRPr="00757105">
        <w:t> </w:t>
      </w:r>
      <w:r w:rsidRPr="00757105">
        <w:t>симптоми</w:t>
      </w:r>
      <w:r w:rsidRPr="00757105">
        <w:t> </w:t>
      </w:r>
      <w:r w:rsidRPr="00757105">
        <w:t>та</w:t>
      </w:r>
      <w:r w:rsidRPr="00757105">
        <w:t> </w:t>
      </w:r>
      <w:r w:rsidRPr="00757105">
        <w:t>синдроми</w:t>
      </w:r>
      <w:r w:rsidRPr="00757105">
        <w:t> </w:t>
      </w:r>
      <w:r w:rsidRPr="00757105">
        <w:t>розладів</w:t>
      </w:r>
      <w:r w:rsidRPr="00757105">
        <w:t> </w:t>
      </w:r>
      <w:r w:rsidRPr="00757105">
        <w:t>психіки особистості:</w:t>
      </w:r>
      <w:r w:rsidRPr="00757105">
        <w:t> </w:t>
      </w:r>
      <w:r w:rsidRPr="00757105">
        <w:t>порушення</w:t>
      </w:r>
      <w:r w:rsidRPr="00757105">
        <w:t> </w:t>
      </w:r>
      <w:r w:rsidRPr="00757105">
        <w:t>пам’яті,</w:t>
      </w:r>
      <w:r w:rsidRPr="00757105">
        <w:t> </w:t>
      </w:r>
      <w:r w:rsidRPr="00757105">
        <w:t>свідомості,</w:t>
      </w:r>
      <w:r w:rsidRPr="00757105">
        <w:t> </w:t>
      </w:r>
      <w:r w:rsidRPr="00757105">
        <w:t>ознаки</w:t>
      </w:r>
      <w:r w:rsidRPr="00757105">
        <w:t> </w:t>
      </w:r>
      <w:proofErr w:type="spellStart"/>
      <w:r w:rsidRPr="00757105">
        <w:t>дефіцитарності</w:t>
      </w:r>
      <w:proofErr w:type="spellEnd"/>
      <w:r w:rsidRPr="00757105">
        <w:t> </w:t>
      </w:r>
      <w:r w:rsidRPr="00757105">
        <w:t>психічних</w:t>
      </w:r>
      <w:r w:rsidRPr="00757105">
        <w:t> </w:t>
      </w:r>
      <w:r w:rsidRPr="00757105">
        <w:t>функцій</w:t>
      </w:r>
    </w:p>
    <w:p w:rsidR="00757105" w:rsidRPr="00757105" w:rsidRDefault="00757105" w:rsidP="00CC53CD">
      <w:r w:rsidRPr="00757105">
        <w:t>Розлади психічних функцій. Ознаки порушення пам’яті, інтелекту. Клінічні й експериментальні способи визначення глибини ураження психічних функцій. Розлади свідомості. Порушення свідомості. Межа між нормою та патологією. Загальна характеристика розладів особистості. Класифікація розладів особистості за МКХ-1</w:t>
      </w:r>
      <w:r w:rsidR="00D356D7">
        <w:t>1</w:t>
      </w:r>
      <w:r w:rsidRPr="00757105">
        <w:t>, їх основні характеристики.</w:t>
      </w:r>
    </w:p>
    <w:p w:rsidR="00757105" w:rsidRPr="00757105" w:rsidRDefault="00757105" w:rsidP="00CC53CD">
      <w:r w:rsidRPr="00757105">
        <w:t> Тема №5. Гострий стресовий розлад та посттравматичний стресовий розлад. </w:t>
      </w:r>
    </w:p>
    <w:p w:rsidR="00757105" w:rsidRPr="00757105" w:rsidRDefault="00757105" w:rsidP="00CC53CD">
      <w:r w:rsidRPr="00757105">
        <w:t> Ознаки гострого стресового розладу. Етапи переживання ГСР. Поняття та чинники розвитку посттравматичного стресового розладу. Види посттравматичного стресового розладу.  Критерії діагностики посттравматичного стресового розладу за МКХ-1</w:t>
      </w:r>
      <w:r w:rsidR="00D356D7">
        <w:t>1</w:t>
      </w:r>
      <w:r w:rsidRPr="00757105">
        <w:t xml:space="preserve"> і DSM-V. </w:t>
      </w:r>
    </w:p>
    <w:p w:rsidR="00757105" w:rsidRPr="00757105" w:rsidRDefault="00757105" w:rsidP="00CC53CD">
      <w:r w:rsidRPr="00757105">
        <w:t> Тема № 6 Методологічні і методичні засади психосоматики</w:t>
      </w:r>
    </w:p>
    <w:p w:rsidR="00757105" w:rsidRPr="00757105" w:rsidRDefault="00757105" w:rsidP="00CC53CD">
      <w:proofErr w:type="spellStart"/>
      <w:r w:rsidRPr="00757105">
        <w:t>Організмічні</w:t>
      </w:r>
      <w:proofErr w:type="spellEnd"/>
      <w:r w:rsidRPr="00757105">
        <w:t xml:space="preserve"> ідеї в культурно-історичній ретроспективі. Етапи розвитку психосоматичних ідей. </w:t>
      </w:r>
    </w:p>
    <w:p w:rsidR="00757105" w:rsidRPr="00757105" w:rsidRDefault="00757105" w:rsidP="00CC53CD">
      <w:r w:rsidRPr="00757105">
        <w:t xml:space="preserve">Культурно-історична ретроспектива </w:t>
      </w:r>
      <w:proofErr w:type="spellStart"/>
      <w:r w:rsidRPr="00757105">
        <w:t>організмічних</w:t>
      </w:r>
      <w:proofErr w:type="spellEnd"/>
      <w:r w:rsidRPr="00757105">
        <w:t xml:space="preserve"> ідей, як передумову виникнення психосоматики – наукової галузі та прикладної сфери психології. </w:t>
      </w:r>
    </w:p>
    <w:p w:rsidR="00757105" w:rsidRPr="00757105" w:rsidRDefault="00757105" w:rsidP="00CC53CD">
      <w:r w:rsidRPr="00757105">
        <w:lastRenderedPageBreak/>
        <w:t>Тема 7. Психосоматичний аналіз тілесних захворювань.</w:t>
      </w:r>
    </w:p>
    <w:p w:rsidR="00757105" w:rsidRPr="00757105" w:rsidRDefault="00757105" w:rsidP="00CC53CD">
      <w:r w:rsidRPr="00757105">
        <w:t>Психологічний сенс захворювань серцево-судинної системи та шлунково-кишкового тракту. Психологічний сенс захворювань дихальної системи. Психологічний сенс захворювань шкіри та опорно-рухового апарату. Психологічний сенс захворювань сечостатевої системи. Психологічний сенс захворювань ендокринної, імунної та нервової систем </w:t>
      </w:r>
    </w:p>
    <w:p w:rsidR="00757105" w:rsidRPr="00757105" w:rsidRDefault="00757105" w:rsidP="00CC53CD">
      <w:r w:rsidRPr="00757105">
        <w:t>Психологічна характеристика хворих відповідно до поглядів різних авторів, позиції яких є найбільш загальновживаними у психологічній науці та практиці. Психологічна характеристика різних захворювань, їх порівняльний аналіз, а також аналіз з урахуванням різних підходів. Психологічний аналіз захворювань серцево-судинної системи та шлунково-кишкового тракту, дихальної системи, шкіри та опорно-рухового апарату, сечостатевої системи, ендокринної, імунної та нервової систем. </w:t>
      </w:r>
    </w:p>
    <w:p w:rsidR="00757105" w:rsidRPr="00757105" w:rsidRDefault="00757105" w:rsidP="00CC53CD">
      <w:r w:rsidRPr="00757105">
        <w:t>Тема №8. Дитяча психосоматика: теорія, діагностика, психотерапія. </w:t>
      </w:r>
    </w:p>
    <w:p w:rsidR="004419B6" w:rsidRPr="004419B6" w:rsidRDefault="00757105" w:rsidP="004419B6">
      <w:r w:rsidRPr="00757105">
        <w:t>Причини виникнення психосоматичних розладів у дітей. Класифікація психосоматичних розладів у дітей та підлітків. Особливості діагностики психосоматичних розладів у дітей.  Сімейна психотерапія як основний напрям роботи з дітьми</w:t>
      </w:r>
      <w:r w:rsidR="008823FA" w:rsidRPr="008A04C9">
        <w:rPr>
          <w:lang w:eastAsia="ru-RU"/>
        </w:rPr>
        <w:t>)</w:t>
      </w:r>
      <w:permEnd w:id="985013944"/>
    </w:p>
    <w:p w:rsidR="00DB717D" w:rsidRDefault="00DB717D" w:rsidP="00DB717D">
      <w:pPr>
        <w:pStyle w:val="3"/>
      </w:pPr>
      <w:r w:rsidRPr="00DB717D">
        <w:t>Теми лабораторних робіт</w:t>
      </w:r>
    </w:p>
    <w:p w:rsidR="00DB717D" w:rsidRDefault="00DB717D" w:rsidP="00DB717D">
      <w:pPr>
        <w:rPr>
          <w:lang w:eastAsia="ru-RU"/>
        </w:rPr>
      </w:pPr>
      <w:permStart w:id="516492872" w:edGrp="everyone"/>
    </w:p>
    <w:permEnd w:id="516492872"/>
    <w:p w:rsidR="00DB717D" w:rsidRDefault="00DB717D" w:rsidP="00DB717D">
      <w:pPr>
        <w:rPr>
          <w:lang w:eastAsia="ru-RU"/>
        </w:rPr>
      </w:pPr>
    </w:p>
    <w:p w:rsidR="00DB717D" w:rsidRPr="000B3985" w:rsidRDefault="004419B6" w:rsidP="000B3985">
      <w:pPr>
        <w:pStyle w:val="3"/>
      </w:pPr>
      <w:r w:rsidRPr="000B3985">
        <w:t>Самостійна робота</w:t>
      </w:r>
    </w:p>
    <w:p w:rsidR="00BF7797" w:rsidRPr="00757105" w:rsidRDefault="00BF7797" w:rsidP="00BF7797">
      <w:pPr>
        <w:rPr>
          <w:lang w:eastAsia="ru-RU"/>
        </w:rPr>
      </w:pPr>
      <w:permStart w:id="1147611596" w:edGrp="everyone"/>
      <w:r w:rsidRPr="00BF7797">
        <w:rPr>
          <w:lang w:eastAsia="ru-RU"/>
        </w:rPr>
        <w:t>Курс передбачає виконання індивідуальн</w:t>
      </w:r>
      <w:r w:rsidR="00A85E7B">
        <w:t>их завдань за темами: "</w:t>
      </w:r>
      <w:r w:rsidR="00757105">
        <w:t>Психопатії особистості</w:t>
      </w:r>
      <w:r w:rsidR="00A85E7B">
        <w:t>", "</w:t>
      </w:r>
      <w:r w:rsidR="00757105">
        <w:t>Розлад харчової поведінки</w:t>
      </w:r>
      <w:r w:rsidR="00A85E7B">
        <w:t>"</w:t>
      </w:r>
      <w:r w:rsidR="00757105">
        <w:t>, "Дитячі психопатії"</w:t>
      </w:r>
      <w:r w:rsidR="008823FA">
        <w:t>.</w:t>
      </w:r>
    </w:p>
    <w:p w:rsidR="00BF7797" w:rsidRPr="00BF7797" w:rsidRDefault="00BF7797" w:rsidP="00BF7797">
      <w:pPr>
        <w:rPr>
          <w:lang w:val="ru-RU" w:eastAsia="ru-RU"/>
        </w:rPr>
      </w:pPr>
      <w:r w:rsidRPr="00BF7797">
        <w:rPr>
          <w:lang w:val="ru-RU" w:eastAsia="ru-RU"/>
        </w:rPr>
        <w:t xml:space="preserve">Студентам </w:t>
      </w:r>
      <w:proofErr w:type="spellStart"/>
      <w:r w:rsidRPr="00BF7797">
        <w:rPr>
          <w:lang w:val="ru-RU" w:eastAsia="ru-RU"/>
        </w:rPr>
        <w:t>також</w:t>
      </w:r>
      <w:proofErr w:type="spellEnd"/>
      <w:r w:rsidRPr="00BF7797">
        <w:rPr>
          <w:lang w:val="ru-RU" w:eastAsia="ru-RU"/>
        </w:rPr>
        <w:t xml:space="preserve"> </w:t>
      </w:r>
      <w:proofErr w:type="spellStart"/>
      <w:r w:rsidRPr="00BF7797">
        <w:rPr>
          <w:lang w:val="ru-RU" w:eastAsia="ru-RU"/>
        </w:rPr>
        <w:t>рекомендуються</w:t>
      </w:r>
      <w:proofErr w:type="spellEnd"/>
      <w:r w:rsidRPr="00BF7797">
        <w:rPr>
          <w:lang w:val="ru-RU" w:eastAsia="ru-RU"/>
        </w:rPr>
        <w:t xml:space="preserve"> </w:t>
      </w:r>
      <w:proofErr w:type="spellStart"/>
      <w:r w:rsidRPr="00BF7797">
        <w:rPr>
          <w:lang w:val="ru-RU" w:eastAsia="ru-RU"/>
        </w:rPr>
        <w:t>додаткові</w:t>
      </w:r>
      <w:proofErr w:type="spellEnd"/>
      <w:r w:rsidRPr="00BF7797">
        <w:rPr>
          <w:lang w:val="ru-RU" w:eastAsia="ru-RU"/>
        </w:rPr>
        <w:t xml:space="preserve"> </w:t>
      </w:r>
      <w:proofErr w:type="spellStart"/>
      <w:r w:rsidRPr="00BF7797">
        <w:rPr>
          <w:lang w:val="ru-RU" w:eastAsia="ru-RU"/>
        </w:rPr>
        <w:t>матеріали</w:t>
      </w:r>
      <w:proofErr w:type="spellEnd"/>
      <w:r w:rsidRPr="00BF7797">
        <w:rPr>
          <w:lang w:val="ru-RU" w:eastAsia="ru-RU"/>
        </w:rPr>
        <w:t xml:space="preserve"> (</w:t>
      </w:r>
      <w:proofErr w:type="spellStart"/>
      <w:r w:rsidRPr="00BF7797">
        <w:rPr>
          <w:lang w:val="ru-RU" w:eastAsia="ru-RU"/>
        </w:rPr>
        <w:t>відео</w:t>
      </w:r>
      <w:proofErr w:type="spellEnd"/>
      <w:r w:rsidRPr="00BF7797">
        <w:rPr>
          <w:lang w:val="ru-RU" w:eastAsia="ru-RU"/>
        </w:rPr>
        <w:t xml:space="preserve">, </w:t>
      </w:r>
      <w:r w:rsidR="00757105">
        <w:t>фільми</w:t>
      </w:r>
      <w:r w:rsidRPr="00BF7797">
        <w:rPr>
          <w:lang w:val="ru-RU" w:eastAsia="ru-RU"/>
        </w:rPr>
        <w:t xml:space="preserve">) для </w:t>
      </w:r>
      <w:proofErr w:type="spellStart"/>
      <w:r w:rsidRPr="00BF7797">
        <w:rPr>
          <w:lang w:val="ru-RU" w:eastAsia="ru-RU"/>
        </w:rPr>
        <w:t>самостійного</w:t>
      </w:r>
      <w:proofErr w:type="spellEnd"/>
      <w:r w:rsidRPr="00BF7797">
        <w:rPr>
          <w:lang w:val="ru-RU" w:eastAsia="ru-RU"/>
        </w:rPr>
        <w:t xml:space="preserve"> </w:t>
      </w:r>
      <w:proofErr w:type="spellStart"/>
      <w:r w:rsidRPr="00BF7797">
        <w:rPr>
          <w:lang w:val="ru-RU" w:eastAsia="ru-RU"/>
        </w:rPr>
        <w:t>вивчення</w:t>
      </w:r>
      <w:proofErr w:type="spellEnd"/>
      <w:r w:rsidRPr="00BF7797">
        <w:rPr>
          <w:lang w:val="ru-RU" w:eastAsia="ru-RU"/>
        </w:rPr>
        <w:t xml:space="preserve"> </w:t>
      </w:r>
    </w:p>
    <w:p w:rsidR="00BF7797" w:rsidRPr="00BF7797" w:rsidRDefault="00BF7797" w:rsidP="00BF7797">
      <w:pPr>
        <w:rPr>
          <w:lang w:val="ru-RU" w:eastAsia="ru-RU"/>
        </w:rPr>
      </w:pPr>
      <w:r w:rsidRPr="00BF7797">
        <w:rPr>
          <w:lang w:val="ru-RU" w:eastAsia="ru-RU"/>
        </w:rPr>
        <w:t xml:space="preserve">та </w:t>
      </w:r>
      <w:proofErr w:type="spellStart"/>
      <w:r w:rsidRPr="00BF7797">
        <w:rPr>
          <w:lang w:val="ru-RU" w:eastAsia="ru-RU"/>
        </w:rPr>
        <w:t>аналізу</w:t>
      </w:r>
      <w:proofErr w:type="spellEnd"/>
      <w:r w:rsidRPr="00BF7797">
        <w:rPr>
          <w:lang w:val="ru-RU" w:eastAsia="ru-RU"/>
        </w:rPr>
        <w:t>.</w:t>
      </w:r>
    </w:p>
    <w:permEnd w:id="1147611596"/>
    <w:p w:rsidR="00A631F1" w:rsidRDefault="00A631F1" w:rsidP="004419B6">
      <w:pPr>
        <w:rPr>
          <w:lang w:eastAsia="ru-RU"/>
        </w:rPr>
      </w:pPr>
    </w:p>
    <w:p w:rsidR="00A631F1" w:rsidRDefault="00A631F1" w:rsidP="00A631F1">
      <w:pPr>
        <w:pStyle w:val="2"/>
      </w:pPr>
      <w:r w:rsidRPr="00A631F1">
        <w:t>Література та навчальні матеріали</w:t>
      </w:r>
    </w:p>
    <w:p w:rsidR="00EE6024" w:rsidRPr="00EE6024" w:rsidRDefault="00EE6024" w:rsidP="00EE6024">
      <w:permStart w:id="1844992819" w:edGrp="everyone"/>
      <w:r w:rsidRPr="00EE6024">
        <w:t>НА</w:t>
      </w:r>
      <w:r>
        <w:t xml:space="preserve">ВЧАЛЬНО-МЕТОДИЧНЕ ЗАБЕЗПЕЧЕННЯ </w:t>
      </w:r>
      <w:r w:rsidRPr="00EE6024">
        <w:t>НАВЧАЛЬНОЇ ДИСЦИПЛІНИ</w:t>
      </w:r>
    </w:p>
    <w:p w:rsidR="00EE6024" w:rsidRDefault="00EE6024" w:rsidP="00AC55D1"/>
    <w:p w:rsidR="00AC55D1" w:rsidRPr="00AC55D1" w:rsidRDefault="00AC55D1" w:rsidP="00AC55D1">
      <w:r w:rsidRPr="00AC55D1">
        <w:t>Базова література</w:t>
      </w:r>
    </w:p>
    <w:p w:rsidR="00757105" w:rsidRPr="00757105" w:rsidRDefault="00757105" w:rsidP="00757105">
      <w:pPr>
        <w:rPr>
          <w:lang w:val="ru-RU" w:eastAsia="ru-RU"/>
        </w:rPr>
      </w:pPr>
      <w:r>
        <w:t xml:space="preserve">1. </w:t>
      </w:r>
      <w:r w:rsidRPr="00757105">
        <w:rPr>
          <w:lang w:val="ru-RU" w:eastAsia="ru-RU"/>
        </w:rPr>
        <w:t xml:space="preserve">Савенкова, І. І., &amp; Савенкова, И. И. (2018). </w:t>
      </w:r>
      <w:proofErr w:type="spellStart"/>
      <w:r w:rsidRPr="00757105">
        <w:rPr>
          <w:lang w:val="ru-RU" w:eastAsia="ru-RU"/>
        </w:rPr>
        <w:t>Клінічна</w:t>
      </w:r>
      <w:proofErr w:type="spellEnd"/>
      <w:r w:rsidRPr="00757105">
        <w:rPr>
          <w:lang w:val="ru-RU" w:eastAsia="ru-RU"/>
        </w:rPr>
        <w:t xml:space="preserve"> </w:t>
      </w:r>
      <w:proofErr w:type="spellStart"/>
      <w:r w:rsidRPr="00757105">
        <w:rPr>
          <w:lang w:val="ru-RU" w:eastAsia="ru-RU"/>
        </w:rPr>
        <w:t>психологія</w:t>
      </w:r>
      <w:proofErr w:type="spellEnd"/>
      <w:r w:rsidRPr="00757105">
        <w:rPr>
          <w:lang w:val="ru-RU" w:eastAsia="ru-RU"/>
        </w:rPr>
        <w:t xml:space="preserve">: </w:t>
      </w:r>
      <w:proofErr w:type="spellStart"/>
      <w:r w:rsidRPr="00757105">
        <w:rPr>
          <w:lang w:val="ru-RU" w:eastAsia="ru-RU"/>
        </w:rPr>
        <w:t>навчальний</w:t>
      </w:r>
      <w:proofErr w:type="spellEnd"/>
      <w:r w:rsidRPr="00757105">
        <w:rPr>
          <w:lang w:val="ru-RU" w:eastAsia="ru-RU"/>
        </w:rPr>
        <w:t xml:space="preserve"> </w:t>
      </w:r>
      <w:proofErr w:type="spellStart"/>
      <w:r w:rsidRPr="00757105">
        <w:rPr>
          <w:lang w:val="ru-RU" w:eastAsia="ru-RU"/>
        </w:rPr>
        <w:t>посібник</w:t>
      </w:r>
      <w:proofErr w:type="spellEnd"/>
      <w:r w:rsidRPr="00757105">
        <w:rPr>
          <w:lang w:val="ru-RU" w:eastAsia="ru-RU"/>
        </w:rPr>
        <w:t>. </w:t>
      </w:r>
    </w:p>
    <w:p w:rsidR="00757105" w:rsidRPr="00757105" w:rsidRDefault="00757105" w:rsidP="00757105">
      <w:pPr>
        <w:rPr>
          <w:lang w:val="ru-RU" w:eastAsia="ru-RU"/>
        </w:rPr>
      </w:pPr>
      <w:r>
        <w:t xml:space="preserve">2. </w:t>
      </w:r>
      <w:r w:rsidRPr="00757105">
        <w:rPr>
          <w:lang w:val="ru-RU" w:eastAsia="ru-RU"/>
        </w:rPr>
        <w:t> </w:t>
      </w:r>
      <w:proofErr w:type="spellStart"/>
      <w:r w:rsidRPr="00757105">
        <w:rPr>
          <w:lang w:val="ru-RU" w:eastAsia="ru-RU"/>
        </w:rPr>
        <w:t>Петрунько</w:t>
      </w:r>
      <w:proofErr w:type="spellEnd"/>
      <w:r w:rsidRPr="00757105">
        <w:rPr>
          <w:lang w:val="ru-RU" w:eastAsia="ru-RU"/>
        </w:rPr>
        <w:t xml:space="preserve">, О. В., &amp; </w:t>
      </w:r>
      <w:proofErr w:type="spellStart"/>
      <w:r w:rsidRPr="00757105">
        <w:rPr>
          <w:lang w:val="ru-RU" w:eastAsia="ru-RU"/>
        </w:rPr>
        <w:t>Максимчук</w:t>
      </w:r>
      <w:proofErr w:type="spellEnd"/>
      <w:r w:rsidRPr="00757105">
        <w:rPr>
          <w:lang w:val="ru-RU" w:eastAsia="ru-RU"/>
        </w:rPr>
        <w:t xml:space="preserve">, М. О. (2020). </w:t>
      </w:r>
      <w:proofErr w:type="spellStart"/>
      <w:r w:rsidRPr="00757105">
        <w:rPr>
          <w:lang w:val="ru-RU" w:eastAsia="ru-RU"/>
        </w:rPr>
        <w:t>Клінічна</w:t>
      </w:r>
      <w:proofErr w:type="spellEnd"/>
      <w:r w:rsidRPr="00757105">
        <w:rPr>
          <w:lang w:val="ru-RU" w:eastAsia="ru-RU"/>
        </w:rPr>
        <w:t xml:space="preserve"> </w:t>
      </w:r>
      <w:proofErr w:type="spellStart"/>
      <w:r w:rsidRPr="00757105">
        <w:rPr>
          <w:lang w:val="ru-RU" w:eastAsia="ru-RU"/>
        </w:rPr>
        <w:t>психологія</w:t>
      </w:r>
      <w:proofErr w:type="spellEnd"/>
      <w:r w:rsidRPr="00757105">
        <w:rPr>
          <w:lang w:val="ru-RU" w:eastAsia="ru-RU"/>
        </w:rPr>
        <w:t>. </w:t>
      </w:r>
    </w:p>
    <w:p w:rsidR="00757105" w:rsidRPr="00757105" w:rsidRDefault="00757105" w:rsidP="00757105">
      <w:pPr>
        <w:rPr>
          <w:lang w:val="fr-FR" w:eastAsia="ru-RU"/>
        </w:rPr>
      </w:pPr>
      <w:r>
        <w:t>3.</w:t>
      </w:r>
      <w:r w:rsidRPr="00757105">
        <w:rPr>
          <w:lang w:val="ru-RU" w:eastAsia="ru-RU"/>
        </w:rPr>
        <w:t> </w:t>
      </w:r>
      <w:proofErr w:type="spellStart"/>
      <w:r w:rsidRPr="00757105">
        <w:rPr>
          <w:lang w:val="ru-RU" w:eastAsia="ru-RU"/>
        </w:rPr>
        <w:t>Колодич</w:t>
      </w:r>
      <w:proofErr w:type="spellEnd"/>
      <w:r w:rsidRPr="00757105">
        <w:rPr>
          <w:lang w:val="ru-RU" w:eastAsia="ru-RU"/>
        </w:rPr>
        <w:t xml:space="preserve">, О. Б. (2019). </w:t>
      </w:r>
      <w:proofErr w:type="spellStart"/>
      <w:r w:rsidRPr="00757105">
        <w:rPr>
          <w:lang w:val="ru-RU" w:eastAsia="ru-RU"/>
        </w:rPr>
        <w:t>Клінічна</w:t>
      </w:r>
      <w:proofErr w:type="spellEnd"/>
      <w:r w:rsidRPr="00757105">
        <w:rPr>
          <w:lang w:val="fr-FR" w:eastAsia="ru-RU"/>
        </w:rPr>
        <w:t xml:space="preserve"> </w:t>
      </w:r>
      <w:proofErr w:type="spellStart"/>
      <w:r w:rsidRPr="00757105">
        <w:rPr>
          <w:lang w:val="ru-RU" w:eastAsia="ru-RU"/>
        </w:rPr>
        <w:t>психологія</w:t>
      </w:r>
      <w:proofErr w:type="spellEnd"/>
      <w:r w:rsidRPr="00757105">
        <w:rPr>
          <w:lang w:val="fr-FR" w:eastAsia="ru-RU"/>
        </w:rPr>
        <w:t xml:space="preserve"> (</w:t>
      </w:r>
      <w:proofErr w:type="spellStart"/>
      <w:r w:rsidRPr="00757105">
        <w:rPr>
          <w:lang w:val="ru-RU" w:eastAsia="ru-RU"/>
        </w:rPr>
        <w:t>укр</w:t>
      </w:r>
      <w:proofErr w:type="spellEnd"/>
      <w:r w:rsidRPr="00757105">
        <w:rPr>
          <w:lang w:val="fr-FR" w:eastAsia="ru-RU"/>
        </w:rPr>
        <w:t>.) Clinical Psychology (en.). </w:t>
      </w:r>
    </w:p>
    <w:p w:rsidR="00757105" w:rsidRPr="00757105" w:rsidRDefault="00757105" w:rsidP="00757105">
      <w:pPr>
        <w:rPr>
          <w:lang w:val="ru-RU" w:eastAsia="ru-RU"/>
        </w:rPr>
      </w:pPr>
      <w:r>
        <w:t xml:space="preserve">4. </w:t>
      </w:r>
      <w:r w:rsidRPr="00757105">
        <w:rPr>
          <w:lang w:val="ru-RU" w:eastAsia="ru-RU"/>
        </w:rPr>
        <w:t xml:space="preserve">Никоненко Ю.П. </w:t>
      </w:r>
      <w:proofErr w:type="spellStart"/>
      <w:r w:rsidRPr="00757105">
        <w:rPr>
          <w:lang w:val="ru-RU" w:eastAsia="ru-RU"/>
        </w:rPr>
        <w:t>Клінічна</w:t>
      </w:r>
      <w:proofErr w:type="spellEnd"/>
      <w:r w:rsidRPr="00757105">
        <w:rPr>
          <w:lang w:val="ru-RU" w:eastAsia="ru-RU"/>
        </w:rPr>
        <w:t xml:space="preserve"> </w:t>
      </w:r>
      <w:proofErr w:type="spellStart"/>
      <w:r w:rsidRPr="00757105">
        <w:rPr>
          <w:lang w:val="ru-RU" w:eastAsia="ru-RU"/>
        </w:rPr>
        <w:t>психологія</w:t>
      </w:r>
      <w:proofErr w:type="spellEnd"/>
      <w:r w:rsidRPr="00757105">
        <w:rPr>
          <w:lang w:val="ru-RU" w:eastAsia="ru-RU"/>
        </w:rPr>
        <w:t xml:space="preserve">: </w:t>
      </w:r>
      <w:proofErr w:type="spellStart"/>
      <w:r w:rsidRPr="00757105">
        <w:rPr>
          <w:lang w:val="ru-RU" w:eastAsia="ru-RU"/>
        </w:rPr>
        <w:t>навчальний</w:t>
      </w:r>
      <w:proofErr w:type="spellEnd"/>
      <w:r w:rsidRPr="00757105">
        <w:rPr>
          <w:lang w:val="ru-RU" w:eastAsia="ru-RU"/>
        </w:rPr>
        <w:t xml:space="preserve"> </w:t>
      </w:r>
      <w:proofErr w:type="spellStart"/>
      <w:r w:rsidRPr="00757105">
        <w:rPr>
          <w:lang w:val="ru-RU" w:eastAsia="ru-RU"/>
        </w:rPr>
        <w:t>посібник</w:t>
      </w:r>
      <w:proofErr w:type="spellEnd"/>
      <w:r w:rsidRPr="00757105">
        <w:rPr>
          <w:lang w:val="ru-RU" w:eastAsia="ru-RU"/>
        </w:rPr>
        <w:t xml:space="preserve"> [</w:t>
      </w:r>
      <w:proofErr w:type="spellStart"/>
      <w:r w:rsidRPr="00757105">
        <w:rPr>
          <w:lang w:val="ru-RU" w:eastAsia="ru-RU"/>
        </w:rPr>
        <w:t>Електронний</w:t>
      </w:r>
      <w:proofErr w:type="spellEnd"/>
      <w:r w:rsidRPr="00757105">
        <w:rPr>
          <w:lang w:val="ru-RU" w:eastAsia="ru-RU"/>
        </w:rPr>
        <w:t xml:space="preserve"> ресурс]. </w:t>
      </w:r>
      <w:proofErr w:type="spellStart"/>
      <w:proofErr w:type="gramStart"/>
      <w:r w:rsidRPr="00757105">
        <w:rPr>
          <w:lang w:val="ru-RU" w:eastAsia="ru-RU"/>
        </w:rPr>
        <w:t>Київ</w:t>
      </w:r>
      <w:proofErr w:type="spellEnd"/>
      <w:r w:rsidRPr="00757105">
        <w:rPr>
          <w:lang w:val="ru-RU" w:eastAsia="ru-RU"/>
        </w:rPr>
        <w:t xml:space="preserve"> :</w:t>
      </w:r>
      <w:proofErr w:type="gramEnd"/>
      <w:r w:rsidRPr="00757105">
        <w:rPr>
          <w:lang w:val="ru-RU" w:eastAsia="ru-RU"/>
        </w:rPr>
        <w:t xml:space="preserve"> КНТ, 2016. 368 с. Режим доступу: </w:t>
      </w:r>
      <w:hyperlink r:id="rId13" w:tgtFrame="_blank" w:history="1">
        <w:r w:rsidRPr="00757105">
          <w:rPr>
            <w:lang w:val="ru-RU" w:eastAsia="ru-RU"/>
          </w:rPr>
          <w:t>http://culonline.com.ua/Books/klinychna_psyhologia.pdf</w:t>
        </w:r>
      </w:hyperlink>
      <w:r w:rsidRPr="00757105">
        <w:rPr>
          <w:lang w:val="ru-RU" w:eastAsia="ru-RU"/>
        </w:rPr>
        <w:t> </w:t>
      </w:r>
    </w:p>
    <w:p w:rsidR="00757105" w:rsidRPr="00757105" w:rsidRDefault="00757105" w:rsidP="00757105">
      <w:pPr>
        <w:rPr>
          <w:lang w:val="en-US" w:eastAsia="ru-RU"/>
        </w:rPr>
      </w:pPr>
      <w:r>
        <w:t xml:space="preserve">5. </w:t>
      </w:r>
      <w:r w:rsidRPr="00757105">
        <w:rPr>
          <w:lang w:val="ru-RU" w:eastAsia="ru-RU"/>
        </w:rPr>
        <w:t xml:space="preserve">Федосова Л. О. </w:t>
      </w:r>
      <w:proofErr w:type="spellStart"/>
      <w:r w:rsidRPr="00757105">
        <w:rPr>
          <w:lang w:val="ru-RU" w:eastAsia="ru-RU"/>
        </w:rPr>
        <w:t>Клінічна</w:t>
      </w:r>
      <w:proofErr w:type="spellEnd"/>
      <w:r w:rsidRPr="00757105">
        <w:rPr>
          <w:lang w:val="ru-RU" w:eastAsia="ru-RU"/>
        </w:rPr>
        <w:t xml:space="preserve"> </w:t>
      </w:r>
      <w:proofErr w:type="spellStart"/>
      <w:r w:rsidRPr="00757105">
        <w:rPr>
          <w:lang w:val="ru-RU" w:eastAsia="ru-RU"/>
        </w:rPr>
        <w:t>психологія</w:t>
      </w:r>
      <w:proofErr w:type="spellEnd"/>
      <w:r w:rsidRPr="00757105">
        <w:rPr>
          <w:lang w:val="ru-RU" w:eastAsia="ru-RU"/>
        </w:rPr>
        <w:t xml:space="preserve">: </w:t>
      </w:r>
      <w:proofErr w:type="spellStart"/>
      <w:r w:rsidRPr="00757105">
        <w:rPr>
          <w:lang w:val="ru-RU" w:eastAsia="ru-RU"/>
        </w:rPr>
        <w:t>навчальний</w:t>
      </w:r>
      <w:proofErr w:type="spellEnd"/>
      <w:r w:rsidRPr="00757105">
        <w:rPr>
          <w:lang w:val="ru-RU" w:eastAsia="ru-RU"/>
        </w:rPr>
        <w:t xml:space="preserve"> </w:t>
      </w:r>
      <w:proofErr w:type="spellStart"/>
      <w:r w:rsidRPr="00757105">
        <w:rPr>
          <w:lang w:val="ru-RU" w:eastAsia="ru-RU"/>
        </w:rPr>
        <w:t>посібник</w:t>
      </w:r>
      <w:proofErr w:type="spellEnd"/>
      <w:r w:rsidRPr="00757105">
        <w:rPr>
          <w:lang w:val="ru-RU" w:eastAsia="ru-RU"/>
        </w:rPr>
        <w:t xml:space="preserve"> К.: ДП «Вид. </w:t>
      </w:r>
      <w:proofErr w:type="spellStart"/>
      <w:r w:rsidRPr="00757105">
        <w:rPr>
          <w:lang w:val="ru-RU" w:eastAsia="ru-RU"/>
        </w:rPr>
        <w:t>дім</w:t>
      </w:r>
      <w:proofErr w:type="spellEnd"/>
      <w:r w:rsidRPr="00757105">
        <w:rPr>
          <w:lang w:val="ru-RU" w:eastAsia="ru-RU"/>
        </w:rPr>
        <w:t xml:space="preserve"> «Персонал», 2013. </w:t>
      </w:r>
      <w:r w:rsidRPr="00757105">
        <w:rPr>
          <w:lang w:val="en-US" w:eastAsia="ru-RU"/>
        </w:rPr>
        <w:t xml:space="preserve">248 </w:t>
      </w:r>
      <w:r w:rsidRPr="00757105">
        <w:rPr>
          <w:lang w:val="ru-RU" w:eastAsia="ru-RU"/>
        </w:rPr>
        <w:t>с</w:t>
      </w:r>
      <w:r w:rsidRPr="00757105">
        <w:rPr>
          <w:lang w:val="en-US" w:eastAsia="ru-RU"/>
        </w:rPr>
        <w:t>. </w:t>
      </w:r>
    </w:p>
    <w:p w:rsidR="00757105" w:rsidRPr="00757105" w:rsidRDefault="00757105" w:rsidP="00757105">
      <w:pPr>
        <w:rPr>
          <w:lang w:val="en-US" w:eastAsia="ru-RU"/>
        </w:rPr>
      </w:pPr>
      <w:r>
        <w:t xml:space="preserve">6. </w:t>
      </w:r>
      <w:r w:rsidRPr="00757105">
        <w:rPr>
          <w:lang w:val="en-US" w:eastAsia="ru-RU"/>
        </w:rPr>
        <w:t xml:space="preserve">Andrew </w:t>
      </w:r>
      <w:r w:rsidRPr="00757105">
        <w:rPr>
          <w:lang w:val="ru-RU" w:eastAsia="ru-RU"/>
        </w:rPr>
        <w:t>М</w:t>
      </w:r>
      <w:r w:rsidRPr="00757105">
        <w:rPr>
          <w:lang w:val="en-US" w:eastAsia="ru-RU"/>
        </w:rPr>
        <w:t xml:space="preserve"> </w:t>
      </w:r>
      <w:proofErr w:type="spellStart"/>
      <w:r w:rsidRPr="00757105">
        <w:rPr>
          <w:lang w:val="en-US" w:eastAsia="ru-RU"/>
        </w:rPr>
        <w:t>Pomerantz</w:t>
      </w:r>
      <w:proofErr w:type="spellEnd"/>
      <w:r w:rsidRPr="00757105">
        <w:rPr>
          <w:lang w:val="en-US" w:eastAsia="ru-RU"/>
        </w:rPr>
        <w:t xml:space="preserve"> Clinical psychology: science, practice, and diversity. Thousand Oaks, United States, SAGE Publications </w:t>
      </w:r>
      <w:proofErr w:type="spellStart"/>
      <w:r w:rsidRPr="00757105">
        <w:rPr>
          <w:lang w:val="en-US" w:eastAsia="ru-RU"/>
        </w:rPr>
        <w:t>Inc</w:t>
      </w:r>
      <w:proofErr w:type="spellEnd"/>
      <w:r w:rsidRPr="00757105">
        <w:rPr>
          <w:lang w:val="en-US" w:eastAsia="ru-RU"/>
        </w:rPr>
        <w:t>, 2020. 648 p.  </w:t>
      </w:r>
    </w:p>
    <w:p w:rsidR="00757105" w:rsidRPr="00757105" w:rsidRDefault="00757105" w:rsidP="00757105">
      <w:pPr>
        <w:rPr>
          <w:lang w:val="en-US" w:eastAsia="ru-RU"/>
        </w:rPr>
      </w:pPr>
      <w:r>
        <w:t xml:space="preserve">7. </w:t>
      </w:r>
      <w:r w:rsidRPr="00757105">
        <w:rPr>
          <w:lang w:val="en-US" w:eastAsia="ru-RU"/>
        </w:rPr>
        <w:t xml:space="preserve">Andrew James </w:t>
      </w:r>
      <w:proofErr w:type="gramStart"/>
      <w:r w:rsidRPr="00757105">
        <w:rPr>
          <w:lang w:val="en-US" w:eastAsia="ru-RU"/>
        </w:rPr>
        <w:t>Lewis ,</w:t>
      </w:r>
      <w:proofErr w:type="gramEnd"/>
      <w:r w:rsidRPr="00757105">
        <w:rPr>
          <w:lang w:val="en-US" w:eastAsia="ru-RU"/>
        </w:rPr>
        <w:t xml:space="preserve"> Emma Gould Integrative assessment in clinical psychology. Bowen Hills, QLD, Australia, Australian Academic Press, 2020. 306 p. </w:t>
      </w:r>
    </w:p>
    <w:p w:rsidR="00757105" w:rsidRPr="00757105" w:rsidRDefault="00757105" w:rsidP="00757105">
      <w:pPr>
        <w:rPr>
          <w:lang w:val="en-US" w:eastAsia="ru-RU"/>
        </w:rPr>
      </w:pPr>
      <w:r>
        <w:t xml:space="preserve">8. </w:t>
      </w:r>
      <w:r w:rsidRPr="00757105">
        <w:rPr>
          <w:lang w:val="en-US" w:eastAsia="ru-RU"/>
        </w:rPr>
        <w:t xml:space="preserve"> Stan </w:t>
      </w:r>
      <w:proofErr w:type="gramStart"/>
      <w:r w:rsidRPr="00757105">
        <w:rPr>
          <w:lang w:val="en-US" w:eastAsia="ru-RU"/>
        </w:rPr>
        <w:t>Lindsay ,</w:t>
      </w:r>
      <w:proofErr w:type="gramEnd"/>
      <w:r w:rsidRPr="00757105">
        <w:rPr>
          <w:lang w:val="en-US" w:eastAsia="ru-RU"/>
        </w:rPr>
        <w:t xml:space="preserve"> Graham E. Powell The handbook of clinical adult psychology. London, United Kingdom, Routledge, 2019. 906 p. By: </w:t>
      </w:r>
      <w:proofErr w:type="spellStart"/>
      <w:r w:rsidRPr="00757105">
        <w:rPr>
          <w:lang w:val="en-US" w:eastAsia="ru-RU"/>
        </w:rPr>
        <w:t>Borecka-Biernat</w:t>
      </w:r>
      <w:proofErr w:type="spellEnd"/>
      <w:r w:rsidRPr="00757105">
        <w:rPr>
          <w:lang w:val="en-US" w:eastAsia="ru-RU"/>
        </w:rPr>
        <w:t xml:space="preserve">, </w:t>
      </w:r>
      <w:proofErr w:type="spellStart"/>
      <w:r w:rsidRPr="00757105">
        <w:rPr>
          <w:lang w:val="en-US" w:eastAsia="ru-RU"/>
        </w:rPr>
        <w:t>Danuta</w:t>
      </w:r>
      <w:proofErr w:type="spellEnd"/>
      <w:r w:rsidRPr="00757105">
        <w:rPr>
          <w:lang w:val="en-US" w:eastAsia="ru-RU"/>
        </w:rPr>
        <w:t>. Journal of Educational Sciences, v19 n2(38) p55-70 2018.  </w:t>
      </w:r>
    </w:p>
    <w:p w:rsidR="00757105" w:rsidRPr="00757105" w:rsidRDefault="00757105" w:rsidP="00757105">
      <w:pPr>
        <w:rPr>
          <w:lang w:val="ru-RU" w:eastAsia="ru-RU"/>
        </w:rPr>
      </w:pPr>
      <w:r>
        <w:t xml:space="preserve">9. </w:t>
      </w:r>
      <w:r w:rsidRPr="00757105">
        <w:rPr>
          <w:lang w:val="ru-RU" w:eastAsia="ru-RU"/>
        </w:rPr>
        <w:t xml:space="preserve">Воронов М. </w:t>
      </w:r>
      <w:proofErr w:type="spellStart"/>
      <w:r w:rsidRPr="00757105">
        <w:rPr>
          <w:lang w:val="ru-RU" w:eastAsia="ru-RU"/>
        </w:rPr>
        <w:t>Психосоматика</w:t>
      </w:r>
      <w:proofErr w:type="spellEnd"/>
      <w:r w:rsidRPr="00757105">
        <w:rPr>
          <w:lang w:val="ru-RU" w:eastAsia="ru-RU"/>
        </w:rPr>
        <w:t xml:space="preserve">: </w:t>
      </w:r>
      <w:proofErr w:type="spellStart"/>
      <w:r w:rsidRPr="00757105">
        <w:rPr>
          <w:lang w:val="ru-RU" w:eastAsia="ru-RU"/>
        </w:rPr>
        <w:t>Практ</w:t>
      </w:r>
      <w:proofErr w:type="spellEnd"/>
      <w:r w:rsidRPr="00757105">
        <w:rPr>
          <w:lang w:val="ru-RU" w:eastAsia="ru-RU"/>
        </w:rPr>
        <w:t>. руководство. К.: Ника-Центр, 2017. 256 с. </w:t>
      </w:r>
    </w:p>
    <w:p w:rsidR="00757105" w:rsidRPr="00757105" w:rsidRDefault="00757105" w:rsidP="00757105">
      <w:pPr>
        <w:rPr>
          <w:lang w:val="ru-RU" w:eastAsia="ru-RU"/>
        </w:rPr>
      </w:pPr>
      <w:r>
        <w:t xml:space="preserve">10. </w:t>
      </w:r>
      <w:proofErr w:type="spellStart"/>
      <w:r w:rsidRPr="00757105">
        <w:rPr>
          <w:lang w:val="ru-RU" w:eastAsia="ru-RU"/>
        </w:rPr>
        <w:t>Галецька</w:t>
      </w:r>
      <w:proofErr w:type="spellEnd"/>
      <w:r w:rsidRPr="00757105">
        <w:rPr>
          <w:lang w:val="ru-RU" w:eastAsia="ru-RU"/>
        </w:rPr>
        <w:t xml:space="preserve"> І. </w:t>
      </w:r>
      <w:proofErr w:type="spellStart"/>
      <w:r w:rsidRPr="00757105">
        <w:rPr>
          <w:lang w:val="ru-RU" w:eastAsia="ru-RU"/>
        </w:rPr>
        <w:t>Клініко-психологічне</w:t>
      </w:r>
      <w:proofErr w:type="spellEnd"/>
      <w:r w:rsidRPr="00757105">
        <w:rPr>
          <w:lang w:val="ru-RU" w:eastAsia="ru-RU"/>
        </w:rPr>
        <w:t xml:space="preserve"> </w:t>
      </w:r>
      <w:proofErr w:type="spellStart"/>
      <w:r w:rsidRPr="00757105">
        <w:rPr>
          <w:lang w:val="ru-RU" w:eastAsia="ru-RU"/>
        </w:rPr>
        <w:t>дослідження</w:t>
      </w:r>
      <w:proofErr w:type="spellEnd"/>
      <w:r w:rsidRPr="00757105">
        <w:rPr>
          <w:lang w:val="ru-RU" w:eastAsia="ru-RU"/>
        </w:rPr>
        <w:t xml:space="preserve">: </w:t>
      </w:r>
      <w:proofErr w:type="spellStart"/>
      <w:r w:rsidRPr="00757105">
        <w:rPr>
          <w:lang w:val="ru-RU" w:eastAsia="ru-RU"/>
        </w:rPr>
        <w:t>навч</w:t>
      </w:r>
      <w:proofErr w:type="spellEnd"/>
      <w:r w:rsidRPr="00757105">
        <w:rPr>
          <w:lang w:val="ru-RU" w:eastAsia="ru-RU"/>
        </w:rPr>
        <w:t xml:space="preserve">. </w:t>
      </w:r>
      <w:proofErr w:type="spellStart"/>
      <w:r w:rsidRPr="00757105">
        <w:rPr>
          <w:lang w:val="ru-RU" w:eastAsia="ru-RU"/>
        </w:rPr>
        <w:t>посібник</w:t>
      </w:r>
      <w:proofErr w:type="spellEnd"/>
      <w:r w:rsidRPr="00757105">
        <w:rPr>
          <w:lang w:val="ru-RU" w:eastAsia="ru-RU"/>
        </w:rPr>
        <w:t xml:space="preserve">. </w:t>
      </w:r>
      <w:proofErr w:type="spellStart"/>
      <w:proofErr w:type="gramStart"/>
      <w:r w:rsidRPr="00757105">
        <w:rPr>
          <w:lang w:val="ru-RU" w:eastAsia="ru-RU"/>
        </w:rPr>
        <w:t>Львів</w:t>
      </w:r>
      <w:proofErr w:type="spellEnd"/>
      <w:r w:rsidRPr="00757105">
        <w:rPr>
          <w:lang w:val="ru-RU" w:eastAsia="ru-RU"/>
        </w:rPr>
        <w:t xml:space="preserve"> :</w:t>
      </w:r>
      <w:proofErr w:type="gramEnd"/>
      <w:r w:rsidRPr="00757105">
        <w:rPr>
          <w:lang w:val="ru-RU" w:eastAsia="ru-RU"/>
        </w:rPr>
        <w:t xml:space="preserve"> ЛНУ </w:t>
      </w:r>
      <w:proofErr w:type="spellStart"/>
      <w:r w:rsidRPr="00757105">
        <w:rPr>
          <w:lang w:val="ru-RU" w:eastAsia="ru-RU"/>
        </w:rPr>
        <w:t>імені</w:t>
      </w:r>
      <w:proofErr w:type="spellEnd"/>
      <w:r w:rsidRPr="00757105">
        <w:rPr>
          <w:lang w:val="ru-RU" w:eastAsia="ru-RU"/>
        </w:rPr>
        <w:t xml:space="preserve"> </w:t>
      </w:r>
      <w:proofErr w:type="spellStart"/>
      <w:r w:rsidRPr="00757105">
        <w:rPr>
          <w:lang w:val="ru-RU" w:eastAsia="ru-RU"/>
        </w:rPr>
        <w:t>Івана</w:t>
      </w:r>
      <w:proofErr w:type="spellEnd"/>
      <w:r w:rsidRPr="00757105">
        <w:rPr>
          <w:lang w:val="ru-RU" w:eastAsia="ru-RU"/>
        </w:rPr>
        <w:t xml:space="preserve"> Франка, 2015. </w:t>
      </w:r>
      <w:proofErr w:type="gramStart"/>
      <w:r w:rsidRPr="00757105">
        <w:rPr>
          <w:lang w:val="ru-RU" w:eastAsia="ru-RU"/>
        </w:rPr>
        <w:t>242  с.</w:t>
      </w:r>
      <w:proofErr w:type="gramEnd"/>
      <w:r w:rsidRPr="00757105">
        <w:rPr>
          <w:lang w:val="ru-RU" w:eastAsia="ru-RU"/>
        </w:rPr>
        <w:t> </w:t>
      </w:r>
    </w:p>
    <w:p w:rsidR="00757105" w:rsidRPr="00757105" w:rsidRDefault="00757105" w:rsidP="00757105">
      <w:pPr>
        <w:rPr>
          <w:lang w:val="ru-RU" w:eastAsia="ru-RU"/>
        </w:rPr>
      </w:pPr>
      <w:r>
        <w:t xml:space="preserve">11. </w:t>
      </w:r>
      <w:proofErr w:type="spellStart"/>
      <w:r w:rsidRPr="00757105">
        <w:rPr>
          <w:lang w:val="ru-RU" w:eastAsia="ru-RU"/>
        </w:rPr>
        <w:t>Дідковська</w:t>
      </w:r>
      <w:proofErr w:type="spellEnd"/>
      <w:r w:rsidRPr="00757105">
        <w:rPr>
          <w:lang w:val="ru-RU" w:eastAsia="ru-RU"/>
        </w:rPr>
        <w:t xml:space="preserve"> Л. І. </w:t>
      </w:r>
      <w:proofErr w:type="spellStart"/>
      <w:r w:rsidRPr="00757105">
        <w:rPr>
          <w:lang w:val="ru-RU" w:eastAsia="ru-RU"/>
        </w:rPr>
        <w:t>Психосоматика</w:t>
      </w:r>
      <w:proofErr w:type="spellEnd"/>
      <w:r w:rsidRPr="00757105">
        <w:rPr>
          <w:lang w:val="ru-RU" w:eastAsia="ru-RU"/>
        </w:rPr>
        <w:t xml:space="preserve">: </w:t>
      </w:r>
      <w:proofErr w:type="spellStart"/>
      <w:r w:rsidRPr="00757105">
        <w:rPr>
          <w:lang w:val="ru-RU" w:eastAsia="ru-RU"/>
        </w:rPr>
        <w:t>основи</w:t>
      </w:r>
      <w:proofErr w:type="spellEnd"/>
      <w:r w:rsidRPr="00757105">
        <w:rPr>
          <w:lang w:val="ru-RU" w:eastAsia="ru-RU"/>
        </w:rPr>
        <w:t xml:space="preserve"> </w:t>
      </w:r>
      <w:proofErr w:type="spellStart"/>
      <w:r w:rsidRPr="00757105">
        <w:rPr>
          <w:lang w:val="ru-RU" w:eastAsia="ru-RU"/>
        </w:rPr>
        <w:t>психодіагностики</w:t>
      </w:r>
      <w:proofErr w:type="spellEnd"/>
      <w:r w:rsidRPr="00757105">
        <w:rPr>
          <w:lang w:val="ru-RU" w:eastAsia="ru-RU"/>
        </w:rPr>
        <w:t xml:space="preserve"> та </w:t>
      </w:r>
      <w:proofErr w:type="spellStart"/>
      <w:r w:rsidRPr="00757105">
        <w:rPr>
          <w:lang w:val="ru-RU" w:eastAsia="ru-RU"/>
        </w:rPr>
        <w:t>психотерапії</w:t>
      </w:r>
      <w:proofErr w:type="spellEnd"/>
      <w:r w:rsidRPr="00757105">
        <w:rPr>
          <w:lang w:val="ru-RU" w:eastAsia="ru-RU"/>
        </w:rPr>
        <w:t xml:space="preserve">: </w:t>
      </w:r>
      <w:proofErr w:type="spellStart"/>
      <w:r w:rsidRPr="00757105">
        <w:rPr>
          <w:lang w:val="ru-RU" w:eastAsia="ru-RU"/>
        </w:rPr>
        <w:t>навч</w:t>
      </w:r>
      <w:proofErr w:type="spellEnd"/>
      <w:r w:rsidRPr="00757105">
        <w:rPr>
          <w:lang w:val="ru-RU" w:eastAsia="ru-RU"/>
        </w:rPr>
        <w:t xml:space="preserve">. </w:t>
      </w:r>
      <w:proofErr w:type="spellStart"/>
      <w:r w:rsidRPr="00757105">
        <w:rPr>
          <w:lang w:val="ru-RU" w:eastAsia="ru-RU"/>
        </w:rPr>
        <w:t>посіб</w:t>
      </w:r>
      <w:proofErr w:type="spellEnd"/>
      <w:r w:rsidRPr="00757105">
        <w:rPr>
          <w:lang w:val="ru-RU" w:eastAsia="ru-RU"/>
        </w:rPr>
        <w:t xml:space="preserve">. </w:t>
      </w:r>
      <w:proofErr w:type="gramStart"/>
      <w:r w:rsidRPr="00757105">
        <w:rPr>
          <w:lang w:val="ru-RU" w:eastAsia="ru-RU"/>
        </w:rPr>
        <w:t>Л. :</w:t>
      </w:r>
      <w:proofErr w:type="gramEnd"/>
      <w:r w:rsidRPr="00757105">
        <w:rPr>
          <w:lang w:val="ru-RU" w:eastAsia="ru-RU"/>
        </w:rPr>
        <w:t xml:space="preserve"> Вид. центр ЛНУ </w:t>
      </w:r>
      <w:proofErr w:type="spellStart"/>
      <w:r w:rsidRPr="00757105">
        <w:rPr>
          <w:lang w:val="ru-RU" w:eastAsia="ru-RU"/>
        </w:rPr>
        <w:t>ім</w:t>
      </w:r>
      <w:proofErr w:type="spellEnd"/>
      <w:r w:rsidRPr="00757105">
        <w:rPr>
          <w:lang w:val="ru-RU" w:eastAsia="ru-RU"/>
        </w:rPr>
        <w:t>. І. Франка, 2016. 264 с </w:t>
      </w:r>
    </w:p>
    <w:p w:rsidR="00757105" w:rsidRPr="00757105" w:rsidRDefault="00757105" w:rsidP="00757105">
      <w:pPr>
        <w:rPr>
          <w:lang w:val="ru-RU" w:eastAsia="ru-RU"/>
        </w:rPr>
      </w:pPr>
      <w:r>
        <w:t xml:space="preserve">12. </w:t>
      </w:r>
      <w:proofErr w:type="spellStart"/>
      <w:r w:rsidRPr="00757105">
        <w:rPr>
          <w:lang w:val="ru-RU" w:eastAsia="ru-RU"/>
        </w:rPr>
        <w:t>Клінічна</w:t>
      </w:r>
      <w:proofErr w:type="spellEnd"/>
      <w:r w:rsidRPr="00757105">
        <w:rPr>
          <w:lang w:val="ru-RU" w:eastAsia="ru-RU"/>
        </w:rPr>
        <w:t xml:space="preserve"> </w:t>
      </w:r>
      <w:proofErr w:type="spellStart"/>
      <w:r w:rsidRPr="00757105">
        <w:rPr>
          <w:lang w:val="ru-RU" w:eastAsia="ru-RU"/>
        </w:rPr>
        <w:t>психологія</w:t>
      </w:r>
      <w:proofErr w:type="spellEnd"/>
      <w:r w:rsidRPr="00757105">
        <w:rPr>
          <w:lang w:val="ru-RU" w:eastAsia="ru-RU"/>
        </w:rPr>
        <w:t>: словник-</w:t>
      </w:r>
      <w:proofErr w:type="spellStart"/>
      <w:r w:rsidRPr="00757105">
        <w:rPr>
          <w:lang w:val="ru-RU" w:eastAsia="ru-RU"/>
        </w:rPr>
        <w:t>довідник</w:t>
      </w:r>
      <w:proofErr w:type="spellEnd"/>
      <w:r w:rsidRPr="00757105">
        <w:rPr>
          <w:lang w:val="ru-RU" w:eastAsia="ru-RU"/>
        </w:rPr>
        <w:t xml:space="preserve"> / Авт.- уклад. С. В. </w:t>
      </w:r>
      <w:proofErr w:type="spellStart"/>
      <w:r w:rsidRPr="00757105">
        <w:rPr>
          <w:lang w:val="ru-RU" w:eastAsia="ru-RU"/>
        </w:rPr>
        <w:t>Діденко</w:t>
      </w:r>
      <w:proofErr w:type="spellEnd"/>
      <w:r w:rsidRPr="00757105">
        <w:rPr>
          <w:lang w:val="ru-RU" w:eastAsia="ru-RU"/>
        </w:rPr>
        <w:t xml:space="preserve"> К.: </w:t>
      </w:r>
      <w:proofErr w:type="spellStart"/>
      <w:r w:rsidRPr="00757105">
        <w:rPr>
          <w:lang w:val="ru-RU" w:eastAsia="ru-RU"/>
        </w:rPr>
        <w:t>Академвидав</w:t>
      </w:r>
      <w:proofErr w:type="spellEnd"/>
      <w:r w:rsidRPr="00757105">
        <w:rPr>
          <w:lang w:val="ru-RU" w:eastAsia="ru-RU"/>
        </w:rPr>
        <w:t>, 2012. 320 с. </w:t>
      </w:r>
    </w:p>
    <w:p w:rsidR="00757105" w:rsidRPr="00757105" w:rsidRDefault="00757105" w:rsidP="00757105">
      <w:pPr>
        <w:rPr>
          <w:lang w:val="ru-RU" w:eastAsia="ru-RU"/>
        </w:rPr>
      </w:pPr>
      <w:r>
        <w:t xml:space="preserve">13. </w:t>
      </w:r>
      <w:proofErr w:type="spellStart"/>
      <w:r w:rsidRPr="00757105">
        <w:rPr>
          <w:lang w:val="ru-RU" w:eastAsia="ru-RU"/>
        </w:rPr>
        <w:t>Крейслер</w:t>
      </w:r>
      <w:proofErr w:type="spellEnd"/>
      <w:r w:rsidRPr="00757105">
        <w:rPr>
          <w:lang w:val="ru-RU" w:eastAsia="ru-RU"/>
        </w:rPr>
        <w:t xml:space="preserve"> О. </w:t>
      </w:r>
      <w:proofErr w:type="spellStart"/>
      <w:r w:rsidRPr="00757105">
        <w:rPr>
          <w:lang w:val="ru-RU" w:eastAsia="ru-RU"/>
        </w:rPr>
        <w:t>Психосоматика</w:t>
      </w:r>
      <w:proofErr w:type="spellEnd"/>
      <w:r w:rsidRPr="00757105">
        <w:rPr>
          <w:lang w:val="ru-RU" w:eastAsia="ru-RU"/>
        </w:rPr>
        <w:t xml:space="preserve"> в психопатологии младенчества. </w:t>
      </w:r>
      <w:proofErr w:type="spellStart"/>
      <w:r w:rsidRPr="00757105">
        <w:rPr>
          <w:lang w:val="ru-RU" w:eastAsia="ru-RU"/>
        </w:rPr>
        <w:t>Дніпро</w:t>
      </w:r>
      <w:proofErr w:type="spellEnd"/>
      <w:r w:rsidRPr="00757105">
        <w:rPr>
          <w:lang w:val="ru-RU" w:eastAsia="ru-RU"/>
        </w:rPr>
        <w:t>. 2018.  С .142-178 </w:t>
      </w:r>
    </w:p>
    <w:p w:rsidR="00757105" w:rsidRPr="00757105" w:rsidRDefault="00757105" w:rsidP="00757105">
      <w:pPr>
        <w:rPr>
          <w:lang w:val="ru-RU" w:eastAsia="ru-RU"/>
        </w:rPr>
      </w:pPr>
      <w:r>
        <w:t xml:space="preserve">14. </w:t>
      </w:r>
      <w:r w:rsidRPr="00757105">
        <w:rPr>
          <w:lang w:val="ru-RU" w:eastAsia="ru-RU"/>
        </w:rPr>
        <w:t xml:space="preserve">Максименко С. Д. </w:t>
      </w:r>
      <w:proofErr w:type="spellStart"/>
      <w:r w:rsidRPr="00757105">
        <w:rPr>
          <w:lang w:val="ru-RU" w:eastAsia="ru-RU"/>
        </w:rPr>
        <w:t>Медична</w:t>
      </w:r>
      <w:proofErr w:type="spellEnd"/>
      <w:r w:rsidRPr="00757105">
        <w:rPr>
          <w:lang w:val="ru-RU" w:eastAsia="ru-RU"/>
        </w:rPr>
        <w:t xml:space="preserve"> </w:t>
      </w:r>
      <w:proofErr w:type="spellStart"/>
      <w:r w:rsidRPr="00757105">
        <w:rPr>
          <w:lang w:val="ru-RU" w:eastAsia="ru-RU"/>
        </w:rPr>
        <w:t>психологія</w:t>
      </w:r>
      <w:proofErr w:type="spellEnd"/>
      <w:r w:rsidRPr="00757105">
        <w:rPr>
          <w:lang w:val="ru-RU" w:eastAsia="ru-RU"/>
        </w:rPr>
        <w:t xml:space="preserve"> / [Максименко С.Д., </w:t>
      </w:r>
      <w:proofErr w:type="spellStart"/>
      <w:r w:rsidRPr="00757105">
        <w:rPr>
          <w:lang w:val="ru-RU" w:eastAsia="ru-RU"/>
        </w:rPr>
        <w:t>Цехмістер</w:t>
      </w:r>
      <w:proofErr w:type="spellEnd"/>
      <w:r w:rsidRPr="00757105">
        <w:rPr>
          <w:lang w:val="ru-RU" w:eastAsia="ru-RU"/>
        </w:rPr>
        <w:t xml:space="preserve"> Я.В., Коваль І. А., Максименко К. С.]; за </w:t>
      </w:r>
      <w:proofErr w:type="spellStart"/>
      <w:r w:rsidRPr="00757105">
        <w:rPr>
          <w:lang w:val="ru-RU" w:eastAsia="ru-RU"/>
        </w:rPr>
        <w:t>заг</w:t>
      </w:r>
      <w:proofErr w:type="spellEnd"/>
      <w:r w:rsidRPr="00757105">
        <w:rPr>
          <w:lang w:val="ru-RU" w:eastAsia="ru-RU"/>
        </w:rPr>
        <w:t>. ред. С. Д. Максименка К., 2014. 520 с. </w:t>
      </w:r>
    </w:p>
    <w:p w:rsidR="00757105" w:rsidRPr="00757105" w:rsidRDefault="00757105" w:rsidP="00757105">
      <w:pPr>
        <w:rPr>
          <w:lang w:val="ru-RU" w:eastAsia="ru-RU"/>
        </w:rPr>
      </w:pPr>
      <w:r w:rsidRPr="00757105">
        <w:rPr>
          <w:lang w:val="ru-RU" w:eastAsia="ru-RU"/>
        </w:rPr>
        <w:t xml:space="preserve">Максимова </w:t>
      </w:r>
      <w:proofErr w:type="gramStart"/>
      <w:r w:rsidRPr="00757105">
        <w:rPr>
          <w:lang w:val="ru-RU" w:eastAsia="ru-RU"/>
        </w:rPr>
        <w:t>Н. .</w:t>
      </w:r>
      <w:proofErr w:type="gramEnd"/>
      <w:r w:rsidRPr="00757105">
        <w:rPr>
          <w:lang w:eastAsia="ru-RU"/>
        </w:rPr>
        <w:t>,</w:t>
      </w:r>
      <w:r w:rsidRPr="00757105">
        <w:rPr>
          <w:lang w:val="ru-RU" w:eastAsia="ru-RU"/>
        </w:rPr>
        <w:t xml:space="preserve"> </w:t>
      </w:r>
      <w:proofErr w:type="spellStart"/>
      <w:r w:rsidRPr="00757105">
        <w:rPr>
          <w:lang w:val="ru-RU" w:eastAsia="ru-RU"/>
        </w:rPr>
        <w:t>Мілютіна</w:t>
      </w:r>
      <w:proofErr w:type="spellEnd"/>
      <w:r w:rsidRPr="00757105">
        <w:rPr>
          <w:lang w:val="ru-RU" w:eastAsia="ru-RU"/>
        </w:rPr>
        <w:t xml:space="preserve"> К. ., </w:t>
      </w:r>
      <w:proofErr w:type="spellStart"/>
      <w:r w:rsidRPr="00757105">
        <w:rPr>
          <w:lang w:val="ru-RU" w:eastAsia="ru-RU"/>
        </w:rPr>
        <w:t>Піскун</w:t>
      </w:r>
      <w:proofErr w:type="spellEnd"/>
      <w:r w:rsidRPr="00757105">
        <w:rPr>
          <w:lang w:val="ru-RU" w:eastAsia="ru-RU"/>
        </w:rPr>
        <w:t xml:space="preserve"> В.С.</w:t>
      </w:r>
      <w:r w:rsidRPr="00757105">
        <w:rPr>
          <w:lang w:eastAsia="ru-RU"/>
        </w:rPr>
        <w:t xml:space="preserve"> </w:t>
      </w:r>
      <w:proofErr w:type="spellStart"/>
      <w:r w:rsidRPr="00757105">
        <w:rPr>
          <w:lang w:val="ru-RU" w:eastAsia="ru-RU"/>
        </w:rPr>
        <w:t>Основи</w:t>
      </w:r>
      <w:proofErr w:type="spellEnd"/>
      <w:r w:rsidRPr="00757105">
        <w:rPr>
          <w:lang w:val="ru-RU" w:eastAsia="ru-RU"/>
        </w:rPr>
        <w:t xml:space="preserve"> </w:t>
      </w:r>
      <w:proofErr w:type="spellStart"/>
      <w:r w:rsidRPr="00757105">
        <w:rPr>
          <w:lang w:val="ru-RU" w:eastAsia="ru-RU"/>
        </w:rPr>
        <w:t>дитячої</w:t>
      </w:r>
      <w:proofErr w:type="spellEnd"/>
      <w:r w:rsidRPr="00757105">
        <w:rPr>
          <w:lang w:val="ru-RU" w:eastAsia="ru-RU"/>
        </w:rPr>
        <w:t xml:space="preserve"> </w:t>
      </w:r>
      <w:proofErr w:type="spellStart"/>
      <w:r w:rsidRPr="00757105">
        <w:rPr>
          <w:lang w:val="ru-RU" w:eastAsia="ru-RU"/>
        </w:rPr>
        <w:t>патопсихології</w:t>
      </w:r>
      <w:proofErr w:type="spellEnd"/>
      <w:r w:rsidRPr="00757105">
        <w:rPr>
          <w:lang w:val="ru-RU" w:eastAsia="ru-RU"/>
        </w:rPr>
        <w:t xml:space="preserve">: </w:t>
      </w:r>
      <w:proofErr w:type="spellStart"/>
      <w:r w:rsidRPr="00757105">
        <w:rPr>
          <w:lang w:val="ru-RU" w:eastAsia="ru-RU"/>
        </w:rPr>
        <w:t>навч</w:t>
      </w:r>
      <w:proofErr w:type="spellEnd"/>
      <w:r w:rsidRPr="00757105">
        <w:rPr>
          <w:lang w:val="ru-RU" w:eastAsia="ru-RU"/>
        </w:rPr>
        <w:t xml:space="preserve">.  </w:t>
      </w:r>
      <w:proofErr w:type="spellStart"/>
      <w:r w:rsidRPr="00757105">
        <w:rPr>
          <w:lang w:val="ru-RU" w:eastAsia="ru-RU"/>
        </w:rPr>
        <w:t>посіб</w:t>
      </w:r>
      <w:proofErr w:type="spellEnd"/>
      <w:r w:rsidRPr="00757105">
        <w:rPr>
          <w:lang w:val="ru-RU" w:eastAsia="ru-RU"/>
        </w:rPr>
        <w:t xml:space="preserve">. К.: </w:t>
      </w:r>
      <w:proofErr w:type="spellStart"/>
      <w:r w:rsidRPr="00757105">
        <w:rPr>
          <w:lang w:val="ru-RU" w:eastAsia="ru-RU"/>
        </w:rPr>
        <w:t>Главник</w:t>
      </w:r>
      <w:proofErr w:type="spellEnd"/>
      <w:r w:rsidRPr="00757105">
        <w:rPr>
          <w:lang w:val="ru-RU" w:eastAsia="ru-RU"/>
        </w:rPr>
        <w:t xml:space="preserve">, 2008. </w:t>
      </w:r>
      <w:proofErr w:type="gramStart"/>
      <w:r w:rsidRPr="00757105">
        <w:rPr>
          <w:lang w:val="ru-RU" w:eastAsia="ru-RU"/>
        </w:rPr>
        <w:t>158  с</w:t>
      </w:r>
      <w:r w:rsidRPr="00757105">
        <w:rPr>
          <w:lang w:eastAsia="ru-RU"/>
        </w:rPr>
        <w:t>.</w:t>
      </w:r>
      <w:proofErr w:type="gramEnd"/>
      <w:r w:rsidRPr="00757105">
        <w:rPr>
          <w:lang w:val="ru-RU" w:eastAsia="ru-RU"/>
        </w:rPr>
        <w:t> </w:t>
      </w:r>
    </w:p>
    <w:p w:rsidR="00757105" w:rsidRPr="00757105" w:rsidRDefault="00757105" w:rsidP="00757105">
      <w:pPr>
        <w:rPr>
          <w:lang w:val="ru-RU" w:eastAsia="ru-RU"/>
        </w:rPr>
      </w:pPr>
      <w:r>
        <w:lastRenderedPageBreak/>
        <w:t xml:space="preserve">15. </w:t>
      </w:r>
      <w:proofErr w:type="spellStart"/>
      <w:r w:rsidRPr="00757105">
        <w:rPr>
          <w:lang w:val="ru-RU" w:eastAsia="ru-RU"/>
        </w:rPr>
        <w:t>Мозгова</w:t>
      </w:r>
      <w:proofErr w:type="spellEnd"/>
      <w:r w:rsidRPr="00757105">
        <w:rPr>
          <w:lang w:val="ru-RU" w:eastAsia="ru-RU"/>
        </w:rPr>
        <w:t xml:space="preserve"> Г.</w:t>
      </w:r>
      <w:r w:rsidRPr="00757105">
        <w:rPr>
          <w:lang w:eastAsia="ru-RU"/>
        </w:rPr>
        <w:t>,</w:t>
      </w:r>
      <w:r w:rsidRPr="00757105">
        <w:rPr>
          <w:lang w:val="ru-RU" w:eastAsia="ru-RU"/>
        </w:rPr>
        <w:t xml:space="preserve"> </w:t>
      </w:r>
      <w:proofErr w:type="spellStart"/>
      <w:r w:rsidRPr="00757105">
        <w:rPr>
          <w:lang w:val="ru-RU" w:eastAsia="ru-RU"/>
        </w:rPr>
        <w:t>Андрущенко</w:t>
      </w:r>
      <w:proofErr w:type="spellEnd"/>
      <w:r w:rsidRPr="00757105">
        <w:rPr>
          <w:lang w:val="ru-RU" w:eastAsia="ru-RU"/>
        </w:rPr>
        <w:t xml:space="preserve"> Т.</w:t>
      </w:r>
      <w:r w:rsidRPr="00757105">
        <w:rPr>
          <w:lang w:eastAsia="ru-RU"/>
        </w:rPr>
        <w:t xml:space="preserve"> </w:t>
      </w:r>
      <w:proofErr w:type="spellStart"/>
      <w:r w:rsidRPr="00757105">
        <w:rPr>
          <w:lang w:val="ru-RU" w:eastAsia="ru-RU"/>
        </w:rPr>
        <w:t>Психосоматика</w:t>
      </w:r>
      <w:proofErr w:type="spellEnd"/>
      <w:r w:rsidRPr="00757105">
        <w:rPr>
          <w:lang w:val="ru-RU" w:eastAsia="ru-RU"/>
        </w:rPr>
        <w:t xml:space="preserve">: </w:t>
      </w:r>
      <w:proofErr w:type="spellStart"/>
      <w:r w:rsidRPr="00757105">
        <w:rPr>
          <w:lang w:val="ru-RU" w:eastAsia="ru-RU"/>
        </w:rPr>
        <w:t>психологія</w:t>
      </w:r>
      <w:proofErr w:type="spellEnd"/>
      <w:r w:rsidRPr="00757105">
        <w:rPr>
          <w:lang w:val="ru-RU" w:eastAsia="ru-RU"/>
        </w:rPr>
        <w:t xml:space="preserve"> і практика. 2018. С .148-155. </w:t>
      </w:r>
    </w:p>
    <w:p w:rsidR="00757105" w:rsidRPr="00757105" w:rsidRDefault="00757105" w:rsidP="00757105">
      <w:pPr>
        <w:rPr>
          <w:lang w:val="ru-RU" w:eastAsia="ru-RU"/>
        </w:rPr>
      </w:pPr>
      <w:r>
        <w:t xml:space="preserve">16. </w:t>
      </w:r>
      <w:proofErr w:type="spellStart"/>
      <w:r w:rsidRPr="00757105">
        <w:rPr>
          <w:lang w:val="ru-RU" w:eastAsia="ru-RU"/>
        </w:rPr>
        <w:t>Наказна</w:t>
      </w:r>
      <w:proofErr w:type="spellEnd"/>
      <w:r w:rsidRPr="00757105">
        <w:rPr>
          <w:lang w:val="ru-RU" w:eastAsia="ru-RU"/>
        </w:rPr>
        <w:t xml:space="preserve"> І. М. </w:t>
      </w:r>
      <w:proofErr w:type="spellStart"/>
      <w:r w:rsidRPr="00757105">
        <w:rPr>
          <w:lang w:val="ru-RU" w:eastAsia="ru-RU"/>
        </w:rPr>
        <w:t>Психосоматика</w:t>
      </w:r>
      <w:proofErr w:type="spellEnd"/>
      <w:r w:rsidRPr="00757105">
        <w:rPr>
          <w:lang w:val="ru-RU" w:eastAsia="ru-RU"/>
        </w:rPr>
        <w:t xml:space="preserve">: </w:t>
      </w:r>
      <w:proofErr w:type="spellStart"/>
      <w:r w:rsidRPr="00757105">
        <w:rPr>
          <w:lang w:val="ru-RU" w:eastAsia="ru-RU"/>
        </w:rPr>
        <w:t>навч</w:t>
      </w:r>
      <w:proofErr w:type="spellEnd"/>
      <w:r w:rsidRPr="00757105">
        <w:rPr>
          <w:lang w:val="ru-RU" w:eastAsia="ru-RU"/>
        </w:rPr>
        <w:t xml:space="preserve">. </w:t>
      </w:r>
      <w:proofErr w:type="spellStart"/>
      <w:r w:rsidRPr="00757105">
        <w:rPr>
          <w:lang w:val="ru-RU" w:eastAsia="ru-RU"/>
        </w:rPr>
        <w:t>посіб</w:t>
      </w:r>
      <w:proofErr w:type="spellEnd"/>
      <w:r w:rsidRPr="00757105">
        <w:rPr>
          <w:lang w:val="ru-RU" w:eastAsia="ru-RU"/>
        </w:rPr>
        <w:t xml:space="preserve">. </w:t>
      </w:r>
      <w:proofErr w:type="spellStart"/>
      <w:r w:rsidRPr="00757105">
        <w:rPr>
          <w:lang w:val="ru-RU" w:eastAsia="ru-RU"/>
        </w:rPr>
        <w:t>Ніжин</w:t>
      </w:r>
      <w:proofErr w:type="spellEnd"/>
      <w:r w:rsidRPr="00757105">
        <w:rPr>
          <w:lang w:val="ru-RU" w:eastAsia="ru-RU"/>
        </w:rPr>
        <w:t>, 2017. 132 с. </w:t>
      </w:r>
    </w:p>
    <w:p w:rsidR="00757105" w:rsidRPr="00757105" w:rsidRDefault="00757105" w:rsidP="00757105">
      <w:pPr>
        <w:rPr>
          <w:lang w:val="ru-RU" w:eastAsia="ru-RU"/>
        </w:rPr>
      </w:pPr>
      <w:r>
        <w:t xml:space="preserve">17. </w:t>
      </w:r>
      <w:proofErr w:type="spellStart"/>
      <w:r w:rsidRPr="00757105">
        <w:rPr>
          <w:lang w:val="ru-RU" w:eastAsia="ru-RU"/>
        </w:rPr>
        <w:t>Хомуленко</w:t>
      </w:r>
      <w:proofErr w:type="spellEnd"/>
      <w:r w:rsidRPr="00757105">
        <w:rPr>
          <w:lang w:val="ru-RU" w:eastAsia="ru-RU"/>
        </w:rPr>
        <w:t xml:space="preserve"> Т. Б. </w:t>
      </w:r>
      <w:proofErr w:type="spellStart"/>
      <w:r w:rsidRPr="00757105">
        <w:rPr>
          <w:lang w:val="ru-RU" w:eastAsia="ru-RU"/>
        </w:rPr>
        <w:t>Основи</w:t>
      </w:r>
      <w:proofErr w:type="spellEnd"/>
      <w:r w:rsidRPr="00757105">
        <w:rPr>
          <w:lang w:val="ru-RU" w:eastAsia="ru-RU"/>
        </w:rPr>
        <w:t xml:space="preserve"> </w:t>
      </w:r>
      <w:proofErr w:type="spellStart"/>
      <w:r w:rsidRPr="00757105">
        <w:rPr>
          <w:lang w:val="ru-RU" w:eastAsia="ru-RU"/>
        </w:rPr>
        <w:t>психосоматики</w:t>
      </w:r>
      <w:proofErr w:type="spellEnd"/>
      <w:r w:rsidRPr="00757105">
        <w:rPr>
          <w:lang w:val="ru-RU" w:eastAsia="ru-RU"/>
        </w:rPr>
        <w:t xml:space="preserve">: </w:t>
      </w:r>
      <w:proofErr w:type="spellStart"/>
      <w:proofErr w:type="gramStart"/>
      <w:r w:rsidRPr="00757105">
        <w:rPr>
          <w:lang w:val="ru-RU" w:eastAsia="ru-RU"/>
        </w:rPr>
        <w:t>навч</w:t>
      </w:r>
      <w:proofErr w:type="spellEnd"/>
      <w:r w:rsidRPr="00757105">
        <w:rPr>
          <w:lang w:val="ru-RU" w:eastAsia="ru-RU"/>
        </w:rPr>
        <w:t>.-</w:t>
      </w:r>
      <w:proofErr w:type="gramEnd"/>
      <w:r w:rsidRPr="00757105">
        <w:rPr>
          <w:lang w:val="ru-RU" w:eastAsia="ru-RU"/>
        </w:rPr>
        <w:t xml:space="preserve">метод. </w:t>
      </w:r>
      <w:proofErr w:type="spellStart"/>
      <w:r w:rsidRPr="00757105">
        <w:rPr>
          <w:lang w:val="ru-RU" w:eastAsia="ru-RU"/>
        </w:rPr>
        <w:t>посіб</w:t>
      </w:r>
      <w:proofErr w:type="spellEnd"/>
      <w:r w:rsidRPr="00757105">
        <w:rPr>
          <w:lang w:val="ru-RU" w:eastAsia="ru-RU"/>
        </w:rPr>
        <w:t xml:space="preserve">. </w:t>
      </w:r>
      <w:proofErr w:type="spellStart"/>
      <w:r w:rsidRPr="00757105">
        <w:rPr>
          <w:lang w:val="ru-RU" w:eastAsia="ru-RU"/>
        </w:rPr>
        <w:t>Вінниця</w:t>
      </w:r>
      <w:proofErr w:type="spellEnd"/>
      <w:r w:rsidRPr="00757105">
        <w:rPr>
          <w:lang w:val="ru-RU" w:eastAsia="ru-RU"/>
        </w:rPr>
        <w:t>: Нова Книга, 2019. 120 с. </w:t>
      </w:r>
    </w:p>
    <w:p w:rsidR="00757105" w:rsidRPr="00757105" w:rsidRDefault="00757105" w:rsidP="00757105">
      <w:pPr>
        <w:rPr>
          <w:lang w:val="ru-RU" w:eastAsia="ru-RU"/>
        </w:rPr>
      </w:pPr>
      <w:r>
        <w:t xml:space="preserve">18. </w:t>
      </w:r>
      <w:proofErr w:type="spellStart"/>
      <w:r w:rsidRPr="00757105">
        <w:rPr>
          <w:lang w:val="ru-RU" w:eastAsia="ru-RU"/>
        </w:rPr>
        <w:t>Хомуленко</w:t>
      </w:r>
      <w:proofErr w:type="spellEnd"/>
      <w:r w:rsidRPr="00757105">
        <w:rPr>
          <w:lang w:val="ru-RU" w:eastAsia="ru-RU"/>
        </w:rPr>
        <w:t xml:space="preserve"> Т. Б. </w:t>
      </w:r>
      <w:proofErr w:type="spellStart"/>
      <w:r w:rsidRPr="00757105">
        <w:rPr>
          <w:lang w:val="ru-RU" w:eastAsia="ru-RU"/>
        </w:rPr>
        <w:t>Психосоматика</w:t>
      </w:r>
      <w:proofErr w:type="spellEnd"/>
      <w:r w:rsidRPr="00757105">
        <w:rPr>
          <w:lang w:val="ru-RU" w:eastAsia="ru-RU"/>
        </w:rPr>
        <w:t>: культурно-</w:t>
      </w:r>
      <w:proofErr w:type="spellStart"/>
      <w:r w:rsidRPr="00757105">
        <w:rPr>
          <w:lang w:val="ru-RU" w:eastAsia="ru-RU"/>
        </w:rPr>
        <w:t>історичний</w:t>
      </w:r>
      <w:proofErr w:type="spellEnd"/>
      <w:r w:rsidRPr="00757105">
        <w:rPr>
          <w:lang w:val="ru-RU" w:eastAsia="ru-RU"/>
        </w:rPr>
        <w:t xml:space="preserve"> </w:t>
      </w:r>
      <w:proofErr w:type="spellStart"/>
      <w:r w:rsidRPr="00757105">
        <w:rPr>
          <w:lang w:val="ru-RU" w:eastAsia="ru-RU"/>
        </w:rPr>
        <w:t>підхід</w:t>
      </w:r>
      <w:proofErr w:type="spellEnd"/>
      <w:r w:rsidRPr="00757105">
        <w:rPr>
          <w:lang w:val="ru-RU" w:eastAsia="ru-RU"/>
        </w:rPr>
        <w:t xml:space="preserve">: </w:t>
      </w:r>
      <w:proofErr w:type="spellStart"/>
      <w:proofErr w:type="gramStart"/>
      <w:r w:rsidRPr="00757105">
        <w:rPr>
          <w:lang w:val="ru-RU" w:eastAsia="ru-RU"/>
        </w:rPr>
        <w:t>Навч</w:t>
      </w:r>
      <w:proofErr w:type="spellEnd"/>
      <w:r w:rsidRPr="00757105">
        <w:rPr>
          <w:lang w:val="ru-RU" w:eastAsia="ru-RU"/>
        </w:rPr>
        <w:t>.-</w:t>
      </w:r>
      <w:proofErr w:type="gramEnd"/>
      <w:r w:rsidRPr="00757105">
        <w:rPr>
          <w:lang w:val="ru-RU" w:eastAsia="ru-RU"/>
        </w:rPr>
        <w:t xml:space="preserve">метод. </w:t>
      </w:r>
      <w:proofErr w:type="spellStart"/>
      <w:r w:rsidRPr="00757105">
        <w:rPr>
          <w:lang w:val="ru-RU" w:eastAsia="ru-RU"/>
        </w:rPr>
        <w:t>посіб</w:t>
      </w:r>
      <w:proofErr w:type="spellEnd"/>
      <w:r w:rsidRPr="00757105">
        <w:rPr>
          <w:lang w:val="ru-RU" w:eastAsia="ru-RU"/>
        </w:rPr>
        <w:t>. Т. Б. </w:t>
      </w:r>
      <w:proofErr w:type="spellStart"/>
      <w:r w:rsidRPr="00757105">
        <w:rPr>
          <w:lang w:val="ru-RU" w:eastAsia="ru-RU"/>
        </w:rPr>
        <w:t>Хомуленко</w:t>
      </w:r>
      <w:proofErr w:type="spellEnd"/>
      <w:r w:rsidRPr="00757105">
        <w:rPr>
          <w:lang w:val="ru-RU" w:eastAsia="ru-RU"/>
        </w:rPr>
        <w:t>, І. О. </w:t>
      </w:r>
      <w:proofErr w:type="spellStart"/>
      <w:r w:rsidRPr="00757105">
        <w:rPr>
          <w:lang w:val="ru-RU" w:eastAsia="ru-RU"/>
        </w:rPr>
        <w:t>Філенко</w:t>
      </w:r>
      <w:proofErr w:type="spellEnd"/>
      <w:r w:rsidRPr="00757105">
        <w:rPr>
          <w:lang w:val="ru-RU" w:eastAsia="ru-RU"/>
        </w:rPr>
        <w:t>, К. І. Фоменко, О. С. </w:t>
      </w:r>
      <w:proofErr w:type="spellStart"/>
      <w:r w:rsidRPr="00757105">
        <w:rPr>
          <w:lang w:val="ru-RU" w:eastAsia="ru-RU"/>
        </w:rPr>
        <w:t>Шукалова</w:t>
      </w:r>
      <w:proofErr w:type="spellEnd"/>
      <w:r w:rsidRPr="00757105">
        <w:rPr>
          <w:lang w:val="ru-RU" w:eastAsia="ru-RU"/>
        </w:rPr>
        <w:t>, М. В. Коваленко</w:t>
      </w:r>
      <w:r w:rsidRPr="00757105">
        <w:rPr>
          <w:lang w:eastAsia="ru-RU"/>
        </w:rPr>
        <w:t>.</w:t>
      </w:r>
      <w:r w:rsidRPr="00757105">
        <w:rPr>
          <w:lang w:val="ru-RU" w:eastAsia="ru-RU"/>
        </w:rPr>
        <w:t xml:space="preserve"> Х.: “</w:t>
      </w:r>
      <w:proofErr w:type="spellStart"/>
      <w:r w:rsidRPr="00757105">
        <w:rPr>
          <w:lang w:val="ru-RU" w:eastAsia="ru-RU"/>
        </w:rPr>
        <w:t>Диса</w:t>
      </w:r>
      <w:proofErr w:type="spellEnd"/>
      <w:r w:rsidRPr="00757105">
        <w:rPr>
          <w:lang w:val="ru-RU" w:eastAsia="ru-RU"/>
        </w:rPr>
        <w:t xml:space="preserve"> плюс”, 2015. 264 с. </w:t>
      </w:r>
    </w:p>
    <w:p w:rsidR="00757105" w:rsidRPr="00757105" w:rsidRDefault="00757105" w:rsidP="00757105">
      <w:pPr>
        <w:rPr>
          <w:lang w:val="en-US" w:eastAsia="ru-RU"/>
        </w:rPr>
      </w:pPr>
      <w:r>
        <w:t xml:space="preserve">19. </w:t>
      </w:r>
      <w:proofErr w:type="spellStart"/>
      <w:r w:rsidRPr="00757105">
        <w:rPr>
          <w:lang w:val="ru-RU" w:eastAsia="ru-RU"/>
        </w:rPr>
        <w:t>Хомуленко</w:t>
      </w:r>
      <w:proofErr w:type="spellEnd"/>
      <w:r w:rsidRPr="00757105">
        <w:rPr>
          <w:lang w:val="ru-RU" w:eastAsia="ru-RU"/>
        </w:rPr>
        <w:t xml:space="preserve"> Т. Б. </w:t>
      </w:r>
      <w:proofErr w:type="spellStart"/>
      <w:r w:rsidRPr="00757105">
        <w:rPr>
          <w:lang w:val="ru-RU" w:eastAsia="ru-RU"/>
        </w:rPr>
        <w:t>Психотехнології</w:t>
      </w:r>
      <w:proofErr w:type="spellEnd"/>
      <w:r w:rsidRPr="00757105">
        <w:rPr>
          <w:lang w:val="ru-RU" w:eastAsia="ru-RU"/>
        </w:rPr>
        <w:t xml:space="preserve"> </w:t>
      </w:r>
      <w:proofErr w:type="spellStart"/>
      <w:r w:rsidRPr="00757105">
        <w:rPr>
          <w:lang w:val="ru-RU" w:eastAsia="ru-RU"/>
        </w:rPr>
        <w:t>саморегуляції</w:t>
      </w:r>
      <w:proofErr w:type="spellEnd"/>
      <w:r w:rsidRPr="00757105">
        <w:rPr>
          <w:lang w:val="ru-RU" w:eastAsia="ru-RU"/>
        </w:rPr>
        <w:t xml:space="preserve"> </w:t>
      </w:r>
      <w:proofErr w:type="spellStart"/>
      <w:proofErr w:type="gramStart"/>
      <w:r w:rsidRPr="00757105">
        <w:rPr>
          <w:lang w:val="ru-RU" w:eastAsia="ru-RU"/>
        </w:rPr>
        <w:t>тілесного</w:t>
      </w:r>
      <w:proofErr w:type="spellEnd"/>
      <w:r w:rsidRPr="00757105">
        <w:rPr>
          <w:lang w:val="ru-RU" w:eastAsia="ru-RU"/>
        </w:rPr>
        <w:t xml:space="preserve"> </w:t>
      </w:r>
      <w:r w:rsidRPr="00757105">
        <w:rPr>
          <w:lang w:eastAsia="ru-RU"/>
        </w:rPr>
        <w:t>:</w:t>
      </w:r>
      <w:proofErr w:type="gramEnd"/>
      <w:r w:rsidRPr="00757105">
        <w:rPr>
          <w:lang w:eastAsia="ru-RU"/>
        </w:rPr>
        <w:t xml:space="preserve"> </w:t>
      </w:r>
      <w:proofErr w:type="spellStart"/>
      <w:r w:rsidRPr="00757105">
        <w:rPr>
          <w:lang w:val="ru-RU" w:eastAsia="ru-RU"/>
        </w:rPr>
        <w:t>навч</w:t>
      </w:r>
      <w:proofErr w:type="spellEnd"/>
      <w:r w:rsidRPr="00757105">
        <w:rPr>
          <w:lang w:val="ru-RU" w:eastAsia="ru-RU"/>
        </w:rPr>
        <w:t xml:space="preserve">.-метод. </w:t>
      </w:r>
      <w:proofErr w:type="spellStart"/>
      <w:r w:rsidRPr="00757105">
        <w:rPr>
          <w:lang w:val="ru-RU" w:eastAsia="ru-RU"/>
        </w:rPr>
        <w:t>посіб</w:t>
      </w:r>
      <w:proofErr w:type="spellEnd"/>
      <w:r w:rsidRPr="00757105">
        <w:rPr>
          <w:lang w:val="ru-RU" w:eastAsia="ru-RU"/>
        </w:rPr>
        <w:t xml:space="preserve">. </w:t>
      </w:r>
      <w:proofErr w:type="spellStart"/>
      <w:r w:rsidRPr="00757105">
        <w:rPr>
          <w:lang w:val="ru-RU" w:eastAsia="ru-RU"/>
        </w:rPr>
        <w:t>Харків</w:t>
      </w:r>
      <w:proofErr w:type="spellEnd"/>
      <w:r w:rsidRPr="00757105">
        <w:rPr>
          <w:lang w:val="en-US" w:eastAsia="ru-RU"/>
        </w:rPr>
        <w:t>: «</w:t>
      </w:r>
      <w:proofErr w:type="spellStart"/>
      <w:r w:rsidRPr="00757105">
        <w:rPr>
          <w:lang w:val="ru-RU" w:eastAsia="ru-RU"/>
        </w:rPr>
        <w:t>Діса</w:t>
      </w:r>
      <w:proofErr w:type="spellEnd"/>
      <w:r w:rsidRPr="00757105">
        <w:rPr>
          <w:lang w:val="en-US" w:eastAsia="ru-RU"/>
        </w:rPr>
        <w:t xml:space="preserve"> </w:t>
      </w:r>
      <w:r w:rsidRPr="00757105">
        <w:rPr>
          <w:lang w:val="ru-RU" w:eastAsia="ru-RU"/>
        </w:rPr>
        <w:t>плюс</w:t>
      </w:r>
      <w:r w:rsidRPr="00757105">
        <w:rPr>
          <w:lang w:val="en-US" w:eastAsia="ru-RU"/>
        </w:rPr>
        <w:t>», 2017.</w:t>
      </w:r>
      <w:r w:rsidRPr="00757105">
        <w:rPr>
          <w:lang w:eastAsia="ru-RU"/>
        </w:rPr>
        <w:t xml:space="preserve"> 45 с.</w:t>
      </w:r>
      <w:r w:rsidRPr="00757105">
        <w:rPr>
          <w:lang w:val="en-US" w:eastAsia="ru-RU"/>
        </w:rPr>
        <w:t> </w:t>
      </w:r>
    </w:p>
    <w:p w:rsidR="00757105" w:rsidRPr="00757105" w:rsidRDefault="00757105" w:rsidP="00757105">
      <w:pPr>
        <w:rPr>
          <w:lang w:val="en-US" w:eastAsia="ru-RU"/>
        </w:rPr>
      </w:pPr>
      <w:r>
        <w:t xml:space="preserve">20. </w:t>
      </w:r>
      <w:r w:rsidRPr="00757105">
        <w:rPr>
          <w:lang w:val="en-US" w:eastAsia="ru-RU"/>
        </w:rPr>
        <w:t>Adam J. Krakowski (2017)</w:t>
      </w:r>
      <w:r w:rsidRPr="00757105">
        <w:rPr>
          <w:lang w:eastAsia="ru-RU"/>
        </w:rPr>
        <w:t xml:space="preserve">. </w:t>
      </w:r>
      <w:r w:rsidRPr="00757105">
        <w:rPr>
          <w:lang w:val="en-US" w:eastAsia="ru-RU"/>
        </w:rPr>
        <w:t>Psychosomatic Medicine: Theoretical, Clinical, and Transcultural Aspects. Hamburg  </w:t>
      </w:r>
    </w:p>
    <w:p w:rsidR="00757105" w:rsidRPr="00757105" w:rsidRDefault="00757105" w:rsidP="00757105">
      <w:pPr>
        <w:rPr>
          <w:lang w:val="en-US" w:eastAsia="ru-RU"/>
        </w:rPr>
      </w:pPr>
      <w:r>
        <w:t xml:space="preserve">21. </w:t>
      </w:r>
      <w:proofErr w:type="spellStart"/>
      <w:r w:rsidRPr="00757105">
        <w:rPr>
          <w:lang w:val="en-US" w:eastAsia="ru-RU"/>
        </w:rPr>
        <w:t>Elmar</w:t>
      </w:r>
      <w:proofErr w:type="spellEnd"/>
      <w:r w:rsidRPr="00757105">
        <w:rPr>
          <w:lang w:val="en-US" w:eastAsia="ru-RU"/>
        </w:rPr>
        <w:t xml:space="preserve"> </w:t>
      </w:r>
      <w:proofErr w:type="spellStart"/>
      <w:r w:rsidRPr="00757105">
        <w:rPr>
          <w:lang w:val="en-US" w:eastAsia="ru-RU"/>
        </w:rPr>
        <w:t>Brähler</w:t>
      </w:r>
      <w:proofErr w:type="spellEnd"/>
      <w:r w:rsidRPr="00757105">
        <w:rPr>
          <w:lang w:val="en-US" w:eastAsia="ru-RU"/>
        </w:rPr>
        <w:t xml:space="preserve">, H. </w:t>
      </w:r>
      <w:proofErr w:type="spellStart"/>
      <w:r w:rsidRPr="00757105">
        <w:rPr>
          <w:lang w:val="en-US" w:eastAsia="ru-RU"/>
        </w:rPr>
        <w:t>Appelt</w:t>
      </w:r>
      <w:proofErr w:type="spellEnd"/>
      <w:r w:rsidRPr="00757105">
        <w:rPr>
          <w:lang w:val="en-US" w:eastAsia="ru-RU"/>
        </w:rPr>
        <w:t xml:space="preserve">, H. Becker, P. Bernhard (2016). Body Experience </w:t>
      </w:r>
      <w:proofErr w:type="gramStart"/>
      <w:r w:rsidRPr="00757105">
        <w:rPr>
          <w:lang w:val="en-US" w:eastAsia="ru-RU"/>
        </w:rPr>
        <w:t>The</w:t>
      </w:r>
      <w:proofErr w:type="gramEnd"/>
      <w:r w:rsidRPr="00757105">
        <w:rPr>
          <w:lang w:val="en-US" w:eastAsia="ru-RU"/>
        </w:rPr>
        <w:t xml:space="preserve"> Subjective Dimension of Psyche and Soma Contributions to Psychosomatic Medicine, Springer Science &amp; Business Media  </w:t>
      </w:r>
    </w:p>
    <w:p w:rsidR="00757105" w:rsidRPr="00757105" w:rsidRDefault="00757105" w:rsidP="00757105">
      <w:pPr>
        <w:rPr>
          <w:lang w:val="en-US" w:eastAsia="ru-RU"/>
        </w:rPr>
      </w:pPr>
      <w:r w:rsidRPr="00757105">
        <w:rPr>
          <w:lang w:val="en-US" w:eastAsia="ru-RU"/>
        </w:rPr>
        <w:t xml:space="preserve">Kyung Bong </w:t>
      </w:r>
      <w:proofErr w:type="spellStart"/>
      <w:r w:rsidRPr="00757105">
        <w:rPr>
          <w:lang w:val="en-US" w:eastAsia="ru-RU"/>
        </w:rPr>
        <w:t>Koh</w:t>
      </w:r>
      <w:proofErr w:type="spellEnd"/>
      <w:r w:rsidRPr="00757105">
        <w:rPr>
          <w:lang w:val="en-US" w:eastAsia="ru-RU"/>
        </w:rPr>
        <w:t xml:space="preserve"> (2018). Stress and Somatic Symptoms </w:t>
      </w:r>
      <w:proofErr w:type="spellStart"/>
      <w:r w:rsidRPr="00757105">
        <w:rPr>
          <w:lang w:val="en-US" w:eastAsia="ru-RU"/>
        </w:rPr>
        <w:t>Biopsychosociospiritual</w:t>
      </w:r>
      <w:proofErr w:type="spellEnd"/>
      <w:r w:rsidRPr="00757105">
        <w:rPr>
          <w:lang w:val="en-US" w:eastAsia="ru-RU"/>
        </w:rPr>
        <w:t xml:space="preserve"> Perspectives. Cham, </w:t>
      </w:r>
      <w:proofErr w:type="gramStart"/>
      <w:r w:rsidRPr="00757105">
        <w:rPr>
          <w:lang w:val="en-US" w:eastAsia="ru-RU"/>
        </w:rPr>
        <w:t>Switzerland :</w:t>
      </w:r>
      <w:proofErr w:type="gramEnd"/>
      <w:r w:rsidRPr="00757105">
        <w:rPr>
          <w:lang w:val="en-US" w:eastAsia="ru-RU"/>
        </w:rPr>
        <w:t xml:space="preserve"> Springer.  </w:t>
      </w:r>
    </w:p>
    <w:p w:rsidR="00757105" w:rsidRPr="00757105" w:rsidRDefault="00757105" w:rsidP="00757105">
      <w:pPr>
        <w:rPr>
          <w:lang w:val="en-US" w:eastAsia="ru-RU"/>
        </w:rPr>
      </w:pPr>
      <w:r>
        <w:t xml:space="preserve">22. </w:t>
      </w:r>
      <w:r w:rsidRPr="00757105">
        <w:rPr>
          <w:lang w:val="en-US" w:eastAsia="ru-RU"/>
        </w:rPr>
        <w:t xml:space="preserve">Luigi </w:t>
      </w:r>
      <w:proofErr w:type="spellStart"/>
      <w:r w:rsidRPr="00757105">
        <w:rPr>
          <w:lang w:val="en-US" w:eastAsia="ru-RU"/>
        </w:rPr>
        <w:t>Grassi</w:t>
      </w:r>
      <w:proofErr w:type="spellEnd"/>
      <w:r w:rsidRPr="00757105">
        <w:rPr>
          <w:lang w:val="en-US" w:eastAsia="ru-RU"/>
        </w:rPr>
        <w:t xml:space="preserve">, Michelle B. </w:t>
      </w:r>
      <w:proofErr w:type="spellStart"/>
      <w:r w:rsidRPr="00757105">
        <w:rPr>
          <w:lang w:val="en-US" w:eastAsia="ru-RU"/>
        </w:rPr>
        <w:t>Riba</w:t>
      </w:r>
      <w:proofErr w:type="spellEnd"/>
      <w:r w:rsidRPr="00757105">
        <w:rPr>
          <w:lang w:val="en-US" w:eastAsia="ru-RU"/>
        </w:rPr>
        <w:t>, Thomas Wise (2019). Person Centered Approach to Recovery in Medicine Insights from Psychosomatic Medicine and Consultation-Liaison Psychiatry. Cham, Switzerland: Springer  </w:t>
      </w:r>
    </w:p>
    <w:p w:rsidR="00757105" w:rsidRPr="00757105" w:rsidRDefault="00757105" w:rsidP="00757105">
      <w:pPr>
        <w:rPr>
          <w:lang w:val="en-US" w:eastAsia="ru-RU"/>
        </w:rPr>
      </w:pPr>
      <w:r>
        <w:t xml:space="preserve">23. </w:t>
      </w:r>
      <w:r w:rsidRPr="00757105">
        <w:rPr>
          <w:lang w:val="en-US" w:eastAsia="ru-RU"/>
        </w:rPr>
        <w:t xml:space="preserve">The American Psychiatric Publishing textbook of psychosomatic medicine / edited by James L. </w:t>
      </w:r>
      <w:proofErr w:type="spellStart"/>
      <w:r w:rsidRPr="00757105">
        <w:rPr>
          <w:lang w:val="en-US" w:eastAsia="ru-RU"/>
        </w:rPr>
        <w:t>Levenson</w:t>
      </w:r>
      <w:proofErr w:type="spellEnd"/>
      <w:r w:rsidRPr="00757105">
        <w:rPr>
          <w:lang w:val="en-US" w:eastAsia="ru-RU"/>
        </w:rPr>
        <w:t>, American Psychiatric Publishing.</w:t>
      </w:r>
      <w:r w:rsidRPr="00757105">
        <w:rPr>
          <w:lang w:eastAsia="ru-RU"/>
        </w:rPr>
        <w:t xml:space="preserve"> </w:t>
      </w:r>
      <w:r w:rsidRPr="00757105">
        <w:rPr>
          <w:lang w:val="en-US" w:eastAsia="ru-RU"/>
        </w:rPr>
        <w:t>2015</w:t>
      </w:r>
    </w:p>
    <w:p w:rsidR="00757105" w:rsidRPr="00757105" w:rsidRDefault="00757105" w:rsidP="00757105">
      <w:pPr>
        <w:rPr>
          <w:lang w:val="en-US" w:eastAsia="ru-RU"/>
        </w:rPr>
      </w:pPr>
    </w:p>
    <w:p w:rsidR="00AC55D1" w:rsidRPr="00A85E7B" w:rsidRDefault="00AC55D1" w:rsidP="008823FA">
      <w:pPr>
        <w:rPr>
          <w:lang w:val="en-US" w:eastAsia="ru-RU"/>
        </w:rPr>
      </w:pPr>
    </w:p>
    <w:permEnd w:id="1844992819"/>
    <w:p w:rsidR="00F63121" w:rsidRDefault="00F63121" w:rsidP="000B3985">
      <w:pPr>
        <w:tabs>
          <w:tab w:val="left" w:pos="0"/>
          <w:tab w:val="left" w:pos="34"/>
        </w:tabs>
        <w:spacing w:line="192" w:lineRule="auto"/>
        <w:jc w:val="both"/>
      </w:pPr>
    </w:p>
    <w:p w:rsidR="000B3985" w:rsidRDefault="000B3985" w:rsidP="000B3985">
      <w:pPr>
        <w:pStyle w:val="2"/>
      </w:pPr>
      <w:r w:rsidRPr="000B3985">
        <w:t>Система  оцінювання</w:t>
      </w: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98" w:type="dxa"/>
        </w:tblCellMar>
        <w:tblLook w:val="04A0" w:firstRow="1" w:lastRow="0" w:firstColumn="1" w:lastColumn="0" w:noHBand="0" w:noVBand="1"/>
      </w:tblPr>
      <w:tblGrid>
        <w:gridCol w:w="5314"/>
        <w:gridCol w:w="4609"/>
      </w:tblGrid>
      <w:tr w:rsidR="00541876" w:rsidTr="00F63121">
        <w:tc>
          <w:tcPr>
            <w:tcW w:w="5387" w:type="dxa"/>
          </w:tcPr>
          <w:p w:rsidR="00541876" w:rsidRDefault="00F63121" w:rsidP="000812C7">
            <w:pPr>
              <w:pStyle w:val="3"/>
              <w:outlineLvl w:val="2"/>
            </w:pPr>
            <w:r>
              <w:t>Критерії</w:t>
            </w:r>
            <w:r w:rsidRPr="00A232E6">
              <w:t xml:space="preserve"> оцінювання успішності студента</w:t>
            </w:r>
            <w:r>
              <w:t xml:space="preserve"> </w:t>
            </w:r>
            <w:r>
              <w:br/>
              <w:t>та розподіл балів</w:t>
            </w:r>
          </w:p>
          <w:p w:rsidR="00D356D7" w:rsidRPr="00D356D7" w:rsidRDefault="00D356D7" w:rsidP="00D356D7">
            <w:permStart w:id="107614995" w:edGrp="everyone"/>
            <w:r w:rsidRPr="00D356D7">
              <w:t xml:space="preserve">100% підсумкової оцінки складаються з результатів оцінювання у вигляді </w:t>
            </w:r>
            <w:r>
              <w:t>іспиті</w:t>
            </w:r>
            <w:r w:rsidRPr="00D356D7">
              <w:t xml:space="preserve"> (20%) та поточного оцінювання (80%).  </w:t>
            </w:r>
          </w:p>
          <w:p w:rsidR="00D356D7" w:rsidRPr="00D356D7" w:rsidRDefault="00D356D7" w:rsidP="00D356D7">
            <w:r>
              <w:t>Іспит</w:t>
            </w:r>
            <w:r w:rsidRPr="00D356D7">
              <w:t>: усна доповідь</w:t>
            </w:r>
            <w:r>
              <w:t>, вирішення кейсу</w:t>
            </w:r>
            <w:r w:rsidRPr="00D356D7">
              <w:t>.  </w:t>
            </w:r>
          </w:p>
          <w:p w:rsidR="00F63121" w:rsidRPr="00752BDE" w:rsidRDefault="00D356D7" w:rsidP="00D356D7">
            <w:r w:rsidRPr="00D356D7">
              <w:t>Поточне оцінювання: активна участь у обговореннях (20%), індивідуальні завдання (</w:t>
            </w:r>
            <w:r>
              <w:t>5</w:t>
            </w:r>
            <w:bookmarkStart w:id="1" w:name="_GoBack"/>
            <w:bookmarkEnd w:id="1"/>
            <w:r w:rsidRPr="00D356D7">
              <w:t>0%), написання контрольних робіт (10%).</w:t>
            </w:r>
            <w:r w:rsidR="00F63121" w:rsidRPr="00752BDE">
              <w:t xml:space="preserve">. </w:t>
            </w:r>
          </w:p>
          <w:permEnd w:id="107614995"/>
          <w:p w:rsidR="0070487A" w:rsidRPr="000812C7" w:rsidRDefault="0070487A" w:rsidP="000812C7">
            <w:pPr>
              <w:rPr>
                <w:lang w:eastAsia="ru-RU"/>
              </w:rPr>
            </w:pPr>
          </w:p>
        </w:tc>
        <w:tc>
          <w:tcPr>
            <w:tcW w:w="4536" w:type="dxa"/>
          </w:tcPr>
          <w:p w:rsidR="00541876" w:rsidRDefault="00F63121" w:rsidP="00541876">
            <w:pPr>
              <w:pStyle w:val="3"/>
              <w:outlineLvl w:val="2"/>
            </w:pPr>
            <w:r>
              <w:t xml:space="preserve">Шкала оцінювання </w:t>
            </w:r>
          </w:p>
          <w:tbl>
            <w:tblPr>
              <w:tblStyle w:val="a4"/>
              <w:tblW w:w="441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69"/>
              <w:gridCol w:w="2738"/>
              <w:gridCol w:w="604"/>
            </w:tblGrid>
            <w:tr w:rsidR="00F63121" w:rsidTr="00F63121">
              <w:tc>
                <w:tcPr>
                  <w:tcW w:w="1069" w:type="dxa"/>
                  <w:tcMar>
                    <w:left w:w="57" w:type="dxa"/>
                    <w:right w:w="57" w:type="dxa"/>
                  </w:tcMar>
                </w:tcPr>
                <w:p w:rsidR="00F63121" w:rsidRPr="007E5A6D" w:rsidRDefault="00F63121" w:rsidP="00F63121">
                  <w:pPr>
                    <w:pStyle w:val="4"/>
                    <w:outlineLvl w:val="3"/>
                    <w:rPr>
                      <w:lang w:eastAsia="ru-RU"/>
                    </w:rPr>
                  </w:pPr>
                  <w:r>
                    <w:rPr>
                      <w:lang w:eastAsia="ru-RU"/>
                    </w:rPr>
                    <w:t>Сума балів</w:t>
                  </w:r>
                </w:p>
              </w:tc>
              <w:tc>
                <w:tcPr>
                  <w:tcW w:w="2738" w:type="dxa"/>
                  <w:tcMar>
                    <w:left w:w="57" w:type="dxa"/>
                    <w:right w:w="57" w:type="dxa"/>
                  </w:tcMar>
                </w:tcPr>
                <w:p w:rsidR="00F63121" w:rsidRPr="0070487A" w:rsidRDefault="00F63121" w:rsidP="00F63121">
                  <w:pPr>
                    <w:pStyle w:val="4"/>
                    <w:outlineLvl w:val="3"/>
                    <w:rPr>
                      <w:lang w:eastAsia="ru-RU"/>
                    </w:rPr>
                  </w:pPr>
                  <w:r>
                    <w:rPr>
                      <w:lang w:eastAsia="ru-RU"/>
                    </w:rPr>
                    <w:t>Національна</w:t>
                  </w:r>
                  <w:r>
                    <w:rPr>
                      <w:lang w:val="en-US" w:eastAsia="ru-RU"/>
                    </w:rPr>
                    <w:t xml:space="preserve"> </w:t>
                  </w:r>
                  <w:r>
                    <w:rPr>
                      <w:lang w:eastAsia="ru-RU"/>
                    </w:rPr>
                    <w:t>оцінка</w:t>
                  </w:r>
                </w:p>
              </w:tc>
              <w:tc>
                <w:tcPr>
                  <w:tcW w:w="604" w:type="dxa"/>
                  <w:tcMar>
                    <w:left w:w="57" w:type="dxa"/>
                    <w:right w:w="57" w:type="dxa"/>
                  </w:tcMar>
                </w:tcPr>
                <w:p w:rsidR="00F63121" w:rsidRPr="007E5A6D" w:rsidRDefault="00F63121" w:rsidP="00F63121">
                  <w:pPr>
                    <w:pStyle w:val="4"/>
                    <w:outlineLvl w:val="3"/>
                    <w:rPr>
                      <w:lang w:val="en-US" w:eastAsia="ru-RU"/>
                    </w:rPr>
                  </w:pPr>
                  <w:r>
                    <w:rPr>
                      <w:lang w:val="en-US" w:eastAsia="ru-RU"/>
                    </w:rPr>
                    <w:t>ECTS</w:t>
                  </w:r>
                </w:p>
              </w:tc>
            </w:tr>
            <w:tr w:rsidR="00F63121" w:rsidTr="00F63121">
              <w:tc>
                <w:tcPr>
                  <w:tcW w:w="1069" w:type="dxa"/>
                  <w:tcMar>
                    <w:left w:w="57" w:type="dxa"/>
                    <w:right w:w="57" w:type="dxa"/>
                  </w:tcMar>
                </w:tcPr>
                <w:p w:rsidR="00F63121" w:rsidRDefault="00F63121" w:rsidP="00F63121">
                  <w:pPr>
                    <w:rPr>
                      <w:lang w:eastAsia="ru-RU"/>
                    </w:rPr>
                  </w:pPr>
                  <w:r>
                    <w:rPr>
                      <w:lang w:eastAsia="ru-RU"/>
                    </w:rPr>
                    <w:t>90–100</w:t>
                  </w:r>
                </w:p>
              </w:tc>
              <w:tc>
                <w:tcPr>
                  <w:tcW w:w="2738" w:type="dxa"/>
                  <w:tcMar>
                    <w:left w:w="57" w:type="dxa"/>
                    <w:right w:w="57" w:type="dxa"/>
                  </w:tcMar>
                </w:tcPr>
                <w:p w:rsidR="00F63121" w:rsidRDefault="00F63121" w:rsidP="00F63121">
                  <w:pPr>
                    <w:rPr>
                      <w:lang w:eastAsia="ru-RU"/>
                    </w:rPr>
                  </w:pPr>
                  <w:r>
                    <w:rPr>
                      <w:lang w:eastAsia="ru-RU"/>
                    </w:rPr>
                    <w:t>Відмінно</w:t>
                  </w:r>
                </w:p>
              </w:tc>
              <w:tc>
                <w:tcPr>
                  <w:tcW w:w="604" w:type="dxa"/>
                  <w:tcMar>
                    <w:left w:w="57" w:type="dxa"/>
                    <w:right w:w="57" w:type="dxa"/>
                  </w:tcMar>
                </w:tcPr>
                <w:p w:rsidR="00F63121" w:rsidRPr="00CB1657" w:rsidRDefault="00F63121" w:rsidP="00F63121">
                  <w:pPr>
                    <w:rPr>
                      <w:lang w:val="en-US" w:eastAsia="ru-RU"/>
                    </w:rPr>
                  </w:pPr>
                  <w:r>
                    <w:rPr>
                      <w:lang w:val="en-US" w:eastAsia="ru-RU"/>
                    </w:rPr>
                    <w:t>A</w:t>
                  </w:r>
                </w:p>
              </w:tc>
            </w:tr>
            <w:tr w:rsidR="00F63121" w:rsidTr="00F63121">
              <w:tc>
                <w:tcPr>
                  <w:tcW w:w="1069" w:type="dxa"/>
                  <w:tcMar>
                    <w:left w:w="57" w:type="dxa"/>
                    <w:right w:w="57" w:type="dxa"/>
                  </w:tcMar>
                </w:tcPr>
                <w:p w:rsidR="00F63121" w:rsidRDefault="00F63121" w:rsidP="00F63121">
                  <w:pPr>
                    <w:rPr>
                      <w:lang w:eastAsia="ru-RU"/>
                    </w:rPr>
                  </w:pPr>
                  <w:r>
                    <w:rPr>
                      <w:lang w:eastAsia="ru-RU"/>
                    </w:rPr>
                    <w:t>82–89</w:t>
                  </w:r>
                </w:p>
              </w:tc>
              <w:tc>
                <w:tcPr>
                  <w:tcW w:w="2738" w:type="dxa"/>
                  <w:tcMar>
                    <w:left w:w="57" w:type="dxa"/>
                    <w:right w:w="57" w:type="dxa"/>
                  </w:tcMar>
                </w:tcPr>
                <w:p w:rsidR="00F63121" w:rsidRDefault="00F63121" w:rsidP="00F63121">
                  <w:pPr>
                    <w:rPr>
                      <w:lang w:eastAsia="ru-RU"/>
                    </w:rPr>
                  </w:pPr>
                  <w:r>
                    <w:rPr>
                      <w:lang w:eastAsia="ru-RU"/>
                    </w:rPr>
                    <w:t>Добре</w:t>
                  </w:r>
                </w:p>
              </w:tc>
              <w:tc>
                <w:tcPr>
                  <w:tcW w:w="604" w:type="dxa"/>
                  <w:tcMar>
                    <w:left w:w="57" w:type="dxa"/>
                    <w:right w:w="57" w:type="dxa"/>
                  </w:tcMar>
                </w:tcPr>
                <w:p w:rsidR="00F63121" w:rsidRPr="00CB1657" w:rsidRDefault="00F63121" w:rsidP="00F63121">
                  <w:pPr>
                    <w:rPr>
                      <w:lang w:val="en-US" w:eastAsia="ru-RU"/>
                    </w:rPr>
                  </w:pPr>
                  <w:r>
                    <w:rPr>
                      <w:lang w:val="en-US" w:eastAsia="ru-RU"/>
                    </w:rPr>
                    <w:t>B</w:t>
                  </w:r>
                </w:p>
              </w:tc>
            </w:tr>
            <w:tr w:rsidR="00F63121" w:rsidTr="00F63121">
              <w:tc>
                <w:tcPr>
                  <w:tcW w:w="1069" w:type="dxa"/>
                  <w:tcMar>
                    <w:left w:w="57" w:type="dxa"/>
                    <w:right w:w="57" w:type="dxa"/>
                  </w:tcMar>
                </w:tcPr>
                <w:p w:rsidR="00F63121" w:rsidRDefault="00F63121" w:rsidP="00F63121">
                  <w:pPr>
                    <w:rPr>
                      <w:lang w:eastAsia="ru-RU"/>
                    </w:rPr>
                  </w:pPr>
                  <w:r>
                    <w:rPr>
                      <w:lang w:eastAsia="ru-RU"/>
                    </w:rPr>
                    <w:t>75–81</w:t>
                  </w:r>
                </w:p>
              </w:tc>
              <w:tc>
                <w:tcPr>
                  <w:tcW w:w="2738" w:type="dxa"/>
                  <w:tcMar>
                    <w:left w:w="57" w:type="dxa"/>
                    <w:right w:w="57" w:type="dxa"/>
                  </w:tcMar>
                </w:tcPr>
                <w:p w:rsidR="00F63121" w:rsidRDefault="00F63121" w:rsidP="00F63121">
                  <w:pPr>
                    <w:rPr>
                      <w:lang w:eastAsia="ru-RU"/>
                    </w:rPr>
                  </w:pPr>
                  <w:r>
                    <w:rPr>
                      <w:lang w:eastAsia="ru-RU"/>
                    </w:rPr>
                    <w:t>Добре</w:t>
                  </w:r>
                </w:p>
              </w:tc>
              <w:tc>
                <w:tcPr>
                  <w:tcW w:w="604" w:type="dxa"/>
                  <w:tcMar>
                    <w:left w:w="57" w:type="dxa"/>
                    <w:right w:w="57" w:type="dxa"/>
                  </w:tcMar>
                </w:tcPr>
                <w:p w:rsidR="00F63121" w:rsidRPr="00CB1657" w:rsidRDefault="00F63121" w:rsidP="00F63121">
                  <w:pPr>
                    <w:rPr>
                      <w:lang w:val="en-US" w:eastAsia="ru-RU"/>
                    </w:rPr>
                  </w:pPr>
                  <w:r>
                    <w:rPr>
                      <w:lang w:val="en-US" w:eastAsia="ru-RU"/>
                    </w:rPr>
                    <w:t>C</w:t>
                  </w:r>
                </w:p>
              </w:tc>
            </w:tr>
            <w:tr w:rsidR="00F63121" w:rsidTr="00F63121">
              <w:tc>
                <w:tcPr>
                  <w:tcW w:w="1069" w:type="dxa"/>
                  <w:tcMar>
                    <w:left w:w="57" w:type="dxa"/>
                    <w:right w:w="57" w:type="dxa"/>
                  </w:tcMar>
                </w:tcPr>
                <w:p w:rsidR="00F63121" w:rsidRDefault="00F63121" w:rsidP="00F63121">
                  <w:pPr>
                    <w:rPr>
                      <w:lang w:eastAsia="ru-RU"/>
                    </w:rPr>
                  </w:pPr>
                  <w:r>
                    <w:rPr>
                      <w:lang w:eastAsia="ru-RU"/>
                    </w:rPr>
                    <w:t>64–74</w:t>
                  </w:r>
                </w:p>
              </w:tc>
              <w:tc>
                <w:tcPr>
                  <w:tcW w:w="2738" w:type="dxa"/>
                  <w:tcMar>
                    <w:left w:w="57" w:type="dxa"/>
                    <w:right w:w="57" w:type="dxa"/>
                  </w:tcMar>
                </w:tcPr>
                <w:p w:rsidR="00F63121" w:rsidRDefault="00F63121" w:rsidP="00F63121">
                  <w:pPr>
                    <w:rPr>
                      <w:lang w:eastAsia="ru-RU"/>
                    </w:rPr>
                  </w:pPr>
                  <w:r>
                    <w:rPr>
                      <w:lang w:eastAsia="ru-RU"/>
                    </w:rPr>
                    <w:t>Задовільно</w:t>
                  </w:r>
                </w:p>
              </w:tc>
              <w:tc>
                <w:tcPr>
                  <w:tcW w:w="604" w:type="dxa"/>
                  <w:tcMar>
                    <w:left w:w="57" w:type="dxa"/>
                    <w:right w:w="57" w:type="dxa"/>
                  </w:tcMar>
                </w:tcPr>
                <w:p w:rsidR="00F63121" w:rsidRPr="00CB1657" w:rsidRDefault="00F63121" w:rsidP="00F63121">
                  <w:pPr>
                    <w:rPr>
                      <w:lang w:val="en-US" w:eastAsia="ru-RU"/>
                    </w:rPr>
                  </w:pPr>
                  <w:r>
                    <w:rPr>
                      <w:lang w:val="en-US" w:eastAsia="ru-RU"/>
                    </w:rPr>
                    <w:t>D</w:t>
                  </w:r>
                </w:p>
              </w:tc>
            </w:tr>
            <w:tr w:rsidR="00F63121" w:rsidTr="00F63121">
              <w:tc>
                <w:tcPr>
                  <w:tcW w:w="1069" w:type="dxa"/>
                  <w:tcMar>
                    <w:left w:w="57" w:type="dxa"/>
                    <w:right w:w="57" w:type="dxa"/>
                  </w:tcMar>
                </w:tcPr>
                <w:p w:rsidR="00F63121" w:rsidRDefault="00F63121" w:rsidP="00F63121">
                  <w:pPr>
                    <w:rPr>
                      <w:lang w:eastAsia="ru-RU"/>
                    </w:rPr>
                  </w:pPr>
                  <w:r>
                    <w:rPr>
                      <w:lang w:eastAsia="ru-RU"/>
                    </w:rPr>
                    <w:t>60–63</w:t>
                  </w:r>
                </w:p>
              </w:tc>
              <w:tc>
                <w:tcPr>
                  <w:tcW w:w="2738" w:type="dxa"/>
                  <w:tcMar>
                    <w:left w:w="57" w:type="dxa"/>
                    <w:right w:w="57" w:type="dxa"/>
                  </w:tcMar>
                </w:tcPr>
                <w:p w:rsidR="00F63121" w:rsidRDefault="00F63121" w:rsidP="00F63121">
                  <w:pPr>
                    <w:rPr>
                      <w:lang w:eastAsia="ru-RU"/>
                    </w:rPr>
                  </w:pPr>
                  <w:r>
                    <w:rPr>
                      <w:lang w:eastAsia="ru-RU"/>
                    </w:rPr>
                    <w:t>Задовільно</w:t>
                  </w:r>
                </w:p>
              </w:tc>
              <w:tc>
                <w:tcPr>
                  <w:tcW w:w="604" w:type="dxa"/>
                  <w:tcMar>
                    <w:left w:w="57" w:type="dxa"/>
                    <w:right w:w="57" w:type="dxa"/>
                  </w:tcMar>
                </w:tcPr>
                <w:p w:rsidR="00F63121" w:rsidRPr="00CB1657" w:rsidRDefault="00F63121" w:rsidP="00F63121">
                  <w:pPr>
                    <w:rPr>
                      <w:lang w:val="en-US" w:eastAsia="ru-RU"/>
                    </w:rPr>
                  </w:pPr>
                  <w:r>
                    <w:rPr>
                      <w:lang w:val="en-US" w:eastAsia="ru-RU"/>
                    </w:rPr>
                    <w:t>E</w:t>
                  </w:r>
                </w:p>
              </w:tc>
            </w:tr>
            <w:tr w:rsidR="00F63121" w:rsidTr="00F63121">
              <w:tc>
                <w:tcPr>
                  <w:tcW w:w="1069" w:type="dxa"/>
                  <w:tcMar>
                    <w:left w:w="57" w:type="dxa"/>
                    <w:right w:w="57" w:type="dxa"/>
                  </w:tcMar>
                </w:tcPr>
                <w:p w:rsidR="00F63121" w:rsidRDefault="00F63121" w:rsidP="00F63121">
                  <w:pPr>
                    <w:rPr>
                      <w:lang w:eastAsia="ru-RU"/>
                    </w:rPr>
                  </w:pPr>
                  <w:r>
                    <w:rPr>
                      <w:lang w:eastAsia="ru-RU"/>
                    </w:rPr>
                    <w:t>35–59</w:t>
                  </w:r>
                </w:p>
              </w:tc>
              <w:tc>
                <w:tcPr>
                  <w:tcW w:w="2738" w:type="dxa"/>
                  <w:tcMar>
                    <w:left w:w="57" w:type="dxa"/>
                    <w:right w:w="57" w:type="dxa"/>
                  </w:tcMar>
                </w:tcPr>
                <w:p w:rsidR="00F63121" w:rsidRDefault="00F63121" w:rsidP="00F63121">
                  <w:pPr>
                    <w:rPr>
                      <w:lang w:eastAsia="ru-RU"/>
                    </w:rPr>
                  </w:pPr>
                  <w:r>
                    <w:rPr>
                      <w:lang w:eastAsia="ru-RU"/>
                    </w:rPr>
                    <w:t xml:space="preserve">Незадовільно </w:t>
                  </w:r>
                  <w:r>
                    <w:rPr>
                      <w:lang w:eastAsia="ru-RU"/>
                    </w:rPr>
                    <w:br/>
                    <w:t>(потрібне додаткове вивчення)</w:t>
                  </w:r>
                </w:p>
              </w:tc>
              <w:tc>
                <w:tcPr>
                  <w:tcW w:w="604" w:type="dxa"/>
                  <w:tcMar>
                    <w:left w:w="57" w:type="dxa"/>
                    <w:right w:w="57" w:type="dxa"/>
                  </w:tcMar>
                </w:tcPr>
                <w:p w:rsidR="00F63121" w:rsidRPr="00CB1657" w:rsidRDefault="00F63121" w:rsidP="00F63121">
                  <w:pPr>
                    <w:rPr>
                      <w:lang w:val="en-US" w:eastAsia="ru-RU"/>
                    </w:rPr>
                  </w:pPr>
                  <w:r>
                    <w:rPr>
                      <w:lang w:val="en-US" w:eastAsia="ru-RU"/>
                    </w:rPr>
                    <w:t>FX</w:t>
                  </w:r>
                </w:p>
              </w:tc>
            </w:tr>
            <w:tr w:rsidR="00F63121" w:rsidTr="00F63121">
              <w:tc>
                <w:tcPr>
                  <w:tcW w:w="1069" w:type="dxa"/>
                  <w:tcMar>
                    <w:left w:w="57" w:type="dxa"/>
                    <w:right w:w="57" w:type="dxa"/>
                  </w:tcMar>
                </w:tcPr>
                <w:p w:rsidR="00F63121" w:rsidRDefault="00F63121" w:rsidP="00F63121">
                  <w:pPr>
                    <w:rPr>
                      <w:lang w:eastAsia="ru-RU"/>
                    </w:rPr>
                  </w:pPr>
                  <w:r>
                    <w:rPr>
                      <w:lang w:eastAsia="ru-RU"/>
                    </w:rPr>
                    <w:t>1–34</w:t>
                  </w:r>
                </w:p>
              </w:tc>
              <w:tc>
                <w:tcPr>
                  <w:tcW w:w="2738" w:type="dxa"/>
                  <w:tcMar>
                    <w:left w:w="57" w:type="dxa"/>
                    <w:right w:w="57" w:type="dxa"/>
                  </w:tcMar>
                </w:tcPr>
                <w:p w:rsidR="00F63121" w:rsidRDefault="00F63121" w:rsidP="00F63121">
                  <w:pPr>
                    <w:rPr>
                      <w:lang w:eastAsia="ru-RU"/>
                    </w:rPr>
                  </w:pPr>
                  <w:r>
                    <w:rPr>
                      <w:lang w:eastAsia="ru-RU"/>
                    </w:rPr>
                    <w:t>Незадовільно</w:t>
                  </w:r>
                </w:p>
                <w:p w:rsidR="00F63121" w:rsidRDefault="00F63121" w:rsidP="00F63121">
                  <w:pPr>
                    <w:rPr>
                      <w:lang w:eastAsia="ru-RU"/>
                    </w:rPr>
                  </w:pPr>
                  <w:r>
                    <w:rPr>
                      <w:lang w:eastAsia="ru-RU"/>
                    </w:rPr>
                    <w:t>(потрібне повторне вивчення)</w:t>
                  </w:r>
                </w:p>
                <w:p w:rsidR="00F63121" w:rsidRDefault="00F63121" w:rsidP="00F63121">
                  <w:pPr>
                    <w:rPr>
                      <w:lang w:eastAsia="ru-RU"/>
                    </w:rPr>
                  </w:pPr>
                </w:p>
              </w:tc>
              <w:tc>
                <w:tcPr>
                  <w:tcW w:w="604" w:type="dxa"/>
                  <w:tcMar>
                    <w:left w:w="57" w:type="dxa"/>
                    <w:right w:w="57" w:type="dxa"/>
                  </w:tcMar>
                </w:tcPr>
                <w:p w:rsidR="00F63121" w:rsidRPr="00CB1657" w:rsidRDefault="00F63121" w:rsidP="00F63121">
                  <w:pPr>
                    <w:rPr>
                      <w:lang w:val="en-US" w:eastAsia="ru-RU"/>
                    </w:rPr>
                  </w:pPr>
                  <w:r>
                    <w:rPr>
                      <w:lang w:val="en-US" w:eastAsia="ru-RU"/>
                    </w:rPr>
                    <w:t>F</w:t>
                  </w:r>
                </w:p>
              </w:tc>
            </w:tr>
          </w:tbl>
          <w:p w:rsidR="00541876" w:rsidRPr="00541876" w:rsidRDefault="00541876" w:rsidP="00F63121">
            <w:pPr>
              <w:rPr>
                <w:lang w:eastAsia="ru-RU"/>
              </w:rPr>
            </w:pPr>
          </w:p>
        </w:tc>
      </w:tr>
    </w:tbl>
    <w:p w:rsidR="0075767F" w:rsidRDefault="0075767F" w:rsidP="0075767F">
      <w:pPr>
        <w:pStyle w:val="2"/>
      </w:pPr>
      <w:r w:rsidRPr="0075767F">
        <w:t>Норми академічної  етики і політик</w:t>
      </w:r>
      <w:r>
        <w:t>а</w:t>
      </w:r>
      <w:r w:rsidRPr="0075767F">
        <w:t xml:space="preserve"> курсу</w:t>
      </w:r>
    </w:p>
    <w:p w:rsidR="0075767F" w:rsidRDefault="0075767F" w:rsidP="0075767F">
      <w:permStart w:id="921850803" w:edGrp="everyone"/>
      <w:r>
        <w:t xml:space="preserve">Студент повинен дотримуватися «Кодексу етики академічних взаємовідносин та доброчесності НТУ «ХПІ»: виявляти дисциплінованість, вихованість, доброзичливість, чесність, відповідальність. Конфліктні ситуації повинні відкрито обговорюватися в навчальних групах з викладачем, а при </w:t>
      </w:r>
      <w:r w:rsidR="004202CC">
        <w:t>неможливості вирішення</w:t>
      </w:r>
      <w:r>
        <w:t xml:space="preserve"> конфлікту </w:t>
      </w:r>
      <w:r w:rsidR="00B14439">
        <w:t xml:space="preserve">– </w:t>
      </w:r>
      <w:r>
        <w:t xml:space="preserve">доводитися до </w:t>
      </w:r>
      <w:r w:rsidR="00B14439">
        <w:t xml:space="preserve">відома </w:t>
      </w:r>
      <w:r>
        <w:t>співробітників дирекції</w:t>
      </w:r>
      <w:r w:rsidR="00B14439">
        <w:t xml:space="preserve"> інституту</w:t>
      </w:r>
      <w:r>
        <w:t>.</w:t>
      </w:r>
    </w:p>
    <w:p w:rsidR="0075767F" w:rsidRDefault="004202CC" w:rsidP="0075767F">
      <w:r w:rsidRPr="004202CC">
        <w:t xml:space="preserve">Нормативно-правове забезпечення впровадження принципів академічної доброчесності </w:t>
      </w:r>
      <w:r>
        <w:t xml:space="preserve">НТУ «ХПІ» </w:t>
      </w:r>
      <w:r w:rsidR="0075767F" w:rsidRPr="004202CC">
        <w:t>розміщен</w:t>
      </w:r>
      <w:r>
        <w:t>о</w:t>
      </w:r>
      <w:r w:rsidR="0075767F">
        <w:t xml:space="preserve"> на сайті: </w:t>
      </w:r>
      <w:hyperlink r:id="rId14" w:history="1">
        <w:r w:rsidRPr="00E2118C">
          <w:rPr>
            <w:rStyle w:val="a5"/>
          </w:rPr>
          <w:t>http://blogs.kpi.kharkov.ua/v2/nv/akademichna-dobrochesnist/</w:t>
        </w:r>
      </w:hyperlink>
      <w:r>
        <w:t xml:space="preserve"> </w:t>
      </w:r>
    </w:p>
    <w:permEnd w:id="921850803"/>
    <w:p w:rsidR="00B14439" w:rsidRDefault="00B14439" w:rsidP="0075767F"/>
    <w:p w:rsidR="00B14439" w:rsidRDefault="00B14439" w:rsidP="00B14439">
      <w:pPr>
        <w:pStyle w:val="2"/>
      </w:pPr>
      <w:permStart w:id="1554390773" w:edGrp="everyone"/>
      <w:r w:rsidRPr="00B14439">
        <w:t>Погодження</w:t>
      </w: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340" w:type="dxa"/>
        </w:tblCellMar>
        <w:tblLook w:val="04A0" w:firstRow="1" w:lastRow="0" w:firstColumn="1" w:lastColumn="0" w:noHBand="0" w:noVBand="1"/>
      </w:tblPr>
      <w:tblGrid>
        <w:gridCol w:w="3413"/>
        <w:gridCol w:w="3413"/>
        <w:gridCol w:w="3095"/>
      </w:tblGrid>
      <w:tr w:rsidR="00B14439" w:rsidRPr="00B14439" w:rsidTr="00816D26">
        <w:tc>
          <w:tcPr>
            <w:tcW w:w="1720" w:type="pct"/>
          </w:tcPr>
          <w:p w:rsidR="00B14439" w:rsidRPr="00B14439" w:rsidRDefault="00B14439" w:rsidP="00B14439">
            <w:proofErr w:type="spellStart"/>
            <w:r w:rsidRPr="00B14439">
              <w:t>Силабус</w:t>
            </w:r>
            <w:proofErr w:type="spellEnd"/>
            <w:r w:rsidRPr="00B14439">
              <w:t xml:space="preserve"> погоджено</w:t>
            </w:r>
          </w:p>
        </w:tc>
        <w:tc>
          <w:tcPr>
            <w:tcW w:w="1720" w:type="pct"/>
          </w:tcPr>
          <w:p w:rsidR="00B14439" w:rsidRDefault="00B14439" w:rsidP="00B14439">
            <w:r w:rsidRPr="00B14439">
              <w:t>Дата погодження, підпис</w:t>
            </w:r>
          </w:p>
          <w:p w:rsidR="00816D26" w:rsidRPr="00B14439" w:rsidRDefault="00816D26" w:rsidP="00B14439"/>
        </w:tc>
        <w:tc>
          <w:tcPr>
            <w:tcW w:w="1560" w:type="pct"/>
          </w:tcPr>
          <w:p w:rsidR="00B14439" w:rsidRDefault="00B14439" w:rsidP="00816D26">
            <w:pPr>
              <w:pStyle w:val="4"/>
              <w:outlineLvl w:val="3"/>
            </w:pPr>
            <w:r w:rsidRPr="00B14439">
              <w:t>Завідувач кафедри</w:t>
            </w:r>
          </w:p>
          <w:p w:rsidR="00816D26" w:rsidRPr="00B14439" w:rsidRDefault="000E2F2D" w:rsidP="000E2F2D">
            <w:r>
              <w:t>Олександр РОМАНОВСЬКИЙ</w:t>
            </w:r>
          </w:p>
        </w:tc>
      </w:tr>
      <w:tr w:rsidR="00B14439" w:rsidRPr="00B14439" w:rsidTr="00816D26">
        <w:tc>
          <w:tcPr>
            <w:tcW w:w="1720" w:type="pct"/>
          </w:tcPr>
          <w:p w:rsidR="00B14439" w:rsidRPr="00B14439" w:rsidRDefault="00B14439" w:rsidP="00B14439"/>
        </w:tc>
        <w:tc>
          <w:tcPr>
            <w:tcW w:w="1720" w:type="pct"/>
          </w:tcPr>
          <w:p w:rsidR="00B14439" w:rsidRDefault="00B14439" w:rsidP="00B14439">
            <w:r w:rsidRPr="00B14439">
              <w:t>Дата погодження, підпис</w:t>
            </w:r>
          </w:p>
          <w:p w:rsidR="00816D26" w:rsidRPr="00B14439" w:rsidRDefault="00816D26" w:rsidP="00B14439"/>
        </w:tc>
        <w:tc>
          <w:tcPr>
            <w:tcW w:w="1560" w:type="pct"/>
          </w:tcPr>
          <w:p w:rsidR="00B14439" w:rsidRDefault="00816D26" w:rsidP="00816D26">
            <w:pPr>
              <w:pStyle w:val="4"/>
              <w:outlineLvl w:val="3"/>
            </w:pPr>
            <w:r w:rsidRPr="00B14439">
              <w:t>Гарант ОП</w:t>
            </w:r>
          </w:p>
          <w:p w:rsidR="00A85E7B" w:rsidRPr="00A85E7B" w:rsidRDefault="00A85E7B" w:rsidP="00A85E7B">
            <w:r>
              <w:t>Анастасія КНИШ</w:t>
            </w:r>
          </w:p>
          <w:p w:rsidR="00816D26" w:rsidRPr="00B14439" w:rsidRDefault="00816D26" w:rsidP="00B14439"/>
        </w:tc>
      </w:tr>
      <w:permEnd w:id="1554390773"/>
    </w:tbl>
    <w:p w:rsidR="00B14439" w:rsidRPr="00B14439" w:rsidRDefault="00B14439" w:rsidP="00B14439"/>
    <w:p w:rsidR="00A631F1" w:rsidRPr="00A631F1" w:rsidRDefault="00A631F1" w:rsidP="00A631F1"/>
    <w:sectPr w:rsidR="00A631F1" w:rsidRPr="00A631F1" w:rsidSect="00C06EE9">
      <w:footerReference w:type="default" r:id="rId15"/>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978" w:rsidRDefault="00CE7978" w:rsidP="00C06EE9">
      <w:r>
        <w:separator/>
      </w:r>
    </w:p>
  </w:endnote>
  <w:endnote w:type="continuationSeparator" w:id="0">
    <w:p w:rsidR="00CE7978" w:rsidRDefault="00CE7978" w:rsidP="00C0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EE9" w:rsidRDefault="000E2F2D" w:rsidP="00C06EE9">
    <w:pPr>
      <w:pStyle w:val="ab"/>
      <w:jc w:val="right"/>
    </w:pPr>
    <w:r>
      <w:rPr>
        <w:noProof/>
        <w:lang w:val="ru-RU" w:eastAsia="ru-RU"/>
      </w:rPr>
      <mc:AlternateContent>
        <mc:Choice Requires="wps">
          <w:drawing>
            <wp:anchor distT="0" distB="0" distL="114300" distR="114300" simplePos="0" relativeHeight="251659264" behindDoc="0" locked="0" layoutInCell="1" allowOverlap="1" wp14:anchorId="10AC3CC8">
              <wp:simplePos x="0" y="0"/>
              <wp:positionH relativeFrom="column">
                <wp:posOffset>-81915</wp:posOffset>
              </wp:positionH>
              <wp:positionV relativeFrom="page">
                <wp:posOffset>9963785</wp:posOffset>
              </wp:positionV>
              <wp:extent cx="4019550" cy="27559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9550" cy="275590"/>
                      </a:xfrm>
                      <a:prstGeom prst="rect">
                        <a:avLst/>
                      </a:prstGeom>
                      <a:solidFill>
                        <a:schemeClr val="lt1"/>
                      </a:solidFill>
                      <a:ln w="6350">
                        <a:noFill/>
                      </a:ln>
                    </wps:spPr>
                    <wps:txbx>
                      <w:txbxContent>
                        <w:sdt>
                          <w:sdtPr>
                            <w:alias w:val="Title"/>
                            <w:tag w:val=""/>
                            <w:id w:val="-1447222568"/>
                            <w:dataBinding w:prefixMappings="xmlns:ns0='http://purl.org/dc/elements/1.1/' xmlns:ns1='http://schemas.openxmlformats.org/package/2006/metadata/core-properties' " w:xpath="/ns1:coreProperties[1]/ns0:title[1]" w:storeItemID="{6C3C8BC8-F283-45AE-878A-BAB7291924A1}"/>
                            <w:text/>
                          </w:sdtPr>
                          <w:sdtEndPr/>
                          <w:sdtContent>
                            <w:p w:rsidR="00DD297D" w:rsidRPr="00DD297D" w:rsidRDefault="009474F6" w:rsidP="00DD297D">
                              <w:pPr>
                                <w:pStyle w:val="FooterText"/>
                              </w:pPr>
                              <w:r>
                                <w:t>Основи кліничної психології та психосоматики</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BAFBEC" id="_x0000_t202" coordsize="21600,21600" o:spt="202" path="m,l,21600r21600,l21600,xe">
              <v:stroke joinstyle="miter"/>
              <v:path gradientshapeok="t" o:connecttype="rect"/>
            </v:shapetype>
            <v:shape id="Text Box 10" o:spid="_x0000_s1026" type="#_x0000_t202" style="position:absolute;left:0;text-align:left;margin-left:-6.45pt;margin-top:784.55pt;width:316.5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" fillcolor="white [3201]" stroked="f" strokeweight=".5pt">
              <v:textbox>
                <w:txbxContent>
                  <w:sdt>
                    <w:sdtPr>
                      <w:alias w:val="Title"/>
                      <w:tag w:val=""/>
                      <w:id w:val="-1447222568"/>
                      <w:dataBinding w:prefixMappings="xmlns:ns0='http://purl.org/dc/elements/1.1/' xmlns:ns1='http://schemas.openxmlformats.org/package/2006/metadata/core-properties' " w:xpath="/ns1:coreProperties[1]/ns0:title[1]" w:storeItemID="{6C3C8BC8-F283-45AE-878A-BAB7291924A1}"/>
                      <w:text/>
                    </w:sdtPr>
                    <w:sdtContent>
                      <w:p w14:paraId="20B337D5" w14:textId="7A005B84" w:rsidR="00DD297D" w:rsidRPr="00DD297D" w:rsidRDefault="009474F6" w:rsidP="00DD297D">
                        <w:pPr>
                          <w:pStyle w:val="FooterText"/>
                        </w:pPr>
                        <w:r>
                          <w:t>Основи кліничної психології та психосоматики</w:t>
                        </w:r>
                      </w:p>
                    </w:sdtContent>
                  </w:sdt>
                </w:txbxContent>
              </v:textbox>
              <w10:wrap anchory="page"/>
            </v:shape>
          </w:pict>
        </mc:Fallback>
      </mc:AlternateContent>
    </w:r>
    <w:r w:rsidR="00C06EE9">
      <w:rPr>
        <w:noProof/>
        <w:lang w:val="ru-RU" w:eastAsia="ru-RU"/>
      </w:rPr>
      <w:drawing>
        <wp:inline distT="0" distB="0" distL="0" distR="0" wp14:anchorId="3AA4829F">
          <wp:extent cx="2109014" cy="327804"/>
          <wp:effectExtent l="0" t="0" r="5715" b="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pic:nvPicPr>
                <pic:blipFill>
                  <a:blip r:embed="rId1"/>
                  <a:stretch>
                    <a:fillRect/>
                  </a:stretch>
                </pic:blipFill>
                <pic:spPr>
                  <a:xfrm>
                    <a:off x="0" y="0"/>
                    <a:ext cx="2188429" cy="3401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978" w:rsidRDefault="00CE7978" w:rsidP="00C06EE9">
      <w:r>
        <w:separator/>
      </w:r>
    </w:p>
  </w:footnote>
  <w:footnote w:type="continuationSeparator" w:id="0">
    <w:p w:rsidR="00CE7978" w:rsidRDefault="00CE7978" w:rsidP="00C06E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ocumentProtection w:edit="readOnly" w:formatting="1" w:enforcement="1" w:cryptProviderType="rsaAES" w:cryptAlgorithmClass="hash" w:cryptAlgorithmType="typeAny" w:cryptAlgorithmSid="14" w:cryptSpinCount="100000" w:hash="9wA4J1+MXKaPVMeJhnxlXe0HjMaR8EIpgOKskt29Vw5tHEF523PX6XOEjxMrBdM4DLPlQvSEP3CU22r43KcTPA==" w:salt="a5F3J3k7woUztO5ennfngA=="/>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UyMrSwtDS2tLA0MbdU0lEKTi0uzszPAykwNK4FAGZKV2QtAAAA"/>
  </w:docVars>
  <w:rsids>
    <w:rsidRoot w:val="00D747F9"/>
    <w:rsid w:val="00013EAA"/>
    <w:rsid w:val="0006221D"/>
    <w:rsid w:val="000812C7"/>
    <w:rsid w:val="000B1877"/>
    <w:rsid w:val="000B3985"/>
    <w:rsid w:val="000B45CE"/>
    <w:rsid w:val="000E2F2D"/>
    <w:rsid w:val="001078C9"/>
    <w:rsid w:val="00150B3D"/>
    <w:rsid w:val="001528D0"/>
    <w:rsid w:val="00165405"/>
    <w:rsid w:val="0017389F"/>
    <w:rsid w:val="001A69EB"/>
    <w:rsid w:val="001B2A58"/>
    <w:rsid w:val="001B2FD3"/>
    <w:rsid w:val="001D12B1"/>
    <w:rsid w:val="001E763B"/>
    <w:rsid w:val="001F3C0F"/>
    <w:rsid w:val="00200622"/>
    <w:rsid w:val="00202E0B"/>
    <w:rsid w:val="00212E99"/>
    <w:rsid w:val="002245E1"/>
    <w:rsid w:val="00236281"/>
    <w:rsid w:val="002377BE"/>
    <w:rsid w:val="002865E0"/>
    <w:rsid w:val="00296411"/>
    <w:rsid w:val="002D6D9B"/>
    <w:rsid w:val="002F5364"/>
    <w:rsid w:val="00322C3B"/>
    <w:rsid w:val="00357A9E"/>
    <w:rsid w:val="00371D61"/>
    <w:rsid w:val="003768CC"/>
    <w:rsid w:val="00376D88"/>
    <w:rsid w:val="003C0CF1"/>
    <w:rsid w:val="003E6EBE"/>
    <w:rsid w:val="003F5A91"/>
    <w:rsid w:val="003F766B"/>
    <w:rsid w:val="0040785D"/>
    <w:rsid w:val="00415EA4"/>
    <w:rsid w:val="004202CC"/>
    <w:rsid w:val="00436EA4"/>
    <w:rsid w:val="004419B6"/>
    <w:rsid w:val="00452482"/>
    <w:rsid w:val="00485C8A"/>
    <w:rsid w:val="004C24B7"/>
    <w:rsid w:val="004C5FD3"/>
    <w:rsid w:val="004D19DF"/>
    <w:rsid w:val="004F5495"/>
    <w:rsid w:val="00512142"/>
    <w:rsid w:val="00517EB8"/>
    <w:rsid w:val="00527DC3"/>
    <w:rsid w:val="00541876"/>
    <w:rsid w:val="00564086"/>
    <w:rsid w:val="0056671A"/>
    <w:rsid w:val="00590D12"/>
    <w:rsid w:val="00591199"/>
    <w:rsid w:val="005922F7"/>
    <w:rsid w:val="005B765E"/>
    <w:rsid w:val="005D68E5"/>
    <w:rsid w:val="005E4441"/>
    <w:rsid w:val="00616614"/>
    <w:rsid w:val="00620CF7"/>
    <w:rsid w:val="00633862"/>
    <w:rsid w:val="00646389"/>
    <w:rsid w:val="00652649"/>
    <w:rsid w:val="006804EC"/>
    <w:rsid w:val="006E143D"/>
    <w:rsid w:val="0070487A"/>
    <w:rsid w:val="007117D4"/>
    <w:rsid w:val="007157AE"/>
    <w:rsid w:val="00735F4F"/>
    <w:rsid w:val="007372E5"/>
    <w:rsid w:val="007400B5"/>
    <w:rsid w:val="00744389"/>
    <w:rsid w:val="00752BDE"/>
    <w:rsid w:val="00757105"/>
    <w:rsid w:val="0075767F"/>
    <w:rsid w:val="007B7FBA"/>
    <w:rsid w:val="007E4F1F"/>
    <w:rsid w:val="007E5A6D"/>
    <w:rsid w:val="00806F52"/>
    <w:rsid w:val="00816D26"/>
    <w:rsid w:val="00827F82"/>
    <w:rsid w:val="00836559"/>
    <w:rsid w:val="00865426"/>
    <w:rsid w:val="008823FA"/>
    <w:rsid w:val="008A04C9"/>
    <w:rsid w:val="008B278B"/>
    <w:rsid w:val="008C264C"/>
    <w:rsid w:val="008C757E"/>
    <w:rsid w:val="008D2336"/>
    <w:rsid w:val="008E063A"/>
    <w:rsid w:val="008E1074"/>
    <w:rsid w:val="008E698E"/>
    <w:rsid w:val="009417C1"/>
    <w:rsid w:val="009474F6"/>
    <w:rsid w:val="009564BB"/>
    <w:rsid w:val="00970BD2"/>
    <w:rsid w:val="009B49B5"/>
    <w:rsid w:val="009D533B"/>
    <w:rsid w:val="009E1A11"/>
    <w:rsid w:val="009F3C47"/>
    <w:rsid w:val="00A06DA1"/>
    <w:rsid w:val="00A1058F"/>
    <w:rsid w:val="00A232E6"/>
    <w:rsid w:val="00A320A6"/>
    <w:rsid w:val="00A32734"/>
    <w:rsid w:val="00A40F06"/>
    <w:rsid w:val="00A631F1"/>
    <w:rsid w:val="00A85E7B"/>
    <w:rsid w:val="00AC55D1"/>
    <w:rsid w:val="00AD090C"/>
    <w:rsid w:val="00AF2E23"/>
    <w:rsid w:val="00AF346D"/>
    <w:rsid w:val="00AF6D59"/>
    <w:rsid w:val="00B14439"/>
    <w:rsid w:val="00B14A21"/>
    <w:rsid w:val="00B2225F"/>
    <w:rsid w:val="00B37E56"/>
    <w:rsid w:val="00BE04FF"/>
    <w:rsid w:val="00BF7797"/>
    <w:rsid w:val="00C06EE9"/>
    <w:rsid w:val="00C73D23"/>
    <w:rsid w:val="00C84C48"/>
    <w:rsid w:val="00C94255"/>
    <w:rsid w:val="00CB1657"/>
    <w:rsid w:val="00CE106C"/>
    <w:rsid w:val="00CE7978"/>
    <w:rsid w:val="00D1344F"/>
    <w:rsid w:val="00D356D7"/>
    <w:rsid w:val="00D417BA"/>
    <w:rsid w:val="00D51A18"/>
    <w:rsid w:val="00D747F9"/>
    <w:rsid w:val="00DA41AA"/>
    <w:rsid w:val="00DB5076"/>
    <w:rsid w:val="00DB717D"/>
    <w:rsid w:val="00DC5A24"/>
    <w:rsid w:val="00DD297D"/>
    <w:rsid w:val="00DD3912"/>
    <w:rsid w:val="00DE6D44"/>
    <w:rsid w:val="00DE79E2"/>
    <w:rsid w:val="00DF0F90"/>
    <w:rsid w:val="00DF7F92"/>
    <w:rsid w:val="00E0479E"/>
    <w:rsid w:val="00E12F3A"/>
    <w:rsid w:val="00E40BB7"/>
    <w:rsid w:val="00E649FF"/>
    <w:rsid w:val="00E770A6"/>
    <w:rsid w:val="00EB2DF1"/>
    <w:rsid w:val="00ED6231"/>
    <w:rsid w:val="00EE6024"/>
    <w:rsid w:val="00EF78BE"/>
    <w:rsid w:val="00F63121"/>
    <w:rsid w:val="00F651C2"/>
    <w:rsid w:val="00FA1F45"/>
    <w:rsid w:val="00FB2A61"/>
    <w:rsid w:val="00FC48A5"/>
    <w:rsid w:val="00FE37B5"/>
    <w:rsid w:val="00FE7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9F1401"/>
  <w15:docId w15:val="{316115B5-F08A-4443-AC53-3BE724DD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757105"/>
    <w:pPr>
      <w:spacing w:after="0" w:line="240" w:lineRule="auto"/>
    </w:pPr>
    <w:rPr>
      <w:color w:val="000000" w:themeColor="text1"/>
      <w:lang w:val="uk-UA"/>
    </w:rPr>
  </w:style>
  <w:style w:type="paragraph" w:styleId="1">
    <w:name w:val="heading 1"/>
    <w:basedOn w:val="Normalcentered"/>
    <w:next w:val="a"/>
    <w:link w:val="10"/>
    <w:uiPriority w:val="9"/>
    <w:qFormat/>
    <w:locked/>
    <w:rsid w:val="00AD090C"/>
    <w:pPr>
      <w:outlineLvl w:val="0"/>
    </w:pPr>
    <w:rPr>
      <w:b/>
      <w:bCs/>
      <w:color w:val="A0001B"/>
      <w:sz w:val="36"/>
      <w:szCs w:val="36"/>
    </w:rPr>
  </w:style>
  <w:style w:type="paragraph" w:styleId="2">
    <w:name w:val="heading 2"/>
    <w:next w:val="a"/>
    <w:link w:val="20"/>
    <w:uiPriority w:val="9"/>
    <w:unhideWhenUsed/>
    <w:qFormat/>
    <w:locked/>
    <w:rsid w:val="000B3985"/>
    <w:pPr>
      <w:keepNext/>
      <w:spacing w:before="60" w:after="240"/>
      <w:outlineLvl w:val="1"/>
    </w:pPr>
    <w:rPr>
      <w:b/>
      <w:bCs/>
      <w:color w:val="A0001B"/>
      <w:sz w:val="28"/>
      <w:szCs w:val="28"/>
      <w:lang w:val="uk-UA"/>
    </w:rPr>
  </w:style>
  <w:style w:type="paragraph" w:styleId="3">
    <w:name w:val="heading 3"/>
    <w:basedOn w:val="a"/>
    <w:next w:val="a"/>
    <w:link w:val="30"/>
    <w:uiPriority w:val="9"/>
    <w:unhideWhenUsed/>
    <w:qFormat/>
    <w:rsid w:val="00527DC3"/>
    <w:pPr>
      <w:keepNext/>
      <w:spacing w:after="80"/>
      <w:outlineLvl w:val="2"/>
    </w:pPr>
    <w:rPr>
      <w:b/>
      <w:bCs/>
      <w:sz w:val="24"/>
      <w:szCs w:val="20"/>
      <w:lang w:eastAsia="ru-RU"/>
    </w:rPr>
  </w:style>
  <w:style w:type="paragraph" w:styleId="4">
    <w:name w:val="heading 4"/>
    <w:basedOn w:val="a"/>
    <w:next w:val="a"/>
    <w:link w:val="40"/>
    <w:uiPriority w:val="9"/>
    <w:unhideWhenUsed/>
    <w:qFormat/>
    <w:rsid w:val="00646389"/>
    <w:pPr>
      <w:outlineLvl w:val="3"/>
    </w:pPr>
    <w:rPr>
      <w:color w:val="A0001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locked/>
    <w:rsid w:val="00150B3D"/>
    <w:pPr>
      <w:spacing w:after="0" w:line="240" w:lineRule="auto"/>
      <w:ind w:firstLine="425"/>
    </w:pPr>
    <w:rPr>
      <w:sz w:val="24"/>
      <w:lang w:val="ru-RU"/>
    </w:rPr>
  </w:style>
  <w:style w:type="table" w:styleId="a4">
    <w:name w:val="Table Grid"/>
    <w:basedOn w:val="a1"/>
    <w:uiPriority w:val="39"/>
    <w:locked/>
    <w:rsid w:val="00107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ntered">
    <w:name w:val="Normal centered"/>
    <w:basedOn w:val="a"/>
    <w:qFormat/>
    <w:rsid w:val="001A69EB"/>
    <w:pPr>
      <w:jc w:val="center"/>
    </w:pPr>
  </w:style>
  <w:style w:type="character" w:customStyle="1" w:styleId="10">
    <w:name w:val="Заголовок 1 Знак"/>
    <w:basedOn w:val="a0"/>
    <w:link w:val="1"/>
    <w:uiPriority w:val="9"/>
    <w:rsid w:val="00AD090C"/>
    <w:rPr>
      <w:b/>
      <w:bCs/>
      <w:color w:val="A0001B"/>
      <w:sz w:val="36"/>
      <w:szCs w:val="36"/>
      <w:lang w:val="uk-UA"/>
    </w:rPr>
  </w:style>
  <w:style w:type="character" w:customStyle="1" w:styleId="20">
    <w:name w:val="Заголовок 2 Знак"/>
    <w:basedOn w:val="a0"/>
    <w:link w:val="2"/>
    <w:uiPriority w:val="9"/>
    <w:rsid w:val="000B3985"/>
    <w:rPr>
      <w:b/>
      <w:bCs/>
      <w:color w:val="A0001B"/>
      <w:sz w:val="28"/>
      <w:szCs w:val="28"/>
      <w:lang w:val="uk-UA"/>
    </w:rPr>
  </w:style>
  <w:style w:type="character" w:styleId="a5">
    <w:name w:val="Hyperlink"/>
    <w:basedOn w:val="a0"/>
    <w:uiPriority w:val="99"/>
    <w:unhideWhenUsed/>
    <w:rsid w:val="001528D0"/>
    <w:rPr>
      <w:color w:val="A0001B"/>
      <w:u w:val="single"/>
      <w:lang w:val="uk-UA"/>
    </w:rPr>
  </w:style>
  <w:style w:type="character" w:customStyle="1" w:styleId="11">
    <w:name w:val="Неразрешенное упоминание1"/>
    <w:basedOn w:val="a0"/>
    <w:uiPriority w:val="99"/>
    <w:semiHidden/>
    <w:unhideWhenUsed/>
    <w:locked/>
    <w:rsid w:val="00DB5076"/>
    <w:rPr>
      <w:color w:val="605E5C"/>
      <w:shd w:val="clear" w:color="auto" w:fill="E1DFDD"/>
    </w:rPr>
  </w:style>
  <w:style w:type="character" w:customStyle="1" w:styleId="30">
    <w:name w:val="Заголовок 3 Знак"/>
    <w:basedOn w:val="a0"/>
    <w:link w:val="3"/>
    <w:uiPriority w:val="9"/>
    <w:rsid w:val="00527DC3"/>
    <w:rPr>
      <w:b/>
      <w:bCs/>
      <w:color w:val="000000" w:themeColor="text1"/>
      <w:sz w:val="24"/>
      <w:szCs w:val="20"/>
      <w:lang w:val="uk-UA" w:eastAsia="ru-RU"/>
    </w:rPr>
  </w:style>
  <w:style w:type="character" w:customStyle="1" w:styleId="40">
    <w:name w:val="Заголовок 4 Знак"/>
    <w:basedOn w:val="a0"/>
    <w:link w:val="4"/>
    <w:uiPriority w:val="9"/>
    <w:rsid w:val="00646389"/>
    <w:rPr>
      <w:color w:val="A0001B"/>
      <w:lang w:val="uk-UA"/>
    </w:rPr>
  </w:style>
  <w:style w:type="paragraph" w:customStyle="1" w:styleId="Normalcenteredbold">
    <w:name w:val="Normal centered bold"/>
    <w:basedOn w:val="Normalcentered"/>
    <w:qFormat/>
    <w:locked/>
    <w:rsid w:val="00646389"/>
    <w:rPr>
      <w:b/>
      <w:bCs/>
      <w:sz w:val="28"/>
      <w:szCs w:val="24"/>
    </w:rPr>
  </w:style>
  <w:style w:type="paragraph" w:styleId="a6">
    <w:name w:val="List Paragraph"/>
    <w:basedOn w:val="a"/>
    <w:uiPriority w:val="34"/>
    <w:qFormat/>
    <w:locked/>
    <w:rsid w:val="00646389"/>
    <w:pPr>
      <w:spacing w:after="200" w:line="276" w:lineRule="auto"/>
      <w:ind w:left="720"/>
      <w:contextualSpacing/>
    </w:pPr>
    <w:rPr>
      <w:color w:val="auto"/>
      <w:lang w:val="ru-RU"/>
    </w:rPr>
  </w:style>
  <w:style w:type="character" w:styleId="a7">
    <w:name w:val="Strong"/>
    <w:basedOn w:val="a0"/>
    <w:uiPriority w:val="22"/>
    <w:qFormat/>
    <w:rsid w:val="004202CC"/>
    <w:rPr>
      <w:b/>
      <w:bCs/>
    </w:rPr>
  </w:style>
  <w:style w:type="character" w:styleId="a8">
    <w:name w:val="Emphasis"/>
    <w:basedOn w:val="a0"/>
    <w:uiPriority w:val="20"/>
    <w:qFormat/>
    <w:rsid w:val="00735F4F"/>
    <w:rPr>
      <w:i/>
      <w:iCs/>
    </w:rPr>
  </w:style>
  <w:style w:type="paragraph" w:styleId="a9">
    <w:name w:val="header"/>
    <w:basedOn w:val="a"/>
    <w:link w:val="aa"/>
    <w:uiPriority w:val="99"/>
    <w:unhideWhenUsed/>
    <w:locked/>
    <w:rsid w:val="00C06EE9"/>
    <w:pPr>
      <w:tabs>
        <w:tab w:val="center" w:pos="4680"/>
        <w:tab w:val="right" w:pos="9360"/>
      </w:tabs>
    </w:pPr>
  </w:style>
  <w:style w:type="character" w:customStyle="1" w:styleId="aa">
    <w:name w:val="Верхний колонтитул Знак"/>
    <w:basedOn w:val="a0"/>
    <w:link w:val="a9"/>
    <w:uiPriority w:val="99"/>
    <w:rsid w:val="00C06EE9"/>
    <w:rPr>
      <w:color w:val="000000" w:themeColor="text1"/>
      <w:lang w:val="uk-UA"/>
    </w:rPr>
  </w:style>
  <w:style w:type="paragraph" w:styleId="ab">
    <w:name w:val="footer"/>
    <w:basedOn w:val="a"/>
    <w:link w:val="ac"/>
    <w:uiPriority w:val="99"/>
    <w:unhideWhenUsed/>
    <w:locked/>
    <w:rsid w:val="00C06EE9"/>
    <w:pPr>
      <w:tabs>
        <w:tab w:val="center" w:pos="4680"/>
        <w:tab w:val="right" w:pos="9360"/>
      </w:tabs>
    </w:pPr>
  </w:style>
  <w:style w:type="character" w:customStyle="1" w:styleId="ac">
    <w:name w:val="Нижний колонтитул Знак"/>
    <w:basedOn w:val="a0"/>
    <w:link w:val="ab"/>
    <w:uiPriority w:val="99"/>
    <w:rsid w:val="00C06EE9"/>
    <w:rPr>
      <w:color w:val="000000" w:themeColor="text1"/>
      <w:lang w:val="uk-UA"/>
    </w:rPr>
  </w:style>
  <w:style w:type="character" w:styleId="ad">
    <w:name w:val="Placeholder Text"/>
    <w:basedOn w:val="a0"/>
    <w:uiPriority w:val="99"/>
    <w:semiHidden/>
    <w:locked/>
    <w:rsid w:val="00DD297D"/>
    <w:rPr>
      <w:color w:val="808080"/>
    </w:rPr>
  </w:style>
  <w:style w:type="paragraph" w:customStyle="1" w:styleId="FooterText">
    <w:name w:val="Footer Text"/>
    <w:basedOn w:val="a"/>
    <w:qFormat/>
    <w:locked/>
    <w:rsid w:val="005B765E"/>
    <w:pPr>
      <w:spacing w:line="480" w:lineRule="auto"/>
    </w:pPr>
    <w:rPr>
      <w:i/>
      <w:sz w:val="18"/>
      <w:szCs w:val="16"/>
    </w:rPr>
  </w:style>
  <w:style w:type="table" w:customStyle="1" w:styleId="TableStyle">
    <w:name w:val="TableStyle"/>
    <w:basedOn w:val="a1"/>
    <w:uiPriority w:val="99"/>
    <w:rsid w:val="009564BB"/>
    <w:pPr>
      <w:spacing w:after="0" w:line="240" w:lineRule="auto"/>
    </w:pPr>
    <w:tblPr>
      <w:tblBorders>
        <w:insideH w:val="single" w:sz="4" w:space="0" w:color="auto"/>
      </w:tblBorders>
      <w:tblCellMar>
        <w:top w:w="57" w:type="dxa"/>
        <w:left w:w="57" w:type="dxa"/>
        <w:bottom w:w="57" w:type="dxa"/>
        <w:right w:w="57" w:type="dxa"/>
      </w:tblCellMar>
    </w:tblPr>
  </w:style>
  <w:style w:type="paragraph" w:styleId="ae">
    <w:name w:val="Balloon Text"/>
    <w:basedOn w:val="a"/>
    <w:link w:val="af"/>
    <w:uiPriority w:val="99"/>
    <w:semiHidden/>
    <w:unhideWhenUsed/>
    <w:locked/>
    <w:rsid w:val="00D417BA"/>
    <w:rPr>
      <w:rFonts w:ascii="Tahoma" w:hAnsi="Tahoma" w:cs="Tahoma"/>
      <w:sz w:val="16"/>
      <w:szCs w:val="16"/>
    </w:rPr>
  </w:style>
  <w:style w:type="character" w:customStyle="1" w:styleId="af">
    <w:name w:val="Текст выноски Знак"/>
    <w:basedOn w:val="a0"/>
    <w:link w:val="ae"/>
    <w:uiPriority w:val="99"/>
    <w:semiHidden/>
    <w:rsid w:val="00D417BA"/>
    <w:rPr>
      <w:rFonts w:ascii="Tahoma" w:hAnsi="Tahoma" w:cs="Tahoma"/>
      <w:color w:val="000000" w:themeColor="text1"/>
      <w:sz w:val="16"/>
      <w:szCs w:val="16"/>
      <w:lang w:val="uk-UA"/>
    </w:rPr>
  </w:style>
  <w:style w:type="paragraph" w:styleId="af0">
    <w:name w:val="Normal (Web)"/>
    <w:basedOn w:val="a"/>
    <w:uiPriority w:val="99"/>
    <w:semiHidden/>
    <w:unhideWhenUsed/>
    <w:locked/>
    <w:rsid w:val="00BF77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104">
      <w:bodyDiv w:val="1"/>
      <w:marLeft w:val="0"/>
      <w:marRight w:val="0"/>
      <w:marTop w:val="0"/>
      <w:marBottom w:val="0"/>
      <w:divBdr>
        <w:top w:val="none" w:sz="0" w:space="0" w:color="auto"/>
        <w:left w:val="none" w:sz="0" w:space="0" w:color="auto"/>
        <w:bottom w:val="none" w:sz="0" w:space="0" w:color="auto"/>
        <w:right w:val="none" w:sz="0" w:space="0" w:color="auto"/>
      </w:divBdr>
      <w:divsChild>
        <w:div w:id="2084717699">
          <w:marLeft w:val="0"/>
          <w:marRight w:val="0"/>
          <w:marTop w:val="0"/>
          <w:marBottom w:val="0"/>
          <w:divBdr>
            <w:top w:val="none" w:sz="0" w:space="0" w:color="auto"/>
            <w:left w:val="none" w:sz="0" w:space="0" w:color="auto"/>
            <w:bottom w:val="none" w:sz="0" w:space="0" w:color="auto"/>
            <w:right w:val="none" w:sz="0" w:space="0" w:color="auto"/>
          </w:divBdr>
        </w:div>
        <w:div w:id="2089031808">
          <w:marLeft w:val="0"/>
          <w:marRight w:val="0"/>
          <w:marTop w:val="0"/>
          <w:marBottom w:val="0"/>
          <w:divBdr>
            <w:top w:val="none" w:sz="0" w:space="0" w:color="auto"/>
            <w:left w:val="none" w:sz="0" w:space="0" w:color="auto"/>
            <w:bottom w:val="none" w:sz="0" w:space="0" w:color="auto"/>
            <w:right w:val="none" w:sz="0" w:space="0" w:color="auto"/>
          </w:divBdr>
        </w:div>
      </w:divsChild>
    </w:div>
    <w:div w:id="39942690">
      <w:bodyDiv w:val="1"/>
      <w:marLeft w:val="0"/>
      <w:marRight w:val="0"/>
      <w:marTop w:val="0"/>
      <w:marBottom w:val="0"/>
      <w:divBdr>
        <w:top w:val="none" w:sz="0" w:space="0" w:color="auto"/>
        <w:left w:val="none" w:sz="0" w:space="0" w:color="auto"/>
        <w:bottom w:val="none" w:sz="0" w:space="0" w:color="auto"/>
        <w:right w:val="none" w:sz="0" w:space="0" w:color="auto"/>
      </w:divBdr>
    </w:div>
    <w:div w:id="48649402">
      <w:bodyDiv w:val="1"/>
      <w:marLeft w:val="0"/>
      <w:marRight w:val="0"/>
      <w:marTop w:val="0"/>
      <w:marBottom w:val="0"/>
      <w:divBdr>
        <w:top w:val="none" w:sz="0" w:space="0" w:color="auto"/>
        <w:left w:val="none" w:sz="0" w:space="0" w:color="auto"/>
        <w:bottom w:val="none" w:sz="0" w:space="0" w:color="auto"/>
        <w:right w:val="none" w:sz="0" w:space="0" w:color="auto"/>
      </w:divBdr>
      <w:divsChild>
        <w:div w:id="1429429227">
          <w:marLeft w:val="0"/>
          <w:marRight w:val="0"/>
          <w:marTop w:val="0"/>
          <w:marBottom w:val="0"/>
          <w:divBdr>
            <w:top w:val="none" w:sz="0" w:space="0" w:color="auto"/>
            <w:left w:val="none" w:sz="0" w:space="0" w:color="auto"/>
            <w:bottom w:val="none" w:sz="0" w:space="0" w:color="auto"/>
            <w:right w:val="none" w:sz="0" w:space="0" w:color="auto"/>
          </w:divBdr>
        </w:div>
        <w:div w:id="2037147665">
          <w:marLeft w:val="0"/>
          <w:marRight w:val="0"/>
          <w:marTop w:val="0"/>
          <w:marBottom w:val="0"/>
          <w:divBdr>
            <w:top w:val="none" w:sz="0" w:space="0" w:color="auto"/>
            <w:left w:val="none" w:sz="0" w:space="0" w:color="auto"/>
            <w:bottom w:val="none" w:sz="0" w:space="0" w:color="auto"/>
            <w:right w:val="none" w:sz="0" w:space="0" w:color="auto"/>
          </w:divBdr>
        </w:div>
      </w:divsChild>
    </w:div>
    <w:div w:id="55664925">
      <w:bodyDiv w:val="1"/>
      <w:marLeft w:val="0"/>
      <w:marRight w:val="0"/>
      <w:marTop w:val="0"/>
      <w:marBottom w:val="0"/>
      <w:divBdr>
        <w:top w:val="none" w:sz="0" w:space="0" w:color="auto"/>
        <w:left w:val="none" w:sz="0" w:space="0" w:color="auto"/>
        <w:bottom w:val="none" w:sz="0" w:space="0" w:color="auto"/>
        <w:right w:val="none" w:sz="0" w:space="0" w:color="auto"/>
      </w:divBdr>
    </w:div>
    <w:div w:id="74938772">
      <w:bodyDiv w:val="1"/>
      <w:marLeft w:val="0"/>
      <w:marRight w:val="0"/>
      <w:marTop w:val="0"/>
      <w:marBottom w:val="0"/>
      <w:divBdr>
        <w:top w:val="none" w:sz="0" w:space="0" w:color="auto"/>
        <w:left w:val="none" w:sz="0" w:space="0" w:color="auto"/>
        <w:bottom w:val="none" w:sz="0" w:space="0" w:color="auto"/>
        <w:right w:val="none" w:sz="0" w:space="0" w:color="auto"/>
      </w:divBdr>
      <w:divsChild>
        <w:div w:id="1346248595">
          <w:marLeft w:val="0"/>
          <w:marRight w:val="0"/>
          <w:marTop w:val="0"/>
          <w:marBottom w:val="0"/>
          <w:divBdr>
            <w:top w:val="none" w:sz="0" w:space="0" w:color="auto"/>
            <w:left w:val="none" w:sz="0" w:space="0" w:color="auto"/>
            <w:bottom w:val="none" w:sz="0" w:space="0" w:color="auto"/>
            <w:right w:val="none" w:sz="0" w:space="0" w:color="auto"/>
          </w:divBdr>
        </w:div>
        <w:div w:id="1263100688">
          <w:marLeft w:val="0"/>
          <w:marRight w:val="0"/>
          <w:marTop w:val="0"/>
          <w:marBottom w:val="0"/>
          <w:divBdr>
            <w:top w:val="none" w:sz="0" w:space="0" w:color="auto"/>
            <w:left w:val="none" w:sz="0" w:space="0" w:color="auto"/>
            <w:bottom w:val="none" w:sz="0" w:space="0" w:color="auto"/>
            <w:right w:val="none" w:sz="0" w:space="0" w:color="auto"/>
          </w:divBdr>
        </w:div>
      </w:divsChild>
    </w:div>
    <w:div w:id="86966545">
      <w:bodyDiv w:val="1"/>
      <w:marLeft w:val="0"/>
      <w:marRight w:val="0"/>
      <w:marTop w:val="0"/>
      <w:marBottom w:val="0"/>
      <w:divBdr>
        <w:top w:val="none" w:sz="0" w:space="0" w:color="auto"/>
        <w:left w:val="none" w:sz="0" w:space="0" w:color="auto"/>
        <w:bottom w:val="none" w:sz="0" w:space="0" w:color="auto"/>
        <w:right w:val="none" w:sz="0" w:space="0" w:color="auto"/>
      </w:divBdr>
      <w:divsChild>
        <w:div w:id="1976371058">
          <w:marLeft w:val="0"/>
          <w:marRight w:val="0"/>
          <w:marTop w:val="0"/>
          <w:marBottom w:val="0"/>
          <w:divBdr>
            <w:top w:val="none" w:sz="0" w:space="0" w:color="auto"/>
            <w:left w:val="none" w:sz="0" w:space="0" w:color="auto"/>
            <w:bottom w:val="none" w:sz="0" w:space="0" w:color="auto"/>
            <w:right w:val="none" w:sz="0" w:space="0" w:color="auto"/>
          </w:divBdr>
        </w:div>
        <w:div w:id="545028945">
          <w:marLeft w:val="0"/>
          <w:marRight w:val="0"/>
          <w:marTop w:val="0"/>
          <w:marBottom w:val="0"/>
          <w:divBdr>
            <w:top w:val="none" w:sz="0" w:space="0" w:color="auto"/>
            <w:left w:val="none" w:sz="0" w:space="0" w:color="auto"/>
            <w:bottom w:val="none" w:sz="0" w:space="0" w:color="auto"/>
            <w:right w:val="none" w:sz="0" w:space="0" w:color="auto"/>
          </w:divBdr>
        </w:div>
      </w:divsChild>
    </w:div>
    <w:div w:id="158229569">
      <w:bodyDiv w:val="1"/>
      <w:marLeft w:val="0"/>
      <w:marRight w:val="0"/>
      <w:marTop w:val="0"/>
      <w:marBottom w:val="0"/>
      <w:divBdr>
        <w:top w:val="none" w:sz="0" w:space="0" w:color="auto"/>
        <w:left w:val="none" w:sz="0" w:space="0" w:color="auto"/>
        <w:bottom w:val="none" w:sz="0" w:space="0" w:color="auto"/>
        <w:right w:val="none" w:sz="0" w:space="0" w:color="auto"/>
      </w:divBdr>
      <w:divsChild>
        <w:div w:id="156846522">
          <w:marLeft w:val="0"/>
          <w:marRight w:val="0"/>
          <w:marTop w:val="0"/>
          <w:marBottom w:val="0"/>
          <w:divBdr>
            <w:top w:val="none" w:sz="0" w:space="0" w:color="auto"/>
            <w:left w:val="none" w:sz="0" w:space="0" w:color="auto"/>
            <w:bottom w:val="none" w:sz="0" w:space="0" w:color="auto"/>
            <w:right w:val="none" w:sz="0" w:space="0" w:color="auto"/>
          </w:divBdr>
          <w:divsChild>
            <w:div w:id="806320917">
              <w:marLeft w:val="0"/>
              <w:marRight w:val="0"/>
              <w:marTop w:val="0"/>
              <w:marBottom w:val="0"/>
              <w:divBdr>
                <w:top w:val="none" w:sz="0" w:space="0" w:color="auto"/>
                <w:left w:val="none" w:sz="0" w:space="0" w:color="auto"/>
                <w:bottom w:val="none" w:sz="0" w:space="0" w:color="auto"/>
                <w:right w:val="none" w:sz="0" w:space="0" w:color="auto"/>
              </w:divBdr>
            </w:div>
          </w:divsChild>
        </w:div>
        <w:div w:id="1872066938">
          <w:marLeft w:val="0"/>
          <w:marRight w:val="0"/>
          <w:marTop w:val="0"/>
          <w:marBottom w:val="0"/>
          <w:divBdr>
            <w:top w:val="none" w:sz="0" w:space="0" w:color="auto"/>
            <w:left w:val="none" w:sz="0" w:space="0" w:color="auto"/>
            <w:bottom w:val="none" w:sz="0" w:space="0" w:color="auto"/>
            <w:right w:val="none" w:sz="0" w:space="0" w:color="auto"/>
          </w:divBdr>
          <w:divsChild>
            <w:div w:id="59521204">
              <w:marLeft w:val="0"/>
              <w:marRight w:val="0"/>
              <w:marTop w:val="0"/>
              <w:marBottom w:val="0"/>
              <w:divBdr>
                <w:top w:val="none" w:sz="0" w:space="0" w:color="auto"/>
                <w:left w:val="none" w:sz="0" w:space="0" w:color="auto"/>
                <w:bottom w:val="none" w:sz="0" w:space="0" w:color="auto"/>
                <w:right w:val="none" w:sz="0" w:space="0" w:color="auto"/>
              </w:divBdr>
            </w:div>
          </w:divsChild>
        </w:div>
        <w:div w:id="1039476805">
          <w:marLeft w:val="0"/>
          <w:marRight w:val="0"/>
          <w:marTop w:val="0"/>
          <w:marBottom w:val="0"/>
          <w:divBdr>
            <w:top w:val="none" w:sz="0" w:space="0" w:color="auto"/>
            <w:left w:val="none" w:sz="0" w:space="0" w:color="auto"/>
            <w:bottom w:val="none" w:sz="0" w:space="0" w:color="auto"/>
            <w:right w:val="none" w:sz="0" w:space="0" w:color="auto"/>
          </w:divBdr>
          <w:divsChild>
            <w:div w:id="1997223745">
              <w:marLeft w:val="0"/>
              <w:marRight w:val="0"/>
              <w:marTop w:val="0"/>
              <w:marBottom w:val="0"/>
              <w:divBdr>
                <w:top w:val="none" w:sz="0" w:space="0" w:color="auto"/>
                <w:left w:val="none" w:sz="0" w:space="0" w:color="auto"/>
                <w:bottom w:val="none" w:sz="0" w:space="0" w:color="auto"/>
                <w:right w:val="none" w:sz="0" w:space="0" w:color="auto"/>
              </w:divBdr>
            </w:div>
          </w:divsChild>
        </w:div>
        <w:div w:id="597950487">
          <w:marLeft w:val="0"/>
          <w:marRight w:val="0"/>
          <w:marTop w:val="0"/>
          <w:marBottom w:val="0"/>
          <w:divBdr>
            <w:top w:val="none" w:sz="0" w:space="0" w:color="auto"/>
            <w:left w:val="none" w:sz="0" w:space="0" w:color="auto"/>
            <w:bottom w:val="none" w:sz="0" w:space="0" w:color="auto"/>
            <w:right w:val="none" w:sz="0" w:space="0" w:color="auto"/>
          </w:divBdr>
          <w:divsChild>
            <w:div w:id="200666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0647">
      <w:bodyDiv w:val="1"/>
      <w:marLeft w:val="0"/>
      <w:marRight w:val="0"/>
      <w:marTop w:val="0"/>
      <w:marBottom w:val="0"/>
      <w:divBdr>
        <w:top w:val="none" w:sz="0" w:space="0" w:color="auto"/>
        <w:left w:val="none" w:sz="0" w:space="0" w:color="auto"/>
        <w:bottom w:val="none" w:sz="0" w:space="0" w:color="auto"/>
        <w:right w:val="none" w:sz="0" w:space="0" w:color="auto"/>
      </w:divBdr>
      <w:divsChild>
        <w:div w:id="1408989487">
          <w:marLeft w:val="0"/>
          <w:marRight w:val="0"/>
          <w:marTop w:val="0"/>
          <w:marBottom w:val="0"/>
          <w:divBdr>
            <w:top w:val="none" w:sz="0" w:space="0" w:color="auto"/>
            <w:left w:val="none" w:sz="0" w:space="0" w:color="auto"/>
            <w:bottom w:val="none" w:sz="0" w:space="0" w:color="auto"/>
            <w:right w:val="none" w:sz="0" w:space="0" w:color="auto"/>
          </w:divBdr>
        </w:div>
        <w:div w:id="629752602">
          <w:marLeft w:val="0"/>
          <w:marRight w:val="0"/>
          <w:marTop w:val="0"/>
          <w:marBottom w:val="0"/>
          <w:divBdr>
            <w:top w:val="none" w:sz="0" w:space="0" w:color="auto"/>
            <w:left w:val="none" w:sz="0" w:space="0" w:color="auto"/>
            <w:bottom w:val="none" w:sz="0" w:space="0" w:color="auto"/>
            <w:right w:val="none" w:sz="0" w:space="0" w:color="auto"/>
          </w:divBdr>
        </w:div>
        <w:div w:id="1280260758">
          <w:marLeft w:val="0"/>
          <w:marRight w:val="0"/>
          <w:marTop w:val="0"/>
          <w:marBottom w:val="0"/>
          <w:divBdr>
            <w:top w:val="none" w:sz="0" w:space="0" w:color="auto"/>
            <w:left w:val="none" w:sz="0" w:space="0" w:color="auto"/>
            <w:bottom w:val="none" w:sz="0" w:space="0" w:color="auto"/>
            <w:right w:val="none" w:sz="0" w:space="0" w:color="auto"/>
          </w:divBdr>
        </w:div>
        <w:div w:id="644896187">
          <w:marLeft w:val="0"/>
          <w:marRight w:val="0"/>
          <w:marTop w:val="0"/>
          <w:marBottom w:val="0"/>
          <w:divBdr>
            <w:top w:val="none" w:sz="0" w:space="0" w:color="auto"/>
            <w:left w:val="none" w:sz="0" w:space="0" w:color="auto"/>
            <w:bottom w:val="none" w:sz="0" w:space="0" w:color="auto"/>
            <w:right w:val="none" w:sz="0" w:space="0" w:color="auto"/>
          </w:divBdr>
        </w:div>
      </w:divsChild>
    </w:div>
    <w:div w:id="280453979">
      <w:bodyDiv w:val="1"/>
      <w:marLeft w:val="0"/>
      <w:marRight w:val="0"/>
      <w:marTop w:val="0"/>
      <w:marBottom w:val="0"/>
      <w:divBdr>
        <w:top w:val="none" w:sz="0" w:space="0" w:color="auto"/>
        <w:left w:val="none" w:sz="0" w:space="0" w:color="auto"/>
        <w:bottom w:val="none" w:sz="0" w:space="0" w:color="auto"/>
        <w:right w:val="none" w:sz="0" w:space="0" w:color="auto"/>
      </w:divBdr>
    </w:div>
    <w:div w:id="322053539">
      <w:bodyDiv w:val="1"/>
      <w:marLeft w:val="0"/>
      <w:marRight w:val="0"/>
      <w:marTop w:val="0"/>
      <w:marBottom w:val="0"/>
      <w:divBdr>
        <w:top w:val="none" w:sz="0" w:space="0" w:color="auto"/>
        <w:left w:val="none" w:sz="0" w:space="0" w:color="auto"/>
        <w:bottom w:val="none" w:sz="0" w:space="0" w:color="auto"/>
        <w:right w:val="none" w:sz="0" w:space="0" w:color="auto"/>
      </w:divBdr>
    </w:div>
    <w:div w:id="469369674">
      <w:bodyDiv w:val="1"/>
      <w:marLeft w:val="0"/>
      <w:marRight w:val="0"/>
      <w:marTop w:val="0"/>
      <w:marBottom w:val="0"/>
      <w:divBdr>
        <w:top w:val="none" w:sz="0" w:space="0" w:color="auto"/>
        <w:left w:val="none" w:sz="0" w:space="0" w:color="auto"/>
        <w:bottom w:val="none" w:sz="0" w:space="0" w:color="auto"/>
        <w:right w:val="none" w:sz="0" w:space="0" w:color="auto"/>
      </w:divBdr>
      <w:divsChild>
        <w:div w:id="1882130811">
          <w:marLeft w:val="0"/>
          <w:marRight w:val="0"/>
          <w:marTop w:val="0"/>
          <w:marBottom w:val="0"/>
          <w:divBdr>
            <w:top w:val="none" w:sz="0" w:space="0" w:color="auto"/>
            <w:left w:val="none" w:sz="0" w:space="0" w:color="auto"/>
            <w:bottom w:val="none" w:sz="0" w:space="0" w:color="auto"/>
            <w:right w:val="none" w:sz="0" w:space="0" w:color="auto"/>
          </w:divBdr>
        </w:div>
        <w:div w:id="1256280477">
          <w:marLeft w:val="0"/>
          <w:marRight w:val="0"/>
          <w:marTop w:val="0"/>
          <w:marBottom w:val="0"/>
          <w:divBdr>
            <w:top w:val="none" w:sz="0" w:space="0" w:color="auto"/>
            <w:left w:val="none" w:sz="0" w:space="0" w:color="auto"/>
            <w:bottom w:val="none" w:sz="0" w:space="0" w:color="auto"/>
            <w:right w:val="none" w:sz="0" w:space="0" w:color="auto"/>
          </w:divBdr>
        </w:div>
        <w:div w:id="493379378">
          <w:marLeft w:val="0"/>
          <w:marRight w:val="0"/>
          <w:marTop w:val="0"/>
          <w:marBottom w:val="0"/>
          <w:divBdr>
            <w:top w:val="none" w:sz="0" w:space="0" w:color="auto"/>
            <w:left w:val="none" w:sz="0" w:space="0" w:color="auto"/>
            <w:bottom w:val="none" w:sz="0" w:space="0" w:color="auto"/>
            <w:right w:val="none" w:sz="0" w:space="0" w:color="auto"/>
          </w:divBdr>
        </w:div>
        <w:div w:id="912859609">
          <w:marLeft w:val="0"/>
          <w:marRight w:val="0"/>
          <w:marTop w:val="0"/>
          <w:marBottom w:val="0"/>
          <w:divBdr>
            <w:top w:val="none" w:sz="0" w:space="0" w:color="auto"/>
            <w:left w:val="none" w:sz="0" w:space="0" w:color="auto"/>
            <w:bottom w:val="none" w:sz="0" w:space="0" w:color="auto"/>
            <w:right w:val="none" w:sz="0" w:space="0" w:color="auto"/>
          </w:divBdr>
        </w:div>
        <w:div w:id="535587758">
          <w:marLeft w:val="0"/>
          <w:marRight w:val="0"/>
          <w:marTop w:val="0"/>
          <w:marBottom w:val="0"/>
          <w:divBdr>
            <w:top w:val="none" w:sz="0" w:space="0" w:color="auto"/>
            <w:left w:val="none" w:sz="0" w:space="0" w:color="auto"/>
            <w:bottom w:val="none" w:sz="0" w:space="0" w:color="auto"/>
            <w:right w:val="none" w:sz="0" w:space="0" w:color="auto"/>
          </w:divBdr>
        </w:div>
      </w:divsChild>
    </w:div>
    <w:div w:id="485171866">
      <w:bodyDiv w:val="1"/>
      <w:marLeft w:val="0"/>
      <w:marRight w:val="0"/>
      <w:marTop w:val="0"/>
      <w:marBottom w:val="0"/>
      <w:divBdr>
        <w:top w:val="none" w:sz="0" w:space="0" w:color="auto"/>
        <w:left w:val="none" w:sz="0" w:space="0" w:color="auto"/>
        <w:bottom w:val="none" w:sz="0" w:space="0" w:color="auto"/>
        <w:right w:val="none" w:sz="0" w:space="0" w:color="auto"/>
      </w:divBdr>
      <w:divsChild>
        <w:div w:id="892933475">
          <w:marLeft w:val="0"/>
          <w:marRight w:val="0"/>
          <w:marTop w:val="0"/>
          <w:marBottom w:val="0"/>
          <w:divBdr>
            <w:top w:val="none" w:sz="0" w:space="0" w:color="auto"/>
            <w:left w:val="none" w:sz="0" w:space="0" w:color="auto"/>
            <w:bottom w:val="none" w:sz="0" w:space="0" w:color="auto"/>
            <w:right w:val="none" w:sz="0" w:space="0" w:color="auto"/>
          </w:divBdr>
        </w:div>
        <w:div w:id="2052000422">
          <w:marLeft w:val="0"/>
          <w:marRight w:val="0"/>
          <w:marTop w:val="0"/>
          <w:marBottom w:val="0"/>
          <w:divBdr>
            <w:top w:val="none" w:sz="0" w:space="0" w:color="auto"/>
            <w:left w:val="none" w:sz="0" w:space="0" w:color="auto"/>
            <w:bottom w:val="none" w:sz="0" w:space="0" w:color="auto"/>
            <w:right w:val="none" w:sz="0" w:space="0" w:color="auto"/>
          </w:divBdr>
        </w:div>
      </w:divsChild>
    </w:div>
    <w:div w:id="520167330">
      <w:bodyDiv w:val="1"/>
      <w:marLeft w:val="0"/>
      <w:marRight w:val="0"/>
      <w:marTop w:val="0"/>
      <w:marBottom w:val="0"/>
      <w:divBdr>
        <w:top w:val="none" w:sz="0" w:space="0" w:color="auto"/>
        <w:left w:val="none" w:sz="0" w:space="0" w:color="auto"/>
        <w:bottom w:val="none" w:sz="0" w:space="0" w:color="auto"/>
        <w:right w:val="none" w:sz="0" w:space="0" w:color="auto"/>
      </w:divBdr>
    </w:div>
    <w:div w:id="524711609">
      <w:bodyDiv w:val="1"/>
      <w:marLeft w:val="0"/>
      <w:marRight w:val="0"/>
      <w:marTop w:val="0"/>
      <w:marBottom w:val="0"/>
      <w:divBdr>
        <w:top w:val="none" w:sz="0" w:space="0" w:color="auto"/>
        <w:left w:val="none" w:sz="0" w:space="0" w:color="auto"/>
        <w:bottom w:val="none" w:sz="0" w:space="0" w:color="auto"/>
        <w:right w:val="none" w:sz="0" w:space="0" w:color="auto"/>
      </w:divBdr>
    </w:div>
    <w:div w:id="590090371">
      <w:bodyDiv w:val="1"/>
      <w:marLeft w:val="0"/>
      <w:marRight w:val="0"/>
      <w:marTop w:val="0"/>
      <w:marBottom w:val="0"/>
      <w:divBdr>
        <w:top w:val="none" w:sz="0" w:space="0" w:color="auto"/>
        <w:left w:val="none" w:sz="0" w:space="0" w:color="auto"/>
        <w:bottom w:val="none" w:sz="0" w:space="0" w:color="auto"/>
        <w:right w:val="none" w:sz="0" w:space="0" w:color="auto"/>
      </w:divBdr>
      <w:divsChild>
        <w:div w:id="469859338">
          <w:marLeft w:val="0"/>
          <w:marRight w:val="0"/>
          <w:marTop w:val="0"/>
          <w:marBottom w:val="0"/>
          <w:divBdr>
            <w:top w:val="none" w:sz="0" w:space="0" w:color="auto"/>
            <w:left w:val="none" w:sz="0" w:space="0" w:color="auto"/>
            <w:bottom w:val="none" w:sz="0" w:space="0" w:color="auto"/>
            <w:right w:val="none" w:sz="0" w:space="0" w:color="auto"/>
          </w:divBdr>
          <w:divsChild>
            <w:div w:id="782725661">
              <w:marLeft w:val="0"/>
              <w:marRight w:val="0"/>
              <w:marTop w:val="0"/>
              <w:marBottom w:val="0"/>
              <w:divBdr>
                <w:top w:val="none" w:sz="0" w:space="0" w:color="auto"/>
                <w:left w:val="none" w:sz="0" w:space="0" w:color="auto"/>
                <w:bottom w:val="none" w:sz="0" w:space="0" w:color="auto"/>
                <w:right w:val="none" w:sz="0" w:space="0" w:color="auto"/>
              </w:divBdr>
            </w:div>
            <w:div w:id="2111272248">
              <w:marLeft w:val="0"/>
              <w:marRight w:val="0"/>
              <w:marTop w:val="0"/>
              <w:marBottom w:val="0"/>
              <w:divBdr>
                <w:top w:val="none" w:sz="0" w:space="0" w:color="auto"/>
                <w:left w:val="none" w:sz="0" w:space="0" w:color="auto"/>
                <w:bottom w:val="none" w:sz="0" w:space="0" w:color="auto"/>
                <w:right w:val="none" w:sz="0" w:space="0" w:color="auto"/>
              </w:divBdr>
            </w:div>
            <w:div w:id="699353655">
              <w:marLeft w:val="0"/>
              <w:marRight w:val="0"/>
              <w:marTop w:val="0"/>
              <w:marBottom w:val="0"/>
              <w:divBdr>
                <w:top w:val="none" w:sz="0" w:space="0" w:color="auto"/>
                <w:left w:val="none" w:sz="0" w:space="0" w:color="auto"/>
                <w:bottom w:val="none" w:sz="0" w:space="0" w:color="auto"/>
                <w:right w:val="none" w:sz="0" w:space="0" w:color="auto"/>
              </w:divBdr>
            </w:div>
            <w:div w:id="1691569492">
              <w:marLeft w:val="0"/>
              <w:marRight w:val="0"/>
              <w:marTop w:val="0"/>
              <w:marBottom w:val="0"/>
              <w:divBdr>
                <w:top w:val="none" w:sz="0" w:space="0" w:color="auto"/>
                <w:left w:val="none" w:sz="0" w:space="0" w:color="auto"/>
                <w:bottom w:val="none" w:sz="0" w:space="0" w:color="auto"/>
                <w:right w:val="none" w:sz="0" w:space="0" w:color="auto"/>
              </w:divBdr>
            </w:div>
          </w:divsChild>
        </w:div>
        <w:div w:id="2019916993">
          <w:marLeft w:val="0"/>
          <w:marRight w:val="0"/>
          <w:marTop w:val="0"/>
          <w:marBottom w:val="0"/>
          <w:divBdr>
            <w:top w:val="none" w:sz="0" w:space="0" w:color="auto"/>
            <w:left w:val="none" w:sz="0" w:space="0" w:color="auto"/>
            <w:bottom w:val="none" w:sz="0" w:space="0" w:color="auto"/>
            <w:right w:val="none" w:sz="0" w:space="0" w:color="auto"/>
          </w:divBdr>
          <w:divsChild>
            <w:div w:id="898594351">
              <w:marLeft w:val="0"/>
              <w:marRight w:val="0"/>
              <w:marTop w:val="0"/>
              <w:marBottom w:val="0"/>
              <w:divBdr>
                <w:top w:val="none" w:sz="0" w:space="0" w:color="auto"/>
                <w:left w:val="none" w:sz="0" w:space="0" w:color="auto"/>
                <w:bottom w:val="none" w:sz="0" w:space="0" w:color="auto"/>
                <w:right w:val="none" w:sz="0" w:space="0" w:color="auto"/>
              </w:divBdr>
            </w:div>
            <w:div w:id="576674007">
              <w:marLeft w:val="0"/>
              <w:marRight w:val="0"/>
              <w:marTop w:val="0"/>
              <w:marBottom w:val="0"/>
              <w:divBdr>
                <w:top w:val="none" w:sz="0" w:space="0" w:color="auto"/>
                <w:left w:val="none" w:sz="0" w:space="0" w:color="auto"/>
                <w:bottom w:val="none" w:sz="0" w:space="0" w:color="auto"/>
                <w:right w:val="none" w:sz="0" w:space="0" w:color="auto"/>
              </w:divBdr>
            </w:div>
            <w:div w:id="1838687157">
              <w:marLeft w:val="0"/>
              <w:marRight w:val="0"/>
              <w:marTop w:val="0"/>
              <w:marBottom w:val="0"/>
              <w:divBdr>
                <w:top w:val="none" w:sz="0" w:space="0" w:color="auto"/>
                <w:left w:val="none" w:sz="0" w:space="0" w:color="auto"/>
                <w:bottom w:val="none" w:sz="0" w:space="0" w:color="auto"/>
                <w:right w:val="none" w:sz="0" w:space="0" w:color="auto"/>
              </w:divBdr>
            </w:div>
            <w:div w:id="1772627954">
              <w:marLeft w:val="0"/>
              <w:marRight w:val="0"/>
              <w:marTop w:val="0"/>
              <w:marBottom w:val="0"/>
              <w:divBdr>
                <w:top w:val="none" w:sz="0" w:space="0" w:color="auto"/>
                <w:left w:val="none" w:sz="0" w:space="0" w:color="auto"/>
                <w:bottom w:val="none" w:sz="0" w:space="0" w:color="auto"/>
                <w:right w:val="none" w:sz="0" w:space="0" w:color="auto"/>
              </w:divBdr>
            </w:div>
            <w:div w:id="8331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1898">
      <w:bodyDiv w:val="1"/>
      <w:marLeft w:val="0"/>
      <w:marRight w:val="0"/>
      <w:marTop w:val="0"/>
      <w:marBottom w:val="0"/>
      <w:divBdr>
        <w:top w:val="none" w:sz="0" w:space="0" w:color="auto"/>
        <w:left w:val="none" w:sz="0" w:space="0" w:color="auto"/>
        <w:bottom w:val="none" w:sz="0" w:space="0" w:color="auto"/>
        <w:right w:val="none" w:sz="0" w:space="0" w:color="auto"/>
      </w:divBdr>
      <w:divsChild>
        <w:div w:id="2005353974">
          <w:marLeft w:val="0"/>
          <w:marRight w:val="0"/>
          <w:marTop w:val="0"/>
          <w:marBottom w:val="0"/>
          <w:divBdr>
            <w:top w:val="none" w:sz="0" w:space="0" w:color="auto"/>
            <w:left w:val="none" w:sz="0" w:space="0" w:color="auto"/>
            <w:bottom w:val="none" w:sz="0" w:space="0" w:color="auto"/>
            <w:right w:val="none" w:sz="0" w:space="0" w:color="auto"/>
          </w:divBdr>
        </w:div>
        <w:div w:id="168642145">
          <w:marLeft w:val="0"/>
          <w:marRight w:val="0"/>
          <w:marTop w:val="0"/>
          <w:marBottom w:val="0"/>
          <w:divBdr>
            <w:top w:val="none" w:sz="0" w:space="0" w:color="auto"/>
            <w:left w:val="none" w:sz="0" w:space="0" w:color="auto"/>
            <w:bottom w:val="none" w:sz="0" w:space="0" w:color="auto"/>
            <w:right w:val="none" w:sz="0" w:space="0" w:color="auto"/>
          </w:divBdr>
        </w:div>
      </w:divsChild>
    </w:div>
    <w:div w:id="698968544">
      <w:bodyDiv w:val="1"/>
      <w:marLeft w:val="0"/>
      <w:marRight w:val="0"/>
      <w:marTop w:val="0"/>
      <w:marBottom w:val="0"/>
      <w:divBdr>
        <w:top w:val="none" w:sz="0" w:space="0" w:color="auto"/>
        <w:left w:val="none" w:sz="0" w:space="0" w:color="auto"/>
        <w:bottom w:val="none" w:sz="0" w:space="0" w:color="auto"/>
        <w:right w:val="none" w:sz="0" w:space="0" w:color="auto"/>
      </w:divBdr>
    </w:div>
    <w:div w:id="704716515">
      <w:bodyDiv w:val="1"/>
      <w:marLeft w:val="0"/>
      <w:marRight w:val="0"/>
      <w:marTop w:val="0"/>
      <w:marBottom w:val="0"/>
      <w:divBdr>
        <w:top w:val="none" w:sz="0" w:space="0" w:color="auto"/>
        <w:left w:val="none" w:sz="0" w:space="0" w:color="auto"/>
        <w:bottom w:val="none" w:sz="0" w:space="0" w:color="auto"/>
        <w:right w:val="none" w:sz="0" w:space="0" w:color="auto"/>
      </w:divBdr>
      <w:divsChild>
        <w:div w:id="1465850935">
          <w:marLeft w:val="0"/>
          <w:marRight w:val="0"/>
          <w:marTop w:val="0"/>
          <w:marBottom w:val="0"/>
          <w:divBdr>
            <w:top w:val="none" w:sz="0" w:space="0" w:color="auto"/>
            <w:left w:val="none" w:sz="0" w:space="0" w:color="auto"/>
            <w:bottom w:val="none" w:sz="0" w:space="0" w:color="auto"/>
            <w:right w:val="none" w:sz="0" w:space="0" w:color="auto"/>
          </w:divBdr>
        </w:div>
        <w:div w:id="1875071811">
          <w:marLeft w:val="0"/>
          <w:marRight w:val="0"/>
          <w:marTop w:val="0"/>
          <w:marBottom w:val="0"/>
          <w:divBdr>
            <w:top w:val="none" w:sz="0" w:space="0" w:color="auto"/>
            <w:left w:val="none" w:sz="0" w:space="0" w:color="auto"/>
            <w:bottom w:val="none" w:sz="0" w:space="0" w:color="auto"/>
            <w:right w:val="none" w:sz="0" w:space="0" w:color="auto"/>
          </w:divBdr>
        </w:div>
        <w:div w:id="1063453615">
          <w:marLeft w:val="0"/>
          <w:marRight w:val="0"/>
          <w:marTop w:val="0"/>
          <w:marBottom w:val="0"/>
          <w:divBdr>
            <w:top w:val="none" w:sz="0" w:space="0" w:color="auto"/>
            <w:left w:val="none" w:sz="0" w:space="0" w:color="auto"/>
            <w:bottom w:val="none" w:sz="0" w:space="0" w:color="auto"/>
            <w:right w:val="none" w:sz="0" w:space="0" w:color="auto"/>
          </w:divBdr>
        </w:div>
        <w:div w:id="1681161498">
          <w:marLeft w:val="0"/>
          <w:marRight w:val="0"/>
          <w:marTop w:val="0"/>
          <w:marBottom w:val="0"/>
          <w:divBdr>
            <w:top w:val="none" w:sz="0" w:space="0" w:color="auto"/>
            <w:left w:val="none" w:sz="0" w:space="0" w:color="auto"/>
            <w:bottom w:val="none" w:sz="0" w:space="0" w:color="auto"/>
            <w:right w:val="none" w:sz="0" w:space="0" w:color="auto"/>
          </w:divBdr>
        </w:div>
        <w:div w:id="1919435543">
          <w:marLeft w:val="0"/>
          <w:marRight w:val="0"/>
          <w:marTop w:val="0"/>
          <w:marBottom w:val="0"/>
          <w:divBdr>
            <w:top w:val="none" w:sz="0" w:space="0" w:color="auto"/>
            <w:left w:val="none" w:sz="0" w:space="0" w:color="auto"/>
            <w:bottom w:val="none" w:sz="0" w:space="0" w:color="auto"/>
            <w:right w:val="none" w:sz="0" w:space="0" w:color="auto"/>
          </w:divBdr>
        </w:div>
        <w:div w:id="1560051192">
          <w:marLeft w:val="0"/>
          <w:marRight w:val="0"/>
          <w:marTop w:val="0"/>
          <w:marBottom w:val="0"/>
          <w:divBdr>
            <w:top w:val="none" w:sz="0" w:space="0" w:color="auto"/>
            <w:left w:val="none" w:sz="0" w:space="0" w:color="auto"/>
            <w:bottom w:val="none" w:sz="0" w:space="0" w:color="auto"/>
            <w:right w:val="none" w:sz="0" w:space="0" w:color="auto"/>
          </w:divBdr>
        </w:div>
        <w:div w:id="1219903966">
          <w:marLeft w:val="0"/>
          <w:marRight w:val="0"/>
          <w:marTop w:val="0"/>
          <w:marBottom w:val="0"/>
          <w:divBdr>
            <w:top w:val="none" w:sz="0" w:space="0" w:color="auto"/>
            <w:left w:val="none" w:sz="0" w:space="0" w:color="auto"/>
            <w:bottom w:val="none" w:sz="0" w:space="0" w:color="auto"/>
            <w:right w:val="none" w:sz="0" w:space="0" w:color="auto"/>
          </w:divBdr>
        </w:div>
        <w:div w:id="149294459">
          <w:marLeft w:val="0"/>
          <w:marRight w:val="0"/>
          <w:marTop w:val="0"/>
          <w:marBottom w:val="0"/>
          <w:divBdr>
            <w:top w:val="none" w:sz="0" w:space="0" w:color="auto"/>
            <w:left w:val="none" w:sz="0" w:space="0" w:color="auto"/>
            <w:bottom w:val="none" w:sz="0" w:space="0" w:color="auto"/>
            <w:right w:val="none" w:sz="0" w:space="0" w:color="auto"/>
          </w:divBdr>
        </w:div>
      </w:divsChild>
    </w:div>
    <w:div w:id="813177624">
      <w:bodyDiv w:val="1"/>
      <w:marLeft w:val="0"/>
      <w:marRight w:val="0"/>
      <w:marTop w:val="0"/>
      <w:marBottom w:val="0"/>
      <w:divBdr>
        <w:top w:val="none" w:sz="0" w:space="0" w:color="auto"/>
        <w:left w:val="none" w:sz="0" w:space="0" w:color="auto"/>
        <w:bottom w:val="none" w:sz="0" w:space="0" w:color="auto"/>
        <w:right w:val="none" w:sz="0" w:space="0" w:color="auto"/>
      </w:divBdr>
      <w:divsChild>
        <w:div w:id="634263751">
          <w:marLeft w:val="0"/>
          <w:marRight w:val="0"/>
          <w:marTop w:val="0"/>
          <w:marBottom w:val="0"/>
          <w:divBdr>
            <w:top w:val="none" w:sz="0" w:space="0" w:color="auto"/>
            <w:left w:val="none" w:sz="0" w:space="0" w:color="auto"/>
            <w:bottom w:val="none" w:sz="0" w:space="0" w:color="auto"/>
            <w:right w:val="none" w:sz="0" w:space="0" w:color="auto"/>
          </w:divBdr>
        </w:div>
        <w:div w:id="731513173">
          <w:marLeft w:val="0"/>
          <w:marRight w:val="0"/>
          <w:marTop w:val="0"/>
          <w:marBottom w:val="0"/>
          <w:divBdr>
            <w:top w:val="none" w:sz="0" w:space="0" w:color="auto"/>
            <w:left w:val="none" w:sz="0" w:space="0" w:color="auto"/>
            <w:bottom w:val="none" w:sz="0" w:space="0" w:color="auto"/>
            <w:right w:val="none" w:sz="0" w:space="0" w:color="auto"/>
          </w:divBdr>
        </w:div>
      </w:divsChild>
    </w:div>
    <w:div w:id="815755946">
      <w:bodyDiv w:val="1"/>
      <w:marLeft w:val="0"/>
      <w:marRight w:val="0"/>
      <w:marTop w:val="0"/>
      <w:marBottom w:val="0"/>
      <w:divBdr>
        <w:top w:val="none" w:sz="0" w:space="0" w:color="auto"/>
        <w:left w:val="none" w:sz="0" w:space="0" w:color="auto"/>
        <w:bottom w:val="none" w:sz="0" w:space="0" w:color="auto"/>
        <w:right w:val="none" w:sz="0" w:space="0" w:color="auto"/>
      </w:divBdr>
      <w:divsChild>
        <w:div w:id="817266123">
          <w:marLeft w:val="0"/>
          <w:marRight w:val="0"/>
          <w:marTop w:val="0"/>
          <w:marBottom w:val="0"/>
          <w:divBdr>
            <w:top w:val="none" w:sz="0" w:space="0" w:color="auto"/>
            <w:left w:val="none" w:sz="0" w:space="0" w:color="auto"/>
            <w:bottom w:val="none" w:sz="0" w:space="0" w:color="auto"/>
            <w:right w:val="none" w:sz="0" w:space="0" w:color="auto"/>
          </w:divBdr>
        </w:div>
        <w:div w:id="2096397013">
          <w:marLeft w:val="0"/>
          <w:marRight w:val="0"/>
          <w:marTop w:val="0"/>
          <w:marBottom w:val="0"/>
          <w:divBdr>
            <w:top w:val="none" w:sz="0" w:space="0" w:color="auto"/>
            <w:left w:val="none" w:sz="0" w:space="0" w:color="auto"/>
            <w:bottom w:val="none" w:sz="0" w:space="0" w:color="auto"/>
            <w:right w:val="none" w:sz="0" w:space="0" w:color="auto"/>
          </w:divBdr>
        </w:div>
        <w:div w:id="1847476000">
          <w:marLeft w:val="0"/>
          <w:marRight w:val="0"/>
          <w:marTop w:val="0"/>
          <w:marBottom w:val="0"/>
          <w:divBdr>
            <w:top w:val="none" w:sz="0" w:space="0" w:color="auto"/>
            <w:left w:val="none" w:sz="0" w:space="0" w:color="auto"/>
            <w:bottom w:val="none" w:sz="0" w:space="0" w:color="auto"/>
            <w:right w:val="none" w:sz="0" w:space="0" w:color="auto"/>
          </w:divBdr>
        </w:div>
        <w:div w:id="1406341887">
          <w:marLeft w:val="0"/>
          <w:marRight w:val="0"/>
          <w:marTop w:val="0"/>
          <w:marBottom w:val="0"/>
          <w:divBdr>
            <w:top w:val="none" w:sz="0" w:space="0" w:color="auto"/>
            <w:left w:val="none" w:sz="0" w:space="0" w:color="auto"/>
            <w:bottom w:val="none" w:sz="0" w:space="0" w:color="auto"/>
            <w:right w:val="none" w:sz="0" w:space="0" w:color="auto"/>
          </w:divBdr>
        </w:div>
        <w:div w:id="1354379920">
          <w:marLeft w:val="0"/>
          <w:marRight w:val="0"/>
          <w:marTop w:val="0"/>
          <w:marBottom w:val="0"/>
          <w:divBdr>
            <w:top w:val="none" w:sz="0" w:space="0" w:color="auto"/>
            <w:left w:val="none" w:sz="0" w:space="0" w:color="auto"/>
            <w:bottom w:val="none" w:sz="0" w:space="0" w:color="auto"/>
            <w:right w:val="none" w:sz="0" w:space="0" w:color="auto"/>
          </w:divBdr>
        </w:div>
        <w:div w:id="1633553887">
          <w:marLeft w:val="0"/>
          <w:marRight w:val="0"/>
          <w:marTop w:val="0"/>
          <w:marBottom w:val="0"/>
          <w:divBdr>
            <w:top w:val="none" w:sz="0" w:space="0" w:color="auto"/>
            <w:left w:val="none" w:sz="0" w:space="0" w:color="auto"/>
            <w:bottom w:val="none" w:sz="0" w:space="0" w:color="auto"/>
            <w:right w:val="none" w:sz="0" w:space="0" w:color="auto"/>
          </w:divBdr>
        </w:div>
      </w:divsChild>
    </w:div>
    <w:div w:id="911741400">
      <w:bodyDiv w:val="1"/>
      <w:marLeft w:val="0"/>
      <w:marRight w:val="0"/>
      <w:marTop w:val="0"/>
      <w:marBottom w:val="0"/>
      <w:divBdr>
        <w:top w:val="none" w:sz="0" w:space="0" w:color="auto"/>
        <w:left w:val="none" w:sz="0" w:space="0" w:color="auto"/>
        <w:bottom w:val="none" w:sz="0" w:space="0" w:color="auto"/>
        <w:right w:val="none" w:sz="0" w:space="0" w:color="auto"/>
      </w:divBdr>
      <w:divsChild>
        <w:div w:id="1505316602">
          <w:marLeft w:val="0"/>
          <w:marRight w:val="0"/>
          <w:marTop w:val="0"/>
          <w:marBottom w:val="0"/>
          <w:divBdr>
            <w:top w:val="none" w:sz="0" w:space="0" w:color="auto"/>
            <w:left w:val="none" w:sz="0" w:space="0" w:color="auto"/>
            <w:bottom w:val="none" w:sz="0" w:space="0" w:color="auto"/>
            <w:right w:val="none" w:sz="0" w:space="0" w:color="auto"/>
          </w:divBdr>
        </w:div>
        <w:div w:id="1304892250">
          <w:marLeft w:val="0"/>
          <w:marRight w:val="0"/>
          <w:marTop w:val="0"/>
          <w:marBottom w:val="0"/>
          <w:divBdr>
            <w:top w:val="none" w:sz="0" w:space="0" w:color="auto"/>
            <w:left w:val="none" w:sz="0" w:space="0" w:color="auto"/>
            <w:bottom w:val="none" w:sz="0" w:space="0" w:color="auto"/>
            <w:right w:val="none" w:sz="0" w:space="0" w:color="auto"/>
          </w:divBdr>
        </w:div>
        <w:div w:id="1127700271">
          <w:marLeft w:val="0"/>
          <w:marRight w:val="0"/>
          <w:marTop w:val="0"/>
          <w:marBottom w:val="0"/>
          <w:divBdr>
            <w:top w:val="none" w:sz="0" w:space="0" w:color="auto"/>
            <w:left w:val="none" w:sz="0" w:space="0" w:color="auto"/>
            <w:bottom w:val="none" w:sz="0" w:space="0" w:color="auto"/>
            <w:right w:val="none" w:sz="0" w:space="0" w:color="auto"/>
          </w:divBdr>
        </w:div>
        <w:div w:id="1784226195">
          <w:marLeft w:val="0"/>
          <w:marRight w:val="0"/>
          <w:marTop w:val="0"/>
          <w:marBottom w:val="0"/>
          <w:divBdr>
            <w:top w:val="none" w:sz="0" w:space="0" w:color="auto"/>
            <w:left w:val="none" w:sz="0" w:space="0" w:color="auto"/>
            <w:bottom w:val="none" w:sz="0" w:space="0" w:color="auto"/>
            <w:right w:val="none" w:sz="0" w:space="0" w:color="auto"/>
          </w:divBdr>
        </w:div>
        <w:div w:id="1219317208">
          <w:marLeft w:val="0"/>
          <w:marRight w:val="0"/>
          <w:marTop w:val="0"/>
          <w:marBottom w:val="0"/>
          <w:divBdr>
            <w:top w:val="none" w:sz="0" w:space="0" w:color="auto"/>
            <w:left w:val="none" w:sz="0" w:space="0" w:color="auto"/>
            <w:bottom w:val="none" w:sz="0" w:space="0" w:color="auto"/>
            <w:right w:val="none" w:sz="0" w:space="0" w:color="auto"/>
          </w:divBdr>
        </w:div>
        <w:div w:id="2033189251">
          <w:marLeft w:val="0"/>
          <w:marRight w:val="0"/>
          <w:marTop w:val="0"/>
          <w:marBottom w:val="0"/>
          <w:divBdr>
            <w:top w:val="none" w:sz="0" w:space="0" w:color="auto"/>
            <w:left w:val="none" w:sz="0" w:space="0" w:color="auto"/>
            <w:bottom w:val="none" w:sz="0" w:space="0" w:color="auto"/>
            <w:right w:val="none" w:sz="0" w:space="0" w:color="auto"/>
          </w:divBdr>
        </w:div>
        <w:div w:id="332731724">
          <w:marLeft w:val="0"/>
          <w:marRight w:val="0"/>
          <w:marTop w:val="0"/>
          <w:marBottom w:val="0"/>
          <w:divBdr>
            <w:top w:val="none" w:sz="0" w:space="0" w:color="auto"/>
            <w:left w:val="none" w:sz="0" w:space="0" w:color="auto"/>
            <w:bottom w:val="none" w:sz="0" w:space="0" w:color="auto"/>
            <w:right w:val="none" w:sz="0" w:space="0" w:color="auto"/>
          </w:divBdr>
        </w:div>
        <w:div w:id="987979286">
          <w:marLeft w:val="0"/>
          <w:marRight w:val="0"/>
          <w:marTop w:val="0"/>
          <w:marBottom w:val="0"/>
          <w:divBdr>
            <w:top w:val="none" w:sz="0" w:space="0" w:color="auto"/>
            <w:left w:val="none" w:sz="0" w:space="0" w:color="auto"/>
            <w:bottom w:val="none" w:sz="0" w:space="0" w:color="auto"/>
            <w:right w:val="none" w:sz="0" w:space="0" w:color="auto"/>
          </w:divBdr>
        </w:div>
        <w:div w:id="215358298">
          <w:marLeft w:val="0"/>
          <w:marRight w:val="0"/>
          <w:marTop w:val="0"/>
          <w:marBottom w:val="0"/>
          <w:divBdr>
            <w:top w:val="none" w:sz="0" w:space="0" w:color="auto"/>
            <w:left w:val="none" w:sz="0" w:space="0" w:color="auto"/>
            <w:bottom w:val="none" w:sz="0" w:space="0" w:color="auto"/>
            <w:right w:val="none" w:sz="0" w:space="0" w:color="auto"/>
          </w:divBdr>
        </w:div>
        <w:div w:id="358314212">
          <w:marLeft w:val="0"/>
          <w:marRight w:val="0"/>
          <w:marTop w:val="0"/>
          <w:marBottom w:val="0"/>
          <w:divBdr>
            <w:top w:val="none" w:sz="0" w:space="0" w:color="auto"/>
            <w:left w:val="none" w:sz="0" w:space="0" w:color="auto"/>
            <w:bottom w:val="none" w:sz="0" w:space="0" w:color="auto"/>
            <w:right w:val="none" w:sz="0" w:space="0" w:color="auto"/>
          </w:divBdr>
        </w:div>
        <w:div w:id="391270208">
          <w:marLeft w:val="0"/>
          <w:marRight w:val="0"/>
          <w:marTop w:val="0"/>
          <w:marBottom w:val="0"/>
          <w:divBdr>
            <w:top w:val="none" w:sz="0" w:space="0" w:color="auto"/>
            <w:left w:val="none" w:sz="0" w:space="0" w:color="auto"/>
            <w:bottom w:val="none" w:sz="0" w:space="0" w:color="auto"/>
            <w:right w:val="none" w:sz="0" w:space="0" w:color="auto"/>
          </w:divBdr>
        </w:div>
        <w:div w:id="836729614">
          <w:marLeft w:val="0"/>
          <w:marRight w:val="0"/>
          <w:marTop w:val="0"/>
          <w:marBottom w:val="0"/>
          <w:divBdr>
            <w:top w:val="none" w:sz="0" w:space="0" w:color="auto"/>
            <w:left w:val="none" w:sz="0" w:space="0" w:color="auto"/>
            <w:bottom w:val="none" w:sz="0" w:space="0" w:color="auto"/>
            <w:right w:val="none" w:sz="0" w:space="0" w:color="auto"/>
          </w:divBdr>
        </w:div>
        <w:div w:id="645545239">
          <w:marLeft w:val="0"/>
          <w:marRight w:val="0"/>
          <w:marTop w:val="0"/>
          <w:marBottom w:val="0"/>
          <w:divBdr>
            <w:top w:val="none" w:sz="0" w:space="0" w:color="auto"/>
            <w:left w:val="none" w:sz="0" w:space="0" w:color="auto"/>
            <w:bottom w:val="none" w:sz="0" w:space="0" w:color="auto"/>
            <w:right w:val="none" w:sz="0" w:space="0" w:color="auto"/>
          </w:divBdr>
        </w:div>
        <w:div w:id="2110588048">
          <w:marLeft w:val="0"/>
          <w:marRight w:val="0"/>
          <w:marTop w:val="0"/>
          <w:marBottom w:val="0"/>
          <w:divBdr>
            <w:top w:val="none" w:sz="0" w:space="0" w:color="auto"/>
            <w:left w:val="none" w:sz="0" w:space="0" w:color="auto"/>
            <w:bottom w:val="none" w:sz="0" w:space="0" w:color="auto"/>
            <w:right w:val="none" w:sz="0" w:space="0" w:color="auto"/>
          </w:divBdr>
        </w:div>
        <w:div w:id="941841445">
          <w:marLeft w:val="0"/>
          <w:marRight w:val="0"/>
          <w:marTop w:val="0"/>
          <w:marBottom w:val="0"/>
          <w:divBdr>
            <w:top w:val="none" w:sz="0" w:space="0" w:color="auto"/>
            <w:left w:val="none" w:sz="0" w:space="0" w:color="auto"/>
            <w:bottom w:val="none" w:sz="0" w:space="0" w:color="auto"/>
            <w:right w:val="none" w:sz="0" w:space="0" w:color="auto"/>
          </w:divBdr>
        </w:div>
        <w:div w:id="187529791">
          <w:marLeft w:val="0"/>
          <w:marRight w:val="0"/>
          <w:marTop w:val="0"/>
          <w:marBottom w:val="0"/>
          <w:divBdr>
            <w:top w:val="none" w:sz="0" w:space="0" w:color="auto"/>
            <w:left w:val="none" w:sz="0" w:space="0" w:color="auto"/>
            <w:bottom w:val="none" w:sz="0" w:space="0" w:color="auto"/>
            <w:right w:val="none" w:sz="0" w:space="0" w:color="auto"/>
          </w:divBdr>
        </w:div>
        <w:div w:id="1338070023">
          <w:marLeft w:val="0"/>
          <w:marRight w:val="0"/>
          <w:marTop w:val="0"/>
          <w:marBottom w:val="0"/>
          <w:divBdr>
            <w:top w:val="none" w:sz="0" w:space="0" w:color="auto"/>
            <w:left w:val="none" w:sz="0" w:space="0" w:color="auto"/>
            <w:bottom w:val="none" w:sz="0" w:space="0" w:color="auto"/>
            <w:right w:val="none" w:sz="0" w:space="0" w:color="auto"/>
          </w:divBdr>
        </w:div>
      </w:divsChild>
    </w:div>
    <w:div w:id="1016004874">
      <w:bodyDiv w:val="1"/>
      <w:marLeft w:val="0"/>
      <w:marRight w:val="0"/>
      <w:marTop w:val="0"/>
      <w:marBottom w:val="0"/>
      <w:divBdr>
        <w:top w:val="none" w:sz="0" w:space="0" w:color="auto"/>
        <w:left w:val="none" w:sz="0" w:space="0" w:color="auto"/>
        <w:bottom w:val="none" w:sz="0" w:space="0" w:color="auto"/>
        <w:right w:val="none" w:sz="0" w:space="0" w:color="auto"/>
      </w:divBdr>
    </w:div>
    <w:div w:id="1030105174">
      <w:bodyDiv w:val="1"/>
      <w:marLeft w:val="0"/>
      <w:marRight w:val="0"/>
      <w:marTop w:val="0"/>
      <w:marBottom w:val="0"/>
      <w:divBdr>
        <w:top w:val="none" w:sz="0" w:space="0" w:color="auto"/>
        <w:left w:val="none" w:sz="0" w:space="0" w:color="auto"/>
        <w:bottom w:val="none" w:sz="0" w:space="0" w:color="auto"/>
        <w:right w:val="none" w:sz="0" w:space="0" w:color="auto"/>
      </w:divBdr>
    </w:div>
    <w:div w:id="1123495351">
      <w:bodyDiv w:val="1"/>
      <w:marLeft w:val="0"/>
      <w:marRight w:val="0"/>
      <w:marTop w:val="0"/>
      <w:marBottom w:val="0"/>
      <w:divBdr>
        <w:top w:val="none" w:sz="0" w:space="0" w:color="auto"/>
        <w:left w:val="none" w:sz="0" w:space="0" w:color="auto"/>
        <w:bottom w:val="none" w:sz="0" w:space="0" w:color="auto"/>
        <w:right w:val="none" w:sz="0" w:space="0" w:color="auto"/>
      </w:divBdr>
    </w:div>
    <w:div w:id="1213349421">
      <w:bodyDiv w:val="1"/>
      <w:marLeft w:val="0"/>
      <w:marRight w:val="0"/>
      <w:marTop w:val="0"/>
      <w:marBottom w:val="0"/>
      <w:divBdr>
        <w:top w:val="none" w:sz="0" w:space="0" w:color="auto"/>
        <w:left w:val="none" w:sz="0" w:space="0" w:color="auto"/>
        <w:bottom w:val="none" w:sz="0" w:space="0" w:color="auto"/>
        <w:right w:val="none" w:sz="0" w:space="0" w:color="auto"/>
      </w:divBdr>
      <w:divsChild>
        <w:div w:id="631984752">
          <w:marLeft w:val="0"/>
          <w:marRight w:val="0"/>
          <w:marTop w:val="0"/>
          <w:marBottom w:val="0"/>
          <w:divBdr>
            <w:top w:val="none" w:sz="0" w:space="0" w:color="auto"/>
            <w:left w:val="none" w:sz="0" w:space="0" w:color="auto"/>
            <w:bottom w:val="none" w:sz="0" w:space="0" w:color="auto"/>
            <w:right w:val="none" w:sz="0" w:space="0" w:color="auto"/>
          </w:divBdr>
        </w:div>
        <w:div w:id="652561238">
          <w:marLeft w:val="0"/>
          <w:marRight w:val="0"/>
          <w:marTop w:val="0"/>
          <w:marBottom w:val="0"/>
          <w:divBdr>
            <w:top w:val="none" w:sz="0" w:space="0" w:color="auto"/>
            <w:left w:val="none" w:sz="0" w:space="0" w:color="auto"/>
            <w:bottom w:val="none" w:sz="0" w:space="0" w:color="auto"/>
            <w:right w:val="none" w:sz="0" w:space="0" w:color="auto"/>
          </w:divBdr>
        </w:div>
      </w:divsChild>
    </w:div>
    <w:div w:id="1214998322">
      <w:bodyDiv w:val="1"/>
      <w:marLeft w:val="0"/>
      <w:marRight w:val="0"/>
      <w:marTop w:val="0"/>
      <w:marBottom w:val="0"/>
      <w:divBdr>
        <w:top w:val="none" w:sz="0" w:space="0" w:color="auto"/>
        <w:left w:val="none" w:sz="0" w:space="0" w:color="auto"/>
        <w:bottom w:val="none" w:sz="0" w:space="0" w:color="auto"/>
        <w:right w:val="none" w:sz="0" w:space="0" w:color="auto"/>
      </w:divBdr>
    </w:div>
    <w:div w:id="1304844464">
      <w:bodyDiv w:val="1"/>
      <w:marLeft w:val="0"/>
      <w:marRight w:val="0"/>
      <w:marTop w:val="0"/>
      <w:marBottom w:val="0"/>
      <w:divBdr>
        <w:top w:val="none" w:sz="0" w:space="0" w:color="auto"/>
        <w:left w:val="none" w:sz="0" w:space="0" w:color="auto"/>
        <w:bottom w:val="none" w:sz="0" w:space="0" w:color="auto"/>
        <w:right w:val="none" w:sz="0" w:space="0" w:color="auto"/>
      </w:divBdr>
    </w:div>
    <w:div w:id="1312563000">
      <w:bodyDiv w:val="1"/>
      <w:marLeft w:val="0"/>
      <w:marRight w:val="0"/>
      <w:marTop w:val="0"/>
      <w:marBottom w:val="0"/>
      <w:divBdr>
        <w:top w:val="none" w:sz="0" w:space="0" w:color="auto"/>
        <w:left w:val="none" w:sz="0" w:space="0" w:color="auto"/>
        <w:bottom w:val="none" w:sz="0" w:space="0" w:color="auto"/>
        <w:right w:val="none" w:sz="0" w:space="0" w:color="auto"/>
      </w:divBdr>
      <w:divsChild>
        <w:div w:id="711423630">
          <w:marLeft w:val="0"/>
          <w:marRight w:val="0"/>
          <w:marTop w:val="0"/>
          <w:marBottom w:val="0"/>
          <w:divBdr>
            <w:top w:val="none" w:sz="0" w:space="0" w:color="auto"/>
            <w:left w:val="none" w:sz="0" w:space="0" w:color="auto"/>
            <w:bottom w:val="none" w:sz="0" w:space="0" w:color="auto"/>
            <w:right w:val="none" w:sz="0" w:space="0" w:color="auto"/>
          </w:divBdr>
        </w:div>
        <w:div w:id="1624923269">
          <w:marLeft w:val="0"/>
          <w:marRight w:val="0"/>
          <w:marTop w:val="0"/>
          <w:marBottom w:val="0"/>
          <w:divBdr>
            <w:top w:val="none" w:sz="0" w:space="0" w:color="auto"/>
            <w:left w:val="none" w:sz="0" w:space="0" w:color="auto"/>
            <w:bottom w:val="none" w:sz="0" w:space="0" w:color="auto"/>
            <w:right w:val="none" w:sz="0" w:space="0" w:color="auto"/>
          </w:divBdr>
        </w:div>
        <w:div w:id="2057848330">
          <w:marLeft w:val="0"/>
          <w:marRight w:val="0"/>
          <w:marTop w:val="0"/>
          <w:marBottom w:val="0"/>
          <w:divBdr>
            <w:top w:val="none" w:sz="0" w:space="0" w:color="auto"/>
            <w:left w:val="none" w:sz="0" w:space="0" w:color="auto"/>
            <w:bottom w:val="none" w:sz="0" w:space="0" w:color="auto"/>
            <w:right w:val="none" w:sz="0" w:space="0" w:color="auto"/>
          </w:divBdr>
        </w:div>
        <w:div w:id="153763122">
          <w:marLeft w:val="0"/>
          <w:marRight w:val="0"/>
          <w:marTop w:val="0"/>
          <w:marBottom w:val="0"/>
          <w:divBdr>
            <w:top w:val="none" w:sz="0" w:space="0" w:color="auto"/>
            <w:left w:val="none" w:sz="0" w:space="0" w:color="auto"/>
            <w:bottom w:val="none" w:sz="0" w:space="0" w:color="auto"/>
            <w:right w:val="none" w:sz="0" w:space="0" w:color="auto"/>
          </w:divBdr>
        </w:div>
        <w:div w:id="796024889">
          <w:marLeft w:val="0"/>
          <w:marRight w:val="0"/>
          <w:marTop w:val="0"/>
          <w:marBottom w:val="0"/>
          <w:divBdr>
            <w:top w:val="none" w:sz="0" w:space="0" w:color="auto"/>
            <w:left w:val="none" w:sz="0" w:space="0" w:color="auto"/>
            <w:bottom w:val="none" w:sz="0" w:space="0" w:color="auto"/>
            <w:right w:val="none" w:sz="0" w:space="0" w:color="auto"/>
          </w:divBdr>
        </w:div>
        <w:div w:id="403258165">
          <w:marLeft w:val="0"/>
          <w:marRight w:val="0"/>
          <w:marTop w:val="0"/>
          <w:marBottom w:val="0"/>
          <w:divBdr>
            <w:top w:val="none" w:sz="0" w:space="0" w:color="auto"/>
            <w:left w:val="none" w:sz="0" w:space="0" w:color="auto"/>
            <w:bottom w:val="none" w:sz="0" w:space="0" w:color="auto"/>
            <w:right w:val="none" w:sz="0" w:space="0" w:color="auto"/>
          </w:divBdr>
        </w:div>
        <w:div w:id="1753971998">
          <w:marLeft w:val="0"/>
          <w:marRight w:val="0"/>
          <w:marTop w:val="0"/>
          <w:marBottom w:val="0"/>
          <w:divBdr>
            <w:top w:val="none" w:sz="0" w:space="0" w:color="auto"/>
            <w:left w:val="none" w:sz="0" w:space="0" w:color="auto"/>
            <w:bottom w:val="none" w:sz="0" w:space="0" w:color="auto"/>
            <w:right w:val="none" w:sz="0" w:space="0" w:color="auto"/>
          </w:divBdr>
        </w:div>
        <w:div w:id="492449063">
          <w:marLeft w:val="0"/>
          <w:marRight w:val="0"/>
          <w:marTop w:val="0"/>
          <w:marBottom w:val="0"/>
          <w:divBdr>
            <w:top w:val="none" w:sz="0" w:space="0" w:color="auto"/>
            <w:left w:val="none" w:sz="0" w:space="0" w:color="auto"/>
            <w:bottom w:val="none" w:sz="0" w:space="0" w:color="auto"/>
            <w:right w:val="none" w:sz="0" w:space="0" w:color="auto"/>
          </w:divBdr>
        </w:div>
      </w:divsChild>
    </w:div>
    <w:div w:id="1351227221">
      <w:bodyDiv w:val="1"/>
      <w:marLeft w:val="0"/>
      <w:marRight w:val="0"/>
      <w:marTop w:val="0"/>
      <w:marBottom w:val="0"/>
      <w:divBdr>
        <w:top w:val="none" w:sz="0" w:space="0" w:color="auto"/>
        <w:left w:val="none" w:sz="0" w:space="0" w:color="auto"/>
        <w:bottom w:val="none" w:sz="0" w:space="0" w:color="auto"/>
        <w:right w:val="none" w:sz="0" w:space="0" w:color="auto"/>
      </w:divBdr>
      <w:divsChild>
        <w:div w:id="133067054">
          <w:marLeft w:val="0"/>
          <w:marRight w:val="0"/>
          <w:marTop w:val="0"/>
          <w:marBottom w:val="0"/>
          <w:divBdr>
            <w:top w:val="none" w:sz="0" w:space="0" w:color="auto"/>
            <w:left w:val="none" w:sz="0" w:space="0" w:color="auto"/>
            <w:bottom w:val="none" w:sz="0" w:space="0" w:color="auto"/>
            <w:right w:val="none" w:sz="0" w:space="0" w:color="auto"/>
          </w:divBdr>
          <w:divsChild>
            <w:div w:id="1768622664">
              <w:marLeft w:val="0"/>
              <w:marRight w:val="0"/>
              <w:marTop w:val="0"/>
              <w:marBottom w:val="0"/>
              <w:divBdr>
                <w:top w:val="none" w:sz="0" w:space="0" w:color="auto"/>
                <w:left w:val="none" w:sz="0" w:space="0" w:color="auto"/>
                <w:bottom w:val="none" w:sz="0" w:space="0" w:color="auto"/>
                <w:right w:val="none" w:sz="0" w:space="0" w:color="auto"/>
              </w:divBdr>
            </w:div>
          </w:divsChild>
        </w:div>
        <w:div w:id="448817774">
          <w:marLeft w:val="0"/>
          <w:marRight w:val="0"/>
          <w:marTop w:val="0"/>
          <w:marBottom w:val="0"/>
          <w:divBdr>
            <w:top w:val="none" w:sz="0" w:space="0" w:color="auto"/>
            <w:left w:val="none" w:sz="0" w:space="0" w:color="auto"/>
            <w:bottom w:val="none" w:sz="0" w:space="0" w:color="auto"/>
            <w:right w:val="none" w:sz="0" w:space="0" w:color="auto"/>
          </w:divBdr>
          <w:divsChild>
            <w:div w:id="589891945">
              <w:marLeft w:val="0"/>
              <w:marRight w:val="0"/>
              <w:marTop w:val="0"/>
              <w:marBottom w:val="0"/>
              <w:divBdr>
                <w:top w:val="none" w:sz="0" w:space="0" w:color="auto"/>
                <w:left w:val="none" w:sz="0" w:space="0" w:color="auto"/>
                <w:bottom w:val="none" w:sz="0" w:space="0" w:color="auto"/>
                <w:right w:val="none" w:sz="0" w:space="0" w:color="auto"/>
              </w:divBdr>
            </w:div>
            <w:div w:id="103160448">
              <w:marLeft w:val="0"/>
              <w:marRight w:val="0"/>
              <w:marTop w:val="0"/>
              <w:marBottom w:val="0"/>
              <w:divBdr>
                <w:top w:val="none" w:sz="0" w:space="0" w:color="auto"/>
                <w:left w:val="none" w:sz="0" w:space="0" w:color="auto"/>
                <w:bottom w:val="none" w:sz="0" w:space="0" w:color="auto"/>
                <w:right w:val="none" w:sz="0" w:space="0" w:color="auto"/>
              </w:divBdr>
            </w:div>
            <w:div w:id="5690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37650">
      <w:bodyDiv w:val="1"/>
      <w:marLeft w:val="0"/>
      <w:marRight w:val="0"/>
      <w:marTop w:val="0"/>
      <w:marBottom w:val="0"/>
      <w:divBdr>
        <w:top w:val="none" w:sz="0" w:space="0" w:color="auto"/>
        <w:left w:val="none" w:sz="0" w:space="0" w:color="auto"/>
        <w:bottom w:val="none" w:sz="0" w:space="0" w:color="auto"/>
        <w:right w:val="none" w:sz="0" w:space="0" w:color="auto"/>
      </w:divBdr>
      <w:divsChild>
        <w:div w:id="1547260306">
          <w:marLeft w:val="0"/>
          <w:marRight w:val="0"/>
          <w:marTop w:val="0"/>
          <w:marBottom w:val="0"/>
          <w:divBdr>
            <w:top w:val="none" w:sz="0" w:space="0" w:color="auto"/>
            <w:left w:val="none" w:sz="0" w:space="0" w:color="auto"/>
            <w:bottom w:val="none" w:sz="0" w:space="0" w:color="auto"/>
            <w:right w:val="none" w:sz="0" w:space="0" w:color="auto"/>
          </w:divBdr>
        </w:div>
        <w:div w:id="1643534127">
          <w:marLeft w:val="0"/>
          <w:marRight w:val="0"/>
          <w:marTop w:val="0"/>
          <w:marBottom w:val="0"/>
          <w:divBdr>
            <w:top w:val="none" w:sz="0" w:space="0" w:color="auto"/>
            <w:left w:val="none" w:sz="0" w:space="0" w:color="auto"/>
            <w:bottom w:val="none" w:sz="0" w:space="0" w:color="auto"/>
            <w:right w:val="none" w:sz="0" w:space="0" w:color="auto"/>
          </w:divBdr>
        </w:div>
      </w:divsChild>
    </w:div>
    <w:div w:id="1378360251">
      <w:bodyDiv w:val="1"/>
      <w:marLeft w:val="0"/>
      <w:marRight w:val="0"/>
      <w:marTop w:val="0"/>
      <w:marBottom w:val="0"/>
      <w:divBdr>
        <w:top w:val="none" w:sz="0" w:space="0" w:color="auto"/>
        <w:left w:val="none" w:sz="0" w:space="0" w:color="auto"/>
        <w:bottom w:val="none" w:sz="0" w:space="0" w:color="auto"/>
        <w:right w:val="none" w:sz="0" w:space="0" w:color="auto"/>
      </w:divBdr>
      <w:divsChild>
        <w:div w:id="1974016532">
          <w:marLeft w:val="0"/>
          <w:marRight w:val="0"/>
          <w:marTop w:val="0"/>
          <w:marBottom w:val="0"/>
          <w:divBdr>
            <w:top w:val="none" w:sz="0" w:space="0" w:color="auto"/>
            <w:left w:val="none" w:sz="0" w:space="0" w:color="auto"/>
            <w:bottom w:val="none" w:sz="0" w:space="0" w:color="auto"/>
            <w:right w:val="none" w:sz="0" w:space="0" w:color="auto"/>
          </w:divBdr>
        </w:div>
        <w:div w:id="1879394595">
          <w:marLeft w:val="0"/>
          <w:marRight w:val="0"/>
          <w:marTop w:val="0"/>
          <w:marBottom w:val="0"/>
          <w:divBdr>
            <w:top w:val="none" w:sz="0" w:space="0" w:color="auto"/>
            <w:left w:val="none" w:sz="0" w:space="0" w:color="auto"/>
            <w:bottom w:val="none" w:sz="0" w:space="0" w:color="auto"/>
            <w:right w:val="none" w:sz="0" w:space="0" w:color="auto"/>
          </w:divBdr>
        </w:div>
      </w:divsChild>
    </w:div>
    <w:div w:id="1463840612">
      <w:bodyDiv w:val="1"/>
      <w:marLeft w:val="0"/>
      <w:marRight w:val="0"/>
      <w:marTop w:val="0"/>
      <w:marBottom w:val="0"/>
      <w:divBdr>
        <w:top w:val="none" w:sz="0" w:space="0" w:color="auto"/>
        <w:left w:val="none" w:sz="0" w:space="0" w:color="auto"/>
        <w:bottom w:val="none" w:sz="0" w:space="0" w:color="auto"/>
        <w:right w:val="none" w:sz="0" w:space="0" w:color="auto"/>
      </w:divBdr>
    </w:div>
    <w:div w:id="1648125750">
      <w:bodyDiv w:val="1"/>
      <w:marLeft w:val="0"/>
      <w:marRight w:val="0"/>
      <w:marTop w:val="0"/>
      <w:marBottom w:val="0"/>
      <w:divBdr>
        <w:top w:val="none" w:sz="0" w:space="0" w:color="auto"/>
        <w:left w:val="none" w:sz="0" w:space="0" w:color="auto"/>
        <w:bottom w:val="none" w:sz="0" w:space="0" w:color="auto"/>
        <w:right w:val="none" w:sz="0" w:space="0" w:color="auto"/>
      </w:divBdr>
      <w:divsChild>
        <w:div w:id="1569338965">
          <w:marLeft w:val="0"/>
          <w:marRight w:val="0"/>
          <w:marTop w:val="0"/>
          <w:marBottom w:val="0"/>
          <w:divBdr>
            <w:top w:val="none" w:sz="0" w:space="0" w:color="auto"/>
            <w:left w:val="none" w:sz="0" w:space="0" w:color="auto"/>
            <w:bottom w:val="none" w:sz="0" w:space="0" w:color="auto"/>
            <w:right w:val="none" w:sz="0" w:space="0" w:color="auto"/>
          </w:divBdr>
        </w:div>
        <w:div w:id="101347352">
          <w:marLeft w:val="0"/>
          <w:marRight w:val="0"/>
          <w:marTop w:val="0"/>
          <w:marBottom w:val="0"/>
          <w:divBdr>
            <w:top w:val="none" w:sz="0" w:space="0" w:color="auto"/>
            <w:left w:val="none" w:sz="0" w:space="0" w:color="auto"/>
            <w:bottom w:val="none" w:sz="0" w:space="0" w:color="auto"/>
            <w:right w:val="none" w:sz="0" w:space="0" w:color="auto"/>
          </w:divBdr>
        </w:div>
      </w:divsChild>
    </w:div>
    <w:div w:id="1670406996">
      <w:bodyDiv w:val="1"/>
      <w:marLeft w:val="0"/>
      <w:marRight w:val="0"/>
      <w:marTop w:val="0"/>
      <w:marBottom w:val="0"/>
      <w:divBdr>
        <w:top w:val="none" w:sz="0" w:space="0" w:color="auto"/>
        <w:left w:val="none" w:sz="0" w:space="0" w:color="auto"/>
        <w:bottom w:val="none" w:sz="0" w:space="0" w:color="auto"/>
        <w:right w:val="none" w:sz="0" w:space="0" w:color="auto"/>
      </w:divBdr>
      <w:divsChild>
        <w:div w:id="1484471196">
          <w:marLeft w:val="0"/>
          <w:marRight w:val="0"/>
          <w:marTop w:val="0"/>
          <w:marBottom w:val="0"/>
          <w:divBdr>
            <w:top w:val="none" w:sz="0" w:space="0" w:color="auto"/>
            <w:left w:val="none" w:sz="0" w:space="0" w:color="auto"/>
            <w:bottom w:val="none" w:sz="0" w:space="0" w:color="auto"/>
            <w:right w:val="none" w:sz="0" w:space="0" w:color="auto"/>
          </w:divBdr>
        </w:div>
        <w:div w:id="1864247581">
          <w:marLeft w:val="0"/>
          <w:marRight w:val="0"/>
          <w:marTop w:val="0"/>
          <w:marBottom w:val="0"/>
          <w:divBdr>
            <w:top w:val="none" w:sz="0" w:space="0" w:color="auto"/>
            <w:left w:val="none" w:sz="0" w:space="0" w:color="auto"/>
            <w:bottom w:val="none" w:sz="0" w:space="0" w:color="auto"/>
            <w:right w:val="none" w:sz="0" w:space="0" w:color="auto"/>
          </w:divBdr>
        </w:div>
      </w:divsChild>
    </w:div>
    <w:div w:id="1686007959">
      <w:bodyDiv w:val="1"/>
      <w:marLeft w:val="0"/>
      <w:marRight w:val="0"/>
      <w:marTop w:val="0"/>
      <w:marBottom w:val="0"/>
      <w:divBdr>
        <w:top w:val="none" w:sz="0" w:space="0" w:color="auto"/>
        <w:left w:val="none" w:sz="0" w:space="0" w:color="auto"/>
        <w:bottom w:val="none" w:sz="0" w:space="0" w:color="auto"/>
        <w:right w:val="none" w:sz="0" w:space="0" w:color="auto"/>
      </w:divBdr>
    </w:div>
    <w:div w:id="1687832204">
      <w:bodyDiv w:val="1"/>
      <w:marLeft w:val="0"/>
      <w:marRight w:val="0"/>
      <w:marTop w:val="0"/>
      <w:marBottom w:val="0"/>
      <w:divBdr>
        <w:top w:val="none" w:sz="0" w:space="0" w:color="auto"/>
        <w:left w:val="none" w:sz="0" w:space="0" w:color="auto"/>
        <w:bottom w:val="none" w:sz="0" w:space="0" w:color="auto"/>
        <w:right w:val="none" w:sz="0" w:space="0" w:color="auto"/>
      </w:divBdr>
      <w:divsChild>
        <w:div w:id="893735350">
          <w:marLeft w:val="0"/>
          <w:marRight w:val="0"/>
          <w:marTop w:val="0"/>
          <w:marBottom w:val="0"/>
          <w:divBdr>
            <w:top w:val="none" w:sz="0" w:space="0" w:color="auto"/>
            <w:left w:val="none" w:sz="0" w:space="0" w:color="auto"/>
            <w:bottom w:val="none" w:sz="0" w:space="0" w:color="auto"/>
            <w:right w:val="none" w:sz="0" w:space="0" w:color="auto"/>
          </w:divBdr>
        </w:div>
        <w:div w:id="1602951015">
          <w:marLeft w:val="0"/>
          <w:marRight w:val="0"/>
          <w:marTop w:val="0"/>
          <w:marBottom w:val="0"/>
          <w:divBdr>
            <w:top w:val="none" w:sz="0" w:space="0" w:color="auto"/>
            <w:left w:val="none" w:sz="0" w:space="0" w:color="auto"/>
            <w:bottom w:val="none" w:sz="0" w:space="0" w:color="auto"/>
            <w:right w:val="none" w:sz="0" w:space="0" w:color="auto"/>
          </w:divBdr>
        </w:div>
      </w:divsChild>
    </w:div>
    <w:div w:id="1765804900">
      <w:bodyDiv w:val="1"/>
      <w:marLeft w:val="0"/>
      <w:marRight w:val="0"/>
      <w:marTop w:val="0"/>
      <w:marBottom w:val="0"/>
      <w:divBdr>
        <w:top w:val="none" w:sz="0" w:space="0" w:color="auto"/>
        <w:left w:val="none" w:sz="0" w:space="0" w:color="auto"/>
        <w:bottom w:val="none" w:sz="0" w:space="0" w:color="auto"/>
        <w:right w:val="none" w:sz="0" w:space="0" w:color="auto"/>
      </w:divBdr>
      <w:divsChild>
        <w:div w:id="1697341461">
          <w:marLeft w:val="0"/>
          <w:marRight w:val="0"/>
          <w:marTop w:val="0"/>
          <w:marBottom w:val="0"/>
          <w:divBdr>
            <w:top w:val="none" w:sz="0" w:space="0" w:color="auto"/>
            <w:left w:val="none" w:sz="0" w:space="0" w:color="auto"/>
            <w:bottom w:val="none" w:sz="0" w:space="0" w:color="auto"/>
            <w:right w:val="none" w:sz="0" w:space="0" w:color="auto"/>
          </w:divBdr>
        </w:div>
        <w:div w:id="1757022102">
          <w:marLeft w:val="0"/>
          <w:marRight w:val="0"/>
          <w:marTop w:val="0"/>
          <w:marBottom w:val="0"/>
          <w:divBdr>
            <w:top w:val="none" w:sz="0" w:space="0" w:color="auto"/>
            <w:left w:val="none" w:sz="0" w:space="0" w:color="auto"/>
            <w:bottom w:val="none" w:sz="0" w:space="0" w:color="auto"/>
            <w:right w:val="none" w:sz="0" w:space="0" w:color="auto"/>
          </w:divBdr>
        </w:div>
        <w:div w:id="855080535">
          <w:marLeft w:val="0"/>
          <w:marRight w:val="0"/>
          <w:marTop w:val="0"/>
          <w:marBottom w:val="0"/>
          <w:divBdr>
            <w:top w:val="none" w:sz="0" w:space="0" w:color="auto"/>
            <w:left w:val="none" w:sz="0" w:space="0" w:color="auto"/>
            <w:bottom w:val="none" w:sz="0" w:space="0" w:color="auto"/>
            <w:right w:val="none" w:sz="0" w:space="0" w:color="auto"/>
          </w:divBdr>
        </w:div>
        <w:div w:id="2092659761">
          <w:marLeft w:val="0"/>
          <w:marRight w:val="0"/>
          <w:marTop w:val="0"/>
          <w:marBottom w:val="0"/>
          <w:divBdr>
            <w:top w:val="none" w:sz="0" w:space="0" w:color="auto"/>
            <w:left w:val="none" w:sz="0" w:space="0" w:color="auto"/>
            <w:bottom w:val="none" w:sz="0" w:space="0" w:color="auto"/>
            <w:right w:val="none" w:sz="0" w:space="0" w:color="auto"/>
          </w:divBdr>
        </w:div>
        <w:div w:id="27217261">
          <w:marLeft w:val="0"/>
          <w:marRight w:val="0"/>
          <w:marTop w:val="0"/>
          <w:marBottom w:val="0"/>
          <w:divBdr>
            <w:top w:val="none" w:sz="0" w:space="0" w:color="auto"/>
            <w:left w:val="none" w:sz="0" w:space="0" w:color="auto"/>
            <w:bottom w:val="none" w:sz="0" w:space="0" w:color="auto"/>
            <w:right w:val="none" w:sz="0" w:space="0" w:color="auto"/>
          </w:divBdr>
        </w:div>
        <w:div w:id="1105927266">
          <w:marLeft w:val="0"/>
          <w:marRight w:val="0"/>
          <w:marTop w:val="0"/>
          <w:marBottom w:val="0"/>
          <w:divBdr>
            <w:top w:val="none" w:sz="0" w:space="0" w:color="auto"/>
            <w:left w:val="none" w:sz="0" w:space="0" w:color="auto"/>
            <w:bottom w:val="none" w:sz="0" w:space="0" w:color="auto"/>
            <w:right w:val="none" w:sz="0" w:space="0" w:color="auto"/>
          </w:divBdr>
        </w:div>
        <w:div w:id="708064874">
          <w:marLeft w:val="0"/>
          <w:marRight w:val="0"/>
          <w:marTop w:val="0"/>
          <w:marBottom w:val="0"/>
          <w:divBdr>
            <w:top w:val="none" w:sz="0" w:space="0" w:color="auto"/>
            <w:left w:val="none" w:sz="0" w:space="0" w:color="auto"/>
            <w:bottom w:val="none" w:sz="0" w:space="0" w:color="auto"/>
            <w:right w:val="none" w:sz="0" w:space="0" w:color="auto"/>
          </w:divBdr>
        </w:div>
        <w:div w:id="1318727973">
          <w:marLeft w:val="0"/>
          <w:marRight w:val="0"/>
          <w:marTop w:val="0"/>
          <w:marBottom w:val="0"/>
          <w:divBdr>
            <w:top w:val="none" w:sz="0" w:space="0" w:color="auto"/>
            <w:left w:val="none" w:sz="0" w:space="0" w:color="auto"/>
            <w:bottom w:val="none" w:sz="0" w:space="0" w:color="auto"/>
            <w:right w:val="none" w:sz="0" w:space="0" w:color="auto"/>
          </w:divBdr>
        </w:div>
        <w:div w:id="1156994770">
          <w:marLeft w:val="0"/>
          <w:marRight w:val="0"/>
          <w:marTop w:val="0"/>
          <w:marBottom w:val="0"/>
          <w:divBdr>
            <w:top w:val="none" w:sz="0" w:space="0" w:color="auto"/>
            <w:left w:val="none" w:sz="0" w:space="0" w:color="auto"/>
            <w:bottom w:val="none" w:sz="0" w:space="0" w:color="auto"/>
            <w:right w:val="none" w:sz="0" w:space="0" w:color="auto"/>
          </w:divBdr>
        </w:div>
      </w:divsChild>
    </w:div>
    <w:div w:id="1771511724">
      <w:bodyDiv w:val="1"/>
      <w:marLeft w:val="0"/>
      <w:marRight w:val="0"/>
      <w:marTop w:val="0"/>
      <w:marBottom w:val="0"/>
      <w:divBdr>
        <w:top w:val="none" w:sz="0" w:space="0" w:color="auto"/>
        <w:left w:val="none" w:sz="0" w:space="0" w:color="auto"/>
        <w:bottom w:val="none" w:sz="0" w:space="0" w:color="auto"/>
        <w:right w:val="none" w:sz="0" w:space="0" w:color="auto"/>
      </w:divBdr>
      <w:divsChild>
        <w:div w:id="1973629702">
          <w:marLeft w:val="0"/>
          <w:marRight w:val="0"/>
          <w:marTop w:val="0"/>
          <w:marBottom w:val="0"/>
          <w:divBdr>
            <w:top w:val="none" w:sz="0" w:space="0" w:color="auto"/>
            <w:left w:val="none" w:sz="0" w:space="0" w:color="auto"/>
            <w:bottom w:val="none" w:sz="0" w:space="0" w:color="auto"/>
            <w:right w:val="none" w:sz="0" w:space="0" w:color="auto"/>
          </w:divBdr>
        </w:div>
        <w:div w:id="98524900">
          <w:marLeft w:val="0"/>
          <w:marRight w:val="0"/>
          <w:marTop w:val="0"/>
          <w:marBottom w:val="0"/>
          <w:divBdr>
            <w:top w:val="none" w:sz="0" w:space="0" w:color="auto"/>
            <w:left w:val="none" w:sz="0" w:space="0" w:color="auto"/>
            <w:bottom w:val="none" w:sz="0" w:space="0" w:color="auto"/>
            <w:right w:val="none" w:sz="0" w:space="0" w:color="auto"/>
          </w:divBdr>
        </w:div>
        <w:div w:id="1978337485">
          <w:marLeft w:val="0"/>
          <w:marRight w:val="0"/>
          <w:marTop w:val="0"/>
          <w:marBottom w:val="0"/>
          <w:divBdr>
            <w:top w:val="none" w:sz="0" w:space="0" w:color="auto"/>
            <w:left w:val="none" w:sz="0" w:space="0" w:color="auto"/>
            <w:bottom w:val="none" w:sz="0" w:space="0" w:color="auto"/>
            <w:right w:val="none" w:sz="0" w:space="0" w:color="auto"/>
          </w:divBdr>
        </w:div>
        <w:div w:id="775491568">
          <w:marLeft w:val="0"/>
          <w:marRight w:val="0"/>
          <w:marTop w:val="0"/>
          <w:marBottom w:val="0"/>
          <w:divBdr>
            <w:top w:val="none" w:sz="0" w:space="0" w:color="auto"/>
            <w:left w:val="none" w:sz="0" w:space="0" w:color="auto"/>
            <w:bottom w:val="none" w:sz="0" w:space="0" w:color="auto"/>
            <w:right w:val="none" w:sz="0" w:space="0" w:color="auto"/>
          </w:divBdr>
        </w:div>
      </w:divsChild>
    </w:div>
    <w:div w:id="1773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7306614">
          <w:marLeft w:val="0"/>
          <w:marRight w:val="0"/>
          <w:marTop w:val="0"/>
          <w:marBottom w:val="0"/>
          <w:divBdr>
            <w:top w:val="none" w:sz="0" w:space="0" w:color="auto"/>
            <w:left w:val="none" w:sz="0" w:space="0" w:color="auto"/>
            <w:bottom w:val="none" w:sz="0" w:space="0" w:color="auto"/>
            <w:right w:val="none" w:sz="0" w:space="0" w:color="auto"/>
          </w:divBdr>
        </w:div>
      </w:divsChild>
    </w:div>
    <w:div w:id="1806973357">
      <w:bodyDiv w:val="1"/>
      <w:marLeft w:val="0"/>
      <w:marRight w:val="0"/>
      <w:marTop w:val="0"/>
      <w:marBottom w:val="0"/>
      <w:divBdr>
        <w:top w:val="none" w:sz="0" w:space="0" w:color="auto"/>
        <w:left w:val="none" w:sz="0" w:space="0" w:color="auto"/>
        <w:bottom w:val="none" w:sz="0" w:space="0" w:color="auto"/>
        <w:right w:val="none" w:sz="0" w:space="0" w:color="auto"/>
      </w:divBdr>
    </w:div>
    <w:div w:id="1812596806">
      <w:bodyDiv w:val="1"/>
      <w:marLeft w:val="0"/>
      <w:marRight w:val="0"/>
      <w:marTop w:val="0"/>
      <w:marBottom w:val="0"/>
      <w:divBdr>
        <w:top w:val="none" w:sz="0" w:space="0" w:color="auto"/>
        <w:left w:val="none" w:sz="0" w:space="0" w:color="auto"/>
        <w:bottom w:val="none" w:sz="0" w:space="0" w:color="auto"/>
        <w:right w:val="none" w:sz="0" w:space="0" w:color="auto"/>
      </w:divBdr>
    </w:div>
    <w:div w:id="1851870577">
      <w:bodyDiv w:val="1"/>
      <w:marLeft w:val="0"/>
      <w:marRight w:val="0"/>
      <w:marTop w:val="0"/>
      <w:marBottom w:val="0"/>
      <w:divBdr>
        <w:top w:val="none" w:sz="0" w:space="0" w:color="auto"/>
        <w:left w:val="none" w:sz="0" w:space="0" w:color="auto"/>
        <w:bottom w:val="none" w:sz="0" w:space="0" w:color="auto"/>
        <w:right w:val="none" w:sz="0" w:space="0" w:color="auto"/>
      </w:divBdr>
      <w:divsChild>
        <w:div w:id="462970027">
          <w:marLeft w:val="0"/>
          <w:marRight w:val="0"/>
          <w:marTop w:val="0"/>
          <w:marBottom w:val="0"/>
          <w:divBdr>
            <w:top w:val="none" w:sz="0" w:space="0" w:color="auto"/>
            <w:left w:val="none" w:sz="0" w:space="0" w:color="auto"/>
            <w:bottom w:val="none" w:sz="0" w:space="0" w:color="auto"/>
            <w:right w:val="none" w:sz="0" w:space="0" w:color="auto"/>
          </w:divBdr>
        </w:div>
        <w:div w:id="270864813">
          <w:marLeft w:val="0"/>
          <w:marRight w:val="0"/>
          <w:marTop w:val="0"/>
          <w:marBottom w:val="0"/>
          <w:divBdr>
            <w:top w:val="none" w:sz="0" w:space="0" w:color="auto"/>
            <w:left w:val="none" w:sz="0" w:space="0" w:color="auto"/>
            <w:bottom w:val="none" w:sz="0" w:space="0" w:color="auto"/>
            <w:right w:val="none" w:sz="0" w:space="0" w:color="auto"/>
          </w:divBdr>
        </w:div>
        <w:div w:id="326976930">
          <w:marLeft w:val="0"/>
          <w:marRight w:val="0"/>
          <w:marTop w:val="0"/>
          <w:marBottom w:val="0"/>
          <w:divBdr>
            <w:top w:val="none" w:sz="0" w:space="0" w:color="auto"/>
            <w:left w:val="none" w:sz="0" w:space="0" w:color="auto"/>
            <w:bottom w:val="none" w:sz="0" w:space="0" w:color="auto"/>
            <w:right w:val="none" w:sz="0" w:space="0" w:color="auto"/>
          </w:divBdr>
        </w:div>
        <w:div w:id="1140726584">
          <w:marLeft w:val="0"/>
          <w:marRight w:val="0"/>
          <w:marTop w:val="0"/>
          <w:marBottom w:val="0"/>
          <w:divBdr>
            <w:top w:val="none" w:sz="0" w:space="0" w:color="auto"/>
            <w:left w:val="none" w:sz="0" w:space="0" w:color="auto"/>
            <w:bottom w:val="none" w:sz="0" w:space="0" w:color="auto"/>
            <w:right w:val="none" w:sz="0" w:space="0" w:color="auto"/>
          </w:divBdr>
        </w:div>
        <w:div w:id="1210727215">
          <w:marLeft w:val="0"/>
          <w:marRight w:val="0"/>
          <w:marTop w:val="0"/>
          <w:marBottom w:val="0"/>
          <w:divBdr>
            <w:top w:val="none" w:sz="0" w:space="0" w:color="auto"/>
            <w:left w:val="none" w:sz="0" w:space="0" w:color="auto"/>
            <w:bottom w:val="none" w:sz="0" w:space="0" w:color="auto"/>
            <w:right w:val="none" w:sz="0" w:space="0" w:color="auto"/>
          </w:divBdr>
        </w:div>
        <w:div w:id="1695115748">
          <w:marLeft w:val="0"/>
          <w:marRight w:val="0"/>
          <w:marTop w:val="0"/>
          <w:marBottom w:val="0"/>
          <w:divBdr>
            <w:top w:val="none" w:sz="0" w:space="0" w:color="auto"/>
            <w:left w:val="none" w:sz="0" w:space="0" w:color="auto"/>
            <w:bottom w:val="none" w:sz="0" w:space="0" w:color="auto"/>
            <w:right w:val="none" w:sz="0" w:space="0" w:color="auto"/>
          </w:divBdr>
        </w:div>
      </w:divsChild>
    </w:div>
    <w:div w:id="1906067703">
      <w:bodyDiv w:val="1"/>
      <w:marLeft w:val="0"/>
      <w:marRight w:val="0"/>
      <w:marTop w:val="0"/>
      <w:marBottom w:val="0"/>
      <w:divBdr>
        <w:top w:val="none" w:sz="0" w:space="0" w:color="auto"/>
        <w:left w:val="none" w:sz="0" w:space="0" w:color="auto"/>
        <w:bottom w:val="none" w:sz="0" w:space="0" w:color="auto"/>
        <w:right w:val="none" w:sz="0" w:space="0" w:color="auto"/>
      </w:divBdr>
      <w:divsChild>
        <w:div w:id="573659157">
          <w:marLeft w:val="0"/>
          <w:marRight w:val="0"/>
          <w:marTop w:val="0"/>
          <w:marBottom w:val="0"/>
          <w:divBdr>
            <w:top w:val="none" w:sz="0" w:space="0" w:color="auto"/>
            <w:left w:val="none" w:sz="0" w:space="0" w:color="auto"/>
            <w:bottom w:val="none" w:sz="0" w:space="0" w:color="auto"/>
            <w:right w:val="none" w:sz="0" w:space="0" w:color="auto"/>
          </w:divBdr>
          <w:divsChild>
            <w:div w:id="1055619405">
              <w:marLeft w:val="0"/>
              <w:marRight w:val="0"/>
              <w:marTop w:val="0"/>
              <w:marBottom w:val="0"/>
              <w:divBdr>
                <w:top w:val="none" w:sz="0" w:space="0" w:color="auto"/>
                <w:left w:val="none" w:sz="0" w:space="0" w:color="auto"/>
                <w:bottom w:val="none" w:sz="0" w:space="0" w:color="auto"/>
                <w:right w:val="none" w:sz="0" w:space="0" w:color="auto"/>
              </w:divBdr>
            </w:div>
          </w:divsChild>
        </w:div>
        <w:div w:id="498154060">
          <w:marLeft w:val="0"/>
          <w:marRight w:val="0"/>
          <w:marTop w:val="0"/>
          <w:marBottom w:val="0"/>
          <w:divBdr>
            <w:top w:val="none" w:sz="0" w:space="0" w:color="auto"/>
            <w:left w:val="none" w:sz="0" w:space="0" w:color="auto"/>
            <w:bottom w:val="none" w:sz="0" w:space="0" w:color="auto"/>
            <w:right w:val="none" w:sz="0" w:space="0" w:color="auto"/>
          </w:divBdr>
          <w:divsChild>
            <w:div w:id="1225293493">
              <w:marLeft w:val="0"/>
              <w:marRight w:val="0"/>
              <w:marTop w:val="0"/>
              <w:marBottom w:val="0"/>
              <w:divBdr>
                <w:top w:val="none" w:sz="0" w:space="0" w:color="auto"/>
                <w:left w:val="none" w:sz="0" w:space="0" w:color="auto"/>
                <w:bottom w:val="none" w:sz="0" w:space="0" w:color="auto"/>
                <w:right w:val="none" w:sz="0" w:space="0" w:color="auto"/>
              </w:divBdr>
            </w:div>
          </w:divsChild>
        </w:div>
        <w:div w:id="1836795378">
          <w:marLeft w:val="0"/>
          <w:marRight w:val="0"/>
          <w:marTop w:val="0"/>
          <w:marBottom w:val="0"/>
          <w:divBdr>
            <w:top w:val="none" w:sz="0" w:space="0" w:color="auto"/>
            <w:left w:val="none" w:sz="0" w:space="0" w:color="auto"/>
            <w:bottom w:val="none" w:sz="0" w:space="0" w:color="auto"/>
            <w:right w:val="none" w:sz="0" w:space="0" w:color="auto"/>
          </w:divBdr>
          <w:divsChild>
            <w:div w:id="302084937">
              <w:marLeft w:val="0"/>
              <w:marRight w:val="0"/>
              <w:marTop w:val="0"/>
              <w:marBottom w:val="0"/>
              <w:divBdr>
                <w:top w:val="none" w:sz="0" w:space="0" w:color="auto"/>
                <w:left w:val="none" w:sz="0" w:space="0" w:color="auto"/>
                <w:bottom w:val="none" w:sz="0" w:space="0" w:color="auto"/>
                <w:right w:val="none" w:sz="0" w:space="0" w:color="auto"/>
              </w:divBdr>
            </w:div>
          </w:divsChild>
        </w:div>
        <w:div w:id="1100685693">
          <w:marLeft w:val="0"/>
          <w:marRight w:val="0"/>
          <w:marTop w:val="0"/>
          <w:marBottom w:val="0"/>
          <w:divBdr>
            <w:top w:val="none" w:sz="0" w:space="0" w:color="auto"/>
            <w:left w:val="none" w:sz="0" w:space="0" w:color="auto"/>
            <w:bottom w:val="none" w:sz="0" w:space="0" w:color="auto"/>
            <w:right w:val="none" w:sz="0" w:space="0" w:color="auto"/>
          </w:divBdr>
          <w:divsChild>
            <w:div w:id="1892568695">
              <w:marLeft w:val="0"/>
              <w:marRight w:val="0"/>
              <w:marTop w:val="0"/>
              <w:marBottom w:val="0"/>
              <w:divBdr>
                <w:top w:val="none" w:sz="0" w:space="0" w:color="auto"/>
                <w:left w:val="none" w:sz="0" w:space="0" w:color="auto"/>
                <w:bottom w:val="none" w:sz="0" w:space="0" w:color="auto"/>
                <w:right w:val="none" w:sz="0" w:space="0" w:color="auto"/>
              </w:divBdr>
            </w:div>
          </w:divsChild>
        </w:div>
        <w:div w:id="1630936002">
          <w:marLeft w:val="0"/>
          <w:marRight w:val="0"/>
          <w:marTop w:val="0"/>
          <w:marBottom w:val="0"/>
          <w:divBdr>
            <w:top w:val="none" w:sz="0" w:space="0" w:color="auto"/>
            <w:left w:val="none" w:sz="0" w:space="0" w:color="auto"/>
            <w:bottom w:val="none" w:sz="0" w:space="0" w:color="auto"/>
            <w:right w:val="none" w:sz="0" w:space="0" w:color="auto"/>
          </w:divBdr>
          <w:divsChild>
            <w:div w:id="1405882655">
              <w:marLeft w:val="0"/>
              <w:marRight w:val="0"/>
              <w:marTop w:val="0"/>
              <w:marBottom w:val="0"/>
              <w:divBdr>
                <w:top w:val="none" w:sz="0" w:space="0" w:color="auto"/>
                <w:left w:val="none" w:sz="0" w:space="0" w:color="auto"/>
                <w:bottom w:val="none" w:sz="0" w:space="0" w:color="auto"/>
                <w:right w:val="none" w:sz="0" w:space="0" w:color="auto"/>
              </w:divBdr>
            </w:div>
          </w:divsChild>
        </w:div>
        <w:div w:id="808136885">
          <w:marLeft w:val="0"/>
          <w:marRight w:val="0"/>
          <w:marTop w:val="0"/>
          <w:marBottom w:val="0"/>
          <w:divBdr>
            <w:top w:val="none" w:sz="0" w:space="0" w:color="auto"/>
            <w:left w:val="none" w:sz="0" w:space="0" w:color="auto"/>
            <w:bottom w:val="none" w:sz="0" w:space="0" w:color="auto"/>
            <w:right w:val="none" w:sz="0" w:space="0" w:color="auto"/>
          </w:divBdr>
          <w:divsChild>
            <w:div w:id="19364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7848">
      <w:bodyDiv w:val="1"/>
      <w:marLeft w:val="0"/>
      <w:marRight w:val="0"/>
      <w:marTop w:val="0"/>
      <w:marBottom w:val="0"/>
      <w:divBdr>
        <w:top w:val="none" w:sz="0" w:space="0" w:color="auto"/>
        <w:left w:val="none" w:sz="0" w:space="0" w:color="auto"/>
        <w:bottom w:val="none" w:sz="0" w:space="0" w:color="auto"/>
        <w:right w:val="none" w:sz="0" w:space="0" w:color="auto"/>
      </w:divBdr>
      <w:divsChild>
        <w:div w:id="941910424">
          <w:marLeft w:val="0"/>
          <w:marRight w:val="0"/>
          <w:marTop w:val="0"/>
          <w:marBottom w:val="0"/>
          <w:divBdr>
            <w:top w:val="none" w:sz="0" w:space="0" w:color="auto"/>
            <w:left w:val="none" w:sz="0" w:space="0" w:color="auto"/>
            <w:bottom w:val="none" w:sz="0" w:space="0" w:color="auto"/>
            <w:right w:val="none" w:sz="0" w:space="0" w:color="auto"/>
          </w:divBdr>
        </w:div>
        <w:div w:id="512376366">
          <w:marLeft w:val="0"/>
          <w:marRight w:val="0"/>
          <w:marTop w:val="0"/>
          <w:marBottom w:val="0"/>
          <w:divBdr>
            <w:top w:val="none" w:sz="0" w:space="0" w:color="auto"/>
            <w:left w:val="none" w:sz="0" w:space="0" w:color="auto"/>
            <w:bottom w:val="none" w:sz="0" w:space="0" w:color="auto"/>
            <w:right w:val="none" w:sz="0" w:space="0" w:color="auto"/>
          </w:divBdr>
        </w:div>
      </w:divsChild>
    </w:div>
    <w:div w:id="1973828993">
      <w:bodyDiv w:val="1"/>
      <w:marLeft w:val="0"/>
      <w:marRight w:val="0"/>
      <w:marTop w:val="0"/>
      <w:marBottom w:val="0"/>
      <w:divBdr>
        <w:top w:val="none" w:sz="0" w:space="0" w:color="auto"/>
        <w:left w:val="none" w:sz="0" w:space="0" w:color="auto"/>
        <w:bottom w:val="none" w:sz="0" w:space="0" w:color="auto"/>
        <w:right w:val="none" w:sz="0" w:space="0" w:color="auto"/>
      </w:divBdr>
      <w:divsChild>
        <w:div w:id="366486375">
          <w:marLeft w:val="0"/>
          <w:marRight w:val="0"/>
          <w:marTop w:val="0"/>
          <w:marBottom w:val="0"/>
          <w:divBdr>
            <w:top w:val="none" w:sz="0" w:space="0" w:color="auto"/>
            <w:left w:val="none" w:sz="0" w:space="0" w:color="auto"/>
            <w:bottom w:val="none" w:sz="0" w:space="0" w:color="auto"/>
            <w:right w:val="none" w:sz="0" w:space="0" w:color="auto"/>
          </w:divBdr>
        </w:div>
        <w:div w:id="952982044">
          <w:marLeft w:val="0"/>
          <w:marRight w:val="0"/>
          <w:marTop w:val="0"/>
          <w:marBottom w:val="0"/>
          <w:divBdr>
            <w:top w:val="none" w:sz="0" w:space="0" w:color="auto"/>
            <w:left w:val="none" w:sz="0" w:space="0" w:color="auto"/>
            <w:bottom w:val="none" w:sz="0" w:space="0" w:color="auto"/>
            <w:right w:val="none" w:sz="0" w:space="0" w:color="auto"/>
          </w:divBdr>
        </w:div>
      </w:divsChild>
    </w:div>
    <w:div w:id="1981305901">
      <w:bodyDiv w:val="1"/>
      <w:marLeft w:val="0"/>
      <w:marRight w:val="0"/>
      <w:marTop w:val="0"/>
      <w:marBottom w:val="0"/>
      <w:divBdr>
        <w:top w:val="none" w:sz="0" w:space="0" w:color="auto"/>
        <w:left w:val="none" w:sz="0" w:space="0" w:color="auto"/>
        <w:bottom w:val="none" w:sz="0" w:space="0" w:color="auto"/>
        <w:right w:val="none" w:sz="0" w:space="0" w:color="auto"/>
      </w:divBdr>
      <w:divsChild>
        <w:div w:id="1944611221">
          <w:marLeft w:val="0"/>
          <w:marRight w:val="0"/>
          <w:marTop w:val="0"/>
          <w:marBottom w:val="0"/>
          <w:divBdr>
            <w:top w:val="none" w:sz="0" w:space="0" w:color="auto"/>
            <w:left w:val="none" w:sz="0" w:space="0" w:color="auto"/>
            <w:bottom w:val="none" w:sz="0" w:space="0" w:color="auto"/>
            <w:right w:val="none" w:sz="0" w:space="0" w:color="auto"/>
          </w:divBdr>
        </w:div>
        <w:div w:id="581649637">
          <w:marLeft w:val="0"/>
          <w:marRight w:val="0"/>
          <w:marTop w:val="0"/>
          <w:marBottom w:val="0"/>
          <w:divBdr>
            <w:top w:val="none" w:sz="0" w:space="0" w:color="auto"/>
            <w:left w:val="none" w:sz="0" w:space="0" w:color="auto"/>
            <w:bottom w:val="none" w:sz="0" w:space="0" w:color="auto"/>
            <w:right w:val="none" w:sz="0" w:space="0" w:color="auto"/>
          </w:divBdr>
        </w:div>
        <w:div w:id="137066623">
          <w:marLeft w:val="0"/>
          <w:marRight w:val="0"/>
          <w:marTop w:val="0"/>
          <w:marBottom w:val="0"/>
          <w:divBdr>
            <w:top w:val="none" w:sz="0" w:space="0" w:color="auto"/>
            <w:left w:val="none" w:sz="0" w:space="0" w:color="auto"/>
            <w:bottom w:val="none" w:sz="0" w:space="0" w:color="auto"/>
            <w:right w:val="none" w:sz="0" w:space="0" w:color="auto"/>
          </w:divBdr>
        </w:div>
        <w:div w:id="949895825">
          <w:marLeft w:val="0"/>
          <w:marRight w:val="0"/>
          <w:marTop w:val="0"/>
          <w:marBottom w:val="0"/>
          <w:divBdr>
            <w:top w:val="none" w:sz="0" w:space="0" w:color="auto"/>
            <w:left w:val="none" w:sz="0" w:space="0" w:color="auto"/>
            <w:bottom w:val="none" w:sz="0" w:space="0" w:color="auto"/>
            <w:right w:val="none" w:sz="0" w:space="0" w:color="auto"/>
          </w:divBdr>
        </w:div>
        <w:div w:id="758597601">
          <w:marLeft w:val="0"/>
          <w:marRight w:val="0"/>
          <w:marTop w:val="0"/>
          <w:marBottom w:val="0"/>
          <w:divBdr>
            <w:top w:val="none" w:sz="0" w:space="0" w:color="auto"/>
            <w:left w:val="none" w:sz="0" w:space="0" w:color="auto"/>
            <w:bottom w:val="none" w:sz="0" w:space="0" w:color="auto"/>
            <w:right w:val="none" w:sz="0" w:space="0" w:color="auto"/>
          </w:divBdr>
        </w:div>
        <w:div w:id="341250393">
          <w:marLeft w:val="0"/>
          <w:marRight w:val="0"/>
          <w:marTop w:val="0"/>
          <w:marBottom w:val="0"/>
          <w:divBdr>
            <w:top w:val="none" w:sz="0" w:space="0" w:color="auto"/>
            <w:left w:val="none" w:sz="0" w:space="0" w:color="auto"/>
            <w:bottom w:val="none" w:sz="0" w:space="0" w:color="auto"/>
            <w:right w:val="none" w:sz="0" w:space="0" w:color="auto"/>
          </w:divBdr>
        </w:div>
        <w:div w:id="27149158">
          <w:marLeft w:val="0"/>
          <w:marRight w:val="0"/>
          <w:marTop w:val="0"/>
          <w:marBottom w:val="0"/>
          <w:divBdr>
            <w:top w:val="none" w:sz="0" w:space="0" w:color="auto"/>
            <w:left w:val="none" w:sz="0" w:space="0" w:color="auto"/>
            <w:bottom w:val="none" w:sz="0" w:space="0" w:color="auto"/>
            <w:right w:val="none" w:sz="0" w:space="0" w:color="auto"/>
          </w:divBdr>
        </w:div>
        <w:div w:id="1069694383">
          <w:marLeft w:val="0"/>
          <w:marRight w:val="0"/>
          <w:marTop w:val="0"/>
          <w:marBottom w:val="0"/>
          <w:divBdr>
            <w:top w:val="none" w:sz="0" w:space="0" w:color="auto"/>
            <w:left w:val="none" w:sz="0" w:space="0" w:color="auto"/>
            <w:bottom w:val="none" w:sz="0" w:space="0" w:color="auto"/>
            <w:right w:val="none" w:sz="0" w:space="0" w:color="auto"/>
          </w:divBdr>
        </w:div>
        <w:div w:id="744305897">
          <w:marLeft w:val="0"/>
          <w:marRight w:val="0"/>
          <w:marTop w:val="0"/>
          <w:marBottom w:val="0"/>
          <w:divBdr>
            <w:top w:val="none" w:sz="0" w:space="0" w:color="auto"/>
            <w:left w:val="none" w:sz="0" w:space="0" w:color="auto"/>
            <w:bottom w:val="none" w:sz="0" w:space="0" w:color="auto"/>
            <w:right w:val="none" w:sz="0" w:space="0" w:color="auto"/>
          </w:divBdr>
        </w:div>
        <w:div w:id="1527405415">
          <w:marLeft w:val="0"/>
          <w:marRight w:val="0"/>
          <w:marTop w:val="0"/>
          <w:marBottom w:val="0"/>
          <w:divBdr>
            <w:top w:val="none" w:sz="0" w:space="0" w:color="auto"/>
            <w:left w:val="none" w:sz="0" w:space="0" w:color="auto"/>
            <w:bottom w:val="none" w:sz="0" w:space="0" w:color="auto"/>
            <w:right w:val="none" w:sz="0" w:space="0" w:color="auto"/>
          </w:divBdr>
        </w:div>
        <w:div w:id="693190920">
          <w:marLeft w:val="0"/>
          <w:marRight w:val="0"/>
          <w:marTop w:val="0"/>
          <w:marBottom w:val="0"/>
          <w:divBdr>
            <w:top w:val="none" w:sz="0" w:space="0" w:color="auto"/>
            <w:left w:val="none" w:sz="0" w:space="0" w:color="auto"/>
            <w:bottom w:val="none" w:sz="0" w:space="0" w:color="auto"/>
            <w:right w:val="none" w:sz="0" w:space="0" w:color="auto"/>
          </w:divBdr>
        </w:div>
      </w:divsChild>
    </w:div>
    <w:div w:id="1986620827">
      <w:bodyDiv w:val="1"/>
      <w:marLeft w:val="0"/>
      <w:marRight w:val="0"/>
      <w:marTop w:val="0"/>
      <w:marBottom w:val="0"/>
      <w:divBdr>
        <w:top w:val="none" w:sz="0" w:space="0" w:color="auto"/>
        <w:left w:val="none" w:sz="0" w:space="0" w:color="auto"/>
        <w:bottom w:val="none" w:sz="0" w:space="0" w:color="auto"/>
        <w:right w:val="none" w:sz="0" w:space="0" w:color="auto"/>
      </w:divBdr>
      <w:divsChild>
        <w:div w:id="183129164">
          <w:marLeft w:val="0"/>
          <w:marRight w:val="0"/>
          <w:marTop w:val="0"/>
          <w:marBottom w:val="0"/>
          <w:divBdr>
            <w:top w:val="none" w:sz="0" w:space="0" w:color="auto"/>
            <w:left w:val="none" w:sz="0" w:space="0" w:color="auto"/>
            <w:bottom w:val="none" w:sz="0" w:space="0" w:color="auto"/>
            <w:right w:val="none" w:sz="0" w:space="0" w:color="auto"/>
          </w:divBdr>
        </w:div>
        <w:div w:id="126165498">
          <w:marLeft w:val="0"/>
          <w:marRight w:val="0"/>
          <w:marTop w:val="0"/>
          <w:marBottom w:val="0"/>
          <w:divBdr>
            <w:top w:val="none" w:sz="0" w:space="0" w:color="auto"/>
            <w:left w:val="none" w:sz="0" w:space="0" w:color="auto"/>
            <w:bottom w:val="none" w:sz="0" w:space="0" w:color="auto"/>
            <w:right w:val="none" w:sz="0" w:space="0" w:color="auto"/>
          </w:divBdr>
        </w:div>
      </w:divsChild>
    </w:div>
    <w:div w:id="1989087383">
      <w:bodyDiv w:val="1"/>
      <w:marLeft w:val="0"/>
      <w:marRight w:val="0"/>
      <w:marTop w:val="0"/>
      <w:marBottom w:val="0"/>
      <w:divBdr>
        <w:top w:val="none" w:sz="0" w:space="0" w:color="auto"/>
        <w:left w:val="none" w:sz="0" w:space="0" w:color="auto"/>
        <w:bottom w:val="none" w:sz="0" w:space="0" w:color="auto"/>
        <w:right w:val="none" w:sz="0" w:space="0" w:color="auto"/>
      </w:divBdr>
      <w:divsChild>
        <w:div w:id="1466577946">
          <w:marLeft w:val="0"/>
          <w:marRight w:val="0"/>
          <w:marTop w:val="0"/>
          <w:marBottom w:val="0"/>
          <w:divBdr>
            <w:top w:val="none" w:sz="0" w:space="0" w:color="auto"/>
            <w:left w:val="none" w:sz="0" w:space="0" w:color="auto"/>
            <w:bottom w:val="none" w:sz="0" w:space="0" w:color="auto"/>
            <w:right w:val="none" w:sz="0" w:space="0" w:color="auto"/>
          </w:divBdr>
        </w:div>
        <w:div w:id="1818722099">
          <w:marLeft w:val="0"/>
          <w:marRight w:val="0"/>
          <w:marTop w:val="0"/>
          <w:marBottom w:val="0"/>
          <w:divBdr>
            <w:top w:val="none" w:sz="0" w:space="0" w:color="auto"/>
            <w:left w:val="none" w:sz="0" w:space="0" w:color="auto"/>
            <w:bottom w:val="none" w:sz="0" w:space="0" w:color="auto"/>
            <w:right w:val="none" w:sz="0" w:space="0" w:color="auto"/>
          </w:divBdr>
        </w:div>
      </w:divsChild>
    </w:div>
    <w:div w:id="2020161729">
      <w:bodyDiv w:val="1"/>
      <w:marLeft w:val="0"/>
      <w:marRight w:val="0"/>
      <w:marTop w:val="0"/>
      <w:marBottom w:val="0"/>
      <w:divBdr>
        <w:top w:val="none" w:sz="0" w:space="0" w:color="auto"/>
        <w:left w:val="none" w:sz="0" w:space="0" w:color="auto"/>
        <w:bottom w:val="none" w:sz="0" w:space="0" w:color="auto"/>
        <w:right w:val="none" w:sz="0" w:space="0" w:color="auto"/>
      </w:divBdr>
      <w:divsChild>
        <w:div w:id="1588146687">
          <w:marLeft w:val="0"/>
          <w:marRight w:val="0"/>
          <w:marTop w:val="0"/>
          <w:marBottom w:val="0"/>
          <w:divBdr>
            <w:top w:val="none" w:sz="0" w:space="0" w:color="auto"/>
            <w:left w:val="none" w:sz="0" w:space="0" w:color="auto"/>
            <w:bottom w:val="none" w:sz="0" w:space="0" w:color="auto"/>
            <w:right w:val="none" w:sz="0" w:space="0" w:color="auto"/>
          </w:divBdr>
        </w:div>
        <w:div w:id="704330979">
          <w:marLeft w:val="0"/>
          <w:marRight w:val="0"/>
          <w:marTop w:val="0"/>
          <w:marBottom w:val="0"/>
          <w:divBdr>
            <w:top w:val="none" w:sz="0" w:space="0" w:color="auto"/>
            <w:left w:val="none" w:sz="0" w:space="0" w:color="auto"/>
            <w:bottom w:val="none" w:sz="0" w:space="0" w:color="auto"/>
            <w:right w:val="none" w:sz="0" w:space="0" w:color="auto"/>
          </w:divBdr>
        </w:div>
      </w:divsChild>
    </w:div>
    <w:div w:id="2049255573">
      <w:bodyDiv w:val="1"/>
      <w:marLeft w:val="0"/>
      <w:marRight w:val="0"/>
      <w:marTop w:val="0"/>
      <w:marBottom w:val="0"/>
      <w:divBdr>
        <w:top w:val="none" w:sz="0" w:space="0" w:color="auto"/>
        <w:left w:val="none" w:sz="0" w:space="0" w:color="auto"/>
        <w:bottom w:val="none" w:sz="0" w:space="0" w:color="auto"/>
        <w:right w:val="none" w:sz="0" w:space="0" w:color="auto"/>
      </w:divBdr>
      <w:divsChild>
        <w:div w:id="32579916">
          <w:marLeft w:val="0"/>
          <w:marRight w:val="0"/>
          <w:marTop w:val="0"/>
          <w:marBottom w:val="0"/>
          <w:divBdr>
            <w:top w:val="none" w:sz="0" w:space="0" w:color="auto"/>
            <w:left w:val="none" w:sz="0" w:space="0" w:color="auto"/>
            <w:bottom w:val="none" w:sz="0" w:space="0" w:color="auto"/>
            <w:right w:val="none" w:sz="0" w:space="0" w:color="auto"/>
          </w:divBdr>
        </w:div>
        <w:div w:id="1938633261">
          <w:marLeft w:val="0"/>
          <w:marRight w:val="0"/>
          <w:marTop w:val="0"/>
          <w:marBottom w:val="0"/>
          <w:divBdr>
            <w:top w:val="none" w:sz="0" w:space="0" w:color="auto"/>
            <w:left w:val="none" w:sz="0" w:space="0" w:color="auto"/>
            <w:bottom w:val="none" w:sz="0" w:space="0" w:color="auto"/>
            <w:right w:val="none" w:sz="0" w:space="0" w:color="auto"/>
          </w:divBdr>
        </w:div>
      </w:divsChild>
    </w:div>
    <w:div w:id="2097897979">
      <w:bodyDiv w:val="1"/>
      <w:marLeft w:val="0"/>
      <w:marRight w:val="0"/>
      <w:marTop w:val="0"/>
      <w:marBottom w:val="0"/>
      <w:divBdr>
        <w:top w:val="none" w:sz="0" w:space="0" w:color="auto"/>
        <w:left w:val="none" w:sz="0" w:space="0" w:color="auto"/>
        <w:bottom w:val="none" w:sz="0" w:space="0" w:color="auto"/>
        <w:right w:val="none" w:sz="0" w:space="0" w:color="auto"/>
      </w:divBdr>
    </w:div>
    <w:div w:id="2114085281">
      <w:bodyDiv w:val="1"/>
      <w:marLeft w:val="0"/>
      <w:marRight w:val="0"/>
      <w:marTop w:val="0"/>
      <w:marBottom w:val="0"/>
      <w:divBdr>
        <w:top w:val="none" w:sz="0" w:space="0" w:color="auto"/>
        <w:left w:val="none" w:sz="0" w:space="0" w:color="auto"/>
        <w:bottom w:val="none" w:sz="0" w:space="0" w:color="auto"/>
        <w:right w:val="none" w:sz="0" w:space="0" w:color="auto"/>
      </w:divBdr>
      <w:divsChild>
        <w:div w:id="290406531">
          <w:marLeft w:val="0"/>
          <w:marRight w:val="0"/>
          <w:marTop w:val="0"/>
          <w:marBottom w:val="0"/>
          <w:divBdr>
            <w:top w:val="none" w:sz="0" w:space="0" w:color="auto"/>
            <w:left w:val="none" w:sz="0" w:space="0" w:color="auto"/>
            <w:bottom w:val="none" w:sz="0" w:space="0" w:color="auto"/>
            <w:right w:val="none" w:sz="0" w:space="0" w:color="auto"/>
          </w:divBdr>
        </w:div>
        <w:div w:id="35737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ulonline.com.ua/Books/klinychna_psyhologi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pi.kharkov.ua/uk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blogs.kpi.kharkov.ua/v2/nv/akademichna-dobrochesni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Downloads\&#1057;&#1080;&#1083;&#1072;&#1073;&#1091;&#1089;_&#1096;&#1072;&#1073;&#1083;&#1086;&#1085;_UKR%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B88FBCC71B45CE87B0692C71E81334"/>
        <w:category>
          <w:name w:val="Общие"/>
          <w:gallery w:val="placeholder"/>
        </w:category>
        <w:types>
          <w:type w:val="bbPlcHdr"/>
        </w:types>
        <w:behaviors>
          <w:behavior w:val="content"/>
        </w:behaviors>
        <w:guid w:val="{7F76B2EB-6C4F-465A-8C8A-E565DEB8759A}"/>
      </w:docPartPr>
      <w:docPartBody>
        <w:p w:rsidR="00002DA0" w:rsidRDefault="00086E21">
          <w:pPr>
            <w:pStyle w:val="3DB88FBCC71B45CE87B0692C71E81334"/>
          </w:pPr>
          <w:r w:rsidRPr="00E2118C">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applyBreakingRules/>
    <w:useFELayout/>
    <w:compatSetting w:name="compatibilityMode" w:uri="http://schemas.microsoft.com/office/word" w:val="12"/>
  </w:compat>
  <w:rsids>
    <w:rsidRoot w:val="00086E21"/>
    <w:rsid w:val="00002DA0"/>
    <w:rsid w:val="0003442B"/>
    <w:rsid w:val="00086E21"/>
    <w:rsid w:val="005026B6"/>
    <w:rsid w:val="00884C32"/>
    <w:rsid w:val="00B06E74"/>
    <w:rsid w:val="00D27137"/>
    <w:rsid w:val="00D520C6"/>
    <w:rsid w:val="00DB76C4"/>
    <w:rsid w:val="00EA6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6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B76C4"/>
    <w:rPr>
      <w:color w:val="808080"/>
    </w:rPr>
  </w:style>
  <w:style w:type="paragraph" w:customStyle="1" w:styleId="3DB88FBCC71B45CE87B0692C71E81334">
    <w:name w:val="3DB88FBCC71B45CE87B0692C71E81334"/>
    <w:rsid w:val="00DB7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61BD3-B08C-4616-BD97-B3EECA9C4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Силабус_шаблон_UKR (3)</Template>
  <TotalTime>291</TotalTime>
  <Pages>6</Pages>
  <Words>2338</Words>
  <Characters>13328</Characters>
  <Application>Microsoft Office Word</Application>
  <DocSecurity>8</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Практикум з дитячо-батьківських відносин</vt:lpstr>
      <vt:lpstr>Назва дисципліни</vt:lpstr>
    </vt:vector>
  </TitlesOfParts>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Основи кліничної психології та психосоматики</dc:title>
  <dc:subject/>
  <dc:creator>Anna</dc:creator>
  <cp:keywords/>
  <dc:description/>
  <cp:lastModifiedBy>Пользователь Windows</cp:lastModifiedBy>
  <cp:revision>9</cp:revision>
  <cp:lastPrinted>2023-04-06T03:01:00Z</cp:lastPrinted>
  <dcterms:created xsi:type="dcterms:W3CDTF">2023-07-03T17:30:00Z</dcterms:created>
  <dcterms:modified xsi:type="dcterms:W3CDTF">2023-07-29T07:57:00Z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6db89e4f60a852be5cf9fde6cd6a49a03417423b877e9ed4a180b858ce2ae934</vt:lpwstr>
  </property>
</Properties>
</file>