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9C" w:rsidRPr="002B2A98" w:rsidRDefault="00250E9C" w:rsidP="00D374B2">
      <w:pPr>
        <w:spacing w:after="0" w:line="360" w:lineRule="auto"/>
        <w:ind w:firstLine="1"/>
        <w:contextualSpacing/>
        <w:jc w:val="center"/>
        <w:rPr>
          <w:rFonts w:ascii="Times New Roman" w:hAnsi="Times New Roman"/>
          <w:sz w:val="28"/>
          <w:szCs w:val="28"/>
          <w:lang w:val="uk-UA"/>
        </w:rPr>
      </w:pPr>
      <w:r w:rsidRPr="002B2A98">
        <w:rPr>
          <w:rFonts w:ascii="Times New Roman" w:hAnsi="Times New Roman"/>
          <w:sz w:val="28"/>
          <w:szCs w:val="28"/>
          <w:lang w:val="uk-UA"/>
        </w:rPr>
        <w:t>МІНІСТЕРСТВО ОСВІТИ І НАУКИ УКРАІНИ</w:t>
      </w:r>
    </w:p>
    <w:p w:rsidR="00250E9C" w:rsidRPr="002B2A98" w:rsidRDefault="00250E9C" w:rsidP="00D374B2">
      <w:pPr>
        <w:spacing w:after="0" w:line="240" w:lineRule="auto"/>
        <w:contextualSpacing/>
        <w:jc w:val="center"/>
        <w:rPr>
          <w:rFonts w:ascii="Times New Roman" w:hAnsi="Times New Roman"/>
          <w:sz w:val="28"/>
          <w:szCs w:val="28"/>
          <w:lang w:val="uk-UA"/>
        </w:rPr>
      </w:pPr>
      <w:r w:rsidRPr="002B2A98">
        <w:rPr>
          <w:rFonts w:ascii="Times New Roman" w:hAnsi="Times New Roman"/>
          <w:sz w:val="28"/>
          <w:szCs w:val="28"/>
          <w:lang w:val="uk-UA"/>
        </w:rPr>
        <w:t>НАЦІОНАЛЬНИЙ ТЕХНІЧНИЙ УНІВЕРСИТЕТ</w:t>
      </w:r>
    </w:p>
    <w:p w:rsidR="00250E9C" w:rsidRPr="002B2A98" w:rsidRDefault="00250E9C" w:rsidP="00D374B2">
      <w:pPr>
        <w:spacing w:after="0" w:line="240" w:lineRule="auto"/>
        <w:contextualSpacing/>
        <w:jc w:val="center"/>
        <w:rPr>
          <w:rFonts w:ascii="Times New Roman" w:hAnsi="Times New Roman"/>
          <w:sz w:val="28"/>
          <w:szCs w:val="28"/>
          <w:lang w:val="uk-UA"/>
        </w:rPr>
      </w:pPr>
      <w:r w:rsidRPr="002B2A98">
        <w:rPr>
          <w:rFonts w:ascii="Times New Roman" w:hAnsi="Times New Roman"/>
          <w:sz w:val="28"/>
          <w:szCs w:val="28"/>
          <w:lang w:val="uk-UA"/>
        </w:rPr>
        <w:t>«ХАРКІВСЬКИЙ ПОЛІТЕХНІЧНИЙ ІНСТИТУТ»</w:t>
      </w:r>
    </w:p>
    <w:p w:rsidR="00250E9C" w:rsidRPr="002B2A98" w:rsidRDefault="00250E9C" w:rsidP="00D374B2">
      <w:pPr>
        <w:spacing w:after="0" w:line="360" w:lineRule="auto"/>
        <w:ind w:firstLine="1"/>
        <w:contextualSpacing/>
        <w:jc w:val="center"/>
        <w:rPr>
          <w:rFonts w:ascii="Times New Roman" w:hAnsi="Times New Roman"/>
          <w:sz w:val="28"/>
          <w:szCs w:val="28"/>
          <w:lang w:val="uk-UA"/>
        </w:rPr>
      </w:pPr>
    </w:p>
    <w:p w:rsidR="00250E9C" w:rsidRPr="002B2A98" w:rsidRDefault="00250E9C" w:rsidP="00D374B2">
      <w:pPr>
        <w:spacing w:after="0" w:line="360" w:lineRule="auto"/>
        <w:ind w:firstLine="1"/>
        <w:contextualSpacing/>
        <w:jc w:val="center"/>
        <w:rPr>
          <w:rFonts w:ascii="Times New Roman" w:hAnsi="Times New Roman"/>
          <w:sz w:val="28"/>
          <w:szCs w:val="28"/>
          <w:lang w:val="uk-UA"/>
        </w:rPr>
      </w:pPr>
    </w:p>
    <w:p w:rsidR="00514A8B" w:rsidRDefault="00B022B3" w:rsidP="00D374B2">
      <w:pPr>
        <w:spacing w:after="0" w:line="360" w:lineRule="auto"/>
        <w:ind w:firstLine="1"/>
        <w:contextualSpacing/>
        <w:jc w:val="center"/>
        <w:rPr>
          <w:rFonts w:ascii="Times New Roman" w:hAnsi="Times New Roman"/>
          <w:sz w:val="28"/>
          <w:szCs w:val="28"/>
          <w:lang w:val="uk-UA"/>
        </w:rPr>
      </w:pPr>
      <w:r w:rsidRPr="002B2A98">
        <w:rPr>
          <w:rFonts w:ascii="Times New Roman" w:hAnsi="Times New Roman"/>
          <w:sz w:val="28"/>
          <w:szCs w:val="28"/>
          <w:lang w:val="uk-UA"/>
        </w:rPr>
        <w:t>Л.В. </w:t>
      </w:r>
      <w:proofErr w:type="spellStart"/>
      <w:r w:rsidRPr="002B2A98">
        <w:rPr>
          <w:rFonts w:ascii="Times New Roman" w:hAnsi="Times New Roman"/>
          <w:sz w:val="28"/>
          <w:szCs w:val="28"/>
          <w:lang w:val="uk-UA"/>
        </w:rPr>
        <w:t>Перевалова</w:t>
      </w:r>
      <w:proofErr w:type="spellEnd"/>
      <w:r w:rsidRPr="002B2A98">
        <w:rPr>
          <w:rFonts w:ascii="Times New Roman" w:hAnsi="Times New Roman"/>
          <w:sz w:val="28"/>
          <w:szCs w:val="28"/>
          <w:lang w:val="uk-UA"/>
        </w:rPr>
        <w:t>, О.В. </w:t>
      </w:r>
      <w:proofErr w:type="spellStart"/>
      <w:r w:rsidRPr="002B2A98">
        <w:rPr>
          <w:rFonts w:ascii="Times New Roman" w:hAnsi="Times New Roman"/>
          <w:sz w:val="28"/>
          <w:szCs w:val="28"/>
          <w:lang w:val="uk-UA"/>
        </w:rPr>
        <w:t>Гаєвая</w:t>
      </w:r>
      <w:proofErr w:type="spellEnd"/>
      <w:r w:rsidRPr="002B2A98">
        <w:rPr>
          <w:rFonts w:ascii="Times New Roman" w:hAnsi="Times New Roman"/>
          <w:sz w:val="28"/>
          <w:szCs w:val="28"/>
          <w:lang w:val="uk-UA"/>
        </w:rPr>
        <w:t>, Г.М. </w:t>
      </w:r>
      <w:proofErr w:type="spellStart"/>
      <w:r w:rsidR="00250E9C" w:rsidRPr="002B2A98">
        <w:rPr>
          <w:rFonts w:ascii="Times New Roman" w:hAnsi="Times New Roman"/>
          <w:sz w:val="28"/>
          <w:szCs w:val="28"/>
          <w:lang w:val="uk-UA"/>
        </w:rPr>
        <w:t>Гаряєва</w:t>
      </w:r>
      <w:proofErr w:type="spellEnd"/>
      <w:r w:rsidR="00514A8B">
        <w:rPr>
          <w:rFonts w:ascii="Times New Roman" w:hAnsi="Times New Roman"/>
          <w:sz w:val="28"/>
          <w:szCs w:val="28"/>
          <w:lang w:val="uk-UA"/>
        </w:rPr>
        <w:t>,</w:t>
      </w:r>
    </w:p>
    <w:p w:rsidR="00514A8B" w:rsidRPr="00514A8B" w:rsidRDefault="00514A8B" w:rsidP="00D374B2">
      <w:pPr>
        <w:spacing w:after="0" w:line="360" w:lineRule="auto"/>
        <w:ind w:firstLine="1"/>
        <w:contextualSpacing/>
        <w:jc w:val="center"/>
        <w:rPr>
          <w:rFonts w:ascii="Times New Roman" w:hAnsi="Times New Roman"/>
          <w:sz w:val="28"/>
          <w:szCs w:val="28"/>
          <w:lang w:val="uk-UA"/>
        </w:rPr>
      </w:pPr>
      <w:r w:rsidRPr="00514A8B">
        <w:rPr>
          <w:rFonts w:ascii="Times New Roman" w:hAnsi="Times New Roman"/>
          <w:sz w:val="28"/>
          <w:szCs w:val="28"/>
          <w:lang w:val="uk-UA"/>
        </w:rPr>
        <w:t>Кузьменко О.В., Лисенко І.В.</w:t>
      </w:r>
    </w:p>
    <w:p w:rsidR="00250E9C" w:rsidRPr="002B2A98" w:rsidRDefault="00250E9C" w:rsidP="00250E9C">
      <w:pPr>
        <w:spacing w:after="0" w:line="360" w:lineRule="auto"/>
        <w:ind w:left="708" w:firstLine="1"/>
        <w:contextualSpacing/>
        <w:jc w:val="center"/>
        <w:rPr>
          <w:rFonts w:ascii="Times New Roman" w:hAnsi="Times New Roman"/>
          <w:sz w:val="28"/>
          <w:szCs w:val="28"/>
          <w:lang w:val="uk-UA"/>
        </w:rPr>
      </w:pPr>
    </w:p>
    <w:p w:rsidR="00250E9C" w:rsidRPr="002B2A98" w:rsidRDefault="00250E9C" w:rsidP="00250E9C">
      <w:pPr>
        <w:spacing w:after="0" w:line="360" w:lineRule="auto"/>
        <w:ind w:left="708" w:firstLine="1"/>
        <w:contextualSpacing/>
        <w:jc w:val="both"/>
        <w:rPr>
          <w:rFonts w:ascii="Times New Roman" w:hAnsi="Times New Roman"/>
          <w:b/>
          <w:sz w:val="28"/>
          <w:szCs w:val="28"/>
          <w:lang w:val="uk-UA"/>
        </w:rPr>
      </w:pPr>
    </w:p>
    <w:p w:rsidR="00250E9C" w:rsidRPr="002B2A98" w:rsidRDefault="00250E9C" w:rsidP="00250E9C">
      <w:pPr>
        <w:spacing w:after="0" w:line="360" w:lineRule="auto"/>
        <w:ind w:left="708" w:firstLine="1"/>
        <w:contextualSpacing/>
        <w:jc w:val="both"/>
        <w:rPr>
          <w:rFonts w:ascii="Times New Roman" w:hAnsi="Times New Roman"/>
          <w:b/>
          <w:sz w:val="28"/>
          <w:szCs w:val="28"/>
          <w:lang w:val="uk-UA"/>
        </w:rPr>
      </w:pPr>
    </w:p>
    <w:p w:rsidR="00250E9C" w:rsidRPr="002B2A98" w:rsidRDefault="00250E9C" w:rsidP="00250E9C">
      <w:pPr>
        <w:spacing w:after="0" w:line="360" w:lineRule="auto"/>
        <w:ind w:left="708" w:firstLine="1"/>
        <w:contextualSpacing/>
        <w:jc w:val="both"/>
        <w:rPr>
          <w:rFonts w:ascii="Times New Roman" w:hAnsi="Times New Roman"/>
          <w:b/>
          <w:sz w:val="28"/>
          <w:szCs w:val="28"/>
          <w:lang w:val="uk-UA"/>
        </w:rPr>
      </w:pPr>
    </w:p>
    <w:p w:rsidR="00250E9C" w:rsidRPr="002B2A98" w:rsidRDefault="00250E9C" w:rsidP="00250E9C">
      <w:pPr>
        <w:spacing w:after="0" w:line="360" w:lineRule="auto"/>
        <w:ind w:left="708" w:firstLine="1"/>
        <w:contextualSpacing/>
        <w:jc w:val="both"/>
        <w:rPr>
          <w:rFonts w:ascii="Times New Roman" w:hAnsi="Times New Roman"/>
          <w:b/>
          <w:sz w:val="28"/>
          <w:szCs w:val="28"/>
          <w:lang w:val="uk-UA"/>
        </w:rPr>
      </w:pPr>
    </w:p>
    <w:p w:rsidR="00250E9C" w:rsidRPr="002B2A98" w:rsidRDefault="00250E9C" w:rsidP="00250E9C">
      <w:pPr>
        <w:spacing w:after="0" w:line="360" w:lineRule="auto"/>
        <w:ind w:left="708" w:firstLine="1"/>
        <w:contextualSpacing/>
        <w:jc w:val="both"/>
        <w:rPr>
          <w:rFonts w:ascii="Times New Roman" w:hAnsi="Times New Roman"/>
          <w:b/>
          <w:sz w:val="28"/>
          <w:szCs w:val="28"/>
          <w:lang w:val="uk-UA"/>
        </w:rPr>
      </w:pPr>
    </w:p>
    <w:p w:rsidR="00250E9C" w:rsidRPr="002B2A98" w:rsidRDefault="00250E9C" w:rsidP="00250E9C">
      <w:pPr>
        <w:spacing w:after="0" w:line="360" w:lineRule="auto"/>
        <w:ind w:left="708" w:firstLine="1"/>
        <w:contextualSpacing/>
        <w:jc w:val="both"/>
        <w:rPr>
          <w:rFonts w:ascii="Times New Roman" w:hAnsi="Times New Roman"/>
          <w:b/>
          <w:sz w:val="28"/>
          <w:szCs w:val="28"/>
          <w:lang w:val="uk-UA"/>
        </w:rPr>
      </w:pPr>
    </w:p>
    <w:p w:rsidR="00250E9C" w:rsidRPr="002B2A98" w:rsidRDefault="00250E9C" w:rsidP="00250E9C">
      <w:pPr>
        <w:spacing w:line="360" w:lineRule="auto"/>
        <w:contextualSpacing/>
        <w:jc w:val="center"/>
        <w:rPr>
          <w:rFonts w:ascii="Times New Roman" w:hAnsi="Times New Roman"/>
          <w:b/>
          <w:sz w:val="32"/>
          <w:szCs w:val="32"/>
          <w:lang w:val="uk-UA"/>
        </w:rPr>
      </w:pPr>
      <w:r w:rsidRPr="002B2A98">
        <w:rPr>
          <w:rFonts w:ascii="Times New Roman" w:hAnsi="Times New Roman"/>
          <w:b/>
          <w:sz w:val="32"/>
          <w:szCs w:val="32"/>
          <w:lang w:val="uk-UA"/>
        </w:rPr>
        <w:t xml:space="preserve">ПРАВОВІ ЗАСОБИ УПРАВЛІНСЬКОЇ ДІЯЛЬНОСТІ </w:t>
      </w:r>
    </w:p>
    <w:p w:rsidR="00250E9C" w:rsidRPr="002B2A98" w:rsidRDefault="00250E9C" w:rsidP="00250E9C">
      <w:pPr>
        <w:spacing w:after="0" w:line="360" w:lineRule="auto"/>
        <w:ind w:left="708" w:firstLine="1"/>
        <w:contextualSpacing/>
        <w:jc w:val="both"/>
        <w:rPr>
          <w:rFonts w:ascii="Times New Roman" w:hAnsi="Times New Roman"/>
          <w:b/>
          <w:sz w:val="28"/>
          <w:szCs w:val="28"/>
          <w:lang w:val="uk-UA"/>
        </w:rPr>
      </w:pPr>
    </w:p>
    <w:p w:rsidR="00250E9C" w:rsidRPr="002B2A98" w:rsidRDefault="00250E9C" w:rsidP="00250E9C">
      <w:pPr>
        <w:spacing w:after="0" w:line="360" w:lineRule="auto"/>
        <w:ind w:left="708" w:firstLine="1"/>
        <w:contextualSpacing/>
        <w:jc w:val="both"/>
        <w:rPr>
          <w:rFonts w:ascii="Times New Roman" w:hAnsi="Times New Roman"/>
          <w:b/>
          <w:sz w:val="28"/>
          <w:szCs w:val="28"/>
          <w:lang w:val="uk-UA"/>
        </w:rPr>
      </w:pPr>
    </w:p>
    <w:p w:rsidR="00250E9C" w:rsidRPr="002B2A98" w:rsidRDefault="00250E9C" w:rsidP="00250E9C">
      <w:pPr>
        <w:spacing w:after="0" w:line="360" w:lineRule="auto"/>
        <w:ind w:left="708" w:firstLine="1"/>
        <w:contextualSpacing/>
        <w:jc w:val="both"/>
        <w:rPr>
          <w:rFonts w:ascii="Times New Roman" w:hAnsi="Times New Roman"/>
          <w:b/>
          <w:sz w:val="28"/>
          <w:szCs w:val="28"/>
          <w:lang w:val="uk-UA"/>
        </w:rPr>
      </w:pPr>
    </w:p>
    <w:p w:rsidR="00250E9C" w:rsidRPr="002B2A98" w:rsidRDefault="00250E9C" w:rsidP="00D374B2">
      <w:pPr>
        <w:spacing w:after="0" w:line="360" w:lineRule="auto"/>
        <w:contextualSpacing/>
        <w:jc w:val="center"/>
        <w:rPr>
          <w:rFonts w:ascii="Times New Roman" w:hAnsi="Times New Roman"/>
          <w:sz w:val="28"/>
          <w:szCs w:val="28"/>
          <w:lang w:val="uk-UA"/>
        </w:rPr>
      </w:pPr>
      <w:r w:rsidRPr="002B2A98">
        <w:rPr>
          <w:rFonts w:ascii="Times New Roman" w:hAnsi="Times New Roman"/>
          <w:sz w:val="28"/>
          <w:szCs w:val="28"/>
          <w:lang w:val="uk-UA"/>
        </w:rPr>
        <w:t>Навчально-методичний посібник</w:t>
      </w:r>
    </w:p>
    <w:p w:rsidR="00250E9C" w:rsidRPr="002B2A98" w:rsidRDefault="00847B85" w:rsidP="00D374B2">
      <w:pPr>
        <w:spacing w:after="0" w:line="360" w:lineRule="auto"/>
        <w:contextualSpacing/>
        <w:jc w:val="center"/>
        <w:rPr>
          <w:rFonts w:ascii="Times New Roman" w:hAnsi="Times New Roman"/>
          <w:sz w:val="28"/>
          <w:szCs w:val="28"/>
          <w:lang w:val="uk-UA"/>
        </w:rPr>
      </w:pPr>
      <w:r w:rsidRPr="002B2A98">
        <w:rPr>
          <w:rFonts w:ascii="Times New Roman" w:hAnsi="Times New Roman"/>
          <w:sz w:val="28"/>
          <w:szCs w:val="28"/>
          <w:lang w:val="uk-UA"/>
        </w:rPr>
        <w:t xml:space="preserve">для магістрантів денної і заочної форм навчання </w:t>
      </w:r>
    </w:p>
    <w:p w:rsidR="00250E9C" w:rsidRPr="002B2A98" w:rsidRDefault="00250E9C" w:rsidP="00250E9C">
      <w:pPr>
        <w:spacing w:after="0" w:line="360" w:lineRule="auto"/>
        <w:ind w:left="708" w:firstLine="1"/>
        <w:contextualSpacing/>
        <w:jc w:val="center"/>
        <w:rPr>
          <w:rFonts w:ascii="Times New Roman" w:hAnsi="Times New Roman"/>
          <w:sz w:val="28"/>
          <w:szCs w:val="28"/>
          <w:lang w:val="uk-UA"/>
        </w:rPr>
      </w:pPr>
    </w:p>
    <w:p w:rsidR="00250E9C" w:rsidRPr="002B2A98" w:rsidRDefault="00250E9C" w:rsidP="00250E9C">
      <w:pPr>
        <w:spacing w:after="0" w:line="360" w:lineRule="auto"/>
        <w:ind w:left="708" w:firstLine="1"/>
        <w:contextualSpacing/>
        <w:jc w:val="center"/>
        <w:rPr>
          <w:rFonts w:ascii="Times New Roman" w:hAnsi="Times New Roman"/>
          <w:sz w:val="28"/>
          <w:szCs w:val="28"/>
          <w:lang w:val="uk-UA"/>
        </w:rPr>
      </w:pPr>
    </w:p>
    <w:p w:rsidR="00250E9C" w:rsidRPr="002B2A98" w:rsidRDefault="00250E9C" w:rsidP="00250E9C">
      <w:pPr>
        <w:spacing w:after="0" w:line="360" w:lineRule="auto"/>
        <w:ind w:left="708" w:firstLine="1"/>
        <w:contextualSpacing/>
        <w:jc w:val="center"/>
        <w:rPr>
          <w:rFonts w:ascii="Times New Roman" w:hAnsi="Times New Roman"/>
          <w:sz w:val="28"/>
          <w:szCs w:val="28"/>
          <w:lang w:val="uk-UA"/>
        </w:rPr>
      </w:pPr>
    </w:p>
    <w:p w:rsidR="00250E9C" w:rsidRPr="002B2A98" w:rsidRDefault="00250E9C" w:rsidP="00250E9C">
      <w:pPr>
        <w:spacing w:after="0" w:line="360" w:lineRule="auto"/>
        <w:ind w:left="708" w:firstLine="1"/>
        <w:contextualSpacing/>
        <w:jc w:val="center"/>
        <w:rPr>
          <w:rFonts w:ascii="Times New Roman" w:hAnsi="Times New Roman"/>
          <w:sz w:val="28"/>
          <w:szCs w:val="28"/>
          <w:lang w:val="uk-UA"/>
        </w:rPr>
      </w:pPr>
    </w:p>
    <w:p w:rsidR="00250E9C" w:rsidRPr="002B2A98" w:rsidRDefault="00250E9C" w:rsidP="00250E9C">
      <w:pPr>
        <w:spacing w:after="0" w:line="360" w:lineRule="auto"/>
        <w:ind w:left="708" w:firstLine="1"/>
        <w:contextualSpacing/>
        <w:jc w:val="center"/>
        <w:rPr>
          <w:rFonts w:ascii="Times New Roman" w:hAnsi="Times New Roman"/>
          <w:sz w:val="28"/>
          <w:szCs w:val="28"/>
          <w:lang w:val="uk-UA"/>
        </w:rPr>
      </w:pPr>
    </w:p>
    <w:p w:rsidR="00250E9C" w:rsidRPr="002B2A98" w:rsidRDefault="00250E9C" w:rsidP="00514A8B">
      <w:pPr>
        <w:spacing w:after="0" w:line="360" w:lineRule="auto"/>
        <w:contextualSpacing/>
        <w:rPr>
          <w:rFonts w:ascii="Times New Roman" w:hAnsi="Times New Roman"/>
          <w:sz w:val="28"/>
          <w:szCs w:val="28"/>
          <w:lang w:val="uk-UA"/>
        </w:rPr>
      </w:pPr>
    </w:p>
    <w:p w:rsidR="00AB5B19" w:rsidRPr="002B2A98" w:rsidRDefault="00AB5B19" w:rsidP="00250E9C">
      <w:pPr>
        <w:spacing w:after="0" w:line="360" w:lineRule="auto"/>
        <w:ind w:left="708" w:firstLine="1"/>
        <w:contextualSpacing/>
        <w:jc w:val="center"/>
        <w:rPr>
          <w:rFonts w:ascii="Times New Roman" w:hAnsi="Times New Roman"/>
          <w:sz w:val="28"/>
          <w:szCs w:val="28"/>
          <w:lang w:val="uk-UA"/>
        </w:rPr>
      </w:pPr>
    </w:p>
    <w:p w:rsidR="00AB5B19" w:rsidRPr="002B2A98" w:rsidRDefault="00AB5B19" w:rsidP="00250E9C">
      <w:pPr>
        <w:spacing w:after="0" w:line="360" w:lineRule="auto"/>
        <w:contextualSpacing/>
        <w:rPr>
          <w:rFonts w:ascii="Times New Roman" w:hAnsi="Times New Roman"/>
          <w:sz w:val="28"/>
          <w:szCs w:val="28"/>
          <w:lang w:val="uk-UA"/>
        </w:rPr>
      </w:pPr>
    </w:p>
    <w:p w:rsidR="00250E9C" w:rsidRPr="002B2A98" w:rsidRDefault="00250E9C" w:rsidP="00D374B2">
      <w:pPr>
        <w:spacing w:after="0" w:line="360" w:lineRule="auto"/>
        <w:contextualSpacing/>
        <w:jc w:val="center"/>
        <w:rPr>
          <w:rFonts w:ascii="Times New Roman" w:hAnsi="Times New Roman"/>
          <w:sz w:val="28"/>
          <w:szCs w:val="28"/>
          <w:lang w:val="uk-UA"/>
        </w:rPr>
      </w:pPr>
      <w:r w:rsidRPr="002B2A98">
        <w:rPr>
          <w:rFonts w:ascii="Times New Roman" w:hAnsi="Times New Roman"/>
          <w:sz w:val="28"/>
          <w:szCs w:val="28"/>
          <w:lang w:val="uk-UA"/>
        </w:rPr>
        <w:t>Харків</w:t>
      </w:r>
    </w:p>
    <w:p w:rsidR="00AB5B19" w:rsidRPr="002B2A98" w:rsidRDefault="00AB5B19" w:rsidP="00D374B2">
      <w:pPr>
        <w:spacing w:after="0" w:line="360" w:lineRule="auto"/>
        <w:contextualSpacing/>
        <w:jc w:val="center"/>
        <w:rPr>
          <w:rFonts w:ascii="Times New Roman" w:hAnsi="Times New Roman"/>
          <w:sz w:val="28"/>
          <w:szCs w:val="28"/>
          <w:lang w:val="uk-UA"/>
        </w:rPr>
      </w:pPr>
      <w:r w:rsidRPr="002B2A98">
        <w:rPr>
          <w:rFonts w:ascii="Times New Roman" w:hAnsi="Times New Roman"/>
          <w:sz w:val="28"/>
          <w:szCs w:val="28"/>
          <w:lang w:val="uk-UA"/>
        </w:rPr>
        <w:t>2020</w:t>
      </w: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250E9C">
      <w:pPr>
        <w:spacing w:after="0" w:line="360" w:lineRule="auto"/>
        <w:contextualSpacing/>
        <w:rPr>
          <w:rFonts w:ascii="Times New Roman" w:hAnsi="Times New Roman"/>
          <w:sz w:val="28"/>
          <w:szCs w:val="28"/>
          <w:lang w:val="uk-UA"/>
        </w:rPr>
      </w:pPr>
    </w:p>
    <w:p w:rsidR="00250E9C" w:rsidRPr="002B2A98" w:rsidRDefault="00250E9C" w:rsidP="00D374B2">
      <w:pPr>
        <w:spacing w:after="0" w:line="360" w:lineRule="auto"/>
        <w:contextualSpacing/>
        <w:jc w:val="center"/>
        <w:rPr>
          <w:rFonts w:ascii="Times New Roman" w:hAnsi="Times New Roman"/>
          <w:sz w:val="28"/>
          <w:szCs w:val="28"/>
          <w:lang w:val="uk-UA"/>
        </w:rPr>
      </w:pPr>
      <w:r w:rsidRPr="002B2A98">
        <w:rPr>
          <w:rFonts w:ascii="Times New Roman" w:hAnsi="Times New Roman"/>
          <w:sz w:val="28"/>
          <w:szCs w:val="28"/>
          <w:lang w:val="uk-UA"/>
        </w:rPr>
        <w:t>МІНІСТЕРСТВО ОСВІТИ І НАУКИ УКРАІНИ</w:t>
      </w:r>
    </w:p>
    <w:p w:rsidR="00250E9C" w:rsidRPr="002B2A98" w:rsidRDefault="00250E9C" w:rsidP="00D374B2">
      <w:pPr>
        <w:spacing w:after="0" w:line="240" w:lineRule="auto"/>
        <w:contextualSpacing/>
        <w:jc w:val="center"/>
        <w:rPr>
          <w:rFonts w:ascii="Times New Roman" w:hAnsi="Times New Roman"/>
          <w:sz w:val="28"/>
          <w:szCs w:val="28"/>
          <w:lang w:val="uk-UA"/>
        </w:rPr>
      </w:pPr>
      <w:r w:rsidRPr="002B2A98">
        <w:rPr>
          <w:rFonts w:ascii="Times New Roman" w:hAnsi="Times New Roman"/>
          <w:sz w:val="28"/>
          <w:szCs w:val="28"/>
          <w:lang w:val="uk-UA"/>
        </w:rPr>
        <w:t>НАЦІОНАЛЬНИЙ ТЕХНІЧНИЙ УНІВЕРСИТЕТ</w:t>
      </w:r>
    </w:p>
    <w:p w:rsidR="00250E9C" w:rsidRPr="002B2A98" w:rsidRDefault="00250E9C" w:rsidP="00D374B2">
      <w:pPr>
        <w:spacing w:after="0" w:line="240" w:lineRule="auto"/>
        <w:contextualSpacing/>
        <w:jc w:val="center"/>
        <w:rPr>
          <w:rFonts w:ascii="Times New Roman" w:hAnsi="Times New Roman"/>
          <w:sz w:val="28"/>
          <w:szCs w:val="28"/>
          <w:lang w:val="uk-UA"/>
        </w:rPr>
      </w:pPr>
      <w:r w:rsidRPr="002B2A98">
        <w:rPr>
          <w:rFonts w:ascii="Times New Roman" w:hAnsi="Times New Roman"/>
          <w:sz w:val="28"/>
          <w:szCs w:val="28"/>
          <w:lang w:val="uk-UA"/>
        </w:rPr>
        <w:t>«ХАРКІВСЬКИЙ ПОЛІТЕХНІЧНИЙ ІНСТИТУТ»</w:t>
      </w:r>
    </w:p>
    <w:p w:rsidR="00250E9C" w:rsidRPr="002B2A98" w:rsidRDefault="00250E9C" w:rsidP="00D374B2">
      <w:pPr>
        <w:spacing w:after="0" w:line="360" w:lineRule="auto"/>
        <w:contextualSpacing/>
        <w:rPr>
          <w:rFonts w:ascii="Times New Roman" w:hAnsi="Times New Roman"/>
          <w:sz w:val="28"/>
          <w:szCs w:val="28"/>
          <w:lang w:val="uk-UA"/>
        </w:rPr>
      </w:pPr>
    </w:p>
    <w:p w:rsidR="00250E9C" w:rsidRDefault="00B022B3" w:rsidP="00D374B2">
      <w:pPr>
        <w:spacing w:after="0" w:line="360" w:lineRule="auto"/>
        <w:contextualSpacing/>
        <w:jc w:val="center"/>
        <w:rPr>
          <w:rFonts w:ascii="Times New Roman" w:hAnsi="Times New Roman"/>
          <w:sz w:val="28"/>
          <w:szCs w:val="28"/>
          <w:lang w:val="uk-UA"/>
        </w:rPr>
      </w:pPr>
      <w:r w:rsidRPr="002B2A98">
        <w:rPr>
          <w:rFonts w:ascii="Times New Roman" w:hAnsi="Times New Roman"/>
          <w:sz w:val="28"/>
          <w:szCs w:val="28"/>
          <w:lang w:val="uk-UA"/>
        </w:rPr>
        <w:t>Л.В. </w:t>
      </w:r>
      <w:proofErr w:type="spellStart"/>
      <w:r w:rsidRPr="002B2A98">
        <w:rPr>
          <w:rFonts w:ascii="Times New Roman" w:hAnsi="Times New Roman"/>
          <w:sz w:val="28"/>
          <w:szCs w:val="28"/>
          <w:lang w:val="uk-UA"/>
        </w:rPr>
        <w:t>Перевалова</w:t>
      </w:r>
      <w:proofErr w:type="spellEnd"/>
      <w:r w:rsidRPr="002B2A98">
        <w:rPr>
          <w:rFonts w:ascii="Times New Roman" w:hAnsi="Times New Roman"/>
          <w:sz w:val="28"/>
          <w:szCs w:val="28"/>
          <w:lang w:val="uk-UA"/>
        </w:rPr>
        <w:t>, О.В. </w:t>
      </w:r>
      <w:proofErr w:type="spellStart"/>
      <w:r w:rsidRPr="002B2A98">
        <w:rPr>
          <w:rFonts w:ascii="Times New Roman" w:hAnsi="Times New Roman"/>
          <w:sz w:val="28"/>
          <w:szCs w:val="28"/>
          <w:lang w:val="uk-UA"/>
        </w:rPr>
        <w:t>Гаєвая</w:t>
      </w:r>
      <w:proofErr w:type="spellEnd"/>
      <w:r w:rsidRPr="002B2A98">
        <w:rPr>
          <w:rFonts w:ascii="Times New Roman" w:hAnsi="Times New Roman"/>
          <w:sz w:val="28"/>
          <w:szCs w:val="28"/>
          <w:lang w:val="uk-UA"/>
        </w:rPr>
        <w:t>, Г.М. </w:t>
      </w:r>
      <w:proofErr w:type="spellStart"/>
      <w:r w:rsidR="00250E9C" w:rsidRPr="002B2A98">
        <w:rPr>
          <w:rFonts w:ascii="Times New Roman" w:hAnsi="Times New Roman"/>
          <w:sz w:val="28"/>
          <w:szCs w:val="28"/>
          <w:lang w:val="uk-UA"/>
        </w:rPr>
        <w:t>Гаряєва</w:t>
      </w:r>
      <w:proofErr w:type="spellEnd"/>
    </w:p>
    <w:p w:rsidR="00514A8B" w:rsidRPr="00514A8B" w:rsidRDefault="00514A8B" w:rsidP="00D374B2">
      <w:pPr>
        <w:spacing w:after="0" w:line="360" w:lineRule="auto"/>
        <w:contextualSpacing/>
        <w:jc w:val="center"/>
        <w:rPr>
          <w:rFonts w:ascii="Times New Roman" w:hAnsi="Times New Roman"/>
          <w:sz w:val="28"/>
          <w:szCs w:val="28"/>
          <w:lang w:val="uk-UA"/>
        </w:rPr>
      </w:pPr>
      <w:r w:rsidRPr="00514A8B">
        <w:rPr>
          <w:rFonts w:ascii="Times New Roman" w:hAnsi="Times New Roman"/>
          <w:sz w:val="28"/>
          <w:szCs w:val="28"/>
          <w:lang w:val="uk-UA"/>
        </w:rPr>
        <w:t>Кузьменко О.В., Лисенко І.В.</w:t>
      </w:r>
    </w:p>
    <w:p w:rsidR="00514A8B" w:rsidRPr="002B2A98" w:rsidRDefault="00514A8B" w:rsidP="00D374B2">
      <w:pPr>
        <w:spacing w:after="0" w:line="360" w:lineRule="auto"/>
        <w:contextualSpacing/>
        <w:jc w:val="center"/>
        <w:rPr>
          <w:rFonts w:ascii="Times New Roman" w:hAnsi="Times New Roman"/>
          <w:sz w:val="28"/>
          <w:szCs w:val="28"/>
          <w:lang w:val="uk-UA"/>
        </w:rPr>
      </w:pPr>
    </w:p>
    <w:p w:rsidR="00250E9C" w:rsidRPr="002B2A98" w:rsidRDefault="00250E9C" w:rsidP="00D374B2">
      <w:pPr>
        <w:spacing w:after="0" w:line="360" w:lineRule="auto"/>
        <w:contextualSpacing/>
        <w:jc w:val="both"/>
        <w:rPr>
          <w:rFonts w:ascii="Times New Roman" w:hAnsi="Times New Roman"/>
          <w:b/>
          <w:sz w:val="28"/>
          <w:szCs w:val="28"/>
          <w:lang w:val="uk-UA"/>
        </w:rPr>
      </w:pPr>
    </w:p>
    <w:p w:rsidR="00250E9C" w:rsidRPr="002B2A98" w:rsidRDefault="00250E9C" w:rsidP="00D374B2">
      <w:pPr>
        <w:spacing w:after="0" w:line="360" w:lineRule="auto"/>
        <w:contextualSpacing/>
        <w:jc w:val="both"/>
        <w:rPr>
          <w:rFonts w:ascii="Times New Roman" w:hAnsi="Times New Roman"/>
          <w:b/>
          <w:sz w:val="28"/>
          <w:szCs w:val="28"/>
          <w:lang w:val="uk-UA"/>
        </w:rPr>
      </w:pPr>
    </w:p>
    <w:p w:rsidR="00250E9C" w:rsidRPr="002B2A98" w:rsidRDefault="00250E9C" w:rsidP="00D374B2">
      <w:pPr>
        <w:spacing w:after="0" w:line="360" w:lineRule="auto"/>
        <w:contextualSpacing/>
        <w:jc w:val="both"/>
        <w:rPr>
          <w:rFonts w:ascii="Times New Roman" w:hAnsi="Times New Roman"/>
          <w:b/>
          <w:sz w:val="28"/>
          <w:szCs w:val="28"/>
          <w:lang w:val="uk-UA"/>
        </w:rPr>
      </w:pPr>
    </w:p>
    <w:p w:rsidR="00250E9C" w:rsidRPr="002B2A98" w:rsidRDefault="00250E9C" w:rsidP="00D374B2">
      <w:pPr>
        <w:spacing w:after="0" w:line="360" w:lineRule="auto"/>
        <w:contextualSpacing/>
        <w:jc w:val="both"/>
        <w:rPr>
          <w:rFonts w:ascii="Times New Roman" w:hAnsi="Times New Roman"/>
          <w:b/>
          <w:sz w:val="28"/>
          <w:szCs w:val="28"/>
          <w:lang w:val="uk-UA"/>
        </w:rPr>
      </w:pPr>
    </w:p>
    <w:p w:rsidR="00250E9C" w:rsidRPr="002B2A98" w:rsidRDefault="00250E9C" w:rsidP="00D374B2">
      <w:pPr>
        <w:spacing w:line="360" w:lineRule="auto"/>
        <w:contextualSpacing/>
        <w:jc w:val="center"/>
        <w:rPr>
          <w:rFonts w:ascii="Times New Roman" w:hAnsi="Times New Roman"/>
          <w:b/>
          <w:sz w:val="32"/>
          <w:szCs w:val="32"/>
          <w:lang w:val="uk-UA"/>
        </w:rPr>
      </w:pPr>
      <w:r w:rsidRPr="002B2A98">
        <w:rPr>
          <w:rFonts w:ascii="Times New Roman" w:hAnsi="Times New Roman"/>
          <w:b/>
          <w:sz w:val="32"/>
          <w:szCs w:val="32"/>
          <w:lang w:val="uk-UA"/>
        </w:rPr>
        <w:t xml:space="preserve">ПРАВОВІ ЗАСОБИ УПРАВЛІНСЬКОЇ ДІЯЛЬНОСТІ </w:t>
      </w:r>
    </w:p>
    <w:p w:rsidR="00250E9C" w:rsidRPr="002B2A98" w:rsidRDefault="00250E9C" w:rsidP="00D374B2">
      <w:pPr>
        <w:spacing w:line="360" w:lineRule="auto"/>
        <w:contextualSpacing/>
        <w:jc w:val="center"/>
        <w:rPr>
          <w:rFonts w:ascii="Times New Roman" w:hAnsi="Times New Roman"/>
          <w:b/>
          <w:sz w:val="32"/>
          <w:szCs w:val="32"/>
          <w:lang w:val="uk-UA"/>
        </w:rPr>
      </w:pPr>
    </w:p>
    <w:p w:rsidR="00250E9C" w:rsidRPr="002B2A98" w:rsidRDefault="00250E9C" w:rsidP="00D374B2">
      <w:pPr>
        <w:spacing w:line="360" w:lineRule="auto"/>
        <w:contextualSpacing/>
        <w:jc w:val="center"/>
        <w:rPr>
          <w:rFonts w:ascii="Times New Roman" w:hAnsi="Times New Roman"/>
          <w:b/>
          <w:sz w:val="32"/>
          <w:szCs w:val="32"/>
          <w:lang w:val="uk-UA"/>
        </w:rPr>
      </w:pPr>
    </w:p>
    <w:p w:rsidR="00250E9C" w:rsidRPr="002B2A98" w:rsidRDefault="00250E9C" w:rsidP="00D374B2">
      <w:pPr>
        <w:spacing w:line="360" w:lineRule="auto"/>
        <w:contextualSpacing/>
        <w:jc w:val="center"/>
        <w:rPr>
          <w:rFonts w:ascii="Times New Roman" w:hAnsi="Times New Roman"/>
          <w:b/>
          <w:sz w:val="32"/>
          <w:szCs w:val="32"/>
          <w:lang w:val="uk-UA"/>
        </w:rPr>
      </w:pPr>
    </w:p>
    <w:p w:rsidR="00250E9C" w:rsidRPr="002B2A98" w:rsidRDefault="00250E9C" w:rsidP="00D374B2">
      <w:pPr>
        <w:spacing w:after="0" w:line="360" w:lineRule="auto"/>
        <w:contextualSpacing/>
        <w:jc w:val="center"/>
        <w:rPr>
          <w:rFonts w:ascii="Times New Roman" w:hAnsi="Times New Roman"/>
          <w:sz w:val="28"/>
          <w:szCs w:val="28"/>
          <w:lang w:val="uk-UA"/>
        </w:rPr>
      </w:pPr>
      <w:r w:rsidRPr="002B2A98">
        <w:rPr>
          <w:rFonts w:ascii="Times New Roman" w:hAnsi="Times New Roman"/>
          <w:sz w:val="28"/>
          <w:szCs w:val="28"/>
          <w:lang w:val="uk-UA"/>
        </w:rPr>
        <w:t>Навчально-методичний посібник</w:t>
      </w:r>
    </w:p>
    <w:p w:rsidR="00250E9C" w:rsidRPr="002B2A98" w:rsidRDefault="00847B85" w:rsidP="00D374B2">
      <w:pPr>
        <w:spacing w:after="0" w:line="360" w:lineRule="auto"/>
        <w:contextualSpacing/>
        <w:jc w:val="center"/>
        <w:rPr>
          <w:rFonts w:ascii="Times New Roman" w:hAnsi="Times New Roman"/>
          <w:sz w:val="28"/>
          <w:szCs w:val="28"/>
          <w:lang w:val="uk-UA"/>
        </w:rPr>
      </w:pPr>
      <w:r w:rsidRPr="002B2A98">
        <w:rPr>
          <w:rFonts w:ascii="Times New Roman" w:hAnsi="Times New Roman"/>
          <w:sz w:val="28"/>
          <w:szCs w:val="28"/>
          <w:lang w:val="uk-UA"/>
        </w:rPr>
        <w:t>для магістрантів денної і заочної форм навчання</w:t>
      </w:r>
    </w:p>
    <w:p w:rsidR="00250E9C" w:rsidRPr="002B2A98" w:rsidRDefault="00250E9C" w:rsidP="00D374B2">
      <w:pPr>
        <w:spacing w:after="0" w:line="360" w:lineRule="auto"/>
        <w:contextualSpacing/>
        <w:rPr>
          <w:rFonts w:ascii="Times New Roman" w:hAnsi="Times New Roman"/>
          <w:sz w:val="28"/>
          <w:szCs w:val="28"/>
          <w:lang w:val="uk-UA"/>
        </w:rPr>
      </w:pPr>
      <w:r w:rsidRPr="002B2A98">
        <w:rPr>
          <w:rFonts w:ascii="Times New Roman" w:hAnsi="Times New Roman"/>
          <w:sz w:val="28"/>
          <w:szCs w:val="28"/>
          <w:lang w:val="uk-UA"/>
        </w:rPr>
        <w:t xml:space="preserve">                                           </w:t>
      </w:r>
    </w:p>
    <w:p w:rsidR="00250E9C" w:rsidRPr="002B2A98" w:rsidRDefault="00250E9C" w:rsidP="00D374B2">
      <w:pPr>
        <w:spacing w:after="0" w:line="360" w:lineRule="auto"/>
        <w:contextualSpacing/>
        <w:rPr>
          <w:rFonts w:ascii="Times New Roman" w:hAnsi="Times New Roman"/>
          <w:sz w:val="28"/>
          <w:szCs w:val="28"/>
          <w:lang w:val="uk-UA"/>
        </w:rPr>
      </w:pPr>
    </w:p>
    <w:p w:rsidR="00250E9C" w:rsidRPr="002B2A98" w:rsidRDefault="00250E9C" w:rsidP="00D374B2">
      <w:pPr>
        <w:spacing w:after="0" w:line="360" w:lineRule="auto"/>
        <w:contextualSpacing/>
        <w:rPr>
          <w:rFonts w:ascii="Times New Roman" w:hAnsi="Times New Roman"/>
          <w:sz w:val="28"/>
          <w:szCs w:val="28"/>
          <w:lang w:val="uk-UA"/>
        </w:rPr>
      </w:pPr>
      <w:r w:rsidRPr="002B2A98">
        <w:rPr>
          <w:rFonts w:ascii="Times New Roman" w:hAnsi="Times New Roman"/>
          <w:sz w:val="28"/>
          <w:szCs w:val="28"/>
          <w:lang w:val="uk-UA"/>
        </w:rPr>
        <w:t xml:space="preserve">                                                                                Затверджено</w:t>
      </w:r>
    </w:p>
    <w:p w:rsidR="00250E9C" w:rsidRPr="002B2A98" w:rsidRDefault="00250E9C" w:rsidP="00D374B2">
      <w:pPr>
        <w:spacing w:after="0" w:line="360" w:lineRule="auto"/>
        <w:contextualSpacing/>
        <w:rPr>
          <w:rFonts w:ascii="Times New Roman" w:hAnsi="Times New Roman"/>
          <w:sz w:val="28"/>
          <w:szCs w:val="28"/>
          <w:lang w:val="uk-UA"/>
        </w:rPr>
      </w:pPr>
      <w:r w:rsidRPr="002B2A98">
        <w:rPr>
          <w:rFonts w:ascii="Times New Roman" w:hAnsi="Times New Roman"/>
          <w:sz w:val="28"/>
          <w:szCs w:val="28"/>
          <w:lang w:val="uk-UA"/>
        </w:rPr>
        <w:t xml:space="preserve">                                                                                редакційно-видавничою</w:t>
      </w:r>
    </w:p>
    <w:p w:rsidR="00250E9C" w:rsidRPr="002B2A98" w:rsidRDefault="00250E9C" w:rsidP="00D374B2">
      <w:pPr>
        <w:spacing w:after="0" w:line="360" w:lineRule="auto"/>
        <w:contextualSpacing/>
        <w:rPr>
          <w:rFonts w:ascii="Times New Roman" w:hAnsi="Times New Roman"/>
          <w:sz w:val="28"/>
          <w:szCs w:val="28"/>
          <w:lang w:val="uk-UA"/>
        </w:rPr>
      </w:pPr>
      <w:r w:rsidRPr="002B2A98">
        <w:rPr>
          <w:rFonts w:ascii="Times New Roman" w:hAnsi="Times New Roman"/>
          <w:sz w:val="28"/>
          <w:szCs w:val="28"/>
          <w:lang w:val="uk-UA"/>
        </w:rPr>
        <w:t xml:space="preserve">                                                                                радою університету,</w:t>
      </w:r>
    </w:p>
    <w:p w:rsidR="00250E9C" w:rsidRPr="002B2A98" w:rsidRDefault="00250E9C" w:rsidP="00D374B2">
      <w:pPr>
        <w:spacing w:after="0" w:line="360" w:lineRule="auto"/>
        <w:contextualSpacing/>
        <w:rPr>
          <w:rFonts w:ascii="Times New Roman" w:hAnsi="Times New Roman"/>
          <w:sz w:val="28"/>
          <w:szCs w:val="28"/>
          <w:lang w:val="uk-UA"/>
        </w:rPr>
      </w:pPr>
      <w:r w:rsidRPr="002B2A98">
        <w:rPr>
          <w:rFonts w:ascii="Times New Roman" w:hAnsi="Times New Roman"/>
          <w:sz w:val="28"/>
          <w:szCs w:val="28"/>
          <w:lang w:val="uk-UA"/>
        </w:rPr>
        <w:t xml:space="preserve">                                                                   </w:t>
      </w:r>
      <w:r w:rsidR="00D36CB6" w:rsidRPr="002B2A98">
        <w:rPr>
          <w:rFonts w:ascii="Times New Roman" w:hAnsi="Times New Roman"/>
          <w:sz w:val="28"/>
          <w:szCs w:val="28"/>
          <w:lang w:val="uk-UA"/>
        </w:rPr>
        <w:t xml:space="preserve">             протокол № 1 від 16.01</w:t>
      </w:r>
      <w:r w:rsidRPr="002B2A98">
        <w:rPr>
          <w:rFonts w:ascii="Times New Roman" w:hAnsi="Times New Roman"/>
          <w:sz w:val="28"/>
          <w:szCs w:val="28"/>
          <w:lang w:val="uk-UA"/>
        </w:rPr>
        <w:t>.2019 р.</w:t>
      </w:r>
    </w:p>
    <w:p w:rsidR="00250E9C" w:rsidRDefault="00250E9C" w:rsidP="00D374B2">
      <w:pPr>
        <w:spacing w:after="0" w:line="360" w:lineRule="auto"/>
        <w:contextualSpacing/>
        <w:rPr>
          <w:rFonts w:ascii="Times New Roman" w:hAnsi="Times New Roman"/>
          <w:sz w:val="28"/>
          <w:szCs w:val="28"/>
          <w:lang w:val="uk-UA"/>
        </w:rPr>
      </w:pPr>
    </w:p>
    <w:p w:rsidR="00D374B2" w:rsidRPr="002B2A98" w:rsidRDefault="00D374B2" w:rsidP="00D374B2">
      <w:pPr>
        <w:spacing w:after="0" w:line="360" w:lineRule="auto"/>
        <w:contextualSpacing/>
        <w:rPr>
          <w:rFonts w:ascii="Times New Roman" w:hAnsi="Times New Roman"/>
          <w:sz w:val="28"/>
          <w:szCs w:val="28"/>
          <w:lang w:val="uk-UA"/>
        </w:rPr>
      </w:pPr>
    </w:p>
    <w:p w:rsidR="001F4467" w:rsidRPr="00E91E2C" w:rsidRDefault="001F4467" w:rsidP="00D374B2">
      <w:pPr>
        <w:spacing w:after="0" w:line="360" w:lineRule="auto"/>
        <w:contextualSpacing/>
        <w:rPr>
          <w:rFonts w:ascii="Times New Roman" w:hAnsi="Times New Roman"/>
          <w:sz w:val="10"/>
          <w:szCs w:val="28"/>
          <w:lang w:val="uk-UA"/>
        </w:rPr>
      </w:pPr>
    </w:p>
    <w:p w:rsidR="00E91E2C" w:rsidRPr="002B2A98" w:rsidRDefault="00E91E2C" w:rsidP="00D374B2">
      <w:pPr>
        <w:spacing w:after="0" w:line="360" w:lineRule="auto"/>
        <w:contextualSpacing/>
        <w:rPr>
          <w:rFonts w:ascii="Times New Roman" w:hAnsi="Times New Roman"/>
          <w:sz w:val="28"/>
          <w:szCs w:val="28"/>
          <w:lang w:val="uk-UA"/>
        </w:rPr>
      </w:pPr>
    </w:p>
    <w:p w:rsidR="00250E9C" w:rsidRPr="002B2A98" w:rsidRDefault="00250E9C" w:rsidP="00D3324E">
      <w:pPr>
        <w:spacing w:after="0" w:line="288" w:lineRule="auto"/>
        <w:contextualSpacing/>
        <w:jc w:val="center"/>
        <w:rPr>
          <w:rFonts w:ascii="Times New Roman" w:hAnsi="Times New Roman"/>
          <w:sz w:val="28"/>
          <w:szCs w:val="28"/>
          <w:lang w:val="uk-UA"/>
        </w:rPr>
      </w:pPr>
      <w:r w:rsidRPr="002B2A98">
        <w:rPr>
          <w:rFonts w:ascii="Times New Roman" w:hAnsi="Times New Roman"/>
          <w:sz w:val="28"/>
          <w:szCs w:val="28"/>
          <w:lang w:val="uk-UA"/>
        </w:rPr>
        <w:t>Харків</w:t>
      </w:r>
    </w:p>
    <w:p w:rsidR="00250E9C" w:rsidRPr="002B2A98" w:rsidRDefault="00B022B3" w:rsidP="00D3324E">
      <w:pPr>
        <w:spacing w:after="0" w:line="288" w:lineRule="auto"/>
        <w:contextualSpacing/>
        <w:jc w:val="center"/>
        <w:rPr>
          <w:rFonts w:ascii="Times New Roman" w:hAnsi="Times New Roman"/>
          <w:sz w:val="28"/>
          <w:szCs w:val="28"/>
          <w:lang w:val="uk-UA"/>
        </w:rPr>
      </w:pPr>
      <w:r w:rsidRPr="002B2A98">
        <w:rPr>
          <w:rFonts w:ascii="Times New Roman" w:hAnsi="Times New Roman"/>
          <w:sz w:val="28"/>
          <w:szCs w:val="28"/>
          <w:lang w:val="uk-UA"/>
        </w:rPr>
        <w:t>НТУ </w:t>
      </w:r>
      <w:r w:rsidR="00250E9C" w:rsidRPr="002B2A98">
        <w:rPr>
          <w:rFonts w:ascii="Times New Roman" w:hAnsi="Times New Roman"/>
          <w:sz w:val="28"/>
          <w:szCs w:val="28"/>
          <w:lang w:val="uk-UA"/>
        </w:rPr>
        <w:t>«ХПІ»</w:t>
      </w:r>
    </w:p>
    <w:p w:rsidR="00B022B3" w:rsidRPr="002B2A98" w:rsidRDefault="00250E9C" w:rsidP="00D3324E">
      <w:pPr>
        <w:spacing w:after="0" w:line="288" w:lineRule="auto"/>
        <w:contextualSpacing/>
        <w:jc w:val="center"/>
        <w:rPr>
          <w:rFonts w:ascii="Times New Roman" w:hAnsi="Times New Roman"/>
          <w:sz w:val="28"/>
          <w:szCs w:val="28"/>
          <w:lang w:val="uk-UA"/>
        </w:rPr>
      </w:pPr>
      <w:r w:rsidRPr="002B2A98">
        <w:rPr>
          <w:rFonts w:ascii="Times New Roman" w:hAnsi="Times New Roman"/>
          <w:sz w:val="28"/>
          <w:szCs w:val="28"/>
          <w:lang w:val="uk-UA"/>
        </w:rPr>
        <w:t>2020</w:t>
      </w:r>
    </w:p>
    <w:p w:rsidR="00B022B3" w:rsidRPr="002B2A98" w:rsidRDefault="00B022B3">
      <w:pPr>
        <w:spacing w:after="160" w:line="259" w:lineRule="auto"/>
        <w:rPr>
          <w:rFonts w:ascii="Times New Roman" w:hAnsi="Times New Roman"/>
          <w:sz w:val="28"/>
          <w:szCs w:val="28"/>
          <w:lang w:val="uk-UA"/>
        </w:rPr>
      </w:pPr>
      <w:r w:rsidRPr="002B2A98">
        <w:rPr>
          <w:rFonts w:ascii="Times New Roman" w:hAnsi="Times New Roman"/>
          <w:sz w:val="28"/>
          <w:szCs w:val="28"/>
          <w:lang w:val="uk-UA"/>
        </w:rPr>
        <w:br w:type="page"/>
      </w:r>
    </w:p>
    <w:p w:rsidR="00250E9C" w:rsidRPr="00514A8B" w:rsidRDefault="00250E9C" w:rsidP="00250E9C">
      <w:pPr>
        <w:spacing w:after="0" w:line="360" w:lineRule="auto"/>
        <w:ind w:left="708" w:firstLine="1"/>
        <w:contextualSpacing/>
        <w:jc w:val="center"/>
        <w:rPr>
          <w:rFonts w:ascii="Times New Roman" w:hAnsi="Times New Roman"/>
          <w:szCs w:val="28"/>
          <w:lang w:val="uk-UA"/>
        </w:rPr>
      </w:pPr>
    </w:p>
    <w:p w:rsidR="00250E9C" w:rsidRDefault="00250E9C" w:rsidP="00250E9C">
      <w:pPr>
        <w:spacing w:after="0" w:line="360" w:lineRule="auto"/>
        <w:ind w:firstLine="1"/>
        <w:contextualSpacing/>
        <w:jc w:val="both"/>
        <w:rPr>
          <w:rFonts w:ascii="Times New Roman" w:hAnsi="Times New Roman"/>
          <w:b/>
          <w:sz w:val="28"/>
          <w:szCs w:val="28"/>
          <w:lang w:val="uk-UA"/>
        </w:rPr>
      </w:pPr>
      <w:r w:rsidRPr="002B2A98">
        <w:rPr>
          <w:rFonts w:ascii="Times New Roman" w:hAnsi="Times New Roman"/>
          <w:b/>
          <w:sz w:val="28"/>
          <w:szCs w:val="28"/>
          <w:lang w:val="uk-UA"/>
        </w:rPr>
        <w:t>УДК</w:t>
      </w:r>
      <w:r w:rsidR="00514A8B">
        <w:rPr>
          <w:rFonts w:ascii="Times New Roman" w:hAnsi="Times New Roman"/>
          <w:b/>
          <w:sz w:val="28"/>
          <w:szCs w:val="28"/>
          <w:lang w:val="uk-UA"/>
        </w:rPr>
        <w:t xml:space="preserve"> 351.82.(075)</w:t>
      </w:r>
    </w:p>
    <w:p w:rsidR="00514A8B" w:rsidRPr="002B2A98" w:rsidRDefault="00514A8B" w:rsidP="00514A8B">
      <w:pPr>
        <w:spacing w:after="0" w:line="360" w:lineRule="auto"/>
        <w:ind w:firstLine="709"/>
        <w:contextualSpacing/>
        <w:jc w:val="both"/>
        <w:rPr>
          <w:rFonts w:ascii="Times New Roman" w:hAnsi="Times New Roman"/>
          <w:b/>
          <w:sz w:val="28"/>
          <w:szCs w:val="28"/>
          <w:lang w:val="uk-UA"/>
        </w:rPr>
      </w:pPr>
      <w:proofErr w:type="spellStart"/>
      <w:r>
        <w:rPr>
          <w:rFonts w:ascii="Times New Roman" w:hAnsi="Times New Roman"/>
          <w:b/>
          <w:sz w:val="28"/>
          <w:szCs w:val="28"/>
          <w:lang w:val="uk-UA"/>
        </w:rPr>
        <w:t>П.68</w:t>
      </w:r>
      <w:proofErr w:type="spellEnd"/>
    </w:p>
    <w:p w:rsidR="00250E9C" w:rsidRPr="00514A8B" w:rsidRDefault="00250E9C" w:rsidP="00250E9C">
      <w:pPr>
        <w:spacing w:after="0" w:line="360" w:lineRule="auto"/>
        <w:ind w:firstLine="1"/>
        <w:contextualSpacing/>
        <w:jc w:val="both"/>
        <w:rPr>
          <w:rFonts w:ascii="Times New Roman" w:hAnsi="Times New Roman"/>
          <w:b/>
          <w:sz w:val="24"/>
          <w:szCs w:val="28"/>
          <w:lang w:val="uk-UA"/>
        </w:rPr>
      </w:pPr>
    </w:p>
    <w:p w:rsidR="00250E9C" w:rsidRPr="002B2A98" w:rsidRDefault="00250E9C" w:rsidP="00514A8B">
      <w:pPr>
        <w:spacing w:after="0" w:line="360" w:lineRule="auto"/>
        <w:ind w:firstLine="1"/>
        <w:contextualSpacing/>
        <w:jc w:val="center"/>
        <w:rPr>
          <w:rFonts w:ascii="Times New Roman" w:hAnsi="Times New Roman"/>
          <w:i/>
          <w:sz w:val="28"/>
          <w:szCs w:val="28"/>
          <w:lang w:val="uk-UA"/>
        </w:rPr>
      </w:pPr>
      <w:r w:rsidRPr="002B2A98">
        <w:rPr>
          <w:rFonts w:ascii="Times New Roman" w:hAnsi="Times New Roman"/>
          <w:i/>
          <w:sz w:val="28"/>
          <w:szCs w:val="28"/>
          <w:lang w:val="uk-UA"/>
        </w:rPr>
        <w:t>Рецензенти:</w:t>
      </w:r>
    </w:p>
    <w:p w:rsidR="00250E9C" w:rsidRPr="002B2A98" w:rsidRDefault="00AB5B19" w:rsidP="00514A8B">
      <w:pPr>
        <w:spacing w:after="0" w:line="360" w:lineRule="auto"/>
        <w:ind w:firstLine="1"/>
        <w:contextualSpacing/>
        <w:jc w:val="center"/>
        <w:rPr>
          <w:rFonts w:ascii="Times New Roman" w:hAnsi="Times New Roman"/>
          <w:i/>
          <w:sz w:val="28"/>
          <w:szCs w:val="28"/>
          <w:lang w:val="uk-UA"/>
        </w:rPr>
      </w:pPr>
      <w:r w:rsidRPr="002B2A98">
        <w:rPr>
          <w:rFonts w:ascii="Times New Roman" w:hAnsi="Times New Roman"/>
          <w:i/>
          <w:sz w:val="28"/>
          <w:szCs w:val="28"/>
          <w:lang w:val="uk-UA"/>
        </w:rPr>
        <w:t>І.І. </w:t>
      </w:r>
      <w:proofErr w:type="spellStart"/>
      <w:r w:rsidR="00D36CB6" w:rsidRPr="002B2A98">
        <w:rPr>
          <w:rFonts w:ascii="Times New Roman" w:hAnsi="Times New Roman"/>
          <w:i/>
          <w:sz w:val="28"/>
          <w:szCs w:val="28"/>
          <w:lang w:val="uk-UA"/>
        </w:rPr>
        <w:t>Бодрова</w:t>
      </w:r>
      <w:proofErr w:type="spellEnd"/>
      <w:r w:rsidR="00D36CB6" w:rsidRPr="002B2A98">
        <w:rPr>
          <w:rFonts w:ascii="Times New Roman" w:hAnsi="Times New Roman"/>
          <w:i/>
          <w:sz w:val="28"/>
          <w:szCs w:val="28"/>
          <w:lang w:val="uk-UA"/>
        </w:rPr>
        <w:t xml:space="preserve">, </w:t>
      </w:r>
      <w:proofErr w:type="spellStart"/>
      <w:r w:rsidR="00D36CB6" w:rsidRPr="002B2A98">
        <w:rPr>
          <w:rFonts w:ascii="Times New Roman" w:hAnsi="Times New Roman"/>
          <w:sz w:val="28"/>
          <w:szCs w:val="28"/>
          <w:lang w:val="uk-UA"/>
        </w:rPr>
        <w:t>к.ю.н</w:t>
      </w:r>
      <w:proofErr w:type="spellEnd"/>
      <w:r w:rsidR="00D36CB6" w:rsidRPr="002B2A98">
        <w:rPr>
          <w:rFonts w:ascii="Times New Roman" w:hAnsi="Times New Roman"/>
          <w:sz w:val="28"/>
          <w:szCs w:val="28"/>
          <w:lang w:val="uk-UA"/>
        </w:rPr>
        <w:t>., доц</w:t>
      </w:r>
      <w:r w:rsidR="00466290" w:rsidRPr="002B2A98">
        <w:rPr>
          <w:rFonts w:ascii="Times New Roman" w:hAnsi="Times New Roman"/>
          <w:sz w:val="28"/>
          <w:szCs w:val="28"/>
          <w:lang w:val="uk-UA"/>
        </w:rPr>
        <w:t>ент</w:t>
      </w:r>
      <w:r w:rsidR="00D36CB6" w:rsidRPr="002B2A98">
        <w:rPr>
          <w:rFonts w:ascii="Times New Roman" w:hAnsi="Times New Roman"/>
          <w:sz w:val="28"/>
          <w:szCs w:val="28"/>
          <w:lang w:val="uk-UA"/>
        </w:rPr>
        <w:t xml:space="preserve">, заступник директора з наукової роботи НДІ державного будівництва і місцевого самоврядування </w:t>
      </w:r>
      <w:proofErr w:type="spellStart"/>
      <w:r w:rsidR="00D36CB6" w:rsidRPr="002B2A98">
        <w:rPr>
          <w:rFonts w:ascii="Times New Roman" w:hAnsi="Times New Roman"/>
          <w:sz w:val="28"/>
          <w:szCs w:val="28"/>
          <w:lang w:val="uk-UA"/>
        </w:rPr>
        <w:t>НАПрН</w:t>
      </w:r>
      <w:proofErr w:type="spellEnd"/>
      <w:r w:rsidR="00D36CB6" w:rsidRPr="002B2A98">
        <w:rPr>
          <w:rFonts w:ascii="Times New Roman" w:hAnsi="Times New Roman"/>
          <w:sz w:val="28"/>
          <w:szCs w:val="28"/>
          <w:lang w:val="uk-UA"/>
        </w:rPr>
        <w:t xml:space="preserve"> України</w:t>
      </w:r>
    </w:p>
    <w:p w:rsidR="00466290" w:rsidRPr="00514A8B" w:rsidRDefault="00466290" w:rsidP="00514A8B">
      <w:pPr>
        <w:spacing w:after="0" w:line="360" w:lineRule="auto"/>
        <w:ind w:firstLine="1"/>
        <w:contextualSpacing/>
        <w:jc w:val="center"/>
        <w:rPr>
          <w:rFonts w:ascii="Times New Roman" w:hAnsi="Times New Roman"/>
          <w:szCs w:val="28"/>
          <w:lang w:val="uk-UA"/>
        </w:rPr>
      </w:pPr>
    </w:p>
    <w:p w:rsidR="00250E9C" w:rsidRPr="002B2A98" w:rsidRDefault="00AB5B19" w:rsidP="00514A8B">
      <w:pPr>
        <w:spacing w:after="0" w:line="360" w:lineRule="auto"/>
        <w:ind w:firstLine="1"/>
        <w:contextualSpacing/>
        <w:jc w:val="center"/>
        <w:rPr>
          <w:rFonts w:ascii="Times New Roman" w:hAnsi="Times New Roman"/>
          <w:sz w:val="28"/>
          <w:szCs w:val="28"/>
          <w:lang w:val="uk-UA"/>
        </w:rPr>
      </w:pPr>
      <w:r w:rsidRPr="002B2A98">
        <w:rPr>
          <w:rFonts w:ascii="Times New Roman" w:hAnsi="Times New Roman"/>
          <w:i/>
          <w:sz w:val="28"/>
          <w:szCs w:val="28"/>
          <w:lang w:val="uk-UA"/>
        </w:rPr>
        <w:t>Ю.І. </w:t>
      </w:r>
      <w:r w:rsidR="00D36CB6" w:rsidRPr="002B2A98">
        <w:rPr>
          <w:rFonts w:ascii="Times New Roman" w:hAnsi="Times New Roman"/>
          <w:i/>
          <w:sz w:val="28"/>
          <w:szCs w:val="28"/>
          <w:lang w:val="uk-UA"/>
        </w:rPr>
        <w:t>Панфілов</w:t>
      </w:r>
      <w:r w:rsidR="00D36CB6" w:rsidRPr="002B2A98">
        <w:rPr>
          <w:rFonts w:ascii="Times New Roman" w:hAnsi="Times New Roman"/>
          <w:sz w:val="28"/>
          <w:szCs w:val="28"/>
          <w:lang w:val="uk-UA"/>
        </w:rPr>
        <w:t xml:space="preserve">, </w:t>
      </w:r>
      <w:proofErr w:type="spellStart"/>
      <w:r w:rsidR="00D36CB6" w:rsidRPr="002B2A98">
        <w:rPr>
          <w:rFonts w:ascii="Times New Roman" w:hAnsi="Times New Roman"/>
          <w:sz w:val="28"/>
          <w:szCs w:val="28"/>
          <w:lang w:val="uk-UA"/>
        </w:rPr>
        <w:t>к.псих</w:t>
      </w:r>
      <w:r w:rsidR="00466290" w:rsidRPr="002B2A98">
        <w:rPr>
          <w:rFonts w:ascii="Times New Roman" w:hAnsi="Times New Roman"/>
          <w:sz w:val="28"/>
          <w:szCs w:val="28"/>
          <w:lang w:val="uk-UA"/>
        </w:rPr>
        <w:t>ол</w:t>
      </w:r>
      <w:r w:rsidR="00250E9C" w:rsidRPr="002B2A98">
        <w:rPr>
          <w:rFonts w:ascii="Times New Roman" w:hAnsi="Times New Roman"/>
          <w:sz w:val="28"/>
          <w:szCs w:val="28"/>
          <w:lang w:val="uk-UA"/>
        </w:rPr>
        <w:t>.н</w:t>
      </w:r>
      <w:proofErr w:type="spellEnd"/>
      <w:r w:rsidR="00250E9C" w:rsidRPr="002B2A98">
        <w:rPr>
          <w:rFonts w:ascii="Times New Roman" w:hAnsi="Times New Roman"/>
          <w:sz w:val="28"/>
          <w:szCs w:val="28"/>
          <w:lang w:val="uk-UA"/>
        </w:rPr>
        <w:t>., професор</w:t>
      </w:r>
      <w:r w:rsidR="00D36CB6" w:rsidRPr="002B2A98">
        <w:rPr>
          <w:rFonts w:ascii="Times New Roman" w:hAnsi="Times New Roman"/>
          <w:sz w:val="28"/>
          <w:szCs w:val="28"/>
          <w:lang w:val="uk-UA"/>
        </w:rPr>
        <w:t xml:space="preserve"> НТУ «ХПІ»</w:t>
      </w:r>
      <w:r w:rsidR="00250E9C" w:rsidRPr="002B2A98">
        <w:rPr>
          <w:rFonts w:ascii="Times New Roman" w:hAnsi="Times New Roman"/>
          <w:sz w:val="28"/>
          <w:szCs w:val="28"/>
          <w:lang w:val="uk-UA"/>
        </w:rPr>
        <w:t>, Національний технічний університет «Харківський політехнічний інститут»</w:t>
      </w:r>
    </w:p>
    <w:p w:rsidR="00250E9C" w:rsidRPr="002B2A98" w:rsidRDefault="00250E9C" w:rsidP="00250E9C">
      <w:pPr>
        <w:spacing w:after="0" w:line="360" w:lineRule="auto"/>
        <w:ind w:left="708" w:firstLine="1"/>
        <w:contextualSpacing/>
        <w:jc w:val="both"/>
        <w:rPr>
          <w:rFonts w:ascii="Times New Roman" w:hAnsi="Times New Roman"/>
          <w:b/>
          <w:sz w:val="28"/>
          <w:szCs w:val="28"/>
          <w:lang w:val="uk-UA"/>
        </w:rPr>
      </w:pPr>
    </w:p>
    <w:p w:rsidR="00250E9C" w:rsidRPr="002B2A98" w:rsidRDefault="00250E9C" w:rsidP="00250E9C">
      <w:pPr>
        <w:spacing w:after="0" w:line="360" w:lineRule="auto"/>
        <w:contextualSpacing/>
        <w:jc w:val="center"/>
        <w:rPr>
          <w:rFonts w:ascii="Times New Roman" w:hAnsi="Times New Roman"/>
          <w:sz w:val="28"/>
          <w:szCs w:val="28"/>
          <w:lang w:val="uk-UA"/>
        </w:rPr>
      </w:pPr>
      <w:r w:rsidRPr="002B2A98">
        <w:rPr>
          <w:rFonts w:ascii="Times New Roman" w:hAnsi="Times New Roman"/>
          <w:sz w:val="28"/>
          <w:szCs w:val="28"/>
          <w:lang w:val="uk-UA"/>
        </w:rPr>
        <w:t>Рекомендовано редакційно-видавничою радою НТУ «ХПІ» як навчаль</w:t>
      </w:r>
      <w:r w:rsidR="00466290" w:rsidRPr="002B2A98">
        <w:rPr>
          <w:rFonts w:ascii="Times New Roman" w:hAnsi="Times New Roman"/>
          <w:sz w:val="28"/>
          <w:szCs w:val="28"/>
          <w:lang w:val="uk-UA"/>
        </w:rPr>
        <w:t>но-методичний посібник для магістра</w:t>
      </w:r>
      <w:r w:rsidRPr="002B2A98">
        <w:rPr>
          <w:rFonts w:ascii="Times New Roman" w:hAnsi="Times New Roman"/>
          <w:sz w:val="28"/>
          <w:szCs w:val="28"/>
          <w:lang w:val="uk-UA"/>
        </w:rPr>
        <w:t>нтів денної і заочної форм навчання,</w:t>
      </w:r>
    </w:p>
    <w:p w:rsidR="00250E9C" w:rsidRPr="002B2A98" w:rsidRDefault="00250E9C" w:rsidP="00250E9C">
      <w:pPr>
        <w:spacing w:after="0" w:line="360" w:lineRule="auto"/>
        <w:contextualSpacing/>
        <w:jc w:val="center"/>
        <w:rPr>
          <w:rFonts w:ascii="Times New Roman" w:hAnsi="Times New Roman"/>
          <w:sz w:val="28"/>
          <w:szCs w:val="28"/>
          <w:lang w:val="uk-UA"/>
        </w:rPr>
      </w:pPr>
      <w:r w:rsidRPr="002B2A98">
        <w:rPr>
          <w:rFonts w:ascii="Times New Roman" w:hAnsi="Times New Roman"/>
          <w:sz w:val="28"/>
          <w:szCs w:val="28"/>
          <w:lang w:val="uk-UA"/>
        </w:rPr>
        <w:t>прот</w:t>
      </w:r>
      <w:r w:rsidR="00466290" w:rsidRPr="002B2A98">
        <w:rPr>
          <w:rFonts w:ascii="Times New Roman" w:hAnsi="Times New Roman"/>
          <w:sz w:val="28"/>
          <w:szCs w:val="28"/>
          <w:lang w:val="uk-UA"/>
        </w:rPr>
        <w:t>окол №1, від 16.01</w:t>
      </w:r>
      <w:r w:rsidRPr="002B2A98">
        <w:rPr>
          <w:rFonts w:ascii="Times New Roman" w:hAnsi="Times New Roman"/>
          <w:sz w:val="28"/>
          <w:szCs w:val="28"/>
          <w:lang w:val="uk-UA"/>
        </w:rPr>
        <w:t>.2019 р.</w:t>
      </w:r>
    </w:p>
    <w:p w:rsidR="00250E9C" w:rsidRPr="002B2A98" w:rsidRDefault="00250E9C" w:rsidP="00250E9C">
      <w:pPr>
        <w:spacing w:after="0" w:line="360" w:lineRule="auto"/>
        <w:contextualSpacing/>
        <w:jc w:val="both"/>
        <w:rPr>
          <w:rFonts w:ascii="Times New Roman" w:hAnsi="Times New Roman"/>
          <w:b/>
          <w:sz w:val="28"/>
          <w:szCs w:val="28"/>
          <w:lang w:val="uk-UA"/>
        </w:rPr>
      </w:pPr>
    </w:p>
    <w:p w:rsidR="00250E9C" w:rsidRPr="002B2A98" w:rsidRDefault="00250E9C" w:rsidP="00514A8B">
      <w:pPr>
        <w:spacing w:after="0" w:line="360" w:lineRule="auto"/>
        <w:ind w:left="1417" w:firstLine="1"/>
        <w:contextualSpacing/>
        <w:jc w:val="both"/>
        <w:rPr>
          <w:rFonts w:ascii="Times New Roman" w:hAnsi="Times New Roman"/>
          <w:b/>
          <w:sz w:val="28"/>
          <w:szCs w:val="28"/>
          <w:lang w:val="uk-UA"/>
        </w:rPr>
      </w:pPr>
      <w:proofErr w:type="spellStart"/>
      <w:r w:rsidRPr="002B2A98">
        <w:rPr>
          <w:rFonts w:ascii="Times New Roman" w:hAnsi="Times New Roman"/>
          <w:b/>
          <w:sz w:val="28"/>
          <w:szCs w:val="28"/>
          <w:lang w:val="uk-UA"/>
        </w:rPr>
        <w:t>Перевалова</w:t>
      </w:r>
      <w:proofErr w:type="spellEnd"/>
      <w:r w:rsidRPr="002B2A98">
        <w:rPr>
          <w:rFonts w:ascii="Times New Roman" w:hAnsi="Times New Roman"/>
          <w:b/>
          <w:sz w:val="28"/>
          <w:szCs w:val="28"/>
          <w:lang w:val="uk-UA"/>
        </w:rPr>
        <w:t xml:space="preserve"> Л.В.</w:t>
      </w:r>
    </w:p>
    <w:p w:rsidR="00514A8B" w:rsidRDefault="00514A8B" w:rsidP="00514A8B">
      <w:pPr>
        <w:spacing w:after="0" w:line="240" w:lineRule="auto"/>
        <w:ind w:left="1276" w:hanging="567"/>
        <w:contextualSpacing/>
        <w:jc w:val="both"/>
        <w:rPr>
          <w:rFonts w:ascii="Times New Roman" w:hAnsi="Times New Roman"/>
          <w:sz w:val="28"/>
          <w:szCs w:val="28"/>
          <w:lang w:val="uk-UA"/>
        </w:rPr>
      </w:pPr>
      <w:r>
        <w:rPr>
          <w:rFonts w:ascii="Times New Roman" w:hAnsi="Times New Roman"/>
          <w:b/>
          <w:sz w:val="28"/>
          <w:szCs w:val="28"/>
          <w:lang w:val="uk-UA"/>
        </w:rPr>
        <w:t xml:space="preserve">П 68       </w:t>
      </w:r>
      <w:r w:rsidRPr="00466290">
        <w:rPr>
          <w:rFonts w:ascii="Times New Roman" w:hAnsi="Times New Roman"/>
          <w:b/>
          <w:bCs/>
          <w:sz w:val="28"/>
          <w:szCs w:val="28"/>
          <w:lang w:val="uk-UA"/>
        </w:rPr>
        <w:t>Правові засади управлінської діяльності</w:t>
      </w:r>
      <w:r>
        <w:rPr>
          <w:rFonts w:ascii="Times New Roman" w:hAnsi="Times New Roman"/>
          <w:sz w:val="28"/>
          <w:szCs w:val="28"/>
          <w:lang w:val="uk-UA"/>
        </w:rPr>
        <w:t xml:space="preserve">: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.-метод. </w:t>
      </w:r>
      <w:proofErr w:type="spellStart"/>
      <w:r>
        <w:rPr>
          <w:rFonts w:ascii="Times New Roman" w:hAnsi="Times New Roman"/>
          <w:sz w:val="28"/>
          <w:szCs w:val="28"/>
          <w:lang w:val="uk-UA"/>
        </w:rPr>
        <w:t>посіб</w:t>
      </w:r>
      <w:proofErr w:type="spellEnd"/>
      <w:r>
        <w:rPr>
          <w:rFonts w:ascii="Times New Roman" w:hAnsi="Times New Roman"/>
          <w:sz w:val="28"/>
          <w:szCs w:val="28"/>
          <w:lang w:val="uk-UA"/>
        </w:rPr>
        <w:t>. / Л.В. </w:t>
      </w:r>
      <w:proofErr w:type="spellStart"/>
      <w:r>
        <w:rPr>
          <w:rFonts w:ascii="Times New Roman" w:hAnsi="Times New Roman"/>
          <w:sz w:val="28"/>
          <w:szCs w:val="28"/>
          <w:lang w:val="uk-UA"/>
        </w:rPr>
        <w:t>Перева</w:t>
      </w:r>
      <w:r>
        <w:rPr>
          <w:rFonts w:ascii="Times New Roman" w:hAnsi="Times New Roman"/>
          <w:sz w:val="28"/>
          <w:szCs w:val="28"/>
          <w:lang w:val="uk-UA"/>
        </w:rPr>
        <w:t>лова</w:t>
      </w:r>
      <w:proofErr w:type="spellEnd"/>
      <w:r>
        <w:rPr>
          <w:rFonts w:ascii="Times New Roman" w:hAnsi="Times New Roman"/>
          <w:sz w:val="28"/>
          <w:szCs w:val="28"/>
          <w:lang w:val="uk-UA"/>
        </w:rPr>
        <w:t>, О.В. </w:t>
      </w:r>
      <w:proofErr w:type="spellStart"/>
      <w:r>
        <w:rPr>
          <w:rFonts w:ascii="Times New Roman" w:hAnsi="Times New Roman"/>
          <w:sz w:val="28"/>
          <w:szCs w:val="28"/>
          <w:lang w:val="uk-UA"/>
        </w:rPr>
        <w:t>Гаєвая</w:t>
      </w:r>
      <w:proofErr w:type="spellEnd"/>
      <w:r>
        <w:rPr>
          <w:rFonts w:ascii="Times New Roman" w:hAnsi="Times New Roman"/>
          <w:sz w:val="28"/>
          <w:szCs w:val="28"/>
          <w:lang w:val="uk-UA"/>
        </w:rPr>
        <w:t>, Г.М. </w:t>
      </w:r>
      <w:proofErr w:type="spellStart"/>
      <w:r>
        <w:rPr>
          <w:rFonts w:ascii="Times New Roman" w:hAnsi="Times New Roman"/>
          <w:sz w:val="28"/>
          <w:szCs w:val="28"/>
          <w:lang w:val="uk-UA"/>
        </w:rPr>
        <w:t>Гаряєва</w:t>
      </w:r>
      <w:proofErr w:type="spellEnd"/>
      <w:r>
        <w:rPr>
          <w:rFonts w:ascii="Times New Roman" w:hAnsi="Times New Roman"/>
          <w:sz w:val="28"/>
          <w:szCs w:val="28"/>
          <w:lang w:val="uk-UA"/>
        </w:rPr>
        <w:t>, О.В.</w:t>
      </w:r>
      <w:r>
        <w:rPr>
          <w:rFonts w:ascii="Times New Roman" w:hAnsi="Times New Roman"/>
          <w:sz w:val="28"/>
          <w:szCs w:val="28"/>
          <w:lang w:val="uk-UA"/>
        </w:rPr>
        <w:t> Кузьменко</w:t>
      </w:r>
      <w:r>
        <w:rPr>
          <w:rFonts w:ascii="Times New Roman" w:hAnsi="Times New Roman"/>
          <w:sz w:val="28"/>
          <w:szCs w:val="28"/>
          <w:lang w:val="uk-UA"/>
        </w:rPr>
        <w:t>, І.В</w:t>
      </w:r>
      <w:r w:rsidR="00C41884">
        <w:rPr>
          <w:rFonts w:ascii="Times New Roman" w:hAnsi="Times New Roman"/>
          <w:sz w:val="28"/>
          <w:szCs w:val="28"/>
          <w:lang w:val="uk-UA"/>
        </w:rPr>
        <w:t>. </w:t>
      </w:r>
      <w:r>
        <w:rPr>
          <w:rFonts w:ascii="Times New Roman" w:hAnsi="Times New Roman"/>
          <w:sz w:val="28"/>
          <w:szCs w:val="28"/>
          <w:lang w:val="uk-UA"/>
        </w:rPr>
        <w:t>Лисенко.</w:t>
      </w:r>
      <w:r>
        <w:rPr>
          <w:rFonts w:ascii="Times New Roman" w:hAnsi="Times New Roman"/>
          <w:sz w:val="28"/>
          <w:szCs w:val="28"/>
          <w:lang w:val="uk-UA"/>
        </w:rPr>
        <w:t xml:space="preserve"> </w:t>
      </w:r>
      <w:r w:rsidR="00C41884">
        <w:rPr>
          <w:rFonts w:ascii="Times New Roman" w:hAnsi="Times New Roman"/>
          <w:sz w:val="28"/>
          <w:szCs w:val="28"/>
          <w:lang w:val="uk-UA"/>
        </w:rPr>
        <w:t xml:space="preserve">– Харків.: ФОП </w:t>
      </w:r>
      <w:proofErr w:type="spellStart"/>
      <w:r w:rsidR="00C41884">
        <w:rPr>
          <w:rFonts w:ascii="Times New Roman" w:hAnsi="Times New Roman"/>
          <w:sz w:val="28"/>
          <w:szCs w:val="28"/>
          <w:lang w:val="uk-UA"/>
        </w:rPr>
        <w:t>Панов</w:t>
      </w:r>
      <w:proofErr w:type="spellEnd"/>
      <w:r w:rsidR="00C41884">
        <w:rPr>
          <w:rFonts w:ascii="Times New Roman" w:hAnsi="Times New Roman"/>
          <w:sz w:val="28"/>
          <w:szCs w:val="28"/>
          <w:lang w:val="uk-UA"/>
        </w:rPr>
        <w:t> </w:t>
      </w:r>
      <w:r>
        <w:rPr>
          <w:rFonts w:ascii="Times New Roman" w:hAnsi="Times New Roman"/>
          <w:sz w:val="28"/>
          <w:szCs w:val="28"/>
          <w:lang w:val="uk-UA"/>
        </w:rPr>
        <w:t xml:space="preserve">А.М., 2020. </w:t>
      </w:r>
      <w:r>
        <w:rPr>
          <w:rFonts w:ascii="Times New Roman" w:hAnsi="Times New Roman"/>
          <w:sz w:val="28"/>
          <w:szCs w:val="28"/>
          <w:lang w:val="uk-UA"/>
        </w:rPr>
        <w:t xml:space="preserve">– </w:t>
      </w:r>
      <w:r>
        <w:rPr>
          <w:rFonts w:ascii="Times New Roman" w:hAnsi="Times New Roman"/>
          <w:sz w:val="28"/>
          <w:szCs w:val="28"/>
          <w:lang w:val="uk-UA"/>
        </w:rPr>
        <w:t>1</w:t>
      </w:r>
      <w:r>
        <w:rPr>
          <w:rFonts w:ascii="Times New Roman" w:hAnsi="Times New Roman"/>
          <w:sz w:val="28"/>
          <w:szCs w:val="28"/>
          <w:lang w:val="uk-UA"/>
        </w:rPr>
        <w:t>30</w:t>
      </w:r>
      <w:r>
        <w:rPr>
          <w:rFonts w:ascii="Times New Roman" w:hAnsi="Times New Roman"/>
          <w:sz w:val="28"/>
          <w:szCs w:val="28"/>
          <w:lang w:val="uk-UA"/>
        </w:rPr>
        <w:t xml:space="preserve"> с.</w:t>
      </w:r>
    </w:p>
    <w:p w:rsidR="00514A8B" w:rsidRDefault="00514A8B" w:rsidP="00514A8B">
      <w:pPr>
        <w:spacing w:after="0" w:line="240" w:lineRule="auto"/>
        <w:ind w:left="1276"/>
        <w:contextualSpacing/>
        <w:jc w:val="both"/>
        <w:rPr>
          <w:rFonts w:ascii="Times New Roman" w:hAnsi="Times New Roman"/>
          <w:b/>
          <w:sz w:val="28"/>
          <w:szCs w:val="28"/>
          <w:lang w:val="uk-UA"/>
        </w:rPr>
      </w:pPr>
      <w:r>
        <w:rPr>
          <w:rFonts w:ascii="Times New Roman" w:hAnsi="Times New Roman"/>
          <w:b/>
          <w:sz w:val="28"/>
          <w:szCs w:val="28"/>
          <w:lang w:val="en-US"/>
        </w:rPr>
        <w:t>ISBN</w:t>
      </w:r>
    </w:p>
    <w:p w:rsidR="00514A8B" w:rsidRPr="00514A8B" w:rsidRDefault="00514A8B" w:rsidP="00514A8B">
      <w:pPr>
        <w:spacing w:after="0" w:line="240" w:lineRule="auto"/>
        <w:ind w:left="708" w:firstLine="1"/>
        <w:contextualSpacing/>
        <w:jc w:val="both"/>
        <w:rPr>
          <w:rFonts w:ascii="Times New Roman" w:hAnsi="Times New Roman"/>
          <w:b/>
          <w:sz w:val="28"/>
          <w:szCs w:val="28"/>
          <w:lang w:val="uk-UA"/>
        </w:rPr>
      </w:pPr>
    </w:p>
    <w:p w:rsidR="00514A8B" w:rsidRPr="006B64A0" w:rsidRDefault="00514A8B" w:rsidP="00514A8B">
      <w:pPr>
        <w:spacing w:after="0" w:line="240" w:lineRule="auto"/>
        <w:ind w:left="709" w:firstLine="567"/>
        <w:contextualSpacing/>
        <w:jc w:val="both"/>
        <w:rPr>
          <w:rFonts w:ascii="Times New Roman" w:hAnsi="Times New Roman"/>
          <w:sz w:val="28"/>
          <w:szCs w:val="28"/>
          <w:lang w:val="uk-UA"/>
        </w:rPr>
      </w:pPr>
      <w:r w:rsidRPr="006B64A0">
        <w:rPr>
          <w:rFonts w:ascii="Times New Roman" w:hAnsi="Times New Roman"/>
          <w:sz w:val="28"/>
          <w:szCs w:val="28"/>
          <w:lang w:val="uk-UA"/>
        </w:rPr>
        <w:t>Навчально-методичний посібник підготовлено відповідно до курсу «Правові засоби управлінської діяльності» і містить теми даного курсу, запитання до підсумкового контролю, термінологічний словник, а також список рекомендованої літератури та джерела законодавства для більш ретельного вивчення даної дисципліни.</w:t>
      </w:r>
      <w:r>
        <w:rPr>
          <w:rFonts w:ascii="Times New Roman" w:hAnsi="Times New Roman"/>
          <w:sz w:val="28"/>
          <w:szCs w:val="28"/>
          <w:lang w:val="uk-UA"/>
        </w:rPr>
        <w:t xml:space="preserve"> Завдяки актуальності матеріалу та комплексній структурі навчально-методичний посібник дозволяє поглибити знання з курсу та забезпечує формування професійних компетентностей в галузі управління та адміністрування.</w:t>
      </w:r>
    </w:p>
    <w:p w:rsidR="00514A8B" w:rsidRDefault="00514A8B" w:rsidP="00514A8B">
      <w:pPr>
        <w:spacing w:after="0" w:line="240" w:lineRule="auto"/>
        <w:ind w:left="709" w:firstLine="567"/>
        <w:contextualSpacing/>
        <w:jc w:val="both"/>
        <w:rPr>
          <w:rFonts w:ascii="Times New Roman" w:hAnsi="Times New Roman"/>
          <w:sz w:val="28"/>
          <w:szCs w:val="28"/>
          <w:lang w:val="uk-UA"/>
        </w:rPr>
      </w:pPr>
      <w:r w:rsidRPr="006B64A0">
        <w:rPr>
          <w:rFonts w:ascii="Times New Roman" w:hAnsi="Times New Roman"/>
          <w:sz w:val="28"/>
          <w:szCs w:val="28"/>
          <w:lang w:val="uk-UA"/>
        </w:rPr>
        <w:t>Посібник буде корисним як для студентів, так і для викладачів.</w:t>
      </w:r>
    </w:p>
    <w:p w:rsidR="00C41884" w:rsidRPr="00C41884" w:rsidRDefault="00C41884" w:rsidP="00514A8B">
      <w:pPr>
        <w:spacing w:after="0" w:line="240" w:lineRule="auto"/>
        <w:ind w:left="709" w:firstLine="567"/>
        <w:contextualSpacing/>
        <w:jc w:val="both"/>
        <w:rPr>
          <w:rFonts w:ascii="Times New Roman" w:hAnsi="Times New Roman"/>
          <w:sz w:val="16"/>
          <w:szCs w:val="28"/>
          <w:lang w:val="uk-UA"/>
        </w:rPr>
      </w:pPr>
    </w:p>
    <w:p w:rsidR="00250E9C" w:rsidRPr="002B2A98" w:rsidRDefault="00250E9C" w:rsidP="00250E9C">
      <w:pPr>
        <w:spacing w:after="0" w:line="360" w:lineRule="auto"/>
        <w:ind w:left="708" w:firstLine="1"/>
        <w:contextualSpacing/>
        <w:jc w:val="both"/>
        <w:rPr>
          <w:rFonts w:ascii="Times New Roman" w:hAnsi="Times New Roman"/>
          <w:sz w:val="28"/>
          <w:szCs w:val="28"/>
          <w:lang w:val="uk-UA"/>
        </w:rPr>
      </w:pPr>
      <w:proofErr w:type="spellStart"/>
      <w:r w:rsidRPr="002B2A98">
        <w:rPr>
          <w:rFonts w:ascii="Times New Roman" w:hAnsi="Times New Roman"/>
          <w:sz w:val="28"/>
          <w:szCs w:val="28"/>
          <w:lang w:val="uk-UA"/>
        </w:rPr>
        <w:t>Бібліогр</w:t>
      </w:r>
      <w:proofErr w:type="spellEnd"/>
      <w:r w:rsidR="00C41884">
        <w:rPr>
          <w:rFonts w:ascii="Times New Roman" w:hAnsi="Times New Roman"/>
          <w:sz w:val="28"/>
          <w:szCs w:val="28"/>
          <w:lang w:val="uk-UA"/>
        </w:rPr>
        <w:t>.</w:t>
      </w:r>
      <w:r w:rsidRPr="002B2A98">
        <w:rPr>
          <w:rFonts w:ascii="Times New Roman" w:hAnsi="Times New Roman"/>
          <w:sz w:val="28"/>
          <w:szCs w:val="28"/>
          <w:lang w:val="uk-UA"/>
        </w:rPr>
        <w:t xml:space="preserve"> </w:t>
      </w:r>
      <w:r w:rsidR="00BD4AD2" w:rsidRPr="002B2A98">
        <w:rPr>
          <w:rFonts w:ascii="Times New Roman" w:hAnsi="Times New Roman"/>
          <w:sz w:val="28"/>
          <w:szCs w:val="28"/>
          <w:lang w:val="uk-UA"/>
        </w:rPr>
        <w:t>25</w:t>
      </w:r>
      <w:r w:rsidRPr="002B2A98">
        <w:rPr>
          <w:rFonts w:ascii="Times New Roman" w:hAnsi="Times New Roman"/>
          <w:sz w:val="28"/>
          <w:szCs w:val="28"/>
          <w:lang w:val="uk-UA"/>
        </w:rPr>
        <w:t xml:space="preserve">  </w:t>
      </w:r>
    </w:p>
    <w:p w:rsidR="00250E9C" w:rsidRPr="002B2A98" w:rsidRDefault="00250E9C" w:rsidP="00250E9C">
      <w:pPr>
        <w:spacing w:after="0" w:line="360" w:lineRule="auto"/>
        <w:ind w:left="708" w:firstLine="1"/>
        <w:contextualSpacing/>
        <w:jc w:val="both"/>
        <w:rPr>
          <w:rFonts w:ascii="Times New Roman" w:hAnsi="Times New Roman"/>
          <w:b/>
          <w:sz w:val="28"/>
          <w:szCs w:val="28"/>
          <w:lang w:val="uk-UA"/>
        </w:rPr>
      </w:pPr>
      <w:r w:rsidRPr="002B2A98">
        <w:rPr>
          <w:rFonts w:ascii="Times New Roman" w:hAnsi="Times New Roman"/>
          <w:b/>
          <w:sz w:val="28"/>
          <w:szCs w:val="28"/>
          <w:lang w:val="uk-UA"/>
        </w:rPr>
        <w:t xml:space="preserve">                                                                                      УДК</w:t>
      </w:r>
      <w:r w:rsidR="00C41884">
        <w:rPr>
          <w:rFonts w:ascii="Times New Roman" w:hAnsi="Times New Roman"/>
          <w:b/>
          <w:sz w:val="28"/>
          <w:szCs w:val="28"/>
          <w:lang w:val="uk-UA"/>
        </w:rPr>
        <w:t xml:space="preserve"> </w:t>
      </w:r>
      <w:r w:rsidR="00C41884" w:rsidRPr="00C41884">
        <w:rPr>
          <w:rFonts w:ascii="Times New Roman" w:hAnsi="Times New Roman"/>
          <w:b/>
          <w:sz w:val="28"/>
          <w:szCs w:val="28"/>
          <w:lang w:val="uk-UA"/>
        </w:rPr>
        <w:t>351.82.(075)</w:t>
      </w:r>
    </w:p>
    <w:p w:rsidR="00250E9C" w:rsidRPr="002B2A98" w:rsidRDefault="00250E9C" w:rsidP="00C41884">
      <w:pPr>
        <w:spacing w:after="0" w:line="360" w:lineRule="auto"/>
        <w:ind w:left="708" w:firstLine="1"/>
        <w:contextualSpacing/>
        <w:jc w:val="both"/>
        <w:rPr>
          <w:rFonts w:ascii="Times New Roman" w:hAnsi="Times New Roman"/>
          <w:b/>
          <w:sz w:val="28"/>
          <w:szCs w:val="28"/>
          <w:lang w:val="uk-UA"/>
        </w:rPr>
      </w:pPr>
      <w:r w:rsidRPr="002B2A98">
        <w:rPr>
          <w:rFonts w:ascii="Times New Roman" w:hAnsi="Times New Roman"/>
          <w:b/>
          <w:sz w:val="28"/>
          <w:szCs w:val="28"/>
          <w:lang w:val="uk-UA"/>
        </w:rPr>
        <w:t xml:space="preserve">ISBN                                               </w:t>
      </w:r>
      <w:r w:rsidR="00C41884">
        <w:rPr>
          <w:rFonts w:ascii="Times New Roman" w:hAnsi="Times New Roman"/>
          <w:b/>
          <w:sz w:val="28"/>
          <w:szCs w:val="28"/>
          <w:lang w:val="uk-UA"/>
        </w:rPr>
        <w:t xml:space="preserve">          </w:t>
      </w:r>
      <w:r w:rsidRPr="002B2A98">
        <w:rPr>
          <w:rFonts w:ascii="Times New Roman" w:hAnsi="Times New Roman"/>
          <w:b/>
          <w:sz w:val="28"/>
          <w:szCs w:val="28"/>
          <w:lang w:val="uk-UA"/>
        </w:rPr>
        <w:t xml:space="preserve">             </w:t>
      </w:r>
      <w:r w:rsidR="00B83AA9" w:rsidRPr="002B2A98">
        <w:rPr>
          <w:rFonts w:ascii="Times New Roman" w:hAnsi="Times New Roman"/>
          <w:b/>
          <w:sz w:val="32"/>
          <w:szCs w:val="32"/>
          <w:lang w:val="uk-UA"/>
        </w:rPr>
        <w:t>©</w:t>
      </w:r>
      <w:r w:rsidRPr="002B2A98">
        <w:rPr>
          <w:rFonts w:ascii="Times New Roman" w:hAnsi="Times New Roman"/>
          <w:sz w:val="28"/>
          <w:szCs w:val="28"/>
          <w:lang w:val="uk-UA"/>
        </w:rPr>
        <w:t>Л.В.</w:t>
      </w:r>
      <w:r w:rsidR="00B022B3" w:rsidRPr="002B2A98">
        <w:rPr>
          <w:rFonts w:ascii="Times New Roman" w:hAnsi="Times New Roman"/>
          <w:sz w:val="28"/>
          <w:szCs w:val="28"/>
          <w:lang w:val="uk-UA"/>
        </w:rPr>
        <w:t> </w:t>
      </w:r>
      <w:proofErr w:type="spellStart"/>
      <w:r w:rsidR="00C41884">
        <w:rPr>
          <w:rFonts w:ascii="Times New Roman" w:hAnsi="Times New Roman"/>
          <w:sz w:val="28"/>
          <w:szCs w:val="28"/>
          <w:lang w:val="uk-UA"/>
        </w:rPr>
        <w:t>Перевалова</w:t>
      </w:r>
      <w:proofErr w:type="spellEnd"/>
      <w:r w:rsidR="00C41884">
        <w:rPr>
          <w:rFonts w:ascii="Times New Roman" w:hAnsi="Times New Roman"/>
          <w:b/>
          <w:sz w:val="28"/>
          <w:szCs w:val="28"/>
          <w:lang w:val="uk-UA"/>
        </w:rPr>
        <w:t xml:space="preserve"> </w:t>
      </w:r>
      <w:r w:rsidRPr="002B2A98">
        <w:rPr>
          <w:rFonts w:ascii="Times New Roman" w:hAnsi="Times New Roman"/>
          <w:sz w:val="28"/>
          <w:szCs w:val="28"/>
          <w:lang w:val="uk-UA"/>
        </w:rPr>
        <w:t>2020</w:t>
      </w:r>
    </w:p>
    <w:p w:rsidR="00250E9C" w:rsidRPr="002B2A98" w:rsidRDefault="00250E9C" w:rsidP="00250E9C">
      <w:pPr>
        <w:spacing w:after="0" w:line="360" w:lineRule="auto"/>
        <w:ind w:left="708" w:firstLine="1"/>
        <w:contextualSpacing/>
        <w:jc w:val="both"/>
        <w:rPr>
          <w:rFonts w:ascii="Times New Roman" w:hAnsi="Times New Roman"/>
          <w:b/>
          <w:sz w:val="28"/>
          <w:szCs w:val="28"/>
          <w:lang w:val="uk-UA"/>
        </w:rPr>
      </w:pPr>
    </w:p>
    <w:p w:rsidR="00B83AA9" w:rsidRPr="002B2A98" w:rsidRDefault="00B83AA9" w:rsidP="00250E9C">
      <w:pPr>
        <w:rPr>
          <w:rFonts w:ascii="Times New Roman" w:hAnsi="Times New Roman"/>
          <w:b/>
          <w:sz w:val="28"/>
          <w:szCs w:val="28"/>
          <w:lang w:val="uk-UA"/>
        </w:rPr>
        <w:sectPr w:rsidR="00B83AA9" w:rsidRPr="002B2A98" w:rsidSect="00AB5B19">
          <w:footerReference w:type="default" r:id="rId9"/>
          <w:pgSz w:w="11906" w:h="16838" w:code="9"/>
          <w:pgMar w:top="1134" w:right="1134" w:bottom="1134" w:left="1134" w:header="709" w:footer="709" w:gutter="0"/>
          <w:cols w:space="708"/>
          <w:docGrid w:linePitch="360"/>
        </w:sectPr>
      </w:pPr>
    </w:p>
    <w:p w:rsidR="00C41884" w:rsidRDefault="00C41884" w:rsidP="00C41884">
      <w:pPr>
        <w:spacing w:after="0" w:line="288" w:lineRule="auto"/>
        <w:jc w:val="center"/>
        <w:rPr>
          <w:rFonts w:ascii="Times New Roman" w:hAnsi="Times New Roman"/>
          <w:b/>
          <w:sz w:val="28"/>
          <w:szCs w:val="28"/>
          <w:lang w:val="uk-UA"/>
        </w:rPr>
      </w:pPr>
      <w:r w:rsidRPr="00C41884">
        <w:rPr>
          <w:rFonts w:ascii="Times New Roman" w:hAnsi="Times New Roman"/>
          <w:b/>
          <w:sz w:val="28"/>
          <w:szCs w:val="28"/>
          <w:lang w:val="uk-UA"/>
        </w:rPr>
        <w:t>ВСТУП</w:t>
      </w:r>
    </w:p>
    <w:p w:rsidR="00C41884" w:rsidRPr="00C41884" w:rsidRDefault="00C41884" w:rsidP="00C41884">
      <w:pPr>
        <w:spacing w:after="0" w:line="288" w:lineRule="auto"/>
        <w:jc w:val="center"/>
        <w:rPr>
          <w:rFonts w:ascii="Times New Roman" w:hAnsi="Times New Roman"/>
          <w:sz w:val="24"/>
          <w:szCs w:val="28"/>
          <w:lang w:val="uk-UA"/>
        </w:rPr>
      </w:pPr>
    </w:p>
    <w:p w:rsidR="00C41884" w:rsidRPr="00C41884" w:rsidRDefault="00C41884" w:rsidP="00C41884">
      <w:pPr>
        <w:spacing w:after="0" w:line="288" w:lineRule="auto"/>
        <w:ind w:firstLine="709"/>
        <w:contextualSpacing/>
        <w:jc w:val="both"/>
        <w:rPr>
          <w:rFonts w:ascii="Times New Roman" w:hAnsi="Times New Roman"/>
          <w:sz w:val="28"/>
          <w:szCs w:val="28"/>
          <w:lang w:val="uk-UA"/>
        </w:rPr>
      </w:pPr>
      <w:r w:rsidRPr="00C41884">
        <w:rPr>
          <w:rFonts w:ascii="Times New Roman" w:hAnsi="Times New Roman"/>
          <w:sz w:val="28"/>
          <w:szCs w:val="28"/>
          <w:lang w:val="uk-UA"/>
        </w:rPr>
        <w:t>Кожне суспільство потребує регулювання суспільних відносин, яке здійснюється за допомогою соціальних норм – правил поведінки загального характеру, що регулюють різноманітні сфери суспільного життя. Право виступає основним способом регулювання суспільних відносин. Наявні норми права в сукупності утворюють єдину систему загальнообов’</w:t>
      </w:r>
      <w:r>
        <w:rPr>
          <w:rFonts w:ascii="Times New Roman" w:hAnsi="Times New Roman"/>
          <w:sz w:val="28"/>
          <w:szCs w:val="28"/>
          <w:lang w:val="uk-UA"/>
        </w:rPr>
        <w:t>язкових правил поведінки.</w:t>
      </w:r>
    </w:p>
    <w:p w:rsidR="00C41884" w:rsidRPr="00C41884" w:rsidRDefault="00C41884" w:rsidP="00C41884">
      <w:pPr>
        <w:tabs>
          <w:tab w:val="left" w:pos="709"/>
        </w:tabs>
        <w:spacing w:after="0" w:line="288" w:lineRule="auto"/>
        <w:ind w:firstLine="709"/>
        <w:contextualSpacing/>
        <w:jc w:val="both"/>
        <w:rPr>
          <w:rFonts w:ascii="Times New Roman" w:hAnsi="Times New Roman"/>
          <w:sz w:val="28"/>
          <w:szCs w:val="28"/>
          <w:lang w:val="uk-UA"/>
        </w:rPr>
      </w:pPr>
      <w:r w:rsidRPr="00C41884">
        <w:rPr>
          <w:rFonts w:ascii="Times New Roman" w:hAnsi="Times New Roman"/>
          <w:sz w:val="28"/>
          <w:szCs w:val="28"/>
          <w:lang w:val="uk-UA"/>
        </w:rPr>
        <w:t>Управлінська діяльність є дуже складною сферою, яка регулюється багатьма законодавчими актами. Головною особливістю управлінської діяльності є те, що вона існує у різних сферах життя суспільства, на рівні держави, окремих адміністративно-територіальних одиниць, на підприємствах, в установах і організаціях. Суспільні відносини виникають, розвиваються і припиняють своє існування у сфері державного управління у зв’язку з організацією та функціонуванням системи виконавчої влади на всіх рівнях управління в державі. В зв’язку з цим вивчення студентами спеціального навчального курсу «Правові засоби управлінської діяльності» надзвичайно актуальне. Метою навчальної дисципліни «</w:t>
      </w:r>
      <w:r w:rsidRPr="00C41884">
        <w:rPr>
          <w:rFonts w:ascii="Times New Roman" w:hAnsi="Times New Roman"/>
          <w:bCs/>
          <w:sz w:val="28"/>
          <w:szCs w:val="28"/>
          <w:lang w:val="uk-UA"/>
        </w:rPr>
        <w:t>Правові засади управлінської діяльності»</w:t>
      </w:r>
      <w:r w:rsidRPr="00C41884">
        <w:rPr>
          <w:rFonts w:ascii="Times New Roman" w:hAnsi="Times New Roman"/>
          <w:sz w:val="28"/>
          <w:szCs w:val="28"/>
          <w:lang w:val="uk-UA"/>
        </w:rPr>
        <w:t xml:space="preserve"> є ефективне використання методів та форм управлінської діяльності в процесі виконання завдань та функцій держави, формування умінь організації державного будівництва, складання управлінської документації. В умовах побудови правової держави в Україні підготовка фахівців у сфері управління, вивчення ними правових норм, які регулюють суспільні відносини і формуються під час забезпечення органами виконавчої влади реалізації та захисту прав, свобод і законних інтересів фізичних і юридичних осіб, а також у процесі державного управління економічним, соціально-культурним та адміністративно-політичним будівництвом у державі, є необхідним.</w:t>
      </w:r>
    </w:p>
    <w:p w:rsidR="00C41884" w:rsidRPr="00C41884" w:rsidRDefault="00C41884" w:rsidP="00C41884">
      <w:pPr>
        <w:spacing w:after="0" w:line="288" w:lineRule="auto"/>
        <w:ind w:firstLine="709"/>
        <w:contextualSpacing/>
        <w:jc w:val="both"/>
        <w:rPr>
          <w:rFonts w:ascii="Times New Roman" w:hAnsi="Times New Roman"/>
          <w:sz w:val="28"/>
          <w:szCs w:val="28"/>
          <w:lang w:val="uk-UA"/>
        </w:rPr>
      </w:pPr>
      <w:r w:rsidRPr="00C41884">
        <w:rPr>
          <w:rFonts w:ascii="Times New Roman" w:hAnsi="Times New Roman"/>
          <w:sz w:val="28"/>
          <w:szCs w:val="28"/>
          <w:lang w:val="uk-UA"/>
        </w:rPr>
        <w:t>У навчально-методичному посібнику розглядається поняття державного управління, система виконавчої влади, правовий статус суб’єктів, що беруть участь в управлінської діяльності на різних рівнях, функції та принципи державного управління та інші важливі питання.</w:t>
      </w:r>
    </w:p>
    <w:p w:rsidR="00C41884" w:rsidRPr="00C41884" w:rsidRDefault="00C41884" w:rsidP="00C41884">
      <w:pPr>
        <w:spacing w:after="0" w:line="288" w:lineRule="auto"/>
        <w:ind w:firstLine="709"/>
        <w:contextualSpacing/>
        <w:jc w:val="both"/>
        <w:rPr>
          <w:rFonts w:ascii="Times New Roman" w:hAnsi="Times New Roman"/>
          <w:sz w:val="28"/>
          <w:szCs w:val="28"/>
          <w:lang w:val="uk-UA"/>
        </w:rPr>
      </w:pPr>
      <w:r w:rsidRPr="00C41884">
        <w:rPr>
          <w:rFonts w:ascii="Times New Roman" w:hAnsi="Times New Roman"/>
          <w:sz w:val="28"/>
          <w:szCs w:val="28"/>
          <w:lang w:val="uk-UA"/>
        </w:rPr>
        <w:t>Навчально-методичний посібник містить конспект лекцій, питання для самоконтролю, список необхідної літератури.</w:t>
      </w:r>
    </w:p>
    <w:p w:rsidR="00C41884" w:rsidRDefault="00C41884" w:rsidP="00C41884">
      <w:pPr>
        <w:spacing w:after="0" w:line="288" w:lineRule="auto"/>
        <w:ind w:firstLine="709"/>
        <w:contextualSpacing/>
        <w:jc w:val="both"/>
        <w:rPr>
          <w:rFonts w:ascii="Times New Roman" w:hAnsi="Times New Roman"/>
          <w:sz w:val="28"/>
          <w:szCs w:val="28"/>
          <w:lang w:val="uk-UA"/>
        </w:rPr>
      </w:pPr>
      <w:r w:rsidRPr="00C41884">
        <w:rPr>
          <w:rFonts w:ascii="Times New Roman" w:hAnsi="Times New Roman"/>
          <w:sz w:val="28"/>
          <w:szCs w:val="28"/>
          <w:lang w:val="uk-UA"/>
        </w:rPr>
        <w:t>Навчальний матеріал, який викладений у посібнику, базується на чинному законодавстві України, містить практичні приклади і буде корисний як  студентам, так і викладачам.</w:t>
      </w:r>
    </w:p>
    <w:p w:rsidR="00C41884" w:rsidRDefault="00C41884">
      <w:pPr>
        <w:spacing w:after="160" w:line="259" w:lineRule="auto"/>
        <w:rPr>
          <w:rFonts w:ascii="Times New Roman" w:hAnsi="Times New Roman"/>
          <w:sz w:val="28"/>
          <w:szCs w:val="28"/>
          <w:lang w:val="uk-UA"/>
        </w:rPr>
      </w:pPr>
      <w:r>
        <w:rPr>
          <w:rFonts w:ascii="Times New Roman" w:hAnsi="Times New Roman"/>
          <w:sz w:val="28"/>
          <w:szCs w:val="28"/>
          <w:lang w:val="uk-UA"/>
        </w:rPr>
        <w:br w:type="page"/>
      </w:r>
    </w:p>
    <w:p w:rsidR="006165BE" w:rsidRPr="002B2A98" w:rsidRDefault="006165BE" w:rsidP="000B1501">
      <w:pPr>
        <w:shd w:val="clear" w:color="auto" w:fill="FFFFFF"/>
        <w:spacing w:after="45"/>
        <w:contextualSpacing/>
        <w:jc w:val="center"/>
        <w:rPr>
          <w:rFonts w:ascii="Times New Roman" w:hAnsi="Times New Roman"/>
          <w:b/>
          <w:bCs/>
          <w:sz w:val="28"/>
          <w:szCs w:val="28"/>
          <w:bdr w:val="none" w:sz="0" w:space="0" w:color="auto" w:frame="1"/>
          <w:lang w:val="uk-UA"/>
        </w:rPr>
      </w:pPr>
      <w:r w:rsidRPr="002B2A98">
        <w:rPr>
          <w:rFonts w:ascii="Times New Roman" w:hAnsi="Times New Roman"/>
          <w:b/>
          <w:bCs/>
          <w:sz w:val="28"/>
          <w:szCs w:val="28"/>
          <w:bdr w:val="none" w:sz="0" w:space="0" w:color="auto" w:frame="1"/>
          <w:lang w:val="uk-UA"/>
        </w:rPr>
        <w:t xml:space="preserve">КОНСПЕКТ ЛЕКЦІЙ </w:t>
      </w:r>
    </w:p>
    <w:p w:rsidR="006165BE" w:rsidRPr="002B2A98" w:rsidRDefault="006165BE" w:rsidP="000B1501">
      <w:pPr>
        <w:shd w:val="clear" w:color="auto" w:fill="FFFFFF"/>
        <w:spacing w:after="45"/>
        <w:contextualSpacing/>
        <w:jc w:val="center"/>
        <w:rPr>
          <w:rFonts w:ascii="Times New Roman" w:hAnsi="Times New Roman"/>
          <w:b/>
          <w:bCs/>
          <w:sz w:val="28"/>
          <w:szCs w:val="28"/>
          <w:bdr w:val="none" w:sz="0" w:space="0" w:color="auto" w:frame="1"/>
          <w:lang w:val="uk-UA"/>
        </w:rPr>
      </w:pPr>
      <w:r w:rsidRPr="002B2A98">
        <w:rPr>
          <w:rFonts w:ascii="Times New Roman" w:hAnsi="Times New Roman"/>
          <w:b/>
          <w:bCs/>
          <w:sz w:val="28"/>
          <w:szCs w:val="28"/>
          <w:bdr w:val="none" w:sz="0" w:space="0" w:color="auto" w:frame="1"/>
          <w:lang w:val="uk-UA"/>
        </w:rPr>
        <w:t>з навчального кусу «Правові зас</w:t>
      </w:r>
      <w:r w:rsidR="00A978D9" w:rsidRPr="002B2A98">
        <w:rPr>
          <w:rFonts w:ascii="Times New Roman" w:hAnsi="Times New Roman"/>
          <w:b/>
          <w:bCs/>
          <w:sz w:val="28"/>
          <w:szCs w:val="28"/>
          <w:bdr w:val="none" w:sz="0" w:space="0" w:color="auto" w:frame="1"/>
          <w:lang w:val="uk-UA"/>
        </w:rPr>
        <w:t>оби</w:t>
      </w:r>
      <w:r w:rsidRPr="002B2A98">
        <w:rPr>
          <w:rFonts w:ascii="Times New Roman" w:hAnsi="Times New Roman"/>
          <w:b/>
          <w:bCs/>
          <w:sz w:val="28"/>
          <w:szCs w:val="28"/>
          <w:bdr w:val="none" w:sz="0" w:space="0" w:color="auto" w:frame="1"/>
          <w:lang w:val="uk-UA"/>
        </w:rPr>
        <w:t xml:space="preserve"> управлінської діяльності»</w:t>
      </w:r>
    </w:p>
    <w:p w:rsidR="006165BE" w:rsidRPr="002B2A98" w:rsidRDefault="006165BE" w:rsidP="000B1501">
      <w:pPr>
        <w:shd w:val="clear" w:color="auto" w:fill="FFFFFF"/>
        <w:spacing w:after="45"/>
        <w:contextualSpacing/>
        <w:jc w:val="both"/>
        <w:rPr>
          <w:rFonts w:ascii="Times New Roman" w:hAnsi="Times New Roman"/>
          <w:b/>
          <w:bCs/>
          <w:szCs w:val="28"/>
          <w:bdr w:val="none" w:sz="0" w:space="0" w:color="auto" w:frame="1"/>
          <w:lang w:val="uk-UA"/>
        </w:rPr>
      </w:pPr>
    </w:p>
    <w:p w:rsidR="004D649A" w:rsidRPr="002B2A98" w:rsidRDefault="009F3A28" w:rsidP="009F3A28">
      <w:pPr>
        <w:shd w:val="clear" w:color="auto" w:fill="FFFFFF"/>
        <w:spacing w:after="45" w:line="360" w:lineRule="auto"/>
        <w:contextualSpacing/>
        <w:jc w:val="both"/>
        <w:rPr>
          <w:sz w:val="24"/>
          <w:szCs w:val="24"/>
          <w:lang w:val="uk-UA"/>
        </w:rPr>
      </w:pPr>
      <w:r w:rsidRPr="002B2A98">
        <w:rPr>
          <w:rFonts w:ascii="Times New Roman" w:hAnsi="Times New Roman"/>
          <w:b/>
          <w:bCs/>
          <w:sz w:val="28"/>
          <w:szCs w:val="28"/>
          <w:bdr w:val="none" w:sz="0" w:space="0" w:color="auto" w:frame="1"/>
          <w:lang w:val="uk-UA"/>
        </w:rPr>
        <w:t>Тема 1. </w:t>
      </w:r>
      <w:r w:rsidR="006165BE" w:rsidRPr="002B2A98">
        <w:rPr>
          <w:rFonts w:ascii="Times New Roman" w:hAnsi="Times New Roman"/>
          <w:b/>
          <w:bCs/>
          <w:sz w:val="28"/>
          <w:szCs w:val="28"/>
          <w:bdr w:val="none" w:sz="0" w:space="0" w:color="auto" w:frame="1"/>
          <w:lang w:val="uk-UA"/>
        </w:rPr>
        <w:t>Поняття, ознаки та сутність державного управління</w:t>
      </w:r>
    </w:p>
    <w:p w:rsidR="006165BE" w:rsidRPr="002B2A98" w:rsidRDefault="009F3A28" w:rsidP="000B1501">
      <w:pPr>
        <w:shd w:val="clear" w:color="auto" w:fill="FFFFFF"/>
        <w:spacing w:after="45" w:line="360" w:lineRule="auto"/>
        <w:contextualSpacing/>
        <w:jc w:val="both"/>
        <w:rPr>
          <w:sz w:val="24"/>
          <w:szCs w:val="24"/>
          <w:lang w:val="uk-UA"/>
        </w:rPr>
      </w:pPr>
      <w:r w:rsidRPr="002B2A98">
        <w:rPr>
          <w:rFonts w:ascii="Times New Roman" w:hAnsi="Times New Roman"/>
          <w:sz w:val="28"/>
          <w:szCs w:val="28"/>
          <w:lang w:val="uk-UA"/>
        </w:rPr>
        <w:t>1. </w:t>
      </w:r>
      <w:r w:rsidR="006165BE" w:rsidRPr="002B2A98">
        <w:rPr>
          <w:rFonts w:ascii="Times New Roman" w:hAnsi="Times New Roman"/>
          <w:sz w:val="28"/>
          <w:szCs w:val="28"/>
          <w:lang w:val="uk-UA"/>
        </w:rPr>
        <w:t>Со</w:t>
      </w:r>
      <w:r w:rsidR="006B1C9D" w:rsidRPr="002B2A98">
        <w:rPr>
          <w:rFonts w:ascii="Times New Roman" w:hAnsi="Times New Roman"/>
          <w:sz w:val="28"/>
          <w:szCs w:val="28"/>
          <w:lang w:val="uk-UA"/>
        </w:rPr>
        <w:t>ціальне управління та його види</w:t>
      </w:r>
      <w:r w:rsidR="00CE0468" w:rsidRPr="002B2A98">
        <w:rPr>
          <w:rFonts w:ascii="Times New Roman" w:hAnsi="Times New Roman"/>
          <w:sz w:val="28"/>
          <w:szCs w:val="28"/>
          <w:lang w:val="uk-UA"/>
        </w:rPr>
        <w:t>.</w:t>
      </w:r>
    </w:p>
    <w:p w:rsidR="006165BE" w:rsidRPr="002B2A98" w:rsidRDefault="009F3A28" w:rsidP="000B1501">
      <w:pPr>
        <w:shd w:val="clear" w:color="auto" w:fill="FFFFFF" w:themeFill="background1"/>
        <w:spacing w:before="100" w:beforeAutospacing="1" w:after="100" w:afterAutospacing="1" w:line="360" w:lineRule="auto"/>
        <w:contextualSpacing/>
        <w:jc w:val="both"/>
        <w:rPr>
          <w:rFonts w:ascii="Times New Roman" w:hAnsi="Times New Roman"/>
          <w:sz w:val="28"/>
          <w:szCs w:val="28"/>
          <w:lang w:val="uk-UA"/>
        </w:rPr>
      </w:pPr>
      <w:r w:rsidRPr="002B2A98">
        <w:rPr>
          <w:rFonts w:ascii="Times New Roman" w:hAnsi="Times New Roman"/>
          <w:sz w:val="28"/>
          <w:szCs w:val="28"/>
          <w:lang w:val="uk-UA"/>
        </w:rPr>
        <w:t>2. </w:t>
      </w:r>
      <w:r w:rsidR="006165BE" w:rsidRPr="002B2A98">
        <w:rPr>
          <w:rFonts w:ascii="Times New Roman" w:hAnsi="Times New Roman"/>
          <w:sz w:val="28"/>
          <w:szCs w:val="28"/>
          <w:lang w:val="uk-UA"/>
        </w:rPr>
        <w:t>Державне управління та його мі</w:t>
      </w:r>
      <w:r w:rsidR="006B1C9D" w:rsidRPr="002B2A98">
        <w:rPr>
          <w:rFonts w:ascii="Times New Roman" w:hAnsi="Times New Roman"/>
          <w:sz w:val="28"/>
          <w:szCs w:val="28"/>
          <w:lang w:val="uk-UA"/>
        </w:rPr>
        <w:t>сце в механізмі державної влади</w:t>
      </w:r>
      <w:r w:rsidR="00CE0468" w:rsidRPr="002B2A98">
        <w:rPr>
          <w:rFonts w:ascii="Times New Roman" w:hAnsi="Times New Roman"/>
          <w:sz w:val="28"/>
          <w:szCs w:val="28"/>
          <w:lang w:val="uk-UA"/>
        </w:rPr>
        <w:t>.</w:t>
      </w:r>
    </w:p>
    <w:p w:rsidR="006165BE" w:rsidRPr="002B2A98" w:rsidRDefault="009F3A28" w:rsidP="000B1501">
      <w:pPr>
        <w:shd w:val="clear" w:color="auto" w:fill="FFFFFF" w:themeFill="background1"/>
        <w:spacing w:before="100" w:beforeAutospacing="1" w:after="100" w:afterAutospacing="1" w:line="360" w:lineRule="auto"/>
        <w:contextualSpacing/>
        <w:jc w:val="both"/>
        <w:rPr>
          <w:rFonts w:ascii="Times New Roman" w:hAnsi="Times New Roman"/>
          <w:bCs/>
          <w:sz w:val="28"/>
          <w:szCs w:val="28"/>
          <w:bdr w:val="none" w:sz="0" w:space="0" w:color="auto" w:frame="1"/>
          <w:lang w:val="uk-UA"/>
        </w:rPr>
      </w:pPr>
      <w:r w:rsidRPr="002B2A98">
        <w:rPr>
          <w:rFonts w:ascii="Times New Roman" w:hAnsi="Times New Roman"/>
          <w:sz w:val="28"/>
          <w:szCs w:val="28"/>
          <w:lang w:val="uk-UA"/>
        </w:rPr>
        <w:t>3. </w:t>
      </w:r>
      <w:r w:rsidR="00195003" w:rsidRPr="002B2A98">
        <w:rPr>
          <w:rFonts w:ascii="Times New Roman" w:hAnsi="Times New Roman"/>
          <w:bCs/>
          <w:sz w:val="28"/>
          <w:szCs w:val="28"/>
          <w:bdr w:val="none" w:sz="0" w:space="0" w:color="auto" w:frame="1"/>
          <w:lang w:val="uk-UA"/>
        </w:rPr>
        <w:t>П</w:t>
      </w:r>
      <w:r w:rsidR="006165BE" w:rsidRPr="002B2A98">
        <w:rPr>
          <w:rFonts w:ascii="Times New Roman" w:hAnsi="Times New Roman"/>
          <w:bCs/>
          <w:sz w:val="28"/>
          <w:szCs w:val="28"/>
          <w:bdr w:val="none" w:sz="0" w:space="0" w:color="auto" w:frame="1"/>
          <w:lang w:val="uk-UA"/>
        </w:rPr>
        <w:t>ринцип</w:t>
      </w:r>
      <w:r w:rsidR="006B1C9D" w:rsidRPr="002B2A98">
        <w:rPr>
          <w:rFonts w:ascii="Times New Roman" w:hAnsi="Times New Roman"/>
          <w:bCs/>
          <w:sz w:val="28"/>
          <w:szCs w:val="28"/>
          <w:bdr w:val="none" w:sz="0" w:space="0" w:color="auto" w:frame="1"/>
          <w:lang w:val="uk-UA"/>
        </w:rPr>
        <w:t>и державного управління</w:t>
      </w:r>
      <w:r w:rsidR="00CE0468" w:rsidRPr="002B2A98">
        <w:rPr>
          <w:rFonts w:ascii="Times New Roman" w:hAnsi="Times New Roman"/>
          <w:bCs/>
          <w:sz w:val="28"/>
          <w:szCs w:val="28"/>
          <w:bdr w:val="none" w:sz="0" w:space="0" w:color="auto" w:frame="1"/>
          <w:lang w:val="uk-UA"/>
        </w:rPr>
        <w:t>.</w:t>
      </w:r>
    </w:p>
    <w:p w:rsidR="006165BE" w:rsidRPr="002B2A98" w:rsidRDefault="006165BE" w:rsidP="00B83AA9">
      <w:pPr>
        <w:shd w:val="clear" w:color="auto" w:fill="FFFFFF"/>
        <w:spacing w:after="0" w:line="360" w:lineRule="auto"/>
        <w:jc w:val="both"/>
        <w:outlineLvl w:val="2"/>
        <w:rPr>
          <w:rFonts w:ascii="Times New Roman" w:hAnsi="Times New Roman"/>
          <w:bCs/>
          <w:color w:val="333333"/>
          <w:sz w:val="28"/>
          <w:szCs w:val="28"/>
          <w:lang w:val="uk-UA"/>
        </w:rPr>
      </w:pPr>
      <w:r w:rsidRPr="002B2A98">
        <w:rPr>
          <w:rFonts w:ascii="Times New Roman" w:hAnsi="Times New Roman"/>
          <w:bCs/>
          <w:sz w:val="28"/>
          <w:szCs w:val="28"/>
          <w:bdr w:val="none" w:sz="0" w:space="0" w:color="auto" w:frame="1"/>
          <w:lang w:val="uk-UA"/>
        </w:rPr>
        <w:t>4.</w:t>
      </w:r>
      <w:r w:rsidR="009F3A28" w:rsidRPr="002B2A98">
        <w:rPr>
          <w:rFonts w:ascii="Times New Roman" w:hAnsi="Times New Roman"/>
          <w:bCs/>
          <w:sz w:val="28"/>
          <w:szCs w:val="28"/>
          <w:bdr w:val="none" w:sz="0" w:space="0" w:color="auto" w:frame="1"/>
          <w:lang w:val="uk-UA"/>
        </w:rPr>
        <w:t> </w:t>
      </w:r>
      <w:r w:rsidRPr="002B2A98">
        <w:rPr>
          <w:rFonts w:ascii="Times New Roman" w:hAnsi="Times New Roman"/>
          <w:bCs/>
          <w:color w:val="333333"/>
          <w:sz w:val="28"/>
          <w:szCs w:val="28"/>
          <w:lang w:val="uk-UA"/>
        </w:rPr>
        <w:t>Співвідношення державного управління і виконавчої влади</w:t>
      </w:r>
      <w:r w:rsidR="00CE0468" w:rsidRPr="002B2A98">
        <w:rPr>
          <w:rFonts w:ascii="Times New Roman" w:hAnsi="Times New Roman"/>
          <w:bCs/>
          <w:color w:val="333333"/>
          <w:sz w:val="28"/>
          <w:szCs w:val="28"/>
          <w:lang w:val="uk-UA"/>
        </w:rPr>
        <w:t>.</w:t>
      </w:r>
    </w:p>
    <w:p w:rsidR="006165BE" w:rsidRPr="002B2A98" w:rsidRDefault="009F3A28" w:rsidP="00B83AA9">
      <w:pPr>
        <w:shd w:val="clear" w:color="auto" w:fill="FFFFFF" w:themeFill="background1"/>
        <w:spacing w:after="0" w:line="360" w:lineRule="auto"/>
        <w:contextualSpacing/>
        <w:jc w:val="both"/>
        <w:rPr>
          <w:rFonts w:ascii="Times New Roman" w:hAnsi="Times New Roman"/>
          <w:b/>
          <w:sz w:val="28"/>
          <w:szCs w:val="28"/>
          <w:lang w:val="uk-UA"/>
        </w:rPr>
      </w:pPr>
      <w:r w:rsidRPr="002B2A98">
        <w:rPr>
          <w:rFonts w:ascii="Times New Roman" w:hAnsi="Times New Roman"/>
          <w:b/>
          <w:sz w:val="28"/>
          <w:szCs w:val="28"/>
          <w:lang w:val="uk-UA"/>
        </w:rPr>
        <w:t>1. </w:t>
      </w:r>
      <w:r w:rsidR="006165BE" w:rsidRPr="002B2A98">
        <w:rPr>
          <w:rFonts w:ascii="Times New Roman" w:hAnsi="Times New Roman"/>
          <w:b/>
          <w:sz w:val="28"/>
          <w:szCs w:val="28"/>
          <w:lang w:val="uk-UA"/>
        </w:rPr>
        <w:t>Со</w:t>
      </w:r>
      <w:r w:rsidR="00EC552B" w:rsidRPr="002B2A98">
        <w:rPr>
          <w:rFonts w:ascii="Times New Roman" w:hAnsi="Times New Roman"/>
          <w:b/>
          <w:sz w:val="28"/>
          <w:szCs w:val="28"/>
          <w:lang w:val="uk-UA"/>
        </w:rPr>
        <w:t>ціальне управління та його види</w:t>
      </w:r>
    </w:p>
    <w:p w:rsidR="008A7F10" w:rsidRPr="002B2A98" w:rsidRDefault="008A7F10" w:rsidP="00B83AA9">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bCs/>
          <w:color w:val="000000"/>
          <w:sz w:val="28"/>
          <w:szCs w:val="28"/>
          <w:lang w:val="uk-UA"/>
        </w:rPr>
        <w:t xml:space="preserve">Управління </w:t>
      </w:r>
      <w:r w:rsidR="004F744B" w:rsidRPr="002B2A98">
        <w:rPr>
          <w:rFonts w:ascii="Times New Roman" w:hAnsi="Times New Roman"/>
          <w:sz w:val="28"/>
          <w:szCs w:val="28"/>
          <w:lang w:val="uk-UA"/>
        </w:rPr>
        <w:t>–</w:t>
      </w:r>
      <w:r w:rsidRPr="002B2A98">
        <w:rPr>
          <w:rFonts w:ascii="Times New Roman" w:hAnsi="Times New Roman"/>
          <w:bCs/>
          <w:color w:val="000000"/>
          <w:sz w:val="28"/>
          <w:szCs w:val="28"/>
          <w:lang w:val="uk-UA"/>
        </w:rPr>
        <w:t xml:space="preserve"> це спрямована координація й організація об</w:t>
      </w:r>
      <w:r w:rsidR="00466290" w:rsidRPr="002B2A98">
        <w:rPr>
          <w:rFonts w:ascii="Times New Roman" w:hAnsi="Times New Roman"/>
          <w:color w:val="333333"/>
          <w:sz w:val="28"/>
          <w:szCs w:val="28"/>
          <w:lang w:val="uk-UA"/>
        </w:rPr>
        <w:t>’</w:t>
      </w:r>
      <w:r w:rsidRPr="002B2A98">
        <w:rPr>
          <w:rFonts w:ascii="Times New Roman" w:hAnsi="Times New Roman"/>
          <w:bCs/>
          <w:color w:val="000000"/>
          <w:sz w:val="28"/>
          <w:szCs w:val="28"/>
          <w:lang w:val="uk-UA"/>
        </w:rPr>
        <w:t xml:space="preserve">єкта управління. Дана сфера діяльності виникла в ході поділу праці. За її допомогою людина впливає на технологічні, економічні та соціальні процеси. </w:t>
      </w:r>
      <w:r w:rsidRPr="002B2A98">
        <w:rPr>
          <w:rFonts w:ascii="Times New Roman" w:hAnsi="Times New Roman"/>
          <w:color w:val="333333"/>
          <w:sz w:val="28"/>
          <w:szCs w:val="28"/>
          <w:lang w:val="uk-UA"/>
        </w:rPr>
        <w:t>Управління розуміють як діяльність, що спрямовує і регулює суспільні відносини; сукупність приладів і механізмів, за допомогою яких приводять у рух машини; підрозділ у системі установи; вид синтаксичної залежності тощо.</w:t>
      </w:r>
    </w:p>
    <w:p w:rsidR="006165BE" w:rsidRPr="002B2A98" w:rsidRDefault="006165BE" w:rsidP="009F3A28">
      <w:pPr>
        <w:shd w:val="clear" w:color="auto" w:fill="FFFFFF"/>
        <w:spacing w:after="0" w:line="288" w:lineRule="auto"/>
        <w:ind w:left="113" w:firstLine="709"/>
        <w:contextualSpacing/>
        <w:jc w:val="both"/>
        <w:rPr>
          <w:rFonts w:ascii="Times New Roman" w:hAnsi="Times New Roman"/>
          <w:color w:val="333333"/>
          <w:spacing w:val="-4"/>
          <w:sz w:val="28"/>
          <w:szCs w:val="28"/>
          <w:lang w:val="uk-UA"/>
        </w:rPr>
      </w:pPr>
      <w:r w:rsidRPr="002B2A98">
        <w:rPr>
          <w:rFonts w:ascii="Times New Roman" w:hAnsi="Times New Roman"/>
          <w:color w:val="333333"/>
          <w:sz w:val="28"/>
          <w:szCs w:val="28"/>
          <w:lang w:val="uk-UA"/>
        </w:rPr>
        <w:t xml:space="preserve">Вивчення цілісних управлінських систем показало, що будь-яка з них складається з двох підсистем </w:t>
      </w:r>
      <w:r w:rsidR="008C12AA" w:rsidRPr="002B2A98">
        <w:rPr>
          <w:rFonts w:ascii="Times New Roman" w:hAnsi="Times New Roman"/>
          <w:sz w:val="28"/>
          <w:szCs w:val="28"/>
          <w:lang w:val="uk-UA"/>
        </w:rPr>
        <w:t>–</w:t>
      </w:r>
      <w:r w:rsidRPr="002B2A98">
        <w:rPr>
          <w:rFonts w:ascii="Times New Roman" w:hAnsi="Times New Roman"/>
          <w:color w:val="333333"/>
          <w:sz w:val="28"/>
          <w:szCs w:val="28"/>
          <w:lang w:val="uk-UA"/>
        </w:rPr>
        <w:t xml:space="preserve"> керуючої, тобто тієї, яка управляє, </w:t>
      </w:r>
      <w:r w:rsidR="008A7F10" w:rsidRPr="002B2A98">
        <w:rPr>
          <w:rFonts w:ascii="Times New Roman" w:hAnsi="Times New Roman"/>
          <w:color w:val="333333"/>
          <w:sz w:val="28"/>
          <w:szCs w:val="28"/>
          <w:lang w:val="uk-UA"/>
        </w:rPr>
        <w:t xml:space="preserve">та </w:t>
      </w:r>
      <w:r w:rsidRPr="002B2A98">
        <w:rPr>
          <w:rFonts w:ascii="Times New Roman" w:hAnsi="Times New Roman"/>
          <w:color w:val="333333"/>
          <w:sz w:val="28"/>
          <w:szCs w:val="28"/>
          <w:lang w:val="uk-UA"/>
        </w:rPr>
        <w:t xml:space="preserve">керованої, </w:t>
      </w:r>
      <w:r w:rsidRPr="002B2A98">
        <w:rPr>
          <w:rFonts w:ascii="Times New Roman" w:hAnsi="Times New Roman"/>
          <w:color w:val="333333"/>
          <w:spacing w:val="-4"/>
          <w:sz w:val="28"/>
          <w:szCs w:val="28"/>
          <w:lang w:val="uk-UA"/>
        </w:rPr>
        <w:t>тобто тієї, яка піддається управлінню, відчуває на собі дію (вплив) керуючої підсистеми. Керуючу підсистему прийнято визначати як суб</w:t>
      </w:r>
      <w:r w:rsidR="008A7F10" w:rsidRPr="002B2A98">
        <w:rPr>
          <w:rFonts w:ascii="Times New Roman" w:hAnsi="Times New Roman"/>
          <w:color w:val="333333"/>
          <w:spacing w:val="-4"/>
          <w:sz w:val="28"/>
          <w:szCs w:val="28"/>
          <w:lang w:val="uk-UA"/>
        </w:rPr>
        <w:t>’</w:t>
      </w:r>
      <w:r w:rsidRPr="002B2A98">
        <w:rPr>
          <w:rFonts w:ascii="Times New Roman" w:hAnsi="Times New Roman"/>
          <w:color w:val="333333"/>
          <w:spacing w:val="-4"/>
          <w:sz w:val="28"/>
          <w:szCs w:val="28"/>
          <w:lang w:val="uk-UA"/>
        </w:rPr>
        <w:t xml:space="preserve">єкт управління, тобто як те, що управляє, а керовану </w:t>
      </w:r>
      <w:r w:rsidR="008C12AA" w:rsidRPr="002B2A98">
        <w:rPr>
          <w:rFonts w:ascii="Times New Roman" w:hAnsi="Times New Roman"/>
          <w:spacing w:val="-4"/>
          <w:sz w:val="28"/>
          <w:szCs w:val="28"/>
          <w:lang w:val="uk-UA"/>
        </w:rPr>
        <w:t>–</w:t>
      </w:r>
      <w:r w:rsidRPr="002B2A98">
        <w:rPr>
          <w:rFonts w:ascii="Times New Roman" w:hAnsi="Times New Roman"/>
          <w:color w:val="333333"/>
          <w:spacing w:val="-4"/>
          <w:sz w:val="28"/>
          <w:szCs w:val="28"/>
          <w:lang w:val="uk-UA"/>
        </w:rPr>
        <w:t xml:space="preserve"> як його об</w:t>
      </w:r>
      <w:r w:rsidR="008A7F10" w:rsidRPr="002B2A98">
        <w:rPr>
          <w:rFonts w:ascii="Times New Roman" w:hAnsi="Times New Roman"/>
          <w:color w:val="333333"/>
          <w:spacing w:val="-4"/>
          <w:sz w:val="28"/>
          <w:szCs w:val="28"/>
          <w:lang w:val="uk-UA"/>
        </w:rPr>
        <w:t>’</w:t>
      </w:r>
      <w:r w:rsidRPr="002B2A98">
        <w:rPr>
          <w:rFonts w:ascii="Times New Roman" w:hAnsi="Times New Roman"/>
          <w:color w:val="333333"/>
          <w:spacing w:val="-4"/>
          <w:sz w:val="28"/>
          <w:szCs w:val="28"/>
          <w:lang w:val="uk-UA"/>
        </w:rPr>
        <w:t>єкт, тобто те, чим управляють. Отже, керуюча підсистема (суб</w:t>
      </w:r>
      <w:r w:rsidR="008A7F10" w:rsidRPr="002B2A98">
        <w:rPr>
          <w:rFonts w:ascii="Times New Roman" w:hAnsi="Times New Roman"/>
          <w:color w:val="333333"/>
          <w:spacing w:val="-4"/>
          <w:sz w:val="28"/>
          <w:szCs w:val="28"/>
          <w:lang w:val="uk-UA"/>
        </w:rPr>
        <w:t>’</w:t>
      </w:r>
      <w:r w:rsidRPr="002B2A98">
        <w:rPr>
          <w:rFonts w:ascii="Times New Roman" w:hAnsi="Times New Roman"/>
          <w:color w:val="333333"/>
          <w:spacing w:val="-4"/>
          <w:sz w:val="28"/>
          <w:szCs w:val="28"/>
          <w:lang w:val="uk-UA"/>
        </w:rPr>
        <w:t>єкт) управляє керованою (об</w:t>
      </w:r>
      <w:r w:rsidR="008A7F10" w:rsidRPr="002B2A98">
        <w:rPr>
          <w:rFonts w:ascii="Times New Roman" w:hAnsi="Times New Roman"/>
          <w:color w:val="333333"/>
          <w:spacing w:val="-4"/>
          <w:sz w:val="28"/>
          <w:szCs w:val="28"/>
          <w:lang w:val="uk-UA"/>
        </w:rPr>
        <w:t>’</w:t>
      </w:r>
      <w:r w:rsidRPr="002B2A98">
        <w:rPr>
          <w:rFonts w:ascii="Times New Roman" w:hAnsi="Times New Roman"/>
          <w:color w:val="333333"/>
          <w:spacing w:val="-4"/>
          <w:sz w:val="28"/>
          <w:szCs w:val="28"/>
          <w:lang w:val="uk-UA"/>
        </w:rPr>
        <w:t>єктом).</w:t>
      </w:r>
    </w:p>
    <w:p w:rsidR="008A7F10" w:rsidRPr="002B2A98" w:rsidRDefault="006165BE"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Керівництво (або управління) об</w:t>
      </w:r>
      <w:r w:rsidR="008A7F10"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єктом здійснюється за допомогою управлінського впливу, який виходить від суб</w:t>
      </w:r>
      <w:r w:rsidR="008A7F10"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 xml:space="preserve">єкта. Управлінський вплив </w:t>
      </w:r>
      <w:r w:rsidR="004F744B" w:rsidRPr="002B2A98">
        <w:rPr>
          <w:rFonts w:ascii="Times New Roman" w:hAnsi="Times New Roman"/>
          <w:sz w:val="28"/>
          <w:szCs w:val="28"/>
          <w:lang w:val="uk-UA"/>
        </w:rPr>
        <w:t>–</w:t>
      </w:r>
      <w:r w:rsidRPr="002B2A98">
        <w:rPr>
          <w:rFonts w:ascii="Times New Roman" w:hAnsi="Times New Roman"/>
          <w:color w:val="333333"/>
          <w:sz w:val="28"/>
          <w:szCs w:val="28"/>
          <w:lang w:val="uk-UA"/>
        </w:rPr>
        <w:t xml:space="preserve"> це ще один неодмінний і обов</w:t>
      </w:r>
      <w:r w:rsidR="008A7F10"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язковий (завжди наявний) компонент управління. Без нього не може бути ні управлінської системи, ні управління як такого. Саме в управлінському впливі суб</w:t>
      </w:r>
      <w:r w:rsidR="008A7F10"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єкта на об</w:t>
      </w:r>
      <w:r w:rsidR="008A7F10"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єкт і закладено сутність управлінської діяльності, смисл і зміст взаємодії її компонентів</w:t>
      </w:r>
      <w:r w:rsidR="008A7F10" w:rsidRPr="002B2A98">
        <w:rPr>
          <w:rFonts w:ascii="Times New Roman" w:hAnsi="Times New Roman"/>
          <w:color w:val="333333"/>
          <w:sz w:val="28"/>
          <w:szCs w:val="28"/>
          <w:lang w:val="uk-UA"/>
        </w:rPr>
        <w:t>.</w:t>
      </w:r>
    </w:p>
    <w:p w:rsidR="008A7F10" w:rsidRPr="002B2A98" w:rsidRDefault="00FE60B6"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Д</w:t>
      </w:r>
      <w:r w:rsidR="008A7F10" w:rsidRPr="002B2A98">
        <w:rPr>
          <w:rFonts w:ascii="Times New Roman" w:hAnsi="Times New Roman"/>
          <w:color w:val="333333"/>
          <w:sz w:val="28"/>
          <w:szCs w:val="28"/>
          <w:lang w:val="uk-UA"/>
        </w:rPr>
        <w:t>о основних компонентів управлінської системи належать:</w:t>
      </w:r>
    </w:p>
    <w:p w:rsidR="008A7F10" w:rsidRPr="002B2A98" w:rsidRDefault="009F3A28"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1) </w:t>
      </w:r>
      <w:r w:rsidR="008A7F10" w:rsidRPr="002B2A98">
        <w:rPr>
          <w:rFonts w:ascii="Times New Roman" w:hAnsi="Times New Roman"/>
          <w:color w:val="333333"/>
          <w:sz w:val="28"/>
          <w:szCs w:val="28"/>
          <w:lang w:val="uk-UA"/>
        </w:rPr>
        <w:t>суб</w:t>
      </w:r>
      <w:r w:rsidR="00FE60B6" w:rsidRPr="002B2A98">
        <w:rPr>
          <w:rFonts w:ascii="Times New Roman" w:hAnsi="Times New Roman"/>
          <w:color w:val="333333"/>
          <w:sz w:val="28"/>
          <w:szCs w:val="28"/>
          <w:lang w:val="uk-UA"/>
        </w:rPr>
        <w:t>’</w:t>
      </w:r>
      <w:r w:rsidR="008A7F10" w:rsidRPr="002B2A98">
        <w:rPr>
          <w:rFonts w:ascii="Times New Roman" w:hAnsi="Times New Roman"/>
          <w:color w:val="333333"/>
          <w:sz w:val="28"/>
          <w:szCs w:val="28"/>
          <w:lang w:val="uk-UA"/>
        </w:rPr>
        <w:t>єкт управління, тобто джерело управлінського впливу, той, хто управляє, виконує функ</w:t>
      </w:r>
      <w:r w:rsidR="006C13C9" w:rsidRPr="002B2A98">
        <w:rPr>
          <w:rFonts w:ascii="Times New Roman" w:hAnsi="Times New Roman"/>
          <w:color w:val="333333"/>
          <w:sz w:val="28"/>
          <w:szCs w:val="28"/>
          <w:lang w:val="uk-UA"/>
        </w:rPr>
        <w:t>ції керівництва і впливає на об</w:t>
      </w:r>
      <w:r w:rsidR="00466290" w:rsidRPr="002B2A98">
        <w:rPr>
          <w:rFonts w:ascii="Times New Roman" w:hAnsi="Times New Roman"/>
          <w:color w:val="333333"/>
          <w:sz w:val="28"/>
          <w:szCs w:val="28"/>
          <w:lang w:val="uk-UA"/>
        </w:rPr>
        <w:t>’</w:t>
      </w:r>
      <w:r w:rsidR="008A7F10" w:rsidRPr="002B2A98">
        <w:rPr>
          <w:rFonts w:ascii="Times New Roman" w:hAnsi="Times New Roman"/>
          <w:color w:val="333333"/>
          <w:sz w:val="28"/>
          <w:szCs w:val="28"/>
          <w:lang w:val="uk-UA"/>
        </w:rPr>
        <w:t>єкт з метою переведення його у новий стан;</w:t>
      </w:r>
    </w:p>
    <w:p w:rsidR="008A7F10" w:rsidRPr="002B2A98" w:rsidRDefault="009F3A28"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2) </w:t>
      </w:r>
      <w:r w:rsidR="008A7F10" w:rsidRPr="002B2A98">
        <w:rPr>
          <w:rFonts w:ascii="Times New Roman" w:hAnsi="Times New Roman"/>
          <w:color w:val="333333"/>
          <w:sz w:val="28"/>
          <w:szCs w:val="28"/>
          <w:lang w:val="uk-UA"/>
        </w:rPr>
        <w:t>об</w:t>
      </w:r>
      <w:r w:rsidR="00FE60B6" w:rsidRPr="002B2A98">
        <w:rPr>
          <w:rFonts w:ascii="Times New Roman" w:hAnsi="Times New Roman"/>
          <w:color w:val="333333"/>
          <w:sz w:val="28"/>
          <w:szCs w:val="28"/>
          <w:lang w:val="uk-UA"/>
        </w:rPr>
        <w:t>’</w:t>
      </w:r>
      <w:r w:rsidR="008A7F10" w:rsidRPr="002B2A98">
        <w:rPr>
          <w:rFonts w:ascii="Times New Roman" w:hAnsi="Times New Roman"/>
          <w:color w:val="333333"/>
          <w:sz w:val="28"/>
          <w:szCs w:val="28"/>
          <w:lang w:val="uk-UA"/>
        </w:rPr>
        <w:t>єкт управління, тобто те, на що</w:t>
      </w:r>
      <w:r w:rsidR="004F744B" w:rsidRPr="002B2A98">
        <w:rPr>
          <w:rFonts w:ascii="Times New Roman" w:hAnsi="Times New Roman"/>
          <w:color w:val="333333"/>
          <w:sz w:val="28"/>
          <w:szCs w:val="28"/>
          <w:lang w:val="uk-UA"/>
        </w:rPr>
        <w:t xml:space="preserve"> або на кого</w:t>
      </w:r>
      <w:r w:rsidR="008A7F10" w:rsidRPr="002B2A98">
        <w:rPr>
          <w:rFonts w:ascii="Times New Roman" w:hAnsi="Times New Roman"/>
          <w:color w:val="333333"/>
          <w:sz w:val="28"/>
          <w:szCs w:val="28"/>
          <w:lang w:val="uk-UA"/>
        </w:rPr>
        <w:t xml:space="preserve"> спрямовано управлінський вплив суб</w:t>
      </w:r>
      <w:r w:rsidR="00FE60B6" w:rsidRPr="002B2A98">
        <w:rPr>
          <w:rFonts w:ascii="Times New Roman" w:hAnsi="Times New Roman"/>
          <w:color w:val="333333"/>
          <w:sz w:val="28"/>
          <w:szCs w:val="28"/>
          <w:lang w:val="uk-UA"/>
        </w:rPr>
        <w:t>’</w:t>
      </w:r>
      <w:r w:rsidR="008A7F10" w:rsidRPr="002B2A98">
        <w:rPr>
          <w:rFonts w:ascii="Times New Roman" w:hAnsi="Times New Roman"/>
          <w:color w:val="333333"/>
          <w:sz w:val="28"/>
          <w:szCs w:val="28"/>
          <w:lang w:val="uk-UA"/>
        </w:rPr>
        <w:t>єкта, що функціонує під цим впливом;</w:t>
      </w:r>
    </w:p>
    <w:p w:rsidR="008A7F10" w:rsidRPr="002B2A98" w:rsidRDefault="009F3A28"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3) </w:t>
      </w:r>
      <w:r w:rsidR="008A7F10" w:rsidRPr="002B2A98">
        <w:rPr>
          <w:rFonts w:ascii="Times New Roman" w:hAnsi="Times New Roman"/>
          <w:color w:val="333333"/>
          <w:sz w:val="28"/>
          <w:szCs w:val="28"/>
          <w:lang w:val="uk-UA"/>
        </w:rPr>
        <w:t>управлінський вплив, тобто комплекс цілеспрямованих і організуючих команд, заходів, прийомів, методів, за допомогою яких здійснюється вплив на об</w:t>
      </w:r>
      <w:r w:rsidR="00FE60B6" w:rsidRPr="002B2A98">
        <w:rPr>
          <w:rFonts w:ascii="Times New Roman" w:hAnsi="Times New Roman"/>
          <w:color w:val="333333"/>
          <w:sz w:val="28"/>
          <w:szCs w:val="28"/>
          <w:lang w:val="uk-UA"/>
        </w:rPr>
        <w:t>’</w:t>
      </w:r>
      <w:r w:rsidR="008A7F10" w:rsidRPr="002B2A98">
        <w:rPr>
          <w:rFonts w:ascii="Times New Roman" w:hAnsi="Times New Roman"/>
          <w:color w:val="333333"/>
          <w:sz w:val="28"/>
          <w:szCs w:val="28"/>
          <w:lang w:val="uk-UA"/>
        </w:rPr>
        <w:t>єкт і досягаються реальні зміни у ньому;</w:t>
      </w:r>
    </w:p>
    <w:p w:rsidR="008A7F10" w:rsidRPr="002B2A98" w:rsidRDefault="009F3A28"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4) </w:t>
      </w:r>
      <w:r w:rsidR="008A7F10" w:rsidRPr="002B2A98">
        <w:rPr>
          <w:rFonts w:ascii="Times New Roman" w:hAnsi="Times New Roman"/>
          <w:color w:val="333333"/>
          <w:sz w:val="28"/>
          <w:szCs w:val="28"/>
          <w:lang w:val="uk-UA"/>
        </w:rPr>
        <w:t>зворотні зв</w:t>
      </w:r>
      <w:r w:rsidR="00FE60B6" w:rsidRPr="002B2A98">
        <w:rPr>
          <w:rFonts w:ascii="Times New Roman" w:hAnsi="Times New Roman"/>
          <w:color w:val="333333"/>
          <w:sz w:val="28"/>
          <w:szCs w:val="28"/>
          <w:lang w:val="uk-UA"/>
        </w:rPr>
        <w:t>’</w:t>
      </w:r>
      <w:r w:rsidR="008A7F10" w:rsidRPr="002B2A98">
        <w:rPr>
          <w:rFonts w:ascii="Times New Roman" w:hAnsi="Times New Roman"/>
          <w:color w:val="333333"/>
          <w:sz w:val="28"/>
          <w:szCs w:val="28"/>
          <w:lang w:val="uk-UA"/>
        </w:rPr>
        <w:t>язки, тобто інформація для суб</w:t>
      </w:r>
      <w:r w:rsidR="00FE60B6" w:rsidRPr="002B2A98">
        <w:rPr>
          <w:rFonts w:ascii="Times New Roman" w:hAnsi="Times New Roman"/>
          <w:color w:val="333333"/>
          <w:sz w:val="28"/>
          <w:szCs w:val="28"/>
          <w:lang w:val="uk-UA"/>
        </w:rPr>
        <w:t>’</w:t>
      </w:r>
      <w:r w:rsidR="008A7F10" w:rsidRPr="002B2A98">
        <w:rPr>
          <w:rFonts w:ascii="Times New Roman" w:hAnsi="Times New Roman"/>
          <w:color w:val="333333"/>
          <w:sz w:val="28"/>
          <w:szCs w:val="28"/>
          <w:lang w:val="uk-UA"/>
        </w:rPr>
        <w:t>єкта щодо результативності управлінського впливу та змін в об</w:t>
      </w:r>
      <w:r w:rsidR="00FE60B6" w:rsidRPr="002B2A98">
        <w:rPr>
          <w:rFonts w:ascii="Times New Roman" w:hAnsi="Times New Roman"/>
          <w:color w:val="333333"/>
          <w:sz w:val="28"/>
          <w:szCs w:val="28"/>
          <w:lang w:val="uk-UA"/>
        </w:rPr>
        <w:t>’</w:t>
      </w:r>
      <w:r w:rsidR="008A7F10" w:rsidRPr="002B2A98">
        <w:rPr>
          <w:rFonts w:ascii="Times New Roman" w:hAnsi="Times New Roman"/>
          <w:color w:val="333333"/>
          <w:sz w:val="28"/>
          <w:szCs w:val="28"/>
          <w:lang w:val="uk-UA"/>
        </w:rPr>
        <w:t>єкті.</w:t>
      </w:r>
    </w:p>
    <w:p w:rsidR="00FE60B6" w:rsidRPr="002B2A98" w:rsidRDefault="00FE60B6"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Таким чином, у</w:t>
      </w:r>
      <w:r w:rsidR="008A7F10" w:rsidRPr="002B2A98">
        <w:rPr>
          <w:rFonts w:ascii="Times New Roman" w:hAnsi="Times New Roman"/>
          <w:color w:val="333333"/>
          <w:sz w:val="28"/>
          <w:szCs w:val="28"/>
          <w:lang w:val="uk-UA"/>
        </w:rPr>
        <w:t xml:space="preserve">правлінська система </w:t>
      </w:r>
      <w:r w:rsidR="004F744B" w:rsidRPr="002B2A98">
        <w:rPr>
          <w:rFonts w:ascii="Times New Roman" w:hAnsi="Times New Roman"/>
          <w:sz w:val="28"/>
          <w:szCs w:val="28"/>
          <w:lang w:val="uk-UA"/>
        </w:rPr>
        <w:t>–</w:t>
      </w:r>
      <w:r w:rsidR="009F3A28" w:rsidRPr="002B2A98">
        <w:rPr>
          <w:rFonts w:ascii="Times New Roman" w:hAnsi="Times New Roman"/>
          <w:color w:val="333333"/>
          <w:sz w:val="28"/>
          <w:szCs w:val="28"/>
          <w:lang w:val="uk-UA"/>
        </w:rPr>
        <w:t xml:space="preserve"> </w:t>
      </w:r>
      <w:r w:rsidR="008A7F10" w:rsidRPr="002B2A98">
        <w:rPr>
          <w:rFonts w:ascii="Times New Roman" w:hAnsi="Times New Roman"/>
          <w:color w:val="333333"/>
          <w:sz w:val="28"/>
          <w:szCs w:val="28"/>
          <w:lang w:val="uk-UA"/>
        </w:rPr>
        <w:t>це єдине ціле, що існує і розвивається внаслідок взаємодії його компонентів.</w:t>
      </w:r>
    </w:p>
    <w:p w:rsidR="006165BE" w:rsidRPr="002B2A98" w:rsidRDefault="00FE60B6"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 xml:space="preserve">Виділяють </w:t>
      </w:r>
      <w:r w:rsidR="006165BE" w:rsidRPr="002B2A98">
        <w:rPr>
          <w:rFonts w:ascii="Times New Roman" w:hAnsi="Times New Roman"/>
          <w:color w:val="333333"/>
          <w:sz w:val="28"/>
          <w:szCs w:val="28"/>
          <w:lang w:val="uk-UA"/>
        </w:rPr>
        <w:t xml:space="preserve"> три основні види управління:</w:t>
      </w:r>
    </w:p>
    <w:p w:rsidR="006165BE" w:rsidRPr="002B2A98" w:rsidRDefault="006165BE" w:rsidP="009F3A28">
      <w:pPr>
        <w:pStyle w:val="a6"/>
        <w:numPr>
          <w:ilvl w:val="0"/>
          <w:numId w:val="9"/>
        </w:numPr>
        <w:shd w:val="clear" w:color="auto" w:fill="FFFFFF"/>
        <w:spacing w:after="0" w:line="288" w:lineRule="auto"/>
        <w:ind w:left="113" w:firstLine="709"/>
        <w:jc w:val="both"/>
        <w:rPr>
          <w:rFonts w:ascii="Times New Roman" w:hAnsi="Times New Roman"/>
          <w:color w:val="333333"/>
          <w:sz w:val="28"/>
          <w:szCs w:val="28"/>
          <w:lang w:val="uk-UA"/>
        </w:rPr>
      </w:pPr>
      <w:r w:rsidRPr="002B2A98">
        <w:rPr>
          <w:rFonts w:ascii="Times New Roman" w:hAnsi="Times New Roman"/>
          <w:color w:val="333333"/>
          <w:sz w:val="28"/>
          <w:szCs w:val="28"/>
          <w:lang w:val="uk-UA"/>
        </w:rPr>
        <w:t xml:space="preserve">технократичне </w:t>
      </w:r>
      <w:r w:rsidR="004F744B" w:rsidRPr="002B2A98">
        <w:rPr>
          <w:rFonts w:ascii="Times New Roman" w:hAnsi="Times New Roman"/>
          <w:sz w:val="28"/>
          <w:szCs w:val="28"/>
          <w:lang w:val="uk-UA"/>
        </w:rPr>
        <w:t>–</w:t>
      </w:r>
      <w:r w:rsidRPr="002B2A98">
        <w:rPr>
          <w:rFonts w:ascii="Times New Roman" w:hAnsi="Times New Roman"/>
          <w:color w:val="333333"/>
          <w:sz w:val="28"/>
          <w:szCs w:val="28"/>
          <w:lang w:val="uk-UA"/>
        </w:rPr>
        <w:t xml:space="preserve"> управління технікою, механізмами, машинами</w:t>
      </w:r>
      <w:r w:rsidR="00FE60B6" w:rsidRPr="002B2A98">
        <w:rPr>
          <w:rFonts w:ascii="Times New Roman" w:hAnsi="Times New Roman"/>
          <w:color w:val="333333"/>
          <w:sz w:val="28"/>
          <w:szCs w:val="28"/>
          <w:lang w:val="uk-UA"/>
        </w:rPr>
        <w:t>, тобто управління у технічних системах, що є сферою вивчення технічних наук</w:t>
      </w:r>
      <w:r w:rsidRPr="002B2A98">
        <w:rPr>
          <w:rFonts w:ascii="Times New Roman" w:hAnsi="Times New Roman"/>
          <w:color w:val="333333"/>
          <w:sz w:val="28"/>
          <w:szCs w:val="28"/>
          <w:lang w:val="uk-UA"/>
        </w:rPr>
        <w:t>;</w:t>
      </w:r>
    </w:p>
    <w:p w:rsidR="006165BE" w:rsidRPr="002B2A98" w:rsidRDefault="006165BE" w:rsidP="009F3A28">
      <w:pPr>
        <w:pStyle w:val="a6"/>
        <w:numPr>
          <w:ilvl w:val="0"/>
          <w:numId w:val="9"/>
        </w:numPr>
        <w:shd w:val="clear" w:color="auto" w:fill="FFFFFF"/>
        <w:spacing w:after="0" w:line="288" w:lineRule="auto"/>
        <w:ind w:left="113" w:firstLine="709"/>
        <w:jc w:val="both"/>
        <w:rPr>
          <w:rFonts w:ascii="Times New Roman" w:hAnsi="Times New Roman"/>
          <w:color w:val="333333"/>
          <w:sz w:val="28"/>
          <w:szCs w:val="28"/>
          <w:lang w:val="uk-UA"/>
        </w:rPr>
      </w:pPr>
      <w:r w:rsidRPr="002B2A98">
        <w:rPr>
          <w:rFonts w:ascii="Times New Roman" w:hAnsi="Times New Roman"/>
          <w:color w:val="333333"/>
          <w:sz w:val="28"/>
          <w:szCs w:val="28"/>
          <w:lang w:val="uk-UA"/>
        </w:rPr>
        <w:t xml:space="preserve">біологічне </w:t>
      </w:r>
      <w:r w:rsidR="004F744B" w:rsidRPr="002B2A98">
        <w:rPr>
          <w:rFonts w:ascii="Times New Roman" w:hAnsi="Times New Roman"/>
          <w:sz w:val="28"/>
          <w:szCs w:val="28"/>
          <w:lang w:val="uk-UA"/>
        </w:rPr>
        <w:t>–</w:t>
      </w:r>
      <w:r w:rsidRPr="002B2A98">
        <w:rPr>
          <w:rFonts w:ascii="Times New Roman" w:hAnsi="Times New Roman"/>
          <w:color w:val="333333"/>
          <w:sz w:val="28"/>
          <w:szCs w:val="28"/>
          <w:lang w:val="uk-UA"/>
        </w:rPr>
        <w:t xml:space="preserve"> управління живими організмами рослин і тварин</w:t>
      </w:r>
      <w:r w:rsidR="00FE60B6" w:rsidRPr="002B2A98">
        <w:rPr>
          <w:rFonts w:ascii="Times New Roman" w:hAnsi="Times New Roman"/>
          <w:color w:val="333333"/>
          <w:sz w:val="28"/>
          <w:szCs w:val="28"/>
          <w:lang w:val="uk-UA"/>
        </w:rPr>
        <w:t>, тобто управління біологічними системами, предмет яких вивчається природничими науками</w:t>
      </w:r>
      <w:r w:rsidRPr="002B2A98">
        <w:rPr>
          <w:rFonts w:ascii="Times New Roman" w:hAnsi="Times New Roman"/>
          <w:color w:val="333333"/>
          <w:sz w:val="28"/>
          <w:szCs w:val="28"/>
          <w:lang w:val="uk-UA"/>
        </w:rPr>
        <w:t>;</w:t>
      </w:r>
    </w:p>
    <w:p w:rsidR="00FE60B6" w:rsidRPr="002B2A98" w:rsidRDefault="006165BE" w:rsidP="009F3A28">
      <w:pPr>
        <w:pStyle w:val="a6"/>
        <w:numPr>
          <w:ilvl w:val="0"/>
          <w:numId w:val="9"/>
        </w:numPr>
        <w:shd w:val="clear" w:color="auto" w:fill="FFFFFF"/>
        <w:spacing w:after="0" w:line="288" w:lineRule="auto"/>
        <w:ind w:left="113" w:firstLine="709"/>
        <w:jc w:val="both"/>
        <w:rPr>
          <w:rFonts w:ascii="Times New Roman" w:hAnsi="Times New Roman"/>
          <w:color w:val="333333"/>
          <w:sz w:val="28"/>
          <w:szCs w:val="28"/>
          <w:lang w:val="uk-UA"/>
        </w:rPr>
      </w:pPr>
      <w:r w:rsidRPr="002B2A98">
        <w:rPr>
          <w:rFonts w:ascii="Times New Roman" w:hAnsi="Times New Roman"/>
          <w:color w:val="333333"/>
          <w:sz w:val="28"/>
          <w:szCs w:val="28"/>
          <w:lang w:val="uk-UA"/>
        </w:rPr>
        <w:t xml:space="preserve">соціальне </w:t>
      </w:r>
      <w:r w:rsidR="004F744B" w:rsidRPr="002B2A98">
        <w:rPr>
          <w:rFonts w:ascii="Times New Roman" w:hAnsi="Times New Roman"/>
          <w:sz w:val="28"/>
          <w:szCs w:val="28"/>
          <w:lang w:val="uk-UA"/>
        </w:rPr>
        <w:t>–</w:t>
      </w:r>
      <w:r w:rsidRPr="002B2A98">
        <w:rPr>
          <w:rFonts w:ascii="Times New Roman" w:hAnsi="Times New Roman"/>
          <w:color w:val="333333"/>
          <w:sz w:val="28"/>
          <w:szCs w:val="28"/>
          <w:lang w:val="uk-UA"/>
        </w:rPr>
        <w:t xml:space="preserve"> управління людьми та їх колективами.</w:t>
      </w:r>
    </w:p>
    <w:p w:rsidR="006165BE" w:rsidRPr="002B2A98" w:rsidRDefault="006165BE"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 xml:space="preserve">Соціальне управління </w:t>
      </w:r>
      <w:r w:rsidR="004F744B" w:rsidRPr="002B2A98">
        <w:rPr>
          <w:rFonts w:ascii="Times New Roman" w:hAnsi="Times New Roman"/>
          <w:sz w:val="28"/>
          <w:szCs w:val="28"/>
          <w:lang w:val="uk-UA"/>
        </w:rPr>
        <w:t>–</w:t>
      </w:r>
      <w:r w:rsidRPr="002B2A98">
        <w:rPr>
          <w:rFonts w:ascii="Times New Roman" w:hAnsi="Times New Roman"/>
          <w:color w:val="333333"/>
          <w:sz w:val="28"/>
          <w:szCs w:val="28"/>
          <w:lang w:val="uk-UA"/>
        </w:rPr>
        <w:t xml:space="preserve"> це управління, </w:t>
      </w:r>
      <w:r w:rsidR="00FE60B6" w:rsidRPr="002B2A98">
        <w:rPr>
          <w:rFonts w:ascii="Times New Roman" w:hAnsi="Times New Roman"/>
          <w:color w:val="333333"/>
          <w:sz w:val="28"/>
          <w:szCs w:val="28"/>
          <w:lang w:val="uk-UA"/>
        </w:rPr>
        <w:t>яке здійснюється</w:t>
      </w:r>
      <w:r w:rsidRPr="002B2A98">
        <w:rPr>
          <w:rFonts w:ascii="Times New Roman" w:hAnsi="Times New Roman"/>
          <w:color w:val="333333"/>
          <w:sz w:val="28"/>
          <w:szCs w:val="28"/>
          <w:lang w:val="uk-UA"/>
        </w:rPr>
        <w:t xml:space="preserve"> у людському суспільстві, людьми стосовно людей. І суб</w:t>
      </w:r>
      <w:r w:rsidR="00FE60B6"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єкт, і об</w:t>
      </w:r>
      <w:r w:rsidR="00FE60B6"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єкт управління представлені тут людиною. Отже, в управлінських системах, які функціонують у соціальному середовищі, головним і провідним є людський фактор.</w:t>
      </w:r>
    </w:p>
    <w:p w:rsidR="006165BE" w:rsidRPr="002B2A98" w:rsidRDefault="006165BE"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Основними категоріями соціального управління є ті самі суб</w:t>
      </w:r>
      <w:r w:rsidR="00FE60B6"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єкт, об</w:t>
      </w:r>
      <w:r w:rsidR="00FE60B6"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єкт, управлінський вплив, зворотні зв</w:t>
      </w:r>
      <w:r w:rsidR="00FE60B6"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язки, управлінська система. Проте їх зміст, форми і методи впливу, цілі взаємодії, принципи, на яких вони базуються, зовсім інші, кардинально відмінні від технократичних і біологічних систем. Усі відомі категорії набувають у соціальному управлінні конкретного вираження у діях л</w:t>
      </w:r>
      <w:r w:rsidR="00BD4AD2" w:rsidRPr="002B2A98">
        <w:rPr>
          <w:rFonts w:ascii="Times New Roman" w:hAnsi="Times New Roman"/>
          <w:color w:val="333333"/>
          <w:sz w:val="28"/>
          <w:szCs w:val="28"/>
          <w:lang w:val="uk-UA"/>
        </w:rPr>
        <w:t>юдей, їх колективів та взаємозв’</w:t>
      </w:r>
      <w:r w:rsidRPr="002B2A98">
        <w:rPr>
          <w:rFonts w:ascii="Times New Roman" w:hAnsi="Times New Roman"/>
          <w:color w:val="333333"/>
          <w:sz w:val="28"/>
          <w:szCs w:val="28"/>
          <w:lang w:val="uk-UA"/>
        </w:rPr>
        <w:t>язках.</w:t>
      </w:r>
    </w:p>
    <w:p w:rsidR="006165BE" w:rsidRPr="002B2A98" w:rsidRDefault="006165BE"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Управління має місце у будь-якому суспільстві і практично у будь-якому людському колективі. Залежно від історичних, екологічних, політичних та інших обставин можуть змінюватися його цілі, форми, методи. Незмінною залишається необхідність в управлінні.</w:t>
      </w:r>
    </w:p>
    <w:p w:rsidR="006165BE" w:rsidRPr="002B2A98" w:rsidRDefault="00C0614E" w:rsidP="009F3A28">
      <w:pPr>
        <w:shd w:val="clear" w:color="auto" w:fill="FFFFFF"/>
        <w:spacing w:after="0" w:line="288" w:lineRule="auto"/>
        <w:ind w:left="113" w:firstLine="709"/>
        <w:contextualSpacing/>
        <w:jc w:val="both"/>
        <w:rPr>
          <w:rFonts w:ascii="Times New Roman" w:hAnsi="Times New Roman"/>
          <w:color w:val="333333"/>
          <w:spacing w:val="6"/>
          <w:sz w:val="28"/>
          <w:szCs w:val="28"/>
          <w:lang w:val="uk-UA"/>
        </w:rPr>
      </w:pPr>
      <w:r w:rsidRPr="002B2A98">
        <w:rPr>
          <w:rFonts w:ascii="Times New Roman" w:hAnsi="Times New Roman"/>
          <w:color w:val="333333"/>
          <w:spacing w:val="6"/>
          <w:sz w:val="28"/>
          <w:szCs w:val="28"/>
          <w:lang w:val="uk-UA"/>
        </w:rPr>
        <w:t xml:space="preserve">Потреба в управлінні притаманна будь-якому колективу людей. </w:t>
      </w:r>
      <w:r w:rsidR="006165BE" w:rsidRPr="002B2A98">
        <w:rPr>
          <w:rFonts w:ascii="Times New Roman" w:hAnsi="Times New Roman"/>
          <w:color w:val="333333"/>
          <w:spacing w:val="6"/>
          <w:sz w:val="28"/>
          <w:szCs w:val="28"/>
          <w:lang w:val="uk-UA"/>
        </w:rPr>
        <w:t xml:space="preserve">Це </w:t>
      </w:r>
      <w:r w:rsidR="004F744B" w:rsidRPr="002B2A98">
        <w:rPr>
          <w:rFonts w:ascii="Times New Roman" w:hAnsi="Times New Roman"/>
          <w:spacing w:val="6"/>
          <w:sz w:val="28"/>
          <w:szCs w:val="28"/>
          <w:lang w:val="uk-UA"/>
        </w:rPr>
        <w:t>–</w:t>
      </w:r>
      <w:r w:rsidR="006165BE" w:rsidRPr="002B2A98">
        <w:rPr>
          <w:rFonts w:ascii="Times New Roman" w:hAnsi="Times New Roman"/>
          <w:color w:val="333333"/>
          <w:spacing w:val="6"/>
          <w:sz w:val="28"/>
          <w:szCs w:val="28"/>
          <w:lang w:val="uk-UA"/>
        </w:rPr>
        <w:t xml:space="preserve"> співробітництво людей всередині колективу. Саме співробітництво, спільна діяльність заради досягнення конкретних цілей перетворює окремо взятих людей на колектив.</w:t>
      </w:r>
      <w:r w:rsidR="00817EF8" w:rsidRPr="002B2A98">
        <w:rPr>
          <w:rFonts w:ascii="Times New Roman" w:hAnsi="Times New Roman"/>
          <w:color w:val="333333"/>
          <w:spacing w:val="6"/>
          <w:sz w:val="28"/>
          <w:szCs w:val="28"/>
          <w:lang w:val="uk-UA"/>
        </w:rPr>
        <w:t xml:space="preserve"> </w:t>
      </w:r>
      <w:r w:rsidR="006165BE" w:rsidRPr="002B2A98">
        <w:rPr>
          <w:rFonts w:ascii="Times New Roman" w:hAnsi="Times New Roman"/>
          <w:color w:val="333333"/>
          <w:spacing w:val="6"/>
          <w:sz w:val="28"/>
          <w:szCs w:val="28"/>
          <w:lang w:val="uk-UA"/>
        </w:rPr>
        <w:t>Потреба людей у співробітництві, спільній діяльності, спільній праці об</w:t>
      </w:r>
      <w:r w:rsidR="00817EF8" w:rsidRPr="002B2A98">
        <w:rPr>
          <w:rFonts w:ascii="Times New Roman" w:hAnsi="Times New Roman"/>
          <w:color w:val="333333"/>
          <w:spacing w:val="6"/>
          <w:sz w:val="28"/>
          <w:szCs w:val="28"/>
          <w:lang w:val="uk-UA"/>
        </w:rPr>
        <w:t>’</w:t>
      </w:r>
      <w:r w:rsidR="006165BE" w:rsidRPr="002B2A98">
        <w:rPr>
          <w:rFonts w:ascii="Times New Roman" w:hAnsi="Times New Roman"/>
          <w:color w:val="333333"/>
          <w:spacing w:val="6"/>
          <w:sz w:val="28"/>
          <w:szCs w:val="28"/>
          <w:lang w:val="uk-UA"/>
        </w:rPr>
        <w:t xml:space="preserve">єктивно породжує потребу управління. Водночас ця потреба завжди виникає там, де спостерігаються будь-які варіанти спільної діяльності людей. Управління в цій ситуації являє собою засіб забезпечення спільної діяльності </w:t>
      </w:r>
      <w:r w:rsidR="004F744B" w:rsidRPr="002B2A98">
        <w:rPr>
          <w:rFonts w:ascii="Times New Roman" w:hAnsi="Times New Roman"/>
          <w:spacing w:val="6"/>
          <w:sz w:val="28"/>
          <w:szCs w:val="28"/>
          <w:lang w:val="uk-UA"/>
        </w:rPr>
        <w:t>–</w:t>
      </w:r>
      <w:r w:rsidR="006165BE" w:rsidRPr="002B2A98">
        <w:rPr>
          <w:rFonts w:ascii="Times New Roman" w:hAnsi="Times New Roman"/>
          <w:color w:val="333333"/>
          <w:spacing w:val="6"/>
          <w:sz w:val="28"/>
          <w:szCs w:val="28"/>
          <w:lang w:val="uk-UA"/>
        </w:rPr>
        <w:t xml:space="preserve"> умову її нормального функціонування.</w:t>
      </w:r>
    </w:p>
    <w:p w:rsidR="006165BE" w:rsidRPr="002B2A98" w:rsidRDefault="006165BE"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 xml:space="preserve">Суспільство в цілому є результатом спільної діяльності людей, їх співробітництва. </w:t>
      </w:r>
      <w:r w:rsidR="00817EF8" w:rsidRPr="002B2A98">
        <w:rPr>
          <w:rFonts w:ascii="Times New Roman" w:hAnsi="Times New Roman"/>
          <w:color w:val="333333"/>
          <w:sz w:val="28"/>
          <w:szCs w:val="28"/>
          <w:lang w:val="uk-UA"/>
        </w:rPr>
        <w:t>С</w:t>
      </w:r>
      <w:r w:rsidRPr="002B2A98">
        <w:rPr>
          <w:rFonts w:ascii="Times New Roman" w:hAnsi="Times New Roman"/>
          <w:color w:val="333333"/>
          <w:sz w:val="28"/>
          <w:szCs w:val="28"/>
          <w:lang w:val="uk-UA"/>
        </w:rPr>
        <w:t xml:space="preserve">успільство </w:t>
      </w:r>
      <w:r w:rsidR="009F3A28" w:rsidRPr="002B2A98">
        <w:rPr>
          <w:rFonts w:ascii="Times New Roman" w:hAnsi="Times New Roman"/>
          <w:color w:val="333333"/>
          <w:sz w:val="28"/>
          <w:szCs w:val="28"/>
          <w:lang w:val="uk-UA"/>
        </w:rPr>
        <w:t>–</w:t>
      </w:r>
      <w:r w:rsidR="00817EF8" w:rsidRPr="002B2A98">
        <w:rPr>
          <w:rFonts w:ascii="Times New Roman" w:hAnsi="Times New Roman"/>
          <w:color w:val="333333"/>
          <w:sz w:val="28"/>
          <w:szCs w:val="28"/>
          <w:lang w:val="uk-UA"/>
        </w:rPr>
        <w:t xml:space="preserve"> це</w:t>
      </w:r>
      <w:r w:rsidRPr="002B2A98">
        <w:rPr>
          <w:rFonts w:ascii="Times New Roman" w:hAnsi="Times New Roman"/>
          <w:color w:val="333333"/>
          <w:sz w:val="28"/>
          <w:szCs w:val="28"/>
          <w:lang w:val="uk-UA"/>
        </w:rPr>
        <w:t xml:space="preserve"> найвища форма спільної праці людей, а управління </w:t>
      </w:r>
      <w:r w:rsidR="009F3A28"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 xml:space="preserve"> атрибут суспільного життя.</w:t>
      </w:r>
    </w:p>
    <w:p w:rsidR="00817EF8" w:rsidRPr="002B2A98" w:rsidRDefault="00817EF8"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Ознаками соціального управління є:</w:t>
      </w:r>
    </w:p>
    <w:p w:rsidR="00817EF8" w:rsidRPr="002B2A98" w:rsidRDefault="009F3A28"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1) </w:t>
      </w:r>
      <w:r w:rsidR="006165BE" w:rsidRPr="002B2A98">
        <w:rPr>
          <w:rFonts w:ascii="Times New Roman" w:hAnsi="Times New Roman"/>
          <w:color w:val="333333"/>
          <w:sz w:val="28"/>
          <w:szCs w:val="28"/>
          <w:lang w:val="uk-UA"/>
        </w:rPr>
        <w:t>соціальне управління завжди наявне там, де виникає спільна діяльність людей;</w:t>
      </w:r>
    </w:p>
    <w:p w:rsidR="006165BE" w:rsidRPr="002B2A98" w:rsidRDefault="009F3A28"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2) </w:t>
      </w:r>
      <w:r w:rsidR="006165BE" w:rsidRPr="002B2A98">
        <w:rPr>
          <w:rFonts w:ascii="Times New Roman" w:hAnsi="Times New Roman"/>
          <w:color w:val="333333"/>
          <w:sz w:val="28"/>
          <w:szCs w:val="28"/>
          <w:lang w:val="uk-UA"/>
        </w:rPr>
        <w:t xml:space="preserve">головне призначення управління </w:t>
      </w:r>
      <w:r w:rsidR="00EA7BF2" w:rsidRPr="002B2A98">
        <w:rPr>
          <w:rFonts w:ascii="Times New Roman" w:hAnsi="Times New Roman"/>
          <w:sz w:val="28"/>
          <w:szCs w:val="28"/>
          <w:lang w:val="uk-UA"/>
        </w:rPr>
        <w:t>–</w:t>
      </w:r>
      <w:r w:rsidR="006165BE" w:rsidRPr="002B2A98">
        <w:rPr>
          <w:rFonts w:ascii="Times New Roman" w:hAnsi="Times New Roman"/>
          <w:color w:val="333333"/>
          <w:sz w:val="28"/>
          <w:szCs w:val="28"/>
          <w:lang w:val="uk-UA"/>
        </w:rPr>
        <w:t xml:space="preserve"> регулюючий вплив на поведінку учасників спільної діяльності;</w:t>
      </w:r>
    </w:p>
    <w:p w:rsidR="006165BE" w:rsidRPr="002B2A98" w:rsidRDefault="009F3A28"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3) </w:t>
      </w:r>
      <w:r w:rsidR="006165BE" w:rsidRPr="002B2A98">
        <w:rPr>
          <w:rFonts w:ascii="Times New Roman" w:hAnsi="Times New Roman"/>
          <w:color w:val="333333"/>
          <w:sz w:val="28"/>
          <w:szCs w:val="28"/>
          <w:lang w:val="uk-UA"/>
        </w:rPr>
        <w:t>функції соціального управління (координація, узгодження, планування, контроль, нагляд, примус) реалізуються у рамках суспільних відносин;</w:t>
      </w:r>
    </w:p>
    <w:p w:rsidR="006165BE" w:rsidRPr="002B2A98" w:rsidRDefault="009F3A28"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4) </w:t>
      </w:r>
      <w:r w:rsidR="006165BE" w:rsidRPr="002B2A98">
        <w:rPr>
          <w:rFonts w:ascii="Times New Roman" w:hAnsi="Times New Roman"/>
          <w:color w:val="333333"/>
          <w:sz w:val="28"/>
          <w:szCs w:val="28"/>
          <w:lang w:val="uk-UA"/>
        </w:rPr>
        <w:t>внаслідок соціально-управлінських впливів виникають управлінські відносини, які є різновидом, по-перше, суспільних, а по-друге, вольових відносин;</w:t>
      </w:r>
    </w:p>
    <w:p w:rsidR="006165BE" w:rsidRPr="002B2A98" w:rsidRDefault="009F3A28"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5) </w:t>
      </w:r>
      <w:r w:rsidR="006165BE" w:rsidRPr="002B2A98">
        <w:rPr>
          <w:rFonts w:ascii="Times New Roman" w:hAnsi="Times New Roman"/>
          <w:color w:val="333333"/>
          <w:sz w:val="28"/>
          <w:szCs w:val="28"/>
          <w:lang w:val="uk-UA"/>
        </w:rPr>
        <w:t xml:space="preserve">соціальне управління </w:t>
      </w:r>
      <w:r w:rsidR="00EA7BF2" w:rsidRPr="002B2A98">
        <w:rPr>
          <w:rFonts w:ascii="Times New Roman" w:hAnsi="Times New Roman"/>
          <w:sz w:val="28"/>
          <w:szCs w:val="28"/>
          <w:lang w:val="uk-UA"/>
        </w:rPr>
        <w:t>–</w:t>
      </w:r>
      <w:r w:rsidR="006165BE" w:rsidRPr="002B2A98">
        <w:rPr>
          <w:rFonts w:ascii="Times New Roman" w:hAnsi="Times New Roman"/>
          <w:color w:val="333333"/>
          <w:sz w:val="28"/>
          <w:szCs w:val="28"/>
          <w:lang w:val="uk-UA"/>
        </w:rPr>
        <w:t xml:space="preserve"> різновид людської діяльності.</w:t>
      </w:r>
    </w:p>
    <w:p w:rsidR="006165BE" w:rsidRPr="002B2A98" w:rsidRDefault="00817EF8" w:rsidP="009F3A28">
      <w:pPr>
        <w:shd w:val="clear" w:color="auto" w:fill="FFFFFF"/>
        <w:spacing w:after="0" w:line="288" w:lineRule="auto"/>
        <w:ind w:left="113" w:firstLine="709"/>
        <w:contextualSpacing/>
        <w:jc w:val="both"/>
        <w:rPr>
          <w:rFonts w:ascii="Times New Roman" w:hAnsi="Times New Roman"/>
          <w:color w:val="333333"/>
          <w:spacing w:val="8"/>
          <w:sz w:val="28"/>
          <w:szCs w:val="28"/>
          <w:lang w:val="uk-UA"/>
        </w:rPr>
      </w:pPr>
      <w:r w:rsidRPr="002B2A98">
        <w:rPr>
          <w:rFonts w:ascii="Times New Roman" w:hAnsi="Times New Roman"/>
          <w:color w:val="333333"/>
          <w:spacing w:val="8"/>
          <w:sz w:val="28"/>
          <w:szCs w:val="28"/>
          <w:lang w:val="uk-UA"/>
        </w:rPr>
        <w:t>Таким чином, с</w:t>
      </w:r>
      <w:r w:rsidR="006165BE" w:rsidRPr="002B2A98">
        <w:rPr>
          <w:rFonts w:ascii="Times New Roman" w:hAnsi="Times New Roman"/>
          <w:color w:val="333333"/>
          <w:spacing w:val="8"/>
          <w:sz w:val="28"/>
          <w:szCs w:val="28"/>
          <w:lang w:val="uk-UA"/>
        </w:rPr>
        <w:t xml:space="preserve">оціальне управління </w:t>
      </w:r>
      <w:r w:rsidR="009F3A28" w:rsidRPr="002B2A98">
        <w:rPr>
          <w:rFonts w:ascii="Times New Roman" w:hAnsi="Times New Roman"/>
          <w:color w:val="333333"/>
          <w:spacing w:val="8"/>
          <w:sz w:val="28"/>
          <w:szCs w:val="28"/>
          <w:lang w:val="uk-UA"/>
        </w:rPr>
        <w:t>–</w:t>
      </w:r>
      <w:r w:rsidR="006165BE" w:rsidRPr="002B2A98">
        <w:rPr>
          <w:rFonts w:ascii="Times New Roman" w:hAnsi="Times New Roman"/>
          <w:color w:val="333333"/>
          <w:spacing w:val="8"/>
          <w:sz w:val="28"/>
          <w:szCs w:val="28"/>
          <w:lang w:val="uk-UA"/>
        </w:rPr>
        <w:t xml:space="preserve"> вид вольової діяльності, вираженої у цілеспрямованому й організуючому впливі, здійснюваному з метою забезпечення узгодженості й впорядкованості спільних дій людей та їх колективів в інтересах ефективного розв'язання завдань, що стоять перед ними.</w:t>
      </w:r>
    </w:p>
    <w:p w:rsidR="006165BE" w:rsidRPr="002B2A98" w:rsidRDefault="00817EF8"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С</w:t>
      </w:r>
      <w:r w:rsidR="006165BE" w:rsidRPr="002B2A98">
        <w:rPr>
          <w:rFonts w:ascii="Times New Roman" w:hAnsi="Times New Roman"/>
          <w:color w:val="333333"/>
          <w:sz w:val="28"/>
          <w:szCs w:val="28"/>
          <w:lang w:val="uk-UA"/>
        </w:rPr>
        <w:t>оціальне управління має системний характер і здійснюється в рамках соціальних управлінських систем. До факторів, які детермінують ці системи, належать такі:</w:t>
      </w:r>
    </w:p>
    <w:p w:rsidR="006165BE" w:rsidRPr="002B2A98" w:rsidRDefault="009F3A28" w:rsidP="009F3A28">
      <w:pPr>
        <w:shd w:val="clear" w:color="auto" w:fill="FFFFFF"/>
        <w:spacing w:after="0" w:line="288" w:lineRule="auto"/>
        <w:ind w:left="113" w:firstLine="709"/>
        <w:contextualSpacing/>
        <w:jc w:val="both"/>
        <w:rPr>
          <w:rFonts w:ascii="Times New Roman" w:hAnsi="Times New Roman"/>
          <w:color w:val="333333"/>
          <w:spacing w:val="-6"/>
          <w:sz w:val="28"/>
          <w:szCs w:val="28"/>
          <w:lang w:val="uk-UA"/>
        </w:rPr>
      </w:pPr>
      <w:r w:rsidRPr="002B2A98">
        <w:rPr>
          <w:rFonts w:ascii="Times New Roman" w:hAnsi="Times New Roman"/>
          <w:color w:val="333333"/>
          <w:spacing w:val="-6"/>
          <w:sz w:val="28"/>
          <w:szCs w:val="28"/>
          <w:lang w:val="uk-UA"/>
        </w:rPr>
        <w:t>1) </w:t>
      </w:r>
      <w:r w:rsidR="006165BE" w:rsidRPr="002B2A98">
        <w:rPr>
          <w:rFonts w:ascii="Times New Roman" w:hAnsi="Times New Roman"/>
          <w:color w:val="333333"/>
          <w:spacing w:val="-6"/>
          <w:sz w:val="28"/>
          <w:szCs w:val="28"/>
          <w:lang w:val="uk-UA"/>
        </w:rPr>
        <w:t xml:space="preserve">єдність системи стосовно середовища та </w:t>
      </w:r>
      <w:r w:rsidR="00EA7BF2" w:rsidRPr="002B2A98">
        <w:rPr>
          <w:rFonts w:ascii="Times New Roman" w:hAnsi="Times New Roman"/>
          <w:color w:val="333333"/>
          <w:spacing w:val="-6"/>
          <w:sz w:val="28"/>
          <w:szCs w:val="28"/>
          <w:lang w:val="uk-UA"/>
        </w:rPr>
        <w:t>різно</w:t>
      </w:r>
      <w:r w:rsidR="006165BE" w:rsidRPr="002B2A98">
        <w:rPr>
          <w:rFonts w:ascii="Times New Roman" w:hAnsi="Times New Roman"/>
          <w:color w:val="333333"/>
          <w:spacing w:val="-6"/>
          <w:sz w:val="28"/>
          <w:szCs w:val="28"/>
          <w:lang w:val="uk-UA"/>
        </w:rPr>
        <w:t>манітність її зв</w:t>
      </w:r>
      <w:r w:rsidR="00817EF8" w:rsidRPr="002B2A98">
        <w:rPr>
          <w:rFonts w:ascii="Times New Roman" w:hAnsi="Times New Roman"/>
          <w:color w:val="333333"/>
          <w:spacing w:val="-6"/>
          <w:sz w:val="28"/>
          <w:szCs w:val="28"/>
          <w:lang w:val="uk-UA"/>
        </w:rPr>
        <w:t>’</w:t>
      </w:r>
      <w:r w:rsidR="006165BE" w:rsidRPr="002B2A98">
        <w:rPr>
          <w:rFonts w:ascii="Times New Roman" w:hAnsi="Times New Roman"/>
          <w:color w:val="333333"/>
          <w:spacing w:val="-6"/>
          <w:sz w:val="28"/>
          <w:szCs w:val="28"/>
          <w:lang w:val="uk-UA"/>
        </w:rPr>
        <w:t>язків з ним;</w:t>
      </w:r>
    </w:p>
    <w:p w:rsidR="006165BE" w:rsidRPr="002B2A98" w:rsidRDefault="009F3A28"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2) </w:t>
      </w:r>
      <w:r w:rsidR="006165BE" w:rsidRPr="002B2A98">
        <w:rPr>
          <w:rFonts w:ascii="Times New Roman" w:hAnsi="Times New Roman"/>
          <w:color w:val="333333"/>
          <w:sz w:val="28"/>
          <w:szCs w:val="28"/>
          <w:lang w:val="uk-UA"/>
        </w:rPr>
        <w:t>наявність у системи відносно самостійних компонентів, з яких утворено її керуючу та керовану підсистеми;</w:t>
      </w:r>
    </w:p>
    <w:p w:rsidR="006165BE" w:rsidRPr="002B2A98" w:rsidRDefault="009F3A28"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3) </w:t>
      </w:r>
      <w:r w:rsidR="006165BE" w:rsidRPr="002B2A98">
        <w:rPr>
          <w:rFonts w:ascii="Times New Roman" w:hAnsi="Times New Roman"/>
          <w:color w:val="333333"/>
          <w:sz w:val="28"/>
          <w:szCs w:val="28"/>
          <w:lang w:val="uk-UA"/>
        </w:rPr>
        <w:t>інтегрування компонентів системи, внаслідок чого ціле (система) набуває властивостей і характеристик, яких немає в окремих складових системи, тобто наявність у системи інтегративних якостей;</w:t>
      </w:r>
    </w:p>
    <w:p w:rsidR="006165BE" w:rsidRPr="002B2A98" w:rsidRDefault="009F3A28"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4) </w:t>
      </w:r>
      <w:r w:rsidR="006165BE" w:rsidRPr="002B2A98">
        <w:rPr>
          <w:rFonts w:ascii="Times New Roman" w:hAnsi="Times New Roman"/>
          <w:color w:val="333333"/>
          <w:sz w:val="28"/>
          <w:szCs w:val="28"/>
          <w:lang w:val="uk-UA"/>
        </w:rPr>
        <w:t xml:space="preserve">наявність всередині системи суперечностей, які є </w:t>
      </w:r>
      <w:r w:rsidR="00B327A1" w:rsidRPr="002B2A98">
        <w:rPr>
          <w:rFonts w:ascii="Times New Roman" w:hAnsi="Times New Roman"/>
          <w:color w:val="333333"/>
          <w:sz w:val="28"/>
          <w:szCs w:val="28"/>
          <w:lang w:val="uk-UA"/>
        </w:rPr>
        <w:t xml:space="preserve">рушійною силою її саморозвитку, </w:t>
      </w:r>
      <w:r w:rsidR="006165BE" w:rsidRPr="002B2A98">
        <w:rPr>
          <w:rFonts w:ascii="Times New Roman" w:hAnsi="Times New Roman"/>
          <w:color w:val="333333"/>
          <w:sz w:val="28"/>
          <w:szCs w:val="28"/>
          <w:lang w:val="uk-UA"/>
        </w:rPr>
        <w:t>породжують необхідність самоуправління, цілеспрямованого впливу однієї підсистеми (керуючої) на іншу (керовану);</w:t>
      </w:r>
    </w:p>
    <w:p w:rsidR="00817EF8" w:rsidRPr="002B2A98" w:rsidRDefault="009F3A28"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5) </w:t>
      </w:r>
      <w:r w:rsidR="006165BE" w:rsidRPr="002B2A98">
        <w:rPr>
          <w:rFonts w:ascii="Times New Roman" w:hAnsi="Times New Roman"/>
          <w:color w:val="333333"/>
          <w:sz w:val="28"/>
          <w:szCs w:val="28"/>
          <w:lang w:val="uk-UA"/>
        </w:rPr>
        <w:t>історичність системи, тобто розвиток її у часі.</w:t>
      </w:r>
    </w:p>
    <w:p w:rsidR="006165BE" w:rsidRPr="002B2A98" w:rsidRDefault="00817EF8"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С</w:t>
      </w:r>
      <w:r w:rsidR="006165BE" w:rsidRPr="002B2A98">
        <w:rPr>
          <w:rFonts w:ascii="Times New Roman" w:hAnsi="Times New Roman"/>
          <w:color w:val="333333"/>
          <w:sz w:val="28"/>
          <w:szCs w:val="28"/>
          <w:lang w:val="uk-UA"/>
        </w:rPr>
        <w:t xml:space="preserve">оціальне управління </w:t>
      </w:r>
      <w:r w:rsidRPr="002B2A98">
        <w:rPr>
          <w:rFonts w:ascii="Times New Roman" w:hAnsi="Times New Roman"/>
          <w:color w:val="333333"/>
          <w:sz w:val="28"/>
          <w:szCs w:val="28"/>
          <w:lang w:val="uk-UA"/>
        </w:rPr>
        <w:t>прийнято поділяти</w:t>
      </w:r>
      <w:r w:rsidR="006165BE" w:rsidRPr="002B2A98">
        <w:rPr>
          <w:rFonts w:ascii="Times New Roman" w:hAnsi="Times New Roman"/>
          <w:color w:val="333333"/>
          <w:sz w:val="28"/>
          <w:szCs w:val="28"/>
          <w:lang w:val="uk-UA"/>
        </w:rPr>
        <w:t xml:space="preserve"> на</w:t>
      </w:r>
      <w:r w:rsidR="00D31253" w:rsidRPr="002B2A98">
        <w:rPr>
          <w:rFonts w:ascii="Times New Roman" w:hAnsi="Times New Roman"/>
          <w:color w:val="333333"/>
          <w:sz w:val="28"/>
          <w:szCs w:val="28"/>
          <w:lang w:val="uk-UA"/>
        </w:rPr>
        <w:t xml:space="preserve"> таке</w:t>
      </w:r>
      <w:r w:rsidR="006165BE" w:rsidRPr="002B2A98">
        <w:rPr>
          <w:rFonts w:ascii="Times New Roman" w:hAnsi="Times New Roman"/>
          <w:color w:val="333333"/>
          <w:sz w:val="28"/>
          <w:szCs w:val="28"/>
          <w:lang w:val="uk-UA"/>
        </w:rPr>
        <w:t>:</w:t>
      </w:r>
    </w:p>
    <w:p w:rsidR="006165BE" w:rsidRPr="002B2A98" w:rsidRDefault="009F3A28"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а) </w:t>
      </w:r>
      <w:r w:rsidR="006165BE" w:rsidRPr="002B2A98">
        <w:rPr>
          <w:rFonts w:ascii="Times New Roman" w:hAnsi="Times New Roman"/>
          <w:color w:val="333333"/>
          <w:sz w:val="28"/>
          <w:szCs w:val="28"/>
          <w:lang w:val="uk-UA"/>
        </w:rPr>
        <w:t>управління, здійснюване з метою реалізації публічних (загальних) інтересів, чи публічне управління</w:t>
      </w:r>
      <w:r w:rsidR="00817EF8" w:rsidRPr="002B2A98">
        <w:rPr>
          <w:rFonts w:ascii="Times New Roman" w:hAnsi="Times New Roman"/>
          <w:color w:val="333333"/>
          <w:sz w:val="28"/>
          <w:szCs w:val="28"/>
          <w:lang w:val="uk-UA"/>
        </w:rPr>
        <w:t>, забезпечується адміністративним правом</w:t>
      </w:r>
      <w:r w:rsidR="006165BE" w:rsidRPr="002B2A98">
        <w:rPr>
          <w:rFonts w:ascii="Times New Roman" w:hAnsi="Times New Roman"/>
          <w:color w:val="333333"/>
          <w:sz w:val="28"/>
          <w:szCs w:val="28"/>
          <w:lang w:val="uk-UA"/>
        </w:rPr>
        <w:t>;</w:t>
      </w:r>
    </w:p>
    <w:p w:rsidR="006165BE" w:rsidRPr="002B2A98" w:rsidRDefault="009F3A28"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б) </w:t>
      </w:r>
      <w:r w:rsidR="006165BE" w:rsidRPr="002B2A98">
        <w:rPr>
          <w:rFonts w:ascii="Times New Roman" w:hAnsi="Times New Roman"/>
          <w:color w:val="333333"/>
          <w:sz w:val="28"/>
          <w:szCs w:val="28"/>
          <w:lang w:val="uk-UA"/>
        </w:rPr>
        <w:t>управління, здійснюване з метою реалізації корпоративних інтересів, чи корпоративне управління</w:t>
      </w:r>
      <w:r w:rsidR="00817EF8" w:rsidRPr="002B2A98">
        <w:rPr>
          <w:rFonts w:ascii="Times New Roman" w:hAnsi="Times New Roman"/>
          <w:color w:val="333333"/>
          <w:sz w:val="28"/>
          <w:szCs w:val="28"/>
          <w:lang w:val="uk-UA"/>
        </w:rPr>
        <w:t>, регулюється нормами корпоративного права</w:t>
      </w:r>
      <w:r w:rsidR="006165BE" w:rsidRPr="002B2A98">
        <w:rPr>
          <w:rFonts w:ascii="Times New Roman" w:hAnsi="Times New Roman"/>
          <w:color w:val="333333"/>
          <w:sz w:val="28"/>
          <w:szCs w:val="28"/>
          <w:lang w:val="uk-UA"/>
        </w:rPr>
        <w:t>;</w:t>
      </w:r>
    </w:p>
    <w:p w:rsidR="006165BE" w:rsidRPr="002B2A98" w:rsidRDefault="009F3A28"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в) </w:t>
      </w:r>
      <w:r w:rsidR="006165BE" w:rsidRPr="002B2A98">
        <w:rPr>
          <w:rFonts w:ascii="Times New Roman" w:hAnsi="Times New Roman"/>
          <w:color w:val="333333"/>
          <w:sz w:val="28"/>
          <w:szCs w:val="28"/>
          <w:lang w:val="uk-UA"/>
        </w:rPr>
        <w:t>управління, здійснюване з метою реалізації приватних інтересів, чи приватне управління</w:t>
      </w:r>
      <w:r w:rsidR="000E793D" w:rsidRPr="002B2A98">
        <w:rPr>
          <w:rFonts w:ascii="Times New Roman" w:hAnsi="Times New Roman"/>
          <w:color w:val="333333"/>
          <w:sz w:val="28"/>
          <w:szCs w:val="28"/>
          <w:lang w:val="uk-UA"/>
        </w:rPr>
        <w:t>, регулюється цивільним законодавством</w:t>
      </w:r>
      <w:r w:rsidR="006165BE" w:rsidRPr="002B2A98">
        <w:rPr>
          <w:rFonts w:ascii="Times New Roman" w:hAnsi="Times New Roman"/>
          <w:color w:val="333333"/>
          <w:sz w:val="28"/>
          <w:szCs w:val="28"/>
          <w:lang w:val="uk-UA"/>
        </w:rPr>
        <w:t>.</w:t>
      </w:r>
    </w:p>
    <w:p w:rsidR="006165BE" w:rsidRPr="002B2A98" w:rsidRDefault="006165BE"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Публічне управління складається з:</w:t>
      </w:r>
    </w:p>
    <w:p w:rsidR="006165BE" w:rsidRPr="002B2A98" w:rsidRDefault="009F3A28"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1) </w:t>
      </w:r>
      <w:r w:rsidR="006165BE" w:rsidRPr="002B2A98">
        <w:rPr>
          <w:rFonts w:ascii="Times New Roman" w:hAnsi="Times New Roman"/>
          <w:color w:val="333333"/>
          <w:sz w:val="28"/>
          <w:szCs w:val="28"/>
          <w:lang w:val="uk-UA"/>
        </w:rPr>
        <w:t>державного управління, де суб</w:t>
      </w:r>
      <w:r w:rsidR="000E793D" w:rsidRPr="002B2A98">
        <w:rPr>
          <w:rFonts w:ascii="Times New Roman" w:hAnsi="Times New Roman"/>
          <w:color w:val="333333"/>
          <w:sz w:val="28"/>
          <w:szCs w:val="28"/>
          <w:lang w:val="uk-UA"/>
        </w:rPr>
        <w:t>’</w:t>
      </w:r>
      <w:r w:rsidR="006165BE" w:rsidRPr="002B2A98">
        <w:rPr>
          <w:rFonts w:ascii="Times New Roman" w:hAnsi="Times New Roman"/>
          <w:color w:val="333333"/>
          <w:sz w:val="28"/>
          <w:szCs w:val="28"/>
          <w:lang w:val="uk-UA"/>
        </w:rPr>
        <w:t>єктом виступає держава в особі відповідних структур;</w:t>
      </w:r>
    </w:p>
    <w:p w:rsidR="006165BE" w:rsidRPr="002B2A98" w:rsidRDefault="009F3A28"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2) </w:t>
      </w:r>
      <w:r w:rsidR="006165BE" w:rsidRPr="002B2A98">
        <w:rPr>
          <w:rFonts w:ascii="Times New Roman" w:hAnsi="Times New Roman"/>
          <w:color w:val="333333"/>
          <w:sz w:val="28"/>
          <w:szCs w:val="28"/>
          <w:lang w:val="uk-UA"/>
        </w:rPr>
        <w:t>громадського управління, де суб</w:t>
      </w:r>
      <w:r w:rsidR="000E793D" w:rsidRPr="002B2A98">
        <w:rPr>
          <w:rFonts w:ascii="Times New Roman" w:hAnsi="Times New Roman"/>
          <w:color w:val="333333"/>
          <w:sz w:val="28"/>
          <w:szCs w:val="28"/>
          <w:lang w:val="uk-UA"/>
        </w:rPr>
        <w:t>’</w:t>
      </w:r>
      <w:r w:rsidR="006165BE" w:rsidRPr="002B2A98">
        <w:rPr>
          <w:rFonts w:ascii="Times New Roman" w:hAnsi="Times New Roman"/>
          <w:color w:val="333333"/>
          <w:sz w:val="28"/>
          <w:szCs w:val="28"/>
          <w:lang w:val="uk-UA"/>
        </w:rPr>
        <w:t>єктами є недержавні утворення.</w:t>
      </w:r>
    </w:p>
    <w:p w:rsidR="000E793D" w:rsidRPr="002B2A98" w:rsidRDefault="006165BE"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Слід зазначити, що в суспільстві, організованому на державній основі, важко відшукати хоч би одну сферу, якої так чи інакше не торкався б управлінський вплив держави.</w:t>
      </w:r>
    </w:p>
    <w:p w:rsidR="006165BE" w:rsidRPr="002B2A98" w:rsidRDefault="006165BE"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 xml:space="preserve">Державне і громадське управління </w:t>
      </w:r>
      <w:r w:rsidR="00B327A1" w:rsidRPr="002B2A98">
        <w:rPr>
          <w:rFonts w:ascii="Times New Roman" w:hAnsi="Times New Roman"/>
          <w:color w:val="333333"/>
          <w:sz w:val="28"/>
          <w:szCs w:val="28"/>
          <w:lang w:val="uk-UA"/>
        </w:rPr>
        <w:t xml:space="preserve">є  </w:t>
      </w:r>
      <w:r w:rsidRPr="002B2A98">
        <w:rPr>
          <w:rFonts w:ascii="Times New Roman" w:hAnsi="Times New Roman"/>
          <w:color w:val="333333"/>
          <w:sz w:val="28"/>
          <w:szCs w:val="28"/>
          <w:lang w:val="uk-UA"/>
        </w:rPr>
        <w:t>різновид</w:t>
      </w:r>
      <w:r w:rsidR="00B327A1" w:rsidRPr="002B2A98">
        <w:rPr>
          <w:rFonts w:ascii="Times New Roman" w:hAnsi="Times New Roman"/>
          <w:color w:val="333333"/>
          <w:sz w:val="28"/>
          <w:szCs w:val="28"/>
          <w:lang w:val="uk-UA"/>
        </w:rPr>
        <w:t>ами</w:t>
      </w:r>
      <w:r w:rsidRPr="002B2A98">
        <w:rPr>
          <w:rFonts w:ascii="Times New Roman" w:hAnsi="Times New Roman"/>
          <w:color w:val="333333"/>
          <w:sz w:val="28"/>
          <w:szCs w:val="28"/>
          <w:lang w:val="uk-UA"/>
        </w:rPr>
        <w:t xml:space="preserve"> публічного управління</w:t>
      </w:r>
      <w:r w:rsidR="00B327A1" w:rsidRPr="002B2A98">
        <w:rPr>
          <w:rFonts w:ascii="Times New Roman" w:hAnsi="Times New Roman"/>
          <w:color w:val="333333"/>
          <w:sz w:val="28"/>
          <w:szCs w:val="28"/>
          <w:lang w:val="uk-UA"/>
        </w:rPr>
        <w:t>, тому вони</w:t>
      </w:r>
      <w:r w:rsidRPr="002B2A98">
        <w:rPr>
          <w:rFonts w:ascii="Times New Roman" w:hAnsi="Times New Roman"/>
          <w:color w:val="333333"/>
          <w:sz w:val="28"/>
          <w:szCs w:val="28"/>
          <w:lang w:val="uk-UA"/>
        </w:rPr>
        <w:t xml:space="preserve"> </w:t>
      </w:r>
      <w:proofErr w:type="spellStart"/>
      <w:r w:rsidRPr="002B2A98">
        <w:rPr>
          <w:rFonts w:ascii="Times New Roman" w:hAnsi="Times New Roman"/>
          <w:color w:val="333333"/>
          <w:sz w:val="28"/>
          <w:szCs w:val="28"/>
          <w:lang w:val="uk-UA"/>
        </w:rPr>
        <w:t>вони</w:t>
      </w:r>
      <w:proofErr w:type="spellEnd"/>
      <w:r w:rsidRPr="002B2A98">
        <w:rPr>
          <w:rFonts w:ascii="Times New Roman" w:hAnsi="Times New Roman"/>
          <w:color w:val="333333"/>
          <w:sz w:val="28"/>
          <w:szCs w:val="28"/>
          <w:lang w:val="uk-UA"/>
        </w:rPr>
        <w:t xml:space="preserve"> мають багато спільного. Це зумовлено єдністю публічних інтересів, цілей і завдань, у досягненні і вирішенні яких обидві системи беруть активну участь, а також самою природою управлінської діяльності.</w:t>
      </w:r>
    </w:p>
    <w:p w:rsidR="006165BE" w:rsidRPr="002B2A98" w:rsidRDefault="006165BE"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Кожному з названих видів управлінської діяльності притаманні специфічні ознаки, що виключає можливість їх ототожнення. Відмінності між ними зумовлені особливостями їх організації, характером використовуваних форм і методів впливу.</w:t>
      </w:r>
    </w:p>
    <w:p w:rsidR="006165BE" w:rsidRPr="002B2A98" w:rsidRDefault="006165BE"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Так, суб</w:t>
      </w:r>
      <w:r w:rsidR="00B327A1"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єкти державного управлін</w:t>
      </w:r>
      <w:r w:rsidR="00B327A1" w:rsidRPr="002B2A98">
        <w:rPr>
          <w:rFonts w:ascii="Times New Roman" w:hAnsi="Times New Roman"/>
          <w:color w:val="333333"/>
          <w:sz w:val="28"/>
          <w:szCs w:val="28"/>
          <w:lang w:val="uk-UA"/>
        </w:rPr>
        <w:t>ня виступають від імені держави, їх рішення є</w:t>
      </w:r>
      <w:r w:rsidRPr="002B2A98">
        <w:rPr>
          <w:rFonts w:ascii="Times New Roman" w:hAnsi="Times New Roman"/>
          <w:color w:val="333333"/>
          <w:sz w:val="28"/>
          <w:szCs w:val="28"/>
          <w:lang w:val="uk-UA"/>
        </w:rPr>
        <w:t xml:space="preserve"> обов</w:t>
      </w:r>
      <w:r w:rsidR="00B327A1" w:rsidRPr="002B2A98">
        <w:rPr>
          <w:rFonts w:ascii="Times New Roman" w:hAnsi="Times New Roman"/>
          <w:color w:val="333333"/>
          <w:sz w:val="28"/>
          <w:szCs w:val="28"/>
          <w:lang w:val="uk-UA"/>
        </w:rPr>
        <w:t xml:space="preserve">’язковими </w:t>
      </w:r>
      <w:r w:rsidRPr="002B2A98">
        <w:rPr>
          <w:rFonts w:ascii="Times New Roman" w:hAnsi="Times New Roman"/>
          <w:color w:val="333333"/>
          <w:sz w:val="28"/>
          <w:szCs w:val="28"/>
          <w:lang w:val="uk-UA"/>
        </w:rPr>
        <w:t xml:space="preserve"> для всіх учасників суспільних відносин, у тому числі й для недержавних організацій та формувань, їх діяльність має юридично-владний характер і забезпечується примусовою силою держави.</w:t>
      </w:r>
    </w:p>
    <w:p w:rsidR="006165BE" w:rsidRPr="002B2A98" w:rsidRDefault="006165BE"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Суб</w:t>
      </w:r>
      <w:r w:rsidR="00B327A1"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єктами громадського управління виступають недержавні утворення. До них належать різні самоврядні структури та їхні органи. Вони виступають як суб</w:t>
      </w:r>
      <w:r w:rsidR="00B327A1"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єкти публічного управління виключно від свого імені тільки для вирішення питань, що визначені їх статутними документами.</w:t>
      </w:r>
    </w:p>
    <w:p w:rsidR="00036232" w:rsidRPr="002B2A98" w:rsidRDefault="00036232" w:rsidP="009F3A28">
      <w:pPr>
        <w:shd w:val="clear" w:color="auto" w:fill="FFFFFF"/>
        <w:spacing w:after="0" w:line="288" w:lineRule="auto"/>
        <w:ind w:left="113" w:firstLine="709"/>
        <w:contextualSpacing/>
        <w:jc w:val="both"/>
        <w:rPr>
          <w:rFonts w:ascii="Times New Roman" w:hAnsi="Times New Roman"/>
          <w:color w:val="333333"/>
          <w:sz w:val="28"/>
          <w:szCs w:val="28"/>
          <w:lang w:val="uk-UA"/>
        </w:rPr>
      </w:pPr>
    </w:p>
    <w:p w:rsidR="006165BE" w:rsidRPr="002B2A98" w:rsidRDefault="006165BE" w:rsidP="000B1501">
      <w:pPr>
        <w:shd w:val="clear" w:color="auto" w:fill="FFFFFF" w:themeFill="background1"/>
        <w:spacing w:before="100" w:beforeAutospacing="1" w:after="100" w:afterAutospacing="1" w:line="360" w:lineRule="auto"/>
        <w:ind w:right="227"/>
        <w:contextualSpacing/>
        <w:jc w:val="both"/>
        <w:rPr>
          <w:rFonts w:ascii="Times New Roman" w:hAnsi="Times New Roman"/>
          <w:b/>
          <w:bCs/>
          <w:spacing w:val="-15"/>
          <w:sz w:val="28"/>
          <w:szCs w:val="28"/>
          <w:lang w:val="uk-UA"/>
        </w:rPr>
      </w:pPr>
      <w:r w:rsidRPr="002B2A98">
        <w:rPr>
          <w:rFonts w:ascii="Times New Roman" w:hAnsi="Times New Roman"/>
          <w:b/>
          <w:bCs/>
          <w:spacing w:val="-15"/>
          <w:sz w:val="28"/>
          <w:szCs w:val="28"/>
          <w:lang w:val="uk-UA"/>
        </w:rPr>
        <w:t>2.</w:t>
      </w:r>
      <w:r w:rsidR="009F3A28" w:rsidRPr="002B2A98">
        <w:rPr>
          <w:rFonts w:ascii="Times New Roman" w:hAnsi="Times New Roman"/>
          <w:b/>
          <w:bCs/>
          <w:spacing w:val="-15"/>
          <w:sz w:val="28"/>
          <w:szCs w:val="28"/>
          <w:lang w:val="uk-UA"/>
        </w:rPr>
        <w:t> </w:t>
      </w:r>
      <w:r w:rsidRPr="002B2A98">
        <w:rPr>
          <w:rFonts w:ascii="Times New Roman" w:hAnsi="Times New Roman"/>
          <w:b/>
          <w:bCs/>
          <w:color w:val="333333"/>
          <w:sz w:val="28"/>
          <w:szCs w:val="28"/>
          <w:lang w:val="uk-UA"/>
        </w:rPr>
        <w:t>Державне управління</w:t>
      </w:r>
      <w:r w:rsidR="00B327A1" w:rsidRPr="002B2A98">
        <w:rPr>
          <w:rFonts w:ascii="Times New Roman" w:hAnsi="Times New Roman"/>
          <w:b/>
          <w:bCs/>
          <w:color w:val="333333"/>
          <w:sz w:val="28"/>
          <w:szCs w:val="28"/>
          <w:lang w:val="uk-UA"/>
        </w:rPr>
        <w:t xml:space="preserve"> </w:t>
      </w:r>
      <w:r w:rsidRPr="002B2A98">
        <w:rPr>
          <w:rFonts w:ascii="Times New Roman" w:hAnsi="Times New Roman"/>
          <w:b/>
          <w:sz w:val="28"/>
          <w:szCs w:val="28"/>
          <w:lang w:val="uk-UA"/>
        </w:rPr>
        <w:t>та його місце в механізмі державної влади</w:t>
      </w:r>
    </w:p>
    <w:p w:rsidR="006165BE" w:rsidRPr="002B2A98" w:rsidRDefault="006165BE" w:rsidP="009F3A28">
      <w:pPr>
        <w:shd w:val="clear" w:color="auto" w:fill="FFFFFF" w:themeFill="background1"/>
        <w:spacing w:after="0" w:line="288" w:lineRule="auto"/>
        <w:ind w:firstLine="709"/>
        <w:contextualSpacing/>
        <w:jc w:val="both"/>
        <w:rPr>
          <w:rFonts w:ascii="Times New Roman" w:hAnsi="Times New Roman"/>
          <w:bCs/>
          <w:spacing w:val="-15"/>
          <w:sz w:val="28"/>
          <w:szCs w:val="28"/>
          <w:lang w:val="uk-UA"/>
        </w:rPr>
      </w:pPr>
      <w:r w:rsidRPr="002B2A98">
        <w:rPr>
          <w:rFonts w:ascii="Times New Roman" w:hAnsi="Times New Roman"/>
          <w:color w:val="333333"/>
          <w:sz w:val="28"/>
          <w:szCs w:val="28"/>
          <w:lang w:val="uk-UA"/>
        </w:rPr>
        <w:t xml:space="preserve">Державне управління </w:t>
      </w:r>
      <w:r w:rsidR="00D31253" w:rsidRPr="002B2A98">
        <w:rPr>
          <w:rFonts w:ascii="Times New Roman" w:hAnsi="Times New Roman"/>
          <w:sz w:val="28"/>
          <w:szCs w:val="28"/>
          <w:lang w:val="uk-UA"/>
        </w:rPr>
        <w:t>–</w:t>
      </w:r>
      <w:r w:rsidRPr="002B2A98">
        <w:rPr>
          <w:rFonts w:ascii="Times New Roman" w:hAnsi="Times New Roman"/>
          <w:color w:val="333333"/>
          <w:sz w:val="28"/>
          <w:szCs w:val="28"/>
          <w:lang w:val="uk-UA"/>
        </w:rPr>
        <w:t xml:space="preserve"> функція держави, яка притаманна спеціальним організаційним структурам (органам), їх сукупність є системою органів державного управління. Ця система в цілому і кожна з її складових окремо, виконуючи функції державного управління, діють виключно від імені держави. Рішення, які вони приймають, обов</w:t>
      </w:r>
      <w:r w:rsidR="00B327A1"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 xml:space="preserve">язкові для всіх учасників суспільних відносин, у тому числі і для недержавних організацій та формувань. </w:t>
      </w:r>
      <w:r w:rsidR="009F3A28" w:rsidRPr="002B2A98">
        <w:rPr>
          <w:rFonts w:ascii="Times New Roman" w:hAnsi="Times New Roman"/>
          <w:color w:val="333333"/>
          <w:sz w:val="28"/>
          <w:szCs w:val="28"/>
          <w:lang w:val="uk-UA"/>
        </w:rPr>
        <w:t xml:space="preserve">Ця система </w:t>
      </w:r>
      <w:r w:rsidR="00B327A1" w:rsidRPr="002B2A98">
        <w:rPr>
          <w:rFonts w:ascii="Times New Roman" w:hAnsi="Times New Roman"/>
          <w:color w:val="333333"/>
          <w:sz w:val="28"/>
          <w:szCs w:val="28"/>
          <w:lang w:val="uk-UA"/>
        </w:rPr>
        <w:t>с</w:t>
      </w:r>
      <w:r w:rsidRPr="002B2A98">
        <w:rPr>
          <w:rFonts w:ascii="Times New Roman" w:hAnsi="Times New Roman"/>
          <w:color w:val="333333"/>
          <w:sz w:val="28"/>
          <w:szCs w:val="28"/>
          <w:lang w:val="uk-UA"/>
        </w:rPr>
        <w:t>кладається з двох компонентів:</w:t>
      </w:r>
    </w:p>
    <w:p w:rsidR="006165BE" w:rsidRPr="002B2A98" w:rsidRDefault="00036232"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а) </w:t>
      </w:r>
      <w:r w:rsidR="006165BE" w:rsidRPr="002B2A98">
        <w:rPr>
          <w:rFonts w:ascii="Times New Roman" w:hAnsi="Times New Roman"/>
          <w:color w:val="333333"/>
          <w:sz w:val="28"/>
          <w:szCs w:val="28"/>
          <w:lang w:val="uk-UA"/>
        </w:rPr>
        <w:t>державних органів, тобто належних державі (наприклад, міністерство, обласна державна адміністрація);</w:t>
      </w:r>
    </w:p>
    <w:p w:rsidR="006165BE" w:rsidRPr="002B2A98" w:rsidRDefault="009F3A28"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б) </w:t>
      </w:r>
      <w:r w:rsidR="006165BE" w:rsidRPr="002B2A98">
        <w:rPr>
          <w:rFonts w:ascii="Times New Roman" w:hAnsi="Times New Roman"/>
          <w:color w:val="333333"/>
          <w:sz w:val="28"/>
          <w:szCs w:val="28"/>
          <w:lang w:val="uk-UA"/>
        </w:rPr>
        <w:t>недержавних (не мають статусу державних) органів, тобто державі не належних.</w:t>
      </w:r>
    </w:p>
    <w:p w:rsidR="006165BE" w:rsidRPr="002B2A98" w:rsidRDefault="00B327A1"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 xml:space="preserve">Державні органи займають </w:t>
      </w:r>
      <w:r w:rsidR="006165BE" w:rsidRPr="002B2A98">
        <w:rPr>
          <w:rFonts w:ascii="Times New Roman" w:hAnsi="Times New Roman"/>
          <w:color w:val="333333"/>
          <w:sz w:val="28"/>
          <w:szCs w:val="28"/>
          <w:lang w:val="uk-UA"/>
        </w:rPr>
        <w:t xml:space="preserve">головне і провідне місце, їх сукупність є складовою частиною апарату держави. У цих органах на </w:t>
      </w:r>
      <w:r w:rsidR="00363977" w:rsidRPr="002B2A98">
        <w:rPr>
          <w:rFonts w:ascii="Times New Roman" w:hAnsi="Times New Roman"/>
          <w:color w:val="333333"/>
          <w:sz w:val="28"/>
          <w:szCs w:val="28"/>
          <w:lang w:val="uk-UA"/>
        </w:rPr>
        <w:t>о</w:t>
      </w:r>
      <w:r w:rsidR="006165BE" w:rsidRPr="002B2A98">
        <w:rPr>
          <w:rFonts w:ascii="Times New Roman" w:hAnsi="Times New Roman"/>
          <w:color w:val="333333"/>
          <w:sz w:val="28"/>
          <w:szCs w:val="28"/>
          <w:lang w:val="uk-UA"/>
        </w:rPr>
        <w:t>платній основі працюють державні службовці.</w:t>
      </w:r>
    </w:p>
    <w:p w:rsidR="006165BE" w:rsidRPr="002B2A98" w:rsidRDefault="00363977" w:rsidP="009F3A28">
      <w:pPr>
        <w:shd w:val="clear" w:color="auto" w:fill="FFFFFF"/>
        <w:spacing w:after="0" w:line="288" w:lineRule="auto"/>
        <w:ind w:firstLine="709"/>
        <w:contextualSpacing/>
        <w:jc w:val="both"/>
        <w:rPr>
          <w:rFonts w:ascii="Times New Roman" w:hAnsi="Times New Roman"/>
          <w:color w:val="333333"/>
          <w:spacing w:val="-4"/>
          <w:sz w:val="28"/>
          <w:szCs w:val="28"/>
          <w:lang w:val="uk-UA"/>
        </w:rPr>
      </w:pPr>
      <w:r w:rsidRPr="002B2A98">
        <w:rPr>
          <w:rFonts w:ascii="Times New Roman" w:hAnsi="Times New Roman"/>
          <w:color w:val="333333"/>
          <w:spacing w:val="-6"/>
          <w:sz w:val="28"/>
          <w:szCs w:val="28"/>
          <w:lang w:val="uk-UA"/>
        </w:rPr>
        <w:t xml:space="preserve">Недержавні органи </w:t>
      </w:r>
      <w:r w:rsidR="006165BE" w:rsidRPr="002B2A98">
        <w:rPr>
          <w:rFonts w:ascii="Times New Roman" w:hAnsi="Times New Roman"/>
          <w:color w:val="333333"/>
          <w:spacing w:val="-6"/>
          <w:sz w:val="28"/>
          <w:szCs w:val="28"/>
          <w:lang w:val="uk-UA"/>
        </w:rPr>
        <w:t xml:space="preserve">можуть здійснювати державне управління лише в тому разі, якщо держава делегує їм відповідні повноваження. Так, </w:t>
      </w:r>
      <w:r w:rsidRPr="002B2A98">
        <w:rPr>
          <w:rFonts w:ascii="Times New Roman" w:hAnsi="Times New Roman"/>
          <w:color w:val="333333"/>
          <w:spacing w:val="-6"/>
          <w:sz w:val="28"/>
          <w:szCs w:val="28"/>
          <w:lang w:val="uk-UA"/>
        </w:rPr>
        <w:t xml:space="preserve">відповідно до </w:t>
      </w:r>
      <w:r w:rsidR="006165BE" w:rsidRPr="002B2A98">
        <w:rPr>
          <w:rFonts w:ascii="Times New Roman" w:hAnsi="Times New Roman"/>
          <w:color w:val="333333"/>
          <w:spacing w:val="-6"/>
          <w:sz w:val="28"/>
          <w:szCs w:val="28"/>
          <w:lang w:val="uk-UA"/>
        </w:rPr>
        <w:t>Закон</w:t>
      </w:r>
      <w:r w:rsidRPr="002B2A98">
        <w:rPr>
          <w:rFonts w:ascii="Times New Roman" w:hAnsi="Times New Roman"/>
          <w:color w:val="333333"/>
          <w:spacing w:val="-6"/>
          <w:sz w:val="28"/>
          <w:szCs w:val="28"/>
          <w:lang w:val="uk-UA"/>
        </w:rPr>
        <w:t>у</w:t>
      </w:r>
      <w:r w:rsidR="006165BE" w:rsidRPr="002B2A98">
        <w:rPr>
          <w:rFonts w:ascii="Times New Roman" w:hAnsi="Times New Roman"/>
          <w:color w:val="333333"/>
          <w:spacing w:val="-6"/>
          <w:sz w:val="28"/>
          <w:szCs w:val="28"/>
          <w:lang w:val="uk-UA"/>
        </w:rPr>
        <w:t xml:space="preserve"> України «Про місцеве самоврядування в Україні» недержавн</w:t>
      </w:r>
      <w:r w:rsidRPr="002B2A98">
        <w:rPr>
          <w:rFonts w:ascii="Times New Roman" w:hAnsi="Times New Roman"/>
          <w:color w:val="333333"/>
          <w:spacing w:val="-6"/>
          <w:sz w:val="28"/>
          <w:szCs w:val="28"/>
          <w:lang w:val="uk-UA"/>
        </w:rPr>
        <w:t>і</w:t>
      </w:r>
      <w:r w:rsidR="006165BE" w:rsidRPr="002B2A98">
        <w:rPr>
          <w:rFonts w:ascii="Times New Roman" w:hAnsi="Times New Roman"/>
          <w:color w:val="333333"/>
          <w:spacing w:val="-6"/>
          <w:sz w:val="28"/>
          <w:szCs w:val="28"/>
          <w:lang w:val="uk-UA"/>
        </w:rPr>
        <w:t xml:space="preserve"> структур</w:t>
      </w:r>
      <w:r w:rsidRPr="002B2A98">
        <w:rPr>
          <w:rFonts w:ascii="Times New Roman" w:hAnsi="Times New Roman"/>
          <w:color w:val="333333"/>
          <w:spacing w:val="-6"/>
          <w:sz w:val="28"/>
          <w:szCs w:val="28"/>
          <w:lang w:val="uk-UA"/>
        </w:rPr>
        <w:t>и</w:t>
      </w:r>
      <w:r w:rsidR="006165BE" w:rsidRPr="002B2A98">
        <w:rPr>
          <w:rFonts w:ascii="Times New Roman" w:hAnsi="Times New Roman"/>
          <w:color w:val="333333"/>
          <w:spacing w:val="-6"/>
          <w:sz w:val="28"/>
          <w:szCs w:val="28"/>
          <w:lang w:val="uk-UA"/>
        </w:rPr>
        <w:t xml:space="preserve"> </w:t>
      </w:r>
      <w:r w:rsidR="00210D29" w:rsidRPr="002B2A98">
        <w:rPr>
          <w:rFonts w:ascii="Times New Roman" w:hAnsi="Times New Roman"/>
          <w:spacing w:val="-6"/>
          <w:sz w:val="28"/>
          <w:szCs w:val="28"/>
          <w:lang w:val="uk-UA"/>
        </w:rPr>
        <w:t>–</w:t>
      </w:r>
      <w:r w:rsidR="006165BE" w:rsidRPr="002B2A98">
        <w:rPr>
          <w:rFonts w:ascii="Times New Roman" w:hAnsi="Times New Roman"/>
          <w:color w:val="333333"/>
          <w:spacing w:val="-6"/>
          <w:sz w:val="28"/>
          <w:szCs w:val="28"/>
          <w:lang w:val="uk-UA"/>
        </w:rPr>
        <w:t xml:space="preserve"> виконавч</w:t>
      </w:r>
      <w:r w:rsidRPr="002B2A98">
        <w:rPr>
          <w:rFonts w:ascii="Times New Roman" w:hAnsi="Times New Roman"/>
          <w:color w:val="333333"/>
          <w:spacing w:val="-6"/>
          <w:sz w:val="28"/>
          <w:szCs w:val="28"/>
          <w:lang w:val="uk-UA"/>
        </w:rPr>
        <w:t>і</w:t>
      </w:r>
      <w:r w:rsidR="006165BE" w:rsidRPr="002B2A98">
        <w:rPr>
          <w:rFonts w:ascii="Times New Roman" w:hAnsi="Times New Roman"/>
          <w:color w:val="333333"/>
          <w:spacing w:val="-6"/>
          <w:sz w:val="28"/>
          <w:szCs w:val="28"/>
          <w:lang w:val="uk-UA"/>
        </w:rPr>
        <w:t xml:space="preserve"> комітет</w:t>
      </w:r>
      <w:r w:rsidRPr="002B2A98">
        <w:rPr>
          <w:rFonts w:ascii="Times New Roman" w:hAnsi="Times New Roman"/>
          <w:color w:val="333333"/>
          <w:spacing w:val="-6"/>
          <w:sz w:val="28"/>
          <w:szCs w:val="28"/>
          <w:lang w:val="uk-UA"/>
        </w:rPr>
        <w:t>и</w:t>
      </w:r>
      <w:r w:rsidR="006165BE" w:rsidRPr="002B2A98">
        <w:rPr>
          <w:rFonts w:ascii="Times New Roman" w:hAnsi="Times New Roman"/>
          <w:color w:val="333333"/>
          <w:spacing w:val="-6"/>
          <w:sz w:val="28"/>
          <w:szCs w:val="28"/>
          <w:lang w:val="uk-UA"/>
        </w:rPr>
        <w:t xml:space="preserve"> рад </w:t>
      </w:r>
      <w:r w:rsidR="00210D29" w:rsidRPr="002B2A98">
        <w:rPr>
          <w:rFonts w:ascii="Times New Roman" w:hAnsi="Times New Roman"/>
          <w:spacing w:val="-6"/>
          <w:sz w:val="28"/>
          <w:szCs w:val="28"/>
          <w:lang w:val="uk-UA"/>
        </w:rPr>
        <w:t>–</w:t>
      </w:r>
      <w:r w:rsidR="006165BE" w:rsidRPr="002B2A98">
        <w:rPr>
          <w:rFonts w:ascii="Times New Roman" w:hAnsi="Times New Roman"/>
          <w:color w:val="333333"/>
          <w:spacing w:val="-6"/>
          <w:sz w:val="28"/>
          <w:szCs w:val="28"/>
          <w:lang w:val="uk-UA"/>
        </w:rPr>
        <w:t xml:space="preserve"> </w:t>
      </w:r>
      <w:r w:rsidRPr="002B2A98">
        <w:rPr>
          <w:rFonts w:ascii="Times New Roman" w:hAnsi="Times New Roman"/>
          <w:color w:val="333333"/>
          <w:spacing w:val="-6"/>
          <w:sz w:val="28"/>
          <w:szCs w:val="28"/>
          <w:lang w:val="uk-UA"/>
        </w:rPr>
        <w:t>мають</w:t>
      </w:r>
      <w:r w:rsidR="006165BE" w:rsidRPr="002B2A98">
        <w:rPr>
          <w:rFonts w:ascii="Times New Roman" w:hAnsi="Times New Roman"/>
          <w:color w:val="333333"/>
          <w:spacing w:val="-6"/>
          <w:sz w:val="28"/>
          <w:szCs w:val="28"/>
          <w:lang w:val="uk-UA"/>
        </w:rPr>
        <w:t xml:space="preserve"> значний обсяг повноважень щодо реалізації функцій державної виконавчої влади, зокрема такі: статистичний облік громадян, які постійно або тимчасово проживають на відповідній території; здійснення згідно з законом контролю за додержанням цін і тарифів; погодження у встановленому порядку кандидатур для призначення на посаду керівників підприємств, установ та організацій, розташованих на відповідній території, які перебувають у державній власності; здійснення контролю за додержанням законодавства щодо захисту прав споживачів; облік відповідно до закону житлового фонду, здійснення контролю за його використанням; прийняття в експлуат</w:t>
      </w:r>
      <w:r w:rsidR="00BD4AD2" w:rsidRPr="002B2A98">
        <w:rPr>
          <w:rFonts w:ascii="Times New Roman" w:hAnsi="Times New Roman"/>
          <w:color w:val="333333"/>
          <w:spacing w:val="-6"/>
          <w:sz w:val="28"/>
          <w:szCs w:val="28"/>
          <w:lang w:val="uk-UA"/>
        </w:rPr>
        <w:t>ацію закінчених будівництвом об’</w:t>
      </w:r>
      <w:r w:rsidR="006165BE" w:rsidRPr="002B2A98">
        <w:rPr>
          <w:rFonts w:ascii="Times New Roman" w:hAnsi="Times New Roman"/>
          <w:color w:val="333333"/>
          <w:spacing w:val="-6"/>
          <w:sz w:val="28"/>
          <w:szCs w:val="28"/>
          <w:lang w:val="uk-UA"/>
        </w:rPr>
        <w:t>єктів у порядку, встановленому законодавством; вирішення відповідно до законодавства спорів з питань містобудування; забезпечення вимог законодавства щодо розгляду звернень громадян, здійснення контролю за станом цієї роботи на підприємствах, в установах та організаціях незалежно від форм власності; вирішення відповідно до закону питань про проведення зборів, мітингів, маніфестацій і демонстрацій, спортивних, видовищних та інших масових заходів; здійснення контролю за забезпеченням при їх проведенні громадського порядку</w:t>
      </w:r>
      <w:r w:rsidR="006165BE" w:rsidRPr="002B2A98">
        <w:rPr>
          <w:rFonts w:ascii="Times New Roman" w:hAnsi="Times New Roman"/>
          <w:color w:val="333333"/>
          <w:spacing w:val="-4"/>
          <w:sz w:val="28"/>
          <w:szCs w:val="28"/>
          <w:lang w:val="uk-UA"/>
        </w:rPr>
        <w:t>; розгляд справ про адміністративні правопорушення, які віднесені законом до їх відання; утворення адміністративних комісій та комісій з питань боротьби зі злочинністю, спрямування їх діяльності; вчинення нотаріальних дій з питань, віднесених законом до їх відання, реєстрація актів громадянського стану; здійснення у встановленому порядку державної реєс</w:t>
      </w:r>
      <w:r w:rsidR="00BD4AD2" w:rsidRPr="002B2A98">
        <w:rPr>
          <w:rFonts w:ascii="Times New Roman" w:hAnsi="Times New Roman"/>
          <w:color w:val="333333"/>
          <w:spacing w:val="-4"/>
          <w:sz w:val="28"/>
          <w:szCs w:val="28"/>
          <w:lang w:val="uk-UA"/>
        </w:rPr>
        <w:t>трації підприємств та інших суб’</w:t>
      </w:r>
      <w:r w:rsidR="006165BE" w:rsidRPr="002B2A98">
        <w:rPr>
          <w:rFonts w:ascii="Times New Roman" w:hAnsi="Times New Roman"/>
          <w:color w:val="333333"/>
          <w:spacing w:val="-4"/>
          <w:sz w:val="28"/>
          <w:szCs w:val="28"/>
          <w:lang w:val="uk-UA"/>
        </w:rPr>
        <w:t>єктів підприємницької діяльності, розташованих на відповідній території, а також положень про організації орендарів і т. ін.</w:t>
      </w:r>
    </w:p>
    <w:p w:rsidR="006165BE" w:rsidRPr="002B2A98" w:rsidRDefault="00363977"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 xml:space="preserve">Державне управління має численні особливості, як самостійний вид управління, </w:t>
      </w:r>
      <w:r w:rsidR="00036232" w:rsidRPr="002B2A98">
        <w:rPr>
          <w:rFonts w:ascii="Times New Roman" w:hAnsi="Times New Roman"/>
          <w:color w:val="333333"/>
          <w:sz w:val="28"/>
          <w:szCs w:val="28"/>
          <w:lang w:val="uk-UA"/>
        </w:rPr>
        <w:t>що відображають його специфіку.</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 xml:space="preserve">Головна особливість </w:t>
      </w:r>
      <w:r w:rsidR="00036232" w:rsidRPr="002B2A98">
        <w:rPr>
          <w:rFonts w:ascii="Times New Roman" w:hAnsi="Times New Roman"/>
          <w:color w:val="333333"/>
          <w:sz w:val="28"/>
          <w:szCs w:val="28"/>
          <w:lang w:val="uk-UA"/>
        </w:rPr>
        <w:t xml:space="preserve">полягає в тому, що </w:t>
      </w:r>
      <w:r w:rsidR="00363977" w:rsidRPr="002B2A98">
        <w:rPr>
          <w:rFonts w:ascii="Times New Roman" w:hAnsi="Times New Roman"/>
          <w:color w:val="333333"/>
          <w:sz w:val="28"/>
          <w:szCs w:val="28"/>
          <w:lang w:val="uk-UA"/>
        </w:rPr>
        <w:t>суб’єкт державного управління представляє собою систему спеціальних державних органів, виконуюч</w:t>
      </w:r>
      <w:r w:rsidR="00036232" w:rsidRPr="002B2A98">
        <w:rPr>
          <w:rFonts w:ascii="Times New Roman" w:hAnsi="Times New Roman"/>
          <w:color w:val="333333"/>
          <w:sz w:val="28"/>
          <w:szCs w:val="28"/>
          <w:lang w:val="uk-UA"/>
        </w:rPr>
        <w:t>их завдання та функції держави.</w:t>
      </w:r>
      <w:r w:rsidR="00363977" w:rsidRPr="002B2A98">
        <w:rPr>
          <w:rFonts w:ascii="Times New Roman" w:hAnsi="Times New Roman"/>
          <w:color w:val="333333"/>
          <w:sz w:val="28"/>
          <w:szCs w:val="28"/>
          <w:lang w:val="uk-UA"/>
        </w:rPr>
        <w:t xml:space="preserve"> Державні органи, як суб’єкти державного управління мають певні особливості: </w:t>
      </w:r>
      <w:r w:rsidRPr="002B2A98">
        <w:rPr>
          <w:rFonts w:ascii="Times New Roman" w:hAnsi="Times New Roman"/>
          <w:color w:val="333333"/>
          <w:sz w:val="28"/>
          <w:szCs w:val="28"/>
          <w:lang w:val="uk-UA"/>
        </w:rPr>
        <w:t>по-перше, вони формуються державою (з волі держави); по-друге, наділені державно-владними повноваженнями; по-третє, здійснюють управлінські функції від імені держави.</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Головна особливість об</w:t>
      </w:r>
      <w:r w:rsidR="00363977"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 xml:space="preserve">єкта </w:t>
      </w:r>
      <w:r w:rsidR="00D31253" w:rsidRPr="002B2A98">
        <w:rPr>
          <w:rFonts w:ascii="Times New Roman" w:hAnsi="Times New Roman"/>
          <w:sz w:val="28"/>
          <w:szCs w:val="28"/>
          <w:lang w:val="uk-UA"/>
        </w:rPr>
        <w:t xml:space="preserve">– </w:t>
      </w:r>
      <w:r w:rsidRPr="002B2A98">
        <w:rPr>
          <w:rFonts w:ascii="Times New Roman" w:hAnsi="Times New Roman"/>
          <w:color w:val="333333"/>
          <w:sz w:val="28"/>
          <w:szCs w:val="28"/>
          <w:lang w:val="uk-UA"/>
        </w:rPr>
        <w:t>це те, що ним є організоване суспільство в цілому. Безпосередніми об</w:t>
      </w:r>
      <w:r w:rsidR="00363977"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єктами, на які справляє вплив той чи інший конкретний суб</w:t>
      </w:r>
      <w:r w:rsidR="00CB3B82"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єкт, є підвідомчі йому сфери державного управління.</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Визначальними особливостями управлінського впливу є притаманний йому державно-владний характер (він містить веління держави, обов</w:t>
      </w:r>
      <w:r w:rsidR="00CB3B82"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язкове до виконання), що виявляється у правовій, переважно адміністративно-правовій формі (системі норм, системі актів, пов</w:t>
      </w:r>
      <w:r w:rsidR="00CB3B82"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язаних з їх застосуванням, сукупності повноважень учасників управлінського процесу), та має безперервний характер.</w:t>
      </w:r>
    </w:p>
    <w:p w:rsidR="006165BE" w:rsidRPr="002B2A98" w:rsidRDefault="00036232"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 xml:space="preserve">Завдяки </w:t>
      </w:r>
      <w:r w:rsidR="00A84435">
        <w:rPr>
          <w:rFonts w:ascii="Times New Roman" w:hAnsi="Times New Roman"/>
          <w:color w:val="333333"/>
          <w:sz w:val="28"/>
          <w:szCs w:val="28"/>
          <w:lang w:val="uk-UA"/>
        </w:rPr>
        <w:t>управлінській системі реалі</w:t>
      </w:r>
      <w:r w:rsidR="00CB3B82" w:rsidRPr="002B2A98">
        <w:rPr>
          <w:rFonts w:ascii="Times New Roman" w:hAnsi="Times New Roman"/>
          <w:color w:val="333333"/>
          <w:sz w:val="28"/>
          <w:szCs w:val="28"/>
          <w:lang w:val="uk-UA"/>
        </w:rPr>
        <w:t>зуються</w:t>
      </w:r>
      <w:r w:rsidR="006165BE" w:rsidRPr="002B2A98">
        <w:rPr>
          <w:rFonts w:ascii="Times New Roman" w:hAnsi="Times New Roman"/>
          <w:color w:val="333333"/>
          <w:sz w:val="28"/>
          <w:szCs w:val="28"/>
          <w:lang w:val="uk-UA"/>
        </w:rPr>
        <w:t xml:space="preserve"> у повному обсязі загальнодержавн</w:t>
      </w:r>
      <w:r w:rsidR="00CB3B82" w:rsidRPr="002B2A98">
        <w:rPr>
          <w:rFonts w:ascii="Times New Roman" w:hAnsi="Times New Roman"/>
          <w:color w:val="333333"/>
          <w:sz w:val="28"/>
          <w:szCs w:val="28"/>
          <w:lang w:val="uk-UA"/>
        </w:rPr>
        <w:t>і</w:t>
      </w:r>
      <w:r w:rsidR="006165BE" w:rsidRPr="002B2A98">
        <w:rPr>
          <w:rFonts w:ascii="Times New Roman" w:hAnsi="Times New Roman"/>
          <w:color w:val="333333"/>
          <w:sz w:val="28"/>
          <w:szCs w:val="28"/>
          <w:lang w:val="uk-UA"/>
        </w:rPr>
        <w:t xml:space="preserve"> інтерес</w:t>
      </w:r>
      <w:r w:rsidR="00CB3B82" w:rsidRPr="002B2A98">
        <w:rPr>
          <w:rFonts w:ascii="Times New Roman" w:hAnsi="Times New Roman"/>
          <w:color w:val="333333"/>
          <w:sz w:val="28"/>
          <w:szCs w:val="28"/>
          <w:lang w:val="uk-UA"/>
        </w:rPr>
        <w:t>и</w:t>
      </w:r>
      <w:r w:rsidR="006165BE" w:rsidRPr="002B2A98">
        <w:rPr>
          <w:rFonts w:ascii="Times New Roman" w:hAnsi="Times New Roman"/>
          <w:color w:val="333333"/>
          <w:sz w:val="28"/>
          <w:szCs w:val="28"/>
          <w:lang w:val="uk-UA"/>
        </w:rPr>
        <w:t xml:space="preserve"> у сфері соціального управління.</w:t>
      </w:r>
    </w:p>
    <w:p w:rsidR="00CB3B82" w:rsidRPr="002B2A98" w:rsidRDefault="00CB3B82"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 xml:space="preserve">Державне </w:t>
      </w:r>
      <w:r w:rsidR="00036232" w:rsidRPr="002B2A98">
        <w:rPr>
          <w:rFonts w:ascii="Times New Roman" w:hAnsi="Times New Roman"/>
          <w:color w:val="333333"/>
          <w:sz w:val="28"/>
          <w:szCs w:val="28"/>
          <w:lang w:val="uk-UA"/>
        </w:rPr>
        <w:t>управління має наступні ознаки:</w:t>
      </w:r>
    </w:p>
    <w:p w:rsidR="00843D14" w:rsidRPr="002B2A98" w:rsidRDefault="00036232"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1. </w:t>
      </w:r>
      <w:proofErr w:type="spellStart"/>
      <w:r w:rsidR="00CB3B82" w:rsidRPr="002B2A98">
        <w:rPr>
          <w:rFonts w:ascii="Times New Roman" w:hAnsi="Times New Roman"/>
          <w:color w:val="333333"/>
          <w:sz w:val="28"/>
          <w:szCs w:val="28"/>
          <w:lang w:val="uk-UA"/>
        </w:rPr>
        <w:t>В</w:t>
      </w:r>
      <w:r w:rsidR="006165BE" w:rsidRPr="002B2A98">
        <w:rPr>
          <w:rFonts w:ascii="Times New Roman" w:hAnsi="Times New Roman"/>
          <w:color w:val="333333"/>
          <w:sz w:val="28"/>
          <w:szCs w:val="28"/>
          <w:lang w:val="uk-UA"/>
        </w:rPr>
        <w:t>ик</w:t>
      </w:r>
      <w:r w:rsidR="00CB3B82" w:rsidRPr="002B2A98">
        <w:rPr>
          <w:rFonts w:ascii="Times New Roman" w:hAnsi="Times New Roman"/>
          <w:color w:val="333333"/>
          <w:sz w:val="28"/>
          <w:szCs w:val="28"/>
          <w:lang w:val="uk-UA"/>
        </w:rPr>
        <w:t>онавчо</w:t>
      </w:r>
      <w:proofErr w:type="spellEnd"/>
      <w:r w:rsidR="00CB3B82" w:rsidRPr="002B2A98">
        <w:rPr>
          <w:rFonts w:ascii="Times New Roman" w:hAnsi="Times New Roman"/>
          <w:color w:val="333333"/>
          <w:sz w:val="28"/>
          <w:szCs w:val="28"/>
          <w:lang w:val="uk-UA"/>
        </w:rPr>
        <w:t xml:space="preserve">-розпорядчий характер. Він охоплює такі взаємопов’язані напрями як виконавча і розпорядча діяльність. Органи, які здійснюють державне управління, </w:t>
      </w:r>
      <w:r w:rsidR="00210D29" w:rsidRPr="002B2A98">
        <w:rPr>
          <w:rFonts w:ascii="Times New Roman" w:hAnsi="Times New Roman"/>
          <w:sz w:val="28"/>
          <w:szCs w:val="28"/>
          <w:lang w:val="uk-UA"/>
        </w:rPr>
        <w:t>–</w:t>
      </w:r>
      <w:r w:rsidRPr="002B2A98">
        <w:rPr>
          <w:rFonts w:ascii="Times New Roman" w:hAnsi="Times New Roman"/>
          <w:color w:val="333333"/>
          <w:sz w:val="28"/>
          <w:szCs w:val="28"/>
          <w:lang w:val="uk-UA"/>
        </w:rPr>
        <w:t xml:space="preserve"> це </w:t>
      </w:r>
      <w:r w:rsidR="00CB3B82" w:rsidRPr="002B2A98">
        <w:rPr>
          <w:rFonts w:ascii="Times New Roman" w:hAnsi="Times New Roman"/>
          <w:color w:val="333333"/>
          <w:sz w:val="28"/>
          <w:szCs w:val="28"/>
          <w:lang w:val="uk-UA"/>
        </w:rPr>
        <w:t>виконавчі структури. Вони функціонують для оперативного й безпосереднього управління господарським, соціально-культурним, військовим та іншим будівництвом. Саме на них покладено обов’язок реалізовувати (виконувати) рішення, які приймає законодавча влада.</w:t>
      </w:r>
    </w:p>
    <w:p w:rsidR="0093183B" w:rsidRPr="002B2A98" w:rsidRDefault="0093183B" w:rsidP="009F3A28">
      <w:pPr>
        <w:shd w:val="clear" w:color="auto" w:fill="FFFFFF"/>
        <w:spacing w:after="0" w:line="288" w:lineRule="auto"/>
        <w:ind w:firstLine="709"/>
        <w:contextualSpacing/>
        <w:jc w:val="both"/>
        <w:rPr>
          <w:rFonts w:ascii="Times New Roman" w:hAnsi="Times New Roman"/>
          <w:color w:val="333333"/>
          <w:spacing w:val="6"/>
          <w:sz w:val="28"/>
          <w:szCs w:val="28"/>
          <w:lang w:val="uk-UA"/>
        </w:rPr>
      </w:pPr>
      <w:r w:rsidRPr="002B2A98">
        <w:rPr>
          <w:rFonts w:ascii="Times New Roman" w:hAnsi="Times New Roman"/>
          <w:color w:val="333333"/>
          <w:spacing w:val="6"/>
          <w:sz w:val="28"/>
          <w:szCs w:val="28"/>
          <w:lang w:val="uk-UA"/>
        </w:rPr>
        <w:t>Здійснення виконавчої функції неможливе без прийняття конкретних управлінських рішень і контролю за їх виконанням. Тому органи державного управління наділяються повноваженнями владного характеру, тобто правом здійснювати розпорядчу (владну) діяльність. При цьому вони діють від імені держави і з метою реалізації державної політики у тій чи іншій управлінській сфері.</w:t>
      </w:r>
    </w:p>
    <w:p w:rsidR="00843D14" w:rsidRPr="002B2A98" w:rsidRDefault="00843D14"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 xml:space="preserve">Органи державного управління, і в цьому проявляється </w:t>
      </w:r>
      <w:r w:rsidR="00210D29" w:rsidRPr="002B2A98">
        <w:rPr>
          <w:rFonts w:ascii="Times New Roman" w:hAnsi="Times New Roman"/>
          <w:color w:val="333333"/>
          <w:sz w:val="28"/>
          <w:szCs w:val="28"/>
          <w:lang w:val="uk-UA"/>
        </w:rPr>
        <w:t>їх</w:t>
      </w:r>
      <w:r w:rsidRPr="002B2A98">
        <w:rPr>
          <w:rFonts w:ascii="Times New Roman" w:hAnsi="Times New Roman"/>
          <w:color w:val="333333"/>
          <w:sz w:val="28"/>
          <w:szCs w:val="28"/>
          <w:lang w:val="uk-UA"/>
        </w:rPr>
        <w:t xml:space="preserve"> розпорядча діяльність, приймають загальнообов’язкові приписи, організують їх виконання та контролюють цей процес. У ході здійснення цієї діяльності органи державного управління застосовують як заходи переконання, так і державного примусу, тобто діють як державно-владні утворення.</w:t>
      </w:r>
    </w:p>
    <w:p w:rsidR="00EA3735" w:rsidRPr="002B2A98" w:rsidRDefault="00036232"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2. </w:t>
      </w:r>
      <w:proofErr w:type="spellStart"/>
      <w:r w:rsidR="007B0408" w:rsidRPr="002B2A98">
        <w:rPr>
          <w:rFonts w:ascii="Times New Roman" w:hAnsi="Times New Roman"/>
          <w:color w:val="333333"/>
          <w:sz w:val="28"/>
          <w:szCs w:val="28"/>
          <w:lang w:val="uk-UA"/>
        </w:rPr>
        <w:t>Підзаконність</w:t>
      </w:r>
      <w:proofErr w:type="spellEnd"/>
      <w:r w:rsidRPr="002B2A98">
        <w:rPr>
          <w:rFonts w:ascii="Times New Roman" w:hAnsi="Times New Roman"/>
          <w:color w:val="333333"/>
          <w:sz w:val="28"/>
          <w:szCs w:val="28"/>
          <w:lang w:val="uk-UA"/>
        </w:rPr>
        <w:t xml:space="preserve"> </w:t>
      </w:r>
      <w:r w:rsidR="00EA3735" w:rsidRPr="002B2A98">
        <w:rPr>
          <w:rFonts w:ascii="Times New Roman" w:hAnsi="Times New Roman"/>
          <w:color w:val="333333"/>
          <w:sz w:val="28"/>
          <w:szCs w:val="28"/>
          <w:lang w:val="uk-UA"/>
        </w:rPr>
        <w:t xml:space="preserve">державного управління означає, що його найважливіші </w:t>
      </w:r>
      <w:r w:rsidR="00EA3735" w:rsidRPr="002B2A98">
        <w:rPr>
          <w:rFonts w:ascii="Times New Roman" w:hAnsi="Times New Roman"/>
          <w:color w:val="333333"/>
          <w:spacing w:val="-4"/>
          <w:sz w:val="28"/>
          <w:szCs w:val="28"/>
          <w:lang w:val="uk-UA"/>
        </w:rPr>
        <w:t>цілі, сфери, форми і методи впливу встановлюються на законодавчому рівні. Вся</w:t>
      </w:r>
      <w:r w:rsidR="00EA3735" w:rsidRPr="002B2A98">
        <w:rPr>
          <w:rFonts w:ascii="Times New Roman" w:hAnsi="Times New Roman"/>
          <w:color w:val="333333"/>
          <w:sz w:val="28"/>
          <w:szCs w:val="28"/>
          <w:lang w:val="uk-UA"/>
        </w:rPr>
        <w:t xml:space="preserve"> </w:t>
      </w:r>
      <w:proofErr w:type="spellStart"/>
      <w:r w:rsidR="00EA3735" w:rsidRPr="002B2A98">
        <w:rPr>
          <w:rFonts w:ascii="Times New Roman" w:hAnsi="Times New Roman"/>
          <w:color w:val="333333"/>
          <w:sz w:val="28"/>
          <w:szCs w:val="28"/>
          <w:lang w:val="uk-UA"/>
        </w:rPr>
        <w:t>виконавчо</w:t>
      </w:r>
      <w:proofErr w:type="spellEnd"/>
      <w:r w:rsidR="00EA3735" w:rsidRPr="002B2A98">
        <w:rPr>
          <w:rFonts w:ascii="Times New Roman" w:hAnsi="Times New Roman"/>
          <w:color w:val="333333"/>
          <w:sz w:val="28"/>
          <w:szCs w:val="28"/>
          <w:lang w:val="uk-UA"/>
        </w:rPr>
        <w:t xml:space="preserve">-розпорядча діяльність ґрунтується на правових нормах, головне </w:t>
      </w:r>
      <w:r w:rsidR="00EA3735" w:rsidRPr="002B2A98">
        <w:rPr>
          <w:rFonts w:ascii="Times New Roman" w:hAnsi="Times New Roman"/>
          <w:color w:val="333333"/>
          <w:spacing w:val="-4"/>
          <w:sz w:val="28"/>
          <w:szCs w:val="28"/>
          <w:lang w:val="uk-UA"/>
        </w:rPr>
        <w:t>місце серед яких</w:t>
      </w:r>
      <w:r w:rsidRPr="002B2A98">
        <w:rPr>
          <w:rFonts w:ascii="Times New Roman" w:hAnsi="Times New Roman"/>
          <w:color w:val="333333"/>
          <w:spacing w:val="-4"/>
          <w:sz w:val="28"/>
          <w:szCs w:val="28"/>
          <w:lang w:val="uk-UA"/>
        </w:rPr>
        <w:t xml:space="preserve"> належить нормам законів, які </w:t>
      </w:r>
      <w:r w:rsidR="00EA3735" w:rsidRPr="002B2A98">
        <w:rPr>
          <w:rFonts w:ascii="Times New Roman" w:hAnsi="Times New Roman"/>
          <w:color w:val="333333"/>
          <w:spacing w:val="-4"/>
          <w:sz w:val="28"/>
          <w:szCs w:val="28"/>
          <w:lang w:val="uk-UA"/>
        </w:rPr>
        <w:t>створюють міцну правову базу для</w:t>
      </w:r>
      <w:r w:rsidR="00EA3735" w:rsidRPr="002B2A98">
        <w:rPr>
          <w:rFonts w:ascii="Times New Roman" w:hAnsi="Times New Roman"/>
          <w:color w:val="333333"/>
          <w:sz w:val="28"/>
          <w:szCs w:val="28"/>
          <w:lang w:val="uk-UA"/>
        </w:rPr>
        <w:t xml:space="preserve"> здійснення державного управління і визначають межі його виконавчого спрямування.</w:t>
      </w:r>
    </w:p>
    <w:p w:rsidR="00EA3735" w:rsidRPr="002B2A98" w:rsidRDefault="00036232"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3. </w:t>
      </w:r>
      <w:r w:rsidR="00EA3735" w:rsidRPr="002B2A98">
        <w:rPr>
          <w:rFonts w:ascii="Times New Roman" w:hAnsi="Times New Roman"/>
          <w:color w:val="333333"/>
          <w:sz w:val="28"/>
          <w:szCs w:val="28"/>
          <w:lang w:val="uk-UA"/>
        </w:rPr>
        <w:t xml:space="preserve">Масштабність і універсальність державного управління проявляється у здійсненні державою управлінської діяльності, впливу на всі </w:t>
      </w:r>
      <w:r w:rsidRPr="002B2A98">
        <w:rPr>
          <w:rFonts w:ascii="Times New Roman" w:hAnsi="Times New Roman"/>
          <w:color w:val="333333"/>
          <w:sz w:val="28"/>
          <w:szCs w:val="28"/>
          <w:lang w:val="uk-UA"/>
        </w:rPr>
        <w:t xml:space="preserve">сфери соціального життя через </w:t>
      </w:r>
      <w:r w:rsidR="00EA3735" w:rsidRPr="002B2A98">
        <w:rPr>
          <w:rFonts w:ascii="Times New Roman" w:hAnsi="Times New Roman"/>
          <w:color w:val="333333"/>
          <w:sz w:val="28"/>
          <w:szCs w:val="28"/>
          <w:lang w:val="uk-UA"/>
        </w:rPr>
        <w:t>органи державної влади.</w:t>
      </w:r>
    </w:p>
    <w:p w:rsidR="00CB14A5" w:rsidRPr="002B2A98" w:rsidRDefault="00036232"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4. </w:t>
      </w:r>
      <w:r w:rsidR="00CB14A5" w:rsidRPr="002B2A98">
        <w:rPr>
          <w:rFonts w:ascii="Times New Roman" w:hAnsi="Times New Roman"/>
          <w:color w:val="333333"/>
          <w:sz w:val="28"/>
          <w:szCs w:val="28"/>
          <w:lang w:val="uk-UA"/>
        </w:rPr>
        <w:t>Ієрархічність державного управління означає, що у органів, які його здійснюють, є система нижчих, підпорядкованих їм інстанцій.</w:t>
      </w:r>
    </w:p>
    <w:p w:rsidR="00CB14A5" w:rsidRPr="002B2A98" w:rsidRDefault="00036232"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5. </w:t>
      </w:r>
      <w:r w:rsidR="00CB14A5" w:rsidRPr="002B2A98">
        <w:rPr>
          <w:rFonts w:ascii="Times New Roman" w:hAnsi="Times New Roman"/>
          <w:color w:val="333333"/>
          <w:sz w:val="28"/>
          <w:szCs w:val="28"/>
          <w:lang w:val="uk-UA"/>
        </w:rPr>
        <w:t>Безпосередньо організуючий характер державно-управлінської діяльності полягає в організації спільної діяльності людей у процесі виконання і розпорядництва на різних рівнях.</w:t>
      </w:r>
    </w:p>
    <w:p w:rsidR="00CB14A5" w:rsidRPr="002B2A98" w:rsidRDefault="006165BE" w:rsidP="009F3A28">
      <w:pPr>
        <w:shd w:val="clear" w:color="auto" w:fill="FFFFFF"/>
        <w:spacing w:after="0" w:line="288" w:lineRule="auto"/>
        <w:ind w:firstLine="709"/>
        <w:contextualSpacing/>
        <w:jc w:val="both"/>
        <w:rPr>
          <w:rFonts w:ascii="Times New Roman" w:hAnsi="Times New Roman"/>
          <w:color w:val="333333"/>
          <w:spacing w:val="-4"/>
          <w:sz w:val="28"/>
          <w:szCs w:val="28"/>
          <w:lang w:val="uk-UA"/>
        </w:rPr>
      </w:pPr>
      <w:r w:rsidRPr="002B2A98">
        <w:rPr>
          <w:rFonts w:ascii="Times New Roman" w:hAnsi="Times New Roman"/>
          <w:color w:val="333333"/>
          <w:spacing w:val="-4"/>
          <w:sz w:val="28"/>
          <w:szCs w:val="28"/>
          <w:lang w:val="uk-UA"/>
        </w:rPr>
        <w:t xml:space="preserve">Таким чином, під державним управлінням слід розуміти специфічну діяльність держави, що виявляється у функціонуванні низки уповноважених структур (органів) з реалізації </w:t>
      </w:r>
      <w:proofErr w:type="spellStart"/>
      <w:r w:rsidRPr="002B2A98">
        <w:rPr>
          <w:rFonts w:ascii="Times New Roman" w:hAnsi="Times New Roman"/>
          <w:color w:val="333333"/>
          <w:spacing w:val="-4"/>
          <w:sz w:val="28"/>
          <w:szCs w:val="28"/>
          <w:lang w:val="uk-UA"/>
        </w:rPr>
        <w:t>виконавчо</w:t>
      </w:r>
      <w:proofErr w:type="spellEnd"/>
      <w:r w:rsidRPr="002B2A98">
        <w:rPr>
          <w:rFonts w:ascii="Times New Roman" w:hAnsi="Times New Roman"/>
          <w:color w:val="333333"/>
          <w:spacing w:val="-4"/>
          <w:sz w:val="28"/>
          <w:szCs w:val="28"/>
          <w:lang w:val="uk-UA"/>
        </w:rPr>
        <w:t xml:space="preserve">-розпорядчих функцій, що безперервно, </w:t>
      </w:r>
      <w:proofErr w:type="spellStart"/>
      <w:r w:rsidRPr="002B2A98">
        <w:rPr>
          <w:rFonts w:ascii="Times New Roman" w:hAnsi="Times New Roman"/>
          <w:color w:val="333333"/>
          <w:spacing w:val="-4"/>
          <w:sz w:val="28"/>
          <w:szCs w:val="28"/>
          <w:lang w:val="uk-UA"/>
        </w:rPr>
        <w:t>планомірно</w:t>
      </w:r>
      <w:proofErr w:type="spellEnd"/>
      <w:r w:rsidRPr="002B2A98">
        <w:rPr>
          <w:rFonts w:ascii="Times New Roman" w:hAnsi="Times New Roman"/>
          <w:color w:val="333333"/>
          <w:spacing w:val="-4"/>
          <w:sz w:val="28"/>
          <w:szCs w:val="28"/>
          <w:lang w:val="uk-UA"/>
        </w:rPr>
        <w:t>, владно і в рамках правових установлень впливають на суспільну систему з метою її вдосконалення від</w:t>
      </w:r>
      <w:r w:rsidR="00CE0468" w:rsidRPr="002B2A98">
        <w:rPr>
          <w:rFonts w:ascii="Times New Roman" w:hAnsi="Times New Roman"/>
          <w:color w:val="333333"/>
          <w:spacing w:val="-4"/>
          <w:sz w:val="28"/>
          <w:szCs w:val="28"/>
          <w:lang w:val="uk-UA"/>
        </w:rPr>
        <w:t>повідно до публічних інтересів.</w:t>
      </w:r>
    </w:p>
    <w:p w:rsidR="00036232" w:rsidRPr="002B2A98" w:rsidRDefault="00036232" w:rsidP="009F3A28">
      <w:pPr>
        <w:shd w:val="clear" w:color="auto" w:fill="FFFFFF"/>
        <w:spacing w:after="0" w:line="288" w:lineRule="auto"/>
        <w:ind w:firstLine="709"/>
        <w:contextualSpacing/>
        <w:jc w:val="both"/>
        <w:rPr>
          <w:rFonts w:ascii="Times New Roman" w:hAnsi="Times New Roman"/>
          <w:color w:val="333333"/>
          <w:sz w:val="20"/>
          <w:szCs w:val="28"/>
          <w:lang w:val="uk-UA"/>
        </w:rPr>
      </w:pPr>
    </w:p>
    <w:p w:rsidR="006165BE" w:rsidRPr="002B2A98" w:rsidRDefault="009F3A28" w:rsidP="000B1501">
      <w:pPr>
        <w:shd w:val="clear" w:color="auto" w:fill="FFFFFF"/>
        <w:spacing w:before="100" w:beforeAutospacing="1" w:after="100" w:afterAutospacing="1" w:line="360" w:lineRule="auto"/>
        <w:ind w:right="227"/>
        <w:contextualSpacing/>
        <w:jc w:val="both"/>
        <w:outlineLvl w:val="2"/>
        <w:rPr>
          <w:rFonts w:ascii="Times New Roman" w:hAnsi="Times New Roman"/>
          <w:b/>
          <w:bCs/>
          <w:color w:val="333333"/>
          <w:sz w:val="28"/>
          <w:szCs w:val="28"/>
          <w:lang w:val="uk-UA"/>
        </w:rPr>
      </w:pPr>
      <w:r w:rsidRPr="002B2A98">
        <w:rPr>
          <w:rFonts w:ascii="Times New Roman" w:hAnsi="Times New Roman"/>
          <w:b/>
          <w:bCs/>
          <w:color w:val="333333"/>
          <w:sz w:val="28"/>
          <w:szCs w:val="28"/>
          <w:lang w:val="uk-UA"/>
        </w:rPr>
        <w:t>3. </w:t>
      </w:r>
      <w:r w:rsidR="00195003" w:rsidRPr="002B2A98">
        <w:rPr>
          <w:rFonts w:ascii="Times New Roman" w:hAnsi="Times New Roman"/>
          <w:b/>
          <w:bCs/>
          <w:color w:val="333333"/>
          <w:sz w:val="28"/>
          <w:szCs w:val="28"/>
          <w:lang w:val="uk-UA"/>
        </w:rPr>
        <w:t>П</w:t>
      </w:r>
      <w:r w:rsidR="006165BE" w:rsidRPr="002B2A98">
        <w:rPr>
          <w:rFonts w:ascii="Times New Roman" w:hAnsi="Times New Roman"/>
          <w:b/>
          <w:bCs/>
          <w:color w:val="333333"/>
          <w:sz w:val="28"/>
          <w:szCs w:val="28"/>
          <w:lang w:val="uk-UA"/>
        </w:rPr>
        <w:t>ринципи державного управління</w:t>
      </w:r>
    </w:p>
    <w:p w:rsidR="006165BE" w:rsidRPr="002B2A98" w:rsidRDefault="00CB14A5"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П</w:t>
      </w:r>
      <w:r w:rsidR="006165BE" w:rsidRPr="002B2A98">
        <w:rPr>
          <w:rFonts w:ascii="Times New Roman" w:hAnsi="Times New Roman"/>
          <w:color w:val="333333"/>
          <w:sz w:val="28"/>
          <w:szCs w:val="28"/>
          <w:lang w:val="uk-UA"/>
        </w:rPr>
        <w:t xml:space="preserve">ринципи державного управління </w:t>
      </w:r>
      <w:r w:rsidR="00D31253" w:rsidRPr="002B2A98">
        <w:rPr>
          <w:rFonts w:ascii="Times New Roman" w:hAnsi="Times New Roman"/>
          <w:sz w:val="28"/>
          <w:szCs w:val="28"/>
          <w:lang w:val="uk-UA"/>
        </w:rPr>
        <w:t>–</w:t>
      </w:r>
      <w:r w:rsidR="006165BE" w:rsidRPr="002B2A98">
        <w:rPr>
          <w:rFonts w:ascii="Times New Roman" w:hAnsi="Times New Roman"/>
          <w:color w:val="333333"/>
          <w:sz w:val="28"/>
          <w:szCs w:val="28"/>
          <w:lang w:val="uk-UA"/>
        </w:rPr>
        <w:t xml:space="preserve"> це його позитивні закономірності, пізнані наукою і практикою, закріплені у правових нормах, або узагальнення чинних у державі юридичних правил.</w:t>
      </w:r>
    </w:p>
    <w:p w:rsidR="006165BE" w:rsidRPr="002B2A98" w:rsidRDefault="00F9565C"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Існують</w:t>
      </w:r>
      <w:r w:rsidR="006165BE" w:rsidRPr="002B2A98">
        <w:rPr>
          <w:rFonts w:ascii="Times New Roman" w:hAnsi="Times New Roman"/>
          <w:color w:val="333333"/>
          <w:sz w:val="28"/>
          <w:szCs w:val="28"/>
          <w:lang w:val="uk-UA"/>
        </w:rPr>
        <w:t xml:space="preserve"> й інші визначення. Наприклад,</w:t>
      </w:r>
      <w:r w:rsidR="00036232" w:rsidRPr="002B2A98">
        <w:rPr>
          <w:rFonts w:ascii="Times New Roman" w:hAnsi="Times New Roman"/>
          <w:color w:val="333333"/>
          <w:sz w:val="28"/>
          <w:szCs w:val="28"/>
          <w:lang w:val="uk-UA"/>
        </w:rPr>
        <w:t xml:space="preserve"> принципи державного управління </w:t>
      </w:r>
      <w:r w:rsidR="00D31253" w:rsidRPr="002B2A98">
        <w:rPr>
          <w:rFonts w:ascii="Times New Roman" w:hAnsi="Times New Roman"/>
          <w:sz w:val="28"/>
          <w:szCs w:val="28"/>
          <w:lang w:val="uk-UA"/>
        </w:rPr>
        <w:t>–</w:t>
      </w:r>
      <w:r w:rsidR="006165BE" w:rsidRPr="002B2A98">
        <w:rPr>
          <w:rFonts w:ascii="Times New Roman" w:hAnsi="Times New Roman"/>
          <w:color w:val="333333"/>
          <w:sz w:val="28"/>
          <w:szCs w:val="28"/>
          <w:lang w:val="uk-UA"/>
        </w:rPr>
        <w:t xml:space="preserve"> це основоположні засади, керівні настанови, що визначають найважливіші правила, за якими управління здійснюється і </w:t>
      </w:r>
      <w:proofErr w:type="spellStart"/>
      <w:r w:rsidR="006165BE" w:rsidRPr="002B2A98">
        <w:rPr>
          <w:rFonts w:ascii="Times New Roman" w:hAnsi="Times New Roman"/>
          <w:color w:val="333333"/>
          <w:sz w:val="28"/>
          <w:szCs w:val="28"/>
          <w:lang w:val="uk-UA"/>
        </w:rPr>
        <w:t>організується</w:t>
      </w:r>
      <w:proofErr w:type="spellEnd"/>
      <w:r w:rsidR="006165BE" w:rsidRPr="002B2A98">
        <w:rPr>
          <w:rFonts w:ascii="Times New Roman" w:hAnsi="Times New Roman"/>
          <w:color w:val="333333"/>
          <w:sz w:val="28"/>
          <w:szCs w:val="28"/>
          <w:lang w:val="uk-UA"/>
        </w:rPr>
        <w:t>.</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Прийнято виділяти такі групи принципів державного управління:</w:t>
      </w:r>
    </w:p>
    <w:p w:rsidR="006165BE" w:rsidRPr="002B2A98" w:rsidRDefault="00036232"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1) </w:t>
      </w:r>
      <w:r w:rsidR="006165BE" w:rsidRPr="002B2A98">
        <w:rPr>
          <w:rFonts w:ascii="Times New Roman" w:hAnsi="Times New Roman"/>
          <w:color w:val="333333"/>
          <w:sz w:val="28"/>
          <w:szCs w:val="28"/>
          <w:lang w:val="uk-UA"/>
        </w:rPr>
        <w:t xml:space="preserve">соціальне-політичні </w:t>
      </w:r>
      <w:r w:rsidR="00D31253" w:rsidRPr="002B2A98">
        <w:rPr>
          <w:rFonts w:ascii="Times New Roman" w:hAnsi="Times New Roman"/>
          <w:sz w:val="28"/>
          <w:szCs w:val="28"/>
          <w:lang w:val="uk-UA"/>
        </w:rPr>
        <w:t>–</w:t>
      </w:r>
      <w:r w:rsidR="006165BE" w:rsidRPr="002B2A98">
        <w:rPr>
          <w:rFonts w:ascii="Times New Roman" w:hAnsi="Times New Roman"/>
          <w:color w:val="333333"/>
          <w:sz w:val="28"/>
          <w:szCs w:val="28"/>
          <w:lang w:val="uk-UA"/>
        </w:rPr>
        <w:t xml:space="preserve"> демократизм, участь населення в управлінській діяльності держави (народність); рівноправність осіб різних національностей; рівність усіх перед законом; законність; гласність і в</w:t>
      </w:r>
      <w:r w:rsidR="006C13C9" w:rsidRPr="002B2A98">
        <w:rPr>
          <w:rFonts w:ascii="Times New Roman" w:hAnsi="Times New Roman"/>
          <w:color w:val="333333"/>
          <w:sz w:val="28"/>
          <w:szCs w:val="28"/>
          <w:lang w:val="uk-UA"/>
        </w:rPr>
        <w:t>рахування громадської думки; об’</w:t>
      </w:r>
      <w:r w:rsidR="006165BE" w:rsidRPr="002B2A98">
        <w:rPr>
          <w:rFonts w:ascii="Times New Roman" w:hAnsi="Times New Roman"/>
          <w:color w:val="333333"/>
          <w:sz w:val="28"/>
          <w:szCs w:val="28"/>
          <w:lang w:val="uk-UA"/>
        </w:rPr>
        <w:t>єктивність;</w:t>
      </w:r>
    </w:p>
    <w:p w:rsidR="006165BE" w:rsidRPr="002B2A98" w:rsidRDefault="00036232"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2) </w:t>
      </w:r>
      <w:r w:rsidR="006165BE" w:rsidRPr="002B2A98">
        <w:rPr>
          <w:rFonts w:ascii="Times New Roman" w:hAnsi="Times New Roman"/>
          <w:color w:val="333333"/>
          <w:sz w:val="28"/>
          <w:szCs w:val="28"/>
          <w:lang w:val="uk-UA"/>
        </w:rPr>
        <w:t xml:space="preserve">організаційні принципи побудови апарату державного управління </w:t>
      </w:r>
      <w:r w:rsidR="00D31253" w:rsidRPr="002B2A98">
        <w:rPr>
          <w:rFonts w:ascii="Times New Roman" w:hAnsi="Times New Roman"/>
          <w:sz w:val="28"/>
          <w:szCs w:val="28"/>
          <w:lang w:val="uk-UA"/>
        </w:rPr>
        <w:t>–</w:t>
      </w:r>
      <w:r w:rsidR="006165BE" w:rsidRPr="002B2A98">
        <w:rPr>
          <w:rFonts w:ascii="Times New Roman" w:hAnsi="Times New Roman"/>
          <w:color w:val="333333"/>
          <w:sz w:val="28"/>
          <w:szCs w:val="28"/>
          <w:lang w:val="uk-UA"/>
        </w:rPr>
        <w:t xml:space="preserve"> галузевий, функціональний, територіальний;</w:t>
      </w:r>
    </w:p>
    <w:p w:rsidR="006165BE" w:rsidRPr="002B2A98" w:rsidRDefault="00036232" w:rsidP="009F3A28">
      <w:pPr>
        <w:shd w:val="clear" w:color="auto" w:fill="FFFFFF"/>
        <w:spacing w:after="0" w:line="288" w:lineRule="auto"/>
        <w:ind w:firstLine="709"/>
        <w:contextualSpacing/>
        <w:jc w:val="both"/>
        <w:rPr>
          <w:rFonts w:ascii="Times New Roman" w:hAnsi="Times New Roman"/>
          <w:color w:val="333333"/>
          <w:spacing w:val="-8"/>
          <w:sz w:val="28"/>
          <w:szCs w:val="28"/>
          <w:lang w:val="uk-UA"/>
        </w:rPr>
      </w:pPr>
      <w:r w:rsidRPr="002B2A98">
        <w:rPr>
          <w:rFonts w:ascii="Times New Roman" w:hAnsi="Times New Roman"/>
          <w:color w:val="333333"/>
          <w:spacing w:val="-6"/>
          <w:sz w:val="28"/>
          <w:szCs w:val="28"/>
          <w:lang w:val="uk-UA"/>
        </w:rPr>
        <w:t>3) </w:t>
      </w:r>
      <w:r w:rsidR="006165BE" w:rsidRPr="002B2A98">
        <w:rPr>
          <w:rFonts w:ascii="Times New Roman" w:hAnsi="Times New Roman"/>
          <w:color w:val="333333"/>
          <w:spacing w:val="-6"/>
          <w:sz w:val="28"/>
          <w:szCs w:val="28"/>
          <w:lang w:val="uk-UA"/>
        </w:rPr>
        <w:t>організаційні принципи функціонування (діяльності) апарату державного</w:t>
      </w:r>
      <w:r w:rsidR="006165BE" w:rsidRPr="002B2A98">
        <w:rPr>
          <w:rFonts w:ascii="Times New Roman" w:hAnsi="Times New Roman"/>
          <w:color w:val="333333"/>
          <w:sz w:val="28"/>
          <w:szCs w:val="28"/>
          <w:lang w:val="uk-UA"/>
        </w:rPr>
        <w:t xml:space="preserve"> управління </w:t>
      </w:r>
      <w:r w:rsidR="00D31253" w:rsidRPr="002B2A98">
        <w:rPr>
          <w:rFonts w:ascii="Times New Roman" w:hAnsi="Times New Roman"/>
          <w:sz w:val="28"/>
          <w:szCs w:val="28"/>
          <w:lang w:val="uk-UA"/>
        </w:rPr>
        <w:t>–</w:t>
      </w:r>
      <w:r w:rsidR="006165BE" w:rsidRPr="002B2A98">
        <w:rPr>
          <w:rFonts w:ascii="Times New Roman" w:hAnsi="Times New Roman"/>
          <w:color w:val="333333"/>
          <w:sz w:val="28"/>
          <w:szCs w:val="28"/>
          <w:lang w:val="uk-UA"/>
        </w:rPr>
        <w:t xml:space="preserve"> нормативність діяльності, єдиноначальність, колегіальність, поділ </w:t>
      </w:r>
      <w:r w:rsidR="006165BE" w:rsidRPr="002B2A98">
        <w:rPr>
          <w:rFonts w:ascii="Times New Roman" w:hAnsi="Times New Roman"/>
          <w:color w:val="333333"/>
          <w:spacing w:val="-8"/>
          <w:sz w:val="28"/>
          <w:szCs w:val="28"/>
          <w:lang w:val="uk-UA"/>
        </w:rPr>
        <w:t>управлінської праці; відповідальність за прийняті рішення, оперативна самостійність.</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 xml:space="preserve">Соціально-політичні принципи </w:t>
      </w:r>
      <w:r w:rsidR="00D31253" w:rsidRPr="002B2A98">
        <w:rPr>
          <w:rFonts w:ascii="Times New Roman" w:hAnsi="Times New Roman"/>
          <w:sz w:val="28"/>
          <w:szCs w:val="28"/>
          <w:lang w:val="uk-UA"/>
        </w:rPr>
        <w:t>–</w:t>
      </w:r>
      <w:r w:rsidRPr="002B2A98">
        <w:rPr>
          <w:rFonts w:ascii="Times New Roman" w:hAnsi="Times New Roman"/>
          <w:color w:val="333333"/>
          <w:sz w:val="28"/>
          <w:szCs w:val="28"/>
          <w:lang w:val="uk-UA"/>
        </w:rPr>
        <w:t xml:space="preserve"> це найзагальніші принципи державно-управлінської сфери. Вони поширюються на всі види </w:t>
      </w:r>
      <w:proofErr w:type="spellStart"/>
      <w:r w:rsidRPr="002B2A98">
        <w:rPr>
          <w:rFonts w:ascii="Times New Roman" w:hAnsi="Times New Roman"/>
          <w:color w:val="333333"/>
          <w:sz w:val="28"/>
          <w:szCs w:val="28"/>
          <w:lang w:val="uk-UA"/>
        </w:rPr>
        <w:t>виконавчо</w:t>
      </w:r>
      <w:proofErr w:type="spellEnd"/>
      <w:r w:rsidRPr="002B2A98">
        <w:rPr>
          <w:rFonts w:ascii="Times New Roman" w:hAnsi="Times New Roman"/>
          <w:color w:val="333333"/>
          <w:sz w:val="28"/>
          <w:szCs w:val="28"/>
          <w:lang w:val="uk-UA"/>
        </w:rPr>
        <w:t>-розпорядчої діяльності та всі функціонуючі в державі управлінські структури. Принципи цієї групи, як правило, закріплюються у нормативному порядку. Багато з них міститься у Конституції України (вони дістали назву конституційних) та інших законодавчих актах.</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Одним з найважливіших соціально-політичних при</w:t>
      </w:r>
      <w:r w:rsidR="00B83AA9" w:rsidRPr="002B2A98">
        <w:rPr>
          <w:rFonts w:ascii="Times New Roman" w:hAnsi="Times New Roman"/>
          <w:color w:val="333333"/>
          <w:sz w:val="28"/>
          <w:szCs w:val="28"/>
          <w:lang w:val="uk-UA"/>
        </w:rPr>
        <w:t>нципів є демократизм. Вже у ст. </w:t>
      </w:r>
      <w:r w:rsidRPr="002B2A98">
        <w:rPr>
          <w:rFonts w:ascii="Times New Roman" w:hAnsi="Times New Roman"/>
          <w:color w:val="333333"/>
          <w:sz w:val="28"/>
          <w:szCs w:val="28"/>
          <w:lang w:val="uk-UA"/>
        </w:rPr>
        <w:t>1 Конституції України зазначено, що Україна є суверенною і незалежною, демократичною, соціальною, правовою державою. Природно, що визначальна риса держави зводиться у найважливіший принцип її управлінської діяльності.</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pacing w:val="-4"/>
          <w:sz w:val="28"/>
          <w:szCs w:val="28"/>
          <w:lang w:val="uk-UA"/>
        </w:rPr>
      </w:pPr>
      <w:r w:rsidRPr="002B2A98">
        <w:rPr>
          <w:rFonts w:ascii="Times New Roman" w:hAnsi="Times New Roman"/>
          <w:color w:val="333333"/>
          <w:sz w:val="28"/>
          <w:szCs w:val="28"/>
          <w:lang w:val="uk-UA"/>
        </w:rPr>
        <w:t xml:space="preserve">Серед обставин, що визначають демократизм як принцип державного </w:t>
      </w:r>
      <w:r w:rsidRPr="002B2A98">
        <w:rPr>
          <w:rFonts w:ascii="Times New Roman" w:hAnsi="Times New Roman"/>
          <w:color w:val="333333"/>
          <w:spacing w:val="-4"/>
          <w:sz w:val="28"/>
          <w:szCs w:val="28"/>
          <w:lang w:val="uk-UA"/>
        </w:rPr>
        <w:t>управління та закріплені у Конституції України, насамперед треба виділити такі:</w:t>
      </w:r>
    </w:p>
    <w:p w:rsidR="006165BE" w:rsidRPr="002B2A98" w:rsidRDefault="00210D29"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sz w:val="28"/>
          <w:szCs w:val="28"/>
          <w:lang w:val="uk-UA"/>
        </w:rPr>
        <w:t>–</w:t>
      </w:r>
      <w:r w:rsidR="00036232" w:rsidRPr="002B2A98">
        <w:rPr>
          <w:rFonts w:ascii="Times New Roman" w:hAnsi="Times New Roman"/>
          <w:color w:val="333333"/>
          <w:sz w:val="28"/>
          <w:szCs w:val="28"/>
          <w:lang w:val="uk-UA"/>
        </w:rPr>
        <w:t> </w:t>
      </w:r>
      <w:r w:rsidR="006165BE" w:rsidRPr="002B2A98">
        <w:rPr>
          <w:rFonts w:ascii="Times New Roman" w:hAnsi="Times New Roman"/>
          <w:color w:val="333333"/>
          <w:sz w:val="28"/>
          <w:szCs w:val="28"/>
          <w:lang w:val="uk-UA"/>
        </w:rPr>
        <w:t>виз</w:t>
      </w:r>
      <w:r w:rsidR="006C13C9" w:rsidRPr="002B2A98">
        <w:rPr>
          <w:rFonts w:ascii="Times New Roman" w:hAnsi="Times New Roman"/>
          <w:color w:val="333333"/>
          <w:sz w:val="28"/>
          <w:szCs w:val="28"/>
          <w:lang w:val="uk-UA"/>
        </w:rPr>
        <w:t>нання людини, її життя і здоров’</w:t>
      </w:r>
      <w:r w:rsidR="006165BE" w:rsidRPr="002B2A98">
        <w:rPr>
          <w:rFonts w:ascii="Times New Roman" w:hAnsi="Times New Roman"/>
          <w:color w:val="333333"/>
          <w:sz w:val="28"/>
          <w:szCs w:val="28"/>
          <w:lang w:val="uk-UA"/>
        </w:rPr>
        <w:t>я, честі та гідності, недоторканності й безпеки найвищою соціальною цінністю (ст. 3);</w:t>
      </w:r>
    </w:p>
    <w:p w:rsidR="006C13C9" w:rsidRPr="002B2A98" w:rsidRDefault="00210D29"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sz w:val="28"/>
          <w:szCs w:val="28"/>
          <w:lang w:val="uk-UA"/>
        </w:rPr>
        <w:t>–</w:t>
      </w:r>
      <w:r w:rsidR="00036232" w:rsidRPr="002B2A98">
        <w:rPr>
          <w:rFonts w:ascii="Times New Roman" w:hAnsi="Times New Roman"/>
          <w:color w:val="333333"/>
          <w:sz w:val="28"/>
          <w:szCs w:val="28"/>
          <w:lang w:val="uk-UA"/>
        </w:rPr>
        <w:t> </w:t>
      </w:r>
      <w:r w:rsidR="006165BE" w:rsidRPr="002B2A98">
        <w:rPr>
          <w:rFonts w:ascii="Times New Roman" w:hAnsi="Times New Roman"/>
          <w:color w:val="333333"/>
          <w:sz w:val="28"/>
          <w:szCs w:val="28"/>
          <w:lang w:val="uk-UA"/>
        </w:rPr>
        <w:t>відповідальність держави перед людиною за свій головний обов</w:t>
      </w:r>
      <w:r w:rsidR="006C13C9" w:rsidRPr="002B2A98">
        <w:rPr>
          <w:rFonts w:ascii="Times New Roman" w:hAnsi="Times New Roman"/>
          <w:color w:val="333333"/>
          <w:sz w:val="28"/>
          <w:szCs w:val="28"/>
          <w:lang w:val="uk-UA"/>
        </w:rPr>
        <w:t>’</w:t>
      </w:r>
      <w:r w:rsidR="006165BE" w:rsidRPr="002B2A98">
        <w:rPr>
          <w:rFonts w:ascii="Times New Roman" w:hAnsi="Times New Roman"/>
          <w:color w:val="333333"/>
          <w:sz w:val="28"/>
          <w:szCs w:val="28"/>
          <w:lang w:val="uk-UA"/>
        </w:rPr>
        <w:t xml:space="preserve">язок </w:t>
      </w:r>
      <w:r w:rsidR="006C13C9" w:rsidRPr="002B2A98">
        <w:rPr>
          <w:rFonts w:ascii="Times New Roman" w:hAnsi="Times New Roman"/>
          <w:color w:val="333333"/>
          <w:sz w:val="28"/>
          <w:szCs w:val="28"/>
          <w:lang w:val="uk-UA"/>
        </w:rPr>
        <w:t xml:space="preserve">   </w:t>
      </w:r>
    </w:p>
    <w:p w:rsidR="006165BE" w:rsidRPr="002B2A98" w:rsidRDefault="00D31253"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sz w:val="28"/>
          <w:szCs w:val="28"/>
          <w:lang w:val="uk-UA"/>
        </w:rPr>
        <w:t>–</w:t>
      </w:r>
      <w:r w:rsidR="00036232" w:rsidRPr="002B2A98">
        <w:rPr>
          <w:rFonts w:ascii="Times New Roman" w:hAnsi="Times New Roman"/>
          <w:color w:val="333333"/>
          <w:sz w:val="28"/>
          <w:szCs w:val="28"/>
          <w:lang w:val="uk-UA"/>
        </w:rPr>
        <w:t> </w:t>
      </w:r>
      <w:r w:rsidR="006165BE" w:rsidRPr="002B2A98">
        <w:rPr>
          <w:rFonts w:ascii="Times New Roman" w:hAnsi="Times New Roman"/>
          <w:color w:val="333333"/>
          <w:sz w:val="28"/>
          <w:szCs w:val="28"/>
          <w:lang w:val="uk-UA"/>
        </w:rPr>
        <w:t>забезпечення прав і свобод людини (ст. 3);</w:t>
      </w:r>
    </w:p>
    <w:p w:rsidR="006165BE" w:rsidRPr="002B2A98" w:rsidRDefault="00210D29"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sz w:val="28"/>
          <w:szCs w:val="28"/>
          <w:lang w:val="uk-UA"/>
        </w:rPr>
        <w:t>–</w:t>
      </w:r>
      <w:r w:rsidR="00036232" w:rsidRPr="002B2A98">
        <w:rPr>
          <w:rFonts w:ascii="Times New Roman" w:hAnsi="Times New Roman"/>
          <w:color w:val="333333"/>
          <w:sz w:val="28"/>
          <w:szCs w:val="28"/>
          <w:lang w:val="uk-UA"/>
        </w:rPr>
        <w:t> </w:t>
      </w:r>
      <w:r w:rsidR="00D31253" w:rsidRPr="002B2A98">
        <w:rPr>
          <w:rFonts w:ascii="Times New Roman" w:hAnsi="Times New Roman"/>
          <w:color w:val="333333"/>
          <w:sz w:val="28"/>
          <w:szCs w:val="28"/>
          <w:lang w:val="uk-UA"/>
        </w:rPr>
        <w:t>визнання, що</w:t>
      </w:r>
      <w:r w:rsidR="006165BE" w:rsidRPr="002B2A98">
        <w:rPr>
          <w:rFonts w:ascii="Times New Roman" w:hAnsi="Times New Roman"/>
          <w:color w:val="333333"/>
          <w:sz w:val="28"/>
          <w:szCs w:val="28"/>
          <w:lang w:val="uk-UA"/>
        </w:rPr>
        <w:t xml:space="preserve"> єдиним джерелом влади в </w:t>
      </w:r>
      <w:r w:rsidR="00D31253" w:rsidRPr="002B2A98">
        <w:rPr>
          <w:rFonts w:ascii="Times New Roman" w:hAnsi="Times New Roman"/>
          <w:color w:val="333333"/>
          <w:sz w:val="28"/>
          <w:szCs w:val="28"/>
          <w:lang w:val="uk-UA"/>
        </w:rPr>
        <w:t>Україні є</w:t>
      </w:r>
      <w:r w:rsidR="006165BE" w:rsidRPr="002B2A98">
        <w:rPr>
          <w:rFonts w:ascii="Times New Roman" w:hAnsi="Times New Roman"/>
          <w:color w:val="333333"/>
          <w:sz w:val="28"/>
          <w:szCs w:val="28"/>
          <w:lang w:val="uk-UA"/>
        </w:rPr>
        <w:t xml:space="preserve"> народ (ст. 5);</w:t>
      </w:r>
    </w:p>
    <w:p w:rsidR="006165BE" w:rsidRPr="002B2A98" w:rsidRDefault="00210D29"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sz w:val="28"/>
          <w:szCs w:val="28"/>
          <w:lang w:val="uk-UA"/>
        </w:rPr>
        <w:t>–</w:t>
      </w:r>
      <w:r w:rsidR="00036232" w:rsidRPr="002B2A98">
        <w:rPr>
          <w:rFonts w:ascii="Times New Roman" w:hAnsi="Times New Roman"/>
          <w:color w:val="333333"/>
          <w:sz w:val="28"/>
          <w:szCs w:val="28"/>
          <w:lang w:val="uk-UA"/>
        </w:rPr>
        <w:t> </w:t>
      </w:r>
      <w:r w:rsidR="006165BE" w:rsidRPr="002B2A98">
        <w:rPr>
          <w:rFonts w:ascii="Times New Roman" w:hAnsi="Times New Roman"/>
          <w:color w:val="333333"/>
          <w:sz w:val="28"/>
          <w:szCs w:val="28"/>
          <w:lang w:val="uk-UA"/>
        </w:rPr>
        <w:t>проголошення верховенства права (ст. 8);</w:t>
      </w:r>
    </w:p>
    <w:p w:rsidR="006165BE" w:rsidRPr="002B2A98" w:rsidRDefault="00210D29"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sz w:val="28"/>
          <w:szCs w:val="28"/>
          <w:lang w:val="uk-UA"/>
        </w:rPr>
        <w:t xml:space="preserve">– </w:t>
      </w:r>
      <w:r w:rsidR="006165BE" w:rsidRPr="002B2A98">
        <w:rPr>
          <w:rFonts w:ascii="Times New Roman" w:hAnsi="Times New Roman"/>
          <w:color w:val="333333"/>
          <w:sz w:val="28"/>
          <w:szCs w:val="28"/>
          <w:lang w:val="uk-UA"/>
        </w:rPr>
        <w:t>визнання і гарантування місцевого самоврядування (ст. 7);</w:t>
      </w:r>
    </w:p>
    <w:p w:rsidR="006165BE" w:rsidRPr="002B2A98" w:rsidRDefault="00210D29"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sz w:val="28"/>
          <w:szCs w:val="28"/>
          <w:lang w:val="uk-UA"/>
        </w:rPr>
        <w:t>–</w:t>
      </w:r>
      <w:r w:rsidR="006165BE" w:rsidRPr="002B2A98">
        <w:rPr>
          <w:rFonts w:ascii="Times New Roman" w:hAnsi="Times New Roman"/>
          <w:color w:val="333333"/>
          <w:sz w:val="28"/>
          <w:szCs w:val="28"/>
          <w:lang w:val="uk-UA"/>
        </w:rPr>
        <w:t> здійснення державної влади на засадах її поділу на законодавчу, виконавчу та судову (ст. 6);</w:t>
      </w:r>
    </w:p>
    <w:p w:rsidR="006165BE" w:rsidRPr="002B2A98" w:rsidRDefault="00210D29"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sz w:val="28"/>
          <w:szCs w:val="28"/>
          <w:lang w:val="uk-UA"/>
        </w:rPr>
        <w:t>–</w:t>
      </w:r>
      <w:r w:rsidR="006165BE" w:rsidRPr="002B2A98">
        <w:rPr>
          <w:rFonts w:ascii="Times New Roman" w:hAnsi="Times New Roman"/>
          <w:color w:val="333333"/>
          <w:sz w:val="28"/>
          <w:szCs w:val="28"/>
          <w:lang w:val="uk-UA"/>
        </w:rPr>
        <w:t> захист державної, комунальної і приватної власності (ст. 41);</w:t>
      </w:r>
    </w:p>
    <w:p w:rsidR="006165BE" w:rsidRPr="002B2A98" w:rsidRDefault="00A94A72"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sz w:val="28"/>
          <w:szCs w:val="28"/>
          <w:lang w:val="uk-UA"/>
        </w:rPr>
        <w:t>–</w:t>
      </w:r>
      <w:r w:rsidR="00036232" w:rsidRPr="002B2A98">
        <w:rPr>
          <w:rFonts w:ascii="Times New Roman" w:hAnsi="Times New Roman"/>
          <w:color w:val="333333"/>
          <w:sz w:val="28"/>
          <w:szCs w:val="28"/>
          <w:lang w:val="uk-UA"/>
        </w:rPr>
        <w:t> </w:t>
      </w:r>
      <w:r w:rsidR="006165BE" w:rsidRPr="002B2A98">
        <w:rPr>
          <w:rFonts w:ascii="Times New Roman" w:hAnsi="Times New Roman"/>
          <w:color w:val="333333"/>
          <w:sz w:val="28"/>
          <w:szCs w:val="28"/>
          <w:lang w:val="uk-UA"/>
        </w:rPr>
        <w:t>відсутність у державі обов'язкової ідеології та цензури (ст. 15);</w:t>
      </w:r>
    </w:p>
    <w:p w:rsidR="006165BE" w:rsidRPr="002B2A98" w:rsidRDefault="00A94A72"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sz w:val="28"/>
          <w:szCs w:val="28"/>
          <w:lang w:val="uk-UA"/>
        </w:rPr>
        <w:t>–</w:t>
      </w:r>
      <w:r w:rsidR="00036232" w:rsidRPr="002B2A98">
        <w:rPr>
          <w:rFonts w:ascii="Times New Roman" w:hAnsi="Times New Roman"/>
          <w:color w:val="333333"/>
          <w:sz w:val="28"/>
          <w:szCs w:val="28"/>
          <w:lang w:val="uk-UA"/>
        </w:rPr>
        <w:t> </w:t>
      </w:r>
      <w:r w:rsidR="006165BE" w:rsidRPr="002B2A98">
        <w:rPr>
          <w:rFonts w:ascii="Times New Roman" w:hAnsi="Times New Roman"/>
          <w:color w:val="333333"/>
          <w:sz w:val="28"/>
          <w:szCs w:val="28"/>
          <w:lang w:val="uk-UA"/>
        </w:rPr>
        <w:t>визнання того, що державний примус здійснюється виключно у межах чинного законодавства (ст. 19);</w:t>
      </w:r>
    </w:p>
    <w:p w:rsidR="006165BE" w:rsidRPr="002B2A98" w:rsidRDefault="00A94A72"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sz w:val="28"/>
          <w:szCs w:val="28"/>
          <w:lang w:val="uk-UA"/>
        </w:rPr>
        <w:t>–</w:t>
      </w:r>
      <w:r w:rsidR="00036232" w:rsidRPr="002B2A98">
        <w:rPr>
          <w:rFonts w:ascii="Times New Roman" w:hAnsi="Times New Roman"/>
          <w:color w:val="333333"/>
          <w:sz w:val="28"/>
          <w:szCs w:val="28"/>
          <w:lang w:val="uk-UA"/>
        </w:rPr>
        <w:t> </w:t>
      </w:r>
      <w:r w:rsidR="006165BE" w:rsidRPr="002B2A98">
        <w:rPr>
          <w:rFonts w:ascii="Times New Roman" w:hAnsi="Times New Roman"/>
          <w:color w:val="333333"/>
          <w:sz w:val="28"/>
          <w:szCs w:val="28"/>
          <w:lang w:val="uk-UA"/>
        </w:rPr>
        <w:t>державне гарантування св</w:t>
      </w:r>
      <w:r w:rsidR="00210D29" w:rsidRPr="002B2A98">
        <w:rPr>
          <w:rFonts w:ascii="Times New Roman" w:hAnsi="Times New Roman"/>
          <w:color w:val="333333"/>
          <w:sz w:val="28"/>
          <w:szCs w:val="28"/>
          <w:lang w:val="uk-UA"/>
        </w:rPr>
        <w:t xml:space="preserve">ободи думки, слова, світогляду, права на </w:t>
      </w:r>
      <w:r w:rsidR="006165BE" w:rsidRPr="002B2A98">
        <w:rPr>
          <w:rFonts w:ascii="Times New Roman" w:hAnsi="Times New Roman"/>
          <w:color w:val="333333"/>
          <w:sz w:val="28"/>
          <w:szCs w:val="28"/>
          <w:lang w:val="uk-UA"/>
        </w:rPr>
        <w:t>об</w:t>
      </w:r>
      <w:r w:rsidR="00B71A75" w:rsidRPr="002B2A98">
        <w:rPr>
          <w:rFonts w:ascii="Times New Roman" w:hAnsi="Times New Roman"/>
          <w:color w:val="333333"/>
          <w:sz w:val="28"/>
          <w:szCs w:val="28"/>
          <w:lang w:val="uk-UA"/>
        </w:rPr>
        <w:t>’</w:t>
      </w:r>
      <w:r w:rsidR="006165BE" w:rsidRPr="002B2A98">
        <w:rPr>
          <w:rFonts w:ascii="Times New Roman" w:hAnsi="Times New Roman"/>
          <w:color w:val="333333"/>
          <w:sz w:val="28"/>
          <w:szCs w:val="28"/>
          <w:lang w:val="uk-UA"/>
        </w:rPr>
        <w:t>єднання у політичні партії і громадські організації (статті 34</w:t>
      </w:r>
      <w:r w:rsidR="00D31253" w:rsidRPr="002B2A98">
        <w:rPr>
          <w:rFonts w:ascii="Times New Roman" w:hAnsi="Times New Roman"/>
          <w:sz w:val="28"/>
          <w:szCs w:val="28"/>
          <w:lang w:val="uk-UA"/>
        </w:rPr>
        <w:t xml:space="preserve"> –</w:t>
      </w:r>
      <w:r w:rsidR="00D31253" w:rsidRPr="002B2A98">
        <w:rPr>
          <w:rFonts w:ascii="Times New Roman" w:hAnsi="Times New Roman"/>
          <w:color w:val="333333"/>
          <w:sz w:val="28"/>
          <w:szCs w:val="28"/>
          <w:lang w:val="uk-UA"/>
        </w:rPr>
        <w:t xml:space="preserve"> </w:t>
      </w:r>
      <w:r w:rsidR="006165BE" w:rsidRPr="002B2A98">
        <w:rPr>
          <w:rFonts w:ascii="Times New Roman" w:hAnsi="Times New Roman"/>
          <w:color w:val="333333"/>
          <w:sz w:val="28"/>
          <w:szCs w:val="28"/>
          <w:lang w:val="uk-UA"/>
        </w:rPr>
        <w:t>36);</w:t>
      </w:r>
    </w:p>
    <w:p w:rsidR="006165BE" w:rsidRPr="002B2A98" w:rsidRDefault="00036232"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sz w:val="28"/>
          <w:szCs w:val="28"/>
          <w:lang w:val="uk-UA"/>
        </w:rPr>
        <w:t>– </w:t>
      </w:r>
      <w:r w:rsidR="006165BE" w:rsidRPr="002B2A98">
        <w:rPr>
          <w:rFonts w:ascii="Times New Roman" w:hAnsi="Times New Roman"/>
          <w:color w:val="333333"/>
          <w:sz w:val="28"/>
          <w:szCs w:val="28"/>
          <w:lang w:val="uk-UA"/>
        </w:rPr>
        <w:t>закріплення права громадян на звернення до органів влади і місцевого самоврядування та обов</w:t>
      </w:r>
      <w:r w:rsidR="00210D29" w:rsidRPr="002B2A98">
        <w:rPr>
          <w:rFonts w:ascii="Times New Roman" w:hAnsi="Times New Roman"/>
          <w:color w:val="333333"/>
          <w:sz w:val="28"/>
          <w:szCs w:val="28"/>
          <w:lang w:val="uk-UA"/>
        </w:rPr>
        <w:t xml:space="preserve">’язку цих органів розглядати ці </w:t>
      </w:r>
      <w:r w:rsidR="006165BE" w:rsidRPr="002B2A98">
        <w:rPr>
          <w:rFonts w:ascii="Times New Roman" w:hAnsi="Times New Roman"/>
          <w:color w:val="333333"/>
          <w:sz w:val="28"/>
          <w:szCs w:val="28"/>
          <w:lang w:val="uk-UA"/>
        </w:rPr>
        <w:t>звернення (ст. 40);</w:t>
      </w:r>
    </w:p>
    <w:p w:rsidR="006165BE" w:rsidRPr="002B2A98" w:rsidRDefault="00A94A72"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sz w:val="28"/>
          <w:szCs w:val="28"/>
          <w:lang w:val="uk-UA"/>
        </w:rPr>
        <w:t>–</w:t>
      </w:r>
      <w:r w:rsidR="006165BE" w:rsidRPr="002B2A98">
        <w:rPr>
          <w:rFonts w:ascii="Times New Roman" w:hAnsi="Times New Roman"/>
          <w:color w:val="333333"/>
          <w:sz w:val="28"/>
          <w:szCs w:val="28"/>
          <w:lang w:val="uk-UA"/>
        </w:rPr>
        <w:t> проголошення права на працю, страйки, відпочинок, соціальний захист, житло, достатній життєвий рівень, охорону здоров</w:t>
      </w:r>
      <w:r w:rsidR="00210D29" w:rsidRPr="002B2A98">
        <w:rPr>
          <w:rFonts w:ascii="Times New Roman" w:hAnsi="Times New Roman"/>
          <w:color w:val="333333"/>
          <w:sz w:val="28"/>
          <w:szCs w:val="28"/>
          <w:lang w:val="uk-UA"/>
        </w:rPr>
        <w:t>’</w:t>
      </w:r>
      <w:r w:rsidR="006165BE" w:rsidRPr="002B2A98">
        <w:rPr>
          <w:rFonts w:ascii="Times New Roman" w:hAnsi="Times New Roman"/>
          <w:color w:val="333333"/>
          <w:sz w:val="28"/>
          <w:szCs w:val="28"/>
          <w:lang w:val="uk-UA"/>
        </w:rPr>
        <w:t>я, безпечне для життя і здоров</w:t>
      </w:r>
      <w:r w:rsidR="00210D29" w:rsidRPr="002B2A98">
        <w:rPr>
          <w:rFonts w:ascii="Times New Roman" w:hAnsi="Times New Roman"/>
          <w:color w:val="333333"/>
          <w:sz w:val="28"/>
          <w:szCs w:val="28"/>
          <w:lang w:val="uk-UA"/>
        </w:rPr>
        <w:t xml:space="preserve">’я </w:t>
      </w:r>
      <w:r w:rsidR="006165BE" w:rsidRPr="002B2A98">
        <w:rPr>
          <w:rFonts w:ascii="Times New Roman" w:hAnsi="Times New Roman"/>
          <w:color w:val="333333"/>
          <w:sz w:val="28"/>
          <w:szCs w:val="28"/>
          <w:lang w:val="uk-UA"/>
        </w:rPr>
        <w:t>довкілля, освіту та свободу творчості (</w:t>
      </w:r>
      <w:r w:rsidR="00210D29" w:rsidRPr="002B2A98">
        <w:rPr>
          <w:rFonts w:ascii="Times New Roman" w:hAnsi="Times New Roman"/>
          <w:color w:val="333333"/>
          <w:sz w:val="28"/>
          <w:szCs w:val="28"/>
          <w:lang w:val="uk-UA"/>
        </w:rPr>
        <w:t>ст. 43-50,</w:t>
      </w:r>
      <w:r w:rsidR="006165BE" w:rsidRPr="002B2A98">
        <w:rPr>
          <w:rFonts w:ascii="Times New Roman" w:hAnsi="Times New Roman"/>
          <w:color w:val="333333"/>
          <w:sz w:val="28"/>
          <w:szCs w:val="28"/>
          <w:lang w:val="uk-UA"/>
        </w:rPr>
        <w:t xml:space="preserve"> 53, 54).</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Однією з найважливіших умов успішної побудови демократичної, правової, соціальної держави є забезпечення реальної участі громадян у вирішенні всієї різноманітності питань державного і суспільного життя. Саме тому участь населення в управлінській діяльності держави є неодмінним принципом державного управління, закріпленим у Конституції України, законах і багатьох підзаконних актах.</w:t>
      </w:r>
    </w:p>
    <w:p w:rsidR="006165BE" w:rsidRPr="002B2A98" w:rsidRDefault="00036232" w:rsidP="009F3A28">
      <w:pPr>
        <w:shd w:val="clear" w:color="auto" w:fill="FFFFFF"/>
        <w:spacing w:after="0" w:line="288" w:lineRule="auto"/>
        <w:ind w:firstLine="709"/>
        <w:contextualSpacing/>
        <w:jc w:val="both"/>
        <w:rPr>
          <w:rFonts w:ascii="Times New Roman" w:hAnsi="Times New Roman"/>
          <w:color w:val="333333"/>
          <w:spacing w:val="-4"/>
          <w:sz w:val="28"/>
          <w:szCs w:val="28"/>
          <w:lang w:val="uk-UA"/>
        </w:rPr>
      </w:pPr>
      <w:r w:rsidRPr="002B2A98">
        <w:rPr>
          <w:rFonts w:ascii="Times New Roman" w:hAnsi="Times New Roman"/>
          <w:color w:val="333333"/>
          <w:sz w:val="28"/>
          <w:szCs w:val="28"/>
          <w:lang w:val="uk-UA"/>
        </w:rPr>
        <w:t>Так, ст. </w:t>
      </w:r>
      <w:r w:rsidR="006165BE" w:rsidRPr="002B2A98">
        <w:rPr>
          <w:rFonts w:ascii="Times New Roman" w:hAnsi="Times New Roman"/>
          <w:color w:val="333333"/>
          <w:sz w:val="28"/>
          <w:szCs w:val="28"/>
          <w:lang w:val="uk-UA"/>
        </w:rPr>
        <w:t xml:space="preserve">5 Конституції України фіксує положення про те, що народ </w:t>
      </w:r>
      <w:r w:rsidR="006165BE" w:rsidRPr="002B2A98">
        <w:rPr>
          <w:rFonts w:ascii="Times New Roman" w:hAnsi="Times New Roman"/>
          <w:color w:val="333333"/>
          <w:spacing w:val="-4"/>
          <w:sz w:val="28"/>
          <w:szCs w:val="28"/>
          <w:lang w:val="uk-UA"/>
        </w:rPr>
        <w:t>України, будучи єдиним джерелом влади у державі, здійснює її як безпосередньо, так і через систему органів державної влади т</w:t>
      </w:r>
      <w:r w:rsidRPr="002B2A98">
        <w:rPr>
          <w:rFonts w:ascii="Times New Roman" w:hAnsi="Times New Roman"/>
          <w:color w:val="333333"/>
          <w:spacing w:val="-4"/>
          <w:sz w:val="28"/>
          <w:szCs w:val="28"/>
          <w:lang w:val="uk-UA"/>
        </w:rPr>
        <w:t>а місцевого самоврядування; ст. </w:t>
      </w:r>
      <w:r w:rsidR="006165BE" w:rsidRPr="002B2A98">
        <w:rPr>
          <w:rFonts w:ascii="Times New Roman" w:hAnsi="Times New Roman"/>
          <w:color w:val="333333"/>
          <w:spacing w:val="-4"/>
          <w:sz w:val="28"/>
          <w:szCs w:val="28"/>
          <w:lang w:val="uk-UA"/>
        </w:rPr>
        <w:t xml:space="preserve">38 надає громадянам право участі в управлінні державними </w:t>
      </w:r>
      <w:r w:rsidRPr="002B2A98">
        <w:rPr>
          <w:rFonts w:ascii="Times New Roman" w:hAnsi="Times New Roman"/>
          <w:color w:val="333333"/>
          <w:spacing w:val="-4"/>
          <w:sz w:val="28"/>
          <w:szCs w:val="28"/>
          <w:lang w:val="uk-UA"/>
        </w:rPr>
        <w:t>справами; ст. </w:t>
      </w:r>
      <w:r w:rsidR="006165BE" w:rsidRPr="002B2A98">
        <w:rPr>
          <w:rFonts w:ascii="Times New Roman" w:hAnsi="Times New Roman"/>
          <w:color w:val="333333"/>
          <w:spacing w:val="-4"/>
          <w:sz w:val="28"/>
          <w:szCs w:val="28"/>
          <w:lang w:val="uk-UA"/>
        </w:rPr>
        <w:t>140 визначає місцеве самоврядування як право територіальної громади (жителів сіл, селищ, міст) самостійно вирішувати питання місцевого значення у межах Конституції та законів України. Зазначені конституційні положення набувають розвитку у преамбулі Закону У</w:t>
      </w:r>
      <w:r w:rsidR="00F9565C" w:rsidRPr="002B2A98">
        <w:rPr>
          <w:rFonts w:ascii="Times New Roman" w:hAnsi="Times New Roman"/>
          <w:color w:val="333333"/>
          <w:spacing w:val="-4"/>
          <w:sz w:val="28"/>
          <w:szCs w:val="28"/>
          <w:lang w:val="uk-UA"/>
        </w:rPr>
        <w:t>країни «Про звернення громадян»</w:t>
      </w:r>
      <w:r w:rsidR="006165BE" w:rsidRPr="002B2A98">
        <w:rPr>
          <w:rFonts w:ascii="Times New Roman" w:hAnsi="Times New Roman"/>
          <w:color w:val="333333"/>
          <w:spacing w:val="-4"/>
          <w:sz w:val="28"/>
          <w:szCs w:val="28"/>
          <w:lang w:val="uk-UA"/>
        </w:rPr>
        <w:t>, де підкреслюється, що цей Закон забезпечує громадянам можливість участі в управлінні державними і громадськими справами, а також впливу на поліпшення роботи органів державної влади і місцевого самоврядування.</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Чинне законодавство передбачає різні форми участі населення в управлінні державними справами. Серед них, зокрема, участь у референдумах; служба у державних органах управління; об</w:t>
      </w:r>
      <w:r w:rsidR="00550DBD"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єднання у політичні партії, звернення з пропозиціями і рекомендаціями до органів влади, спрямовані на вдосконалення їх управлінської діяльності; об</w:t>
      </w:r>
      <w:r w:rsidR="00B83AA9"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єднання у громадські організації споживачів з метою сприяння державним органам у здійсненні контролю за якістю товарів (робіт, послуг), торговельних та інших видів обслуговування; сприяння державним органам в охороні громадського порядку; сприяння державним органам в охороні державного кордону та інші.</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Принцип рівноправності осіб різних національностей у своєму конкретному прояві забезпечує рівне становище у державному управлінні всіх громадян України незалежно від їх нац</w:t>
      </w:r>
      <w:r w:rsidR="00036232" w:rsidRPr="002B2A98">
        <w:rPr>
          <w:rFonts w:ascii="Times New Roman" w:hAnsi="Times New Roman"/>
          <w:color w:val="333333"/>
          <w:sz w:val="28"/>
          <w:szCs w:val="28"/>
          <w:lang w:val="uk-UA"/>
        </w:rPr>
        <w:t>іональності. Так, згідно зі ст. </w:t>
      </w:r>
      <w:r w:rsidRPr="002B2A98">
        <w:rPr>
          <w:rFonts w:ascii="Times New Roman" w:hAnsi="Times New Roman"/>
          <w:color w:val="333333"/>
          <w:sz w:val="28"/>
          <w:szCs w:val="28"/>
          <w:lang w:val="uk-UA"/>
        </w:rPr>
        <w:t>24 Конституції України не може бути привілеїв чи обмежень за ознаками раси, кольору шкі</w:t>
      </w:r>
      <w:r w:rsidR="00036232" w:rsidRPr="002B2A98">
        <w:rPr>
          <w:rFonts w:ascii="Times New Roman" w:hAnsi="Times New Roman"/>
          <w:color w:val="333333"/>
          <w:sz w:val="28"/>
          <w:szCs w:val="28"/>
          <w:lang w:val="uk-UA"/>
        </w:rPr>
        <w:t>ри, етнічного походження. У ст. </w:t>
      </w:r>
      <w:r w:rsidRPr="002B2A98">
        <w:rPr>
          <w:rFonts w:ascii="Times New Roman" w:hAnsi="Times New Roman"/>
          <w:color w:val="333333"/>
          <w:sz w:val="28"/>
          <w:szCs w:val="28"/>
          <w:lang w:val="uk-UA"/>
        </w:rPr>
        <w:t>4 Закону України «Про державну службу» підкреслено, що право на державну службу мають громадяни України незалежно від расової та національної належності. Тобто державне управління здійснюється з урахуванням як загальнодержавних, так і національних інтересів. Стаття 53 Конституції України гарантує громадянам, які належать до національних меншин, право на навчання рідною мовою чи на вивчення рідної мови у державних навчальних закладах.</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З принципом рівноправності осіб різних національностей тісно пов'язаний принцип рівності усіх перед законом. Конституція України закріплює рівність перед законом усіх суб</w:t>
      </w:r>
      <w:r w:rsidR="00550DBD" w:rsidRPr="002B2A98">
        <w:rPr>
          <w:rFonts w:ascii="Times New Roman" w:hAnsi="Times New Roman"/>
          <w:color w:val="333333"/>
          <w:sz w:val="28"/>
          <w:szCs w:val="28"/>
          <w:lang w:val="uk-UA"/>
        </w:rPr>
        <w:t>’</w:t>
      </w:r>
      <w:r w:rsidR="00036232" w:rsidRPr="002B2A98">
        <w:rPr>
          <w:rFonts w:ascii="Times New Roman" w:hAnsi="Times New Roman"/>
          <w:color w:val="333333"/>
          <w:sz w:val="28"/>
          <w:szCs w:val="28"/>
          <w:lang w:val="uk-UA"/>
        </w:rPr>
        <w:t>єктів права власності (ст. </w:t>
      </w:r>
      <w:r w:rsidRPr="002B2A98">
        <w:rPr>
          <w:rFonts w:ascii="Times New Roman" w:hAnsi="Times New Roman"/>
          <w:color w:val="333333"/>
          <w:sz w:val="28"/>
          <w:szCs w:val="28"/>
          <w:lang w:val="uk-UA"/>
        </w:rPr>
        <w:t>13); рівність прав жінки й чоловіка</w:t>
      </w:r>
      <w:r w:rsidR="00036232" w:rsidRPr="002B2A98">
        <w:rPr>
          <w:rFonts w:ascii="Times New Roman" w:hAnsi="Times New Roman"/>
          <w:color w:val="333333"/>
          <w:sz w:val="28"/>
          <w:szCs w:val="28"/>
          <w:lang w:val="uk-UA"/>
        </w:rPr>
        <w:t xml:space="preserve"> (ст. </w:t>
      </w:r>
      <w:r w:rsidRPr="002B2A98">
        <w:rPr>
          <w:rFonts w:ascii="Times New Roman" w:hAnsi="Times New Roman"/>
          <w:color w:val="333333"/>
          <w:sz w:val="28"/>
          <w:szCs w:val="28"/>
          <w:lang w:val="uk-UA"/>
        </w:rPr>
        <w:t>24); об</w:t>
      </w:r>
      <w:r w:rsidR="00550DBD" w:rsidRPr="002B2A98">
        <w:rPr>
          <w:rFonts w:ascii="Times New Roman" w:hAnsi="Times New Roman"/>
          <w:color w:val="333333"/>
          <w:sz w:val="28"/>
          <w:szCs w:val="28"/>
          <w:lang w:val="uk-UA"/>
        </w:rPr>
        <w:t>’</w:t>
      </w:r>
      <w:r w:rsidR="00036232" w:rsidRPr="002B2A98">
        <w:rPr>
          <w:rFonts w:ascii="Times New Roman" w:hAnsi="Times New Roman"/>
          <w:color w:val="333333"/>
          <w:sz w:val="28"/>
          <w:szCs w:val="28"/>
          <w:lang w:val="uk-UA"/>
        </w:rPr>
        <w:t>єднань громадян (ст. </w:t>
      </w:r>
      <w:r w:rsidRPr="002B2A98">
        <w:rPr>
          <w:rFonts w:ascii="Times New Roman" w:hAnsi="Times New Roman"/>
          <w:color w:val="333333"/>
          <w:sz w:val="28"/>
          <w:szCs w:val="28"/>
          <w:lang w:val="uk-UA"/>
        </w:rPr>
        <w:t>36); рі</w:t>
      </w:r>
      <w:r w:rsidR="00036232" w:rsidRPr="002B2A98">
        <w:rPr>
          <w:rFonts w:ascii="Times New Roman" w:hAnsi="Times New Roman"/>
          <w:color w:val="333333"/>
          <w:sz w:val="28"/>
          <w:szCs w:val="28"/>
          <w:lang w:val="uk-UA"/>
        </w:rPr>
        <w:t>вність перед законом дітей (ст. </w:t>
      </w:r>
      <w:r w:rsidRPr="002B2A98">
        <w:rPr>
          <w:rFonts w:ascii="Times New Roman" w:hAnsi="Times New Roman"/>
          <w:color w:val="333333"/>
          <w:sz w:val="28"/>
          <w:szCs w:val="28"/>
          <w:lang w:val="uk-UA"/>
        </w:rPr>
        <w:t>52).</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Рівність громадян перед законом означає й однаковий захист їх прав. Так, відповідно до Конституції України кожний громадянин має право на життя, яке зобов</w:t>
      </w:r>
      <w:r w:rsidR="00550DBD"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язана захищати де</w:t>
      </w:r>
      <w:r w:rsidR="00036232" w:rsidRPr="002B2A98">
        <w:rPr>
          <w:rFonts w:ascii="Times New Roman" w:hAnsi="Times New Roman"/>
          <w:color w:val="333333"/>
          <w:sz w:val="28"/>
          <w:szCs w:val="28"/>
          <w:lang w:val="uk-UA"/>
        </w:rPr>
        <w:t>ржава (ст. </w:t>
      </w:r>
      <w:r w:rsidRPr="002B2A98">
        <w:rPr>
          <w:rFonts w:ascii="Times New Roman" w:hAnsi="Times New Roman"/>
          <w:color w:val="333333"/>
          <w:sz w:val="28"/>
          <w:szCs w:val="28"/>
          <w:lang w:val="uk-UA"/>
        </w:rPr>
        <w:t>27); н</w:t>
      </w:r>
      <w:r w:rsidR="00036232" w:rsidRPr="002B2A98">
        <w:rPr>
          <w:rFonts w:ascii="Times New Roman" w:hAnsi="Times New Roman"/>
          <w:color w:val="333333"/>
          <w:sz w:val="28"/>
          <w:szCs w:val="28"/>
          <w:lang w:val="uk-UA"/>
        </w:rPr>
        <w:t>а особисту недоторканність (ст. 29); соціальний (ст. 46), судовий (ст. </w:t>
      </w:r>
      <w:r w:rsidRPr="002B2A98">
        <w:rPr>
          <w:rFonts w:ascii="Times New Roman" w:hAnsi="Times New Roman"/>
          <w:color w:val="333333"/>
          <w:sz w:val="28"/>
          <w:szCs w:val="28"/>
          <w:lang w:val="uk-UA"/>
        </w:rPr>
        <w:t>53</w:t>
      </w:r>
      <w:r w:rsidR="00036232" w:rsidRPr="002B2A98">
        <w:rPr>
          <w:rFonts w:ascii="Times New Roman" w:hAnsi="Times New Roman"/>
          <w:color w:val="333333"/>
          <w:sz w:val="28"/>
          <w:szCs w:val="28"/>
          <w:lang w:val="uk-UA"/>
        </w:rPr>
        <w:t>) захист; правову допомогу (ст. </w:t>
      </w:r>
      <w:r w:rsidRPr="002B2A98">
        <w:rPr>
          <w:rFonts w:ascii="Times New Roman" w:hAnsi="Times New Roman"/>
          <w:color w:val="333333"/>
          <w:sz w:val="28"/>
          <w:szCs w:val="28"/>
          <w:lang w:val="uk-UA"/>
        </w:rPr>
        <w:t>59).</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Для захисту прав окремих категорій населення передбачено соціальні заходи. Так, рівність прав осіб різних статей забезпечується спеціальними заходами з охорони праці. Здоров</w:t>
      </w:r>
      <w:r w:rsidR="00550DBD"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я жінки у державі регламентується встановленням для неї пенсійних пільг, правовим захистом материнства.</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Особливе місце серед усіх принципів державного управління належить принципу законності. Стаття 1 Конституції визначає Україну як правову державу, ст. 8 закріплює як державний принцип верховенство права, а статті 6 і 19 встановлюють, що органи законодавчої, виконавчої та судової гілок влади здійснюють свої повноваження у встановлених цією Конституцією межах і відповідно до законів України. Це означає, що суворе й неухильне додержання законів і підзаконних актів</w:t>
      </w:r>
      <w:r w:rsidR="00550DBD" w:rsidRPr="002B2A98">
        <w:rPr>
          <w:rFonts w:ascii="Times New Roman" w:hAnsi="Times New Roman"/>
          <w:color w:val="333333"/>
          <w:sz w:val="28"/>
          <w:szCs w:val="28"/>
          <w:lang w:val="uk-UA"/>
        </w:rPr>
        <w:t xml:space="preserve"> </w:t>
      </w:r>
      <w:r w:rsidR="00210D29" w:rsidRPr="002B2A98">
        <w:rPr>
          <w:rFonts w:ascii="Times New Roman" w:hAnsi="Times New Roman"/>
          <w:sz w:val="28"/>
          <w:szCs w:val="28"/>
          <w:lang w:val="uk-UA"/>
        </w:rPr>
        <w:t>–</w:t>
      </w:r>
      <w:r w:rsidRPr="002B2A98">
        <w:rPr>
          <w:rFonts w:ascii="Times New Roman" w:hAnsi="Times New Roman"/>
          <w:color w:val="333333"/>
          <w:sz w:val="28"/>
          <w:szCs w:val="28"/>
          <w:lang w:val="uk-UA"/>
        </w:rPr>
        <w:t xml:space="preserve"> це єдин</w:t>
      </w:r>
      <w:r w:rsidR="00550DBD" w:rsidRPr="002B2A98">
        <w:rPr>
          <w:rFonts w:ascii="Times New Roman" w:hAnsi="Times New Roman"/>
          <w:color w:val="333333"/>
          <w:sz w:val="28"/>
          <w:szCs w:val="28"/>
          <w:lang w:val="uk-UA"/>
        </w:rPr>
        <w:t>ий</w:t>
      </w:r>
      <w:r w:rsidRPr="002B2A98">
        <w:rPr>
          <w:rFonts w:ascii="Times New Roman" w:hAnsi="Times New Roman"/>
          <w:color w:val="333333"/>
          <w:sz w:val="28"/>
          <w:szCs w:val="28"/>
          <w:lang w:val="uk-UA"/>
        </w:rPr>
        <w:t xml:space="preserve"> припустимий варіант діяльності державних структур, посадових осіб, органів місцевого самоврядування, об</w:t>
      </w:r>
      <w:r w:rsidR="00550DBD"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єднань громадян, інших суб</w:t>
      </w:r>
      <w:r w:rsidR="00550DBD"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єктів права. Порушення чинного законодавства тягне за собою юридичну відповідальність, а незнання з</w:t>
      </w:r>
      <w:r w:rsidR="00036232" w:rsidRPr="002B2A98">
        <w:rPr>
          <w:rFonts w:ascii="Times New Roman" w:hAnsi="Times New Roman"/>
          <w:color w:val="333333"/>
          <w:sz w:val="28"/>
          <w:szCs w:val="28"/>
          <w:lang w:val="uk-UA"/>
        </w:rPr>
        <w:t>аконів не звільняє від неї (ст. </w:t>
      </w:r>
      <w:r w:rsidRPr="002B2A98">
        <w:rPr>
          <w:rFonts w:ascii="Times New Roman" w:hAnsi="Times New Roman"/>
          <w:color w:val="333333"/>
          <w:sz w:val="28"/>
          <w:szCs w:val="28"/>
          <w:lang w:val="uk-UA"/>
        </w:rPr>
        <w:t>68). Додержання законності необхідно розглядати як найважливішу умову і неодмінну основу ефективного функціонування управлінського апарату та забезпечення правового порядку в нашій державі.</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Отже, додержання принципу законності у державному управлінні передбачає:</w:t>
      </w:r>
    </w:p>
    <w:p w:rsidR="006165BE" w:rsidRPr="002B2A98" w:rsidRDefault="00A94A72"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sz w:val="28"/>
          <w:szCs w:val="28"/>
          <w:lang w:val="uk-UA"/>
        </w:rPr>
        <w:t>–</w:t>
      </w:r>
      <w:r w:rsidR="00036232" w:rsidRPr="002B2A98">
        <w:rPr>
          <w:rFonts w:ascii="Times New Roman" w:hAnsi="Times New Roman"/>
          <w:color w:val="333333"/>
          <w:sz w:val="28"/>
          <w:szCs w:val="28"/>
          <w:lang w:val="uk-UA"/>
        </w:rPr>
        <w:t> </w:t>
      </w:r>
      <w:r w:rsidR="006165BE" w:rsidRPr="002B2A98">
        <w:rPr>
          <w:rFonts w:ascii="Times New Roman" w:hAnsi="Times New Roman"/>
          <w:color w:val="333333"/>
          <w:sz w:val="28"/>
          <w:szCs w:val="28"/>
          <w:lang w:val="uk-UA"/>
        </w:rPr>
        <w:t>утворення управлінських органів на підставі суворого додержання чинного законодавства;</w:t>
      </w:r>
    </w:p>
    <w:p w:rsidR="006165BE" w:rsidRPr="002B2A98" w:rsidRDefault="00A94A72"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sz w:val="28"/>
          <w:szCs w:val="28"/>
          <w:lang w:val="uk-UA"/>
        </w:rPr>
        <w:t>–</w:t>
      </w:r>
      <w:r w:rsidR="00036232" w:rsidRPr="002B2A98">
        <w:rPr>
          <w:rFonts w:ascii="Times New Roman" w:hAnsi="Times New Roman"/>
          <w:color w:val="333333"/>
          <w:sz w:val="28"/>
          <w:szCs w:val="28"/>
          <w:lang w:val="uk-UA"/>
        </w:rPr>
        <w:t> </w:t>
      </w:r>
      <w:r w:rsidR="006165BE" w:rsidRPr="002B2A98">
        <w:rPr>
          <w:rFonts w:ascii="Times New Roman" w:hAnsi="Times New Roman"/>
          <w:color w:val="333333"/>
          <w:sz w:val="28"/>
          <w:szCs w:val="28"/>
          <w:lang w:val="uk-UA"/>
        </w:rPr>
        <w:t>функціонування державних органів і органів місцевого самоврядування виключно у межах правових приписів;</w:t>
      </w:r>
    </w:p>
    <w:p w:rsidR="006165BE" w:rsidRPr="002B2A98" w:rsidRDefault="00036232"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sz w:val="28"/>
          <w:szCs w:val="28"/>
          <w:lang w:val="uk-UA"/>
        </w:rPr>
        <w:t>– </w:t>
      </w:r>
      <w:r w:rsidR="006165BE" w:rsidRPr="002B2A98">
        <w:rPr>
          <w:rFonts w:ascii="Times New Roman" w:hAnsi="Times New Roman"/>
          <w:color w:val="333333"/>
          <w:sz w:val="28"/>
          <w:szCs w:val="28"/>
          <w:lang w:val="uk-UA"/>
        </w:rPr>
        <w:t>високу свідомість і дисциплінованість службовців апарату управління.</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Законність як найважливіший принцип діяльності фіксується у нормативних документах, які</w:t>
      </w:r>
      <w:r w:rsidR="00BD4AD2" w:rsidRPr="002B2A98">
        <w:rPr>
          <w:rFonts w:ascii="Times New Roman" w:hAnsi="Times New Roman"/>
          <w:color w:val="333333"/>
          <w:sz w:val="28"/>
          <w:szCs w:val="28"/>
          <w:lang w:val="uk-UA"/>
        </w:rPr>
        <w:t xml:space="preserve"> визначають правовий статус суб’</w:t>
      </w:r>
      <w:r w:rsidRPr="002B2A98">
        <w:rPr>
          <w:rFonts w:ascii="Times New Roman" w:hAnsi="Times New Roman"/>
          <w:color w:val="333333"/>
          <w:sz w:val="28"/>
          <w:szCs w:val="28"/>
          <w:lang w:val="uk-UA"/>
        </w:rPr>
        <w:t>єктів державного управління.</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Реальне здійснення демократичних перетворень, удоск</w:t>
      </w:r>
      <w:r w:rsidR="00164AA4" w:rsidRPr="002B2A98">
        <w:rPr>
          <w:rFonts w:ascii="Times New Roman" w:hAnsi="Times New Roman"/>
          <w:color w:val="333333"/>
          <w:sz w:val="28"/>
          <w:szCs w:val="28"/>
          <w:lang w:val="uk-UA"/>
        </w:rPr>
        <w:t>оналення управлінських процесів</w:t>
      </w:r>
      <w:r w:rsidRPr="002B2A98">
        <w:rPr>
          <w:rFonts w:ascii="Times New Roman" w:hAnsi="Times New Roman"/>
          <w:color w:val="333333"/>
          <w:sz w:val="28"/>
          <w:szCs w:val="28"/>
          <w:lang w:val="uk-UA"/>
        </w:rPr>
        <w:t>, забезпечення у державі справжньої законності та реального правового порядку можливі лише в умовах широкої гласності та врахування громадської думки.</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 xml:space="preserve">Цей принцип </w:t>
      </w:r>
      <w:r w:rsidR="00164AA4" w:rsidRPr="002B2A98">
        <w:rPr>
          <w:rFonts w:ascii="Times New Roman" w:hAnsi="Times New Roman"/>
          <w:color w:val="333333"/>
          <w:sz w:val="28"/>
          <w:szCs w:val="28"/>
          <w:lang w:val="uk-UA"/>
        </w:rPr>
        <w:t xml:space="preserve">забезпечує, </w:t>
      </w:r>
      <w:r w:rsidRPr="002B2A98">
        <w:rPr>
          <w:rFonts w:ascii="Times New Roman" w:hAnsi="Times New Roman"/>
          <w:color w:val="333333"/>
          <w:sz w:val="28"/>
          <w:szCs w:val="28"/>
          <w:lang w:val="uk-UA"/>
        </w:rPr>
        <w:t>по-перше, широк</w:t>
      </w:r>
      <w:r w:rsidR="00164AA4" w:rsidRPr="002B2A98">
        <w:rPr>
          <w:rFonts w:ascii="Times New Roman" w:hAnsi="Times New Roman"/>
          <w:color w:val="333333"/>
          <w:sz w:val="28"/>
          <w:szCs w:val="28"/>
          <w:lang w:val="uk-UA"/>
        </w:rPr>
        <w:t>у</w:t>
      </w:r>
      <w:r w:rsidRPr="002B2A98">
        <w:rPr>
          <w:rFonts w:ascii="Times New Roman" w:hAnsi="Times New Roman"/>
          <w:color w:val="333333"/>
          <w:sz w:val="28"/>
          <w:szCs w:val="28"/>
          <w:lang w:val="uk-UA"/>
        </w:rPr>
        <w:t xml:space="preserve"> гласність; по-друге, громадськ</w:t>
      </w:r>
      <w:r w:rsidR="00164AA4" w:rsidRPr="002B2A98">
        <w:rPr>
          <w:rFonts w:ascii="Times New Roman" w:hAnsi="Times New Roman"/>
          <w:color w:val="333333"/>
          <w:sz w:val="28"/>
          <w:szCs w:val="28"/>
          <w:lang w:val="uk-UA"/>
        </w:rPr>
        <w:t>у</w:t>
      </w:r>
      <w:r w:rsidRPr="002B2A98">
        <w:rPr>
          <w:rFonts w:ascii="Times New Roman" w:hAnsi="Times New Roman"/>
          <w:color w:val="333333"/>
          <w:sz w:val="28"/>
          <w:szCs w:val="28"/>
          <w:lang w:val="uk-UA"/>
        </w:rPr>
        <w:t xml:space="preserve"> думк</w:t>
      </w:r>
      <w:r w:rsidR="00164AA4" w:rsidRPr="002B2A98">
        <w:rPr>
          <w:rFonts w:ascii="Times New Roman" w:hAnsi="Times New Roman"/>
          <w:color w:val="333333"/>
          <w:sz w:val="28"/>
          <w:szCs w:val="28"/>
          <w:lang w:val="uk-UA"/>
        </w:rPr>
        <w:t>у</w:t>
      </w:r>
      <w:r w:rsidRPr="002B2A98">
        <w:rPr>
          <w:rFonts w:ascii="Times New Roman" w:hAnsi="Times New Roman"/>
          <w:color w:val="333333"/>
          <w:sz w:val="28"/>
          <w:szCs w:val="28"/>
          <w:lang w:val="uk-UA"/>
        </w:rPr>
        <w:t xml:space="preserve"> щодо функціонування суб</w:t>
      </w:r>
      <w:r w:rsidR="00164AA4"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єктів державного у</w:t>
      </w:r>
      <w:r w:rsidR="00164AA4" w:rsidRPr="002B2A98">
        <w:rPr>
          <w:rFonts w:ascii="Times New Roman" w:hAnsi="Times New Roman"/>
          <w:color w:val="333333"/>
          <w:sz w:val="28"/>
          <w:szCs w:val="28"/>
          <w:lang w:val="uk-UA"/>
        </w:rPr>
        <w:t>правління; по-третє, широке її в</w:t>
      </w:r>
      <w:r w:rsidRPr="002B2A98">
        <w:rPr>
          <w:rFonts w:ascii="Times New Roman" w:hAnsi="Times New Roman"/>
          <w:color w:val="333333"/>
          <w:sz w:val="28"/>
          <w:szCs w:val="28"/>
          <w:lang w:val="uk-UA"/>
        </w:rPr>
        <w:t>рахування під час вироблення управлінських рішень.</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pacing w:val="6"/>
          <w:sz w:val="28"/>
          <w:szCs w:val="28"/>
          <w:lang w:val="uk-UA"/>
        </w:rPr>
      </w:pPr>
      <w:r w:rsidRPr="002B2A98">
        <w:rPr>
          <w:rFonts w:ascii="Times New Roman" w:hAnsi="Times New Roman"/>
          <w:color w:val="333333"/>
          <w:spacing w:val="6"/>
          <w:sz w:val="28"/>
          <w:szCs w:val="28"/>
          <w:lang w:val="uk-UA"/>
        </w:rPr>
        <w:t>Гласність дає змогу громадянам бачити механізм формування і реалізації державно-управлінського впливу та перебіг усіх управлінських процесів.</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Громадська думка відображає уявлення (оцінки, судження) найактивнішої частини населення щодо ефективності, корисності, правильності управлінських рішень. Вона є масивом інформації для суб</w:t>
      </w:r>
      <w:r w:rsidR="00164AA4"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єктів державного управління.</w:t>
      </w:r>
    </w:p>
    <w:p w:rsidR="006165BE" w:rsidRPr="002B2A98" w:rsidRDefault="00164AA4" w:rsidP="009F3A28">
      <w:pPr>
        <w:shd w:val="clear" w:color="auto" w:fill="FFFFFF"/>
        <w:spacing w:after="0" w:line="288" w:lineRule="auto"/>
        <w:ind w:firstLine="709"/>
        <w:contextualSpacing/>
        <w:jc w:val="both"/>
        <w:rPr>
          <w:rFonts w:ascii="Times New Roman" w:hAnsi="Times New Roman"/>
          <w:color w:val="333333"/>
          <w:spacing w:val="4"/>
          <w:sz w:val="28"/>
          <w:szCs w:val="28"/>
          <w:lang w:val="uk-UA"/>
        </w:rPr>
      </w:pPr>
      <w:r w:rsidRPr="002B2A98">
        <w:rPr>
          <w:rFonts w:ascii="Times New Roman" w:hAnsi="Times New Roman"/>
          <w:color w:val="333333"/>
          <w:spacing w:val="4"/>
          <w:sz w:val="28"/>
          <w:szCs w:val="28"/>
          <w:lang w:val="uk-UA"/>
        </w:rPr>
        <w:t>В</w:t>
      </w:r>
      <w:r w:rsidR="006165BE" w:rsidRPr="002B2A98">
        <w:rPr>
          <w:rFonts w:ascii="Times New Roman" w:hAnsi="Times New Roman"/>
          <w:color w:val="333333"/>
          <w:spacing w:val="4"/>
          <w:sz w:val="28"/>
          <w:szCs w:val="28"/>
          <w:lang w:val="uk-UA"/>
        </w:rPr>
        <w:t xml:space="preserve">рахування громадської думки </w:t>
      </w:r>
      <w:r w:rsidRPr="002B2A98">
        <w:rPr>
          <w:rFonts w:ascii="Times New Roman" w:hAnsi="Times New Roman"/>
          <w:color w:val="333333"/>
          <w:spacing w:val="4"/>
          <w:sz w:val="28"/>
          <w:szCs w:val="28"/>
          <w:lang w:val="uk-UA"/>
        </w:rPr>
        <w:t xml:space="preserve"> передбачає зворотній зв’язок </w:t>
      </w:r>
      <w:r w:rsidR="006165BE" w:rsidRPr="002B2A98">
        <w:rPr>
          <w:rFonts w:ascii="Times New Roman" w:hAnsi="Times New Roman"/>
          <w:color w:val="333333"/>
          <w:spacing w:val="4"/>
          <w:sz w:val="28"/>
          <w:szCs w:val="28"/>
          <w:lang w:val="uk-UA"/>
        </w:rPr>
        <w:t>в системі державного управління, використання інформаційного масиву для вироблення і прийняття найбільш обґрунтованих та ефективних управлінських рішень.</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Держава забезпечує додержання цього принципу двома способами.</w:t>
      </w:r>
      <w:r w:rsidR="00164AA4" w:rsidRPr="002B2A98">
        <w:rPr>
          <w:rFonts w:ascii="Times New Roman" w:hAnsi="Times New Roman"/>
          <w:color w:val="333333"/>
          <w:sz w:val="28"/>
          <w:szCs w:val="28"/>
          <w:lang w:val="uk-UA"/>
        </w:rPr>
        <w:t xml:space="preserve"> </w:t>
      </w:r>
      <w:r w:rsidRPr="002B2A98">
        <w:rPr>
          <w:rFonts w:ascii="Times New Roman" w:hAnsi="Times New Roman"/>
          <w:color w:val="333333"/>
          <w:sz w:val="28"/>
          <w:szCs w:val="28"/>
          <w:lang w:val="uk-UA"/>
        </w:rPr>
        <w:t>По-перше, вона вимагає від державних органів гласності й відкритої для широкої громадськості діяльності. Так, Закон</w:t>
      </w:r>
      <w:r w:rsidR="00164AA4" w:rsidRPr="002B2A98">
        <w:rPr>
          <w:rFonts w:ascii="Times New Roman" w:hAnsi="Times New Roman"/>
          <w:color w:val="333333"/>
          <w:sz w:val="28"/>
          <w:szCs w:val="28"/>
          <w:lang w:val="uk-UA"/>
        </w:rPr>
        <w:t xml:space="preserve"> </w:t>
      </w:r>
      <w:r w:rsidRPr="002B2A98">
        <w:rPr>
          <w:rFonts w:ascii="Times New Roman" w:hAnsi="Times New Roman"/>
          <w:color w:val="333333"/>
          <w:sz w:val="28"/>
          <w:szCs w:val="28"/>
          <w:lang w:val="uk-UA"/>
        </w:rPr>
        <w:t xml:space="preserve"> України «Про порядок висвітлення діяльності органів державної влади та органів місцевого самоврядування в Україні засобами масової інформації» зобов</w:t>
      </w:r>
      <w:r w:rsidR="00164AA4"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 xml:space="preserve">язує </w:t>
      </w:r>
      <w:r w:rsidR="00164AA4" w:rsidRPr="002B2A98">
        <w:rPr>
          <w:rFonts w:ascii="Times New Roman" w:hAnsi="Times New Roman"/>
          <w:color w:val="333333"/>
          <w:sz w:val="28"/>
          <w:szCs w:val="28"/>
          <w:lang w:val="uk-UA"/>
        </w:rPr>
        <w:t xml:space="preserve">органи державної влади та органи місцевого самоврядування </w:t>
      </w:r>
      <w:r w:rsidRPr="002B2A98">
        <w:rPr>
          <w:rFonts w:ascii="Times New Roman" w:hAnsi="Times New Roman"/>
          <w:color w:val="333333"/>
          <w:sz w:val="28"/>
          <w:szCs w:val="28"/>
          <w:lang w:val="uk-UA"/>
        </w:rPr>
        <w:t>забезпечувати журналістам вільний доступ до інформації щодо своєї діяльності, а також надавати її засобам масової і</w:t>
      </w:r>
      <w:r w:rsidR="00036232" w:rsidRPr="002B2A98">
        <w:rPr>
          <w:rFonts w:ascii="Times New Roman" w:hAnsi="Times New Roman"/>
          <w:color w:val="333333"/>
          <w:sz w:val="28"/>
          <w:szCs w:val="28"/>
          <w:lang w:val="uk-UA"/>
        </w:rPr>
        <w:t>нформації у повному обсязі (ст. </w:t>
      </w:r>
      <w:r w:rsidRPr="002B2A98">
        <w:rPr>
          <w:rFonts w:ascii="Times New Roman" w:hAnsi="Times New Roman"/>
          <w:color w:val="333333"/>
          <w:sz w:val="28"/>
          <w:szCs w:val="28"/>
          <w:lang w:val="uk-UA"/>
        </w:rPr>
        <w:t>2).</w:t>
      </w:r>
      <w:r w:rsidR="00164AA4" w:rsidRPr="002B2A98">
        <w:rPr>
          <w:rFonts w:ascii="Times New Roman" w:hAnsi="Times New Roman"/>
          <w:color w:val="333333"/>
          <w:sz w:val="28"/>
          <w:szCs w:val="28"/>
          <w:lang w:val="uk-UA"/>
        </w:rPr>
        <w:t xml:space="preserve"> </w:t>
      </w:r>
      <w:r w:rsidRPr="002B2A98">
        <w:rPr>
          <w:rFonts w:ascii="Times New Roman" w:hAnsi="Times New Roman"/>
          <w:color w:val="333333"/>
          <w:sz w:val="28"/>
          <w:szCs w:val="28"/>
          <w:lang w:val="uk-UA"/>
        </w:rPr>
        <w:t>По-друге, держава стимулює право населення на висловлювання суджень щодо діяльності органів державної влади і місцевого самоврядування, а також підприємств, установ, організацій. Так, закріплене у Конституції право громадян України брати участь в упра</w:t>
      </w:r>
      <w:r w:rsidR="00036232" w:rsidRPr="002B2A98">
        <w:rPr>
          <w:rFonts w:ascii="Times New Roman" w:hAnsi="Times New Roman"/>
          <w:color w:val="333333"/>
          <w:sz w:val="28"/>
          <w:szCs w:val="28"/>
          <w:lang w:val="uk-UA"/>
        </w:rPr>
        <w:t>влінні державними справами (ст. </w:t>
      </w:r>
      <w:r w:rsidRPr="002B2A98">
        <w:rPr>
          <w:rFonts w:ascii="Times New Roman" w:hAnsi="Times New Roman"/>
          <w:color w:val="333333"/>
          <w:sz w:val="28"/>
          <w:szCs w:val="28"/>
          <w:lang w:val="uk-UA"/>
        </w:rPr>
        <w:t>38) передбачає їх поінформованість щодо стану справ у цій сфері та спонукає до активних дій, спрямованих на його поліпшення. Ця норма конкретизована в Законі У</w:t>
      </w:r>
      <w:r w:rsidR="00164AA4" w:rsidRPr="002B2A98">
        <w:rPr>
          <w:rFonts w:ascii="Times New Roman" w:hAnsi="Times New Roman"/>
          <w:color w:val="333333"/>
          <w:sz w:val="28"/>
          <w:szCs w:val="28"/>
          <w:lang w:val="uk-UA"/>
        </w:rPr>
        <w:t>країни «Про звернення громадян».</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 xml:space="preserve">Важливе місце серед принципів державного управління </w:t>
      </w:r>
      <w:r w:rsidR="00164AA4" w:rsidRPr="002B2A98">
        <w:rPr>
          <w:rFonts w:ascii="Times New Roman" w:hAnsi="Times New Roman"/>
          <w:color w:val="333333"/>
          <w:sz w:val="28"/>
          <w:szCs w:val="28"/>
          <w:lang w:val="uk-UA"/>
        </w:rPr>
        <w:t xml:space="preserve">займає </w:t>
      </w:r>
      <w:r w:rsidRPr="002B2A98">
        <w:rPr>
          <w:rFonts w:ascii="Times New Roman" w:hAnsi="Times New Roman"/>
          <w:color w:val="333333"/>
          <w:sz w:val="28"/>
          <w:szCs w:val="28"/>
          <w:lang w:val="uk-UA"/>
        </w:rPr>
        <w:t>принцип об</w:t>
      </w:r>
      <w:r w:rsidR="00164AA4"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єктивності. Він передбачає чітке додержання вимог об</w:t>
      </w:r>
      <w:r w:rsidR="00164AA4"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 xml:space="preserve">єктивних закономірностей суспільного розвитку, врахування реальних можливостей (матеріальних, технічних, інтелектуальних) держави щодо реалізації тих чи інших управлінських рішень. Цей принцип виявляється при формуванні </w:t>
      </w:r>
      <w:r w:rsidR="00036232" w:rsidRPr="002B2A98">
        <w:rPr>
          <w:rFonts w:ascii="Times New Roman" w:hAnsi="Times New Roman"/>
          <w:color w:val="333333"/>
          <w:sz w:val="28"/>
          <w:szCs w:val="28"/>
          <w:lang w:val="uk-UA"/>
        </w:rPr>
        <w:t>державно-управлінського впливу.</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Порушення принципу об</w:t>
      </w:r>
      <w:r w:rsidR="00164AA4"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єктивності найчастіше пов</w:t>
      </w:r>
      <w:r w:rsidR="009A63CA" w:rsidRPr="002B2A98">
        <w:rPr>
          <w:rFonts w:ascii="Times New Roman" w:hAnsi="Times New Roman"/>
          <w:color w:val="333333"/>
          <w:sz w:val="28"/>
          <w:szCs w:val="28"/>
          <w:lang w:val="uk-UA"/>
        </w:rPr>
        <w:t>’язані з об’</w:t>
      </w:r>
      <w:r w:rsidRPr="002B2A98">
        <w:rPr>
          <w:rFonts w:ascii="Times New Roman" w:hAnsi="Times New Roman"/>
          <w:color w:val="333333"/>
          <w:sz w:val="28"/>
          <w:szCs w:val="28"/>
          <w:lang w:val="uk-UA"/>
        </w:rPr>
        <w:t>єктивістськими ознаками природних і соціальних явищ, а також з прийняттям рішень, які не враховують об</w:t>
      </w:r>
      <w:r w:rsidR="009A63CA"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 xml:space="preserve">єктивних закономірностей. </w:t>
      </w:r>
      <w:r w:rsidRPr="002B2A98">
        <w:rPr>
          <w:rFonts w:ascii="Times New Roman" w:hAnsi="Times New Roman"/>
          <w:color w:val="333333"/>
          <w:spacing w:val="-4"/>
          <w:sz w:val="28"/>
          <w:szCs w:val="28"/>
          <w:lang w:val="uk-UA"/>
        </w:rPr>
        <w:t>Здебільшого це призводить до втрат у сфері виробництва, поглиблення контролю</w:t>
      </w:r>
      <w:r w:rsidRPr="002B2A98">
        <w:rPr>
          <w:rFonts w:ascii="Times New Roman" w:hAnsi="Times New Roman"/>
          <w:color w:val="333333"/>
          <w:sz w:val="28"/>
          <w:szCs w:val="28"/>
          <w:lang w:val="uk-UA"/>
        </w:rPr>
        <w:t xml:space="preserve"> за управлінським процесом, викликає недовіру до суб</w:t>
      </w:r>
      <w:r w:rsidR="009A63CA"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єкта управління.</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Організаційні принципи побудови апарату державного управління забезпечують найбільш раціональний вибір суб</w:t>
      </w:r>
      <w:r w:rsidR="009A63CA"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 xml:space="preserve">єктів управлінської діяльності. Виходячи з цих принципів і враховуючи конкретні соціальні та економічні умови, здійснюється розподіл компетенції управлінських структур (органів управління). Вони повинні максимально ефективно розподілити управлінську працю і усунути паралелізм у діяльності центральних та місцевих органів, </w:t>
      </w:r>
      <w:proofErr w:type="spellStart"/>
      <w:r w:rsidRPr="002B2A98">
        <w:rPr>
          <w:rFonts w:ascii="Times New Roman" w:hAnsi="Times New Roman"/>
          <w:color w:val="333333"/>
          <w:sz w:val="28"/>
          <w:szCs w:val="28"/>
          <w:lang w:val="uk-UA"/>
        </w:rPr>
        <w:t>вищестоящих</w:t>
      </w:r>
      <w:proofErr w:type="spellEnd"/>
      <w:r w:rsidRPr="002B2A98">
        <w:rPr>
          <w:rFonts w:ascii="Times New Roman" w:hAnsi="Times New Roman"/>
          <w:color w:val="333333"/>
          <w:sz w:val="28"/>
          <w:szCs w:val="28"/>
          <w:lang w:val="uk-UA"/>
        </w:rPr>
        <w:t xml:space="preserve"> і нижчих ланок апарату.</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Відповідно до зазначених принципів суб</w:t>
      </w:r>
      <w:r w:rsidR="009A63CA"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 xml:space="preserve">єкти диференціюються за галузями, сферами, територіями, утворюючи у сукупності цілісну систему державного управління. Правильно організована структура забезпечує ефективне функціонування всієї системи. </w:t>
      </w:r>
      <w:r w:rsidR="009A63CA" w:rsidRPr="002B2A98">
        <w:rPr>
          <w:rFonts w:ascii="Times New Roman" w:hAnsi="Times New Roman"/>
          <w:color w:val="333333"/>
          <w:sz w:val="28"/>
          <w:szCs w:val="28"/>
          <w:lang w:val="uk-UA"/>
        </w:rPr>
        <w:t>С</w:t>
      </w:r>
      <w:r w:rsidRPr="002B2A98">
        <w:rPr>
          <w:rFonts w:ascii="Times New Roman" w:hAnsi="Times New Roman"/>
          <w:color w:val="333333"/>
          <w:sz w:val="28"/>
          <w:szCs w:val="28"/>
          <w:lang w:val="uk-UA"/>
        </w:rPr>
        <w:t>труктура суб</w:t>
      </w:r>
      <w:r w:rsidR="009A63CA"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єктів державного управління України ґрунтується на галузевому, функціональному (міжгалузевому) і територіальному принципах.</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Галузевий принцип реалізується у такій структурній побудові, де однорі</w:t>
      </w:r>
      <w:r w:rsidR="00BD4AD2" w:rsidRPr="002B2A98">
        <w:rPr>
          <w:rFonts w:ascii="Times New Roman" w:hAnsi="Times New Roman"/>
          <w:color w:val="333333"/>
          <w:sz w:val="28"/>
          <w:szCs w:val="28"/>
          <w:lang w:val="uk-UA"/>
        </w:rPr>
        <w:t>дні за характером діяльності об’</w:t>
      </w:r>
      <w:r w:rsidRPr="002B2A98">
        <w:rPr>
          <w:rFonts w:ascii="Times New Roman" w:hAnsi="Times New Roman"/>
          <w:color w:val="333333"/>
          <w:sz w:val="28"/>
          <w:szCs w:val="28"/>
          <w:lang w:val="uk-UA"/>
        </w:rPr>
        <w:t>єкти закріплено за відповідним органом управління і утворюють сферу його управлінської діяльності. Суб</w:t>
      </w:r>
      <w:r w:rsidR="009A63CA"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єкти, що здійснюють управління за галузевим принципом, прийнято називати галузевими органами державного управління.</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При структурній побудові, що ґрунтується на функціональному (міжгалузевому) принципі, до відання спеціально утвореного органу управління передається одна (або кілька) державна функція. Управління зазначеним суб</w:t>
      </w:r>
      <w:r w:rsidR="009A63CA"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 xml:space="preserve">єктом здійснюється на всій території України незалежно від належності підприємств, установ, організацій до тієї або іншої галузі, сфери, форми власності тощо (зокрема, Державна податкова </w:t>
      </w:r>
      <w:r w:rsidR="009A63CA" w:rsidRPr="002B2A98">
        <w:rPr>
          <w:rFonts w:ascii="Times New Roman" w:hAnsi="Times New Roman"/>
          <w:color w:val="333333"/>
          <w:sz w:val="28"/>
          <w:szCs w:val="28"/>
          <w:lang w:val="uk-UA"/>
        </w:rPr>
        <w:t>служба</w:t>
      </w:r>
      <w:r w:rsidRPr="002B2A98">
        <w:rPr>
          <w:rFonts w:ascii="Times New Roman" w:hAnsi="Times New Roman"/>
          <w:color w:val="333333"/>
          <w:sz w:val="28"/>
          <w:szCs w:val="28"/>
          <w:lang w:val="uk-UA"/>
        </w:rPr>
        <w:t xml:space="preserve"> здійснює таке управління функцією збирання податків).</w:t>
      </w:r>
    </w:p>
    <w:p w:rsidR="009A63CA"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Управління, організоване за зазначеним принципом, прийнято називати функціональним, або міжгалузевим, а суб</w:t>
      </w:r>
      <w:r w:rsidR="009A63CA"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 xml:space="preserve">єктів, що здійснюють його, </w:t>
      </w:r>
      <w:r w:rsidR="001F20EC" w:rsidRPr="002B2A98">
        <w:rPr>
          <w:rFonts w:ascii="Times New Roman" w:hAnsi="Times New Roman"/>
          <w:sz w:val="28"/>
          <w:szCs w:val="28"/>
          <w:lang w:val="uk-UA"/>
        </w:rPr>
        <w:t>–</w:t>
      </w:r>
      <w:r w:rsidRPr="002B2A98">
        <w:rPr>
          <w:rFonts w:ascii="Times New Roman" w:hAnsi="Times New Roman"/>
          <w:color w:val="333333"/>
          <w:sz w:val="28"/>
          <w:szCs w:val="28"/>
          <w:lang w:val="uk-UA"/>
        </w:rPr>
        <w:t xml:space="preserve"> органами функціонального, або міжгалузевого, управління.</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Територіальний принцип полягає у такій структурній побудові, за якої державні органи здійснюють комплексне управління на певних, чітко окреслених територіях.</w:t>
      </w:r>
      <w:r w:rsidR="009A63CA" w:rsidRPr="002B2A98">
        <w:rPr>
          <w:rFonts w:ascii="Times New Roman" w:hAnsi="Times New Roman"/>
          <w:color w:val="333333"/>
          <w:sz w:val="28"/>
          <w:szCs w:val="28"/>
          <w:lang w:val="uk-UA"/>
        </w:rPr>
        <w:t xml:space="preserve"> </w:t>
      </w:r>
      <w:r w:rsidRPr="002B2A98">
        <w:rPr>
          <w:rFonts w:ascii="Times New Roman" w:hAnsi="Times New Roman"/>
          <w:color w:val="333333"/>
          <w:sz w:val="28"/>
          <w:szCs w:val="28"/>
          <w:lang w:val="uk-UA"/>
        </w:rPr>
        <w:t>До таких державних органів належать насамперед обласні, Київська і Севастопольська міські, районні в областях, районні у містах Києві та Севастополі державні адміністрації. Конституція України визначає ці органи виконавчої влади як місцеві державні адміністрації (ст. 118). Вони покликані захищати права і законні інтереси громадян і держави, забезпечувати комплексний соціально-економічний розвиток підпорядкованих їм територій (областей, районів, міст Києва і Севастополя та їх районів) і реалізацію державної політики у визначених законодавством сферах управління.</w:t>
      </w:r>
    </w:p>
    <w:p w:rsidR="006165BE" w:rsidRPr="002B2A98" w:rsidRDefault="006165BE" w:rsidP="003022F6">
      <w:pPr>
        <w:shd w:val="clear" w:color="auto" w:fill="FFFFFF"/>
        <w:spacing w:after="0" w:line="295"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Організаційні принципи функціонування (діяльності) апарату державного управління застосовуються для визначення змісту діяльності конкретних управлінських структур. Додержання цих принципів дає змогу ефективніше використовувати потенціал державних службовців, персоналу науково-дослідних установ, технічних працівників. За допомогою цих принципів забезпечується прийняття правильних управлінських рішень, організація і застосування раціональних управлінських процедур, дійовий кон</w:t>
      </w:r>
      <w:r w:rsidR="00036232" w:rsidRPr="002B2A98">
        <w:rPr>
          <w:rFonts w:ascii="Times New Roman" w:hAnsi="Times New Roman"/>
          <w:color w:val="333333"/>
          <w:sz w:val="28"/>
          <w:szCs w:val="28"/>
          <w:lang w:val="uk-UA"/>
        </w:rPr>
        <w:t>троль і виконавська дисципліна.</w:t>
      </w:r>
    </w:p>
    <w:p w:rsidR="006165BE" w:rsidRPr="002B2A98" w:rsidRDefault="006165BE" w:rsidP="003022F6">
      <w:pPr>
        <w:shd w:val="clear" w:color="auto" w:fill="FFFFFF"/>
        <w:spacing w:after="0" w:line="295"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Принцип нормативності використовується для правового регулювання діяльності апарату державного управління. Кожен орган державного управління повинен мати відповідний обсяг компетенції, зміст і характер якої зумовлені дорученою органу сферою управління, його місцем в управлінській ієрархії, структурними особливостями. До компетенції повинні входити завдання, функції органу, порядок його організації та діяльності. Згідно з цим принципом застосовувані суб</w:t>
      </w:r>
      <w:r w:rsidR="009A63CA"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єктом управління методи, форми, процедури тощо мають обиратися не довільно, а на підставі відповідних нормативних документів.</w:t>
      </w:r>
    </w:p>
    <w:p w:rsidR="006165BE" w:rsidRPr="002B2A98" w:rsidRDefault="006165BE" w:rsidP="003022F6">
      <w:pPr>
        <w:shd w:val="clear" w:color="auto" w:fill="FFFFFF"/>
        <w:spacing w:after="0" w:line="295"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Принцип єдиноначальності полягає в тому, що орган державного управління очолює конкретна особа, призначена на відповідну посаду шляхом прийняття управлінського акт</w:t>
      </w:r>
      <w:r w:rsidR="00A84435">
        <w:rPr>
          <w:rFonts w:ascii="Times New Roman" w:hAnsi="Times New Roman"/>
          <w:color w:val="333333"/>
          <w:sz w:val="28"/>
          <w:szCs w:val="28"/>
          <w:lang w:val="uk-UA"/>
        </w:rPr>
        <w:t>у</w:t>
      </w:r>
      <w:r w:rsidRPr="002B2A98">
        <w:rPr>
          <w:rFonts w:ascii="Times New Roman" w:hAnsi="Times New Roman"/>
          <w:color w:val="333333"/>
          <w:sz w:val="28"/>
          <w:szCs w:val="28"/>
          <w:lang w:val="uk-UA"/>
        </w:rPr>
        <w:t xml:space="preserve">. Так, </w:t>
      </w:r>
      <w:r w:rsidR="009A63CA" w:rsidRPr="002B2A98">
        <w:rPr>
          <w:rFonts w:ascii="Times New Roman" w:hAnsi="Times New Roman"/>
          <w:color w:val="333333"/>
          <w:sz w:val="28"/>
          <w:szCs w:val="28"/>
          <w:lang w:val="uk-UA"/>
        </w:rPr>
        <w:t xml:space="preserve">відповідно до Конституції України </w:t>
      </w:r>
      <w:r w:rsidR="002E097E" w:rsidRPr="002B2A98">
        <w:rPr>
          <w:rFonts w:ascii="Times New Roman" w:hAnsi="Times New Roman"/>
          <w:color w:val="000000"/>
          <w:sz w:val="28"/>
          <w:szCs w:val="28"/>
          <w:shd w:val="clear" w:color="auto" w:fill="FFFFFF"/>
          <w:lang w:val="uk-UA"/>
        </w:rPr>
        <w:t>Міністр оборони України, Міністр закордонних справ України призначаються Верховною Радою України за поданням Президента України, інші члени Кабінету Міністрів України призначаються Верховною Радою України за поданням Прем’єр-міністра України.</w:t>
      </w:r>
      <w:r w:rsidR="00036232" w:rsidRPr="002B2A98">
        <w:rPr>
          <w:rFonts w:ascii="Times New Roman" w:hAnsi="Times New Roman"/>
          <w:color w:val="333333"/>
          <w:sz w:val="28"/>
          <w:szCs w:val="28"/>
          <w:lang w:val="uk-UA"/>
        </w:rPr>
        <w:t xml:space="preserve"> </w:t>
      </w:r>
      <w:r w:rsidRPr="002B2A98">
        <w:rPr>
          <w:rFonts w:ascii="Times New Roman" w:hAnsi="Times New Roman"/>
          <w:color w:val="333333"/>
          <w:sz w:val="28"/>
          <w:szCs w:val="28"/>
          <w:lang w:val="uk-UA"/>
        </w:rPr>
        <w:t>Міністр здійснює керівництво дорученими йому сферами діяльності.</w:t>
      </w:r>
    </w:p>
    <w:p w:rsidR="006165BE" w:rsidRPr="002B2A98" w:rsidRDefault="006165BE" w:rsidP="003022F6">
      <w:pPr>
        <w:shd w:val="clear" w:color="auto" w:fill="FFFFFF"/>
        <w:spacing w:after="0" w:line="295"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Принцип колегіальності передбачає обговорення важливих питань колективами спеціалістів, думка яких має враховуватись у разі прийняття рішень. Загальне положення про міністерство, інший центральний орган державної виконавчої влади містить норму, згідно з якою для колективного обговорення найважливіших напрямів діяльності міністерства та розвитку галузі у його складі має утворюватися колегія. Крім того, для розгляду наукових рекомендацій, обговорення програм, інших питань у міністерстві може утворюватися науково-технічна (наукова) рада, а також інші дорадчі та консультаційні органи.</w:t>
      </w:r>
    </w:p>
    <w:p w:rsidR="006165BE" w:rsidRPr="002B2A98" w:rsidRDefault="006165BE" w:rsidP="003022F6">
      <w:pPr>
        <w:shd w:val="clear" w:color="auto" w:fill="FFFFFF"/>
        <w:spacing w:after="0" w:line="295"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Застосування принципу поділу управлінської праці зумовлено тим, що остання складається з відносно самостійних однорідних видів, кожен з яких вимагає від суб</w:t>
      </w:r>
      <w:r w:rsidR="00980A46"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єктів певної кваліфікації і специфічних знань, тобто управлінської спеціалізації. Тому всередині органів управління формуються колективи спеціалістів, які можуть бути організаційно оформлені у вигляді управлінь, відділів, підвідділів, секторів тощо. Управлінським документом, що відображає цей принцип, є штатний розклад.</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 xml:space="preserve">Принцип відповідальності за прийняті рішення </w:t>
      </w:r>
      <w:r w:rsidR="00980A46" w:rsidRPr="002B2A98">
        <w:rPr>
          <w:rFonts w:ascii="Times New Roman" w:hAnsi="Times New Roman"/>
          <w:color w:val="333333"/>
          <w:sz w:val="28"/>
          <w:szCs w:val="28"/>
          <w:lang w:val="uk-UA"/>
        </w:rPr>
        <w:t>означає, що за помилкові, прийняті без урахування об’єктивних закономірностей і конкретних ситуацій рішення наступає відповідальність, яка но</w:t>
      </w:r>
      <w:r w:rsidR="00036232" w:rsidRPr="002B2A98">
        <w:rPr>
          <w:rFonts w:ascii="Times New Roman" w:hAnsi="Times New Roman"/>
          <w:color w:val="333333"/>
          <w:sz w:val="28"/>
          <w:szCs w:val="28"/>
          <w:lang w:val="uk-UA"/>
        </w:rPr>
        <w:t>сить персоніфікований характер.</w:t>
      </w:r>
    </w:p>
    <w:p w:rsidR="009D24FD"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 xml:space="preserve">Важливе значення для успішного здійснення державного управління має реалізація принципу оперативної самостійності. </w:t>
      </w:r>
      <w:r w:rsidR="009D24FD" w:rsidRPr="002B2A98">
        <w:rPr>
          <w:rFonts w:ascii="Times New Roman" w:hAnsi="Times New Roman"/>
          <w:color w:val="333333"/>
          <w:sz w:val="28"/>
          <w:szCs w:val="28"/>
          <w:lang w:val="uk-UA"/>
        </w:rPr>
        <w:t>Управлінська ді</w:t>
      </w:r>
      <w:r w:rsidR="00036232" w:rsidRPr="002B2A98">
        <w:rPr>
          <w:rFonts w:ascii="Times New Roman" w:hAnsi="Times New Roman"/>
          <w:color w:val="333333"/>
          <w:sz w:val="28"/>
          <w:szCs w:val="28"/>
          <w:lang w:val="uk-UA"/>
        </w:rPr>
        <w:t xml:space="preserve">яльність є різноманітною, тому </w:t>
      </w:r>
      <w:r w:rsidR="009D24FD" w:rsidRPr="002B2A98">
        <w:rPr>
          <w:rFonts w:ascii="Times New Roman" w:hAnsi="Times New Roman"/>
          <w:color w:val="333333"/>
          <w:sz w:val="28"/>
          <w:szCs w:val="28"/>
          <w:lang w:val="uk-UA"/>
        </w:rPr>
        <w:t xml:space="preserve">її </w:t>
      </w:r>
      <w:r w:rsidRPr="002B2A98">
        <w:rPr>
          <w:rFonts w:ascii="Times New Roman" w:hAnsi="Times New Roman"/>
          <w:color w:val="333333"/>
          <w:sz w:val="28"/>
          <w:szCs w:val="28"/>
          <w:lang w:val="uk-UA"/>
        </w:rPr>
        <w:t>неможливо заздалегідь передбачити і зафіксувати у документах, які регламентують функціонування органів управління. Складність вирішуваних питань зумовлює необхідність аналізу значного обсягу інформації та наявності у багатьох спеціалістів різнопланової компетентності. Водночас динаміка соціально-економічних процесів спонукає державних службовців до оперативного прийняття рішень. Тому держава, визначаючи і закріплюючи адміністративно-правовими нормами компетенцію органів управління, надає їм відповідні можливості та оператив</w:t>
      </w:r>
      <w:r w:rsidR="00036232" w:rsidRPr="002B2A98">
        <w:rPr>
          <w:rFonts w:ascii="Times New Roman" w:hAnsi="Times New Roman"/>
          <w:color w:val="333333"/>
          <w:sz w:val="28"/>
          <w:szCs w:val="28"/>
          <w:lang w:val="uk-UA"/>
        </w:rPr>
        <w:t>ний простір для самостійних дій.</w:t>
      </w:r>
    </w:p>
    <w:p w:rsidR="00036232" w:rsidRPr="002B2A98" w:rsidRDefault="00036232" w:rsidP="009F3A28">
      <w:pPr>
        <w:shd w:val="clear" w:color="auto" w:fill="FFFFFF"/>
        <w:spacing w:after="0" w:line="288" w:lineRule="auto"/>
        <w:ind w:firstLine="709"/>
        <w:contextualSpacing/>
        <w:jc w:val="both"/>
        <w:rPr>
          <w:rFonts w:ascii="Times New Roman" w:hAnsi="Times New Roman"/>
          <w:color w:val="333333"/>
          <w:sz w:val="28"/>
          <w:szCs w:val="28"/>
          <w:lang w:val="uk-UA"/>
        </w:rPr>
      </w:pPr>
    </w:p>
    <w:p w:rsidR="006165BE" w:rsidRPr="002B2A98" w:rsidRDefault="006165BE" w:rsidP="000B1501">
      <w:pPr>
        <w:shd w:val="clear" w:color="auto" w:fill="FFFFFF"/>
        <w:spacing w:before="100" w:beforeAutospacing="1" w:after="100" w:afterAutospacing="1" w:line="360" w:lineRule="auto"/>
        <w:contextualSpacing/>
        <w:jc w:val="both"/>
        <w:outlineLvl w:val="2"/>
        <w:rPr>
          <w:rFonts w:ascii="Times New Roman" w:hAnsi="Times New Roman"/>
          <w:b/>
          <w:bCs/>
          <w:color w:val="333333"/>
          <w:sz w:val="28"/>
          <w:szCs w:val="28"/>
          <w:lang w:val="uk-UA"/>
        </w:rPr>
      </w:pPr>
      <w:r w:rsidRPr="002B2A98">
        <w:rPr>
          <w:rFonts w:ascii="Times New Roman" w:hAnsi="Times New Roman"/>
          <w:b/>
          <w:color w:val="333333"/>
          <w:sz w:val="28"/>
          <w:szCs w:val="28"/>
          <w:lang w:val="uk-UA"/>
        </w:rPr>
        <w:t>4.</w:t>
      </w:r>
      <w:r w:rsidR="009F3A28" w:rsidRPr="002B2A98">
        <w:rPr>
          <w:rFonts w:ascii="Times New Roman" w:hAnsi="Times New Roman"/>
          <w:b/>
          <w:color w:val="333333"/>
          <w:sz w:val="28"/>
          <w:szCs w:val="28"/>
          <w:lang w:val="uk-UA"/>
        </w:rPr>
        <w:t> </w:t>
      </w:r>
      <w:r w:rsidRPr="002B2A98">
        <w:rPr>
          <w:rFonts w:ascii="Times New Roman" w:hAnsi="Times New Roman"/>
          <w:b/>
          <w:bCs/>
          <w:color w:val="333333"/>
          <w:sz w:val="28"/>
          <w:szCs w:val="28"/>
          <w:lang w:val="uk-UA"/>
        </w:rPr>
        <w:t>Співвідношення державного управління і виконавчої влади</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Організація державно</w:t>
      </w:r>
      <w:r w:rsidR="00036232" w:rsidRPr="002B2A98">
        <w:rPr>
          <w:rFonts w:ascii="Times New Roman" w:hAnsi="Times New Roman"/>
          <w:color w:val="333333"/>
          <w:sz w:val="28"/>
          <w:szCs w:val="28"/>
          <w:lang w:val="uk-UA"/>
        </w:rPr>
        <w:t>ї влади в Україні згідно зі ст. </w:t>
      </w:r>
      <w:r w:rsidRPr="002B2A98">
        <w:rPr>
          <w:rFonts w:ascii="Times New Roman" w:hAnsi="Times New Roman"/>
          <w:color w:val="333333"/>
          <w:sz w:val="28"/>
          <w:szCs w:val="28"/>
          <w:lang w:val="uk-UA"/>
        </w:rPr>
        <w:t>6 Конституції України здійснюється на засадах її поділу на законодавчу, виконавчу та судову.</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Ідея поділу влади, яку сформував як самос</w:t>
      </w:r>
      <w:r w:rsidR="00872E3F" w:rsidRPr="002B2A98">
        <w:rPr>
          <w:rFonts w:ascii="Times New Roman" w:hAnsi="Times New Roman"/>
          <w:color w:val="333333"/>
          <w:sz w:val="28"/>
          <w:szCs w:val="28"/>
          <w:lang w:val="uk-UA"/>
        </w:rPr>
        <w:t>тійне вчення всередині XVIII століття</w:t>
      </w:r>
      <w:r w:rsidRPr="002B2A98">
        <w:rPr>
          <w:rFonts w:ascii="Times New Roman" w:hAnsi="Times New Roman"/>
          <w:color w:val="333333"/>
          <w:sz w:val="28"/>
          <w:szCs w:val="28"/>
          <w:lang w:val="uk-UA"/>
        </w:rPr>
        <w:t xml:space="preserve"> французький просвітитель Ш. Монтеск</w:t>
      </w:r>
      <w:r w:rsidR="00872E3F"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 xml:space="preserve">є, ґрунтується на визнанні наявності у кожного виду влади системи стримувань і </w:t>
      </w:r>
      <w:proofErr w:type="spellStart"/>
      <w:r w:rsidRPr="002B2A98">
        <w:rPr>
          <w:rFonts w:ascii="Times New Roman" w:hAnsi="Times New Roman"/>
          <w:color w:val="333333"/>
          <w:sz w:val="28"/>
          <w:szCs w:val="28"/>
          <w:lang w:val="uk-UA"/>
        </w:rPr>
        <w:t>противаг</w:t>
      </w:r>
      <w:proofErr w:type="spellEnd"/>
      <w:r w:rsidRPr="002B2A98">
        <w:rPr>
          <w:rFonts w:ascii="Times New Roman" w:hAnsi="Times New Roman"/>
          <w:color w:val="333333"/>
          <w:sz w:val="28"/>
          <w:szCs w:val="28"/>
          <w:lang w:val="uk-UA"/>
        </w:rPr>
        <w:t>, що перешкоджає концентрації влади та можливому внаслідок цього свавіллю під час її використання. Різні види влади повинні спів</w:t>
      </w:r>
      <w:r w:rsidR="00872E3F" w:rsidRPr="002B2A98">
        <w:rPr>
          <w:rFonts w:ascii="Times New Roman" w:hAnsi="Times New Roman"/>
          <w:color w:val="333333"/>
          <w:sz w:val="28"/>
          <w:szCs w:val="28"/>
          <w:lang w:val="uk-UA"/>
        </w:rPr>
        <w:t>прац</w:t>
      </w:r>
      <w:r w:rsidR="00A84435">
        <w:rPr>
          <w:rFonts w:ascii="Times New Roman" w:hAnsi="Times New Roman"/>
          <w:color w:val="333333"/>
          <w:sz w:val="28"/>
          <w:szCs w:val="28"/>
          <w:lang w:val="uk-UA"/>
        </w:rPr>
        <w:t>ю</w:t>
      </w:r>
      <w:r w:rsidR="00872E3F" w:rsidRPr="002B2A98">
        <w:rPr>
          <w:rFonts w:ascii="Times New Roman" w:hAnsi="Times New Roman"/>
          <w:color w:val="333333"/>
          <w:sz w:val="28"/>
          <w:szCs w:val="28"/>
          <w:lang w:val="uk-UA"/>
        </w:rPr>
        <w:t>вати</w:t>
      </w:r>
      <w:r w:rsidRPr="002B2A98">
        <w:rPr>
          <w:rFonts w:ascii="Times New Roman" w:hAnsi="Times New Roman"/>
          <w:color w:val="333333"/>
          <w:sz w:val="28"/>
          <w:szCs w:val="28"/>
          <w:lang w:val="uk-UA"/>
        </w:rPr>
        <w:t xml:space="preserve"> між собою і доповнювати одна одну, залишаючись при цьому певною мірою незалежними, а також мати можливість впливати одна на одну. Результатом </w:t>
      </w:r>
      <w:r w:rsidR="00872E3F" w:rsidRPr="002B2A98">
        <w:rPr>
          <w:rFonts w:ascii="Times New Roman" w:hAnsi="Times New Roman"/>
          <w:color w:val="333333"/>
          <w:sz w:val="28"/>
          <w:szCs w:val="28"/>
          <w:lang w:val="uk-UA"/>
        </w:rPr>
        <w:t xml:space="preserve"> т</w:t>
      </w:r>
      <w:r w:rsidRPr="002B2A98">
        <w:rPr>
          <w:rFonts w:ascii="Times New Roman" w:hAnsi="Times New Roman"/>
          <w:color w:val="333333"/>
          <w:sz w:val="28"/>
          <w:szCs w:val="28"/>
          <w:lang w:val="uk-UA"/>
        </w:rPr>
        <w:t>акої взаємодії є встановлення основаних на законі відносин держави з громадянським суспільством, кожною людиною, створення умов для забезпечення прав і законних інтересів особи, розвитку громадянського суспільства, становлення правової держави.</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Таким чином, децентралізована і поділена за функціональною ознакою єдина державна влада представлена у державно-правовому механізмі України трьома видами або, як нині прийнято говорити, гілками.</w:t>
      </w:r>
    </w:p>
    <w:p w:rsidR="006165BE" w:rsidRPr="002B2A98" w:rsidRDefault="006165BE" w:rsidP="003022F6">
      <w:pPr>
        <w:shd w:val="clear" w:color="auto" w:fill="FFFFFF"/>
        <w:spacing w:after="0" w:line="293" w:lineRule="auto"/>
        <w:ind w:firstLine="709"/>
        <w:contextualSpacing/>
        <w:jc w:val="both"/>
        <w:rPr>
          <w:rFonts w:ascii="Times New Roman" w:hAnsi="Times New Roman"/>
          <w:color w:val="333333"/>
          <w:spacing w:val="4"/>
          <w:sz w:val="28"/>
          <w:szCs w:val="28"/>
          <w:lang w:val="uk-UA"/>
        </w:rPr>
      </w:pPr>
      <w:r w:rsidRPr="002B2A98">
        <w:rPr>
          <w:rFonts w:ascii="Times New Roman" w:hAnsi="Times New Roman"/>
          <w:color w:val="333333"/>
          <w:spacing w:val="4"/>
          <w:sz w:val="28"/>
          <w:szCs w:val="28"/>
          <w:lang w:val="uk-UA"/>
        </w:rPr>
        <w:t>Разом з тим державна влада є саме видом соціальної влади і похідна від неї. З</w:t>
      </w:r>
      <w:r w:rsidR="00CC12CA" w:rsidRPr="002B2A98">
        <w:rPr>
          <w:rFonts w:ascii="Times New Roman" w:hAnsi="Times New Roman"/>
          <w:color w:val="333333"/>
          <w:spacing w:val="4"/>
          <w:sz w:val="28"/>
          <w:szCs w:val="28"/>
          <w:lang w:val="uk-UA"/>
        </w:rPr>
        <w:t>а</w:t>
      </w:r>
      <w:r w:rsidRPr="002B2A98">
        <w:rPr>
          <w:rFonts w:ascii="Times New Roman" w:hAnsi="Times New Roman"/>
          <w:color w:val="333333"/>
          <w:spacing w:val="4"/>
          <w:sz w:val="28"/>
          <w:szCs w:val="28"/>
          <w:lang w:val="uk-UA"/>
        </w:rPr>
        <w:t xml:space="preserve"> вол</w:t>
      </w:r>
      <w:r w:rsidR="00CC12CA" w:rsidRPr="002B2A98">
        <w:rPr>
          <w:rFonts w:ascii="Times New Roman" w:hAnsi="Times New Roman"/>
          <w:color w:val="333333"/>
          <w:spacing w:val="4"/>
          <w:sz w:val="28"/>
          <w:szCs w:val="28"/>
          <w:lang w:val="uk-UA"/>
        </w:rPr>
        <w:t>ею</w:t>
      </w:r>
      <w:r w:rsidRPr="002B2A98">
        <w:rPr>
          <w:rFonts w:ascii="Times New Roman" w:hAnsi="Times New Roman"/>
          <w:color w:val="333333"/>
          <w:spacing w:val="4"/>
          <w:sz w:val="28"/>
          <w:szCs w:val="28"/>
          <w:lang w:val="uk-UA"/>
        </w:rPr>
        <w:t xml:space="preserve"> та за рахунок суспільства утворюється держава, формується й оплачується її апарат. Водночас суспільство ніби бере на себе зобов</w:t>
      </w:r>
      <w:r w:rsidR="00CC12CA" w:rsidRPr="002B2A98">
        <w:rPr>
          <w:rFonts w:ascii="Times New Roman" w:hAnsi="Times New Roman"/>
          <w:color w:val="333333"/>
          <w:spacing w:val="4"/>
          <w:sz w:val="28"/>
          <w:szCs w:val="28"/>
          <w:lang w:val="uk-UA"/>
        </w:rPr>
        <w:t>’</w:t>
      </w:r>
      <w:r w:rsidRPr="002B2A98">
        <w:rPr>
          <w:rFonts w:ascii="Times New Roman" w:hAnsi="Times New Roman"/>
          <w:color w:val="333333"/>
          <w:spacing w:val="4"/>
          <w:sz w:val="28"/>
          <w:szCs w:val="28"/>
          <w:lang w:val="uk-UA"/>
        </w:rPr>
        <w:t>язання підкорятися волі та виконувати вимоги держави. Натомість від державної машини вимагається ефективно виконувати її функції щодо забезпечення безпеки громадян, суспільства, держави; розвитку економіки і створення умов, які сприяють піднесенню добробуту громадян, суспільства, держави; надання можливостей для реалізації громадянами та організаціями своїх прав і свобод, для вільного політичного, економічного, соціального, духовного життя людей.</w:t>
      </w:r>
    </w:p>
    <w:p w:rsidR="006165BE" w:rsidRPr="002B2A98" w:rsidRDefault="006165BE" w:rsidP="003022F6">
      <w:pPr>
        <w:shd w:val="clear" w:color="auto" w:fill="FFFFFF"/>
        <w:spacing w:after="0" w:line="293"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 xml:space="preserve">Отже, державна влада здійснює волю держави, а соціальна </w:t>
      </w:r>
      <w:r w:rsidR="001F20EC" w:rsidRPr="002B2A98">
        <w:rPr>
          <w:rFonts w:ascii="Times New Roman" w:hAnsi="Times New Roman"/>
          <w:sz w:val="28"/>
          <w:szCs w:val="28"/>
          <w:lang w:val="uk-UA"/>
        </w:rPr>
        <w:t>–</w:t>
      </w:r>
      <w:r w:rsidRPr="002B2A98">
        <w:rPr>
          <w:rFonts w:ascii="Times New Roman" w:hAnsi="Times New Roman"/>
          <w:color w:val="333333"/>
          <w:sz w:val="28"/>
          <w:szCs w:val="28"/>
          <w:lang w:val="uk-UA"/>
        </w:rPr>
        <w:t xml:space="preserve"> волю суспільства. Основними ознаками соціальної влади є те, що вона:</w:t>
      </w:r>
    </w:p>
    <w:p w:rsidR="006165BE" w:rsidRPr="002B2A98" w:rsidRDefault="00036232" w:rsidP="003022F6">
      <w:pPr>
        <w:shd w:val="clear" w:color="auto" w:fill="FFFFFF"/>
        <w:spacing w:after="0" w:line="293"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1) </w:t>
      </w:r>
      <w:r w:rsidR="006165BE" w:rsidRPr="002B2A98">
        <w:rPr>
          <w:rFonts w:ascii="Times New Roman" w:hAnsi="Times New Roman"/>
          <w:color w:val="333333"/>
          <w:sz w:val="28"/>
          <w:szCs w:val="28"/>
          <w:lang w:val="uk-UA"/>
        </w:rPr>
        <w:t>виявляється через соціальне управління;</w:t>
      </w:r>
    </w:p>
    <w:p w:rsidR="006165BE" w:rsidRPr="002B2A98" w:rsidRDefault="00036232" w:rsidP="003022F6">
      <w:pPr>
        <w:shd w:val="clear" w:color="auto" w:fill="FFFFFF"/>
        <w:spacing w:after="0" w:line="293"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2) </w:t>
      </w:r>
      <w:r w:rsidR="006165BE" w:rsidRPr="002B2A98">
        <w:rPr>
          <w:rFonts w:ascii="Times New Roman" w:hAnsi="Times New Roman"/>
          <w:color w:val="333333"/>
          <w:sz w:val="28"/>
          <w:szCs w:val="28"/>
          <w:lang w:val="uk-UA"/>
        </w:rPr>
        <w:t>являє собою особливий вид відносин між членами суспільства (наділеними волею і свідомістю людьми), їх об</w:t>
      </w:r>
      <w:r w:rsidR="001F20EC" w:rsidRPr="002B2A98">
        <w:rPr>
          <w:rFonts w:ascii="Times New Roman" w:hAnsi="Times New Roman"/>
          <w:color w:val="333333"/>
          <w:sz w:val="28"/>
          <w:szCs w:val="28"/>
          <w:lang w:val="uk-UA"/>
        </w:rPr>
        <w:t>’</w:t>
      </w:r>
      <w:r w:rsidR="006165BE" w:rsidRPr="002B2A98">
        <w:rPr>
          <w:rFonts w:ascii="Times New Roman" w:hAnsi="Times New Roman"/>
          <w:color w:val="333333"/>
          <w:sz w:val="28"/>
          <w:szCs w:val="28"/>
          <w:lang w:val="uk-UA"/>
        </w:rPr>
        <w:t>єднаннями (колективами);</w:t>
      </w:r>
    </w:p>
    <w:p w:rsidR="006165BE" w:rsidRPr="002B2A98" w:rsidRDefault="00036232" w:rsidP="003022F6">
      <w:pPr>
        <w:shd w:val="clear" w:color="auto" w:fill="FFFFFF"/>
        <w:spacing w:after="0" w:line="293"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3) </w:t>
      </w:r>
      <w:r w:rsidR="006165BE" w:rsidRPr="002B2A98">
        <w:rPr>
          <w:rFonts w:ascii="Times New Roman" w:hAnsi="Times New Roman"/>
          <w:color w:val="333333"/>
          <w:sz w:val="28"/>
          <w:szCs w:val="28"/>
          <w:lang w:val="uk-UA"/>
        </w:rPr>
        <w:t>забезпечує вияв і домінування єдиної волі, здатної організовувати (об</w:t>
      </w:r>
      <w:r w:rsidR="001F20EC" w:rsidRPr="002B2A98">
        <w:rPr>
          <w:rFonts w:ascii="Times New Roman" w:hAnsi="Times New Roman"/>
          <w:color w:val="333333"/>
          <w:sz w:val="28"/>
          <w:szCs w:val="28"/>
          <w:lang w:val="uk-UA"/>
        </w:rPr>
        <w:t>’</w:t>
      </w:r>
      <w:r w:rsidR="006165BE" w:rsidRPr="002B2A98">
        <w:rPr>
          <w:rFonts w:ascii="Times New Roman" w:hAnsi="Times New Roman"/>
          <w:color w:val="333333"/>
          <w:sz w:val="28"/>
          <w:szCs w:val="28"/>
          <w:lang w:val="uk-UA"/>
        </w:rPr>
        <w:t>єднувати і спрямовувати) вольові зусилля різних осіб з метою задоволення колективних потреб;</w:t>
      </w:r>
    </w:p>
    <w:p w:rsidR="006165BE" w:rsidRPr="002B2A98" w:rsidRDefault="00036232" w:rsidP="003022F6">
      <w:pPr>
        <w:shd w:val="clear" w:color="auto" w:fill="FFFFFF"/>
        <w:spacing w:after="0" w:line="293"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4) </w:t>
      </w:r>
      <w:r w:rsidR="006165BE" w:rsidRPr="002B2A98">
        <w:rPr>
          <w:rFonts w:ascii="Times New Roman" w:hAnsi="Times New Roman"/>
          <w:color w:val="333333"/>
          <w:sz w:val="28"/>
          <w:szCs w:val="28"/>
          <w:lang w:val="uk-UA"/>
        </w:rPr>
        <w:t>здійснюється за допомогою механізму, що складається з таких прийомів і засобів впливу, як переконання, примус, стимулювання, насильство, норми поведінки, організації, зброя тощо.</w:t>
      </w:r>
    </w:p>
    <w:p w:rsidR="006165BE" w:rsidRPr="002B2A98" w:rsidRDefault="006165BE" w:rsidP="003022F6">
      <w:pPr>
        <w:shd w:val="clear" w:color="auto" w:fill="FFFFFF"/>
        <w:spacing w:after="0" w:line="293"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 xml:space="preserve">Таким чином, поняття «влада» органічно пов'язане з поняттям «воля». Влада у найзагальнішому розумінні </w:t>
      </w:r>
      <w:r w:rsidR="001F20EC" w:rsidRPr="002B2A98">
        <w:rPr>
          <w:rFonts w:ascii="Times New Roman" w:hAnsi="Times New Roman"/>
          <w:sz w:val="28"/>
          <w:szCs w:val="28"/>
          <w:lang w:val="uk-UA"/>
        </w:rPr>
        <w:t>–</w:t>
      </w:r>
      <w:r w:rsidRPr="002B2A98">
        <w:rPr>
          <w:rFonts w:ascii="Times New Roman" w:hAnsi="Times New Roman"/>
          <w:color w:val="333333"/>
          <w:sz w:val="28"/>
          <w:szCs w:val="28"/>
          <w:lang w:val="uk-UA"/>
        </w:rPr>
        <w:t xml:space="preserve"> це здатність і можливість здійснювати свою волю, підкоряти їй, спонукати людей та їх колективи до певних дій і певної поведінки. Основними засобами, за допомогою яких встановлюється воля, є авторитет, право, насильство. Реалізація влади відбувається шляхом панування або управління.</w:t>
      </w:r>
    </w:p>
    <w:p w:rsidR="006165BE" w:rsidRPr="002B2A98" w:rsidRDefault="006165BE" w:rsidP="003022F6">
      <w:pPr>
        <w:shd w:val="clear" w:color="auto" w:fill="FFFFFF"/>
        <w:spacing w:after="0" w:line="293"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 xml:space="preserve">Управління </w:t>
      </w:r>
      <w:r w:rsidR="001F20EC" w:rsidRPr="002B2A98">
        <w:rPr>
          <w:rFonts w:ascii="Times New Roman" w:hAnsi="Times New Roman"/>
          <w:sz w:val="28"/>
          <w:szCs w:val="28"/>
          <w:lang w:val="uk-UA"/>
        </w:rPr>
        <w:t>–</w:t>
      </w:r>
      <w:r w:rsidRPr="002B2A98">
        <w:rPr>
          <w:rFonts w:ascii="Times New Roman" w:hAnsi="Times New Roman"/>
          <w:color w:val="333333"/>
          <w:sz w:val="28"/>
          <w:szCs w:val="28"/>
          <w:lang w:val="uk-UA"/>
        </w:rPr>
        <w:t xml:space="preserve"> це цілеспрямований, вольовий та </w:t>
      </w:r>
      <w:proofErr w:type="spellStart"/>
      <w:r w:rsidRPr="002B2A98">
        <w:rPr>
          <w:rFonts w:ascii="Times New Roman" w:hAnsi="Times New Roman"/>
          <w:color w:val="333333"/>
          <w:sz w:val="28"/>
          <w:szCs w:val="28"/>
          <w:lang w:val="uk-UA"/>
        </w:rPr>
        <w:t>упорядковуючий</w:t>
      </w:r>
      <w:proofErr w:type="spellEnd"/>
      <w:r w:rsidRPr="002B2A98">
        <w:rPr>
          <w:rFonts w:ascii="Times New Roman" w:hAnsi="Times New Roman"/>
          <w:color w:val="333333"/>
          <w:sz w:val="28"/>
          <w:szCs w:val="28"/>
          <w:lang w:val="uk-UA"/>
        </w:rPr>
        <w:t xml:space="preserve"> вплив суб</w:t>
      </w:r>
      <w:r w:rsidR="00CC12CA"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єкта на об</w:t>
      </w:r>
      <w:r w:rsidR="00CC12CA"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єкт. У соціальній сфері це вплив на зв</w:t>
      </w:r>
      <w:r w:rsidR="003022C8"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язки і відносини між компонентами, з яких складається суспільство, тобто на суспільні відносини.</w:t>
      </w:r>
    </w:p>
    <w:p w:rsidR="006165BE" w:rsidRPr="002B2A98" w:rsidRDefault="006165BE" w:rsidP="003022F6">
      <w:pPr>
        <w:shd w:val="clear" w:color="auto" w:fill="FFFFFF"/>
        <w:spacing w:after="0" w:line="293"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Воля</w:t>
      </w:r>
      <w:r w:rsidR="003022C8" w:rsidRPr="002B2A98">
        <w:rPr>
          <w:rFonts w:ascii="Times New Roman" w:hAnsi="Times New Roman"/>
          <w:color w:val="333333"/>
          <w:sz w:val="28"/>
          <w:szCs w:val="28"/>
          <w:lang w:val="uk-UA"/>
        </w:rPr>
        <w:t xml:space="preserve"> </w:t>
      </w:r>
      <w:r w:rsidR="001F20EC" w:rsidRPr="002B2A98">
        <w:rPr>
          <w:rFonts w:ascii="Times New Roman" w:hAnsi="Times New Roman"/>
          <w:sz w:val="28"/>
          <w:szCs w:val="28"/>
          <w:lang w:val="uk-UA"/>
        </w:rPr>
        <w:t>–</w:t>
      </w:r>
      <w:r w:rsidRPr="002B2A98">
        <w:rPr>
          <w:rFonts w:ascii="Times New Roman" w:hAnsi="Times New Roman"/>
          <w:color w:val="333333"/>
          <w:sz w:val="28"/>
          <w:szCs w:val="28"/>
          <w:lang w:val="uk-UA"/>
        </w:rPr>
        <w:t xml:space="preserve"> це здатність, по-перше, до визначення мети діяльності, а по-друге, до внутрішніх зусиль, необхідних для реалізації останньої, тобто до вольових дій. За своєю структурою вольова поведінка розпадається на прийн</w:t>
      </w:r>
      <w:r w:rsidR="003022C8" w:rsidRPr="002B2A98">
        <w:rPr>
          <w:rFonts w:ascii="Times New Roman" w:hAnsi="Times New Roman"/>
          <w:color w:val="333333"/>
          <w:sz w:val="28"/>
          <w:szCs w:val="28"/>
          <w:lang w:val="uk-UA"/>
        </w:rPr>
        <w:t>я</w:t>
      </w:r>
      <w:r w:rsidR="00036232" w:rsidRPr="002B2A98">
        <w:rPr>
          <w:rFonts w:ascii="Times New Roman" w:hAnsi="Times New Roman"/>
          <w:color w:val="333333"/>
          <w:sz w:val="28"/>
          <w:szCs w:val="28"/>
          <w:lang w:val="uk-UA"/>
        </w:rPr>
        <w:t>ття рішення та його реалізацію.</w:t>
      </w:r>
    </w:p>
    <w:p w:rsidR="006165BE" w:rsidRPr="002B2A98" w:rsidRDefault="00036232" w:rsidP="003022F6">
      <w:pPr>
        <w:shd w:val="clear" w:color="auto" w:fill="FFFFFF"/>
        <w:spacing w:after="0" w:line="293"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 xml:space="preserve">Влада – це </w:t>
      </w:r>
      <w:r w:rsidR="003022C8" w:rsidRPr="002B2A98">
        <w:rPr>
          <w:rFonts w:ascii="Times New Roman" w:hAnsi="Times New Roman"/>
          <w:color w:val="333333"/>
          <w:sz w:val="28"/>
          <w:szCs w:val="28"/>
          <w:lang w:val="uk-UA"/>
        </w:rPr>
        <w:t>п</w:t>
      </w:r>
      <w:r w:rsidR="006165BE" w:rsidRPr="002B2A98">
        <w:rPr>
          <w:rFonts w:ascii="Times New Roman" w:hAnsi="Times New Roman"/>
          <w:color w:val="333333"/>
          <w:sz w:val="28"/>
          <w:szCs w:val="28"/>
          <w:lang w:val="uk-UA"/>
        </w:rPr>
        <w:t xml:space="preserve">ідкорення іншої волі </w:t>
      </w:r>
      <w:r w:rsidR="003022C8" w:rsidRPr="002B2A98">
        <w:rPr>
          <w:rFonts w:ascii="Times New Roman" w:hAnsi="Times New Roman"/>
          <w:color w:val="333333"/>
          <w:sz w:val="28"/>
          <w:szCs w:val="28"/>
          <w:lang w:val="uk-UA"/>
        </w:rPr>
        <w:t xml:space="preserve">своїй, що </w:t>
      </w:r>
      <w:r w:rsidR="006165BE" w:rsidRPr="002B2A98">
        <w:rPr>
          <w:rFonts w:ascii="Times New Roman" w:hAnsi="Times New Roman"/>
          <w:color w:val="333333"/>
          <w:sz w:val="28"/>
          <w:szCs w:val="28"/>
          <w:lang w:val="uk-UA"/>
        </w:rPr>
        <w:t xml:space="preserve"> полягає в усвідомленні якоїсь необхідності, </w:t>
      </w:r>
      <w:r w:rsidR="003022C8" w:rsidRPr="002B2A98">
        <w:rPr>
          <w:rFonts w:ascii="Times New Roman" w:hAnsi="Times New Roman"/>
          <w:color w:val="333333"/>
          <w:sz w:val="28"/>
          <w:szCs w:val="28"/>
          <w:lang w:val="uk-UA"/>
        </w:rPr>
        <w:t>тому</w:t>
      </w:r>
      <w:r w:rsidR="006165BE" w:rsidRPr="002B2A98">
        <w:rPr>
          <w:rFonts w:ascii="Times New Roman" w:hAnsi="Times New Roman"/>
          <w:color w:val="333333"/>
          <w:sz w:val="28"/>
          <w:szCs w:val="28"/>
          <w:lang w:val="uk-UA"/>
        </w:rPr>
        <w:t xml:space="preserve"> є фактором психічним, внутрішнім виявом влади. Однак це лише один бік вияву влади. Другий бік (зовнішній) виявляється у реальній, конкретній діяльності, що має соціальне значення. Вона реалізується в основному за допомогою відповідних владних команд, цілеспрямованого вольового впливу, тобто через управління. У свою чергу влада </w:t>
      </w:r>
      <w:r w:rsidRPr="002B2A98">
        <w:rPr>
          <w:rFonts w:ascii="Times New Roman" w:hAnsi="Times New Roman"/>
          <w:color w:val="333333"/>
          <w:sz w:val="28"/>
          <w:szCs w:val="28"/>
          <w:lang w:val="uk-UA"/>
        </w:rPr>
        <w:t>–</w:t>
      </w:r>
      <w:r w:rsidR="006165BE" w:rsidRPr="002B2A98">
        <w:rPr>
          <w:rFonts w:ascii="Times New Roman" w:hAnsi="Times New Roman"/>
          <w:color w:val="333333"/>
          <w:sz w:val="28"/>
          <w:szCs w:val="28"/>
          <w:lang w:val="uk-UA"/>
        </w:rPr>
        <w:t xml:space="preserve"> це найнеобхідніший засіб управління, оскільки її безпосередньою метою є бажана поведінка, адекватна владним, управлінським командам.</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Таким чином, суб</w:t>
      </w:r>
      <w:r w:rsidR="003022C8"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 xml:space="preserve">єкти управління через волю впливають на поведінку, а через поведінку </w:t>
      </w:r>
      <w:r w:rsidR="001F20EC" w:rsidRPr="002B2A98">
        <w:rPr>
          <w:rFonts w:ascii="Times New Roman" w:hAnsi="Times New Roman"/>
          <w:sz w:val="28"/>
          <w:szCs w:val="28"/>
          <w:lang w:val="uk-UA"/>
        </w:rPr>
        <w:t>–</w:t>
      </w:r>
      <w:r w:rsidRPr="002B2A98">
        <w:rPr>
          <w:rFonts w:ascii="Times New Roman" w:hAnsi="Times New Roman"/>
          <w:color w:val="333333"/>
          <w:sz w:val="28"/>
          <w:szCs w:val="28"/>
          <w:lang w:val="uk-UA"/>
        </w:rPr>
        <w:t xml:space="preserve"> на суспільні відносини та соціальні процеси. Звідси випливає, що управління є способом (формою) реалізації (вияву) влади.</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Виконавч</w:t>
      </w:r>
      <w:r w:rsidR="003022C8" w:rsidRPr="002B2A98">
        <w:rPr>
          <w:rFonts w:ascii="Times New Roman" w:hAnsi="Times New Roman"/>
          <w:color w:val="333333"/>
          <w:sz w:val="28"/>
          <w:szCs w:val="28"/>
          <w:lang w:val="uk-UA"/>
        </w:rPr>
        <w:t>а</w:t>
      </w:r>
      <w:r w:rsidRPr="002B2A98">
        <w:rPr>
          <w:rFonts w:ascii="Times New Roman" w:hAnsi="Times New Roman"/>
          <w:color w:val="333333"/>
          <w:sz w:val="28"/>
          <w:szCs w:val="28"/>
          <w:lang w:val="uk-UA"/>
        </w:rPr>
        <w:t xml:space="preserve"> влад</w:t>
      </w:r>
      <w:r w:rsidR="003022C8" w:rsidRPr="002B2A98">
        <w:rPr>
          <w:rFonts w:ascii="Times New Roman" w:hAnsi="Times New Roman"/>
          <w:color w:val="333333"/>
          <w:sz w:val="28"/>
          <w:szCs w:val="28"/>
          <w:lang w:val="uk-UA"/>
        </w:rPr>
        <w:t xml:space="preserve">а </w:t>
      </w:r>
      <w:r w:rsidRPr="002B2A98">
        <w:rPr>
          <w:rFonts w:ascii="Times New Roman" w:hAnsi="Times New Roman"/>
          <w:color w:val="333333"/>
          <w:sz w:val="28"/>
          <w:szCs w:val="28"/>
          <w:lang w:val="uk-UA"/>
        </w:rPr>
        <w:t>є органічною складовою соціальної</w:t>
      </w:r>
      <w:r w:rsidR="003022C8" w:rsidRPr="002B2A98">
        <w:rPr>
          <w:rFonts w:ascii="Times New Roman" w:hAnsi="Times New Roman"/>
          <w:color w:val="333333"/>
          <w:sz w:val="28"/>
          <w:szCs w:val="28"/>
          <w:lang w:val="uk-UA"/>
        </w:rPr>
        <w:t xml:space="preserve"> влади</w:t>
      </w:r>
      <w:r w:rsidRPr="002B2A98">
        <w:rPr>
          <w:rFonts w:ascii="Times New Roman" w:hAnsi="Times New Roman"/>
          <w:color w:val="333333"/>
          <w:sz w:val="28"/>
          <w:szCs w:val="28"/>
          <w:lang w:val="uk-UA"/>
        </w:rPr>
        <w:t xml:space="preserve">, </w:t>
      </w:r>
      <w:r w:rsidR="003022C8" w:rsidRPr="002B2A98">
        <w:rPr>
          <w:rFonts w:ascii="Times New Roman" w:hAnsi="Times New Roman"/>
          <w:color w:val="333333"/>
          <w:sz w:val="28"/>
          <w:szCs w:val="28"/>
          <w:lang w:val="uk-UA"/>
        </w:rPr>
        <w:t xml:space="preserve">тому їй </w:t>
      </w:r>
      <w:r w:rsidRPr="002B2A98">
        <w:rPr>
          <w:rFonts w:ascii="Times New Roman" w:hAnsi="Times New Roman"/>
          <w:color w:val="333333"/>
          <w:sz w:val="28"/>
          <w:szCs w:val="28"/>
          <w:lang w:val="uk-UA"/>
        </w:rPr>
        <w:t xml:space="preserve">притаманні характеристики останньої. </w:t>
      </w:r>
      <w:r w:rsidR="003022C8" w:rsidRPr="002B2A98">
        <w:rPr>
          <w:rFonts w:ascii="Times New Roman" w:hAnsi="Times New Roman"/>
          <w:color w:val="333333"/>
          <w:sz w:val="28"/>
          <w:szCs w:val="28"/>
          <w:lang w:val="uk-UA"/>
        </w:rPr>
        <w:t xml:space="preserve">Однак </w:t>
      </w:r>
      <w:r w:rsidRPr="002B2A98">
        <w:rPr>
          <w:rFonts w:ascii="Times New Roman" w:hAnsi="Times New Roman"/>
          <w:color w:val="333333"/>
          <w:sz w:val="28"/>
          <w:szCs w:val="28"/>
          <w:lang w:val="uk-UA"/>
        </w:rPr>
        <w:t xml:space="preserve"> вона відображає виконавчий аспект державної волі, оскільки функціонує виключно у державно-організованому суспільстві та в інтересах законодавчої влади. Це зумовлює специфіку ознак виконавчої влади, до яких належать такі:</w:t>
      </w:r>
    </w:p>
    <w:p w:rsidR="006165BE" w:rsidRPr="002B2A98" w:rsidRDefault="001F20EC"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sz w:val="28"/>
          <w:szCs w:val="28"/>
          <w:lang w:val="uk-UA"/>
        </w:rPr>
        <w:t>–</w:t>
      </w:r>
      <w:r w:rsidR="006165BE" w:rsidRPr="002B2A98">
        <w:rPr>
          <w:rFonts w:ascii="Times New Roman" w:hAnsi="Times New Roman"/>
          <w:color w:val="333333"/>
          <w:sz w:val="28"/>
          <w:szCs w:val="28"/>
          <w:lang w:val="uk-UA"/>
        </w:rPr>
        <w:t> відносна самостійність у системі єдиної державної влади;</w:t>
      </w:r>
    </w:p>
    <w:p w:rsidR="006165BE" w:rsidRPr="002B2A98" w:rsidRDefault="001F20EC"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sz w:val="28"/>
          <w:szCs w:val="28"/>
          <w:lang w:val="uk-UA"/>
        </w:rPr>
        <w:t>–</w:t>
      </w:r>
      <w:r w:rsidR="00036232" w:rsidRPr="002B2A98">
        <w:rPr>
          <w:rFonts w:ascii="Times New Roman" w:hAnsi="Times New Roman"/>
          <w:color w:val="333333"/>
          <w:sz w:val="28"/>
          <w:szCs w:val="28"/>
          <w:lang w:val="uk-UA"/>
        </w:rPr>
        <w:t> </w:t>
      </w:r>
      <w:r w:rsidR="006165BE" w:rsidRPr="002B2A98">
        <w:rPr>
          <w:rFonts w:ascii="Times New Roman" w:hAnsi="Times New Roman"/>
          <w:color w:val="333333"/>
          <w:sz w:val="28"/>
          <w:szCs w:val="28"/>
          <w:lang w:val="uk-UA"/>
        </w:rPr>
        <w:t>організаційний характер впливу на суспільні відносини;</w:t>
      </w:r>
    </w:p>
    <w:p w:rsidR="006165BE" w:rsidRPr="002B2A98" w:rsidRDefault="001F20EC"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sz w:val="28"/>
          <w:szCs w:val="28"/>
          <w:lang w:val="uk-UA"/>
        </w:rPr>
        <w:t>–</w:t>
      </w:r>
      <w:r w:rsidR="00036232" w:rsidRPr="002B2A98">
        <w:rPr>
          <w:rFonts w:ascii="Times New Roman" w:hAnsi="Times New Roman"/>
          <w:color w:val="333333"/>
          <w:sz w:val="28"/>
          <w:szCs w:val="28"/>
          <w:lang w:val="uk-UA"/>
        </w:rPr>
        <w:t> </w:t>
      </w:r>
      <w:r w:rsidR="006165BE" w:rsidRPr="002B2A98">
        <w:rPr>
          <w:rFonts w:ascii="Times New Roman" w:hAnsi="Times New Roman"/>
          <w:color w:val="333333"/>
          <w:sz w:val="28"/>
          <w:szCs w:val="28"/>
          <w:lang w:val="uk-UA"/>
        </w:rPr>
        <w:t>організаційна оформленість її носіїв (суб</w:t>
      </w:r>
      <w:r w:rsidR="00EF040E" w:rsidRPr="002B2A98">
        <w:rPr>
          <w:rFonts w:ascii="Times New Roman" w:hAnsi="Times New Roman"/>
          <w:color w:val="333333"/>
          <w:sz w:val="28"/>
          <w:szCs w:val="28"/>
          <w:lang w:val="uk-UA"/>
        </w:rPr>
        <w:t>’</w:t>
      </w:r>
      <w:r w:rsidR="006165BE" w:rsidRPr="002B2A98">
        <w:rPr>
          <w:rFonts w:ascii="Times New Roman" w:hAnsi="Times New Roman"/>
          <w:color w:val="333333"/>
          <w:sz w:val="28"/>
          <w:szCs w:val="28"/>
          <w:lang w:val="uk-UA"/>
        </w:rPr>
        <w:t>єктів), тобто вона має конкретне суб</w:t>
      </w:r>
      <w:r w:rsidR="003022C8" w:rsidRPr="002B2A98">
        <w:rPr>
          <w:rFonts w:ascii="Times New Roman" w:hAnsi="Times New Roman"/>
          <w:color w:val="333333"/>
          <w:sz w:val="28"/>
          <w:szCs w:val="28"/>
          <w:lang w:val="uk-UA"/>
        </w:rPr>
        <w:t>’</w:t>
      </w:r>
      <w:r w:rsidR="006165BE" w:rsidRPr="002B2A98">
        <w:rPr>
          <w:rFonts w:ascii="Times New Roman" w:hAnsi="Times New Roman"/>
          <w:color w:val="333333"/>
          <w:sz w:val="28"/>
          <w:szCs w:val="28"/>
          <w:lang w:val="uk-UA"/>
        </w:rPr>
        <w:t>єктивне визначення і уособлюється в діяльності спеціальних структур, наділених державою відповідною компетенцією;</w:t>
      </w:r>
    </w:p>
    <w:p w:rsidR="006165BE" w:rsidRPr="002B2A98" w:rsidRDefault="001F20EC"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sz w:val="28"/>
          <w:szCs w:val="28"/>
          <w:lang w:val="uk-UA"/>
        </w:rPr>
        <w:t>–</w:t>
      </w:r>
      <w:r w:rsidR="00036232" w:rsidRPr="002B2A98">
        <w:rPr>
          <w:rFonts w:ascii="Times New Roman" w:hAnsi="Times New Roman"/>
          <w:color w:val="333333"/>
          <w:sz w:val="28"/>
          <w:szCs w:val="28"/>
          <w:lang w:val="uk-UA"/>
        </w:rPr>
        <w:t> </w:t>
      </w:r>
      <w:r w:rsidR="006165BE" w:rsidRPr="002B2A98">
        <w:rPr>
          <w:rFonts w:ascii="Times New Roman" w:hAnsi="Times New Roman"/>
          <w:color w:val="333333"/>
          <w:sz w:val="28"/>
          <w:szCs w:val="28"/>
          <w:lang w:val="uk-UA"/>
        </w:rPr>
        <w:t>системність суб</w:t>
      </w:r>
      <w:r w:rsidR="003022C8" w:rsidRPr="002B2A98">
        <w:rPr>
          <w:rFonts w:ascii="Times New Roman" w:hAnsi="Times New Roman"/>
          <w:color w:val="333333"/>
          <w:sz w:val="28"/>
          <w:szCs w:val="28"/>
          <w:lang w:val="uk-UA"/>
        </w:rPr>
        <w:t>’</w:t>
      </w:r>
      <w:r w:rsidR="006165BE" w:rsidRPr="002B2A98">
        <w:rPr>
          <w:rFonts w:ascii="Times New Roman" w:hAnsi="Times New Roman"/>
          <w:color w:val="333333"/>
          <w:sz w:val="28"/>
          <w:szCs w:val="28"/>
          <w:lang w:val="uk-UA"/>
        </w:rPr>
        <w:t>єктів (</w:t>
      </w:r>
      <w:r w:rsidR="00EF040E" w:rsidRPr="002B2A98">
        <w:rPr>
          <w:rFonts w:ascii="Times New Roman" w:hAnsi="Times New Roman"/>
          <w:color w:val="333333"/>
          <w:sz w:val="28"/>
          <w:szCs w:val="28"/>
          <w:lang w:val="uk-UA"/>
        </w:rPr>
        <w:t xml:space="preserve">їх сукупність) характеризується </w:t>
      </w:r>
      <w:r w:rsidR="006165BE" w:rsidRPr="002B2A98">
        <w:rPr>
          <w:rFonts w:ascii="Times New Roman" w:hAnsi="Times New Roman"/>
          <w:color w:val="333333"/>
          <w:sz w:val="28"/>
          <w:szCs w:val="28"/>
          <w:lang w:val="uk-UA"/>
        </w:rPr>
        <w:t>функціональною  в</w:t>
      </w:r>
      <w:r w:rsidR="004777B9" w:rsidRPr="002B2A98">
        <w:rPr>
          <w:rFonts w:ascii="Times New Roman" w:hAnsi="Times New Roman"/>
          <w:color w:val="333333"/>
          <w:sz w:val="28"/>
          <w:szCs w:val="28"/>
          <w:lang w:val="uk-UA"/>
        </w:rPr>
        <w:t xml:space="preserve">заємозалежністю,  організаційно–ієрархічною юридичною  </w:t>
      </w:r>
      <w:r w:rsidR="006165BE" w:rsidRPr="002B2A98">
        <w:rPr>
          <w:rFonts w:ascii="Times New Roman" w:hAnsi="Times New Roman"/>
          <w:color w:val="333333"/>
          <w:sz w:val="28"/>
          <w:szCs w:val="28"/>
          <w:lang w:val="uk-UA"/>
        </w:rPr>
        <w:t xml:space="preserve"> підвладністю;</w:t>
      </w:r>
    </w:p>
    <w:p w:rsidR="006165BE" w:rsidRPr="002B2A98" w:rsidRDefault="001F20EC"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sz w:val="28"/>
          <w:szCs w:val="28"/>
          <w:lang w:val="uk-UA"/>
        </w:rPr>
        <w:t>–</w:t>
      </w:r>
      <w:r w:rsidR="00036232" w:rsidRPr="002B2A98">
        <w:rPr>
          <w:rFonts w:ascii="Times New Roman" w:hAnsi="Times New Roman"/>
          <w:color w:val="333333"/>
          <w:sz w:val="28"/>
          <w:szCs w:val="28"/>
          <w:lang w:val="uk-UA"/>
        </w:rPr>
        <w:t> </w:t>
      </w:r>
      <w:r w:rsidR="006165BE" w:rsidRPr="002B2A98">
        <w:rPr>
          <w:rFonts w:ascii="Times New Roman" w:hAnsi="Times New Roman"/>
          <w:color w:val="333333"/>
          <w:sz w:val="28"/>
          <w:szCs w:val="28"/>
          <w:lang w:val="uk-UA"/>
        </w:rPr>
        <w:t>професіоналізм, тобто ця влада здійснюється спеціально утвореними, підготовленими та офіційно визнаними державою суб</w:t>
      </w:r>
      <w:r w:rsidR="00EF040E" w:rsidRPr="002B2A98">
        <w:rPr>
          <w:rFonts w:ascii="Times New Roman" w:hAnsi="Times New Roman"/>
          <w:color w:val="333333"/>
          <w:sz w:val="28"/>
          <w:szCs w:val="28"/>
          <w:lang w:val="uk-UA"/>
        </w:rPr>
        <w:t>’</w:t>
      </w:r>
      <w:r w:rsidR="006165BE" w:rsidRPr="002B2A98">
        <w:rPr>
          <w:rFonts w:ascii="Times New Roman" w:hAnsi="Times New Roman"/>
          <w:color w:val="333333"/>
          <w:sz w:val="28"/>
          <w:szCs w:val="28"/>
          <w:lang w:val="uk-UA"/>
        </w:rPr>
        <w:t>єктами;</w:t>
      </w:r>
    </w:p>
    <w:p w:rsidR="006165BE" w:rsidRPr="002B2A98" w:rsidRDefault="001F20EC"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sz w:val="28"/>
          <w:szCs w:val="28"/>
          <w:lang w:val="uk-UA"/>
        </w:rPr>
        <w:t>–</w:t>
      </w:r>
      <w:r w:rsidR="00036232" w:rsidRPr="002B2A98">
        <w:rPr>
          <w:rFonts w:ascii="Times New Roman" w:hAnsi="Times New Roman"/>
          <w:color w:val="333333"/>
          <w:sz w:val="28"/>
          <w:szCs w:val="28"/>
          <w:lang w:val="uk-UA"/>
        </w:rPr>
        <w:t> </w:t>
      </w:r>
      <w:r w:rsidR="006165BE" w:rsidRPr="002B2A98">
        <w:rPr>
          <w:rFonts w:ascii="Times New Roman" w:hAnsi="Times New Roman"/>
          <w:color w:val="333333"/>
          <w:sz w:val="28"/>
          <w:szCs w:val="28"/>
          <w:lang w:val="uk-UA"/>
        </w:rPr>
        <w:t>універсальність існування в часі та просторі, тобто виконавча влада здійснюється безперервно й на всій підпорядкованій державі території;</w:t>
      </w:r>
    </w:p>
    <w:p w:rsidR="006165BE" w:rsidRPr="002B2A98" w:rsidRDefault="001F20EC"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sz w:val="28"/>
          <w:szCs w:val="28"/>
          <w:lang w:val="uk-UA"/>
        </w:rPr>
        <w:t>–</w:t>
      </w:r>
      <w:r w:rsidR="00036232" w:rsidRPr="002B2A98">
        <w:rPr>
          <w:rFonts w:ascii="Times New Roman" w:hAnsi="Times New Roman"/>
          <w:color w:val="333333"/>
          <w:sz w:val="28"/>
          <w:szCs w:val="28"/>
          <w:lang w:val="uk-UA"/>
        </w:rPr>
        <w:t> </w:t>
      </w:r>
      <w:r w:rsidR="006165BE" w:rsidRPr="002B2A98">
        <w:rPr>
          <w:rFonts w:ascii="Times New Roman" w:hAnsi="Times New Roman"/>
          <w:color w:val="333333"/>
          <w:sz w:val="28"/>
          <w:szCs w:val="28"/>
          <w:lang w:val="uk-UA"/>
        </w:rPr>
        <w:t>вторинність і підвладність законодавчій владі.</w:t>
      </w:r>
    </w:p>
    <w:p w:rsidR="006165BE" w:rsidRPr="002B2A98" w:rsidRDefault="00EF040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Механізм</w:t>
      </w:r>
      <w:r w:rsidR="006165BE" w:rsidRPr="002B2A98">
        <w:rPr>
          <w:rFonts w:ascii="Times New Roman" w:hAnsi="Times New Roman"/>
          <w:color w:val="333333"/>
          <w:sz w:val="28"/>
          <w:szCs w:val="28"/>
          <w:lang w:val="uk-UA"/>
        </w:rPr>
        <w:t xml:space="preserve"> функціонування виконавчої влади свідчить, що її основними функціями є:</w:t>
      </w:r>
    </w:p>
    <w:p w:rsidR="006165BE" w:rsidRPr="002B2A98" w:rsidRDefault="001F20EC"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sz w:val="28"/>
          <w:szCs w:val="28"/>
          <w:lang w:val="uk-UA"/>
        </w:rPr>
        <w:t>–</w:t>
      </w:r>
      <w:r w:rsidR="00036232" w:rsidRPr="002B2A98">
        <w:rPr>
          <w:rFonts w:ascii="Times New Roman" w:hAnsi="Times New Roman"/>
          <w:color w:val="333333"/>
          <w:sz w:val="28"/>
          <w:szCs w:val="28"/>
          <w:lang w:val="uk-UA"/>
        </w:rPr>
        <w:t> </w:t>
      </w:r>
      <w:r w:rsidR="006165BE" w:rsidRPr="002B2A98">
        <w:rPr>
          <w:rFonts w:ascii="Times New Roman" w:hAnsi="Times New Roman"/>
          <w:color w:val="333333"/>
          <w:sz w:val="28"/>
          <w:szCs w:val="28"/>
          <w:lang w:val="uk-UA"/>
        </w:rPr>
        <w:t>регулювання зв</w:t>
      </w:r>
      <w:r w:rsidR="00EF040E" w:rsidRPr="002B2A98">
        <w:rPr>
          <w:rFonts w:ascii="Times New Roman" w:hAnsi="Times New Roman"/>
          <w:color w:val="333333"/>
          <w:sz w:val="28"/>
          <w:szCs w:val="28"/>
          <w:lang w:val="uk-UA"/>
        </w:rPr>
        <w:t>’</w:t>
      </w:r>
      <w:r w:rsidR="006165BE" w:rsidRPr="002B2A98">
        <w:rPr>
          <w:rFonts w:ascii="Times New Roman" w:hAnsi="Times New Roman"/>
          <w:color w:val="333333"/>
          <w:sz w:val="28"/>
          <w:szCs w:val="28"/>
          <w:lang w:val="uk-UA"/>
        </w:rPr>
        <w:t>язків між структурними утвореннями;</w:t>
      </w:r>
    </w:p>
    <w:p w:rsidR="006165BE" w:rsidRPr="002B2A98" w:rsidRDefault="001F20EC"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sz w:val="28"/>
          <w:szCs w:val="28"/>
          <w:lang w:val="uk-UA"/>
        </w:rPr>
        <w:t>–</w:t>
      </w:r>
      <w:r w:rsidR="00036232" w:rsidRPr="002B2A98">
        <w:rPr>
          <w:rFonts w:ascii="Times New Roman" w:hAnsi="Times New Roman"/>
          <w:color w:val="333333"/>
          <w:sz w:val="28"/>
          <w:szCs w:val="28"/>
          <w:lang w:val="uk-UA"/>
        </w:rPr>
        <w:t> </w:t>
      </w:r>
      <w:r w:rsidR="006165BE" w:rsidRPr="002B2A98">
        <w:rPr>
          <w:rFonts w:ascii="Times New Roman" w:hAnsi="Times New Roman"/>
          <w:color w:val="333333"/>
          <w:sz w:val="28"/>
          <w:szCs w:val="28"/>
          <w:lang w:val="uk-UA"/>
        </w:rPr>
        <w:t>перетворення політичних проблем на організаційно-правові завдання, плани, програми;</w:t>
      </w:r>
    </w:p>
    <w:p w:rsidR="006165BE" w:rsidRPr="002B2A98" w:rsidRDefault="001F20EC"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sz w:val="28"/>
          <w:szCs w:val="28"/>
          <w:lang w:val="uk-UA"/>
        </w:rPr>
        <w:t>–</w:t>
      </w:r>
      <w:r w:rsidR="00036232" w:rsidRPr="002B2A98">
        <w:rPr>
          <w:rFonts w:ascii="Times New Roman" w:hAnsi="Times New Roman"/>
          <w:color w:val="333333"/>
          <w:sz w:val="28"/>
          <w:szCs w:val="28"/>
          <w:lang w:val="uk-UA"/>
        </w:rPr>
        <w:t> </w:t>
      </w:r>
      <w:r w:rsidR="006165BE" w:rsidRPr="002B2A98">
        <w:rPr>
          <w:rFonts w:ascii="Times New Roman" w:hAnsi="Times New Roman"/>
          <w:color w:val="333333"/>
          <w:sz w:val="28"/>
          <w:szCs w:val="28"/>
          <w:lang w:val="uk-UA"/>
        </w:rPr>
        <w:t>практична реалізація законів у загальнодержавному масштабі.</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Масштаби функціонування виконавчої влади є найбільшими у державі. До сфери її безпосереднього відання належать величезні правові, інформаційні, економічні, технічні, ідеологічні, організаційні та інші ресурси. Виконавча влада спирається на значні території та контингенти людей, збройні сили, спеціалізовані примусові установи тощо. Іншими словами, у ній сконцентрована фактична державна міць.</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Виконавч</w:t>
      </w:r>
      <w:r w:rsidR="001E4651" w:rsidRPr="002B2A98">
        <w:rPr>
          <w:rFonts w:ascii="Times New Roman" w:hAnsi="Times New Roman"/>
          <w:color w:val="333333"/>
          <w:sz w:val="28"/>
          <w:szCs w:val="28"/>
          <w:lang w:val="uk-UA"/>
        </w:rPr>
        <w:t>а</w:t>
      </w:r>
      <w:r w:rsidRPr="002B2A98">
        <w:rPr>
          <w:rFonts w:ascii="Times New Roman" w:hAnsi="Times New Roman"/>
          <w:color w:val="333333"/>
          <w:sz w:val="28"/>
          <w:szCs w:val="28"/>
          <w:lang w:val="uk-UA"/>
        </w:rPr>
        <w:t xml:space="preserve"> владою охоплює</w:t>
      </w:r>
      <w:r w:rsidR="001E4651" w:rsidRPr="002B2A98">
        <w:rPr>
          <w:rFonts w:ascii="Times New Roman" w:hAnsi="Times New Roman"/>
          <w:color w:val="333333"/>
          <w:sz w:val="28"/>
          <w:szCs w:val="28"/>
          <w:lang w:val="uk-UA"/>
        </w:rPr>
        <w:t xml:space="preserve"> </w:t>
      </w:r>
      <w:r w:rsidRPr="002B2A98">
        <w:rPr>
          <w:rFonts w:ascii="Times New Roman" w:hAnsi="Times New Roman"/>
          <w:color w:val="333333"/>
          <w:sz w:val="28"/>
          <w:szCs w:val="28"/>
          <w:lang w:val="uk-UA"/>
        </w:rPr>
        <w:t>найширш</w:t>
      </w:r>
      <w:r w:rsidR="001E4651" w:rsidRPr="002B2A98">
        <w:rPr>
          <w:rFonts w:ascii="Times New Roman" w:hAnsi="Times New Roman"/>
          <w:color w:val="333333"/>
          <w:sz w:val="28"/>
          <w:szCs w:val="28"/>
          <w:lang w:val="uk-UA"/>
        </w:rPr>
        <w:t>у</w:t>
      </w:r>
      <w:r w:rsidRPr="002B2A98">
        <w:rPr>
          <w:rFonts w:ascii="Times New Roman" w:hAnsi="Times New Roman"/>
          <w:color w:val="333333"/>
          <w:sz w:val="28"/>
          <w:szCs w:val="28"/>
          <w:lang w:val="uk-UA"/>
        </w:rPr>
        <w:t xml:space="preserve"> сфер</w:t>
      </w:r>
      <w:r w:rsidR="001E4651" w:rsidRPr="002B2A98">
        <w:rPr>
          <w:rFonts w:ascii="Times New Roman" w:hAnsi="Times New Roman"/>
          <w:color w:val="333333"/>
          <w:sz w:val="28"/>
          <w:szCs w:val="28"/>
          <w:lang w:val="uk-UA"/>
        </w:rPr>
        <w:t xml:space="preserve">у відносин у державі: </w:t>
      </w:r>
      <w:r w:rsidRPr="002B2A98">
        <w:rPr>
          <w:rFonts w:ascii="Times New Roman" w:hAnsi="Times New Roman"/>
          <w:color w:val="333333"/>
          <w:sz w:val="28"/>
          <w:szCs w:val="28"/>
          <w:lang w:val="uk-UA"/>
        </w:rPr>
        <w:t xml:space="preserve">відносини як з кожним окремим громадянином, так і з громадянським суспільством у цілому, а також з громадськими організаціями, політичними </w:t>
      </w:r>
      <w:r w:rsidR="001E4651" w:rsidRPr="002B2A98">
        <w:rPr>
          <w:rFonts w:ascii="Times New Roman" w:hAnsi="Times New Roman"/>
          <w:color w:val="333333"/>
          <w:sz w:val="28"/>
          <w:szCs w:val="28"/>
          <w:lang w:val="uk-UA"/>
        </w:rPr>
        <w:t xml:space="preserve">партіями, професійними спілками; </w:t>
      </w:r>
      <w:r w:rsidRPr="002B2A98">
        <w:rPr>
          <w:rFonts w:ascii="Times New Roman" w:hAnsi="Times New Roman"/>
          <w:color w:val="333333"/>
          <w:sz w:val="28"/>
          <w:szCs w:val="28"/>
          <w:lang w:val="uk-UA"/>
        </w:rPr>
        <w:t>це економіка, соціально-культурна й адміністративно-політична сфери</w:t>
      </w:r>
      <w:r w:rsidR="001E4651"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 xml:space="preserve"> відносини з органами представницької та судової гілок влади, а також з прокуратурою, діяльність якої доповн</w:t>
      </w:r>
      <w:r w:rsidR="00170D9D" w:rsidRPr="002B2A98">
        <w:rPr>
          <w:rFonts w:ascii="Times New Roman" w:hAnsi="Times New Roman"/>
          <w:color w:val="333333"/>
          <w:sz w:val="28"/>
          <w:szCs w:val="28"/>
          <w:lang w:val="uk-UA"/>
        </w:rPr>
        <w:t>ює діяльність усіх гілок влади.</w:t>
      </w:r>
    </w:p>
    <w:p w:rsidR="006165BE" w:rsidRPr="002B2A98" w:rsidRDefault="001E4651"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Таким чином,</w:t>
      </w:r>
      <w:r w:rsidR="006165BE" w:rsidRPr="002B2A98">
        <w:rPr>
          <w:rFonts w:ascii="Times New Roman" w:hAnsi="Times New Roman"/>
          <w:color w:val="333333"/>
          <w:sz w:val="28"/>
          <w:szCs w:val="28"/>
          <w:lang w:val="uk-UA"/>
        </w:rPr>
        <w:t xml:space="preserve"> виконавча влада </w:t>
      </w:r>
      <w:r w:rsidR="00285BD3" w:rsidRPr="002B2A98">
        <w:rPr>
          <w:rFonts w:ascii="Times New Roman" w:hAnsi="Times New Roman"/>
          <w:sz w:val="28"/>
          <w:szCs w:val="28"/>
          <w:lang w:val="uk-UA"/>
        </w:rPr>
        <w:t>–</w:t>
      </w:r>
      <w:r w:rsidR="006165BE" w:rsidRPr="002B2A98">
        <w:rPr>
          <w:rFonts w:ascii="Times New Roman" w:hAnsi="Times New Roman"/>
          <w:color w:val="333333"/>
          <w:sz w:val="28"/>
          <w:szCs w:val="28"/>
          <w:lang w:val="uk-UA"/>
        </w:rPr>
        <w:t xml:space="preserve"> це здатність держави за допомогою управлінської діяльності реалізовувати веління законодавчої влади.</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Усвідомлення сутності понять «управління», «влада», «державне управління», «виконавча влада», а також співвідношення влади і управління є достатн</w:t>
      </w:r>
      <w:r w:rsidR="001E4651" w:rsidRPr="002B2A98">
        <w:rPr>
          <w:rFonts w:ascii="Times New Roman" w:hAnsi="Times New Roman"/>
          <w:color w:val="333333"/>
          <w:sz w:val="28"/>
          <w:szCs w:val="28"/>
          <w:lang w:val="uk-UA"/>
        </w:rPr>
        <w:t xml:space="preserve">ім </w:t>
      </w:r>
      <w:r w:rsidRPr="002B2A98">
        <w:rPr>
          <w:rFonts w:ascii="Times New Roman" w:hAnsi="Times New Roman"/>
          <w:color w:val="333333"/>
          <w:sz w:val="28"/>
          <w:szCs w:val="28"/>
          <w:lang w:val="uk-UA"/>
        </w:rPr>
        <w:t>для того, щоб визначити співвідношення державного управління і виконавчої влади.</w:t>
      </w:r>
    </w:p>
    <w:p w:rsidR="006165BE" w:rsidRPr="002B2A98" w:rsidRDefault="001E4651"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В</w:t>
      </w:r>
      <w:r w:rsidR="006165BE" w:rsidRPr="002B2A98">
        <w:rPr>
          <w:rFonts w:ascii="Times New Roman" w:hAnsi="Times New Roman"/>
          <w:color w:val="333333"/>
          <w:sz w:val="28"/>
          <w:szCs w:val="28"/>
          <w:lang w:val="uk-UA"/>
        </w:rPr>
        <w:t xml:space="preserve">иконавча влада, як і будь-який інший вияв владних повноважень, відзначається здатністю підкоряти інших своїй волі і є специфічною складовою влади взагалі, а державне управління </w:t>
      </w:r>
      <w:r w:rsidR="00285BD3" w:rsidRPr="002B2A98">
        <w:rPr>
          <w:rFonts w:ascii="Times New Roman" w:hAnsi="Times New Roman"/>
          <w:sz w:val="28"/>
          <w:szCs w:val="28"/>
          <w:lang w:val="uk-UA"/>
        </w:rPr>
        <w:t>–</w:t>
      </w:r>
      <w:r w:rsidR="006165BE" w:rsidRPr="002B2A98">
        <w:rPr>
          <w:rFonts w:ascii="Times New Roman" w:hAnsi="Times New Roman"/>
          <w:color w:val="333333"/>
          <w:sz w:val="28"/>
          <w:szCs w:val="28"/>
          <w:lang w:val="uk-UA"/>
        </w:rPr>
        <w:t xml:space="preserve"> це невід</w:t>
      </w:r>
      <w:r w:rsidRPr="002B2A98">
        <w:rPr>
          <w:rFonts w:ascii="Times New Roman" w:hAnsi="Times New Roman"/>
          <w:color w:val="333333"/>
          <w:sz w:val="28"/>
          <w:szCs w:val="28"/>
          <w:lang w:val="uk-UA"/>
        </w:rPr>
        <w:t>’</w:t>
      </w:r>
      <w:r w:rsidR="006165BE" w:rsidRPr="002B2A98">
        <w:rPr>
          <w:rFonts w:ascii="Times New Roman" w:hAnsi="Times New Roman"/>
          <w:color w:val="333333"/>
          <w:sz w:val="28"/>
          <w:szCs w:val="28"/>
          <w:lang w:val="uk-UA"/>
        </w:rPr>
        <w:t>ємна частина управлінської діяльності в цілому, співвідношення між ними випливає із співвідношення між владою і управлінням.</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Державне управління є способом реалізації, формою вираження виконавчої влади.</w:t>
      </w:r>
      <w:r w:rsidR="001E4651" w:rsidRPr="002B2A98">
        <w:rPr>
          <w:rFonts w:ascii="Times New Roman" w:hAnsi="Times New Roman"/>
          <w:color w:val="333333"/>
          <w:sz w:val="28"/>
          <w:szCs w:val="28"/>
          <w:lang w:val="uk-UA"/>
        </w:rPr>
        <w:t xml:space="preserve"> </w:t>
      </w:r>
      <w:r w:rsidRPr="002B2A98">
        <w:rPr>
          <w:rFonts w:ascii="Times New Roman" w:hAnsi="Times New Roman"/>
          <w:color w:val="333333"/>
          <w:sz w:val="28"/>
          <w:szCs w:val="28"/>
          <w:lang w:val="uk-UA"/>
        </w:rPr>
        <w:t xml:space="preserve">Немає сумніву в тому, що державно-управлінська діяльність міністерства або обласної державної адміністрації </w:t>
      </w:r>
      <w:r w:rsidR="00285BD3" w:rsidRPr="002B2A98">
        <w:rPr>
          <w:rFonts w:ascii="Times New Roman" w:hAnsi="Times New Roman"/>
          <w:sz w:val="28"/>
          <w:szCs w:val="28"/>
          <w:lang w:val="uk-UA"/>
        </w:rPr>
        <w:t>–</w:t>
      </w:r>
      <w:r w:rsidRPr="002B2A98">
        <w:rPr>
          <w:rFonts w:ascii="Times New Roman" w:hAnsi="Times New Roman"/>
          <w:color w:val="333333"/>
          <w:sz w:val="28"/>
          <w:szCs w:val="28"/>
          <w:lang w:val="uk-UA"/>
        </w:rPr>
        <w:t xml:space="preserve"> це спосіб реалізації виконавчої влади. </w:t>
      </w:r>
      <w:r w:rsidR="001E4651" w:rsidRPr="002B2A98">
        <w:rPr>
          <w:rFonts w:ascii="Times New Roman" w:hAnsi="Times New Roman"/>
          <w:color w:val="333333"/>
          <w:sz w:val="28"/>
          <w:szCs w:val="28"/>
          <w:lang w:val="uk-UA"/>
        </w:rPr>
        <w:t xml:space="preserve">Однак, якщо мова йде про </w:t>
      </w:r>
      <w:r w:rsidR="009022EA" w:rsidRPr="002B2A98">
        <w:rPr>
          <w:rFonts w:ascii="Times New Roman" w:hAnsi="Times New Roman"/>
          <w:color w:val="333333"/>
          <w:sz w:val="28"/>
          <w:szCs w:val="28"/>
          <w:lang w:val="uk-UA"/>
        </w:rPr>
        <w:t xml:space="preserve">управлінську діяльність адміністрації школи, аптеки, магазину, залізничної станції, театру тощо, то </w:t>
      </w:r>
      <w:proofErr w:type="spellStart"/>
      <w:r w:rsidR="009022EA" w:rsidRPr="002B2A98">
        <w:rPr>
          <w:rFonts w:ascii="Times New Roman" w:hAnsi="Times New Roman"/>
          <w:color w:val="333333"/>
          <w:sz w:val="28"/>
          <w:szCs w:val="28"/>
          <w:lang w:val="uk-UA"/>
        </w:rPr>
        <w:t>данне</w:t>
      </w:r>
      <w:proofErr w:type="spellEnd"/>
      <w:r w:rsidR="009022EA" w:rsidRPr="002B2A98">
        <w:rPr>
          <w:rFonts w:ascii="Times New Roman" w:hAnsi="Times New Roman"/>
          <w:color w:val="333333"/>
          <w:sz w:val="28"/>
          <w:szCs w:val="28"/>
          <w:lang w:val="uk-UA"/>
        </w:rPr>
        <w:t xml:space="preserve"> визначення не діє. </w:t>
      </w:r>
      <w:r w:rsidRPr="002B2A98">
        <w:rPr>
          <w:rFonts w:ascii="Times New Roman" w:hAnsi="Times New Roman"/>
          <w:color w:val="333333"/>
          <w:sz w:val="28"/>
          <w:szCs w:val="28"/>
          <w:lang w:val="uk-UA"/>
        </w:rPr>
        <w:t>У такому разі за допомогою державного управління реалізується адміністративна влада (це поняття включає і виконавчу владу). Аналогічним чином треба кваліфікувати й внутрішньо управлінську діяльність в органах державної виконавчої влади (наприклад, управлінські рішення щодо відпусток, надання матеріальної допомоги, зміни місць дислокації служб підприємства тощо). Все це належить до адміністративної влади, реалізованої у державно-управлінській формі.</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Отже, державне управління є формою вираження не тільки виконавчої, а й інших видів адміністративної влади.</w:t>
      </w:r>
    </w:p>
    <w:p w:rsidR="006165BE" w:rsidRPr="002B2A98" w:rsidRDefault="009022EA"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 xml:space="preserve">Законодавство використовує такі терміни як </w:t>
      </w:r>
      <w:r w:rsidR="006165BE" w:rsidRPr="002B2A98">
        <w:rPr>
          <w:rFonts w:ascii="Times New Roman" w:hAnsi="Times New Roman"/>
          <w:color w:val="333333"/>
          <w:sz w:val="28"/>
          <w:szCs w:val="28"/>
          <w:lang w:val="uk-UA"/>
        </w:rPr>
        <w:t>«орган виконавчої влади»</w:t>
      </w:r>
      <w:r w:rsidRPr="002B2A98">
        <w:rPr>
          <w:rFonts w:ascii="Times New Roman" w:hAnsi="Times New Roman"/>
          <w:color w:val="333333"/>
          <w:sz w:val="28"/>
          <w:szCs w:val="28"/>
          <w:lang w:val="uk-UA"/>
        </w:rPr>
        <w:t>,</w:t>
      </w:r>
      <w:r w:rsidR="006165BE" w:rsidRPr="002B2A98">
        <w:rPr>
          <w:rFonts w:ascii="Times New Roman" w:hAnsi="Times New Roman"/>
          <w:color w:val="333333"/>
          <w:sz w:val="28"/>
          <w:szCs w:val="28"/>
          <w:lang w:val="uk-UA"/>
        </w:rPr>
        <w:t xml:space="preserve"> «орга</w:t>
      </w:r>
      <w:r w:rsidR="006C13C9" w:rsidRPr="002B2A98">
        <w:rPr>
          <w:rFonts w:ascii="Times New Roman" w:hAnsi="Times New Roman"/>
          <w:color w:val="333333"/>
          <w:sz w:val="28"/>
          <w:szCs w:val="28"/>
          <w:lang w:val="uk-UA"/>
        </w:rPr>
        <w:t>н державного управління» і «суб’</w:t>
      </w:r>
      <w:r w:rsidR="006165BE" w:rsidRPr="002B2A98">
        <w:rPr>
          <w:rFonts w:ascii="Times New Roman" w:hAnsi="Times New Roman"/>
          <w:color w:val="333333"/>
          <w:sz w:val="28"/>
          <w:szCs w:val="28"/>
          <w:lang w:val="uk-UA"/>
        </w:rPr>
        <w:t>єкт виконавчої влади».</w:t>
      </w:r>
    </w:p>
    <w:p w:rsidR="006165BE" w:rsidRPr="002B2A98" w:rsidRDefault="009022EA"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 xml:space="preserve">Під </w:t>
      </w:r>
      <w:r w:rsidR="006165BE" w:rsidRPr="002B2A98">
        <w:rPr>
          <w:rFonts w:ascii="Times New Roman" w:hAnsi="Times New Roman"/>
          <w:color w:val="333333"/>
          <w:sz w:val="28"/>
          <w:szCs w:val="28"/>
          <w:lang w:val="uk-UA"/>
        </w:rPr>
        <w:t>орган</w:t>
      </w:r>
      <w:r w:rsidRPr="002B2A98">
        <w:rPr>
          <w:rFonts w:ascii="Times New Roman" w:hAnsi="Times New Roman"/>
          <w:color w:val="333333"/>
          <w:sz w:val="28"/>
          <w:szCs w:val="28"/>
          <w:lang w:val="uk-UA"/>
        </w:rPr>
        <w:t>ом</w:t>
      </w:r>
      <w:r w:rsidR="006165BE" w:rsidRPr="002B2A98">
        <w:rPr>
          <w:rFonts w:ascii="Times New Roman" w:hAnsi="Times New Roman"/>
          <w:color w:val="333333"/>
          <w:sz w:val="28"/>
          <w:szCs w:val="28"/>
          <w:lang w:val="uk-UA"/>
        </w:rPr>
        <w:t xml:space="preserve"> </w:t>
      </w:r>
      <w:r w:rsidRPr="002B2A98">
        <w:rPr>
          <w:rFonts w:ascii="Times New Roman" w:hAnsi="Times New Roman"/>
          <w:color w:val="333333"/>
          <w:sz w:val="28"/>
          <w:szCs w:val="28"/>
          <w:lang w:val="uk-UA"/>
        </w:rPr>
        <w:t xml:space="preserve">державного управління, </w:t>
      </w:r>
      <w:r w:rsidR="006165BE" w:rsidRPr="002B2A98">
        <w:rPr>
          <w:rFonts w:ascii="Times New Roman" w:hAnsi="Times New Roman"/>
          <w:color w:val="333333"/>
          <w:sz w:val="28"/>
          <w:szCs w:val="28"/>
          <w:lang w:val="uk-UA"/>
        </w:rPr>
        <w:t xml:space="preserve"> як правило, розуміють структуру, яка реалізує управлінські функції держави. Звідси випливає, що органи виконавчої влади водночас є й органами державного управління.</w:t>
      </w:r>
    </w:p>
    <w:p w:rsidR="009022EA" w:rsidRPr="002B2A98" w:rsidRDefault="009022EA"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 xml:space="preserve">Однак </w:t>
      </w:r>
      <w:r w:rsidR="006165BE" w:rsidRPr="002B2A98">
        <w:rPr>
          <w:rFonts w:ascii="Times New Roman" w:hAnsi="Times New Roman"/>
          <w:color w:val="333333"/>
          <w:sz w:val="28"/>
          <w:szCs w:val="28"/>
          <w:lang w:val="uk-UA"/>
        </w:rPr>
        <w:t>не всі органи державного управління є органами виконавчої влади. Нині найбільш чітким критерієм їх розмежування є нормативне закріплення за останніми статусу органів виконавчої влади. Так, міністерства, комітети, місцеві державні адміністрації у відповідних документах визначені як органи виконавчої влади. Однак цього не можна сказати про адміністрації державних підприємств, установ, організацій. Вони є лише органами державного управління.</w:t>
      </w:r>
    </w:p>
    <w:p w:rsidR="006165BE" w:rsidRPr="002B2A98" w:rsidRDefault="006165BE"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pacing w:val="-4"/>
          <w:sz w:val="28"/>
          <w:szCs w:val="28"/>
          <w:lang w:val="uk-UA"/>
        </w:rPr>
        <w:t>На підставі викладеного можна стверджувати, що органом виконавчої влади</w:t>
      </w:r>
      <w:r w:rsidRPr="002B2A98">
        <w:rPr>
          <w:rFonts w:ascii="Times New Roman" w:hAnsi="Times New Roman"/>
          <w:color w:val="333333"/>
          <w:sz w:val="28"/>
          <w:szCs w:val="28"/>
          <w:lang w:val="uk-UA"/>
        </w:rPr>
        <w:t xml:space="preserve"> є орган державного управління, офіційно визнаний органом виконавчої влади.</w:t>
      </w:r>
    </w:p>
    <w:p w:rsidR="006165BE" w:rsidRPr="002B2A98" w:rsidRDefault="009022EA" w:rsidP="009F3A28">
      <w:pPr>
        <w:shd w:val="clear" w:color="auto" w:fill="FFFFFF"/>
        <w:spacing w:after="0" w:line="288" w:lineRule="auto"/>
        <w:ind w:firstLine="709"/>
        <w:contextualSpacing/>
        <w:jc w:val="both"/>
        <w:rPr>
          <w:rFonts w:ascii="Times New Roman" w:hAnsi="Times New Roman"/>
          <w:color w:val="333333"/>
          <w:sz w:val="28"/>
          <w:szCs w:val="28"/>
          <w:lang w:val="uk-UA"/>
        </w:rPr>
      </w:pPr>
      <w:r w:rsidRPr="002B2A98">
        <w:rPr>
          <w:rFonts w:ascii="Times New Roman" w:hAnsi="Times New Roman"/>
          <w:color w:val="333333"/>
          <w:sz w:val="28"/>
          <w:szCs w:val="28"/>
          <w:lang w:val="uk-UA"/>
        </w:rPr>
        <w:t>До с</w:t>
      </w:r>
      <w:r w:rsidR="006165BE" w:rsidRPr="002B2A98">
        <w:rPr>
          <w:rFonts w:ascii="Times New Roman" w:hAnsi="Times New Roman"/>
          <w:color w:val="333333"/>
          <w:sz w:val="28"/>
          <w:szCs w:val="28"/>
          <w:lang w:val="uk-UA"/>
        </w:rPr>
        <w:t>уб</w:t>
      </w:r>
      <w:r w:rsidRPr="002B2A98">
        <w:rPr>
          <w:rFonts w:ascii="Times New Roman" w:hAnsi="Times New Roman"/>
          <w:color w:val="333333"/>
          <w:sz w:val="28"/>
          <w:szCs w:val="28"/>
          <w:lang w:val="uk-UA"/>
        </w:rPr>
        <w:t>’</w:t>
      </w:r>
      <w:r w:rsidR="006165BE" w:rsidRPr="002B2A98">
        <w:rPr>
          <w:rFonts w:ascii="Times New Roman" w:hAnsi="Times New Roman"/>
          <w:color w:val="333333"/>
          <w:sz w:val="28"/>
          <w:szCs w:val="28"/>
          <w:lang w:val="uk-UA"/>
        </w:rPr>
        <w:t>єкт</w:t>
      </w:r>
      <w:r w:rsidRPr="002B2A98">
        <w:rPr>
          <w:rFonts w:ascii="Times New Roman" w:hAnsi="Times New Roman"/>
          <w:color w:val="333333"/>
          <w:sz w:val="28"/>
          <w:szCs w:val="28"/>
          <w:lang w:val="uk-UA"/>
        </w:rPr>
        <w:t>ів</w:t>
      </w:r>
      <w:r w:rsidR="006165BE" w:rsidRPr="002B2A98">
        <w:rPr>
          <w:rFonts w:ascii="Times New Roman" w:hAnsi="Times New Roman"/>
          <w:color w:val="333333"/>
          <w:sz w:val="28"/>
          <w:szCs w:val="28"/>
          <w:lang w:val="uk-UA"/>
        </w:rPr>
        <w:t xml:space="preserve"> виконавчої влади</w:t>
      </w:r>
      <w:r w:rsidRPr="002B2A98">
        <w:rPr>
          <w:rFonts w:ascii="Times New Roman" w:hAnsi="Times New Roman"/>
          <w:color w:val="333333"/>
          <w:sz w:val="28"/>
          <w:szCs w:val="28"/>
          <w:lang w:val="uk-UA"/>
        </w:rPr>
        <w:t xml:space="preserve"> </w:t>
      </w:r>
      <w:r w:rsidR="006165BE" w:rsidRPr="002B2A98">
        <w:rPr>
          <w:rFonts w:ascii="Times New Roman" w:hAnsi="Times New Roman"/>
          <w:color w:val="333333"/>
          <w:sz w:val="28"/>
          <w:szCs w:val="28"/>
          <w:lang w:val="uk-UA"/>
        </w:rPr>
        <w:t xml:space="preserve">належать усі органи останньої. </w:t>
      </w:r>
      <w:r w:rsidRPr="002B2A98">
        <w:rPr>
          <w:rFonts w:ascii="Times New Roman" w:hAnsi="Times New Roman"/>
          <w:color w:val="333333"/>
          <w:sz w:val="28"/>
          <w:szCs w:val="28"/>
          <w:lang w:val="uk-UA"/>
        </w:rPr>
        <w:t xml:space="preserve">Однак до суб’єктів </w:t>
      </w:r>
      <w:r w:rsidR="00170D9D" w:rsidRPr="002B2A98">
        <w:rPr>
          <w:rFonts w:ascii="Times New Roman" w:hAnsi="Times New Roman"/>
          <w:color w:val="333333"/>
          <w:sz w:val="28"/>
          <w:szCs w:val="28"/>
          <w:lang w:val="uk-UA"/>
        </w:rPr>
        <w:t xml:space="preserve">виконавчої влади відносяться й управлінські структури, </w:t>
      </w:r>
      <w:r w:rsidR="006165BE" w:rsidRPr="002B2A98">
        <w:rPr>
          <w:rFonts w:ascii="Times New Roman" w:hAnsi="Times New Roman"/>
          <w:color w:val="333333"/>
          <w:sz w:val="28"/>
          <w:szCs w:val="28"/>
          <w:lang w:val="uk-UA"/>
        </w:rPr>
        <w:t>які не мають статусу органу виконавчої влади, наприклад, виконавчий комітет міської ради, який взагалі належить до виконавчих о</w:t>
      </w:r>
      <w:r w:rsidR="00B06512" w:rsidRPr="002B2A98">
        <w:rPr>
          <w:rFonts w:ascii="Times New Roman" w:hAnsi="Times New Roman"/>
          <w:color w:val="333333"/>
          <w:sz w:val="28"/>
          <w:szCs w:val="28"/>
          <w:lang w:val="uk-UA"/>
        </w:rPr>
        <w:t xml:space="preserve">рганів місцевого самоврядування. </w:t>
      </w:r>
      <w:r w:rsidR="006165BE" w:rsidRPr="002B2A98">
        <w:rPr>
          <w:rFonts w:ascii="Times New Roman" w:hAnsi="Times New Roman"/>
          <w:color w:val="333333"/>
          <w:sz w:val="28"/>
          <w:szCs w:val="28"/>
          <w:lang w:val="uk-UA"/>
        </w:rPr>
        <w:t>Відповідно до Закону України «Про місцеве самоврядування в Україні» виконавчим комітетам міських рад делеговані деякі повноваження органів в</w:t>
      </w:r>
      <w:r w:rsidR="00170D9D" w:rsidRPr="002B2A98">
        <w:rPr>
          <w:rFonts w:ascii="Times New Roman" w:hAnsi="Times New Roman"/>
          <w:color w:val="333333"/>
          <w:sz w:val="28"/>
          <w:szCs w:val="28"/>
          <w:lang w:val="uk-UA"/>
        </w:rPr>
        <w:t>иконавчої влади. На підставі п. </w:t>
      </w:r>
      <w:r w:rsidR="006165BE" w:rsidRPr="002B2A98">
        <w:rPr>
          <w:rFonts w:ascii="Times New Roman" w:hAnsi="Times New Roman"/>
          <w:color w:val="333333"/>
          <w:sz w:val="28"/>
          <w:szCs w:val="28"/>
          <w:lang w:val="uk-UA"/>
        </w:rPr>
        <w:t>2 ст. 11 цього Закону виконавчі комітети під час здійснення делегованих їм повноважень підконтрольні відповідним органам виконавчої влади. Це означає, що вони реалізують певний обсяг виконавчої влади, тобто належать до її суб</w:t>
      </w:r>
      <w:r w:rsidR="00B06512" w:rsidRPr="002B2A98">
        <w:rPr>
          <w:rFonts w:ascii="Times New Roman" w:hAnsi="Times New Roman"/>
          <w:color w:val="333333"/>
          <w:sz w:val="28"/>
          <w:szCs w:val="28"/>
          <w:lang w:val="uk-UA"/>
        </w:rPr>
        <w:t>’</w:t>
      </w:r>
      <w:r w:rsidR="006165BE" w:rsidRPr="002B2A98">
        <w:rPr>
          <w:rFonts w:ascii="Times New Roman" w:hAnsi="Times New Roman"/>
          <w:color w:val="333333"/>
          <w:sz w:val="28"/>
          <w:szCs w:val="28"/>
          <w:lang w:val="uk-UA"/>
        </w:rPr>
        <w:t>єктів.</w:t>
      </w:r>
    </w:p>
    <w:p w:rsidR="00B06512" w:rsidRPr="002B2A98" w:rsidRDefault="00B06512" w:rsidP="000B1501">
      <w:pPr>
        <w:shd w:val="clear" w:color="auto" w:fill="FFFFFF"/>
        <w:spacing w:after="0" w:line="360" w:lineRule="auto"/>
        <w:contextualSpacing/>
        <w:rPr>
          <w:rFonts w:ascii="Times New Roman" w:hAnsi="Times New Roman"/>
          <w:color w:val="333333"/>
          <w:sz w:val="28"/>
          <w:szCs w:val="28"/>
          <w:lang w:val="uk-UA"/>
        </w:rPr>
      </w:pPr>
    </w:p>
    <w:p w:rsidR="000B1501" w:rsidRPr="002B2A98" w:rsidRDefault="00170D9D" w:rsidP="000B1501">
      <w:pPr>
        <w:shd w:val="clear" w:color="auto" w:fill="FFFFFF"/>
        <w:spacing w:after="0" w:line="360" w:lineRule="auto"/>
        <w:contextualSpacing/>
        <w:rPr>
          <w:rFonts w:ascii="Times New Roman" w:hAnsi="Times New Roman"/>
          <w:b/>
          <w:color w:val="333333"/>
          <w:sz w:val="28"/>
          <w:szCs w:val="28"/>
          <w:lang w:val="uk-UA"/>
        </w:rPr>
      </w:pPr>
      <w:r w:rsidRPr="002B2A98">
        <w:rPr>
          <w:rFonts w:ascii="Times New Roman" w:hAnsi="Times New Roman"/>
          <w:b/>
          <w:color w:val="333333"/>
          <w:sz w:val="28"/>
          <w:szCs w:val="28"/>
          <w:lang w:val="uk-UA"/>
        </w:rPr>
        <w:t>Тема </w:t>
      </w:r>
      <w:r w:rsidR="006165BE" w:rsidRPr="002B2A98">
        <w:rPr>
          <w:rFonts w:ascii="Times New Roman" w:hAnsi="Times New Roman"/>
          <w:b/>
          <w:color w:val="333333"/>
          <w:sz w:val="28"/>
          <w:szCs w:val="28"/>
          <w:lang w:val="uk-UA"/>
        </w:rPr>
        <w:t>2.</w:t>
      </w:r>
      <w:r w:rsidRPr="002B2A98">
        <w:rPr>
          <w:rFonts w:ascii="Times New Roman" w:hAnsi="Times New Roman"/>
          <w:b/>
          <w:color w:val="333333"/>
          <w:sz w:val="28"/>
          <w:szCs w:val="28"/>
          <w:lang w:val="uk-UA"/>
        </w:rPr>
        <w:t> </w:t>
      </w:r>
      <w:r w:rsidR="00EC552B" w:rsidRPr="002B2A98">
        <w:rPr>
          <w:rFonts w:ascii="Times New Roman" w:hAnsi="Times New Roman"/>
          <w:b/>
          <w:color w:val="333333"/>
          <w:sz w:val="28"/>
          <w:szCs w:val="28"/>
          <w:lang w:val="uk-UA"/>
        </w:rPr>
        <w:t>Суб’єкти державного управління</w:t>
      </w:r>
    </w:p>
    <w:p w:rsidR="000B1501" w:rsidRPr="002B2A98" w:rsidRDefault="00170D9D" w:rsidP="000B1501">
      <w:pPr>
        <w:shd w:val="clear" w:color="auto" w:fill="FFFFFF"/>
        <w:spacing w:after="0" w:line="360" w:lineRule="auto"/>
        <w:contextualSpacing/>
        <w:rPr>
          <w:rFonts w:ascii="Times New Roman" w:hAnsi="Times New Roman"/>
          <w:color w:val="000000"/>
          <w:sz w:val="28"/>
          <w:szCs w:val="28"/>
          <w:lang w:val="uk-UA"/>
        </w:rPr>
      </w:pPr>
      <w:r w:rsidRPr="002B2A98">
        <w:rPr>
          <w:rFonts w:ascii="Times New Roman" w:hAnsi="Times New Roman"/>
          <w:color w:val="000000"/>
          <w:sz w:val="28"/>
          <w:szCs w:val="28"/>
          <w:lang w:val="uk-UA"/>
        </w:rPr>
        <w:t>1. </w:t>
      </w:r>
      <w:r w:rsidR="006165BE" w:rsidRPr="002B2A98">
        <w:rPr>
          <w:rFonts w:ascii="Times New Roman" w:hAnsi="Times New Roman"/>
          <w:color w:val="000000"/>
          <w:sz w:val="28"/>
          <w:szCs w:val="28"/>
          <w:lang w:val="uk-UA"/>
        </w:rPr>
        <w:t>Основи адміністрат</w:t>
      </w:r>
      <w:r w:rsidR="00EC552B" w:rsidRPr="002B2A98">
        <w:rPr>
          <w:rFonts w:ascii="Times New Roman" w:hAnsi="Times New Roman"/>
          <w:color w:val="000000"/>
          <w:sz w:val="28"/>
          <w:szCs w:val="28"/>
          <w:lang w:val="uk-UA"/>
        </w:rPr>
        <w:t>ивно-правового статусу громадян</w:t>
      </w:r>
      <w:r w:rsidR="00CE0468" w:rsidRPr="002B2A98">
        <w:rPr>
          <w:rFonts w:ascii="Times New Roman" w:hAnsi="Times New Roman"/>
          <w:color w:val="000000"/>
          <w:sz w:val="28"/>
          <w:szCs w:val="28"/>
          <w:lang w:val="uk-UA"/>
        </w:rPr>
        <w:t>.</w:t>
      </w:r>
    </w:p>
    <w:p w:rsidR="000B1501" w:rsidRPr="002B2A98" w:rsidRDefault="00170D9D" w:rsidP="000B1501">
      <w:pPr>
        <w:shd w:val="clear" w:color="auto" w:fill="FFFFFF"/>
        <w:spacing w:after="0" w:line="360" w:lineRule="auto"/>
        <w:contextualSpacing/>
        <w:rPr>
          <w:rFonts w:ascii="Times New Roman" w:hAnsi="Times New Roman"/>
          <w:color w:val="000000"/>
          <w:sz w:val="28"/>
          <w:szCs w:val="28"/>
          <w:lang w:val="uk-UA"/>
        </w:rPr>
      </w:pPr>
      <w:r w:rsidRPr="002B2A98">
        <w:rPr>
          <w:rFonts w:ascii="Times New Roman" w:hAnsi="Times New Roman"/>
          <w:color w:val="000000"/>
          <w:sz w:val="28"/>
          <w:szCs w:val="28"/>
          <w:lang w:val="uk-UA"/>
        </w:rPr>
        <w:t>2. </w:t>
      </w:r>
      <w:r w:rsidR="006165BE" w:rsidRPr="002B2A98">
        <w:rPr>
          <w:rFonts w:ascii="Times New Roman" w:hAnsi="Times New Roman"/>
          <w:color w:val="000000"/>
          <w:sz w:val="28"/>
          <w:szCs w:val="28"/>
          <w:lang w:val="uk-UA"/>
        </w:rPr>
        <w:t>Права й обов</w:t>
      </w:r>
      <w:r w:rsidR="00285BD3" w:rsidRPr="002B2A98">
        <w:rPr>
          <w:rFonts w:ascii="Times New Roman" w:hAnsi="Times New Roman"/>
          <w:color w:val="333333"/>
          <w:sz w:val="28"/>
          <w:szCs w:val="28"/>
          <w:lang w:val="uk-UA"/>
        </w:rPr>
        <w:t>’</w:t>
      </w:r>
      <w:r w:rsidR="006165BE" w:rsidRPr="002B2A98">
        <w:rPr>
          <w:rFonts w:ascii="Times New Roman" w:hAnsi="Times New Roman"/>
          <w:color w:val="000000"/>
          <w:sz w:val="28"/>
          <w:szCs w:val="28"/>
          <w:lang w:val="uk-UA"/>
        </w:rPr>
        <w:t>язки гр</w:t>
      </w:r>
      <w:r w:rsidR="00EC552B" w:rsidRPr="002B2A98">
        <w:rPr>
          <w:rFonts w:ascii="Times New Roman" w:hAnsi="Times New Roman"/>
          <w:color w:val="000000"/>
          <w:sz w:val="28"/>
          <w:szCs w:val="28"/>
          <w:lang w:val="uk-UA"/>
        </w:rPr>
        <w:t>омадян у сфері виконавчої влади</w:t>
      </w:r>
      <w:r w:rsidR="00CE0468" w:rsidRPr="002B2A98">
        <w:rPr>
          <w:rFonts w:ascii="Times New Roman" w:hAnsi="Times New Roman"/>
          <w:color w:val="000000"/>
          <w:sz w:val="28"/>
          <w:szCs w:val="28"/>
          <w:lang w:val="uk-UA"/>
        </w:rPr>
        <w:t>.</w:t>
      </w:r>
    </w:p>
    <w:p w:rsidR="000B1501" w:rsidRPr="002B2A98" w:rsidRDefault="00170D9D" w:rsidP="000B1501">
      <w:pPr>
        <w:shd w:val="clear" w:color="auto" w:fill="FFFFFF"/>
        <w:spacing w:after="0" w:line="360" w:lineRule="auto"/>
        <w:contextualSpacing/>
        <w:rPr>
          <w:rFonts w:ascii="Times New Roman" w:hAnsi="Times New Roman"/>
          <w:color w:val="000000"/>
          <w:sz w:val="28"/>
          <w:szCs w:val="28"/>
          <w:lang w:val="uk-UA"/>
        </w:rPr>
      </w:pPr>
      <w:r w:rsidRPr="002B2A98">
        <w:rPr>
          <w:rFonts w:ascii="Times New Roman" w:hAnsi="Times New Roman"/>
          <w:color w:val="000000"/>
          <w:sz w:val="28"/>
          <w:szCs w:val="28"/>
          <w:lang w:val="uk-UA"/>
        </w:rPr>
        <w:t>3. </w:t>
      </w:r>
      <w:r w:rsidR="00EC552B" w:rsidRPr="002B2A98">
        <w:rPr>
          <w:rFonts w:ascii="Times New Roman" w:hAnsi="Times New Roman"/>
          <w:color w:val="000000"/>
          <w:sz w:val="28"/>
          <w:szCs w:val="28"/>
          <w:lang w:val="uk-UA"/>
        </w:rPr>
        <w:t>Звернення громадян</w:t>
      </w:r>
      <w:r w:rsidR="00CE0468" w:rsidRPr="002B2A98">
        <w:rPr>
          <w:rFonts w:ascii="Times New Roman" w:hAnsi="Times New Roman"/>
          <w:color w:val="000000"/>
          <w:sz w:val="28"/>
          <w:szCs w:val="28"/>
          <w:lang w:val="uk-UA"/>
        </w:rPr>
        <w:t>.</w:t>
      </w:r>
    </w:p>
    <w:p w:rsidR="006165BE" w:rsidRPr="002B2A98" w:rsidRDefault="00170D9D" w:rsidP="000B1501">
      <w:pPr>
        <w:shd w:val="clear" w:color="auto" w:fill="FFFFFF"/>
        <w:spacing w:after="0" w:line="360" w:lineRule="auto"/>
        <w:contextualSpacing/>
        <w:rPr>
          <w:rFonts w:ascii="Times New Roman" w:hAnsi="Times New Roman"/>
          <w:color w:val="333333"/>
          <w:sz w:val="28"/>
          <w:szCs w:val="28"/>
          <w:lang w:val="uk-UA"/>
        </w:rPr>
      </w:pPr>
      <w:r w:rsidRPr="002B2A98">
        <w:rPr>
          <w:rFonts w:ascii="Times New Roman" w:hAnsi="Times New Roman"/>
          <w:color w:val="000000"/>
          <w:sz w:val="28"/>
          <w:szCs w:val="28"/>
          <w:lang w:val="uk-UA"/>
        </w:rPr>
        <w:t>4. </w:t>
      </w:r>
      <w:r w:rsidR="006165BE" w:rsidRPr="002B2A98">
        <w:rPr>
          <w:rFonts w:ascii="Times New Roman" w:hAnsi="Times New Roman"/>
          <w:color w:val="000000"/>
          <w:sz w:val="28"/>
          <w:szCs w:val="28"/>
          <w:lang w:val="uk-UA"/>
        </w:rPr>
        <w:t>Адміністративно-правовий статус іноземців і осіб без громадянства</w:t>
      </w:r>
      <w:r w:rsidR="00CE0468" w:rsidRPr="002B2A98">
        <w:rPr>
          <w:rFonts w:ascii="Times New Roman" w:hAnsi="Times New Roman"/>
          <w:color w:val="000000"/>
          <w:sz w:val="28"/>
          <w:szCs w:val="28"/>
          <w:lang w:val="uk-UA"/>
        </w:rPr>
        <w:t>.</w:t>
      </w:r>
    </w:p>
    <w:p w:rsidR="006165BE" w:rsidRPr="002B2A98" w:rsidRDefault="00170D9D" w:rsidP="000B1501">
      <w:pPr>
        <w:pStyle w:val="2"/>
        <w:spacing w:line="360" w:lineRule="auto"/>
        <w:contextualSpacing/>
        <w:rPr>
          <w:rFonts w:ascii="Times New Roman" w:hAnsi="Times New Roman" w:cs="Times New Roman"/>
          <w:color w:val="000000"/>
          <w:sz w:val="28"/>
          <w:szCs w:val="28"/>
          <w:lang w:val="uk-UA"/>
        </w:rPr>
      </w:pPr>
      <w:r w:rsidRPr="002B2A98">
        <w:rPr>
          <w:rFonts w:ascii="Times New Roman" w:hAnsi="Times New Roman" w:cs="Times New Roman"/>
          <w:color w:val="000000"/>
          <w:sz w:val="28"/>
          <w:szCs w:val="28"/>
          <w:lang w:val="uk-UA"/>
        </w:rPr>
        <w:t>1. </w:t>
      </w:r>
      <w:r w:rsidR="006165BE" w:rsidRPr="002B2A98">
        <w:rPr>
          <w:rFonts w:ascii="Times New Roman" w:hAnsi="Times New Roman" w:cs="Times New Roman"/>
          <w:color w:val="000000"/>
          <w:sz w:val="28"/>
          <w:szCs w:val="28"/>
          <w:lang w:val="uk-UA"/>
        </w:rPr>
        <w:t>Основи адміністративно-правового статусу громадян</w:t>
      </w:r>
    </w:p>
    <w:p w:rsidR="00A04BD5" w:rsidRPr="002B2A98" w:rsidRDefault="006165BE"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Громадяни </w:t>
      </w:r>
      <w:r w:rsidR="00285BD3" w:rsidRPr="002B2A98">
        <w:rPr>
          <w:sz w:val="28"/>
          <w:szCs w:val="28"/>
          <w:lang w:val="uk-UA"/>
        </w:rPr>
        <w:t>–</w:t>
      </w:r>
      <w:r w:rsidRPr="002B2A98">
        <w:rPr>
          <w:color w:val="000000"/>
          <w:sz w:val="28"/>
          <w:szCs w:val="28"/>
          <w:lang w:val="uk-UA"/>
        </w:rPr>
        <w:t xml:space="preserve"> найбільша група суб</w:t>
      </w:r>
      <w:r w:rsidR="006C13C9" w:rsidRPr="002B2A98">
        <w:rPr>
          <w:color w:val="333333"/>
          <w:sz w:val="28"/>
          <w:szCs w:val="28"/>
          <w:lang w:val="uk-UA"/>
        </w:rPr>
        <w:t>’</w:t>
      </w:r>
      <w:r w:rsidRPr="002B2A98">
        <w:rPr>
          <w:color w:val="000000"/>
          <w:sz w:val="28"/>
          <w:szCs w:val="28"/>
          <w:lang w:val="uk-UA"/>
        </w:rPr>
        <w:t xml:space="preserve">єктів адміністративно-правових відносин. Конституція України </w:t>
      </w:r>
      <w:r w:rsidR="00A978D9" w:rsidRPr="002B2A98">
        <w:rPr>
          <w:color w:val="000000"/>
          <w:sz w:val="28"/>
          <w:szCs w:val="28"/>
          <w:lang w:val="uk-UA"/>
        </w:rPr>
        <w:t>визначає, що людина, її життя й здоров</w:t>
      </w:r>
      <w:r w:rsidR="00285BD3" w:rsidRPr="002B2A98">
        <w:rPr>
          <w:color w:val="333333"/>
          <w:sz w:val="28"/>
          <w:szCs w:val="28"/>
          <w:lang w:val="uk-UA"/>
        </w:rPr>
        <w:t>’</w:t>
      </w:r>
      <w:r w:rsidR="00A978D9" w:rsidRPr="002B2A98">
        <w:rPr>
          <w:color w:val="000000"/>
          <w:sz w:val="28"/>
          <w:szCs w:val="28"/>
          <w:lang w:val="uk-UA"/>
        </w:rPr>
        <w:t>я, честь і гідність, недоторканність і безпека</w:t>
      </w:r>
      <w:r w:rsidR="00A04BD5" w:rsidRPr="002B2A98">
        <w:rPr>
          <w:color w:val="000000"/>
          <w:sz w:val="28"/>
          <w:szCs w:val="28"/>
          <w:lang w:val="uk-UA"/>
        </w:rPr>
        <w:t xml:space="preserve"> є найвищою соціальною цінністю, тому з</w:t>
      </w:r>
      <w:r w:rsidR="00A978D9" w:rsidRPr="002B2A98">
        <w:rPr>
          <w:color w:val="000000"/>
          <w:sz w:val="28"/>
          <w:szCs w:val="28"/>
          <w:lang w:val="uk-UA"/>
        </w:rPr>
        <w:t>містом, с</w:t>
      </w:r>
      <w:r w:rsidR="00170D9D" w:rsidRPr="002B2A98">
        <w:rPr>
          <w:color w:val="000000"/>
          <w:sz w:val="28"/>
          <w:szCs w:val="28"/>
          <w:lang w:val="uk-UA"/>
        </w:rPr>
        <w:t>прямованістю діяльності держави</w:t>
      </w:r>
      <w:r w:rsidR="00A978D9" w:rsidRPr="002B2A98">
        <w:rPr>
          <w:color w:val="000000"/>
          <w:sz w:val="28"/>
          <w:szCs w:val="28"/>
          <w:lang w:val="uk-UA"/>
        </w:rPr>
        <w:t xml:space="preserve"> є гар</w:t>
      </w:r>
      <w:r w:rsidR="00170D9D" w:rsidRPr="002B2A98">
        <w:rPr>
          <w:color w:val="000000"/>
          <w:sz w:val="28"/>
          <w:szCs w:val="28"/>
          <w:lang w:val="uk-UA"/>
        </w:rPr>
        <w:t xml:space="preserve">антії прав та свобод людини </w:t>
      </w:r>
      <w:r w:rsidR="00A978D9" w:rsidRPr="002B2A98">
        <w:rPr>
          <w:color w:val="000000"/>
          <w:sz w:val="28"/>
          <w:szCs w:val="28"/>
          <w:lang w:val="uk-UA"/>
        </w:rPr>
        <w:t>(ст. 3 Конституції України).</w:t>
      </w:r>
      <w:r w:rsidR="00A04BD5" w:rsidRPr="002B2A98">
        <w:rPr>
          <w:color w:val="000000"/>
          <w:sz w:val="28"/>
          <w:szCs w:val="28"/>
          <w:lang w:val="uk-UA"/>
        </w:rPr>
        <w:t xml:space="preserve"> В зв’язку з цим держава </w:t>
      </w:r>
      <w:r w:rsidRPr="002B2A98">
        <w:rPr>
          <w:color w:val="000000"/>
          <w:sz w:val="28"/>
          <w:szCs w:val="28"/>
          <w:lang w:val="uk-UA"/>
        </w:rPr>
        <w:t>надає перевагу інтересам, правам і свободам громадян перед інтересами, правами й свободами ін</w:t>
      </w:r>
      <w:r w:rsidR="00A04BD5" w:rsidRPr="002B2A98">
        <w:rPr>
          <w:color w:val="000000"/>
          <w:sz w:val="28"/>
          <w:szCs w:val="28"/>
          <w:lang w:val="uk-UA"/>
        </w:rPr>
        <w:t>ших учасників правових відносин.</w:t>
      </w:r>
    </w:p>
    <w:p w:rsidR="006165BE" w:rsidRPr="002B2A98" w:rsidRDefault="006165BE"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Найчастіше </w:t>
      </w:r>
      <w:r w:rsidR="00A04BD5" w:rsidRPr="002B2A98">
        <w:rPr>
          <w:color w:val="000000"/>
          <w:sz w:val="28"/>
          <w:szCs w:val="28"/>
          <w:lang w:val="uk-UA"/>
        </w:rPr>
        <w:t>права й свободи людини</w:t>
      </w:r>
      <w:r w:rsidRPr="002B2A98">
        <w:rPr>
          <w:color w:val="000000"/>
          <w:sz w:val="28"/>
          <w:szCs w:val="28"/>
          <w:lang w:val="uk-UA"/>
        </w:rPr>
        <w:t xml:space="preserve"> </w:t>
      </w:r>
      <w:r w:rsidR="00A04BD5" w:rsidRPr="002B2A98">
        <w:rPr>
          <w:color w:val="000000"/>
          <w:sz w:val="28"/>
          <w:szCs w:val="28"/>
          <w:lang w:val="uk-UA"/>
        </w:rPr>
        <w:t>реалізуються</w:t>
      </w:r>
      <w:r w:rsidRPr="002B2A98">
        <w:rPr>
          <w:color w:val="000000"/>
          <w:sz w:val="28"/>
          <w:szCs w:val="28"/>
          <w:lang w:val="uk-UA"/>
        </w:rPr>
        <w:t xml:space="preserve"> у відносин</w:t>
      </w:r>
      <w:r w:rsidR="00A04BD5" w:rsidRPr="002B2A98">
        <w:rPr>
          <w:color w:val="000000"/>
          <w:sz w:val="28"/>
          <w:szCs w:val="28"/>
          <w:lang w:val="uk-UA"/>
        </w:rPr>
        <w:t>ах</w:t>
      </w:r>
      <w:r w:rsidRPr="002B2A98">
        <w:rPr>
          <w:color w:val="000000"/>
          <w:sz w:val="28"/>
          <w:szCs w:val="28"/>
          <w:lang w:val="uk-UA"/>
        </w:rPr>
        <w:t xml:space="preserve"> з де</w:t>
      </w:r>
      <w:r w:rsidR="00A04BD5" w:rsidRPr="002B2A98">
        <w:rPr>
          <w:color w:val="000000"/>
          <w:sz w:val="28"/>
          <w:szCs w:val="28"/>
          <w:lang w:val="uk-UA"/>
        </w:rPr>
        <w:t>ржавою, в сфері виконавчої влади.</w:t>
      </w:r>
      <w:r w:rsidRPr="002B2A98">
        <w:rPr>
          <w:color w:val="000000"/>
          <w:sz w:val="28"/>
          <w:szCs w:val="28"/>
          <w:lang w:val="uk-UA"/>
        </w:rPr>
        <w:t xml:space="preserve"> Для реалізації деяких прав, свобод і виконання обов</w:t>
      </w:r>
      <w:r w:rsidR="00410A93" w:rsidRPr="002B2A98">
        <w:rPr>
          <w:color w:val="000000"/>
          <w:sz w:val="28"/>
          <w:szCs w:val="28"/>
          <w:lang w:val="uk-UA"/>
        </w:rPr>
        <w:t>’</w:t>
      </w:r>
      <w:r w:rsidRPr="002B2A98">
        <w:rPr>
          <w:color w:val="000000"/>
          <w:sz w:val="28"/>
          <w:szCs w:val="28"/>
          <w:lang w:val="uk-UA"/>
        </w:rPr>
        <w:t>язків важливе значення має громадянство</w:t>
      </w:r>
      <w:r w:rsidR="00A04BD5" w:rsidRPr="002B2A98">
        <w:rPr>
          <w:color w:val="000000"/>
          <w:sz w:val="28"/>
          <w:szCs w:val="28"/>
          <w:lang w:val="uk-UA"/>
        </w:rPr>
        <w:t>.</w:t>
      </w:r>
      <w:r w:rsidRPr="002B2A98">
        <w:rPr>
          <w:color w:val="000000"/>
          <w:sz w:val="28"/>
          <w:szCs w:val="28"/>
          <w:lang w:val="uk-UA"/>
        </w:rPr>
        <w:t xml:space="preserve"> </w:t>
      </w:r>
      <w:r w:rsidR="00F27C92" w:rsidRPr="002B2A98">
        <w:rPr>
          <w:color w:val="000000"/>
          <w:sz w:val="28"/>
          <w:szCs w:val="28"/>
          <w:lang w:val="uk-UA"/>
        </w:rPr>
        <w:t>Відповідно до Закону України «Про громадянство України»</w:t>
      </w:r>
      <w:r w:rsidR="00410A93" w:rsidRPr="002B2A98">
        <w:rPr>
          <w:color w:val="000000"/>
          <w:sz w:val="28"/>
          <w:szCs w:val="28"/>
          <w:lang w:val="uk-UA"/>
        </w:rPr>
        <w:t xml:space="preserve"> (ст. 1)</w:t>
      </w:r>
      <w:r w:rsidR="00F27C92" w:rsidRPr="002B2A98">
        <w:rPr>
          <w:color w:val="000000"/>
          <w:sz w:val="28"/>
          <w:szCs w:val="28"/>
          <w:lang w:val="uk-UA"/>
        </w:rPr>
        <w:t xml:space="preserve"> громадянство</w:t>
      </w:r>
      <w:r w:rsidR="00410A93" w:rsidRPr="002B2A98">
        <w:rPr>
          <w:color w:val="000000"/>
          <w:sz w:val="28"/>
          <w:szCs w:val="28"/>
          <w:lang w:val="uk-UA"/>
        </w:rPr>
        <w:t xml:space="preserve"> </w:t>
      </w:r>
      <w:r w:rsidR="00285BD3" w:rsidRPr="002B2A98">
        <w:rPr>
          <w:sz w:val="28"/>
          <w:szCs w:val="28"/>
          <w:lang w:val="uk-UA"/>
        </w:rPr>
        <w:t>–</w:t>
      </w:r>
      <w:r w:rsidR="00170D9D" w:rsidRPr="002B2A98">
        <w:rPr>
          <w:color w:val="000000"/>
          <w:sz w:val="28"/>
          <w:szCs w:val="28"/>
          <w:lang w:val="uk-UA"/>
        </w:rPr>
        <w:t xml:space="preserve"> </w:t>
      </w:r>
      <w:r w:rsidRPr="002B2A98">
        <w:rPr>
          <w:color w:val="000000"/>
          <w:sz w:val="28"/>
          <w:szCs w:val="28"/>
          <w:lang w:val="uk-UA"/>
        </w:rPr>
        <w:t>правовий зв</w:t>
      </w:r>
      <w:r w:rsidR="00410A93" w:rsidRPr="002B2A98">
        <w:rPr>
          <w:color w:val="000000"/>
          <w:sz w:val="28"/>
          <w:szCs w:val="28"/>
          <w:lang w:val="uk-UA"/>
        </w:rPr>
        <w:t>’</w:t>
      </w:r>
      <w:r w:rsidRPr="002B2A98">
        <w:rPr>
          <w:color w:val="000000"/>
          <w:sz w:val="28"/>
          <w:szCs w:val="28"/>
          <w:lang w:val="uk-UA"/>
        </w:rPr>
        <w:t xml:space="preserve">язок </w:t>
      </w:r>
      <w:r w:rsidR="00410A93" w:rsidRPr="002B2A98">
        <w:rPr>
          <w:color w:val="000000"/>
          <w:sz w:val="28"/>
          <w:szCs w:val="28"/>
          <w:lang w:val="uk-UA"/>
        </w:rPr>
        <w:t xml:space="preserve">між фізичною </w:t>
      </w:r>
      <w:r w:rsidRPr="002B2A98">
        <w:rPr>
          <w:color w:val="000000"/>
          <w:sz w:val="28"/>
          <w:szCs w:val="28"/>
          <w:lang w:val="uk-UA"/>
        </w:rPr>
        <w:t>особ</w:t>
      </w:r>
      <w:r w:rsidR="00410A93" w:rsidRPr="002B2A98">
        <w:rPr>
          <w:color w:val="000000"/>
          <w:sz w:val="28"/>
          <w:szCs w:val="28"/>
          <w:lang w:val="uk-UA"/>
        </w:rPr>
        <w:t xml:space="preserve">ою і Україною, що знаходить свій вияв у </w:t>
      </w:r>
      <w:r w:rsidRPr="002B2A98">
        <w:rPr>
          <w:color w:val="000000"/>
          <w:sz w:val="28"/>
          <w:szCs w:val="28"/>
          <w:lang w:val="uk-UA"/>
        </w:rPr>
        <w:t xml:space="preserve">їх взаємних правах </w:t>
      </w:r>
      <w:r w:rsidR="00410A93" w:rsidRPr="002B2A98">
        <w:rPr>
          <w:color w:val="000000"/>
          <w:sz w:val="28"/>
          <w:szCs w:val="28"/>
          <w:lang w:val="uk-UA"/>
        </w:rPr>
        <w:t>та</w:t>
      </w:r>
      <w:r w:rsidRPr="002B2A98">
        <w:rPr>
          <w:color w:val="000000"/>
          <w:sz w:val="28"/>
          <w:szCs w:val="28"/>
          <w:lang w:val="uk-UA"/>
        </w:rPr>
        <w:t xml:space="preserve"> обов</w:t>
      </w:r>
      <w:r w:rsidR="00410A93" w:rsidRPr="002B2A98">
        <w:rPr>
          <w:color w:val="000000"/>
          <w:sz w:val="28"/>
          <w:szCs w:val="28"/>
          <w:lang w:val="uk-UA"/>
        </w:rPr>
        <w:t>’</w:t>
      </w:r>
      <w:r w:rsidRPr="002B2A98">
        <w:rPr>
          <w:color w:val="000000"/>
          <w:sz w:val="28"/>
          <w:szCs w:val="28"/>
          <w:lang w:val="uk-UA"/>
        </w:rPr>
        <w:t>язках. Право на громадянство є невід</w:t>
      </w:r>
      <w:r w:rsidR="00410A93" w:rsidRPr="002B2A98">
        <w:rPr>
          <w:color w:val="000000"/>
          <w:sz w:val="28"/>
          <w:szCs w:val="28"/>
          <w:lang w:val="uk-UA"/>
        </w:rPr>
        <w:t>’</w:t>
      </w:r>
      <w:r w:rsidRPr="002B2A98">
        <w:rPr>
          <w:color w:val="000000"/>
          <w:sz w:val="28"/>
          <w:szCs w:val="28"/>
          <w:lang w:val="uk-UA"/>
        </w:rPr>
        <w:t>ємним правом громадянина України, він не може бути позбавлений свого громадянства. Кожна особа має право на громадянство в Україні, яке вона може одержати за певних умов. Громадянство не поєднується з постійними трудовими чи службовими відносинами особи з конкретною організацією.</w:t>
      </w:r>
    </w:p>
    <w:p w:rsidR="006165BE" w:rsidRPr="002B2A98" w:rsidRDefault="006165BE"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На всіх осіб, що постійно чи тимчасово перебувають на території України, поширюється юрисдикція Української держави. Проте законодавство в багатьох випадках чітко розмеж</w:t>
      </w:r>
      <w:r w:rsidR="00410A93" w:rsidRPr="002B2A98">
        <w:rPr>
          <w:color w:val="000000"/>
          <w:sz w:val="28"/>
          <w:szCs w:val="28"/>
          <w:lang w:val="uk-UA"/>
        </w:rPr>
        <w:t>овує статус громадянина й особи та</w:t>
      </w:r>
      <w:r w:rsidRPr="002B2A98">
        <w:rPr>
          <w:color w:val="000000"/>
          <w:sz w:val="28"/>
          <w:szCs w:val="28"/>
          <w:lang w:val="uk-UA"/>
        </w:rPr>
        <w:t xml:space="preserve"> не ототожнює їх. Громадянин України має </w:t>
      </w:r>
      <w:r w:rsidR="00410A93" w:rsidRPr="002B2A98">
        <w:rPr>
          <w:color w:val="000000"/>
          <w:sz w:val="28"/>
          <w:szCs w:val="28"/>
          <w:lang w:val="uk-UA"/>
        </w:rPr>
        <w:t xml:space="preserve">більш широкий </w:t>
      </w:r>
      <w:r w:rsidRPr="002B2A98">
        <w:rPr>
          <w:color w:val="000000"/>
          <w:sz w:val="28"/>
          <w:szCs w:val="28"/>
          <w:lang w:val="uk-UA"/>
        </w:rPr>
        <w:t>обсяг прав і обов</w:t>
      </w:r>
      <w:r w:rsidR="00410A93" w:rsidRPr="002B2A98">
        <w:rPr>
          <w:color w:val="000000"/>
          <w:sz w:val="28"/>
          <w:szCs w:val="28"/>
          <w:lang w:val="uk-UA"/>
        </w:rPr>
        <w:t>’</w:t>
      </w:r>
      <w:r w:rsidRPr="002B2A98">
        <w:rPr>
          <w:color w:val="000000"/>
          <w:sz w:val="28"/>
          <w:szCs w:val="28"/>
          <w:lang w:val="uk-UA"/>
        </w:rPr>
        <w:t xml:space="preserve">язків, ніж особа, яка </w:t>
      </w:r>
      <w:r w:rsidR="00410A93" w:rsidRPr="002B2A98">
        <w:rPr>
          <w:color w:val="000000"/>
          <w:sz w:val="28"/>
          <w:szCs w:val="28"/>
          <w:lang w:val="uk-UA"/>
        </w:rPr>
        <w:t>не є громадянином</w:t>
      </w:r>
      <w:r w:rsidRPr="002B2A98">
        <w:rPr>
          <w:color w:val="000000"/>
          <w:sz w:val="28"/>
          <w:szCs w:val="28"/>
          <w:lang w:val="uk-UA"/>
        </w:rPr>
        <w:t>, в тому числі й у сфері захисту (недопустимість видачі громадянина України іноземній державі, захист прав громадян за кордоном тощо).</w:t>
      </w:r>
    </w:p>
    <w:p w:rsidR="006165BE" w:rsidRPr="002B2A98" w:rsidRDefault="006165BE"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Адміністративно-правовий статус громадянина України є складовою частиною його загального статусу, встановленого Конституцією України, Законом України «Про громадянство України» та іншими законодавчими актами України.</w:t>
      </w:r>
    </w:p>
    <w:p w:rsidR="006165BE" w:rsidRPr="002B2A98" w:rsidRDefault="006165BE"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Громадяни України рівні перед законом незалежно від походження, соціального та майнового стану, расової і національної належності, статі, освіти, мови, ставлення до релігії, роду й характеру занять, місця проживання та інших ознак. Рівноправність громадян України забезпечується в усіх галузях економічного, політичного, соціального та культурного життя. Всі ці конституційні положення підтверджують закони України про власність, про підприємництво, про підприємства, про землю, про об</w:t>
      </w:r>
      <w:r w:rsidR="00410A93" w:rsidRPr="002B2A98">
        <w:rPr>
          <w:color w:val="000000"/>
          <w:sz w:val="28"/>
          <w:szCs w:val="28"/>
          <w:lang w:val="uk-UA"/>
        </w:rPr>
        <w:t>’</w:t>
      </w:r>
      <w:r w:rsidRPr="002B2A98">
        <w:rPr>
          <w:color w:val="000000"/>
          <w:sz w:val="28"/>
          <w:szCs w:val="28"/>
          <w:lang w:val="uk-UA"/>
        </w:rPr>
        <w:t>єднання громадян тощо.</w:t>
      </w:r>
    </w:p>
    <w:p w:rsidR="006165BE" w:rsidRPr="002B2A98" w:rsidRDefault="006165BE"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Правовий статус громадянина включає:</w:t>
      </w:r>
    </w:p>
    <w:p w:rsidR="006165BE" w:rsidRPr="002B2A98" w:rsidRDefault="00170D9D"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а)</w:t>
      </w:r>
      <w:r w:rsidRPr="002B2A98">
        <w:rPr>
          <w:lang w:val="uk-UA"/>
        </w:rPr>
        <w:t> </w:t>
      </w:r>
      <w:r w:rsidR="006165BE" w:rsidRPr="002B2A98">
        <w:rPr>
          <w:color w:val="000000"/>
          <w:sz w:val="28"/>
          <w:szCs w:val="28"/>
          <w:lang w:val="uk-UA"/>
        </w:rPr>
        <w:t>основні (невід</w:t>
      </w:r>
      <w:r w:rsidR="00410A93" w:rsidRPr="002B2A98">
        <w:rPr>
          <w:color w:val="000000"/>
          <w:sz w:val="28"/>
          <w:szCs w:val="28"/>
          <w:lang w:val="uk-UA"/>
        </w:rPr>
        <w:t>’</w:t>
      </w:r>
      <w:r w:rsidR="006165BE" w:rsidRPr="002B2A98">
        <w:rPr>
          <w:color w:val="000000"/>
          <w:sz w:val="28"/>
          <w:szCs w:val="28"/>
          <w:lang w:val="uk-UA"/>
        </w:rPr>
        <w:t>ємні) права (або права й свободи людини і громадянина);</w:t>
      </w:r>
    </w:p>
    <w:p w:rsidR="006165BE" w:rsidRPr="002B2A98" w:rsidRDefault="00170D9D"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б) </w:t>
      </w:r>
      <w:r w:rsidR="006165BE" w:rsidRPr="002B2A98">
        <w:rPr>
          <w:color w:val="000000"/>
          <w:sz w:val="28"/>
          <w:szCs w:val="28"/>
          <w:lang w:val="uk-UA"/>
        </w:rPr>
        <w:t>комплекс прав і обов</w:t>
      </w:r>
      <w:r w:rsidR="00410A93" w:rsidRPr="002B2A98">
        <w:rPr>
          <w:color w:val="000000"/>
          <w:sz w:val="28"/>
          <w:szCs w:val="28"/>
          <w:lang w:val="uk-UA"/>
        </w:rPr>
        <w:t>’</w:t>
      </w:r>
      <w:r w:rsidR="006165BE" w:rsidRPr="002B2A98">
        <w:rPr>
          <w:color w:val="000000"/>
          <w:sz w:val="28"/>
          <w:szCs w:val="28"/>
          <w:lang w:val="uk-UA"/>
        </w:rPr>
        <w:t>язків, закріплених Конституцією України, нормами різних галузей права, в тому числі адміністративно-правовими нормами;</w:t>
      </w:r>
    </w:p>
    <w:p w:rsidR="006165BE" w:rsidRPr="002B2A98" w:rsidRDefault="00170D9D"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 </w:t>
      </w:r>
      <w:r w:rsidR="006165BE" w:rsidRPr="002B2A98">
        <w:rPr>
          <w:color w:val="000000"/>
          <w:sz w:val="28"/>
          <w:szCs w:val="28"/>
          <w:lang w:val="uk-UA"/>
        </w:rPr>
        <w:t>гарантії реалізації цих прав і обов</w:t>
      </w:r>
      <w:r w:rsidR="00410A93" w:rsidRPr="002B2A98">
        <w:rPr>
          <w:color w:val="000000"/>
          <w:sz w:val="28"/>
          <w:szCs w:val="28"/>
          <w:lang w:val="uk-UA"/>
        </w:rPr>
        <w:t>’</w:t>
      </w:r>
      <w:r w:rsidR="006165BE" w:rsidRPr="002B2A98">
        <w:rPr>
          <w:color w:val="000000"/>
          <w:sz w:val="28"/>
          <w:szCs w:val="28"/>
          <w:lang w:val="uk-UA"/>
        </w:rPr>
        <w:t>язків, а</w:t>
      </w:r>
      <w:r w:rsidR="000B1501" w:rsidRPr="002B2A98">
        <w:rPr>
          <w:color w:val="000000"/>
          <w:sz w:val="28"/>
          <w:szCs w:val="28"/>
          <w:lang w:val="uk-UA"/>
        </w:rPr>
        <w:t xml:space="preserve"> також механізм їх охорони держ</w:t>
      </w:r>
      <w:r w:rsidR="00A84435">
        <w:rPr>
          <w:color w:val="000000"/>
          <w:sz w:val="28"/>
          <w:szCs w:val="28"/>
          <w:lang w:val="uk-UA"/>
        </w:rPr>
        <w:t>а</w:t>
      </w:r>
      <w:r w:rsidR="006165BE" w:rsidRPr="002B2A98">
        <w:rPr>
          <w:color w:val="000000"/>
          <w:sz w:val="28"/>
          <w:szCs w:val="28"/>
          <w:lang w:val="uk-UA"/>
        </w:rPr>
        <w:t>вою.</w:t>
      </w:r>
    </w:p>
    <w:p w:rsidR="006165BE" w:rsidRPr="002B2A98" w:rsidRDefault="00410A93"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Невід</w:t>
      </w:r>
      <w:r w:rsidR="00A84435" w:rsidRPr="00A84435">
        <w:rPr>
          <w:color w:val="000000"/>
          <w:sz w:val="28"/>
          <w:szCs w:val="28"/>
          <w:lang w:val="uk-UA"/>
        </w:rPr>
        <w:t>’</w:t>
      </w:r>
      <w:r w:rsidRPr="002B2A98">
        <w:rPr>
          <w:color w:val="000000"/>
          <w:sz w:val="28"/>
          <w:szCs w:val="28"/>
          <w:lang w:val="uk-UA"/>
        </w:rPr>
        <w:t>ємними правами та свободами людини і громадянина є  право на життя, здоров’</w:t>
      </w:r>
      <w:r w:rsidR="00170D9D" w:rsidRPr="002B2A98">
        <w:rPr>
          <w:color w:val="000000"/>
          <w:sz w:val="28"/>
          <w:szCs w:val="28"/>
          <w:lang w:val="uk-UA"/>
        </w:rPr>
        <w:t xml:space="preserve">я, честь, гідність тощо. </w:t>
      </w:r>
      <w:r w:rsidR="006165BE" w:rsidRPr="002B2A98">
        <w:rPr>
          <w:color w:val="000000"/>
          <w:sz w:val="28"/>
          <w:szCs w:val="28"/>
          <w:lang w:val="uk-UA"/>
        </w:rPr>
        <w:t>До основних прав</w:t>
      </w:r>
      <w:r w:rsidR="00170D9D" w:rsidRPr="002B2A98">
        <w:rPr>
          <w:color w:val="000000"/>
          <w:sz w:val="28"/>
          <w:szCs w:val="28"/>
          <w:lang w:val="uk-UA"/>
        </w:rPr>
        <w:t xml:space="preserve"> </w:t>
      </w:r>
      <w:r w:rsidRPr="002B2A98">
        <w:rPr>
          <w:color w:val="000000"/>
          <w:sz w:val="28"/>
          <w:szCs w:val="28"/>
          <w:lang w:val="uk-UA"/>
        </w:rPr>
        <w:t>відносяться</w:t>
      </w:r>
      <w:r w:rsidR="006165BE" w:rsidRPr="002B2A98">
        <w:rPr>
          <w:color w:val="000000"/>
          <w:sz w:val="28"/>
          <w:szCs w:val="28"/>
          <w:lang w:val="uk-UA"/>
        </w:rPr>
        <w:t xml:space="preserve"> </w:t>
      </w:r>
      <w:r w:rsidRPr="002B2A98">
        <w:rPr>
          <w:color w:val="000000"/>
          <w:sz w:val="28"/>
          <w:szCs w:val="28"/>
          <w:lang w:val="uk-UA"/>
        </w:rPr>
        <w:t>свобода</w:t>
      </w:r>
      <w:r w:rsidR="006165BE" w:rsidRPr="002B2A98">
        <w:rPr>
          <w:color w:val="000000"/>
          <w:sz w:val="28"/>
          <w:szCs w:val="28"/>
          <w:lang w:val="uk-UA"/>
        </w:rPr>
        <w:t xml:space="preserve"> слова, міграції, зборів, </w:t>
      </w:r>
      <w:r w:rsidRPr="002B2A98">
        <w:rPr>
          <w:color w:val="000000"/>
          <w:sz w:val="28"/>
          <w:szCs w:val="28"/>
          <w:lang w:val="uk-UA"/>
        </w:rPr>
        <w:t xml:space="preserve">право </w:t>
      </w:r>
      <w:r w:rsidR="006165BE" w:rsidRPr="002B2A98">
        <w:rPr>
          <w:color w:val="000000"/>
          <w:sz w:val="28"/>
          <w:szCs w:val="28"/>
          <w:lang w:val="uk-UA"/>
        </w:rPr>
        <w:t xml:space="preserve">власності, </w:t>
      </w:r>
      <w:r w:rsidRPr="002B2A98">
        <w:rPr>
          <w:color w:val="000000"/>
          <w:sz w:val="28"/>
          <w:szCs w:val="28"/>
          <w:lang w:val="uk-UA"/>
        </w:rPr>
        <w:t xml:space="preserve">право </w:t>
      </w:r>
      <w:r w:rsidR="006165BE" w:rsidRPr="002B2A98">
        <w:rPr>
          <w:color w:val="000000"/>
          <w:sz w:val="28"/>
          <w:szCs w:val="28"/>
          <w:lang w:val="uk-UA"/>
        </w:rPr>
        <w:t>користування засобами транспорту, будовами, політичні права (</w:t>
      </w:r>
      <w:r w:rsidRPr="002B2A98">
        <w:rPr>
          <w:color w:val="000000"/>
          <w:sz w:val="28"/>
          <w:szCs w:val="28"/>
          <w:lang w:val="uk-UA"/>
        </w:rPr>
        <w:t>право обирати та бути обраним в органи державної влади, право на участь у референдумах</w:t>
      </w:r>
      <w:r w:rsidR="00B10B22" w:rsidRPr="002B2A98">
        <w:rPr>
          <w:color w:val="000000"/>
          <w:sz w:val="28"/>
          <w:szCs w:val="28"/>
          <w:lang w:val="uk-UA"/>
        </w:rPr>
        <w:t xml:space="preserve"> тощо) та інші.</w:t>
      </w:r>
    </w:p>
    <w:p w:rsidR="006165BE" w:rsidRPr="002B2A98" w:rsidRDefault="00B10B22"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Однак к</w:t>
      </w:r>
      <w:r w:rsidR="006165BE" w:rsidRPr="002B2A98">
        <w:rPr>
          <w:color w:val="000000"/>
          <w:sz w:val="28"/>
          <w:szCs w:val="28"/>
          <w:lang w:val="uk-UA"/>
        </w:rPr>
        <w:t>омплекс прав і обов</w:t>
      </w:r>
      <w:r w:rsidRPr="002B2A98">
        <w:rPr>
          <w:color w:val="000000"/>
          <w:sz w:val="28"/>
          <w:szCs w:val="28"/>
          <w:lang w:val="uk-UA"/>
        </w:rPr>
        <w:t>’</w:t>
      </w:r>
      <w:r w:rsidR="006165BE" w:rsidRPr="002B2A98">
        <w:rPr>
          <w:color w:val="000000"/>
          <w:sz w:val="28"/>
          <w:szCs w:val="28"/>
          <w:lang w:val="uk-UA"/>
        </w:rPr>
        <w:t>язків</w:t>
      </w:r>
      <w:r w:rsidRPr="002B2A98">
        <w:rPr>
          <w:color w:val="000000"/>
          <w:sz w:val="28"/>
          <w:szCs w:val="28"/>
          <w:lang w:val="uk-UA"/>
        </w:rPr>
        <w:t xml:space="preserve"> міститься не тільки у Конституції, а й </w:t>
      </w:r>
      <w:r w:rsidR="006165BE" w:rsidRPr="002B2A98">
        <w:rPr>
          <w:color w:val="000000"/>
          <w:sz w:val="28"/>
          <w:szCs w:val="28"/>
          <w:lang w:val="uk-UA"/>
        </w:rPr>
        <w:t xml:space="preserve">у </w:t>
      </w:r>
      <w:r w:rsidRPr="002B2A98">
        <w:rPr>
          <w:color w:val="000000"/>
          <w:sz w:val="28"/>
          <w:szCs w:val="28"/>
          <w:lang w:val="uk-UA"/>
        </w:rPr>
        <w:t xml:space="preserve">багатьох </w:t>
      </w:r>
      <w:r w:rsidR="006165BE" w:rsidRPr="002B2A98">
        <w:rPr>
          <w:color w:val="000000"/>
          <w:sz w:val="28"/>
          <w:szCs w:val="28"/>
          <w:lang w:val="uk-UA"/>
        </w:rPr>
        <w:t>галузях управління</w:t>
      </w:r>
      <w:r w:rsidRPr="002B2A98">
        <w:rPr>
          <w:color w:val="000000"/>
          <w:sz w:val="28"/>
          <w:szCs w:val="28"/>
          <w:lang w:val="uk-UA"/>
        </w:rPr>
        <w:t xml:space="preserve">. Цей комплекс прав та обов’язків </w:t>
      </w:r>
      <w:r w:rsidR="006165BE" w:rsidRPr="002B2A98">
        <w:rPr>
          <w:color w:val="000000"/>
          <w:sz w:val="28"/>
          <w:szCs w:val="28"/>
          <w:lang w:val="uk-UA"/>
        </w:rPr>
        <w:t>складають права на підприємництво та створення підприємств, на землю, на освіту, на користування досягненнями культури тощо.</w:t>
      </w:r>
    </w:p>
    <w:p w:rsidR="006165BE" w:rsidRPr="002B2A98" w:rsidRDefault="006165BE"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Гарантії реалізації цих прав і обов</w:t>
      </w:r>
      <w:r w:rsidR="00B10B22" w:rsidRPr="002B2A98">
        <w:rPr>
          <w:color w:val="000000"/>
          <w:sz w:val="28"/>
          <w:szCs w:val="28"/>
          <w:lang w:val="uk-UA"/>
        </w:rPr>
        <w:t>’</w:t>
      </w:r>
      <w:r w:rsidRPr="002B2A98">
        <w:rPr>
          <w:color w:val="000000"/>
          <w:sz w:val="28"/>
          <w:szCs w:val="28"/>
          <w:lang w:val="uk-UA"/>
        </w:rPr>
        <w:t>язків, механізм забезпечення їх державою знаходять своє відображення в Конституції та законодавчих актах України.</w:t>
      </w:r>
    </w:p>
    <w:p w:rsidR="006165BE" w:rsidRPr="002B2A98" w:rsidRDefault="006165BE"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Адміністративно-правовий статус громадянина України встановлюється обсягом і характером його адміністративної правосуб</w:t>
      </w:r>
      <w:r w:rsidR="00B10B22" w:rsidRPr="002B2A98">
        <w:rPr>
          <w:color w:val="000000"/>
          <w:sz w:val="28"/>
          <w:szCs w:val="28"/>
          <w:lang w:val="uk-UA"/>
        </w:rPr>
        <w:t>’</w:t>
      </w:r>
      <w:r w:rsidRPr="002B2A98">
        <w:rPr>
          <w:color w:val="000000"/>
          <w:sz w:val="28"/>
          <w:szCs w:val="28"/>
          <w:lang w:val="uk-UA"/>
        </w:rPr>
        <w:t>єктності, яку становлять адміністративна правоздатність і адміністративна дієздатність.</w:t>
      </w:r>
    </w:p>
    <w:p w:rsidR="006165BE" w:rsidRPr="002B2A98" w:rsidRDefault="006165BE"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Адміністративна правоздатність </w:t>
      </w:r>
      <w:r w:rsidR="00285BD3" w:rsidRPr="002B2A98">
        <w:rPr>
          <w:sz w:val="28"/>
          <w:szCs w:val="28"/>
          <w:lang w:val="uk-UA"/>
        </w:rPr>
        <w:t>–</w:t>
      </w:r>
      <w:r w:rsidRPr="002B2A98">
        <w:rPr>
          <w:color w:val="000000"/>
          <w:sz w:val="28"/>
          <w:szCs w:val="28"/>
          <w:lang w:val="uk-UA"/>
        </w:rPr>
        <w:t xml:space="preserve"> це визнана законом за громадянином фактична можливість бути суб</w:t>
      </w:r>
      <w:r w:rsidR="00B10B22" w:rsidRPr="002B2A98">
        <w:rPr>
          <w:color w:val="000000"/>
          <w:sz w:val="28"/>
          <w:szCs w:val="28"/>
          <w:lang w:val="uk-UA"/>
        </w:rPr>
        <w:t>’</w:t>
      </w:r>
      <w:r w:rsidRPr="002B2A98">
        <w:rPr>
          <w:color w:val="000000"/>
          <w:sz w:val="28"/>
          <w:szCs w:val="28"/>
          <w:lang w:val="uk-UA"/>
        </w:rPr>
        <w:t>єктом адміністративного права, мати права й обов</w:t>
      </w:r>
      <w:r w:rsidR="00B10B22" w:rsidRPr="002B2A98">
        <w:rPr>
          <w:color w:val="000000"/>
          <w:sz w:val="28"/>
          <w:szCs w:val="28"/>
          <w:lang w:val="uk-UA"/>
        </w:rPr>
        <w:t>’</w:t>
      </w:r>
      <w:r w:rsidRPr="002B2A98">
        <w:rPr>
          <w:color w:val="000000"/>
          <w:sz w:val="28"/>
          <w:szCs w:val="28"/>
          <w:lang w:val="uk-UA"/>
        </w:rPr>
        <w:t>язки адміністративно-правового характеру. Адміністративна правоздатність виник</w:t>
      </w:r>
      <w:r w:rsidR="00B10B22" w:rsidRPr="002B2A98">
        <w:rPr>
          <w:color w:val="000000"/>
          <w:sz w:val="28"/>
          <w:szCs w:val="28"/>
          <w:lang w:val="uk-UA"/>
        </w:rPr>
        <w:t xml:space="preserve">ає з моменту народження людини. </w:t>
      </w:r>
      <w:r w:rsidRPr="002B2A98">
        <w:rPr>
          <w:color w:val="000000"/>
          <w:sz w:val="28"/>
          <w:szCs w:val="28"/>
          <w:lang w:val="uk-UA"/>
        </w:rPr>
        <w:t xml:space="preserve">Вона підтверджується документами про громадянство </w:t>
      </w:r>
      <w:r w:rsidR="00285BD3" w:rsidRPr="002B2A98">
        <w:rPr>
          <w:sz w:val="28"/>
          <w:szCs w:val="28"/>
          <w:lang w:val="uk-UA"/>
        </w:rPr>
        <w:t>–</w:t>
      </w:r>
      <w:r w:rsidRPr="002B2A98">
        <w:rPr>
          <w:color w:val="000000"/>
          <w:sz w:val="28"/>
          <w:szCs w:val="28"/>
          <w:lang w:val="uk-UA"/>
        </w:rPr>
        <w:t xml:space="preserve"> паспортом громадянина України, а</w:t>
      </w:r>
      <w:r w:rsidR="00B10B22" w:rsidRPr="002B2A98">
        <w:rPr>
          <w:color w:val="000000"/>
          <w:sz w:val="28"/>
          <w:szCs w:val="28"/>
          <w:lang w:val="uk-UA"/>
        </w:rPr>
        <w:t>бо</w:t>
      </w:r>
      <w:r w:rsidRPr="002B2A98">
        <w:rPr>
          <w:color w:val="000000"/>
          <w:sz w:val="28"/>
          <w:szCs w:val="28"/>
          <w:lang w:val="uk-UA"/>
        </w:rPr>
        <w:t xml:space="preserve"> свідоцтвом про народження.</w:t>
      </w:r>
    </w:p>
    <w:p w:rsidR="006165BE" w:rsidRPr="002B2A98" w:rsidRDefault="006165BE"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Правоздатність не може бути обмежена або відчужена, від неї неможливо відмовитися добровільно (оскільки така відмова не має юридичної сили). Правоздатність людини утворює юридичне поняття особи й громадянина. </w:t>
      </w:r>
      <w:r w:rsidR="00B10B22" w:rsidRPr="002B2A98">
        <w:rPr>
          <w:color w:val="000000"/>
          <w:sz w:val="28"/>
          <w:szCs w:val="28"/>
          <w:lang w:val="uk-UA"/>
        </w:rPr>
        <w:t>Громадянин може бути позбавлений якоїсь частини адміністративної правоздатності, наприклад, права пересування, батьківських прав тощо, але т</w:t>
      </w:r>
      <w:r w:rsidRPr="002B2A98">
        <w:rPr>
          <w:color w:val="000000"/>
          <w:sz w:val="28"/>
          <w:szCs w:val="28"/>
          <w:lang w:val="uk-UA"/>
        </w:rPr>
        <w:t xml:space="preserve">ільки у випадках, </w:t>
      </w:r>
      <w:r w:rsidR="00B10B22" w:rsidRPr="002B2A98">
        <w:rPr>
          <w:color w:val="000000"/>
          <w:sz w:val="28"/>
          <w:szCs w:val="28"/>
          <w:lang w:val="uk-UA"/>
        </w:rPr>
        <w:t xml:space="preserve">спеціально </w:t>
      </w:r>
      <w:r w:rsidRPr="002B2A98">
        <w:rPr>
          <w:color w:val="000000"/>
          <w:sz w:val="28"/>
          <w:szCs w:val="28"/>
          <w:lang w:val="uk-UA"/>
        </w:rPr>
        <w:t>передбачених кримінальним або адміністративним законодавством</w:t>
      </w:r>
      <w:r w:rsidR="00B10B22" w:rsidRPr="002B2A98">
        <w:rPr>
          <w:color w:val="000000"/>
          <w:sz w:val="28"/>
          <w:szCs w:val="28"/>
          <w:lang w:val="uk-UA"/>
        </w:rPr>
        <w:t>.</w:t>
      </w:r>
    </w:p>
    <w:p w:rsidR="006165BE" w:rsidRPr="002B2A98" w:rsidRDefault="00B10B22"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Другою складовою адміністративної правосуб</w:t>
      </w:r>
      <w:r w:rsidR="002E746A" w:rsidRPr="002B2A98">
        <w:rPr>
          <w:color w:val="000000"/>
          <w:sz w:val="28"/>
          <w:szCs w:val="28"/>
          <w:lang w:val="uk-UA"/>
        </w:rPr>
        <w:t>’</w:t>
      </w:r>
      <w:r w:rsidRPr="002B2A98">
        <w:rPr>
          <w:color w:val="000000"/>
          <w:sz w:val="28"/>
          <w:szCs w:val="28"/>
          <w:lang w:val="uk-UA"/>
        </w:rPr>
        <w:t>єктності є а</w:t>
      </w:r>
      <w:r w:rsidR="006165BE" w:rsidRPr="002B2A98">
        <w:rPr>
          <w:color w:val="000000"/>
          <w:sz w:val="28"/>
          <w:szCs w:val="28"/>
          <w:lang w:val="uk-UA"/>
        </w:rPr>
        <w:t>дміністративна дієздатність</w:t>
      </w:r>
      <w:r w:rsidRPr="002B2A98">
        <w:rPr>
          <w:color w:val="000000"/>
          <w:sz w:val="28"/>
          <w:szCs w:val="28"/>
          <w:lang w:val="uk-UA"/>
        </w:rPr>
        <w:t xml:space="preserve"> </w:t>
      </w:r>
      <w:r w:rsidR="00285BD3" w:rsidRPr="002B2A98">
        <w:rPr>
          <w:sz w:val="28"/>
          <w:szCs w:val="28"/>
          <w:lang w:val="uk-UA"/>
        </w:rPr>
        <w:t>–</w:t>
      </w:r>
      <w:r w:rsidR="006165BE" w:rsidRPr="002B2A98">
        <w:rPr>
          <w:color w:val="000000"/>
          <w:sz w:val="28"/>
          <w:szCs w:val="28"/>
          <w:lang w:val="uk-UA"/>
        </w:rPr>
        <w:t xml:space="preserve"> </w:t>
      </w:r>
      <w:r w:rsidRPr="002B2A98">
        <w:rPr>
          <w:color w:val="000000"/>
          <w:sz w:val="28"/>
          <w:szCs w:val="28"/>
          <w:lang w:val="uk-UA"/>
        </w:rPr>
        <w:t xml:space="preserve"> </w:t>
      </w:r>
      <w:r w:rsidR="006165BE" w:rsidRPr="002B2A98">
        <w:rPr>
          <w:color w:val="000000"/>
          <w:sz w:val="28"/>
          <w:szCs w:val="28"/>
          <w:lang w:val="uk-UA"/>
        </w:rPr>
        <w:t>визнана законом спроможність громадян своїми діями набувати та здійснювати права й виконувати обов</w:t>
      </w:r>
      <w:r w:rsidR="00CF6537" w:rsidRPr="002B2A98">
        <w:rPr>
          <w:color w:val="000000"/>
          <w:sz w:val="28"/>
          <w:szCs w:val="28"/>
          <w:lang w:val="uk-UA"/>
        </w:rPr>
        <w:t>’</w:t>
      </w:r>
      <w:r w:rsidR="006165BE" w:rsidRPr="002B2A98">
        <w:rPr>
          <w:color w:val="000000"/>
          <w:sz w:val="28"/>
          <w:szCs w:val="28"/>
          <w:lang w:val="uk-UA"/>
        </w:rPr>
        <w:t xml:space="preserve">язки адміністративно-правового характеру. В повному обсязі адміністративна дієздатність настає з досягненням 18-річного віку. Разом із тим, вона виникає і по досягненні 16-річного віку </w:t>
      </w:r>
      <w:r w:rsidR="00170D9D" w:rsidRPr="002B2A98">
        <w:rPr>
          <w:color w:val="000000"/>
          <w:sz w:val="28"/>
          <w:szCs w:val="28"/>
          <w:lang w:val="uk-UA"/>
        </w:rPr>
        <w:t>–</w:t>
      </w:r>
      <w:r w:rsidR="006165BE" w:rsidRPr="002B2A98">
        <w:rPr>
          <w:color w:val="000000"/>
          <w:sz w:val="28"/>
          <w:szCs w:val="28"/>
          <w:lang w:val="uk-UA"/>
        </w:rPr>
        <w:t xml:space="preserve"> одержання паспорта й дотримання правил паспортної системи, охорона природи тощо. </w:t>
      </w:r>
      <w:r w:rsidR="00CF6537" w:rsidRPr="002B2A98">
        <w:rPr>
          <w:color w:val="000000"/>
          <w:sz w:val="28"/>
          <w:szCs w:val="28"/>
          <w:lang w:val="uk-UA"/>
        </w:rPr>
        <w:t>В деяких випадках а</w:t>
      </w:r>
      <w:r w:rsidR="006165BE" w:rsidRPr="002B2A98">
        <w:rPr>
          <w:color w:val="000000"/>
          <w:sz w:val="28"/>
          <w:szCs w:val="28"/>
          <w:lang w:val="uk-UA"/>
        </w:rPr>
        <w:t xml:space="preserve">дміністративна дієздатність може наставати </w:t>
      </w:r>
      <w:r w:rsidR="00CF6537" w:rsidRPr="002B2A98">
        <w:rPr>
          <w:color w:val="000000"/>
          <w:sz w:val="28"/>
          <w:szCs w:val="28"/>
          <w:lang w:val="uk-UA"/>
        </w:rPr>
        <w:t xml:space="preserve"> </w:t>
      </w:r>
      <w:r w:rsidR="006165BE" w:rsidRPr="002B2A98">
        <w:rPr>
          <w:color w:val="000000"/>
          <w:sz w:val="28"/>
          <w:szCs w:val="28"/>
          <w:lang w:val="uk-UA"/>
        </w:rPr>
        <w:t xml:space="preserve">і до досягнення 16-річного віку </w:t>
      </w:r>
      <w:r w:rsidR="00285BD3" w:rsidRPr="002B2A98">
        <w:rPr>
          <w:sz w:val="28"/>
          <w:szCs w:val="28"/>
          <w:lang w:val="uk-UA"/>
        </w:rPr>
        <w:t>–</w:t>
      </w:r>
      <w:r w:rsidR="002E746A" w:rsidRPr="002B2A98">
        <w:rPr>
          <w:color w:val="000000"/>
          <w:sz w:val="28"/>
          <w:szCs w:val="28"/>
          <w:lang w:val="uk-UA"/>
        </w:rPr>
        <w:t xml:space="preserve"> </w:t>
      </w:r>
      <w:r w:rsidR="006165BE" w:rsidRPr="002B2A98">
        <w:rPr>
          <w:color w:val="000000"/>
          <w:sz w:val="28"/>
          <w:szCs w:val="28"/>
          <w:lang w:val="uk-UA"/>
        </w:rPr>
        <w:t>право на працю.</w:t>
      </w:r>
    </w:p>
    <w:p w:rsidR="00170D9D" w:rsidRPr="002B2A98" w:rsidRDefault="00170D9D" w:rsidP="00170D9D">
      <w:pPr>
        <w:pStyle w:val="a3"/>
        <w:spacing w:before="0" w:beforeAutospacing="0" w:after="0" w:afterAutospacing="0" w:line="288" w:lineRule="auto"/>
        <w:ind w:firstLine="709"/>
        <w:contextualSpacing/>
        <w:jc w:val="both"/>
        <w:rPr>
          <w:color w:val="000000"/>
          <w:sz w:val="28"/>
          <w:szCs w:val="28"/>
          <w:lang w:val="uk-UA"/>
        </w:rPr>
      </w:pPr>
    </w:p>
    <w:p w:rsidR="006165BE" w:rsidRPr="002B2A98" w:rsidRDefault="00170D9D" w:rsidP="00170D9D">
      <w:pPr>
        <w:pStyle w:val="2"/>
        <w:spacing w:before="0" w:line="288" w:lineRule="auto"/>
        <w:contextualSpacing/>
        <w:jc w:val="both"/>
        <w:rPr>
          <w:rFonts w:ascii="Times New Roman" w:hAnsi="Times New Roman" w:cs="Times New Roman"/>
          <w:color w:val="000000"/>
          <w:sz w:val="28"/>
          <w:szCs w:val="28"/>
          <w:lang w:val="uk-UA"/>
        </w:rPr>
      </w:pPr>
      <w:r w:rsidRPr="002B2A98">
        <w:rPr>
          <w:rFonts w:ascii="Times New Roman" w:hAnsi="Times New Roman" w:cs="Times New Roman"/>
          <w:color w:val="000000"/>
          <w:sz w:val="28"/>
          <w:szCs w:val="28"/>
          <w:lang w:val="uk-UA"/>
        </w:rPr>
        <w:t>2. </w:t>
      </w:r>
      <w:r w:rsidR="006165BE" w:rsidRPr="002B2A98">
        <w:rPr>
          <w:rFonts w:ascii="Times New Roman" w:hAnsi="Times New Roman" w:cs="Times New Roman"/>
          <w:color w:val="000000"/>
          <w:sz w:val="28"/>
          <w:szCs w:val="28"/>
          <w:lang w:val="uk-UA"/>
        </w:rPr>
        <w:t>Права й обов</w:t>
      </w:r>
      <w:r w:rsidR="00285BD3" w:rsidRPr="002B2A98">
        <w:rPr>
          <w:rFonts w:ascii="Times New Roman" w:hAnsi="Times New Roman"/>
          <w:color w:val="333333"/>
          <w:sz w:val="28"/>
          <w:szCs w:val="28"/>
          <w:lang w:val="uk-UA"/>
        </w:rPr>
        <w:t>’</w:t>
      </w:r>
      <w:r w:rsidR="006165BE" w:rsidRPr="002B2A98">
        <w:rPr>
          <w:rFonts w:ascii="Times New Roman" w:hAnsi="Times New Roman" w:cs="Times New Roman"/>
          <w:color w:val="000000"/>
          <w:sz w:val="28"/>
          <w:szCs w:val="28"/>
          <w:lang w:val="uk-UA"/>
        </w:rPr>
        <w:t>язки громадян у сфері виконавчої влади</w:t>
      </w:r>
    </w:p>
    <w:p w:rsidR="006165BE" w:rsidRPr="002B2A98" w:rsidRDefault="002E746A"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С</w:t>
      </w:r>
      <w:r w:rsidR="006165BE" w:rsidRPr="002B2A98">
        <w:rPr>
          <w:color w:val="000000"/>
          <w:sz w:val="28"/>
          <w:szCs w:val="28"/>
          <w:lang w:val="uk-UA"/>
        </w:rPr>
        <w:t>уб</w:t>
      </w:r>
      <w:r w:rsidRPr="002B2A98">
        <w:rPr>
          <w:color w:val="000000"/>
          <w:sz w:val="28"/>
          <w:szCs w:val="28"/>
          <w:lang w:val="uk-UA"/>
        </w:rPr>
        <w:t>’</w:t>
      </w:r>
      <w:r w:rsidR="006165BE" w:rsidRPr="002B2A98">
        <w:rPr>
          <w:color w:val="000000"/>
          <w:sz w:val="28"/>
          <w:szCs w:val="28"/>
          <w:lang w:val="uk-UA"/>
        </w:rPr>
        <w:t>єктивн</w:t>
      </w:r>
      <w:r w:rsidRPr="002B2A98">
        <w:rPr>
          <w:color w:val="000000"/>
          <w:sz w:val="28"/>
          <w:szCs w:val="28"/>
          <w:lang w:val="uk-UA"/>
        </w:rPr>
        <w:t>і</w:t>
      </w:r>
      <w:r w:rsidR="006165BE" w:rsidRPr="002B2A98">
        <w:rPr>
          <w:color w:val="000000"/>
          <w:sz w:val="28"/>
          <w:szCs w:val="28"/>
          <w:lang w:val="uk-UA"/>
        </w:rPr>
        <w:t xml:space="preserve"> прав</w:t>
      </w:r>
      <w:r w:rsidRPr="002B2A98">
        <w:rPr>
          <w:color w:val="000000"/>
          <w:sz w:val="28"/>
          <w:szCs w:val="28"/>
          <w:lang w:val="uk-UA"/>
        </w:rPr>
        <w:t>а</w:t>
      </w:r>
      <w:r w:rsidR="006165BE" w:rsidRPr="002B2A98">
        <w:rPr>
          <w:color w:val="000000"/>
          <w:sz w:val="28"/>
          <w:szCs w:val="28"/>
          <w:lang w:val="uk-UA"/>
        </w:rPr>
        <w:t xml:space="preserve"> </w:t>
      </w:r>
      <w:r w:rsidRPr="002B2A98">
        <w:rPr>
          <w:color w:val="000000"/>
          <w:sz w:val="28"/>
          <w:szCs w:val="28"/>
          <w:lang w:val="uk-UA"/>
        </w:rPr>
        <w:t xml:space="preserve">й </w:t>
      </w:r>
      <w:r w:rsidR="006165BE" w:rsidRPr="002B2A98">
        <w:rPr>
          <w:color w:val="000000"/>
          <w:sz w:val="28"/>
          <w:szCs w:val="28"/>
          <w:lang w:val="uk-UA"/>
        </w:rPr>
        <w:t>обов</w:t>
      </w:r>
      <w:r w:rsidRPr="002B2A98">
        <w:rPr>
          <w:color w:val="000000"/>
          <w:sz w:val="28"/>
          <w:szCs w:val="28"/>
          <w:lang w:val="uk-UA"/>
        </w:rPr>
        <w:t>’</w:t>
      </w:r>
      <w:r w:rsidR="006165BE" w:rsidRPr="002B2A98">
        <w:rPr>
          <w:color w:val="000000"/>
          <w:sz w:val="28"/>
          <w:szCs w:val="28"/>
          <w:lang w:val="uk-UA"/>
        </w:rPr>
        <w:t>язк</w:t>
      </w:r>
      <w:r w:rsidRPr="002B2A98">
        <w:rPr>
          <w:color w:val="000000"/>
          <w:sz w:val="28"/>
          <w:szCs w:val="28"/>
          <w:lang w:val="uk-UA"/>
        </w:rPr>
        <w:t>и</w:t>
      </w:r>
      <w:r w:rsidR="006165BE" w:rsidRPr="002B2A98">
        <w:rPr>
          <w:color w:val="000000"/>
          <w:sz w:val="28"/>
          <w:szCs w:val="28"/>
          <w:lang w:val="uk-UA"/>
        </w:rPr>
        <w:t xml:space="preserve"> громадянина </w:t>
      </w:r>
      <w:r w:rsidRPr="002B2A98">
        <w:rPr>
          <w:color w:val="000000"/>
          <w:sz w:val="28"/>
          <w:szCs w:val="28"/>
          <w:lang w:val="uk-UA"/>
        </w:rPr>
        <w:t>не є постійними, їх зміст мож</w:t>
      </w:r>
      <w:r w:rsidR="00A84435">
        <w:rPr>
          <w:color w:val="000000"/>
          <w:sz w:val="28"/>
          <w:szCs w:val="28"/>
          <w:lang w:val="uk-UA"/>
        </w:rPr>
        <w:t>е</w:t>
      </w:r>
      <w:r w:rsidRPr="002B2A98">
        <w:rPr>
          <w:color w:val="000000"/>
          <w:sz w:val="28"/>
          <w:szCs w:val="28"/>
          <w:lang w:val="uk-UA"/>
        </w:rPr>
        <w:t xml:space="preserve"> змінюватися в залежності від часу, </w:t>
      </w:r>
      <w:r w:rsidR="00170D9D" w:rsidRPr="002B2A98">
        <w:rPr>
          <w:color w:val="000000"/>
          <w:sz w:val="28"/>
          <w:szCs w:val="28"/>
          <w:lang w:val="uk-UA"/>
        </w:rPr>
        <w:t>зміною життєвих умов.</w:t>
      </w:r>
    </w:p>
    <w:p w:rsidR="006165BE" w:rsidRPr="002B2A98" w:rsidRDefault="006165BE"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За своїм змістом права громадян можна поділити на три групи:</w:t>
      </w:r>
    </w:p>
    <w:p w:rsidR="006165BE" w:rsidRPr="002B2A98" w:rsidRDefault="00170D9D" w:rsidP="00170D9D">
      <w:pPr>
        <w:pStyle w:val="a3"/>
        <w:spacing w:before="0" w:beforeAutospacing="0" w:after="0" w:afterAutospacing="0" w:line="288" w:lineRule="auto"/>
        <w:ind w:firstLine="709"/>
        <w:contextualSpacing/>
        <w:jc w:val="both"/>
        <w:rPr>
          <w:color w:val="000000"/>
          <w:spacing w:val="4"/>
          <w:sz w:val="28"/>
          <w:szCs w:val="28"/>
          <w:lang w:val="uk-UA"/>
        </w:rPr>
      </w:pPr>
      <w:r w:rsidRPr="002B2A98">
        <w:rPr>
          <w:color w:val="000000"/>
          <w:spacing w:val="4"/>
          <w:sz w:val="28"/>
          <w:szCs w:val="28"/>
          <w:lang w:val="uk-UA"/>
        </w:rPr>
        <w:t>1) </w:t>
      </w:r>
      <w:r w:rsidR="006165BE" w:rsidRPr="002B2A98">
        <w:rPr>
          <w:color w:val="000000"/>
          <w:spacing w:val="4"/>
          <w:sz w:val="28"/>
          <w:szCs w:val="28"/>
          <w:lang w:val="uk-UA"/>
        </w:rPr>
        <w:t>на участь у державному управлінні та соціально-політичну активність: право на державну службу, внесення пропозицій, одержання необхідної інформації та документів у встановленій формі, проведення зборів, мітингів, демонстрацій, створення громадських об</w:t>
      </w:r>
      <w:r w:rsidR="002E746A" w:rsidRPr="002B2A98">
        <w:rPr>
          <w:color w:val="000000"/>
          <w:spacing w:val="4"/>
          <w:sz w:val="28"/>
          <w:szCs w:val="28"/>
          <w:lang w:val="uk-UA"/>
        </w:rPr>
        <w:t>’</w:t>
      </w:r>
      <w:r w:rsidR="006165BE" w:rsidRPr="002B2A98">
        <w:rPr>
          <w:color w:val="000000"/>
          <w:spacing w:val="4"/>
          <w:sz w:val="28"/>
          <w:szCs w:val="28"/>
          <w:lang w:val="uk-UA"/>
        </w:rPr>
        <w:t>єднань чи належність до них тощо;</w:t>
      </w:r>
    </w:p>
    <w:p w:rsidR="006165BE" w:rsidRPr="002B2A98" w:rsidRDefault="00170D9D"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2) </w:t>
      </w:r>
      <w:r w:rsidR="006165BE" w:rsidRPr="002B2A98">
        <w:rPr>
          <w:color w:val="000000"/>
          <w:sz w:val="28"/>
          <w:szCs w:val="28"/>
          <w:lang w:val="uk-UA"/>
        </w:rPr>
        <w:t>на одержання допомоги від відповідних компетентних організацій: право на медичну, санітарно-епідеміологічну допомогу, безкоштовне користування благами (бібліотеками, парками тощо), користування транспортом, одержання оплатних та інших послуг;</w:t>
      </w:r>
    </w:p>
    <w:p w:rsidR="006165BE" w:rsidRPr="002B2A98" w:rsidRDefault="00170D9D"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3) </w:t>
      </w:r>
      <w:r w:rsidR="006165BE" w:rsidRPr="002B2A98">
        <w:rPr>
          <w:color w:val="000000"/>
          <w:sz w:val="28"/>
          <w:szCs w:val="28"/>
          <w:lang w:val="uk-UA"/>
        </w:rPr>
        <w:t>на права, які захищають</w:t>
      </w:r>
      <w:r w:rsidR="002E746A" w:rsidRPr="002B2A98">
        <w:rPr>
          <w:color w:val="000000"/>
          <w:sz w:val="28"/>
          <w:szCs w:val="28"/>
          <w:lang w:val="uk-UA"/>
        </w:rPr>
        <w:t>ся</w:t>
      </w:r>
      <w:r w:rsidR="006165BE" w:rsidRPr="002B2A98">
        <w:rPr>
          <w:color w:val="000000"/>
          <w:sz w:val="28"/>
          <w:szCs w:val="28"/>
          <w:lang w:val="uk-UA"/>
        </w:rPr>
        <w:t>: в адміністративному порядку (адміністративна скарга, адміністративно-юрисдикційне провадження), судовому порядку (скарга, позов), громадянин</w:t>
      </w:r>
      <w:r w:rsidR="002E746A" w:rsidRPr="002B2A98">
        <w:rPr>
          <w:color w:val="000000"/>
          <w:sz w:val="28"/>
          <w:szCs w:val="28"/>
          <w:lang w:val="uk-UA"/>
        </w:rPr>
        <w:t>ом</w:t>
      </w:r>
      <w:r w:rsidR="006165BE" w:rsidRPr="002B2A98">
        <w:rPr>
          <w:color w:val="000000"/>
          <w:sz w:val="28"/>
          <w:szCs w:val="28"/>
          <w:lang w:val="uk-UA"/>
        </w:rPr>
        <w:t xml:space="preserve"> особисто (необхідна оборона).</w:t>
      </w:r>
    </w:p>
    <w:p w:rsidR="006165BE" w:rsidRPr="002B2A98" w:rsidRDefault="006165BE" w:rsidP="00170D9D">
      <w:pPr>
        <w:pStyle w:val="a3"/>
        <w:spacing w:before="0" w:beforeAutospacing="0" w:after="0" w:afterAutospacing="0" w:line="288" w:lineRule="auto"/>
        <w:ind w:firstLine="709"/>
        <w:contextualSpacing/>
        <w:jc w:val="both"/>
        <w:rPr>
          <w:color w:val="000000"/>
          <w:spacing w:val="-6"/>
          <w:sz w:val="28"/>
          <w:szCs w:val="28"/>
          <w:lang w:val="uk-UA"/>
        </w:rPr>
      </w:pPr>
      <w:proofErr w:type="spellStart"/>
      <w:r w:rsidRPr="002B2A98">
        <w:rPr>
          <w:color w:val="000000"/>
          <w:spacing w:val="-6"/>
          <w:sz w:val="28"/>
          <w:szCs w:val="28"/>
          <w:lang w:val="uk-UA"/>
        </w:rPr>
        <w:t>Взаємодіючи</w:t>
      </w:r>
      <w:proofErr w:type="spellEnd"/>
      <w:r w:rsidRPr="002B2A98">
        <w:rPr>
          <w:color w:val="000000"/>
          <w:spacing w:val="-6"/>
          <w:sz w:val="28"/>
          <w:szCs w:val="28"/>
          <w:lang w:val="uk-UA"/>
        </w:rPr>
        <w:t xml:space="preserve"> з органами виконавчої влади, громадяни реалізують насамперед права: на участь в управлінні; на об</w:t>
      </w:r>
      <w:r w:rsidR="002E746A" w:rsidRPr="002B2A98">
        <w:rPr>
          <w:color w:val="000000"/>
          <w:spacing w:val="-6"/>
          <w:sz w:val="28"/>
          <w:szCs w:val="28"/>
          <w:lang w:val="uk-UA"/>
        </w:rPr>
        <w:t>’</w:t>
      </w:r>
      <w:r w:rsidRPr="002B2A98">
        <w:rPr>
          <w:color w:val="000000"/>
          <w:spacing w:val="-6"/>
          <w:sz w:val="28"/>
          <w:szCs w:val="28"/>
          <w:lang w:val="uk-UA"/>
        </w:rPr>
        <w:t>єднання; на проведення мітингів, демонстрацій, зборів; на особисті або колективні звернення до державних органів; на свободу й особисту недоторканність; на недоторканність житла; на пересування; на інформацію; на відшкодування шкоди, заподіяної незаконними діями державних організацій, а також посадових осіб під час виконання ними службових обов</w:t>
      </w:r>
      <w:r w:rsidR="002E746A" w:rsidRPr="002B2A98">
        <w:rPr>
          <w:color w:val="000000"/>
          <w:spacing w:val="-6"/>
          <w:sz w:val="28"/>
          <w:szCs w:val="28"/>
          <w:lang w:val="uk-UA"/>
        </w:rPr>
        <w:t>’</w:t>
      </w:r>
      <w:r w:rsidRPr="002B2A98">
        <w:rPr>
          <w:color w:val="000000"/>
          <w:spacing w:val="-6"/>
          <w:sz w:val="28"/>
          <w:szCs w:val="28"/>
          <w:lang w:val="uk-UA"/>
        </w:rPr>
        <w:t>язків.</w:t>
      </w:r>
    </w:p>
    <w:p w:rsidR="006165BE" w:rsidRPr="002B2A98" w:rsidRDefault="006165BE"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Обов</w:t>
      </w:r>
      <w:r w:rsidR="002E746A" w:rsidRPr="002B2A98">
        <w:rPr>
          <w:color w:val="000000"/>
          <w:sz w:val="28"/>
          <w:szCs w:val="28"/>
          <w:lang w:val="uk-UA"/>
        </w:rPr>
        <w:t>’</w:t>
      </w:r>
      <w:r w:rsidRPr="002B2A98">
        <w:rPr>
          <w:color w:val="000000"/>
          <w:sz w:val="28"/>
          <w:szCs w:val="28"/>
          <w:lang w:val="uk-UA"/>
        </w:rPr>
        <w:t xml:space="preserve">язки громадян у сфері державного управління можна поділити на </w:t>
      </w:r>
      <w:r w:rsidR="002E746A" w:rsidRPr="002B2A98">
        <w:rPr>
          <w:color w:val="000000"/>
          <w:sz w:val="28"/>
          <w:szCs w:val="28"/>
          <w:lang w:val="uk-UA"/>
        </w:rPr>
        <w:t xml:space="preserve">наступні </w:t>
      </w:r>
      <w:r w:rsidRPr="002B2A98">
        <w:rPr>
          <w:color w:val="000000"/>
          <w:sz w:val="28"/>
          <w:szCs w:val="28"/>
          <w:lang w:val="uk-UA"/>
        </w:rPr>
        <w:t>групи.</w:t>
      </w:r>
    </w:p>
    <w:p w:rsidR="006165BE" w:rsidRPr="002B2A98" w:rsidRDefault="006165BE"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Перша група </w:t>
      </w:r>
      <w:r w:rsidR="00285BD3" w:rsidRPr="002B2A98">
        <w:rPr>
          <w:sz w:val="28"/>
          <w:szCs w:val="28"/>
          <w:lang w:val="uk-UA"/>
        </w:rPr>
        <w:t>–</w:t>
      </w:r>
      <w:r w:rsidRPr="002B2A98">
        <w:rPr>
          <w:color w:val="000000"/>
          <w:sz w:val="28"/>
          <w:szCs w:val="28"/>
          <w:lang w:val="uk-UA"/>
        </w:rPr>
        <w:t xml:space="preserve"> це абсолютні обов</w:t>
      </w:r>
      <w:r w:rsidR="002E746A" w:rsidRPr="002B2A98">
        <w:rPr>
          <w:color w:val="000000"/>
          <w:sz w:val="28"/>
          <w:szCs w:val="28"/>
          <w:lang w:val="uk-UA"/>
        </w:rPr>
        <w:t>’</w:t>
      </w:r>
      <w:r w:rsidRPr="002B2A98">
        <w:rPr>
          <w:color w:val="000000"/>
          <w:sz w:val="28"/>
          <w:szCs w:val="28"/>
          <w:lang w:val="uk-UA"/>
        </w:rPr>
        <w:t xml:space="preserve">язки, які не залежать від конкретних обставин і випливають із норм Основного Закону та законодавчих актів держави. До них належать </w:t>
      </w:r>
      <w:r w:rsidR="002E746A" w:rsidRPr="002B2A98">
        <w:rPr>
          <w:color w:val="000000"/>
          <w:sz w:val="28"/>
          <w:szCs w:val="28"/>
          <w:lang w:val="uk-UA"/>
        </w:rPr>
        <w:t xml:space="preserve">такі </w:t>
      </w:r>
      <w:r w:rsidRPr="002B2A98">
        <w:rPr>
          <w:color w:val="000000"/>
          <w:sz w:val="28"/>
          <w:szCs w:val="28"/>
          <w:lang w:val="uk-UA"/>
        </w:rPr>
        <w:t>обов</w:t>
      </w:r>
      <w:r w:rsidR="002E746A" w:rsidRPr="002B2A98">
        <w:rPr>
          <w:color w:val="000000"/>
          <w:sz w:val="28"/>
          <w:szCs w:val="28"/>
          <w:lang w:val="uk-UA"/>
        </w:rPr>
        <w:t>’</w:t>
      </w:r>
      <w:r w:rsidRPr="002B2A98">
        <w:rPr>
          <w:color w:val="000000"/>
          <w:sz w:val="28"/>
          <w:szCs w:val="28"/>
          <w:lang w:val="uk-UA"/>
        </w:rPr>
        <w:t>язки: додерж</w:t>
      </w:r>
      <w:r w:rsidR="002E746A" w:rsidRPr="002B2A98">
        <w:rPr>
          <w:color w:val="000000"/>
          <w:sz w:val="28"/>
          <w:szCs w:val="28"/>
          <w:lang w:val="uk-UA"/>
        </w:rPr>
        <w:t>ання</w:t>
      </w:r>
      <w:r w:rsidRPr="002B2A98">
        <w:rPr>
          <w:color w:val="000000"/>
          <w:sz w:val="28"/>
          <w:szCs w:val="28"/>
          <w:lang w:val="uk-UA"/>
        </w:rPr>
        <w:t xml:space="preserve"> Конституції та законів України, державної дисципліни; охорон</w:t>
      </w:r>
      <w:r w:rsidR="002E746A" w:rsidRPr="002B2A98">
        <w:rPr>
          <w:color w:val="000000"/>
          <w:sz w:val="28"/>
          <w:szCs w:val="28"/>
          <w:lang w:val="uk-UA"/>
        </w:rPr>
        <w:t>а</w:t>
      </w:r>
      <w:r w:rsidRPr="002B2A98">
        <w:rPr>
          <w:color w:val="000000"/>
          <w:sz w:val="28"/>
          <w:szCs w:val="28"/>
          <w:lang w:val="uk-UA"/>
        </w:rPr>
        <w:t xml:space="preserve"> інтерес</w:t>
      </w:r>
      <w:r w:rsidR="002E746A" w:rsidRPr="002B2A98">
        <w:rPr>
          <w:color w:val="000000"/>
          <w:sz w:val="28"/>
          <w:szCs w:val="28"/>
          <w:lang w:val="uk-UA"/>
        </w:rPr>
        <w:t>ів</w:t>
      </w:r>
      <w:r w:rsidRPr="002B2A98">
        <w:rPr>
          <w:color w:val="000000"/>
          <w:sz w:val="28"/>
          <w:szCs w:val="28"/>
          <w:lang w:val="uk-UA"/>
        </w:rPr>
        <w:t xml:space="preserve"> держави, сприя</w:t>
      </w:r>
      <w:r w:rsidR="002E746A" w:rsidRPr="002B2A98">
        <w:rPr>
          <w:color w:val="000000"/>
          <w:sz w:val="28"/>
          <w:szCs w:val="28"/>
          <w:lang w:val="uk-UA"/>
        </w:rPr>
        <w:t>ння</w:t>
      </w:r>
      <w:r w:rsidRPr="002B2A98">
        <w:rPr>
          <w:color w:val="000000"/>
          <w:sz w:val="28"/>
          <w:szCs w:val="28"/>
          <w:lang w:val="uk-UA"/>
        </w:rPr>
        <w:t xml:space="preserve"> зміцненню її могутності </w:t>
      </w:r>
      <w:r w:rsidR="000F4E49" w:rsidRPr="002B2A98">
        <w:rPr>
          <w:color w:val="000000"/>
          <w:sz w:val="28"/>
          <w:szCs w:val="28"/>
          <w:lang w:val="uk-UA"/>
        </w:rPr>
        <w:t>та</w:t>
      </w:r>
      <w:r w:rsidRPr="002B2A98">
        <w:rPr>
          <w:color w:val="000000"/>
          <w:sz w:val="28"/>
          <w:szCs w:val="28"/>
          <w:lang w:val="uk-UA"/>
        </w:rPr>
        <w:t xml:space="preserve"> авторитету; захи</w:t>
      </w:r>
      <w:r w:rsidR="000F4E49" w:rsidRPr="002B2A98">
        <w:rPr>
          <w:color w:val="000000"/>
          <w:sz w:val="28"/>
          <w:szCs w:val="28"/>
          <w:lang w:val="uk-UA"/>
        </w:rPr>
        <w:t>ст</w:t>
      </w:r>
      <w:r w:rsidRPr="002B2A98">
        <w:rPr>
          <w:color w:val="000000"/>
          <w:sz w:val="28"/>
          <w:szCs w:val="28"/>
          <w:lang w:val="uk-UA"/>
        </w:rPr>
        <w:t xml:space="preserve"> Батьківщин</w:t>
      </w:r>
      <w:r w:rsidR="000F4E49" w:rsidRPr="002B2A98">
        <w:rPr>
          <w:color w:val="000000"/>
          <w:sz w:val="28"/>
          <w:szCs w:val="28"/>
          <w:lang w:val="uk-UA"/>
        </w:rPr>
        <w:t>и</w:t>
      </w:r>
      <w:r w:rsidRPr="002B2A98">
        <w:rPr>
          <w:color w:val="000000"/>
          <w:sz w:val="28"/>
          <w:szCs w:val="28"/>
          <w:lang w:val="uk-UA"/>
        </w:rPr>
        <w:t>; оберіга</w:t>
      </w:r>
      <w:r w:rsidR="000F4E49" w:rsidRPr="002B2A98">
        <w:rPr>
          <w:color w:val="000000"/>
          <w:sz w:val="28"/>
          <w:szCs w:val="28"/>
          <w:lang w:val="uk-UA"/>
        </w:rPr>
        <w:t>ння</w:t>
      </w:r>
      <w:r w:rsidRPr="002B2A98">
        <w:rPr>
          <w:color w:val="000000"/>
          <w:sz w:val="28"/>
          <w:szCs w:val="28"/>
          <w:lang w:val="uk-UA"/>
        </w:rPr>
        <w:t xml:space="preserve"> природ</w:t>
      </w:r>
      <w:r w:rsidR="000F4E49" w:rsidRPr="002B2A98">
        <w:rPr>
          <w:color w:val="000000"/>
          <w:sz w:val="28"/>
          <w:szCs w:val="28"/>
          <w:lang w:val="uk-UA"/>
        </w:rPr>
        <w:t>и</w:t>
      </w:r>
      <w:r w:rsidRPr="002B2A98">
        <w:rPr>
          <w:color w:val="000000"/>
          <w:sz w:val="28"/>
          <w:szCs w:val="28"/>
          <w:lang w:val="uk-UA"/>
        </w:rPr>
        <w:t>, охорон</w:t>
      </w:r>
      <w:r w:rsidR="000F4E49" w:rsidRPr="002B2A98">
        <w:rPr>
          <w:color w:val="000000"/>
          <w:sz w:val="28"/>
          <w:szCs w:val="28"/>
          <w:lang w:val="uk-UA"/>
        </w:rPr>
        <w:t>а її багатств</w:t>
      </w:r>
      <w:r w:rsidRPr="002B2A98">
        <w:rPr>
          <w:color w:val="000000"/>
          <w:sz w:val="28"/>
          <w:szCs w:val="28"/>
          <w:lang w:val="uk-UA"/>
        </w:rPr>
        <w:t>; спла</w:t>
      </w:r>
      <w:r w:rsidR="000F4E49" w:rsidRPr="002B2A98">
        <w:rPr>
          <w:color w:val="000000"/>
          <w:sz w:val="28"/>
          <w:szCs w:val="28"/>
          <w:lang w:val="uk-UA"/>
        </w:rPr>
        <w:t>та податків та зборів, встановлених державою</w:t>
      </w:r>
      <w:r w:rsidRPr="002B2A98">
        <w:rPr>
          <w:color w:val="000000"/>
          <w:sz w:val="28"/>
          <w:szCs w:val="28"/>
          <w:lang w:val="uk-UA"/>
        </w:rPr>
        <w:t>; охорон</w:t>
      </w:r>
      <w:r w:rsidR="000F4E49" w:rsidRPr="002B2A98">
        <w:rPr>
          <w:color w:val="000000"/>
          <w:sz w:val="28"/>
          <w:szCs w:val="28"/>
          <w:lang w:val="uk-UA"/>
        </w:rPr>
        <w:t>а</w:t>
      </w:r>
      <w:r w:rsidRPr="002B2A98">
        <w:rPr>
          <w:color w:val="000000"/>
          <w:sz w:val="28"/>
          <w:szCs w:val="28"/>
          <w:lang w:val="uk-UA"/>
        </w:rPr>
        <w:t xml:space="preserve"> громадського порядку; </w:t>
      </w:r>
      <w:r w:rsidR="000F4E49" w:rsidRPr="002B2A98">
        <w:rPr>
          <w:color w:val="000000"/>
          <w:sz w:val="28"/>
          <w:szCs w:val="28"/>
          <w:lang w:val="uk-UA"/>
        </w:rPr>
        <w:t xml:space="preserve">зберігання історичних </w:t>
      </w:r>
      <w:proofErr w:type="spellStart"/>
      <w:r w:rsidRPr="002B2A98">
        <w:rPr>
          <w:color w:val="000000"/>
          <w:sz w:val="28"/>
          <w:szCs w:val="28"/>
          <w:lang w:val="uk-UA"/>
        </w:rPr>
        <w:t>пам</w:t>
      </w:r>
      <w:r w:rsidR="000F4E49" w:rsidRPr="002B2A98">
        <w:rPr>
          <w:color w:val="000000"/>
          <w:sz w:val="28"/>
          <w:szCs w:val="28"/>
          <w:lang w:val="uk-UA"/>
        </w:rPr>
        <w:t>’ятків</w:t>
      </w:r>
      <w:proofErr w:type="spellEnd"/>
      <w:r w:rsidRPr="002B2A98">
        <w:rPr>
          <w:color w:val="000000"/>
          <w:sz w:val="28"/>
          <w:szCs w:val="28"/>
          <w:lang w:val="uk-UA"/>
        </w:rPr>
        <w:t xml:space="preserve"> та інш</w:t>
      </w:r>
      <w:r w:rsidR="000F4E49" w:rsidRPr="002B2A98">
        <w:rPr>
          <w:color w:val="000000"/>
          <w:sz w:val="28"/>
          <w:szCs w:val="28"/>
          <w:lang w:val="uk-UA"/>
        </w:rPr>
        <w:t>их культурних цінностей</w:t>
      </w:r>
      <w:r w:rsidRPr="002B2A98">
        <w:rPr>
          <w:color w:val="000000"/>
          <w:sz w:val="28"/>
          <w:szCs w:val="28"/>
          <w:lang w:val="uk-UA"/>
        </w:rPr>
        <w:t>.</w:t>
      </w:r>
    </w:p>
    <w:p w:rsidR="006165BE" w:rsidRPr="002B2A98" w:rsidRDefault="006165BE"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Друг</w:t>
      </w:r>
      <w:r w:rsidR="00D55D0F" w:rsidRPr="002B2A98">
        <w:rPr>
          <w:color w:val="000000"/>
          <w:sz w:val="28"/>
          <w:szCs w:val="28"/>
          <w:lang w:val="uk-UA"/>
        </w:rPr>
        <w:t>а</w:t>
      </w:r>
      <w:r w:rsidRPr="002B2A98">
        <w:rPr>
          <w:color w:val="000000"/>
          <w:sz w:val="28"/>
          <w:szCs w:val="28"/>
          <w:lang w:val="uk-UA"/>
        </w:rPr>
        <w:t xml:space="preserve"> груп</w:t>
      </w:r>
      <w:r w:rsidR="00D55D0F" w:rsidRPr="002B2A98">
        <w:rPr>
          <w:color w:val="000000"/>
          <w:sz w:val="28"/>
          <w:szCs w:val="28"/>
          <w:lang w:val="uk-UA"/>
        </w:rPr>
        <w:t xml:space="preserve">а </w:t>
      </w:r>
      <w:r w:rsidR="00285BD3" w:rsidRPr="002B2A98">
        <w:rPr>
          <w:sz w:val="28"/>
          <w:szCs w:val="28"/>
          <w:lang w:val="uk-UA"/>
        </w:rPr>
        <w:t>–</w:t>
      </w:r>
      <w:r w:rsidRPr="002B2A98">
        <w:rPr>
          <w:color w:val="000000"/>
          <w:sz w:val="28"/>
          <w:szCs w:val="28"/>
          <w:lang w:val="uk-UA"/>
        </w:rPr>
        <w:t xml:space="preserve"> відносні обов</w:t>
      </w:r>
      <w:r w:rsidR="000F4E49" w:rsidRPr="002B2A98">
        <w:rPr>
          <w:color w:val="000000"/>
          <w:sz w:val="28"/>
          <w:szCs w:val="28"/>
          <w:lang w:val="uk-UA"/>
        </w:rPr>
        <w:t>’</w:t>
      </w:r>
      <w:r w:rsidRPr="002B2A98">
        <w:rPr>
          <w:color w:val="000000"/>
          <w:sz w:val="28"/>
          <w:szCs w:val="28"/>
          <w:lang w:val="uk-UA"/>
        </w:rPr>
        <w:t>язки, які виникають із правомірних, а в деяких випадках — неправомірних дій, спрямованих на придбання будь-яких прав чи їх збереження. Такі обов</w:t>
      </w:r>
      <w:r w:rsidR="000F4E49" w:rsidRPr="002B2A98">
        <w:rPr>
          <w:color w:val="000000"/>
          <w:sz w:val="28"/>
          <w:szCs w:val="28"/>
          <w:lang w:val="uk-UA"/>
        </w:rPr>
        <w:t>’</w:t>
      </w:r>
      <w:r w:rsidRPr="002B2A98">
        <w:rPr>
          <w:color w:val="000000"/>
          <w:sz w:val="28"/>
          <w:szCs w:val="28"/>
          <w:lang w:val="uk-UA"/>
        </w:rPr>
        <w:t>язки не є постійними</w:t>
      </w:r>
      <w:r w:rsidR="000F4E49" w:rsidRPr="002B2A98">
        <w:rPr>
          <w:color w:val="000000"/>
          <w:sz w:val="28"/>
          <w:szCs w:val="28"/>
          <w:lang w:val="uk-UA"/>
        </w:rPr>
        <w:t xml:space="preserve">, наприклад, </w:t>
      </w:r>
      <w:r w:rsidRPr="002B2A98">
        <w:rPr>
          <w:color w:val="000000"/>
          <w:sz w:val="28"/>
          <w:szCs w:val="28"/>
          <w:lang w:val="uk-UA"/>
        </w:rPr>
        <w:t>права абітурієнта, власника транспортних засобів, читача бібліотеки тощо. До обов</w:t>
      </w:r>
      <w:r w:rsidR="000F4E49" w:rsidRPr="002B2A98">
        <w:rPr>
          <w:color w:val="000000"/>
          <w:sz w:val="28"/>
          <w:szCs w:val="28"/>
          <w:lang w:val="uk-UA"/>
        </w:rPr>
        <w:t>’</w:t>
      </w:r>
      <w:r w:rsidRPr="002B2A98">
        <w:rPr>
          <w:color w:val="000000"/>
          <w:sz w:val="28"/>
          <w:szCs w:val="28"/>
          <w:lang w:val="uk-UA"/>
        </w:rPr>
        <w:t>язків громадян належать і такі, що виникають у зв</w:t>
      </w:r>
      <w:r w:rsidR="000F4E49" w:rsidRPr="002B2A98">
        <w:rPr>
          <w:color w:val="000000"/>
          <w:sz w:val="28"/>
          <w:szCs w:val="28"/>
          <w:lang w:val="uk-UA"/>
        </w:rPr>
        <w:t>’</w:t>
      </w:r>
      <w:r w:rsidRPr="002B2A98">
        <w:rPr>
          <w:color w:val="000000"/>
          <w:sz w:val="28"/>
          <w:szCs w:val="28"/>
          <w:lang w:val="uk-UA"/>
        </w:rPr>
        <w:t>язк</w:t>
      </w:r>
      <w:r w:rsidR="000F4E49" w:rsidRPr="002B2A98">
        <w:rPr>
          <w:color w:val="000000"/>
          <w:sz w:val="28"/>
          <w:szCs w:val="28"/>
          <w:lang w:val="uk-UA"/>
        </w:rPr>
        <w:t>у з правопорушенням (</w:t>
      </w:r>
      <w:r w:rsidRPr="002B2A98">
        <w:rPr>
          <w:color w:val="000000"/>
          <w:sz w:val="28"/>
          <w:szCs w:val="28"/>
          <w:lang w:val="uk-UA"/>
        </w:rPr>
        <w:t>сплат</w:t>
      </w:r>
      <w:r w:rsidR="000F4E49" w:rsidRPr="002B2A98">
        <w:rPr>
          <w:color w:val="000000"/>
          <w:sz w:val="28"/>
          <w:szCs w:val="28"/>
          <w:lang w:val="uk-UA"/>
        </w:rPr>
        <w:t>а</w:t>
      </w:r>
      <w:r w:rsidRPr="002B2A98">
        <w:rPr>
          <w:color w:val="000000"/>
          <w:sz w:val="28"/>
          <w:szCs w:val="28"/>
          <w:lang w:val="uk-UA"/>
        </w:rPr>
        <w:t xml:space="preserve"> штраф</w:t>
      </w:r>
      <w:r w:rsidR="000F4E49" w:rsidRPr="002B2A98">
        <w:rPr>
          <w:color w:val="000000"/>
          <w:sz w:val="28"/>
          <w:szCs w:val="28"/>
          <w:lang w:val="uk-UA"/>
        </w:rPr>
        <w:t>у</w:t>
      </w:r>
      <w:r w:rsidRPr="002B2A98">
        <w:rPr>
          <w:color w:val="000000"/>
          <w:sz w:val="28"/>
          <w:szCs w:val="28"/>
          <w:lang w:val="uk-UA"/>
        </w:rPr>
        <w:t>, відшкодува</w:t>
      </w:r>
      <w:r w:rsidR="000F4E49" w:rsidRPr="002B2A98">
        <w:rPr>
          <w:color w:val="000000"/>
          <w:sz w:val="28"/>
          <w:szCs w:val="28"/>
          <w:lang w:val="uk-UA"/>
        </w:rPr>
        <w:t>ння збитків</w:t>
      </w:r>
      <w:r w:rsidRPr="002B2A98">
        <w:rPr>
          <w:color w:val="000000"/>
          <w:sz w:val="28"/>
          <w:szCs w:val="28"/>
          <w:lang w:val="uk-UA"/>
        </w:rPr>
        <w:t>).</w:t>
      </w:r>
    </w:p>
    <w:p w:rsidR="006165BE" w:rsidRPr="002B2A98" w:rsidRDefault="006165BE"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Деякі обов</w:t>
      </w:r>
      <w:r w:rsidR="00EF73AC" w:rsidRPr="002B2A98">
        <w:rPr>
          <w:color w:val="000000"/>
          <w:sz w:val="28"/>
          <w:szCs w:val="28"/>
          <w:lang w:val="uk-UA"/>
        </w:rPr>
        <w:t>’</w:t>
      </w:r>
      <w:r w:rsidRPr="002B2A98">
        <w:rPr>
          <w:color w:val="000000"/>
          <w:sz w:val="28"/>
          <w:szCs w:val="28"/>
          <w:lang w:val="uk-UA"/>
        </w:rPr>
        <w:t>язки громадян</w:t>
      </w:r>
      <w:r w:rsidR="00EF73AC" w:rsidRPr="002B2A98">
        <w:rPr>
          <w:color w:val="000000"/>
          <w:sz w:val="28"/>
          <w:szCs w:val="28"/>
          <w:lang w:val="uk-UA"/>
        </w:rPr>
        <w:t xml:space="preserve"> можуть виникати</w:t>
      </w:r>
      <w:r w:rsidRPr="002B2A98">
        <w:rPr>
          <w:color w:val="000000"/>
          <w:sz w:val="28"/>
          <w:szCs w:val="28"/>
          <w:lang w:val="uk-UA"/>
        </w:rPr>
        <w:t xml:space="preserve"> у зв</w:t>
      </w:r>
      <w:r w:rsidR="00EF73AC" w:rsidRPr="002B2A98">
        <w:rPr>
          <w:color w:val="000000"/>
          <w:sz w:val="28"/>
          <w:szCs w:val="28"/>
          <w:lang w:val="uk-UA"/>
        </w:rPr>
        <w:t>’</w:t>
      </w:r>
      <w:r w:rsidRPr="002B2A98">
        <w:rPr>
          <w:color w:val="000000"/>
          <w:sz w:val="28"/>
          <w:szCs w:val="28"/>
          <w:lang w:val="uk-UA"/>
        </w:rPr>
        <w:t xml:space="preserve">язку з видом їх діяльності </w:t>
      </w:r>
      <w:r w:rsidR="00285BD3" w:rsidRPr="002B2A98">
        <w:rPr>
          <w:sz w:val="28"/>
          <w:szCs w:val="28"/>
          <w:lang w:val="uk-UA"/>
        </w:rPr>
        <w:t>–</w:t>
      </w:r>
      <w:r w:rsidRPr="002B2A98">
        <w:rPr>
          <w:color w:val="000000"/>
          <w:sz w:val="28"/>
          <w:szCs w:val="28"/>
          <w:lang w:val="uk-UA"/>
        </w:rPr>
        <w:t xml:space="preserve"> державні службовці, члени громадських об</w:t>
      </w:r>
      <w:r w:rsidR="00EF73AC" w:rsidRPr="002B2A98">
        <w:rPr>
          <w:color w:val="000000"/>
          <w:sz w:val="28"/>
          <w:szCs w:val="28"/>
          <w:lang w:val="uk-UA"/>
        </w:rPr>
        <w:t>’</w:t>
      </w:r>
      <w:r w:rsidRPr="002B2A98">
        <w:rPr>
          <w:color w:val="000000"/>
          <w:sz w:val="28"/>
          <w:szCs w:val="28"/>
          <w:lang w:val="uk-UA"/>
        </w:rPr>
        <w:t>єднань та ін. Конкретний обсяг обов</w:t>
      </w:r>
      <w:r w:rsidR="00EF73AC" w:rsidRPr="002B2A98">
        <w:rPr>
          <w:color w:val="000000"/>
          <w:sz w:val="28"/>
          <w:szCs w:val="28"/>
          <w:lang w:val="uk-UA"/>
        </w:rPr>
        <w:t>’</w:t>
      </w:r>
      <w:r w:rsidRPr="002B2A98">
        <w:rPr>
          <w:color w:val="000000"/>
          <w:sz w:val="28"/>
          <w:szCs w:val="28"/>
          <w:lang w:val="uk-UA"/>
        </w:rPr>
        <w:t>язків регулюється багатьма нормативними актами адміністративно-правового характеру, в тому числі статутами, положеннями, кваліфікаційними характеристиками. Невиконання їх обумовлює застосування до винних громадян юридичної відповідальності.</w:t>
      </w:r>
    </w:p>
    <w:p w:rsidR="006165BE" w:rsidRPr="002B2A98" w:rsidRDefault="00170D9D" w:rsidP="003022F6">
      <w:pPr>
        <w:pStyle w:val="2"/>
        <w:spacing w:before="0" w:line="288" w:lineRule="auto"/>
        <w:contextualSpacing/>
        <w:jc w:val="both"/>
        <w:rPr>
          <w:rFonts w:ascii="Times New Roman" w:hAnsi="Times New Roman" w:cs="Times New Roman"/>
          <w:color w:val="000000"/>
          <w:sz w:val="28"/>
          <w:szCs w:val="28"/>
          <w:lang w:val="uk-UA"/>
        </w:rPr>
      </w:pPr>
      <w:r w:rsidRPr="002B2A98">
        <w:rPr>
          <w:rFonts w:ascii="Times New Roman" w:hAnsi="Times New Roman" w:cs="Times New Roman"/>
          <w:color w:val="000000"/>
          <w:sz w:val="28"/>
          <w:szCs w:val="28"/>
          <w:lang w:val="uk-UA"/>
        </w:rPr>
        <w:t>3. </w:t>
      </w:r>
      <w:r w:rsidR="006165BE" w:rsidRPr="002B2A98">
        <w:rPr>
          <w:rFonts w:ascii="Times New Roman" w:hAnsi="Times New Roman" w:cs="Times New Roman"/>
          <w:color w:val="000000"/>
          <w:sz w:val="28"/>
          <w:szCs w:val="28"/>
          <w:lang w:val="uk-UA"/>
        </w:rPr>
        <w:t>Звернення громадян</w:t>
      </w:r>
    </w:p>
    <w:p w:rsidR="006165BE" w:rsidRPr="002B2A98" w:rsidRDefault="006165BE"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Відповід</w:t>
      </w:r>
      <w:r w:rsidR="00170D9D" w:rsidRPr="002B2A98">
        <w:rPr>
          <w:color w:val="000000"/>
          <w:sz w:val="28"/>
          <w:szCs w:val="28"/>
          <w:lang w:val="uk-UA"/>
        </w:rPr>
        <w:t>но до ст. </w:t>
      </w:r>
      <w:r w:rsidRPr="002B2A98">
        <w:rPr>
          <w:color w:val="000000"/>
          <w:sz w:val="28"/>
          <w:szCs w:val="28"/>
          <w:lang w:val="uk-UA"/>
        </w:rPr>
        <w:t xml:space="preserve">40 Конституції України </w:t>
      </w:r>
      <w:r w:rsidR="00614D31" w:rsidRPr="002B2A98">
        <w:rPr>
          <w:color w:val="000000"/>
          <w:sz w:val="28"/>
          <w:szCs w:val="28"/>
          <w:lang w:val="uk-UA"/>
        </w:rPr>
        <w:t>у</w:t>
      </w:r>
      <w:r w:rsidRPr="002B2A98">
        <w:rPr>
          <w:color w:val="000000"/>
          <w:sz w:val="28"/>
          <w:szCs w:val="28"/>
          <w:lang w:val="uk-UA"/>
        </w:rPr>
        <w:t>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w:t>
      </w:r>
      <w:r w:rsidR="00614D31" w:rsidRPr="002B2A98">
        <w:rPr>
          <w:color w:val="000000"/>
          <w:sz w:val="28"/>
          <w:szCs w:val="28"/>
          <w:lang w:val="uk-UA"/>
        </w:rPr>
        <w:t>’</w:t>
      </w:r>
      <w:r w:rsidRPr="002B2A98">
        <w:rPr>
          <w:color w:val="000000"/>
          <w:sz w:val="28"/>
          <w:szCs w:val="28"/>
          <w:lang w:val="uk-UA"/>
        </w:rPr>
        <w:t>язані розглянути звернення й дати обґрунтовану відповідь у встановлений законом строк.</w:t>
      </w:r>
    </w:p>
    <w:p w:rsidR="006165BE" w:rsidRPr="002B2A98" w:rsidRDefault="00614D31"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Завдяки</w:t>
      </w:r>
      <w:r w:rsidR="006165BE" w:rsidRPr="002B2A98">
        <w:rPr>
          <w:color w:val="000000"/>
          <w:sz w:val="28"/>
          <w:szCs w:val="28"/>
          <w:lang w:val="uk-UA"/>
        </w:rPr>
        <w:t xml:space="preserve"> звернення</w:t>
      </w:r>
      <w:r w:rsidRPr="002B2A98">
        <w:rPr>
          <w:color w:val="000000"/>
          <w:sz w:val="28"/>
          <w:szCs w:val="28"/>
          <w:lang w:val="uk-UA"/>
        </w:rPr>
        <w:t>м</w:t>
      </w:r>
      <w:r w:rsidR="006165BE" w:rsidRPr="002B2A98">
        <w:rPr>
          <w:color w:val="000000"/>
          <w:sz w:val="28"/>
          <w:szCs w:val="28"/>
          <w:lang w:val="uk-UA"/>
        </w:rPr>
        <w:t xml:space="preserve"> громадян втілюється в життя один із конституційних принципів </w:t>
      </w:r>
      <w:r w:rsidR="00285BD3" w:rsidRPr="002B2A98">
        <w:rPr>
          <w:sz w:val="28"/>
          <w:szCs w:val="28"/>
          <w:lang w:val="uk-UA"/>
        </w:rPr>
        <w:t>–</w:t>
      </w:r>
      <w:r w:rsidR="006165BE" w:rsidRPr="002B2A98">
        <w:rPr>
          <w:color w:val="000000"/>
          <w:sz w:val="28"/>
          <w:szCs w:val="28"/>
          <w:lang w:val="uk-UA"/>
        </w:rPr>
        <w:t xml:space="preserve"> участі громадян в управлінні державними та громадськими справами. Звернення є також важливою формою контролю за законністю діяльності державних органів і органів місцевого самоврядування, забезпечення прав і свобод громадян.</w:t>
      </w:r>
    </w:p>
    <w:p w:rsidR="0023348A" w:rsidRPr="002B2A98" w:rsidRDefault="0023348A"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Закон України «Про звернення громадян» </w:t>
      </w:r>
      <w:r w:rsidRPr="002B2A98">
        <w:rPr>
          <w:color w:val="000000"/>
          <w:sz w:val="28"/>
          <w:szCs w:val="28"/>
          <w:shd w:val="clear" w:color="auto" w:fill="FFFFFF"/>
          <w:lang w:val="uk-UA"/>
        </w:rPr>
        <w:t>регулює питання практичної реалізації громадянами України наданого їм </w:t>
      </w:r>
      <w:hyperlink r:id="rId10" w:tgtFrame="_blank" w:history="1">
        <w:r w:rsidRPr="002B2A98">
          <w:rPr>
            <w:rStyle w:val="ac"/>
            <w:rFonts w:eastAsiaTheme="majorEastAsia"/>
            <w:color w:val="auto"/>
            <w:sz w:val="28"/>
            <w:szCs w:val="28"/>
            <w:u w:val="none"/>
            <w:shd w:val="clear" w:color="auto" w:fill="FFFFFF"/>
            <w:lang w:val="uk-UA"/>
          </w:rPr>
          <w:t>Конституцією України</w:t>
        </w:r>
      </w:hyperlink>
      <w:r w:rsidRPr="002B2A98">
        <w:rPr>
          <w:sz w:val="28"/>
          <w:szCs w:val="28"/>
          <w:shd w:val="clear" w:color="auto" w:fill="FFFFFF"/>
          <w:lang w:val="uk-UA"/>
        </w:rPr>
        <w:t> </w:t>
      </w:r>
      <w:r w:rsidRPr="002B2A98">
        <w:rPr>
          <w:color w:val="000000"/>
          <w:sz w:val="28"/>
          <w:szCs w:val="28"/>
          <w:shd w:val="clear" w:color="auto" w:fill="FFFFFF"/>
          <w:lang w:val="uk-UA"/>
        </w:rPr>
        <w:t>права вносити в органи державної влади, об</w:t>
      </w:r>
      <w:r w:rsidRPr="002B2A98">
        <w:rPr>
          <w:color w:val="000000"/>
          <w:sz w:val="28"/>
          <w:szCs w:val="28"/>
          <w:lang w:val="uk-UA"/>
        </w:rPr>
        <w:t>’</w:t>
      </w:r>
      <w:r w:rsidRPr="002B2A98">
        <w:rPr>
          <w:color w:val="000000"/>
          <w:sz w:val="28"/>
          <w:szCs w:val="28"/>
          <w:shd w:val="clear" w:color="auto" w:fill="FFFFFF"/>
          <w:lang w:val="uk-UA"/>
        </w:rPr>
        <w:t>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Закон забезпечує громадянам України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w:t>
      </w:r>
    </w:p>
    <w:p w:rsidR="006165BE" w:rsidRPr="002B2A98" w:rsidRDefault="006165BE"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Звернення громадян стосуються різних напрямів діяльності суспільства й держави, але, здебільшого, вони мають єдину мету </w:t>
      </w:r>
      <w:r w:rsidR="00285BD3" w:rsidRPr="002B2A98">
        <w:rPr>
          <w:sz w:val="28"/>
          <w:szCs w:val="28"/>
          <w:lang w:val="uk-UA"/>
        </w:rPr>
        <w:t>–</w:t>
      </w:r>
      <w:r w:rsidRPr="002B2A98">
        <w:rPr>
          <w:color w:val="000000"/>
          <w:sz w:val="28"/>
          <w:szCs w:val="28"/>
          <w:lang w:val="uk-UA"/>
        </w:rPr>
        <w:t xml:space="preserve"> звернути увагу відповідних органів і посадових осіб на необхідність розв</w:t>
      </w:r>
      <w:r w:rsidR="0023348A" w:rsidRPr="002B2A98">
        <w:rPr>
          <w:color w:val="000000"/>
          <w:sz w:val="28"/>
          <w:szCs w:val="28"/>
          <w:lang w:val="uk-UA"/>
        </w:rPr>
        <w:t>’</w:t>
      </w:r>
      <w:r w:rsidRPr="002B2A98">
        <w:rPr>
          <w:color w:val="000000"/>
          <w:sz w:val="28"/>
          <w:szCs w:val="28"/>
          <w:lang w:val="uk-UA"/>
        </w:rPr>
        <w:t>язання проблем, що зачіпають суспільні інтереси або інтере</w:t>
      </w:r>
      <w:r w:rsidR="0023348A" w:rsidRPr="002B2A98">
        <w:rPr>
          <w:color w:val="000000"/>
          <w:sz w:val="28"/>
          <w:szCs w:val="28"/>
          <w:lang w:val="uk-UA"/>
        </w:rPr>
        <w:t xml:space="preserve">си конкретної особи. Загальними </w:t>
      </w:r>
      <w:r w:rsidRPr="002B2A98">
        <w:rPr>
          <w:color w:val="000000"/>
          <w:sz w:val="28"/>
          <w:szCs w:val="28"/>
          <w:lang w:val="uk-UA"/>
        </w:rPr>
        <w:t>ознаками звернень є те, що вони відбивають стан справ у відповідній сфері діяльності й несуть у собі інформацію, яка направляється в державні органи чи органи місцевого самоврядування, об</w:t>
      </w:r>
      <w:r w:rsidR="0023348A" w:rsidRPr="002B2A98">
        <w:rPr>
          <w:color w:val="000000"/>
          <w:sz w:val="28"/>
          <w:szCs w:val="28"/>
          <w:lang w:val="uk-UA"/>
        </w:rPr>
        <w:t>’</w:t>
      </w:r>
      <w:r w:rsidRPr="002B2A98">
        <w:rPr>
          <w:color w:val="000000"/>
          <w:sz w:val="28"/>
          <w:szCs w:val="28"/>
          <w:lang w:val="uk-UA"/>
        </w:rPr>
        <w:t>єднання громадян, на підприємства, в установи, організації.</w:t>
      </w:r>
    </w:p>
    <w:p w:rsidR="0023348A" w:rsidRPr="002B2A98" w:rsidRDefault="006165BE"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Звернення громадян</w:t>
      </w:r>
      <w:r w:rsidR="0023348A" w:rsidRPr="002B2A98">
        <w:rPr>
          <w:color w:val="000000"/>
          <w:sz w:val="28"/>
          <w:szCs w:val="28"/>
          <w:lang w:val="uk-UA"/>
        </w:rPr>
        <w:t xml:space="preserve"> </w:t>
      </w:r>
      <w:r w:rsidRPr="002B2A98">
        <w:rPr>
          <w:color w:val="000000"/>
          <w:sz w:val="28"/>
          <w:szCs w:val="28"/>
          <w:lang w:val="uk-UA"/>
        </w:rPr>
        <w:t xml:space="preserve"> мають важливе значення для вирішення питань, пов</w:t>
      </w:r>
      <w:r w:rsidR="0023348A" w:rsidRPr="002B2A98">
        <w:rPr>
          <w:color w:val="000000"/>
          <w:sz w:val="28"/>
          <w:szCs w:val="28"/>
          <w:lang w:val="uk-UA"/>
        </w:rPr>
        <w:t>’</w:t>
      </w:r>
      <w:r w:rsidRPr="002B2A98">
        <w:rPr>
          <w:color w:val="000000"/>
          <w:sz w:val="28"/>
          <w:szCs w:val="28"/>
          <w:lang w:val="uk-UA"/>
        </w:rPr>
        <w:t>язаних із забезпеченням прав і свобод людини й громадянина, державного та господарського будівництва, управління різними галузями й сферами економіки, соціально-культурного будівництва і адмініс</w:t>
      </w:r>
      <w:r w:rsidR="00170D9D" w:rsidRPr="002B2A98">
        <w:rPr>
          <w:color w:val="000000"/>
          <w:sz w:val="28"/>
          <w:szCs w:val="28"/>
          <w:lang w:val="uk-UA"/>
        </w:rPr>
        <w:t>тративно-політичної діяльності.</w:t>
      </w:r>
    </w:p>
    <w:p w:rsidR="006165BE" w:rsidRPr="002B2A98" w:rsidRDefault="006165BE"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Взагалі можна сказати, що звернення надходять у зв</w:t>
      </w:r>
      <w:r w:rsidR="0023348A" w:rsidRPr="002B2A98">
        <w:rPr>
          <w:color w:val="000000"/>
          <w:sz w:val="28"/>
          <w:szCs w:val="28"/>
          <w:lang w:val="uk-UA"/>
        </w:rPr>
        <w:t>’</w:t>
      </w:r>
      <w:r w:rsidRPr="002B2A98">
        <w:rPr>
          <w:color w:val="000000"/>
          <w:sz w:val="28"/>
          <w:szCs w:val="28"/>
          <w:lang w:val="uk-UA"/>
        </w:rPr>
        <w:t>язку з</w:t>
      </w:r>
      <w:r w:rsidR="00170D9D" w:rsidRPr="002B2A98">
        <w:rPr>
          <w:color w:val="000000"/>
          <w:sz w:val="28"/>
          <w:szCs w:val="28"/>
          <w:lang w:val="uk-UA"/>
        </w:rPr>
        <w:t>: а) </w:t>
      </w:r>
      <w:r w:rsidR="007744CC" w:rsidRPr="002B2A98">
        <w:rPr>
          <w:color w:val="000000"/>
          <w:sz w:val="28"/>
          <w:szCs w:val="28"/>
          <w:lang w:val="uk-UA"/>
        </w:rPr>
        <w:t>реалізацією конкретних суб’</w:t>
      </w:r>
      <w:r w:rsidR="00170D9D" w:rsidRPr="002B2A98">
        <w:rPr>
          <w:color w:val="000000"/>
          <w:sz w:val="28"/>
          <w:szCs w:val="28"/>
          <w:lang w:val="uk-UA"/>
        </w:rPr>
        <w:t>єктивних прав; б) </w:t>
      </w:r>
      <w:r w:rsidRPr="002B2A98">
        <w:rPr>
          <w:color w:val="000000"/>
          <w:sz w:val="28"/>
          <w:szCs w:val="28"/>
          <w:lang w:val="uk-UA"/>
        </w:rPr>
        <w:t>необхідністю виконання обов</w:t>
      </w:r>
      <w:r w:rsidR="0023348A" w:rsidRPr="002B2A98">
        <w:rPr>
          <w:color w:val="000000"/>
          <w:sz w:val="28"/>
          <w:szCs w:val="28"/>
          <w:lang w:val="uk-UA"/>
        </w:rPr>
        <w:t>’</w:t>
      </w:r>
      <w:r w:rsidR="00170D9D" w:rsidRPr="002B2A98">
        <w:rPr>
          <w:color w:val="000000"/>
          <w:sz w:val="28"/>
          <w:szCs w:val="28"/>
          <w:lang w:val="uk-UA"/>
        </w:rPr>
        <w:t>язків; в) </w:t>
      </w:r>
      <w:r w:rsidRPr="002B2A98">
        <w:rPr>
          <w:color w:val="000000"/>
          <w:sz w:val="28"/>
          <w:szCs w:val="28"/>
          <w:lang w:val="uk-UA"/>
        </w:rPr>
        <w:t>бажанням придбати відповідне суб</w:t>
      </w:r>
      <w:r w:rsidR="0023348A" w:rsidRPr="002B2A98">
        <w:rPr>
          <w:color w:val="000000"/>
          <w:sz w:val="28"/>
          <w:szCs w:val="28"/>
          <w:lang w:val="uk-UA"/>
        </w:rPr>
        <w:t>’</w:t>
      </w:r>
      <w:r w:rsidRPr="002B2A98">
        <w:rPr>
          <w:color w:val="000000"/>
          <w:sz w:val="28"/>
          <w:szCs w:val="28"/>
          <w:lang w:val="uk-UA"/>
        </w:rPr>
        <w:t xml:space="preserve">єктивне право, якого особа не має, але яке вона згідно </w:t>
      </w:r>
      <w:r w:rsidR="00170D9D" w:rsidRPr="002B2A98">
        <w:rPr>
          <w:color w:val="000000"/>
          <w:sz w:val="28"/>
          <w:szCs w:val="28"/>
          <w:lang w:val="uk-UA"/>
        </w:rPr>
        <w:t>із законодавством може мати; г) </w:t>
      </w:r>
      <w:r w:rsidRPr="002B2A98">
        <w:rPr>
          <w:color w:val="000000"/>
          <w:sz w:val="28"/>
          <w:szCs w:val="28"/>
          <w:lang w:val="uk-UA"/>
        </w:rPr>
        <w:t>необхідністю сприяння в реалізації суб</w:t>
      </w:r>
      <w:r w:rsidR="0023348A" w:rsidRPr="002B2A98">
        <w:rPr>
          <w:color w:val="000000"/>
          <w:sz w:val="28"/>
          <w:szCs w:val="28"/>
          <w:lang w:val="uk-UA"/>
        </w:rPr>
        <w:t>’</w:t>
      </w:r>
      <w:r w:rsidRPr="002B2A98">
        <w:rPr>
          <w:color w:val="000000"/>
          <w:sz w:val="28"/>
          <w:szCs w:val="28"/>
          <w:lang w:val="uk-UA"/>
        </w:rPr>
        <w:t>єктивного права.</w:t>
      </w:r>
    </w:p>
    <w:p w:rsidR="0023348A" w:rsidRPr="002B2A98" w:rsidRDefault="0023348A"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Закон Україн</w:t>
      </w:r>
      <w:r w:rsidR="00170D9D" w:rsidRPr="002B2A98">
        <w:rPr>
          <w:color w:val="000000"/>
          <w:sz w:val="28"/>
          <w:szCs w:val="28"/>
          <w:lang w:val="uk-UA"/>
        </w:rPr>
        <w:t>и «Про звернення громадян» (ст. </w:t>
      </w:r>
      <w:r w:rsidRPr="002B2A98">
        <w:rPr>
          <w:color w:val="000000"/>
          <w:sz w:val="28"/>
          <w:szCs w:val="28"/>
          <w:lang w:val="uk-UA"/>
        </w:rPr>
        <w:t>3) визначає, що під</w:t>
      </w:r>
      <w:bookmarkStart w:id="0" w:name="n20"/>
      <w:bookmarkEnd w:id="0"/>
      <w:r w:rsidR="00622668" w:rsidRPr="002B2A98">
        <w:rPr>
          <w:color w:val="000000"/>
          <w:sz w:val="28"/>
          <w:szCs w:val="28"/>
          <w:lang w:val="uk-UA"/>
        </w:rPr>
        <w:t xml:space="preserve"> </w:t>
      </w:r>
      <w:r w:rsidRPr="002B2A98">
        <w:rPr>
          <w:color w:val="000000"/>
          <w:sz w:val="28"/>
          <w:szCs w:val="28"/>
          <w:lang w:val="uk-UA"/>
        </w:rPr>
        <w:t>зверненнями громадян слід розуміти викладені в письмовій або усній формі пропозиції (зауваження), заяви (клопотання) і скарги.</w:t>
      </w:r>
    </w:p>
    <w:p w:rsidR="0023348A" w:rsidRPr="002B2A98" w:rsidRDefault="0023348A"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Пропозиція (зауваження) </w:t>
      </w:r>
      <w:r w:rsidR="00285BD3" w:rsidRPr="002B2A98">
        <w:rPr>
          <w:sz w:val="28"/>
          <w:szCs w:val="28"/>
          <w:lang w:val="uk-UA"/>
        </w:rPr>
        <w:t>–</w:t>
      </w:r>
      <w:r w:rsidRPr="002B2A98">
        <w:rPr>
          <w:color w:val="000000"/>
          <w:sz w:val="28"/>
          <w:szCs w:val="28"/>
          <w:lang w:val="uk-UA"/>
        </w:rPr>
        <w:t xml:space="preserve">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rsidR="0023348A" w:rsidRPr="002B2A98" w:rsidRDefault="0023348A"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 w:name="n21"/>
      <w:bookmarkEnd w:id="1"/>
      <w:r w:rsidRPr="002B2A98">
        <w:rPr>
          <w:color w:val="000000"/>
          <w:sz w:val="28"/>
          <w:szCs w:val="28"/>
          <w:lang w:val="uk-UA"/>
        </w:rPr>
        <w:t xml:space="preserve">Заява (клопотання) </w:t>
      </w:r>
      <w:r w:rsidR="00285BD3" w:rsidRPr="002B2A98">
        <w:rPr>
          <w:sz w:val="28"/>
          <w:szCs w:val="28"/>
          <w:lang w:val="uk-UA"/>
        </w:rPr>
        <w:t>–</w:t>
      </w:r>
      <w:r w:rsidRPr="002B2A98">
        <w:rPr>
          <w:color w:val="000000"/>
          <w:sz w:val="28"/>
          <w:szCs w:val="28"/>
          <w:lang w:val="uk-UA"/>
        </w:rPr>
        <w:t xml:space="preserve">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Клопотання </w:t>
      </w:r>
      <w:r w:rsidR="00285BD3" w:rsidRPr="002B2A98">
        <w:rPr>
          <w:sz w:val="28"/>
          <w:szCs w:val="28"/>
          <w:lang w:val="uk-UA"/>
        </w:rPr>
        <w:t xml:space="preserve">– </w:t>
      </w:r>
      <w:r w:rsidRPr="002B2A98">
        <w:rPr>
          <w:color w:val="000000"/>
          <w:sz w:val="28"/>
          <w:szCs w:val="28"/>
          <w:lang w:val="uk-UA"/>
        </w:rPr>
        <w:t>письмове звернення з проханням про визнання за особою відповідного статусу, прав чи свобод тощо.</w:t>
      </w:r>
    </w:p>
    <w:p w:rsidR="00A2788D" w:rsidRPr="002B2A98" w:rsidRDefault="0023348A"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 w:name="n22"/>
      <w:bookmarkEnd w:id="2"/>
      <w:r w:rsidRPr="002B2A98">
        <w:rPr>
          <w:color w:val="000000"/>
          <w:sz w:val="28"/>
          <w:szCs w:val="28"/>
          <w:lang w:val="uk-UA"/>
        </w:rPr>
        <w:t xml:space="preserve">Скарга </w:t>
      </w:r>
      <w:r w:rsidR="00285BD3" w:rsidRPr="002B2A98">
        <w:rPr>
          <w:sz w:val="28"/>
          <w:szCs w:val="28"/>
          <w:lang w:val="uk-UA"/>
        </w:rPr>
        <w:t>–</w:t>
      </w:r>
      <w:r w:rsidRPr="002B2A98">
        <w:rPr>
          <w:color w:val="000000"/>
          <w:sz w:val="28"/>
          <w:szCs w:val="28"/>
          <w:lang w:val="uk-UA"/>
        </w:rPr>
        <w:t xml:space="preserve"> 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w:t>
      </w:r>
      <w:r w:rsidR="006C13C9" w:rsidRPr="002B2A98">
        <w:rPr>
          <w:color w:val="000000"/>
          <w:sz w:val="28"/>
          <w:szCs w:val="28"/>
          <w:lang w:val="uk-UA"/>
        </w:rPr>
        <w:t>ємств, установ, організацій, об</w:t>
      </w:r>
      <w:r w:rsidR="006C13C9" w:rsidRPr="002B2A98">
        <w:rPr>
          <w:color w:val="333333"/>
          <w:sz w:val="28"/>
          <w:szCs w:val="28"/>
          <w:lang w:val="uk-UA"/>
        </w:rPr>
        <w:t>’</w:t>
      </w:r>
      <w:r w:rsidRPr="002B2A98">
        <w:rPr>
          <w:color w:val="000000"/>
          <w:sz w:val="28"/>
          <w:szCs w:val="28"/>
          <w:lang w:val="uk-UA"/>
        </w:rPr>
        <w:t>єднань громадян, посадових осіб.</w:t>
      </w:r>
    </w:p>
    <w:p w:rsidR="00A2788D" w:rsidRPr="002B2A98" w:rsidRDefault="00170D9D"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Згідно зі ст. </w:t>
      </w:r>
      <w:r w:rsidR="006165BE" w:rsidRPr="002B2A98">
        <w:rPr>
          <w:color w:val="000000"/>
          <w:sz w:val="28"/>
          <w:szCs w:val="28"/>
          <w:lang w:val="uk-UA"/>
        </w:rPr>
        <w:t>4 Закону до рішень, дій (бездіяльності), які можуть бути оскаржені, належать такі в сфері управлінської діяльності, внаслідок яких:</w:t>
      </w:r>
    </w:p>
    <w:p w:rsidR="00A2788D" w:rsidRPr="002B2A98" w:rsidRDefault="00285BD3"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170D9D" w:rsidRPr="002B2A98">
        <w:rPr>
          <w:color w:val="000000"/>
          <w:sz w:val="28"/>
          <w:szCs w:val="28"/>
          <w:lang w:val="uk-UA"/>
        </w:rPr>
        <w:t> </w:t>
      </w:r>
      <w:r w:rsidR="006165BE" w:rsidRPr="002B2A98">
        <w:rPr>
          <w:color w:val="000000"/>
          <w:sz w:val="28"/>
          <w:szCs w:val="28"/>
          <w:lang w:val="uk-UA"/>
        </w:rPr>
        <w:t>порушено права й законні інтереси чи свободи громадянина (групи громадян);</w:t>
      </w:r>
    </w:p>
    <w:p w:rsidR="00A2788D" w:rsidRPr="002B2A98" w:rsidRDefault="00285BD3"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170D9D" w:rsidRPr="002B2A98">
        <w:rPr>
          <w:color w:val="000000"/>
          <w:sz w:val="28"/>
          <w:szCs w:val="28"/>
          <w:lang w:val="uk-UA"/>
        </w:rPr>
        <w:t> </w:t>
      </w:r>
      <w:r w:rsidR="006165BE" w:rsidRPr="002B2A98">
        <w:rPr>
          <w:color w:val="000000"/>
          <w:sz w:val="28"/>
          <w:szCs w:val="28"/>
          <w:lang w:val="uk-UA"/>
        </w:rPr>
        <w:t>створено перешкоди для здійснення громадянином його прав і законних інтересів чи свобод;</w:t>
      </w:r>
    </w:p>
    <w:p w:rsidR="00A2788D" w:rsidRPr="002B2A98" w:rsidRDefault="00285BD3"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170D9D" w:rsidRPr="002B2A98">
        <w:rPr>
          <w:color w:val="000000"/>
          <w:sz w:val="28"/>
          <w:szCs w:val="28"/>
          <w:lang w:val="uk-UA"/>
        </w:rPr>
        <w:t> </w:t>
      </w:r>
      <w:r w:rsidR="006165BE" w:rsidRPr="002B2A98">
        <w:rPr>
          <w:color w:val="000000"/>
          <w:sz w:val="28"/>
          <w:szCs w:val="28"/>
          <w:lang w:val="uk-UA"/>
        </w:rPr>
        <w:t>незаконно покладено на громадянина будь-які обов</w:t>
      </w:r>
      <w:r w:rsidR="00A2788D" w:rsidRPr="002B2A98">
        <w:rPr>
          <w:color w:val="000000"/>
          <w:sz w:val="28"/>
          <w:szCs w:val="28"/>
          <w:lang w:val="uk-UA"/>
        </w:rPr>
        <w:t>’</w:t>
      </w:r>
      <w:r w:rsidR="006165BE" w:rsidRPr="002B2A98">
        <w:rPr>
          <w:color w:val="000000"/>
          <w:sz w:val="28"/>
          <w:szCs w:val="28"/>
          <w:lang w:val="uk-UA"/>
        </w:rPr>
        <w:t>язки або його незаконно притягнуто до відповідальності.</w:t>
      </w:r>
    </w:p>
    <w:p w:rsidR="00A2788D" w:rsidRPr="002B2A98" w:rsidRDefault="006165BE"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Звернення адресують суб</w:t>
      </w:r>
      <w:r w:rsidR="00A2788D" w:rsidRPr="002B2A98">
        <w:rPr>
          <w:color w:val="000000"/>
          <w:sz w:val="28"/>
          <w:szCs w:val="28"/>
          <w:lang w:val="uk-UA"/>
        </w:rPr>
        <w:t>’</w:t>
      </w:r>
      <w:r w:rsidRPr="002B2A98">
        <w:rPr>
          <w:color w:val="000000"/>
          <w:sz w:val="28"/>
          <w:szCs w:val="28"/>
          <w:lang w:val="uk-UA"/>
        </w:rPr>
        <w:t>єктам, до повноважень яких належить розв</w:t>
      </w:r>
      <w:r w:rsidR="00A2788D" w:rsidRPr="002B2A98">
        <w:rPr>
          <w:color w:val="000000"/>
          <w:sz w:val="28"/>
          <w:szCs w:val="28"/>
          <w:lang w:val="uk-UA"/>
        </w:rPr>
        <w:t>’</w:t>
      </w:r>
      <w:r w:rsidRPr="002B2A98">
        <w:rPr>
          <w:color w:val="000000"/>
          <w:sz w:val="28"/>
          <w:szCs w:val="28"/>
          <w:lang w:val="uk-UA"/>
        </w:rPr>
        <w:t>язання порушених у зверненнях питань.</w:t>
      </w:r>
    </w:p>
    <w:p w:rsidR="00A2788D" w:rsidRPr="002B2A98" w:rsidRDefault="006165BE"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У зверненнях має бути зазначено прізвище, ім</w:t>
      </w:r>
      <w:r w:rsidR="00A2788D" w:rsidRPr="002B2A98">
        <w:rPr>
          <w:color w:val="000000"/>
          <w:sz w:val="28"/>
          <w:szCs w:val="28"/>
          <w:lang w:val="uk-UA"/>
        </w:rPr>
        <w:t>’</w:t>
      </w:r>
      <w:r w:rsidRPr="002B2A98">
        <w:rPr>
          <w:color w:val="000000"/>
          <w:sz w:val="28"/>
          <w:szCs w:val="28"/>
          <w:lang w:val="uk-UA"/>
        </w:rPr>
        <w:t>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повинен підписати заявник (заявники) із зазначенням дати. При недотриманні цих вимог звернення повертають заявникові з відповідними роз</w:t>
      </w:r>
      <w:r w:rsidR="00A2788D" w:rsidRPr="002B2A98">
        <w:rPr>
          <w:color w:val="000000"/>
          <w:sz w:val="28"/>
          <w:szCs w:val="28"/>
          <w:lang w:val="uk-UA"/>
        </w:rPr>
        <w:t>’</w:t>
      </w:r>
      <w:r w:rsidRPr="002B2A98">
        <w:rPr>
          <w:color w:val="000000"/>
          <w:sz w:val="28"/>
          <w:szCs w:val="28"/>
          <w:lang w:val="uk-UA"/>
        </w:rPr>
        <w:t>ясненнями не пізніш як через десять дні</w:t>
      </w:r>
      <w:r w:rsidR="00170D9D" w:rsidRPr="002B2A98">
        <w:rPr>
          <w:color w:val="000000"/>
          <w:sz w:val="28"/>
          <w:szCs w:val="28"/>
          <w:lang w:val="uk-UA"/>
        </w:rPr>
        <w:t>в від дня його надходження (ст. </w:t>
      </w:r>
      <w:r w:rsidRPr="002B2A98">
        <w:rPr>
          <w:color w:val="000000"/>
          <w:sz w:val="28"/>
          <w:szCs w:val="28"/>
          <w:lang w:val="uk-UA"/>
        </w:rPr>
        <w:t>5</w:t>
      </w:r>
      <w:r w:rsidR="00A2788D" w:rsidRPr="002B2A98">
        <w:rPr>
          <w:color w:val="000000"/>
          <w:sz w:val="28"/>
          <w:szCs w:val="28"/>
          <w:lang w:val="uk-UA"/>
        </w:rPr>
        <w:t xml:space="preserve"> Закону</w:t>
      </w:r>
      <w:r w:rsidRPr="002B2A98">
        <w:rPr>
          <w:color w:val="000000"/>
          <w:sz w:val="28"/>
          <w:szCs w:val="28"/>
          <w:lang w:val="uk-UA"/>
        </w:rPr>
        <w:t>).</w:t>
      </w:r>
      <w:r w:rsidR="001B38A8" w:rsidRPr="002B2A98">
        <w:rPr>
          <w:color w:val="000000"/>
          <w:sz w:val="28"/>
          <w:szCs w:val="28"/>
          <w:lang w:val="uk-UA"/>
        </w:rPr>
        <w:t xml:space="preserve"> </w:t>
      </w:r>
      <w:r w:rsidR="00354944" w:rsidRPr="002B2A98">
        <w:rPr>
          <w:color w:val="000000"/>
          <w:sz w:val="28"/>
          <w:szCs w:val="28"/>
          <w:lang w:val="uk-UA"/>
        </w:rPr>
        <w:t xml:space="preserve">Законодавство передбачає право громадян на подання електронного звернення. </w:t>
      </w:r>
      <w:r w:rsidR="001B38A8" w:rsidRPr="002B2A98">
        <w:rPr>
          <w:color w:val="000000"/>
          <w:sz w:val="28"/>
          <w:szCs w:val="28"/>
          <w:shd w:val="clear" w:color="auto" w:fill="FFFFFF"/>
          <w:lang w:val="uk-UA"/>
        </w:rPr>
        <w:t>В електронному зверненні також має бути зазначено</w:t>
      </w:r>
      <w:r w:rsidR="007744CC" w:rsidRPr="002B2A98">
        <w:rPr>
          <w:color w:val="000000"/>
          <w:sz w:val="28"/>
          <w:szCs w:val="28"/>
          <w:shd w:val="clear" w:color="auto" w:fill="FFFFFF"/>
          <w:lang w:val="uk-UA"/>
        </w:rPr>
        <w:t xml:space="preserve"> електронну поштову адресу, на </w:t>
      </w:r>
      <w:r w:rsidR="001B38A8" w:rsidRPr="002B2A98">
        <w:rPr>
          <w:color w:val="000000"/>
          <w:sz w:val="28"/>
          <w:szCs w:val="28"/>
          <w:shd w:val="clear" w:color="auto" w:fill="FFFFFF"/>
          <w:lang w:val="uk-UA"/>
        </w:rPr>
        <w:t>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A2788D" w:rsidRPr="002B2A98" w:rsidRDefault="006165BE"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Звернення, оформлені належним чином і подані в установленому порядку, підлягають обов</w:t>
      </w:r>
      <w:r w:rsidR="00A2788D" w:rsidRPr="002B2A98">
        <w:rPr>
          <w:color w:val="000000"/>
          <w:sz w:val="28"/>
          <w:szCs w:val="28"/>
          <w:lang w:val="uk-UA"/>
        </w:rPr>
        <w:t>’</w:t>
      </w:r>
      <w:r w:rsidRPr="002B2A98">
        <w:rPr>
          <w:color w:val="000000"/>
          <w:sz w:val="28"/>
          <w:szCs w:val="28"/>
          <w:lang w:val="uk-UA"/>
        </w:rPr>
        <w:t>язковому прийняттю та розгляду.</w:t>
      </w:r>
      <w:r w:rsidR="00A2788D" w:rsidRPr="002B2A98">
        <w:rPr>
          <w:color w:val="000000"/>
          <w:sz w:val="28"/>
          <w:szCs w:val="28"/>
          <w:lang w:val="uk-UA"/>
        </w:rPr>
        <w:t xml:space="preserve"> </w:t>
      </w:r>
      <w:r w:rsidRPr="002B2A98">
        <w:rPr>
          <w:color w:val="000000"/>
          <w:sz w:val="28"/>
          <w:szCs w:val="28"/>
          <w:lang w:val="uk-UA"/>
        </w:rPr>
        <w:t>Якщо порушені в зверненні питання не входять до повноважень відповідних суб</w:t>
      </w:r>
      <w:r w:rsidR="00A2788D" w:rsidRPr="002B2A98">
        <w:rPr>
          <w:color w:val="000000"/>
          <w:sz w:val="28"/>
          <w:szCs w:val="28"/>
          <w:lang w:val="uk-UA"/>
        </w:rPr>
        <w:t>’</w:t>
      </w:r>
      <w:r w:rsidRPr="002B2A98">
        <w:rPr>
          <w:color w:val="000000"/>
          <w:sz w:val="28"/>
          <w:szCs w:val="28"/>
          <w:lang w:val="uk-UA"/>
        </w:rPr>
        <w:t>єктів, його в термін не більше п</w:t>
      </w:r>
      <w:r w:rsidR="00A2788D" w:rsidRPr="002B2A98">
        <w:rPr>
          <w:color w:val="000000"/>
          <w:sz w:val="28"/>
          <w:szCs w:val="28"/>
          <w:lang w:val="uk-UA"/>
        </w:rPr>
        <w:t>’</w:t>
      </w:r>
      <w:r w:rsidRPr="002B2A98">
        <w:rPr>
          <w:color w:val="000000"/>
          <w:sz w:val="28"/>
          <w:szCs w:val="28"/>
          <w:lang w:val="uk-UA"/>
        </w:rPr>
        <w:t>яти днів пересилають за належністю відповідному органу чи посадовій особі, пр</w:t>
      </w:r>
      <w:r w:rsidR="00170D9D" w:rsidRPr="002B2A98">
        <w:rPr>
          <w:color w:val="000000"/>
          <w:sz w:val="28"/>
          <w:szCs w:val="28"/>
          <w:lang w:val="uk-UA"/>
        </w:rPr>
        <w:t>о що повідомляють заявника (ст. </w:t>
      </w:r>
      <w:r w:rsidRPr="002B2A98">
        <w:rPr>
          <w:color w:val="000000"/>
          <w:sz w:val="28"/>
          <w:szCs w:val="28"/>
          <w:lang w:val="uk-UA"/>
        </w:rPr>
        <w:t>7).</w:t>
      </w:r>
    </w:p>
    <w:p w:rsidR="00A2788D" w:rsidRPr="002B2A98" w:rsidRDefault="006165BE"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Заборонено розголошувати відомо</w:t>
      </w:r>
      <w:r w:rsidR="00170D9D" w:rsidRPr="002B2A98">
        <w:rPr>
          <w:color w:val="000000"/>
          <w:sz w:val="28"/>
          <w:szCs w:val="28"/>
          <w:lang w:val="uk-UA"/>
        </w:rPr>
        <w:t>сті, що містяться в зверненнях.</w:t>
      </w:r>
    </w:p>
    <w:p w:rsidR="00A2788D" w:rsidRPr="002B2A98" w:rsidRDefault="00A2788D"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Не розглядаються письмові звернення без зазначення місця проживання, не підписане автором (авторами), а також такі, з яких неможливо вст</w:t>
      </w:r>
      <w:r w:rsidR="006C553D">
        <w:rPr>
          <w:color w:val="000000"/>
          <w:sz w:val="28"/>
          <w:szCs w:val="28"/>
          <w:lang w:val="uk-UA"/>
        </w:rPr>
        <w:t>ановити авторство, в цьому разі</w:t>
      </w:r>
      <w:r w:rsidRPr="002B2A98">
        <w:rPr>
          <w:color w:val="000000"/>
          <w:sz w:val="28"/>
          <w:szCs w:val="28"/>
          <w:lang w:val="uk-UA"/>
        </w:rPr>
        <w:t xml:space="preserve"> вон</w:t>
      </w:r>
      <w:r w:rsidR="006C553D">
        <w:rPr>
          <w:color w:val="000000"/>
          <w:sz w:val="28"/>
          <w:szCs w:val="28"/>
          <w:lang w:val="uk-UA"/>
        </w:rPr>
        <w:t>и</w:t>
      </w:r>
      <w:r w:rsidRPr="002B2A98">
        <w:rPr>
          <w:color w:val="000000"/>
          <w:sz w:val="28"/>
          <w:szCs w:val="28"/>
          <w:lang w:val="uk-UA"/>
        </w:rPr>
        <w:t xml:space="preserve"> визнаються анонімними і не підлягають розгляду.</w:t>
      </w:r>
      <w:bookmarkStart w:id="3" w:name="n47"/>
      <w:bookmarkEnd w:id="3"/>
    </w:p>
    <w:p w:rsidR="00A2788D" w:rsidRPr="002B2A98" w:rsidRDefault="00A2788D"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w:t>
      </w:r>
      <w:r w:rsidR="001309A2" w:rsidRPr="002B2A98">
        <w:rPr>
          <w:color w:val="000000"/>
          <w:sz w:val="28"/>
          <w:szCs w:val="28"/>
          <w:lang w:val="uk-UA"/>
        </w:rPr>
        <w:t>Закону</w:t>
      </w:r>
      <w:r w:rsidRPr="002B2A98">
        <w:rPr>
          <w:color w:val="000000"/>
          <w:sz w:val="28"/>
          <w:szCs w:val="28"/>
          <w:lang w:val="uk-UA"/>
        </w:rPr>
        <w:t>, та звернення осіб, визнаних судом недієздатними.</w:t>
      </w:r>
    </w:p>
    <w:p w:rsidR="005C28BB" w:rsidRPr="002B2A98" w:rsidRDefault="00A2788D" w:rsidP="00170D9D">
      <w:pPr>
        <w:pStyle w:val="rvps2"/>
        <w:shd w:val="clear" w:color="auto" w:fill="FFFFFF"/>
        <w:spacing w:before="0" w:beforeAutospacing="0" w:after="0" w:afterAutospacing="0" w:line="288" w:lineRule="auto"/>
        <w:ind w:firstLine="709"/>
        <w:contextualSpacing/>
        <w:jc w:val="both"/>
        <w:rPr>
          <w:color w:val="000000"/>
          <w:sz w:val="28"/>
          <w:szCs w:val="28"/>
          <w:shd w:val="clear" w:color="auto" w:fill="FFFFFF"/>
          <w:lang w:val="uk-UA"/>
        </w:rPr>
      </w:pPr>
      <w:r w:rsidRPr="002B2A98">
        <w:rPr>
          <w:color w:val="000000"/>
          <w:sz w:val="28"/>
          <w:szCs w:val="28"/>
          <w:shd w:val="clear" w:color="auto" w:fill="FFFFFF"/>
          <w:lang w:val="uk-UA"/>
        </w:rPr>
        <w:t>Рішення про припинення розгляду такого звернення приймає керівник органу, про що повідомляється особі, яка подала звернення.</w:t>
      </w:r>
    </w:p>
    <w:p w:rsidR="005C28BB" w:rsidRPr="002B2A98" w:rsidRDefault="006165BE"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Рішення про відмову в задоволенні вимог, викладених у заяві (клопотанні), доводять до відома громадянина в письмовій формі з посиланням на Закон і викладенням причин відмови, а також із роз</w:t>
      </w:r>
      <w:r w:rsidR="005C28BB" w:rsidRPr="002B2A98">
        <w:rPr>
          <w:color w:val="000000"/>
          <w:sz w:val="28"/>
          <w:szCs w:val="28"/>
          <w:lang w:val="uk-UA"/>
        </w:rPr>
        <w:t>’</w:t>
      </w:r>
      <w:r w:rsidRPr="002B2A98">
        <w:rPr>
          <w:color w:val="000000"/>
          <w:sz w:val="28"/>
          <w:szCs w:val="28"/>
          <w:lang w:val="uk-UA"/>
        </w:rPr>
        <w:t>ясненням порядку оскарження прийнятого рішення.</w:t>
      </w:r>
    </w:p>
    <w:p w:rsidR="005C28BB" w:rsidRPr="002B2A98" w:rsidRDefault="006165BE"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Звернення Героїв Радянського Союзу, Героїв Соціалістичної Праці, інвалідів Великої Вітчизняної війни розглядають перші керівники державних органів, органів місцевого самоврядування, підприємств, уста</w:t>
      </w:r>
      <w:r w:rsidR="00170D9D" w:rsidRPr="002B2A98">
        <w:rPr>
          <w:color w:val="000000"/>
          <w:sz w:val="28"/>
          <w:szCs w:val="28"/>
          <w:lang w:val="uk-UA"/>
        </w:rPr>
        <w:t>нов і організацій особисто (ст. </w:t>
      </w:r>
      <w:r w:rsidRPr="002B2A98">
        <w:rPr>
          <w:color w:val="000000"/>
          <w:sz w:val="28"/>
          <w:szCs w:val="28"/>
          <w:lang w:val="uk-UA"/>
        </w:rPr>
        <w:t>15).</w:t>
      </w:r>
    </w:p>
    <w:p w:rsidR="005C28BB" w:rsidRPr="002B2A98" w:rsidRDefault="006165BE" w:rsidP="00170D9D">
      <w:pPr>
        <w:pStyle w:val="rvps2"/>
        <w:shd w:val="clear" w:color="auto" w:fill="FFFFFF"/>
        <w:spacing w:before="0" w:beforeAutospacing="0" w:after="0" w:afterAutospacing="0" w:line="288" w:lineRule="auto"/>
        <w:ind w:firstLine="709"/>
        <w:contextualSpacing/>
        <w:jc w:val="both"/>
        <w:rPr>
          <w:color w:val="000000"/>
          <w:spacing w:val="6"/>
          <w:sz w:val="28"/>
          <w:szCs w:val="28"/>
          <w:lang w:val="uk-UA"/>
        </w:rPr>
      </w:pPr>
      <w:r w:rsidRPr="002B2A98">
        <w:rPr>
          <w:color w:val="000000"/>
          <w:spacing w:val="6"/>
          <w:sz w:val="28"/>
          <w:szCs w:val="28"/>
          <w:lang w:val="uk-UA"/>
        </w:rPr>
        <w:t>Скарги подають у порядку підлеглості вищому органу або посадовій особі, що не позбавляє громадянина права звернутися до суду згідно з чинним законодавством. У разі відсутності вищого органу або незгоди громадянина з прийнятим за скаргою рішенням він може звернутися безпосередньо до суду.</w:t>
      </w:r>
    </w:p>
    <w:p w:rsidR="005C28BB" w:rsidRPr="002B2A98" w:rsidRDefault="006165BE"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Скарги на рішення загальних зборів членів колективних сільськогосподарських підприємств, акціонерних товариств, юридичних осіб, створених на основі колективної власності, а також на рішення вищих державних органів ви</w:t>
      </w:r>
      <w:r w:rsidR="00170D9D" w:rsidRPr="002B2A98">
        <w:rPr>
          <w:color w:val="000000"/>
          <w:sz w:val="28"/>
          <w:szCs w:val="28"/>
          <w:lang w:val="uk-UA"/>
        </w:rPr>
        <w:t>рішують у судовому порядку (ст. </w:t>
      </w:r>
      <w:r w:rsidRPr="002B2A98">
        <w:rPr>
          <w:color w:val="000000"/>
          <w:sz w:val="28"/>
          <w:szCs w:val="28"/>
          <w:lang w:val="uk-UA"/>
        </w:rPr>
        <w:t>16).</w:t>
      </w:r>
    </w:p>
    <w:p w:rsidR="006F3DD8" w:rsidRPr="002B2A98" w:rsidRDefault="006165BE"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Громадянин може подати скаргу особисто або через уповноважену на це іншу особу. Скаргу в інтересах громадянина за його уповноваженням, оформленим у встановленому законом порядку, може бути подано іншою особою, трудовим колективом або організацією, яка здійснює правозахисну діяльність. </w:t>
      </w:r>
      <w:r w:rsidR="006F3DD8" w:rsidRPr="002B2A98">
        <w:rPr>
          <w:color w:val="000000"/>
          <w:sz w:val="28"/>
          <w:szCs w:val="28"/>
          <w:lang w:val="uk-UA"/>
        </w:rPr>
        <w:t>В</w:t>
      </w:r>
      <w:r w:rsidRPr="002B2A98">
        <w:rPr>
          <w:color w:val="000000"/>
          <w:sz w:val="28"/>
          <w:szCs w:val="28"/>
          <w:lang w:val="uk-UA"/>
        </w:rPr>
        <w:t xml:space="preserve"> інтересах неповнолітніх і недієздатних осіб скаргу подають їх законні представники.</w:t>
      </w:r>
    </w:p>
    <w:p w:rsidR="006F3DD8" w:rsidRPr="002B2A98" w:rsidRDefault="006165BE"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До скарги додають наявні в громадянина рішення або копії рішень, якщо гром</w:t>
      </w:r>
      <w:r w:rsidR="007744CC" w:rsidRPr="002B2A98">
        <w:rPr>
          <w:color w:val="000000"/>
          <w:sz w:val="28"/>
          <w:szCs w:val="28"/>
          <w:lang w:val="uk-UA"/>
        </w:rPr>
        <w:t>адянин раніше звертався за розв’</w:t>
      </w:r>
      <w:r w:rsidRPr="002B2A98">
        <w:rPr>
          <w:color w:val="000000"/>
          <w:sz w:val="28"/>
          <w:szCs w:val="28"/>
          <w:lang w:val="uk-UA"/>
        </w:rPr>
        <w:t>язанням порушених ним питань, а також інші документи, які після розгляду скарги громадянину повертають.</w:t>
      </w:r>
    </w:p>
    <w:p w:rsidR="006F3DD8" w:rsidRPr="002B2A98" w:rsidRDefault="006165BE"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Пропущений з поважної причини термін подання скарги може бути поновлений органом чи посадовою о</w:t>
      </w:r>
      <w:r w:rsidR="00170D9D" w:rsidRPr="002B2A98">
        <w:rPr>
          <w:color w:val="000000"/>
          <w:sz w:val="28"/>
          <w:szCs w:val="28"/>
          <w:lang w:val="uk-UA"/>
        </w:rPr>
        <w:t>собою, що розглядає скаргу (ст. </w:t>
      </w:r>
      <w:r w:rsidRPr="002B2A98">
        <w:rPr>
          <w:color w:val="000000"/>
          <w:sz w:val="28"/>
          <w:szCs w:val="28"/>
          <w:lang w:val="uk-UA"/>
        </w:rPr>
        <w:t>17).</w:t>
      </w:r>
    </w:p>
    <w:p w:rsidR="006F3DD8" w:rsidRPr="002B2A98" w:rsidRDefault="006165BE"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Права громадянина під час розгляду заяви чи скарги та обов</w:t>
      </w:r>
      <w:r w:rsidR="006F3DD8" w:rsidRPr="002B2A98">
        <w:rPr>
          <w:color w:val="000000"/>
          <w:sz w:val="28"/>
          <w:szCs w:val="28"/>
          <w:lang w:val="uk-UA"/>
        </w:rPr>
        <w:t>’</w:t>
      </w:r>
      <w:r w:rsidRPr="002B2A98">
        <w:rPr>
          <w:color w:val="000000"/>
          <w:sz w:val="28"/>
          <w:szCs w:val="28"/>
          <w:lang w:val="uk-UA"/>
        </w:rPr>
        <w:t>язки суб</w:t>
      </w:r>
      <w:r w:rsidR="001309A2" w:rsidRPr="002B2A98">
        <w:rPr>
          <w:color w:val="333333"/>
          <w:sz w:val="28"/>
          <w:szCs w:val="28"/>
          <w:lang w:val="uk-UA"/>
        </w:rPr>
        <w:t>’</w:t>
      </w:r>
      <w:r w:rsidRPr="002B2A98">
        <w:rPr>
          <w:color w:val="000000"/>
          <w:sz w:val="28"/>
          <w:szCs w:val="28"/>
          <w:lang w:val="uk-UA"/>
        </w:rPr>
        <w:t>єктів, що їх розглядають, закріплені відповідно у статтях 18 і 19 Закону. Звернення громадян розглядають безоплатно.</w:t>
      </w:r>
    </w:p>
    <w:p w:rsidR="006F3DD8" w:rsidRPr="002B2A98" w:rsidRDefault="006165BE"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Громадянин, який звернувся із заяво</w:t>
      </w:r>
      <w:r w:rsidR="001309A2" w:rsidRPr="002B2A98">
        <w:rPr>
          <w:color w:val="000000"/>
          <w:sz w:val="28"/>
          <w:szCs w:val="28"/>
          <w:lang w:val="uk-UA"/>
        </w:rPr>
        <w:t>ю чи скаргою до відповідних суб</w:t>
      </w:r>
      <w:r w:rsidR="001309A2" w:rsidRPr="002B2A98">
        <w:rPr>
          <w:color w:val="333333"/>
          <w:sz w:val="28"/>
          <w:szCs w:val="28"/>
          <w:lang w:val="uk-UA"/>
        </w:rPr>
        <w:t>’</w:t>
      </w:r>
      <w:r w:rsidRPr="002B2A98">
        <w:rPr>
          <w:color w:val="000000"/>
          <w:sz w:val="28"/>
          <w:szCs w:val="28"/>
          <w:lang w:val="uk-UA"/>
        </w:rPr>
        <w:t>єктів, має право:</w:t>
      </w:r>
    </w:p>
    <w:p w:rsidR="006F3DD8" w:rsidRPr="002B2A98" w:rsidRDefault="00170D9D"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 </w:t>
      </w:r>
      <w:r w:rsidR="006165BE" w:rsidRPr="002B2A98">
        <w:rPr>
          <w:color w:val="000000"/>
          <w:sz w:val="28"/>
          <w:szCs w:val="28"/>
          <w:lang w:val="uk-UA"/>
        </w:rPr>
        <w:t>особисто викласти аргументи особі, що перевіряла заяву чи скаргу, та брати участь у перевірці поданої скарги чи заяви;</w:t>
      </w:r>
    </w:p>
    <w:p w:rsidR="006F3DD8" w:rsidRPr="002B2A98" w:rsidRDefault="002146F9"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170D9D" w:rsidRPr="002B2A98">
        <w:rPr>
          <w:color w:val="000000"/>
          <w:sz w:val="28"/>
          <w:szCs w:val="28"/>
          <w:lang w:val="uk-UA"/>
        </w:rPr>
        <w:t> </w:t>
      </w:r>
      <w:r w:rsidR="006165BE" w:rsidRPr="002B2A98">
        <w:rPr>
          <w:color w:val="000000"/>
          <w:sz w:val="28"/>
          <w:szCs w:val="28"/>
          <w:lang w:val="uk-UA"/>
        </w:rPr>
        <w:t>знайомитися з матеріалами перевірки;</w:t>
      </w:r>
    </w:p>
    <w:p w:rsidR="006F3DD8" w:rsidRPr="002B2A98" w:rsidRDefault="002146F9"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170D9D" w:rsidRPr="002B2A98">
        <w:rPr>
          <w:color w:val="000000"/>
          <w:sz w:val="28"/>
          <w:szCs w:val="28"/>
          <w:lang w:val="uk-UA"/>
        </w:rPr>
        <w:t> </w:t>
      </w:r>
      <w:r w:rsidR="006165BE" w:rsidRPr="002B2A98">
        <w:rPr>
          <w:color w:val="000000"/>
          <w:sz w:val="28"/>
          <w:szCs w:val="28"/>
          <w:lang w:val="uk-UA"/>
        </w:rPr>
        <w:t>подавати додаткові матеріали або наполягати на їх запиті органом, який розглядає заяву чи скаргу;</w:t>
      </w:r>
    </w:p>
    <w:p w:rsidR="00891597" w:rsidRPr="002B2A98" w:rsidRDefault="00170D9D"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 </w:t>
      </w:r>
      <w:r w:rsidR="006165BE" w:rsidRPr="002B2A98">
        <w:rPr>
          <w:color w:val="000000"/>
          <w:sz w:val="28"/>
          <w:szCs w:val="28"/>
          <w:lang w:val="uk-UA"/>
        </w:rPr>
        <w:t>бути присутнім під час розгляду заяви чи скарги;</w:t>
      </w:r>
    </w:p>
    <w:p w:rsidR="00891597" w:rsidRPr="002B2A98" w:rsidRDefault="002146F9"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170D9D" w:rsidRPr="002B2A98">
        <w:rPr>
          <w:color w:val="000000"/>
          <w:sz w:val="28"/>
          <w:szCs w:val="28"/>
          <w:lang w:val="uk-UA"/>
        </w:rPr>
        <w:t> </w:t>
      </w:r>
      <w:r w:rsidR="006165BE" w:rsidRPr="002B2A98">
        <w:rPr>
          <w:color w:val="000000"/>
          <w:sz w:val="28"/>
          <w:szCs w:val="28"/>
          <w:lang w:val="uk-UA"/>
        </w:rPr>
        <w:t>користуватися послугами адвоката або представника трудового колективу, організації, яка здійснює правозахисну функцію, оформивши це уповноваження в установленому законом порядку;</w:t>
      </w:r>
    </w:p>
    <w:p w:rsidR="00891597" w:rsidRPr="002B2A98" w:rsidRDefault="002146F9"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170D9D" w:rsidRPr="002B2A98">
        <w:rPr>
          <w:color w:val="000000"/>
          <w:sz w:val="28"/>
          <w:szCs w:val="28"/>
          <w:lang w:val="uk-UA"/>
        </w:rPr>
        <w:t> </w:t>
      </w:r>
      <w:r w:rsidR="006165BE" w:rsidRPr="002B2A98">
        <w:rPr>
          <w:color w:val="000000"/>
          <w:sz w:val="28"/>
          <w:szCs w:val="28"/>
          <w:lang w:val="uk-UA"/>
        </w:rPr>
        <w:t>одержати письмову відповідь про результати розгляду заяви чи скарги;</w:t>
      </w:r>
    </w:p>
    <w:p w:rsidR="00891597" w:rsidRPr="002B2A98" w:rsidRDefault="002146F9"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170D9D" w:rsidRPr="002B2A98">
        <w:rPr>
          <w:color w:val="000000"/>
          <w:sz w:val="28"/>
          <w:szCs w:val="28"/>
          <w:lang w:val="uk-UA"/>
        </w:rPr>
        <w:t> </w:t>
      </w:r>
      <w:r w:rsidR="006165BE" w:rsidRPr="002B2A98">
        <w:rPr>
          <w:color w:val="000000"/>
          <w:sz w:val="28"/>
          <w:szCs w:val="28"/>
          <w:lang w:val="uk-UA"/>
        </w:rPr>
        <w:t xml:space="preserve">висловлювати усно або письмово вимогу щодо </w:t>
      </w:r>
      <w:r w:rsidR="00891597" w:rsidRPr="002B2A98">
        <w:rPr>
          <w:color w:val="000000"/>
          <w:sz w:val="28"/>
          <w:szCs w:val="28"/>
          <w:lang w:val="uk-UA"/>
        </w:rPr>
        <w:t xml:space="preserve">дотримання </w:t>
      </w:r>
      <w:r w:rsidR="006165BE" w:rsidRPr="002B2A98">
        <w:rPr>
          <w:color w:val="000000"/>
          <w:sz w:val="28"/>
          <w:szCs w:val="28"/>
          <w:lang w:val="uk-UA"/>
        </w:rPr>
        <w:t xml:space="preserve"> таємниці розгляду заяви чи </w:t>
      </w:r>
      <w:r w:rsidR="00891597" w:rsidRPr="002B2A98">
        <w:rPr>
          <w:color w:val="000000"/>
          <w:sz w:val="28"/>
          <w:szCs w:val="28"/>
          <w:lang w:val="uk-UA"/>
        </w:rPr>
        <w:t>с</w:t>
      </w:r>
      <w:r w:rsidR="006165BE" w:rsidRPr="002B2A98">
        <w:rPr>
          <w:color w:val="000000"/>
          <w:sz w:val="28"/>
          <w:szCs w:val="28"/>
          <w:lang w:val="uk-UA"/>
        </w:rPr>
        <w:t>карги;</w:t>
      </w:r>
    </w:p>
    <w:p w:rsidR="00891597" w:rsidRPr="002B2A98" w:rsidRDefault="00170D9D"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 </w:t>
      </w:r>
      <w:r w:rsidR="006165BE" w:rsidRPr="002B2A98">
        <w:rPr>
          <w:color w:val="000000"/>
          <w:sz w:val="28"/>
          <w:szCs w:val="28"/>
          <w:lang w:val="uk-UA"/>
        </w:rPr>
        <w:t>вимагати відшкодування збитків, якщо вони стали результатом порушен</w:t>
      </w:r>
      <w:r w:rsidR="00891597" w:rsidRPr="002B2A98">
        <w:rPr>
          <w:color w:val="000000"/>
          <w:sz w:val="28"/>
          <w:szCs w:val="28"/>
          <w:lang w:val="uk-UA"/>
        </w:rPr>
        <w:t>ь</w:t>
      </w:r>
      <w:r w:rsidR="006165BE" w:rsidRPr="002B2A98">
        <w:rPr>
          <w:color w:val="000000"/>
          <w:sz w:val="28"/>
          <w:szCs w:val="28"/>
          <w:lang w:val="uk-UA"/>
        </w:rPr>
        <w:t xml:space="preserve"> встановленого порядку розгляду звернень.</w:t>
      </w:r>
      <w:bookmarkStart w:id="4" w:name="n87"/>
      <w:bookmarkEnd w:id="4"/>
    </w:p>
    <w:p w:rsidR="007F07A6" w:rsidRPr="002B2A98" w:rsidRDefault="006165BE"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Органи державної влади й органи місцевого самоврядування, підприємства, установи, організації незалежно від форм власності, об</w:t>
      </w:r>
      <w:r w:rsidR="00891597" w:rsidRPr="002B2A98">
        <w:rPr>
          <w:color w:val="000000"/>
          <w:sz w:val="28"/>
          <w:szCs w:val="28"/>
          <w:lang w:val="uk-UA"/>
        </w:rPr>
        <w:t>’</w:t>
      </w:r>
      <w:r w:rsidRPr="002B2A98">
        <w:rPr>
          <w:color w:val="000000"/>
          <w:sz w:val="28"/>
          <w:szCs w:val="28"/>
          <w:lang w:val="uk-UA"/>
        </w:rPr>
        <w:t>єднання громадян, засоби масової інформації, їх керівники та інші посадові особи в межах своїх повноважень зобов</w:t>
      </w:r>
      <w:r w:rsidR="00891597" w:rsidRPr="002B2A98">
        <w:rPr>
          <w:color w:val="000000"/>
          <w:sz w:val="28"/>
          <w:szCs w:val="28"/>
          <w:lang w:val="uk-UA"/>
        </w:rPr>
        <w:t>’</w:t>
      </w:r>
      <w:r w:rsidRPr="002B2A98">
        <w:rPr>
          <w:color w:val="000000"/>
          <w:sz w:val="28"/>
          <w:szCs w:val="28"/>
          <w:lang w:val="uk-UA"/>
        </w:rPr>
        <w:t>язані:</w:t>
      </w:r>
    </w:p>
    <w:p w:rsidR="007F07A6" w:rsidRPr="002B2A98" w:rsidRDefault="002146F9"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170D9D" w:rsidRPr="002B2A98">
        <w:rPr>
          <w:color w:val="000000"/>
          <w:sz w:val="28"/>
          <w:szCs w:val="28"/>
          <w:lang w:val="uk-UA"/>
        </w:rPr>
        <w:t> </w:t>
      </w:r>
      <w:r w:rsidR="006165BE" w:rsidRPr="002B2A98">
        <w:rPr>
          <w:color w:val="000000"/>
          <w:sz w:val="28"/>
          <w:szCs w:val="28"/>
          <w:lang w:val="uk-UA"/>
        </w:rPr>
        <w:t>об</w:t>
      </w:r>
      <w:r w:rsidR="00891597" w:rsidRPr="002B2A98">
        <w:rPr>
          <w:color w:val="000000"/>
          <w:sz w:val="28"/>
          <w:szCs w:val="28"/>
          <w:lang w:val="uk-UA"/>
        </w:rPr>
        <w:t>’</w:t>
      </w:r>
      <w:r w:rsidR="006165BE" w:rsidRPr="002B2A98">
        <w:rPr>
          <w:color w:val="000000"/>
          <w:sz w:val="28"/>
          <w:szCs w:val="28"/>
          <w:lang w:val="uk-UA"/>
        </w:rPr>
        <w:t xml:space="preserve">єктивно, всебічно </w:t>
      </w:r>
      <w:r w:rsidR="007F07A6" w:rsidRPr="002B2A98">
        <w:rPr>
          <w:color w:val="000000"/>
          <w:sz w:val="28"/>
          <w:szCs w:val="28"/>
          <w:lang w:val="uk-UA"/>
        </w:rPr>
        <w:t>і</w:t>
      </w:r>
      <w:r w:rsidR="006165BE" w:rsidRPr="002B2A98">
        <w:rPr>
          <w:color w:val="000000"/>
          <w:sz w:val="28"/>
          <w:szCs w:val="28"/>
          <w:lang w:val="uk-UA"/>
        </w:rPr>
        <w:t xml:space="preserve"> вчасно перевіряти заяви чи скарги;</w:t>
      </w:r>
    </w:p>
    <w:p w:rsidR="007F07A6" w:rsidRPr="002B2A98" w:rsidRDefault="002146F9"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170D9D" w:rsidRPr="002B2A98">
        <w:rPr>
          <w:color w:val="000000"/>
          <w:sz w:val="28"/>
          <w:szCs w:val="28"/>
          <w:lang w:val="uk-UA"/>
        </w:rPr>
        <w:t> </w:t>
      </w:r>
      <w:r w:rsidR="007F07A6" w:rsidRPr="002B2A98">
        <w:rPr>
          <w:color w:val="000000"/>
          <w:sz w:val="28"/>
          <w:szCs w:val="28"/>
          <w:lang w:val="uk-UA"/>
        </w:rPr>
        <w:t>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p>
    <w:p w:rsidR="007F07A6" w:rsidRPr="002B2A98" w:rsidRDefault="002146F9"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170D9D" w:rsidRPr="002B2A98">
        <w:rPr>
          <w:color w:val="000000"/>
          <w:sz w:val="28"/>
          <w:szCs w:val="28"/>
          <w:lang w:val="uk-UA"/>
        </w:rPr>
        <w:t> </w:t>
      </w:r>
      <w:r w:rsidR="006165BE" w:rsidRPr="002B2A98">
        <w:rPr>
          <w:color w:val="000000"/>
          <w:sz w:val="28"/>
          <w:szCs w:val="28"/>
          <w:lang w:val="uk-UA"/>
        </w:rPr>
        <w:t xml:space="preserve">на прохання громадянина запрошувати його на засідання відповідного органу, що розглядає </w:t>
      </w:r>
      <w:r w:rsidR="007F07A6" w:rsidRPr="002B2A98">
        <w:rPr>
          <w:color w:val="000000"/>
          <w:sz w:val="28"/>
          <w:szCs w:val="28"/>
          <w:lang w:val="uk-UA"/>
        </w:rPr>
        <w:t xml:space="preserve">його </w:t>
      </w:r>
      <w:r w:rsidR="006165BE" w:rsidRPr="002B2A98">
        <w:rPr>
          <w:color w:val="000000"/>
          <w:sz w:val="28"/>
          <w:szCs w:val="28"/>
          <w:lang w:val="uk-UA"/>
        </w:rPr>
        <w:t>заяву чи скаргу;</w:t>
      </w:r>
    </w:p>
    <w:p w:rsidR="007F07A6" w:rsidRPr="002B2A98" w:rsidRDefault="002146F9"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170D9D" w:rsidRPr="002B2A98">
        <w:rPr>
          <w:color w:val="000000"/>
          <w:sz w:val="28"/>
          <w:szCs w:val="28"/>
          <w:lang w:val="uk-UA"/>
        </w:rPr>
        <w:t> </w:t>
      </w:r>
      <w:r w:rsidR="007F07A6" w:rsidRPr="002B2A98">
        <w:rPr>
          <w:color w:val="000000"/>
          <w:sz w:val="28"/>
          <w:szCs w:val="28"/>
          <w:lang w:val="uk-UA"/>
        </w:rPr>
        <w:t>скасовувати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p>
    <w:p w:rsidR="007F07A6" w:rsidRPr="002B2A98" w:rsidRDefault="002146F9"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170D9D" w:rsidRPr="002B2A98">
        <w:rPr>
          <w:color w:val="000000"/>
          <w:sz w:val="28"/>
          <w:szCs w:val="28"/>
          <w:lang w:val="uk-UA"/>
        </w:rPr>
        <w:t> </w:t>
      </w:r>
      <w:r w:rsidR="006165BE" w:rsidRPr="002B2A98">
        <w:rPr>
          <w:color w:val="000000"/>
          <w:sz w:val="28"/>
          <w:szCs w:val="28"/>
          <w:lang w:val="uk-UA"/>
        </w:rPr>
        <w:t>забезпечувати поновлення порушених прав, реальне виконання прийнятих у зв</w:t>
      </w:r>
      <w:r w:rsidR="007F07A6" w:rsidRPr="002B2A98">
        <w:rPr>
          <w:color w:val="000000"/>
          <w:sz w:val="28"/>
          <w:szCs w:val="28"/>
          <w:lang w:val="uk-UA"/>
        </w:rPr>
        <w:t>’</w:t>
      </w:r>
      <w:r w:rsidR="006165BE" w:rsidRPr="002B2A98">
        <w:rPr>
          <w:color w:val="000000"/>
          <w:sz w:val="28"/>
          <w:szCs w:val="28"/>
          <w:lang w:val="uk-UA"/>
        </w:rPr>
        <w:t>язку із заявою чи скаргою рішень;</w:t>
      </w:r>
    </w:p>
    <w:p w:rsidR="007F07A6" w:rsidRPr="002B2A98" w:rsidRDefault="002146F9"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170D9D" w:rsidRPr="002B2A98">
        <w:rPr>
          <w:color w:val="000000"/>
          <w:sz w:val="28"/>
          <w:szCs w:val="28"/>
          <w:lang w:val="uk-UA"/>
        </w:rPr>
        <w:t> </w:t>
      </w:r>
      <w:r w:rsidR="006165BE" w:rsidRPr="002B2A98">
        <w:rPr>
          <w:color w:val="000000"/>
          <w:sz w:val="28"/>
          <w:szCs w:val="28"/>
          <w:lang w:val="uk-UA"/>
        </w:rPr>
        <w:t>письмово повідомляти громадянина про результати перевірки заяви чи скарги й суть прийнятого рішення;</w:t>
      </w:r>
      <w:bookmarkStart w:id="5" w:name="n101"/>
      <w:bookmarkEnd w:id="5"/>
    </w:p>
    <w:p w:rsidR="007F07A6" w:rsidRPr="002B2A98" w:rsidRDefault="002146F9"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170D9D" w:rsidRPr="002B2A98">
        <w:rPr>
          <w:color w:val="000000"/>
          <w:sz w:val="28"/>
          <w:szCs w:val="28"/>
          <w:lang w:val="uk-UA"/>
        </w:rPr>
        <w:t> </w:t>
      </w:r>
      <w:r w:rsidR="007F07A6" w:rsidRPr="002B2A98">
        <w:rPr>
          <w:color w:val="000000"/>
          <w:sz w:val="28"/>
          <w:szCs w:val="28"/>
          <w:lang w:val="uk-UA"/>
        </w:rPr>
        <w:t>вживати заходів щодо відшкодування у встановленому законом порядку матеріальних збитків, якщо їх було завдано громадянину в результаті ущемлення його прав чи законних інтересів, вирішувати питання про відповідальність осіб, з вини яких було допущено порушення, а також на прохання громадянина не пізніш як у місячний термін довести прийняте рішення до відома органу місцевого самоврядування, трудового колективу чи об</w:t>
      </w:r>
      <w:r w:rsidRPr="002B2A98">
        <w:rPr>
          <w:color w:val="333333"/>
          <w:sz w:val="28"/>
          <w:szCs w:val="28"/>
          <w:lang w:val="uk-UA"/>
        </w:rPr>
        <w:t>’</w:t>
      </w:r>
      <w:r w:rsidR="007F07A6" w:rsidRPr="002B2A98">
        <w:rPr>
          <w:color w:val="000000"/>
          <w:sz w:val="28"/>
          <w:szCs w:val="28"/>
          <w:lang w:val="uk-UA"/>
        </w:rPr>
        <w:t>єднання громадян за місцем проживання громадянина;</w:t>
      </w:r>
      <w:bookmarkStart w:id="6" w:name="n102"/>
      <w:bookmarkEnd w:id="6"/>
    </w:p>
    <w:p w:rsidR="007F07A6" w:rsidRPr="002B2A98" w:rsidRDefault="002146F9"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170D9D" w:rsidRPr="002B2A98">
        <w:rPr>
          <w:color w:val="000000"/>
          <w:sz w:val="28"/>
          <w:szCs w:val="28"/>
          <w:lang w:val="uk-UA"/>
        </w:rPr>
        <w:t> </w:t>
      </w:r>
      <w:r w:rsidR="007F07A6" w:rsidRPr="002B2A98">
        <w:rPr>
          <w:color w:val="000000"/>
          <w:sz w:val="28"/>
          <w:szCs w:val="28"/>
          <w:lang w:val="uk-UA"/>
        </w:rPr>
        <w:t xml:space="preserve">у разі визнання заяви чи скарги </w:t>
      </w:r>
      <w:proofErr w:type="spellStart"/>
      <w:r w:rsidR="006C553D" w:rsidRPr="006C553D">
        <w:rPr>
          <w:color w:val="000000"/>
          <w:sz w:val="28"/>
          <w:szCs w:val="28"/>
          <w:lang w:val="uk-UA"/>
        </w:rPr>
        <w:t>еобґрунтованою</w:t>
      </w:r>
      <w:proofErr w:type="spellEnd"/>
      <w:r w:rsidR="007F07A6" w:rsidRPr="002B2A98">
        <w:rPr>
          <w:color w:val="000000"/>
          <w:sz w:val="28"/>
          <w:szCs w:val="28"/>
          <w:lang w:val="uk-UA"/>
        </w:rPr>
        <w:t xml:space="preserve"> роз</w:t>
      </w:r>
      <w:r w:rsidRPr="002B2A98">
        <w:rPr>
          <w:color w:val="333333"/>
          <w:sz w:val="28"/>
          <w:szCs w:val="28"/>
          <w:lang w:val="uk-UA"/>
        </w:rPr>
        <w:t>’</w:t>
      </w:r>
      <w:r w:rsidR="007F07A6" w:rsidRPr="002B2A98">
        <w:rPr>
          <w:color w:val="000000"/>
          <w:sz w:val="28"/>
          <w:szCs w:val="28"/>
          <w:lang w:val="uk-UA"/>
        </w:rPr>
        <w:t>яснити порядок оскарження прийнятого за нею рішення;</w:t>
      </w:r>
      <w:bookmarkStart w:id="7" w:name="n103"/>
      <w:bookmarkEnd w:id="7"/>
    </w:p>
    <w:p w:rsidR="007F07A6" w:rsidRPr="002B2A98" w:rsidRDefault="002146F9"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170D9D" w:rsidRPr="002B2A98">
        <w:rPr>
          <w:color w:val="000000"/>
          <w:sz w:val="28"/>
          <w:szCs w:val="28"/>
          <w:lang w:val="uk-UA"/>
        </w:rPr>
        <w:t> </w:t>
      </w:r>
      <w:r w:rsidR="007F07A6" w:rsidRPr="002B2A98">
        <w:rPr>
          <w:color w:val="000000"/>
          <w:sz w:val="28"/>
          <w:szCs w:val="28"/>
          <w:lang w:val="uk-UA"/>
        </w:rPr>
        <w:t>не допускати безпідставної передачі розгляду заяв чи скарг іншим органам;</w:t>
      </w:r>
      <w:bookmarkStart w:id="8" w:name="n104"/>
      <w:bookmarkEnd w:id="8"/>
    </w:p>
    <w:p w:rsidR="00FA2751" w:rsidRPr="002B2A98" w:rsidRDefault="002146F9"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170D9D" w:rsidRPr="002B2A98">
        <w:rPr>
          <w:color w:val="000000"/>
          <w:sz w:val="28"/>
          <w:szCs w:val="28"/>
          <w:lang w:val="uk-UA"/>
        </w:rPr>
        <w:t> </w:t>
      </w:r>
      <w:r w:rsidR="007F07A6" w:rsidRPr="002B2A98">
        <w:rPr>
          <w:color w:val="000000"/>
          <w:sz w:val="28"/>
          <w:szCs w:val="28"/>
          <w:lang w:val="uk-UA"/>
        </w:rPr>
        <w:t>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населення про хід цієї роботи.</w:t>
      </w:r>
    </w:p>
    <w:p w:rsidR="00FA2751" w:rsidRPr="002B2A98" w:rsidRDefault="006165BE"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Звернення розглядають і вирішують у термін не більше одного місяця від дня їх надходження, а ті, що не потребують додаткового вивчення, </w:t>
      </w:r>
      <w:r w:rsidR="00170D9D" w:rsidRPr="002B2A98">
        <w:rPr>
          <w:color w:val="000000"/>
          <w:sz w:val="28"/>
          <w:szCs w:val="28"/>
          <w:lang w:val="uk-UA"/>
        </w:rPr>
        <w:t>–</w:t>
      </w:r>
      <w:r w:rsidRPr="002B2A98">
        <w:rPr>
          <w:color w:val="000000"/>
          <w:sz w:val="28"/>
          <w:szCs w:val="28"/>
          <w:lang w:val="uk-UA"/>
        </w:rPr>
        <w:t xml:space="preserve"> невідкладно, але не пізніше п</w:t>
      </w:r>
      <w:r w:rsidR="00FA09C0" w:rsidRPr="002B2A98">
        <w:rPr>
          <w:color w:val="000000"/>
          <w:sz w:val="28"/>
          <w:szCs w:val="28"/>
          <w:lang w:val="uk-UA"/>
        </w:rPr>
        <w:t>’</w:t>
      </w:r>
      <w:r w:rsidRPr="002B2A98">
        <w:rPr>
          <w:color w:val="000000"/>
          <w:sz w:val="28"/>
          <w:szCs w:val="28"/>
          <w:lang w:val="uk-UA"/>
        </w:rPr>
        <w:t>ятнадцяти днів від дня їх отримання. Якщо в місячний термін розв</w:t>
      </w:r>
      <w:r w:rsidR="00FA09C0" w:rsidRPr="002B2A98">
        <w:rPr>
          <w:color w:val="000000"/>
          <w:sz w:val="28"/>
          <w:szCs w:val="28"/>
          <w:lang w:val="uk-UA"/>
        </w:rPr>
        <w:t>’</w:t>
      </w:r>
      <w:r w:rsidRPr="002B2A98">
        <w:rPr>
          <w:color w:val="000000"/>
          <w:sz w:val="28"/>
          <w:szCs w:val="28"/>
          <w:lang w:val="uk-UA"/>
        </w:rPr>
        <w:t>язати порушені в зверненні питання неможливо, то він може бути подовжений. При цьому загальний термін вирішення питань, порушених у зверненні, не може перевищувати сорока п</w:t>
      </w:r>
      <w:r w:rsidR="00FA09C0" w:rsidRPr="002B2A98">
        <w:rPr>
          <w:color w:val="000000"/>
          <w:sz w:val="28"/>
          <w:szCs w:val="28"/>
          <w:lang w:val="uk-UA"/>
        </w:rPr>
        <w:t>’</w:t>
      </w:r>
      <w:r w:rsidRPr="002B2A98">
        <w:rPr>
          <w:color w:val="000000"/>
          <w:sz w:val="28"/>
          <w:szCs w:val="28"/>
          <w:lang w:val="uk-UA"/>
        </w:rPr>
        <w:t>яти днів (ст. 20).</w:t>
      </w:r>
      <w:r w:rsidR="00FA09C0" w:rsidRPr="002B2A98">
        <w:rPr>
          <w:color w:val="000000"/>
          <w:sz w:val="28"/>
          <w:szCs w:val="28"/>
          <w:lang w:val="uk-UA"/>
        </w:rPr>
        <w:t xml:space="preserve"> </w:t>
      </w:r>
      <w:r w:rsidRPr="002B2A98">
        <w:rPr>
          <w:color w:val="000000"/>
          <w:sz w:val="28"/>
          <w:szCs w:val="28"/>
          <w:lang w:val="uk-UA"/>
        </w:rPr>
        <w:t>Особи, винні в порушенні Закону «Про звернення громадян», несуть дисциплінарну, цивільну, адміністративну або кримінальну відповідальність, передбач</w:t>
      </w:r>
      <w:r w:rsidR="00170D9D" w:rsidRPr="002B2A98">
        <w:rPr>
          <w:color w:val="000000"/>
          <w:sz w:val="28"/>
          <w:szCs w:val="28"/>
          <w:lang w:val="uk-UA"/>
        </w:rPr>
        <w:t>ену законодавством України (ст. </w:t>
      </w:r>
      <w:r w:rsidRPr="002B2A98">
        <w:rPr>
          <w:color w:val="000000"/>
          <w:sz w:val="28"/>
          <w:szCs w:val="28"/>
          <w:lang w:val="uk-UA"/>
        </w:rPr>
        <w:t>24).</w:t>
      </w:r>
    </w:p>
    <w:p w:rsidR="00FA2751" w:rsidRPr="002B2A98" w:rsidRDefault="006165BE"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Матеріальні збитки, завдані громадянинові в зв</w:t>
      </w:r>
      <w:r w:rsidR="00FA09C0" w:rsidRPr="002B2A98">
        <w:rPr>
          <w:color w:val="000000"/>
          <w:sz w:val="28"/>
          <w:szCs w:val="28"/>
          <w:lang w:val="uk-UA"/>
        </w:rPr>
        <w:t>’</w:t>
      </w:r>
      <w:r w:rsidRPr="002B2A98">
        <w:rPr>
          <w:color w:val="000000"/>
          <w:sz w:val="28"/>
          <w:szCs w:val="28"/>
          <w:lang w:val="uk-UA"/>
        </w:rPr>
        <w:t>язку з порушенням вимог закону під час розгляду скарги, підлягають відшкодуванню.</w:t>
      </w:r>
    </w:p>
    <w:p w:rsidR="00FA2751" w:rsidRPr="002B2A98" w:rsidRDefault="006165BE"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У разі задоволення скарги орган або посадова особа, які прийняли неправомірне рішення щодо звернення громадянина, відшкодовують йому завдані матеріальні збитки, пов</w:t>
      </w:r>
      <w:r w:rsidR="00FA09C0" w:rsidRPr="002B2A98">
        <w:rPr>
          <w:color w:val="000000"/>
          <w:sz w:val="28"/>
          <w:szCs w:val="28"/>
          <w:lang w:val="uk-UA"/>
        </w:rPr>
        <w:t>’</w:t>
      </w:r>
      <w:r w:rsidRPr="002B2A98">
        <w:rPr>
          <w:color w:val="000000"/>
          <w:sz w:val="28"/>
          <w:szCs w:val="28"/>
          <w:lang w:val="uk-UA"/>
        </w:rPr>
        <w:t>язані з поданням і розглядом скарги, обґр</w:t>
      </w:r>
      <w:r w:rsidR="00FA09C0" w:rsidRPr="002B2A98">
        <w:rPr>
          <w:color w:val="000000"/>
          <w:sz w:val="28"/>
          <w:szCs w:val="28"/>
          <w:lang w:val="uk-UA"/>
        </w:rPr>
        <w:t>унтовані витрати, понесені в зв’</w:t>
      </w:r>
      <w:r w:rsidRPr="002B2A98">
        <w:rPr>
          <w:color w:val="000000"/>
          <w:sz w:val="28"/>
          <w:szCs w:val="28"/>
          <w:lang w:val="uk-UA"/>
        </w:rPr>
        <w:t>язку з виїздом для розгляду скарги на вимогу відповідного органу, й втрачений за цей час заробіток. Спори з цього питання розглядають у судовому порядку.</w:t>
      </w:r>
    </w:p>
    <w:p w:rsidR="00FA2751" w:rsidRPr="002B2A98" w:rsidRDefault="006165BE"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Громадянинові на його вимогу й у порядку, встановленому чинним законодавством, можуть бути відшкодовані моральні збитки, завдані неправомірними діями або рішеннями органу чи посадової особи під час розгляду скарги. Розмір відшкодування моральних (немайнових) збитків у грошовому</w:t>
      </w:r>
      <w:r w:rsidR="00AE04CC" w:rsidRPr="002B2A98">
        <w:rPr>
          <w:color w:val="000000"/>
          <w:sz w:val="28"/>
          <w:szCs w:val="28"/>
          <w:lang w:val="uk-UA"/>
        </w:rPr>
        <w:t xml:space="preserve"> виразі визначає суд (ст. </w:t>
      </w:r>
      <w:r w:rsidRPr="002B2A98">
        <w:rPr>
          <w:color w:val="000000"/>
          <w:sz w:val="28"/>
          <w:szCs w:val="28"/>
          <w:lang w:val="uk-UA"/>
        </w:rPr>
        <w:t>25).</w:t>
      </w:r>
    </w:p>
    <w:p w:rsidR="00FA2751" w:rsidRPr="002B2A98" w:rsidRDefault="006165BE"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Звернення, яке містить наклеп і образи, дискредитацію органів державної влади, органів місцевого самоврядування, об</w:t>
      </w:r>
      <w:r w:rsidR="002146F9" w:rsidRPr="002B2A98">
        <w:rPr>
          <w:color w:val="333333"/>
          <w:sz w:val="28"/>
          <w:szCs w:val="28"/>
          <w:lang w:val="uk-UA"/>
        </w:rPr>
        <w:t>’</w:t>
      </w:r>
      <w:r w:rsidRPr="002B2A98">
        <w:rPr>
          <w:color w:val="000000"/>
          <w:sz w:val="28"/>
          <w:szCs w:val="28"/>
          <w:lang w:val="uk-UA"/>
        </w:rPr>
        <w:t>єднань громадян та їх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релігійної ворожнечі та інших дій, тягне за собою відповідальність, передба</w:t>
      </w:r>
      <w:r w:rsidR="00AE04CC" w:rsidRPr="002B2A98">
        <w:rPr>
          <w:color w:val="000000"/>
          <w:sz w:val="28"/>
          <w:szCs w:val="28"/>
          <w:lang w:val="uk-UA"/>
        </w:rPr>
        <w:t>чену чинним законодавством (ст. </w:t>
      </w:r>
      <w:r w:rsidRPr="002B2A98">
        <w:rPr>
          <w:color w:val="000000"/>
          <w:sz w:val="28"/>
          <w:szCs w:val="28"/>
          <w:lang w:val="uk-UA"/>
        </w:rPr>
        <w:t>26).</w:t>
      </w:r>
    </w:p>
    <w:p w:rsidR="00FA2751" w:rsidRPr="002B2A98" w:rsidRDefault="006165BE"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За рішенням суду з громадянина можуть бути стягнуті витрати по перевірці звернень, які містять зав</w:t>
      </w:r>
      <w:r w:rsidR="00AE04CC" w:rsidRPr="002B2A98">
        <w:rPr>
          <w:color w:val="000000"/>
          <w:sz w:val="28"/>
          <w:szCs w:val="28"/>
          <w:lang w:val="uk-UA"/>
        </w:rPr>
        <w:t>ідомо неправдиві відомості (ст. </w:t>
      </w:r>
      <w:r w:rsidRPr="002B2A98">
        <w:rPr>
          <w:color w:val="000000"/>
          <w:sz w:val="28"/>
          <w:szCs w:val="28"/>
          <w:lang w:val="uk-UA"/>
        </w:rPr>
        <w:t>27).</w:t>
      </w:r>
    </w:p>
    <w:p w:rsidR="00FA2751" w:rsidRPr="002B2A98" w:rsidRDefault="001B38A8" w:rsidP="00170D9D">
      <w:pPr>
        <w:pStyle w:val="rvps2"/>
        <w:shd w:val="clear" w:color="auto" w:fill="FFFFFF"/>
        <w:spacing w:before="0" w:beforeAutospacing="0" w:after="0" w:afterAutospacing="0" w:line="288" w:lineRule="auto"/>
        <w:ind w:firstLine="709"/>
        <w:contextualSpacing/>
        <w:jc w:val="both"/>
        <w:rPr>
          <w:color w:val="000000"/>
          <w:spacing w:val="-6"/>
          <w:sz w:val="28"/>
          <w:szCs w:val="28"/>
          <w:shd w:val="clear" w:color="auto" w:fill="FFFFFF"/>
          <w:lang w:val="uk-UA"/>
        </w:rPr>
      </w:pPr>
      <w:r w:rsidRPr="002B2A98">
        <w:rPr>
          <w:color w:val="000000"/>
          <w:sz w:val="28"/>
          <w:szCs w:val="28"/>
          <w:shd w:val="clear" w:color="auto" w:fill="FFFFFF"/>
          <w:lang w:val="uk-UA"/>
        </w:rPr>
        <w:t xml:space="preserve">Особливою формою колективного звернення громадян до Президента </w:t>
      </w:r>
      <w:r w:rsidRPr="002B2A98">
        <w:rPr>
          <w:color w:val="000000"/>
          <w:spacing w:val="-4"/>
          <w:sz w:val="28"/>
          <w:szCs w:val="28"/>
          <w:shd w:val="clear" w:color="auto" w:fill="FFFFFF"/>
          <w:lang w:val="uk-UA"/>
        </w:rPr>
        <w:t>України, Верховної Ради України, Кабінету Міністрів України, органу місцевого</w:t>
      </w:r>
      <w:r w:rsidRPr="002B2A98">
        <w:rPr>
          <w:color w:val="000000"/>
          <w:sz w:val="28"/>
          <w:szCs w:val="28"/>
          <w:shd w:val="clear" w:color="auto" w:fill="FFFFFF"/>
          <w:lang w:val="uk-UA"/>
        </w:rPr>
        <w:t xml:space="preserve"> </w:t>
      </w:r>
      <w:r w:rsidRPr="002B2A98">
        <w:rPr>
          <w:color w:val="000000"/>
          <w:spacing w:val="-4"/>
          <w:sz w:val="28"/>
          <w:szCs w:val="28"/>
          <w:shd w:val="clear" w:color="auto" w:fill="FFFFFF"/>
          <w:lang w:val="uk-UA"/>
        </w:rPr>
        <w:t>самоврядування є електронна петиція, яка подається та розгля</w:t>
      </w:r>
      <w:r w:rsidR="007744CC" w:rsidRPr="002B2A98">
        <w:rPr>
          <w:color w:val="000000"/>
          <w:spacing w:val="-4"/>
          <w:sz w:val="28"/>
          <w:szCs w:val="28"/>
          <w:shd w:val="clear" w:color="auto" w:fill="FFFFFF"/>
          <w:lang w:val="uk-UA"/>
        </w:rPr>
        <w:t>дається в порядку</w:t>
      </w:r>
      <w:r w:rsidR="007744CC" w:rsidRPr="002B2A98">
        <w:rPr>
          <w:color w:val="000000"/>
          <w:sz w:val="28"/>
          <w:szCs w:val="28"/>
          <w:shd w:val="clear" w:color="auto" w:fill="FFFFFF"/>
          <w:lang w:val="uk-UA"/>
        </w:rPr>
        <w:t xml:space="preserve">, </w:t>
      </w:r>
      <w:r w:rsidR="007744CC" w:rsidRPr="002B2A98">
        <w:rPr>
          <w:color w:val="000000"/>
          <w:spacing w:val="-6"/>
          <w:sz w:val="28"/>
          <w:szCs w:val="28"/>
          <w:shd w:val="clear" w:color="auto" w:fill="FFFFFF"/>
          <w:lang w:val="uk-UA"/>
        </w:rPr>
        <w:t>передбачен</w:t>
      </w:r>
      <w:r w:rsidR="006C553D">
        <w:rPr>
          <w:color w:val="000000"/>
          <w:spacing w:val="-6"/>
          <w:sz w:val="28"/>
          <w:szCs w:val="28"/>
          <w:shd w:val="clear" w:color="auto" w:fill="FFFFFF"/>
          <w:lang w:val="uk-UA"/>
        </w:rPr>
        <w:t>и</w:t>
      </w:r>
      <w:r w:rsidR="007744CC" w:rsidRPr="002B2A98">
        <w:rPr>
          <w:color w:val="000000"/>
          <w:spacing w:val="-6"/>
          <w:sz w:val="28"/>
          <w:szCs w:val="28"/>
          <w:shd w:val="clear" w:color="auto" w:fill="FFFFFF"/>
          <w:lang w:val="uk-UA"/>
        </w:rPr>
        <w:t>м</w:t>
      </w:r>
      <w:r w:rsidRPr="002B2A98">
        <w:rPr>
          <w:color w:val="000000"/>
          <w:spacing w:val="-6"/>
          <w:sz w:val="28"/>
          <w:szCs w:val="28"/>
          <w:shd w:val="clear" w:color="auto" w:fill="FFFFFF"/>
          <w:lang w:val="uk-UA"/>
        </w:rPr>
        <w:t xml:space="preserve"> </w:t>
      </w:r>
      <w:r w:rsidR="00FA2751" w:rsidRPr="002B2A98">
        <w:rPr>
          <w:color w:val="000000"/>
          <w:spacing w:val="-6"/>
          <w:sz w:val="28"/>
          <w:szCs w:val="28"/>
          <w:shd w:val="clear" w:color="auto" w:fill="FFFFFF"/>
          <w:lang w:val="uk-UA"/>
        </w:rPr>
        <w:t>статтею 23</w:t>
      </w:r>
      <w:r w:rsidR="00FA2751" w:rsidRPr="002B2A98">
        <w:rPr>
          <w:rStyle w:val="rvts37"/>
          <w:rFonts w:eastAsiaTheme="majorEastAsia"/>
          <w:b/>
          <w:bCs/>
          <w:color w:val="000000"/>
          <w:spacing w:val="-6"/>
          <w:sz w:val="28"/>
          <w:szCs w:val="28"/>
          <w:shd w:val="clear" w:color="auto" w:fill="FFFFFF"/>
          <w:vertAlign w:val="superscript"/>
          <w:lang w:val="uk-UA"/>
        </w:rPr>
        <w:t>-1</w:t>
      </w:r>
      <w:r w:rsidR="00FA2751" w:rsidRPr="002B2A98">
        <w:rPr>
          <w:color w:val="000000"/>
          <w:spacing w:val="-6"/>
          <w:sz w:val="28"/>
          <w:szCs w:val="28"/>
          <w:shd w:val="clear" w:color="auto" w:fill="FFFFFF"/>
          <w:lang w:val="uk-UA"/>
        </w:rPr>
        <w:t> </w:t>
      </w:r>
      <w:r w:rsidRPr="002B2A98">
        <w:rPr>
          <w:color w:val="000000"/>
          <w:spacing w:val="-6"/>
          <w:sz w:val="28"/>
          <w:szCs w:val="28"/>
          <w:shd w:val="clear" w:color="auto" w:fill="FFFFFF"/>
          <w:lang w:val="uk-UA"/>
        </w:rPr>
        <w:t>Закон</w:t>
      </w:r>
      <w:r w:rsidR="00FA2751" w:rsidRPr="002B2A98">
        <w:rPr>
          <w:color w:val="000000"/>
          <w:spacing w:val="-6"/>
          <w:sz w:val="28"/>
          <w:szCs w:val="28"/>
          <w:shd w:val="clear" w:color="auto" w:fill="FFFFFF"/>
          <w:lang w:val="uk-UA"/>
        </w:rPr>
        <w:t>у</w:t>
      </w:r>
      <w:r w:rsidRPr="002B2A98">
        <w:rPr>
          <w:color w:val="000000"/>
          <w:spacing w:val="-6"/>
          <w:sz w:val="28"/>
          <w:szCs w:val="28"/>
          <w:shd w:val="clear" w:color="auto" w:fill="FFFFFF"/>
          <w:lang w:val="uk-UA"/>
        </w:rPr>
        <w:t xml:space="preserve"> України «Про внесення змін до Закону України «Про звернення громадян» щодо електронного звернення та електронної петиції»</w:t>
      </w:r>
      <w:r w:rsidR="0049266D" w:rsidRPr="002B2A98">
        <w:rPr>
          <w:color w:val="000000"/>
          <w:spacing w:val="-6"/>
          <w:sz w:val="28"/>
          <w:szCs w:val="28"/>
          <w:shd w:val="clear" w:color="auto" w:fill="FFFFFF"/>
          <w:lang w:val="uk-UA"/>
        </w:rPr>
        <w:t>.</w:t>
      </w:r>
      <w:bookmarkStart w:id="9" w:name="n146"/>
      <w:bookmarkEnd w:id="9"/>
    </w:p>
    <w:p w:rsidR="00FA2751" w:rsidRPr="002B2A98" w:rsidRDefault="007B3F27"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Громадяни можуть звернутися до Президента України, Верховної Ради України, Кабінету Міністрів України, органу місцевого самоврядування з електронними петиціями через офіційний веб-сайт органу, якому вона адресована, або веб-сайт громадського об’єднання, яке здійснює збір підписів на підтримку електронної петиції.</w:t>
      </w:r>
      <w:bookmarkStart w:id="10" w:name="n147"/>
      <w:bookmarkEnd w:id="10"/>
    </w:p>
    <w:p w:rsidR="00FA2751" w:rsidRPr="002B2A98" w:rsidRDefault="007B3F27"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відповідного органу або громадського об’єднання, що здійснює збір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bookmarkStart w:id="11" w:name="n148"/>
      <w:bookmarkEnd w:id="11"/>
    </w:p>
    <w:p w:rsidR="00FA2751" w:rsidRPr="002B2A98" w:rsidRDefault="007B3F27"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bookmarkStart w:id="12" w:name="n149"/>
      <w:bookmarkEnd w:id="12"/>
    </w:p>
    <w:p w:rsidR="00FA2751" w:rsidRPr="002B2A98" w:rsidRDefault="007B3F27"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Відповідальність за зміст електронної петиції несе автор (ініціатор) електронної петиції.</w:t>
      </w:r>
      <w:bookmarkStart w:id="13" w:name="n150"/>
      <w:bookmarkEnd w:id="13"/>
    </w:p>
    <w:p w:rsidR="00FA2751" w:rsidRPr="002B2A98" w:rsidRDefault="007B3F27"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Для створення електронної петиції до Президента України, Верховної Ради України, Кабінету Міністрів України, органу місцевого самоврядування її автор (ініціатор) заповнює спеціальну форму на офіційному веб-сайті органу,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петиції.</w:t>
      </w:r>
      <w:bookmarkStart w:id="14" w:name="n151"/>
      <w:bookmarkEnd w:id="14"/>
    </w:p>
    <w:p w:rsidR="00FA2751" w:rsidRPr="002B2A98" w:rsidRDefault="007B3F27"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Електронна петиція оприлюднюється на офіційному веб-сайті відповідно Президента України, Верховної Ради України, Кабінету Міністрів України, органу місцевого самоврядування або на веб-сайті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bookmarkStart w:id="15" w:name="n152"/>
      <w:bookmarkEnd w:id="15"/>
    </w:p>
    <w:p w:rsidR="00FA2751" w:rsidRPr="002B2A98" w:rsidRDefault="007B3F27"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bookmarkStart w:id="16" w:name="n153"/>
      <w:bookmarkEnd w:id="16"/>
    </w:p>
    <w:p w:rsidR="00FA2751" w:rsidRPr="002B2A98" w:rsidRDefault="007B3F27"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Дата оприлюднення електронної петиції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або на веб-сайті громадського об’єднання є датою початку збору підписів на її підтримку.</w:t>
      </w:r>
      <w:bookmarkStart w:id="17" w:name="n154"/>
      <w:bookmarkEnd w:id="17"/>
    </w:p>
    <w:p w:rsidR="00FA2751" w:rsidRPr="002B2A98" w:rsidRDefault="007B3F27"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Відповідні органи державної влади, органи місцевого самоврядування та громадські об’єднання під час збору підписів на підтримку електронної петиції зобов’язані забезпечити:</w:t>
      </w:r>
      <w:bookmarkStart w:id="18" w:name="n155"/>
      <w:bookmarkEnd w:id="18"/>
    </w:p>
    <w:p w:rsidR="00FA2751" w:rsidRPr="002B2A98" w:rsidRDefault="002146F9"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AE04CC" w:rsidRPr="002B2A98">
        <w:rPr>
          <w:color w:val="000000"/>
          <w:sz w:val="28"/>
          <w:szCs w:val="28"/>
          <w:lang w:val="uk-UA"/>
        </w:rPr>
        <w:t> </w:t>
      </w:r>
      <w:r w:rsidR="007B3F27" w:rsidRPr="002B2A98">
        <w:rPr>
          <w:color w:val="000000"/>
          <w:sz w:val="28"/>
          <w:szCs w:val="28"/>
          <w:lang w:val="uk-UA"/>
        </w:rPr>
        <w:t>безоплатність доступу та користування інформаційно-телекомунікаційною системою, за допомогою якої здійснюється збір підписів;</w:t>
      </w:r>
      <w:bookmarkStart w:id="19" w:name="n156"/>
      <w:bookmarkEnd w:id="19"/>
    </w:p>
    <w:p w:rsidR="00FA2751" w:rsidRPr="002B2A98" w:rsidRDefault="002146F9"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AE04CC" w:rsidRPr="002B2A98">
        <w:rPr>
          <w:color w:val="000000"/>
          <w:sz w:val="28"/>
          <w:szCs w:val="28"/>
          <w:lang w:val="uk-UA"/>
        </w:rPr>
        <w:t> </w:t>
      </w:r>
      <w:r w:rsidR="007B3F27" w:rsidRPr="002B2A98">
        <w:rPr>
          <w:color w:val="000000"/>
          <w:sz w:val="28"/>
          <w:szCs w:val="28"/>
          <w:lang w:val="uk-UA"/>
        </w:rPr>
        <w:t>електронну реєстрацію громадян для підписання петиції;</w:t>
      </w:r>
      <w:bookmarkStart w:id="20" w:name="n157"/>
      <w:bookmarkEnd w:id="20"/>
    </w:p>
    <w:p w:rsidR="00FA2751" w:rsidRPr="002B2A98" w:rsidRDefault="002146F9"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AE04CC" w:rsidRPr="002B2A98">
        <w:rPr>
          <w:color w:val="000000"/>
          <w:sz w:val="28"/>
          <w:szCs w:val="28"/>
          <w:lang w:val="uk-UA"/>
        </w:rPr>
        <w:t> </w:t>
      </w:r>
      <w:r w:rsidR="007B3F27" w:rsidRPr="002B2A98">
        <w:rPr>
          <w:color w:val="000000"/>
          <w:sz w:val="28"/>
          <w:szCs w:val="28"/>
          <w:lang w:val="uk-UA"/>
        </w:rPr>
        <w:t>недопущення автоматичного введення інформації, у тому числі підписання електронної петиції, без участі громадянина;</w:t>
      </w:r>
      <w:bookmarkStart w:id="21" w:name="n158"/>
      <w:bookmarkEnd w:id="21"/>
    </w:p>
    <w:p w:rsidR="00FA2751" w:rsidRPr="002B2A98" w:rsidRDefault="00AE04CC"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 </w:t>
      </w:r>
      <w:r w:rsidR="007B3F27" w:rsidRPr="002B2A98">
        <w:rPr>
          <w:color w:val="000000"/>
          <w:sz w:val="28"/>
          <w:szCs w:val="28"/>
          <w:lang w:val="uk-UA"/>
        </w:rPr>
        <w:t>фіксацію дати і часу оприлюднення електронної петиції та підписання її громадянином.</w:t>
      </w:r>
      <w:bookmarkStart w:id="22" w:name="n159"/>
      <w:bookmarkStart w:id="23" w:name="n160"/>
      <w:bookmarkEnd w:id="22"/>
      <w:bookmarkEnd w:id="23"/>
    </w:p>
    <w:p w:rsidR="00FA2751" w:rsidRPr="002B2A98" w:rsidRDefault="007B3F27"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Електронна петиція, адресована відповідно Президенту України, Верховній Раді України, Кабінету Міністрів України, розглядається у </w:t>
      </w:r>
      <w:r w:rsidR="00FA2751" w:rsidRPr="002B2A98">
        <w:rPr>
          <w:color w:val="000000"/>
          <w:sz w:val="28"/>
          <w:szCs w:val="28"/>
          <w:lang w:val="uk-UA"/>
        </w:rPr>
        <w:t xml:space="preserve">встановленому </w:t>
      </w:r>
      <w:r w:rsidRPr="002B2A98">
        <w:rPr>
          <w:color w:val="000000"/>
          <w:sz w:val="28"/>
          <w:szCs w:val="28"/>
          <w:lang w:val="uk-UA"/>
        </w:rPr>
        <w:t>порядку</w:t>
      </w:r>
      <w:r w:rsidR="00FA2751" w:rsidRPr="002B2A98">
        <w:rPr>
          <w:color w:val="000000"/>
          <w:sz w:val="28"/>
          <w:szCs w:val="28"/>
          <w:lang w:val="uk-UA"/>
        </w:rPr>
        <w:t xml:space="preserve"> </w:t>
      </w:r>
      <w:r w:rsidRPr="002B2A98">
        <w:rPr>
          <w:color w:val="000000"/>
          <w:sz w:val="28"/>
          <w:szCs w:val="28"/>
          <w:lang w:val="uk-UA"/>
        </w:rPr>
        <w:t>за умови збору на її підтримку не менш як 25000 підписів громадян протягом не більше трьох місяців з дня оприлюднення петиції.</w:t>
      </w:r>
      <w:bookmarkStart w:id="24" w:name="n161"/>
      <w:bookmarkStart w:id="25" w:name="n163"/>
      <w:bookmarkEnd w:id="24"/>
      <w:bookmarkEnd w:id="25"/>
    </w:p>
    <w:p w:rsidR="00FA2751" w:rsidRPr="002B2A98" w:rsidRDefault="007B3F27"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w:t>
      </w:r>
      <w:r w:rsidR="00AE04CC" w:rsidRPr="002B2A98">
        <w:rPr>
          <w:color w:val="000000"/>
          <w:sz w:val="28"/>
          <w:szCs w:val="28"/>
          <w:lang w:val="uk-UA"/>
        </w:rPr>
        <w:t>–</w:t>
      </w:r>
      <w:r w:rsidRPr="002B2A98">
        <w:rPr>
          <w:color w:val="000000"/>
          <w:sz w:val="28"/>
          <w:szCs w:val="28"/>
          <w:lang w:val="uk-UA"/>
        </w:rPr>
        <w:t xml:space="preserve"> не пізніш як через два робочі дні після отримання такої петиції.</w:t>
      </w:r>
      <w:bookmarkStart w:id="26" w:name="n164"/>
      <w:bookmarkEnd w:id="26"/>
    </w:p>
    <w:p w:rsidR="00FA2751" w:rsidRPr="002B2A98" w:rsidRDefault="007B3F27"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Розгляд електронної петиції здійснюється невідкладно, але не пізніше десяти робочих днів з дня оприлюднення інформації про початок її розгляду.</w:t>
      </w:r>
      <w:bookmarkStart w:id="27" w:name="n165"/>
      <w:bookmarkStart w:id="28" w:name="n167"/>
      <w:bookmarkEnd w:id="27"/>
      <w:bookmarkEnd w:id="28"/>
    </w:p>
    <w:p w:rsidR="00FA2751" w:rsidRPr="002B2A98" w:rsidRDefault="007B3F27"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Про підтримку або </w:t>
      </w:r>
      <w:proofErr w:type="spellStart"/>
      <w:r w:rsidRPr="002B2A98">
        <w:rPr>
          <w:color w:val="000000"/>
          <w:sz w:val="28"/>
          <w:szCs w:val="28"/>
          <w:lang w:val="uk-UA"/>
        </w:rPr>
        <w:t>непідтримку</w:t>
      </w:r>
      <w:proofErr w:type="spellEnd"/>
      <w:r w:rsidRPr="002B2A98">
        <w:rPr>
          <w:color w:val="000000"/>
          <w:sz w:val="28"/>
          <w:szCs w:val="28"/>
          <w:lang w:val="uk-UA"/>
        </w:rPr>
        <w:t xml:space="preserve"> електронної петиції публічно оголошується на офіційному веб-сайті Президентом України </w:t>
      </w:r>
      <w:r w:rsidR="002146F9" w:rsidRPr="002B2A98">
        <w:rPr>
          <w:sz w:val="28"/>
          <w:szCs w:val="28"/>
          <w:lang w:val="uk-UA"/>
        </w:rPr>
        <w:t>–</w:t>
      </w:r>
      <w:r w:rsidRPr="002B2A98">
        <w:rPr>
          <w:color w:val="000000"/>
          <w:sz w:val="28"/>
          <w:szCs w:val="28"/>
          <w:lang w:val="uk-UA"/>
        </w:rPr>
        <w:t xml:space="preserve"> щодо електронної петиції, адресованої Президенту України, Головою Верховної Ради України </w:t>
      </w:r>
      <w:r w:rsidR="002146F9" w:rsidRPr="002B2A98">
        <w:rPr>
          <w:sz w:val="28"/>
          <w:szCs w:val="28"/>
          <w:lang w:val="uk-UA"/>
        </w:rPr>
        <w:t>–</w:t>
      </w:r>
      <w:r w:rsidRPr="002B2A98">
        <w:rPr>
          <w:color w:val="000000"/>
          <w:sz w:val="28"/>
          <w:szCs w:val="28"/>
          <w:lang w:val="uk-UA"/>
        </w:rPr>
        <w:t xml:space="preserve"> щодо електронної петиції, адресованої Верховній Раді України, Прем’єр-міністром України </w:t>
      </w:r>
      <w:r w:rsidR="002146F9" w:rsidRPr="002B2A98">
        <w:rPr>
          <w:sz w:val="28"/>
          <w:szCs w:val="28"/>
          <w:lang w:val="uk-UA"/>
        </w:rPr>
        <w:t>–</w:t>
      </w:r>
      <w:r w:rsidRPr="002B2A98">
        <w:rPr>
          <w:color w:val="000000"/>
          <w:sz w:val="28"/>
          <w:szCs w:val="28"/>
          <w:lang w:val="uk-UA"/>
        </w:rPr>
        <w:t xml:space="preserve"> щодо електронної петиції, адресованої Кабінету Міністрів України, головою відповідної місцевої ради </w:t>
      </w:r>
      <w:r w:rsidR="002146F9" w:rsidRPr="002B2A98">
        <w:rPr>
          <w:sz w:val="28"/>
          <w:szCs w:val="28"/>
          <w:lang w:val="uk-UA"/>
        </w:rPr>
        <w:t>–</w:t>
      </w:r>
      <w:r w:rsidRPr="002B2A98">
        <w:rPr>
          <w:color w:val="000000"/>
          <w:sz w:val="28"/>
          <w:szCs w:val="28"/>
          <w:lang w:val="uk-UA"/>
        </w:rPr>
        <w:t xml:space="preserve"> щодо електронної петиції, адресованої органу місцевого самоврядування.</w:t>
      </w:r>
      <w:bookmarkStart w:id="29" w:name="n168"/>
      <w:bookmarkStart w:id="30" w:name="n169"/>
      <w:bookmarkEnd w:id="29"/>
      <w:bookmarkEnd w:id="30"/>
    </w:p>
    <w:p w:rsidR="006165BE" w:rsidRPr="002B2A98" w:rsidRDefault="007B3F27" w:rsidP="00170D9D">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Відповідь на електронну петицію не пізніше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w:t>
      </w:r>
      <w:bookmarkStart w:id="31" w:name="n170"/>
      <w:bookmarkEnd w:id="31"/>
    </w:p>
    <w:p w:rsidR="00AE04CC" w:rsidRPr="002B2A98" w:rsidRDefault="00AE04CC" w:rsidP="00170D9D">
      <w:pPr>
        <w:pStyle w:val="rvps2"/>
        <w:shd w:val="clear" w:color="auto" w:fill="FFFFFF"/>
        <w:spacing w:before="0" w:beforeAutospacing="0" w:after="0" w:afterAutospacing="0" w:line="288" w:lineRule="auto"/>
        <w:ind w:firstLine="709"/>
        <w:contextualSpacing/>
        <w:jc w:val="both"/>
        <w:rPr>
          <w:color w:val="000000"/>
          <w:sz w:val="22"/>
          <w:szCs w:val="28"/>
          <w:lang w:val="uk-UA"/>
        </w:rPr>
      </w:pPr>
    </w:p>
    <w:p w:rsidR="006165BE" w:rsidRPr="002B2A98" w:rsidRDefault="00AE04CC" w:rsidP="00AE04CC">
      <w:pPr>
        <w:pStyle w:val="2"/>
        <w:spacing w:before="0" w:line="288" w:lineRule="auto"/>
        <w:contextualSpacing/>
        <w:jc w:val="both"/>
        <w:rPr>
          <w:rFonts w:ascii="Times New Roman" w:hAnsi="Times New Roman" w:cs="Times New Roman"/>
          <w:color w:val="000000"/>
          <w:sz w:val="28"/>
          <w:szCs w:val="28"/>
          <w:lang w:val="uk-UA"/>
        </w:rPr>
      </w:pPr>
      <w:r w:rsidRPr="002B2A98">
        <w:rPr>
          <w:rFonts w:ascii="Times New Roman" w:hAnsi="Times New Roman" w:cs="Times New Roman"/>
          <w:color w:val="000000"/>
          <w:sz w:val="28"/>
          <w:szCs w:val="28"/>
          <w:lang w:val="uk-UA"/>
        </w:rPr>
        <w:t>4. </w:t>
      </w:r>
      <w:r w:rsidR="006165BE" w:rsidRPr="002B2A98">
        <w:rPr>
          <w:rFonts w:ascii="Times New Roman" w:hAnsi="Times New Roman" w:cs="Times New Roman"/>
          <w:color w:val="000000"/>
          <w:sz w:val="28"/>
          <w:szCs w:val="28"/>
          <w:lang w:val="uk-UA"/>
        </w:rPr>
        <w:t>Адміністративно-правовий статус іноземців і осіб без громадянства</w:t>
      </w:r>
    </w:p>
    <w:p w:rsidR="006165BE" w:rsidRPr="002B2A98" w:rsidRDefault="006165BE"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Інозем</w:t>
      </w:r>
      <w:r w:rsidR="00D90023" w:rsidRPr="002B2A98">
        <w:rPr>
          <w:color w:val="000000"/>
          <w:sz w:val="28"/>
          <w:szCs w:val="28"/>
          <w:lang w:val="uk-UA"/>
        </w:rPr>
        <w:t xml:space="preserve">ці </w:t>
      </w:r>
      <w:r w:rsidRPr="002B2A98">
        <w:rPr>
          <w:color w:val="000000"/>
          <w:sz w:val="28"/>
          <w:szCs w:val="28"/>
          <w:lang w:val="uk-UA"/>
        </w:rPr>
        <w:t xml:space="preserve">за своїм правовим статусом несуттєво відрізняються від осіб без </w:t>
      </w:r>
      <w:r w:rsidR="007744CC" w:rsidRPr="002B2A98">
        <w:rPr>
          <w:color w:val="000000"/>
          <w:sz w:val="28"/>
          <w:szCs w:val="28"/>
          <w:lang w:val="uk-UA"/>
        </w:rPr>
        <w:t>громадянства. Обсяг прав і обов’</w:t>
      </w:r>
      <w:r w:rsidRPr="002B2A98">
        <w:rPr>
          <w:color w:val="000000"/>
          <w:sz w:val="28"/>
          <w:szCs w:val="28"/>
          <w:lang w:val="uk-UA"/>
        </w:rPr>
        <w:t>язків цих суб'єктів вужчий, ніж у громадян України, але за загальним правилом вони користуються тими ж правами й на них покладено ті ж обов</w:t>
      </w:r>
      <w:r w:rsidR="007114A8" w:rsidRPr="002B2A98">
        <w:rPr>
          <w:color w:val="333333"/>
          <w:sz w:val="28"/>
          <w:szCs w:val="28"/>
          <w:lang w:val="uk-UA"/>
        </w:rPr>
        <w:t>’</w:t>
      </w:r>
      <w:r w:rsidRPr="002B2A98">
        <w:rPr>
          <w:color w:val="000000"/>
          <w:sz w:val="28"/>
          <w:szCs w:val="28"/>
          <w:lang w:val="uk-UA"/>
        </w:rPr>
        <w:t>язки, що й на громадян України. Відмінності пов'язані з відсутністю громадянства в розглядуваної категорії осіб, яке є найважливішим компонентом адміністративно-правового статусу особи.</w:t>
      </w:r>
    </w:p>
    <w:p w:rsidR="006165BE" w:rsidRPr="002B2A98" w:rsidRDefault="006165BE"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Правосуб</w:t>
      </w:r>
      <w:r w:rsidR="007114A8" w:rsidRPr="002B2A98">
        <w:rPr>
          <w:color w:val="333333"/>
          <w:sz w:val="28"/>
          <w:szCs w:val="28"/>
          <w:lang w:val="uk-UA"/>
        </w:rPr>
        <w:t>’</w:t>
      </w:r>
      <w:r w:rsidRPr="002B2A98">
        <w:rPr>
          <w:color w:val="000000"/>
          <w:sz w:val="28"/>
          <w:szCs w:val="28"/>
          <w:lang w:val="uk-UA"/>
        </w:rPr>
        <w:t>єктність цих осіб виникає з моменту прибуття в Україну й завершується з часу залишення її території.</w:t>
      </w:r>
    </w:p>
    <w:p w:rsidR="006165BE" w:rsidRPr="002B2A98" w:rsidRDefault="006165BE"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Адміністративно-правовий статус іноземців регламентовано Законом України «Про правовий статус іноз</w:t>
      </w:r>
      <w:r w:rsidR="00D90023" w:rsidRPr="002B2A98">
        <w:rPr>
          <w:color w:val="000000"/>
          <w:sz w:val="28"/>
          <w:szCs w:val="28"/>
          <w:lang w:val="uk-UA"/>
        </w:rPr>
        <w:t>емців та осіб без громадянства»</w:t>
      </w:r>
      <w:r w:rsidRPr="002B2A98">
        <w:rPr>
          <w:color w:val="000000"/>
          <w:sz w:val="28"/>
          <w:szCs w:val="28"/>
          <w:lang w:val="uk-UA"/>
        </w:rPr>
        <w:t>, а також міжнародними угодами. Статус осіб, які не мають громадянства, але перебувають на території України</w:t>
      </w:r>
      <w:r w:rsidR="005E1B97" w:rsidRPr="002B2A98">
        <w:rPr>
          <w:color w:val="000000"/>
          <w:sz w:val="28"/>
          <w:szCs w:val="28"/>
          <w:lang w:val="uk-UA"/>
        </w:rPr>
        <w:t xml:space="preserve"> на законних підставах</w:t>
      </w:r>
      <w:r w:rsidRPr="002B2A98">
        <w:rPr>
          <w:color w:val="000000"/>
          <w:sz w:val="28"/>
          <w:szCs w:val="28"/>
          <w:lang w:val="uk-UA"/>
        </w:rPr>
        <w:t>, визначає законодавство України.</w:t>
      </w:r>
    </w:p>
    <w:p w:rsidR="006165BE" w:rsidRPr="002B2A98" w:rsidRDefault="006165BE"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Для іноземних громадян і осіб без громадянства обов</w:t>
      </w:r>
      <w:r w:rsidR="007114A8" w:rsidRPr="002B2A98">
        <w:rPr>
          <w:color w:val="333333"/>
          <w:sz w:val="28"/>
          <w:szCs w:val="28"/>
          <w:lang w:val="uk-UA"/>
        </w:rPr>
        <w:t>’</w:t>
      </w:r>
      <w:r w:rsidRPr="002B2A98">
        <w:rPr>
          <w:color w:val="000000"/>
          <w:sz w:val="28"/>
          <w:szCs w:val="28"/>
          <w:lang w:val="uk-UA"/>
        </w:rPr>
        <w:t>язковими є норми Конституції та інших законів України, загальнообов</w:t>
      </w:r>
      <w:r w:rsidR="001309A2" w:rsidRPr="002B2A98">
        <w:rPr>
          <w:color w:val="333333"/>
          <w:sz w:val="28"/>
          <w:szCs w:val="28"/>
          <w:lang w:val="uk-UA"/>
        </w:rPr>
        <w:t>’</w:t>
      </w:r>
      <w:r w:rsidRPr="002B2A98">
        <w:rPr>
          <w:color w:val="000000"/>
          <w:sz w:val="28"/>
          <w:szCs w:val="28"/>
          <w:lang w:val="uk-UA"/>
        </w:rPr>
        <w:t>язкові правила стосовно охорони природи, санітарії, пожежної безпеки, громадського порядку, користування транспортними засобами, в</w:t>
      </w:r>
      <w:r w:rsidR="007114A8" w:rsidRPr="002B2A98">
        <w:rPr>
          <w:color w:val="333333"/>
          <w:sz w:val="28"/>
          <w:szCs w:val="28"/>
          <w:lang w:val="uk-UA"/>
        </w:rPr>
        <w:t>’</w:t>
      </w:r>
      <w:r w:rsidRPr="002B2A98">
        <w:rPr>
          <w:color w:val="000000"/>
          <w:sz w:val="28"/>
          <w:szCs w:val="28"/>
          <w:lang w:val="uk-UA"/>
        </w:rPr>
        <w:t>їзду та виї</w:t>
      </w:r>
      <w:r w:rsidR="007744CC" w:rsidRPr="002B2A98">
        <w:rPr>
          <w:color w:val="000000"/>
          <w:sz w:val="28"/>
          <w:szCs w:val="28"/>
          <w:lang w:val="uk-UA"/>
        </w:rPr>
        <w:t>з</w:t>
      </w:r>
      <w:r w:rsidRPr="002B2A98">
        <w:rPr>
          <w:color w:val="000000"/>
          <w:sz w:val="28"/>
          <w:szCs w:val="28"/>
          <w:lang w:val="uk-UA"/>
        </w:rPr>
        <w:t>ду. Разом з тим, ці особи не користуються частиною прав і обов</w:t>
      </w:r>
      <w:r w:rsidR="007114A8" w:rsidRPr="002B2A98">
        <w:rPr>
          <w:color w:val="333333"/>
          <w:sz w:val="28"/>
          <w:szCs w:val="28"/>
          <w:lang w:val="uk-UA"/>
        </w:rPr>
        <w:t>’</w:t>
      </w:r>
      <w:r w:rsidRPr="002B2A98">
        <w:rPr>
          <w:color w:val="000000"/>
          <w:sz w:val="28"/>
          <w:szCs w:val="28"/>
          <w:lang w:val="uk-UA"/>
        </w:rPr>
        <w:t>язків, що становлять групу виключних прав і обов</w:t>
      </w:r>
      <w:r w:rsidR="007114A8" w:rsidRPr="002B2A98">
        <w:rPr>
          <w:color w:val="333333"/>
          <w:sz w:val="28"/>
          <w:szCs w:val="28"/>
          <w:lang w:val="uk-UA"/>
        </w:rPr>
        <w:t>’</w:t>
      </w:r>
      <w:r w:rsidRPr="002B2A98">
        <w:rPr>
          <w:color w:val="000000"/>
          <w:sz w:val="28"/>
          <w:szCs w:val="28"/>
          <w:lang w:val="uk-UA"/>
        </w:rPr>
        <w:t>язків громадян України (виборче право, право мати паспорт громадянина України тощо).</w:t>
      </w:r>
    </w:p>
    <w:p w:rsidR="006165BE" w:rsidRPr="002B2A98" w:rsidRDefault="006165BE"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У цілому основні обмеження для іноземців і осіб без гром</w:t>
      </w:r>
      <w:r w:rsidR="00AE04CC" w:rsidRPr="002B2A98">
        <w:rPr>
          <w:color w:val="000000"/>
          <w:sz w:val="28"/>
          <w:szCs w:val="28"/>
          <w:lang w:val="uk-UA"/>
        </w:rPr>
        <w:t>адянства зводяться до таких: 1)</w:t>
      </w:r>
      <w:r w:rsidR="00AE04CC" w:rsidRPr="002B2A98">
        <w:rPr>
          <w:lang w:val="uk-UA"/>
        </w:rPr>
        <w:t> </w:t>
      </w:r>
      <w:r w:rsidRPr="002B2A98">
        <w:rPr>
          <w:color w:val="000000"/>
          <w:sz w:val="28"/>
          <w:szCs w:val="28"/>
          <w:lang w:val="uk-UA"/>
        </w:rPr>
        <w:t xml:space="preserve">вони не можуть займати деякі посади (Президента України, судді, перебувати на посадах у складі морських </w:t>
      </w:r>
      <w:r w:rsidR="00AE04CC" w:rsidRPr="002B2A98">
        <w:rPr>
          <w:color w:val="000000"/>
          <w:sz w:val="28"/>
          <w:szCs w:val="28"/>
          <w:lang w:val="uk-UA"/>
        </w:rPr>
        <w:t>і повітряних екіпажів тощо); 2) </w:t>
      </w:r>
      <w:r w:rsidRPr="002B2A98">
        <w:rPr>
          <w:color w:val="000000"/>
          <w:sz w:val="28"/>
          <w:szCs w:val="28"/>
          <w:lang w:val="uk-UA"/>
        </w:rPr>
        <w:t>вони не мають доступу до посад державних службовців, діяльність яких пов</w:t>
      </w:r>
      <w:r w:rsidR="007114A8" w:rsidRPr="002B2A98">
        <w:rPr>
          <w:color w:val="333333"/>
          <w:sz w:val="28"/>
          <w:szCs w:val="28"/>
          <w:lang w:val="uk-UA"/>
        </w:rPr>
        <w:t>’</w:t>
      </w:r>
      <w:r w:rsidRPr="002B2A98">
        <w:rPr>
          <w:color w:val="000000"/>
          <w:sz w:val="28"/>
          <w:szCs w:val="28"/>
          <w:lang w:val="uk-UA"/>
        </w:rPr>
        <w:t>язано з</w:t>
      </w:r>
      <w:r w:rsidR="00AE04CC" w:rsidRPr="002B2A98">
        <w:rPr>
          <w:color w:val="000000"/>
          <w:sz w:val="28"/>
          <w:szCs w:val="28"/>
          <w:lang w:val="uk-UA"/>
        </w:rPr>
        <w:t xml:space="preserve"> державною таємницею; 3) </w:t>
      </w:r>
      <w:r w:rsidRPr="002B2A98">
        <w:rPr>
          <w:color w:val="000000"/>
          <w:sz w:val="28"/>
          <w:szCs w:val="28"/>
          <w:lang w:val="uk-UA"/>
        </w:rPr>
        <w:t>ці особи не можуть служи</w:t>
      </w:r>
      <w:r w:rsidR="00AE04CC" w:rsidRPr="002B2A98">
        <w:rPr>
          <w:color w:val="000000"/>
          <w:sz w:val="28"/>
          <w:szCs w:val="28"/>
          <w:lang w:val="uk-UA"/>
        </w:rPr>
        <w:t>ти в Збройних Силах України; 4) </w:t>
      </w:r>
      <w:r w:rsidRPr="002B2A98">
        <w:rPr>
          <w:color w:val="000000"/>
          <w:sz w:val="28"/>
          <w:szCs w:val="28"/>
          <w:lang w:val="uk-UA"/>
        </w:rPr>
        <w:t>для іноземних громадян і осіб без громадянства допускаються обмеження в пересуванні чи п</w:t>
      </w:r>
      <w:r w:rsidR="00AE04CC" w:rsidRPr="002B2A98">
        <w:rPr>
          <w:color w:val="000000"/>
          <w:sz w:val="28"/>
          <w:szCs w:val="28"/>
          <w:lang w:val="uk-UA"/>
        </w:rPr>
        <w:t>еребуванні в окремих місцях; 5) </w:t>
      </w:r>
      <w:r w:rsidRPr="002B2A98">
        <w:rPr>
          <w:color w:val="000000"/>
          <w:sz w:val="28"/>
          <w:szCs w:val="28"/>
          <w:lang w:val="uk-UA"/>
        </w:rPr>
        <w:t>для них встановлено окремі правила паспортного режиму, всту</w:t>
      </w:r>
      <w:r w:rsidR="00AE04CC" w:rsidRPr="002B2A98">
        <w:rPr>
          <w:color w:val="000000"/>
          <w:sz w:val="28"/>
          <w:szCs w:val="28"/>
          <w:lang w:val="uk-UA"/>
        </w:rPr>
        <w:t>пу в навчальні заклади тощо; 6) </w:t>
      </w:r>
      <w:r w:rsidRPr="002B2A98">
        <w:rPr>
          <w:color w:val="000000"/>
          <w:sz w:val="28"/>
          <w:szCs w:val="28"/>
          <w:lang w:val="uk-UA"/>
        </w:rPr>
        <w:t xml:space="preserve">для іноземних громадян і осіб без громадянства встановлено особливу адміністративну </w:t>
      </w:r>
      <w:proofErr w:type="spellStart"/>
      <w:r w:rsidRPr="002B2A98">
        <w:rPr>
          <w:color w:val="000000"/>
          <w:sz w:val="28"/>
          <w:szCs w:val="28"/>
          <w:lang w:val="uk-UA"/>
        </w:rPr>
        <w:t>деліктоздатність</w:t>
      </w:r>
      <w:proofErr w:type="spellEnd"/>
      <w:r w:rsidRPr="002B2A98">
        <w:rPr>
          <w:color w:val="000000"/>
          <w:sz w:val="28"/>
          <w:szCs w:val="28"/>
          <w:lang w:val="uk-UA"/>
        </w:rPr>
        <w:t>.</w:t>
      </w:r>
    </w:p>
    <w:p w:rsidR="006165BE" w:rsidRPr="002B2A98" w:rsidRDefault="006165BE" w:rsidP="00170D9D">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При регулюванні правового статусу іноземців Україна виходить з принципу взаємності, що застосовується в стосунках з іншими державами. </w:t>
      </w:r>
      <w:r w:rsidR="005E1B97" w:rsidRPr="002B2A98">
        <w:rPr>
          <w:color w:val="000000"/>
          <w:sz w:val="28"/>
          <w:szCs w:val="28"/>
          <w:lang w:val="uk-UA"/>
        </w:rPr>
        <w:t xml:space="preserve"> </w:t>
      </w:r>
      <w:r w:rsidRPr="002B2A98">
        <w:rPr>
          <w:color w:val="000000"/>
          <w:sz w:val="28"/>
          <w:szCs w:val="28"/>
          <w:lang w:val="uk-UA"/>
        </w:rPr>
        <w:t>Адміністративно-правовий статус осіб, які мають дипломатичні привілеї, визначається, крім законодавства України, міжнародними правилами та міжнародними угодами України.</w:t>
      </w:r>
    </w:p>
    <w:p w:rsidR="001309A2" w:rsidRPr="002B2A98" w:rsidRDefault="001309A2" w:rsidP="0096325E">
      <w:pPr>
        <w:pStyle w:val="a3"/>
        <w:spacing w:before="0" w:beforeAutospacing="0" w:after="0" w:afterAutospacing="0" w:line="360" w:lineRule="auto"/>
        <w:contextualSpacing/>
        <w:jc w:val="both"/>
        <w:rPr>
          <w:color w:val="000000"/>
          <w:sz w:val="28"/>
          <w:szCs w:val="28"/>
          <w:lang w:val="uk-UA"/>
        </w:rPr>
      </w:pPr>
    </w:p>
    <w:p w:rsidR="006165BE" w:rsidRPr="002B2A98" w:rsidRDefault="00AE04CC" w:rsidP="004D649A">
      <w:pPr>
        <w:spacing w:line="360" w:lineRule="auto"/>
        <w:contextualSpacing/>
        <w:jc w:val="both"/>
        <w:rPr>
          <w:rFonts w:ascii="Times New Roman" w:hAnsi="Times New Roman"/>
          <w:b/>
          <w:sz w:val="28"/>
          <w:szCs w:val="28"/>
          <w:lang w:val="uk-UA"/>
        </w:rPr>
      </w:pPr>
      <w:r w:rsidRPr="002B2A98">
        <w:rPr>
          <w:rFonts w:ascii="Times New Roman" w:hAnsi="Times New Roman"/>
          <w:b/>
          <w:sz w:val="28"/>
          <w:szCs w:val="28"/>
          <w:lang w:val="uk-UA"/>
        </w:rPr>
        <w:t>Тема 3. </w:t>
      </w:r>
      <w:r w:rsidR="006165BE" w:rsidRPr="002B2A98">
        <w:rPr>
          <w:rFonts w:ascii="Times New Roman" w:hAnsi="Times New Roman"/>
          <w:b/>
          <w:sz w:val="28"/>
          <w:szCs w:val="28"/>
          <w:lang w:val="uk-UA"/>
        </w:rPr>
        <w:t>Органи виконавчої вл</w:t>
      </w:r>
      <w:r w:rsidR="009E620F" w:rsidRPr="002B2A98">
        <w:rPr>
          <w:rFonts w:ascii="Times New Roman" w:hAnsi="Times New Roman"/>
          <w:b/>
          <w:sz w:val="28"/>
          <w:szCs w:val="28"/>
          <w:lang w:val="uk-UA"/>
        </w:rPr>
        <w:t>ади та місцевого самоврядування</w:t>
      </w:r>
    </w:p>
    <w:p w:rsidR="006165BE" w:rsidRPr="002B2A98" w:rsidRDefault="006165BE" w:rsidP="004D649A">
      <w:pPr>
        <w:pStyle w:val="2"/>
        <w:spacing w:line="360" w:lineRule="auto"/>
        <w:contextualSpacing/>
        <w:rPr>
          <w:rFonts w:ascii="Times New Roman" w:hAnsi="Times New Roman" w:cs="Times New Roman"/>
          <w:b w:val="0"/>
          <w:color w:val="000000"/>
          <w:sz w:val="28"/>
          <w:szCs w:val="28"/>
          <w:lang w:val="uk-UA"/>
        </w:rPr>
      </w:pPr>
      <w:r w:rsidRPr="002B2A98">
        <w:rPr>
          <w:rFonts w:ascii="Times New Roman" w:hAnsi="Times New Roman" w:cs="Times New Roman"/>
          <w:b w:val="0"/>
          <w:color w:val="000000"/>
          <w:sz w:val="28"/>
          <w:szCs w:val="28"/>
          <w:lang w:val="uk-UA"/>
        </w:rPr>
        <w:t>1.</w:t>
      </w:r>
      <w:r w:rsidR="00AE04CC" w:rsidRPr="002B2A98">
        <w:rPr>
          <w:rFonts w:ascii="Times New Roman" w:hAnsi="Times New Roman" w:cs="Times New Roman"/>
          <w:b w:val="0"/>
          <w:color w:val="000000"/>
          <w:sz w:val="28"/>
          <w:szCs w:val="28"/>
          <w:lang w:val="uk-UA"/>
        </w:rPr>
        <w:t> </w:t>
      </w:r>
      <w:r w:rsidRPr="002B2A98">
        <w:rPr>
          <w:rFonts w:ascii="Times New Roman" w:hAnsi="Times New Roman" w:cs="Times New Roman"/>
          <w:b w:val="0"/>
          <w:color w:val="000000"/>
          <w:sz w:val="28"/>
          <w:szCs w:val="28"/>
          <w:lang w:val="uk-UA"/>
        </w:rPr>
        <w:t>Ознаки та правове становище органів виконавчої влади</w:t>
      </w:r>
      <w:r w:rsidR="0096325E" w:rsidRPr="002B2A98">
        <w:rPr>
          <w:rFonts w:ascii="Times New Roman" w:hAnsi="Times New Roman" w:cs="Times New Roman"/>
          <w:b w:val="0"/>
          <w:color w:val="000000"/>
          <w:sz w:val="28"/>
          <w:szCs w:val="28"/>
          <w:lang w:val="uk-UA"/>
        </w:rPr>
        <w:t>.</w:t>
      </w:r>
    </w:p>
    <w:p w:rsidR="006165BE" w:rsidRPr="002B2A98" w:rsidRDefault="00AE04CC" w:rsidP="004D649A">
      <w:pPr>
        <w:pStyle w:val="2"/>
        <w:spacing w:line="360" w:lineRule="auto"/>
        <w:contextualSpacing/>
        <w:rPr>
          <w:rFonts w:ascii="Times New Roman" w:hAnsi="Times New Roman" w:cs="Times New Roman"/>
          <w:b w:val="0"/>
          <w:color w:val="000000"/>
          <w:sz w:val="28"/>
          <w:szCs w:val="28"/>
          <w:lang w:val="uk-UA"/>
        </w:rPr>
      </w:pPr>
      <w:r w:rsidRPr="002B2A98">
        <w:rPr>
          <w:rFonts w:ascii="Times New Roman" w:eastAsia="Times New Roman" w:hAnsi="Times New Roman" w:cs="Times New Roman"/>
          <w:b w:val="0"/>
          <w:bCs w:val="0"/>
          <w:color w:val="000000"/>
          <w:sz w:val="28"/>
          <w:szCs w:val="28"/>
          <w:lang w:val="uk-UA"/>
        </w:rPr>
        <w:t>2. </w:t>
      </w:r>
      <w:r w:rsidR="006165BE" w:rsidRPr="002B2A98">
        <w:rPr>
          <w:rFonts w:ascii="Times New Roman" w:hAnsi="Times New Roman" w:cs="Times New Roman"/>
          <w:b w:val="0"/>
          <w:color w:val="000000"/>
          <w:sz w:val="28"/>
          <w:szCs w:val="28"/>
          <w:lang w:val="uk-UA"/>
        </w:rPr>
        <w:t>Види органів виконавчої влади</w:t>
      </w:r>
      <w:r w:rsidR="0096325E" w:rsidRPr="002B2A98">
        <w:rPr>
          <w:rFonts w:ascii="Times New Roman" w:hAnsi="Times New Roman" w:cs="Times New Roman"/>
          <w:b w:val="0"/>
          <w:color w:val="000000"/>
          <w:sz w:val="28"/>
          <w:szCs w:val="28"/>
          <w:lang w:val="uk-UA"/>
        </w:rPr>
        <w:t>.</w:t>
      </w:r>
    </w:p>
    <w:p w:rsidR="006165BE" w:rsidRPr="002B2A98" w:rsidRDefault="00AE04CC" w:rsidP="004D649A">
      <w:pPr>
        <w:pStyle w:val="2"/>
        <w:spacing w:line="360" w:lineRule="auto"/>
        <w:contextualSpacing/>
        <w:rPr>
          <w:rFonts w:ascii="Times New Roman" w:hAnsi="Times New Roman" w:cs="Times New Roman"/>
          <w:b w:val="0"/>
          <w:color w:val="000000"/>
          <w:sz w:val="28"/>
          <w:szCs w:val="28"/>
          <w:lang w:val="uk-UA"/>
        </w:rPr>
      </w:pPr>
      <w:r w:rsidRPr="002B2A98">
        <w:rPr>
          <w:rFonts w:ascii="Times New Roman" w:hAnsi="Times New Roman" w:cs="Times New Roman"/>
          <w:b w:val="0"/>
          <w:color w:val="000000"/>
          <w:sz w:val="28"/>
          <w:szCs w:val="28"/>
          <w:lang w:val="uk-UA"/>
        </w:rPr>
        <w:t>3. </w:t>
      </w:r>
      <w:r w:rsidR="006165BE" w:rsidRPr="002B2A98">
        <w:rPr>
          <w:rFonts w:ascii="Times New Roman" w:hAnsi="Times New Roman" w:cs="Times New Roman"/>
          <w:b w:val="0"/>
          <w:color w:val="000000"/>
          <w:sz w:val="28"/>
          <w:szCs w:val="28"/>
          <w:lang w:val="uk-UA"/>
        </w:rPr>
        <w:t>Система органів виконавчої влади та принципи її побудови</w:t>
      </w:r>
      <w:r w:rsidR="0096325E" w:rsidRPr="002B2A98">
        <w:rPr>
          <w:rFonts w:ascii="Times New Roman" w:hAnsi="Times New Roman" w:cs="Times New Roman"/>
          <w:b w:val="0"/>
          <w:color w:val="000000"/>
          <w:sz w:val="28"/>
          <w:szCs w:val="28"/>
          <w:lang w:val="uk-UA"/>
        </w:rPr>
        <w:t>.</w:t>
      </w:r>
    </w:p>
    <w:p w:rsidR="006165BE" w:rsidRPr="002B2A98" w:rsidRDefault="00AE04CC" w:rsidP="004D649A">
      <w:pPr>
        <w:pStyle w:val="2"/>
        <w:spacing w:line="360" w:lineRule="auto"/>
        <w:contextualSpacing/>
        <w:rPr>
          <w:rFonts w:ascii="Times New Roman" w:hAnsi="Times New Roman" w:cs="Times New Roman"/>
          <w:b w:val="0"/>
          <w:color w:val="000000"/>
          <w:sz w:val="28"/>
          <w:szCs w:val="28"/>
          <w:lang w:val="uk-UA"/>
        </w:rPr>
      </w:pPr>
      <w:r w:rsidRPr="002B2A98">
        <w:rPr>
          <w:rFonts w:ascii="Times New Roman" w:hAnsi="Times New Roman" w:cs="Times New Roman"/>
          <w:b w:val="0"/>
          <w:color w:val="000000"/>
          <w:sz w:val="28"/>
          <w:szCs w:val="28"/>
          <w:lang w:val="uk-UA"/>
        </w:rPr>
        <w:t>4. </w:t>
      </w:r>
      <w:r w:rsidR="006165BE" w:rsidRPr="002B2A98">
        <w:rPr>
          <w:rFonts w:ascii="Times New Roman" w:hAnsi="Times New Roman" w:cs="Times New Roman"/>
          <w:b w:val="0"/>
          <w:color w:val="000000"/>
          <w:sz w:val="28"/>
          <w:szCs w:val="28"/>
          <w:lang w:val="uk-UA"/>
        </w:rPr>
        <w:t>Повноваження Президента України у сфері виконавчої влади</w:t>
      </w:r>
      <w:r w:rsidR="0096325E" w:rsidRPr="002B2A98">
        <w:rPr>
          <w:rFonts w:ascii="Times New Roman" w:hAnsi="Times New Roman" w:cs="Times New Roman"/>
          <w:b w:val="0"/>
          <w:color w:val="000000"/>
          <w:sz w:val="28"/>
          <w:szCs w:val="28"/>
          <w:lang w:val="uk-UA"/>
        </w:rPr>
        <w:t>.</w:t>
      </w:r>
    </w:p>
    <w:p w:rsidR="006165BE" w:rsidRPr="002B2A98" w:rsidRDefault="00AE04CC" w:rsidP="004D649A">
      <w:pPr>
        <w:pStyle w:val="2"/>
        <w:spacing w:line="360" w:lineRule="auto"/>
        <w:contextualSpacing/>
        <w:rPr>
          <w:rFonts w:ascii="Times New Roman" w:hAnsi="Times New Roman" w:cs="Times New Roman"/>
          <w:b w:val="0"/>
          <w:color w:val="000000"/>
          <w:sz w:val="28"/>
          <w:szCs w:val="28"/>
          <w:lang w:val="uk-UA"/>
        </w:rPr>
      </w:pPr>
      <w:r w:rsidRPr="002B2A98">
        <w:rPr>
          <w:rFonts w:ascii="Times New Roman" w:eastAsia="Times New Roman" w:hAnsi="Times New Roman" w:cs="Times New Roman"/>
          <w:b w:val="0"/>
          <w:bCs w:val="0"/>
          <w:color w:val="000000"/>
          <w:sz w:val="28"/>
          <w:szCs w:val="28"/>
          <w:lang w:val="uk-UA"/>
        </w:rPr>
        <w:t>5. </w:t>
      </w:r>
      <w:r w:rsidR="006165BE" w:rsidRPr="002B2A98">
        <w:rPr>
          <w:rFonts w:ascii="Times New Roman" w:hAnsi="Times New Roman" w:cs="Times New Roman"/>
          <w:b w:val="0"/>
          <w:color w:val="000000"/>
          <w:sz w:val="28"/>
          <w:szCs w:val="28"/>
          <w:lang w:val="uk-UA"/>
        </w:rPr>
        <w:t>Правове становище Кабінету Міністрів України</w:t>
      </w:r>
      <w:r w:rsidR="0096325E" w:rsidRPr="002B2A98">
        <w:rPr>
          <w:rFonts w:ascii="Times New Roman" w:hAnsi="Times New Roman" w:cs="Times New Roman"/>
          <w:b w:val="0"/>
          <w:color w:val="000000"/>
          <w:sz w:val="28"/>
          <w:szCs w:val="28"/>
          <w:lang w:val="uk-UA"/>
        </w:rPr>
        <w:t>.</w:t>
      </w:r>
    </w:p>
    <w:p w:rsidR="006165BE" w:rsidRPr="002B2A98" w:rsidRDefault="00AE04CC" w:rsidP="004D649A">
      <w:pPr>
        <w:pStyle w:val="2"/>
        <w:spacing w:line="360" w:lineRule="auto"/>
        <w:contextualSpacing/>
        <w:rPr>
          <w:rFonts w:ascii="Times New Roman" w:hAnsi="Times New Roman" w:cs="Times New Roman"/>
          <w:b w:val="0"/>
          <w:color w:val="000000"/>
          <w:sz w:val="28"/>
          <w:szCs w:val="28"/>
          <w:lang w:val="uk-UA"/>
        </w:rPr>
      </w:pPr>
      <w:r w:rsidRPr="002B2A98">
        <w:rPr>
          <w:rFonts w:ascii="Times New Roman" w:hAnsi="Times New Roman" w:cs="Times New Roman"/>
          <w:b w:val="0"/>
          <w:color w:val="000000"/>
          <w:sz w:val="28"/>
          <w:szCs w:val="28"/>
          <w:lang w:val="uk-UA"/>
        </w:rPr>
        <w:t>6. </w:t>
      </w:r>
      <w:r w:rsidR="006165BE" w:rsidRPr="002B2A98">
        <w:rPr>
          <w:rFonts w:ascii="Times New Roman" w:hAnsi="Times New Roman" w:cs="Times New Roman"/>
          <w:b w:val="0"/>
          <w:color w:val="000000"/>
          <w:sz w:val="28"/>
          <w:szCs w:val="28"/>
          <w:lang w:val="uk-UA"/>
        </w:rPr>
        <w:t>Центральні</w:t>
      </w:r>
      <w:r w:rsidR="00527E10" w:rsidRPr="002B2A98">
        <w:rPr>
          <w:rFonts w:ascii="Times New Roman" w:hAnsi="Times New Roman" w:cs="Times New Roman"/>
          <w:b w:val="0"/>
          <w:color w:val="000000"/>
          <w:sz w:val="28"/>
          <w:szCs w:val="28"/>
          <w:lang w:val="uk-UA"/>
        </w:rPr>
        <w:t xml:space="preserve"> та місцеві</w:t>
      </w:r>
      <w:r w:rsidR="006165BE" w:rsidRPr="002B2A98">
        <w:rPr>
          <w:rFonts w:ascii="Times New Roman" w:hAnsi="Times New Roman" w:cs="Times New Roman"/>
          <w:b w:val="0"/>
          <w:color w:val="000000"/>
          <w:sz w:val="28"/>
          <w:szCs w:val="28"/>
          <w:lang w:val="uk-UA"/>
        </w:rPr>
        <w:t xml:space="preserve"> органи виконавчої влади</w:t>
      </w:r>
      <w:r w:rsidR="0096325E" w:rsidRPr="002B2A98">
        <w:rPr>
          <w:rFonts w:ascii="Times New Roman" w:hAnsi="Times New Roman" w:cs="Times New Roman"/>
          <w:b w:val="0"/>
          <w:color w:val="000000"/>
          <w:sz w:val="28"/>
          <w:szCs w:val="28"/>
          <w:lang w:val="uk-UA"/>
        </w:rPr>
        <w:t>.</w:t>
      </w:r>
    </w:p>
    <w:p w:rsidR="001B4A93" w:rsidRPr="002B2A98" w:rsidRDefault="00AE04CC" w:rsidP="004D649A">
      <w:pPr>
        <w:pStyle w:val="2"/>
        <w:spacing w:line="360" w:lineRule="auto"/>
        <w:contextualSpacing/>
        <w:rPr>
          <w:rFonts w:ascii="Times New Roman" w:hAnsi="Times New Roman" w:cs="Times New Roman"/>
          <w:b w:val="0"/>
          <w:color w:val="000000"/>
          <w:sz w:val="28"/>
          <w:szCs w:val="28"/>
          <w:lang w:val="uk-UA"/>
        </w:rPr>
      </w:pPr>
      <w:r w:rsidRPr="002B2A98">
        <w:rPr>
          <w:rFonts w:ascii="Times New Roman" w:eastAsia="Times New Roman" w:hAnsi="Times New Roman" w:cs="Times New Roman"/>
          <w:b w:val="0"/>
          <w:bCs w:val="0"/>
          <w:color w:val="000000"/>
          <w:sz w:val="28"/>
          <w:szCs w:val="28"/>
          <w:lang w:val="uk-UA"/>
        </w:rPr>
        <w:t>7. </w:t>
      </w:r>
      <w:r w:rsidR="006165BE" w:rsidRPr="002B2A98">
        <w:rPr>
          <w:rFonts w:ascii="Times New Roman" w:hAnsi="Times New Roman" w:cs="Times New Roman"/>
          <w:b w:val="0"/>
          <w:color w:val="000000"/>
          <w:sz w:val="28"/>
          <w:szCs w:val="28"/>
          <w:lang w:val="uk-UA"/>
        </w:rPr>
        <w:t>Органи місцевого самоврядування</w:t>
      </w:r>
      <w:r w:rsidR="0096325E" w:rsidRPr="002B2A98">
        <w:rPr>
          <w:rFonts w:ascii="Times New Roman" w:hAnsi="Times New Roman" w:cs="Times New Roman"/>
          <w:b w:val="0"/>
          <w:color w:val="000000"/>
          <w:sz w:val="28"/>
          <w:szCs w:val="28"/>
          <w:lang w:val="uk-UA"/>
        </w:rPr>
        <w:t>.</w:t>
      </w:r>
    </w:p>
    <w:p w:rsidR="00014069" w:rsidRPr="002B2A98" w:rsidRDefault="00014069" w:rsidP="00014069">
      <w:pPr>
        <w:rPr>
          <w:lang w:val="uk-UA"/>
        </w:rPr>
      </w:pPr>
    </w:p>
    <w:p w:rsidR="006165BE" w:rsidRPr="002B2A98" w:rsidRDefault="00AE04CC" w:rsidP="00B83AA9">
      <w:pPr>
        <w:pStyle w:val="2"/>
        <w:spacing w:before="0" w:line="360" w:lineRule="auto"/>
        <w:contextualSpacing/>
        <w:rPr>
          <w:rFonts w:ascii="Times New Roman" w:hAnsi="Times New Roman" w:cs="Times New Roman"/>
          <w:color w:val="000000"/>
          <w:sz w:val="28"/>
          <w:szCs w:val="28"/>
          <w:lang w:val="uk-UA"/>
        </w:rPr>
      </w:pPr>
      <w:r w:rsidRPr="002B2A98">
        <w:rPr>
          <w:rFonts w:ascii="Times New Roman" w:hAnsi="Times New Roman" w:cs="Times New Roman"/>
          <w:color w:val="000000"/>
          <w:sz w:val="28"/>
          <w:szCs w:val="28"/>
          <w:lang w:val="uk-UA"/>
        </w:rPr>
        <w:t>1. </w:t>
      </w:r>
      <w:r w:rsidR="006165BE" w:rsidRPr="002B2A98">
        <w:rPr>
          <w:rFonts w:ascii="Times New Roman" w:hAnsi="Times New Roman" w:cs="Times New Roman"/>
          <w:color w:val="000000"/>
          <w:sz w:val="28"/>
          <w:szCs w:val="28"/>
          <w:lang w:val="uk-UA"/>
        </w:rPr>
        <w:t>Ознаки та правове становище органів виконавчої влади</w:t>
      </w:r>
    </w:p>
    <w:p w:rsidR="006165BE" w:rsidRPr="002B2A98" w:rsidRDefault="00AE04CC" w:rsidP="00B83AA9">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Згідно зі ст. </w:t>
      </w:r>
      <w:r w:rsidR="006165BE" w:rsidRPr="002B2A98">
        <w:rPr>
          <w:color w:val="000000"/>
          <w:sz w:val="28"/>
          <w:szCs w:val="28"/>
          <w:lang w:val="uk-UA"/>
        </w:rPr>
        <w:t>6 Конституції України державна влада в Україні здійснюється на засадах її поділу на законодавчу, виконавчу та судову. Органи законодавчої, виконавчої та судової влади здійснюють свої повноваження в установлених Конституцією межах і відповідно до законів України.</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Серед органів державної влади важливе місце посідають органи виконавчої влади, що здійснюють функції державного управління економічним, соціально-культурним і адміністративно-політичним будівництвом. Від результатів діяльності цих органів понад усе залежить соціально-економічний і політичний стан країни. Саме ці</w:t>
      </w:r>
      <w:r w:rsidR="001309A2" w:rsidRPr="002B2A98">
        <w:rPr>
          <w:color w:val="000000"/>
          <w:sz w:val="28"/>
          <w:szCs w:val="28"/>
          <w:lang w:val="uk-UA"/>
        </w:rPr>
        <w:t xml:space="preserve"> органи виступають основним суб</w:t>
      </w:r>
      <w:r w:rsidR="001309A2" w:rsidRPr="002B2A98">
        <w:rPr>
          <w:color w:val="333333"/>
          <w:sz w:val="28"/>
          <w:szCs w:val="28"/>
          <w:lang w:val="uk-UA"/>
        </w:rPr>
        <w:t>’</w:t>
      </w:r>
      <w:r w:rsidRPr="002B2A98">
        <w:rPr>
          <w:color w:val="000000"/>
          <w:sz w:val="28"/>
          <w:szCs w:val="28"/>
          <w:lang w:val="uk-UA"/>
        </w:rPr>
        <w:t>єктом адміністративного права.</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В адміністративно-правовій науці під органом виконавчої влади визнають частину державного апарату (організацію), яка має власну структуру та штат службовців і в межах установленої компетенції здійснює від імені й за дорученням держави функції державного управління в економічній, соціально-культурній, адміністративно-політичній сферах суспільного життя. </w:t>
      </w:r>
      <w:r w:rsidR="00BF77F1" w:rsidRPr="002B2A98">
        <w:rPr>
          <w:color w:val="000000"/>
          <w:sz w:val="28"/>
          <w:szCs w:val="28"/>
          <w:lang w:val="uk-UA"/>
        </w:rPr>
        <w:t>Органи виконавчої влади</w:t>
      </w:r>
      <w:r w:rsidRPr="002B2A98">
        <w:rPr>
          <w:color w:val="000000"/>
          <w:sz w:val="28"/>
          <w:szCs w:val="28"/>
          <w:lang w:val="uk-UA"/>
        </w:rPr>
        <w:t xml:space="preserve"> є державними </w:t>
      </w:r>
      <w:r w:rsidR="00BF77F1" w:rsidRPr="002B2A98">
        <w:rPr>
          <w:color w:val="000000"/>
          <w:sz w:val="28"/>
          <w:szCs w:val="28"/>
          <w:lang w:val="uk-UA"/>
        </w:rPr>
        <w:t>та</w:t>
      </w:r>
      <w:r w:rsidRPr="002B2A98">
        <w:rPr>
          <w:color w:val="000000"/>
          <w:sz w:val="28"/>
          <w:szCs w:val="28"/>
          <w:lang w:val="uk-UA"/>
        </w:rPr>
        <w:t xml:space="preserve"> разом з органами законодавчої та судової влади складають єдиний державний апарат. </w:t>
      </w:r>
      <w:r w:rsidR="00BF77F1" w:rsidRPr="002B2A98">
        <w:rPr>
          <w:color w:val="000000"/>
          <w:sz w:val="28"/>
          <w:szCs w:val="28"/>
          <w:lang w:val="uk-UA"/>
        </w:rPr>
        <w:t xml:space="preserve">Вони </w:t>
      </w:r>
      <w:r w:rsidRPr="002B2A98">
        <w:rPr>
          <w:color w:val="000000"/>
          <w:sz w:val="28"/>
          <w:szCs w:val="28"/>
          <w:lang w:val="uk-UA"/>
        </w:rPr>
        <w:t xml:space="preserve"> мають усі найважливіші ознаки державних органів, але, крім того, вони мають і власні специфічні риси, обумовлені завданнями та особливим характером державного управління. Органи виконавчої влади створюють і свій власний апарат </w:t>
      </w:r>
      <w:r w:rsidR="007114A8" w:rsidRPr="002B2A98">
        <w:rPr>
          <w:sz w:val="28"/>
          <w:szCs w:val="28"/>
          <w:lang w:val="uk-UA"/>
        </w:rPr>
        <w:t>–</w:t>
      </w:r>
      <w:r w:rsidR="00527E10" w:rsidRPr="002B2A98">
        <w:rPr>
          <w:color w:val="000000"/>
          <w:sz w:val="28"/>
          <w:szCs w:val="28"/>
          <w:lang w:val="uk-UA"/>
        </w:rPr>
        <w:t xml:space="preserve"> </w:t>
      </w:r>
      <w:r w:rsidRPr="002B2A98">
        <w:rPr>
          <w:color w:val="000000"/>
          <w:sz w:val="28"/>
          <w:szCs w:val="28"/>
          <w:lang w:val="uk-UA"/>
        </w:rPr>
        <w:t xml:space="preserve">апарат державного управління, який належить до числа складних самоврядних систем. Він становить собою цілісне утворення, яке складається з великої кількості різноманітних частин </w:t>
      </w:r>
      <w:r w:rsidR="00527E10" w:rsidRPr="002B2A98">
        <w:rPr>
          <w:color w:val="000000"/>
          <w:sz w:val="28"/>
          <w:szCs w:val="28"/>
          <w:lang w:val="uk-UA"/>
        </w:rPr>
        <w:t>-</w:t>
      </w:r>
      <w:r w:rsidRPr="002B2A98">
        <w:rPr>
          <w:color w:val="000000"/>
          <w:sz w:val="28"/>
          <w:szCs w:val="28"/>
          <w:lang w:val="uk-UA"/>
        </w:rPr>
        <w:t xml:space="preserve"> окремих органів та їх структурних підрозділів.</w:t>
      </w:r>
    </w:p>
    <w:p w:rsidR="00382F92" w:rsidRPr="002B2A98" w:rsidRDefault="00BF77F1"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Діяльність органів </w:t>
      </w:r>
      <w:r w:rsidR="006165BE" w:rsidRPr="002B2A98">
        <w:rPr>
          <w:color w:val="000000"/>
          <w:sz w:val="28"/>
          <w:szCs w:val="28"/>
          <w:lang w:val="uk-UA"/>
        </w:rPr>
        <w:t xml:space="preserve">виконавчої влади </w:t>
      </w:r>
      <w:r w:rsidRPr="002B2A98">
        <w:rPr>
          <w:color w:val="000000"/>
          <w:sz w:val="28"/>
          <w:szCs w:val="28"/>
          <w:lang w:val="uk-UA"/>
        </w:rPr>
        <w:t>базуються на</w:t>
      </w:r>
      <w:r w:rsidR="006165BE" w:rsidRPr="002B2A98">
        <w:rPr>
          <w:color w:val="000000"/>
          <w:sz w:val="28"/>
          <w:szCs w:val="28"/>
          <w:lang w:val="uk-UA"/>
        </w:rPr>
        <w:t xml:space="preserve"> </w:t>
      </w:r>
      <w:r w:rsidRPr="002B2A98">
        <w:rPr>
          <w:color w:val="000000"/>
          <w:sz w:val="28"/>
          <w:szCs w:val="28"/>
          <w:lang w:val="uk-UA"/>
        </w:rPr>
        <w:t>Конституції і законах</w:t>
      </w:r>
      <w:r w:rsidR="006165BE" w:rsidRPr="002B2A98">
        <w:rPr>
          <w:color w:val="000000"/>
          <w:sz w:val="28"/>
          <w:szCs w:val="28"/>
          <w:lang w:val="uk-UA"/>
        </w:rPr>
        <w:t xml:space="preserve"> України, акт</w:t>
      </w:r>
      <w:r w:rsidRPr="002B2A98">
        <w:rPr>
          <w:color w:val="000000"/>
          <w:sz w:val="28"/>
          <w:szCs w:val="28"/>
          <w:lang w:val="uk-UA"/>
        </w:rPr>
        <w:t>ах</w:t>
      </w:r>
      <w:r w:rsidR="006165BE" w:rsidRPr="002B2A98">
        <w:rPr>
          <w:color w:val="000000"/>
          <w:sz w:val="28"/>
          <w:szCs w:val="28"/>
          <w:lang w:val="uk-UA"/>
        </w:rPr>
        <w:t xml:space="preserve"> Президента України, нормативн</w:t>
      </w:r>
      <w:r w:rsidRPr="002B2A98">
        <w:rPr>
          <w:color w:val="000000"/>
          <w:sz w:val="28"/>
          <w:szCs w:val="28"/>
          <w:lang w:val="uk-UA"/>
        </w:rPr>
        <w:t>о-правових актах</w:t>
      </w:r>
      <w:r w:rsidR="006165BE" w:rsidRPr="002B2A98">
        <w:rPr>
          <w:color w:val="000000"/>
          <w:sz w:val="28"/>
          <w:szCs w:val="28"/>
          <w:lang w:val="uk-UA"/>
        </w:rPr>
        <w:t xml:space="preserve"> </w:t>
      </w:r>
      <w:r w:rsidRPr="002B2A98">
        <w:rPr>
          <w:color w:val="000000"/>
          <w:sz w:val="28"/>
          <w:szCs w:val="28"/>
          <w:lang w:val="uk-UA"/>
        </w:rPr>
        <w:t xml:space="preserve"> </w:t>
      </w:r>
      <w:r w:rsidR="006165BE" w:rsidRPr="002B2A98">
        <w:rPr>
          <w:color w:val="000000"/>
          <w:sz w:val="28"/>
          <w:szCs w:val="28"/>
          <w:lang w:val="uk-UA"/>
        </w:rPr>
        <w:t>органів державного управління вищого рівня.</w:t>
      </w:r>
    </w:p>
    <w:p w:rsidR="006165BE" w:rsidRPr="002B2A98" w:rsidRDefault="00BF77F1" w:rsidP="00AE04CC">
      <w:pPr>
        <w:pStyle w:val="a3"/>
        <w:spacing w:before="0" w:beforeAutospacing="0" w:after="0" w:afterAutospacing="0" w:line="288" w:lineRule="auto"/>
        <w:ind w:firstLine="709"/>
        <w:contextualSpacing/>
        <w:jc w:val="both"/>
        <w:rPr>
          <w:color w:val="000000"/>
          <w:spacing w:val="4"/>
          <w:sz w:val="28"/>
          <w:szCs w:val="28"/>
          <w:lang w:val="uk-UA"/>
        </w:rPr>
      </w:pPr>
      <w:r w:rsidRPr="002B2A98">
        <w:rPr>
          <w:color w:val="000000"/>
          <w:spacing w:val="4"/>
          <w:sz w:val="28"/>
          <w:szCs w:val="28"/>
          <w:lang w:val="uk-UA"/>
        </w:rPr>
        <w:t>О</w:t>
      </w:r>
      <w:r w:rsidR="006165BE" w:rsidRPr="002B2A98">
        <w:rPr>
          <w:color w:val="000000"/>
          <w:spacing w:val="4"/>
          <w:sz w:val="28"/>
          <w:szCs w:val="28"/>
          <w:lang w:val="uk-UA"/>
        </w:rPr>
        <w:t>рган</w:t>
      </w:r>
      <w:r w:rsidRPr="002B2A98">
        <w:rPr>
          <w:color w:val="000000"/>
          <w:spacing w:val="4"/>
          <w:sz w:val="28"/>
          <w:szCs w:val="28"/>
          <w:lang w:val="uk-UA"/>
        </w:rPr>
        <w:t>и виконавчої влади</w:t>
      </w:r>
      <w:r w:rsidR="006165BE" w:rsidRPr="002B2A98">
        <w:rPr>
          <w:color w:val="000000"/>
          <w:spacing w:val="4"/>
          <w:sz w:val="28"/>
          <w:szCs w:val="28"/>
          <w:lang w:val="uk-UA"/>
        </w:rPr>
        <w:t xml:space="preserve"> дію</w:t>
      </w:r>
      <w:r w:rsidRPr="002B2A98">
        <w:rPr>
          <w:color w:val="000000"/>
          <w:spacing w:val="4"/>
          <w:sz w:val="28"/>
          <w:szCs w:val="28"/>
          <w:lang w:val="uk-UA"/>
        </w:rPr>
        <w:t>ть</w:t>
      </w:r>
      <w:r w:rsidR="006165BE" w:rsidRPr="002B2A98">
        <w:rPr>
          <w:color w:val="000000"/>
          <w:spacing w:val="4"/>
          <w:sz w:val="28"/>
          <w:szCs w:val="28"/>
          <w:lang w:val="uk-UA"/>
        </w:rPr>
        <w:t xml:space="preserve"> від імені та за дорученням держави</w:t>
      </w:r>
      <w:r w:rsidRPr="002B2A98">
        <w:rPr>
          <w:color w:val="000000"/>
          <w:spacing w:val="4"/>
          <w:sz w:val="28"/>
          <w:szCs w:val="28"/>
          <w:lang w:val="uk-UA"/>
        </w:rPr>
        <w:t>. Вони  мають</w:t>
      </w:r>
      <w:r w:rsidR="006165BE" w:rsidRPr="002B2A98">
        <w:rPr>
          <w:color w:val="000000"/>
          <w:spacing w:val="4"/>
          <w:sz w:val="28"/>
          <w:szCs w:val="28"/>
          <w:lang w:val="uk-UA"/>
        </w:rPr>
        <w:t xml:space="preserve"> певний правовий статус, виступа</w:t>
      </w:r>
      <w:r w:rsidRPr="002B2A98">
        <w:rPr>
          <w:color w:val="000000"/>
          <w:spacing w:val="4"/>
          <w:sz w:val="28"/>
          <w:szCs w:val="28"/>
          <w:lang w:val="uk-UA"/>
        </w:rPr>
        <w:t>ють</w:t>
      </w:r>
      <w:r w:rsidR="006165BE" w:rsidRPr="002B2A98">
        <w:rPr>
          <w:color w:val="000000"/>
          <w:spacing w:val="4"/>
          <w:sz w:val="28"/>
          <w:szCs w:val="28"/>
          <w:lang w:val="uk-UA"/>
        </w:rPr>
        <w:t xml:space="preserve"> носі</w:t>
      </w:r>
      <w:r w:rsidRPr="002B2A98">
        <w:rPr>
          <w:color w:val="000000"/>
          <w:spacing w:val="4"/>
          <w:sz w:val="28"/>
          <w:szCs w:val="28"/>
          <w:lang w:val="uk-UA"/>
        </w:rPr>
        <w:t>ями</w:t>
      </w:r>
      <w:r w:rsidR="006165BE" w:rsidRPr="002B2A98">
        <w:rPr>
          <w:color w:val="000000"/>
          <w:spacing w:val="4"/>
          <w:sz w:val="28"/>
          <w:szCs w:val="28"/>
          <w:lang w:val="uk-UA"/>
        </w:rPr>
        <w:t xml:space="preserve"> відповідних повноважень юридично-владного характеру, реалізація яких забезпечує </w:t>
      </w:r>
      <w:r w:rsidRPr="002B2A98">
        <w:rPr>
          <w:color w:val="000000"/>
          <w:spacing w:val="4"/>
          <w:sz w:val="28"/>
          <w:szCs w:val="28"/>
          <w:lang w:val="uk-UA"/>
        </w:rPr>
        <w:t>їм</w:t>
      </w:r>
      <w:r w:rsidR="006165BE" w:rsidRPr="002B2A98">
        <w:rPr>
          <w:color w:val="000000"/>
          <w:spacing w:val="4"/>
          <w:sz w:val="28"/>
          <w:szCs w:val="28"/>
          <w:lang w:val="uk-UA"/>
        </w:rPr>
        <w:t xml:space="preserve"> досягнення мети </w:t>
      </w:r>
      <w:proofErr w:type="spellStart"/>
      <w:r w:rsidR="006165BE" w:rsidRPr="002B2A98">
        <w:rPr>
          <w:color w:val="000000"/>
          <w:spacing w:val="4"/>
          <w:sz w:val="28"/>
          <w:szCs w:val="28"/>
          <w:lang w:val="uk-UA"/>
        </w:rPr>
        <w:t>виконавчо</w:t>
      </w:r>
      <w:proofErr w:type="spellEnd"/>
      <w:r w:rsidR="006165BE" w:rsidRPr="002B2A98">
        <w:rPr>
          <w:color w:val="000000"/>
          <w:spacing w:val="4"/>
          <w:sz w:val="28"/>
          <w:szCs w:val="28"/>
          <w:lang w:val="uk-UA"/>
        </w:rPr>
        <w:t xml:space="preserve">-розпорядчої діяльності. Органи виконавчої влади </w:t>
      </w:r>
      <w:r w:rsidRPr="002B2A98">
        <w:rPr>
          <w:color w:val="000000"/>
          <w:spacing w:val="4"/>
          <w:sz w:val="28"/>
          <w:szCs w:val="28"/>
          <w:lang w:val="uk-UA"/>
        </w:rPr>
        <w:t>мають власну</w:t>
      </w:r>
      <w:r w:rsidR="006165BE" w:rsidRPr="002B2A98">
        <w:rPr>
          <w:color w:val="000000"/>
          <w:spacing w:val="4"/>
          <w:sz w:val="28"/>
          <w:szCs w:val="28"/>
          <w:lang w:val="uk-UA"/>
        </w:rPr>
        <w:t xml:space="preserve"> компетенці</w:t>
      </w:r>
      <w:r w:rsidR="0096325E" w:rsidRPr="002B2A98">
        <w:rPr>
          <w:color w:val="000000"/>
          <w:spacing w:val="4"/>
          <w:sz w:val="28"/>
          <w:szCs w:val="28"/>
          <w:lang w:val="uk-UA"/>
        </w:rPr>
        <w:t xml:space="preserve">ю, яка виражається в </w:t>
      </w:r>
      <w:r w:rsidR="00014069" w:rsidRPr="002B2A98">
        <w:rPr>
          <w:color w:val="000000"/>
          <w:spacing w:val="4"/>
          <w:sz w:val="28"/>
          <w:szCs w:val="28"/>
          <w:lang w:val="uk-UA"/>
        </w:rPr>
        <w:t>предметах відання, правах, обов’</w:t>
      </w:r>
      <w:r w:rsidR="006165BE" w:rsidRPr="002B2A98">
        <w:rPr>
          <w:color w:val="000000"/>
          <w:spacing w:val="4"/>
          <w:sz w:val="28"/>
          <w:szCs w:val="28"/>
          <w:lang w:val="uk-UA"/>
        </w:rPr>
        <w:t xml:space="preserve">язках, територіальних межах діяльності кожного окремого органу. Компетенція </w:t>
      </w:r>
      <w:r w:rsidR="007114A8" w:rsidRPr="002B2A98">
        <w:rPr>
          <w:spacing w:val="4"/>
          <w:sz w:val="28"/>
          <w:szCs w:val="28"/>
          <w:lang w:val="uk-UA"/>
        </w:rPr>
        <w:t>–</w:t>
      </w:r>
      <w:r w:rsidR="006165BE" w:rsidRPr="002B2A98">
        <w:rPr>
          <w:color w:val="000000"/>
          <w:spacing w:val="4"/>
          <w:sz w:val="28"/>
          <w:szCs w:val="28"/>
          <w:lang w:val="uk-UA"/>
        </w:rPr>
        <w:t xml:space="preserve"> це певний обсяг державної діяльності, покладений на конкретний орган, або коло питань, передбачених законодавством, іншими нормативно-правовими актами, які він має право вирішувати в процесі практичної діяльності</w:t>
      </w:r>
      <w:r w:rsidRPr="002B2A98">
        <w:rPr>
          <w:color w:val="000000"/>
          <w:spacing w:val="4"/>
          <w:sz w:val="28"/>
          <w:szCs w:val="28"/>
          <w:lang w:val="uk-UA"/>
        </w:rPr>
        <w:t>.</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Кожен орган виконавчої влади має офіційне найменування та повноваження використовувати різні атрибути з державною символікою (штамп, бланки з о</w:t>
      </w:r>
      <w:r w:rsidR="00B83AA9" w:rsidRPr="002B2A98">
        <w:rPr>
          <w:color w:val="000000"/>
          <w:sz w:val="28"/>
          <w:szCs w:val="28"/>
          <w:lang w:val="uk-UA"/>
        </w:rPr>
        <w:t>фіційними найменуваннями тощо).</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Діяльність цих органів має вторинний, підзаконний, </w:t>
      </w:r>
      <w:proofErr w:type="spellStart"/>
      <w:r w:rsidRPr="002B2A98">
        <w:rPr>
          <w:color w:val="000000"/>
          <w:sz w:val="28"/>
          <w:szCs w:val="28"/>
          <w:lang w:val="uk-UA"/>
        </w:rPr>
        <w:t>виконавчо</w:t>
      </w:r>
      <w:proofErr w:type="spellEnd"/>
      <w:r w:rsidRPr="002B2A98">
        <w:rPr>
          <w:color w:val="000000"/>
          <w:sz w:val="28"/>
          <w:szCs w:val="28"/>
          <w:lang w:val="uk-UA"/>
        </w:rPr>
        <w:t xml:space="preserve">-розпорядчий характер, бо вони здійснюють свої функції на підставі й на виконання закону. </w:t>
      </w:r>
      <w:r w:rsidR="00BF77F1" w:rsidRPr="002B2A98">
        <w:rPr>
          <w:color w:val="000000"/>
          <w:sz w:val="28"/>
          <w:szCs w:val="28"/>
          <w:lang w:val="uk-UA"/>
        </w:rPr>
        <w:t>Однак,</w:t>
      </w:r>
      <w:r w:rsidRPr="002B2A98">
        <w:rPr>
          <w:color w:val="000000"/>
          <w:sz w:val="28"/>
          <w:szCs w:val="28"/>
          <w:lang w:val="uk-UA"/>
        </w:rPr>
        <w:t xml:space="preserve"> реалізуючи свою компетенцію, виконуючи положення законів і правових актів інших державних органів, органи виконавчої влади мають повноваження розпоряджатися з конкретних питань і приймати підзаконні нормативні акти. Отже, в процесі виконавчої та розпорядчої діяльності органи управління діють юридично-владно, застосовуючи різні правові засоби нормотворчого, оперативно-виконавчого (розпорядчого) та юрисдикційного (правоохоронного) характеру.</w:t>
      </w:r>
    </w:p>
    <w:p w:rsidR="006165BE" w:rsidRPr="002B2A98" w:rsidRDefault="00BF77F1"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Як </w:t>
      </w:r>
      <w:r w:rsidR="006165BE" w:rsidRPr="002B2A98">
        <w:rPr>
          <w:color w:val="000000"/>
          <w:sz w:val="28"/>
          <w:szCs w:val="28"/>
          <w:lang w:val="uk-UA"/>
        </w:rPr>
        <w:t>частин</w:t>
      </w:r>
      <w:r w:rsidRPr="002B2A98">
        <w:rPr>
          <w:color w:val="000000"/>
          <w:sz w:val="28"/>
          <w:szCs w:val="28"/>
          <w:lang w:val="uk-UA"/>
        </w:rPr>
        <w:t>а</w:t>
      </w:r>
      <w:r w:rsidR="006165BE" w:rsidRPr="002B2A98">
        <w:rPr>
          <w:color w:val="000000"/>
          <w:sz w:val="28"/>
          <w:szCs w:val="28"/>
          <w:lang w:val="uk-UA"/>
        </w:rPr>
        <w:t xml:space="preserve"> державного апарату, органи виконавчої влади мають власну внутрішню структуру й штат службовців.</w:t>
      </w:r>
    </w:p>
    <w:p w:rsidR="006165BE" w:rsidRPr="002B2A98" w:rsidRDefault="006165BE" w:rsidP="00AE04CC">
      <w:pPr>
        <w:pStyle w:val="a3"/>
        <w:spacing w:before="0" w:beforeAutospacing="0" w:after="0" w:afterAutospacing="0" w:line="288" w:lineRule="auto"/>
        <w:ind w:firstLine="709"/>
        <w:contextualSpacing/>
        <w:jc w:val="both"/>
        <w:rPr>
          <w:color w:val="000000"/>
          <w:spacing w:val="-4"/>
          <w:sz w:val="28"/>
          <w:szCs w:val="28"/>
          <w:lang w:val="uk-UA"/>
        </w:rPr>
      </w:pPr>
      <w:r w:rsidRPr="002B2A98">
        <w:rPr>
          <w:color w:val="000000"/>
          <w:sz w:val="28"/>
          <w:szCs w:val="28"/>
          <w:lang w:val="uk-UA"/>
        </w:rPr>
        <w:t>Орган виконавчої влади становить собою організацію</w:t>
      </w:r>
      <w:r w:rsidR="008E33B4" w:rsidRPr="002B2A98">
        <w:rPr>
          <w:color w:val="000000"/>
          <w:sz w:val="28"/>
          <w:szCs w:val="28"/>
          <w:lang w:val="uk-UA"/>
        </w:rPr>
        <w:t>, тобто</w:t>
      </w:r>
      <w:r w:rsidRPr="002B2A98">
        <w:rPr>
          <w:color w:val="000000"/>
          <w:sz w:val="28"/>
          <w:szCs w:val="28"/>
          <w:lang w:val="uk-UA"/>
        </w:rPr>
        <w:t xml:space="preserve"> колектив людей</w:t>
      </w:r>
      <w:r w:rsidR="008E33B4" w:rsidRPr="002B2A98">
        <w:rPr>
          <w:color w:val="000000"/>
          <w:sz w:val="28"/>
          <w:szCs w:val="28"/>
          <w:lang w:val="uk-UA"/>
        </w:rPr>
        <w:t xml:space="preserve">, що є </w:t>
      </w:r>
      <w:r w:rsidRPr="002B2A98">
        <w:rPr>
          <w:color w:val="000000"/>
          <w:sz w:val="28"/>
          <w:szCs w:val="28"/>
          <w:lang w:val="uk-UA"/>
        </w:rPr>
        <w:t>державни</w:t>
      </w:r>
      <w:r w:rsidR="008E33B4" w:rsidRPr="002B2A98">
        <w:rPr>
          <w:color w:val="000000"/>
          <w:sz w:val="28"/>
          <w:szCs w:val="28"/>
          <w:lang w:val="uk-UA"/>
        </w:rPr>
        <w:t xml:space="preserve">ми службовцями. Колектив органу виконавчої влади </w:t>
      </w:r>
      <w:r w:rsidRPr="002B2A98">
        <w:rPr>
          <w:color w:val="000000"/>
          <w:sz w:val="28"/>
          <w:szCs w:val="28"/>
          <w:lang w:val="uk-UA"/>
        </w:rPr>
        <w:t xml:space="preserve"> </w:t>
      </w:r>
      <w:r w:rsidR="008E33B4" w:rsidRPr="002B2A98">
        <w:rPr>
          <w:color w:val="000000"/>
          <w:sz w:val="28"/>
          <w:szCs w:val="28"/>
          <w:lang w:val="uk-UA"/>
        </w:rPr>
        <w:t>формується</w:t>
      </w:r>
      <w:r w:rsidRPr="002B2A98">
        <w:rPr>
          <w:color w:val="000000"/>
          <w:sz w:val="28"/>
          <w:szCs w:val="28"/>
          <w:lang w:val="uk-UA"/>
        </w:rPr>
        <w:t xml:space="preserve"> шляхом призначення або конкурсного відбору на</w:t>
      </w:r>
      <w:r w:rsidR="008E33B4" w:rsidRPr="002B2A98">
        <w:rPr>
          <w:color w:val="000000"/>
          <w:sz w:val="28"/>
          <w:szCs w:val="28"/>
          <w:lang w:val="uk-UA"/>
        </w:rPr>
        <w:t xml:space="preserve"> </w:t>
      </w:r>
      <w:r w:rsidRPr="002B2A98">
        <w:rPr>
          <w:color w:val="000000"/>
          <w:sz w:val="28"/>
          <w:szCs w:val="28"/>
          <w:lang w:val="uk-UA"/>
        </w:rPr>
        <w:t xml:space="preserve">посаду для здійснення конкретної </w:t>
      </w:r>
      <w:proofErr w:type="spellStart"/>
      <w:r w:rsidRPr="002B2A98">
        <w:rPr>
          <w:color w:val="000000"/>
          <w:sz w:val="28"/>
          <w:szCs w:val="28"/>
          <w:lang w:val="uk-UA"/>
        </w:rPr>
        <w:t>виконавчо</w:t>
      </w:r>
      <w:proofErr w:type="spellEnd"/>
      <w:r w:rsidRPr="002B2A98">
        <w:rPr>
          <w:color w:val="000000"/>
          <w:sz w:val="28"/>
          <w:szCs w:val="28"/>
          <w:lang w:val="uk-UA"/>
        </w:rPr>
        <w:t xml:space="preserve">-розпорядчої діяльності в юридично-владній </w:t>
      </w:r>
      <w:r w:rsidRPr="002B2A98">
        <w:rPr>
          <w:color w:val="000000"/>
          <w:spacing w:val="-4"/>
          <w:sz w:val="28"/>
          <w:szCs w:val="28"/>
          <w:lang w:val="uk-UA"/>
        </w:rPr>
        <w:t xml:space="preserve">формі. </w:t>
      </w:r>
      <w:r w:rsidR="008E33B4" w:rsidRPr="002B2A98">
        <w:rPr>
          <w:color w:val="000000"/>
          <w:spacing w:val="-4"/>
          <w:sz w:val="28"/>
          <w:szCs w:val="28"/>
          <w:lang w:val="uk-UA"/>
        </w:rPr>
        <w:t>Структурні підро</w:t>
      </w:r>
      <w:r w:rsidR="00B83AA9" w:rsidRPr="002B2A98">
        <w:rPr>
          <w:color w:val="000000"/>
          <w:spacing w:val="-4"/>
          <w:sz w:val="28"/>
          <w:szCs w:val="28"/>
          <w:lang w:val="uk-UA"/>
        </w:rPr>
        <w:t xml:space="preserve">зділи органу виконавчої влади, </w:t>
      </w:r>
      <w:r w:rsidR="008E33B4" w:rsidRPr="002B2A98">
        <w:rPr>
          <w:color w:val="000000"/>
          <w:spacing w:val="-4"/>
          <w:sz w:val="28"/>
          <w:szCs w:val="28"/>
          <w:lang w:val="uk-UA"/>
        </w:rPr>
        <w:t xml:space="preserve">його службовці мають певні повноваження та несуть відповідальність </w:t>
      </w:r>
      <w:r w:rsidR="00B83AA9" w:rsidRPr="002B2A98">
        <w:rPr>
          <w:color w:val="000000"/>
          <w:spacing w:val="-4"/>
          <w:sz w:val="28"/>
          <w:szCs w:val="28"/>
          <w:lang w:val="uk-UA"/>
        </w:rPr>
        <w:t xml:space="preserve">за виконання своїх обов’язків. </w:t>
      </w:r>
      <w:r w:rsidR="008E33B4" w:rsidRPr="002B2A98">
        <w:rPr>
          <w:color w:val="000000"/>
          <w:spacing w:val="-4"/>
          <w:sz w:val="28"/>
          <w:szCs w:val="28"/>
          <w:lang w:val="uk-UA"/>
        </w:rPr>
        <w:t>В</w:t>
      </w:r>
      <w:r w:rsidRPr="002B2A98">
        <w:rPr>
          <w:color w:val="000000"/>
          <w:spacing w:val="-4"/>
          <w:sz w:val="28"/>
          <w:szCs w:val="28"/>
          <w:lang w:val="uk-UA"/>
        </w:rPr>
        <w:t>се це спрямовано на забезпечення ефективної діяльності органів виконавчої влади.</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Органи виконавчої влади </w:t>
      </w:r>
      <w:r w:rsidR="008E33B4" w:rsidRPr="002B2A98">
        <w:rPr>
          <w:color w:val="000000"/>
          <w:sz w:val="28"/>
          <w:szCs w:val="28"/>
          <w:lang w:val="uk-UA"/>
        </w:rPr>
        <w:t xml:space="preserve">мають відмінні риси від </w:t>
      </w:r>
      <w:r w:rsidRPr="002B2A98">
        <w:rPr>
          <w:color w:val="000000"/>
          <w:sz w:val="28"/>
          <w:szCs w:val="28"/>
          <w:lang w:val="uk-UA"/>
        </w:rPr>
        <w:t>органів законодавчої та судової влади</w:t>
      </w:r>
      <w:r w:rsidR="008E33B4" w:rsidRPr="002B2A98">
        <w:rPr>
          <w:color w:val="000000"/>
          <w:sz w:val="28"/>
          <w:szCs w:val="28"/>
          <w:lang w:val="uk-UA"/>
        </w:rPr>
        <w:t xml:space="preserve">. Вони відрізняються </w:t>
      </w:r>
      <w:r w:rsidRPr="002B2A98">
        <w:rPr>
          <w:color w:val="000000"/>
          <w:sz w:val="28"/>
          <w:szCs w:val="28"/>
          <w:lang w:val="uk-UA"/>
        </w:rPr>
        <w:t>своїм цільовим призначенням, функціями, характером діяльності, порядком утворення окремих органів і взаємовідносинами між різними органами, складом службовців та порядком заміщення ними посад, формами й методами здійснення своїх юридично-владних повноважень.</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Головна відмінність органів виконавчої влади від підприємств, </w:t>
      </w:r>
      <w:r w:rsidR="00382F92" w:rsidRPr="002B2A98">
        <w:rPr>
          <w:color w:val="000000"/>
          <w:sz w:val="28"/>
          <w:szCs w:val="28"/>
          <w:lang w:val="uk-UA"/>
        </w:rPr>
        <w:t>об’</w:t>
      </w:r>
      <w:r w:rsidRPr="002B2A98">
        <w:rPr>
          <w:color w:val="000000"/>
          <w:sz w:val="28"/>
          <w:szCs w:val="28"/>
          <w:lang w:val="uk-UA"/>
        </w:rPr>
        <w:t>єднань, установ і організацій полягає в тому, що перші мають державно-владні повноваження, вони керують об</w:t>
      </w:r>
      <w:r w:rsidR="00382F92" w:rsidRPr="002B2A98">
        <w:rPr>
          <w:color w:val="000000"/>
          <w:sz w:val="28"/>
          <w:szCs w:val="28"/>
          <w:lang w:val="uk-UA"/>
        </w:rPr>
        <w:t>’</w:t>
      </w:r>
      <w:r w:rsidRPr="002B2A98">
        <w:rPr>
          <w:color w:val="000000"/>
          <w:sz w:val="28"/>
          <w:szCs w:val="28"/>
          <w:lang w:val="uk-UA"/>
        </w:rPr>
        <w:t xml:space="preserve">єктами, до числа яких </w:t>
      </w:r>
      <w:r w:rsidR="00382F92" w:rsidRPr="002B2A98">
        <w:rPr>
          <w:color w:val="000000"/>
          <w:sz w:val="28"/>
          <w:szCs w:val="28"/>
          <w:lang w:val="uk-UA"/>
        </w:rPr>
        <w:t>входять і самі підприємства, об’</w:t>
      </w:r>
      <w:r w:rsidRPr="002B2A98">
        <w:rPr>
          <w:color w:val="000000"/>
          <w:sz w:val="28"/>
          <w:szCs w:val="28"/>
          <w:lang w:val="uk-UA"/>
        </w:rPr>
        <w:t>єднання, установи, виступають від ім</w:t>
      </w:r>
      <w:r w:rsidR="00382F92" w:rsidRPr="002B2A98">
        <w:rPr>
          <w:color w:val="000000"/>
          <w:sz w:val="28"/>
          <w:szCs w:val="28"/>
          <w:lang w:val="uk-UA"/>
        </w:rPr>
        <w:t xml:space="preserve">ені держави; а </w:t>
      </w:r>
      <w:r w:rsidR="00382F92" w:rsidRPr="002B2A98">
        <w:rPr>
          <w:color w:val="000000"/>
          <w:spacing w:val="-8"/>
          <w:sz w:val="28"/>
          <w:szCs w:val="28"/>
          <w:lang w:val="uk-UA"/>
        </w:rPr>
        <w:t>підприємства, об’</w:t>
      </w:r>
      <w:r w:rsidRPr="002B2A98">
        <w:rPr>
          <w:color w:val="000000"/>
          <w:spacing w:val="-8"/>
          <w:sz w:val="28"/>
          <w:szCs w:val="28"/>
          <w:lang w:val="uk-UA"/>
        </w:rPr>
        <w:t xml:space="preserve">єднання зайняті господарською діяльністю, установи </w:t>
      </w:r>
      <w:r w:rsidR="00B83AA9" w:rsidRPr="002B2A98">
        <w:rPr>
          <w:color w:val="000000"/>
          <w:spacing w:val="-8"/>
          <w:sz w:val="28"/>
          <w:szCs w:val="28"/>
          <w:lang w:val="uk-UA"/>
        </w:rPr>
        <w:t>–</w:t>
      </w:r>
      <w:r w:rsidRPr="002B2A98">
        <w:rPr>
          <w:color w:val="000000"/>
          <w:spacing w:val="-8"/>
          <w:sz w:val="28"/>
          <w:szCs w:val="28"/>
          <w:lang w:val="uk-UA"/>
        </w:rPr>
        <w:t xml:space="preserve"> соціальним</w:t>
      </w:r>
      <w:r w:rsidRPr="002B2A98">
        <w:rPr>
          <w:color w:val="000000"/>
          <w:sz w:val="28"/>
          <w:szCs w:val="28"/>
          <w:lang w:val="uk-UA"/>
        </w:rPr>
        <w:t xml:space="preserve"> обслуговуванням, організації (будівельно-монтажні, житлово-експлуатаційні, шляхові тощо) будують чи екс</w:t>
      </w:r>
      <w:r w:rsidR="00ED5EB4" w:rsidRPr="002B2A98">
        <w:rPr>
          <w:color w:val="000000"/>
          <w:sz w:val="28"/>
          <w:szCs w:val="28"/>
          <w:lang w:val="uk-UA"/>
        </w:rPr>
        <w:t>плуатують виробничі або інші об’</w:t>
      </w:r>
      <w:r w:rsidRPr="002B2A98">
        <w:rPr>
          <w:color w:val="000000"/>
          <w:sz w:val="28"/>
          <w:szCs w:val="28"/>
          <w:lang w:val="uk-UA"/>
        </w:rPr>
        <w:t>єкти.</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 органах виконавчої влади, починаючи з центральних і зак</w:t>
      </w:r>
      <w:r w:rsidR="00ED5EB4" w:rsidRPr="002B2A98">
        <w:rPr>
          <w:color w:val="000000"/>
          <w:sz w:val="28"/>
          <w:szCs w:val="28"/>
          <w:lang w:val="uk-UA"/>
        </w:rPr>
        <w:t>інчуючи місцевими (районними), у</w:t>
      </w:r>
      <w:r w:rsidRPr="002B2A98">
        <w:rPr>
          <w:color w:val="000000"/>
          <w:sz w:val="28"/>
          <w:szCs w:val="28"/>
          <w:lang w:val="uk-UA"/>
        </w:rPr>
        <w:t>сі службовці (за винятком обслуговуючого персоналу, який тільки створює умови для нормального функціонування органу) здійснюють різні функції управління, а їх праця є одним із видів управлінської діяльності. На підприємствах, в установах їх працівники виконують різну за характером роботу. Одна частина працівників (більша) зайнята безпосередньо у виробничому процесі або процесі соціального обслуговування, вони виробляють певну продукцію (матеріальні цінності, послуги). Інша, значно менша частина працівників здійснює управлінську, владно-організаційну діяльність. Ця діяльність не є основною для підприємства (установи), але вона забезпечує, ств</w:t>
      </w:r>
      <w:r w:rsidR="00014069" w:rsidRPr="002B2A98">
        <w:rPr>
          <w:color w:val="000000"/>
          <w:sz w:val="28"/>
          <w:szCs w:val="28"/>
          <w:lang w:val="uk-UA"/>
        </w:rPr>
        <w:t xml:space="preserve">орює належні умови для основної </w:t>
      </w:r>
      <w:r w:rsidR="007114A8" w:rsidRPr="002B2A98">
        <w:rPr>
          <w:sz w:val="28"/>
          <w:szCs w:val="28"/>
          <w:lang w:val="uk-UA"/>
        </w:rPr>
        <w:t>–</w:t>
      </w:r>
      <w:r w:rsidRPr="002B2A98">
        <w:rPr>
          <w:color w:val="000000"/>
          <w:sz w:val="28"/>
          <w:szCs w:val="28"/>
          <w:lang w:val="uk-UA"/>
        </w:rPr>
        <w:t xml:space="preserve"> виробничої діяльності або діяльності з соціального обслуговування.</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Підприємства (установи) в цілому не виконують управлінських функцій, такі функції виконує спеціально організована група людей, яку називають адмініс</w:t>
      </w:r>
      <w:r w:rsidR="00ED5EB4" w:rsidRPr="002B2A98">
        <w:rPr>
          <w:color w:val="000000"/>
          <w:sz w:val="28"/>
          <w:szCs w:val="28"/>
          <w:lang w:val="uk-UA"/>
        </w:rPr>
        <w:t xml:space="preserve">трацією підприємства (установи), яка має право </w:t>
      </w:r>
      <w:r w:rsidRPr="002B2A98">
        <w:rPr>
          <w:color w:val="000000"/>
          <w:sz w:val="28"/>
          <w:szCs w:val="28"/>
          <w:lang w:val="uk-UA"/>
        </w:rPr>
        <w:t>вида</w:t>
      </w:r>
      <w:r w:rsidR="00ED5EB4" w:rsidRPr="002B2A98">
        <w:rPr>
          <w:color w:val="000000"/>
          <w:sz w:val="28"/>
          <w:szCs w:val="28"/>
          <w:lang w:val="uk-UA"/>
        </w:rPr>
        <w:t>вати</w:t>
      </w:r>
      <w:r w:rsidRPr="002B2A98">
        <w:rPr>
          <w:color w:val="000000"/>
          <w:sz w:val="28"/>
          <w:szCs w:val="28"/>
          <w:lang w:val="uk-UA"/>
        </w:rPr>
        <w:t xml:space="preserve"> індивідуальні та нормативні акти, </w:t>
      </w:r>
      <w:r w:rsidR="00ED5EB4" w:rsidRPr="002B2A98">
        <w:rPr>
          <w:color w:val="000000"/>
          <w:sz w:val="28"/>
          <w:szCs w:val="28"/>
          <w:lang w:val="uk-UA"/>
        </w:rPr>
        <w:t xml:space="preserve">що </w:t>
      </w:r>
      <w:r w:rsidRPr="002B2A98">
        <w:rPr>
          <w:color w:val="000000"/>
          <w:sz w:val="28"/>
          <w:szCs w:val="28"/>
          <w:lang w:val="uk-UA"/>
        </w:rPr>
        <w:t>є обов</w:t>
      </w:r>
      <w:r w:rsidR="00ED5EB4" w:rsidRPr="002B2A98">
        <w:rPr>
          <w:color w:val="000000"/>
          <w:sz w:val="28"/>
          <w:szCs w:val="28"/>
          <w:lang w:val="uk-UA"/>
        </w:rPr>
        <w:t>’</w:t>
      </w:r>
      <w:r w:rsidRPr="002B2A98">
        <w:rPr>
          <w:color w:val="000000"/>
          <w:sz w:val="28"/>
          <w:szCs w:val="28"/>
          <w:lang w:val="uk-UA"/>
        </w:rPr>
        <w:t>язковими до виконання працівниками цих підприємств, установ.</w:t>
      </w:r>
    </w:p>
    <w:p w:rsidR="006165BE" w:rsidRPr="002B2A98" w:rsidRDefault="00FA5C63"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w:t>
      </w:r>
      <w:r w:rsidR="006165BE" w:rsidRPr="002B2A98">
        <w:rPr>
          <w:color w:val="000000"/>
          <w:sz w:val="28"/>
          <w:szCs w:val="28"/>
          <w:lang w:val="uk-UA"/>
        </w:rPr>
        <w:t>раховуючи саме ці ознаки, адміністрації державних підприємств, установ також відносять до органів державного управління, називають їх при цьому органами безпосереднього управління або органами предметної компетенції.</w:t>
      </w:r>
    </w:p>
    <w:p w:rsidR="006165BE" w:rsidRPr="002B2A98" w:rsidRDefault="00ED5EB4"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Таким чином, </w:t>
      </w:r>
      <w:r w:rsidR="006165BE" w:rsidRPr="002B2A98">
        <w:rPr>
          <w:color w:val="000000"/>
          <w:sz w:val="28"/>
          <w:szCs w:val="28"/>
          <w:lang w:val="uk-UA"/>
        </w:rPr>
        <w:t xml:space="preserve">орган виконавчої влади (державного управління) </w:t>
      </w:r>
      <w:r w:rsidR="007114A8" w:rsidRPr="002B2A98">
        <w:rPr>
          <w:sz w:val="28"/>
          <w:szCs w:val="28"/>
          <w:lang w:val="uk-UA"/>
        </w:rPr>
        <w:t xml:space="preserve">– </w:t>
      </w:r>
      <w:r w:rsidR="006165BE" w:rsidRPr="002B2A98">
        <w:rPr>
          <w:color w:val="000000"/>
          <w:sz w:val="28"/>
          <w:szCs w:val="28"/>
          <w:lang w:val="uk-UA"/>
        </w:rPr>
        <w:t>це організація, яка є частиною державного апарату, має певну компетенцію, структуру, територіальний масштаб діяльності, утворюється в порядку, встановленому законом або іншим правовим актом, володіє певними методами роботи, наділена повноваженнями виступати за дорученням держави й покликана в порядку виконавчої діяльності здійснювати керівництво економікою, соціально-культурним будівництвом і адміністративно-політичною діяльністю.</w:t>
      </w:r>
    </w:p>
    <w:p w:rsidR="00B83AA9" w:rsidRPr="002B2A98" w:rsidRDefault="00B83AA9" w:rsidP="00AE04CC">
      <w:pPr>
        <w:pStyle w:val="a3"/>
        <w:spacing w:before="0" w:beforeAutospacing="0" w:after="0" w:afterAutospacing="0" w:line="288" w:lineRule="auto"/>
        <w:ind w:firstLine="709"/>
        <w:contextualSpacing/>
        <w:jc w:val="both"/>
        <w:rPr>
          <w:color w:val="000000"/>
          <w:sz w:val="28"/>
          <w:szCs w:val="28"/>
          <w:lang w:val="uk-UA"/>
        </w:rPr>
      </w:pPr>
    </w:p>
    <w:p w:rsidR="006165BE" w:rsidRPr="002B2A98" w:rsidRDefault="006165BE" w:rsidP="00B83AA9">
      <w:pPr>
        <w:pStyle w:val="2"/>
        <w:spacing w:before="0" w:line="288" w:lineRule="auto"/>
        <w:contextualSpacing/>
        <w:jc w:val="both"/>
        <w:rPr>
          <w:rFonts w:ascii="Times New Roman" w:hAnsi="Times New Roman" w:cs="Times New Roman"/>
          <w:color w:val="000000"/>
          <w:sz w:val="28"/>
          <w:szCs w:val="28"/>
          <w:lang w:val="uk-UA"/>
        </w:rPr>
      </w:pPr>
      <w:r w:rsidRPr="002B2A98">
        <w:rPr>
          <w:rFonts w:ascii="Times New Roman" w:eastAsia="Times New Roman" w:hAnsi="Times New Roman" w:cs="Times New Roman"/>
          <w:bCs w:val="0"/>
          <w:color w:val="000000"/>
          <w:sz w:val="28"/>
          <w:szCs w:val="28"/>
          <w:lang w:val="uk-UA"/>
        </w:rPr>
        <w:t>2.</w:t>
      </w:r>
      <w:r w:rsidR="001309A2" w:rsidRPr="002B2A98">
        <w:rPr>
          <w:rFonts w:ascii="Times New Roman" w:eastAsia="Times New Roman" w:hAnsi="Times New Roman" w:cs="Times New Roman"/>
          <w:bCs w:val="0"/>
          <w:color w:val="000000"/>
          <w:sz w:val="28"/>
          <w:szCs w:val="28"/>
          <w:lang w:val="uk-UA"/>
        </w:rPr>
        <w:t xml:space="preserve"> </w:t>
      </w:r>
      <w:r w:rsidRPr="002B2A98">
        <w:rPr>
          <w:rFonts w:ascii="Times New Roman" w:hAnsi="Times New Roman" w:cs="Times New Roman"/>
          <w:color w:val="000000"/>
          <w:sz w:val="28"/>
          <w:szCs w:val="28"/>
          <w:lang w:val="uk-UA"/>
        </w:rPr>
        <w:t>Види органів виконавчої влади</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Органи виконавчої влади є численними та різноманітними, що </w:t>
      </w:r>
      <w:r w:rsidR="00B83AA9" w:rsidRPr="002B2A98">
        <w:rPr>
          <w:color w:val="000000"/>
          <w:sz w:val="28"/>
          <w:szCs w:val="28"/>
          <w:lang w:val="uk-UA"/>
        </w:rPr>
        <w:t xml:space="preserve">пов’язано з їх </w:t>
      </w:r>
      <w:proofErr w:type="spellStart"/>
      <w:r w:rsidRPr="002B2A98">
        <w:rPr>
          <w:color w:val="000000"/>
          <w:sz w:val="28"/>
          <w:szCs w:val="28"/>
          <w:lang w:val="uk-UA"/>
        </w:rPr>
        <w:t>виконавчо</w:t>
      </w:r>
      <w:proofErr w:type="spellEnd"/>
      <w:r w:rsidRPr="002B2A98">
        <w:rPr>
          <w:color w:val="000000"/>
          <w:sz w:val="28"/>
          <w:szCs w:val="28"/>
          <w:lang w:val="uk-UA"/>
        </w:rPr>
        <w:t>-розпорядч</w:t>
      </w:r>
      <w:r w:rsidR="00FA5C63" w:rsidRPr="002B2A98">
        <w:rPr>
          <w:color w:val="000000"/>
          <w:sz w:val="28"/>
          <w:szCs w:val="28"/>
          <w:lang w:val="uk-UA"/>
        </w:rPr>
        <w:t>ою діяльністю</w:t>
      </w:r>
      <w:r w:rsidRPr="002B2A98">
        <w:rPr>
          <w:color w:val="000000"/>
          <w:sz w:val="28"/>
          <w:szCs w:val="28"/>
          <w:lang w:val="uk-UA"/>
        </w:rPr>
        <w:t xml:space="preserve">. </w:t>
      </w:r>
      <w:r w:rsidR="00B83AA9" w:rsidRPr="002B2A98">
        <w:rPr>
          <w:color w:val="000000"/>
          <w:sz w:val="28"/>
          <w:szCs w:val="28"/>
          <w:lang w:val="uk-UA"/>
        </w:rPr>
        <w:t xml:space="preserve">Органи виконавчої влади </w:t>
      </w:r>
      <w:r w:rsidR="00FA5C63" w:rsidRPr="002B2A98">
        <w:rPr>
          <w:color w:val="000000"/>
          <w:sz w:val="28"/>
          <w:szCs w:val="28"/>
          <w:lang w:val="uk-UA"/>
        </w:rPr>
        <w:t>класифік</w:t>
      </w:r>
      <w:r w:rsidR="00B83AA9" w:rsidRPr="002B2A98">
        <w:rPr>
          <w:color w:val="000000"/>
          <w:sz w:val="28"/>
          <w:szCs w:val="28"/>
          <w:lang w:val="uk-UA"/>
        </w:rPr>
        <w:t xml:space="preserve">уються за різними  критеріями: </w:t>
      </w:r>
      <w:r w:rsidRPr="002B2A98">
        <w:rPr>
          <w:color w:val="000000"/>
          <w:sz w:val="28"/>
          <w:szCs w:val="28"/>
          <w:lang w:val="uk-UA"/>
        </w:rPr>
        <w:t>територіальний масштаб діяльності, обсяг і характер компетенції, порядок розв'язання підвідомчих питань, предмет спрямованості компетенції, становище та місце в системі органів.</w:t>
      </w:r>
    </w:p>
    <w:p w:rsidR="00A20EEC" w:rsidRPr="002B2A98" w:rsidRDefault="00A20EEC"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Класифікація органів виконавчої влади:</w:t>
      </w:r>
    </w:p>
    <w:p w:rsidR="006165BE" w:rsidRPr="002B2A98" w:rsidRDefault="00B83AA9"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1) </w:t>
      </w:r>
      <w:r w:rsidR="00A20EEC" w:rsidRPr="002B2A98">
        <w:rPr>
          <w:color w:val="000000"/>
          <w:sz w:val="28"/>
          <w:szCs w:val="28"/>
          <w:lang w:val="uk-UA"/>
        </w:rPr>
        <w:t>з</w:t>
      </w:r>
      <w:r w:rsidR="006165BE" w:rsidRPr="002B2A98">
        <w:rPr>
          <w:color w:val="000000"/>
          <w:sz w:val="28"/>
          <w:szCs w:val="28"/>
          <w:lang w:val="uk-UA"/>
        </w:rPr>
        <w:t xml:space="preserve">алежно від територіального масштабу діяльності, органи виконавчої влади поділяють на чотири групи: центральні, органи виконавчої влади Автономної Республіки Крим (далі </w:t>
      </w:r>
      <w:r w:rsidR="007114A8" w:rsidRPr="002B2A98">
        <w:rPr>
          <w:sz w:val="28"/>
          <w:szCs w:val="28"/>
          <w:lang w:val="uk-UA"/>
        </w:rPr>
        <w:t>–</w:t>
      </w:r>
      <w:r w:rsidR="006165BE" w:rsidRPr="002B2A98">
        <w:rPr>
          <w:color w:val="000000"/>
          <w:sz w:val="28"/>
          <w:szCs w:val="28"/>
          <w:lang w:val="uk-UA"/>
        </w:rPr>
        <w:t xml:space="preserve"> АРК), </w:t>
      </w:r>
      <w:proofErr w:type="spellStart"/>
      <w:r w:rsidR="006165BE" w:rsidRPr="002B2A98">
        <w:rPr>
          <w:color w:val="000000"/>
          <w:sz w:val="28"/>
          <w:szCs w:val="28"/>
          <w:lang w:val="uk-UA"/>
        </w:rPr>
        <w:t>міжтериторіальні</w:t>
      </w:r>
      <w:proofErr w:type="spellEnd"/>
      <w:r w:rsidR="006165BE" w:rsidRPr="002B2A98">
        <w:rPr>
          <w:color w:val="000000"/>
          <w:sz w:val="28"/>
          <w:szCs w:val="28"/>
          <w:lang w:val="uk-UA"/>
        </w:rPr>
        <w:t>, місцеві.</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Центральн</w:t>
      </w:r>
      <w:r w:rsidR="00A20EEC" w:rsidRPr="002B2A98">
        <w:rPr>
          <w:color w:val="000000"/>
          <w:sz w:val="28"/>
          <w:szCs w:val="28"/>
          <w:lang w:val="uk-UA"/>
        </w:rPr>
        <w:t>і</w:t>
      </w:r>
      <w:r w:rsidRPr="002B2A98">
        <w:rPr>
          <w:color w:val="000000"/>
          <w:sz w:val="28"/>
          <w:szCs w:val="28"/>
          <w:lang w:val="uk-UA"/>
        </w:rPr>
        <w:t xml:space="preserve"> </w:t>
      </w:r>
      <w:r w:rsidR="00A20EEC" w:rsidRPr="002B2A98">
        <w:rPr>
          <w:color w:val="000000"/>
          <w:sz w:val="28"/>
          <w:szCs w:val="28"/>
          <w:lang w:val="uk-UA"/>
        </w:rPr>
        <w:t>органи виконавчої влади</w:t>
      </w:r>
      <w:r w:rsidR="001309A2" w:rsidRPr="002B2A98">
        <w:rPr>
          <w:color w:val="000000"/>
          <w:sz w:val="28"/>
          <w:szCs w:val="28"/>
          <w:lang w:val="uk-UA"/>
        </w:rPr>
        <w:t xml:space="preserve"> </w:t>
      </w:r>
      <w:r w:rsidR="00B83AA9" w:rsidRPr="002B2A98">
        <w:rPr>
          <w:color w:val="000000"/>
          <w:sz w:val="28"/>
          <w:szCs w:val="28"/>
          <w:lang w:val="uk-UA"/>
        </w:rPr>
        <w:t>–</w:t>
      </w:r>
      <w:r w:rsidR="00A20EEC" w:rsidRPr="002B2A98">
        <w:rPr>
          <w:color w:val="000000"/>
          <w:sz w:val="28"/>
          <w:szCs w:val="28"/>
          <w:lang w:val="uk-UA"/>
        </w:rPr>
        <w:t xml:space="preserve"> це органи, </w:t>
      </w:r>
      <w:r w:rsidRPr="002B2A98">
        <w:rPr>
          <w:color w:val="000000"/>
          <w:sz w:val="28"/>
          <w:szCs w:val="28"/>
          <w:lang w:val="uk-UA"/>
        </w:rPr>
        <w:t>діяльність яких пошир</w:t>
      </w:r>
      <w:r w:rsidR="00A20EEC" w:rsidRPr="002B2A98">
        <w:rPr>
          <w:color w:val="000000"/>
          <w:sz w:val="28"/>
          <w:szCs w:val="28"/>
          <w:lang w:val="uk-UA"/>
        </w:rPr>
        <w:t>юється на всю територію України, вони</w:t>
      </w:r>
      <w:r w:rsidRPr="002B2A98">
        <w:rPr>
          <w:color w:val="000000"/>
          <w:sz w:val="28"/>
          <w:szCs w:val="28"/>
          <w:lang w:val="uk-UA"/>
        </w:rPr>
        <w:t xml:space="preserve"> реалізують державну політику, здійснюють загал</w:t>
      </w:r>
      <w:r w:rsidR="00A20EEC" w:rsidRPr="002B2A98">
        <w:rPr>
          <w:color w:val="000000"/>
          <w:sz w:val="28"/>
          <w:szCs w:val="28"/>
          <w:lang w:val="uk-UA"/>
        </w:rPr>
        <w:t>ьне або галузеве управління.</w:t>
      </w:r>
      <w:r w:rsidRPr="002B2A98">
        <w:rPr>
          <w:color w:val="000000"/>
          <w:sz w:val="28"/>
          <w:szCs w:val="28"/>
          <w:lang w:val="uk-UA"/>
        </w:rPr>
        <w:t xml:space="preserve"> До них належать: Кабінет Міністрів України, міністерства, державні комітети (державні служби) та центральні органи виконавчої влади зі спеціальним статусом.</w:t>
      </w:r>
    </w:p>
    <w:p w:rsidR="006165BE" w:rsidRPr="002B2A98" w:rsidRDefault="00A20EEC"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Орган</w:t>
      </w:r>
      <w:r w:rsidR="001309A2" w:rsidRPr="002B2A98">
        <w:rPr>
          <w:color w:val="000000"/>
          <w:sz w:val="28"/>
          <w:szCs w:val="28"/>
          <w:lang w:val="uk-UA"/>
        </w:rPr>
        <w:t xml:space="preserve"> виконавчої влади АРК </w:t>
      </w:r>
      <w:r w:rsidR="006165BE" w:rsidRPr="002B2A98">
        <w:rPr>
          <w:color w:val="000000"/>
          <w:sz w:val="28"/>
          <w:szCs w:val="28"/>
          <w:lang w:val="uk-UA"/>
        </w:rPr>
        <w:t>здійснюють загальне або галузеве управління чи виконують спеціальні ф</w:t>
      </w:r>
      <w:r w:rsidRPr="002B2A98">
        <w:rPr>
          <w:color w:val="000000"/>
          <w:sz w:val="28"/>
          <w:szCs w:val="28"/>
          <w:lang w:val="uk-UA"/>
        </w:rPr>
        <w:t>ункції державного управління об’</w:t>
      </w:r>
      <w:r w:rsidR="006165BE" w:rsidRPr="002B2A98">
        <w:rPr>
          <w:color w:val="000000"/>
          <w:sz w:val="28"/>
          <w:szCs w:val="28"/>
          <w:lang w:val="uk-UA"/>
        </w:rPr>
        <w:t>єктами, які</w:t>
      </w:r>
      <w:r w:rsidRPr="002B2A98">
        <w:rPr>
          <w:color w:val="000000"/>
          <w:sz w:val="28"/>
          <w:szCs w:val="28"/>
          <w:lang w:val="uk-UA"/>
        </w:rPr>
        <w:t xml:space="preserve"> розташовані на території АРК.</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proofErr w:type="spellStart"/>
      <w:r w:rsidRPr="002B2A98">
        <w:rPr>
          <w:color w:val="000000"/>
          <w:sz w:val="28"/>
          <w:szCs w:val="28"/>
          <w:lang w:val="uk-UA"/>
        </w:rPr>
        <w:t>Міжтериторіальні</w:t>
      </w:r>
      <w:proofErr w:type="spellEnd"/>
      <w:r w:rsidRPr="002B2A98">
        <w:rPr>
          <w:color w:val="000000"/>
          <w:sz w:val="28"/>
          <w:szCs w:val="28"/>
          <w:lang w:val="uk-UA"/>
        </w:rPr>
        <w:t xml:space="preserve"> органи </w:t>
      </w:r>
      <w:r w:rsidR="00A20EEC" w:rsidRPr="002B2A98">
        <w:rPr>
          <w:color w:val="000000"/>
          <w:sz w:val="28"/>
          <w:szCs w:val="28"/>
          <w:lang w:val="uk-UA"/>
        </w:rPr>
        <w:t>здійснюють свою діяльність на  певній</w:t>
      </w:r>
      <w:r w:rsidRPr="002B2A98">
        <w:rPr>
          <w:color w:val="000000"/>
          <w:sz w:val="28"/>
          <w:szCs w:val="28"/>
          <w:lang w:val="uk-UA"/>
        </w:rPr>
        <w:t xml:space="preserve"> частин</w:t>
      </w:r>
      <w:r w:rsidR="00A20EEC" w:rsidRPr="002B2A98">
        <w:rPr>
          <w:color w:val="000000"/>
          <w:sz w:val="28"/>
          <w:szCs w:val="28"/>
          <w:lang w:val="uk-UA"/>
        </w:rPr>
        <w:t>і</w:t>
      </w:r>
      <w:r w:rsidRPr="002B2A98">
        <w:rPr>
          <w:color w:val="000000"/>
          <w:sz w:val="28"/>
          <w:szCs w:val="28"/>
          <w:lang w:val="uk-UA"/>
        </w:rPr>
        <w:t xml:space="preserve"> території України, територі</w:t>
      </w:r>
      <w:r w:rsidR="00A20EEC" w:rsidRPr="002B2A98">
        <w:rPr>
          <w:color w:val="000000"/>
          <w:sz w:val="28"/>
          <w:szCs w:val="28"/>
          <w:lang w:val="uk-UA"/>
        </w:rPr>
        <w:t>ї</w:t>
      </w:r>
      <w:r w:rsidRPr="002B2A98">
        <w:rPr>
          <w:color w:val="000000"/>
          <w:sz w:val="28"/>
          <w:szCs w:val="28"/>
          <w:lang w:val="uk-UA"/>
        </w:rPr>
        <w:t xml:space="preserve"> декількох адміністративно-територіальних одиниць або </w:t>
      </w:r>
      <w:r w:rsidR="00A20EEC" w:rsidRPr="002B2A98">
        <w:rPr>
          <w:color w:val="000000"/>
          <w:sz w:val="28"/>
          <w:szCs w:val="28"/>
          <w:lang w:val="uk-UA"/>
        </w:rPr>
        <w:t>на території</w:t>
      </w:r>
      <w:r w:rsidRPr="002B2A98">
        <w:rPr>
          <w:color w:val="000000"/>
          <w:sz w:val="28"/>
          <w:szCs w:val="28"/>
          <w:lang w:val="uk-UA"/>
        </w:rPr>
        <w:t>, межі якої взагалі не залежать від адміністративно-територіального поділу України. Такі органи забезпечують галузеве управління чи здійснення спеціальних функцій на відповідній частині території України (наприклад, військові напрями, митниці, управління залізниць тощо).</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До місцевих органів виконавчої влади належать ті, повноваження яких поширюються на територію певної адміністративно-територіальної одиниці (об</w:t>
      </w:r>
      <w:r w:rsidR="00A20EEC" w:rsidRPr="002B2A98">
        <w:rPr>
          <w:color w:val="000000"/>
          <w:sz w:val="28"/>
          <w:szCs w:val="28"/>
          <w:lang w:val="uk-UA"/>
        </w:rPr>
        <w:t>ласті, міста</w:t>
      </w:r>
      <w:r w:rsidRPr="002B2A98">
        <w:rPr>
          <w:color w:val="000000"/>
          <w:sz w:val="28"/>
          <w:szCs w:val="28"/>
          <w:lang w:val="uk-UA"/>
        </w:rPr>
        <w:t xml:space="preserve">, району). Вони </w:t>
      </w:r>
      <w:r w:rsidR="00A20EEC" w:rsidRPr="002B2A98">
        <w:rPr>
          <w:color w:val="000000"/>
          <w:sz w:val="28"/>
          <w:szCs w:val="28"/>
          <w:lang w:val="uk-UA"/>
        </w:rPr>
        <w:t>забезпечують виконання завдань</w:t>
      </w:r>
      <w:r w:rsidRPr="002B2A98">
        <w:rPr>
          <w:color w:val="000000"/>
          <w:sz w:val="28"/>
          <w:szCs w:val="28"/>
          <w:lang w:val="uk-UA"/>
        </w:rPr>
        <w:t xml:space="preserve"> загального управління й координації чи функції відповідних центральних органів виконавчої влади на території певної області, району, міста. Це місцеві державні адміністрації, місцеві органи міністерств та інших центральних органів виконавчої влади, наприклад, Харківська обласна державна адміністрація, Управління Міністерства внутрішні</w:t>
      </w:r>
      <w:r w:rsidR="00A20EEC" w:rsidRPr="002B2A98">
        <w:rPr>
          <w:color w:val="000000"/>
          <w:sz w:val="28"/>
          <w:szCs w:val="28"/>
          <w:lang w:val="uk-UA"/>
        </w:rPr>
        <w:t xml:space="preserve">х справ по Харківській області </w:t>
      </w:r>
      <w:r w:rsidRPr="002B2A98">
        <w:rPr>
          <w:color w:val="000000"/>
          <w:sz w:val="28"/>
          <w:szCs w:val="28"/>
          <w:lang w:val="uk-UA"/>
        </w:rPr>
        <w:t>тощо.</w:t>
      </w:r>
    </w:p>
    <w:p w:rsidR="006165BE" w:rsidRPr="002B2A98" w:rsidRDefault="00B83AA9"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2) </w:t>
      </w:r>
      <w:r w:rsidR="00A20EEC" w:rsidRPr="002B2A98">
        <w:rPr>
          <w:color w:val="000000"/>
          <w:sz w:val="28"/>
          <w:szCs w:val="28"/>
          <w:lang w:val="uk-UA"/>
        </w:rPr>
        <w:t xml:space="preserve">в залежності від </w:t>
      </w:r>
      <w:r w:rsidR="006165BE" w:rsidRPr="002B2A98">
        <w:rPr>
          <w:color w:val="000000"/>
          <w:sz w:val="28"/>
          <w:szCs w:val="28"/>
          <w:lang w:val="uk-UA"/>
        </w:rPr>
        <w:t xml:space="preserve"> обсяг</w:t>
      </w:r>
      <w:r w:rsidR="00A20EEC" w:rsidRPr="002B2A98">
        <w:rPr>
          <w:color w:val="000000"/>
          <w:sz w:val="28"/>
          <w:szCs w:val="28"/>
          <w:lang w:val="uk-UA"/>
        </w:rPr>
        <w:t>у</w:t>
      </w:r>
      <w:r w:rsidR="006165BE" w:rsidRPr="002B2A98">
        <w:rPr>
          <w:color w:val="000000"/>
          <w:sz w:val="28"/>
          <w:szCs w:val="28"/>
          <w:lang w:val="uk-UA"/>
        </w:rPr>
        <w:t xml:space="preserve"> і характер</w:t>
      </w:r>
      <w:r w:rsidR="00A20EEC" w:rsidRPr="002B2A98">
        <w:rPr>
          <w:color w:val="000000"/>
          <w:sz w:val="28"/>
          <w:szCs w:val="28"/>
          <w:lang w:val="uk-UA"/>
        </w:rPr>
        <w:t>у</w:t>
      </w:r>
      <w:r w:rsidR="006165BE" w:rsidRPr="002B2A98">
        <w:rPr>
          <w:color w:val="000000"/>
          <w:sz w:val="28"/>
          <w:szCs w:val="28"/>
          <w:lang w:val="uk-UA"/>
        </w:rPr>
        <w:t xml:space="preserve"> компетенції </w:t>
      </w:r>
      <w:r w:rsidR="00A20EEC" w:rsidRPr="002B2A98">
        <w:rPr>
          <w:color w:val="000000"/>
          <w:sz w:val="28"/>
          <w:szCs w:val="28"/>
          <w:lang w:val="uk-UA"/>
        </w:rPr>
        <w:t xml:space="preserve"> органи виконавчої влади</w:t>
      </w:r>
      <w:r w:rsidRPr="002B2A98">
        <w:rPr>
          <w:color w:val="000000"/>
          <w:sz w:val="28"/>
          <w:szCs w:val="28"/>
          <w:lang w:val="uk-UA"/>
        </w:rPr>
        <w:t xml:space="preserve"> </w:t>
      </w:r>
      <w:r w:rsidR="006165BE" w:rsidRPr="002B2A98">
        <w:rPr>
          <w:color w:val="000000"/>
          <w:sz w:val="28"/>
          <w:szCs w:val="28"/>
          <w:lang w:val="uk-UA"/>
        </w:rPr>
        <w:t>поділяють</w:t>
      </w:r>
      <w:r w:rsidR="00A20EEC" w:rsidRPr="002B2A98">
        <w:rPr>
          <w:color w:val="000000"/>
          <w:sz w:val="28"/>
          <w:szCs w:val="28"/>
          <w:lang w:val="uk-UA"/>
        </w:rPr>
        <w:t>ся</w:t>
      </w:r>
      <w:r w:rsidR="006165BE" w:rsidRPr="002B2A98">
        <w:rPr>
          <w:color w:val="000000"/>
          <w:sz w:val="28"/>
          <w:szCs w:val="28"/>
          <w:lang w:val="uk-UA"/>
        </w:rPr>
        <w:t xml:space="preserve"> на: органи загальної компетенції, органи галузевої компетенції, органи спеціальної (функціональної) компетенції, органи предметної компетенції.</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Органи загальної компетенції </w:t>
      </w:r>
      <w:r w:rsidR="007114A8" w:rsidRPr="002B2A98">
        <w:rPr>
          <w:sz w:val="28"/>
          <w:szCs w:val="28"/>
          <w:lang w:val="uk-UA"/>
        </w:rPr>
        <w:t>–</w:t>
      </w:r>
      <w:r w:rsidRPr="002B2A98">
        <w:rPr>
          <w:color w:val="000000"/>
          <w:sz w:val="28"/>
          <w:szCs w:val="28"/>
          <w:lang w:val="uk-UA"/>
        </w:rPr>
        <w:t xml:space="preserve"> це органи, які в межах підвідомчої їм території здійснюють державне управління та координацію всіх або більшості підпорядкованих чи підконтрольних їм органів галузевої чи функціональної компетенції. Вони несуть відповідальність за стан справ на відповідній території</w:t>
      </w:r>
      <w:r w:rsidR="006D63CB" w:rsidRPr="002B2A98">
        <w:rPr>
          <w:color w:val="000000"/>
          <w:sz w:val="28"/>
          <w:szCs w:val="28"/>
          <w:lang w:val="uk-UA"/>
        </w:rPr>
        <w:t>.</w:t>
      </w:r>
      <w:r w:rsidRPr="002B2A98">
        <w:rPr>
          <w:color w:val="000000"/>
          <w:sz w:val="28"/>
          <w:szCs w:val="28"/>
          <w:lang w:val="uk-UA"/>
        </w:rPr>
        <w:t xml:space="preserve"> До органів загальної компетенції належать: Кабінет Міністрів України, місцеві державні адміністрації.</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Органи галузевої компетенції реалізують державну політику у відповідній галузі. Органами галузевої компетенції є: міністерства, інші центральні органи виконавчої влади, що мають у своєму підпорядкуванні підприємства, установи, інші структури й тим самим керують певною галуззю (Міністерство оборони, Міністерство освіти і науки, Державний комітет України по водному господарству тощо), а також місцеві органи цих міністерств, інших центральних органів виконавчої влади.</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Органи спеціальної (функціональної) компетенції забезпечують реалізацію державної політики в певній сфері, здійснюють керівництво з питань, які мають загальний характер для всіх чи багатьох галузей господарства, соціально-культурного будівництва.</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Органами предметної компетенції є адміністрації державних підприємств, установ, які керують діяльністю відповідних підприємств, установ.</w:t>
      </w:r>
    </w:p>
    <w:p w:rsidR="006165BE" w:rsidRPr="002B2A98" w:rsidRDefault="00B83AA9"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3) </w:t>
      </w:r>
      <w:r w:rsidR="006D63CB" w:rsidRPr="002B2A98">
        <w:rPr>
          <w:color w:val="000000"/>
          <w:sz w:val="28"/>
          <w:szCs w:val="28"/>
          <w:lang w:val="uk-UA"/>
        </w:rPr>
        <w:t>з</w:t>
      </w:r>
      <w:r w:rsidR="006165BE" w:rsidRPr="002B2A98">
        <w:rPr>
          <w:color w:val="000000"/>
          <w:sz w:val="28"/>
          <w:szCs w:val="28"/>
          <w:lang w:val="uk-UA"/>
        </w:rPr>
        <w:t xml:space="preserve">алежно від порядку </w:t>
      </w:r>
      <w:r w:rsidR="006D63CB" w:rsidRPr="002B2A98">
        <w:rPr>
          <w:color w:val="000000"/>
          <w:sz w:val="28"/>
          <w:szCs w:val="28"/>
          <w:lang w:val="uk-UA"/>
        </w:rPr>
        <w:t>вирішення</w:t>
      </w:r>
      <w:r w:rsidR="006165BE" w:rsidRPr="002B2A98">
        <w:rPr>
          <w:color w:val="000000"/>
          <w:sz w:val="28"/>
          <w:szCs w:val="28"/>
          <w:lang w:val="uk-UA"/>
        </w:rPr>
        <w:t xml:space="preserve"> підвідомчих питань, органи виконавчої влади поділяють на єдиноначальні та колегіальні.</w:t>
      </w:r>
    </w:p>
    <w:p w:rsidR="006165BE" w:rsidRPr="002B2A98" w:rsidRDefault="00C41884" w:rsidP="00AE04CC">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 xml:space="preserve">Єдиноначальний орган очолює </w:t>
      </w:r>
      <w:r w:rsidR="006165BE" w:rsidRPr="002B2A98">
        <w:rPr>
          <w:color w:val="000000"/>
          <w:sz w:val="28"/>
          <w:szCs w:val="28"/>
          <w:lang w:val="uk-UA"/>
        </w:rPr>
        <w:t xml:space="preserve">одна особа </w:t>
      </w:r>
      <w:r w:rsidR="007114A8" w:rsidRPr="002B2A98">
        <w:rPr>
          <w:sz w:val="28"/>
          <w:szCs w:val="28"/>
          <w:lang w:val="uk-UA"/>
        </w:rPr>
        <w:t>–</w:t>
      </w:r>
      <w:r w:rsidR="006165BE" w:rsidRPr="002B2A98">
        <w:rPr>
          <w:color w:val="000000"/>
          <w:sz w:val="28"/>
          <w:szCs w:val="28"/>
          <w:lang w:val="uk-UA"/>
        </w:rPr>
        <w:t xml:space="preserve"> керівник, який має право особисто приймати рішення з усіх основних питань компетенції цього органу. </w:t>
      </w:r>
      <w:r w:rsidR="006D63CB" w:rsidRPr="002B2A98">
        <w:rPr>
          <w:color w:val="000000"/>
          <w:sz w:val="28"/>
          <w:szCs w:val="28"/>
          <w:lang w:val="uk-UA"/>
        </w:rPr>
        <w:t xml:space="preserve"> </w:t>
      </w:r>
      <w:r w:rsidR="006165BE" w:rsidRPr="002B2A98">
        <w:rPr>
          <w:color w:val="000000"/>
          <w:sz w:val="28"/>
          <w:szCs w:val="28"/>
          <w:lang w:val="uk-UA"/>
        </w:rPr>
        <w:t xml:space="preserve"> До єдиноначальних належить більшість органів виконавчої влади: міністерства та інші центральні органи виконавчої влади, місцеві органи виконавчої влади.</w:t>
      </w:r>
    </w:p>
    <w:p w:rsidR="006165BE" w:rsidRPr="002B2A98" w:rsidRDefault="006D63CB"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Але </w:t>
      </w:r>
      <w:r w:rsidR="006165BE" w:rsidRPr="002B2A98">
        <w:rPr>
          <w:color w:val="000000"/>
          <w:sz w:val="28"/>
          <w:szCs w:val="28"/>
          <w:lang w:val="uk-UA"/>
        </w:rPr>
        <w:t xml:space="preserve">в єдиноначальних органах для вирішення найважливіших питань </w:t>
      </w:r>
      <w:r w:rsidRPr="002B2A98">
        <w:rPr>
          <w:color w:val="000000"/>
          <w:sz w:val="28"/>
          <w:szCs w:val="28"/>
          <w:lang w:val="uk-UA"/>
        </w:rPr>
        <w:t>можуть створюватися</w:t>
      </w:r>
      <w:r w:rsidR="006165BE" w:rsidRPr="002B2A98">
        <w:rPr>
          <w:color w:val="000000"/>
          <w:sz w:val="28"/>
          <w:szCs w:val="28"/>
          <w:lang w:val="uk-UA"/>
        </w:rPr>
        <w:t xml:space="preserve"> колегіальні органи (колегії, науково-технічні, техніко-економічні ради тощо).</w:t>
      </w:r>
    </w:p>
    <w:p w:rsidR="006165BE" w:rsidRPr="002B2A98" w:rsidRDefault="006D63CB"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Колегіальний орган очолює </w:t>
      </w:r>
      <w:r w:rsidR="006165BE" w:rsidRPr="002B2A98">
        <w:rPr>
          <w:color w:val="000000"/>
          <w:sz w:val="28"/>
          <w:szCs w:val="28"/>
          <w:lang w:val="uk-UA"/>
        </w:rPr>
        <w:t xml:space="preserve">група осіб, які входять до складу цього органу, тобто є організаційно та юридично оформленими. Рішення в колегіальних органах найчастіше приймаються абсолютною більшістю голосів, тобто коли за дане рішення проголосувало більше половини присутніх членів органу. Колегіальність дозволяє правильно вирішувати найскладніші питання керівництва за участю фахівців, із використанням їх досвіду. </w:t>
      </w:r>
      <w:r w:rsidRPr="002B2A98">
        <w:rPr>
          <w:color w:val="000000"/>
          <w:sz w:val="28"/>
          <w:szCs w:val="28"/>
          <w:lang w:val="uk-UA"/>
        </w:rPr>
        <w:t>Д</w:t>
      </w:r>
      <w:r w:rsidR="006165BE" w:rsidRPr="002B2A98">
        <w:rPr>
          <w:color w:val="000000"/>
          <w:sz w:val="28"/>
          <w:szCs w:val="28"/>
          <w:lang w:val="uk-UA"/>
        </w:rPr>
        <w:t xml:space="preserve">о колегіальних органів </w:t>
      </w:r>
      <w:r w:rsidRPr="002B2A98">
        <w:rPr>
          <w:color w:val="000000"/>
          <w:sz w:val="28"/>
          <w:szCs w:val="28"/>
          <w:lang w:val="uk-UA"/>
        </w:rPr>
        <w:t>належать</w:t>
      </w:r>
      <w:r w:rsidR="006165BE" w:rsidRPr="002B2A98">
        <w:rPr>
          <w:color w:val="000000"/>
          <w:sz w:val="28"/>
          <w:szCs w:val="28"/>
          <w:lang w:val="uk-UA"/>
        </w:rPr>
        <w:t xml:space="preserve"> Кабінет Міністрів України</w:t>
      </w:r>
      <w:r w:rsidRPr="002B2A98">
        <w:rPr>
          <w:color w:val="000000"/>
          <w:sz w:val="28"/>
          <w:szCs w:val="28"/>
          <w:lang w:val="uk-UA"/>
        </w:rPr>
        <w:t>.</w:t>
      </w:r>
      <w:r w:rsidR="006165BE" w:rsidRPr="002B2A98">
        <w:rPr>
          <w:color w:val="000000"/>
          <w:sz w:val="28"/>
          <w:szCs w:val="28"/>
          <w:lang w:val="uk-UA"/>
        </w:rPr>
        <w:t xml:space="preserve"> </w:t>
      </w:r>
    </w:p>
    <w:p w:rsidR="006165BE" w:rsidRPr="002B2A98" w:rsidRDefault="00B83AA9"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4) </w:t>
      </w:r>
      <w:r w:rsidR="006D63CB" w:rsidRPr="002B2A98">
        <w:rPr>
          <w:color w:val="000000"/>
          <w:sz w:val="28"/>
          <w:szCs w:val="28"/>
          <w:lang w:val="uk-UA"/>
        </w:rPr>
        <w:t>з</w:t>
      </w:r>
      <w:r w:rsidR="006165BE" w:rsidRPr="002B2A98">
        <w:rPr>
          <w:color w:val="000000"/>
          <w:sz w:val="28"/>
          <w:szCs w:val="28"/>
          <w:lang w:val="uk-UA"/>
        </w:rPr>
        <w:t>алежно від предмета спрямованості компетенції, органи виконавчої влади поділяють на:</w:t>
      </w:r>
    </w:p>
    <w:p w:rsidR="006165BE" w:rsidRPr="002B2A98" w:rsidRDefault="00B83AA9"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а) </w:t>
      </w:r>
      <w:r w:rsidR="006165BE" w:rsidRPr="002B2A98">
        <w:rPr>
          <w:color w:val="000000"/>
          <w:sz w:val="28"/>
          <w:szCs w:val="28"/>
          <w:lang w:val="uk-UA"/>
        </w:rPr>
        <w:t>органи управління господарським виробництвом, економікою та сферою соціального обслуговування: промисловістю, сільським</w:t>
      </w:r>
      <w:r w:rsidR="001309A2" w:rsidRPr="002B2A98">
        <w:rPr>
          <w:color w:val="000000"/>
          <w:sz w:val="28"/>
          <w:szCs w:val="28"/>
          <w:lang w:val="uk-UA"/>
        </w:rPr>
        <w:t xml:space="preserve"> господарством, транспортом, зв</w:t>
      </w:r>
      <w:r w:rsidR="001309A2" w:rsidRPr="002B2A98">
        <w:rPr>
          <w:color w:val="333333"/>
          <w:sz w:val="28"/>
          <w:szCs w:val="28"/>
          <w:lang w:val="uk-UA"/>
        </w:rPr>
        <w:t>’</w:t>
      </w:r>
      <w:r w:rsidR="006165BE" w:rsidRPr="002B2A98">
        <w:rPr>
          <w:color w:val="000000"/>
          <w:sz w:val="28"/>
          <w:szCs w:val="28"/>
          <w:lang w:val="uk-UA"/>
        </w:rPr>
        <w:t>язком, внутрішньою торгівлею, житлово-комунальним господарством і побутовим обслуговуванням населення;</w:t>
      </w:r>
    </w:p>
    <w:p w:rsidR="006165BE" w:rsidRPr="002B2A98" w:rsidRDefault="00B83AA9"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б) </w:t>
      </w:r>
      <w:r w:rsidR="006165BE" w:rsidRPr="002B2A98">
        <w:rPr>
          <w:color w:val="000000"/>
          <w:sz w:val="28"/>
          <w:szCs w:val="28"/>
          <w:lang w:val="uk-UA"/>
        </w:rPr>
        <w:t>органи управління соціальним розвитком і куль</w:t>
      </w:r>
      <w:r w:rsidR="001309A2" w:rsidRPr="002B2A98">
        <w:rPr>
          <w:color w:val="000000"/>
          <w:sz w:val="28"/>
          <w:szCs w:val="28"/>
          <w:lang w:val="uk-UA"/>
        </w:rPr>
        <w:t>турою: освітою, охороною здоров</w:t>
      </w:r>
      <w:r w:rsidR="001309A2" w:rsidRPr="002B2A98">
        <w:rPr>
          <w:color w:val="333333"/>
          <w:sz w:val="28"/>
          <w:szCs w:val="28"/>
          <w:lang w:val="uk-UA"/>
        </w:rPr>
        <w:t>’</w:t>
      </w:r>
      <w:r w:rsidR="006165BE" w:rsidRPr="002B2A98">
        <w:rPr>
          <w:color w:val="000000"/>
          <w:sz w:val="28"/>
          <w:szCs w:val="28"/>
          <w:lang w:val="uk-UA"/>
        </w:rPr>
        <w:t>я, фізичною культурою та спортом, розвитком науки, культури, соціальним забезпеченням;</w:t>
      </w:r>
    </w:p>
    <w:p w:rsidR="006165BE" w:rsidRPr="002B2A98" w:rsidRDefault="00B83AA9"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 </w:t>
      </w:r>
      <w:r w:rsidR="006165BE" w:rsidRPr="002B2A98">
        <w:rPr>
          <w:color w:val="000000"/>
          <w:sz w:val="28"/>
          <w:szCs w:val="28"/>
          <w:lang w:val="uk-UA"/>
        </w:rPr>
        <w:t>органи управління в адміністративно-політичній сфері: обороною, державною безпекою, внутрішніми справами, юстицією, зовнішніми стосунками;</w:t>
      </w:r>
    </w:p>
    <w:p w:rsidR="006165BE" w:rsidRPr="002B2A98" w:rsidRDefault="00B83AA9"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г) </w:t>
      </w:r>
      <w:r w:rsidR="006165BE" w:rsidRPr="002B2A98">
        <w:rPr>
          <w:color w:val="000000"/>
          <w:sz w:val="28"/>
          <w:szCs w:val="28"/>
          <w:lang w:val="uk-UA"/>
        </w:rPr>
        <w:t>органи міжгалузевого управління, які здійснюють функції: ціноутворення, статистики, фінансового регулювання, стандартизації, сертифікації тощо.</w:t>
      </w:r>
    </w:p>
    <w:p w:rsidR="006165BE" w:rsidRPr="002B2A98" w:rsidRDefault="00B83AA9"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5) </w:t>
      </w:r>
      <w:r w:rsidR="006D63CB" w:rsidRPr="002B2A98">
        <w:rPr>
          <w:color w:val="000000"/>
          <w:sz w:val="28"/>
          <w:szCs w:val="28"/>
          <w:lang w:val="uk-UA"/>
        </w:rPr>
        <w:t>в залежності від</w:t>
      </w:r>
      <w:r w:rsidR="006165BE" w:rsidRPr="002B2A98">
        <w:rPr>
          <w:color w:val="000000"/>
          <w:sz w:val="28"/>
          <w:szCs w:val="28"/>
          <w:lang w:val="uk-UA"/>
        </w:rPr>
        <w:t xml:space="preserve"> становищ</w:t>
      </w:r>
      <w:r w:rsidR="006D63CB" w:rsidRPr="002B2A98">
        <w:rPr>
          <w:color w:val="000000"/>
          <w:sz w:val="28"/>
          <w:szCs w:val="28"/>
          <w:lang w:val="uk-UA"/>
        </w:rPr>
        <w:t>а</w:t>
      </w:r>
      <w:r w:rsidR="006165BE" w:rsidRPr="002B2A98">
        <w:rPr>
          <w:color w:val="000000"/>
          <w:sz w:val="28"/>
          <w:szCs w:val="28"/>
          <w:lang w:val="uk-UA"/>
        </w:rPr>
        <w:t xml:space="preserve"> та місц</w:t>
      </w:r>
      <w:r w:rsidR="006D63CB" w:rsidRPr="002B2A98">
        <w:rPr>
          <w:color w:val="000000"/>
          <w:sz w:val="28"/>
          <w:szCs w:val="28"/>
          <w:lang w:val="uk-UA"/>
        </w:rPr>
        <w:t>я</w:t>
      </w:r>
      <w:r w:rsidR="006165BE" w:rsidRPr="002B2A98">
        <w:rPr>
          <w:color w:val="000000"/>
          <w:sz w:val="28"/>
          <w:szCs w:val="28"/>
          <w:lang w:val="uk-UA"/>
        </w:rPr>
        <w:t xml:space="preserve"> в системі органів виконавчої влади, то їх поділяють на вищі та нижчі. Так, обласна державна адміністрація буде нижчою відносно Кабінету Міністрів України, але вищою відносно районної державної адміністрації. Звідси </w:t>
      </w:r>
      <w:r w:rsidR="007114A8" w:rsidRPr="002B2A98">
        <w:rPr>
          <w:sz w:val="28"/>
          <w:szCs w:val="28"/>
          <w:lang w:val="uk-UA"/>
        </w:rPr>
        <w:t>–</w:t>
      </w:r>
      <w:r w:rsidR="006165BE" w:rsidRPr="002B2A98">
        <w:rPr>
          <w:color w:val="000000"/>
          <w:sz w:val="28"/>
          <w:szCs w:val="28"/>
          <w:lang w:val="uk-UA"/>
        </w:rPr>
        <w:t xml:space="preserve"> підпорядкованість, підконтрольність, підзвітність ни</w:t>
      </w:r>
      <w:r w:rsidR="001309A2" w:rsidRPr="002B2A98">
        <w:rPr>
          <w:color w:val="000000"/>
          <w:sz w:val="28"/>
          <w:szCs w:val="28"/>
          <w:lang w:val="uk-UA"/>
        </w:rPr>
        <w:t>жчих органів перед вищими, обов</w:t>
      </w:r>
      <w:r w:rsidR="001309A2" w:rsidRPr="002B2A98">
        <w:rPr>
          <w:color w:val="333333"/>
          <w:sz w:val="28"/>
          <w:szCs w:val="28"/>
          <w:lang w:val="uk-UA"/>
        </w:rPr>
        <w:t>’</w:t>
      </w:r>
      <w:r w:rsidR="006165BE" w:rsidRPr="002B2A98">
        <w:rPr>
          <w:color w:val="000000"/>
          <w:sz w:val="28"/>
          <w:szCs w:val="28"/>
          <w:lang w:val="uk-UA"/>
        </w:rPr>
        <w:t>язковість рішень вищих органів до виконання нижчими.</w:t>
      </w:r>
    </w:p>
    <w:p w:rsidR="00B83AA9" w:rsidRPr="002B2A98" w:rsidRDefault="00B83AA9" w:rsidP="00AE04CC">
      <w:pPr>
        <w:pStyle w:val="a3"/>
        <w:spacing w:before="0" w:beforeAutospacing="0" w:after="0" w:afterAutospacing="0" w:line="288" w:lineRule="auto"/>
        <w:ind w:firstLine="709"/>
        <w:contextualSpacing/>
        <w:jc w:val="both"/>
        <w:rPr>
          <w:color w:val="000000"/>
          <w:sz w:val="28"/>
          <w:szCs w:val="28"/>
          <w:lang w:val="uk-UA"/>
        </w:rPr>
      </w:pPr>
    </w:p>
    <w:p w:rsidR="006165BE" w:rsidRPr="002B2A98" w:rsidRDefault="006165BE" w:rsidP="00B83AA9">
      <w:pPr>
        <w:pStyle w:val="2"/>
        <w:spacing w:before="0" w:line="288" w:lineRule="auto"/>
        <w:contextualSpacing/>
        <w:jc w:val="both"/>
        <w:rPr>
          <w:rFonts w:ascii="Times New Roman" w:hAnsi="Times New Roman" w:cs="Times New Roman"/>
          <w:color w:val="000000"/>
          <w:sz w:val="28"/>
          <w:szCs w:val="28"/>
          <w:lang w:val="uk-UA"/>
        </w:rPr>
      </w:pPr>
      <w:r w:rsidRPr="002B2A98">
        <w:rPr>
          <w:rFonts w:ascii="Times New Roman" w:hAnsi="Times New Roman" w:cs="Times New Roman"/>
          <w:color w:val="000000"/>
          <w:sz w:val="28"/>
          <w:szCs w:val="28"/>
          <w:lang w:val="uk-UA"/>
        </w:rPr>
        <w:t>3. Система органів виконавчої влади та принципи її побудови</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Численні та різноманітні органи виконавчої влади утворюють відповідну систему, ефективність діяльності якої залежить від ступеня впорядкованості, організованості, злагодженості в усі</w:t>
      </w:r>
      <w:r w:rsidR="001309A2" w:rsidRPr="002B2A98">
        <w:rPr>
          <w:color w:val="000000"/>
          <w:sz w:val="28"/>
          <w:szCs w:val="28"/>
          <w:lang w:val="uk-UA"/>
        </w:rPr>
        <w:t>х ланках. У єдину систему їх об</w:t>
      </w:r>
      <w:r w:rsidR="001309A2" w:rsidRPr="002B2A98">
        <w:rPr>
          <w:color w:val="333333"/>
          <w:sz w:val="28"/>
          <w:szCs w:val="28"/>
          <w:lang w:val="uk-UA"/>
        </w:rPr>
        <w:t>’</w:t>
      </w:r>
      <w:r w:rsidRPr="002B2A98">
        <w:rPr>
          <w:color w:val="000000"/>
          <w:sz w:val="28"/>
          <w:szCs w:val="28"/>
          <w:lang w:val="uk-UA"/>
        </w:rPr>
        <w:t xml:space="preserve">єднує зміст діяльності </w:t>
      </w:r>
      <w:r w:rsidR="007114A8" w:rsidRPr="002B2A98">
        <w:rPr>
          <w:sz w:val="28"/>
          <w:szCs w:val="28"/>
          <w:lang w:val="uk-UA"/>
        </w:rPr>
        <w:t>–</w:t>
      </w:r>
      <w:r w:rsidRPr="002B2A98">
        <w:rPr>
          <w:color w:val="000000"/>
          <w:sz w:val="28"/>
          <w:szCs w:val="28"/>
          <w:lang w:val="uk-UA"/>
        </w:rPr>
        <w:t xml:space="preserve"> </w:t>
      </w:r>
      <w:proofErr w:type="spellStart"/>
      <w:r w:rsidRPr="002B2A98">
        <w:rPr>
          <w:color w:val="000000"/>
          <w:sz w:val="28"/>
          <w:szCs w:val="28"/>
          <w:lang w:val="uk-UA"/>
        </w:rPr>
        <w:t>виконавчо</w:t>
      </w:r>
      <w:proofErr w:type="spellEnd"/>
      <w:r w:rsidRPr="002B2A98">
        <w:rPr>
          <w:color w:val="000000"/>
          <w:sz w:val="28"/>
          <w:szCs w:val="28"/>
          <w:lang w:val="uk-UA"/>
        </w:rPr>
        <w:t xml:space="preserve">-розпорядчий і спільна основа заснування (утворення) </w:t>
      </w:r>
      <w:r w:rsidR="007114A8" w:rsidRPr="002B2A98">
        <w:rPr>
          <w:sz w:val="28"/>
          <w:szCs w:val="28"/>
          <w:lang w:val="uk-UA"/>
        </w:rPr>
        <w:t>–</w:t>
      </w:r>
      <w:r w:rsidRPr="002B2A98">
        <w:rPr>
          <w:color w:val="000000"/>
          <w:sz w:val="28"/>
          <w:szCs w:val="28"/>
          <w:lang w:val="uk-UA"/>
        </w:rPr>
        <w:t xml:space="preserve"> державна власність. Кожний орган виконавчої влади </w:t>
      </w:r>
      <w:r w:rsidR="006D63CB" w:rsidRPr="002B2A98">
        <w:rPr>
          <w:color w:val="000000"/>
          <w:sz w:val="28"/>
          <w:szCs w:val="28"/>
          <w:lang w:val="uk-UA"/>
        </w:rPr>
        <w:t xml:space="preserve"> </w:t>
      </w:r>
      <w:r w:rsidR="001309A2" w:rsidRPr="002B2A98">
        <w:rPr>
          <w:color w:val="000000"/>
          <w:sz w:val="28"/>
          <w:szCs w:val="28"/>
          <w:lang w:val="uk-UA"/>
        </w:rPr>
        <w:t>виступає суб</w:t>
      </w:r>
      <w:r w:rsidR="001309A2" w:rsidRPr="002B2A98">
        <w:rPr>
          <w:color w:val="333333"/>
          <w:sz w:val="28"/>
          <w:szCs w:val="28"/>
          <w:lang w:val="uk-UA"/>
        </w:rPr>
        <w:t>’</w:t>
      </w:r>
      <w:r w:rsidRPr="002B2A98">
        <w:rPr>
          <w:color w:val="000000"/>
          <w:sz w:val="28"/>
          <w:szCs w:val="28"/>
          <w:lang w:val="uk-UA"/>
        </w:rPr>
        <w:t xml:space="preserve">єктом права державної власності, наділяється статусом </w:t>
      </w:r>
      <w:r w:rsidR="001309A2" w:rsidRPr="002B2A98">
        <w:rPr>
          <w:color w:val="000000"/>
          <w:sz w:val="28"/>
          <w:szCs w:val="28"/>
          <w:lang w:val="uk-UA"/>
        </w:rPr>
        <w:t>юридичної особи й водночас розв</w:t>
      </w:r>
      <w:r w:rsidR="001309A2" w:rsidRPr="002B2A98">
        <w:rPr>
          <w:color w:val="333333"/>
          <w:sz w:val="28"/>
          <w:szCs w:val="28"/>
          <w:lang w:val="uk-UA"/>
        </w:rPr>
        <w:t>’</w:t>
      </w:r>
      <w:r w:rsidRPr="002B2A98">
        <w:rPr>
          <w:color w:val="000000"/>
          <w:sz w:val="28"/>
          <w:szCs w:val="28"/>
          <w:lang w:val="uk-UA"/>
        </w:rPr>
        <w:t>язує різні питання оперативного управління та охорони цієї власності.</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Отже, органи виконавчої влади </w:t>
      </w:r>
      <w:r w:rsidR="007114A8" w:rsidRPr="002B2A98">
        <w:rPr>
          <w:sz w:val="28"/>
          <w:szCs w:val="28"/>
          <w:lang w:val="uk-UA"/>
        </w:rPr>
        <w:t>–</w:t>
      </w:r>
      <w:r w:rsidR="006D63CB" w:rsidRPr="002B2A98">
        <w:rPr>
          <w:color w:val="000000"/>
          <w:sz w:val="28"/>
          <w:szCs w:val="28"/>
          <w:lang w:val="uk-UA"/>
        </w:rPr>
        <w:t xml:space="preserve"> це</w:t>
      </w:r>
      <w:r w:rsidRPr="002B2A98">
        <w:rPr>
          <w:color w:val="000000"/>
          <w:sz w:val="28"/>
          <w:szCs w:val="28"/>
          <w:lang w:val="uk-UA"/>
        </w:rPr>
        <w:t xml:space="preserve"> цілісна система, тобто така сукупність, </w:t>
      </w:r>
      <w:r w:rsidR="00BF5464" w:rsidRPr="002B2A98">
        <w:rPr>
          <w:color w:val="000000"/>
          <w:sz w:val="28"/>
          <w:szCs w:val="28"/>
          <w:lang w:val="uk-UA"/>
        </w:rPr>
        <w:t>в</w:t>
      </w:r>
      <w:r w:rsidRPr="002B2A98">
        <w:rPr>
          <w:color w:val="000000"/>
          <w:sz w:val="28"/>
          <w:szCs w:val="28"/>
          <w:lang w:val="uk-UA"/>
        </w:rPr>
        <w:t xml:space="preserve"> якій усі складові частини </w:t>
      </w:r>
      <w:r w:rsidR="00BF5464" w:rsidRPr="002B2A98">
        <w:rPr>
          <w:color w:val="000000"/>
          <w:sz w:val="28"/>
          <w:szCs w:val="28"/>
          <w:lang w:val="uk-UA"/>
        </w:rPr>
        <w:t>взаємопов’язані, але кожна має свої особливості, стру</w:t>
      </w:r>
      <w:r w:rsidR="00B83AA9" w:rsidRPr="002B2A98">
        <w:rPr>
          <w:color w:val="000000"/>
          <w:sz w:val="28"/>
          <w:szCs w:val="28"/>
          <w:lang w:val="uk-UA"/>
        </w:rPr>
        <w:t>ктуру, функції та компетенцію.</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Побудова цієї системи ґрунтується на засадах єдності й цілісності державної території, поєднання принципів централізації та децентралізації, збалансованості соціально-економічного розвитку регіонів залежно від адміністративно-територіального устрою країни. Система органів виконавчої влади утворюється з урахуванням забезпечення державного суверенітету й економічної самостійності України, проведення фінансової, цінової, інвестиційної та податкової політики, політики в сферах праці й зайнятості населення, соціального захисту, освіти, науки, культури, охорони природи, екологічної безпеки та природокористування, а також здійснення загальнодержавних програм економічного, науково-технічного, соціального й культурного розвитку України.</w:t>
      </w:r>
    </w:p>
    <w:p w:rsidR="006165BE" w:rsidRPr="002B2A98" w:rsidRDefault="00BF5464"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Система органів виконавчої влади, її функціонування базується на принципах </w:t>
      </w:r>
      <w:r w:rsidR="006165BE" w:rsidRPr="002B2A98">
        <w:rPr>
          <w:color w:val="000000"/>
          <w:sz w:val="28"/>
          <w:szCs w:val="28"/>
          <w:lang w:val="uk-UA"/>
        </w:rPr>
        <w:t xml:space="preserve">демократизму </w:t>
      </w:r>
      <w:r w:rsidRPr="002B2A98">
        <w:rPr>
          <w:color w:val="000000"/>
          <w:sz w:val="28"/>
          <w:szCs w:val="28"/>
          <w:lang w:val="uk-UA"/>
        </w:rPr>
        <w:t>і</w:t>
      </w:r>
      <w:r w:rsidR="006165BE" w:rsidRPr="002B2A98">
        <w:rPr>
          <w:color w:val="000000"/>
          <w:sz w:val="28"/>
          <w:szCs w:val="28"/>
          <w:lang w:val="uk-UA"/>
        </w:rPr>
        <w:t xml:space="preserve"> законності. </w:t>
      </w:r>
      <w:r w:rsidRPr="002B2A98">
        <w:rPr>
          <w:color w:val="000000"/>
          <w:sz w:val="28"/>
          <w:szCs w:val="28"/>
          <w:lang w:val="uk-UA"/>
        </w:rPr>
        <w:t>Відповідно до Конституції</w:t>
      </w:r>
      <w:r w:rsidR="006165BE" w:rsidRPr="002B2A98">
        <w:rPr>
          <w:color w:val="000000"/>
          <w:sz w:val="28"/>
          <w:szCs w:val="28"/>
          <w:lang w:val="uk-UA"/>
        </w:rPr>
        <w:t xml:space="preserve"> України громадян</w:t>
      </w:r>
      <w:r w:rsidRPr="002B2A98">
        <w:rPr>
          <w:color w:val="000000"/>
          <w:sz w:val="28"/>
          <w:szCs w:val="28"/>
          <w:lang w:val="uk-UA"/>
        </w:rPr>
        <w:t>и мають</w:t>
      </w:r>
      <w:r w:rsidR="006165BE" w:rsidRPr="002B2A98">
        <w:rPr>
          <w:color w:val="000000"/>
          <w:sz w:val="28"/>
          <w:szCs w:val="28"/>
          <w:lang w:val="uk-UA"/>
        </w:rPr>
        <w:t xml:space="preserve"> право брати участь в управлінні державними справами, у всеукраїнському та місцевих референдумах, вільно обирати й бути обраними до органів державної влади та органів місцевого самоврядування. Громадяни користуються рівним правом доступу до державної служби, а також до служби в органах місцевого самоврядування (ст. 38</w:t>
      </w:r>
      <w:r w:rsidR="006E3071" w:rsidRPr="002B2A98">
        <w:rPr>
          <w:color w:val="000000"/>
          <w:sz w:val="28"/>
          <w:szCs w:val="28"/>
          <w:lang w:val="uk-UA"/>
        </w:rPr>
        <w:t xml:space="preserve"> Конституції України</w:t>
      </w:r>
      <w:r w:rsidR="006165BE" w:rsidRPr="002B2A98">
        <w:rPr>
          <w:color w:val="000000"/>
          <w:sz w:val="28"/>
          <w:szCs w:val="28"/>
          <w:lang w:val="uk-UA"/>
        </w:rPr>
        <w:t>).</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Органи державної влади та органи місцевого самовряд</w:t>
      </w:r>
      <w:r w:rsidR="00014069" w:rsidRPr="002B2A98">
        <w:rPr>
          <w:color w:val="000000"/>
          <w:sz w:val="28"/>
          <w:szCs w:val="28"/>
          <w:lang w:val="uk-UA"/>
        </w:rPr>
        <w:t>ування, їх посадові особи зобов’</w:t>
      </w:r>
      <w:r w:rsidRPr="002B2A98">
        <w:rPr>
          <w:color w:val="000000"/>
          <w:sz w:val="28"/>
          <w:szCs w:val="28"/>
          <w:lang w:val="uk-UA"/>
        </w:rPr>
        <w:t>язані діяти лише на підставі, в межах повноважень і в спосіб, передбачені Конст</w:t>
      </w:r>
      <w:r w:rsidR="00B83AA9" w:rsidRPr="002B2A98">
        <w:rPr>
          <w:color w:val="000000"/>
          <w:sz w:val="28"/>
          <w:szCs w:val="28"/>
          <w:lang w:val="uk-UA"/>
        </w:rPr>
        <w:t>итуцією та законами України (ч. 2 ст. </w:t>
      </w:r>
      <w:r w:rsidRPr="002B2A98">
        <w:rPr>
          <w:color w:val="000000"/>
          <w:sz w:val="28"/>
          <w:szCs w:val="28"/>
          <w:lang w:val="uk-UA"/>
        </w:rPr>
        <w:t>19 Конституції України). Організація й діяльність органів виконавчої влади, основи державної служби визначаються законами України.</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Важливою особливістю побудови та функціонування органів вико</w:t>
      </w:r>
      <w:r w:rsidR="001309A2" w:rsidRPr="002B2A98">
        <w:rPr>
          <w:color w:val="000000"/>
          <w:sz w:val="28"/>
          <w:szCs w:val="28"/>
          <w:lang w:val="uk-UA"/>
        </w:rPr>
        <w:t>навчої влади є організаційні зв</w:t>
      </w:r>
      <w:r w:rsidR="001309A2" w:rsidRPr="002B2A98">
        <w:rPr>
          <w:color w:val="333333"/>
          <w:sz w:val="28"/>
          <w:szCs w:val="28"/>
          <w:lang w:val="uk-UA"/>
        </w:rPr>
        <w:t>’</w:t>
      </w:r>
      <w:r w:rsidRPr="002B2A98">
        <w:rPr>
          <w:color w:val="000000"/>
          <w:sz w:val="28"/>
          <w:szCs w:val="28"/>
          <w:lang w:val="uk-UA"/>
        </w:rPr>
        <w:t>язки структурних одиниць системи, що виявляються в розпорядництві, підпорядкованості, підконтрольності, підзвітності та координації.</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Розпорядництво одного органу управління відносно інши</w:t>
      </w:r>
      <w:r w:rsidR="001309A2" w:rsidRPr="002B2A98">
        <w:rPr>
          <w:color w:val="000000"/>
          <w:sz w:val="28"/>
          <w:szCs w:val="28"/>
          <w:lang w:val="uk-UA"/>
        </w:rPr>
        <w:t>х виявляється насамперед у обов</w:t>
      </w:r>
      <w:r w:rsidR="001309A2" w:rsidRPr="002B2A98">
        <w:rPr>
          <w:color w:val="333333"/>
          <w:sz w:val="28"/>
          <w:szCs w:val="28"/>
          <w:lang w:val="uk-UA"/>
        </w:rPr>
        <w:t>’</w:t>
      </w:r>
      <w:r w:rsidRPr="002B2A98">
        <w:rPr>
          <w:color w:val="000000"/>
          <w:sz w:val="28"/>
          <w:szCs w:val="28"/>
          <w:lang w:val="uk-UA"/>
        </w:rPr>
        <w:t xml:space="preserve">язковості для них його нормативно-правових актів. Так, Кабінет Міністрів України в межах своєї компетенції </w:t>
      </w:r>
      <w:r w:rsidR="00014069" w:rsidRPr="002B2A98">
        <w:rPr>
          <w:color w:val="000000"/>
          <w:sz w:val="28"/>
          <w:szCs w:val="28"/>
          <w:lang w:val="uk-UA"/>
        </w:rPr>
        <w:t>видає постанови й розпорядження,</w:t>
      </w:r>
      <w:r w:rsidR="001309A2" w:rsidRPr="002B2A98">
        <w:rPr>
          <w:color w:val="000000"/>
          <w:sz w:val="28"/>
          <w:szCs w:val="28"/>
          <w:lang w:val="uk-UA"/>
        </w:rPr>
        <w:t xml:space="preserve"> які є обов</w:t>
      </w:r>
      <w:r w:rsidR="006C553D" w:rsidRPr="002B2A98">
        <w:rPr>
          <w:color w:val="333333"/>
          <w:sz w:val="28"/>
          <w:szCs w:val="28"/>
          <w:lang w:val="uk-UA"/>
        </w:rPr>
        <w:t>’</w:t>
      </w:r>
      <w:r w:rsidRPr="002B2A98">
        <w:rPr>
          <w:color w:val="000000"/>
          <w:sz w:val="28"/>
          <w:szCs w:val="28"/>
          <w:lang w:val="uk-UA"/>
        </w:rPr>
        <w:t>язковими до виконання міністерствами та іншими органами виконавчої влади, роботу яких він спрямовує й координує.</w:t>
      </w:r>
    </w:p>
    <w:p w:rsidR="006E3071"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Підконтрольність означає, що всю діяльність органів перевіряють вищі органи або орган, спеціально створений для здійснення контролю чи нагляду.</w:t>
      </w:r>
    </w:p>
    <w:p w:rsidR="006165BE" w:rsidRPr="002B2A98" w:rsidRDefault="001309A2"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Підзвітність виражається в обов</w:t>
      </w:r>
      <w:r w:rsidRPr="002B2A98">
        <w:rPr>
          <w:color w:val="333333"/>
          <w:sz w:val="28"/>
          <w:szCs w:val="28"/>
          <w:lang w:val="uk-UA"/>
        </w:rPr>
        <w:t>’</w:t>
      </w:r>
      <w:r w:rsidR="00014069" w:rsidRPr="002B2A98">
        <w:rPr>
          <w:color w:val="000000"/>
          <w:sz w:val="28"/>
          <w:szCs w:val="28"/>
          <w:lang w:val="uk-UA"/>
        </w:rPr>
        <w:t xml:space="preserve">язку органу інформувати про </w:t>
      </w:r>
      <w:r w:rsidR="006165BE" w:rsidRPr="002B2A98">
        <w:rPr>
          <w:color w:val="000000"/>
          <w:sz w:val="28"/>
          <w:szCs w:val="28"/>
          <w:lang w:val="uk-UA"/>
        </w:rPr>
        <w:t>свою роботу вищий орган, який, керуючись даними звітів, оцінює діяльність підзвітного в цілому чи за окремими напрямами. Так, місцеві державні адміністрації підзвітні й підконтрольні органам виконавчої влади вищого рівня.</w:t>
      </w:r>
    </w:p>
    <w:p w:rsidR="006165BE" w:rsidRPr="002B2A98" w:rsidRDefault="001309A2"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Координація виявляється в об</w:t>
      </w:r>
      <w:r w:rsidRPr="002B2A98">
        <w:rPr>
          <w:color w:val="333333"/>
          <w:sz w:val="28"/>
          <w:szCs w:val="28"/>
          <w:lang w:val="uk-UA"/>
        </w:rPr>
        <w:t>’</w:t>
      </w:r>
      <w:r w:rsidR="006165BE" w:rsidRPr="002B2A98">
        <w:rPr>
          <w:color w:val="000000"/>
          <w:sz w:val="28"/>
          <w:szCs w:val="28"/>
          <w:lang w:val="uk-UA"/>
        </w:rPr>
        <w:t>єднанні координуючим органом підпорядкованих або підконтрольних йому органів для виконання певних завдань.</w:t>
      </w:r>
    </w:p>
    <w:p w:rsidR="006165BE" w:rsidRPr="002B2A98" w:rsidRDefault="006E3071"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С</w:t>
      </w:r>
      <w:r w:rsidR="006165BE" w:rsidRPr="002B2A98">
        <w:rPr>
          <w:color w:val="000000"/>
          <w:sz w:val="28"/>
          <w:szCs w:val="28"/>
          <w:lang w:val="uk-UA"/>
        </w:rPr>
        <w:t>истема органів виконавчої влади має свої підсистеми, ланки та окремі органи, які відрізняються між собою за певними критеріями. Найважливішими з них є обсяг компетенції та територіальний масштаб діяльності. Згідно з цими критеріями до системи органів виконавчої влади входять такі ланки:</w:t>
      </w:r>
    </w:p>
    <w:p w:rsidR="006165BE" w:rsidRPr="002B2A98" w:rsidRDefault="006165BE" w:rsidP="00AE04CC">
      <w:pPr>
        <w:pStyle w:val="a3"/>
        <w:numPr>
          <w:ilvl w:val="0"/>
          <w:numId w:val="10"/>
        </w:numPr>
        <w:spacing w:before="0" w:beforeAutospacing="0" w:after="0" w:afterAutospacing="0" w:line="288" w:lineRule="auto"/>
        <w:ind w:left="0" w:firstLine="709"/>
        <w:contextualSpacing/>
        <w:jc w:val="both"/>
        <w:rPr>
          <w:color w:val="000000"/>
          <w:sz w:val="28"/>
          <w:szCs w:val="28"/>
          <w:lang w:val="uk-UA"/>
        </w:rPr>
      </w:pPr>
      <w:r w:rsidRPr="002B2A98">
        <w:rPr>
          <w:color w:val="000000"/>
          <w:sz w:val="28"/>
          <w:szCs w:val="28"/>
          <w:lang w:val="uk-UA"/>
        </w:rPr>
        <w:t xml:space="preserve">Кабінет Міністрів України </w:t>
      </w:r>
      <w:r w:rsidR="007114A8" w:rsidRPr="002B2A98">
        <w:rPr>
          <w:sz w:val="28"/>
          <w:szCs w:val="28"/>
          <w:lang w:val="uk-UA"/>
        </w:rPr>
        <w:t>–</w:t>
      </w:r>
      <w:r w:rsidRPr="002B2A98">
        <w:rPr>
          <w:color w:val="000000"/>
          <w:sz w:val="28"/>
          <w:szCs w:val="28"/>
          <w:lang w:val="uk-UA"/>
        </w:rPr>
        <w:t xml:space="preserve"> вищий орган у системі органів виконавчої влади;</w:t>
      </w:r>
    </w:p>
    <w:p w:rsidR="006165BE" w:rsidRPr="002B2A98" w:rsidRDefault="006165BE" w:rsidP="00AE04CC">
      <w:pPr>
        <w:pStyle w:val="a3"/>
        <w:numPr>
          <w:ilvl w:val="0"/>
          <w:numId w:val="10"/>
        </w:numPr>
        <w:spacing w:before="0" w:beforeAutospacing="0" w:after="0" w:afterAutospacing="0" w:line="288" w:lineRule="auto"/>
        <w:ind w:left="0" w:firstLine="709"/>
        <w:contextualSpacing/>
        <w:jc w:val="both"/>
        <w:rPr>
          <w:color w:val="000000"/>
          <w:sz w:val="28"/>
          <w:szCs w:val="28"/>
          <w:lang w:val="uk-UA"/>
        </w:rPr>
      </w:pPr>
      <w:r w:rsidRPr="002B2A98">
        <w:rPr>
          <w:color w:val="000000"/>
          <w:sz w:val="28"/>
          <w:szCs w:val="28"/>
          <w:lang w:val="uk-UA"/>
        </w:rPr>
        <w:t>міністерства, державні комітети та інші центральні органи виконавчої влади;</w:t>
      </w:r>
    </w:p>
    <w:p w:rsidR="006165BE" w:rsidRPr="002B2A98" w:rsidRDefault="006165BE" w:rsidP="00AE04CC">
      <w:pPr>
        <w:pStyle w:val="a3"/>
        <w:numPr>
          <w:ilvl w:val="0"/>
          <w:numId w:val="10"/>
        </w:numPr>
        <w:spacing w:before="0" w:beforeAutospacing="0" w:after="0" w:afterAutospacing="0" w:line="288" w:lineRule="auto"/>
        <w:ind w:left="0" w:firstLine="709"/>
        <w:contextualSpacing/>
        <w:jc w:val="both"/>
        <w:rPr>
          <w:color w:val="000000"/>
          <w:sz w:val="28"/>
          <w:szCs w:val="28"/>
          <w:lang w:val="uk-UA"/>
        </w:rPr>
      </w:pPr>
      <w:r w:rsidRPr="002B2A98">
        <w:rPr>
          <w:color w:val="000000"/>
          <w:sz w:val="28"/>
          <w:szCs w:val="28"/>
          <w:lang w:val="uk-UA"/>
        </w:rPr>
        <w:t>обласні державні адміністрації, управління, відділи міністерств, інших центральних органів виконавчої влади;</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Київська та Севастопольська міські державні адміністрації, управління, відділи міністерств та інших центральних органів виконавчої влади в містах;</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районні державні адміністрації, відділи міністерств та інших центральних органів виконавчої влади.</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Система та підсистеми органів виконавчої влади мають відповідні організаційні струк</w:t>
      </w:r>
      <w:r w:rsidR="001309A2" w:rsidRPr="002B2A98">
        <w:rPr>
          <w:color w:val="000000"/>
          <w:sz w:val="28"/>
          <w:szCs w:val="28"/>
          <w:lang w:val="uk-UA"/>
        </w:rPr>
        <w:t>тури, які відображують взаємозв</w:t>
      </w:r>
      <w:r w:rsidR="001309A2" w:rsidRPr="002B2A98">
        <w:rPr>
          <w:color w:val="333333"/>
          <w:sz w:val="28"/>
          <w:szCs w:val="28"/>
          <w:lang w:val="uk-UA"/>
        </w:rPr>
        <w:t>’</w:t>
      </w:r>
      <w:r w:rsidRPr="002B2A98">
        <w:rPr>
          <w:color w:val="000000"/>
          <w:sz w:val="28"/>
          <w:szCs w:val="28"/>
          <w:lang w:val="uk-UA"/>
        </w:rPr>
        <w:t>язки між окремими ланками системи й підсистем, субординацію по вертикалі та горизонталі, стосунки з вищими органами, підпор</w:t>
      </w:r>
      <w:r w:rsidR="001309A2" w:rsidRPr="002B2A98">
        <w:rPr>
          <w:color w:val="000000"/>
          <w:sz w:val="28"/>
          <w:szCs w:val="28"/>
          <w:lang w:val="uk-UA"/>
        </w:rPr>
        <w:t>ядкованими й підконтрольними об</w:t>
      </w:r>
      <w:r w:rsidR="001309A2" w:rsidRPr="002B2A98">
        <w:rPr>
          <w:color w:val="333333"/>
          <w:sz w:val="28"/>
          <w:szCs w:val="28"/>
          <w:lang w:val="uk-UA"/>
        </w:rPr>
        <w:t>’</w:t>
      </w:r>
      <w:r w:rsidRPr="002B2A98">
        <w:rPr>
          <w:color w:val="000000"/>
          <w:sz w:val="28"/>
          <w:szCs w:val="28"/>
          <w:lang w:val="uk-UA"/>
        </w:rPr>
        <w:t>єктами. Оптимальність організаційних структур цієї системи є одним із чинників підвищення ефективності виконавчої влади.</w:t>
      </w:r>
    </w:p>
    <w:p w:rsidR="00B83AA9" w:rsidRPr="002B2A98" w:rsidRDefault="00B83AA9" w:rsidP="00AE04CC">
      <w:pPr>
        <w:pStyle w:val="a3"/>
        <w:spacing w:before="0" w:beforeAutospacing="0" w:after="0" w:afterAutospacing="0" w:line="288" w:lineRule="auto"/>
        <w:ind w:firstLine="709"/>
        <w:contextualSpacing/>
        <w:jc w:val="both"/>
        <w:rPr>
          <w:color w:val="000000"/>
          <w:sz w:val="28"/>
          <w:szCs w:val="28"/>
          <w:lang w:val="uk-UA"/>
        </w:rPr>
      </w:pPr>
    </w:p>
    <w:p w:rsidR="006165BE" w:rsidRPr="002B2A98" w:rsidRDefault="00B83AA9" w:rsidP="00B83AA9">
      <w:pPr>
        <w:pStyle w:val="2"/>
        <w:spacing w:before="0" w:line="288" w:lineRule="auto"/>
        <w:contextualSpacing/>
        <w:jc w:val="both"/>
        <w:rPr>
          <w:rFonts w:ascii="Times New Roman" w:hAnsi="Times New Roman" w:cs="Times New Roman"/>
          <w:color w:val="000000"/>
          <w:sz w:val="28"/>
          <w:szCs w:val="28"/>
          <w:lang w:val="uk-UA"/>
        </w:rPr>
      </w:pPr>
      <w:r w:rsidRPr="002B2A98">
        <w:rPr>
          <w:rFonts w:ascii="Times New Roman" w:hAnsi="Times New Roman" w:cs="Times New Roman"/>
          <w:color w:val="000000"/>
          <w:sz w:val="28"/>
          <w:szCs w:val="28"/>
          <w:lang w:val="uk-UA"/>
        </w:rPr>
        <w:t>4. </w:t>
      </w:r>
      <w:r w:rsidR="006165BE" w:rsidRPr="002B2A98">
        <w:rPr>
          <w:rFonts w:ascii="Times New Roman" w:hAnsi="Times New Roman" w:cs="Times New Roman"/>
          <w:color w:val="000000"/>
          <w:sz w:val="28"/>
          <w:szCs w:val="28"/>
          <w:lang w:val="uk-UA"/>
        </w:rPr>
        <w:t>Повноваження Президента України у сфері виконавчої влади</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Відповідно до розділу V Конституції України Президент України є главою держави. Основні повноваження Президента у сфері виконав</w:t>
      </w:r>
      <w:r w:rsidR="00B83AA9" w:rsidRPr="002B2A98">
        <w:rPr>
          <w:color w:val="000000"/>
          <w:sz w:val="28"/>
          <w:szCs w:val="28"/>
          <w:lang w:val="uk-UA"/>
        </w:rPr>
        <w:t>чої діяльності закріплено в ст. </w:t>
      </w:r>
      <w:r w:rsidRPr="002B2A98">
        <w:rPr>
          <w:color w:val="000000"/>
          <w:sz w:val="28"/>
          <w:szCs w:val="28"/>
          <w:lang w:val="uk-UA"/>
        </w:rPr>
        <w:t xml:space="preserve">106 Конституції України. Деякі повноваження в цій сфері Президент України здійснює за згодою Верховної Ради України, інші </w:t>
      </w:r>
      <w:r w:rsidR="003E57BC" w:rsidRPr="002B2A98">
        <w:rPr>
          <w:sz w:val="28"/>
          <w:szCs w:val="28"/>
          <w:lang w:val="uk-UA"/>
        </w:rPr>
        <w:t>–</w:t>
      </w:r>
      <w:r w:rsidRPr="002B2A98">
        <w:rPr>
          <w:color w:val="000000"/>
          <w:sz w:val="28"/>
          <w:szCs w:val="28"/>
          <w:lang w:val="uk-UA"/>
        </w:rPr>
        <w:t>самості</w:t>
      </w:r>
      <w:r w:rsidR="00014069" w:rsidRPr="002B2A98">
        <w:rPr>
          <w:color w:val="000000"/>
          <w:sz w:val="28"/>
          <w:szCs w:val="28"/>
          <w:lang w:val="uk-UA"/>
        </w:rPr>
        <w:t>йно чи за поданням Прем’</w:t>
      </w:r>
      <w:r w:rsidRPr="002B2A98">
        <w:rPr>
          <w:color w:val="000000"/>
          <w:sz w:val="28"/>
          <w:szCs w:val="28"/>
          <w:lang w:val="uk-UA"/>
        </w:rPr>
        <w:t>єр-міністра України.</w:t>
      </w:r>
    </w:p>
    <w:p w:rsidR="00E65511" w:rsidRPr="002B2A98" w:rsidRDefault="00C13B3A"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shd w:val="clear" w:color="auto" w:fill="FFFFFF"/>
          <w:lang w:val="uk-UA"/>
        </w:rPr>
        <w:t>Президент України вносить за пропозицією коаліції депутатських фракцій у Верховній Раді України  подання про призначення Верховною Радою України Прем’єр-міністра України в строк не пізніше ніж на п’ятнадцятий день після одержання такої пропозиції.</w:t>
      </w:r>
      <w:r w:rsidR="00131818" w:rsidRPr="002B2A98">
        <w:rPr>
          <w:color w:val="000000"/>
          <w:shd w:val="clear" w:color="auto" w:fill="FFFFFF"/>
          <w:lang w:val="uk-UA"/>
        </w:rPr>
        <w:t xml:space="preserve">  </w:t>
      </w:r>
      <w:r w:rsidR="00131818" w:rsidRPr="002B2A98">
        <w:rPr>
          <w:color w:val="000000"/>
          <w:sz w:val="28"/>
          <w:szCs w:val="28"/>
          <w:shd w:val="clear" w:color="auto" w:fill="FFFFFF"/>
          <w:lang w:val="uk-UA"/>
        </w:rPr>
        <w:t>Він вносить до Верховної Ради України подання про призначення Міністра оборони України, Міністра закордонних справ України; призначає на посаду та звільняє з посади за згодою Верховної Ради України Генерального прокурора; призначає на посади та звільняє з посад половину складу Ради Національного банку України; призначає на посади та звільняє з посад половину складу Національної ради України з питань телебачення і радіомовлення; вносить до Верховної Ради України подання про призначення на посаду та звільнення з посади Голови Служби безпеки України.</w:t>
      </w:r>
      <w:r w:rsidR="00014069" w:rsidRPr="002B2A98">
        <w:rPr>
          <w:color w:val="000000"/>
          <w:sz w:val="28"/>
          <w:szCs w:val="28"/>
          <w:shd w:val="clear" w:color="auto" w:fill="FFFFFF"/>
          <w:lang w:val="uk-UA"/>
        </w:rPr>
        <w:t xml:space="preserve"> Президент</w:t>
      </w:r>
      <w:r w:rsidR="00E65511" w:rsidRPr="002B2A98">
        <w:rPr>
          <w:color w:val="000000"/>
          <w:sz w:val="28"/>
          <w:szCs w:val="28"/>
          <w:lang w:val="uk-UA"/>
        </w:rPr>
        <w:t xml:space="preserve">  є Верховним Головнокомандувачем Збройних Сил України; призначає на посади та звільняє з посад вище командування Збройних Сил України, інших військових формувань; здійснює керівництво у сфері національної безпеки та оборони держави; очолює Раду національної безпеки й оборони України, яка є координаційним органом з питань національної безпеки й оборони при Президентові України; вносить до Верховної Ради України подання про оголошення стану війни та приймає рішення про використання Збройних Сил України в разі збройної агресії проти України; приймає відповідно до закону рішення про загальну або часткову мобілізацію й введення воєнного стану в Україні або в окремих її місцевостях у разі загрози нападу, небезпеки державній незалежності України; приймає в разі необхідності рішення про введення в Україні або в окремих її місцевостях надзвичайного стану, а також оголошує в разі необхідності окремі місцевості України зонами надзвичайної екологічної ситуації </w:t>
      </w:r>
      <w:r w:rsidR="003E57BC" w:rsidRPr="002B2A98">
        <w:rPr>
          <w:sz w:val="28"/>
          <w:szCs w:val="28"/>
          <w:lang w:val="uk-UA"/>
        </w:rPr>
        <w:t>–</w:t>
      </w:r>
      <w:r w:rsidR="00E65511" w:rsidRPr="002B2A98">
        <w:rPr>
          <w:color w:val="000000"/>
          <w:sz w:val="28"/>
          <w:szCs w:val="28"/>
          <w:lang w:val="uk-UA"/>
        </w:rPr>
        <w:t xml:space="preserve"> з наступним затвердженням цих рішень Верховною Радою України; присвоює вищі військові звання, вищі дипломатичні ранги та інші вищі спеціальні звання й класні чини. Президент України приймає рішення про прийняття до громадянства України та припинення громадянства України, про надання притулку в Україні; здійснює помилування.</w:t>
      </w:r>
    </w:p>
    <w:p w:rsidR="00527E10"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Президент України </w:t>
      </w:r>
      <w:r w:rsidR="00131818" w:rsidRPr="002B2A98">
        <w:rPr>
          <w:color w:val="000000"/>
          <w:sz w:val="28"/>
          <w:szCs w:val="28"/>
          <w:shd w:val="clear" w:color="auto" w:fill="FFFFFF"/>
          <w:lang w:val="uk-UA"/>
        </w:rPr>
        <w:t>зупиняє дію актів Кабінету Міністрів України з мотивів невідповідності Конституції з одночасним зверненням до Конституційного Суду України щодо їх конституційності</w:t>
      </w:r>
      <w:r w:rsidR="00527E10" w:rsidRPr="002B2A98">
        <w:rPr>
          <w:color w:val="000000"/>
          <w:sz w:val="28"/>
          <w:szCs w:val="28"/>
          <w:shd w:val="clear" w:color="auto" w:fill="FFFFFF"/>
          <w:lang w:val="uk-UA"/>
        </w:rPr>
        <w:t>.</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Президент України підписує закони, прийняті Верховною Радою України; має право вето щодо прийнятих Верховною Радою України законів із наступним поверненням їх на повторний розгляд Верховної Ради України.</w:t>
      </w:r>
    </w:p>
    <w:p w:rsidR="00975B96"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На основі й на виконання Конституції та законів України Президент </w:t>
      </w:r>
      <w:r w:rsidR="009C2DFA" w:rsidRPr="002B2A98">
        <w:rPr>
          <w:color w:val="000000"/>
          <w:sz w:val="28"/>
          <w:szCs w:val="28"/>
          <w:lang w:val="uk-UA"/>
        </w:rPr>
        <w:t xml:space="preserve"> </w:t>
      </w:r>
      <w:r w:rsidRPr="002B2A98">
        <w:rPr>
          <w:color w:val="000000"/>
          <w:sz w:val="28"/>
          <w:szCs w:val="28"/>
          <w:lang w:val="uk-UA"/>
        </w:rPr>
        <w:t>видає ук</w:t>
      </w:r>
      <w:r w:rsidR="00AF1AA2" w:rsidRPr="002B2A98">
        <w:rPr>
          <w:color w:val="000000"/>
          <w:sz w:val="28"/>
          <w:szCs w:val="28"/>
          <w:lang w:val="uk-UA"/>
        </w:rPr>
        <w:t>ази й розпорядження, які є обов</w:t>
      </w:r>
      <w:r w:rsidR="00AF1AA2" w:rsidRPr="002B2A98">
        <w:rPr>
          <w:color w:val="333333"/>
          <w:sz w:val="28"/>
          <w:szCs w:val="28"/>
          <w:lang w:val="uk-UA"/>
        </w:rPr>
        <w:t>’</w:t>
      </w:r>
      <w:r w:rsidRPr="002B2A98">
        <w:rPr>
          <w:color w:val="000000"/>
          <w:sz w:val="28"/>
          <w:szCs w:val="28"/>
          <w:lang w:val="uk-UA"/>
        </w:rPr>
        <w:t xml:space="preserve">язковими до виконання на території України. У випадках, передбачених </w:t>
      </w:r>
      <w:r w:rsidR="00E65511" w:rsidRPr="002B2A98">
        <w:rPr>
          <w:color w:val="000000"/>
          <w:sz w:val="28"/>
          <w:szCs w:val="28"/>
          <w:lang w:val="uk-UA"/>
        </w:rPr>
        <w:t>пунктами 5, 18,</w:t>
      </w:r>
      <w:r w:rsidR="009C2DFA" w:rsidRPr="002B2A98">
        <w:rPr>
          <w:color w:val="000000"/>
          <w:sz w:val="28"/>
          <w:szCs w:val="28"/>
          <w:lang w:val="uk-UA"/>
        </w:rPr>
        <w:t xml:space="preserve"> </w:t>
      </w:r>
      <w:r w:rsidR="00E65511" w:rsidRPr="002B2A98">
        <w:rPr>
          <w:color w:val="000000"/>
          <w:sz w:val="28"/>
          <w:szCs w:val="28"/>
          <w:lang w:val="uk-UA"/>
        </w:rPr>
        <w:t>21</w:t>
      </w:r>
      <w:r w:rsidR="00B83AA9" w:rsidRPr="002B2A98">
        <w:rPr>
          <w:color w:val="000000"/>
          <w:sz w:val="28"/>
          <w:szCs w:val="28"/>
          <w:lang w:val="uk-UA"/>
        </w:rPr>
        <w:t xml:space="preserve"> ст. </w:t>
      </w:r>
      <w:r w:rsidRPr="002B2A98">
        <w:rPr>
          <w:color w:val="000000"/>
          <w:sz w:val="28"/>
          <w:szCs w:val="28"/>
          <w:lang w:val="uk-UA"/>
        </w:rPr>
        <w:t>106 Конституції України, акти Президента України скріплюють підписами П</w:t>
      </w:r>
      <w:r w:rsidR="00AF1AA2" w:rsidRPr="002B2A98">
        <w:rPr>
          <w:color w:val="000000"/>
          <w:sz w:val="28"/>
          <w:szCs w:val="28"/>
          <w:lang w:val="uk-UA"/>
        </w:rPr>
        <w:t>рем</w:t>
      </w:r>
      <w:r w:rsidR="00AF1AA2" w:rsidRPr="002B2A98">
        <w:rPr>
          <w:color w:val="333333"/>
          <w:sz w:val="28"/>
          <w:szCs w:val="28"/>
          <w:lang w:val="uk-UA"/>
        </w:rPr>
        <w:t>’</w:t>
      </w:r>
      <w:r w:rsidRPr="002B2A98">
        <w:rPr>
          <w:color w:val="000000"/>
          <w:sz w:val="28"/>
          <w:szCs w:val="28"/>
          <w:lang w:val="uk-UA"/>
        </w:rPr>
        <w:t>єр-міністр України й міністр, відповідальний за акт і його виконання.</w:t>
      </w:r>
    </w:p>
    <w:p w:rsidR="00B83AA9" w:rsidRPr="002B2A98" w:rsidRDefault="00B83AA9" w:rsidP="00AE04CC">
      <w:pPr>
        <w:pStyle w:val="a3"/>
        <w:spacing w:before="0" w:beforeAutospacing="0" w:after="0" w:afterAutospacing="0" w:line="288" w:lineRule="auto"/>
        <w:ind w:firstLine="709"/>
        <w:contextualSpacing/>
        <w:jc w:val="both"/>
        <w:rPr>
          <w:color w:val="000000"/>
          <w:sz w:val="28"/>
          <w:szCs w:val="28"/>
          <w:lang w:val="uk-UA"/>
        </w:rPr>
      </w:pPr>
    </w:p>
    <w:p w:rsidR="006165BE" w:rsidRPr="002B2A98" w:rsidRDefault="00B83AA9" w:rsidP="00B83AA9">
      <w:pPr>
        <w:pStyle w:val="a3"/>
        <w:spacing w:before="0" w:beforeAutospacing="0" w:after="0" w:afterAutospacing="0" w:line="288" w:lineRule="auto"/>
        <w:contextualSpacing/>
        <w:jc w:val="both"/>
        <w:rPr>
          <w:b/>
          <w:color w:val="000000"/>
          <w:sz w:val="28"/>
          <w:szCs w:val="28"/>
          <w:lang w:val="uk-UA"/>
        </w:rPr>
      </w:pPr>
      <w:r w:rsidRPr="002B2A98">
        <w:rPr>
          <w:b/>
          <w:bCs/>
          <w:color w:val="000000"/>
          <w:sz w:val="28"/>
          <w:szCs w:val="28"/>
          <w:lang w:val="uk-UA"/>
        </w:rPr>
        <w:t>5. </w:t>
      </w:r>
      <w:r w:rsidR="006165BE" w:rsidRPr="002B2A98">
        <w:rPr>
          <w:b/>
          <w:color w:val="000000"/>
          <w:sz w:val="28"/>
          <w:szCs w:val="28"/>
          <w:lang w:val="uk-UA"/>
        </w:rPr>
        <w:t>Правове становище Кабінету Міністрів України</w:t>
      </w:r>
    </w:p>
    <w:p w:rsidR="00843817" w:rsidRPr="002B2A98" w:rsidRDefault="00843817"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Кабінет Міністрів України є вищим органом у системі органів виконавчої влади. Кабінет Міністрів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Конституцією.</w:t>
      </w:r>
    </w:p>
    <w:p w:rsidR="00843817" w:rsidRPr="002B2A98" w:rsidRDefault="00843817"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32" w:name="n5109"/>
      <w:bookmarkEnd w:id="32"/>
      <w:r w:rsidRPr="002B2A98">
        <w:rPr>
          <w:color w:val="000000"/>
          <w:sz w:val="28"/>
          <w:szCs w:val="28"/>
          <w:lang w:val="uk-UA"/>
        </w:rPr>
        <w:t>Свою діяльність Кабінет</w:t>
      </w:r>
      <w:r w:rsidR="006165BE" w:rsidRPr="002B2A98">
        <w:rPr>
          <w:color w:val="000000"/>
          <w:sz w:val="28"/>
          <w:szCs w:val="28"/>
          <w:lang w:val="uk-UA"/>
        </w:rPr>
        <w:t xml:space="preserve"> Міністрів України </w:t>
      </w:r>
      <w:r w:rsidRPr="002B2A98">
        <w:rPr>
          <w:color w:val="000000"/>
          <w:sz w:val="28"/>
          <w:szCs w:val="28"/>
          <w:lang w:val="uk-UA"/>
        </w:rPr>
        <w:t xml:space="preserve">здійснює на підставі Конституції України (розділі VI), Закону України «Про Кабінет Міністрів України», </w:t>
      </w:r>
      <w:r w:rsidRPr="002B2A98">
        <w:rPr>
          <w:color w:val="000000"/>
          <w:sz w:val="28"/>
          <w:szCs w:val="28"/>
          <w:shd w:val="clear" w:color="auto" w:fill="FFFFFF"/>
          <w:lang w:val="uk-UA"/>
        </w:rPr>
        <w:t>інших законів України, а також указів Президента України та постанов</w:t>
      </w:r>
      <w:r w:rsidR="00F74F87" w:rsidRPr="002B2A98">
        <w:rPr>
          <w:color w:val="000000"/>
          <w:sz w:val="28"/>
          <w:szCs w:val="28"/>
          <w:shd w:val="clear" w:color="auto" w:fill="FFFFFF"/>
          <w:lang w:val="uk-UA"/>
        </w:rPr>
        <w:t xml:space="preserve"> </w:t>
      </w:r>
      <w:r w:rsidRPr="002B2A98">
        <w:rPr>
          <w:color w:val="000000"/>
          <w:sz w:val="28"/>
          <w:szCs w:val="28"/>
          <w:shd w:val="clear" w:color="auto" w:fill="FFFFFF"/>
          <w:lang w:val="uk-UA"/>
        </w:rPr>
        <w:t>Ве</w:t>
      </w:r>
      <w:r w:rsidR="00F74F87" w:rsidRPr="002B2A98">
        <w:rPr>
          <w:color w:val="000000"/>
          <w:sz w:val="28"/>
          <w:szCs w:val="28"/>
          <w:shd w:val="clear" w:color="auto" w:fill="FFFFFF"/>
          <w:lang w:val="uk-UA"/>
        </w:rPr>
        <w:t>рховної Ради України, прийнятих</w:t>
      </w:r>
      <w:r w:rsidRPr="002B2A98">
        <w:rPr>
          <w:color w:val="000000"/>
          <w:sz w:val="28"/>
          <w:szCs w:val="28"/>
          <w:shd w:val="clear" w:color="auto" w:fill="FFFFFF"/>
          <w:lang w:val="uk-UA"/>
        </w:rPr>
        <w:t xml:space="preserve"> відповідно до Конституції та законів України.</w:t>
      </w:r>
    </w:p>
    <w:p w:rsidR="0077147E" w:rsidRPr="002B2A98" w:rsidRDefault="0077147E" w:rsidP="00AE04CC">
      <w:pPr>
        <w:pStyle w:val="rvps2"/>
        <w:shd w:val="clear" w:color="auto" w:fill="FFFFFF"/>
        <w:spacing w:before="0" w:beforeAutospacing="0" w:after="0" w:afterAutospacing="0" w:line="288" w:lineRule="auto"/>
        <w:ind w:firstLine="709"/>
        <w:contextualSpacing/>
        <w:jc w:val="both"/>
        <w:rPr>
          <w:color w:val="000000"/>
          <w:sz w:val="28"/>
          <w:szCs w:val="28"/>
          <w:shd w:val="clear" w:color="auto" w:fill="FFFFFF"/>
          <w:lang w:val="uk-UA"/>
        </w:rPr>
      </w:pPr>
      <w:r w:rsidRPr="002B2A98">
        <w:rPr>
          <w:color w:val="000000"/>
          <w:sz w:val="28"/>
          <w:szCs w:val="28"/>
          <w:shd w:val="clear" w:color="auto" w:fill="FFFFFF"/>
          <w:lang w:val="uk-UA"/>
        </w:rPr>
        <w:t>До складу Кабінету Міністрів України входять Прем’єр-міністр України, Перший віце-прем’єр-міністр України, віце-прем’єр-міністри та міністри України.</w:t>
      </w:r>
    </w:p>
    <w:p w:rsidR="0077147E" w:rsidRPr="002B2A98" w:rsidRDefault="0077147E"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Прем’єр-міністр України призначається на посаду Верховною Радою України за поданням Президента України. Подання про призначення Верховною Радою України на посаду Прем’єр-міністра України Президент України вносить за пропозицією коаліції депутатських фракцій у Верховній Раді України, до складу якої входить більшість народних депутатів України від конституційного складу Верховної Ради України, в строк не пізніше ніж на п’ятнадцятий день після надходження такої пропозиції.</w:t>
      </w:r>
    </w:p>
    <w:p w:rsidR="0077147E" w:rsidRPr="002B2A98" w:rsidRDefault="0077147E" w:rsidP="00AE04CC">
      <w:pPr>
        <w:pStyle w:val="rvps2"/>
        <w:shd w:val="clear" w:color="auto" w:fill="FFFFFF"/>
        <w:spacing w:before="0" w:beforeAutospacing="0" w:after="0" w:afterAutospacing="0" w:line="288" w:lineRule="auto"/>
        <w:ind w:firstLine="709"/>
        <w:contextualSpacing/>
        <w:jc w:val="both"/>
        <w:rPr>
          <w:color w:val="000000"/>
          <w:sz w:val="28"/>
          <w:szCs w:val="28"/>
          <w:shd w:val="clear" w:color="auto" w:fill="FFFFFF"/>
          <w:lang w:val="uk-UA"/>
        </w:rPr>
      </w:pPr>
      <w:r w:rsidRPr="002B2A98">
        <w:rPr>
          <w:color w:val="000000"/>
          <w:sz w:val="28"/>
          <w:szCs w:val="28"/>
          <w:shd w:val="clear" w:color="auto" w:fill="FFFFFF"/>
          <w:lang w:val="uk-UA"/>
        </w:rPr>
        <w:t>Члени Кабінету Міністрів України, крім Міністра оборони України і Міністра закордонних справ України, призначаються на посаду Верховною Радою України за поданням Прем’єр-міністра України.</w:t>
      </w:r>
    </w:p>
    <w:p w:rsidR="0077147E" w:rsidRPr="002B2A98" w:rsidRDefault="0077147E" w:rsidP="00AE04CC">
      <w:pPr>
        <w:pStyle w:val="rvps2"/>
        <w:shd w:val="clear" w:color="auto" w:fill="FFFFFF"/>
        <w:spacing w:before="0" w:beforeAutospacing="0" w:after="0" w:afterAutospacing="0" w:line="288" w:lineRule="auto"/>
        <w:ind w:firstLine="709"/>
        <w:contextualSpacing/>
        <w:jc w:val="both"/>
        <w:rPr>
          <w:color w:val="000000"/>
          <w:sz w:val="28"/>
          <w:szCs w:val="28"/>
          <w:shd w:val="clear" w:color="auto" w:fill="FFFFFF"/>
          <w:lang w:val="uk-UA"/>
        </w:rPr>
      </w:pPr>
      <w:r w:rsidRPr="002B2A98">
        <w:rPr>
          <w:color w:val="000000"/>
          <w:sz w:val="28"/>
          <w:szCs w:val="28"/>
          <w:shd w:val="clear" w:color="auto" w:fill="FFFFFF"/>
          <w:lang w:val="uk-UA"/>
        </w:rPr>
        <w:t>Міністр оборони України і Міністр закордонних справ України призначаються на посаду Верховною Радою України за поданням Президента України.</w:t>
      </w:r>
    </w:p>
    <w:p w:rsidR="0077147E" w:rsidRPr="002B2A98" w:rsidRDefault="0077147E" w:rsidP="00AE04CC">
      <w:pPr>
        <w:pStyle w:val="rvps2"/>
        <w:shd w:val="clear" w:color="auto" w:fill="FFFFFF"/>
        <w:spacing w:before="0" w:beforeAutospacing="0" w:after="0" w:afterAutospacing="0" w:line="288" w:lineRule="auto"/>
        <w:ind w:firstLine="709"/>
        <w:contextualSpacing/>
        <w:jc w:val="both"/>
        <w:rPr>
          <w:color w:val="000000"/>
          <w:sz w:val="28"/>
          <w:szCs w:val="28"/>
          <w:shd w:val="clear" w:color="auto" w:fill="FFFFFF"/>
          <w:lang w:val="uk-UA"/>
        </w:rPr>
      </w:pPr>
      <w:r w:rsidRPr="002B2A98">
        <w:rPr>
          <w:color w:val="000000"/>
          <w:sz w:val="28"/>
          <w:szCs w:val="28"/>
          <w:shd w:val="clear" w:color="auto" w:fill="FFFFFF"/>
          <w:lang w:val="uk-UA"/>
        </w:rPr>
        <w:t>Членами Кабінету Міністрів України можуть бути громадяни України, які мають право голосу, вищу освіту та володіють державною мовою. Не може бути призначена на посаду члена Кабінету Міністрів України особа, яка має судимість, не погашену або не зняту в установленому законом порядку, або на яку протягом останнього року накладалося адміністративне стягнення за вчинення правопорушення, пов’язаного з корупцією, або особа, яка має заборгованість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77147E" w:rsidRPr="002B2A98" w:rsidRDefault="0077147E"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shd w:val="clear" w:color="auto" w:fill="FFFFFF"/>
          <w:lang w:val="uk-UA"/>
        </w:rPr>
        <w:t xml:space="preserve">Члени Кабінету Міністрів України не мають права суміщати свою службову діяльність з іншою роботою, крім викладацької, наукової та творчої у позаробочий час, входити до складу керівного органу чи наглядової ради підприємства, що має на меті одержання прибутку. У разі виникнення обставин, що порушують вимоги щодо несумісності посади члена Кабінету Міністрів України з іншими видами діяльності, такий член Кабінету Міністрів України у </w:t>
      </w:r>
      <w:proofErr w:type="spellStart"/>
      <w:r w:rsidRPr="002B2A98">
        <w:rPr>
          <w:color w:val="000000"/>
          <w:sz w:val="28"/>
          <w:szCs w:val="28"/>
          <w:shd w:val="clear" w:color="auto" w:fill="FFFFFF"/>
          <w:lang w:val="uk-UA"/>
        </w:rPr>
        <w:t>двадцятиденний</w:t>
      </w:r>
      <w:proofErr w:type="spellEnd"/>
      <w:r w:rsidRPr="002B2A98">
        <w:rPr>
          <w:color w:val="000000"/>
          <w:sz w:val="28"/>
          <w:szCs w:val="28"/>
          <w:shd w:val="clear" w:color="auto" w:fill="FFFFFF"/>
          <w:lang w:val="uk-UA"/>
        </w:rPr>
        <w:t xml:space="preserve"> строк з дня виникнення цих обставин припиняє таку діяльність або подає особисту заяву про відставку.</w:t>
      </w:r>
    </w:p>
    <w:p w:rsidR="00843817" w:rsidRPr="002B2A98" w:rsidRDefault="00843817"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До основних завдань Кабінету Міністрів України належать:</w:t>
      </w:r>
    </w:p>
    <w:p w:rsidR="00843817" w:rsidRPr="002B2A98" w:rsidRDefault="00B83AA9"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33" w:name="n12"/>
      <w:bookmarkEnd w:id="33"/>
      <w:r w:rsidRPr="002B2A98">
        <w:rPr>
          <w:color w:val="000000"/>
          <w:sz w:val="28"/>
          <w:szCs w:val="28"/>
          <w:lang w:val="uk-UA"/>
        </w:rPr>
        <w:t>1) </w:t>
      </w:r>
      <w:r w:rsidR="00843817" w:rsidRPr="002B2A98">
        <w:rPr>
          <w:color w:val="000000"/>
          <w:sz w:val="28"/>
          <w:szCs w:val="28"/>
          <w:lang w:val="uk-UA"/>
        </w:rPr>
        <w:t>забезпечення державного суверенітету та економічної самостійності України, здійснення внутрішньої та зовнішньої політики держави, виконання Конституції та законів України, актів Президента України;</w:t>
      </w:r>
    </w:p>
    <w:p w:rsidR="00843817" w:rsidRPr="002B2A98" w:rsidRDefault="00B83AA9"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34" w:name="n13"/>
      <w:bookmarkEnd w:id="34"/>
      <w:r w:rsidRPr="002B2A98">
        <w:rPr>
          <w:color w:val="000000"/>
          <w:spacing w:val="-6"/>
          <w:sz w:val="28"/>
          <w:szCs w:val="28"/>
          <w:lang w:val="uk-UA"/>
        </w:rPr>
        <w:t>2) </w:t>
      </w:r>
      <w:r w:rsidR="00843817" w:rsidRPr="002B2A98">
        <w:rPr>
          <w:color w:val="000000"/>
          <w:spacing w:val="-6"/>
          <w:sz w:val="28"/>
          <w:szCs w:val="28"/>
          <w:lang w:val="uk-UA"/>
        </w:rPr>
        <w:t>вжиття заходів щодо забезпечення прав і свобод людини та громадянина</w:t>
      </w:r>
      <w:r w:rsidR="00843817" w:rsidRPr="002B2A98">
        <w:rPr>
          <w:color w:val="000000"/>
          <w:sz w:val="28"/>
          <w:szCs w:val="28"/>
          <w:lang w:val="uk-UA"/>
        </w:rPr>
        <w:t>, створення сприятливих умов для вільного і всебічного розвитку особистості;</w:t>
      </w:r>
    </w:p>
    <w:p w:rsidR="00843817" w:rsidRPr="002B2A98" w:rsidRDefault="00B83AA9"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35" w:name="n14"/>
      <w:bookmarkEnd w:id="35"/>
      <w:r w:rsidRPr="002B2A98">
        <w:rPr>
          <w:color w:val="000000"/>
          <w:sz w:val="28"/>
          <w:szCs w:val="28"/>
          <w:lang w:val="uk-UA"/>
        </w:rPr>
        <w:t>3) </w:t>
      </w:r>
      <w:r w:rsidR="00843817" w:rsidRPr="002B2A98">
        <w:rPr>
          <w:color w:val="000000"/>
          <w:sz w:val="28"/>
          <w:szCs w:val="28"/>
          <w:lang w:val="uk-UA"/>
        </w:rPr>
        <w:t>забезпечення проведення бюджетної, фінансової, цінової, інвестиційної, у тому числі амортизаційної, податкової, структурно-галузевої політики; політики у сферах праці та зайнятості населення, соціального захисту, охорони здоров’я, освіти, науки і культури, охорони природи, екологічної безпеки і природокористування;</w:t>
      </w:r>
    </w:p>
    <w:p w:rsidR="00843817" w:rsidRPr="002B2A98" w:rsidRDefault="00B83AA9"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36" w:name="n15"/>
      <w:bookmarkEnd w:id="36"/>
      <w:r w:rsidRPr="002B2A98">
        <w:rPr>
          <w:color w:val="000000"/>
          <w:sz w:val="28"/>
          <w:szCs w:val="28"/>
          <w:lang w:val="uk-UA"/>
        </w:rPr>
        <w:t>4) </w:t>
      </w:r>
      <w:r w:rsidR="00843817" w:rsidRPr="002B2A98">
        <w:rPr>
          <w:color w:val="000000"/>
          <w:sz w:val="28"/>
          <w:szCs w:val="28"/>
          <w:lang w:val="uk-UA"/>
        </w:rPr>
        <w:t>розроблення і виконання загальнодержавних програм економічного, науково-технічного, соціального, культурного розвитку, охорони довкілля, а також розроблення, затвердження і виконання інших державних цільових програм;</w:t>
      </w:r>
    </w:p>
    <w:p w:rsidR="00843817" w:rsidRPr="002B2A98" w:rsidRDefault="00B83AA9"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37" w:name="n16"/>
      <w:bookmarkEnd w:id="37"/>
      <w:r w:rsidRPr="002B2A98">
        <w:rPr>
          <w:color w:val="000000"/>
          <w:sz w:val="28"/>
          <w:szCs w:val="28"/>
          <w:lang w:val="uk-UA"/>
        </w:rPr>
        <w:t>5) </w:t>
      </w:r>
      <w:r w:rsidR="00843817" w:rsidRPr="002B2A98">
        <w:rPr>
          <w:color w:val="000000"/>
          <w:sz w:val="28"/>
          <w:szCs w:val="28"/>
          <w:lang w:val="uk-UA"/>
        </w:rPr>
        <w:t>забезпечення розвитку і державної підтримки науково-технічного та інноваційного потенціалу держави;</w:t>
      </w:r>
    </w:p>
    <w:p w:rsidR="00843817" w:rsidRPr="002B2A98" w:rsidRDefault="00B83AA9"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38" w:name="n17"/>
      <w:bookmarkEnd w:id="38"/>
      <w:r w:rsidRPr="002B2A98">
        <w:rPr>
          <w:color w:val="000000"/>
          <w:sz w:val="28"/>
          <w:szCs w:val="28"/>
          <w:lang w:val="uk-UA"/>
        </w:rPr>
        <w:t>6) </w:t>
      </w:r>
      <w:r w:rsidR="00843817" w:rsidRPr="002B2A98">
        <w:rPr>
          <w:color w:val="000000"/>
          <w:sz w:val="28"/>
          <w:szCs w:val="28"/>
          <w:lang w:val="uk-UA"/>
        </w:rPr>
        <w:t>забезпечення рівних умов для розвитку всіх форм власності; здійснення управління об’єктами державної власності відповідно до закону;</w:t>
      </w:r>
    </w:p>
    <w:p w:rsidR="00843817" w:rsidRPr="002B2A98" w:rsidRDefault="00B83AA9"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39" w:name="n18"/>
      <w:bookmarkEnd w:id="39"/>
      <w:r w:rsidRPr="002B2A98">
        <w:rPr>
          <w:color w:val="000000"/>
          <w:sz w:val="28"/>
          <w:szCs w:val="28"/>
          <w:lang w:val="uk-UA"/>
        </w:rPr>
        <w:t>7) </w:t>
      </w:r>
      <w:r w:rsidR="00843817" w:rsidRPr="002B2A98">
        <w:rPr>
          <w:color w:val="000000"/>
          <w:sz w:val="28"/>
          <w:szCs w:val="28"/>
          <w:lang w:val="uk-UA"/>
        </w:rPr>
        <w:t>здійснення заходів щодо забезпечення обороноздатності та національної безпеки України, громадського порядку, боротьби із злочинністю, ліквідації наслідків надзвичайних ситуацій;</w:t>
      </w:r>
    </w:p>
    <w:p w:rsidR="00843817" w:rsidRPr="002B2A98" w:rsidRDefault="00B83AA9"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40" w:name="n19"/>
      <w:bookmarkEnd w:id="40"/>
      <w:r w:rsidRPr="002B2A98">
        <w:rPr>
          <w:color w:val="000000"/>
          <w:sz w:val="28"/>
          <w:szCs w:val="28"/>
          <w:lang w:val="uk-UA"/>
        </w:rPr>
        <w:t>8) </w:t>
      </w:r>
      <w:r w:rsidR="00843817" w:rsidRPr="002B2A98">
        <w:rPr>
          <w:color w:val="000000"/>
          <w:sz w:val="28"/>
          <w:szCs w:val="28"/>
          <w:lang w:val="uk-UA"/>
        </w:rPr>
        <w:t>організація і забезпечення провадження зовнішньоекономічної діяльності, митної справи;</w:t>
      </w:r>
    </w:p>
    <w:p w:rsidR="00843817" w:rsidRPr="002B2A98" w:rsidRDefault="00B83AA9"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9) </w:t>
      </w:r>
      <w:r w:rsidR="00843817" w:rsidRPr="002B2A98">
        <w:rPr>
          <w:color w:val="000000"/>
          <w:sz w:val="28"/>
          <w:szCs w:val="28"/>
          <w:lang w:val="uk-UA"/>
        </w:rPr>
        <w:t>спрямування та координація роботи міністерств, інших органів виконавчої влади, здійснення контролю за їх діяльністю.</w:t>
      </w:r>
    </w:p>
    <w:p w:rsidR="00B36BE1" w:rsidRPr="002B2A98" w:rsidRDefault="001566C8"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Кабінет Міністрів України розробляє проект закону про Державний бюджет України й забезпечує виконання затвердженого Верховною Радою України Державного бюджету України, подає Верховній Раді України звіт про його виконання.</w:t>
      </w:r>
    </w:p>
    <w:p w:rsidR="00361F82" w:rsidRPr="002B2A98" w:rsidRDefault="006165BE"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У межах своєї компетенції Кабінет Міністрів видає постан</w:t>
      </w:r>
      <w:r w:rsidR="00AF1AA2" w:rsidRPr="002B2A98">
        <w:rPr>
          <w:color w:val="000000"/>
          <w:sz w:val="28"/>
          <w:szCs w:val="28"/>
          <w:lang w:val="uk-UA"/>
        </w:rPr>
        <w:t>ови й розпорядження, які є обов</w:t>
      </w:r>
      <w:r w:rsidR="00AF1AA2" w:rsidRPr="002B2A98">
        <w:rPr>
          <w:color w:val="333333"/>
          <w:sz w:val="28"/>
          <w:szCs w:val="28"/>
          <w:lang w:val="uk-UA"/>
        </w:rPr>
        <w:t>’</w:t>
      </w:r>
      <w:r w:rsidRPr="002B2A98">
        <w:rPr>
          <w:color w:val="000000"/>
          <w:sz w:val="28"/>
          <w:szCs w:val="28"/>
          <w:lang w:val="uk-UA"/>
        </w:rPr>
        <w:t xml:space="preserve">язковими до виконання. </w:t>
      </w:r>
      <w:r w:rsidR="00AF1AA2" w:rsidRPr="002B2A98">
        <w:rPr>
          <w:color w:val="000000"/>
          <w:sz w:val="28"/>
          <w:szCs w:val="28"/>
          <w:lang w:val="uk-UA"/>
        </w:rPr>
        <w:t>Ці акти підписує Прем</w:t>
      </w:r>
      <w:r w:rsidR="00AF1AA2" w:rsidRPr="002B2A98">
        <w:rPr>
          <w:color w:val="333333"/>
          <w:sz w:val="28"/>
          <w:szCs w:val="28"/>
          <w:lang w:val="uk-UA"/>
        </w:rPr>
        <w:t>’</w:t>
      </w:r>
      <w:r w:rsidRPr="002B2A98">
        <w:rPr>
          <w:color w:val="000000"/>
          <w:sz w:val="28"/>
          <w:szCs w:val="28"/>
          <w:lang w:val="uk-UA"/>
        </w:rPr>
        <w:t>єр-міністр України. Нормативно-правові акти Кабінету Міністрів</w:t>
      </w:r>
      <w:r w:rsidR="0096325E" w:rsidRPr="002B2A98">
        <w:rPr>
          <w:color w:val="000000"/>
          <w:sz w:val="28"/>
          <w:szCs w:val="28"/>
          <w:lang w:val="uk-UA"/>
        </w:rPr>
        <w:t xml:space="preserve"> України підлягають реєстрації згідно</w:t>
      </w:r>
      <w:r w:rsidRPr="002B2A98">
        <w:rPr>
          <w:color w:val="000000"/>
          <w:sz w:val="28"/>
          <w:szCs w:val="28"/>
          <w:lang w:val="uk-UA"/>
        </w:rPr>
        <w:t xml:space="preserve"> порядку, встановленому законодавством.</w:t>
      </w:r>
    </w:p>
    <w:p w:rsidR="00B36BE1" w:rsidRPr="002B2A98" w:rsidRDefault="00B36BE1"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Новосформований Кабінет Міністрів України подає на розгляд Верховної Ради України Програму своєї діяльності, яка повинна містити концептуальне викладення стратегії діяльності, засобів і строків виконання завдань Кабінету Міністрів України.</w:t>
      </w:r>
    </w:p>
    <w:p w:rsidR="00B36BE1" w:rsidRPr="002B2A98" w:rsidRDefault="00B36BE1"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Програма діяльності Кабінету Міністрів України базується на узгоджених політичних позиціях та програмних завданнях коаліції депутатських фракцій у Верховній Раді України.</w:t>
      </w:r>
      <w:bookmarkStart w:id="41" w:name="n91"/>
      <w:bookmarkEnd w:id="41"/>
      <w:r w:rsidRPr="002B2A98">
        <w:rPr>
          <w:color w:val="000000"/>
          <w:sz w:val="28"/>
          <w:szCs w:val="28"/>
          <w:lang w:val="uk-UA"/>
        </w:rPr>
        <w:t xml:space="preserve"> Вона подається до Верховної Ради України Прем’єр-міністром України у строк до одного місяця з дня формування Кабінету Міністрів України.</w:t>
      </w:r>
    </w:p>
    <w:p w:rsidR="00B36BE1" w:rsidRPr="002B2A98" w:rsidRDefault="00B36BE1"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42" w:name="n92"/>
      <w:bookmarkEnd w:id="42"/>
      <w:r w:rsidRPr="002B2A98">
        <w:rPr>
          <w:color w:val="000000"/>
          <w:sz w:val="28"/>
          <w:szCs w:val="28"/>
          <w:lang w:val="uk-UA"/>
        </w:rPr>
        <w:t>Прем’єр-міністр України особисто представляє Програму діяльності Кабінету Міністрів України на пленарному засіданні Верховної Ради України та відповідає на запитання народних депутатів України.</w:t>
      </w:r>
    </w:p>
    <w:p w:rsidR="00B36BE1" w:rsidRPr="002B2A98" w:rsidRDefault="00B36BE1"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43" w:name="n93"/>
      <w:bookmarkEnd w:id="43"/>
      <w:r w:rsidRPr="002B2A98">
        <w:rPr>
          <w:color w:val="000000"/>
          <w:sz w:val="28"/>
          <w:szCs w:val="28"/>
          <w:lang w:val="uk-UA"/>
        </w:rPr>
        <w:t>Програма діяльності Кабінету Міністрів України вважається схваленою, якщо за неї проголосувала більшість від конституційного складу Верховної Ради України. Рішення про схвалення Програми діяльності Кабінету Міністрів України приймається у формі постанови Верховної Ради України.</w:t>
      </w:r>
    </w:p>
    <w:p w:rsidR="00B36BE1" w:rsidRPr="002B2A98" w:rsidRDefault="00B36BE1"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44" w:name="n94"/>
      <w:bookmarkEnd w:id="44"/>
      <w:r w:rsidRPr="002B2A98">
        <w:rPr>
          <w:color w:val="000000"/>
          <w:sz w:val="28"/>
          <w:szCs w:val="28"/>
          <w:lang w:val="uk-UA"/>
        </w:rPr>
        <w:t>Верховна Рада України може надати Кабінету Міністрів України можливість доопрацювати Програму діяльності Кабінету Міністрів України. Повторний розгляд Програми діяльності Кабінету Міністрів України Верховною Радою України проводиться не пізніше ніж на п’ятнадцятий день після прийняття такого рішення.</w:t>
      </w:r>
    </w:p>
    <w:p w:rsidR="00B36BE1" w:rsidRPr="002B2A98" w:rsidRDefault="00B36BE1"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Кабінет Міністрів України складає повноваження перед новообраною Верховною Радою України.</w:t>
      </w:r>
      <w:bookmarkStart w:id="45" w:name="n98"/>
      <w:bookmarkEnd w:id="45"/>
      <w:r w:rsidR="007E3FA8" w:rsidRPr="002B2A98">
        <w:rPr>
          <w:color w:val="000000"/>
          <w:sz w:val="28"/>
          <w:szCs w:val="28"/>
          <w:lang w:val="uk-UA"/>
        </w:rPr>
        <w:t xml:space="preserve"> </w:t>
      </w:r>
      <w:r w:rsidRPr="002B2A98">
        <w:rPr>
          <w:color w:val="000000"/>
          <w:sz w:val="28"/>
          <w:szCs w:val="28"/>
          <w:lang w:val="uk-UA"/>
        </w:rPr>
        <w:t>Заява про складення повноважень Кабінету Міністрів України подається Прем’єр-міністром України чи особою, яка виконує його повноваження, та оголошується на першому пленарному засіданні новообраної Верховної Ради України.</w:t>
      </w:r>
    </w:p>
    <w:p w:rsidR="007E3FA8" w:rsidRPr="002B2A98" w:rsidRDefault="00B36BE1"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46" w:name="n99"/>
      <w:bookmarkEnd w:id="46"/>
      <w:r w:rsidRPr="002B2A98">
        <w:rPr>
          <w:color w:val="000000"/>
          <w:sz w:val="28"/>
          <w:szCs w:val="28"/>
          <w:lang w:val="uk-UA"/>
        </w:rPr>
        <w:t>Кабінету Міністрів України</w:t>
      </w:r>
      <w:r w:rsidR="007E3FA8" w:rsidRPr="002B2A98">
        <w:rPr>
          <w:color w:val="000000"/>
          <w:sz w:val="28"/>
          <w:szCs w:val="28"/>
          <w:lang w:val="uk-UA"/>
        </w:rPr>
        <w:t xml:space="preserve"> може подати у відставку в зв’язку з:</w:t>
      </w:r>
      <w:bookmarkStart w:id="47" w:name="n100"/>
      <w:bookmarkEnd w:id="47"/>
    </w:p>
    <w:p w:rsidR="007E3FA8" w:rsidRPr="002B2A98" w:rsidRDefault="00B83AA9"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1) </w:t>
      </w:r>
      <w:r w:rsidR="00B36BE1" w:rsidRPr="002B2A98">
        <w:rPr>
          <w:color w:val="000000"/>
          <w:sz w:val="28"/>
          <w:szCs w:val="28"/>
          <w:lang w:val="uk-UA"/>
        </w:rPr>
        <w:t>прийняття Верховною Радою України резолюції недовіри Кабінету Міністрів України;</w:t>
      </w:r>
    </w:p>
    <w:p w:rsidR="007E3FA8" w:rsidRPr="002B2A98" w:rsidRDefault="00B83AA9"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2) </w:t>
      </w:r>
      <w:r w:rsidR="00B36BE1" w:rsidRPr="002B2A98">
        <w:rPr>
          <w:color w:val="000000"/>
          <w:sz w:val="28"/>
          <w:szCs w:val="28"/>
          <w:lang w:val="uk-UA"/>
        </w:rPr>
        <w:t>відставки Прем’єр-міністра України;</w:t>
      </w:r>
    </w:p>
    <w:p w:rsidR="00361F82" w:rsidRPr="002B2A98" w:rsidRDefault="00B83AA9"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3) </w:t>
      </w:r>
      <w:r w:rsidR="00B36BE1" w:rsidRPr="002B2A98">
        <w:rPr>
          <w:color w:val="000000"/>
          <w:sz w:val="28"/>
          <w:szCs w:val="28"/>
          <w:lang w:val="uk-UA"/>
        </w:rPr>
        <w:t>смерті Прем’єр-міністра України.</w:t>
      </w:r>
    </w:p>
    <w:p w:rsidR="00361F82" w:rsidRPr="002B2A98" w:rsidRDefault="006165BE"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Основні принципи та організацію діяльності Кабінету Міністрів України, повноваження щодо здійснення виконавчої влади визначено Конституцією України.</w:t>
      </w:r>
    </w:p>
    <w:p w:rsidR="00361F82" w:rsidRPr="002B2A98" w:rsidRDefault="006165BE"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Кабінет Міністрів України є колегіальним органом, що приймає рішення після обговорення питань на своїх засіданнях. Про свою діяльність Кабінет Міністрів України регулярно інформує громадськість.</w:t>
      </w:r>
    </w:p>
    <w:p w:rsidR="00361F82" w:rsidRPr="002B2A98" w:rsidRDefault="006165BE"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Основні функції та повноваження Кабінету Міністрів України пов</w:t>
      </w:r>
      <w:r w:rsidR="003E57BC" w:rsidRPr="002B2A98">
        <w:rPr>
          <w:color w:val="333333"/>
          <w:sz w:val="28"/>
          <w:szCs w:val="28"/>
          <w:lang w:val="uk-UA"/>
        </w:rPr>
        <w:t>’</w:t>
      </w:r>
      <w:r w:rsidRPr="002B2A98">
        <w:rPr>
          <w:color w:val="000000"/>
          <w:sz w:val="28"/>
          <w:szCs w:val="28"/>
          <w:lang w:val="uk-UA"/>
        </w:rPr>
        <w:t>язані зі сферами економіки й фінансів, правової політики, законності, забезпечення прав і свобод людини й громадянина, зовнішньої політики, національної безпеки та обороноздатності, соці</w:t>
      </w:r>
      <w:r w:rsidR="0096325E" w:rsidRPr="002B2A98">
        <w:rPr>
          <w:color w:val="000000"/>
          <w:sz w:val="28"/>
          <w:szCs w:val="28"/>
          <w:lang w:val="uk-UA"/>
        </w:rPr>
        <w:t>альної політики, охорони здоров’</w:t>
      </w:r>
      <w:r w:rsidRPr="002B2A98">
        <w:rPr>
          <w:color w:val="000000"/>
          <w:sz w:val="28"/>
          <w:szCs w:val="28"/>
          <w:lang w:val="uk-UA"/>
        </w:rPr>
        <w:t>я, освіти, науки, культури, спорту, охорони навколишнього природного середовища, державної служби. Крім функцій, визначених Конституцією та законами України, Кабінет Міністрів виконує також функції, визначені актами Президента України.</w:t>
      </w:r>
    </w:p>
    <w:p w:rsidR="006165BE" w:rsidRPr="002B2A98" w:rsidRDefault="006165BE"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Кабінет Міністрів спрямовує, координує й контролює роботу міністерств, інших центральних органів виконавчої влади, які забезпечують проведення державної політики у відповідних сферах і галузях суспільного й державного життя країни, а також Ради міністрів АРК, місцевих державних адміністрацій щодо виконання Конституції та законів України, актів Президента Украї</w:t>
      </w:r>
      <w:r w:rsidR="0096325E" w:rsidRPr="002B2A98">
        <w:rPr>
          <w:color w:val="000000"/>
          <w:sz w:val="28"/>
          <w:szCs w:val="28"/>
          <w:lang w:val="uk-UA"/>
        </w:rPr>
        <w:t>ни, Кабінету Міністрів України.</w:t>
      </w:r>
    </w:p>
    <w:p w:rsidR="006165BE" w:rsidRPr="002B2A98" w:rsidRDefault="006165BE" w:rsidP="00B83AA9">
      <w:pPr>
        <w:pStyle w:val="2"/>
        <w:spacing w:before="0" w:line="288" w:lineRule="auto"/>
        <w:contextualSpacing/>
        <w:jc w:val="both"/>
        <w:rPr>
          <w:rFonts w:ascii="Times New Roman" w:hAnsi="Times New Roman" w:cs="Times New Roman"/>
          <w:color w:val="000000"/>
          <w:sz w:val="28"/>
          <w:szCs w:val="28"/>
          <w:lang w:val="uk-UA"/>
        </w:rPr>
      </w:pPr>
      <w:r w:rsidRPr="002B2A98">
        <w:rPr>
          <w:rFonts w:ascii="Times New Roman" w:hAnsi="Times New Roman" w:cs="Times New Roman"/>
          <w:color w:val="000000"/>
          <w:sz w:val="28"/>
          <w:szCs w:val="28"/>
          <w:lang w:val="uk-UA"/>
        </w:rPr>
        <w:t xml:space="preserve">6. Центральні </w:t>
      </w:r>
      <w:r w:rsidR="003F0B44" w:rsidRPr="002B2A98">
        <w:rPr>
          <w:rFonts w:ascii="Times New Roman" w:hAnsi="Times New Roman" w:cs="Times New Roman"/>
          <w:color w:val="000000"/>
          <w:sz w:val="28"/>
          <w:szCs w:val="28"/>
          <w:lang w:val="uk-UA"/>
        </w:rPr>
        <w:t xml:space="preserve">та місцеві </w:t>
      </w:r>
      <w:r w:rsidRPr="002B2A98">
        <w:rPr>
          <w:rFonts w:ascii="Times New Roman" w:hAnsi="Times New Roman" w:cs="Times New Roman"/>
          <w:color w:val="000000"/>
          <w:sz w:val="28"/>
          <w:szCs w:val="28"/>
          <w:lang w:val="uk-UA"/>
        </w:rPr>
        <w:t>органи виконавчої влади</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Конституція України відносить до центральних органів виконавчої влади міністерства та інші органи виконавчої влади. До них належать: державні комітети та інші центральні органи виконавчої влади, статус яких прирівнюється до Державного комітету України (Вища атестаційна комісія, Пенсійний фонд, Головне контрольно-ревізійне управління, Державне казначейство); центральні органи виконавчої влади зі спеціальним статусом (Антимонопольний комітет України, Служба безпеки України, Державна податкова адміністрація тощо). У разі необхідності відповідно до Конституції України можуть створюватися й інші центральні органи виконавчої влади України зі спеціальним статусом, який визначається Конституцією та законами України. Вони підпорядковані Кабінету Міністрів, який спрямовує й координує їх роботу.</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Міністерство, інший центральний орган виконавчої влади України здійснює державну політику у відповідній сфері. В своїй діяльності вони керуються Конституцією України, законами України, постановами Верховної Ради України, указами та розпорядженнями Президента України, постановами і розпорядженнями Кабінету Міністрів України, а також положенням про відповідний центральний орган виконавчої влади.</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Міністерство </w:t>
      </w:r>
      <w:r w:rsidR="003E57BC" w:rsidRPr="002B2A98">
        <w:rPr>
          <w:sz w:val="28"/>
          <w:szCs w:val="28"/>
          <w:lang w:val="uk-UA"/>
        </w:rPr>
        <w:t>–</w:t>
      </w:r>
      <w:r w:rsidR="006B6841" w:rsidRPr="002B2A98">
        <w:rPr>
          <w:color w:val="000000"/>
          <w:sz w:val="28"/>
          <w:szCs w:val="28"/>
          <w:lang w:val="uk-UA"/>
        </w:rPr>
        <w:t xml:space="preserve"> це</w:t>
      </w:r>
      <w:r w:rsidRPr="002B2A98">
        <w:rPr>
          <w:color w:val="000000"/>
          <w:sz w:val="28"/>
          <w:szCs w:val="28"/>
          <w:lang w:val="uk-UA"/>
        </w:rPr>
        <w:t xml:space="preserve"> головни</w:t>
      </w:r>
      <w:r w:rsidR="006B6841" w:rsidRPr="002B2A98">
        <w:rPr>
          <w:color w:val="000000"/>
          <w:sz w:val="28"/>
          <w:szCs w:val="28"/>
          <w:lang w:val="uk-UA"/>
        </w:rPr>
        <w:t xml:space="preserve">й </w:t>
      </w:r>
      <w:r w:rsidRPr="002B2A98">
        <w:rPr>
          <w:color w:val="000000"/>
          <w:sz w:val="28"/>
          <w:szCs w:val="28"/>
          <w:lang w:val="uk-UA"/>
        </w:rPr>
        <w:t>органом у системі центральних органів виконавчої влади, утворени</w:t>
      </w:r>
      <w:r w:rsidR="006B6841" w:rsidRPr="002B2A98">
        <w:rPr>
          <w:color w:val="000000"/>
          <w:sz w:val="28"/>
          <w:szCs w:val="28"/>
          <w:lang w:val="uk-UA"/>
        </w:rPr>
        <w:t xml:space="preserve">й </w:t>
      </w:r>
      <w:r w:rsidRPr="002B2A98">
        <w:rPr>
          <w:color w:val="000000"/>
          <w:sz w:val="28"/>
          <w:szCs w:val="28"/>
          <w:lang w:val="uk-UA"/>
        </w:rPr>
        <w:t>для забезпечення реалізації державної політики у визначеній сфері діяльності. Керівництво міністерством здійснює міністр. Міністр як член Кабінету Міністрів України особисто відповідає за розробку й впровадження Програми Кабінету Міністрів України з відповідних питань, реалізацію державної політики у визначеній сфері державного управління. Він здійснює управління в цій сфері, спрямовує та координує діяльність інших центральних органів виконавчої влади з питань, віднесених до його відання.</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Державний комітет (державна служба) є центральним органом виконавчої влади, діяльність якого спрямовує й координує Прем</w:t>
      </w:r>
      <w:r w:rsidR="003E57BC" w:rsidRPr="002B2A98">
        <w:rPr>
          <w:color w:val="333333"/>
          <w:sz w:val="28"/>
          <w:szCs w:val="28"/>
          <w:lang w:val="uk-UA"/>
        </w:rPr>
        <w:t>’</w:t>
      </w:r>
      <w:r w:rsidRPr="002B2A98">
        <w:rPr>
          <w:color w:val="000000"/>
          <w:sz w:val="28"/>
          <w:szCs w:val="28"/>
          <w:lang w:val="uk-UA"/>
        </w:rPr>
        <w:t>єр-мініст</w:t>
      </w:r>
      <w:r w:rsidR="00AF1AA2" w:rsidRPr="002B2A98">
        <w:rPr>
          <w:color w:val="000000"/>
          <w:sz w:val="28"/>
          <w:szCs w:val="28"/>
          <w:lang w:val="uk-UA"/>
        </w:rPr>
        <w:t>р України або один із віце-прем</w:t>
      </w:r>
      <w:r w:rsidR="00AF1AA2" w:rsidRPr="002B2A98">
        <w:rPr>
          <w:color w:val="333333"/>
          <w:sz w:val="28"/>
          <w:szCs w:val="28"/>
          <w:lang w:val="uk-UA"/>
        </w:rPr>
        <w:t>’</w:t>
      </w:r>
      <w:r w:rsidRPr="002B2A98">
        <w:rPr>
          <w:color w:val="000000"/>
          <w:sz w:val="28"/>
          <w:szCs w:val="28"/>
          <w:lang w:val="uk-UA"/>
        </w:rPr>
        <w:t>єрів чи міністрів. Державний комітет (державна служба) вносить пропозиції щодо формування державної політики відповідним членам Кабінету Міністрів України та забезпечує її реалізацію в певній сфері діяльності, здійснює управління в цій сфері, а також міжгалузеву координацію та функціональне регулювання з питань, віднесених до його відання. Державний комітет (державну службу) очолює його голова.</w:t>
      </w:r>
    </w:p>
    <w:p w:rsidR="006B6841"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Центральний орган виконавчої влади зі спеціальним статусом має визначені Конституцією та законодавством України особливі завдання й повноваження, щодо нього можуть встановлювати спеціальний порядок утворення, реорганізації, ліквідації, підконтрольності, підзвітності, а також призначення</w:t>
      </w:r>
      <w:r w:rsidR="00AF1AA2" w:rsidRPr="002B2A98">
        <w:rPr>
          <w:color w:val="000000"/>
          <w:sz w:val="28"/>
          <w:szCs w:val="28"/>
          <w:lang w:val="uk-UA"/>
        </w:rPr>
        <w:t xml:space="preserve"> й звільнення керівників і розв</w:t>
      </w:r>
      <w:r w:rsidR="00AF1AA2" w:rsidRPr="002B2A98">
        <w:rPr>
          <w:color w:val="333333"/>
          <w:sz w:val="28"/>
          <w:szCs w:val="28"/>
          <w:lang w:val="uk-UA"/>
        </w:rPr>
        <w:t>’</w:t>
      </w:r>
      <w:r w:rsidRPr="002B2A98">
        <w:rPr>
          <w:color w:val="000000"/>
          <w:sz w:val="28"/>
          <w:szCs w:val="28"/>
          <w:lang w:val="uk-UA"/>
        </w:rPr>
        <w:t>язання інших питань. Центральний орган виконавчої влади зі спеціальним статусом очолює його голова.</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Міністерства та інші центральні органи виконавчої влади беруть участь у формуванні та реалізації державної політики як у цілому, так і за відповідними напрямами, розроблюють механізм її реалізації; прогнозують розвиток економіки у виробничій, науково-технічній, мінерально-сировинній, паливно-енергетичній, трудовій, демографічній, соціальній, фінансовій та інших сферах; беруть участь у розробленні Державної програми економічного та соціального розвитку України, Державного бюджету України; розроблюють цільові перспективні програми, опрацьовують комплекс заходів, спрямованих на поглиблення економічної реформи; реалізують державну стратегію розвитку відповідної галузі (групи суміжних галузей); здійснюють інші функції.</w:t>
      </w:r>
    </w:p>
    <w:p w:rsidR="006165BE" w:rsidRPr="002B2A98" w:rsidRDefault="006165BE" w:rsidP="00AE04CC">
      <w:pPr>
        <w:pStyle w:val="a3"/>
        <w:spacing w:before="0" w:beforeAutospacing="0" w:after="0" w:afterAutospacing="0" w:line="288" w:lineRule="auto"/>
        <w:ind w:firstLine="709"/>
        <w:contextualSpacing/>
        <w:jc w:val="both"/>
        <w:rPr>
          <w:color w:val="000000"/>
          <w:spacing w:val="4"/>
          <w:sz w:val="28"/>
          <w:szCs w:val="28"/>
          <w:lang w:val="uk-UA"/>
        </w:rPr>
      </w:pPr>
      <w:r w:rsidRPr="002B2A98">
        <w:rPr>
          <w:color w:val="000000"/>
          <w:sz w:val="28"/>
          <w:szCs w:val="28"/>
          <w:lang w:val="uk-UA"/>
        </w:rPr>
        <w:t xml:space="preserve">Міністерства та інші центральні органи виконавчої влади мають такі права: залучати спеціалістів центральних і місцевих органів виконавчої влади, підприємств, установ, організацій (за погодженням з їх керівниками) для розгляду питань, що належать до їх компетенції; представляти Кабінет </w:t>
      </w:r>
      <w:r w:rsidRPr="002B2A98">
        <w:rPr>
          <w:color w:val="000000"/>
          <w:spacing w:val="4"/>
          <w:sz w:val="28"/>
          <w:szCs w:val="28"/>
          <w:lang w:val="uk-UA"/>
        </w:rPr>
        <w:t>Міністрів України за його дорученням у міжнародних організаціях і під час укладання міжнародних договорів України; одержувати в установленому законодавством порядку від міністерств, інших центральних органів виконавчої влади, органів місцевого самоврядування, представницьких органів інформацію, документи, матеріали; скликати в установленому порядку наради з питань, що належать до їх компетенції; притягати до дисциплінарної відповідальності керівників територіальних органів міністерств, підприємств, установ і організацій, що належать до сфери їх управління; самостійно або за участю роботодавців підприємств недержавної форми власності проводити переговори й укладати галузеві угоди з представниками найманих працівників.</w:t>
      </w:r>
    </w:p>
    <w:p w:rsidR="006165BE" w:rsidRPr="002B2A98" w:rsidRDefault="00AF1AA2"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В </w:t>
      </w:r>
      <w:r w:rsidR="006165BE" w:rsidRPr="002B2A98">
        <w:rPr>
          <w:color w:val="000000"/>
          <w:sz w:val="28"/>
          <w:szCs w:val="28"/>
          <w:lang w:val="uk-UA"/>
        </w:rPr>
        <w:t>межах своїх повноважень на основі та на виконання актів законодавства центральні органи виконавчої влади видають накази, організовують і контролюють їх виконання. У випадках, передбачених законодавством, рішення міністерства та іншого центрального</w:t>
      </w:r>
      <w:r w:rsidRPr="002B2A98">
        <w:rPr>
          <w:color w:val="000000"/>
          <w:sz w:val="28"/>
          <w:szCs w:val="28"/>
          <w:lang w:val="uk-UA"/>
        </w:rPr>
        <w:t xml:space="preserve"> органу виконавчої влади є обов</w:t>
      </w:r>
      <w:r w:rsidRPr="002B2A98">
        <w:rPr>
          <w:color w:val="333333"/>
          <w:sz w:val="28"/>
          <w:szCs w:val="28"/>
          <w:lang w:val="uk-UA"/>
        </w:rPr>
        <w:t>’</w:t>
      </w:r>
      <w:r w:rsidR="006165BE" w:rsidRPr="002B2A98">
        <w:rPr>
          <w:color w:val="000000"/>
          <w:sz w:val="28"/>
          <w:szCs w:val="28"/>
          <w:lang w:val="uk-UA"/>
        </w:rPr>
        <w:t>язковими до виконання центральними й місцевими органами виконавчої влади, органами місцевого самоврядування, представницькими органами, підприємствами, установами та організаціями, незалежно від форм власності й громадянства.</w:t>
      </w:r>
    </w:p>
    <w:p w:rsidR="00B45678"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Центральні органи виконавчої влади є юридичною особою, мають самостійний баланс, рахунки в установах банків, печатку із зображенням Державного гербу України та своїм найменуванням.</w:t>
      </w:r>
    </w:p>
    <w:p w:rsidR="00B45678"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Виконавчу владу в областях і районах, містах Киє</w:t>
      </w:r>
      <w:r w:rsidR="00B83AA9" w:rsidRPr="002B2A98">
        <w:rPr>
          <w:color w:val="000000"/>
          <w:sz w:val="28"/>
          <w:szCs w:val="28"/>
          <w:lang w:val="uk-UA"/>
        </w:rPr>
        <w:t>ві та Севастополі згідно зі ст. </w:t>
      </w:r>
      <w:r w:rsidRPr="002B2A98">
        <w:rPr>
          <w:color w:val="000000"/>
          <w:sz w:val="28"/>
          <w:szCs w:val="28"/>
          <w:lang w:val="uk-UA"/>
        </w:rPr>
        <w:t>118 Конституції України та Законом України «Про місцеві державні адміністрації» здійснюють місцеві державні адміністрації</w:t>
      </w:r>
      <w:r w:rsidR="00B45678" w:rsidRPr="002B2A98">
        <w:rPr>
          <w:color w:val="000000"/>
          <w:sz w:val="28"/>
          <w:szCs w:val="28"/>
          <w:lang w:val="uk-UA"/>
        </w:rPr>
        <w:t>.</w:t>
      </w:r>
      <w:bookmarkStart w:id="48" w:name="n4727"/>
      <w:bookmarkStart w:id="49" w:name="n4728"/>
      <w:bookmarkEnd w:id="48"/>
      <w:bookmarkEnd w:id="49"/>
    </w:p>
    <w:p w:rsidR="00B45678" w:rsidRPr="002B2A98" w:rsidRDefault="00B45678" w:rsidP="00AE04CC">
      <w:pPr>
        <w:pStyle w:val="a3"/>
        <w:spacing w:before="0" w:beforeAutospacing="0" w:after="0" w:afterAutospacing="0" w:line="288" w:lineRule="auto"/>
        <w:ind w:firstLine="709"/>
        <w:contextualSpacing/>
        <w:jc w:val="both"/>
        <w:rPr>
          <w:color w:val="000000"/>
          <w:spacing w:val="4"/>
          <w:sz w:val="28"/>
          <w:szCs w:val="28"/>
          <w:lang w:val="uk-UA"/>
        </w:rPr>
      </w:pPr>
      <w:r w:rsidRPr="002B2A98">
        <w:rPr>
          <w:color w:val="000000"/>
          <w:spacing w:val="4"/>
          <w:sz w:val="28"/>
          <w:szCs w:val="28"/>
          <w:lang w:val="uk-UA"/>
        </w:rPr>
        <w:t>Голови місцевих державних</w:t>
      </w:r>
      <w:r w:rsidR="00AF1AA2" w:rsidRPr="002B2A98">
        <w:rPr>
          <w:color w:val="000000"/>
          <w:spacing w:val="4"/>
          <w:sz w:val="28"/>
          <w:szCs w:val="28"/>
          <w:lang w:val="uk-UA"/>
        </w:rPr>
        <w:t xml:space="preserve"> адміністрацій призначаються на </w:t>
      </w:r>
      <w:r w:rsidRPr="002B2A98">
        <w:rPr>
          <w:color w:val="000000"/>
          <w:spacing w:val="4"/>
          <w:sz w:val="28"/>
          <w:szCs w:val="28"/>
          <w:lang w:val="uk-UA"/>
        </w:rPr>
        <w:t>посаду і звільняються з посади Президентом України за поданням Кабінету Міністрів України.</w:t>
      </w:r>
      <w:bookmarkStart w:id="50" w:name="n4729"/>
      <w:bookmarkStart w:id="51" w:name="n4730"/>
      <w:bookmarkEnd w:id="50"/>
      <w:bookmarkEnd w:id="51"/>
      <w:r w:rsidRPr="002B2A98">
        <w:rPr>
          <w:color w:val="000000"/>
          <w:spacing w:val="4"/>
          <w:sz w:val="28"/>
          <w:szCs w:val="28"/>
          <w:lang w:val="uk-UA"/>
        </w:rPr>
        <w:t xml:space="preserve"> Голови місцевих державних адміністрацій при здійсненні своїх повноважень відповідальні перед Президентом України і Кабінетом Міністрів України, підзвітні та підконтрольні органам виконавчої влади вищого рівня.</w:t>
      </w:r>
      <w:bookmarkStart w:id="52" w:name="n4731"/>
      <w:bookmarkEnd w:id="52"/>
    </w:p>
    <w:p w:rsidR="00B45678" w:rsidRPr="002B2A98" w:rsidRDefault="00B45678"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Місцеві державні адміністрації підзвітні і підконтрольні радам у частині повноважень, делегованих їм відповідними районними чи обласними радами.</w:t>
      </w:r>
      <w:bookmarkStart w:id="53" w:name="n4732"/>
      <w:bookmarkEnd w:id="53"/>
    </w:p>
    <w:p w:rsidR="00B45678" w:rsidRPr="002B2A98" w:rsidRDefault="00B45678"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Місцеві державні адміністрації підзвітні і підконтрольні органам виконавчої влади вищого рівня.</w:t>
      </w:r>
      <w:bookmarkStart w:id="54" w:name="n4733"/>
      <w:bookmarkEnd w:id="54"/>
    </w:p>
    <w:p w:rsidR="005F5469" w:rsidRPr="002B2A98" w:rsidRDefault="00B45678"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Рішення голів місцевих державних адміністрацій, що суперечать Конституції та законам України, іншим актам законодавства України, можуть бути відповідно до закону скасовані Президентом України або головою місцевої державної адміністрації вищого рівня.</w:t>
      </w:r>
      <w:bookmarkStart w:id="55" w:name="n4734"/>
      <w:bookmarkEnd w:id="55"/>
    </w:p>
    <w:p w:rsidR="00B45678" w:rsidRPr="002B2A98" w:rsidRDefault="00B45678"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Обласна чи районна рада може висловити недовіру голові відповідної місцевої державної адміністрації, на підставі чого Президент України приймає рішення і дає обґрунтовану відповідь.</w:t>
      </w:r>
      <w:bookmarkStart w:id="56" w:name="n4735"/>
      <w:bookmarkEnd w:id="56"/>
      <w:r w:rsidR="005F5469" w:rsidRPr="002B2A98">
        <w:rPr>
          <w:color w:val="000000"/>
          <w:sz w:val="28"/>
          <w:szCs w:val="28"/>
          <w:lang w:val="uk-UA"/>
        </w:rPr>
        <w:t xml:space="preserve"> </w:t>
      </w:r>
      <w:r w:rsidRPr="002B2A98">
        <w:rPr>
          <w:color w:val="000000"/>
          <w:sz w:val="28"/>
          <w:szCs w:val="28"/>
          <w:lang w:val="uk-UA"/>
        </w:rPr>
        <w:t>Якщо недовіру голові районної чи обласної державної адміністрації висловили дві третини депутатів від складу відповідної ради, Президент України приймає рішення про відставку голови місцевої державної адміністрації.</w:t>
      </w:r>
    </w:p>
    <w:p w:rsidR="00B45678" w:rsidRPr="002B2A98" w:rsidRDefault="00B45678"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57" w:name="n4736"/>
      <w:bookmarkEnd w:id="57"/>
      <w:r w:rsidRPr="002B2A98">
        <w:rPr>
          <w:color w:val="000000"/>
          <w:sz w:val="28"/>
          <w:szCs w:val="28"/>
          <w:lang w:val="uk-UA"/>
        </w:rPr>
        <w:t>Місцеві державні адміністрації на відповідній території забезпечують:</w:t>
      </w:r>
    </w:p>
    <w:p w:rsidR="00B45678" w:rsidRPr="002B2A98" w:rsidRDefault="003022F6"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58" w:name="n4737"/>
      <w:bookmarkEnd w:id="58"/>
      <w:r w:rsidRPr="002B2A98">
        <w:rPr>
          <w:color w:val="000000"/>
          <w:sz w:val="28"/>
          <w:szCs w:val="28"/>
          <w:lang w:val="uk-UA"/>
        </w:rPr>
        <w:t>1) </w:t>
      </w:r>
      <w:r w:rsidR="00B45678" w:rsidRPr="002B2A98">
        <w:rPr>
          <w:color w:val="000000"/>
          <w:sz w:val="28"/>
          <w:szCs w:val="28"/>
          <w:lang w:val="uk-UA"/>
        </w:rPr>
        <w:t>виконання Конституції та законів України, актів Президента України, Кабінету Міністрів України, інших органів виконавчої влади;</w:t>
      </w:r>
    </w:p>
    <w:p w:rsidR="00B45678" w:rsidRPr="002B2A98" w:rsidRDefault="003022F6"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59" w:name="n4738"/>
      <w:bookmarkEnd w:id="59"/>
      <w:r w:rsidRPr="002B2A98">
        <w:rPr>
          <w:color w:val="000000"/>
          <w:sz w:val="28"/>
          <w:szCs w:val="28"/>
          <w:lang w:val="uk-UA"/>
        </w:rPr>
        <w:t>2) </w:t>
      </w:r>
      <w:r w:rsidR="00B45678" w:rsidRPr="002B2A98">
        <w:rPr>
          <w:color w:val="000000"/>
          <w:sz w:val="28"/>
          <w:szCs w:val="28"/>
          <w:lang w:val="uk-UA"/>
        </w:rPr>
        <w:t>законність і правопорядок; додержання прав і свобод громадян;</w:t>
      </w:r>
    </w:p>
    <w:p w:rsidR="00B45678" w:rsidRPr="002B2A98" w:rsidRDefault="003022F6"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60" w:name="n4739"/>
      <w:bookmarkEnd w:id="60"/>
      <w:r w:rsidRPr="002B2A98">
        <w:rPr>
          <w:color w:val="000000"/>
          <w:sz w:val="28"/>
          <w:szCs w:val="28"/>
          <w:lang w:val="uk-UA"/>
        </w:rPr>
        <w:t>3) </w:t>
      </w:r>
      <w:r w:rsidR="00B45678" w:rsidRPr="002B2A98">
        <w:rPr>
          <w:color w:val="000000"/>
          <w:sz w:val="28"/>
          <w:szCs w:val="28"/>
          <w:lang w:val="uk-UA"/>
        </w:rPr>
        <w:t xml:space="preserve">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w:t>
      </w:r>
      <w:r w:rsidRPr="002B2A98">
        <w:rPr>
          <w:color w:val="000000"/>
          <w:sz w:val="28"/>
          <w:szCs w:val="28"/>
          <w:lang w:val="uk-UA"/>
        </w:rPr>
        <w:t>–</w:t>
      </w:r>
      <w:r w:rsidR="00B45678" w:rsidRPr="002B2A98">
        <w:rPr>
          <w:color w:val="000000"/>
          <w:sz w:val="28"/>
          <w:szCs w:val="28"/>
          <w:lang w:val="uk-UA"/>
        </w:rPr>
        <w:t xml:space="preserve"> також програм їх національно-культурного розвитку;</w:t>
      </w:r>
    </w:p>
    <w:p w:rsidR="00B45678" w:rsidRPr="002B2A98" w:rsidRDefault="003022F6"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61" w:name="n4740"/>
      <w:bookmarkEnd w:id="61"/>
      <w:r w:rsidRPr="002B2A98">
        <w:rPr>
          <w:color w:val="000000"/>
          <w:sz w:val="28"/>
          <w:szCs w:val="28"/>
          <w:lang w:val="uk-UA"/>
        </w:rPr>
        <w:t>4) </w:t>
      </w:r>
      <w:r w:rsidR="00B45678" w:rsidRPr="002B2A98">
        <w:rPr>
          <w:color w:val="000000"/>
          <w:sz w:val="28"/>
          <w:szCs w:val="28"/>
          <w:lang w:val="uk-UA"/>
        </w:rPr>
        <w:t>підготовку та виконання відповідних обласних і районних бюджетів;</w:t>
      </w:r>
    </w:p>
    <w:p w:rsidR="00B45678" w:rsidRPr="002B2A98" w:rsidRDefault="003022F6"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62" w:name="n4741"/>
      <w:bookmarkEnd w:id="62"/>
      <w:r w:rsidRPr="002B2A98">
        <w:rPr>
          <w:color w:val="000000"/>
          <w:sz w:val="28"/>
          <w:szCs w:val="28"/>
          <w:lang w:val="uk-UA"/>
        </w:rPr>
        <w:t>5) </w:t>
      </w:r>
      <w:r w:rsidR="00B45678" w:rsidRPr="002B2A98">
        <w:rPr>
          <w:color w:val="000000"/>
          <w:sz w:val="28"/>
          <w:szCs w:val="28"/>
          <w:lang w:val="uk-UA"/>
        </w:rPr>
        <w:t>звіт про виконання відповідних бюджетів та програм;</w:t>
      </w:r>
    </w:p>
    <w:p w:rsidR="00B45678" w:rsidRPr="002B2A98" w:rsidRDefault="003022F6"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63" w:name="n4742"/>
      <w:bookmarkEnd w:id="63"/>
      <w:r w:rsidRPr="002B2A98">
        <w:rPr>
          <w:color w:val="000000"/>
          <w:sz w:val="28"/>
          <w:szCs w:val="28"/>
          <w:lang w:val="uk-UA"/>
        </w:rPr>
        <w:t>6) </w:t>
      </w:r>
      <w:r w:rsidR="00B45678" w:rsidRPr="002B2A98">
        <w:rPr>
          <w:color w:val="000000"/>
          <w:sz w:val="28"/>
          <w:szCs w:val="28"/>
          <w:lang w:val="uk-UA"/>
        </w:rPr>
        <w:t>взаємодію з органами місцевого самоврядування;</w:t>
      </w:r>
    </w:p>
    <w:p w:rsidR="005F5469" w:rsidRPr="002B2A98" w:rsidRDefault="003022F6"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64" w:name="n4743"/>
      <w:bookmarkEnd w:id="64"/>
      <w:r w:rsidRPr="002B2A98">
        <w:rPr>
          <w:color w:val="000000"/>
          <w:sz w:val="28"/>
          <w:szCs w:val="28"/>
          <w:lang w:val="uk-UA"/>
        </w:rPr>
        <w:t>7) </w:t>
      </w:r>
      <w:r w:rsidR="00B45678" w:rsidRPr="002B2A98">
        <w:rPr>
          <w:color w:val="000000"/>
          <w:sz w:val="28"/>
          <w:szCs w:val="28"/>
          <w:lang w:val="uk-UA"/>
        </w:rPr>
        <w:t>реалізацію інших наданих державою, а також делегованих відповідними радами повноважень.</w:t>
      </w:r>
    </w:p>
    <w:p w:rsidR="006165BE" w:rsidRPr="002B2A98" w:rsidRDefault="006165BE"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Місцеві державні адміністрації мають у своїй структурі управління та відділи, які здійснюють функції галузевого й міжгалузевого управління господарською, соціально-культурною та адміністративною діяльністю на відповідній території.</w:t>
      </w:r>
    </w:p>
    <w:p w:rsidR="003022F6" w:rsidRPr="002B2A98" w:rsidRDefault="003022F6"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p>
    <w:p w:rsidR="006165BE" w:rsidRPr="002B2A98" w:rsidRDefault="00527E10" w:rsidP="003022F6">
      <w:pPr>
        <w:pStyle w:val="a3"/>
        <w:spacing w:before="0" w:beforeAutospacing="0" w:after="0" w:afterAutospacing="0" w:line="288" w:lineRule="auto"/>
        <w:contextualSpacing/>
        <w:jc w:val="both"/>
        <w:rPr>
          <w:b/>
          <w:color w:val="000000"/>
          <w:sz w:val="28"/>
          <w:szCs w:val="28"/>
          <w:lang w:val="uk-UA"/>
        </w:rPr>
      </w:pPr>
      <w:r w:rsidRPr="002B2A98">
        <w:rPr>
          <w:b/>
          <w:color w:val="000000"/>
          <w:sz w:val="28"/>
          <w:szCs w:val="28"/>
          <w:lang w:val="uk-UA"/>
        </w:rPr>
        <w:t>7</w:t>
      </w:r>
      <w:r w:rsidR="003022F6" w:rsidRPr="002B2A98">
        <w:rPr>
          <w:b/>
          <w:color w:val="000000"/>
          <w:sz w:val="28"/>
          <w:szCs w:val="28"/>
          <w:lang w:val="uk-UA"/>
        </w:rPr>
        <w:t>. </w:t>
      </w:r>
      <w:r w:rsidR="006165BE" w:rsidRPr="002B2A98">
        <w:rPr>
          <w:b/>
          <w:color w:val="000000"/>
          <w:sz w:val="28"/>
          <w:szCs w:val="28"/>
          <w:lang w:val="uk-UA"/>
        </w:rPr>
        <w:t>Органи місцевого самоврядування</w:t>
      </w:r>
    </w:p>
    <w:p w:rsidR="00F66752" w:rsidRPr="002B2A98" w:rsidRDefault="003022F6"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Відповідно до ст. </w:t>
      </w:r>
      <w:r w:rsidR="006165BE" w:rsidRPr="002B2A98">
        <w:rPr>
          <w:color w:val="000000"/>
          <w:sz w:val="28"/>
          <w:szCs w:val="28"/>
          <w:lang w:val="uk-UA"/>
        </w:rPr>
        <w:t>140 Конституції України місцеве самоврядування є правом територіальної громади</w:t>
      </w:r>
      <w:r w:rsidR="00EA57B8" w:rsidRPr="002B2A98">
        <w:rPr>
          <w:color w:val="000000"/>
          <w:sz w:val="28"/>
          <w:szCs w:val="28"/>
          <w:lang w:val="uk-UA"/>
        </w:rPr>
        <w:t xml:space="preserve"> </w:t>
      </w:r>
      <w:r w:rsidRPr="002B2A98">
        <w:rPr>
          <w:color w:val="000000"/>
          <w:sz w:val="28"/>
          <w:szCs w:val="28"/>
          <w:lang w:val="uk-UA"/>
        </w:rPr>
        <w:t>–</w:t>
      </w:r>
      <w:r w:rsidR="006165BE" w:rsidRPr="002B2A98">
        <w:rPr>
          <w:color w:val="000000"/>
          <w:sz w:val="28"/>
          <w:szCs w:val="28"/>
          <w:lang w:val="uk-UA"/>
        </w:rPr>
        <w:t xml:space="preserve"> жителів села чи добровільного об</w:t>
      </w:r>
      <w:r w:rsidR="00AF1AA2" w:rsidRPr="002B2A98">
        <w:rPr>
          <w:color w:val="333333"/>
          <w:sz w:val="28"/>
          <w:szCs w:val="28"/>
          <w:lang w:val="uk-UA"/>
        </w:rPr>
        <w:t>’</w:t>
      </w:r>
      <w:r w:rsidR="006165BE" w:rsidRPr="002B2A98">
        <w:rPr>
          <w:color w:val="000000"/>
          <w:sz w:val="28"/>
          <w:szCs w:val="28"/>
          <w:lang w:val="uk-UA"/>
        </w:rPr>
        <w:t xml:space="preserve">єднання в сільську громаду жителів кількох сіл, селища та міста </w:t>
      </w:r>
      <w:r w:rsidR="003E57BC" w:rsidRPr="002B2A98">
        <w:rPr>
          <w:sz w:val="28"/>
          <w:szCs w:val="28"/>
          <w:lang w:val="uk-UA"/>
        </w:rPr>
        <w:t>–</w:t>
      </w:r>
      <w:r w:rsidR="006165BE" w:rsidRPr="002B2A98">
        <w:rPr>
          <w:color w:val="000000"/>
          <w:sz w:val="28"/>
          <w:szCs w:val="28"/>
          <w:lang w:val="uk-UA"/>
        </w:rPr>
        <w:t xml:space="preserve"> самостійно вирішувати питання місцевого значення в межах Конституції і законів України.</w:t>
      </w:r>
    </w:p>
    <w:p w:rsidR="00F66752"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Сутність місцевого самоврядування полягає в </w:t>
      </w:r>
      <w:r w:rsidR="00F66752" w:rsidRPr="002B2A98">
        <w:rPr>
          <w:color w:val="000000"/>
          <w:sz w:val="28"/>
          <w:szCs w:val="28"/>
          <w:lang w:val="uk-UA"/>
        </w:rPr>
        <w:t xml:space="preserve">тому, що місцеве самоврядування в Україні </w:t>
      </w:r>
      <w:r w:rsidR="003E57BC" w:rsidRPr="002B2A98">
        <w:rPr>
          <w:sz w:val="28"/>
          <w:szCs w:val="28"/>
          <w:lang w:val="uk-UA"/>
        </w:rPr>
        <w:t>–</w:t>
      </w:r>
      <w:r w:rsidR="00F66752" w:rsidRPr="002B2A98">
        <w:rPr>
          <w:color w:val="000000"/>
          <w:sz w:val="28"/>
          <w:szCs w:val="28"/>
          <w:lang w:val="uk-UA"/>
        </w:rPr>
        <w:t xml:space="preserve"> це гарантоване державою право та реальна здатність територіальної громади - ж</w:t>
      </w:r>
      <w:r w:rsidR="00AF1AA2" w:rsidRPr="002B2A98">
        <w:rPr>
          <w:color w:val="000000"/>
          <w:sz w:val="28"/>
          <w:szCs w:val="28"/>
          <w:lang w:val="uk-UA"/>
        </w:rPr>
        <w:t>ителів села чи добровільного об</w:t>
      </w:r>
      <w:r w:rsidR="00AF1AA2" w:rsidRPr="002B2A98">
        <w:rPr>
          <w:color w:val="333333"/>
          <w:sz w:val="28"/>
          <w:szCs w:val="28"/>
          <w:lang w:val="uk-UA"/>
        </w:rPr>
        <w:t>’</w:t>
      </w:r>
      <w:r w:rsidR="00F66752" w:rsidRPr="002B2A98">
        <w:rPr>
          <w:color w:val="000000"/>
          <w:sz w:val="28"/>
          <w:szCs w:val="28"/>
          <w:lang w:val="uk-UA"/>
        </w:rPr>
        <w:t xml:space="preserve">єднання у сільську громаду жителів кількох сіл, селища, міста </w:t>
      </w:r>
      <w:r w:rsidR="003E57BC" w:rsidRPr="002B2A98">
        <w:rPr>
          <w:sz w:val="28"/>
          <w:szCs w:val="28"/>
          <w:lang w:val="uk-UA"/>
        </w:rPr>
        <w:t>–</w:t>
      </w:r>
      <w:r w:rsidR="00F66752" w:rsidRPr="002B2A98">
        <w:rPr>
          <w:color w:val="000000"/>
          <w:sz w:val="28"/>
          <w:szCs w:val="28"/>
          <w:lang w:val="uk-UA"/>
        </w:rPr>
        <w:t xml:space="preserve"> 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w:t>
      </w:r>
    </w:p>
    <w:p w:rsidR="00F66752" w:rsidRPr="002B2A98" w:rsidRDefault="00F66752"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Місцеве самоврядування здійснюється територіальними громадами сіл, селищ, міст як безпосередньо, так і через сільські, селищні, міські ради та їх виконавчі органи, а також через районні та обласні ради, які представляють спільні інтереси територіальних громад сіл, селищ, міст.</w:t>
      </w:r>
    </w:p>
    <w:p w:rsidR="00F66752" w:rsidRPr="002B2A98" w:rsidRDefault="00F66752" w:rsidP="00AE04CC">
      <w:pPr>
        <w:pStyle w:val="a3"/>
        <w:spacing w:before="0" w:beforeAutospacing="0" w:after="0" w:afterAutospacing="0" w:line="288" w:lineRule="auto"/>
        <w:ind w:firstLine="709"/>
        <w:contextualSpacing/>
        <w:jc w:val="both"/>
        <w:rPr>
          <w:color w:val="000000"/>
          <w:spacing w:val="-4"/>
          <w:sz w:val="28"/>
          <w:szCs w:val="28"/>
          <w:lang w:val="uk-UA"/>
        </w:rPr>
      </w:pPr>
      <w:r w:rsidRPr="002B2A98">
        <w:rPr>
          <w:color w:val="000000"/>
          <w:sz w:val="28"/>
          <w:szCs w:val="28"/>
          <w:lang w:val="uk-UA"/>
        </w:rPr>
        <w:t>Відповідно до Закону України «Про місцеве самоврядування в Україні» громадянам України гарантується право на участь у місцевому самоврядуванні.</w:t>
      </w:r>
      <w:bookmarkStart w:id="65" w:name="n48"/>
      <w:bookmarkStart w:id="66" w:name="n49"/>
      <w:bookmarkEnd w:id="65"/>
      <w:bookmarkEnd w:id="66"/>
      <w:r w:rsidRPr="002B2A98">
        <w:rPr>
          <w:color w:val="000000"/>
          <w:sz w:val="28"/>
          <w:szCs w:val="28"/>
          <w:lang w:val="uk-UA"/>
        </w:rPr>
        <w:t xml:space="preserve"> </w:t>
      </w:r>
      <w:r w:rsidRPr="002B2A98">
        <w:rPr>
          <w:color w:val="000000"/>
          <w:spacing w:val="-4"/>
          <w:sz w:val="28"/>
          <w:szCs w:val="28"/>
          <w:lang w:val="uk-UA"/>
        </w:rPr>
        <w:t>Громадяни України реалізують своє право на участь у місцевому самоврядуванні за належністю до відповідних територіальних громад.</w:t>
      </w:r>
      <w:bookmarkStart w:id="67" w:name="n50"/>
      <w:bookmarkEnd w:id="67"/>
      <w:r w:rsidRPr="002B2A98">
        <w:rPr>
          <w:color w:val="000000"/>
          <w:spacing w:val="-4"/>
          <w:sz w:val="28"/>
          <w:szCs w:val="28"/>
          <w:lang w:val="uk-UA"/>
        </w:rPr>
        <w:t xml:space="preserve"> Будь-які обмеження права громадян України на участь у місцевому самоврядуванні залежно від їх раси, кольору шкіри, політичних, релігійних та інших переконань, статі, етнічного та соціального походження, майнового стану, терміну проживання на відповідній території, за </w:t>
      </w:r>
      <w:proofErr w:type="spellStart"/>
      <w:r w:rsidRPr="002B2A98">
        <w:rPr>
          <w:color w:val="000000"/>
          <w:spacing w:val="-4"/>
          <w:sz w:val="28"/>
          <w:szCs w:val="28"/>
          <w:lang w:val="uk-UA"/>
        </w:rPr>
        <w:t>мовними</w:t>
      </w:r>
      <w:proofErr w:type="spellEnd"/>
      <w:r w:rsidRPr="002B2A98">
        <w:rPr>
          <w:color w:val="000000"/>
          <w:spacing w:val="-4"/>
          <w:sz w:val="28"/>
          <w:szCs w:val="28"/>
          <w:lang w:val="uk-UA"/>
        </w:rPr>
        <w:t xml:space="preserve"> чи іншими ознаками забороняються.</w:t>
      </w:r>
    </w:p>
    <w:p w:rsidR="0056007B" w:rsidRPr="002B2A98" w:rsidRDefault="0056007B"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Місцеве самоврядування в Україні базується на принципах:</w:t>
      </w:r>
      <w:r w:rsidR="001F2C67" w:rsidRPr="002B2A98">
        <w:rPr>
          <w:color w:val="000000"/>
          <w:sz w:val="28"/>
          <w:szCs w:val="28"/>
          <w:lang w:val="uk-UA"/>
        </w:rPr>
        <w:t xml:space="preserve"> </w:t>
      </w:r>
      <w:r w:rsidRPr="002B2A98">
        <w:rPr>
          <w:color w:val="000000"/>
          <w:sz w:val="28"/>
          <w:szCs w:val="28"/>
          <w:lang w:val="uk-UA"/>
        </w:rPr>
        <w:t>народовладдя;</w:t>
      </w:r>
      <w:bookmarkStart w:id="68" w:name="n54"/>
      <w:bookmarkEnd w:id="68"/>
      <w:r w:rsidR="001F2C67" w:rsidRPr="002B2A98">
        <w:rPr>
          <w:color w:val="000000"/>
          <w:sz w:val="28"/>
          <w:szCs w:val="28"/>
          <w:lang w:val="uk-UA"/>
        </w:rPr>
        <w:t xml:space="preserve"> </w:t>
      </w:r>
      <w:r w:rsidRPr="002B2A98">
        <w:rPr>
          <w:color w:val="000000"/>
          <w:sz w:val="28"/>
          <w:szCs w:val="28"/>
          <w:lang w:val="uk-UA"/>
        </w:rPr>
        <w:t>законності;</w:t>
      </w:r>
      <w:bookmarkStart w:id="69" w:name="n55"/>
      <w:bookmarkEnd w:id="69"/>
      <w:r w:rsidR="001F2C67" w:rsidRPr="002B2A98">
        <w:rPr>
          <w:color w:val="000000"/>
          <w:sz w:val="28"/>
          <w:szCs w:val="28"/>
          <w:lang w:val="uk-UA"/>
        </w:rPr>
        <w:t xml:space="preserve"> </w:t>
      </w:r>
      <w:r w:rsidRPr="002B2A98">
        <w:rPr>
          <w:color w:val="000000"/>
          <w:sz w:val="28"/>
          <w:szCs w:val="28"/>
          <w:lang w:val="uk-UA"/>
        </w:rPr>
        <w:t>гласності;</w:t>
      </w:r>
      <w:bookmarkStart w:id="70" w:name="n56"/>
      <w:bookmarkEnd w:id="70"/>
      <w:r w:rsidR="001F2C67" w:rsidRPr="002B2A98">
        <w:rPr>
          <w:color w:val="000000"/>
          <w:sz w:val="28"/>
          <w:szCs w:val="28"/>
          <w:lang w:val="uk-UA"/>
        </w:rPr>
        <w:t xml:space="preserve"> </w:t>
      </w:r>
      <w:r w:rsidRPr="002B2A98">
        <w:rPr>
          <w:color w:val="000000"/>
          <w:sz w:val="28"/>
          <w:szCs w:val="28"/>
          <w:lang w:val="uk-UA"/>
        </w:rPr>
        <w:t>колегіальності;</w:t>
      </w:r>
      <w:bookmarkStart w:id="71" w:name="n57"/>
      <w:bookmarkEnd w:id="71"/>
      <w:r w:rsidR="001F2C67" w:rsidRPr="002B2A98">
        <w:rPr>
          <w:color w:val="000000"/>
          <w:sz w:val="28"/>
          <w:szCs w:val="28"/>
          <w:lang w:val="uk-UA"/>
        </w:rPr>
        <w:t xml:space="preserve"> </w:t>
      </w:r>
      <w:r w:rsidRPr="002B2A98">
        <w:rPr>
          <w:color w:val="000000"/>
          <w:sz w:val="28"/>
          <w:szCs w:val="28"/>
          <w:lang w:val="uk-UA"/>
        </w:rPr>
        <w:t>поєднання місцевих і державних інтересів;</w:t>
      </w:r>
      <w:bookmarkStart w:id="72" w:name="n58"/>
      <w:bookmarkEnd w:id="72"/>
      <w:r w:rsidR="001F2C67" w:rsidRPr="002B2A98">
        <w:rPr>
          <w:color w:val="000000"/>
          <w:sz w:val="28"/>
          <w:szCs w:val="28"/>
          <w:lang w:val="uk-UA"/>
        </w:rPr>
        <w:t xml:space="preserve"> </w:t>
      </w:r>
      <w:r w:rsidRPr="002B2A98">
        <w:rPr>
          <w:color w:val="000000"/>
          <w:sz w:val="28"/>
          <w:szCs w:val="28"/>
          <w:lang w:val="uk-UA"/>
        </w:rPr>
        <w:t>виборності;</w:t>
      </w:r>
      <w:bookmarkStart w:id="73" w:name="n59"/>
      <w:bookmarkEnd w:id="73"/>
      <w:r w:rsidR="001F2C67" w:rsidRPr="002B2A98">
        <w:rPr>
          <w:color w:val="000000"/>
          <w:sz w:val="28"/>
          <w:szCs w:val="28"/>
          <w:lang w:val="uk-UA"/>
        </w:rPr>
        <w:t xml:space="preserve"> </w:t>
      </w:r>
      <w:r w:rsidRPr="002B2A98">
        <w:rPr>
          <w:color w:val="000000"/>
          <w:sz w:val="28"/>
          <w:szCs w:val="28"/>
          <w:lang w:val="uk-UA"/>
        </w:rPr>
        <w:t>правової, організаційної та матеріально-фінансової самостійності в межах повноважень, визначених цим та іншими законами;</w:t>
      </w:r>
      <w:bookmarkStart w:id="74" w:name="n60"/>
      <w:bookmarkEnd w:id="74"/>
      <w:r w:rsidR="001F2C67" w:rsidRPr="002B2A98">
        <w:rPr>
          <w:color w:val="000000"/>
          <w:sz w:val="28"/>
          <w:szCs w:val="28"/>
          <w:lang w:val="uk-UA"/>
        </w:rPr>
        <w:t xml:space="preserve"> </w:t>
      </w:r>
      <w:r w:rsidRPr="002B2A98">
        <w:rPr>
          <w:color w:val="000000"/>
          <w:sz w:val="28"/>
          <w:szCs w:val="28"/>
          <w:lang w:val="uk-UA"/>
        </w:rPr>
        <w:t>підзвітності та відповідальності перед територіальними громадами їх органів та посадових осіб;</w:t>
      </w:r>
      <w:bookmarkStart w:id="75" w:name="n61"/>
      <w:bookmarkEnd w:id="75"/>
      <w:r w:rsidR="001F2C67" w:rsidRPr="002B2A98">
        <w:rPr>
          <w:color w:val="000000"/>
          <w:sz w:val="28"/>
          <w:szCs w:val="28"/>
          <w:lang w:val="uk-UA"/>
        </w:rPr>
        <w:t xml:space="preserve"> </w:t>
      </w:r>
      <w:r w:rsidRPr="002B2A98">
        <w:rPr>
          <w:color w:val="000000"/>
          <w:sz w:val="28"/>
          <w:szCs w:val="28"/>
          <w:lang w:val="uk-UA"/>
        </w:rPr>
        <w:t>державної підтримки та гарантії місцевого самоврядування;</w:t>
      </w:r>
      <w:bookmarkStart w:id="76" w:name="n62"/>
      <w:bookmarkEnd w:id="76"/>
      <w:r w:rsidR="001F2C67" w:rsidRPr="002B2A98">
        <w:rPr>
          <w:color w:val="000000"/>
          <w:sz w:val="28"/>
          <w:szCs w:val="28"/>
          <w:lang w:val="uk-UA"/>
        </w:rPr>
        <w:t xml:space="preserve"> </w:t>
      </w:r>
      <w:r w:rsidRPr="002B2A98">
        <w:rPr>
          <w:color w:val="000000"/>
          <w:sz w:val="28"/>
          <w:szCs w:val="28"/>
          <w:lang w:val="uk-UA"/>
        </w:rPr>
        <w:t>судового захисту прав місцевого самоврядування.</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Серед найважливіших </w:t>
      </w:r>
      <w:r w:rsidR="001F2C67" w:rsidRPr="002B2A98">
        <w:rPr>
          <w:color w:val="000000"/>
          <w:sz w:val="28"/>
          <w:szCs w:val="28"/>
          <w:lang w:val="uk-UA"/>
        </w:rPr>
        <w:t xml:space="preserve">принципів </w:t>
      </w:r>
      <w:r w:rsidRPr="002B2A98">
        <w:rPr>
          <w:color w:val="000000"/>
          <w:sz w:val="28"/>
          <w:szCs w:val="28"/>
          <w:lang w:val="uk-UA"/>
        </w:rPr>
        <w:t xml:space="preserve">органів місцевого самоврядування виділяють їх правову, організаційну, матеріальну та фінансову </w:t>
      </w:r>
      <w:r w:rsidR="001F2C67" w:rsidRPr="002B2A98">
        <w:rPr>
          <w:color w:val="000000"/>
          <w:sz w:val="28"/>
          <w:szCs w:val="28"/>
          <w:lang w:val="uk-UA"/>
        </w:rPr>
        <w:t>самостійність</w:t>
      </w:r>
      <w:r w:rsidRPr="002B2A98">
        <w:rPr>
          <w:color w:val="000000"/>
          <w:sz w:val="28"/>
          <w:szCs w:val="28"/>
          <w:lang w:val="uk-UA"/>
        </w:rPr>
        <w:t>.</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Правова </w:t>
      </w:r>
      <w:r w:rsidR="001F2C67" w:rsidRPr="002B2A98">
        <w:rPr>
          <w:color w:val="000000"/>
          <w:sz w:val="28"/>
          <w:szCs w:val="28"/>
          <w:lang w:val="uk-UA"/>
        </w:rPr>
        <w:t>самостійність</w:t>
      </w:r>
      <w:r w:rsidRPr="002B2A98">
        <w:rPr>
          <w:color w:val="000000"/>
          <w:sz w:val="28"/>
          <w:szCs w:val="28"/>
          <w:lang w:val="uk-UA"/>
        </w:rPr>
        <w:t xml:space="preserve"> означає</w:t>
      </w:r>
      <w:r w:rsidR="001F2C67" w:rsidRPr="002B2A98">
        <w:rPr>
          <w:color w:val="000000"/>
          <w:sz w:val="28"/>
          <w:szCs w:val="28"/>
          <w:lang w:val="uk-UA"/>
        </w:rPr>
        <w:t>,</w:t>
      </w:r>
      <w:r w:rsidRPr="002B2A98">
        <w:rPr>
          <w:color w:val="000000"/>
          <w:sz w:val="28"/>
          <w:szCs w:val="28"/>
          <w:lang w:val="uk-UA"/>
        </w:rPr>
        <w:t xml:space="preserve"> що органи місцевого самоврядування </w:t>
      </w:r>
      <w:r w:rsidR="001F2C67" w:rsidRPr="002B2A98">
        <w:rPr>
          <w:color w:val="000000"/>
          <w:sz w:val="28"/>
          <w:szCs w:val="28"/>
          <w:lang w:val="uk-UA"/>
        </w:rPr>
        <w:t>мають</w:t>
      </w:r>
      <w:r w:rsidRPr="002B2A98">
        <w:rPr>
          <w:color w:val="000000"/>
          <w:sz w:val="28"/>
          <w:szCs w:val="28"/>
          <w:lang w:val="uk-UA"/>
        </w:rPr>
        <w:t xml:space="preserve"> свої</w:t>
      </w:r>
      <w:r w:rsidR="001F2C67" w:rsidRPr="002B2A98">
        <w:rPr>
          <w:color w:val="000000"/>
          <w:sz w:val="28"/>
          <w:szCs w:val="28"/>
          <w:lang w:val="uk-UA"/>
        </w:rPr>
        <w:t xml:space="preserve"> </w:t>
      </w:r>
      <w:r w:rsidRPr="002B2A98">
        <w:rPr>
          <w:color w:val="000000"/>
          <w:sz w:val="28"/>
          <w:szCs w:val="28"/>
          <w:lang w:val="uk-UA"/>
        </w:rPr>
        <w:t>власн</w:t>
      </w:r>
      <w:r w:rsidR="001F2C67" w:rsidRPr="002B2A98">
        <w:rPr>
          <w:color w:val="000000"/>
          <w:sz w:val="28"/>
          <w:szCs w:val="28"/>
          <w:lang w:val="uk-UA"/>
        </w:rPr>
        <w:t>і повноваження</w:t>
      </w:r>
      <w:r w:rsidRPr="002B2A98">
        <w:rPr>
          <w:color w:val="000000"/>
          <w:sz w:val="28"/>
          <w:szCs w:val="28"/>
          <w:lang w:val="uk-UA"/>
        </w:rPr>
        <w:t xml:space="preserve">, </w:t>
      </w:r>
      <w:r w:rsidR="001F2C67" w:rsidRPr="002B2A98">
        <w:rPr>
          <w:color w:val="000000"/>
          <w:sz w:val="28"/>
          <w:szCs w:val="28"/>
          <w:lang w:val="uk-UA"/>
        </w:rPr>
        <w:t xml:space="preserve">які </w:t>
      </w:r>
      <w:r w:rsidRPr="002B2A98">
        <w:rPr>
          <w:color w:val="000000"/>
          <w:sz w:val="28"/>
          <w:szCs w:val="28"/>
          <w:lang w:val="uk-UA"/>
        </w:rPr>
        <w:t>передбачен</w:t>
      </w:r>
      <w:r w:rsidR="001F2C67" w:rsidRPr="002B2A98">
        <w:rPr>
          <w:color w:val="000000"/>
          <w:sz w:val="28"/>
          <w:szCs w:val="28"/>
          <w:lang w:val="uk-UA"/>
        </w:rPr>
        <w:t>і</w:t>
      </w:r>
      <w:r w:rsidRPr="002B2A98">
        <w:rPr>
          <w:color w:val="000000"/>
          <w:sz w:val="28"/>
          <w:szCs w:val="28"/>
          <w:lang w:val="uk-UA"/>
        </w:rPr>
        <w:t xml:space="preserve"> Конституцією та </w:t>
      </w:r>
      <w:r w:rsidR="003022F6" w:rsidRPr="002B2A98">
        <w:rPr>
          <w:color w:val="000000"/>
          <w:sz w:val="28"/>
          <w:szCs w:val="28"/>
          <w:lang w:val="uk-UA"/>
        </w:rPr>
        <w:t>чинним законодавством України.</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Організаційна </w:t>
      </w:r>
      <w:r w:rsidR="001F2C67" w:rsidRPr="002B2A98">
        <w:rPr>
          <w:color w:val="000000"/>
          <w:sz w:val="28"/>
          <w:szCs w:val="28"/>
          <w:lang w:val="uk-UA"/>
        </w:rPr>
        <w:t>самостійність</w:t>
      </w:r>
      <w:r w:rsidRPr="002B2A98">
        <w:rPr>
          <w:color w:val="000000"/>
          <w:sz w:val="28"/>
          <w:szCs w:val="28"/>
          <w:lang w:val="uk-UA"/>
        </w:rPr>
        <w:t xml:space="preserve"> органів місцевого самоврядування виявляється в їх можливості самостійно визначати та будувати свою внутрішню структуру для того, щоб вона відповідала місцевим потребам і забезпечувала ефективне управління. </w:t>
      </w:r>
      <w:r w:rsidR="001F2C67" w:rsidRPr="002B2A98">
        <w:rPr>
          <w:color w:val="000000"/>
          <w:sz w:val="28"/>
          <w:szCs w:val="28"/>
          <w:lang w:val="uk-UA"/>
        </w:rPr>
        <w:t xml:space="preserve"> </w:t>
      </w:r>
    </w:p>
    <w:p w:rsidR="004503EB" w:rsidRPr="002B2A98" w:rsidRDefault="006165BE" w:rsidP="00AE04CC">
      <w:pPr>
        <w:pStyle w:val="a3"/>
        <w:spacing w:before="0" w:beforeAutospacing="0" w:after="0" w:afterAutospacing="0" w:line="288" w:lineRule="auto"/>
        <w:ind w:firstLine="709"/>
        <w:contextualSpacing/>
        <w:jc w:val="both"/>
        <w:rPr>
          <w:color w:val="000000"/>
          <w:sz w:val="28"/>
          <w:szCs w:val="28"/>
          <w:shd w:val="clear" w:color="auto" w:fill="FFFFFF"/>
          <w:lang w:val="uk-UA"/>
        </w:rPr>
      </w:pPr>
      <w:r w:rsidRPr="002B2A98">
        <w:rPr>
          <w:color w:val="000000"/>
          <w:sz w:val="28"/>
          <w:szCs w:val="28"/>
          <w:lang w:val="uk-UA"/>
        </w:rPr>
        <w:t xml:space="preserve">Матеріальна та фінансова </w:t>
      </w:r>
      <w:r w:rsidR="001F2C67" w:rsidRPr="002B2A98">
        <w:rPr>
          <w:color w:val="000000"/>
          <w:sz w:val="28"/>
          <w:szCs w:val="28"/>
          <w:lang w:val="uk-UA"/>
        </w:rPr>
        <w:t>самостійність</w:t>
      </w:r>
      <w:r w:rsidRPr="002B2A98">
        <w:rPr>
          <w:color w:val="000000"/>
          <w:sz w:val="28"/>
          <w:szCs w:val="28"/>
          <w:lang w:val="uk-UA"/>
        </w:rPr>
        <w:t xml:space="preserve"> органів місцевого самоврядування виявляється в їх праві володіти й розпоряджатися </w:t>
      </w:r>
      <w:r w:rsidR="002B5ACD" w:rsidRPr="002B2A98">
        <w:rPr>
          <w:color w:val="000000"/>
          <w:sz w:val="28"/>
          <w:szCs w:val="28"/>
          <w:shd w:val="clear" w:color="auto" w:fill="FFFFFF"/>
          <w:lang w:val="uk-UA"/>
        </w:rPr>
        <w:t>рухомим і нерухомим майном, доходами місцевих бюджетів, іншими коштами, землею, природними ресурсами, що є у комунальній власності територіальних громад сіл, селищ, міст, районів у містах, а також об</w:t>
      </w:r>
      <w:r w:rsidR="003E57BC" w:rsidRPr="002B2A98">
        <w:rPr>
          <w:color w:val="333333"/>
          <w:sz w:val="28"/>
          <w:szCs w:val="28"/>
          <w:lang w:val="uk-UA"/>
        </w:rPr>
        <w:t>’</w:t>
      </w:r>
      <w:r w:rsidR="002B5ACD" w:rsidRPr="002B2A98">
        <w:rPr>
          <w:color w:val="000000"/>
          <w:sz w:val="28"/>
          <w:szCs w:val="28"/>
          <w:shd w:val="clear" w:color="auto" w:fill="FFFFFF"/>
          <w:lang w:val="uk-UA"/>
        </w:rPr>
        <w:t>єктами їхньої спільної власності, що перебувають в управлінні районних і обласних рад.</w:t>
      </w:r>
    </w:p>
    <w:p w:rsidR="004503EB"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Місцеве самоврядування має свою систему, що складається з територіальної громади, сільської, селищної та міської ради, сільського, селищного і міського голови, виконавчих органів сільської, селищної, місько</w:t>
      </w:r>
      <w:r w:rsidR="004503EB" w:rsidRPr="002B2A98">
        <w:rPr>
          <w:color w:val="000000"/>
          <w:sz w:val="28"/>
          <w:szCs w:val="28"/>
          <w:lang w:val="uk-UA"/>
        </w:rPr>
        <w:t>ї ради, старости, районних і обласних рад, що представляють спільні інтереси територіальних громад сіл, селищ, міст, органів самоорганізації населення.</w:t>
      </w:r>
    </w:p>
    <w:p w:rsidR="004503EB" w:rsidRPr="002B2A98" w:rsidRDefault="004503EB"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У містах з районним поділом за рішенням територіальної громади міста або міської ради відповідно до  Закону «Про місцеве самоврядування в Україні» можуть утворюватися районні в місті ради. Районні в містах ради утворюють свої виконавчі органи та обирають голову ради, який одночасно є і головою її виконавчого комітету.</w:t>
      </w:r>
    </w:p>
    <w:p w:rsidR="00F4339E" w:rsidRPr="002B2A98" w:rsidRDefault="00F4339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Первинним суб’єктом місцевого самоврядування, основним носієм його функцій і повноважень є територіальна громада села, селища, міста.</w:t>
      </w:r>
      <w:bookmarkStart w:id="77" w:name="n74"/>
      <w:bookmarkEnd w:id="77"/>
    </w:p>
    <w:p w:rsidR="004503EB"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Місцеве самоврядування здійснюється територіальною громадою як безпосередньо, так і через органи місцевого самоврядування </w:t>
      </w:r>
      <w:r w:rsidR="003E57BC" w:rsidRPr="002B2A98">
        <w:rPr>
          <w:sz w:val="28"/>
          <w:szCs w:val="28"/>
          <w:lang w:val="uk-UA"/>
        </w:rPr>
        <w:t>–</w:t>
      </w:r>
      <w:r w:rsidRPr="002B2A98">
        <w:rPr>
          <w:color w:val="000000"/>
          <w:sz w:val="28"/>
          <w:szCs w:val="28"/>
          <w:lang w:val="uk-UA"/>
        </w:rPr>
        <w:t xml:space="preserve"> сільські, селищні, міські ради та їх виконавчі органи.</w:t>
      </w:r>
      <w:bookmarkStart w:id="78" w:name="n69"/>
      <w:bookmarkEnd w:id="78"/>
    </w:p>
    <w:p w:rsidR="00F4339E" w:rsidRPr="002B2A98" w:rsidRDefault="00F4339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Формами безпосереднього волевиявлення народу є місцеві вибори, місцеві референдуми, загальні збори</w:t>
      </w:r>
      <w:r w:rsidR="003022F6" w:rsidRPr="002B2A98">
        <w:rPr>
          <w:color w:val="000000"/>
          <w:sz w:val="28"/>
          <w:szCs w:val="28"/>
          <w:lang w:val="uk-UA"/>
        </w:rPr>
        <w:t xml:space="preserve"> громадян, громадські слухання.</w:t>
      </w:r>
    </w:p>
    <w:p w:rsidR="00F4339E" w:rsidRPr="002B2A98" w:rsidRDefault="00AF1AA2" w:rsidP="00AE04CC">
      <w:pPr>
        <w:pStyle w:val="a3"/>
        <w:spacing w:before="0" w:beforeAutospacing="0" w:after="0" w:afterAutospacing="0" w:line="288" w:lineRule="auto"/>
        <w:ind w:firstLine="709"/>
        <w:contextualSpacing/>
        <w:jc w:val="both"/>
        <w:rPr>
          <w:color w:val="000000"/>
          <w:sz w:val="28"/>
          <w:szCs w:val="28"/>
          <w:shd w:val="clear" w:color="auto" w:fill="FFFFFF"/>
          <w:lang w:val="uk-UA"/>
        </w:rPr>
      </w:pPr>
      <w:r w:rsidRPr="002B2A98">
        <w:rPr>
          <w:color w:val="000000"/>
          <w:sz w:val="28"/>
          <w:szCs w:val="28"/>
          <w:shd w:val="clear" w:color="auto" w:fill="FFFFFF"/>
          <w:lang w:val="uk-UA"/>
        </w:rPr>
        <w:t xml:space="preserve">До </w:t>
      </w:r>
      <w:r w:rsidR="00F4339E" w:rsidRPr="002B2A98">
        <w:rPr>
          <w:color w:val="000000"/>
          <w:sz w:val="28"/>
          <w:szCs w:val="28"/>
          <w:shd w:val="clear" w:color="auto" w:fill="FFFFFF"/>
          <w:lang w:val="uk-UA"/>
        </w:rPr>
        <w:t>складу сільської, селищної, міської, районної, обласної ради входять депутати, які обираються жителями села, селища, міста, району, області на основі загального, рівного, прямого виборчого права шляхом таємного голосування. 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p w:rsidR="00F4339E" w:rsidRPr="002B2A98" w:rsidRDefault="00F4339E" w:rsidP="00AE04CC">
      <w:pPr>
        <w:pStyle w:val="a3"/>
        <w:spacing w:before="0" w:beforeAutospacing="0" w:after="0" w:afterAutospacing="0" w:line="288" w:lineRule="auto"/>
        <w:ind w:firstLine="709"/>
        <w:contextualSpacing/>
        <w:jc w:val="both"/>
        <w:rPr>
          <w:color w:val="000000"/>
          <w:sz w:val="28"/>
          <w:szCs w:val="28"/>
          <w:shd w:val="clear" w:color="auto" w:fill="FFFFFF"/>
          <w:lang w:val="uk-UA"/>
        </w:rPr>
      </w:pPr>
      <w:r w:rsidRPr="002B2A98">
        <w:rPr>
          <w:color w:val="000000"/>
          <w:sz w:val="28"/>
          <w:szCs w:val="28"/>
          <w:shd w:val="clear" w:color="auto" w:fill="FFFFFF"/>
          <w:lang w:val="uk-UA"/>
        </w:rPr>
        <w:t>На основі загального, рівного, прямого виборчого права територіальні громади обирають шляхом таємного голосування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п’ять років.</w:t>
      </w:r>
    </w:p>
    <w:p w:rsidR="00F4339E" w:rsidRPr="002B2A98" w:rsidRDefault="00F4339E"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Чергові вибори сільських, селищних, міських, районних, обласних рад, сільських, селищних, міських голів відбуваються в останню неділю жовтня п’ятого року повноважень відповідної ради чи відповідного голови, обраних на чергових виборах.</w:t>
      </w:r>
    </w:p>
    <w:p w:rsidR="00F4339E" w:rsidRPr="002B2A98" w:rsidRDefault="00F4339E"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79" w:name="n5150"/>
      <w:bookmarkStart w:id="80" w:name="n4887"/>
      <w:bookmarkEnd w:id="79"/>
      <w:bookmarkEnd w:id="80"/>
      <w:r w:rsidRPr="002B2A98">
        <w:rPr>
          <w:color w:val="000000"/>
          <w:sz w:val="28"/>
          <w:szCs w:val="28"/>
          <w:lang w:val="uk-UA"/>
        </w:rPr>
        <w:t>Статус голів, депутатів і виконавчих органів ради та їхні повноваження, порядок утворення, реорганізації, ліквідації визначаються законом.</w:t>
      </w:r>
    </w:p>
    <w:p w:rsidR="00F4339E" w:rsidRPr="002B2A98" w:rsidRDefault="00F4339E"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81" w:name="n4888"/>
      <w:bookmarkEnd w:id="81"/>
      <w:r w:rsidRPr="002B2A98">
        <w:rPr>
          <w:color w:val="000000"/>
          <w:sz w:val="28"/>
          <w:szCs w:val="28"/>
          <w:lang w:val="uk-UA"/>
        </w:rPr>
        <w:t>Голова районної та голова обласної ради обираються відповідною радою і очолюють виконавчий апарат ради.</w:t>
      </w:r>
    </w:p>
    <w:p w:rsidR="00F4339E" w:rsidRPr="002B2A98" w:rsidRDefault="004503EB"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С</w:t>
      </w:r>
      <w:r w:rsidR="006165BE" w:rsidRPr="002B2A98">
        <w:rPr>
          <w:color w:val="000000"/>
          <w:sz w:val="28"/>
          <w:szCs w:val="28"/>
          <w:lang w:val="uk-UA"/>
        </w:rPr>
        <w:t>ільські, селищні, міські ради можуть дозволяти за ініціативою жителів створювати будинкові, вуличні, квартальні та інші самоорганізації населення й наділяти їх частиною власно</w:t>
      </w:r>
      <w:r w:rsidR="003022F6" w:rsidRPr="002B2A98">
        <w:rPr>
          <w:color w:val="000000"/>
          <w:sz w:val="28"/>
          <w:szCs w:val="28"/>
          <w:lang w:val="uk-UA"/>
        </w:rPr>
        <w:t>ї компетенції, фінансів, майна.</w:t>
      </w:r>
    </w:p>
    <w:p w:rsidR="009C5BA7" w:rsidRPr="002B2A98" w:rsidRDefault="009C5BA7"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Місцевий референдум є формою вирішення територіальною громадою питань місцевого значення шляхом прямого волевиявлення.</w:t>
      </w:r>
      <w:bookmarkStart w:id="82" w:name="n80"/>
      <w:bookmarkEnd w:id="82"/>
      <w:r w:rsidRPr="002B2A98">
        <w:rPr>
          <w:color w:val="000000"/>
          <w:sz w:val="28"/>
          <w:szCs w:val="28"/>
          <w:lang w:val="uk-UA"/>
        </w:rPr>
        <w:t xml:space="preserve"> На місцевий  референдум може бути винесено будь-яке питання, яке відповідно до Конституції України, Закону «Про місцевий референдум в Україні» та  інших законів віднесено до відання місцевого самоврядування.</w:t>
      </w:r>
      <w:bookmarkStart w:id="83" w:name="n81"/>
      <w:bookmarkEnd w:id="83"/>
    </w:p>
    <w:p w:rsidR="009C5BA7" w:rsidRPr="002B2A98" w:rsidRDefault="009C5BA7"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Однак на місцевий референдум не можуть бути винесені питання, віднесені законом до відання органів державної влади.</w:t>
      </w:r>
    </w:p>
    <w:p w:rsidR="009C5BA7" w:rsidRPr="002B2A98" w:rsidRDefault="009C5BA7"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84" w:name="n82"/>
      <w:bookmarkEnd w:id="84"/>
      <w:r w:rsidRPr="002B2A98">
        <w:rPr>
          <w:color w:val="000000"/>
          <w:sz w:val="28"/>
          <w:szCs w:val="28"/>
          <w:lang w:val="uk-UA"/>
        </w:rPr>
        <w:t>Рішення, прийняті місцевим референдумом, є обов</w:t>
      </w:r>
      <w:r w:rsidR="003E57BC" w:rsidRPr="002B2A98">
        <w:rPr>
          <w:color w:val="333333"/>
          <w:sz w:val="28"/>
          <w:szCs w:val="28"/>
          <w:lang w:val="uk-UA"/>
        </w:rPr>
        <w:t>’</w:t>
      </w:r>
      <w:r w:rsidRPr="002B2A98">
        <w:rPr>
          <w:color w:val="000000"/>
          <w:sz w:val="28"/>
          <w:szCs w:val="28"/>
          <w:lang w:val="uk-UA"/>
        </w:rPr>
        <w:t>язковими для виконання на відповідній території.</w:t>
      </w:r>
      <w:bookmarkStart w:id="85" w:name="n83"/>
      <w:bookmarkStart w:id="86" w:name="n84"/>
      <w:bookmarkStart w:id="87" w:name="n85"/>
      <w:bookmarkEnd w:id="85"/>
      <w:bookmarkEnd w:id="86"/>
      <w:bookmarkEnd w:id="87"/>
    </w:p>
    <w:p w:rsidR="00F4339E" w:rsidRPr="002B2A98" w:rsidRDefault="009C5BA7"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Загальні збори громадян за місцем проживання є ще однією формою їх безпосередньої участі у вирішенні питань місцевого значення.</w:t>
      </w:r>
      <w:bookmarkStart w:id="88" w:name="n86"/>
      <w:bookmarkEnd w:id="88"/>
      <w:r w:rsidRPr="002B2A98">
        <w:rPr>
          <w:color w:val="000000"/>
          <w:sz w:val="28"/>
          <w:szCs w:val="28"/>
          <w:lang w:val="uk-UA"/>
        </w:rPr>
        <w:t xml:space="preserve"> Рішення загальних зборів громадян враховуються органами місцевого самоврядування в їх діяльності. Порядок проведення загальних зборів громадян за місцем проживання визначається законом та статутом територіальної громади.</w:t>
      </w:r>
    </w:p>
    <w:p w:rsidR="00F4339E" w:rsidRPr="002B2A98" w:rsidRDefault="006165BE" w:rsidP="00AE04CC">
      <w:pPr>
        <w:pStyle w:val="rvps2"/>
        <w:shd w:val="clear" w:color="auto" w:fill="FFFFFF"/>
        <w:spacing w:before="0" w:beforeAutospacing="0" w:after="0" w:afterAutospacing="0" w:line="288" w:lineRule="auto"/>
        <w:ind w:firstLine="709"/>
        <w:contextualSpacing/>
        <w:jc w:val="both"/>
        <w:rPr>
          <w:color w:val="000000"/>
          <w:spacing w:val="-8"/>
          <w:sz w:val="28"/>
          <w:szCs w:val="28"/>
          <w:lang w:val="uk-UA"/>
        </w:rPr>
      </w:pPr>
      <w:r w:rsidRPr="002B2A98">
        <w:rPr>
          <w:color w:val="000000"/>
          <w:sz w:val="28"/>
          <w:szCs w:val="28"/>
          <w:lang w:val="uk-UA"/>
        </w:rPr>
        <w:t>Відповідно до ст. 143 Конституції України 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яку складають рухоме та нерухоме майно, доходи місцевих бюджетів, інші кошти, земля, природні ресурси тощо. Вони затверджують програми соціально-</w:t>
      </w:r>
      <w:r w:rsidRPr="002B2A98">
        <w:rPr>
          <w:color w:val="000000"/>
          <w:spacing w:val="-8"/>
          <w:sz w:val="28"/>
          <w:szCs w:val="28"/>
          <w:lang w:val="uk-UA"/>
        </w:rPr>
        <w:t>економічного та культурного розвитку й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й збори відповідно до закону; забезпечують проведення місцевих референдумів і реалізацію їх результатів; утворюють, реорганізовують та ліквідовують комунальні підприємства, організації і установи, а також здійснюють контроль за їх діяльністю; вирішують інші питання місцевого значення, віднесені законом до їх компетенції.</w:t>
      </w:r>
    </w:p>
    <w:p w:rsidR="009E620F" w:rsidRPr="002B2A98" w:rsidRDefault="006165BE"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Територіальні громади сіл, селищ і міст можуть об</w:t>
      </w:r>
      <w:r w:rsidR="003E57BC" w:rsidRPr="002B2A98">
        <w:rPr>
          <w:color w:val="333333"/>
          <w:sz w:val="28"/>
          <w:szCs w:val="28"/>
          <w:lang w:val="uk-UA"/>
        </w:rPr>
        <w:t>’</w:t>
      </w:r>
      <w:r w:rsidRPr="002B2A98">
        <w:rPr>
          <w:color w:val="000000"/>
          <w:sz w:val="28"/>
          <w:szCs w:val="28"/>
          <w:lang w:val="uk-UA"/>
        </w:rPr>
        <w:t>єд</w:t>
      </w:r>
      <w:r w:rsidR="00AF1AA2" w:rsidRPr="002B2A98">
        <w:rPr>
          <w:color w:val="000000"/>
          <w:sz w:val="28"/>
          <w:szCs w:val="28"/>
          <w:lang w:val="uk-UA"/>
        </w:rPr>
        <w:t>нувати на договірних засадах об</w:t>
      </w:r>
      <w:r w:rsidR="00AF1AA2" w:rsidRPr="002B2A98">
        <w:rPr>
          <w:color w:val="333333"/>
          <w:sz w:val="28"/>
          <w:szCs w:val="28"/>
          <w:lang w:val="uk-UA"/>
        </w:rPr>
        <w:t>’</w:t>
      </w:r>
      <w:r w:rsidRPr="002B2A98">
        <w:rPr>
          <w:color w:val="000000"/>
          <w:sz w:val="28"/>
          <w:szCs w:val="28"/>
          <w:lang w:val="uk-UA"/>
        </w:rPr>
        <w:t>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й служби.</w:t>
      </w:r>
    </w:p>
    <w:p w:rsidR="006165BE" w:rsidRPr="002B2A98" w:rsidRDefault="006165BE"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Від імені та в інтересах територіальних громад права суб</w:t>
      </w:r>
      <w:r w:rsidR="003E57BC" w:rsidRPr="002B2A98">
        <w:rPr>
          <w:color w:val="333333"/>
          <w:sz w:val="28"/>
          <w:szCs w:val="28"/>
          <w:lang w:val="uk-UA"/>
        </w:rPr>
        <w:t>’</w:t>
      </w:r>
      <w:r w:rsidRPr="002B2A98">
        <w:rPr>
          <w:color w:val="000000"/>
          <w:sz w:val="28"/>
          <w:szCs w:val="28"/>
          <w:lang w:val="uk-UA"/>
        </w:rPr>
        <w:t>єкта комунальної власності здійснюють відповідні ради.</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Обласні та районні ради затверджують програми соціально-економічного й культурного розвитку відповідних областей і районів та контролюють їх виконання; затверджують районні й обласні бюджети, які формуються з коштів Державного бюджету для їх відповідного розподілу між територіальними громадами або для виконання спільних проектів і з коштів, залучених на договірних засадах з місцевих бюджетів для реалізації спільних соціально-економічних і культурних програм, та контролюють їх виконання; розв'язують інші питання, віднесені законом до їхньої компетенції.</w:t>
      </w:r>
    </w:p>
    <w:p w:rsidR="006165BE" w:rsidRPr="002B2A98" w:rsidRDefault="00711690"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Відповідно до ч. 3 ст. </w:t>
      </w:r>
      <w:r w:rsidR="006165BE" w:rsidRPr="002B2A98">
        <w:rPr>
          <w:color w:val="000000"/>
          <w:sz w:val="28"/>
          <w:szCs w:val="28"/>
          <w:lang w:val="uk-UA"/>
        </w:rPr>
        <w:t>143 Конституції України органам місцевого самоврядування законом можуть надаватися окремі повноваження органів виконавчої влади. В такому разі держава фінансує здійснення цих повноважень у повному обсязі за рахунок коштів Державного бюджету України.</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У свою чергу місцеві ради (обласні та районні) можуть делегувати частину своїх повноважень відповідно обласним та районним державним адміністраціям і контролювати реалізацію цих повноважень.</w:t>
      </w:r>
    </w:p>
    <w:p w:rsidR="006165BE"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Органи місцевого самоврядування в межах повноважень, визначених законом, приймають рішення, які є обов</w:t>
      </w:r>
      <w:r w:rsidR="003E57BC" w:rsidRPr="002B2A98">
        <w:rPr>
          <w:color w:val="333333"/>
          <w:sz w:val="28"/>
          <w:szCs w:val="28"/>
          <w:lang w:val="uk-UA"/>
        </w:rPr>
        <w:t>’</w:t>
      </w:r>
      <w:r w:rsidRPr="002B2A98">
        <w:rPr>
          <w:color w:val="000000"/>
          <w:sz w:val="28"/>
          <w:szCs w:val="28"/>
          <w:lang w:val="uk-UA"/>
        </w:rPr>
        <w:t>язковими до виконанн</w:t>
      </w:r>
      <w:r w:rsidR="00711690" w:rsidRPr="002B2A98">
        <w:rPr>
          <w:color w:val="000000"/>
          <w:sz w:val="28"/>
          <w:szCs w:val="28"/>
          <w:lang w:val="uk-UA"/>
        </w:rPr>
        <w:t>я на відповідній території (ст. </w:t>
      </w:r>
      <w:r w:rsidRPr="002B2A98">
        <w:rPr>
          <w:color w:val="000000"/>
          <w:sz w:val="28"/>
          <w:szCs w:val="28"/>
          <w:lang w:val="uk-UA"/>
        </w:rPr>
        <w:t>144 Конституції України).</w:t>
      </w:r>
    </w:p>
    <w:p w:rsidR="00D2067A" w:rsidRPr="002B2A98" w:rsidRDefault="006165BE"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Сільські, селищні, міські ради та ради районів міста мають свої виконавчі органи </w:t>
      </w:r>
      <w:r w:rsidR="00D726C9" w:rsidRPr="002B2A98">
        <w:rPr>
          <w:sz w:val="28"/>
          <w:szCs w:val="28"/>
          <w:lang w:val="uk-UA"/>
        </w:rPr>
        <w:t>–</w:t>
      </w:r>
      <w:r w:rsidRPr="002B2A98">
        <w:rPr>
          <w:color w:val="000000"/>
          <w:sz w:val="28"/>
          <w:szCs w:val="28"/>
          <w:lang w:val="uk-UA"/>
        </w:rPr>
        <w:t xml:space="preserve"> виконавчі комітети</w:t>
      </w:r>
      <w:r w:rsidR="00D2067A" w:rsidRPr="002B2A98">
        <w:rPr>
          <w:color w:val="000000"/>
          <w:sz w:val="28"/>
          <w:szCs w:val="28"/>
          <w:lang w:val="uk-UA"/>
        </w:rPr>
        <w:t>, відділи, управління та інші створювані радами виконавчі органи</w:t>
      </w:r>
      <w:r w:rsidRPr="002B2A98">
        <w:rPr>
          <w:color w:val="000000"/>
          <w:sz w:val="28"/>
          <w:szCs w:val="28"/>
          <w:lang w:val="uk-UA"/>
        </w:rPr>
        <w:t xml:space="preserve">. </w:t>
      </w:r>
      <w:r w:rsidR="00D2067A" w:rsidRPr="002B2A98">
        <w:rPr>
          <w:color w:val="000000"/>
          <w:sz w:val="28"/>
          <w:szCs w:val="28"/>
          <w:lang w:val="uk-UA"/>
        </w:rPr>
        <w:t>Вони є</w:t>
      </w:r>
      <w:r w:rsidR="00B0511F" w:rsidRPr="002B2A98">
        <w:rPr>
          <w:color w:val="000000"/>
          <w:sz w:val="28"/>
          <w:szCs w:val="28"/>
          <w:lang w:val="uk-UA"/>
        </w:rPr>
        <w:t xml:space="preserve"> </w:t>
      </w:r>
      <w:r w:rsidR="00D2067A" w:rsidRPr="002B2A98">
        <w:rPr>
          <w:color w:val="000000"/>
          <w:sz w:val="28"/>
          <w:szCs w:val="28"/>
          <w:lang w:val="uk-UA"/>
        </w:rPr>
        <w:t xml:space="preserve">підконтрольними і підзвітними відповідним радам, а з питань здійснення делегованих їм повноважень органів виконавчої влади </w:t>
      </w:r>
      <w:r w:rsidR="00711690" w:rsidRPr="002B2A98">
        <w:rPr>
          <w:color w:val="000000"/>
          <w:sz w:val="28"/>
          <w:szCs w:val="28"/>
          <w:lang w:val="uk-UA"/>
        </w:rPr>
        <w:t>–</w:t>
      </w:r>
      <w:r w:rsidR="00D2067A" w:rsidRPr="002B2A98">
        <w:rPr>
          <w:color w:val="000000"/>
          <w:sz w:val="28"/>
          <w:szCs w:val="28"/>
          <w:lang w:val="uk-UA"/>
        </w:rPr>
        <w:t xml:space="preserve"> також підконтрольними відповідним органам виконавчої влади.</w:t>
      </w:r>
    </w:p>
    <w:p w:rsidR="00B0511F" w:rsidRPr="002B2A98" w:rsidRDefault="00B0511F" w:rsidP="00AE04CC">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Кількісний і персональний склад виконавчого комітету визначає відповідна рада за поданням її голови.</w:t>
      </w:r>
    </w:p>
    <w:p w:rsidR="00D2067A" w:rsidRPr="002B2A98" w:rsidRDefault="00D2067A"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У сільських радах, що представляють територіальні громади, які налічують до 500 жителів, за рішенням відповідної територіальної громади або сільської ради виконавчий орган ради може не створюватися. У цьому випадку функції виконавчого органу ради (крім розпорядження земельними та природними ресурсами) здійснює сільський голова одноособово.</w:t>
      </w:r>
    </w:p>
    <w:p w:rsidR="00B0511F" w:rsidRPr="002B2A98" w:rsidRDefault="00D2067A"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89" w:name="n105"/>
      <w:bookmarkEnd w:id="89"/>
      <w:r w:rsidRPr="002B2A98">
        <w:rPr>
          <w:color w:val="000000"/>
          <w:sz w:val="28"/>
          <w:szCs w:val="28"/>
          <w:lang w:val="uk-UA"/>
        </w:rPr>
        <w:t>Сільський, селищний, міський голова є головною посадовою особою територіальної громади відповідно села (добровільного об</w:t>
      </w:r>
      <w:r w:rsidR="00D726C9" w:rsidRPr="002B2A98">
        <w:rPr>
          <w:color w:val="333333"/>
          <w:sz w:val="28"/>
          <w:szCs w:val="28"/>
          <w:lang w:val="uk-UA"/>
        </w:rPr>
        <w:t>’</w:t>
      </w:r>
      <w:r w:rsidRPr="002B2A98">
        <w:rPr>
          <w:color w:val="000000"/>
          <w:sz w:val="28"/>
          <w:szCs w:val="28"/>
          <w:lang w:val="uk-UA"/>
        </w:rPr>
        <w:t>єднання в одну територіальну громаду жителів кількох сіл), селища, міста.</w:t>
      </w:r>
      <w:r w:rsidR="00B0511F" w:rsidRPr="002B2A98">
        <w:rPr>
          <w:color w:val="000000"/>
          <w:sz w:val="28"/>
          <w:szCs w:val="28"/>
          <w:lang w:val="uk-UA"/>
        </w:rPr>
        <w:t xml:space="preserve"> Він</w:t>
      </w:r>
      <w:bookmarkStart w:id="90" w:name="n107"/>
      <w:bookmarkStart w:id="91" w:name="n109"/>
      <w:bookmarkEnd w:id="90"/>
      <w:bookmarkEnd w:id="91"/>
      <w:r w:rsidR="00B0511F" w:rsidRPr="002B2A98">
        <w:rPr>
          <w:color w:val="000000"/>
          <w:sz w:val="28"/>
          <w:szCs w:val="28"/>
          <w:lang w:val="uk-UA"/>
        </w:rPr>
        <w:t xml:space="preserve"> </w:t>
      </w:r>
      <w:r w:rsidRPr="002B2A98">
        <w:rPr>
          <w:color w:val="000000"/>
          <w:sz w:val="28"/>
          <w:szCs w:val="28"/>
          <w:lang w:val="uk-UA"/>
        </w:rPr>
        <w:t>очолює виконавчий комітет відповідної сільської, селищної, міської ради, головує на її засіданнях.</w:t>
      </w:r>
      <w:bookmarkStart w:id="92" w:name="n110"/>
      <w:bookmarkEnd w:id="92"/>
      <w:r w:rsidR="00B0511F" w:rsidRPr="002B2A98">
        <w:rPr>
          <w:color w:val="000000"/>
          <w:sz w:val="28"/>
          <w:szCs w:val="28"/>
          <w:lang w:val="uk-UA"/>
        </w:rPr>
        <w:t xml:space="preserve"> </w:t>
      </w:r>
      <w:r w:rsidRPr="002B2A98">
        <w:rPr>
          <w:color w:val="000000"/>
          <w:sz w:val="28"/>
          <w:szCs w:val="28"/>
          <w:lang w:val="uk-UA"/>
        </w:rPr>
        <w:t>Сільський, селищний, міський голова не може бути депутатом будь-якої ради, суміщати свою службову діяльність з іншою посадою, в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bookmarkStart w:id="93" w:name="n111"/>
      <w:bookmarkEnd w:id="93"/>
    </w:p>
    <w:p w:rsidR="006165BE" w:rsidRPr="002B2A98" w:rsidRDefault="006165BE"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Виконавчий комітет ради попередньо розглядає проекти місцевих програм соціального, економічного та культурного розвитку, цільових програм з інших питань, місцевого бюджету, проекти рішень, які виносять на розгляд відповідної ради; координує діяльність відділів, управлінь та інших виконавчих органів ради, підприємств, установ і організацій, що належать до комунальної власності відповідної територіальної громади, заслуховує звіти про роботу їх керівників; має право змінювати або скасовувати акти підпорядкованих йому відділів, управлінь, інших виконавчих органів ради, а також їх посадових осіб. Виконавчий комітет здійснює також окремі повноваження, делеговані йому державою.</w:t>
      </w:r>
      <w:r w:rsidR="00B0511F" w:rsidRPr="002B2A98">
        <w:rPr>
          <w:color w:val="000000"/>
          <w:sz w:val="28"/>
          <w:szCs w:val="28"/>
          <w:lang w:val="uk-UA"/>
        </w:rPr>
        <w:t xml:space="preserve"> Ці повноваження є загальними повноваженнями виконавчого комітету.</w:t>
      </w:r>
    </w:p>
    <w:p w:rsidR="00FF1C5A" w:rsidRPr="002B2A98" w:rsidRDefault="00B0511F"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Виконавчий комітет має й спеціальні повноваження, до яких відносяться повноваження </w:t>
      </w:r>
      <w:r w:rsidR="006165BE" w:rsidRPr="002B2A98">
        <w:rPr>
          <w:color w:val="000000"/>
          <w:sz w:val="28"/>
          <w:szCs w:val="28"/>
          <w:lang w:val="uk-UA"/>
        </w:rPr>
        <w:t>в галузі планування й обліку, бюджету та фінансів, управління комунальною власністю, розвитку місцевого господарства, охорони навколишнього природного середовища, будівництва, житлового господарства, транспорту, зв</w:t>
      </w:r>
      <w:r w:rsidR="00D726C9" w:rsidRPr="002B2A98">
        <w:rPr>
          <w:color w:val="333333"/>
          <w:sz w:val="28"/>
          <w:szCs w:val="28"/>
          <w:lang w:val="uk-UA"/>
        </w:rPr>
        <w:t>’</w:t>
      </w:r>
      <w:r w:rsidR="006165BE" w:rsidRPr="002B2A98">
        <w:rPr>
          <w:color w:val="000000"/>
          <w:sz w:val="28"/>
          <w:szCs w:val="28"/>
          <w:lang w:val="uk-UA"/>
        </w:rPr>
        <w:t>язку, соціального обслуговування тощо. Так, виконавчий комітет розробляє й подає на затвердження ради бюджет і звіт про його виконання; забезпечує виконання затверджених радою планів приватизації об</w:t>
      </w:r>
      <w:r w:rsidR="00D726C9" w:rsidRPr="002B2A98">
        <w:rPr>
          <w:color w:val="333333"/>
          <w:sz w:val="28"/>
          <w:szCs w:val="28"/>
          <w:lang w:val="uk-UA"/>
        </w:rPr>
        <w:t>’</w:t>
      </w:r>
      <w:r w:rsidR="006165BE" w:rsidRPr="002B2A98">
        <w:rPr>
          <w:color w:val="000000"/>
          <w:sz w:val="28"/>
          <w:szCs w:val="28"/>
          <w:lang w:val="uk-UA"/>
        </w:rPr>
        <w:t>єктів комунальної власності; припиняє або обмежує господарську діяльність підприємств (об</w:t>
      </w:r>
      <w:r w:rsidR="00D726C9" w:rsidRPr="002B2A98">
        <w:rPr>
          <w:color w:val="333333"/>
          <w:sz w:val="28"/>
          <w:szCs w:val="28"/>
          <w:lang w:val="uk-UA"/>
        </w:rPr>
        <w:t>’</w:t>
      </w:r>
      <w:r w:rsidR="006165BE" w:rsidRPr="002B2A98">
        <w:rPr>
          <w:color w:val="000000"/>
          <w:sz w:val="28"/>
          <w:szCs w:val="28"/>
          <w:lang w:val="uk-UA"/>
        </w:rPr>
        <w:t>єднань), організацій і установ різних форм власності в разі порушення ними законодавства про охорону природного середовища; організовує місцеві ринки, сприяє розвиткові всіх форм торгівлі; управляє підприємствами й</w:t>
      </w:r>
      <w:r w:rsidR="00AF1AA2" w:rsidRPr="002B2A98">
        <w:rPr>
          <w:color w:val="000000"/>
          <w:sz w:val="28"/>
          <w:szCs w:val="28"/>
          <w:lang w:val="uk-UA"/>
        </w:rPr>
        <w:t xml:space="preserve"> організаціями транспорту та зв</w:t>
      </w:r>
      <w:r w:rsidR="00AF1AA2" w:rsidRPr="002B2A98">
        <w:rPr>
          <w:color w:val="333333"/>
          <w:sz w:val="28"/>
          <w:szCs w:val="28"/>
          <w:lang w:val="uk-UA"/>
        </w:rPr>
        <w:t>’</w:t>
      </w:r>
      <w:r w:rsidR="006165BE" w:rsidRPr="002B2A98">
        <w:rPr>
          <w:color w:val="000000"/>
          <w:sz w:val="28"/>
          <w:szCs w:val="28"/>
          <w:lang w:val="uk-UA"/>
        </w:rPr>
        <w:t>язку, що належать до комунальної власності; реєструє право власності, право користування землею, підприємства, організації і установи, громадські формування; звертається до суду про визнання незаконними актів органів виконавчої влади, інших органів місцевого самоврядування тощо.</w:t>
      </w:r>
    </w:p>
    <w:p w:rsidR="0039467B" w:rsidRPr="002B2A98" w:rsidRDefault="006165BE"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Значними повноваженнями чинне законодавство наділяє голів сіл, селищ і міст. </w:t>
      </w:r>
      <w:r w:rsidR="006C2E44" w:rsidRPr="002B2A98">
        <w:rPr>
          <w:color w:val="000000"/>
          <w:sz w:val="28"/>
          <w:szCs w:val="28"/>
          <w:shd w:val="clear" w:color="auto" w:fill="FFFFFF"/>
          <w:lang w:val="uk-UA"/>
        </w:rPr>
        <w:t>Повноваження новообраного сільського, селищного, міського голови починаються з моменту складення ним присяги відповідно до </w:t>
      </w:r>
      <w:hyperlink r:id="rId11" w:tgtFrame="_blank" w:history="1">
        <w:r w:rsidR="006C2E44" w:rsidRPr="002B2A98">
          <w:rPr>
            <w:rStyle w:val="ac"/>
            <w:rFonts w:eastAsiaTheme="majorEastAsia"/>
            <w:color w:val="auto"/>
            <w:sz w:val="28"/>
            <w:szCs w:val="28"/>
            <w:u w:val="none"/>
            <w:shd w:val="clear" w:color="auto" w:fill="FFFFFF"/>
            <w:lang w:val="uk-UA"/>
          </w:rPr>
          <w:t>Закону України</w:t>
        </w:r>
      </w:hyperlink>
      <w:r w:rsidR="00FF1C5A" w:rsidRPr="002B2A98">
        <w:rPr>
          <w:color w:val="000000"/>
          <w:sz w:val="28"/>
          <w:szCs w:val="28"/>
          <w:shd w:val="clear" w:color="auto" w:fill="FFFFFF"/>
          <w:lang w:val="uk-UA"/>
        </w:rPr>
        <w:t> «</w:t>
      </w:r>
      <w:r w:rsidR="006C2E44" w:rsidRPr="002B2A98">
        <w:rPr>
          <w:color w:val="000000"/>
          <w:sz w:val="28"/>
          <w:szCs w:val="28"/>
          <w:shd w:val="clear" w:color="auto" w:fill="FFFFFF"/>
          <w:lang w:val="uk-UA"/>
        </w:rPr>
        <w:t>Про службу в о</w:t>
      </w:r>
      <w:r w:rsidR="00FF1C5A" w:rsidRPr="002B2A98">
        <w:rPr>
          <w:color w:val="000000"/>
          <w:sz w:val="28"/>
          <w:szCs w:val="28"/>
          <w:shd w:val="clear" w:color="auto" w:fill="FFFFFF"/>
          <w:lang w:val="uk-UA"/>
        </w:rPr>
        <w:t>рганах місцевого самоврядування»</w:t>
      </w:r>
      <w:r w:rsidR="006C2E44" w:rsidRPr="002B2A98">
        <w:rPr>
          <w:color w:val="000000"/>
          <w:sz w:val="28"/>
          <w:szCs w:val="28"/>
          <w:shd w:val="clear" w:color="auto" w:fill="FFFFFF"/>
          <w:lang w:val="uk-UA"/>
        </w:rPr>
        <w:t xml:space="preserve"> на пленарному засіданні відповідної сільської, селищної, міської ради, на якому відповідною територіальною виборчою комісією були оголошені рішення щодо його обрання та реєстрації. Повноваження сільського, селищного, міського голови закінчуються в день відкриття першої сесії відповідної сільської, селищної, міської ради, обраної на наступних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w:t>
      </w:r>
      <w:r w:rsidR="0039467B" w:rsidRPr="002B2A98">
        <w:rPr>
          <w:color w:val="000000"/>
          <w:sz w:val="28"/>
          <w:szCs w:val="28"/>
          <w:shd w:val="clear" w:color="auto" w:fill="FFFFFF"/>
          <w:lang w:val="uk-UA"/>
        </w:rPr>
        <w:t xml:space="preserve"> частин 1 та 2 ст.</w:t>
      </w:r>
      <w:r w:rsidR="00711690" w:rsidRPr="002B2A98">
        <w:rPr>
          <w:color w:val="000000"/>
          <w:sz w:val="28"/>
          <w:szCs w:val="28"/>
          <w:shd w:val="clear" w:color="auto" w:fill="FFFFFF"/>
          <w:lang w:val="uk-UA"/>
        </w:rPr>
        <w:t> </w:t>
      </w:r>
      <w:r w:rsidR="0039467B" w:rsidRPr="002B2A98">
        <w:rPr>
          <w:color w:val="000000"/>
          <w:sz w:val="28"/>
          <w:szCs w:val="28"/>
          <w:shd w:val="clear" w:color="auto" w:fill="FFFFFF"/>
          <w:lang w:val="uk-UA"/>
        </w:rPr>
        <w:t>79</w:t>
      </w:r>
      <w:r w:rsidR="0039467B" w:rsidRPr="002B2A98">
        <w:rPr>
          <w:sz w:val="28"/>
          <w:szCs w:val="28"/>
          <w:lang w:val="uk-UA"/>
        </w:rPr>
        <w:t xml:space="preserve"> цього </w:t>
      </w:r>
      <w:r w:rsidR="006C2E44" w:rsidRPr="002B2A98">
        <w:rPr>
          <w:color w:val="000000"/>
          <w:sz w:val="28"/>
          <w:szCs w:val="28"/>
          <w:shd w:val="clear" w:color="auto" w:fill="FFFFFF"/>
          <w:lang w:val="uk-UA"/>
        </w:rPr>
        <w:t>Закону.</w:t>
      </w:r>
    </w:p>
    <w:p w:rsidR="0039467B" w:rsidRPr="002B2A98" w:rsidRDefault="006165BE"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Сільський, селищний, міський голова забезпечує здійснення наданих законом повноважень органів виконавчої влади на відповідній території, додержання Конституції та законів України, виконання актів органів виконавчої влади; організовує роботу відповідної ради та її виконавчого комітету, призначає на посаду та звільняє з посади керівників відділів, управлінь та інших структурних підрозділів ради, підприємств, установ і організацій, що належать до комунальної власності та відповідних територіальних громад; </w:t>
      </w:r>
      <w:proofErr w:type="spellStart"/>
      <w:r w:rsidRPr="002B2A98">
        <w:rPr>
          <w:color w:val="000000"/>
          <w:sz w:val="28"/>
          <w:szCs w:val="28"/>
          <w:lang w:val="uk-UA"/>
        </w:rPr>
        <w:t>скликає</w:t>
      </w:r>
      <w:proofErr w:type="spellEnd"/>
      <w:r w:rsidRPr="002B2A98">
        <w:rPr>
          <w:color w:val="000000"/>
          <w:sz w:val="28"/>
          <w:szCs w:val="28"/>
          <w:lang w:val="uk-UA"/>
        </w:rPr>
        <w:t xml:space="preserve"> загальні збори громадян за місцем проживання; представляє територіальну громаду, раду та її виконавчий комітет у відносинах з іншими державними й недержавними органами; звертається до суду щодо визнання незаконними актів інших органів місцевого самоврядування, місцевих органів державної виконавчої влади, підприємств, установ і організацій, які обмежують права та інтереси територіальної громади, а також повноваження ради та її органів; 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подає їх на затвердження відповідної ради; веде особистий прийом громадян тощо.</w:t>
      </w:r>
    </w:p>
    <w:p w:rsidR="0039467B" w:rsidRPr="002B2A98" w:rsidRDefault="006165BE"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Рада в межах своїх повноважень приймає нормативні та інші акти у формі рішень. Акти такої форми приймають і виконавчі комітети ради. Рішення ради приймають на її пленарному засіданні після обговорення більшістю голосів депутатів від загального складу ради (крім деяких випадків, передбачених чинним законодавством). Рішення ради</w:t>
      </w:r>
      <w:r w:rsidR="00AF1AA2" w:rsidRPr="002B2A98">
        <w:rPr>
          <w:color w:val="000000"/>
          <w:sz w:val="28"/>
          <w:szCs w:val="28"/>
          <w:lang w:val="uk-UA"/>
        </w:rPr>
        <w:t>,</w:t>
      </w:r>
      <w:r w:rsidRPr="002B2A98">
        <w:rPr>
          <w:color w:val="000000"/>
          <w:sz w:val="28"/>
          <w:szCs w:val="28"/>
          <w:lang w:val="uk-UA"/>
        </w:rPr>
        <w:t xml:space="preserve"> нормативно-правового характеру</w:t>
      </w:r>
      <w:r w:rsidR="00AF1AA2" w:rsidRPr="002B2A98">
        <w:rPr>
          <w:color w:val="000000"/>
          <w:sz w:val="28"/>
          <w:szCs w:val="28"/>
          <w:lang w:val="uk-UA"/>
        </w:rPr>
        <w:t>,</w:t>
      </w:r>
      <w:r w:rsidRPr="002B2A98">
        <w:rPr>
          <w:color w:val="000000"/>
          <w:sz w:val="28"/>
          <w:szCs w:val="28"/>
          <w:lang w:val="uk-UA"/>
        </w:rPr>
        <w:t xml:space="preserve"> набувають чинності з дня їх офіційного оприлюднення, якщо радою не встановлено пізніший строк уведення цих рішень у дію.</w:t>
      </w:r>
    </w:p>
    <w:p w:rsidR="0039467B" w:rsidRPr="002B2A98" w:rsidRDefault="006165BE"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Рішення виконавчого комітету приймають на його засіданні більшістю голосів від загального складу виконавчого комітету й підписують сільський, селищний, міський голова, голова районної у місті ради.</w:t>
      </w:r>
    </w:p>
    <w:p w:rsidR="0039467B" w:rsidRPr="002B2A98" w:rsidRDefault="006165BE"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Сільський, селищний, міський голова, голова районної у місті, районної, обласної ради в межах своїх повноважень видає розпорядження.</w:t>
      </w:r>
    </w:p>
    <w:p w:rsidR="00AA65D3" w:rsidRPr="002B2A98" w:rsidRDefault="006165BE"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Акти органів і посадових осіб місцевого самоврядування доводять до відома населення.</w:t>
      </w:r>
    </w:p>
    <w:p w:rsidR="0096325E" w:rsidRPr="002B2A98" w:rsidRDefault="0096325E" w:rsidP="00AE04CC">
      <w:pPr>
        <w:pStyle w:val="rvps2"/>
        <w:shd w:val="clear" w:color="auto" w:fill="FFFFFF"/>
        <w:spacing w:before="0" w:beforeAutospacing="0" w:after="0" w:afterAutospacing="0" w:line="288" w:lineRule="auto"/>
        <w:ind w:firstLine="709"/>
        <w:contextualSpacing/>
        <w:jc w:val="both"/>
        <w:rPr>
          <w:color w:val="000000"/>
          <w:sz w:val="28"/>
          <w:szCs w:val="28"/>
          <w:lang w:val="uk-UA"/>
        </w:rPr>
      </w:pPr>
    </w:p>
    <w:p w:rsidR="00D726C9" w:rsidRPr="002B2A98" w:rsidRDefault="00711690" w:rsidP="00D726C9">
      <w:pPr>
        <w:pStyle w:val="a3"/>
        <w:spacing w:before="0" w:beforeAutospacing="0" w:after="0" w:afterAutospacing="0" w:line="360" w:lineRule="auto"/>
        <w:contextualSpacing/>
        <w:jc w:val="both"/>
        <w:rPr>
          <w:b/>
          <w:color w:val="000000"/>
          <w:spacing w:val="-4"/>
          <w:sz w:val="28"/>
          <w:szCs w:val="28"/>
          <w:lang w:val="uk-UA"/>
        </w:rPr>
      </w:pPr>
      <w:r w:rsidRPr="002B2A98">
        <w:rPr>
          <w:b/>
          <w:color w:val="000000"/>
          <w:spacing w:val="-4"/>
          <w:sz w:val="28"/>
          <w:szCs w:val="28"/>
          <w:lang w:val="uk-UA"/>
        </w:rPr>
        <w:t>Тема 4. </w:t>
      </w:r>
      <w:r w:rsidR="006165BE" w:rsidRPr="002B2A98">
        <w:rPr>
          <w:b/>
          <w:color w:val="000000"/>
          <w:spacing w:val="-4"/>
          <w:sz w:val="28"/>
          <w:szCs w:val="28"/>
          <w:lang w:val="uk-UA"/>
        </w:rPr>
        <w:t>Державна служба в Україні. Правовий статус державних службовців</w:t>
      </w:r>
    </w:p>
    <w:p w:rsidR="00CE0468" w:rsidRPr="002B2A98" w:rsidRDefault="00CE0468" w:rsidP="00D726C9">
      <w:pPr>
        <w:pStyle w:val="a3"/>
        <w:spacing w:before="0" w:beforeAutospacing="0" w:after="0" w:afterAutospacing="0" w:line="360" w:lineRule="auto"/>
        <w:contextualSpacing/>
        <w:jc w:val="both"/>
        <w:rPr>
          <w:b/>
          <w:color w:val="000000"/>
          <w:sz w:val="28"/>
          <w:szCs w:val="28"/>
          <w:lang w:val="uk-UA"/>
        </w:rPr>
      </w:pPr>
    </w:p>
    <w:p w:rsidR="00D726C9" w:rsidRPr="002B2A98" w:rsidRDefault="00711690" w:rsidP="00D726C9">
      <w:pPr>
        <w:pStyle w:val="a3"/>
        <w:spacing w:before="0" w:beforeAutospacing="0" w:after="0" w:afterAutospacing="0" w:line="360" w:lineRule="auto"/>
        <w:contextualSpacing/>
        <w:jc w:val="both"/>
        <w:rPr>
          <w:color w:val="000000"/>
          <w:sz w:val="28"/>
          <w:szCs w:val="28"/>
          <w:lang w:val="uk-UA"/>
        </w:rPr>
      </w:pPr>
      <w:r w:rsidRPr="002B2A98">
        <w:rPr>
          <w:bCs/>
          <w:color w:val="000000"/>
          <w:sz w:val="28"/>
          <w:szCs w:val="28"/>
          <w:lang w:val="uk-UA"/>
        </w:rPr>
        <w:t>1. </w:t>
      </w:r>
      <w:r w:rsidR="006165BE" w:rsidRPr="002B2A98">
        <w:rPr>
          <w:color w:val="000000"/>
          <w:sz w:val="28"/>
          <w:szCs w:val="28"/>
          <w:lang w:val="uk-UA"/>
        </w:rPr>
        <w:t>Поняття, види та принципи державної служби</w:t>
      </w:r>
      <w:r w:rsidR="00CE0468" w:rsidRPr="002B2A98">
        <w:rPr>
          <w:color w:val="000000"/>
          <w:sz w:val="28"/>
          <w:szCs w:val="28"/>
          <w:lang w:val="uk-UA"/>
        </w:rPr>
        <w:t>.</w:t>
      </w:r>
    </w:p>
    <w:p w:rsidR="006165BE" w:rsidRPr="002B2A98" w:rsidRDefault="00711690" w:rsidP="00CE0468">
      <w:pPr>
        <w:pStyle w:val="a3"/>
        <w:spacing w:before="0" w:beforeAutospacing="0" w:after="0" w:afterAutospacing="0" w:line="360" w:lineRule="auto"/>
        <w:contextualSpacing/>
        <w:jc w:val="both"/>
        <w:rPr>
          <w:color w:val="000000"/>
          <w:sz w:val="28"/>
          <w:szCs w:val="28"/>
          <w:lang w:val="uk-UA"/>
        </w:rPr>
      </w:pPr>
      <w:r w:rsidRPr="002B2A98">
        <w:rPr>
          <w:color w:val="000000"/>
          <w:sz w:val="28"/>
          <w:szCs w:val="28"/>
          <w:lang w:val="uk-UA"/>
        </w:rPr>
        <w:t>2. </w:t>
      </w:r>
      <w:r w:rsidR="006165BE" w:rsidRPr="002B2A98">
        <w:rPr>
          <w:color w:val="000000"/>
          <w:sz w:val="28"/>
          <w:szCs w:val="28"/>
          <w:lang w:val="uk-UA"/>
        </w:rPr>
        <w:t>Правове регулювання державної служби</w:t>
      </w:r>
      <w:r w:rsidR="00CE0468" w:rsidRPr="002B2A98">
        <w:rPr>
          <w:color w:val="000000"/>
          <w:sz w:val="28"/>
          <w:szCs w:val="28"/>
          <w:lang w:val="uk-UA"/>
        </w:rPr>
        <w:t>.</w:t>
      </w:r>
    </w:p>
    <w:p w:rsidR="006165BE" w:rsidRPr="002B2A98" w:rsidRDefault="00711690" w:rsidP="00CE0468">
      <w:pPr>
        <w:pStyle w:val="2"/>
        <w:spacing w:before="0" w:line="360" w:lineRule="auto"/>
        <w:contextualSpacing/>
        <w:rPr>
          <w:rFonts w:ascii="Times New Roman" w:hAnsi="Times New Roman" w:cs="Times New Roman"/>
          <w:b w:val="0"/>
          <w:color w:val="000000"/>
          <w:sz w:val="28"/>
          <w:szCs w:val="28"/>
          <w:lang w:val="uk-UA"/>
        </w:rPr>
      </w:pPr>
      <w:r w:rsidRPr="002B2A98">
        <w:rPr>
          <w:rFonts w:ascii="Times New Roman" w:hAnsi="Times New Roman" w:cs="Times New Roman"/>
          <w:b w:val="0"/>
          <w:color w:val="000000"/>
          <w:sz w:val="28"/>
          <w:szCs w:val="28"/>
          <w:lang w:val="uk-UA"/>
        </w:rPr>
        <w:t>3. </w:t>
      </w:r>
      <w:r w:rsidR="006165BE" w:rsidRPr="002B2A98">
        <w:rPr>
          <w:rFonts w:ascii="Times New Roman" w:hAnsi="Times New Roman" w:cs="Times New Roman"/>
          <w:b w:val="0"/>
          <w:color w:val="000000"/>
          <w:sz w:val="28"/>
          <w:szCs w:val="28"/>
          <w:lang w:val="uk-UA"/>
        </w:rPr>
        <w:t>Посада й посадова особа</w:t>
      </w:r>
      <w:r w:rsidR="00CE0468" w:rsidRPr="002B2A98">
        <w:rPr>
          <w:rFonts w:ascii="Times New Roman" w:hAnsi="Times New Roman" w:cs="Times New Roman"/>
          <w:b w:val="0"/>
          <w:color w:val="000000"/>
          <w:sz w:val="28"/>
          <w:szCs w:val="28"/>
          <w:lang w:val="uk-UA"/>
        </w:rPr>
        <w:t>.</w:t>
      </w:r>
    </w:p>
    <w:p w:rsidR="006165BE" w:rsidRPr="002B2A98" w:rsidRDefault="00711690" w:rsidP="00AA65D3">
      <w:pPr>
        <w:pStyle w:val="2"/>
        <w:spacing w:line="360" w:lineRule="auto"/>
        <w:contextualSpacing/>
        <w:rPr>
          <w:rFonts w:ascii="Times New Roman" w:hAnsi="Times New Roman" w:cs="Times New Roman"/>
          <w:b w:val="0"/>
          <w:color w:val="000000"/>
          <w:sz w:val="28"/>
          <w:szCs w:val="28"/>
          <w:lang w:val="uk-UA"/>
        </w:rPr>
      </w:pPr>
      <w:r w:rsidRPr="002B2A98">
        <w:rPr>
          <w:rFonts w:ascii="Times New Roman" w:hAnsi="Times New Roman" w:cs="Times New Roman"/>
          <w:b w:val="0"/>
          <w:color w:val="000000"/>
          <w:sz w:val="28"/>
          <w:szCs w:val="28"/>
          <w:lang w:val="uk-UA"/>
        </w:rPr>
        <w:t>4. </w:t>
      </w:r>
      <w:r w:rsidR="006165BE" w:rsidRPr="002B2A98">
        <w:rPr>
          <w:rFonts w:ascii="Times New Roman" w:hAnsi="Times New Roman" w:cs="Times New Roman"/>
          <w:b w:val="0"/>
          <w:color w:val="000000"/>
          <w:sz w:val="28"/>
          <w:szCs w:val="28"/>
          <w:lang w:val="uk-UA"/>
        </w:rPr>
        <w:t>Державні службовці, їх види</w:t>
      </w:r>
      <w:r w:rsidR="00CE0468" w:rsidRPr="002B2A98">
        <w:rPr>
          <w:rFonts w:ascii="Times New Roman" w:hAnsi="Times New Roman" w:cs="Times New Roman"/>
          <w:b w:val="0"/>
          <w:color w:val="000000"/>
          <w:sz w:val="28"/>
          <w:szCs w:val="28"/>
          <w:lang w:val="uk-UA"/>
        </w:rPr>
        <w:t>.</w:t>
      </w:r>
    </w:p>
    <w:p w:rsidR="006165BE" w:rsidRPr="002B2A98" w:rsidRDefault="00711690" w:rsidP="00AA65D3">
      <w:pPr>
        <w:pStyle w:val="2"/>
        <w:spacing w:line="360" w:lineRule="auto"/>
        <w:contextualSpacing/>
        <w:rPr>
          <w:rFonts w:ascii="Times New Roman" w:hAnsi="Times New Roman" w:cs="Times New Roman"/>
          <w:b w:val="0"/>
          <w:color w:val="000000"/>
          <w:sz w:val="28"/>
          <w:szCs w:val="28"/>
          <w:lang w:val="uk-UA"/>
        </w:rPr>
      </w:pPr>
      <w:r w:rsidRPr="002B2A98">
        <w:rPr>
          <w:rFonts w:ascii="Times New Roman" w:hAnsi="Times New Roman" w:cs="Times New Roman"/>
          <w:b w:val="0"/>
          <w:color w:val="000000"/>
          <w:sz w:val="28"/>
          <w:szCs w:val="28"/>
          <w:lang w:val="uk-UA"/>
        </w:rPr>
        <w:t>5. </w:t>
      </w:r>
      <w:r w:rsidR="006165BE" w:rsidRPr="002B2A98">
        <w:rPr>
          <w:rFonts w:ascii="Times New Roman" w:hAnsi="Times New Roman" w:cs="Times New Roman"/>
          <w:b w:val="0"/>
          <w:color w:val="000000"/>
          <w:sz w:val="28"/>
          <w:szCs w:val="28"/>
          <w:lang w:val="uk-UA"/>
        </w:rPr>
        <w:t>Обов</w:t>
      </w:r>
      <w:r w:rsidR="0051426E" w:rsidRPr="002B2A98">
        <w:rPr>
          <w:rFonts w:ascii="Times New Roman" w:hAnsi="Times New Roman"/>
          <w:color w:val="333333"/>
          <w:sz w:val="28"/>
          <w:szCs w:val="28"/>
          <w:lang w:val="uk-UA"/>
        </w:rPr>
        <w:t>’</w:t>
      </w:r>
      <w:r w:rsidR="006165BE" w:rsidRPr="002B2A98">
        <w:rPr>
          <w:rFonts w:ascii="Times New Roman" w:hAnsi="Times New Roman" w:cs="Times New Roman"/>
          <w:b w:val="0"/>
          <w:color w:val="000000"/>
          <w:sz w:val="28"/>
          <w:szCs w:val="28"/>
          <w:lang w:val="uk-UA"/>
        </w:rPr>
        <w:t>язки та права державних службовців</w:t>
      </w:r>
      <w:r w:rsidR="00CE0468" w:rsidRPr="002B2A98">
        <w:rPr>
          <w:rFonts w:ascii="Times New Roman" w:hAnsi="Times New Roman" w:cs="Times New Roman"/>
          <w:b w:val="0"/>
          <w:color w:val="000000"/>
          <w:sz w:val="28"/>
          <w:szCs w:val="28"/>
          <w:lang w:val="uk-UA"/>
        </w:rPr>
        <w:t>.</w:t>
      </w:r>
    </w:p>
    <w:p w:rsidR="006165BE" w:rsidRPr="002B2A98" w:rsidRDefault="00711690" w:rsidP="00AA65D3">
      <w:pPr>
        <w:pStyle w:val="2"/>
        <w:spacing w:line="360" w:lineRule="auto"/>
        <w:contextualSpacing/>
        <w:rPr>
          <w:rFonts w:ascii="Times New Roman" w:hAnsi="Times New Roman" w:cs="Times New Roman"/>
          <w:b w:val="0"/>
          <w:color w:val="000000"/>
          <w:sz w:val="28"/>
          <w:szCs w:val="28"/>
          <w:lang w:val="uk-UA"/>
        </w:rPr>
      </w:pPr>
      <w:r w:rsidRPr="002B2A98">
        <w:rPr>
          <w:rFonts w:ascii="Times New Roman" w:hAnsi="Times New Roman" w:cs="Times New Roman"/>
          <w:b w:val="0"/>
          <w:color w:val="000000"/>
          <w:sz w:val="28"/>
          <w:szCs w:val="28"/>
          <w:lang w:val="uk-UA"/>
        </w:rPr>
        <w:t>6. </w:t>
      </w:r>
      <w:r w:rsidR="006165BE" w:rsidRPr="002B2A98">
        <w:rPr>
          <w:rFonts w:ascii="Times New Roman" w:hAnsi="Times New Roman" w:cs="Times New Roman"/>
          <w:b w:val="0"/>
          <w:color w:val="000000"/>
          <w:sz w:val="28"/>
          <w:szCs w:val="28"/>
          <w:lang w:val="uk-UA"/>
        </w:rPr>
        <w:t>Проходження державної служби</w:t>
      </w:r>
      <w:r w:rsidR="00CE0468" w:rsidRPr="002B2A98">
        <w:rPr>
          <w:rFonts w:ascii="Times New Roman" w:hAnsi="Times New Roman" w:cs="Times New Roman"/>
          <w:b w:val="0"/>
          <w:color w:val="000000"/>
          <w:sz w:val="28"/>
          <w:szCs w:val="28"/>
          <w:lang w:val="uk-UA"/>
        </w:rPr>
        <w:t>.</w:t>
      </w:r>
    </w:p>
    <w:p w:rsidR="006165BE" w:rsidRPr="002B2A98" w:rsidRDefault="00711690" w:rsidP="0096325E">
      <w:pPr>
        <w:pStyle w:val="2"/>
        <w:spacing w:line="360" w:lineRule="auto"/>
        <w:contextualSpacing/>
        <w:rPr>
          <w:rFonts w:ascii="Times New Roman" w:hAnsi="Times New Roman" w:cs="Times New Roman"/>
          <w:b w:val="0"/>
          <w:color w:val="000000"/>
          <w:sz w:val="28"/>
          <w:szCs w:val="28"/>
          <w:lang w:val="uk-UA"/>
        </w:rPr>
      </w:pPr>
      <w:r w:rsidRPr="002B2A98">
        <w:rPr>
          <w:rFonts w:ascii="Times New Roman" w:hAnsi="Times New Roman" w:cs="Times New Roman"/>
          <w:b w:val="0"/>
          <w:color w:val="000000"/>
          <w:sz w:val="28"/>
          <w:szCs w:val="28"/>
          <w:lang w:val="uk-UA"/>
        </w:rPr>
        <w:t>7. </w:t>
      </w:r>
      <w:r w:rsidR="006165BE" w:rsidRPr="002B2A98">
        <w:rPr>
          <w:rFonts w:ascii="Times New Roman" w:hAnsi="Times New Roman" w:cs="Times New Roman"/>
          <w:b w:val="0"/>
          <w:color w:val="000000"/>
          <w:sz w:val="28"/>
          <w:szCs w:val="28"/>
          <w:lang w:val="uk-UA"/>
        </w:rPr>
        <w:t>Відповідальність державних службовців</w:t>
      </w:r>
      <w:r w:rsidR="00CE0468" w:rsidRPr="002B2A98">
        <w:rPr>
          <w:rFonts w:ascii="Times New Roman" w:hAnsi="Times New Roman" w:cs="Times New Roman"/>
          <w:b w:val="0"/>
          <w:color w:val="000000"/>
          <w:sz w:val="28"/>
          <w:szCs w:val="28"/>
          <w:lang w:val="uk-UA"/>
        </w:rPr>
        <w:t>.</w:t>
      </w:r>
    </w:p>
    <w:p w:rsidR="0096325E" w:rsidRPr="002B2A98" w:rsidRDefault="0096325E" w:rsidP="0096325E">
      <w:pPr>
        <w:rPr>
          <w:lang w:val="uk-UA"/>
        </w:rPr>
      </w:pPr>
    </w:p>
    <w:p w:rsidR="006165BE" w:rsidRPr="002B2A98" w:rsidRDefault="00711690" w:rsidP="00AA65D3">
      <w:pPr>
        <w:pStyle w:val="2"/>
        <w:spacing w:line="360" w:lineRule="auto"/>
        <w:contextualSpacing/>
        <w:rPr>
          <w:rFonts w:ascii="Times New Roman" w:hAnsi="Times New Roman" w:cs="Times New Roman"/>
          <w:color w:val="000000"/>
          <w:sz w:val="28"/>
          <w:szCs w:val="28"/>
          <w:lang w:val="uk-UA"/>
        </w:rPr>
      </w:pPr>
      <w:r w:rsidRPr="002B2A98">
        <w:rPr>
          <w:rFonts w:ascii="Times New Roman" w:eastAsia="Times New Roman" w:hAnsi="Times New Roman" w:cs="Times New Roman"/>
          <w:bCs w:val="0"/>
          <w:color w:val="000000"/>
          <w:sz w:val="28"/>
          <w:szCs w:val="28"/>
          <w:lang w:val="uk-UA"/>
        </w:rPr>
        <w:t>1. </w:t>
      </w:r>
      <w:r w:rsidR="006165BE" w:rsidRPr="002B2A98">
        <w:rPr>
          <w:rFonts w:ascii="Times New Roman" w:hAnsi="Times New Roman" w:cs="Times New Roman"/>
          <w:color w:val="000000"/>
          <w:sz w:val="28"/>
          <w:szCs w:val="28"/>
          <w:lang w:val="uk-UA"/>
        </w:rPr>
        <w:t>Поняття, види та принципи державної служби</w:t>
      </w:r>
    </w:p>
    <w:p w:rsidR="006165BE" w:rsidRPr="002B2A98" w:rsidRDefault="006165BE" w:rsidP="00711690">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Державна служба </w:t>
      </w:r>
      <w:r w:rsidR="00AF1AA2" w:rsidRPr="002B2A98">
        <w:rPr>
          <w:color w:val="000000"/>
          <w:sz w:val="28"/>
          <w:szCs w:val="28"/>
          <w:lang w:val="uk-UA"/>
        </w:rPr>
        <w:t>безпосередньо</w:t>
      </w:r>
      <w:r w:rsidR="000A762E" w:rsidRPr="002B2A98">
        <w:rPr>
          <w:color w:val="000000"/>
          <w:sz w:val="28"/>
          <w:szCs w:val="28"/>
          <w:lang w:val="uk-UA"/>
        </w:rPr>
        <w:t xml:space="preserve"> </w:t>
      </w:r>
      <w:r w:rsidRPr="002B2A98">
        <w:rPr>
          <w:color w:val="000000"/>
          <w:sz w:val="28"/>
          <w:szCs w:val="28"/>
          <w:lang w:val="uk-UA"/>
        </w:rPr>
        <w:t>пов</w:t>
      </w:r>
      <w:r w:rsidR="0051426E" w:rsidRPr="002B2A98">
        <w:rPr>
          <w:color w:val="333333"/>
          <w:sz w:val="28"/>
          <w:szCs w:val="28"/>
          <w:lang w:val="uk-UA"/>
        </w:rPr>
        <w:t>’</w:t>
      </w:r>
      <w:r w:rsidRPr="002B2A98">
        <w:rPr>
          <w:color w:val="000000"/>
          <w:sz w:val="28"/>
          <w:szCs w:val="28"/>
          <w:lang w:val="uk-UA"/>
        </w:rPr>
        <w:t xml:space="preserve">язана з державою, її роллю та місцем у житті суспільства. В діяльності державних службовців реалізуються завдання та функції держави, оскільки кожна посада </w:t>
      </w:r>
      <w:r w:rsidR="0051426E" w:rsidRPr="002B2A98">
        <w:rPr>
          <w:sz w:val="28"/>
          <w:szCs w:val="28"/>
          <w:lang w:val="uk-UA"/>
        </w:rPr>
        <w:t>–</w:t>
      </w:r>
      <w:r w:rsidRPr="002B2A98">
        <w:rPr>
          <w:color w:val="000000"/>
          <w:sz w:val="28"/>
          <w:szCs w:val="28"/>
          <w:lang w:val="uk-UA"/>
        </w:rPr>
        <w:t xml:space="preserve"> це коло службових повноважень, які складають частину компетенції відповідного органу, вона невідривно пов</w:t>
      </w:r>
      <w:r w:rsidR="0051426E" w:rsidRPr="002B2A98">
        <w:rPr>
          <w:color w:val="333333"/>
          <w:sz w:val="28"/>
          <w:szCs w:val="28"/>
          <w:lang w:val="uk-UA"/>
        </w:rPr>
        <w:t>’</w:t>
      </w:r>
      <w:r w:rsidRPr="002B2A98">
        <w:rPr>
          <w:color w:val="000000"/>
          <w:sz w:val="28"/>
          <w:szCs w:val="28"/>
          <w:lang w:val="uk-UA"/>
        </w:rPr>
        <w:t xml:space="preserve">язана з його структурою і в той же час має на меті організацію особового складу державного органу чи його апарату </w:t>
      </w:r>
      <w:r w:rsidR="0051426E" w:rsidRPr="002B2A98">
        <w:rPr>
          <w:sz w:val="28"/>
          <w:szCs w:val="28"/>
          <w:lang w:val="uk-UA"/>
        </w:rPr>
        <w:t>–</w:t>
      </w:r>
      <w:r w:rsidRPr="002B2A98">
        <w:rPr>
          <w:color w:val="000000"/>
          <w:sz w:val="28"/>
          <w:szCs w:val="28"/>
          <w:lang w:val="uk-UA"/>
        </w:rPr>
        <w:t xml:space="preserve"> державни</w:t>
      </w:r>
      <w:r w:rsidR="00DD0536" w:rsidRPr="002B2A98">
        <w:rPr>
          <w:color w:val="000000"/>
          <w:sz w:val="28"/>
          <w:szCs w:val="28"/>
          <w:lang w:val="uk-UA"/>
        </w:rPr>
        <w:t xml:space="preserve">х службовців. Таким чином, </w:t>
      </w:r>
      <w:r w:rsidRPr="002B2A98">
        <w:rPr>
          <w:color w:val="000000"/>
          <w:sz w:val="28"/>
          <w:szCs w:val="28"/>
          <w:lang w:val="uk-UA"/>
        </w:rPr>
        <w:t>державн</w:t>
      </w:r>
      <w:r w:rsidR="00DD0536" w:rsidRPr="002B2A98">
        <w:rPr>
          <w:color w:val="000000"/>
          <w:sz w:val="28"/>
          <w:szCs w:val="28"/>
          <w:lang w:val="uk-UA"/>
        </w:rPr>
        <w:t>а</w:t>
      </w:r>
      <w:r w:rsidRPr="002B2A98">
        <w:rPr>
          <w:color w:val="000000"/>
          <w:sz w:val="28"/>
          <w:szCs w:val="28"/>
          <w:lang w:val="uk-UA"/>
        </w:rPr>
        <w:t xml:space="preserve"> служб</w:t>
      </w:r>
      <w:r w:rsidR="00EE0682" w:rsidRPr="002B2A98">
        <w:rPr>
          <w:color w:val="000000"/>
          <w:sz w:val="28"/>
          <w:szCs w:val="28"/>
          <w:lang w:val="uk-UA"/>
        </w:rPr>
        <w:t xml:space="preserve">а </w:t>
      </w:r>
      <w:r w:rsidRPr="002B2A98">
        <w:rPr>
          <w:color w:val="000000"/>
          <w:sz w:val="28"/>
          <w:szCs w:val="28"/>
          <w:lang w:val="uk-UA"/>
        </w:rPr>
        <w:t>починається там, де встановлюється посада. Встановлення посад завершує організацію державних органів та їх апарату.</w:t>
      </w:r>
    </w:p>
    <w:p w:rsidR="006165BE" w:rsidRPr="002B2A98" w:rsidRDefault="00DD0536" w:rsidP="00711690">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Залежно від форми діяльності державна служба </w:t>
      </w:r>
      <w:r w:rsidR="006165BE" w:rsidRPr="002B2A98">
        <w:rPr>
          <w:color w:val="000000"/>
          <w:sz w:val="28"/>
          <w:szCs w:val="28"/>
          <w:lang w:val="uk-UA"/>
        </w:rPr>
        <w:t>поділя</w:t>
      </w:r>
      <w:r w:rsidRPr="002B2A98">
        <w:rPr>
          <w:color w:val="000000"/>
          <w:sz w:val="28"/>
          <w:szCs w:val="28"/>
          <w:lang w:val="uk-UA"/>
        </w:rPr>
        <w:t>ється</w:t>
      </w:r>
      <w:r w:rsidR="006165BE" w:rsidRPr="002B2A98">
        <w:rPr>
          <w:color w:val="000000"/>
          <w:sz w:val="28"/>
          <w:szCs w:val="28"/>
          <w:lang w:val="uk-UA"/>
        </w:rPr>
        <w:t xml:space="preserve"> на </w:t>
      </w:r>
      <w:r w:rsidRPr="002B2A98">
        <w:rPr>
          <w:color w:val="000000"/>
          <w:sz w:val="28"/>
          <w:szCs w:val="28"/>
          <w:lang w:val="uk-UA"/>
        </w:rPr>
        <w:t xml:space="preserve">такі </w:t>
      </w:r>
      <w:r w:rsidR="006165BE" w:rsidRPr="002B2A98">
        <w:rPr>
          <w:color w:val="000000"/>
          <w:sz w:val="28"/>
          <w:szCs w:val="28"/>
          <w:lang w:val="uk-UA"/>
        </w:rPr>
        <w:t xml:space="preserve">види: державна служба в </w:t>
      </w:r>
      <w:proofErr w:type="spellStart"/>
      <w:r w:rsidR="006165BE" w:rsidRPr="002B2A98">
        <w:rPr>
          <w:color w:val="000000"/>
          <w:sz w:val="28"/>
          <w:szCs w:val="28"/>
          <w:lang w:val="uk-UA"/>
        </w:rPr>
        <w:t>апараті</w:t>
      </w:r>
      <w:proofErr w:type="spellEnd"/>
      <w:r w:rsidR="006165BE" w:rsidRPr="002B2A98">
        <w:rPr>
          <w:color w:val="000000"/>
          <w:sz w:val="28"/>
          <w:szCs w:val="28"/>
          <w:lang w:val="uk-UA"/>
        </w:rPr>
        <w:t xml:space="preserve"> законодавчих органів, державна служба в органах виконавчої влади (органах державного управління та їх </w:t>
      </w:r>
      <w:proofErr w:type="spellStart"/>
      <w:r w:rsidR="006165BE" w:rsidRPr="002B2A98">
        <w:rPr>
          <w:color w:val="000000"/>
          <w:sz w:val="28"/>
          <w:szCs w:val="28"/>
          <w:lang w:val="uk-UA"/>
        </w:rPr>
        <w:t>апараті</w:t>
      </w:r>
      <w:proofErr w:type="spellEnd"/>
      <w:r w:rsidR="006165BE" w:rsidRPr="002B2A98">
        <w:rPr>
          <w:color w:val="000000"/>
          <w:sz w:val="28"/>
          <w:szCs w:val="28"/>
          <w:lang w:val="uk-UA"/>
        </w:rPr>
        <w:t>), державна служба в судових органах і органах прокуратури.</w:t>
      </w:r>
      <w:r w:rsidRPr="002B2A98">
        <w:rPr>
          <w:color w:val="000000"/>
          <w:sz w:val="28"/>
          <w:szCs w:val="28"/>
          <w:lang w:val="uk-UA"/>
        </w:rPr>
        <w:t xml:space="preserve"> Державна служба виконує певні завдання та функції держави, </w:t>
      </w:r>
      <w:r w:rsidR="006165BE" w:rsidRPr="002B2A98">
        <w:rPr>
          <w:color w:val="000000"/>
          <w:sz w:val="28"/>
          <w:szCs w:val="28"/>
          <w:lang w:val="uk-UA"/>
        </w:rPr>
        <w:t>її напрями фактично відповідають основн</w:t>
      </w:r>
      <w:r w:rsidR="00711690" w:rsidRPr="002B2A98">
        <w:rPr>
          <w:color w:val="000000"/>
          <w:sz w:val="28"/>
          <w:szCs w:val="28"/>
          <w:lang w:val="uk-UA"/>
        </w:rPr>
        <w:t>им формам державної діяльності.</w:t>
      </w:r>
    </w:p>
    <w:p w:rsidR="006165BE" w:rsidRPr="002B2A98" w:rsidRDefault="006165BE" w:rsidP="00711690">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Державний апарат організовує виконання державних функцій у політичній, господарській, соціально-культурній та інших сферах. </w:t>
      </w:r>
      <w:r w:rsidR="00DD0536" w:rsidRPr="002B2A98">
        <w:rPr>
          <w:color w:val="000000"/>
          <w:sz w:val="28"/>
          <w:szCs w:val="28"/>
          <w:lang w:val="uk-UA"/>
        </w:rPr>
        <w:t>Він</w:t>
      </w:r>
      <w:r w:rsidRPr="002B2A98">
        <w:rPr>
          <w:color w:val="000000"/>
          <w:sz w:val="28"/>
          <w:szCs w:val="28"/>
          <w:lang w:val="uk-UA"/>
        </w:rPr>
        <w:t xml:space="preserve"> </w:t>
      </w:r>
      <w:r w:rsidR="00DD0536" w:rsidRPr="002B2A98">
        <w:rPr>
          <w:color w:val="000000"/>
          <w:sz w:val="28"/>
          <w:szCs w:val="28"/>
          <w:lang w:val="uk-UA"/>
        </w:rPr>
        <w:t>здійснює</w:t>
      </w:r>
      <w:r w:rsidRPr="002B2A98">
        <w:rPr>
          <w:color w:val="000000"/>
          <w:sz w:val="28"/>
          <w:szCs w:val="28"/>
          <w:lang w:val="uk-UA"/>
        </w:rPr>
        <w:t xml:space="preserve"> цілеспрямований вплив на всі сторони життя суспільства,</w:t>
      </w:r>
      <w:r w:rsidR="00DD0536" w:rsidRPr="002B2A98">
        <w:rPr>
          <w:color w:val="000000"/>
          <w:sz w:val="28"/>
          <w:szCs w:val="28"/>
          <w:lang w:val="uk-UA"/>
        </w:rPr>
        <w:t xml:space="preserve"> вирішує</w:t>
      </w:r>
      <w:r w:rsidRPr="002B2A98">
        <w:rPr>
          <w:color w:val="000000"/>
          <w:sz w:val="28"/>
          <w:szCs w:val="28"/>
          <w:lang w:val="uk-UA"/>
        </w:rPr>
        <w:t xml:space="preserve"> найважливіш</w:t>
      </w:r>
      <w:r w:rsidR="00DD0536" w:rsidRPr="002B2A98">
        <w:rPr>
          <w:color w:val="000000"/>
          <w:sz w:val="28"/>
          <w:szCs w:val="28"/>
          <w:lang w:val="uk-UA"/>
        </w:rPr>
        <w:t>і</w:t>
      </w:r>
      <w:r w:rsidRPr="002B2A98">
        <w:rPr>
          <w:color w:val="000000"/>
          <w:sz w:val="28"/>
          <w:szCs w:val="28"/>
          <w:lang w:val="uk-UA"/>
        </w:rPr>
        <w:t xml:space="preserve"> </w:t>
      </w:r>
      <w:r w:rsidR="00DD0536" w:rsidRPr="002B2A98">
        <w:rPr>
          <w:color w:val="000000"/>
          <w:sz w:val="28"/>
          <w:szCs w:val="28"/>
          <w:lang w:val="uk-UA"/>
        </w:rPr>
        <w:t xml:space="preserve">питання </w:t>
      </w:r>
      <w:r w:rsidRPr="002B2A98">
        <w:rPr>
          <w:color w:val="000000"/>
          <w:sz w:val="28"/>
          <w:szCs w:val="28"/>
          <w:lang w:val="uk-UA"/>
        </w:rPr>
        <w:t>державного й громадського життя.</w:t>
      </w:r>
    </w:p>
    <w:p w:rsidR="00272A55" w:rsidRPr="002B2A98" w:rsidRDefault="00272A55"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Відповідно до Закону України «Про державну службу» д</w:t>
      </w:r>
      <w:r w:rsidR="00711690" w:rsidRPr="002B2A98">
        <w:rPr>
          <w:color w:val="000000"/>
          <w:sz w:val="28"/>
          <w:szCs w:val="28"/>
          <w:lang w:val="uk-UA"/>
        </w:rPr>
        <w:t>ержавна служба </w:t>
      </w:r>
      <w:r w:rsidR="00D44B10" w:rsidRPr="002B2A98">
        <w:rPr>
          <w:sz w:val="28"/>
          <w:szCs w:val="28"/>
          <w:lang w:val="uk-UA"/>
        </w:rPr>
        <w:t>–</w:t>
      </w:r>
      <w:r w:rsidRPr="002B2A98">
        <w:rPr>
          <w:color w:val="000000"/>
          <w:sz w:val="28"/>
          <w:szCs w:val="28"/>
          <w:lang w:val="uk-UA"/>
        </w:rPr>
        <w:t xml:space="preserve"> це публічна, професійна, політично неупереджена діяльність із практичного виконання завдань і функцій держави, зокрема щодо:</w:t>
      </w:r>
    </w:p>
    <w:p w:rsidR="00272A55" w:rsidRPr="002B2A98" w:rsidRDefault="00711690"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94" w:name="n8"/>
      <w:bookmarkEnd w:id="94"/>
      <w:r w:rsidRPr="002B2A98">
        <w:rPr>
          <w:color w:val="000000"/>
          <w:sz w:val="28"/>
          <w:szCs w:val="28"/>
          <w:lang w:val="uk-UA"/>
        </w:rPr>
        <w:t>1) </w:t>
      </w:r>
      <w:r w:rsidR="00272A55" w:rsidRPr="002B2A98">
        <w:rPr>
          <w:color w:val="000000"/>
          <w:sz w:val="28"/>
          <w:szCs w:val="28"/>
          <w:lang w:val="uk-UA"/>
        </w:rPr>
        <w:t>аналізу державної політики на загальнодержавному, галузевому і регіональному рівнях та підготовки пропозицій стосовно її формування, у тому числі розроблення та проведення експертизи проектів програм, концепцій, стратегій, проектів законів та інших нормативно-правових актів, проектів міжнародних договорів;</w:t>
      </w:r>
    </w:p>
    <w:p w:rsidR="00272A55" w:rsidRPr="002B2A98" w:rsidRDefault="00711690"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95" w:name="n9"/>
      <w:bookmarkEnd w:id="95"/>
      <w:r w:rsidRPr="002B2A98">
        <w:rPr>
          <w:color w:val="000000"/>
          <w:sz w:val="28"/>
          <w:szCs w:val="28"/>
          <w:lang w:val="uk-UA"/>
        </w:rPr>
        <w:t>2) </w:t>
      </w:r>
      <w:r w:rsidR="00272A55" w:rsidRPr="002B2A98">
        <w:rPr>
          <w:color w:val="000000"/>
          <w:sz w:val="28"/>
          <w:szCs w:val="28"/>
          <w:lang w:val="uk-UA"/>
        </w:rPr>
        <w:t>забезпечення реалізації державної політики, виконання загальнодержавних, галузевих і регіональних програм, виконання законів та інших нормативно-правових актів;</w:t>
      </w:r>
    </w:p>
    <w:p w:rsidR="00272A55" w:rsidRPr="002B2A98" w:rsidRDefault="00711690"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96" w:name="n10"/>
      <w:bookmarkEnd w:id="96"/>
      <w:r w:rsidRPr="002B2A98">
        <w:rPr>
          <w:color w:val="000000"/>
          <w:sz w:val="28"/>
          <w:szCs w:val="28"/>
          <w:lang w:val="uk-UA"/>
        </w:rPr>
        <w:t>3) </w:t>
      </w:r>
      <w:r w:rsidR="00272A55" w:rsidRPr="002B2A98">
        <w:rPr>
          <w:color w:val="000000"/>
          <w:sz w:val="28"/>
          <w:szCs w:val="28"/>
          <w:lang w:val="uk-UA"/>
        </w:rPr>
        <w:t>забезпечення надання доступних і якісних адміністративних послуг;</w:t>
      </w:r>
    </w:p>
    <w:p w:rsidR="00272A55" w:rsidRPr="002B2A98" w:rsidRDefault="00711690"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97" w:name="n11"/>
      <w:bookmarkEnd w:id="97"/>
      <w:r w:rsidRPr="002B2A98">
        <w:rPr>
          <w:color w:val="000000"/>
          <w:sz w:val="28"/>
          <w:szCs w:val="28"/>
          <w:lang w:val="uk-UA"/>
        </w:rPr>
        <w:t>4) </w:t>
      </w:r>
      <w:r w:rsidR="00272A55" w:rsidRPr="002B2A98">
        <w:rPr>
          <w:color w:val="000000"/>
          <w:sz w:val="28"/>
          <w:szCs w:val="28"/>
          <w:lang w:val="uk-UA"/>
        </w:rPr>
        <w:t>здійснення державного нагляду та контролю за дотриманням законодавства;</w:t>
      </w:r>
    </w:p>
    <w:p w:rsidR="00272A55" w:rsidRPr="002B2A98" w:rsidRDefault="00711690"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5) </w:t>
      </w:r>
      <w:r w:rsidR="00272A55" w:rsidRPr="002B2A98">
        <w:rPr>
          <w:color w:val="000000"/>
          <w:sz w:val="28"/>
          <w:szCs w:val="28"/>
          <w:lang w:val="uk-UA"/>
        </w:rPr>
        <w:t>управління державними фінансовими ресурсами, майном та контролю за їх використанням;</w:t>
      </w:r>
    </w:p>
    <w:p w:rsidR="00272A55" w:rsidRPr="002B2A98" w:rsidRDefault="00711690"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6) </w:t>
      </w:r>
      <w:r w:rsidR="00272A55" w:rsidRPr="002B2A98">
        <w:rPr>
          <w:color w:val="000000"/>
          <w:sz w:val="28"/>
          <w:szCs w:val="28"/>
          <w:lang w:val="uk-UA"/>
        </w:rPr>
        <w:t>управління персоналом державних органів;</w:t>
      </w:r>
    </w:p>
    <w:p w:rsidR="00272A55" w:rsidRPr="002B2A98" w:rsidRDefault="00711690"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7) </w:t>
      </w:r>
      <w:r w:rsidR="00272A55" w:rsidRPr="002B2A98">
        <w:rPr>
          <w:color w:val="000000"/>
          <w:sz w:val="28"/>
          <w:szCs w:val="28"/>
          <w:lang w:val="uk-UA"/>
        </w:rPr>
        <w:t>реалізації інших повноважень державного органу, визначених законодавством.</w:t>
      </w:r>
    </w:p>
    <w:p w:rsidR="00D44B10" w:rsidRPr="002B2A98" w:rsidRDefault="006165BE"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Поняття державної служби поєднує найголовніші елементи змісту службової діяльності: </w:t>
      </w:r>
    </w:p>
    <w:p w:rsidR="00D44B10" w:rsidRPr="002B2A98" w:rsidRDefault="00711690"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а) </w:t>
      </w:r>
      <w:r w:rsidR="006165BE" w:rsidRPr="002B2A98">
        <w:rPr>
          <w:color w:val="000000"/>
          <w:sz w:val="28"/>
          <w:szCs w:val="28"/>
          <w:lang w:val="uk-UA"/>
        </w:rPr>
        <w:t xml:space="preserve">державна служба в Україні </w:t>
      </w:r>
      <w:r w:rsidR="00D44B10" w:rsidRPr="002B2A98">
        <w:rPr>
          <w:sz w:val="28"/>
          <w:szCs w:val="28"/>
          <w:lang w:val="uk-UA"/>
        </w:rPr>
        <w:t>–</w:t>
      </w:r>
      <w:r w:rsidR="006165BE" w:rsidRPr="002B2A98">
        <w:rPr>
          <w:color w:val="000000"/>
          <w:sz w:val="28"/>
          <w:szCs w:val="28"/>
          <w:lang w:val="uk-UA"/>
        </w:rPr>
        <w:t xml:space="preserve"> це професійна діяльність осіб, що займають посади в державних органах та їх </w:t>
      </w:r>
      <w:proofErr w:type="spellStart"/>
      <w:r w:rsidR="006165BE" w:rsidRPr="002B2A98">
        <w:rPr>
          <w:color w:val="000000"/>
          <w:sz w:val="28"/>
          <w:szCs w:val="28"/>
          <w:lang w:val="uk-UA"/>
        </w:rPr>
        <w:t>апараті</w:t>
      </w:r>
      <w:proofErr w:type="spellEnd"/>
      <w:r w:rsidR="006165BE" w:rsidRPr="002B2A98">
        <w:rPr>
          <w:color w:val="000000"/>
          <w:sz w:val="28"/>
          <w:szCs w:val="28"/>
          <w:lang w:val="uk-UA"/>
        </w:rPr>
        <w:t xml:space="preserve">; </w:t>
      </w:r>
    </w:p>
    <w:p w:rsidR="00D44B10" w:rsidRPr="002B2A98" w:rsidRDefault="00711690"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б) </w:t>
      </w:r>
      <w:r w:rsidR="006165BE" w:rsidRPr="002B2A98">
        <w:rPr>
          <w:color w:val="000000"/>
          <w:sz w:val="28"/>
          <w:szCs w:val="28"/>
          <w:lang w:val="uk-UA"/>
        </w:rPr>
        <w:t>вона є частиною або однією зі сторін орг</w:t>
      </w:r>
      <w:r w:rsidR="00D44B10" w:rsidRPr="002B2A98">
        <w:rPr>
          <w:color w:val="000000"/>
          <w:sz w:val="28"/>
          <w:szCs w:val="28"/>
          <w:lang w:val="uk-UA"/>
        </w:rPr>
        <w:t>анізаційної діяльності держави;</w:t>
      </w:r>
    </w:p>
    <w:p w:rsidR="00D44B10" w:rsidRPr="002B2A98" w:rsidRDefault="00711690"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 </w:t>
      </w:r>
      <w:r w:rsidR="006165BE" w:rsidRPr="002B2A98">
        <w:rPr>
          <w:color w:val="000000"/>
          <w:sz w:val="28"/>
          <w:szCs w:val="28"/>
          <w:lang w:val="uk-UA"/>
        </w:rPr>
        <w:t>цю організаційну діяльність спрямовано на комплектування особового складу державних органів та інших організацій і правове регулюван</w:t>
      </w:r>
      <w:r w:rsidRPr="002B2A98">
        <w:rPr>
          <w:color w:val="000000"/>
          <w:sz w:val="28"/>
          <w:szCs w:val="28"/>
          <w:lang w:val="uk-UA"/>
        </w:rPr>
        <w:t>ня роботи державних службовців;</w:t>
      </w:r>
    </w:p>
    <w:p w:rsidR="00D44B10" w:rsidRPr="002B2A98" w:rsidRDefault="00EE0682"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г) </w:t>
      </w:r>
      <w:r w:rsidR="006165BE" w:rsidRPr="002B2A98">
        <w:rPr>
          <w:color w:val="000000"/>
          <w:sz w:val="28"/>
          <w:szCs w:val="28"/>
          <w:lang w:val="uk-UA"/>
        </w:rPr>
        <w:t xml:space="preserve">зміст діяльності державних службовців полягає в практичному виконанні завдань і функцій держави; </w:t>
      </w:r>
    </w:p>
    <w:p w:rsidR="005C1590" w:rsidRPr="002B2A98" w:rsidRDefault="00EE0682"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ґ) </w:t>
      </w:r>
      <w:r w:rsidR="006165BE" w:rsidRPr="002B2A98">
        <w:rPr>
          <w:color w:val="000000"/>
          <w:sz w:val="28"/>
          <w:szCs w:val="28"/>
          <w:lang w:val="uk-UA"/>
        </w:rPr>
        <w:t>о</w:t>
      </w:r>
      <w:r w:rsidR="00AF1AA2" w:rsidRPr="002B2A98">
        <w:rPr>
          <w:color w:val="000000"/>
          <w:sz w:val="28"/>
          <w:szCs w:val="28"/>
          <w:lang w:val="uk-UA"/>
        </w:rPr>
        <w:t>собливість державної служби пов</w:t>
      </w:r>
      <w:r w:rsidR="00AF1AA2" w:rsidRPr="002B2A98">
        <w:rPr>
          <w:color w:val="333333"/>
          <w:sz w:val="28"/>
          <w:szCs w:val="28"/>
          <w:lang w:val="uk-UA"/>
        </w:rPr>
        <w:t>’</w:t>
      </w:r>
      <w:r w:rsidR="006165BE" w:rsidRPr="002B2A98">
        <w:rPr>
          <w:color w:val="000000"/>
          <w:sz w:val="28"/>
          <w:szCs w:val="28"/>
          <w:lang w:val="uk-UA"/>
        </w:rPr>
        <w:t>язано з оплатою праці осіб, що на ній перебувають, з державних коштів.</w:t>
      </w:r>
    </w:p>
    <w:p w:rsidR="005C1590" w:rsidRPr="002B2A98" w:rsidRDefault="006165BE"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Важливо відзначити, що названі елементи вказують також на значну орга</w:t>
      </w:r>
      <w:r w:rsidR="00AF1AA2" w:rsidRPr="002B2A98">
        <w:rPr>
          <w:color w:val="000000"/>
          <w:sz w:val="28"/>
          <w:szCs w:val="28"/>
          <w:lang w:val="uk-UA"/>
        </w:rPr>
        <w:t>нізаторську роль держави в розв</w:t>
      </w:r>
      <w:r w:rsidR="00AF1AA2" w:rsidRPr="002B2A98">
        <w:rPr>
          <w:color w:val="333333"/>
          <w:sz w:val="28"/>
          <w:szCs w:val="28"/>
          <w:lang w:val="uk-UA"/>
        </w:rPr>
        <w:t>’</w:t>
      </w:r>
      <w:r w:rsidRPr="002B2A98">
        <w:rPr>
          <w:color w:val="000000"/>
          <w:sz w:val="28"/>
          <w:szCs w:val="28"/>
          <w:lang w:val="uk-UA"/>
        </w:rPr>
        <w:t>язанні проблем управління різними галузями, оскільки від професійних знань кадрів управління залежить виконання її завдань і функцій.</w:t>
      </w:r>
    </w:p>
    <w:p w:rsidR="005C1590" w:rsidRPr="002B2A98" w:rsidRDefault="006165BE"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Зако</w:t>
      </w:r>
      <w:r w:rsidR="00272A55" w:rsidRPr="002B2A98">
        <w:rPr>
          <w:color w:val="000000"/>
          <w:sz w:val="28"/>
          <w:szCs w:val="28"/>
          <w:lang w:val="uk-UA"/>
        </w:rPr>
        <w:t>н України «Про державну службу»</w:t>
      </w:r>
      <w:r w:rsidRPr="002B2A98">
        <w:rPr>
          <w:color w:val="000000"/>
          <w:sz w:val="28"/>
          <w:szCs w:val="28"/>
          <w:lang w:val="uk-UA"/>
        </w:rPr>
        <w:t xml:space="preserve"> встановлює ос</w:t>
      </w:r>
      <w:r w:rsidR="00272A55" w:rsidRPr="002B2A98">
        <w:rPr>
          <w:color w:val="000000"/>
          <w:sz w:val="28"/>
          <w:szCs w:val="28"/>
          <w:lang w:val="uk-UA"/>
        </w:rPr>
        <w:t>новні принципи державної служби.</w:t>
      </w:r>
      <w:r w:rsidRPr="002B2A98">
        <w:rPr>
          <w:color w:val="000000"/>
          <w:sz w:val="28"/>
          <w:szCs w:val="28"/>
          <w:lang w:val="uk-UA"/>
        </w:rPr>
        <w:t xml:space="preserve"> </w:t>
      </w:r>
      <w:r w:rsidR="00272A55" w:rsidRPr="002B2A98">
        <w:rPr>
          <w:color w:val="000000"/>
          <w:sz w:val="28"/>
          <w:szCs w:val="28"/>
          <w:lang w:val="uk-UA"/>
        </w:rPr>
        <w:t xml:space="preserve"> </w:t>
      </w:r>
    </w:p>
    <w:p w:rsidR="00272A55" w:rsidRPr="002B2A98" w:rsidRDefault="006165BE"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Основними</w:t>
      </w:r>
      <w:r w:rsidR="00EE0682" w:rsidRPr="002B2A98">
        <w:rPr>
          <w:color w:val="000000"/>
          <w:sz w:val="28"/>
          <w:szCs w:val="28"/>
          <w:lang w:val="uk-UA"/>
        </w:rPr>
        <w:t xml:space="preserve"> принципами державної служби є:</w:t>
      </w:r>
    </w:p>
    <w:p w:rsidR="00272A55" w:rsidRPr="002B2A98" w:rsidRDefault="00EE0682"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98" w:name="n63"/>
      <w:bookmarkEnd w:id="98"/>
      <w:r w:rsidRPr="002B2A98">
        <w:rPr>
          <w:color w:val="000000"/>
          <w:sz w:val="28"/>
          <w:szCs w:val="28"/>
          <w:lang w:val="uk-UA"/>
        </w:rPr>
        <w:t>1) </w:t>
      </w:r>
      <w:r w:rsidR="00272A55" w:rsidRPr="002B2A98">
        <w:rPr>
          <w:color w:val="000000"/>
          <w:sz w:val="28"/>
          <w:szCs w:val="28"/>
          <w:lang w:val="uk-UA"/>
        </w:rPr>
        <w:t xml:space="preserve">верховенства права </w:t>
      </w:r>
      <w:r w:rsidR="003413DA" w:rsidRPr="002B2A98">
        <w:rPr>
          <w:sz w:val="28"/>
          <w:szCs w:val="28"/>
          <w:lang w:val="uk-UA"/>
        </w:rPr>
        <w:t>–</w:t>
      </w:r>
      <w:r w:rsidR="00272A55" w:rsidRPr="002B2A98">
        <w:rPr>
          <w:color w:val="000000"/>
          <w:sz w:val="28"/>
          <w:szCs w:val="28"/>
          <w:lang w:val="uk-UA"/>
        </w:rPr>
        <w:t xml:space="preserve"> забезпечення пріоритету прав і свобод людини і громадянина відповідно до </w:t>
      </w:r>
      <w:hyperlink r:id="rId12" w:tgtFrame="_blank" w:history="1">
        <w:r w:rsidR="00272A55" w:rsidRPr="002B2A98">
          <w:rPr>
            <w:rStyle w:val="ac"/>
            <w:color w:val="auto"/>
            <w:sz w:val="28"/>
            <w:szCs w:val="28"/>
            <w:u w:val="none"/>
            <w:lang w:val="uk-UA"/>
          </w:rPr>
          <w:t>Конституції України</w:t>
        </w:r>
      </w:hyperlink>
      <w:r w:rsidR="00272A55" w:rsidRPr="002B2A98">
        <w:rPr>
          <w:color w:val="000000"/>
          <w:sz w:val="28"/>
          <w:szCs w:val="28"/>
          <w:lang w:val="uk-UA"/>
        </w:rPr>
        <w:t>, що визначають зміст та спрямованість діяльності державного службовця під час виконання завдань і функцій держави;</w:t>
      </w:r>
    </w:p>
    <w:p w:rsidR="00272A55" w:rsidRPr="002B2A98" w:rsidRDefault="00EE0682"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99" w:name="n64"/>
      <w:bookmarkEnd w:id="99"/>
      <w:r w:rsidRPr="002B2A98">
        <w:rPr>
          <w:color w:val="000000"/>
          <w:sz w:val="28"/>
          <w:szCs w:val="28"/>
          <w:lang w:val="uk-UA"/>
        </w:rPr>
        <w:t>2) </w:t>
      </w:r>
      <w:r w:rsidR="00272A55" w:rsidRPr="002B2A98">
        <w:rPr>
          <w:color w:val="000000"/>
          <w:sz w:val="28"/>
          <w:szCs w:val="28"/>
          <w:lang w:val="uk-UA"/>
        </w:rPr>
        <w:t>законності</w:t>
      </w:r>
      <w:r w:rsidR="003413DA" w:rsidRPr="002B2A98">
        <w:rPr>
          <w:sz w:val="28"/>
          <w:szCs w:val="28"/>
          <w:lang w:val="uk-UA"/>
        </w:rPr>
        <w:t xml:space="preserve">– </w:t>
      </w:r>
      <w:r w:rsidR="00272A55" w:rsidRPr="002B2A98">
        <w:rPr>
          <w:color w:val="000000"/>
          <w:sz w:val="28"/>
          <w:szCs w:val="28"/>
          <w:lang w:val="uk-UA"/>
        </w:rPr>
        <w:t>обов’язок державного службовця діяти лише на підставі, в межах повноважень та у спосіб, що передбачені </w:t>
      </w:r>
      <w:hyperlink r:id="rId13" w:tgtFrame="_blank" w:history="1">
        <w:r w:rsidR="00272A55" w:rsidRPr="002B2A98">
          <w:rPr>
            <w:rStyle w:val="ac"/>
            <w:color w:val="auto"/>
            <w:sz w:val="28"/>
            <w:szCs w:val="28"/>
            <w:u w:val="none"/>
            <w:lang w:val="uk-UA"/>
          </w:rPr>
          <w:t>Конституцією</w:t>
        </w:r>
      </w:hyperlink>
      <w:r w:rsidR="00272A55" w:rsidRPr="002B2A98">
        <w:rPr>
          <w:color w:val="000000"/>
          <w:sz w:val="28"/>
          <w:szCs w:val="28"/>
          <w:lang w:val="uk-UA"/>
        </w:rPr>
        <w:t> та законами України;</w:t>
      </w:r>
    </w:p>
    <w:p w:rsidR="00272A55" w:rsidRPr="002B2A98" w:rsidRDefault="00EE0682"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00" w:name="n65"/>
      <w:bookmarkEnd w:id="100"/>
      <w:r w:rsidRPr="002B2A98">
        <w:rPr>
          <w:color w:val="000000"/>
          <w:sz w:val="28"/>
          <w:szCs w:val="28"/>
          <w:lang w:val="uk-UA"/>
        </w:rPr>
        <w:t>3) </w:t>
      </w:r>
      <w:r w:rsidR="00272A55" w:rsidRPr="002B2A98">
        <w:rPr>
          <w:color w:val="000000"/>
          <w:sz w:val="28"/>
          <w:szCs w:val="28"/>
          <w:lang w:val="uk-UA"/>
        </w:rPr>
        <w:t xml:space="preserve">професіоналізму </w:t>
      </w:r>
      <w:r w:rsidR="003413DA" w:rsidRPr="002B2A98">
        <w:rPr>
          <w:sz w:val="28"/>
          <w:szCs w:val="28"/>
          <w:lang w:val="uk-UA"/>
        </w:rPr>
        <w:t>–</w:t>
      </w:r>
      <w:r w:rsidR="00272A55" w:rsidRPr="002B2A98">
        <w:rPr>
          <w:color w:val="000000"/>
          <w:sz w:val="28"/>
          <w:szCs w:val="28"/>
          <w:lang w:val="uk-UA"/>
        </w:rPr>
        <w:t xml:space="preserve"> компетентне, об’єктивне і неупереджене виконання посадових обов’язків, постійне підвищення державним службовцем рівня своєї професійної компетентності, вільне володіння державною мовою і, за потреби, регіональною мовою або мовою національних меншин,</w:t>
      </w:r>
      <w:r w:rsidR="00730A36" w:rsidRPr="002B2A98">
        <w:rPr>
          <w:color w:val="000000"/>
          <w:sz w:val="28"/>
          <w:szCs w:val="28"/>
          <w:lang w:val="uk-UA"/>
        </w:rPr>
        <w:t xml:space="preserve"> визначеною відповідно до закон</w:t>
      </w:r>
      <w:r w:rsidR="006C553D">
        <w:rPr>
          <w:color w:val="000000"/>
          <w:sz w:val="28"/>
          <w:szCs w:val="28"/>
          <w:lang w:val="uk-UA"/>
        </w:rPr>
        <w:t>у</w:t>
      </w:r>
      <w:r w:rsidR="00272A55" w:rsidRPr="002B2A98">
        <w:rPr>
          <w:color w:val="000000"/>
          <w:sz w:val="28"/>
          <w:szCs w:val="28"/>
          <w:lang w:val="uk-UA"/>
        </w:rPr>
        <w:t>;</w:t>
      </w:r>
    </w:p>
    <w:p w:rsidR="00272A55" w:rsidRPr="002B2A98" w:rsidRDefault="00EE0682"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01" w:name="n66"/>
      <w:bookmarkEnd w:id="101"/>
      <w:r w:rsidRPr="002B2A98">
        <w:rPr>
          <w:color w:val="000000"/>
          <w:sz w:val="28"/>
          <w:szCs w:val="28"/>
          <w:lang w:val="uk-UA"/>
        </w:rPr>
        <w:t>4) </w:t>
      </w:r>
      <w:r w:rsidR="00272A55" w:rsidRPr="002B2A98">
        <w:rPr>
          <w:color w:val="000000"/>
          <w:sz w:val="28"/>
          <w:szCs w:val="28"/>
          <w:lang w:val="uk-UA"/>
        </w:rPr>
        <w:t xml:space="preserve">патріотизму </w:t>
      </w:r>
      <w:r w:rsidR="003413DA" w:rsidRPr="002B2A98">
        <w:rPr>
          <w:sz w:val="28"/>
          <w:szCs w:val="28"/>
          <w:lang w:val="uk-UA"/>
        </w:rPr>
        <w:t>–</w:t>
      </w:r>
      <w:r w:rsidR="00272A55" w:rsidRPr="002B2A98">
        <w:rPr>
          <w:color w:val="000000"/>
          <w:sz w:val="28"/>
          <w:szCs w:val="28"/>
          <w:lang w:val="uk-UA"/>
        </w:rPr>
        <w:t xml:space="preserve"> відданість та вірн</w:t>
      </w:r>
      <w:r w:rsidR="003413DA" w:rsidRPr="002B2A98">
        <w:rPr>
          <w:color w:val="000000"/>
          <w:sz w:val="28"/>
          <w:szCs w:val="28"/>
          <w:lang w:val="uk-UA"/>
        </w:rPr>
        <w:t>е служіння Українському народу</w:t>
      </w:r>
      <w:r w:rsidR="00272A55" w:rsidRPr="002B2A98">
        <w:rPr>
          <w:color w:val="000000"/>
          <w:sz w:val="28"/>
          <w:szCs w:val="28"/>
          <w:lang w:val="uk-UA"/>
        </w:rPr>
        <w:t>;</w:t>
      </w:r>
    </w:p>
    <w:p w:rsidR="00272A55" w:rsidRPr="002B2A98" w:rsidRDefault="00EE0682"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02" w:name="n67"/>
      <w:bookmarkEnd w:id="102"/>
      <w:r w:rsidRPr="002B2A98">
        <w:rPr>
          <w:color w:val="000000"/>
          <w:sz w:val="28"/>
          <w:szCs w:val="28"/>
          <w:lang w:val="uk-UA"/>
        </w:rPr>
        <w:t>5) </w:t>
      </w:r>
      <w:r w:rsidR="00272A55" w:rsidRPr="002B2A98">
        <w:rPr>
          <w:color w:val="000000"/>
          <w:sz w:val="28"/>
          <w:szCs w:val="28"/>
          <w:lang w:val="uk-UA"/>
        </w:rPr>
        <w:t xml:space="preserve">доброчесності </w:t>
      </w:r>
      <w:r w:rsidR="003413DA" w:rsidRPr="002B2A98">
        <w:rPr>
          <w:sz w:val="28"/>
          <w:szCs w:val="28"/>
          <w:lang w:val="uk-UA"/>
        </w:rPr>
        <w:t>–</w:t>
      </w:r>
      <w:r w:rsidR="00272A55" w:rsidRPr="002B2A98">
        <w:rPr>
          <w:color w:val="000000"/>
          <w:sz w:val="28"/>
          <w:szCs w:val="28"/>
          <w:lang w:val="uk-UA"/>
        </w:rPr>
        <w:t xml:space="preserve"> спрямованість дій державного службовця на захист публічних інтересів та відмова державного службовця від превалювання приватного інтересу під час здійснення наданих йому повноважень;</w:t>
      </w:r>
    </w:p>
    <w:p w:rsidR="00272A55" w:rsidRPr="002B2A98" w:rsidRDefault="00EE0682"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03" w:name="n68"/>
      <w:bookmarkEnd w:id="103"/>
      <w:r w:rsidRPr="002B2A98">
        <w:rPr>
          <w:color w:val="000000"/>
          <w:sz w:val="28"/>
          <w:szCs w:val="28"/>
          <w:lang w:val="uk-UA"/>
        </w:rPr>
        <w:t>6) </w:t>
      </w:r>
      <w:r w:rsidR="00272A55" w:rsidRPr="002B2A98">
        <w:rPr>
          <w:color w:val="000000"/>
          <w:sz w:val="28"/>
          <w:szCs w:val="28"/>
          <w:lang w:val="uk-UA"/>
        </w:rPr>
        <w:t xml:space="preserve">ефективності </w:t>
      </w:r>
      <w:r w:rsidR="003413DA" w:rsidRPr="002B2A98">
        <w:rPr>
          <w:sz w:val="28"/>
          <w:szCs w:val="28"/>
          <w:lang w:val="uk-UA"/>
        </w:rPr>
        <w:t>–</w:t>
      </w:r>
      <w:r w:rsidR="00272A55" w:rsidRPr="002B2A98">
        <w:rPr>
          <w:color w:val="000000"/>
          <w:sz w:val="28"/>
          <w:szCs w:val="28"/>
          <w:lang w:val="uk-UA"/>
        </w:rPr>
        <w:t xml:space="preserve"> раціональне і результативне використання ресурсів для досягнення цілей державної політики;</w:t>
      </w:r>
    </w:p>
    <w:p w:rsidR="00272A55" w:rsidRPr="002B2A98" w:rsidRDefault="00EE0682"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7) </w:t>
      </w:r>
      <w:r w:rsidR="00272A55" w:rsidRPr="002B2A98">
        <w:rPr>
          <w:color w:val="000000"/>
          <w:sz w:val="28"/>
          <w:szCs w:val="28"/>
          <w:lang w:val="uk-UA"/>
        </w:rPr>
        <w:t xml:space="preserve">забезпечення рівного доступу до державної служби </w:t>
      </w:r>
      <w:r w:rsidR="003413DA" w:rsidRPr="002B2A98">
        <w:rPr>
          <w:sz w:val="28"/>
          <w:szCs w:val="28"/>
          <w:lang w:val="uk-UA"/>
        </w:rPr>
        <w:t>–</w:t>
      </w:r>
      <w:r w:rsidR="00272A55" w:rsidRPr="002B2A98">
        <w:rPr>
          <w:color w:val="000000"/>
          <w:sz w:val="28"/>
          <w:szCs w:val="28"/>
          <w:lang w:val="uk-UA"/>
        </w:rPr>
        <w:t xml:space="preserve"> заборона всіх форм та проявів дискримінації, відсутність необґрунтованих обмежень або надання необґрунтованих переваг певним категоріям громадян під час вступу на державну службу та її проходження;</w:t>
      </w:r>
    </w:p>
    <w:p w:rsidR="00272A55" w:rsidRPr="002B2A98" w:rsidRDefault="00EE0682"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04" w:name="n70"/>
      <w:bookmarkEnd w:id="104"/>
      <w:r w:rsidRPr="002B2A98">
        <w:rPr>
          <w:color w:val="000000"/>
          <w:sz w:val="28"/>
          <w:szCs w:val="28"/>
          <w:lang w:val="uk-UA"/>
        </w:rPr>
        <w:t>8) </w:t>
      </w:r>
      <w:r w:rsidR="00272A55" w:rsidRPr="002B2A98">
        <w:rPr>
          <w:color w:val="000000"/>
          <w:sz w:val="28"/>
          <w:szCs w:val="28"/>
          <w:lang w:val="uk-UA"/>
        </w:rPr>
        <w:t xml:space="preserve">політичної неупередженості </w:t>
      </w:r>
      <w:r w:rsidR="003413DA" w:rsidRPr="002B2A98">
        <w:rPr>
          <w:sz w:val="28"/>
          <w:szCs w:val="28"/>
          <w:lang w:val="uk-UA"/>
        </w:rPr>
        <w:t>–</w:t>
      </w:r>
      <w:r w:rsidR="00272A55" w:rsidRPr="002B2A98">
        <w:rPr>
          <w:color w:val="000000"/>
          <w:sz w:val="28"/>
          <w:szCs w:val="28"/>
          <w:lang w:val="uk-UA"/>
        </w:rPr>
        <w:t xml:space="preserve"> недопущення впливу політичних поглядів на дії та рішення державного службовця, а також утримання від демонстрації свого ставлення до політичних партій, демонстрації власних політичних поглядів під час виконання посадових обов’язків;</w:t>
      </w:r>
    </w:p>
    <w:p w:rsidR="00272A55" w:rsidRPr="002B2A98" w:rsidRDefault="00EE0682"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05" w:name="n71"/>
      <w:bookmarkEnd w:id="105"/>
      <w:r w:rsidRPr="002B2A98">
        <w:rPr>
          <w:color w:val="000000"/>
          <w:sz w:val="28"/>
          <w:szCs w:val="28"/>
          <w:lang w:val="uk-UA"/>
        </w:rPr>
        <w:t>9) </w:t>
      </w:r>
      <w:r w:rsidR="00272A55" w:rsidRPr="002B2A98">
        <w:rPr>
          <w:color w:val="000000"/>
          <w:sz w:val="28"/>
          <w:szCs w:val="28"/>
          <w:lang w:val="uk-UA"/>
        </w:rPr>
        <w:t xml:space="preserve">прозорості </w:t>
      </w:r>
      <w:r w:rsidR="003413DA" w:rsidRPr="002B2A98">
        <w:rPr>
          <w:sz w:val="28"/>
          <w:szCs w:val="28"/>
          <w:lang w:val="uk-UA"/>
        </w:rPr>
        <w:t>–</w:t>
      </w:r>
      <w:r w:rsidR="00272A55" w:rsidRPr="002B2A98">
        <w:rPr>
          <w:color w:val="000000"/>
          <w:sz w:val="28"/>
          <w:szCs w:val="28"/>
          <w:lang w:val="uk-UA"/>
        </w:rPr>
        <w:t xml:space="preserve"> відкритість інформації про діяльність державного службовця, крім випадків, визначених </w:t>
      </w:r>
      <w:hyperlink r:id="rId14" w:tgtFrame="_blank" w:history="1">
        <w:r w:rsidR="00272A55" w:rsidRPr="002B2A98">
          <w:rPr>
            <w:rStyle w:val="ac"/>
            <w:color w:val="auto"/>
            <w:sz w:val="28"/>
            <w:szCs w:val="28"/>
            <w:u w:val="none"/>
            <w:lang w:val="uk-UA"/>
          </w:rPr>
          <w:t>Конституцією</w:t>
        </w:r>
      </w:hyperlink>
      <w:r w:rsidR="00272A55" w:rsidRPr="002B2A98">
        <w:rPr>
          <w:sz w:val="28"/>
          <w:szCs w:val="28"/>
          <w:lang w:val="uk-UA"/>
        </w:rPr>
        <w:t> </w:t>
      </w:r>
      <w:r w:rsidR="00272A55" w:rsidRPr="002B2A98">
        <w:rPr>
          <w:color w:val="000000"/>
          <w:sz w:val="28"/>
          <w:szCs w:val="28"/>
          <w:lang w:val="uk-UA"/>
        </w:rPr>
        <w:t>та законами України;</w:t>
      </w:r>
    </w:p>
    <w:p w:rsidR="0096325E" w:rsidRPr="002B2A98" w:rsidRDefault="00EE0682"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06" w:name="n72"/>
      <w:bookmarkEnd w:id="106"/>
      <w:r w:rsidRPr="002B2A98">
        <w:rPr>
          <w:color w:val="000000"/>
          <w:sz w:val="28"/>
          <w:szCs w:val="28"/>
          <w:lang w:val="uk-UA"/>
        </w:rPr>
        <w:t>10) </w:t>
      </w:r>
      <w:r w:rsidR="00272A55" w:rsidRPr="002B2A98">
        <w:rPr>
          <w:color w:val="000000"/>
          <w:sz w:val="28"/>
          <w:szCs w:val="28"/>
          <w:lang w:val="uk-UA"/>
        </w:rPr>
        <w:t xml:space="preserve">стабільності </w:t>
      </w:r>
      <w:r w:rsidR="003413DA" w:rsidRPr="002B2A98">
        <w:rPr>
          <w:sz w:val="28"/>
          <w:szCs w:val="28"/>
          <w:lang w:val="uk-UA"/>
        </w:rPr>
        <w:t>–</w:t>
      </w:r>
      <w:r w:rsidR="00272A55" w:rsidRPr="002B2A98">
        <w:rPr>
          <w:color w:val="000000"/>
          <w:sz w:val="28"/>
          <w:szCs w:val="28"/>
          <w:lang w:val="uk-UA"/>
        </w:rPr>
        <w:t xml:space="preserve"> призначення державних службовців безстроково, крім випадків, визначених законом, незалежність персонального складу державної служби від змін політичного керівництв</w:t>
      </w:r>
      <w:r w:rsidR="0096325E" w:rsidRPr="002B2A98">
        <w:rPr>
          <w:color w:val="000000"/>
          <w:sz w:val="28"/>
          <w:szCs w:val="28"/>
          <w:lang w:val="uk-UA"/>
        </w:rPr>
        <w:t>а держави та державних органів.</w:t>
      </w:r>
    </w:p>
    <w:p w:rsidR="00EE0682" w:rsidRPr="002B2A98" w:rsidRDefault="00EE0682"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p>
    <w:p w:rsidR="006165BE" w:rsidRPr="002B2A98" w:rsidRDefault="00EE0682" w:rsidP="00EE0682">
      <w:pPr>
        <w:pStyle w:val="a3"/>
        <w:spacing w:before="0" w:beforeAutospacing="0" w:after="0" w:afterAutospacing="0" w:line="288" w:lineRule="auto"/>
        <w:contextualSpacing/>
        <w:jc w:val="both"/>
        <w:rPr>
          <w:b/>
          <w:color w:val="000000"/>
          <w:sz w:val="28"/>
          <w:szCs w:val="28"/>
          <w:lang w:val="uk-UA"/>
        </w:rPr>
      </w:pPr>
      <w:r w:rsidRPr="002B2A98">
        <w:rPr>
          <w:b/>
          <w:color w:val="000000"/>
          <w:sz w:val="28"/>
          <w:szCs w:val="28"/>
          <w:lang w:val="uk-UA"/>
        </w:rPr>
        <w:t>2. </w:t>
      </w:r>
      <w:r w:rsidR="006165BE" w:rsidRPr="002B2A98">
        <w:rPr>
          <w:b/>
          <w:color w:val="000000"/>
          <w:sz w:val="28"/>
          <w:szCs w:val="28"/>
          <w:lang w:val="uk-UA"/>
        </w:rPr>
        <w:t>Правове регулювання державної служби</w:t>
      </w:r>
    </w:p>
    <w:p w:rsidR="000A762E" w:rsidRPr="002B2A98" w:rsidRDefault="000A762E"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Правове регулювання державної служби здійснюється </w:t>
      </w:r>
      <w:hyperlink r:id="rId15" w:tgtFrame="_blank" w:history="1">
        <w:r w:rsidRPr="002B2A98">
          <w:rPr>
            <w:rStyle w:val="ac"/>
            <w:color w:val="auto"/>
            <w:sz w:val="28"/>
            <w:szCs w:val="28"/>
            <w:u w:val="none"/>
            <w:lang w:val="uk-UA"/>
          </w:rPr>
          <w:t>Конституцією України</w:t>
        </w:r>
      </w:hyperlink>
      <w:r w:rsidRPr="002B2A98">
        <w:rPr>
          <w:color w:val="000000"/>
          <w:sz w:val="28"/>
          <w:szCs w:val="28"/>
          <w:lang w:val="uk-UA"/>
        </w:rPr>
        <w:t>, Законом України «Про державну службу»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0A762E" w:rsidRPr="002B2A98" w:rsidRDefault="000A762E"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07" w:name="n75"/>
      <w:bookmarkEnd w:id="107"/>
      <w:r w:rsidRPr="002B2A98">
        <w:rPr>
          <w:color w:val="000000"/>
          <w:sz w:val="28"/>
          <w:szCs w:val="28"/>
          <w:lang w:val="uk-UA"/>
        </w:rPr>
        <w:t>Відносини, що виникають у зв’язку із вступом, проходженням та припиненням державної служби, регулюються Законом «Про державну службу», якщо інше не передбачено законом.</w:t>
      </w:r>
      <w:bookmarkStart w:id="108" w:name="n76"/>
      <w:bookmarkStart w:id="109" w:name="n1184"/>
      <w:bookmarkEnd w:id="108"/>
      <w:bookmarkEnd w:id="109"/>
    </w:p>
    <w:p w:rsidR="000A762E" w:rsidRPr="002B2A98" w:rsidRDefault="000A762E"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Особливості правового регулювання державної служби в системі правосуддя визначаються законодавством про судоустрій і статус суддів.</w:t>
      </w:r>
      <w:bookmarkStart w:id="110" w:name="n1185"/>
      <w:bookmarkEnd w:id="110"/>
    </w:p>
    <w:p w:rsidR="000A762E" w:rsidRPr="002B2A98" w:rsidRDefault="000A762E"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На державних службовців поширюється дія </w:t>
      </w:r>
      <w:hyperlink r:id="rId16" w:tgtFrame="_blank" w:history="1">
        <w:r w:rsidRPr="002B2A98">
          <w:rPr>
            <w:rStyle w:val="ac"/>
            <w:color w:val="auto"/>
            <w:sz w:val="28"/>
            <w:szCs w:val="28"/>
            <w:u w:val="none"/>
            <w:lang w:val="uk-UA"/>
          </w:rPr>
          <w:t>Закону України</w:t>
        </w:r>
      </w:hyperlink>
      <w:r w:rsidRPr="002B2A98">
        <w:rPr>
          <w:sz w:val="28"/>
          <w:szCs w:val="28"/>
          <w:lang w:val="uk-UA"/>
        </w:rPr>
        <w:t> </w:t>
      </w:r>
      <w:r w:rsidRPr="002B2A98">
        <w:rPr>
          <w:color w:val="000000"/>
          <w:sz w:val="28"/>
          <w:szCs w:val="28"/>
          <w:lang w:val="uk-UA"/>
        </w:rPr>
        <w:t>«Про запобігання корупції».</w:t>
      </w:r>
    </w:p>
    <w:p w:rsidR="0092745D" w:rsidRPr="002B2A98" w:rsidRDefault="006165BE"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Останнім часом законодавчими та виконавчими органами здійснено певні заходи щодо вдосконалення правового регулювання державно-службових відносин і організації державної служби. Прийнято низку </w:t>
      </w:r>
      <w:r w:rsidR="000A762E" w:rsidRPr="002B2A98">
        <w:rPr>
          <w:color w:val="000000"/>
          <w:sz w:val="28"/>
          <w:szCs w:val="28"/>
          <w:lang w:val="uk-UA"/>
        </w:rPr>
        <w:t xml:space="preserve">нових </w:t>
      </w:r>
      <w:r w:rsidRPr="002B2A98">
        <w:rPr>
          <w:color w:val="000000"/>
          <w:sz w:val="28"/>
          <w:szCs w:val="28"/>
          <w:lang w:val="uk-UA"/>
        </w:rPr>
        <w:t>законів</w:t>
      </w:r>
      <w:r w:rsidR="000A762E" w:rsidRPr="002B2A98">
        <w:rPr>
          <w:color w:val="000000"/>
          <w:sz w:val="28"/>
          <w:szCs w:val="28"/>
          <w:lang w:val="uk-UA"/>
        </w:rPr>
        <w:t>, внесені зміни до діючих</w:t>
      </w:r>
      <w:r w:rsidRPr="002B2A98">
        <w:rPr>
          <w:color w:val="000000"/>
          <w:sz w:val="28"/>
          <w:szCs w:val="28"/>
          <w:lang w:val="uk-UA"/>
        </w:rPr>
        <w:t xml:space="preserve"> законодавчих актів, що регулюють окремі напрями державно-службової діяльності: </w:t>
      </w:r>
      <w:r w:rsidR="0092745D" w:rsidRPr="002B2A98">
        <w:rPr>
          <w:color w:val="000000"/>
          <w:sz w:val="28"/>
          <w:szCs w:val="28"/>
          <w:lang w:val="uk-UA"/>
        </w:rPr>
        <w:t>«П</w:t>
      </w:r>
      <w:r w:rsidRPr="002B2A98">
        <w:rPr>
          <w:color w:val="000000"/>
          <w:sz w:val="28"/>
          <w:szCs w:val="28"/>
          <w:lang w:val="uk-UA"/>
        </w:rPr>
        <w:t>ро м</w:t>
      </w:r>
      <w:r w:rsidR="000A762E" w:rsidRPr="002B2A98">
        <w:rPr>
          <w:color w:val="000000"/>
          <w:sz w:val="28"/>
          <w:szCs w:val="28"/>
          <w:lang w:val="uk-UA"/>
        </w:rPr>
        <w:t>ісцев</w:t>
      </w:r>
      <w:r w:rsidR="0092745D" w:rsidRPr="002B2A98">
        <w:rPr>
          <w:color w:val="000000"/>
          <w:sz w:val="28"/>
          <w:szCs w:val="28"/>
          <w:lang w:val="uk-UA"/>
        </w:rPr>
        <w:t>і</w:t>
      </w:r>
      <w:r w:rsidR="000A762E" w:rsidRPr="002B2A98">
        <w:rPr>
          <w:color w:val="000000"/>
          <w:sz w:val="28"/>
          <w:szCs w:val="28"/>
          <w:lang w:val="uk-UA"/>
        </w:rPr>
        <w:t xml:space="preserve"> державн</w:t>
      </w:r>
      <w:r w:rsidR="0092745D" w:rsidRPr="002B2A98">
        <w:rPr>
          <w:color w:val="000000"/>
          <w:sz w:val="28"/>
          <w:szCs w:val="28"/>
          <w:lang w:val="uk-UA"/>
        </w:rPr>
        <w:t>і</w:t>
      </w:r>
      <w:r w:rsidR="000A762E" w:rsidRPr="002B2A98">
        <w:rPr>
          <w:color w:val="000000"/>
          <w:sz w:val="28"/>
          <w:szCs w:val="28"/>
          <w:lang w:val="uk-UA"/>
        </w:rPr>
        <w:t xml:space="preserve"> адміністраці</w:t>
      </w:r>
      <w:r w:rsidR="0092745D" w:rsidRPr="002B2A98">
        <w:rPr>
          <w:color w:val="000000"/>
          <w:sz w:val="28"/>
          <w:szCs w:val="28"/>
          <w:lang w:val="uk-UA"/>
        </w:rPr>
        <w:t>ї»</w:t>
      </w:r>
      <w:r w:rsidR="000A762E" w:rsidRPr="002B2A98">
        <w:rPr>
          <w:color w:val="000000"/>
          <w:sz w:val="28"/>
          <w:szCs w:val="28"/>
          <w:lang w:val="uk-UA"/>
        </w:rPr>
        <w:t>, «П</w:t>
      </w:r>
      <w:r w:rsidRPr="002B2A98">
        <w:rPr>
          <w:color w:val="000000"/>
          <w:sz w:val="28"/>
          <w:szCs w:val="28"/>
          <w:lang w:val="uk-UA"/>
        </w:rPr>
        <w:t xml:space="preserve">ро </w:t>
      </w:r>
      <w:r w:rsidR="000A762E" w:rsidRPr="002B2A98">
        <w:rPr>
          <w:color w:val="000000"/>
          <w:sz w:val="28"/>
          <w:szCs w:val="28"/>
          <w:lang w:val="uk-UA"/>
        </w:rPr>
        <w:t>прокуратуру», «П</w:t>
      </w:r>
      <w:r w:rsidRPr="002B2A98">
        <w:rPr>
          <w:color w:val="000000"/>
          <w:sz w:val="28"/>
          <w:szCs w:val="28"/>
          <w:lang w:val="uk-UA"/>
        </w:rPr>
        <w:t>ро Збройні Сили України</w:t>
      </w:r>
      <w:r w:rsidR="0092745D" w:rsidRPr="002B2A98">
        <w:rPr>
          <w:color w:val="000000"/>
          <w:sz w:val="28"/>
          <w:szCs w:val="28"/>
          <w:lang w:val="uk-UA"/>
        </w:rPr>
        <w:t>»,  «П</w:t>
      </w:r>
      <w:r w:rsidRPr="002B2A98">
        <w:rPr>
          <w:color w:val="000000"/>
          <w:sz w:val="28"/>
          <w:szCs w:val="28"/>
          <w:lang w:val="uk-UA"/>
        </w:rPr>
        <w:t>ро освіту</w:t>
      </w:r>
      <w:r w:rsidR="0092745D" w:rsidRPr="002B2A98">
        <w:rPr>
          <w:color w:val="000000"/>
          <w:sz w:val="28"/>
          <w:szCs w:val="28"/>
          <w:lang w:val="uk-UA"/>
        </w:rPr>
        <w:t>», «Про Національну поліцію»</w:t>
      </w:r>
      <w:r w:rsidRPr="002B2A98">
        <w:rPr>
          <w:color w:val="000000"/>
          <w:sz w:val="28"/>
          <w:szCs w:val="28"/>
          <w:lang w:val="uk-UA"/>
        </w:rPr>
        <w:t xml:space="preserve"> тощо. Усі вони тією чи іншою мірою стосуються питань організації та проходження державної служби у</w:t>
      </w:r>
      <w:r w:rsidR="00EE0682" w:rsidRPr="002B2A98">
        <w:rPr>
          <w:color w:val="000000"/>
          <w:sz w:val="28"/>
          <w:szCs w:val="28"/>
          <w:lang w:val="uk-UA"/>
        </w:rPr>
        <w:t xml:space="preserve"> відповідних державних органах.</w:t>
      </w:r>
    </w:p>
    <w:p w:rsidR="0092745D" w:rsidRPr="002B2A98" w:rsidRDefault="006165BE" w:rsidP="00711690">
      <w:pPr>
        <w:pStyle w:val="rvps2"/>
        <w:shd w:val="clear" w:color="auto" w:fill="FFFFFF"/>
        <w:spacing w:before="0" w:beforeAutospacing="0" w:after="0" w:afterAutospacing="0" w:line="288" w:lineRule="auto"/>
        <w:ind w:firstLine="709"/>
        <w:contextualSpacing/>
        <w:jc w:val="both"/>
        <w:rPr>
          <w:color w:val="000000"/>
          <w:sz w:val="28"/>
          <w:szCs w:val="28"/>
          <w:shd w:val="clear" w:color="auto" w:fill="FFFFFF"/>
          <w:lang w:val="uk-UA"/>
        </w:rPr>
      </w:pPr>
      <w:r w:rsidRPr="002B2A98">
        <w:rPr>
          <w:color w:val="000000"/>
          <w:sz w:val="28"/>
          <w:szCs w:val="28"/>
          <w:lang w:val="uk-UA"/>
        </w:rPr>
        <w:t xml:space="preserve">Закон України «Про державну службу» </w:t>
      </w:r>
      <w:r w:rsidR="0092745D" w:rsidRPr="002B2A98">
        <w:rPr>
          <w:color w:val="000000"/>
          <w:sz w:val="28"/>
          <w:szCs w:val="28"/>
          <w:shd w:val="clear" w:color="auto" w:fill="FFFFFF"/>
          <w:lang w:val="uk-UA"/>
        </w:rPr>
        <w:t>визначає принципи, правові та організаційні засади забезпечення публічної, професійної, політично неупередженої, ефективної, орієнтованої на громадян державної служби, яка функціонує в інтересах держави і суспільства, а також порядок реалізації громадянами України права рівного доступу до державної служби, що базується на їхніх особистих якостях та досягнен</w:t>
      </w:r>
      <w:r w:rsidR="00EE0682" w:rsidRPr="002B2A98">
        <w:rPr>
          <w:color w:val="000000"/>
          <w:sz w:val="28"/>
          <w:szCs w:val="28"/>
          <w:shd w:val="clear" w:color="auto" w:fill="FFFFFF"/>
          <w:lang w:val="uk-UA"/>
        </w:rPr>
        <w:t>нях.</w:t>
      </w:r>
    </w:p>
    <w:p w:rsidR="001E310A" w:rsidRPr="002B2A98" w:rsidRDefault="006165BE" w:rsidP="00711690">
      <w:pPr>
        <w:pStyle w:val="rvps2"/>
        <w:shd w:val="clear" w:color="auto" w:fill="FFFFFF"/>
        <w:spacing w:before="0" w:beforeAutospacing="0" w:after="0" w:afterAutospacing="0" w:line="288" w:lineRule="auto"/>
        <w:ind w:firstLine="709"/>
        <w:contextualSpacing/>
        <w:jc w:val="both"/>
        <w:rPr>
          <w:color w:val="000000"/>
          <w:sz w:val="28"/>
          <w:szCs w:val="28"/>
          <w:shd w:val="clear" w:color="auto" w:fill="FFFFFF"/>
          <w:lang w:val="uk-UA"/>
        </w:rPr>
      </w:pPr>
      <w:r w:rsidRPr="002B2A98">
        <w:rPr>
          <w:color w:val="000000"/>
          <w:sz w:val="28"/>
          <w:szCs w:val="28"/>
          <w:lang w:val="uk-UA"/>
        </w:rPr>
        <w:t xml:space="preserve">Державну політику в сфері державної служби визначає Верховна Рада України. Її основними напрямами є вивчення цілей, завдань і принципів функціонування інституту державної служби, забезпечення ефективності роботи всіх державних органів відповідно до їх компетенції. Для проведення державної політики і функціонального управління державною службою утворено </w:t>
      </w:r>
      <w:r w:rsidR="0092745D" w:rsidRPr="002B2A98">
        <w:rPr>
          <w:color w:val="000000"/>
          <w:sz w:val="28"/>
          <w:szCs w:val="28"/>
          <w:shd w:val="clear" w:color="auto" w:fill="FFFFFF"/>
          <w:lang w:val="uk-UA"/>
        </w:rPr>
        <w:t>Національне агентство України з питань державної служби (НАДС)</w:t>
      </w:r>
      <w:r w:rsidR="00850145" w:rsidRPr="002B2A98">
        <w:rPr>
          <w:color w:val="000000"/>
          <w:sz w:val="28"/>
          <w:szCs w:val="28"/>
          <w:shd w:val="clear" w:color="auto" w:fill="FFFFFF"/>
          <w:lang w:val="uk-UA"/>
        </w:rPr>
        <w:t>, яке</w:t>
      </w:r>
      <w:r w:rsidR="0092745D" w:rsidRPr="002B2A98">
        <w:rPr>
          <w:color w:val="000000"/>
          <w:sz w:val="28"/>
          <w:szCs w:val="28"/>
          <w:shd w:val="clear" w:color="auto" w:fill="FFFFFF"/>
          <w:lang w:val="uk-UA"/>
        </w:rPr>
        <w:t xml:space="preserve"> є центральним органом виконавчої влади, діяльність якого спрямовується i координується Кабінетом </w:t>
      </w:r>
      <w:proofErr w:type="spellStart"/>
      <w:r w:rsidR="0092745D" w:rsidRPr="002B2A98">
        <w:rPr>
          <w:color w:val="000000"/>
          <w:sz w:val="28"/>
          <w:szCs w:val="28"/>
          <w:shd w:val="clear" w:color="auto" w:fill="FFFFFF"/>
          <w:lang w:val="uk-UA"/>
        </w:rPr>
        <w:t>Мiнiстрiв</w:t>
      </w:r>
      <w:proofErr w:type="spellEnd"/>
      <w:r w:rsidR="0092745D" w:rsidRPr="002B2A98">
        <w:rPr>
          <w:color w:val="000000"/>
          <w:sz w:val="28"/>
          <w:szCs w:val="28"/>
          <w:shd w:val="clear" w:color="auto" w:fill="FFFFFF"/>
          <w:lang w:val="uk-UA"/>
        </w:rPr>
        <w:t xml:space="preserve"> України та який забезпечує формування та реалізує державну політику у сфері державної служби, здійснює функціональне управління державною службою в органі державної влади, іншому державному органі, його </w:t>
      </w:r>
      <w:proofErr w:type="spellStart"/>
      <w:r w:rsidR="0092745D" w:rsidRPr="002B2A98">
        <w:rPr>
          <w:color w:val="000000"/>
          <w:sz w:val="28"/>
          <w:szCs w:val="28"/>
          <w:shd w:val="clear" w:color="auto" w:fill="FFFFFF"/>
          <w:lang w:val="uk-UA"/>
        </w:rPr>
        <w:t>апараті</w:t>
      </w:r>
      <w:proofErr w:type="spellEnd"/>
      <w:r w:rsidR="0092745D" w:rsidRPr="002B2A98">
        <w:rPr>
          <w:color w:val="000000"/>
          <w:sz w:val="28"/>
          <w:szCs w:val="28"/>
          <w:shd w:val="clear" w:color="auto" w:fill="FFFFFF"/>
          <w:lang w:val="uk-UA"/>
        </w:rPr>
        <w:t xml:space="preserve"> (секретаріаті).</w:t>
      </w:r>
    </w:p>
    <w:p w:rsidR="001E310A" w:rsidRPr="002B2A98" w:rsidRDefault="001E310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Основними завданнями НАДС є:</w:t>
      </w:r>
    </w:p>
    <w:p w:rsidR="001E310A" w:rsidRPr="002B2A98" w:rsidRDefault="001E310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1)</w:t>
      </w:r>
      <w:r w:rsidR="00EE0682" w:rsidRPr="002B2A98">
        <w:rPr>
          <w:color w:val="000000"/>
          <w:sz w:val="28"/>
          <w:szCs w:val="28"/>
          <w:lang w:val="uk-UA"/>
        </w:rPr>
        <w:t> </w:t>
      </w:r>
      <w:r w:rsidRPr="002B2A98">
        <w:rPr>
          <w:color w:val="000000"/>
          <w:sz w:val="28"/>
          <w:szCs w:val="28"/>
          <w:lang w:val="uk-UA"/>
        </w:rPr>
        <w:t xml:space="preserve">забезпечення формування і реалізація державної політики у сфері  </w:t>
      </w:r>
    </w:p>
    <w:p w:rsidR="001E310A" w:rsidRPr="002B2A98" w:rsidRDefault="001E310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2)</w:t>
      </w:r>
      <w:r w:rsidR="00EE0682" w:rsidRPr="002B2A98">
        <w:rPr>
          <w:color w:val="000000"/>
          <w:sz w:val="28"/>
          <w:szCs w:val="28"/>
          <w:lang w:val="uk-UA"/>
        </w:rPr>
        <w:t> </w:t>
      </w:r>
      <w:r w:rsidRPr="002B2A98">
        <w:rPr>
          <w:color w:val="000000"/>
          <w:sz w:val="28"/>
          <w:szCs w:val="28"/>
          <w:lang w:val="uk-UA"/>
        </w:rPr>
        <w:t>участь у формуванні державної політики у сфері служби в органах місцевого самоврядування;</w:t>
      </w:r>
    </w:p>
    <w:p w:rsidR="001E310A" w:rsidRPr="002B2A98" w:rsidRDefault="001E310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3)</w:t>
      </w:r>
      <w:r w:rsidR="00EE0682" w:rsidRPr="002B2A98">
        <w:rPr>
          <w:color w:val="000000"/>
          <w:sz w:val="28"/>
          <w:szCs w:val="28"/>
          <w:lang w:val="uk-UA"/>
        </w:rPr>
        <w:t> </w:t>
      </w:r>
      <w:r w:rsidRPr="002B2A98">
        <w:rPr>
          <w:color w:val="000000"/>
          <w:sz w:val="28"/>
          <w:szCs w:val="28"/>
          <w:lang w:val="uk-UA"/>
        </w:rPr>
        <w:t>здійснення функціонального управління державною службою.</w:t>
      </w:r>
    </w:p>
    <w:p w:rsidR="004C722A" w:rsidRPr="002B2A98" w:rsidRDefault="004C722A" w:rsidP="00711690">
      <w:pPr>
        <w:pStyle w:val="rvps2"/>
        <w:shd w:val="clear" w:color="auto" w:fill="FFFFFF"/>
        <w:spacing w:before="0" w:beforeAutospacing="0" w:after="0" w:afterAutospacing="0" w:line="288" w:lineRule="auto"/>
        <w:ind w:firstLine="709"/>
        <w:contextualSpacing/>
        <w:jc w:val="both"/>
        <w:rPr>
          <w:color w:val="212529"/>
          <w:sz w:val="28"/>
          <w:szCs w:val="28"/>
          <w:lang w:val="uk-UA"/>
        </w:rPr>
      </w:pPr>
      <w:r w:rsidRPr="002B2A98">
        <w:rPr>
          <w:color w:val="000000"/>
          <w:sz w:val="28"/>
          <w:szCs w:val="28"/>
          <w:lang w:val="uk-UA"/>
        </w:rPr>
        <w:t xml:space="preserve">На Національне агентство з питань державної служби покладена певна місія: </w:t>
      </w:r>
      <w:r w:rsidRPr="002B2A98">
        <w:rPr>
          <w:color w:val="212529"/>
          <w:sz w:val="28"/>
          <w:szCs w:val="28"/>
          <w:lang w:val="uk-UA"/>
        </w:rPr>
        <w:t>розвиток професійної, ефективної, стабільної, політично неупередженої державної служби, що відповідає принципам належного врядування та стандартам і кращим практикам держав-членів ЄС, країн Організації економічного співробітництва та розвитку (ОЕСР); забезпечення якісного та ефективного функціонального управління державною службою в державних органах.</w:t>
      </w:r>
    </w:p>
    <w:p w:rsidR="004C722A" w:rsidRPr="002B2A98" w:rsidRDefault="004C722A" w:rsidP="00711690">
      <w:pPr>
        <w:pStyle w:val="rvps2"/>
        <w:shd w:val="clear" w:color="auto" w:fill="FFFFFF"/>
        <w:spacing w:before="0" w:beforeAutospacing="0" w:after="0" w:afterAutospacing="0" w:line="288" w:lineRule="auto"/>
        <w:ind w:firstLine="709"/>
        <w:contextualSpacing/>
        <w:jc w:val="both"/>
        <w:rPr>
          <w:color w:val="212529"/>
          <w:spacing w:val="4"/>
          <w:sz w:val="28"/>
          <w:szCs w:val="28"/>
          <w:lang w:val="uk-UA"/>
        </w:rPr>
      </w:pPr>
      <w:r w:rsidRPr="002B2A98">
        <w:rPr>
          <w:color w:val="212529"/>
          <w:spacing w:val="4"/>
          <w:sz w:val="28"/>
          <w:szCs w:val="28"/>
          <w:lang w:val="uk-UA"/>
        </w:rPr>
        <w:t>Відповідно до визначеної місії стратегічними цілями діяльності НАДС є: посилення інституційної спроможності служб управління персоналом державних органів; підвищення рівня захищеності права громадян на доступ до державної служби, законних прав та інтересів державних службовців; посилення інституційної спроможності, відкритості та прозорості діяльності НАДС у сфері державної служби; формування ефективної системи професійного навчання державних службовців і посадових осіб місцевого самоврядування; адаптація державної служби до стандартів Європейського Союзу.</w:t>
      </w:r>
    </w:p>
    <w:p w:rsidR="002D43D5" w:rsidRPr="002B2A98" w:rsidRDefault="001544AF" w:rsidP="00711690">
      <w:pPr>
        <w:pStyle w:val="rvps2"/>
        <w:shd w:val="clear" w:color="auto" w:fill="FFFFFF"/>
        <w:spacing w:before="0" w:beforeAutospacing="0" w:after="0" w:afterAutospacing="0" w:line="288" w:lineRule="auto"/>
        <w:ind w:firstLine="709"/>
        <w:contextualSpacing/>
        <w:jc w:val="both"/>
        <w:rPr>
          <w:sz w:val="28"/>
          <w:szCs w:val="28"/>
          <w:bdr w:val="none" w:sz="0" w:space="0" w:color="auto" w:frame="1"/>
          <w:shd w:val="clear" w:color="auto" w:fill="FFFFFF"/>
          <w:lang w:val="uk-UA"/>
        </w:rPr>
      </w:pPr>
      <w:r w:rsidRPr="002B2A98">
        <w:rPr>
          <w:color w:val="212529"/>
          <w:sz w:val="28"/>
          <w:szCs w:val="28"/>
          <w:lang w:val="uk-UA"/>
        </w:rPr>
        <w:t xml:space="preserve">З метою вдосконалення системи державного управління і відповідно підвищення конкурентоспроможності країни </w:t>
      </w:r>
      <w:r w:rsidRPr="002B2A98">
        <w:rPr>
          <w:sz w:val="28"/>
          <w:szCs w:val="28"/>
          <w:bdr w:val="none" w:sz="0" w:space="0" w:color="auto" w:frame="1"/>
          <w:shd w:val="clear" w:color="auto" w:fill="FFFFFF"/>
          <w:lang w:val="uk-UA"/>
        </w:rPr>
        <w:t>Кабінет Міністрів України затвердив</w:t>
      </w:r>
      <w:r w:rsidR="00EE0682" w:rsidRPr="002B2A98">
        <w:rPr>
          <w:sz w:val="28"/>
          <w:szCs w:val="28"/>
          <w:bdr w:val="none" w:sz="0" w:space="0" w:color="auto" w:frame="1"/>
          <w:shd w:val="clear" w:color="auto" w:fill="FFFFFF"/>
          <w:lang w:val="uk-UA"/>
        </w:rPr>
        <w:t xml:space="preserve"> </w:t>
      </w:r>
      <w:r w:rsidRPr="002B2A98">
        <w:rPr>
          <w:rStyle w:val="ab"/>
          <w:i w:val="0"/>
          <w:sz w:val="28"/>
          <w:szCs w:val="28"/>
          <w:bdr w:val="none" w:sz="0" w:space="0" w:color="auto" w:frame="1"/>
          <w:shd w:val="clear" w:color="auto" w:fill="FFFFFF"/>
          <w:lang w:val="uk-UA"/>
        </w:rPr>
        <w:t>нову редакцію </w:t>
      </w:r>
      <w:hyperlink r:id="rId17" w:history="1">
        <w:r w:rsidRPr="002B2A98">
          <w:rPr>
            <w:rStyle w:val="ab"/>
            <w:i w:val="0"/>
            <w:sz w:val="28"/>
            <w:szCs w:val="28"/>
            <w:bdr w:val="none" w:sz="0" w:space="0" w:color="auto" w:frame="1"/>
            <w:lang w:val="uk-UA"/>
          </w:rPr>
          <w:t>Стратегії реформування державного управління України на період до 2021 року</w:t>
        </w:r>
      </w:hyperlink>
      <w:r w:rsidRPr="002B2A98">
        <w:rPr>
          <w:i/>
          <w:sz w:val="28"/>
          <w:szCs w:val="28"/>
          <w:lang w:val="uk-UA"/>
        </w:rPr>
        <w:t>.</w:t>
      </w:r>
      <w:r w:rsidRPr="002B2A98">
        <w:rPr>
          <w:rStyle w:val="ab"/>
          <w:sz w:val="28"/>
          <w:szCs w:val="28"/>
          <w:bdr w:val="none" w:sz="0" w:space="0" w:color="auto" w:frame="1"/>
          <w:shd w:val="clear" w:color="auto" w:fill="FFFFFF"/>
          <w:lang w:val="uk-UA"/>
        </w:rPr>
        <w:t xml:space="preserve">  </w:t>
      </w:r>
      <w:r w:rsidRPr="002B2A98">
        <w:rPr>
          <w:sz w:val="28"/>
          <w:szCs w:val="28"/>
          <w:shd w:val="clear" w:color="auto" w:fill="FFFFFF"/>
          <w:lang w:val="uk-UA"/>
        </w:rPr>
        <w:t>Результатом реалізації цієї Стратегії повинна стати більш ефективна та підзвітна громадянам система державного управління, яка працює в інтересах суспільства, забезпечує сталий розвиток країни та надає якісні послуги.</w:t>
      </w:r>
    </w:p>
    <w:p w:rsidR="006165BE" w:rsidRPr="002B2A98" w:rsidRDefault="00EE0682" w:rsidP="00EE0682">
      <w:pPr>
        <w:pStyle w:val="a3"/>
        <w:spacing w:before="0" w:beforeAutospacing="0" w:after="0" w:afterAutospacing="0" w:line="288" w:lineRule="auto"/>
        <w:contextualSpacing/>
        <w:jc w:val="both"/>
        <w:rPr>
          <w:b/>
          <w:color w:val="000000"/>
          <w:sz w:val="28"/>
          <w:szCs w:val="28"/>
          <w:lang w:val="uk-UA"/>
        </w:rPr>
      </w:pPr>
      <w:r w:rsidRPr="002B2A98">
        <w:rPr>
          <w:b/>
          <w:color w:val="000000"/>
          <w:sz w:val="28"/>
          <w:szCs w:val="28"/>
          <w:lang w:val="uk-UA"/>
        </w:rPr>
        <w:t>3. </w:t>
      </w:r>
      <w:r w:rsidR="006165BE" w:rsidRPr="002B2A98">
        <w:rPr>
          <w:b/>
          <w:color w:val="000000"/>
          <w:sz w:val="28"/>
          <w:szCs w:val="28"/>
          <w:lang w:val="uk-UA"/>
        </w:rPr>
        <w:t>Посада й посадова особа</w:t>
      </w:r>
    </w:p>
    <w:p w:rsidR="001327BB" w:rsidRPr="002B2A98" w:rsidRDefault="006165BE" w:rsidP="00711690">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Державні службовці виконують покладені на них обов</w:t>
      </w:r>
      <w:r w:rsidR="003413DA" w:rsidRPr="002B2A98">
        <w:rPr>
          <w:color w:val="333333"/>
          <w:sz w:val="28"/>
          <w:szCs w:val="28"/>
          <w:lang w:val="uk-UA"/>
        </w:rPr>
        <w:t>’</w:t>
      </w:r>
      <w:r w:rsidRPr="002B2A98">
        <w:rPr>
          <w:color w:val="000000"/>
          <w:sz w:val="28"/>
          <w:szCs w:val="28"/>
          <w:lang w:val="uk-UA"/>
        </w:rPr>
        <w:t xml:space="preserve">язки на постійній чи тимчасовій основі, здебільшого на підставі конкурсного відбору, залежно від категорії посади. Посада, яку займає державний службовець, визначає зміст його діяльності й правове становище. Від посади залежать обсяг, форми, методи участі державного службовця в практичному здійсненні компетенції того державного органу, в якому він працює. </w:t>
      </w:r>
    </w:p>
    <w:p w:rsidR="00A86E3F" w:rsidRPr="002B2A98" w:rsidRDefault="00A86E3F" w:rsidP="00711690">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Закон України «Про державну службу (</w:t>
      </w:r>
      <w:proofErr w:type="spellStart"/>
      <w:r w:rsidRPr="002B2A98">
        <w:rPr>
          <w:color w:val="000000"/>
          <w:sz w:val="28"/>
          <w:szCs w:val="28"/>
          <w:lang w:val="uk-UA"/>
        </w:rPr>
        <w:t>ст.2</w:t>
      </w:r>
      <w:proofErr w:type="spellEnd"/>
      <w:r w:rsidRPr="002B2A98">
        <w:rPr>
          <w:color w:val="000000"/>
          <w:sz w:val="28"/>
          <w:szCs w:val="28"/>
          <w:lang w:val="uk-UA"/>
        </w:rPr>
        <w:t>) надає визначення термінів посада державної служби та рівнозначна посада.</w:t>
      </w:r>
    </w:p>
    <w:p w:rsidR="00A86E3F" w:rsidRPr="002B2A98" w:rsidRDefault="00A86E3F" w:rsidP="00711690">
      <w:pPr>
        <w:pStyle w:val="a3"/>
        <w:spacing w:before="0" w:beforeAutospacing="0" w:after="0" w:afterAutospacing="0" w:line="288" w:lineRule="auto"/>
        <w:ind w:firstLine="709"/>
        <w:contextualSpacing/>
        <w:jc w:val="both"/>
        <w:rPr>
          <w:color w:val="000000"/>
          <w:sz w:val="28"/>
          <w:szCs w:val="28"/>
          <w:shd w:val="clear" w:color="auto" w:fill="FFFFFF"/>
          <w:lang w:val="uk-UA"/>
        </w:rPr>
      </w:pPr>
      <w:r w:rsidRPr="002B2A98">
        <w:rPr>
          <w:color w:val="000000"/>
          <w:sz w:val="28"/>
          <w:szCs w:val="28"/>
          <w:lang w:val="uk-UA"/>
        </w:rPr>
        <w:t>П</w:t>
      </w:r>
      <w:r w:rsidR="001327BB" w:rsidRPr="002B2A98">
        <w:rPr>
          <w:color w:val="000000"/>
          <w:sz w:val="28"/>
          <w:szCs w:val="28"/>
          <w:shd w:val="clear" w:color="auto" w:fill="FFFFFF"/>
          <w:lang w:val="uk-UA"/>
        </w:rPr>
        <w:t xml:space="preserve">осада державної служби </w:t>
      </w:r>
      <w:r w:rsidR="003413DA" w:rsidRPr="002B2A98">
        <w:rPr>
          <w:sz w:val="28"/>
          <w:szCs w:val="28"/>
          <w:lang w:val="uk-UA"/>
        </w:rPr>
        <w:t>–</w:t>
      </w:r>
      <w:r w:rsidR="001327BB" w:rsidRPr="002B2A98">
        <w:rPr>
          <w:color w:val="000000"/>
          <w:sz w:val="28"/>
          <w:szCs w:val="28"/>
          <w:shd w:val="clear" w:color="auto" w:fill="FFFFFF"/>
          <w:lang w:val="uk-UA"/>
        </w:rPr>
        <w:t xml:space="preserve"> визначена структурою і штатним розписом первинна структурна одиниця державного органу з установленими відповідно до законодавства посадовими обов’язками </w:t>
      </w:r>
      <w:r w:rsidR="00EE0682" w:rsidRPr="002B2A98">
        <w:rPr>
          <w:color w:val="000000"/>
          <w:sz w:val="28"/>
          <w:szCs w:val="28"/>
          <w:shd w:val="clear" w:color="auto" w:fill="FFFFFF"/>
          <w:lang w:val="uk-UA"/>
        </w:rPr>
        <w:t>у межах повноважень, визначених</w:t>
      </w:r>
      <w:hyperlink r:id="rId18" w:anchor="n7" w:history="1"/>
      <w:r w:rsidR="001327BB" w:rsidRPr="002B2A98">
        <w:rPr>
          <w:sz w:val="28"/>
          <w:szCs w:val="28"/>
          <w:lang w:val="uk-UA"/>
        </w:rPr>
        <w:t xml:space="preserve"> </w:t>
      </w:r>
      <w:proofErr w:type="spellStart"/>
      <w:r w:rsidR="001327BB" w:rsidRPr="002B2A98">
        <w:rPr>
          <w:sz w:val="28"/>
          <w:szCs w:val="28"/>
          <w:lang w:val="uk-UA"/>
        </w:rPr>
        <w:t>ч.1</w:t>
      </w:r>
      <w:proofErr w:type="spellEnd"/>
      <w:r w:rsidR="001327BB" w:rsidRPr="002B2A98">
        <w:rPr>
          <w:color w:val="000000"/>
          <w:sz w:val="28"/>
          <w:szCs w:val="28"/>
          <w:shd w:val="clear" w:color="auto" w:fill="FFFFFF"/>
          <w:lang w:val="uk-UA"/>
        </w:rPr>
        <w:t> статті 1 Закону «Про державну службу».</w:t>
      </w:r>
    </w:p>
    <w:p w:rsidR="00A86E3F" w:rsidRPr="002B2A98" w:rsidRDefault="00A86E3F" w:rsidP="00711690">
      <w:pPr>
        <w:pStyle w:val="a3"/>
        <w:spacing w:before="0" w:beforeAutospacing="0" w:after="0" w:afterAutospacing="0" w:line="288" w:lineRule="auto"/>
        <w:ind w:firstLine="709"/>
        <w:contextualSpacing/>
        <w:jc w:val="both"/>
        <w:rPr>
          <w:color w:val="000000"/>
          <w:shd w:val="clear" w:color="auto" w:fill="FFFFFF"/>
          <w:lang w:val="uk-UA"/>
        </w:rPr>
      </w:pPr>
      <w:r w:rsidRPr="002B2A98">
        <w:rPr>
          <w:color w:val="000000"/>
          <w:sz w:val="28"/>
          <w:szCs w:val="28"/>
          <w:shd w:val="clear" w:color="auto" w:fill="FFFFFF"/>
          <w:lang w:val="uk-UA"/>
        </w:rPr>
        <w:t xml:space="preserve">Рівнозначна посада </w:t>
      </w:r>
      <w:r w:rsidR="003413DA" w:rsidRPr="002B2A98">
        <w:rPr>
          <w:sz w:val="28"/>
          <w:szCs w:val="28"/>
          <w:lang w:val="uk-UA"/>
        </w:rPr>
        <w:t>–</w:t>
      </w:r>
      <w:r w:rsidRPr="002B2A98">
        <w:rPr>
          <w:color w:val="000000"/>
          <w:sz w:val="28"/>
          <w:szCs w:val="28"/>
          <w:shd w:val="clear" w:color="auto" w:fill="FFFFFF"/>
          <w:lang w:val="uk-UA"/>
        </w:rPr>
        <w:t xml:space="preserve"> посада державної служби, що належить до однієї </w:t>
      </w:r>
      <w:proofErr w:type="spellStart"/>
      <w:r w:rsidRPr="002B2A98">
        <w:rPr>
          <w:color w:val="000000"/>
          <w:sz w:val="28"/>
          <w:szCs w:val="28"/>
          <w:shd w:val="clear" w:color="auto" w:fill="FFFFFF"/>
          <w:lang w:val="uk-UA"/>
        </w:rPr>
        <w:t>підкатегорії</w:t>
      </w:r>
      <w:proofErr w:type="spellEnd"/>
      <w:r w:rsidRPr="002B2A98">
        <w:rPr>
          <w:color w:val="000000"/>
          <w:sz w:val="28"/>
          <w:szCs w:val="28"/>
          <w:shd w:val="clear" w:color="auto" w:fill="FFFFFF"/>
          <w:lang w:val="uk-UA"/>
        </w:rPr>
        <w:t xml:space="preserve"> посад державної служби з урахуванням рівнів державних органів</w:t>
      </w:r>
      <w:r w:rsidRPr="002B2A98">
        <w:rPr>
          <w:color w:val="000000"/>
          <w:shd w:val="clear" w:color="auto" w:fill="FFFFFF"/>
          <w:lang w:val="uk-UA"/>
        </w:rPr>
        <w:t>.</w:t>
      </w:r>
    </w:p>
    <w:p w:rsidR="00A86E3F" w:rsidRPr="002B2A98" w:rsidRDefault="00A86E3F" w:rsidP="00711690">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Посади державної служби в державних органах поділяються на категорії та </w:t>
      </w:r>
      <w:proofErr w:type="spellStart"/>
      <w:r w:rsidRPr="002B2A98">
        <w:rPr>
          <w:color w:val="000000"/>
          <w:sz w:val="28"/>
          <w:szCs w:val="28"/>
          <w:lang w:val="uk-UA"/>
        </w:rPr>
        <w:t>підкатегорії</w:t>
      </w:r>
      <w:proofErr w:type="spellEnd"/>
      <w:r w:rsidRPr="002B2A98">
        <w:rPr>
          <w:color w:val="000000"/>
          <w:sz w:val="28"/>
          <w:szCs w:val="28"/>
          <w:lang w:val="uk-UA"/>
        </w:rPr>
        <w:t xml:space="preserve"> залежно від порядку призначення, характеру та обсягу повноважень, змісту роботи та її впливу на прийняття кінцевого рішення, ступеня посадової відповідальності, необхідного рівня кваліфікації та професійних компетентностей державних службовців.</w:t>
      </w:r>
    </w:p>
    <w:p w:rsidR="00A86E3F" w:rsidRPr="002B2A98" w:rsidRDefault="00EE0682"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11" w:name="n1247"/>
      <w:bookmarkStart w:id="112" w:name="n79"/>
      <w:bookmarkEnd w:id="111"/>
      <w:bookmarkEnd w:id="112"/>
      <w:r w:rsidRPr="002B2A98">
        <w:rPr>
          <w:color w:val="000000"/>
          <w:sz w:val="28"/>
          <w:szCs w:val="28"/>
          <w:lang w:val="uk-UA"/>
        </w:rPr>
        <w:t>Закон (</w:t>
      </w:r>
      <w:r w:rsidR="00A86E3F" w:rsidRPr="002B2A98">
        <w:rPr>
          <w:color w:val="000000"/>
          <w:sz w:val="28"/>
          <w:szCs w:val="28"/>
          <w:lang w:val="uk-UA"/>
        </w:rPr>
        <w:t>ст.</w:t>
      </w:r>
      <w:r w:rsidRPr="002B2A98">
        <w:rPr>
          <w:color w:val="000000"/>
          <w:sz w:val="28"/>
          <w:szCs w:val="28"/>
          <w:lang w:val="uk-UA"/>
        </w:rPr>
        <w:t> </w:t>
      </w:r>
      <w:r w:rsidR="002B2A98" w:rsidRPr="002B2A98">
        <w:rPr>
          <w:color w:val="000000"/>
          <w:sz w:val="28"/>
          <w:szCs w:val="28"/>
          <w:lang w:val="uk-UA"/>
        </w:rPr>
        <w:t xml:space="preserve">6) </w:t>
      </w:r>
      <w:r w:rsidR="00A86E3F" w:rsidRPr="002B2A98">
        <w:rPr>
          <w:color w:val="000000"/>
          <w:sz w:val="28"/>
          <w:szCs w:val="28"/>
          <w:lang w:val="uk-UA"/>
        </w:rPr>
        <w:t>встановлює  такі категорії посад державної служби:</w:t>
      </w:r>
    </w:p>
    <w:p w:rsidR="00A86E3F"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1) </w:t>
      </w:r>
      <w:r w:rsidR="00A86E3F" w:rsidRPr="002B2A98">
        <w:rPr>
          <w:color w:val="000000"/>
          <w:sz w:val="28"/>
          <w:szCs w:val="28"/>
          <w:lang w:val="uk-UA"/>
        </w:rPr>
        <w:t xml:space="preserve">категорія «А» (вищий корпус державної служби) </w:t>
      </w:r>
      <w:r w:rsidR="003413DA" w:rsidRPr="002B2A98">
        <w:rPr>
          <w:sz w:val="28"/>
          <w:szCs w:val="28"/>
          <w:lang w:val="uk-UA"/>
        </w:rPr>
        <w:t xml:space="preserve">– </w:t>
      </w:r>
      <w:r w:rsidR="00A86E3F" w:rsidRPr="002B2A98">
        <w:rPr>
          <w:color w:val="000000"/>
          <w:sz w:val="28"/>
          <w:szCs w:val="28"/>
          <w:lang w:val="uk-UA"/>
        </w:rPr>
        <w:t>посади:</w:t>
      </w:r>
      <w:bookmarkStart w:id="113" w:name="n1249"/>
      <w:bookmarkEnd w:id="113"/>
      <w:r w:rsidR="00A86E3F" w:rsidRPr="002B2A98">
        <w:rPr>
          <w:color w:val="000000"/>
          <w:sz w:val="28"/>
          <w:szCs w:val="28"/>
          <w:lang w:val="uk-UA"/>
        </w:rPr>
        <w:t xml:space="preserve"> Керівника Апарату Верховної Ради України та його заступників;</w:t>
      </w:r>
      <w:bookmarkStart w:id="114" w:name="n1251"/>
      <w:bookmarkStart w:id="115" w:name="n1250"/>
      <w:bookmarkEnd w:id="114"/>
      <w:bookmarkEnd w:id="115"/>
      <w:r w:rsidR="00A86E3F" w:rsidRPr="002B2A98">
        <w:rPr>
          <w:color w:val="000000"/>
          <w:sz w:val="28"/>
          <w:szCs w:val="28"/>
          <w:lang w:val="uk-UA"/>
        </w:rPr>
        <w:t xml:space="preserve"> керівника апарату (секретаріату) постійно діючого допоміжного органу, утвореного Президентом України;</w:t>
      </w:r>
      <w:bookmarkStart w:id="116" w:name="n1248"/>
      <w:bookmarkEnd w:id="116"/>
      <w:r w:rsidR="00A86E3F" w:rsidRPr="002B2A98">
        <w:rPr>
          <w:color w:val="000000"/>
          <w:sz w:val="28"/>
          <w:szCs w:val="28"/>
          <w:lang w:val="uk-UA"/>
        </w:rPr>
        <w:t xml:space="preserve"> Державного секретаря Кабінету Міністрів України та його заступників, державних секретарів міністерств; керівників центральних органів виконавчої влади, які не є членами Кабінету Міністрів України, та їх заступників; керівників апаратів Конституційного Суду України,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Державної судової адміністрації України та його заступників;</w:t>
      </w:r>
      <w:bookmarkStart w:id="117" w:name="n1186"/>
      <w:bookmarkEnd w:id="117"/>
      <w:r w:rsidR="00A86E3F" w:rsidRPr="002B2A98">
        <w:rPr>
          <w:color w:val="000000"/>
          <w:sz w:val="28"/>
          <w:szCs w:val="28"/>
          <w:lang w:val="uk-UA"/>
        </w:rPr>
        <w:t xml:space="preserve"> керівників державної служби в інших державних органах, юрисдикція яких поширюється на всю територію України, та їх заступників;</w:t>
      </w:r>
    </w:p>
    <w:p w:rsidR="00A86E3F"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18" w:name="n1252"/>
      <w:bookmarkEnd w:id="118"/>
      <w:r w:rsidRPr="002B2A98">
        <w:rPr>
          <w:color w:val="000000"/>
          <w:sz w:val="28"/>
          <w:szCs w:val="28"/>
          <w:lang w:val="uk-UA"/>
        </w:rPr>
        <w:t>2) </w:t>
      </w:r>
      <w:r w:rsidR="00A86E3F" w:rsidRPr="002B2A98">
        <w:rPr>
          <w:color w:val="000000"/>
          <w:sz w:val="28"/>
          <w:szCs w:val="28"/>
          <w:lang w:val="uk-UA"/>
        </w:rPr>
        <w:t xml:space="preserve">категорія «Б» </w:t>
      </w:r>
      <w:r w:rsidR="003413DA" w:rsidRPr="002B2A98">
        <w:rPr>
          <w:sz w:val="28"/>
          <w:szCs w:val="28"/>
          <w:lang w:val="uk-UA"/>
        </w:rPr>
        <w:t>–</w:t>
      </w:r>
      <w:r w:rsidR="00A86E3F" w:rsidRPr="002B2A98">
        <w:rPr>
          <w:color w:val="000000"/>
          <w:sz w:val="28"/>
          <w:szCs w:val="28"/>
          <w:lang w:val="uk-UA"/>
        </w:rPr>
        <w:t xml:space="preserve"> посади: керівників та заступників керівників державних органів, юрисдикція яких поширюється на територію Автономної Республіки Крим, однієї або кількох областей, міст Києва і Севастополя, одного або кількох районів, районів у містах, міст обласного значення;</w:t>
      </w:r>
      <w:bookmarkStart w:id="119" w:name="n88"/>
      <w:bookmarkEnd w:id="119"/>
      <w:r w:rsidR="00A86E3F" w:rsidRPr="002B2A98">
        <w:rPr>
          <w:color w:val="000000"/>
          <w:sz w:val="28"/>
          <w:szCs w:val="28"/>
          <w:lang w:val="uk-UA"/>
        </w:rPr>
        <w:t xml:space="preserve"> керівників державної служби у державних органах, юрисдикція яких поширюється на територію Автономної Республіки Крим, однієї або кількох областей, міст Києва і Севастополя, одного або кількох районів, районів у містах, міст обласного значення;</w:t>
      </w:r>
      <w:bookmarkStart w:id="120" w:name="n89"/>
      <w:bookmarkEnd w:id="120"/>
      <w:r w:rsidR="00A86E3F" w:rsidRPr="002B2A98">
        <w:rPr>
          <w:color w:val="000000"/>
          <w:sz w:val="28"/>
          <w:szCs w:val="28"/>
          <w:lang w:val="uk-UA"/>
        </w:rPr>
        <w:t xml:space="preserve"> керівників та заступників керівників структурних підрозділів державних органів</w:t>
      </w:r>
      <w:r w:rsidRPr="002B2A98">
        <w:rPr>
          <w:color w:val="000000"/>
          <w:sz w:val="28"/>
          <w:szCs w:val="28"/>
          <w:lang w:val="uk-UA"/>
        </w:rPr>
        <w:t xml:space="preserve"> незалежно від рівня юрисдикції.</w:t>
      </w:r>
    </w:p>
    <w:p w:rsidR="00F3640A" w:rsidRPr="002B2A98" w:rsidRDefault="00A86E3F"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3)</w:t>
      </w:r>
      <w:r w:rsidR="002B2A98" w:rsidRPr="002B2A98">
        <w:rPr>
          <w:color w:val="000000"/>
          <w:sz w:val="28"/>
          <w:szCs w:val="28"/>
          <w:lang w:val="uk-UA"/>
        </w:rPr>
        <w:t> </w:t>
      </w:r>
      <w:r w:rsidRPr="002B2A98">
        <w:rPr>
          <w:color w:val="000000"/>
          <w:sz w:val="28"/>
          <w:szCs w:val="28"/>
          <w:lang w:val="uk-UA"/>
        </w:rPr>
        <w:t xml:space="preserve">категорія «В» </w:t>
      </w:r>
      <w:r w:rsidR="003413DA" w:rsidRPr="002B2A98">
        <w:rPr>
          <w:sz w:val="28"/>
          <w:szCs w:val="28"/>
          <w:lang w:val="uk-UA"/>
        </w:rPr>
        <w:t>–</w:t>
      </w:r>
      <w:r w:rsidRPr="002B2A98">
        <w:rPr>
          <w:color w:val="000000"/>
          <w:sz w:val="28"/>
          <w:szCs w:val="28"/>
          <w:lang w:val="uk-UA"/>
        </w:rPr>
        <w:t xml:space="preserve"> інші посади державної служби, не віднесені до категорій «А» і «Б».</w:t>
      </w:r>
    </w:p>
    <w:p w:rsidR="00F3640A" w:rsidRPr="002B2A98" w:rsidRDefault="00A86E3F"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Кількість по</w:t>
      </w:r>
      <w:r w:rsidR="00F3640A" w:rsidRPr="002B2A98">
        <w:rPr>
          <w:color w:val="000000"/>
          <w:sz w:val="28"/>
          <w:szCs w:val="28"/>
          <w:lang w:val="uk-UA"/>
        </w:rPr>
        <w:t>сад державної служби категорій «А» і «Б»</w:t>
      </w:r>
      <w:r w:rsidRPr="002B2A98">
        <w:rPr>
          <w:color w:val="000000"/>
          <w:sz w:val="28"/>
          <w:szCs w:val="28"/>
          <w:lang w:val="uk-UA"/>
        </w:rPr>
        <w:t xml:space="preserve"> в державному органі повинна становити не більше третини його штатної чисельності.</w:t>
      </w:r>
      <w:bookmarkStart w:id="121" w:name="n1255"/>
      <w:bookmarkEnd w:id="121"/>
      <w:r w:rsidR="00F3640A" w:rsidRPr="002B2A98">
        <w:rPr>
          <w:color w:val="000000"/>
          <w:sz w:val="28"/>
          <w:szCs w:val="28"/>
          <w:lang w:val="uk-UA"/>
        </w:rPr>
        <w:t xml:space="preserve"> </w:t>
      </w:r>
      <w:r w:rsidRPr="002B2A98">
        <w:rPr>
          <w:color w:val="000000"/>
          <w:sz w:val="28"/>
          <w:szCs w:val="28"/>
          <w:lang w:val="uk-UA"/>
        </w:rPr>
        <w:t xml:space="preserve">Визначення </w:t>
      </w:r>
      <w:proofErr w:type="spellStart"/>
      <w:r w:rsidRPr="002B2A98">
        <w:rPr>
          <w:color w:val="000000"/>
          <w:sz w:val="28"/>
          <w:szCs w:val="28"/>
          <w:lang w:val="uk-UA"/>
        </w:rPr>
        <w:t>підкатегорій</w:t>
      </w:r>
      <w:proofErr w:type="spellEnd"/>
      <w:r w:rsidRPr="002B2A98">
        <w:rPr>
          <w:color w:val="000000"/>
          <w:sz w:val="28"/>
          <w:szCs w:val="28"/>
          <w:lang w:val="uk-UA"/>
        </w:rPr>
        <w:t xml:space="preserve"> посад державної служби та </w:t>
      </w:r>
      <w:proofErr w:type="spellStart"/>
      <w:r w:rsidRPr="002B2A98">
        <w:rPr>
          <w:color w:val="000000"/>
          <w:sz w:val="28"/>
          <w:szCs w:val="28"/>
          <w:lang w:val="uk-UA"/>
        </w:rPr>
        <w:t>прирівняння</w:t>
      </w:r>
      <w:proofErr w:type="spellEnd"/>
      <w:r w:rsidRPr="002B2A98">
        <w:rPr>
          <w:color w:val="000000"/>
          <w:sz w:val="28"/>
          <w:szCs w:val="28"/>
          <w:lang w:val="uk-UA"/>
        </w:rPr>
        <w:t xml:space="preserve"> посад державної служби проводиться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96325E" w:rsidRPr="002B2A98" w:rsidRDefault="006165BE"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Практичне значення поняття «посадова особа» тісно пов'язано з кримінальним законодавством, інститутом адміністративної відповідальності, всіма галузями та сферами управлінської діяльності.</w:t>
      </w:r>
    </w:p>
    <w:p w:rsidR="002B2A98"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p>
    <w:p w:rsidR="006165BE" w:rsidRPr="002B2A98" w:rsidRDefault="002B2A98" w:rsidP="002B2A98">
      <w:pPr>
        <w:pStyle w:val="2"/>
        <w:spacing w:before="0" w:line="288" w:lineRule="auto"/>
        <w:contextualSpacing/>
        <w:jc w:val="both"/>
        <w:rPr>
          <w:rFonts w:ascii="Times New Roman" w:hAnsi="Times New Roman" w:cs="Times New Roman"/>
          <w:color w:val="000000"/>
          <w:sz w:val="28"/>
          <w:szCs w:val="28"/>
          <w:lang w:val="uk-UA"/>
        </w:rPr>
      </w:pPr>
      <w:r w:rsidRPr="002B2A98">
        <w:rPr>
          <w:rFonts w:ascii="Times New Roman" w:hAnsi="Times New Roman" w:cs="Times New Roman"/>
          <w:color w:val="000000"/>
          <w:sz w:val="28"/>
          <w:szCs w:val="28"/>
          <w:lang w:val="uk-UA"/>
        </w:rPr>
        <w:t>4. </w:t>
      </w:r>
      <w:r w:rsidR="006165BE" w:rsidRPr="002B2A98">
        <w:rPr>
          <w:rFonts w:ascii="Times New Roman" w:hAnsi="Times New Roman" w:cs="Times New Roman"/>
          <w:color w:val="000000"/>
          <w:sz w:val="28"/>
          <w:szCs w:val="28"/>
          <w:lang w:val="uk-UA"/>
        </w:rPr>
        <w:t>Державні службовці, їх види</w:t>
      </w:r>
    </w:p>
    <w:p w:rsidR="00292A7B" w:rsidRPr="002B2A98" w:rsidRDefault="00292A7B" w:rsidP="00711690">
      <w:pPr>
        <w:pStyle w:val="a3"/>
        <w:spacing w:before="0" w:beforeAutospacing="0" w:after="0" w:afterAutospacing="0" w:line="288" w:lineRule="auto"/>
        <w:ind w:firstLine="709"/>
        <w:contextualSpacing/>
        <w:jc w:val="both"/>
        <w:rPr>
          <w:color w:val="000000"/>
          <w:sz w:val="28"/>
          <w:szCs w:val="28"/>
          <w:shd w:val="clear" w:color="auto" w:fill="FFFFFF"/>
          <w:lang w:val="uk-UA"/>
        </w:rPr>
      </w:pPr>
      <w:r w:rsidRPr="002B2A98">
        <w:rPr>
          <w:color w:val="000000"/>
          <w:sz w:val="28"/>
          <w:szCs w:val="28"/>
          <w:lang w:val="uk-UA"/>
        </w:rPr>
        <w:t>Закон «Про державну службу» визначає, що д</w:t>
      </w:r>
      <w:r w:rsidR="0069121A" w:rsidRPr="002B2A98">
        <w:rPr>
          <w:color w:val="000000"/>
          <w:sz w:val="28"/>
          <w:szCs w:val="28"/>
          <w:shd w:val="clear" w:color="auto" w:fill="FFFFFF"/>
          <w:lang w:val="uk-UA"/>
        </w:rPr>
        <w:t xml:space="preserve">ержавний службовець </w:t>
      </w:r>
      <w:r w:rsidR="003413DA" w:rsidRPr="002B2A98">
        <w:rPr>
          <w:sz w:val="28"/>
          <w:szCs w:val="28"/>
          <w:lang w:val="uk-UA"/>
        </w:rPr>
        <w:t>–</w:t>
      </w:r>
      <w:r w:rsidR="0069121A" w:rsidRPr="002B2A98">
        <w:rPr>
          <w:color w:val="000000"/>
          <w:sz w:val="28"/>
          <w:szCs w:val="28"/>
          <w:shd w:val="clear" w:color="auto" w:fill="FFFFFF"/>
          <w:lang w:val="uk-UA"/>
        </w:rPr>
        <w:t xml:space="preserve"> це громадянин України, який займає посаду державної служби в органі державної влади, іншому державному орга</w:t>
      </w:r>
      <w:r w:rsidRPr="002B2A98">
        <w:rPr>
          <w:color w:val="000000"/>
          <w:sz w:val="28"/>
          <w:szCs w:val="28"/>
          <w:shd w:val="clear" w:color="auto" w:fill="FFFFFF"/>
          <w:lang w:val="uk-UA"/>
        </w:rPr>
        <w:t xml:space="preserve">ні, його </w:t>
      </w:r>
      <w:proofErr w:type="spellStart"/>
      <w:r w:rsidRPr="002B2A98">
        <w:rPr>
          <w:color w:val="000000"/>
          <w:sz w:val="28"/>
          <w:szCs w:val="28"/>
          <w:shd w:val="clear" w:color="auto" w:fill="FFFFFF"/>
          <w:lang w:val="uk-UA"/>
        </w:rPr>
        <w:t>апараті</w:t>
      </w:r>
      <w:proofErr w:type="spellEnd"/>
      <w:r w:rsidRPr="002B2A98">
        <w:rPr>
          <w:color w:val="000000"/>
          <w:sz w:val="28"/>
          <w:szCs w:val="28"/>
          <w:shd w:val="clear" w:color="auto" w:fill="FFFFFF"/>
          <w:lang w:val="uk-UA"/>
        </w:rPr>
        <w:t xml:space="preserve"> (секретаріаті)</w:t>
      </w:r>
      <w:r w:rsidR="0069121A" w:rsidRPr="002B2A98">
        <w:rPr>
          <w:color w:val="000000"/>
          <w:sz w:val="28"/>
          <w:szCs w:val="28"/>
          <w:shd w:val="clear" w:color="auto" w:fill="FFFFFF"/>
          <w:lang w:val="uk-UA"/>
        </w:rPr>
        <w:t>,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p>
    <w:p w:rsidR="006165BE" w:rsidRPr="002B2A98" w:rsidRDefault="006165BE" w:rsidP="00711690">
      <w:pPr>
        <w:pStyle w:val="a3"/>
        <w:spacing w:before="0" w:beforeAutospacing="0" w:after="0" w:afterAutospacing="0" w:line="288" w:lineRule="auto"/>
        <w:ind w:firstLine="709"/>
        <w:contextualSpacing/>
        <w:jc w:val="both"/>
        <w:rPr>
          <w:color w:val="000000"/>
          <w:spacing w:val="-8"/>
          <w:sz w:val="28"/>
          <w:szCs w:val="28"/>
          <w:shd w:val="clear" w:color="auto" w:fill="FFFFFF"/>
          <w:lang w:val="uk-UA"/>
        </w:rPr>
      </w:pPr>
      <w:r w:rsidRPr="002B2A98">
        <w:rPr>
          <w:color w:val="000000"/>
          <w:spacing w:val="-8"/>
          <w:sz w:val="28"/>
          <w:szCs w:val="28"/>
          <w:lang w:val="uk-UA"/>
        </w:rPr>
        <w:t>Процес проходження державної служби в сфері виконавчої влади багато в чому залежить від галузі діяльності державног</w:t>
      </w:r>
      <w:r w:rsidR="00992F0B" w:rsidRPr="002B2A98">
        <w:rPr>
          <w:color w:val="000000"/>
          <w:spacing w:val="-8"/>
          <w:sz w:val="28"/>
          <w:szCs w:val="28"/>
          <w:lang w:val="uk-UA"/>
        </w:rPr>
        <w:t>о службовця, повноважень і обов</w:t>
      </w:r>
      <w:r w:rsidR="00992F0B" w:rsidRPr="002B2A98">
        <w:rPr>
          <w:color w:val="333333"/>
          <w:spacing w:val="-8"/>
          <w:sz w:val="28"/>
          <w:szCs w:val="28"/>
          <w:lang w:val="uk-UA"/>
        </w:rPr>
        <w:t>’</w:t>
      </w:r>
      <w:r w:rsidRPr="002B2A98">
        <w:rPr>
          <w:color w:val="000000"/>
          <w:spacing w:val="-8"/>
          <w:sz w:val="28"/>
          <w:szCs w:val="28"/>
          <w:lang w:val="uk-UA"/>
        </w:rPr>
        <w:t xml:space="preserve">язків окремих службовців. За цими ознаками всіх службовців органів державного управління поділяють на види. В теорії адміністративного права та практиці державного управління найпоширенішою є класифікація державних службовців на види за владними повноваженнями, які закріплюються як у законодавчих актах, так і в інших правових документах </w:t>
      </w:r>
      <w:r w:rsidR="002B2A98" w:rsidRPr="002B2A98">
        <w:rPr>
          <w:color w:val="000000"/>
          <w:spacing w:val="-8"/>
          <w:sz w:val="28"/>
          <w:szCs w:val="28"/>
          <w:lang w:val="uk-UA"/>
        </w:rPr>
        <w:t>–</w:t>
      </w:r>
      <w:r w:rsidRPr="002B2A98">
        <w:rPr>
          <w:color w:val="000000"/>
          <w:spacing w:val="-8"/>
          <w:sz w:val="28"/>
          <w:szCs w:val="28"/>
          <w:lang w:val="uk-UA"/>
        </w:rPr>
        <w:t xml:space="preserve"> положеннях, статутах, рішеннях тощо.</w:t>
      </w:r>
    </w:p>
    <w:p w:rsidR="006165BE" w:rsidRPr="002B2A98" w:rsidRDefault="006165BE" w:rsidP="00711690">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За такою класифікацією виділяють: допоміжний (технічний) персонал, спеціалістів, посадових осіб і представників адміністративної влади.</w:t>
      </w:r>
    </w:p>
    <w:p w:rsidR="006165BE" w:rsidRPr="002B2A98" w:rsidRDefault="00CC2AB4" w:rsidP="00711690">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Д</w:t>
      </w:r>
      <w:r w:rsidR="006165BE" w:rsidRPr="002B2A98">
        <w:rPr>
          <w:color w:val="000000"/>
          <w:sz w:val="28"/>
          <w:szCs w:val="28"/>
          <w:lang w:val="uk-UA"/>
        </w:rPr>
        <w:t>опоміжн</w:t>
      </w:r>
      <w:r w:rsidRPr="002B2A98">
        <w:rPr>
          <w:color w:val="000000"/>
          <w:sz w:val="28"/>
          <w:szCs w:val="28"/>
          <w:lang w:val="uk-UA"/>
        </w:rPr>
        <w:t>ий</w:t>
      </w:r>
      <w:r w:rsidR="006165BE" w:rsidRPr="002B2A98">
        <w:rPr>
          <w:color w:val="000000"/>
          <w:sz w:val="28"/>
          <w:szCs w:val="28"/>
          <w:lang w:val="uk-UA"/>
        </w:rPr>
        <w:t xml:space="preserve"> персонал</w:t>
      </w:r>
      <w:r w:rsidRPr="002B2A98">
        <w:rPr>
          <w:color w:val="000000"/>
          <w:sz w:val="28"/>
          <w:szCs w:val="28"/>
          <w:lang w:val="uk-UA"/>
        </w:rPr>
        <w:t xml:space="preserve"> – його діяльність</w:t>
      </w:r>
      <w:r w:rsidR="00992F0B" w:rsidRPr="002B2A98">
        <w:rPr>
          <w:color w:val="000000"/>
          <w:sz w:val="28"/>
          <w:szCs w:val="28"/>
          <w:lang w:val="uk-UA"/>
        </w:rPr>
        <w:t xml:space="preserve"> пов</w:t>
      </w:r>
      <w:r w:rsidR="00992F0B" w:rsidRPr="002B2A98">
        <w:rPr>
          <w:color w:val="333333"/>
          <w:sz w:val="28"/>
          <w:szCs w:val="28"/>
          <w:lang w:val="uk-UA"/>
        </w:rPr>
        <w:t>’</w:t>
      </w:r>
      <w:r w:rsidR="006165BE" w:rsidRPr="002B2A98">
        <w:rPr>
          <w:color w:val="000000"/>
          <w:sz w:val="28"/>
          <w:szCs w:val="28"/>
          <w:lang w:val="uk-UA"/>
        </w:rPr>
        <w:t>язан</w:t>
      </w:r>
      <w:r w:rsidRPr="002B2A98">
        <w:rPr>
          <w:color w:val="000000"/>
          <w:sz w:val="28"/>
          <w:szCs w:val="28"/>
          <w:lang w:val="uk-UA"/>
        </w:rPr>
        <w:t>а</w:t>
      </w:r>
      <w:r w:rsidR="006165BE" w:rsidRPr="002B2A98">
        <w:rPr>
          <w:color w:val="000000"/>
          <w:sz w:val="28"/>
          <w:szCs w:val="28"/>
          <w:lang w:val="uk-UA"/>
        </w:rPr>
        <w:t xml:space="preserve"> з виконанням матеріально-технічних дій (операцій), які не тягнуть за собою юридичних наслідків, але мають велике значення в управлінській практиці, оскільки в процесі такої діяльності готуються умови для здійснення юридично значущих дій. </w:t>
      </w:r>
      <w:r w:rsidR="00992F0B" w:rsidRPr="002B2A98">
        <w:rPr>
          <w:color w:val="000000"/>
          <w:sz w:val="28"/>
          <w:szCs w:val="28"/>
          <w:lang w:val="uk-UA"/>
        </w:rPr>
        <w:t xml:space="preserve">До </w:t>
      </w:r>
      <w:r w:rsidR="006165BE" w:rsidRPr="002B2A98">
        <w:rPr>
          <w:color w:val="000000"/>
          <w:sz w:val="28"/>
          <w:szCs w:val="28"/>
          <w:lang w:val="uk-UA"/>
        </w:rPr>
        <w:t>складу допоміжного персоналу входять: секретарі, діловоди, архіваріуси, лаборанти, стенографісти та ін.</w:t>
      </w:r>
    </w:p>
    <w:p w:rsidR="006165BE" w:rsidRPr="002B2A98" w:rsidRDefault="006165BE" w:rsidP="00711690">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До спеціалістів належать службовці, які мають професійні знання в окремих галузях і здійснюють професійну діяльність. Це лікарі, вчені, агрономи, юриск</w:t>
      </w:r>
      <w:r w:rsidR="00992F0B" w:rsidRPr="002B2A98">
        <w:rPr>
          <w:color w:val="000000"/>
          <w:sz w:val="28"/>
          <w:szCs w:val="28"/>
          <w:lang w:val="uk-UA"/>
        </w:rPr>
        <w:t>онсульти тощо. Їх посади не пов</w:t>
      </w:r>
      <w:r w:rsidR="00992F0B" w:rsidRPr="002B2A98">
        <w:rPr>
          <w:color w:val="333333"/>
          <w:sz w:val="28"/>
          <w:szCs w:val="28"/>
          <w:lang w:val="uk-UA"/>
        </w:rPr>
        <w:t>’</w:t>
      </w:r>
      <w:r w:rsidRPr="002B2A98">
        <w:rPr>
          <w:color w:val="000000"/>
          <w:sz w:val="28"/>
          <w:szCs w:val="28"/>
          <w:lang w:val="uk-UA"/>
        </w:rPr>
        <w:t>язано з керівною діяльністю й не породжують юридичних наслідків. Лише в окремих випадках їх дії можуть створювати юридичні наслідки, наприклад, викладач приймає іспити, лікар видає лікарняний листок тощо.</w:t>
      </w:r>
    </w:p>
    <w:p w:rsidR="006165BE" w:rsidRPr="002B2A98" w:rsidRDefault="006165BE" w:rsidP="00711690">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До посадових осіб</w:t>
      </w:r>
      <w:r w:rsidR="00CC2AB4" w:rsidRPr="002B2A98">
        <w:rPr>
          <w:color w:val="000000"/>
          <w:sz w:val="28"/>
          <w:szCs w:val="28"/>
          <w:lang w:val="uk-UA"/>
        </w:rPr>
        <w:t xml:space="preserve"> </w:t>
      </w:r>
      <w:r w:rsidRPr="002B2A98">
        <w:rPr>
          <w:color w:val="000000"/>
          <w:sz w:val="28"/>
          <w:szCs w:val="28"/>
          <w:lang w:val="uk-UA"/>
        </w:rPr>
        <w:t xml:space="preserve"> належать ті службовці, на яких покладено здійснення організаційно-розпорядчих і контрольно-дорадчих функцій. Їх дії, </w:t>
      </w:r>
      <w:r w:rsidR="00CC2AB4" w:rsidRPr="002B2A98">
        <w:rPr>
          <w:color w:val="000000"/>
          <w:sz w:val="28"/>
          <w:szCs w:val="28"/>
          <w:lang w:val="uk-UA"/>
        </w:rPr>
        <w:t xml:space="preserve">які </w:t>
      </w:r>
      <w:r w:rsidR="00992F0B" w:rsidRPr="002B2A98">
        <w:rPr>
          <w:color w:val="000000"/>
          <w:sz w:val="28"/>
          <w:szCs w:val="28"/>
          <w:lang w:val="uk-UA"/>
        </w:rPr>
        <w:t>пов</w:t>
      </w:r>
      <w:r w:rsidR="00992F0B" w:rsidRPr="002B2A98">
        <w:rPr>
          <w:color w:val="333333"/>
          <w:sz w:val="28"/>
          <w:szCs w:val="28"/>
          <w:lang w:val="uk-UA"/>
        </w:rPr>
        <w:t>’</w:t>
      </w:r>
      <w:r w:rsidRPr="002B2A98">
        <w:rPr>
          <w:color w:val="000000"/>
          <w:sz w:val="28"/>
          <w:szCs w:val="28"/>
          <w:lang w:val="uk-UA"/>
        </w:rPr>
        <w:t>язані з виконанням цих функцій, завжди тягнуть за собою юридичні наслідки. Вони своїми діями створюють юридичні акти, здатні породжувати, змінювати, припиняти конкретні юридичні відносини.</w:t>
      </w:r>
    </w:p>
    <w:p w:rsidR="006165BE" w:rsidRPr="002B2A98" w:rsidRDefault="006165BE" w:rsidP="00711690">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До представників адміністративної влади належать службовці, чиї дії поширено на осіб, їм не підпорядкованих (працівники </w:t>
      </w:r>
      <w:r w:rsidR="00CC2AB4" w:rsidRPr="002B2A98">
        <w:rPr>
          <w:color w:val="000000"/>
          <w:sz w:val="28"/>
          <w:szCs w:val="28"/>
          <w:lang w:val="uk-UA"/>
        </w:rPr>
        <w:t>поліції</w:t>
      </w:r>
      <w:r w:rsidRPr="002B2A98">
        <w:rPr>
          <w:color w:val="000000"/>
          <w:sz w:val="28"/>
          <w:szCs w:val="28"/>
          <w:lang w:val="uk-UA"/>
        </w:rPr>
        <w:t xml:space="preserve">, державних інспекцій, державної контрольно-ревізійної служби тощо). Вони наділені правом застосовувати адміністративний примус, а деякі з них </w:t>
      </w:r>
      <w:r w:rsidR="003413DA" w:rsidRPr="002B2A98">
        <w:rPr>
          <w:sz w:val="28"/>
          <w:szCs w:val="28"/>
          <w:lang w:val="uk-UA"/>
        </w:rPr>
        <w:t>–</w:t>
      </w:r>
      <w:r w:rsidRPr="002B2A98">
        <w:rPr>
          <w:color w:val="000000"/>
          <w:sz w:val="28"/>
          <w:szCs w:val="28"/>
          <w:lang w:val="uk-UA"/>
        </w:rPr>
        <w:t xml:space="preserve"> і адміністративні стягнення за адміністративні правопорушення.</w:t>
      </w:r>
    </w:p>
    <w:p w:rsidR="002B2A98" w:rsidRPr="002B2A98" w:rsidRDefault="002B2A98" w:rsidP="00711690">
      <w:pPr>
        <w:pStyle w:val="a3"/>
        <w:spacing w:before="0" w:beforeAutospacing="0" w:after="0" w:afterAutospacing="0" w:line="288" w:lineRule="auto"/>
        <w:ind w:firstLine="709"/>
        <w:contextualSpacing/>
        <w:jc w:val="both"/>
        <w:rPr>
          <w:color w:val="000000"/>
          <w:sz w:val="28"/>
          <w:szCs w:val="28"/>
          <w:lang w:val="uk-UA"/>
        </w:rPr>
      </w:pPr>
    </w:p>
    <w:p w:rsidR="006165BE" w:rsidRPr="002B2A98" w:rsidRDefault="002B2A98" w:rsidP="002B2A98">
      <w:pPr>
        <w:pStyle w:val="2"/>
        <w:spacing w:before="0" w:line="288" w:lineRule="auto"/>
        <w:contextualSpacing/>
        <w:jc w:val="both"/>
        <w:rPr>
          <w:rFonts w:ascii="Times New Roman" w:hAnsi="Times New Roman" w:cs="Times New Roman"/>
          <w:color w:val="000000"/>
          <w:sz w:val="28"/>
          <w:szCs w:val="28"/>
          <w:lang w:val="uk-UA"/>
        </w:rPr>
      </w:pPr>
      <w:r w:rsidRPr="002B2A98">
        <w:rPr>
          <w:rFonts w:ascii="Times New Roman" w:hAnsi="Times New Roman" w:cs="Times New Roman"/>
          <w:color w:val="000000"/>
          <w:sz w:val="28"/>
          <w:szCs w:val="28"/>
          <w:lang w:val="uk-UA"/>
        </w:rPr>
        <w:t>5. </w:t>
      </w:r>
      <w:r w:rsidR="00CC2AB4" w:rsidRPr="002B2A98">
        <w:rPr>
          <w:rFonts w:ascii="Times New Roman" w:hAnsi="Times New Roman" w:cs="Times New Roman"/>
          <w:color w:val="000000"/>
          <w:sz w:val="28"/>
          <w:szCs w:val="28"/>
          <w:lang w:val="uk-UA"/>
        </w:rPr>
        <w:t>П</w:t>
      </w:r>
      <w:r w:rsidR="006165BE" w:rsidRPr="002B2A98">
        <w:rPr>
          <w:rFonts w:ascii="Times New Roman" w:hAnsi="Times New Roman" w:cs="Times New Roman"/>
          <w:color w:val="000000"/>
          <w:sz w:val="28"/>
          <w:szCs w:val="28"/>
          <w:lang w:val="uk-UA"/>
        </w:rPr>
        <w:t xml:space="preserve">рава </w:t>
      </w:r>
      <w:r w:rsidR="00CC2AB4" w:rsidRPr="002B2A98">
        <w:rPr>
          <w:rFonts w:ascii="Times New Roman" w:hAnsi="Times New Roman" w:cs="Times New Roman"/>
          <w:color w:val="000000"/>
          <w:sz w:val="28"/>
          <w:szCs w:val="28"/>
          <w:lang w:val="uk-UA"/>
        </w:rPr>
        <w:t xml:space="preserve">та обов’язки </w:t>
      </w:r>
      <w:r w:rsidR="006165BE" w:rsidRPr="002B2A98">
        <w:rPr>
          <w:rFonts w:ascii="Times New Roman" w:hAnsi="Times New Roman" w:cs="Times New Roman"/>
          <w:color w:val="000000"/>
          <w:sz w:val="28"/>
          <w:szCs w:val="28"/>
          <w:lang w:val="uk-UA"/>
        </w:rPr>
        <w:t>державних службовців</w:t>
      </w:r>
    </w:p>
    <w:p w:rsidR="00CC2AB4" w:rsidRPr="002B2A98" w:rsidRDefault="006165BE" w:rsidP="00711690">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У Законі «Про державну службу» закріплено основні права </w:t>
      </w:r>
      <w:r w:rsidR="00CC2AB4" w:rsidRPr="002B2A98">
        <w:rPr>
          <w:color w:val="000000"/>
          <w:sz w:val="28"/>
          <w:szCs w:val="28"/>
          <w:lang w:val="uk-UA"/>
        </w:rPr>
        <w:t xml:space="preserve">та обов’язки </w:t>
      </w:r>
      <w:r w:rsidRPr="002B2A98">
        <w:rPr>
          <w:color w:val="000000"/>
          <w:sz w:val="28"/>
          <w:szCs w:val="28"/>
          <w:lang w:val="uk-UA"/>
        </w:rPr>
        <w:t xml:space="preserve">державних службовців. </w:t>
      </w:r>
    </w:p>
    <w:p w:rsidR="00CC2AB4" w:rsidRPr="002B2A98" w:rsidRDefault="006165BE" w:rsidP="00711690">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Державні службовці </w:t>
      </w:r>
      <w:r w:rsidR="00CC2AB4" w:rsidRPr="002B2A98">
        <w:rPr>
          <w:color w:val="000000"/>
          <w:sz w:val="28"/>
          <w:szCs w:val="28"/>
          <w:lang w:val="uk-UA"/>
        </w:rPr>
        <w:t>мають право</w:t>
      </w:r>
      <w:r w:rsidR="00851C43" w:rsidRPr="002B2A98">
        <w:rPr>
          <w:color w:val="000000"/>
          <w:sz w:val="28"/>
          <w:szCs w:val="28"/>
          <w:lang w:val="uk-UA"/>
        </w:rPr>
        <w:t xml:space="preserve"> (ст.</w:t>
      </w:r>
      <w:r w:rsidR="002B2A98" w:rsidRPr="002B2A98">
        <w:rPr>
          <w:color w:val="000000"/>
          <w:sz w:val="28"/>
          <w:szCs w:val="28"/>
          <w:lang w:val="uk-UA"/>
        </w:rPr>
        <w:t> </w:t>
      </w:r>
      <w:r w:rsidR="00851C43" w:rsidRPr="002B2A98">
        <w:rPr>
          <w:color w:val="000000"/>
          <w:sz w:val="28"/>
          <w:szCs w:val="28"/>
          <w:lang w:val="uk-UA"/>
        </w:rPr>
        <w:t>7 Закону «Про державну службу»):</w:t>
      </w:r>
    </w:p>
    <w:p w:rsidR="00851C43" w:rsidRPr="002B2A98" w:rsidRDefault="00851C43"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1)</w:t>
      </w:r>
      <w:r w:rsidR="002B2A98" w:rsidRPr="002B2A98">
        <w:rPr>
          <w:color w:val="000000"/>
          <w:sz w:val="28"/>
          <w:szCs w:val="28"/>
          <w:lang w:val="uk-UA"/>
        </w:rPr>
        <w:t> </w:t>
      </w:r>
      <w:r w:rsidRPr="002B2A98">
        <w:rPr>
          <w:color w:val="000000"/>
          <w:sz w:val="28"/>
          <w:szCs w:val="28"/>
          <w:lang w:val="uk-UA"/>
        </w:rPr>
        <w:t>повагу до своєї особистості, честі та гідності, справедливе і шанобливе ставлення з боку керівників, колег та інших осіб;</w:t>
      </w:r>
    </w:p>
    <w:p w:rsidR="00851C43"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2) </w:t>
      </w:r>
      <w:r w:rsidR="00851C43" w:rsidRPr="002B2A98">
        <w:rPr>
          <w:color w:val="000000"/>
          <w:sz w:val="28"/>
          <w:szCs w:val="28"/>
          <w:lang w:val="uk-UA"/>
        </w:rPr>
        <w:t>чітке визначення посадових обов’язків;</w:t>
      </w:r>
    </w:p>
    <w:p w:rsidR="00851C43"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3) </w:t>
      </w:r>
      <w:r w:rsidR="00851C43" w:rsidRPr="002B2A98">
        <w:rPr>
          <w:color w:val="000000"/>
          <w:sz w:val="28"/>
          <w:szCs w:val="28"/>
          <w:lang w:val="uk-UA"/>
        </w:rPr>
        <w:t>належні для роботи умови служби та їх матеріально-технічне забезпечення;</w:t>
      </w:r>
    </w:p>
    <w:p w:rsidR="00851C43"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4) </w:t>
      </w:r>
      <w:r w:rsidR="00851C43" w:rsidRPr="002B2A98">
        <w:rPr>
          <w:color w:val="000000"/>
          <w:sz w:val="28"/>
          <w:szCs w:val="28"/>
          <w:lang w:val="uk-UA"/>
        </w:rPr>
        <w:t>оплату праці залежно від займаної посади, результатів службової діяльності, стажу державної служби, рангу та умов контракту про проходження державної служби (у разі укладення);</w:t>
      </w:r>
    </w:p>
    <w:p w:rsidR="00851C43"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22" w:name="n1256"/>
      <w:bookmarkEnd w:id="122"/>
      <w:r w:rsidRPr="002B2A98">
        <w:rPr>
          <w:color w:val="000000"/>
          <w:sz w:val="28"/>
          <w:szCs w:val="28"/>
          <w:lang w:val="uk-UA"/>
        </w:rPr>
        <w:t>5) </w:t>
      </w:r>
      <w:r w:rsidR="00851C43" w:rsidRPr="002B2A98">
        <w:rPr>
          <w:color w:val="000000"/>
          <w:sz w:val="28"/>
          <w:szCs w:val="28"/>
          <w:lang w:val="uk-UA"/>
        </w:rPr>
        <w:t>відпустки, соціальне та пенсійне з</w:t>
      </w:r>
      <w:r w:rsidR="00992F0B" w:rsidRPr="002B2A98">
        <w:rPr>
          <w:color w:val="000000"/>
          <w:sz w:val="28"/>
          <w:szCs w:val="28"/>
          <w:lang w:val="uk-UA"/>
        </w:rPr>
        <w:t xml:space="preserve">абезпечення відповідно до </w:t>
      </w:r>
      <w:proofErr w:type="spellStart"/>
      <w:r w:rsidR="00992F0B" w:rsidRPr="002B2A98">
        <w:rPr>
          <w:color w:val="000000"/>
          <w:sz w:val="28"/>
          <w:szCs w:val="28"/>
          <w:lang w:val="uk-UA"/>
        </w:rPr>
        <w:t>закона</w:t>
      </w:r>
      <w:proofErr w:type="spellEnd"/>
      <w:r w:rsidR="00851C43" w:rsidRPr="002B2A98">
        <w:rPr>
          <w:color w:val="000000"/>
          <w:sz w:val="28"/>
          <w:szCs w:val="28"/>
          <w:lang w:val="uk-UA"/>
        </w:rPr>
        <w:t>;</w:t>
      </w:r>
    </w:p>
    <w:p w:rsidR="00851C43"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6) </w:t>
      </w:r>
      <w:r w:rsidR="00851C43" w:rsidRPr="002B2A98">
        <w:rPr>
          <w:color w:val="000000"/>
          <w:sz w:val="28"/>
          <w:szCs w:val="28"/>
          <w:lang w:val="uk-UA"/>
        </w:rPr>
        <w:t>професійне навчання, зокрема за державні кошти, відповідно до потреб державного органу;</w:t>
      </w:r>
    </w:p>
    <w:p w:rsidR="00851C43"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7) </w:t>
      </w:r>
      <w:r w:rsidR="00851C43" w:rsidRPr="002B2A98">
        <w:rPr>
          <w:color w:val="000000"/>
          <w:sz w:val="28"/>
          <w:szCs w:val="28"/>
          <w:lang w:val="uk-UA"/>
        </w:rPr>
        <w:t>просування по службі з урахуванням професійної компетентності та сумлінного виконання своїх посадових обов’язків;</w:t>
      </w:r>
    </w:p>
    <w:p w:rsidR="00851C43"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8) </w:t>
      </w:r>
      <w:r w:rsidR="00851C43" w:rsidRPr="002B2A98">
        <w:rPr>
          <w:color w:val="000000"/>
          <w:sz w:val="28"/>
          <w:szCs w:val="28"/>
          <w:lang w:val="uk-UA"/>
        </w:rPr>
        <w:t>участь у професійних спілках з метою захисту своїх прав та інтересів;</w:t>
      </w:r>
    </w:p>
    <w:p w:rsidR="00851C43"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9) </w:t>
      </w:r>
      <w:r w:rsidR="00851C43" w:rsidRPr="002B2A98">
        <w:rPr>
          <w:color w:val="000000"/>
          <w:sz w:val="28"/>
          <w:szCs w:val="28"/>
          <w:lang w:val="uk-UA"/>
        </w:rPr>
        <w:t>участь у діяльності об’єднань громадян, крім політичних партій у випадках, передбачених цим Законом;</w:t>
      </w:r>
    </w:p>
    <w:p w:rsidR="00851C43"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23" w:name="n106"/>
      <w:bookmarkEnd w:id="123"/>
      <w:r w:rsidRPr="002B2A98">
        <w:rPr>
          <w:color w:val="000000"/>
          <w:sz w:val="28"/>
          <w:szCs w:val="28"/>
          <w:lang w:val="uk-UA"/>
        </w:rPr>
        <w:t>10) </w:t>
      </w:r>
      <w:r w:rsidR="00851C43" w:rsidRPr="002B2A98">
        <w:rPr>
          <w:color w:val="000000"/>
          <w:sz w:val="28"/>
          <w:szCs w:val="28"/>
          <w:lang w:val="uk-UA"/>
        </w:rPr>
        <w:t>оскарження в установленому законом порядку рішень про накладення дисциплінарного стягнення, звільнення з посади державної служби, а також висновку, що містить негативну оцінку за результатами оцінювання його службової діяльності;</w:t>
      </w:r>
    </w:p>
    <w:p w:rsidR="00851C43"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11) </w:t>
      </w:r>
      <w:r w:rsidR="00851C43" w:rsidRPr="002B2A98">
        <w:rPr>
          <w:color w:val="000000"/>
          <w:sz w:val="28"/>
          <w:szCs w:val="28"/>
          <w:lang w:val="uk-UA"/>
        </w:rPr>
        <w:t>захист від незаконного переслідування з боку державних органів та їх посадових осіб у разі повідомлення про факти порушення вимог цього Закону;</w:t>
      </w:r>
    </w:p>
    <w:p w:rsidR="00851C43"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pacing w:val="4"/>
          <w:sz w:val="28"/>
          <w:szCs w:val="28"/>
          <w:lang w:val="uk-UA"/>
        </w:rPr>
      </w:pPr>
      <w:bookmarkStart w:id="124" w:name="n108"/>
      <w:bookmarkEnd w:id="124"/>
      <w:r w:rsidRPr="002B2A98">
        <w:rPr>
          <w:color w:val="000000"/>
          <w:spacing w:val="4"/>
          <w:sz w:val="28"/>
          <w:szCs w:val="28"/>
          <w:lang w:val="uk-UA"/>
        </w:rPr>
        <w:t>12) </w:t>
      </w:r>
      <w:r w:rsidR="00851C43" w:rsidRPr="002B2A98">
        <w:rPr>
          <w:color w:val="000000"/>
          <w:spacing w:val="4"/>
          <w:sz w:val="28"/>
          <w:szCs w:val="28"/>
          <w:lang w:val="uk-UA"/>
        </w:rPr>
        <w:t>отримання від державних органів, підприємств, установ та організацій, органів місцевого самоврядування необхідної інформації з питань, що належать до його повноважень, у випадках, встановлених законом;</w:t>
      </w:r>
    </w:p>
    <w:p w:rsidR="00851C43"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13) </w:t>
      </w:r>
      <w:r w:rsidR="00851C43" w:rsidRPr="002B2A98">
        <w:rPr>
          <w:color w:val="000000"/>
          <w:sz w:val="28"/>
          <w:szCs w:val="28"/>
          <w:lang w:val="uk-UA"/>
        </w:rPr>
        <w:t>безперешкодне ознайомлення з документами про проходження ним державної служби, у тому числі висновками щодо результатів оцінювання його службової діяльності;</w:t>
      </w:r>
    </w:p>
    <w:p w:rsidR="00851C43"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14) </w:t>
      </w:r>
      <w:r w:rsidR="00851C43" w:rsidRPr="002B2A98">
        <w:rPr>
          <w:color w:val="000000"/>
          <w:sz w:val="28"/>
          <w:szCs w:val="28"/>
          <w:lang w:val="uk-UA"/>
        </w:rPr>
        <w:t>проведення службового розслідування за його вимогою з метою зняття безпідставних, на його думку, звинувачень або підозри.</w:t>
      </w:r>
    </w:p>
    <w:p w:rsidR="00851C43" w:rsidRPr="002B2A98" w:rsidRDefault="00851C43"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Державні службовці також реалізують інші права,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851C43" w:rsidRPr="002B2A98" w:rsidRDefault="00851C43"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Державні службовці зобов’язані (ст.</w:t>
      </w:r>
      <w:r w:rsidR="002B2A98" w:rsidRPr="002B2A98">
        <w:rPr>
          <w:color w:val="000000"/>
          <w:sz w:val="28"/>
          <w:szCs w:val="28"/>
          <w:lang w:val="uk-UA"/>
        </w:rPr>
        <w:t> </w:t>
      </w:r>
      <w:r w:rsidRPr="002B2A98">
        <w:rPr>
          <w:color w:val="000000"/>
          <w:sz w:val="28"/>
          <w:szCs w:val="28"/>
          <w:lang w:val="uk-UA"/>
        </w:rPr>
        <w:t>8 Закону «Про державну службу»):</w:t>
      </w:r>
    </w:p>
    <w:p w:rsidR="00851C43"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shd w:val="clear" w:color="auto" w:fill="FFFFFF"/>
          <w:lang w:val="uk-UA"/>
        </w:rPr>
      </w:pPr>
      <w:bookmarkStart w:id="125" w:name="n115"/>
      <w:bookmarkEnd w:id="125"/>
      <w:r w:rsidRPr="002B2A98">
        <w:rPr>
          <w:color w:val="000000"/>
          <w:sz w:val="28"/>
          <w:szCs w:val="28"/>
          <w:shd w:val="clear" w:color="auto" w:fill="FFFFFF"/>
          <w:lang w:val="uk-UA"/>
        </w:rPr>
        <w:t xml:space="preserve">1) дотримуватися </w:t>
      </w:r>
      <w:hyperlink r:id="rId19" w:tgtFrame="_blank" w:history="1">
        <w:r w:rsidR="00851C43" w:rsidRPr="002B2A98">
          <w:rPr>
            <w:rStyle w:val="ac"/>
            <w:rFonts w:eastAsiaTheme="majorEastAsia"/>
            <w:color w:val="auto"/>
            <w:sz w:val="28"/>
            <w:szCs w:val="28"/>
            <w:u w:val="none"/>
            <w:shd w:val="clear" w:color="auto" w:fill="FFFFFF"/>
            <w:lang w:val="uk-UA"/>
          </w:rPr>
          <w:t>Конституції</w:t>
        </w:r>
      </w:hyperlink>
      <w:r w:rsidRPr="002B2A98">
        <w:rPr>
          <w:sz w:val="28"/>
          <w:szCs w:val="28"/>
          <w:shd w:val="clear" w:color="auto" w:fill="FFFFFF"/>
          <w:lang w:val="uk-UA"/>
        </w:rPr>
        <w:t xml:space="preserve"> </w:t>
      </w:r>
      <w:r w:rsidR="00851C43" w:rsidRPr="002B2A98">
        <w:rPr>
          <w:color w:val="000000"/>
          <w:sz w:val="28"/>
          <w:szCs w:val="28"/>
          <w:shd w:val="clear" w:color="auto" w:fill="FFFFFF"/>
          <w:lang w:val="uk-UA"/>
        </w:rPr>
        <w:t>та законів України, діяти лише на підставі, в межах повноважень та у спосіб, що передбачен</w:t>
      </w:r>
      <w:r w:rsidRPr="002B2A98">
        <w:rPr>
          <w:color w:val="000000"/>
          <w:sz w:val="28"/>
          <w:szCs w:val="28"/>
          <w:shd w:val="clear" w:color="auto" w:fill="FFFFFF"/>
          <w:lang w:val="uk-UA"/>
        </w:rPr>
        <w:t>о</w:t>
      </w:r>
      <w:r w:rsidR="00851C43" w:rsidRPr="002B2A98">
        <w:rPr>
          <w:color w:val="000000"/>
          <w:sz w:val="28"/>
          <w:szCs w:val="28"/>
          <w:shd w:val="clear" w:color="auto" w:fill="FFFFFF"/>
          <w:lang w:val="uk-UA"/>
        </w:rPr>
        <w:t xml:space="preserve"> Конституцією та законами України;</w:t>
      </w:r>
    </w:p>
    <w:p w:rsidR="00851C43"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2) </w:t>
      </w:r>
      <w:r w:rsidR="00851C43" w:rsidRPr="002B2A98">
        <w:rPr>
          <w:color w:val="000000"/>
          <w:sz w:val="28"/>
          <w:szCs w:val="28"/>
          <w:lang w:val="uk-UA"/>
        </w:rPr>
        <w:t>дотримуватися принципів державної служби та правил етичної поведінки;</w:t>
      </w:r>
    </w:p>
    <w:p w:rsidR="00851C43"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26" w:name="n116"/>
      <w:bookmarkEnd w:id="126"/>
      <w:r w:rsidRPr="002B2A98">
        <w:rPr>
          <w:color w:val="000000"/>
          <w:sz w:val="28"/>
          <w:szCs w:val="28"/>
          <w:lang w:val="uk-UA"/>
        </w:rPr>
        <w:t>3) </w:t>
      </w:r>
      <w:r w:rsidR="00851C43" w:rsidRPr="002B2A98">
        <w:rPr>
          <w:color w:val="000000"/>
          <w:sz w:val="28"/>
          <w:szCs w:val="28"/>
          <w:lang w:val="uk-UA"/>
        </w:rPr>
        <w:t>поважати гідність людини, не допускати порушення прав і свобод людини та громадянина;</w:t>
      </w:r>
    </w:p>
    <w:p w:rsidR="00851C43"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27" w:name="n117"/>
      <w:bookmarkEnd w:id="127"/>
      <w:r w:rsidRPr="002B2A98">
        <w:rPr>
          <w:color w:val="000000"/>
          <w:sz w:val="28"/>
          <w:szCs w:val="28"/>
          <w:lang w:val="uk-UA"/>
        </w:rPr>
        <w:t>4) </w:t>
      </w:r>
      <w:r w:rsidR="00851C43" w:rsidRPr="002B2A98">
        <w:rPr>
          <w:color w:val="000000"/>
          <w:sz w:val="28"/>
          <w:szCs w:val="28"/>
          <w:lang w:val="uk-UA"/>
        </w:rPr>
        <w:t>з повагою ставитися до державних символів України;</w:t>
      </w:r>
    </w:p>
    <w:p w:rsidR="00851C43"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28" w:name="n118"/>
      <w:bookmarkEnd w:id="128"/>
      <w:r w:rsidRPr="002B2A98">
        <w:rPr>
          <w:color w:val="000000"/>
          <w:sz w:val="28"/>
          <w:szCs w:val="28"/>
          <w:lang w:val="uk-UA"/>
        </w:rPr>
        <w:t>5) </w:t>
      </w:r>
      <w:r w:rsidR="00851C43" w:rsidRPr="002B2A98">
        <w:rPr>
          <w:color w:val="000000"/>
          <w:sz w:val="28"/>
          <w:szCs w:val="28"/>
          <w:lang w:val="uk-UA"/>
        </w:rPr>
        <w:t>обов’язково використовувати державну мову під час виконання своїх посадових обов’язків, не допускати дискримінацію державної мови і протидіяти можливим спробам її дискримінації;</w:t>
      </w:r>
    </w:p>
    <w:p w:rsidR="00851C43"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29" w:name="n119"/>
      <w:bookmarkEnd w:id="129"/>
      <w:r w:rsidRPr="002B2A98">
        <w:rPr>
          <w:color w:val="000000"/>
          <w:sz w:val="28"/>
          <w:szCs w:val="28"/>
          <w:lang w:val="uk-UA"/>
        </w:rPr>
        <w:t>6) </w:t>
      </w:r>
      <w:r w:rsidR="00851C43" w:rsidRPr="002B2A98">
        <w:rPr>
          <w:color w:val="000000"/>
          <w:sz w:val="28"/>
          <w:szCs w:val="28"/>
          <w:lang w:val="uk-UA"/>
        </w:rPr>
        <w:t>забезпечувати в межах наданих повноважень ефективне виконання завдань і функцій державних органів;</w:t>
      </w:r>
    </w:p>
    <w:p w:rsidR="00851C43"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30" w:name="n120"/>
      <w:bookmarkEnd w:id="130"/>
      <w:r w:rsidRPr="002B2A98">
        <w:rPr>
          <w:color w:val="000000"/>
          <w:sz w:val="28"/>
          <w:szCs w:val="28"/>
          <w:lang w:val="uk-UA"/>
        </w:rPr>
        <w:t>7) </w:t>
      </w:r>
      <w:r w:rsidR="00851C43" w:rsidRPr="002B2A98">
        <w:rPr>
          <w:color w:val="000000"/>
          <w:sz w:val="28"/>
          <w:szCs w:val="28"/>
          <w:lang w:val="uk-UA"/>
        </w:rPr>
        <w:t>сумлінно і професійно виконувати свої посадові обов’язки та умови контракту про проходження державної служби (у разі укладення);</w:t>
      </w:r>
    </w:p>
    <w:p w:rsidR="00851C43"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31" w:name="n1257"/>
      <w:bookmarkStart w:id="132" w:name="n121"/>
      <w:bookmarkEnd w:id="131"/>
      <w:bookmarkEnd w:id="132"/>
      <w:r w:rsidRPr="002B2A98">
        <w:rPr>
          <w:color w:val="000000"/>
          <w:sz w:val="28"/>
          <w:szCs w:val="28"/>
          <w:lang w:val="uk-UA"/>
        </w:rPr>
        <w:t>8) </w:t>
      </w:r>
      <w:r w:rsidR="00851C43" w:rsidRPr="002B2A98">
        <w:rPr>
          <w:color w:val="000000"/>
          <w:sz w:val="28"/>
          <w:szCs w:val="28"/>
          <w:lang w:val="uk-UA"/>
        </w:rPr>
        <w:t>виконувати рішення державних органів, накази (розпорядження), доручення кері</w:t>
      </w:r>
      <w:r w:rsidR="00730A36" w:rsidRPr="002B2A98">
        <w:rPr>
          <w:color w:val="000000"/>
          <w:sz w:val="28"/>
          <w:szCs w:val="28"/>
          <w:lang w:val="uk-UA"/>
        </w:rPr>
        <w:t xml:space="preserve">вників, надані на підставі та в </w:t>
      </w:r>
      <w:r w:rsidR="00851C43" w:rsidRPr="002B2A98">
        <w:rPr>
          <w:color w:val="000000"/>
          <w:sz w:val="28"/>
          <w:szCs w:val="28"/>
          <w:lang w:val="uk-UA"/>
        </w:rPr>
        <w:t>межах повноважень, передбачених</w:t>
      </w:r>
      <w:hyperlink r:id="rId20" w:tgtFrame="_blank" w:history="1">
        <w:r w:rsidR="00851C43" w:rsidRPr="002B2A98">
          <w:rPr>
            <w:rStyle w:val="ac"/>
            <w:color w:val="000099"/>
            <w:sz w:val="28"/>
            <w:szCs w:val="28"/>
            <w:u w:val="none"/>
            <w:lang w:val="uk-UA"/>
          </w:rPr>
          <w:t xml:space="preserve"> </w:t>
        </w:r>
        <w:r w:rsidR="00851C43" w:rsidRPr="002B2A98">
          <w:rPr>
            <w:rStyle w:val="ac"/>
            <w:color w:val="auto"/>
            <w:sz w:val="28"/>
            <w:szCs w:val="28"/>
            <w:u w:val="none"/>
            <w:lang w:val="uk-UA"/>
          </w:rPr>
          <w:t>Конституцією</w:t>
        </w:r>
      </w:hyperlink>
      <w:r w:rsidR="00851C43" w:rsidRPr="002B2A98">
        <w:rPr>
          <w:color w:val="000000"/>
          <w:sz w:val="28"/>
          <w:szCs w:val="28"/>
          <w:lang w:val="uk-UA"/>
        </w:rPr>
        <w:t> та законами України;</w:t>
      </w:r>
    </w:p>
    <w:p w:rsidR="00851C43"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33" w:name="n122"/>
      <w:bookmarkEnd w:id="133"/>
      <w:r w:rsidRPr="002B2A98">
        <w:rPr>
          <w:color w:val="000000"/>
          <w:sz w:val="28"/>
          <w:szCs w:val="28"/>
          <w:lang w:val="uk-UA"/>
        </w:rPr>
        <w:t>9) </w:t>
      </w:r>
      <w:r w:rsidR="00851C43" w:rsidRPr="002B2A98">
        <w:rPr>
          <w:color w:val="000000"/>
          <w:sz w:val="28"/>
          <w:szCs w:val="28"/>
          <w:lang w:val="uk-UA"/>
        </w:rPr>
        <w:t>додержуватися вимог законодавства у сфері запобігання і протидії корупції;</w:t>
      </w:r>
    </w:p>
    <w:p w:rsidR="00851C43"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34" w:name="n123"/>
      <w:bookmarkEnd w:id="134"/>
      <w:r w:rsidRPr="002B2A98">
        <w:rPr>
          <w:color w:val="000000"/>
          <w:sz w:val="28"/>
          <w:szCs w:val="28"/>
          <w:lang w:val="uk-UA"/>
        </w:rPr>
        <w:t>10) </w:t>
      </w:r>
      <w:r w:rsidR="00851C43" w:rsidRPr="002B2A98">
        <w:rPr>
          <w:color w:val="000000"/>
          <w:sz w:val="28"/>
          <w:szCs w:val="28"/>
          <w:lang w:val="uk-UA"/>
        </w:rPr>
        <w:t>запобігати виникненню реального, потенційного конфлікту інтересів під час проходження державної служби;</w:t>
      </w:r>
    </w:p>
    <w:p w:rsidR="00851C43"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35" w:name="n124"/>
      <w:bookmarkEnd w:id="135"/>
      <w:r w:rsidRPr="002B2A98">
        <w:rPr>
          <w:color w:val="000000"/>
          <w:sz w:val="28"/>
          <w:szCs w:val="28"/>
          <w:lang w:val="uk-UA"/>
        </w:rPr>
        <w:t>11) </w:t>
      </w:r>
      <w:r w:rsidR="00851C43" w:rsidRPr="002B2A98">
        <w:rPr>
          <w:color w:val="000000"/>
          <w:sz w:val="28"/>
          <w:szCs w:val="28"/>
          <w:lang w:val="uk-UA"/>
        </w:rPr>
        <w:t>постійно підвищувати рівень своєї професійної компетентності та удосконалювати організацію службової діяльності;</w:t>
      </w:r>
    </w:p>
    <w:p w:rsidR="00851C43"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36" w:name="n125"/>
      <w:bookmarkEnd w:id="136"/>
      <w:r w:rsidRPr="002B2A98">
        <w:rPr>
          <w:color w:val="000000"/>
          <w:sz w:val="28"/>
          <w:szCs w:val="28"/>
          <w:lang w:val="uk-UA"/>
        </w:rPr>
        <w:t>12) </w:t>
      </w:r>
      <w:r w:rsidR="00851C43" w:rsidRPr="002B2A98">
        <w:rPr>
          <w:color w:val="000000"/>
          <w:sz w:val="28"/>
          <w:szCs w:val="28"/>
          <w:lang w:val="uk-UA"/>
        </w:rPr>
        <w:t>зберігати державну таємницю та персональні дані осіб, що стали йому відомі у зв’язку з виконанням посадових обов’язків, а також іншу інфо</w:t>
      </w:r>
      <w:r w:rsidR="00992F0B" w:rsidRPr="002B2A98">
        <w:rPr>
          <w:color w:val="000000"/>
          <w:sz w:val="28"/>
          <w:szCs w:val="28"/>
          <w:lang w:val="uk-UA"/>
        </w:rPr>
        <w:t xml:space="preserve">рмацію, яка відповідно до </w:t>
      </w:r>
      <w:proofErr w:type="spellStart"/>
      <w:r w:rsidR="00992F0B" w:rsidRPr="002B2A98">
        <w:rPr>
          <w:color w:val="000000"/>
          <w:sz w:val="28"/>
          <w:szCs w:val="28"/>
          <w:lang w:val="uk-UA"/>
        </w:rPr>
        <w:t>закона</w:t>
      </w:r>
      <w:proofErr w:type="spellEnd"/>
      <w:r w:rsidR="00851C43" w:rsidRPr="002B2A98">
        <w:rPr>
          <w:color w:val="000000"/>
          <w:sz w:val="28"/>
          <w:szCs w:val="28"/>
          <w:lang w:val="uk-UA"/>
        </w:rPr>
        <w:t xml:space="preserve"> не підлягає розголошенню;</w:t>
      </w:r>
    </w:p>
    <w:p w:rsidR="00851C43" w:rsidRPr="002B2A98" w:rsidRDefault="00851C43"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37" w:name="n126"/>
      <w:bookmarkEnd w:id="137"/>
      <w:r w:rsidRPr="002B2A98">
        <w:rPr>
          <w:color w:val="000000"/>
          <w:sz w:val="28"/>
          <w:szCs w:val="28"/>
          <w:lang w:val="uk-UA"/>
        </w:rPr>
        <w:t>13)</w:t>
      </w:r>
      <w:r w:rsidR="002B2A98" w:rsidRPr="002B2A98">
        <w:rPr>
          <w:color w:val="000000"/>
          <w:sz w:val="28"/>
          <w:szCs w:val="28"/>
          <w:lang w:val="uk-UA"/>
        </w:rPr>
        <w:t> </w:t>
      </w:r>
      <w:r w:rsidRPr="002B2A98">
        <w:rPr>
          <w:color w:val="000000"/>
          <w:sz w:val="28"/>
          <w:szCs w:val="28"/>
          <w:lang w:val="uk-UA"/>
        </w:rPr>
        <w:t>надавати публічну інформацію в межах, визначених законом.</w:t>
      </w:r>
    </w:p>
    <w:p w:rsidR="00851C43" w:rsidRPr="002B2A98" w:rsidRDefault="00851C43"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38" w:name="n127"/>
      <w:bookmarkEnd w:id="138"/>
      <w:r w:rsidRPr="002B2A98">
        <w:rPr>
          <w:color w:val="000000"/>
          <w:sz w:val="28"/>
          <w:szCs w:val="28"/>
          <w:lang w:val="uk-UA"/>
        </w:rPr>
        <w:t>Державні службовці виконують також інші обов’язки, визначені у положеннях про структурні підрозділи державних органів та посадових інструкціях, затверджених керівниками державної служби в цих органах, та контракті про проходження державної служби (у разі укладення).</w:t>
      </w:r>
      <w:bookmarkStart w:id="139" w:name="n1258"/>
      <w:bookmarkStart w:id="140" w:name="n128"/>
      <w:bookmarkEnd w:id="139"/>
      <w:bookmarkEnd w:id="140"/>
    </w:p>
    <w:p w:rsidR="00851C43" w:rsidRPr="002B2A98" w:rsidRDefault="00851C43"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У разі виявлення державним службовцем під час його службової діяльності або поза її межами фактів порушення вимог  Закону з боку державних органів, їх посадових осіб він зобов’язаний звернутися для забезпечення законності до центрального органу виконавчої влади, що забезпечує формування та реалізує державну політику у сфері державної служби.</w:t>
      </w:r>
    </w:p>
    <w:p w:rsidR="00851C43" w:rsidRPr="002B2A98" w:rsidRDefault="00851C43"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Право на державну службу мають повнолітні громадяни України, які вільно володіють державною мовою та яким присвоєно ступінь вищої освіти не нижче:</w:t>
      </w:r>
    </w:p>
    <w:p w:rsidR="00851C43" w:rsidRPr="002B2A98" w:rsidRDefault="002B2A98" w:rsidP="00711690">
      <w:pPr>
        <w:pStyle w:val="rvps2"/>
        <w:shd w:val="clear" w:color="auto" w:fill="FFFFFF"/>
        <w:spacing w:before="0" w:beforeAutospacing="0" w:after="0" w:afterAutospacing="0" w:line="288" w:lineRule="auto"/>
        <w:ind w:firstLine="709"/>
        <w:jc w:val="both"/>
        <w:rPr>
          <w:sz w:val="28"/>
          <w:szCs w:val="28"/>
          <w:lang w:val="uk-UA"/>
        </w:rPr>
      </w:pPr>
      <w:bookmarkStart w:id="141" w:name="n278"/>
      <w:bookmarkEnd w:id="141"/>
      <w:r w:rsidRPr="002B2A98">
        <w:rPr>
          <w:sz w:val="28"/>
          <w:szCs w:val="28"/>
          <w:lang w:val="uk-UA"/>
        </w:rPr>
        <w:t>1) </w:t>
      </w:r>
      <w:r w:rsidR="00851C43" w:rsidRPr="002B2A98">
        <w:rPr>
          <w:sz w:val="28"/>
          <w:szCs w:val="28"/>
          <w:lang w:val="uk-UA"/>
        </w:rPr>
        <w:t xml:space="preserve">магістра </w:t>
      </w:r>
      <w:r w:rsidR="003413DA" w:rsidRPr="002B2A98">
        <w:rPr>
          <w:sz w:val="28"/>
          <w:szCs w:val="28"/>
          <w:lang w:val="uk-UA"/>
        </w:rPr>
        <w:t>–</w:t>
      </w:r>
      <w:r w:rsidR="00A41FA7" w:rsidRPr="002B2A98">
        <w:rPr>
          <w:sz w:val="28"/>
          <w:szCs w:val="28"/>
          <w:lang w:val="uk-UA"/>
        </w:rPr>
        <w:t xml:space="preserve"> на</w:t>
      </w:r>
      <w:r w:rsidR="00851C43" w:rsidRPr="002B2A98">
        <w:rPr>
          <w:sz w:val="28"/>
          <w:szCs w:val="28"/>
          <w:lang w:val="uk-UA"/>
        </w:rPr>
        <w:t xml:space="preserve"> посад</w:t>
      </w:r>
      <w:r w:rsidR="00A41FA7" w:rsidRPr="002B2A98">
        <w:rPr>
          <w:sz w:val="28"/>
          <w:szCs w:val="28"/>
          <w:lang w:val="uk-UA"/>
        </w:rPr>
        <w:t>и</w:t>
      </w:r>
      <w:r w:rsidR="00851C43" w:rsidRPr="002B2A98">
        <w:rPr>
          <w:sz w:val="28"/>
          <w:szCs w:val="28"/>
          <w:lang w:val="uk-UA"/>
        </w:rPr>
        <w:t> </w:t>
      </w:r>
      <w:hyperlink r:id="rId21" w:anchor="n80" w:history="1"/>
      <w:r w:rsidR="00851C43" w:rsidRPr="002B2A98">
        <w:rPr>
          <w:sz w:val="28"/>
          <w:szCs w:val="28"/>
          <w:lang w:val="uk-UA"/>
        </w:rPr>
        <w:t>категорій «А» і «Б»;</w:t>
      </w:r>
    </w:p>
    <w:p w:rsidR="002569FE" w:rsidRPr="002B2A98" w:rsidRDefault="002B2A98" w:rsidP="00711690">
      <w:pPr>
        <w:pStyle w:val="rvps2"/>
        <w:shd w:val="clear" w:color="auto" w:fill="FFFFFF"/>
        <w:spacing w:before="0" w:beforeAutospacing="0" w:after="0" w:afterAutospacing="0" w:line="288" w:lineRule="auto"/>
        <w:ind w:firstLine="709"/>
        <w:jc w:val="both"/>
        <w:rPr>
          <w:sz w:val="28"/>
          <w:szCs w:val="28"/>
          <w:lang w:val="uk-UA"/>
        </w:rPr>
      </w:pPr>
      <w:bookmarkStart w:id="142" w:name="n279"/>
      <w:bookmarkEnd w:id="142"/>
      <w:r w:rsidRPr="002B2A98">
        <w:rPr>
          <w:sz w:val="28"/>
          <w:szCs w:val="28"/>
          <w:lang w:val="uk-UA"/>
        </w:rPr>
        <w:t>2) </w:t>
      </w:r>
      <w:r w:rsidR="00851C43" w:rsidRPr="002B2A98">
        <w:rPr>
          <w:sz w:val="28"/>
          <w:szCs w:val="28"/>
          <w:lang w:val="uk-UA"/>
        </w:rPr>
        <w:t xml:space="preserve">бакалавра, молодшого бакалавра </w:t>
      </w:r>
      <w:r w:rsidR="003413DA" w:rsidRPr="002B2A98">
        <w:rPr>
          <w:sz w:val="28"/>
          <w:szCs w:val="28"/>
          <w:lang w:val="uk-UA"/>
        </w:rPr>
        <w:t>–</w:t>
      </w:r>
      <w:r w:rsidR="00851C43" w:rsidRPr="002B2A98">
        <w:rPr>
          <w:sz w:val="28"/>
          <w:szCs w:val="28"/>
          <w:lang w:val="uk-UA"/>
        </w:rPr>
        <w:t xml:space="preserve"> </w:t>
      </w:r>
      <w:r w:rsidR="00A41FA7" w:rsidRPr="002B2A98">
        <w:rPr>
          <w:sz w:val="28"/>
          <w:szCs w:val="28"/>
          <w:lang w:val="uk-UA"/>
        </w:rPr>
        <w:t>на</w:t>
      </w:r>
      <w:r w:rsidR="00851C43" w:rsidRPr="002B2A98">
        <w:rPr>
          <w:sz w:val="28"/>
          <w:szCs w:val="28"/>
          <w:lang w:val="uk-UA"/>
        </w:rPr>
        <w:t xml:space="preserve"> посад</w:t>
      </w:r>
      <w:r w:rsidR="00A41FA7" w:rsidRPr="002B2A98">
        <w:rPr>
          <w:sz w:val="28"/>
          <w:szCs w:val="28"/>
          <w:lang w:val="uk-UA"/>
        </w:rPr>
        <w:t>и</w:t>
      </w:r>
      <w:r w:rsidR="00851C43" w:rsidRPr="002B2A98">
        <w:rPr>
          <w:sz w:val="28"/>
          <w:szCs w:val="28"/>
          <w:lang w:val="uk-UA"/>
        </w:rPr>
        <w:t xml:space="preserve"> категорій «В».</w:t>
      </w:r>
    </w:p>
    <w:p w:rsidR="006165BE" w:rsidRPr="002B2A98" w:rsidRDefault="002569FE" w:rsidP="00711690">
      <w:pPr>
        <w:pStyle w:val="rvps2"/>
        <w:shd w:val="clear" w:color="auto" w:fill="FFFFFF"/>
        <w:spacing w:before="0" w:beforeAutospacing="0" w:after="0" w:afterAutospacing="0" w:line="288" w:lineRule="auto"/>
        <w:ind w:firstLine="709"/>
        <w:contextualSpacing/>
        <w:jc w:val="both"/>
        <w:rPr>
          <w:sz w:val="28"/>
          <w:szCs w:val="28"/>
          <w:lang w:val="uk-UA"/>
        </w:rPr>
      </w:pPr>
      <w:r w:rsidRPr="002B2A98">
        <w:rPr>
          <w:sz w:val="28"/>
          <w:szCs w:val="28"/>
          <w:lang w:val="uk-UA"/>
        </w:rPr>
        <w:t xml:space="preserve">Законодавство надає усім громадянам України рівне право доступу на державну службу, але </w:t>
      </w:r>
      <w:r w:rsidR="006165BE" w:rsidRPr="002B2A98">
        <w:rPr>
          <w:color w:val="000000"/>
          <w:sz w:val="28"/>
          <w:szCs w:val="28"/>
          <w:lang w:val="uk-UA"/>
        </w:rPr>
        <w:t>разом з ти</w:t>
      </w:r>
      <w:r w:rsidR="00992F0B" w:rsidRPr="002B2A98">
        <w:rPr>
          <w:color w:val="000000"/>
          <w:sz w:val="28"/>
          <w:szCs w:val="28"/>
          <w:lang w:val="uk-UA"/>
        </w:rPr>
        <w:t>м встановлює коло обмежень, пов</w:t>
      </w:r>
      <w:r w:rsidR="00992F0B" w:rsidRPr="002B2A98">
        <w:rPr>
          <w:color w:val="333333"/>
          <w:sz w:val="28"/>
          <w:szCs w:val="28"/>
          <w:lang w:val="uk-UA"/>
        </w:rPr>
        <w:t>’</w:t>
      </w:r>
      <w:r w:rsidR="006165BE" w:rsidRPr="002B2A98">
        <w:rPr>
          <w:color w:val="000000"/>
          <w:sz w:val="28"/>
          <w:szCs w:val="28"/>
          <w:lang w:val="uk-UA"/>
        </w:rPr>
        <w:t>язаних із прийняттям на державну службу та проходженням державної служби.</w:t>
      </w:r>
    </w:p>
    <w:p w:rsidR="002569FE" w:rsidRPr="002B2A98" w:rsidRDefault="002569FE"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Так, на державну службу не може вступити особа, яка:</w:t>
      </w:r>
    </w:p>
    <w:p w:rsidR="002569FE"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43" w:name="n281"/>
      <w:bookmarkEnd w:id="143"/>
      <w:r w:rsidRPr="002B2A98">
        <w:rPr>
          <w:color w:val="000000"/>
          <w:sz w:val="28"/>
          <w:szCs w:val="28"/>
          <w:lang w:val="uk-UA"/>
        </w:rPr>
        <w:t>1) </w:t>
      </w:r>
      <w:r w:rsidR="002569FE" w:rsidRPr="002B2A98">
        <w:rPr>
          <w:color w:val="000000"/>
          <w:sz w:val="28"/>
          <w:szCs w:val="28"/>
          <w:lang w:val="uk-UA"/>
        </w:rPr>
        <w:t xml:space="preserve">досягла </w:t>
      </w:r>
      <w:proofErr w:type="spellStart"/>
      <w:r w:rsidR="002569FE" w:rsidRPr="002B2A98">
        <w:rPr>
          <w:color w:val="000000"/>
          <w:sz w:val="28"/>
          <w:szCs w:val="28"/>
          <w:lang w:val="uk-UA"/>
        </w:rPr>
        <w:t>шістдесятип’ятирічного</w:t>
      </w:r>
      <w:proofErr w:type="spellEnd"/>
      <w:r w:rsidR="002569FE" w:rsidRPr="002B2A98">
        <w:rPr>
          <w:color w:val="000000"/>
          <w:sz w:val="28"/>
          <w:szCs w:val="28"/>
          <w:lang w:val="uk-UA"/>
        </w:rPr>
        <w:t xml:space="preserve"> віку;</w:t>
      </w:r>
    </w:p>
    <w:p w:rsidR="002569FE"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44" w:name="n282"/>
      <w:bookmarkEnd w:id="144"/>
      <w:r w:rsidRPr="002B2A98">
        <w:rPr>
          <w:color w:val="000000"/>
          <w:sz w:val="28"/>
          <w:szCs w:val="28"/>
          <w:lang w:val="uk-UA"/>
        </w:rPr>
        <w:t>2) </w:t>
      </w:r>
      <w:r w:rsidR="002569FE" w:rsidRPr="002B2A98">
        <w:rPr>
          <w:color w:val="000000"/>
          <w:sz w:val="28"/>
          <w:szCs w:val="28"/>
          <w:lang w:val="uk-UA"/>
        </w:rPr>
        <w:t>в установленому законом порядку визнана недієздатною або дієздатність якої обмежена;</w:t>
      </w:r>
    </w:p>
    <w:p w:rsidR="002569FE"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45" w:name="n283"/>
      <w:bookmarkEnd w:id="145"/>
      <w:r w:rsidRPr="002B2A98">
        <w:rPr>
          <w:color w:val="000000"/>
          <w:sz w:val="28"/>
          <w:szCs w:val="28"/>
          <w:lang w:val="uk-UA"/>
        </w:rPr>
        <w:t>3) </w:t>
      </w:r>
      <w:r w:rsidR="002569FE" w:rsidRPr="002B2A98">
        <w:rPr>
          <w:color w:val="000000"/>
          <w:sz w:val="28"/>
          <w:szCs w:val="28"/>
          <w:lang w:val="uk-UA"/>
        </w:rPr>
        <w:t>має судимість за вчинення умисного злочину, якщо така судимість не погашена або не знята в установленому законом порядку;</w:t>
      </w:r>
    </w:p>
    <w:p w:rsidR="002569FE"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46" w:name="n284"/>
      <w:bookmarkEnd w:id="146"/>
      <w:r w:rsidRPr="002B2A98">
        <w:rPr>
          <w:color w:val="000000"/>
          <w:sz w:val="28"/>
          <w:szCs w:val="28"/>
          <w:lang w:val="uk-UA"/>
        </w:rPr>
        <w:t>4) </w:t>
      </w:r>
      <w:r w:rsidR="002569FE" w:rsidRPr="002B2A98">
        <w:rPr>
          <w:color w:val="000000"/>
          <w:sz w:val="28"/>
          <w:szCs w:val="28"/>
          <w:lang w:val="uk-UA"/>
        </w:rPr>
        <w:t>відповідно до рішення суду позбавлена права займатися діяльністю, пов’язаною з виконанням функцій держави, або займати відповідні посади;</w:t>
      </w:r>
    </w:p>
    <w:p w:rsidR="002569FE"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47" w:name="n285"/>
      <w:bookmarkEnd w:id="147"/>
      <w:r w:rsidRPr="002B2A98">
        <w:rPr>
          <w:color w:val="000000"/>
          <w:sz w:val="28"/>
          <w:szCs w:val="28"/>
          <w:lang w:val="uk-UA"/>
        </w:rPr>
        <w:t>5) </w:t>
      </w:r>
      <w:r w:rsidR="002569FE" w:rsidRPr="002B2A98">
        <w:rPr>
          <w:color w:val="000000"/>
          <w:sz w:val="28"/>
          <w:szCs w:val="28"/>
          <w:lang w:val="uk-UA"/>
        </w:rPr>
        <w:t xml:space="preserve">піддавалася адміністративному стягненню за правопорушення, пов’язане з корупцією, </w:t>
      </w:r>
      <w:r w:rsidRPr="002B2A98">
        <w:rPr>
          <w:color w:val="000000"/>
          <w:sz w:val="28"/>
          <w:szCs w:val="28"/>
          <w:lang w:val="uk-UA"/>
        </w:rPr>
        <w:t>–</w:t>
      </w:r>
      <w:r w:rsidR="002569FE" w:rsidRPr="002B2A98">
        <w:rPr>
          <w:color w:val="000000"/>
          <w:sz w:val="28"/>
          <w:szCs w:val="28"/>
          <w:lang w:val="uk-UA"/>
        </w:rPr>
        <w:t xml:space="preserve"> протягом трьох років з дня набрання відповідним рішенням суду законної сили;</w:t>
      </w:r>
    </w:p>
    <w:p w:rsidR="002569FE"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48" w:name="n1591"/>
      <w:bookmarkStart w:id="149" w:name="n286"/>
      <w:bookmarkEnd w:id="148"/>
      <w:bookmarkEnd w:id="149"/>
      <w:r w:rsidRPr="002B2A98">
        <w:rPr>
          <w:color w:val="000000"/>
          <w:sz w:val="28"/>
          <w:szCs w:val="28"/>
          <w:lang w:val="uk-UA"/>
        </w:rPr>
        <w:t>6) </w:t>
      </w:r>
      <w:r w:rsidR="002569FE" w:rsidRPr="002B2A98">
        <w:rPr>
          <w:color w:val="000000"/>
          <w:sz w:val="28"/>
          <w:szCs w:val="28"/>
          <w:lang w:val="uk-UA"/>
        </w:rPr>
        <w:t>має громадянство іншої держави;</w:t>
      </w:r>
    </w:p>
    <w:p w:rsidR="002569FE"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50" w:name="n287"/>
      <w:bookmarkEnd w:id="150"/>
      <w:r w:rsidRPr="002B2A98">
        <w:rPr>
          <w:color w:val="000000"/>
          <w:sz w:val="28"/>
          <w:szCs w:val="28"/>
          <w:lang w:val="uk-UA"/>
        </w:rPr>
        <w:t>7) </w:t>
      </w:r>
      <w:r w:rsidR="002569FE" w:rsidRPr="002B2A98">
        <w:rPr>
          <w:color w:val="000000"/>
          <w:sz w:val="28"/>
          <w:szCs w:val="28"/>
          <w:lang w:val="uk-UA"/>
        </w:rPr>
        <w:t>не пройшла спеціальну перевірку або не надала згоду на її проведення;</w:t>
      </w:r>
    </w:p>
    <w:p w:rsidR="002569FE" w:rsidRPr="002B2A98" w:rsidRDefault="002B2A98"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51" w:name="n288"/>
      <w:bookmarkEnd w:id="151"/>
      <w:r w:rsidRPr="002B2A98">
        <w:rPr>
          <w:color w:val="000000"/>
          <w:sz w:val="28"/>
          <w:szCs w:val="28"/>
          <w:lang w:val="uk-UA"/>
        </w:rPr>
        <w:t>8) </w:t>
      </w:r>
      <w:r w:rsidR="002569FE" w:rsidRPr="002B2A98">
        <w:rPr>
          <w:color w:val="000000"/>
          <w:sz w:val="28"/>
          <w:szCs w:val="28"/>
          <w:lang w:val="uk-UA"/>
        </w:rPr>
        <w:t>підпадає під заборону, встановлену </w:t>
      </w:r>
      <w:hyperlink r:id="rId22" w:tgtFrame="_blank" w:history="1">
        <w:r w:rsidR="002569FE" w:rsidRPr="002B2A98">
          <w:rPr>
            <w:rStyle w:val="ac"/>
            <w:color w:val="auto"/>
            <w:sz w:val="28"/>
            <w:szCs w:val="28"/>
            <w:u w:val="none"/>
            <w:lang w:val="uk-UA"/>
          </w:rPr>
          <w:t>Законом України</w:t>
        </w:r>
      </w:hyperlink>
      <w:r w:rsidR="002569FE" w:rsidRPr="002B2A98">
        <w:rPr>
          <w:color w:val="000000"/>
          <w:sz w:val="28"/>
          <w:szCs w:val="28"/>
          <w:lang w:val="uk-UA"/>
        </w:rPr>
        <w:t> «Про очищення влади».</w:t>
      </w:r>
    </w:p>
    <w:p w:rsidR="005803CD" w:rsidRPr="002B2A98" w:rsidRDefault="002569FE"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shd w:val="clear" w:color="auto" w:fill="FFFFFF"/>
          <w:lang w:val="uk-UA"/>
        </w:rPr>
        <w:t>Під час реалізації громадянами права на державну службу не допускаються будь-які форми дискримінації, визначені законодавством.</w:t>
      </w:r>
      <w:bookmarkStart w:id="152" w:name="n1228"/>
      <w:bookmarkEnd w:id="152"/>
    </w:p>
    <w:p w:rsidR="005803CD" w:rsidRPr="002B2A98" w:rsidRDefault="002569FE"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rStyle w:val="rvts46"/>
          <w:iCs/>
          <w:color w:val="000000"/>
          <w:sz w:val="28"/>
          <w:szCs w:val="28"/>
          <w:lang w:val="uk-UA"/>
        </w:rPr>
        <w:t xml:space="preserve">Слід звернути увагу на обмеження, </w:t>
      </w:r>
      <w:r w:rsidR="005803CD" w:rsidRPr="002B2A98">
        <w:rPr>
          <w:rStyle w:val="rvts46"/>
          <w:iCs/>
          <w:color w:val="000000"/>
          <w:sz w:val="28"/>
          <w:szCs w:val="28"/>
          <w:lang w:val="uk-UA"/>
        </w:rPr>
        <w:t>передбачені Законом України «Про запобігання корупції».</w:t>
      </w:r>
    </w:p>
    <w:p w:rsidR="005803CD" w:rsidRPr="002B2A98" w:rsidRDefault="005803CD" w:rsidP="00711690">
      <w:pPr>
        <w:pStyle w:val="rvps2"/>
        <w:shd w:val="clear" w:color="auto" w:fill="FFFFFF"/>
        <w:spacing w:before="0" w:beforeAutospacing="0" w:after="0" w:afterAutospacing="0" w:line="288" w:lineRule="auto"/>
        <w:ind w:firstLine="709"/>
        <w:contextualSpacing/>
        <w:jc w:val="both"/>
        <w:rPr>
          <w:sz w:val="28"/>
          <w:szCs w:val="28"/>
          <w:shd w:val="clear" w:color="auto" w:fill="FFFFFF"/>
          <w:lang w:val="uk-UA"/>
        </w:rPr>
      </w:pPr>
      <w:r w:rsidRPr="002B2A98">
        <w:rPr>
          <w:sz w:val="28"/>
          <w:szCs w:val="28"/>
          <w:shd w:val="clear" w:color="auto" w:fill="FFFFFF"/>
          <w:lang w:val="uk-UA"/>
        </w:rPr>
        <w:t xml:space="preserve">Головна мета правових обмежень </w:t>
      </w:r>
      <w:r w:rsidR="003413DA" w:rsidRPr="002B2A98">
        <w:rPr>
          <w:sz w:val="28"/>
          <w:szCs w:val="28"/>
          <w:lang w:val="uk-UA"/>
        </w:rPr>
        <w:t>–</w:t>
      </w:r>
      <w:r w:rsidRPr="002B2A98">
        <w:rPr>
          <w:sz w:val="28"/>
          <w:szCs w:val="28"/>
          <w:shd w:val="clear" w:color="auto" w:fill="FFFFFF"/>
          <w:lang w:val="uk-UA"/>
        </w:rPr>
        <w:t xml:space="preserve"> </w:t>
      </w:r>
      <w:r w:rsidR="00216464" w:rsidRPr="002B2A98">
        <w:rPr>
          <w:sz w:val="28"/>
          <w:szCs w:val="28"/>
          <w:shd w:val="clear" w:color="auto" w:fill="FFFFFF"/>
          <w:lang w:val="uk-UA"/>
        </w:rPr>
        <w:t>забезпечення ефективного функціонування державної служби, встановлення правових бар’єрів перед можливими зловживаннями державних службовців, створення умов для належного виконання посадових повноважень.</w:t>
      </w:r>
    </w:p>
    <w:p w:rsidR="005803CD" w:rsidRPr="002B2A98" w:rsidRDefault="00992F0B" w:rsidP="00711690">
      <w:pPr>
        <w:pStyle w:val="rvps2"/>
        <w:shd w:val="clear" w:color="auto" w:fill="FFFFFF"/>
        <w:spacing w:before="0" w:beforeAutospacing="0" w:after="0" w:afterAutospacing="0" w:line="288" w:lineRule="auto"/>
        <w:ind w:firstLine="709"/>
        <w:contextualSpacing/>
        <w:jc w:val="both"/>
        <w:rPr>
          <w:sz w:val="28"/>
          <w:szCs w:val="28"/>
          <w:lang w:val="uk-UA"/>
        </w:rPr>
      </w:pPr>
      <w:r w:rsidRPr="002B2A98">
        <w:rPr>
          <w:sz w:val="28"/>
          <w:szCs w:val="28"/>
          <w:lang w:val="uk-UA"/>
        </w:rPr>
        <w:t>Відповідно</w:t>
      </w:r>
      <w:r w:rsidR="005803CD" w:rsidRPr="002B2A98">
        <w:rPr>
          <w:sz w:val="28"/>
          <w:szCs w:val="28"/>
          <w:lang w:val="uk-UA"/>
        </w:rPr>
        <w:t xml:space="preserve"> пункту 5 статті 32 Закону України «Про державну службу» на державних службовців пош</w:t>
      </w:r>
      <w:r w:rsidR="002B2A98" w:rsidRPr="002B2A98">
        <w:rPr>
          <w:sz w:val="28"/>
          <w:szCs w:val="28"/>
          <w:lang w:val="uk-UA"/>
        </w:rPr>
        <w:t xml:space="preserve">ирюються обмеження, передбачені </w:t>
      </w:r>
      <w:hyperlink r:id="rId23" w:history="1">
        <w:r w:rsidR="005803CD" w:rsidRPr="002B2A98">
          <w:rPr>
            <w:rStyle w:val="ac"/>
            <w:color w:val="auto"/>
            <w:sz w:val="28"/>
            <w:szCs w:val="28"/>
            <w:u w:val="none"/>
            <w:lang w:val="uk-UA"/>
          </w:rPr>
          <w:t>Законом України</w:t>
        </w:r>
      </w:hyperlink>
      <w:r w:rsidR="002B2A98" w:rsidRPr="002B2A98">
        <w:rPr>
          <w:sz w:val="28"/>
          <w:szCs w:val="28"/>
          <w:lang w:val="uk-UA"/>
        </w:rPr>
        <w:t xml:space="preserve"> </w:t>
      </w:r>
      <w:r w:rsidR="005803CD" w:rsidRPr="002B2A98">
        <w:rPr>
          <w:sz w:val="28"/>
          <w:szCs w:val="28"/>
          <w:lang w:val="uk-UA"/>
        </w:rPr>
        <w:t>«Про запобігання корупції». Цей Закон встановлює обмеження щодо використання службових повнова</w:t>
      </w:r>
      <w:r w:rsidR="002B2A98" w:rsidRPr="002B2A98">
        <w:rPr>
          <w:sz w:val="28"/>
          <w:szCs w:val="28"/>
          <w:lang w:val="uk-UA"/>
        </w:rPr>
        <w:t>жень чи свого становища (стаття </w:t>
      </w:r>
      <w:r w:rsidR="005803CD" w:rsidRPr="002B2A98">
        <w:rPr>
          <w:sz w:val="28"/>
          <w:szCs w:val="28"/>
          <w:lang w:val="uk-UA"/>
        </w:rPr>
        <w:t>22), щодо одержання подарунків (стаття 23), запобігання одержанню неправомірної вигоди або подарунка та поводження з ними (стаття 24), щодо сумісництва та суміщення з і</w:t>
      </w:r>
      <w:r w:rsidR="002B2A98" w:rsidRPr="002B2A98">
        <w:rPr>
          <w:sz w:val="28"/>
          <w:szCs w:val="28"/>
          <w:lang w:val="uk-UA"/>
        </w:rPr>
        <w:t>ншими видами діяльності (стаття </w:t>
      </w:r>
      <w:r w:rsidR="005803CD" w:rsidRPr="002B2A98">
        <w:rPr>
          <w:sz w:val="28"/>
          <w:szCs w:val="28"/>
          <w:lang w:val="uk-UA"/>
        </w:rPr>
        <w:t>25), обмеження після припинення діяльності, пов’язаної з виконанням функцій держави, м</w:t>
      </w:r>
      <w:r w:rsidR="002B2A98" w:rsidRPr="002B2A98">
        <w:rPr>
          <w:sz w:val="28"/>
          <w:szCs w:val="28"/>
          <w:lang w:val="uk-UA"/>
        </w:rPr>
        <w:t>ісцевого самоврядування (стаття </w:t>
      </w:r>
      <w:r w:rsidR="005803CD" w:rsidRPr="002B2A98">
        <w:rPr>
          <w:sz w:val="28"/>
          <w:szCs w:val="28"/>
          <w:lang w:val="uk-UA"/>
        </w:rPr>
        <w:t>26), щодо спільн</w:t>
      </w:r>
      <w:r w:rsidR="002B2A98" w:rsidRPr="002B2A98">
        <w:rPr>
          <w:sz w:val="28"/>
          <w:szCs w:val="28"/>
          <w:lang w:val="uk-UA"/>
        </w:rPr>
        <w:t>ої роботи близьких осіб (стаття </w:t>
      </w:r>
      <w:r w:rsidR="005803CD" w:rsidRPr="002B2A98">
        <w:rPr>
          <w:sz w:val="28"/>
          <w:szCs w:val="28"/>
          <w:lang w:val="uk-UA"/>
        </w:rPr>
        <w:t>27).</w:t>
      </w:r>
    </w:p>
    <w:p w:rsidR="005803CD" w:rsidRPr="002B2A98" w:rsidRDefault="002B2A98" w:rsidP="00711690">
      <w:pPr>
        <w:pStyle w:val="rvps2"/>
        <w:shd w:val="clear" w:color="auto" w:fill="FFFFFF"/>
        <w:spacing w:before="0" w:beforeAutospacing="0" w:after="0" w:afterAutospacing="0" w:line="288" w:lineRule="auto"/>
        <w:ind w:firstLine="709"/>
        <w:contextualSpacing/>
        <w:jc w:val="both"/>
        <w:rPr>
          <w:sz w:val="28"/>
          <w:szCs w:val="28"/>
          <w:lang w:val="uk-UA"/>
        </w:rPr>
      </w:pPr>
      <w:r w:rsidRPr="002B2A98">
        <w:rPr>
          <w:sz w:val="28"/>
          <w:szCs w:val="28"/>
          <w:lang w:val="uk-UA"/>
        </w:rPr>
        <w:t xml:space="preserve">Особам, зазначеним у </w:t>
      </w:r>
      <w:hyperlink r:id="rId24" w:anchor="n25" w:history="1">
        <w:r w:rsidR="005803CD" w:rsidRPr="002B2A98">
          <w:rPr>
            <w:rStyle w:val="ac"/>
            <w:color w:val="auto"/>
            <w:sz w:val="28"/>
            <w:szCs w:val="28"/>
            <w:u w:val="none"/>
            <w:lang w:val="uk-UA"/>
          </w:rPr>
          <w:t>ч.</w:t>
        </w:r>
      </w:hyperlink>
      <w:r w:rsidRPr="002B2A98">
        <w:rPr>
          <w:sz w:val="28"/>
          <w:szCs w:val="28"/>
          <w:lang w:val="uk-UA"/>
        </w:rPr>
        <w:t> </w:t>
      </w:r>
      <w:r w:rsidR="005803CD" w:rsidRPr="002B2A98">
        <w:rPr>
          <w:sz w:val="28"/>
          <w:szCs w:val="28"/>
          <w:lang w:val="uk-UA"/>
        </w:rPr>
        <w:t>1</w:t>
      </w:r>
      <w:r w:rsidRPr="002B2A98">
        <w:rPr>
          <w:sz w:val="28"/>
          <w:szCs w:val="28"/>
          <w:lang w:val="uk-UA"/>
        </w:rPr>
        <w:t xml:space="preserve"> </w:t>
      </w:r>
      <w:r w:rsidR="005803CD" w:rsidRPr="002B2A98">
        <w:rPr>
          <w:sz w:val="28"/>
          <w:szCs w:val="28"/>
          <w:lang w:val="uk-UA"/>
        </w:rPr>
        <w:t>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5803CD" w:rsidRPr="002B2A98" w:rsidRDefault="005803CD" w:rsidP="00711690">
      <w:pPr>
        <w:pStyle w:val="rvps2"/>
        <w:shd w:val="clear" w:color="auto" w:fill="FFFFFF"/>
        <w:spacing w:before="0" w:beforeAutospacing="0" w:after="0" w:afterAutospacing="0" w:line="288" w:lineRule="auto"/>
        <w:ind w:firstLine="709"/>
        <w:contextualSpacing/>
        <w:jc w:val="both"/>
        <w:rPr>
          <w:sz w:val="28"/>
          <w:szCs w:val="28"/>
          <w:lang w:val="uk-UA"/>
        </w:rPr>
      </w:pPr>
      <w:r w:rsidRPr="002B2A98">
        <w:rPr>
          <w:sz w:val="28"/>
          <w:szCs w:val="28"/>
          <w:lang w:val="uk-UA"/>
        </w:rPr>
        <w:t>Особам, зазначеним у</w:t>
      </w:r>
      <w:r w:rsidR="002B2A98" w:rsidRPr="002B2A98">
        <w:rPr>
          <w:sz w:val="28"/>
          <w:szCs w:val="28"/>
          <w:lang w:val="uk-UA"/>
        </w:rPr>
        <w:t xml:space="preserve"> </w:t>
      </w:r>
      <w:hyperlink r:id="rId25" w:anchor="n26" w:history="1">
        <w:r w:rsidRPr="002B2A98">
          <w:rPr>
            <w:rStyle w:val="ac"/>
            <w:color w:val="auto"/>
            <w:sz w:val="28"/>
            <w:szCs w:val="28"/>
            <w:u w:val="none"/>
            <w:lang w:val="uk-UA"/>
          </w:rPr>
          <w:t>п.</w:t>
        </w:r>
        <w:r w:rsidR="002B2A98" w:rsidRPr="002B2A98">
          <w:rPr>
            <w:rStyle w:val="ac"/>
            <w:color w:val="auto"/>
            <w:sz w:val="28"/>
            <w:szCs w:val="28"/>
            <w:u w:val="none"/>
            <w:lang w:val="uk-UA"/>
          </w:rPr>
          <w:t> </w:t>
        </w:r>
        <w:r w:rsidRPr="002B2A98">
          <w:rPr>
            <w:rStyle w:val="ac"/>
            <w:color w:val="auto"/>
            <w:sz w:val="28"/>
            <w:szCs w:val="28"/>
            <w:u w:val="none"/>
            <w:lang w:val="uk-UA"/>
          </w:rPr>
          <w:t>1</w:t>
        </w:r>
      </w:hyperlink>
      <w:r w:rsidRPr="002B2A98">
        <w:rPr>
          <w:sz w:val="28"/>
          <w:szCs w:val="28"/>
          <w:lang w:val="uk-UA"/>
        </w:rPr>
        <w:t>,</w:t>
      </w:r>
      <w:r w:rsidR="002B2A98" w:rsidRPr="002B2A98">
        <w:rPr>
          <w:sz w:val="28"/>
          <w:szCs w:val="28"/>
          <w:lang w:val="uk-UA"/>
        </w:rPr>
        <w:t xml:space="preserve"> </w:t>
      </w:r>
      <w:hyperlink r:id="rId26" w:anchor="n37" w:history="1">
        <w:r w:rsidRPr="002B2A98">
          <w:rPr>
            <w:rStyle w:val="ac"/>
            <w:color w:val="auto"/>
            <w:sz w:val="28"/>
            <w:szCs w:val="28"/>
            <w:u w:val="none"/>
            <w:lang w:val="uk-UA"/>
          </w:rPr>
          <w:t>2</w:t>
        </w:r>
      </w:hyperlink>
      <w:r w:rsidRPr="002B2A98">
        <w:rPr>
          <w:sz w:val="28"/>
          <w:szCs w:val="28"/>
          <w:lang w:val="uk-UA"/>
        </w:rPr>
        <w:t> ч.</w:t>
      </w:r>
      <w:r w:rsidR="002B2A98" w:rsidRPr="002B2A98">
        <w:rPr>
          <w:sz w:val="28"/>
          <w:szCs w:val="28"/>
          <w:lang w:val="uk-UA"/>
        </w:rPr>
        <w:t> </w:t>
      </w:r>
      <w:r w:rsidRPr="002B2A98">
        <w:rPr>
          <w:sz w:val="28"/>
          <w:szCs w:val="28"/>
          <w:lang w:val="uk-UA"/>
        </w:rPr>
        <w:t>1 статті 3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5803CD" w:rsidRPr="002B2A98" w:rsidRDefault="002B2A98" w:rsidP="00711690">
      <w:pPr>
        <w:pStyle w:val="rvps2"/>
        <w:shd w:val="clear" w:color="auto" w:fill="FFFFFF"/>
        <w:spacing w:before="0" w:beforeAutospacing="0" w:after="0" w:afterAutospacing="0" w:line="288" w:lineRule="auto"/>
        <w:ind w:firstLine="709"/>
        <w:contextualSpacing/>
        <w:jc w:val="both"/>
        <w:rPr>
          <w:sz w:val="28"/>
          <w:szCs w:val="28"/>
          <w:lang w:val="uk-UA"/>
        </w:rPr>
      </w:pPr>
      <w:r w:rsidRPr="002B2A98">
        <w:rPr>
          <w:sz w:val="28"/>
          <w:szCs w:val="28"/>
          <w:lang w:val="uk-UA"/>
        </w:rPr>
        <w:t>1) </w:t>
      </w:r>
      <w:r w:rsidR="005803CD" w:rsidRPr="002B2A98">
        <w:rPr>
          <w:sz w:val="28"/>
          <w:szCs w:val="28"/>
          <w:lang w:val="uk-UA"/>
        </w:rPr>
        <w:t>у зв’язку із здійсненням такими особами діяльності, пов’язаної із виконанням функцій держави або місцевого самоврядування;</w:t>
      </w:r>
    </w:p>
    <w:p w:rsidR="00B51238" w:rsidRPr="002B2A98" w:rsidRDefault="002B2A98" w:rsidP="00711690">
      <w:pPr>
        <w:pStyle w:val="rvps2"/>
        <w:shd w:val="clear" w:color="auto" w:fill="FFFFFF"/>
        <w:spacing w:before="0" w:beforeAutospacing="0" w:after="0" w:afterAutospacing="0" w:line="288" w:lineRule="auto"/>
        <w:ind w:firstLine="709"/>
        <w:contextualSpacing/>
        <w:jc w:val="both"/>
        <w:rPr>
          <w:sz w:val="28"/>
          <w:szCs w:val="28"/>
          <w:lang w:val="uk-UA"/>
        </w:rPr>
      </w:pPr>
      <w:r w:rsidRPr="002B2A98">
        <w:rPr>
          <w:sz w:val="28"/>
          <w:szCs w:val="28"/>
          <w:lang w:val="uk-UA"/>
        </w:rPr>
        <w:t>2) </w:t>
      </w:r>
      <w:r w:rsidR="005803CD" w:rsidRPr="002B2A98">
        <w:rPr>
          <w:sz w:val="28"/>
          <w:szCs w:val="28"/>
          <w:lang w:val="uk-UA"/>
        </w:rPr>
        <w:t>якщо особа, яка дарує, перебуває в підпорядкуванні такої особи.</w:t>
      </w:r>
    </w:p>
    <w:p w:rsidR="00B51238" w:rsidRPr="002B2A98" w:rsidRDefault="00B51238" w:rsidP="00711690">
      <w:pPr>
        <w:pStyle w:val="rvps2"/>
        <w:shd w:val="clear" w:color="auto" w:fill="FFFFFF"/>
        <w:spacing w:before="0" w:beforeAutospacing="0" w:after="0" w:afterAutospacing="0" w:line="288" w:lineRule="auto"/>
        <w:ind w:firstLine="709"/>
        <w:contextualSpacing/>
        <w:jc w:val="both"/>
        <w:rPr>
          <w:spacing w:val="-8"/>
          <w:sz w:val="28"/>
          <w:szCs w:val="28"/>
          <w:lang w:val="uk-UA"/>
        </w:rPr>
      </w:pPr>
      <w:r w:rsidRPr="002B2A98">
        <w:rPr>
          <w:sz w:val="28"/>
          <w:szCs w:val="28"/>
          <w:lang w:val="uk-UA"/>
        </w:rPr>
        <w:t>Особи, зазначені у</w:t>
      </w:r>
      <w:r w:rsidR="002B2A98" w:rsidRPr="002B2A98">
        <w:rPr>
          <w:sz w:val="28"/>
          <w:szCs w:val="28"/>
          <w:lang w:val="uk-UA"/>
        </w:rPr>
        <w:t xml:space="preserve"> </w:t>
      </w:r>
      <w:hyperlink r:id="rId27" w:anchor="n27" w:history="1">
        <w:r w:rsidRPr="002B2A98">
          <w:rPr>
            <w:rStyle w:val="ac"/>
            <w:color w:val="auto"/>
            <w:sz w:val="28"/>
            <w:szCs w:val="28"/>
            <w:u w:val="none"/>
            <w:lang w:val="uk-UA"/>
          </w:rPr>
          <w:t>підпунктах «а»</w:t>
        </w:r>
      </w:hyperlink>
      <w:r w:rsidRPr="002B2A98">
        <w:rPr>
          <w:sz w:val="28"/>
          <w:szCs w:val="28"/>
          <w:lang w:val="uk-UA"/>
        </w:rPr>
        <w:t>,</w:t>
      </w:r>
      <w:r w:rsidR="002B2A98" w:rsidRPr="002B2A98">
        <w:rPr>
          <w:sz w:val="28"/>
          <w:szCs w:val="28"/>
          <w:lang w:val="uk-UA"/>
        </w:rPr>
        <w:t xml:space="preserve"> </w:t>
      </w:r>
      <w:hyperlink r:id="rId28" w:anchor="n29" w:history="1">
        <w:r w:rsidRPr="002B2A98">
          <w:rPr>
            <w:rStyle w:val="ac"/>
            <w:color w:val="auto"/>
            <w:sz w:val="28"/>
            <w:szCs w:val="28"/>
            <w:u w:val="none"/>
            <w:lang w:val="uk-UA"/>
          </w:rPr>
          <w:t>«в»</w:t>
        </w:r>
        <w:r w:rsidR="003413DA" w:rsidRPr="002B2A98">
          <w:rPr>
            <w:sz w:val="28"/>
            <w:szCs w:val="28"/>
            <w:lang w:val="uk-UA"/>
          </w:rPr>
          <w:t xml:space="preserve"> –</w:t>
        </w:r>
        <w:r w:rsidR="003413DA" w:rsidRPr="002B2A98">
          <w:rPr>
            <w:rStyle w:val="ac"/>
            <w:color w:val="auto"/>
            <w:sz w:val="28"/>
            <w:szCs w:val="28"/>
            <w:u w:val="none"/>
            <w:lang w:val="uk-UA"/>
          </w:rPr>
          <w:t xml:space="preserve"> </w:t>
        </w:r>
        <w:r w:rsidRPr="002B2A98">
          <w:rPr>
            <w:rStyle w:val="ac"/>
            <w:color w:val="auto"/>
            <w:sz w:val="28"/>
            <w:szCs w:val="28"/>
            <w:u w:val="none"/>
            <w:lang w:val="uk-UA"/>
          </w:rPr>
          <w:t>«з»</w:t>
        </w:r>
      </w:hyperlink>
      <w:r w:rsidR="002B2A98" w:rsidRPr="002B2A98">
        <w:rPr>
          <w:sz w:val="28"/>
          <w:szCs w:val="28"/>
          <w:lang w:val="uk-UA"/>
        </w:rPr>
        <w:t xml:space="preserve"> </w:t>
      </w:r>
      <w:r w:rsidRPr="002B2A98">
        <w:rPr>
          <w:sz w:val="28"/>
          <w:szCs w:val="28"/>
          <w:lang w:val="uk-UA"/>
        </w:rPr>
        <w:t>п</w:t>
      </w:r>
      <w:r w:rsidR="00AD0AEB" w:rsidRPr="002B2A98">
        <w:rPr>
          <w:sz w:val="28"/>
          <w:szCs w:val="28"/>
          <w:lang w:val="uk-UA"/>
        </w:rPr>
        <w:t>.</w:t>
      </w:r>
      <w:r w:rsidR="002B2A98" w:rsidRPr="002B2A98">
        <w:rPr>
          <w:sz w:val="28"/>
          <w:szCs w:val="28"/>
          <w:lang w:val="uk-UA"/>
        </w:rPr>
        <w:t> </w:t>
      </w:r>
      <w:r w:rsidRPr="002B2A98">
        <w:rPr>
          <w:sz w:val="28"/>
          <w:szCs w:val="28"/>
          <w:lang w:val="uk-UA"/>
        </w:rPr>
        <w:t>1 ч</w:t>
      </w:r>
      <w:r w:rsidR="002B2A98" w:rsidRPr="002B2A98">
        <w:rPr>
          <w:sz w:val="28"/>
          <w:szCs w:val="28"/>
          <w:lang w:val="uk-UA"/>
        </w:rPr>
        <w:t>. </w:t>
      </w:r>
      <w:r w:rsidR="00AD0AEB" w:rsidRPr="002B2A98">
        <w:rPr>
          <w:sz w:val="28"/>
          <w:szCs w:val="28"/>
          <w:lang w:val="uk-UA"/>
        </w:rPr>
        <w:t>1 ст.</w:t>
      </w:r>
      <w:r w:rsidR="002B2A98" w:rsidRPr="002B2A98">
        <w:rPr>
          <w:sz w:val="28"/>
          <w:szCs w:val="28"/>
          <w:lang w:val="uk-UA"/>
        </w:rPr>
        <w:t> </w:t>
      </w:r>
      <w:r w:rsidRPr="002B2A98">
        <w:rPr>
          <w:sz w:val="28"/>
          <w:szCs w:val="28"/>
          <w:lang w:val="uk-UA"/>
        </w:rPr>
        <w:t xml:space="preserve">3 Закону «Про запобігання корупції», не можуть мати у прямому підпорядкуванні близьких їм осіб або бути прямо підпорядкованими у зв’язку з виконанням повноважень близьким їм особам. Ці особи зобов’язані повідомити керівництво органу, на </w:t>
      </w:r>
      <w:r w:rsidRPr="002B2A98">
        <w:rPr>
          <w:spacing w:val="-8"/>
          <w:sz w:val="28"/>
          <w:szCs w:val="28"/>
          <w:lang w:val="uk-UA"/>
        </w:rPr>
        <w:t>посаду в якому вони претендують, про працюючих у цьому органі близьких їм осіб.</w:t>
      </w:r>
    </w:p>
    <w:p w:rsidR="007C168E" w:rsidRPr="002B2A98" w:rsidRDefault="00B51238" w:rsidP="00711690">
      <w:pPr>
        <w:pStyle w:val="rvps2"/>
        <w:shd w:val="clear" w:color="auto" w:fill="FFFFFF"/>
        <w:spacing w:before="0" w:beforeAutospacing="0" w:after="0" w:afterAutospacing="0" w:line="288" w:lineRule="auto"/>
        <w:ind w:firstLine="709"/>
        <w:contextualSpacing/>
        <w:jc w:val="both"/>
        <w:rPr>
          <w:color w:val="000000"/>
          <w:sz w:val="28"/>
          <w:szCs w:val="28"/>
          <w:shd w:val="clear" w:color="auto" w:fill="FFFFFF"/>
          <w:lang w:val="uk-UA"/>
        </w:rPr>
      </w:pPr>
      <w:r w:rsidRPr="002B2A98">
        <w:rPr>
          <w:sz w:val="28"/>
          <w:szCs w:val="28"/>
          <w:lang w:val="uk-UA"/>
        </w:rPr>
        <w:t xml:space="preserve">Частина 3 статті 1 Закону «Про запобігання корупції» встановлює перелік близьких осіб – це </w:t>
      </w:r>
      <w:r w:rsidRPr="002B2A98">
        <w:rPr>
          <w:color w:val="000000"/>
          <w:sz w:val="28"/>
          <w:szCs w:val="28"/>
          <w:shd w:val="clear" w:color="auto" w:fill="FFFFFF"/>
          <w:lang w:val="uk-UA"/>
        </w:rPr>
        <w:t>члени сім’ї суб’єкта, зазначеного у</w:t>
      </w:r>
      <w:r w:rsidR="002B2A98" w:rsidRPr="002B2A98">
        <w:rPr>
          <w:color w:val="000000"/>
          <w:sz w:val="28"/>
          <w:szCs w:val="28"/>
          <w:shd w:val="clear" w:color="auto" w:fill="FFFFFF"/>
          <w:lang w:val="uk-UA"/>
        </w:rPr>
        <w:t xml:space="preserve"> </w:t>
      </w:r>
      <w:hyperlink r:id="rId29" w:anchor="n7" w:history="1">
        <w:r w:rsidRPr="002B2A98">
          <w:rPr>
            <w:rStyle w:val="ac"/>
            <w:rFonts w:eastAsiaTheme="majorEastAsia"/>
            <w:color w:val="auto"/>
            <w:sz w:val="28"/>
            <w:szCs w:val="28"/>
            <w:u w:val="none"/>
            <w:shd w:val="clear" w:color="auto" w:fill="FFFFFF"/>
            <w:lang w:val="uk-UA"/>
          </w:rPr>
          <w:t>частині першій</w:t>
        </w:r>
      </w:hyperlink>
      <w:r w:rsidR="002B2A98" w:rsidRPr="002B2A98">
        <w:rPr>
          <w:sz w:val="28"/>
          <w:szCs w:val="28"/>
          <w:shd w:val="clear" w:color="auto" w:fill="FFFFFF"/>
          <w:lang w:val="uk-UA"/>
        </w:rPr>
        <w:t xml:space="preserve"> </w:t>
      </w:r>
      <w:r w:rsidR="002B2A98" w:rsidRPr="002B2A98">
        <w:rPr>
          <w:color w:val="000000"/>
          <w:sz w:val="28"/>
          <w:szCs w:val="28"/>
          <w:shd w:val="clear" w:color="auto" w:fill="FFFFFF"/>
          <w:lang w:val="uk-UA"/>
        </w:rPr>
        <w:t>статті </w:t>
      </w:r>
      <w:r w:rsidRPr="002B2A98">
        <w:rPr>
          <w:color w:val="000000"/>
          <w:sz w:val="28"/>
          <w:szCs w:val="28"/>
          <w:shd w:val="clear" w:color="auto" w:fill="FFFFFF"/>
          <w:lang w:val="uk-UA"/>
        </w:rPr>
        <w:t xml:space="preserve">3 цього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rsidRPr="002B2A98">
        <w:rPr>
          <w:color w:val="000000"/>
          <w:sz w:val="28"/>
          <w:szCs w:val="28"/>
          <w:shd w:val="clear" w:color="auto" w:fill="FFFFFF"/>
          <w:lang w:val="uk-UA"/>
        </w:rPr>
        <w:t>усиновлювач</w:t>
      </w:r>
      <w:proofErr w:type="spellEnd"/>
      <w:r w:rsidRPr="002B2A98">
        <w:rPr>
          <w:color w:val="000000"/>
          <w:sz w:val="28"/>
          <w:szCs w:val="28"/>
          <w:shd w:val="clear" w:color="auto" w:fill="FFFFFF"/>
          <w:lang w:val="uk-UA"/>
        </w:rPr>
        <w:t xml:space="preserve"> чи усиновлений, опікун чи піклувальник, особа, яка перебуває під опікою або піклуванням зазначеного суб’єкта</w:t>
      </w:r>
      <w:r w:rsidR="007C168E" w:rsidRPr="002B2A98">
        <w:rPr>
          <w:color w:val="000000"/>
          <w:sz w:val="28"/>
          <w:szCs w:val="28"/>
          <w:shd w:val="clear" w:color="auto" w:fill="FFFFFF"/>
          <w:lang w:val="uk-UA"/>
        </w:rPr>
        <w:t>.</w:t>
      </w:r>
    </w:p>
    <w:p w:rsidR="007C168E" w:rsidRPr="002B2A98" w:rsidRDefault="007C168E" w:rsidP="00711690">
      <w:pPr>
        <w:pStyle w:val="rvps2"/>
        <w:shd w:val="clear" w:color="auto" w:fill="FFFFFF"/>
        <w:spacing w:before="0" w:beforeAutospacing="0" w:after="0" w:afterAutospacing="0" w:line="288" w:lineRule="auto"/>
        <w:ind w:firstLine="709"/>
        <w:contextualSpacing/>
        <w:jc w:val="both"/>
        <w:rPr>
          <w:sz w:val="28"/>
          <w:szCs w:val="28"/>
          <w:lang w:val="uk-UA"/>
        </w:rPr>
      </w:pPr>
      <w:r w:rsidRPr="002B2A98">
        <w:rPr>
          <w:color w:val="000000"/>
          <w:sz w:val="28"/>
          <w:szCs w:val="28"/>
          <w:shd w:val="clear" w:color="auto" w:fill="FFFFFF"/>
          <w:lang w:val="uk-UA"/>
        </w:rPr>
        <w:t xml:space="preserve">У </w:t>
      </w:r>
      <w:r w:rsidRPr="002B2A98">
        <w:rPr>
          <w:sz w:val="28"/>
          <w:szCs w:val="28"/>
          <w:lang w:val="uk-UA"/>
        </w:rPr>
        <w:t>разі виникнення обставин, що порушують ці вимоги, відповідні особи, близькі їм особи вживають заходів щодо усунення таких обставин у п’ятнадцятиденний строк.</w:t>
      </w:r>
    </w:p>
    <w:p w:rsidR="00177853" w:rsidRPr="002B2A98" w:rsidRDefault="007C168E" w:rsidP="00711690">
      <w:pPr>
        <w:pStyle w:val="rvps2"/>
        <w:shd w:val="clear" w:color="auto" w:fill="FFFFFF"/>
        <w:spacing w:before="0" w:beforeAutospacing="0" w:after="0" w:afterAutospacing="0" w:line="288" w:lineRule="auto"/>
        <w:ind w:firstLine="709"/>
        <w:contextualSpacing/>
        <w:jc w:val="both"/>
        <w:rPr>
          <w:sz w:val="28"/>
          <w:szCs w:val="28"/>
          <w:lang w:val="uk-UA"/>
        </w:rPr>
      </w:pPr>
      <w:r w:rsidRPr="002B2A98">
        <w:rPr>
          <w:sz w:val="28"/>
          <w:szCs w:val="28"/>
          <w:lang w:val="uk-UA"/>
        </w:rPr>
        <w:t xml:space="preserve">Якщо </w:t>
      </w:r>
      <w:r w:rsidR="00177853" w:rsidRPr="002B2A98">
        <w:rPr>
          <w:color w:val="000000"/>
          <w:sz w:val="28"/>
          <w:szCs w:val="28"/>
          <w:shd w:val="clear" w:color="auto" w:fill="FFFFFF"/>
          <w:lang w:val="uk-UA"/>
        </w:rPr>
        <w:t>в зазначений строк такі обставини добровільно не усунуто, керівник державної служби повинен вжити у місячний строк заходів до їх усунення. Для цього керівник державної служби може перевести державного службовця за його згодою на іншу рівнозначну вакантну посаду державної служби в цьому державному органі або дати згоду на переведення до іншого державного органу. У такому разі переведення державного службовця здійснюється без обов’язкового проведення конкурсу. У разі неможливості переведення особа, яка перебуває у підпорядкуванні, підлягає звільненню із займаної посади.</w:t>
      </w:r>
    </w:p>
    <w:p w:rsidR="00177853" w:rsidRPr="002B2A98" w:rsidRDefault="006165BE" w:rsidP="00711690">
      <w:pPr>
        <w:pStyle w:val="rvps2"/>
        <w:shd w:val="clear" w:color="auto" w:fill="FFFFFF"/>
        <w:spacing w:before="0" w:beforeAutospacing="0" w:after="0" w:afterAutospacing="0" w:line="288" w:lineRule="auto"/>
        <w:ind w:firstLine="709"/>
        <w:contextualSpacing/>
        <w:jc w:val="both"/>
        <w:rPr>
          <w:sz w:val="28"/>
          <w:szCs w:val="28"/>
          <w:lang w:val="uk-UA"/>
        </w:rPr>
      </w:pPr>
      <w:r w:rsidRPr="002B2A98">
        <w:rPr>
          <w:color w:val="000000"/>
          <w:sz w:val="28"/>
          <w:szCs w:val="28"/>
          <w:lang w:val="uk-UA"/>
        </w:rPr>
        <w:t>Державні службовці не можуть брати участь у страйках та вчиняти дії, що перешкоджають нормальному функціонуванню державного органу. Обмеження, пов</w:t>
      </w:r>
      <w:r w:rsidR="003413DA" w:rsidRPr="002B2A98">
        <w:rPr>
          <w:color w:val="333333"/>
          <w:sz w:val="28"/>
          <w:szCs w:val="28"/>
          <w:lang w:val="uk-UA"/>
        </w:rPr>
        <w:t>’</w:t>
      </w:r>
      <w:r w:rsidRPr="002B2A98">
        <w:rPr>
          <w:color w:val="000000"/>
          <w:sz w:val="28"/>
          <w:szCs w:val="28"/>
          <w:lang w:val="uk-UA"/>
        </w:rPr>
        <w:t>язані з проходженням служби окремими категоріями державних службовців, встановлюють виключно законодавчі акти України.</w:t>
      </w:r>
    </w:p>
    <w:p w:rsidR="00CA5BA1" w:rsidRPr="002B2A98" w:rsidRDefault="006165BE"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Осіб, які претендують на заняття посади в системі державної служби або на виконання інших функцій держави, попереджають про встановлені щодо них обмеження.</w:t>
      </w:r>
    </w:p>
    <w:p w:rsidR="00CA5BA1" w:rsidRPr="002B2A98" w:rsidRDefault="006165BE"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Для зайняття посади державного службовця введено декларування доходів особи, яка претендує на посаду, а особам, що претендують на заняття посад</w:t>
      </w:r>
      <w:r w:rsidR="002B2A98">
        <w:rPr>
          <w:color w:val="000000"/>
          <w:sz w:val="28"/>
          <w:szCs w:val="28"/>
          <w:lang w:val="uk-UA"/>
        </w:rPr>
        <w:t xml:space="preserve"> першої і другої категорії (ст. </w:t>
      </w:r>
      <w:r w:rsidRPr="002B2A98">
        <w:rPr>
          <w:color w:val="000000"/>
          <w:sz w:val="28"/>
          <w:szCs w:val="28"/>
          <w:lang w:val="uk-UA"/>
        </w:rPr>
        <w:t>25 Закону), потрібно надати, крім декларації про доходи, відомості про належні їм і членам їх сімей нерухоме майно, вклади в банках і цінні папери.</w:t>
      </w:r>
    </w:p>
    <w:p w:rsidR="006165BE" w:rsidRDefault="006165BE" w:rsidP="00711690">
      <w:pPr>
        <w:pStyle w:val="rvps2"/>
        <w:shd w:val="clear" w:color="auto" w:fill="FFFFFF"/>
        <w:spacing w:before="0" w:beforeAutospacing="0" w:after="0" w:afterAutospacing="0" w:line="288" w:lineRule="auto"/>
        <w:ind w:firstLine="709"/>
        <w:contextualSpacing/>
        <w:jc w:val="both"/>
        <w:rPr>
          <w:color w:val="000000"/>
          <w:spacing w:val="4"/>
          <w:sz w:val="28"/>
          <w:szCs w:val="28"/>
          <w:lang w:val="uk-UA"/>
        </w:rPr>
      </w:pPr>
      <w:r w:rsidRPr="002B2A98">
        <w:rPr>
          <w:color w:val="000000"/>
          <w:spacing w:val="4"/>
          <w:sz w:val="28"/>
          <w:szCs w:val="28"/>
          <w:lang w:val="uk-UA"/>
        </w:rPr>
        <w:t>Зазначені відомості щорічно подають і особи, вже зараховані на державну службу.</w:t>
      </w:r>
    </w:p>
    <w:p w:rsidR="002B2A98" w:rsidRPr="002B2A98" w:rsidRDefault="002B2A98" w:rsidP="00711690">
      <w:pPr>
        <w:pStyle w:val="rvps2"/>
        <w:shd w:val="clear" w:color="auto" w:fill="FFFFFF"/>
        <w:spacing w:before="0" w:beforeAutospacing="0" w:after="0" w:afterAutospacing="0" w:line="288" w:lineRule="auto"/>
        <w:ind w:firstLine="709"/>
        <w:contextualSpacing/>
        <w:jc w:val="both"/>
        <w:rPr>
          <w:spacing w:val="4"/>
          <w:sz w:val="28"/>
          <w:szCs w:val="28"/>
          <w:lang w:val="uk-UA"/>
        </w:rPr>
      </w:pPr>
    </w:p>
    <w:p w:rsidR="006165BE" w:rsidRPr="002B2A98" w:rsidRDefault="002B2A98" w:rsidP="002B2A98">
      <w:pPr>
        <w:pStyle w:val="2"/>
        <w:spacing w:before="0" w:line="288"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6. </w:t>
      </w:r>
      <w:r w:rsidR="006165BE" w:rsidRPr="002B2A98">
        <w:rPr>
          <w:rFonts w:ascii="Times New Roman" w:hAnsi="Times New Roman" w:cs="Times New Roman"/>
          <w:color w:val="000000"/>
          <w:sz w:val="28"/>
          <w:szCs w:val="28"/>
          <w:lang w:val="uk-UA"/>
        </w:rPr>
        <w:t>Проходження державної служби</w:t>
      </w:r>
    </w:p>
    <w:p w:rsidR="00487CDF" w:rsidRPr="007E67FA" w:rsidRDefault="001B66AA" w:rsidP="00711690">
      <w:pPr>
        <w:pStyle w:val="a3"/>
        <w:spacing w:before="0" w:beforeAutospacing="0" w:after="0" w:afterAutospacing="0" w:line="288" w:lineRule="auto"/>
        <w:ind w:firstLine="709"/>
        <w:contextualSpacing/>
        <w:jc w:val="both"/>
        <w:rPr>
          <w:color w:val="000000"/>
          <w:spacing w:val="-6"/>
          <w:sz w:val="28"/>
          <w:szCs w:val="28"/>
          <w:lang w:val="uk-UA"/>
        </w:rPr>
      </w:pPr>
      <w:r w:rsidRPr="002B2A98">
        <w:rPr>
          <w:color w:val="000000"/>
          <w:sz w:val="28"/>
          <w:szCs w:val="28"/>
          <w:shd w:val="clear" w:color="auto" w:fill="FFFFFF"/>
          <w:lang w:val="uk-UA"/>
        </w:rPr>
        <w:t xml:space="preserve">Завдання та функції державної служби потребують фахівців, </w:t>
      </w:r>
      <w:r w:rsidR="00EC55B4" w:rsidRPr="002B2A98">
        <w:rPr>
          <w:color w:val="000000"/>
          <w:sz w:val="28"/>
          <w:szCs w:val="28"/>
          <w:shd w:val="clear" w:color="auto" w:fill="FFFFFF"/>
          <w:lang w:val="uk-UA"/>
        </w:rPr>
        <w:t xml:space="preserve">здатних професійно виконувати </w:t>
      </w:r>
      <w:r w:rsidRPr="002B2A98">
        <w:rPr>
          <w:color w:val="000000"/>
          <w:sz w:val="28"/>
          <w:szCs w:val="28"/>
          <w:shd w:val="clear" w:color="auto" w:fill="FFFFFF"/>
          <w:lang w:val="uk-UA"/>
        </w:rPr>
        <w:t xml:space="preserve"> свої посадові обов’язки. Для забезпечення державної служби висококваліфікованими спеціалістами Кабінет Міністрів України затвердив Порядок проведення конкурсу на заняття посади державної служби, </w:t>
      </w:r>
      <w:r w:rsidRPr="007E67FA">
        <w:rPr>
          <w:color w:val="000000"/>
          <w:spacing w:val="-6"/>
          <w:sz w:val="28"/>
          <w:szCs w:val="28"/>
          <w:shd w:val="clear" w:color="auto" w:fill="FFFFFF"/>
          <w:lang w:val="uk-UA"/>
        </w:rPr>
        <w:t xml:space="preserve">відповідно до якого </w:t>
      </w:r>
      <w:r w:rsidR="00EC55B4" w:rsidRPr="007E67FA">
        <w:rPr>
          <w:color w:val="000000"/>
          <w:spacing w:val="-6"/>
          <w:sz w:val="28"/>
          <w:szCs w:val="28"/>
          <w:shd w:val="clear" w:color="auto" w:fill="FFFFFF"/>
          <w:lang w:val="uk-UA"/>
        </w:rPr>
        <w:t>проводиться конкурс на</w:t>
      </w:r>
      <w:r w:rsidRPr="007E67FA">
        <w:rPr>
          <w:color w:val="000000"/>
          <w:spacing w:val="-6"/>
          <w:sz w:val="28"/>
          <w:szCs w:val="28"/>
          <w:shd w:val="clear" w:color="auto" w:fill="FFFFFF"/>
          <w:lang w:val="uk-UA"/>
        </w:rPr>
        <w:t xml:space="preserve"> зайняття посади державної служби.</w:t>
      </w:r>
    </w:p>
    <w:p w:rsidR="00AB4579" w:rsidRPr="002B2A98" w:rsidRDefault="00487CDF"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Проведення конкурсу здійснюється відповідно до визначених в установленому законом порядку вимог до професійної компетентності кандидата на зайняття вакантної посади державної служби за результатами оцінювання його особистих досягнень, знань, умінь і навичок, моральних і ділових якостей для належного виконання посадових обов’язків.</w:t>
      </w:r>
      <w:bookmarkStart w:id="153" w:name="n725"/>
      <w:bookmarkEnd w:id="153"/>
    </w:p>
    <w:p w:rsidR="00AB4579" w:rsidRPr="002B2A98" w:rsidRDefault="00487CDF"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Вимоги до професійної компетентності кандидата на зайняття посади включають кваліфікаційні вимоги, вимоги до компетентності та вимоги до професійних знань.</w:t>
      </w:r>
    </w:p>
    <w:p w:rsidR="003413DA" w:rsidRPr="002B2A98" w:rsidRDefault="00AB4579"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Порядок проведення конкурсу визначає зокрема:</w:t>
      </w:r>
      <w:bookmarkStart w:id="154" w:name="n1315"/>
      <w:bookmarkStart w:id="155" w:name="n310"/>
      <w:bookmarkEnd w:id="154"/>
      <w:bookmarkEnd w:id="155"/>
    </w:p>
    <w:p w:rsidR="003413DA" w:rsidRPr="002B2A98" w:rsidRDefault="007E67F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1) </w:t>
      </w:r>
      <w:r w:rsidR="00AB4579" w:rsidRPr="002B2A98">
        <w:rPr>
          <w:color w:val="000000"/>
          <w:sz w:val="28"/>
          <w:szCs w:val="28"/>
          <w:lang w:val="uk-UA"/>
        </w:rPr>
        <w:t>умови проведення конкурсу;</w:t>
      </w:r>
      <w:bookmarkStart w:id="156" w:name="n311"/>
      <w:bookmarkEnd w:id="156"/>
      <w:r w:rsidR="00AB4579" w:rsidRPr="002B2A98">
        <w:rPr>
          <w:color w:val="000000"/>
          <w:sz w:val="28"/>
          <w:szCs w:val="28"/>
          <w:lang w:val="uk-UA"/>
        </w:rPr>
        <w:t xml:space="preserve"> </w:t>
      </w:r>
    </w:p>
    <w:p w:rsidR="003413DA" w:rsidRPr="002B2A98" w:rsidRDefault="007E67F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2) </w:t>
      </w:r>
      <w:r w:rsidR="00AB4579" w:rsidRPr="002B2A98">
        <w:rPr>
          <w:color w:val="000000"/>
          <w:sz w:val="28"/>
          <w:szCs w:val="28"/>
          <w:lang w:val="uk-UA"/>
        </w:rPr>
        <w:t>вимоги щодо оприлюднення інформації про посади державної служби та оголошення про проведення конкурсу;</w:t>
      </w:r>
      <w:bookmarkStart w:id="157" w:name="n1316"/>
      <w:bookmarkStart w:id="158" w:name="n312"/>
      <w:bookmarkEnd w:id="157"/>
      <w:bookmarkEnd w:id="158"/>
      <w:r w:rsidR="00AB4579" w:rsidRPr="002B2A98">
        <w:rPr>
          <w:color w:val="000000"/>
          <w:sz w:val="28"/>
          <w:szCs w:val="28"/>
          <w:lang w:val="uk-UA"/>
        </w:rPr>
        <w:t xml:space="preserve"> </w:t>
      </w:r>
    </w:p>
    <w:p w:rsidR="003413DA" w:rsidRPr="002B2A98" w:rsidRDefault="007E67F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3) </w:t>
      </w:r>
      <w:r w:rsidR="00AB4579" w:rsidRPr="002B2A98">
        <w:rPr>
          <w:color w:val="000000"/>
          <w:sz w:val="28"/>
          <w:szCs w:val="28"/>
          <w:lang w:val="uk-UA"/>
        </w:rPr>
        <w:t>склад, порядок формування та повноваження конкурсної комісії;</w:t>
      </w:r>
      <w:bookmarkStart w:id="159" w:name="n313"/>
      <w:bookmarkEnd w:id="159"/>
      <w:r w:rsidR="00AB4579" w:rsidRPr="002B2A98">
        <w:rPr>
          <w:color w:val="000000"/>
          <w:sz w:val="28"/>
          <w:szCs w:val="28"/>
          <w:lang w:val="uk-UA"/>
        </w:rPr>
        <w:t xml:space="preserve"> </w:t>
      </w:r>
    </w:p>
    <w:p w:rsidR="003413DA" w:rsidRPr="002B2A98" w:rsidRDefault="00AB4579"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4) порядок прийняття та розгляду інформації для участі в конкурсі;</w:t>
      </w:r>
      <w:bookmarkStart w:id="160" w:name="n1317"/>
      <w:bookmarkStart w:id="161" w:name="n314"/>
      <w:bookmarkEnd w:id="160"/>
      <w:bookmarkEnd w:id="161"/>
      <w:r w:rsidRPr="002B2A98">
        <w:rPr>
          <w:color w:val="000000"/>
          <w:sz w:val="28"/>
          <w:szCs w:val="28"/>
          <w:lang w:val="uk-UA"/>
        </w:rPr>
        <w:t xml:space="preserve"> </w:t>
      </w:r>
    </w:p>
    <w:p w:rsidR="003413DA" w:rsidRPr="002B2A98" w:rsidRDefault="00AB4579"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5) етапи оцінювання кандидатів на зайняття посад державної служби та порядок їх проведення;</w:t>
      </w:r>
      <w:bookmarkStart w:id="162" w:name="n1318"/>
      <w:bookmarkStart w:id="163" w:name="n315"/>
      <w:bookmarkEnd w:id="162"/>
      <w:bookmarkEnd w:id="163"/>
    </w:p>
    <w:p w:rsidR="00AB4579" w:rsidRPr="002B2A98" w:rsidRDefault="007E67F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6) </w:t>
      </w:r>
      <w:r w:rsidR="00AB4579" w:rsidRPr="002B2A98">
        <w:rPr>
          <w:color w:val="000000"/>
          <w:sz w:val="28"/>
          <w:szCs w:val="28"/>
          <w:lang w:val="uk-UA"/>
        </w:rPr>
        <w:t>методи оцінювання кандидатів на зайняття посад державної служби.</w:t>
      </w:r>
    </w:p>
    <w:p w:rsidR="00487CDF" w:rsidRPr="002B2A98" w:rsidRDefault="001B66A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К</w:t>
      </w:r>
      <w:r w:rsidR="00487CDF" w:rsidRPr="002B2A98">
        <w:rPr>
          <w:color w:val="000000"/>
          <w:sz w:val="28"/>
          <w:szCs w:val="28"/>
          <w:lang w:val="uk-UA"/>
        </w:rPr>
        <w:t>онкурс проводиться з дотриманням при</w:t>
      </w:r>
      <w:r w:rsidR="00D16489" w:rsidRPr="002B2A98">
        <w:rPr>
          <w:color w:val="000000"/>
          <w:sz w:val="28"/>
          <w:szCs w:val="28"/>
          <w:lang w:val="uk-UA"/>
        </w:rPr>
        <w:t xml:space="preserve">нципів: </w:t>
      </w:r>
      <w:r w:rsidR="00487CDF" w:rsidRPr="002B2A98">
        <w:rPr>
          <w:color w:val="000000"/>
          <w:sz w:val="28"/>
          <w:szCs w:val="28"/>
          <w:lang w:val="uk-UA"/>
        </w:rPr>
        <w:t>забезпечення рівного доступу;</w:t>
      </w:r>
      <w:r w:rsidRPr="002B2A98">
        <w:rPr>
          <w:color w:val="000000"/>
          <w:sz w:val="28"/>
          <w:szCs w:val="28"/>
          <w:lang w:val="uk-UA"/>
        </w:rPr>
        <w:t xml:space="preserve"> </w:t>
      </w:r>
      <w:r w:rsidR="00487CDF" w:rsidRPr="002B2A98">
        <w:rPr>
          <w:color w:val="000000"/>
          <w:sz w:val="28"/>
          <w:szCs w:val="28"/>
          <w:lang w:val="uk-UA"/>
        </w:rPr>
        <w:t>політичної неупередженості;</w:t>
      </w:r>
      <w:r w:rsidRPr="002B2A98">
        <w:rPr>
          <w:color w:val="000000"/>
          <w:sz w:val="28"/>
          <w:szCs w:val="28"/>
          <w:lang w:val="uk-UA"/>
        </w:rPr>
        <w:t xml:space="preserve"> </w:t>
      </w:r>
      <w:r w:rsidR="00487CDF" w:rsidRPr="002B2A98">
        <w:rPr>
          <w:color w:val="000000"/>
          <w:sz w:val="28"/>
          <w:szCs w:val="28"/>
          <w:lang w:val="uk-UA"/>
        </w:rPr>
        <w:t>законності;</w:t>
      </w:r>
      <w:r w:rsidRPr="002B2A98">
        <w:rPr>
          <w:color w:val="000000"/>
          <w:sz w:val="28"/>
          <w:szCs w:val="28"/>
          <w:lang w:val="uk-UA"/>
        </w:rPr>
        <w:t xml:space="preserve"> </w:t>
      </w:r>
      <w:r w:rsidR="00487CDF" w:rsidRPr="002B2A98">
        <w:rPr>
          <w:color w:val="000000"/>
          <w:sz w:val="28"/>
          <w:szCs w:val="28"/>
          <w:lang w:val="uk-UA"/>
        </w:rPr>
        <w:t>довіри суспільства;</w:t>
      </w:r>
      <w:r w:rsidR="007E67FA">
        <w:rPr>
          <w:color w:val="000000"/>
          <w:sz w:val="28"/>
          <w:szCs w:val="28"/>
          <w:lang w:val="uk-UA"/>
        </w:rPr>
        <w:t xml:space="preserve"> </w:t>
      </w:r>
      <w:r w:rsidR="00487CDF" w:rsidRPr="002B2A98">
        <w:rPr>
          <w:color w:val="000000"/>
          <w:sz w:val="28"/>
          <w:szCs w:val="28"/>
          <w:lang w:val="uk-UA"/>
        </w:rPr>
        <w:t>недискримінації;</w:t>
      </w:r>
      <w:r w:rsidRPr="002B2A98">
        <w:rPr>
          <w:color w:val="000000"/>
          <w:sz w:val="28"/>
          <w:szCs w:val="28"/>
          <w:lang w:val="uk-UA"/>
        </w:rPr>
        <w:t xml:space="preserve"> </w:t>
      </w:r>
      <w:r w:rsidR="00487CDF" w:rsidRPr="002B2A98">
        <w:rPr>
          <w:color w:val="000000"/>
          <w:sz w:val="28"/>
          <w:szCs w:val="28"/>
          <w:lang w:val="uk-UA"/>
        </w:rPr>
        <w:t>прозорості;</w:t>
      </w:r>
      <w:r w:rsidR="007E67FA">
        <w:rPr>
          <w:color w:val="000000"/>
          <w:sz w:val="28"/>
          <w:szCs w:val="28"/>
          <w:lang w:val="uk-UA"/>
        </w:rPr>
        <w:t xml:space="preserve"> </w:t>
      </w:r>
      <w:r w:rsidR="00487CDF" w:rsidRPr="002B2A98">
        <w:rPr>
          <w:color w:val="000000"/>
          <w:sz w:val="28"/>
          <w:szCs w:val="28"/>
          <w:lang w:val="uk-UA"/>
        </w:rPr>
        <w:t>доброчесності;</w:t>
      </w:r>
      <w:bookmarkStart w:id="164" w:name="n289"/>
      <w:bookmarkEnd w:id="164"/>
      <w:r w:rsidR="007E67FA">
        <w:rPr>
          <w:color w:val="000000"/>
          <w:sz w:val="28"/>
          <w:szCs w:val="28"/>
          <w:lang w:val="uk-UA"/>
        </w:rPr>
        <w:t xml:space="preserve"> </w:t>
      </w:r>
      <w:r w:rsidR="00487CDF" w:rsidRPr="002B2A98">
        <w:rPr>
          <w:color w:val="000000"/>
          <w:sz w:val="28"/>
          <w:szCs w:val="28"/>
          <w:lang w:val="uk-UA"/>
        </w:rPr>
        <w:t>надійності та відповідності методів тестування;</w:t>
      </w:r>
      <w:bookmarkStart w:id="165" w:name="n290"/>
      <w:bookmarkEnd w:id="165"/>
      <w:r w:rsidRPr="002B2A98">
        <w:rPr>
          <w:color w:val="000000"/>
          <w:sz w:val="28"/>
          <w:szCs w:val="28"/>
          <w:lang w:val="uk-UA"/>
        </w:rPr>
        <w:t xml:space="preserve"> </w:t>
      </w:r>
      <w:r w:rsidR="00487CDF" w:rsidRPr="002B2A98">
        <w:rPr>
          <w:color w:val="000000"/>
          <w:sz w:val="28"/>
          <w:szCs w:val="28"/>
          <w:lang w:val="uk-UA"/>
        </w:rPr>
        <w:t>узгодженості застосування методів тестування;</w:t>
      </w:r>
      <w:bookmarkStart w:id="166" w:name="n291"/>
      <w:bookmarkEnd w:id="166"/>
      <w:r w:rsidR="007E67FA">
        <w:rPr>
          <w:color w:val="000000"/>
          <w:sz w:val="28"/>
          <w:szCs w:val="28"/>
          <w:lang w:val="uk-UA"/>
        </w:rPr>
        <w:t xml:space="preserve"> </w:t>
      </w:r>
      <w:r w:rsidR="00487CDF" w:rsidRPr="002B2A98">
        <w:rPr>
          <w:color w:val="000000"/>
          <w:sz w:val="28"/>
          <w:szCs w:val="28"/>
          <w:lang w:val="uk-UA"/>
        </w:rPr>
        <w:t>ефективного і справедливого процесу відбору.</w:t>
      </w:r>
    </w:p>
    <w:p w:rsidR="001C5A91" w:rsidRPr="002B2A98" w:rsidRDefault="001C5A91"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Конкурс </w:t>
      </w:r>
      <w:r w:rsidR="001B66AA" w:rsidRPr="002B2A98">
        <w:rPr>
          <w:color w:val="000000"/>
          <w:sz w:val="28"/>
          <w:szCs w:val="28"/>
          <w:lang w:val="uk-UA"/>
        </w:rPr>
        <w:t>на заняття посади державної служби проводиться за наступними етапами:</w:t>
      </w:r>
      <w:r w:rsidRPr="002B2A98">
        <w:rPr>
          <w:color w:val="000000"/>
          <w:sz w:val="28"/>
          <w:szCs w:val="28"/>
          <w:lang w:val="uk-UA"/>
        </w:rPr>
        <w:t xml:space="preserve"> етапами:</w:t>
      </w:r>
    </w:p>
    <w:p w:rsidR="001C5A91" w:rsidRPr="002B2A98" w:rsidRDefault="007E67F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67" w:name="n1149"/>
      <w:bookmarkEnd w:id="167"/>
      <w:r>
        <w:rPr>
          <w:color w:val="000000"/>
          <w:sz w:val="28"/>
          <w:szCs w:val="28"/>
          <w:lang w:val="uk-UA"/>
        </w:rPr>
        <w:t>1) </w:t>
      </w:r>
      <w:r w:rsidR="001C5A91" w:rsidRPr="002B2A98">
        <w:rPr>
          <w:color w:val="000000"/>
          <w:sz w:val="28"/>
          <w:szCs w:val="28"/>
          <w:lang w:val="uk-UA"/>
        </w:rPr>
        <w:t>прийняття рішення про оголошення конкурсу;</w:t>
      </w:r>
    </w:p>
    <w:p w:rsidR="001C5A91" w:rsidRPr="002B2A98" w:rsidRDefault="007E67F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68" w:name="n1150"/>
      <w:bookmarkEnd w:id="168"/>
      <w:r>
        <w:rPr>
          <w:color w:val="000000"/>
          <w:sz w:val="28"/>
          <w:szCs w:val="28"/>
          <w:lang w:val="uk-UA"/>
        </w:rPr>
        <w:t>2) </w:t>
      </w:r>
      <w:r w:rsidR="001C5A91" w:rsidRPr="002B2A98">
        <w:rPr>
          <w:color w:val="000000"/>
          <w:sz w:val="28"/>
          <w:szCs w:val="28"/>
          <w:lang w:val="uk-UA"/>
        </w:rPr>
        <w:t>оприлюднення оголошення про проведення конкурсу;</w:t>
      </w:r>
    </w:p>
    <w:p w:rsidR="001C5A91" w:rsidRPr="002B2A98" w:rsidRDefault="007E67F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69" w:name="n1151"/>
      <w:bookmarkEnd w:id="169"/>
      <w:r>
        <w:rPr>
          <w:color w:val="000000"/>
          <w:sz w:val="28"/>
          <w:szCs w:val="28"/>
          <w:lang w:val="uk-UA"/>
        </w:rPr>
        <w:t>3) </w:t>
      </w:r>
      <w:r w:rsidR="001C5A91" w:rsidRPr="002B2A98">
        <w:rPr>
          <w:color w:val="000000"/>
          <w:sz w:val="28"/>
          <w:szCs w:val="28"/>
          <w:lang w:val="uk-UA"/>
        </w:rPr>
        <w:t>прийняття та розгляд інформації від осіб, які бажають взяти участь у конкурсі;</w:t>
      </w:r>
    </w:p>
    <w:p w:rsidR="001C5A91" w:rsidRPr="002B2A98" w:rsidRDefault="007E67F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70" w:name="n1152"/>
      <w:bookmarkEnd w:id="170"/>
      <w:r>
        <w:rPr>
          <w:color w:val="000000"/>
          <w:sz w:val="28"/>
          <w:szCs w:val="28"/>
          <w:lang w:val="uk-UA"/>
        </w:rPr>
        <w:t>4) </w:t>
      </w:r>
      <w:r w:rsidR="001C5A91" w:rsidRPr="002B2A98">
        <w:rPr>
          <w:color w:val="000000"/>
          <w:sz w:val="28"/>
          <w:szCs w:val="28"/>
          <w:lang w:val="uk-UA"/>
        </w:rPr>
        <w:t>проведення тестування та визначення його результатів;</w:t>
      </w:r>
    </w:p>
    <w:p w:rsidR="002B0341" w:rsidRPr="002B2A98" w:rsidRDefault="007E67F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71" w:name="n1153"/>
      <w:bookmarkEnd w:id="171"/>
      <w:r>
        <w:rPr>
          <w:color w:val="000000"/>
          <w:sz w:val="28"/>
          <w:szCs w:val="28"/>
          <w:lang w:val="uk-UA"/>
        </w:rPr>
        <w:t>5) </w:t>
      </w:r>
      <w:r w:rsidR="001C5A91" w:rsidRPr="002B2A98">
        <w:rPr>
          <w:color w:val="000000"/>
          <w:sz w:val="28"/>
          <w:szCs w:val="28"/>
          <w:lang w:val="uk-UA"/>
        </w:rPr>
        <w:t>розв’язання ситуаційних завдань та визначення їх результатів (</w:t>
      </w:r>
      <w:r w:rsidR="00D16489" w:rsidRPr="002B2A98">
        <w:rPr>
          <w:color w:val="000000"/>
          <w:sz w:val="28"/>
          <w:szCs w:val="28"/>
          <w:lang w:val="uk-UA"/>
        </w:rPr>
        <w:t>у разі визначення Комісією або </w:t>
      </w:r>
      <w:r w:rsidR="001C5A91" w:rsidRPr="002B2A98">
        <w:rPr>
          <w:color w:val="000000"/>
          <w:sz w:val="28"/>
          <w:szCs w:val="28"/>
          <w:lang w:val="uk-UA"/>
        </w:rPr>
        <w:t>конкурсною комісією необхідності розв’язання ситуаційних завдань);</w:t>
      </w:r>
      <w:bookmarkStart w:id="172" w:name="n1376"/>
      <w:bookmarkStart w:id="173" w:name="n1154"/>
      <w:bookmarkEnd w:id="172"/>
      <w:bookmarkEnd w:id="173"/>
    </w:p>
    <w:p w:rsidR="001C5A91" w:rsidRPr="002B2A98" w:rsidRDefault="007E67F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6) </w:t>
      </w:r>
      <w:r w:rsidR="001C5A91" w:rsidRPr="002B2A98">
        <w:rPr>
          <w:color w:val="000000"/>
          <w:sz w:val="28"/>
          <w:szCs w:val="28"/>
          <w:lang w:val="uk-UA"/>
        </w:rPr>
        <w:t>проведення співбесіди та визначення її результатів;</w:t>
      </w:r>
    </w:p>
    <w:p w:rsidR="001C5A91" w:rsidRPr="002B2A98" w:rsidRDefault="007E67F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74" w:name="n1155"/>
      <w:bookmarkEnd w:id="174"/>
      <w:r>
        <w:rPr>
          <w:color w:val="000000"/>
          <w:sz w:val="28"/>
          <w:szCs w:val="28"/>
          <w:lang w:val="uk-UA"/>
        </w:rPr>
        <w:t>7) </w:t>
      </w:r>
      <w:r w:rsidR="001C5A91" w:rsidRPr="002B2A98">
        <w:rPr>
          <w:color w:val="000000"/>
          <w:sz w:val="28"/>
          <w:szCs w:val="28"/>
          <w:lang w:val="uk-UA"/>
        </w:rPr>
        <w:t>складення загального рейтингу кандидатів;</w:t>
      </w:r>
    </w:p>
    <w:p w:rsidR="001C5A91" w:rsidRPr="002B2A98" w:rsidRDefault="007E67F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75" w:name="n1156"/>
      <w:bookmarkEnd w:id="175"/>
      <w:r>
        <w:rPr>
          <w:color w:val="000000"/>
          <w:sz w:val="28"/>
          <w:szCs w:val="28"/>
          <w:lang w:val="uk-UA"/>
        </w:rPr>
        <w:t>8) </w:t>
      </w:r>
      <w:r w:rsidR="001C5A91" w:rsidRPr="002B2A98">
        <w:rPr>
          <w:color w:val="000000"/>
          <w:sz w:val="28"/>
          <w:szCs w:val="28"/>
          <w:lang w:val="uk-UA"/>
        </w:rPr>
        <w:t>визначення суб’єктом призначення або керівником державної служби переможця (переможців) конкурсу;</w:t>
      </w:r>
    </w:p>
    <w:p w:rsidR="001C5A91" w:rsidRPr="002B2A98" w:rsidRDefault="007E67F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76" w:name="n1157"/>
      <w:bookmarkEnd w:id="176"/>
      <w:r>
        <w:rPr>
          <w:color w:val="000000"/>
          <w:sz w:val="28"/>
          <w:szCs w:val="28"/>
          <w:lang w:val="uk-UA"/>
        </w:rPr>
        <w:t>9) </w:t>
      </w:r>
      <w:r w:rsidR="001C5A91" w:rsidRPr="002B2A98">
        <w:rPr>
          <w:color w:val="000000"/>
          <w:sz w:val="28"/>
          <w:szCs w:val="28"/>
          <w:lang w:val="uk-UA"/>
        </w:rPr>
        <w:t>оприлюднення результатів конкурсу.</w:t>
      </w:r>
    </w:p>
    <w:p w:rsidR="00AB4579" w:rsidRPr="002B2A98" w:rsidRDefault="002B0341"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Під час проведення тестування кандидати на посаду державного службовця перевіряються на знання українського законодавства</w:t>
      </w:r>
      <w:r w:rsidR="007E67FA">
        <w:rPr>
          <w:color w:val="000000"/>
          <w:sz w:val="28"/>
          <w:szCs w:val="28"/>
          <w:lang w:val="uk-UA"/>
        </w:rPr>
        <w:t xml:space="preserve"> та/або на абстрактне мислення.</w:t>
      </w:r>
    </w:p>
    <w:p w:rsidR="00A90904" w:rsidRPr="002B2A98" w:rsidRDefault="00AB4579" w:rsidP="00711690">
      <w:pPr>
        <w:pStyle w:val="rvps2"/>
        <w:shd w:val="clear" w:color="auto" w:fill="FFFFFF"/>
        <w:spacing w:before="0" w:beforeAutospacing="0" w:after="0" w:afterAutospacing="0" w:line="288" w:lineRule="auto"/>
        <w:ind w:firstLine="709"/>
        <w:contextualSpacing/>
        <w:jc w:val="both"/>
        <w:rPr>
          <w:color w:val="000000"/>
          <w:sz w:val="28"/>
          <w:szCs w:val="28"/>
          <w:shd w:val="clear" w:color="auto" w:fill="FFFFFF"/>
          <w:lang w:val="uk-UA"/>
        </w:rPr>
      </w:pPr>
      <w:r w:rsidRPr="002B2A98">
        <w:rPr>
          <w:color w:val="000000"/>
          <w:sz w:val="28"/>
          <w:szCs w:val="28"/>
          <w:shd w:val="clear" w:color="auto" w:fill="FFFFFF"/>
          <w:lang w:val="uk-UA"/>
        </w:rPr>
        <w:t>Р</w:t>
      </w:r>
      <w:r w:rsidR="00730A36" w:rsidRPr="002B2A98">
        <w:rPr>
          <w:color w:val="000000"/>
          <w:sz w:val="28"/>
          <w:szCs w:val="28"/>
          <w:shd w:val="clear" w:color="auto" w:fill="FFFFFF"/>
          <w:lang w:val="uk-UA"/>
        </w:rPr>
        <w:t>ішення про призначення на посаді</w:t>
      </w:r>
      <w:r w:rsidRPr="002B2A98">
        <w:rPr>
          <w:color w:val="000000"/>
          <w:sz w:val="28"/>
          <w:szCs w:val="28"/>
          <w:shd w:val="clear" w:color="auto" w:fill="FFFFFF"/>
          <w:lang w:val="uk-UA"/>
        </w:rPr>
        <w:t xml:space="preserve"> державної служби приймається суб’єктом призначення після проведення співбесіди з кандидатом та підписання з ним контракту про проходження державної служби (у разі укладення). Таке рішення приймається не пізніше п’яти календарних днів з дня надходження результатів спеціальної перевірки у випадку та порядку, передбачених законодавством</w:t>
      </w:r>
      <w:r w:rsidR="007E67FA">
        <w:rPr>
          <w:color w:val="000000"/>
          <w:sz w:val="28"/>
          <w:szCs w:val="28"/>
          <w:shd w:val="clear" w:color="auto" w:fill="FFFFFF"/>
          <w:lang w:val="uk-UA"/>
        </w:rPr>
        <w:t xml:space="preserve"> у сфері запобігання корупції.</w:t>
      </w:r>
    </w:p>
    <w:p w:rsidR="00A90904" w:rsidRPr="002B2A98" w:rsidRDefault="00730A36"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shd w:val="clear" w:color="auto" w:fill="FFFFFF"/>
          <w:lang w:val="uk-UA"/>
        </w:rPr>
        <w:t>Служба управління персоналом в день призначення особи на посаді</w:t>
      </w:r>
      <w:r w:rsidR="00AB4579" w:rsidRPr="002B2A98">
        <w:rPr>
          <w:color w:val="000000"/>
          <w:sz w:val="28"/>
          <w:szCs w:val="28"/>
          <w:shd w:val="clear" w:color="auto" w:fill="FFFFFF"/>
          <w:lang w:val="uk-UA"/>
        </w:rPr>
        <w:t xml:space="preserve"> державної служби організовує складення Присяги державного службовця особою,</w:t>
      </w:r>
      <w:r w:rsidRPr="002B2A98">
        <w:rPr>
          <w:color w:val="000000"/>
          <w:sz w:val="28"/>
          <w:szCs w:val="28"/>
          <w:shd w:val="clear" w:color="auto" w:fill="FFFFFF"/>
          <w:lang w:val="uk-UA"/>
        </w:rPr>
        <w:t xml:space="preserve"> яка вперше призначена на посаді</w:t>
      </w:r>
      <w:r w:rsidR="00AB4579" w:rsidRPr="002B2A98">
        <w:rPr>
          <w:color w:val="000000"/>
          <w:sz w:val="28"/>
          <w:szCs w:val="28"/>
          <w:shd w:val="clear" w:color="auto" w:fill="FFFFFF"/>
          <w:lang w:val="uk-UA"/>
        </w:rPr>
        <w:t xml:space="preserve"> державної служби, а також ознайомлює державного службовця під підпис із правилами внутрішнього службового розпорядку та посадовою інструкцією.</w:t>
      </w:r>
      <w:r w:rsidR="00AB4579" w:rsidRPr="002B2A98">
        <w:rPr>
          <w:color w:val="000000"/>
          <w:sz w:val="28"/>
          <w:szCs w:val="28"/>
          <w:lang w:val="uk-UA"/>
        </w:rPr>
        <w:t xml:space="preserve"> </w:t>
      </w:r>
    </w:p>
    <w:p w:rsidR="00AB4579" w:rsidRPr="002B2A98" w:rsidRDefault="00A90904" w:rsidP="00711690">
      <w:pPr>
        <w:pStyle w:val="rvps2"/>
        <w:shd w:val="clear" w:color="auto" w:fill="FFFFFF"/>
        <w:spacing w:before="0" w:beforeAutospacing="0" w:after="0" w:afterAutospacing="0" w:line="288" w:lineRule="auto"/>
        <w:ind w:firstLine="709"/>
        <w:contextualSpacing/>
        <w:jc w:val="both"/>
        <w:rPr>
          <w:color w:val="000000"/>
          <w:sz w:val="28"/>
          <w:szCs w:val="28"/>
          <w:shd w:val="clear" w:color="auto" w:fill="FFFFFF"/>
          <w:lang w:val="uk-UA"/>
        </w:rPr>
      </w:pPr>
      <w:r w:rsidRPr="002B2A98">
        <w:rPr>
          <w:color w:val="000000"/>
          <w:sz w:val="28"/>
          <w:szCs w:val="28"/>
          <w:lang w:val="uk-UA"/>
        </w:rPr>
        <w:t>П</w:t>
      </w:r>
      <w:r w:rsidR="00AB4579" w:rsidRPr="002B2A98">
        <w:rPr>
          <w:color w:val="000000"/>
          <w:sz w:val="28"/>
          <w:szCs w:val="28"/>
          <w:lang w:val="uk-UA"/>
        </w:rPr>
        <w:t>р</w:t>
      </w:r>
      <w:r w:rsidRPr="002B2A98">
        <w:rPr>
          <w:color w:val="000000"/>
          <w:sz w:val="28"/>
          <w:szCs w:val="28"/>
          <w:lang w:val="uk-UA"/>
        </w:rPr>
        <w:t>и</w:t>
      </w:r>
      <w:r w:rsidR="00AB4579" w:rsidRPr="002B2A98">
        <w:rPr>
          <w:color w:val="000000"/>
          <w:sz w:val="28"/>
          <w:szCs w:val="28"/>
          <w:lang w:val="uk-UA"/>
        </w:rPr>
        <w:t xml:space="preserve"> призначенн</w:t>
      </w:r>
      <w:r w:rsidRPr="002B2A98">
        <w:rPr>
          <w:color w:val="000000"/>
          <w:sz w:val="28"/>
          <w:szCs w:val="28"/>
          <w:lang w:val="uk-UA"/>
        </w:rPr>
        <w:t>і</w:t>
      </w:r>
      <w:r w:rsidR="00AB4579" w:rsidRPr="002B2A98">
        <w:rPr>
          <w:color w:val="000000"/>
          <w:sz w:val="28"/>
          <w:szCs w:val="28"/>
          <w:lang w:val="uk-UA"/>
        </w:rPr>
        <w:t xml:space="preserve"> на посаду </w:t>
      </w:r>
      <w:r w:rsidRPr="002B2A98">
        <w:rPr>
          <w:color w:val="000000"/>
          <w:sz w:val="28"/>
          <w:szCs w:val="28"/>
          <w:lang w:val="uk-UA"/>
        </w:rPr>
        <w:t>з метою встановлення відповідності державного службовця займаній посаді може бути встановлено випробування. Якщо особа призначається на посаду державної служби вперше</w:t>
      </w:r>
      <w:r w:rsidRPr="002B2A98">
        <w:rPr>
          <w:color w:val="000000"/>
          <w:sz w:val="28"/>
          <w:szCs w:val="28"/>
          <w:shd w:val="clear" w:color="auto" w:fill="FFFFFF"/>
          <w:lang w:val="uk-UA"/>
        </w:rPr>
        <w:t xml:space="preserve"> </w:t>
      </w:r>
      <w:r w:rsidR="00AB4579" w:rsidRPr="002B2A98">
        <w:rPr>
          <w:color w:val="000000"/>
          <w:sz w:val="28"/>
          <w:szCs w:val="28"/>
          <w:lang w:val="uk-UA"/>
        </w:rPr>
        <w:t>встановлення випробування є обов’язковим.</w:t>
      </w:r>
      <w:bookmarkStart w:id="177" w:name="n1432"/>
      <w:bookmarkStart w:id="178" w:name="n1433"/>
      <w:bookmarkEnd w:id="177"/>
      <w:bookmarkEnd w:id="178"/>
      <w:r w:rsidRPr="002B2A98">
        <w:rPr>
          <w:color w:val="000000"/>
          <w:sz w:val="28"/>
          <w:szCs w:val="28"/>
          <w:shd w:val="clear" w:color="auto" w:fill="FFFFFF"/>
          <w:lang w:val="uk-UA"/>
        </w:rPr>
        <w:t xml:space="preserve"> </w:t>
      </w:r>
      <w:r w:rsidR="00AB4579" w:rsidRPr="002B2A98">
        <w:rPr>
          <w:color w:val="000000"/>
          <w:sz w:val="28"/>
          <w:szCs w:val="28"/>
          <w:lang w:val="uk-UA"/>
        </w:rPr>
        <w:t>Випробування встановлюється строком від одного до шести місяців.</w:t>
      </w:r>
      <w:bookmarkStart w:id="179" w:name="n1434"/>
      <w:bookmarkEnd w:id="179"/>
      <w:r w:rsidRPr="002B2A98">
        <w:rPr>
          <w:color w:val="000000"/>
          <w:sz w:val="28"/>
          <w:szCs w:val="28"/>
          <w:shd w:val="clear" w:color="auto" w:fill="FFFFFF"/>
          <w:lang w:val="uk-UA"/>
        </w:rPr>
        <w:t xml:space="preserve"> </w:t>
      </w:r>
      <w:r w:rsidR="00AB4579" w:rsidRPr="002B2A98">
        <w:rPr>
          <w:color w:val="000000"/>
          <w:sz w:val="28"/>
          <w:szCs w:val="28"/>
          <w:lang w:val="uk-UA"/>
        </w:rPr>
        <w:t>У разі незгоди особи з рішенням про встановлення випробування вона вважається такою, що відмовилася від за</w:t>
      </w:r>
      <w:r w:rsidR="007E67FA">
        <w:rPr>
          <w:color w:val="000000"/>
          <w:sz w:val="28"/>
          <w:szCs w:val="28"/>
          <w:lang w:val="uk-UA"/>
        </w:rPr>
        <w:t>йняття посади державної служби.</w:t>
      </w:r>
    </w:p>
    <w:p w:rsidR="00AB4579" w:rsidRPr="002B2A98" w:rsidRDefault="00AB4579"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Особа, призначена на посаду державної служби вперше, публічно складає Присягу державного службовця</w:t>
      </w:r>
      <w:r w:rsidR="00A90904" w:rsidRPr="002B2A98">
        <w:rPr>
          <w:color w:val="000000"/>
          <w:sz w:val="28"/>
          <w:szCs w:val="28"/>
          <w:lang w:val="uk-UA"/>
        </w:rPr>
        <w:t xml:space="preserve"> (ст. 36 Закону «Про державну службу».</w:t>
      </w:r>
      <w:r w:rsidRPr="002B2A98">
        <w:rPr>
          <w:color w:val="000000"/>
          <w:sz w:val="28"/>
          <w:szCs w:val="28"/>
          <w:lang w:val="uk-UA"/>
        </w:rPr>
        <w:t xml:space="preserve"> </w:t>
      </w:r>
      <w:bookmarkStart w:id="180" w:name="n438"/>
      <w:bookmarkEnd w:id="180"/>
      <w:r w:rsidR="00A90904" w:rsidRPr="002B2A98">
        <w:rPr>
          <w:color w:val="000000"/>
          <w:sz w:val="28"/>
          <w:szCs w:val="28"/>
          <w:lang w:val="uk-UA"/>
        </w:rPr>
        <w:t>Т</w:t>
      </w:r>
      <w:r w:rsidRPr="002B2A98">
        <w:rPr>
          <w:color w:val="000000"/>
          <w:sz w:val="28"/>
          <w:szCs w:val="28"/>
          <w:lang w:val="uk-UA"/>
        </w:rPr>
        <w:t>екст Присяги державного службовця</w:t>
      </w:r>
      <w:r w:rsidR="00A90904" w:rsidRPr="002B2A98">
        <w:rPr>
          <w:color w:val="000000"/>
          <w:sz w:val="28"/>
          <w:szCs w:val="28"/>
          <w:lang w:val="uk-UA"/>
        </w:rPr>
        <w:t xml:space="preserve"> підписується особою та </w:t>
      </w:r>
      <w:r w:rsidRPr="002B2A98">
        <w:rPr>
          <w:color w:val="000000"/>
          <w:sz w:val="28"/>
          <w:szCs w:val="28"/>
          <w:lang w:val="uk-UA"/>
        </w:rPr>
        <w:t xml:space="preserve"> є складовою особової справи державного службовця. Про складення Присяги державного службовця робиться запис у трудовій книжці державного службовця.</w:t>
      </w:r>
    </w:p>
    <w:p w:rsidR="00A90904" w:rsidRPr="002B2A98" w:rsidRDefault="00A90904"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Особа, яка вперше займає посаду державної служби, набуває статусу державного службовця з дня складення Присяги державного службовця.</w:t>
      </w:r>
      <w:bookmarkStart w:id="181" w:name="n441"/>
      <w:bookmarkEnd w:id="181"/>
      <w:r w:rsidRPr="002B2A98">
        <w:rPr>
          <w:color w:val="000000"/>
          <w:sz w:val="28"/>
          <w:szCs w:val="28"/>
          <w:lang w:val="uk-UA"/>
        </w:rPr>
        <w:t xml:space="preserve"> </w:t>
      </w:r>
      <w:r w:rsidR="00AB4579" w:rsidRPr="002B2A98">
        <w:rPr>
          <w:color w:val="000000"/>
          <w:sz w:val="28"/>
          <w:szCs w:val="28"/>
          <w:lang w:val="uk-UA"/>
        </w:rPr>
        <w:t>У разі відмови особи від складення Присяги державного службовця</w:t>
      </w:r>
      <w:r w:rsidRPr="002B2A98">
        <w:rPr>
          <w:color w:val="000000"/>
          <w:sz w:val="28"/>
          <w:szCs w:val="28"/>
          <w:lang w:val="uk-UA"/>
        </w:rPr>
        <w:t>,</w:t>
      </w:r>
      <w:r w:rsidR="00AB4579" w:rsidRPr="002B2A98">
        <w:rPr>
          <w:color w:val="000000"/>
          <w:sz w:val="28"/>
          <w:szCs w:val="28"/>
          <w:lang w:val="uk-UA"/>
        </w:rPr>
        <w:t xml:space="preserve"> вона вважається такою, що відмовилася від зайняття посади державної служби, і </w:t>
      </w:r>
      <w:r w:rsidR="00D16489" w:rsidRPr="002B2A98">
        <w:rPr>
          <w:color w:val="000000"/>
          <w:sz w:val="28"/>
          <w:szCs w:val="28"/>
          <w:lang w:val="uk-UA"/>
        </w:rPr>
        <w:t>акт про її призначення на посаді</w:t>
      </w:r>
      <w:r w:rsidR="00AB4579" w:rsidRPr="002B2A98">
        <w:rPr>
          <w:color w:val="000000"/>
          <w:sz w:val="28"/>
          <w:szCs w:val="28"/>
          <w:lang w:val="uk-UA"/>
        </w:rPr>
        <w:t xml:space="preserve"> скасовується суб’єктом призначення</w:t>
      </w:r>
      <w:r w:rsidRPr="002B2A98">
        <w:rPr>
          <w:color w:val="000000"/>
          <w:sz w:val="28"/>
          <w:szCs w:val="28"/>
          <w:lang w:val="uk-UA"/>
        </w:rPr>
        <w:t xml:space="preserve"> </w:t>
      </w:r>
    </w:p>
    <w:p w:rsidR="006165BE" w:rsidRPr="002B2A98" w:rsidRDefault="006165BE"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Важливе місце під час проходження державної служби відводиться службовій кар</w:t>
      </w:r>
      <w:r w:rsidR="00A90904" w:rsidRPr="002B2A98">
        <w:rPr>
          <w:color w:val="000000"/>
          <w:sz w:val="28"/>
          <w:szCs w:val="28"/>
          <w:lang w:val="uk-UA"/>
        </w:rPr>
        <w:t>’</w:t>
      </w:r>
      <w:r w:rsidRPr="002B2A98">
        <w:rPr>
          <w:color w:val="000000"/>
          <w:sz w:val="28"/>
          <w:szCs w:val="28"/>
          <w:lang w:val="uk-UA"/>
        </w:rPr>
        <w:t>єрі. Процес о</w:t>
      </w:r>
      <w:r w:rsidR="00D16489" w:rsidRPr="002B2A98">
        <w:rPr>
          <w:color w:val="000000"/>
          <w:sz w:val="28"/>
          <w:szCs w:val="28"/>
          <w:lang w:val="uk-UA"/>
        </w:rPr>
        <w:t>рганізації державної служби пов</w:t>
      </w:r>
      <w:r w:rsidR="00D16489" w:rsidRPr="002B2A98">
        <w:rPr>
          <w:color w:val="333333"/>
          <w:sz w:val="28"/>
          <w:szCs w:val="28"/>
          <w:lang w:val="uk-UA"/>
        </w:rPr>
        <w:t>’</w:t>
      </w:r>
      <w:r w:rsidRPr="002B2A98">
        <w:rPr>
          <w:color w:val="000000"/>
          <w:sz w:val="28"/>
          <w:szCs w:val="28"/>
          <w:lang w:val="uk-UA"/>
        </w:rPr>
        <w:t>язаний із встановленням правового статусу конкретної посади, способів заміщення посад на державній службі та умов вступу до неї, а також з підготовкою, підбором і розстановкою кадрів державних службовців, зарахуванням їх на посади.</w:t>
      </w:r>
      <w:r w:rsidR="00A0032B" w:rsidRPr="002B2A98">
        <w:rPr>
          <w:color w:val="000000"/>
          <w:sz w:val="28"/>
          <w:szCs w:val="28"/>
          <w:lang w:val="uk-UA"/>
        </w:rPr>
        <w:t xml:space="preserve"> </w:t>
      </w:r>
      <w:r w:rsidRPr="002B2A98">
        <w:rPr>
          <w:color w:val="000000"/>
          <w:sz w:val="28"/>
          <w:szCs w:val="28"/>
          <w:lang w:val="uk-UA"/>
        </w:rPr>
        <w:t>Законодавство передбачає порядок прийняття та проходження державної служби, вводить категорії посад службовців і ранги, як</w:t>
      </w:r>
      <w:r w:rsidR="00730A36" w:rsidRPr="002B2A98">
        <w:rPr>
          <w:color w:val="000000"/>
          <w:sz w:val="28"/>
          <w:szCs w:val="28"/>
          <w:lang w:val="uk-UA"/>
        </w:rPr>
        <w:t>і їм присвоюють, покладаючи їх в</w:t>
      </w:r>
      <w:r w:rsidRPr="002B2A98">
        <w:rPr>
          <w:color w:val="000000"/>
          <w:sz w:val="28"/>
          <w:szCs w:val="28"/>
          <w:lang w:val="uk-UA"/>
        </w:rPr>
        <w:t xml:space="preserve"> основу службової кар</w:t>
      </w:r>
      <w:r w:rsidR="00A0032B" w:rsidRPr="002B2A98">
        <w:rPr>
          <w:color w:val="000000"/>
          <w:sz w:val="28"/>
          <w:szCs w:val="28"/>
          <w:lang w:val="uk-UA"/>
        </w:rPr>
        <w:t>’</w:t>
      </w:r>
      <w:r w:rsidRPr="002B2A98">
        <w:rPr>
          <w:color w:val="000000"/>
          <w:sz w:val="28"/>
          <w:szCs w:val="28"/>
          <w:lang w:val="uk-UA"/>
        </w:rPr>
        <w:t>єри.</w:t>
      </w:r>
    </w:p>
    <w:p w:rsidR="00A0032B" w:rsidRPr="002B2A98" w:rsidRDefault="00A0032B"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shd w:val="clear" w:color="auto" w:fill="FFFFFF"/>
          <w:lang w:val="uk-UA"/>
        </w:rPr>
        <w:t>Прийняття на державну службу, просування по службі державних службовців, вирішення інших питань, пов’язаних із службою, здійснюються з урахуванням категорій посад державної служби та рангів державних службовців як виду спеціальних звань, що їм присвоюються.</w:t>
      </w:r>
      <w:r w:rsidRPr="002B2A98">
        <w:rPr>
          <w:color w:val="000000"/>
          <w:sz w:val="28"/>
          <w:szCs w:val="28"/>
          <w:lang w:val="uk-UA"/>
        </w:rPr>
        <w:t xml:space="preserve"> Ранги державних службовців є видом спеціальних звань. Законодавством встановлено </w:t>
      </w:r>
      <w:bookmarkStart w:id="182" w:name="n465"/>
      <w:bookmarkEnd w:id="182"/>
      <w:r w:rsidRPr="002B2A98">
        <w:rPr>
          <w:color w:val="000000"/>
          <w:sz w:val="28"/>
          <w:szCs w:val="28"/>
          <w:lang w:val="uk-UA"/>
        </w:rPr>
        <w:t>дев’ять рангів державних службовців</w:t>
      </w:r>
      <w:r w:rsidR="007E67FA">
        <w:rPr>
          <w:color w:val="000000"/>
          <w:sz w:val="28"/>
          <w:szCs w:val="28"/>
          <w:lang w:val="uk-UA"/>
        </w:rPr>
        <w:t xml:space="preserve"> (ст. </w:t>
      </w:r>
      <w:r w:rsidRPr="002B2A98">
        <w:rPr>
          <w:color w:val="000000"/>
          <w:sz w:val="28"/>
          <w:szCs w:val="28"/>
          <w:lang w:val="uk-UA"/>
        </w:rPr>
        <w:t>39 Закону «Про державну службу»).</w:t>
      </w:r>
    </w:p>
    <w:p w:rsidR="00FA02D5" w:rsidRPr="002B2A98" w:rsidRDefault="00FA02D5"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Ранги державним службовцям присвоює суб’єкт призначення, крім випадків, передбачених законом.</w:t>
      </w:r>
      <w:bookmarkStart w:id="183" w:name="n473"/>
      <w:bookmarkEnd w:id="183"/>
      <w:r w:rsidRPr="002B2A98">
        <w:rPr>
          <w:color w:val="000000"/>
          <w:sz w:val="28"/>
          <w:szCs w:val="28"/>
          <w:lang w:val="uk-UA"/>
        </w:rPr>
        <w:t xml:space="preserve"> Ранги державних службовців присвоюються од</w:t>
      </w:r>
      <w:r w:rsidR="00730A36" w:rsidRPr="002B2A98">
        <w:rPr>
          <w:color w:val="000000"/>
          <w:sz w:val="28"/>
          <w:szCs w:val="28"/>
          <w:lang w:val="uk-UA"/>
        </w:rPr>
        <w:t>ночасно з призначенням на посаді</w:t>
      </w:r>
      <w:r w:rsidRPr="002B2A98">
        <w:rPr>
          <w:color w:val="000000"/>
          <w:sz w:val="28"/>
          <w:szCs w:val="28"/>
          <w:lang w:val="uk-UA"/>
        </w:rPr>
        <w:t xml:space="preserve"> державної служби, а в разі встановлення випробування </w:t>
      </w:r>
      <w:r w:rsidR="007E67FA">
        <w:rPr>
          <w:color w:val="000000"/>
          <w:sz w:val="28"/>
          <w:szCs w:val="28"/>
          <w:lang w:val="uk-UA"/>
        </w:rPr>
        <w:t>–</w:t>
      </w:r>
      <w:r w:rsidRPr="002B2A98">
        <w:rPr>
          <w:color w:val="000000"/>
          <w:sz w:val="28"/>
          <w:szCs w:val="28"/>
          <w:lang w:val="uk-UA"/>
        </w:rPr>
        <w:t xml:space="preserve"> після закінчення його строку. Державному службовц</w:t>
      </w:r>
      <w:r w:rsidR="00D16489" w:rsidRPr="002B2A98">
        <w:rPr>
          <w:color w:val="000000"/>
          <w:sz w:val="28"/>
          <w:szCs w:val="28"/>
          <w:lang w:val="uk-UA"/>
        </w:rPr>
        <w:t xml:space="preserve">ю, який вперше призначається на </w:t>
      </w:r>
      <w:r w:rsidRPr="002B2A98">
        <w:rPr>
          <w:color w:val="000000"/>
          <w:sz w:val="28"/>
          <w:szCs w:val="28"/>
          <w:lang w:val="uk-UA"/>
        </w:rPr>
        <w:t>посаду державної служби, присвоюється найнижчий ранг у межах відповідної категорії посад.</w:t>
      </w:r>
      <w:bookmarkStart w:id="184" w:name="n474"/>
      <w:bookmarkEnd w:id="184"/>
      <w:r w:rsidRPr="002B2A98">
        <w:rPr>
          <w:color w:val="000000"/>
          <w:sz w:val="28"/>
          <w:szCs w:val="28"/>
          <w:lang w:val="uk-UA"/>
        </w:rPr>
        <w:t xml:space="preserve"> Черговий ранг у межах відповідної категорії посад присвоюється державному службовцю через кожні три роки з урахуванням результатів оцінювання його службової діяльності.</w:t>
      </w:r>
    </w:p>
    <w:p w:rsidR="00FA02D5" w:rsidRPr="002B2A98" w:rsidRDefault="00FA02D5"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За особливі досягнення або за виконання особливо відповідальних завдань державному службовцю може бути достроково присвоєно черговий ранг.</w:t>
      </w:r>
      <w:bookmarkStart w:id="185" w:name="n477"/>
      <w:bookmarkEnd w:id="185"/>
      <w:r w:rsidRPr="002B2A98">
        <w:rPr>
          <w:color w:val="000000"/>
          <w:sz w:val="28"/>
          <w:szCs w:val="28"/>
          <w:lang w:val="uk-UA"/>
        </w:rPr>
        <w:t xml:space="preserve"> Дострокове присвоєння чергового рангу може здійснюватися не раніше ніж через один рік після присвоєння попереднього рангу.</w:t>
      </w:r>
    </w:p>
    <w:p w:rsidR="00FA02D5" w:rsidRPr="007E67FA" w:rsidRDefault="00FA02D5" w:rsidP="00711690">
      <w:pPr>
        <w:pStyle w:val="rvps2"/>
        <w:shd w:val="clear" w:color="auto" w:fill="FFFFFF"/>
        <w:spacing w:before="0" w:beforeAutospacing="0" w:after="0" w:afterAutospacing="0" w:line="288" w:lineRule="auto"/>
        <w:ind w:firstLine="709"/>
        <w:contextualSpacing/>
        <w:jc w:val="both"/>
        <w:rPr>
          <w:color w:val="000000"/>
          <w:spacing w:val="-8"/>
          <w:sz w:val="28"/>
          <w:szCs w:val="28"/>
          <w:lang w:val="uk-UA"/>
        </w:rPr>
      </w:pPr>
      <w:r w:rsidRPr="007E67FA">
        <w:rPr>
          <w:color w:val="000000"/>
          <w:spacing w:val="-8"/>
          <w:sz w:val="28"/>
          <w:szCs w:val="28"/>
          <w:lang w:val="uk-UA"/>
        </w:rPr>
        <w:t>Державний службовець може бути позбавлений рангу лише за рішенням суду.</w:t>
      </w:r>
      <w:bookmarkStart w:id="186" w:name="n481"/>
      <w:bookmarkEnd w:id="186"/>
    </w:p>
    <w:p w:rsidR="00FA02D5" w:rsidRPr="002B2A98" w:rsidRDefault="00FA02D5"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 особовій справі та трудовій книжці державного службовця робиться запис про присвоєння, зміну та позбавлення рангу державного службовця.</w:t>
      </w:r>
    </w:p>
    <w:p w:rsidR="00452829" w:rsidRPr="002B2A98" w:rsidRDefault="00452829"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Велика увага приділяється  підвищенню рівня професійної кваліфікації державних службовців. Державним службовцям створюються умови для підвищення рівня професійної компетентності шляхом професійного навчання, що проводиться постійно.</w:t>
      </w:r>
      <w:bookmarkStart w:id="187" w:name="n566"/>
      <w:bookmarkEnd w:id="187"/>
      <w:r w:rsidRPr="002B2A98">
        <w:rPr>
          <w:color w:val="000000"/>
          <w:sz w:val="28"/>
          <w:szCs w:val="28"/>
          <w:lang w:val="uk-UA"/>
        </w:rPr>
        <w:t xml:space="preserve"> Професійне навчання державних службовців проводиться за рахунок коштів державного бюджету та інших джерел, не заборонених законодавством, через систему підготовки, перепідготовки, спеціалізації та підвищення кваліфікації, зокрема у сфері публічного управління та адміністрування, у встановленому законодавством порядку в навчальних закладах, установах, організаціях незалежно від форми власності, які мають право надавати освітні послуги, у тому числі за кордоном. Науково-методичне забезпечення діяльності системи підготовки, перепідготовки, спеціалізації та підвищення кваліфікації державних службовців здійснює Національна академія державного управління при Президентові України </w:t>
      </w:r>
      <w:r w:rsidR="006B18A7" w:rsidRPr="002B2A98">
        <w:rPr>
          <w:sz w:val="28"/>
          <w:szCs w:val="28"/>
          <w:lang w:val="uk-UA"/>
        </w:rPr>
        <w:t>–</w:t>
      </w:r>
      <w:r w:rsidRPr="002B2A98">
        <w:rPr>
          <w:color w:val="000000"/>
          <w:sz w:val="28"/>
          <w:szCs w:val="28"/>
          <w:lang w:val="uk-UA"/>
        </w:rPr>
        <w:t xml:space="preserve"> вищий навчальний заклад з особливими умовами навчання, які визначаються Кабінетом Міністрів України.</w:t>
      </w:r>
    </w:p>
    <w:p w:rsidR="00452829" w:rsidRPr="002B2A98" w:rsidRDefault="00452829"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88" w:name="n569"/>
      <w:bookmarkStart w:id="189" w:name="n570"/>
      <w:bookmarkEnd w:id="188"/>
      <w:bookmarkEnd w:id="189"/>
      <w:r w:rsidRPr="002B2A98">
        <w:rPr>
          <w:color w:val="000000"/>
          <w:sz w:val="28"/>
          <w:szCs w:val="28"/>
          <w:lang w:val="uk-UA"/>
        </w:rPr>
        <w:t xml:space="preserve">Підвищення рівня професійної компетентності державних службовців проводиться протягом проходження служби, а підвищення кваліфікації </w:t>
      </w:r>
      <w:r w:rsidR="006B18A7" w:rsidRPr="002B2A98">
        <w:rPr>
          <w:sz w:val="28"/>
          <w:szCs w:val="28"/>
          <w:lang w:val="uk-UA"/>
        </w:rPr>
        <w:t>–</w:t>
      </w:r>
      <w:r w:rsidRPr="002B2A98">
        <w:rPr>
          <w:color w:val="000000"/>
          <w:sz w:val="28"/>
          <w:szCs w:val="28"/>
          <w:lang w:val="uk-UA"/>
        </w:rPr>
        <w:t xml:space="preserve"> не рідше одного разу на три роки.</w:t>
      </w:r>
      <w:bookmarkStart w:id="190" w:name="n571"/>
      <w:bookmarkEnd w:id="190"/>
      <w:r w:rsidRPr="002B2A98">
        <w:rPr>
          <w:color w:val="000000"/>
          <w:sz w:val="28"/>
          <w:szCs w:val="28"/>
          <w:lang w:val="uk-UA"/>
        </w:rPr>
        <w:t xml:space="preserve"> З метою підвищення рівня професійної компетентності державного службовця може проводитися його стажування з відривом від служби строком від одного до шести місяців на іншій посаді державної служби в іншому державному органі або за кордоном відповідно до законодавства.</w:t>
      </w:r>
    </w:p>
    <w:p w:rsidR="00CF5679" w:rsidRPr="002B2A98" w:rsidRDefault="004F2306"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91" w:name="n575"/>
      <w:bookmarkEnd w:id="191"/>
      <w:r w:rsidRPr="002B2A98">
        <w:rPr>
          <w:color w:val="000000"/>
          <w:sz w:val="28"/>
          <w:szCs w:val="28"/>
          <w:lang w:val="uk-UA"/>
        </w:rPr>
        <w:t>Під час</w:t>
      </w:r>
      <w:r w:rsidR="00452829" w:rsidRPr="002B2A98">
        <w:rPr>
          <w:color w:val="000000"/>
          <w:sz w:val="28"/>
          <w:szCs w:val="28"/>
          <w:lang w:val="uk-UA"/>
        </w:rPr>
        <w:t xml:space="preserve"> строк</w:t>
      </w:r>
      <w:r w:rsidRPr="002B2A98">
        <w:rPr>
          <w:color w:val="000000"/>
          <w:sz w:val="28"/>
          <w:szCs w:val="28"/>
          <w:lang w:val="uk-UA"/>
        </w:rPr>
        <w:t>у</w:t>
      </w:r>
      <w:r w:rsidR="00452829" w:rsidRPr="002B2A98">
        <w:rPr>
          <w:color w:val="000000"/>
          <w:sz w:val="28"/>
          <w:szCs w:val="28"/>
          <w:lang w:val="uk-UA"/>
        </w:rPr>
        <w:t xml:space="preserve"> стажування за державним службовцем зберігаються його посада та заробітна плата.</w:t>
      </w:r>
      <w:bookmarkStart w:id="192" w:name="n576"/>
      <w:bookmarkEnd w:id="192"/>
    </w:p>
    <w:p w:rsidR="00CF5679" w:rsidRPr="002B2A98" w:rsidRDefault="006165BE"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Законом «Про державну службу» (розділ </w:t>
      </w:r>
      <w:r w:rsidR="00452829" w:rsidRPr="002B2A98">
        <w:rPr>
          <w:color w:val="000000"/>
          <w:sz w:val="28"/>
          <w:szCs w:val="28"/>
          <w:lang w:val="uk-UA"/>
        </w:rPr>
        <w:t>ХІ</w:t>
      </w:r>
      <w:r w:rsidRPr="002B2A98">
        <w:rPr>
          <w:color w:val="000000"/>
          <w:sz w:val="28"/>
          <w:szCs w:val="28"/>
          <w:lang w:val="uk-UA"/>
        </w:rPr>
        <w:t xml:space="preserve">) передбачено підстави припинення державної служби. </w:t>
      </w:r>
      <w:r w:rsidR="00452829" w:rsidRPr="002B2A98">
        <w:rPr>
          <w:color w:val="000000"/>
          <w:sz w:val="28"/>
          <w:szCs w:val="28"/>
          <w:lang w:val="uk-UA"/>
        </w:rPr>
        <w:t xml:space="preserve"> </w:t>
      </w:r>
    </w:p>
    <w:p w:rsidR="00CF5679" w:rsidRPr="002B2A98" w:rsidRDefault="00452829"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Державна служба припиняється</w:t>
      </w:r>
      <w:r w:rsidR="006B18A7" w:rsidRPr="002B2A98">
        <w:rPr>
          <w:color w:val="000000"/>
          <w:sz w:val="28"/>
          <w:szCs w:val="28"/>
          <w:lang w:val="uk-UA"/>
        </w:rPr>
        <w:t xml:space="preserve"> (статті 84</w:t>
      </w:r>
      <w:r w:rsidR="00F176E6" w:rsidRPr="002B2A98">
        <w:rPr>
          <w:color w:val="000000"/>
          <w:sz w:val="28"/>
          <w:szCs w:val="28"/>
          <w:lang w:val="uk-UA"/>
        </w:rPr>
        <w:t xml:space="preserve"> </w:t>
      </w:r>
      <w:r w:rsidR="00F176E6" w:rsidRPr="002B2A98">
        <w:rPr>
          <w:sz w:val="28"/>
          <w:szCs w:val="28"/>
          <w:lang w:val="uk-UA"/>
        </w:rPr>
        <w:t xml:space="preserve">– </w:t>
      </w:r>
      <w:hyperlink r:id="rId30" w:anchor="n1525" w:history="1">
        <w:r w:rsidR="00F176E6" w:rsidRPr="002B2A98">
          <w:rPr>
            <w:rStyle w:val="ac"/>
            <w:color w:val="auto"/>
            <w:sz w:val="28"/>
            <w:szCs w:val="28"/>
            <w:u w:val="none"/>
            <w:lang w:val="uk-UA"/>
          </w:rPr>
          <w:t>88</w:t>
        </w:r>
      </w:hyperlink>
      <w:hyperlink r:id="rId31" w:anchor="n1525" w:history="1">
        <w:r w:rsidR="00F176E6" w:rsidRPr="002B2A98">
          <w:rPr>
            <w:rStyle w:val="ac"/>
            <w:b/>
            <w:bCs/>
            <w:color w:val="auto"/>
            <w:sz w:val="28"/>
            <w:szCs w:val="28"/>
            <w:u w:val="none"/>
            <w:vertAlign w:val="superscript"/>
            <w:lang w:val="uk-UA"/>
          </w:rPr>
          <w:t>-1</w:t>
        </w:r>
      </w:hyperlink>
      <w:r w:rsidR="00F176E6" w:rsidRPr="002B2A98">
        <w:rPr>
          <w:lang w:val="uk-UA"/>
        </w:rPr>
        <w:t>,</w:t>
      </w:r>
      <w:r w:rsidR="00F176E6" w:rsidRPr="002B2A98">
        <w:rPr>
          <w:sz w:val="28"/>
          <w:szCs w:val="28"/>
          <w:lang w:val="uk-UA"/>
        </w:rPr>
        <w:t>43</w:t>
      </w:r>
      <w:r w:rsidR="00F176E6" w:rsidRPr="002B2A98">
        <w:rPr>
          <w:lang w:val="uk-UA"/>
        </w:rPr>
        <w:t>)</w:t>
      </w:r>
      <w:r w:rsidRPr="002B2A98">
        <w:rPr>
          <w:color w:val="000000"/>
          <w:sz w:val="28"/>
          <w:szCs w:val="28"/>
          <w:lang w:val="uk-UA"/>
        </w:rPr>
        <w:t>:</w:t>
      </w:r>
      <w:bookmarkStart w:id="193" w:name="n877"/>
      <w:bookmarkEnd w:id="193"/>
    </w:p>
    <w:p w:rsidR="00452829" w:rsidRPr="002B2A98" w:rsidRDefault="007E67F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1) </w:t>
      </w:r>
      <w:r w:rsidR="00452829" w:rsidRPr="002B2A98">
        <w:rPr>
          <w:color w:val="000000"/>
          <w:sz w:val="28"/>
          <w:szCs w:val="28"/>
          <w:lang w:val="uk-UA"/>
        </w:rPr>
        <w:t>у разі втрати права на державну службу або його обмеження;</w:t>
      </w:r>
    </w:p>
    <w:p w:rsidR="00452829" w:rsidRPr="002B2A98" w:rsidRDefault="007E67F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94" w:name="n878"/>
      <w:bookmarkEnd w:id="194"/>
      <w:r>
        <w:rPr>
          <w:color w:val="000000"/>
          <w:sz w:val="28"/>
          <w:szCs w:val="28"/>
          <w:lang w:val="uk-UA"/>
        </w:rPr>
        <w:t>2) </w:t>
      </w:r>
      <w:r w:rsidR="00452829" w:rsidRPr="002B2A98">
        <w:rPr>
          <w:color w:val="000000"/>
          <w:sz w:val="28"/>
          <w:szCs w:val="28"/>
          <w:lang w:val="uk-UA"/>
        </w:rPr>
        <w:t>у разі закінче</w:t>
      </w:r>
      <w:r w:rsidR="00D16489" w:rsidRPr="002B2A98">
        <w:rPr>
          <w:color w:val="000000"/>
          <w:sz w:val="28"/>
          <w:szCs w:val="28"/>
          <w:lang w:val="uk-UA"/>
        </w:rPr>
        <w:t>ння строку призначення на посаді</w:t>
      </w:r>
      <w:r w:rsidR="00452829" w:rsidRPr="002B2A98">
        <w:rPr>
          <w:color w:val="000000"/>
          <w:sz w:val="28"/>
          <w:szCs w:val="28"/>
          <w:lang w:val="uk-UA"/>
        </w:rPr>
        <w:t xml:space="preserve"> державної служби;</w:t>
      </w:r>
    </w:p>
    <w:p w:rsidR="00452829" w:rsidRPr="002B2A98" w:rsidRDefault="007E67F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95" w:name="n879"/>
      <w:bookmarkEnd w:id="195"/>
      <w:r>
        <w:rPr>
          <w:color w:val="000000"/>
          <w:sz w:val="28"/>
          <w:szCs w:val="28"/>
          <w:lang w:val="uk-UA"/>
        </w:rPr>
        <w:t>3) </w:t>
      </w:r>
      <w:r w:rsidR="00452829" w:rsidRPr="002B2A98">
        <w:rPr>
          <w:color w:val="000000"/>
          <w:sz w:val="28"/>
          <w:szCs w:val="28"/>
          <w:lang w:val="uk-UA"/>
        </w:rPr>
        <w:t>за ініціативою державного службовця або за угодою сторін</w:t>
      </w:r>
      <w:r w:rsidR="004678DE" w:rsidRPr="002B2A98">
        <w:rPr>
          <w:color w:val="000000"/>
          <w:sz w:val="28"/>
          <w:szCs w:val="28"/>
          <w:lang w:val="uk-UA"/>
        </w:rPr>
        <w:t>;</w:t>
      </w:r>
    </w:p>
    <w:p w:rsidR="00452829" w:rsidRPr="002B2A98" w:rsidRDefault="007E67F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96" w:name="n880"/>
      <w:bookmarkEnd w:id="196"/>
      <w:r>
        <w:rPr>
          <w:color w:val="000000"/>
          <w:sz w:val="28"/>
          <w:szCs w:val="28"/>
          <w:lang w:val="uk-UA"/>
        </w:rPr>
        <w:t>4) </w:t>
      </w:r>
      <w:r w:rsidR="00452829" w:rsidRPr="002B2A98">
        <w:rPr>
          <w:color w:val="000000"/>
          <w:sz w:val="28"/>
          <w:szCs w:val="28"/>
          <w:lang w:val="uk-UA"/>
        </w:rPr>
        <w:t>за ініціативою суб’єкта призначення;</w:t>
      </w:r>
    </w:p>
    <w:p w:rsidR="00452829" w:rsidRPr="002B2A98" w:rsidRDefault="007E67F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97" w:name="n1499"/>
      <w:bookmarkStart w:id="198" w:name="n881"/>
      <w:bookmarkEnd w:id="197"/>
      <w:bookmarkEnd w:id="198"/>
      <w:r>
        <w:rPr>
          <w:color w:val="000000"/>
          <w:sz w:val="28"/>
          <w:szCs w:val="28"/>
          <w:lang w:val="uk-UA"/>
        </w:rPr>
        <w:t>5) </w:t>
      </w:r>
      <w:r w:rsidR="00452829" w:rsidRPr="002B2A98">
        <w:rPr>
          <w:color w:val="000000"/>
          <w:sz w:val="28"/>
          <w:szCs w:val="28"/>
          <w:lang w:val="uk-UA"/>
        </w:rPr>
        <w:t>у разі настання обставин, що склалися незалежно від волі сторін;</w:t>
      </w:r>
    </w:p>
    <w:p w:rsidR="00452829" w:rsidRPr="002B2A98" w:rsidRDefault="007E67F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199" w:name="n882"/>
      <w:bookmarkEnd w:id="199"/>
      <w:r>
        <w:rPr>
          <w:color w:val="000000"/>
          <w:sz w:val="28"/>
          <w:szCs w:val="28"/>
          <w:lang w:val="uk-UA"/>
        </w:rPr>
        <w:t>6) </w:t>
      </w:r>
      <w:r w:rsidR="00452829" w:rsidRPr="002B2A98">
        <w:rPr>
          <w:color w:val="000000"/>
          <w:sz w:val="28"/>
          <w:szCs w:val="28"/>
          <w:lang w:val="uk-UA"/>
        </w:rPr>
        <w:t>у разі незгоди державного службовця на проходження державної служби у зв’язку із зміною її істотних умов;</w:t>
      </w:r>
    </w:p>
    <w:p w:rsidR="00452829" w:rsidRPr="002B2A98" w:rsidRDefault="007E67F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00" w:name="n883"/>
      <w:bookmarkEnd w:id="200"/>
      <w:r>
        <w:rPr>
          <w:color w:val="000000"/>
          <w:sz w:val="28"/>
          <w:szCs w:val="28"/>
          <w:lang w:val="uk-UA"/>
        </w:rPr>
        <w:t>7) </w:t>
      </w:r>
      <w:r w:rsidR="00452829" w:rsidRPr="002B2A98">
        <w:rPr>
          <w:color w:val="000000"/>
          <w:sz w:val="28"/>
          <w:szCs w:val="28"/>
          <w:lang w:val="uk-UA"/>
        </w:rPr>
        <w:t>у разі досягнення державним службовцем 65-річного віку, якщо інше не передбачено законом;</w:t>
      </w:r>
    </w:p>
    <w:p w:rsidR="00452829" w:rsidRPr="002B2A98" w:rsidRDefault="007E67F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01" w:name="n884"/>
      <w:bookmarkEnd w:id="201"/>
      <w:r>
        <w:rPr>
          <w:color w:val="000000"/>
          <w:sz w:val="28"/>
          <w:szCs w:val="28"/>
          <w:lang w:val="uk-UA"/>
        </w:rPr>
        <w:t>8) </w:t>
      </w:r>
      <w:r w:rsidR="00452829" w:rsidRPr="002B2A98">
        <w:rPr>
          <w:color w:val="000000"/>
          <w:sz w:val="28"/>
          <w:szCs w:val="28"/>
          <w:lang w:val="uk-UA"/>
        </w:rPr>
        <w:t>у разі застосування заборони, передбаченої </w:t>
      </w:r>
      <w:hyperlink r:id="rId32" w:tgtFrame="_blank" w:history="1"/>
      <w:r w:rsidR="00CF5679" w:rsidRPr="002B2A98">
        <w:rPr>
          <w:sz w:val="28"/>
          <w:szCs w:val="28"/>
          <w:lang w:val="uk-UA"/>
        </w:rPr>
        <w:t>Законом України «</w:t>
      </w:r>
      <w:r w:rsidR="00CF5679" w:rsidRPr="002B2A98">
        <w:rPr>
          <w:color w:val="000000"/>
          <w:sz w:val="28"/>
          <w:szCs w:val="28"/>
          <w:lang w:val="uk-UA"/>
        </w:rPr>
        <w:t>Про очищення влади»</w:t>
      </w:r>
      <w:r w:rsidR="00452829" w:rsidRPr="002B2A98">
        <w:rPr>
          <w:color w:val="000000"/>
          <w:sz w:val="28"/>
          <w:szCs w:val="28"/>
          <w:lang w:val="uk-UA"/>
        </w:rPr>
        <w:t>;</w:t>
      </w:r>
    </w:p>
    <w:p w:rsidR="00A41FA7" w:rsidRPr="002B2A98" w:rsidRDefault="007E67FA" w:rsidP="00711690">
      <w:pPr>
        <w:pStyle w:val="rvps2"/>
        <w:shd w:val="clear" w:color="auto" w:fill="FFFFFF"/>
        <w:spacing w:before="0" w:beforeAutospacing="0" w:after="0" w:afterAutospacing="0" w:line="288" w:lineRule="auto"/>
        <w:ind w:firstLine="709"/>
        <w:contextualSpacing/>
        <w:jc w:val="both"/>
        <w:rPr>
          <w:rStyle w:val="rvts46"/>
          <w:color w:val="000000"/>
          <w:sz w:val="28"/>
          <w:szCs w:val="28"/>
          <w:lang w:val="uk-UA"/>
        </w:rPr>
      </w:pPr>
      <w:bookmarkStart w:id="202" w:name="n1500"/>
      <w:bookmarkEnd w:id="202"/>
      <w:r>
        <w:rPr>
          <w:color w:val="000000"/>
          <w:sz w:val="28"/>
          <w:szCs w:val="28"/>
          <w:lang w:val="uk-UA"/>
        </w:rPr>
        <w:t>9) </w:t>
      </w:r>
      <w:r w:rsidR="00452829" w:rsidRPr="002B2A98">
        <w:rPr>
          <w:color w:val="000000"/>
          <w:sz w:val="28"/>
          <w:szCs w:val="28"/>
          <w:lang w:val="uk-UA"/>
        </w:rPr>
        <w:t>з підстав, передбачених контрактом про проходження державної служби (у разі укладення).</w:t>
      </w:r>
      <w:bookmarkStart w:id="203" w:name="n1501"/>
      <w:bookmarkEnd w:id="203"/>
    </w:p>
    <w:p w:rsidR="006165BE" w:rsidRPr="002B2A98" w:rsidRDefault="007E67FA" w:rsidP="007E67FA">
      <w:pPr>
        <w:pStyle w:val="rvps2"/>
        <w:shd w:val="clear" w:color="auto" w:fill="FFFFFF"/>
        <w:spacing w:before="0" w:beforeAutospacing="0" w:after="0" w:afterAutospacing="0" w:line="288" w:lineRule="auto"/>
        <w:contextualSpacing/>
        <w:jc w:val="both"/>
        <w:rPr>
          <w:b/>
          <w:color w:val="000000"/>
          <w:sz w:val="28"/>
          <w:szCs w:val="28"/>
          <w:lang w:val="uk-UA"/>
        </w:rPr>
      </w:pPr>
      <w:r>
        <w:rPr>
          <w:b/>
          <w:color w:val="000000"/>
          <w:sz w:val="28"/>
          <w:szCs w:val="28"/>
          <w:lang w:val="uk-UA"/>
        </w:rPr>
        <w:t>7. </w:t>
      </w:r>
      <w:r w:rsidR="006165BE" w:rsidRPr="002B2A98">
        <w:rPr>
          <w:b/>
          <w:color w:val="000000"/>
          <w:sz w:val="28"/>
          <w:szCs w:val="28"/>
          <w:lang w:val="uk-UA"/>
        </w:rPr>
        <w:t>Відповідальність державних службовців</w:t>
      </w:r>
    </w:p>
    <w:p w:rsidR="006165BE" w:rsidRPr="002B2A98" w:rsidRDefault="006165BE" w:rsidP="00711690">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Особи, винні в порушенні законодавства про державну службу, несуть цивільну, адміністративну або кримінальну відповідальність згідно з чинним законодавством.</w:t>
      </w:r>
    </w:p>
    <w:p w:rsidR="008330F3" w:rsidRPr="002B2A98" w:rsidRDefault="008330F3" w:rsidP="00711690">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Важливою складовою державної служби є дотримання державними службовцями службової дисципліни.</w:t>
      </w:r>
    </w:p>
    <w:p w:rsidR="008330F3" w:rsidRPr="002B2A98" w:rsidRDefault="008330F3" w:rsidP="00711690">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shd w:val="clear" w:color="auto" w:fill="FFFFFF"/>
          <w:lang w:val="uk-UA"/>
        </w:rPr>
        <w:t>Відповідно до законодавства службова дисципліна – це неухильне додержання Присяги державного службовця, сумлінне виконання службових обов’язків та правил внутрішнього службового розпорядку.</w:t>
      </w:r>
    </w:p>
    <w:p w:rsidR="008330F3" w:rsidRPr="002B2A98" w:rsidRDefault="008330F3"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Службова дисципліна забезпечується шляхом:</w:t>
      </w:r>
    </w:p>
    <w:p w:rsidR="008330F3" w:rsidRPr="002B2A98" w:rsidRDefault="007E67F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04" w:name="n673"/>
      <w:bookmarkEnd w:id="204"/>
      <w:r>
        <w:rPr>
          <w:color w:val="000000"/>
          <w:sz w:val="28"/>
          <w:szCs w:val="28"/>
          <w:lang w:val="uk-UA"/>
        </w:rPr>
        <w:t>1) </w:t>
      </w:r>
      <w:r w:rsidR="008330F3" w:rsidRPr="002B2A98">
        <w:rPr>
          <w:color w:val="000000"/>
          <w:sz w:val="28"/>
          <w:szCs w:val="28"/>
          <w:lang w:val="uk-UA"/>
        </w:rPr>
        <w:t>дотримання у службовій діяльності вимог цього Закону та інших нормативно-правових актів у сфері державної служби та виконання правил внутрішнього службового розпорядку;</w:t>
      </w:r>
    </w:p>
    <w:p w:rsidR="008330F3" w:rsidRPr="002B2A98" w:rsidRDefault="007E67F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05" w:name="n674"/>
      <w:bookmarkEnd w:id="205"/>
      <w:r>
        <w:rPr>
          <w:color w:val="000000"/>
          <w:sz w:val="28"/>
          <w:szCs w:val="28"/>
          <w:lang w:val="uk-UA"/>
        </w:rPr>
        <w:t>2)</w:t>
      </w:r>
      <w:r>
        <w:t> </w:t>
      </w:r>
      <w:r w:rsidR="008330F3" w:rsidRPr="002B2A98">
        <w:rPr>
          <w:color w:val="000000"/>
          <w:sz w:val="28"/>
          <w:szCs w:val="28"/>
          <w:lang w:val="uk-UA"/>
        </w:rPr>
        <w:t>формування керівником державної служби у підпорядкованих державних службовців високих професійних якостей, сумлінного ставлення до виконання своїх посадових обов’язків, поваги до прав і свобод людини і громадянина, їхньої честі та гідності, а також до держави, державних символів України;</w:t>
      </w:r>
    </w:p>
    <w:p w:rsidR="008330F3" w:rsidRPr="002B2A98" w:rsidRDefault="007E67F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06" w:name="n675"/>
      <w:bookmarkEnd w:id="206"/>
      <w:r>
        <w:rPr>
          <w:color w:val="000000"/>
          <w:sz w:val="28"/>
          <w:szCs w:val="28"/>
          <w:lang w:val="uk-UA"/>
        </w:rPr>
        <w:t>3)</w:t>
      </w:r>
      <w:r>
        <w:rPr>
          <w:color w:val="000000"/>
          <w:sz w:val="28"/>
          <w:szCs w:val="28"/>
          <w:lang w:val="en-US"/>
        </w:rPr>
        <w:t> </w:t>
      </w:r>
      <w:r w:rsidR="008330F3" w:rsidRPr="002B2A98">
        <w:rPr>
          <w:color w:val="000000"/>
          <w:sz w:val="28"/>
          <w:szCs w:val="28"/>
          <w:lang w:val="uk-UA"/>
        </w:rPr>
        <w:t>поєднання керівниками усіх рівнів методів переконання, виховання і заохочення із заходами дисциплінарної відповідальності щодо підпорядкованих державних службовців;</w:t>
      </w:r>
    </w:p>
    <w:p w:rsidR="008330F3" w:rsidRPr="002B2A98" w:rsidRDefault="007E67FA"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07" w:name="n676"/>
      <w:bookmarkEnd w:id="207"/>
      <w:r>
        <w:rPr>
          <w:color w:val="000000"/>
          <w:sz w:val="28"/>
          <w:szCs w:val="28"/>
          <w:lang w:val="uk-UA"/>
        </w:rPr>
        <w:t>4)</w:t>
      </w:r>
      <w:r>
        <w:rPr>
          <w:color w:val="000000"/>
          <w:sz w:val="28"/>
          <w:szCs w:val="28"/>
          <w:lang w:val="en-US"/>
        </w:rPr>
        <w:t> </w:t>
      </w:r>
      <w:r w:rsidR="008330F3" w:rsidRPr="002B2A98">
        <w:rPr>
          <w:color w:val="000000"/>
          <w:sz w:val="28"/>
          <w:szCs w:val="28"/>
          <w:lang w:val="uk-UA"/>
        </w:rPr>
        <w:t>поєднання повсякденної вимогливості керівників до підпорядкованих державних службовців з постійною турботою про них, виявленням поваги до їхньої честі та гідності, забезпеченням гуманізму та справедливості.</w:t>
      </w:r>
    </w:p>
    <w:p w:rsidR="008330F3" w:rsidRPr="002B2A98" w:rsidRDefault="008330F3"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Стаття 62 Закону «Про державну службу» визначає о</w:t>
      </w:r>
      <w:bookmarkStart w:id="208" w:name="n677"/>
      <w:bookmarkEnd w:id="208"/>
      <w:r w:rsidRPr="002B2A98">
        <w:rPr>
          <w:color w:val="000000"/>
          <w:sz w:val="28"/>
          <w:szCs w:val="28"/>
          <w:lang w:val="uk-UA"/>
        </w:rPr>
        <w:t>бов’язки державного службовця щодо додержання службової дисципліни.</w:t>
      </w:r>
    </w:p>
    <w:p w:rsidR="008330F3" w:rsidRPr="002B2A98" w:rsidRDefault="008330F3"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09" w:name="n678"/>
      <w:bookmarkEnd w:id="209"/>
      <w:r w:rsidRPr="002B2A98">
        <w:rPr>
          <w:color w:val="000000"/>
          <w:sz w:val="28"/>
          <w:szCs w:val="28"/>
          <w:lang w:val="uk-UA"/>
        </w:rPr>
        <w:t xml:space="preserve">Державний службовець зобов’язаний </w:t>
      </w:r>
      <w:r w:rsidR="00FF435C">
        <w:rPr>
          <w:color w:val="000000"/>
          <w:sz w:val="28"/>
          <w:szCs w:val="28"/>
          <w:lang w:val="uk-UA"/>
        </w:rPr>
        <w:t>виконувати обов’язки, визначені</w:t>
      </w:r>
      <w:r w:rsidR="00FF435C">
        <w:rPr>
          <w:color w:val="000000"/>
          <w:sz w:val="28"/>
          <w:szCs w:val="28"/>
          <w:lang w:val="en-US"/>
        </w:rPr>
        <w:t xml:space="preserve"> </w:t>
      </w:r>
      <w:hyperlink r:id="rId33" w:anchor="n112" w:history="1">
        <w:r w:rsidRPr="002B2A98">
          <w:rPr>
            <w:rStyle w:val="ac"/>
            <w:color w:val="auto"/>
            <w:sz w:val="28"/>
            <w:szCs w:val="28"/>
            <w:u w:val="none"/>
            <w:lang w:val="uk-UA"/>
          </w:rPr>
          <w:t>статтею 8</w:t>
        </w:r>
      </w:hyperlink>
      <w:r w:rsidRPr="002B2A98">
        <w:rPr>
          <w:color w:val="000000"/>
          <w:sz w:val="28"/>
          <w:szCs w:val="28"/>
          <w:lang w:val="uk-UA"/>
        </w:rPr>
        <w:t xml:space="preserve"> Закону, а також:</w:t>
      </w:r>
    </w:p>
    <w:p w:rsidR="008330F3" w:rsidRPr="002B2A98" w:rsidRDefault="008330F3"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10" w:name="n679"/>
      <w:bookmarkEnd w:id="210"/>
      <w:r w:rsidRPr="002B2A98">
        <w:rPr>
          <w:color w:val="000000"/>
          <w:sz w:val="28"/>
          <w:szCs w:val="28"/>
          <w:lang w:val="uk-UA"/>
        </w:rPr>
        <w:t>1)</w:t>
      </w:r>
      <w:r w:rsidR="00FF435C">
        <w:rPr>
          <w:color w:val="000000"/>
          <w:sz w:val="28"/>
          <w:szCs w:val="28"/>
          <w:lang w:val="en-US"/>
        </w:rPr>
        <w:t> </w:t>
      </w:r>
      <w:r w:rsidRPr="002B2A98">
        <w:rPr>
          <w:color w:val="000000"/>
          <w:sz w:val="28"/>
          <w:szCs w:val="28"/>
          <w:lang w:val="uk-UA"/>
        </w:rPr>
        <w:t>не допускати вчинків, несумісних із статусом державного службовця;</w:t>
      </w:r>
    </w:p>
    <w:p w:rsidR="008330F3" w:rsidRPr="002B2A98" w:rsidRDefault="008330F3"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11" w:name="n680"/>
      <w:bookmarkEnd w:id="211"/>
      <w:r w:rsidRPr="002B2A98">
        <w:rPr>
          <w:color w:val="000000"/>
          <w:sz w:val="28"/>
          <w:szCs w:val="28"/>
          <w:lang w:val="uk-UA"/>
        </w:rPr>
        <w:t>2)</w:t>
      </w:r>
      <w:r w:rsidR="00FF435C">
        <w:rPr>
          <w:color w:val="000000"/>
          <w:sz w:val="28"/>
          <w:szCs w:val="28"/>
          <w:lang w:val="en-US"/>
        </w:rPr>
        <w:t> </w:t>
      </w:r>
      <w:r w:rsidRPr="002B2A98">
        <w:rPr>
          <w:color w:val="000000"/>
          <w:sz w:val="28"/>
          <w:szCs w:val="28"/>
          <w:lang w:val="uk-UA"/>
        </w:rPr>
        <w:t>виявляти високий рівень культури, професіоналізм, витримку і тактовність, повагу до громадян, керівництва та інших державних службовців;</w:t>
      </w:r>
    </w:p>
    <w:p w:rsidR="008330F3" w:rsidRPr="002B2A98" w:rsidRDefault="008330F3"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12" w:name="n681"/>
      <w:bookmarkEnd w:id="212"/>
      <w:r w:rsidRPr="002B2A98">
        <w:rPr>
          <w:color w:val="000000"/>
          <w:sz w:val="28"/>
          <w:szCs w:val="28"/>
          <w:lang w:val="uk-UA"/>
        </w:rPr>
        <w:t>3)</w:t>
      </w:r>
      <w:r w:rsidR="00FF435C">
        <w:rPr>
          <w:color w:val="000000"/>
          <w:sz w:val="28"/>
          <w:szCs w:val="28"/>
          <w:lang w:val="en-US"/>
        </w:rPr>
        <w:t> </w:t>
      </w:r>
      <w:r w:rsidRPr="002B2A98">
        <w:rPr>
          <w:color w:val="000000"/>
          <w:sz w:val="28"/>
          <w:szCs w:val="28"/>
          <w:lang w:val="uk-UA"/>
        </w:rPr>
        <w:t>дбайливо ставитися до державного майна та інших публічних ресурсів.</w:t>
      </w:r>
    </w:p>
    <w:p w:rsidR="008330F3" w:rsidRPr="002B2A98" w:rsidRDefault="008330F3"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13" w:name="n682"/>
      <w:bookmarkEnd w:id="213"/>
      <w:r w:rsidRPr="002B2A98">
        <w:rPr>
          <w:color w:val="000000"/>
          <w:sz w:val="28"/>
          <w:szCs w:val="28"/>
          <w:lang w:val="uk-UA"/>
        </w:rPr>
        <w:t>Державний службовець особисто виконує покладені на нього посадові обов’язки.</w:t>
      </w:r>
    </w:p>
    <w:p w:rsidR="008330F3" w:rsidRPr="002B2A98" w:rsidRDefault="008330F3"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За невиконання або неналежне виконання посадових обов’язків, визначених Законом та іншими нормативно-правовими актами у сфері державної служби, посадовою інструкцією, а також порушення правил етичної поведінки та інше порушення службової дисципліни державний службовець притягається до дисциплінарної відповідальності у порядку, встановленому  Законом «Про державну службу».</w:t>
      </w:r>
    </w:p>
    <w:p w:rsidR="008330F3" w:rsidRPr="002B2A98" w:rsidRDefault="008330F3"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14" w:name="n699"/>
      <w:bookmarkStart w:id="215" w:name="n701"/>
      <w:bookmarkEnd w:id="214"/>
      <w:bookmarkEnd w:id="215"/>
      <w:r w:rsidRPr="002B2A98">
        <w:rPr>
          <w:color w:val="000000"/>
          <w:sz w:val="28"/>
          <w:szCs w:val="28"/>
          <w:lang w:val="uk-UA"/>
        </w:rPr>
        <w:t>Підставою для притягнення державного службовця до дисциплінарної відповідальності є вчинення ним дисциплінарного проступку, тобто протиправної винної дії або бездіяльності чи прийняття рішення, що полягає у невиконанні або неналежному виконанні державним службовцем своїх посадових обов’язків та інших вимог, встановлених законодавчими актами, за яке до нього може бути застосоване дисциплінарне стягнення.</w:t>
      </w:r>
    </w:p>
    <w:p w:rsidR="008330F3" w:rsidRPr="002B2A98" w:rsidRDefault="004678DE"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16" w:name="n702"/>
      <w:bookmarkEnd w:id="216"/>
      <w:r w:rsidRPr="002B2A98">
        <w:rPr>
          <w:color w:val="000000"/>
          <w:sz w:val="28"/>
          <w:szCs w:val="28"/>
          <w:lang w:val="uk-UA"/>
        </w:rPr>
        <w:t>До д</w:t>
      </w:r>
      <w:r w:rsidR="008330F3" w:rsidRPr="002B2A98">
        <w:rPr>
          <w:color w:val="000000"/>
          <w:sz w:val="28"/>
          <w:szCs w:val="28"/>
          <w:lang w:val="uk-UA"/>
        </w:rPr>
        <w:t>исциплінарни</w:t>
      </w:r>
      <w:r w:rsidRPr="002B2A98">
        <w:rPr>
          <w:color w:val="000000"/>
          <w:sz w:val="28"/>
          <w:szCs w:val="28"/>
          <w:lang w:val="uk-UA"/>
        </w:rPr>
        <w:t>х проступків відносяться</w:t>
      </w:r>
      <w:r w:rsidR="008330F3" w:rsidRPr="002B2A98">
        <w:rPr>
          <w:color w:val="000000"/>
          <w:sz w:val="28"/>
          <w:szCs w:val="28"/>
          <w:lang w:val="uk-UA"/>
        </w:rPr>
        <w:t>:</w:t>
      </w:r>
      <w:bookmarkStart w:id="217" w:name="n703"/>
      <w:bookmarkEnd w:id="217"/>
      <w:r w:rsidR="008330F3" w:rsidRPr="002B2A98">
        <w:rPr>
          <w:color w:val="000000"/>
          <w:sz w:val="28"/>
          <w:szCs w:val="28"/>
          <w:lang w:val="uk-UA"/>
        </w:rPr>
        <w:t xml:space="preserve"> 1)</w:t>
      </w:r>
      <w:r w:rsidR="00FF435C">
        <w:rPr>
          <w:color w:val="000000"/>
          <w:sz w:val="28"/>
          <w:szCs w:val="28"/>
          <w:lang w:val="en-US"/>
        </w:rPr>
        <w:t> </w:t>
      </w:r>
      <w:r w:rsidR="008330F3" w:rsidRPr="002B2A98">
        <w:rPr>
          <w:color w:val="000000"/>
          <w:sz w:val="28"/>
          <w:szCs w:val="28"/>
          <w:lang w:val="uk-UA"/>
        </w:rPr>
        <w:t>порушення Присяги державного службовця;</w:t>
      </w:r>
      <w:bookmarkStart w:id="218" w:name="n704"/>
      <w:bookmarkEnd w:id="218"/>
      <w:r w:rsidR="008330F3" w:rsidRPr="002B2A98">
        <w:rPr>
          <w:color w:val="000000"/>
          <w:sz w:val="28"/>
          <w:szCs w:val="28"/>
          <w:lang w:val="uk-UA"/>
        </w:rPr>
        <w:t xml:space="preserve"> 2)</w:t>
      </w:r>
      <w:r w:rsidR="00FF435C">
        <w:rPr>
          <w:color w:val="000000"/>
          <w:sz w:val="28"/>
          <w:szCs w:val="28"/>
          <w:lang w:val="en-US"/>
        </w:rPr>
        <w:t> </w:t>
      </w:r>
      <w:r w:rsidR="008330F3" w:rsidRPr="002B2A98">
        <w:rPr>
          <w:color w:val="000000"/>
          <w:sz w:val="28"/>
          <w:szCs w:val="28"/>
          <w:lang w:val="uk-UA"/>
        </w:rPr>
        <w:t>порушення правил етичної поведінки державних службовців;</w:t>
      </w:r>
      <w:bookmarkStart w:id="219" w:name="n705"/>
      <w:bookmarkEnd w:id="219"/>
      <w:r w:rsidRPr="002B2A98">
        <w:rPr>
          <w:color w:val="000000"/>
          <w:sz w:val="28"/>
          <w:szCs w:val="28"/>
          <w:lang w:val="uk-UA"/>
        </w:rPr>
        <w:t xml:space="preserve"> </w:t>
      </w:r>
      <w:r w:rsidR="008330F3" w:rsidRPr="002B2A98">
        <w:rPr>
          <w:color w:val="000000"/>
          <w:sz w:val="28"/>
          <w:szCs w:val="28"/>
          <w:lang w:val="uk-UA"/>
        </w:rPr>
        <w:t>3)</w:t>
      </w:r>
      <w:r w:rsidR="00FF435C">
        <w:rPr>
          <w:color w:val="000000"/>
          <w:sz w:val="28"/>
          <w:szCs w:val="28"/>
          <w:lang w:val="en-US"/>
        </w:rPr>
        <w:t> </w:t>
      </w:r>
      <w:r w:rsidR="008330F3" w:rsidRPr="002B2A98">
        <w:rPr>
          <w:color w:val="000000"/>
          <w:sz w:val="28"/>
          <w:szCs w:val="28"/>
          <w:lang w:val="uk-UA"/>
        </w:rPr>
        <w:t>вияв неповаги до держави, державних символів України, Українського народу;</w:t>
      </w:r>
      <w:bookmarkStart w:id="220" w:name="n706"/>
      <w:bookmarkEnd w:id="220"/>
      <w:r w:rsidR="008330F3" w:rsidRPr="002B2A98">
        <w:rPr>
          <w:color w:val="000000"/>
          <w:sz w:val="28"/>
          <w:szCs w:val="28"/>
          <w:lang w:val="uk-UA"/>
        </w:rPr>
        <w:t xml:space="preserve"> 4)</w:t>
      </w:r>
      <w:r w:rsidR="00FF435C">
        <w:rPr>
          <w:color w:val="000000"/>
          <w:sz w:val="28"/>
          <w:szCs w:val="28"/>
          <w:lang w:val="en-US"/>
        </w:rPr>
        <w:t> </w:t>
      </w:r>
      <w:r w:rsidR="008330F3" w:rsidRPr="002B2A98">
        <w:rPr>
          <w:color w:val="000000"/>
          <w:sz w:val="28"/>
          <w:szCs w:val="28"/>
          <w:lang w:val="uk-UA"/>
        </w:rPr>
        <w:t>дії, що шкодять авторитету державної служби;</w:t>
      </w:r>
      <w:bookmarkStart w:id="221" w:name="n707"/>
      <w:bookmarkEnd w:id="221"/>
      <w:r w:rsidR="008330F3" w:rsidRPr="002B2A98">
        <w:rPr>
          <w:color w:val="000000"/>
          <w:sz w:val="28"/>
          <w:szCs w:val="28"/>
          <w:lang w:val="uk-UA"/>
        </w:rPr>
        <w:t xml:space="preserve"> 5)</w:t>
      </w:r>
      <w:r w:rsidR="00FF435C">
        <w:rPr>
          <w:color w:val="000000"/>
          <w:sz w:val="28"/>
          <w:szCs w:val="28"/>
          <w:lang w:val="en-US"/>
        </w:rPr>
        <w:t> </w:t>
      </w:r>
      <w:r w:rsidR="008330F3" w:rsidRPr="002B2A98">
        <w:rPr>
          <w:color w:val="000000"/>
          <w:sz w:val="28"/>
          <w:szCs w:val="28"/>
          <w:lang w:val="uk-UA"/>
        </w:rPr>
        <w:t>невиконання або неналежне виконання посадових обов’язків, актів органів державної влади, наказів (розпоряджень) та доручень керівників, прийнятих у межах їхніх повноважень;</w:t>
      </w:r>
      <w:bookmarkStart w:id="222" w:name="n708"/>
      <w:bookmarkEnd w:id="222"/>
      <w:r w:rsidR="008330F3" w:rsidRPr="002B2A98">
        <w:rPr>
          <w:color w:val="000000"/>
          <w:sz w:val="28"/>
          <w:szCs w:val="28"/>
          <w:lang w:val="uk-UA"/>
        </w:rPr>
        <w:t xml:space="preserve"> 6)</w:t>
      </w:r>
      <w:r w:rsidR="00FF435C">
        <w:rPr>
          <w:color w:val="000000"/>
          <w:sz w:val="28"/>
          <w:szCs w:val="28"/>
          <w:lang w:val="en-US"/>
        </w:rPr>
        <w:t> </w:t>
      </w:r>
      <w:r w:rsidR="008330F3" w:rsidRPr="002B2A98">
        <w:rPr>
          <w:color w:val="000000"/>
          <w:sz w:val="28"/>
          <w:szCs w:val="28"/>
          <w:lang w:val="uk-UA"/>
        </w:rPr>
        <w:t>недотримання правил внутрішнього службового розпорядку;</w:t>
      </w:r>
      <w:bookmarkStart w:id="223" w:name="n709"/>
      <w:bookmarkEnd w:id="223"/>
      <w:r w:rsidR="008330F3" w:rsidRPr="002B2A98">
        <w:rPr>
          <w:color w:val="000000"/>
          <w:sz w:val="28"/>
          <w:szCs w:val="28"/>
          <w:lang w:val="uk-UA"/>
        </w:rPr>
        <w:t xml:space="preserve"> 7)</w:t>
      </w:r>
      <w:r w:rsidR="00FF435C">
        <w:rPr>
          <w:color w:val="000000"/>
          <w:sz w:val="28"/>
          <w:szCs w:val="28"/>
          <w:lang w:val="en-US"/>
        </w:rPr>
        <w:t> </w:t>
      </w:r>
      <w:r w:rsidR="008330F3" w:rsidRPr="002B2A98">
        <w:rPr>
          <w:color w:val="000000"/>
          <w:sz w:val="28"/>
          <w:szCs w:val="28"/>
          <w:lang w:val="uk-UA"/>
        </w:rPr>
        <w:t>перевищення службових повноважень, якщо воно не містить складу злочину або адміністративного правопорушення;</w:t>
      </w:r>
      <w:bookmarkStart w:id="224" w:name="n710"/>
      <w:bookmarkEnd w:id="224"/>
      <w:r w:rsidR="008330F3" w:rsidRPr="002B2A98">
        <w:rPr>
          <w:color w:val="000000"/>
          <w:sz w:val="28"/>
          <w:szCs w:val="28"/>
          <w:lang w:val="uk-UA"/>
        </w:rPr>
        <w:t xml:space="preserve"> 8)</w:t>
      </w:r>
      <w:r w:rsidR="00FF435C">
        <w:rPr>
          <w:color w:val="000000"/>
          <w:sz w:val="28"/>
          <w:szCs w:val="28"/>
          <w:lang w:val="en-US"/>
        </w:rPr>
        <w:t> </w:t>
      </w:r>
      <w:r w:rsidR="008330F3" w:rsidRPr="002B2A98">
        <w:rPr>
          <w:color w:val="000000"/>
          <w:sz w:val="28"/>
          <w:szCs w:val="28"/>
          <w:lang w:val="uk-UA"/>
        </w:rPr>
        <w:t>невиконання вимог щодо політичної неупередженості державного службовця;</w:t>
      </w:r>
      <w:bookmarkStart w:id="225" w:name="n711"/>
      <w:bookmarkEnd w:id="225"/>
      <w:r w:rsidR="008330F3" w:rsidRPr="002B2A98">
        <w:rPr>
          <w:color w:val="000000"/>
          <w:sz w:val="28"/>
          <w:szCs w:val="28"/>
          <w:lang w:val="uk-UA"/>
        </w:rPr>
        <w:t xml:space="preserve"> 9)</w:t>
      </w:r>
      <w:r w:rsidR="00FF435C">
        <w:rPr>
          <w:color w:val="000000"/>
          <w:sz w:val="28"/>
          <w:szCs w:val="28"/>
          <w:lang w:val="en-US"/>
        </w:rPr>
        <w:t> </w:t>
      </w:r>
      <w:r w:rsidR="008330F3" w:rsidRPr="002B2A98">
        <w:rPr>
          <w:color w:val="000000"/>
          <w:sz w:val="28"/>
          <w:szCs w:val="28"/>
          <w:lang w:val="uk-UA"/>
        </w:rPr>
        <w:t>використання повноважень в особистих (приватних) інтересах або в неправомірних особистих інтересах інших осіб;</w:t>
      </w:r>
      <w:bookmarkStart w:id="226" w:name="n712"/>
      <w:bookmarkEnd w:id="226"/>
      <w:r w:rsidR="008330F3" w:rsidRPr="002B2A98">
        <w:rPr>
          <w:color w:val="000000"/>
          <w:sz w:val="28"/>
          <w:szCs w:val="28"/>
          <w:lang w:val="uk-UA"/>
        </w:rPr>
        <w:t xml:space="preserve"> 10)</w:t>
      </w:r>
      <w:r w:rsidR="00FF435C">
        <w:rPr>
          <w:color w:val="000000"/>
          <w:sz w:val="28"/>
          <w:szCs w:val="28"/>
          <w:lang w:val="en-US"/>
        </w:rPr>
        <w:t> </w:t>
      </w:r>
      <w:r w:rsidR="008330F3" w:rsidRPr="002B2A98">
        <w:rPr>
          <w:color w:val="000000"/>
          <w:sz w:val="28"/>
          <w:szCs w:val="28"/>
          <w:lang w:val="uk-UA"/>
        </w:rPr>
        <w:t>подання під час вступу на державну службу недостовірної інформації про обставини, що перешкоджають реалізації права на державну службу, а також неподання необхідної інформації про такі обставини, що виникли під час проходження служби;</w:t>
      </w:r>
      <w:bookmarkStart w:id="227" w:name="n713"/>
      <w:bookmarkEnd w:id="227"/>
      <w:r w:rsidR="008330F3" w:rsidRPr="002B2A98">
        <w:rPr>
          <w:color w:val="000000"/>
          <w:sz w:val="28"/>
          <w:szCs w:val="28"/>
          <w:lang w:val="uk-UA"/>
        </w:rPr>
        <w:t xml:space="preserve"> 11)</w:t>
      </w:r>
      <w:r w:rsidR="00FF435C">
        <w:rPr>
          <w:color w:val="000000"/>
          <w:sz w:val="28"/>
          <w:szCs w:val="28"/>
          <w:lang w:val="en-US"/>
        </w:rPr>
        <w:t> </w:t>
      </w:r>
      <w:r w:rsidR="008330F3" w:rsidRPr="002B2A98">
        <w:rPr>
          <w:color w:val="000000"/>
          <w:sz w:val="28"/>
          <w:szCs w:val="28"/>
          <w:lang w:val="uk-UA"/>
        </w:rPr>
        <w:t>неповідомлення керівнику державної служби про виникнення відносин прямої підпорядкованості між державним службовцем та близькими особами у 15-денний строк з дня їх виникнення;</w:t>
      </w:r>
      <w:bookmarkStart w:id="228" w:name="n714"/>
      <w:bookmarkEnd w:id="228"/>
      <w:r w:rsidR="008330F3" w:rsidRPr="002B2A98">
        <w:rPr>
          <w:color w:val="000000"/>
          <w:sz w:val="28"/>
          <w:szCs w:val="28"/>
          <w:lang w:val="uk-UA"/>
        </w:rPr>
        <w:t xml:space="preserve"> 12)</w:t>
      </w:r>
      <w:r w:rsidR="00FF435C">
        <w:rPr>
          <w:color w:val="000000"/>
          <w:sz w:val="28"/>
          <w:szCs w:val="28"/>
          <w:lang w:val="en-US"/>
        </w:rPr>
        <w:t> </w:t>
      </w:r>
      <w:r w:rsidR="008330F3" w:rsidRPr="002B2A98">
        <w:rPr>
          <w:color w:val="000000"/>
          <w:sz w:val="28"/>
          <w:szCs w:val="28"/>
          <w:lang w:val="uk-UA"/>
        </w:rPr>
        <w:t>прогул державного службовця (у тому числі відсутність на службі більше трьох годин протягом робочого дня) без поважних причин;</w:t>
      </w:r>
      <w:bookmarkStart w:id="229" w:name="n715"/>
      <w:bookmarkEnd w:id="229"/>
      <w:r w:rsidR="008330F3" w:rsidRPr="002B2A98">
        <w:rPr>
          <w:color w:val="000000"/>
          <w:sz w:val="28"/>
          <w:szCs w:val="28"/>
          <w:lang w:val="uk-UA"/>
        </w:rPr>
        <w:t xml:space="preserve"> 13)</w:t>
      </w:r>
      <w:r w:rsidR="00FF435C">
        <w:rPr>
          <w:color w:val="000000"/>
          <w:sz w:val="28"/>
          <w:szCs w:val="28"/>
          <w:lang w:val="en-US"/>
        </w:rPr>
        <w:t> </w:t>
      </w:r>
      <w:r w:rsidR="008330F3" w:rsidRPr="002B2A98">
        <w:rPr>
          <w:color w:val="000000"/>
          <w:sz w:val="28"/>
          <w:szCs w:val="28"/>
          <w:lang w:val="uk-UA"/>
        </w:rPr>
        <w:t>поява державного службовця на службі в нетверезому стані, у стані наркотичного або токсичного сп’яніння;</w:t>
      </w:r>
      <w:bookmarkStart w:id="230" w:name="n716"/>
      <w:bookmarkEnd w:id="230"/>
      <w:r w:rsidR="00B33594" w:rsidRPr="002B2A98">
        <w:rPr>
          <w:color w:val="000000"/>
          <w:sz w:val="28"/>
          <w:szCs w:val="28"/>
          <w:lang w:val="uk-UA"/>
        </w:rPr>
        <w:t xml:space="preserve"> </w:t>
      </w:r>
      <w:r w:rsidR="008330F3" w:rsidRPr="002B2A98">
        <w:rPr>
          <w:color w:val="000000"/>
          <w:sz w:val="28"/>
          <w:szCs w:val="28"/>
          <w:lang w:val="uk-UA"/>
        </w:rPr>
        <w:t>14)</w:t>
      </w:r>
      <w:r w:rsidR="00FF435C">
        <w:rPr>
          <w:color w:val="000000"/>
          <w:sz w:val="28"/>
          <w:szCs w:val="28"/>
          <w:lang w:val="en-US"/>
        </w:rPr>
        <w:t> </w:t>
      </w:r>
      <w:r w:rsidR="008330F3" w:rsidRPr="002B2A98">
        <w:rPr>
          <w:color w:val="000000"/>
          <w:sz w:val="28"/>
          <w:szCs w:val="28"/>
          <w:lang w:val="uk-UA"/>
        </w:rPr>
        <w:t>прийняття державним службовцем необґрунтованого рішення, що спричинило порушення цілісності державного або комунального майна, незаконне їх використання або інше заподіяння шкоди державному чи комунальному майну, якщо такі дії не містять складу злочину або адміністративного правопорушення;</w:t>
      </w:r>
      <w:bookmarkStart w:id="231" w:name="n1218"/>
      <w:bookmarkEnd w:id="231"/>
      <w:r w:rsidR="00D16489" w:rsidRPr="002B2A98">
        <w:rPr>
          <w:color w:val="000000"/>
          <w:sz w:val="28"/>
          <w:szCs w:val="28"/>
          <w:lang w:val="uk-UA"/>
        </w:rPr>
        <w:t xml:space="preserve"> </w:t>
      </w:r>
      <w:r w:rsidR="008330F3" w:rsidRPr="002B2A98">
        <w:rPr>
          <w:color w:val="000000"/>
          <w:sz w:val="28"/>
          <w:szCs w:val="28"/>
          <w:lang w:val="uk-UA"/>
        </w:rPr>
        <w:t>15)</w:t>
      </w:r>
      <w:r w:rsidR="00FF435C">
        <w:rPr>
          <w:color w:val="000000"/>
          <w:sz w:val="28"/>
          <w:szCs w:val="28"/>
          <w:lang w:val="en-US"/>
        </w:rPr>
        <w:t> </w:t>
      </w:r>
      <w:r w:rsidR="008330F3" w:rsidRPr="002B2A98">
        <w:rPr>
          <w:color w:val="000000"/>
          <w:sz w:val="28"/>
          <w:szCs w:val="28"/>
          <w:lang w:val="uk-UA"/>
        </w:rPr>
        <w:t>прийняття державним службовцем рішення, що суперечить закону або висновкам щодо застосування відповідної норми права, викладеним у постановах Верховного Суду, щодо якого судом винесено окрему ухвалу.</w:t>
      </w:r>
    </w:p>
    <w:p w:rsidR="008330F3" w:rsidRPr="002B2A98" w:rsidRDefault="008330F3"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32" w:name="n1217"/>
      <w:bookmarkEnd w:id="232"/>
      <w:r w:rsidRPr="002B2A98">
        <w:rPr>
          <w:color w:val="000000"/>
          <w:sz w:val="28"/>
          <w:szCs w:val="28"/>
          <w:lang w:val="uk-UA"/>
        </w:rPr>
        <w:t>Державний службовець не може бути притягнутий до дисциплінарної відповідальності, якщо минуло шість місяців з дня, коли керівник державної служби дізнався або мав дізнатися про вчинення дисциплінарного проступку, не враховуючи час тимчасової непрацездатності державного службовця чи перебування його у відпустці, або якщо минув один рік після його вчинення або постановлення відповідної окремої ухвали суду.</w:t>
      </w:r>
    </w:p>
    <w:p w:rsidR="008330F3" w:rsidRPr="002B2A98" w:rsidRDefault="008330F3"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До державних службовців застосовується один із таких видів дисциплінарного стягнення:</w:t>
      </w:r>
    </w:p>
    <w:p w:rsidR="008330F3" w:rsidRPr="002B2A98" w:rsidRDefault="008330F3"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33" w:name="n720"/>
      <w:bookmarkEnd w:id="233"/>
      <w:r w:rsidRPr="002B2A98">
        <w:rPr>
          <w:color w:val="000000"/>
          <w:sz w:val="28"/>
          <w:szCs w:val="28"/>
          <w:lang w:val="uk-UA"/>
        </w:rPr>
        <w:t>1)</w:t>
      </w:r>
      <w:r w:rsidR="007E7FA7">
        <w:rPr>
          <w:color w:val="000000"/>
          <w:sz w:val="28"/>
          <w:szCs w:val="28"/>
          <w:lang w:val="en-US"/>
        </w:rPr>
        <w:t> </w:t>
      </w:r>
      <w:r w:rsidRPr="002B2A98">
        <w:rPr>
          <w:color w:val="000000"/>
          <w:sz w:val="28"/>
          <w:szCs w:val="28"/>
          <w:lang w:val="uk-UA"/>
        </w:rPr>
        <w:t>зауваження;</w:t>
      </w:r>
    </w:p>
    <w:p w:rsidR="008330F3" w:rsidRPr="002B2A98" w:rsidRDefault="008330F3"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34" w:name="n721"/>
      <w:bookmarkEnd w:id="234"/>
      <w:r w:rsidRPr="002B2A98">
        <w:rPr>
          <w:color w:val="000000"/>
          <w:sz w:val="28"/>
          <w:szCs w:val="28"/>
          <w:lang w:val="uk-UA"/>
        </w:rPr>
        <w:t>2)</w:t>
      </w:r>
      <w:r w:rsidR="007E7FA7">
        <w:rPr>
          <w:color w:val="000000"/>
          <w:sz w:val="28"/>
          <w:szCs w:val="28"/>
          <w:lang w:val="en-US"/>
        </w:rPr>
        <w:t> </w:t>
      </w:r>
      <w:r w:rsidRPr="002B2A98">
        <w:rPr>
          <w:color w:val="000000"/>
          <w:sz w:val="28"/>
          <w:szCs w:val="28"/>
          <w:lang w:val="uk-UA"/>
        </w:rPr>
        <w:t>догана;</w:t>
      </w:r>
    </w:p>
    <w:p w:rsidR="008330F3" w:rsidRPr="002B2A98" w:rsidRDefault="008330F3"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35" w:name="n722"/>
      <w:bookmarkEnd w:id="235"/>
      <w:r w:rsidRPr="002B2A98">
        <w:rPr>
          <w:color w:val="000000"/>
          <w:sz w:val="28"/>
          <w:szCs w:val="28"/>
          <w:lang w:val="uk-UA"/>
        </w:rPr>
        <w:t>3)</w:t>
      </w:r>
      <w:r w:rsidR="007E7FA7">
        <w:rPr>
          <w:color w:val="000000"/>
          <w:sz w:val="28"/>
          <w:szCs w:val="28"/>
          <w:lang w:val="en-US"/>
        </w:rPr>
        <w:t> </w:t>
      </w:r>
      <w:r w:rsidRPr="002B2A98">
        <w:rPr>
          <w:color w:val="000000"/>
          <w:sz w:val="28"/>
          <w:szCs w:val="28"/>
          <w:lang w:val="uk-UA"/>
        </w:rPr>
        <w:t>попередження про неповну службову відповідність;</w:t>
      </w:r>
    </w:p>
    <w:p w:rsidR="00B33594" w:rsidRPr="002B2A98" w:rsidRDefault="008330F3"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36" w:name="n723"/>
      <w:bookmarkEnd w:id="236"/>
      <w:r w:rsidRPr="002B2A98">
        <w:rPr>
          <w:color w:val="000000"/>
          <w:sz w:val="28"/>
          <w:szCs w:val="28"/>
          <w:lang w:val="uk-UA"/>
        </w:rPr>
        <w:t>4)</w:t>
      </w:r>
      <w:r w:rsidR="007E7FA7">
        <w:rPr>
          <w:color w:val="000000"/>
          <w:sz w:val="28"/>
          <w:szCs w:val="28"/>
          <w:lang w:val="en-US"/>
        </w:rPr>
        <w:t> </w:t>
      </w:r>
      <w:r w:rsidRPr="002B2A98">
        <w:rPr>
          <w:color w:val="000000"/>
          <w:sz w:val="28"/>
          <w:szCs w:val="28"/>
          <w:lang w:val="uk-UA"/>
        </w:rPr>
        <w:t>звільнення з посади державної служби.</w:t>
      </w:r>
      <w:bookmarkStart w:id="237" w:name="n724"/>
      <w:bookmarkStart w:id="238" w:name="n729"/>
      <w:bookmarkEnd w:id="237"/>
      <w:bookmarkEnd w:id="238"/>
    </w:p>
    <w:p w:rsidR="008330F3" w:rsidRPr="002B2A98" w:rsidRDefault="008330F3"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За кожний дисциплінарний проступок до державного службовця може бути застосовано лише одне дисциплінарне стягнення.</w:t>
      </w:r>
    </w:p>
    <w:p w:rsidR="00221C25" w:rsidRPr="007E7FA7" w:rsidRDefault="00221C25" w:rsidP="00711690">
      <w:pPr>
        <w:pStyle w:val="rvps2"/>
        <w:shd w:val="clear" w:color="auto" w:fill="FFFFFF"/>
        <w:spacing w:before="0" w:beforeAutospacing="0" w:after="0" w:afterAutospacing="0" w:line="288" w:lineRule="auto"/>
        <w:ind w:firstLine="709"/>
        <w:contextualSpacing/>
        <w:jc w:val="both"/>
        <w:rPr>
          <w:color w:val="000000"/>
          <w:sz w:val="28"/>
          <w:szCs w:val="28"/>
          <w:lang w:val="en-US"/>
        </w:rPr>
      </w:pPr>
      <w:r w:rsidRPr="002B2A98">
        <w:rPr>
          <w:color w:val="000000"/>
          <w:sz w:val="28"/>
          <w:szCs w:val="28"/>
          <w:shd w:val="clear" w:color="auto" w:fill="FFFFFF"/>
          <w:lang w:val="uk-UA"/>
        </w:rPr>
        <w:t>Рішення про накладення дисциплінарного стягнення може бути оск</w:t>
      </w:r>
      <w:r w:rsidR="00D16489" w:rsidRPr="002B2A98">
        <w:rPr>
          <w:color w:val="000000"/>
          <w:sz w:val="28"/>
          <w:szCs w:val="28"/>
          <w:shd w:val="clear" w:color="auto" w:fill="FFFFFF"/>
          <w:lang w:val="uk-UA"/>
        </w:rPr>
        <w:t>аржено державними службовцями у суді</w:t>
      </w:r>
      <w:r w:rsidRPr="002B2A98">
        <w:rPr>
          <w:color w:val="000000"/>
          <w:sz w:val="28"/>
          <w:szCs w:val="28"/>
          <w:shd w:val="clear" w:color="auto" w:fill="FFFFFF"/>
          <w:lang w:val="uk-UA"/>
        </w:rPr>
        <w:t>.</w:t>
      </w:r>
    </w:p>
    <w:p w:rsidR="00221C25" w:rsidRPr="002B2A98" w:rsidRDefault="00221C25"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Якщо протягом року після накладення дисциплінарного стягнення до державного службовця не буде застосоване нове дисциплінарне стягнення, він вважається таким, що не мав дисциплінарного стягнення.</w:t>
      </w:r>
    </w:p>
    <w:p w:rsidR="00221C25" w:rsidRPr="007E7FA7" w:rsidRDefault="00221C25" w:rsidP="00711690">
      <w:pPr>
        <w:pStyle w:val="rvps2"/>
        <w:shd w:val="clear" w:color="auto" w:fill="FFFFFF"/>
        <w:spacing w:before="0" w:beforeAutospacing="0" w:after="0" w:afterAutospacing="0" w:line="288" w:lineRule="auto"/>
        <w:ind w:firstLine="709"/>
        <w:contextualSpacing/>
        <w:jc w:val="both"/>
        <w:rPr>
          <w:color w:val="000000"/>
          <w:sz w:val="28"/>
          <w:szCs w:val="28"/>
          <w:lang w:val="en-US"/>
        </w:rPr>
      </w:pPr>
      <w:bookmarkStart w:id="239" w:name="n855"/>
      <w:bookmarkEnd w:id="239"/>
      <w:r w:rsidRPr="002B2A98">
        <w:rPr>
          <w:color w:val="000000"/>
          <w:sz w:val="28"/>
          <w:szCs w:val="28"/>
          <w:lang w:val="uk-UA"/>
        </w:rPr>
        <w:t>Якщо державний службовець не вчинив нового порушення Закону, інших нормативно-правових актів у сфері державної служби і виявив себе сумлінним службовцем, дисциплінарне стягнення стосовно нього може бути знято до закінчення року, протягом якого воно було накладено, але не раніше ніж через шість місяців з дня накладення дисциплінарного стягнення.</w:t>
      </w:r>
    </w:p>
    <w:p w:rsidR="008330F3" w:rsidRPr="002B2A98" w:rsidRDefault="00221C25" w:rsidP="00711690">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40" w:name="n856"/>
      <w:bookmarkEnd w:id="240"/>
      <w:r w:rsidRPr="002B2A98">
        <w:rPr>
          <w:color w:val="000000"/>
          <w:sz w:val="28"/>
          <w:szCs w:val="28"/>
          <w:lang w:val="uk-UA"/>
        </w:rPr>
        <w:t>Протягом строку дії дисциплінарного стягнення (крім зауваження) заходи заохочення до державно</w:t>
      </w:r>
      <w:r w:rsidR="00D16489" w:rsidRPr="002B2A98">
        <w:rPr>
          <w:color w:val="000000"/>
          <w:sz w:val="28"/>
          <w:szCs w:val="28"/>
          <w:lang w:val="uk-UA"/>
        </w:rPr>
        <w:t>го службовця не застосовуються.</w:t>
      </w:r>
    </w:p>
    <w:p w:rsidR="00D16489" w:rsidRPr="002B2A98" w:rsidRDefault="00D16489" w:rsidP="007E7FA7">
      <w:pPr>
        <w:pStyle w:val="rvps2"/>
        <w:shd w:val="clear" w:color="auto" w:fill="FFFFFF"/>
        <w:spacing w:before="0" w:beforeAutospacing="0" w:after="0" w:afterAutospacing="0" w:line="288" w:lineRule="auto"/>
        <w:contextualSpacing/>
        <w:jc w:val="both"/>
        <w:rPr>
          <w:color w:val="000000"/>
          <w:sz w:val="28"/>
          <w:szCs w:val="28"/>
          <w:lang w:val="uk-UA"/>
        </w:rPr>
      </w:pPr>
    </w:p>
    <w:p w:rsidR="006165BE" w:rsidRDefault="007E7FA7" w:rsidP="007E7FA7">
      <w:pPr>
        <w:pStyle w:val="a3"/>
        <w:spacing w:before="0" w:beforeAutospacing="0" w:after="0" w:afterAutospacing="0" w:line="288" w:lineRule="auto"/>
        <w:contextualSpacing/>
        <w:jc w:val="both"/>
        <w:rPr>
          <w:b/>
          <w:color w:val="000000"/>
          <w:sz w:val="28"/>
          <w:szCs w:val="28"/>
          <w:lang w:val="uk-UA"/>
        </w:rPr>
      </w:pPr>
      <w:r>
        <w:rPr>
          <w:b/>
          <w:color w:val="000000"/>
          <w:sz w:val="28"/>
          <w:szCs w:val="28"/>
          <w:lang w:val="uk-UA"/>
        </w:rPr>
        <w:t>Тема 5. </w:t>
      </w:r>
      <w:r w:rsidR="004B6E24" w:rsidRPr="002B2A98">
        <w:rPr>
          <w:b/>
          <w:color w:val="000000"/>
          <w:sz w:val="28"/>
          <w:szCs w:val="28"/>
          <w:lang w:val="uk-UA"/>
        </w:rPr>
        <w:t>Підприємства</w:t>
      </w:r>
      <w:r w:rsidR="006165BE" w:rsidRPr="002B2A98">
        <w:rPr>
          <w:b/>
          <w:color w:val="000000"/>
          <w:sz w:val="28"/>
          <w:szCs w:val="28"/>
          <w:lang w:val="uk-UA"/>
        </w:rPr>
        <w:t xml:space="preserve"> як суб’єкти управлінської діяльності</w:t>
      </w:r>
    </w:p>
    <w:p w:rsidR="007E7FA7" w:rsidRPr="002B2A98" w:rsidRDefault="007E7FA7" w:rsidP="007E7FA7">
      <w:pPr>
        <w:pStyle w:val="a3"/>
        <w:spacing w:before="0" w:beforeAutospacing="0" w:after="0" w:afterAutospacing="0" w:line="288" w:lineRule="auto"/>
        <w:contextualSpacing/>
        <w:jc w:val="both"/>
        <w:rPr>
          <w:color w:val="000000"/>
          <w:sz w:val="28"/>
          <w:szCs w:val="28"/>
          <w:lang w:val="uk-UA"/>
        </w:rPr>
      </w:pPr>
    </w:p>
    <w:p w:rsidR="006165BE" w:rsidRPr="002B2A98" w:rsidRDefault="007E7FA7" w:rsidP="008C446F">
      <w:pPr>
        <w:pStyle w:val="2"/>
        <w:spacing w:before="0" w:line="360" w:lineRule="auto"/>
        <w:contextualSpacing/>
        <w:rPr>
          <w:rFonts w:ascii="Times New Roman" w:hAnsi="Times New Roman" w:cs="Times New Roman"/>
          <w:b w:val="0"/>
          <w:color w:val="000000"/>
          <w:sz w:val="28"/>
          <w:szCs w:val="28"/>
          <w:lang w:val="uk-UA"/>
        </w:rPr>
      </w:pPr>
      <w:r>
        <w:rPr>
          <w:rFonts w:ascii="Times New Roman" w:hAnsi="Times New Roman" w:cs="Times New Roman"/>
          <w:b w:val="0"/>
          <w:color w:val="000000"/>
          <w:sz w:val="28"/>
          <w:szCs w:val="28"/>
          <w:lang w:val="uk-UA"/>
        </w:rPr>
        <w:t>1. </w:t>
      </w:r>
      <w:r w:rsidR="006165BE" w:rsidRPr="002B2A98">
        <w:rPr>
          <w:rFonts w:ascii="Times New Roman" w:hAnsi="Times New Roman" w:cs="Times New Roman"/>
          <w:b w:val="0"/>
          <w:color w:val="000000"/>
          <w:sz w:val="28"/>
          <w:szCs w:val="28"/>
          <w:lang w:val="uk-UA"/>
        </w:rPr>
        <w:t>Поняття, види та правові засади діяльності підприємств</w:t>
      </w:r>
      <w:r w:rsidR="00A45253" w:rsidRPr="002B2A98">
        <w:rPr>
          <w:rFonts w:ascii="Times New Roman" w:hAnsi="Times New Roman" w:cs="Times New Roman"/>
          <w:b w:val="0"/>
          <w:color w:val="000000"/>
          <w:sz w:val="28"/>
          <w:szCs w:val="28"/>
          <w:lang w:val="uk-UA"/>
        </w:rPr>
        <w:t>.</w:t>
      </w:r>
    </w:p>
    <w:p w:rsidR="006165BE" w:rsidRPr="002B2A98" w:rsidRDefault="007E7FA7" w:rsidP="008C446F">
      <w:pPr>
        <w:pStyle w:val="2"/>
        <w:spacing w:before="0" w:line="360" w:lineRule="auto"/>
        <w:contextualSpacing/>
        <w:rPr>
          <w:rFonts w:ascii="Times New Roman" w:hAnsi="Times New Roman" w:cs="Times New Roman"/>
          <w:b w:val="0"/>
          <w:color w:val="000000"/>
          <w:sz w:val="28"/>
          <w:szCs w:val="28"/>
          <w:lang w:val="uk-UA"/>
        </w:rPr>
      </w:pPr>
      <w:r>
        <w:rPr>
          <w:rFonts w:ascii="Times New Roman" w:hAnsi="Times New Roman" w:cs="Times New Roman"/>
          <w:b w:val="0"/>
          <w:color w:val="000000"/>
          <w:sz w:val="28"/>
          <w:szCs w:val="28"/>
          <w:lang w:val="uk-UA"/>
        </w:rPr>
        <w:t>2. </w:t>
      </w:r>
      <w:r w:rsidR="006165BE" w:rsidRPr="002B2A98">
        <w:rPr>
          <w:rFonts w:ascii="Times New Roman" w:hAnsi="Times New Roman" w:cs="Times New Roman"/>
          <w:b w:val="0"/>
          <w:color w:val="000000"/>
          <w:sz w:val="28"/>
          <w:szCs w:val="28"/>
          <w:lang w:val="uk-UA"/>
        </w:rPr>
        <w:t>Правове становище адміністрації підприємств</w:t>
      </w:r>
      <w:r w:rsidR="00A45253" w:rsidRPr="002B2A98">
        <w:rPr>
          <w:rFonts w:ascii="Times New Roman" w:hAnsi="Times New Roman" w:cs="Times New Roman"/>
          <w:b w:val="0"/>
          <w:color w:val="000000"/>
          <w:sz w:val="28"/>
          <w:szCs w:val="28"/>
          <w:lang w:val="uk-UA"/>
        </w:rPr>
        <w:t>.</w:t>
      </w:r>
    </w:p>
    <w:p w:rsidR="006165BE" w:rsidRPr="002B2A98" w:rsidRDefault="007E7FA7" w:rsidP="008C446F">
      <w:pPr>
        <w:pStyle w:val="2"/>
        <w:spacing w:before="0" w:line="360" w:lineRule="auto"/>
        <w:contextualSpacing/>
        <w:rPr>
          <w:rFonts w:ascii="Times New Roman" w:hAnsi="Times New Roman" w:cs="Times New Roman"/>
          <w:b w:val="0"/>
          <w:color w:val="000000"/>
          <w:sz w:val="28"/>
          <w:szCs w:val="28"/>
          <w:lang w:val="uk-UA"/>
        </w:rPr>
      </w:pPr>
      <w:r>
        <w:rPr>
          <w:rFonts w:ascii="Times New Roman" w:hAnsi="Times New Roman" w:cs="Times New Roman"/>
          <w:b w:val="0"/>
          <w:color w:val="000000"/>
          <w:sz w:val="28"/>
          <w:szCs w:val="28"/>
          <w:lang w:val="uk-UA"/>
        </w:rPr>
        <w:t>3. </w:t>
      </w:r>
      <w:r w:rsidR="006165BE" w:rsidRPr="002B2A98">
        <w:rPr>
          <w:rFonts w:ascii="Times New Roman" w:hAnsi="Times New Roman" w:cs="Times New Roman"/>
          <w:b w:val="0"/>
          <w:color w:val="000000"/>
          <w:sz w:val="28"/>
          <w:szCs w:val="28"/>
          <w:lang w:val="uk-UA"/>
        </w:rPr>
        <w:t>Порядок утворення та припинення діяльності підприємств</w:t>
      </w:r>
      <w:r w:rsidR="00A45253" w:rsidRPr="002B2A98">
        <w:rPr>
          <w:rFonts w:ascii="Times New Roman" w:hAnsi="Times New Roman" w:cs="Times New Roman"/>
          <w:b w:val="0"/>
          <w:color w:val="000000"/>
          <w:sz w:val="28"/>
          <w:szCs w:val="28"/>
          <w:lang w:val="uk-UA"/>
        </w:rPr>
        <w:t>.</w:t>
      </w:r>
    </w:p>
    <w:p w:rsidR="006165BE" w:rsidRPr="002B2A98" w:rsidRDefault="006165BE" w:rsidP="007E7FA7">
      <w:pPr>
        <w:pStyle w:val="a3"/>
        <w:spacing w:before="0" w:beforeAutospacing="0" w:after="0" w:afterAutospacing="0" w:line="288" w:lineRule="auto"/>
        <w:ind w:firstLine="360"/>
        <w:contextualSpacing/>
        <w:jc w:val="both"/>
        <w:rPr>
          <w:color w:val="000000"/>
          <w:sz w:val="28"/>
          <w:szCs w:val="28"/>
          <w:lang w:val="uk-UA"/>
        </w:rPr>
      </w:pPr>
    </w:p>
    <w:p w:rsidR="006165BE" w:rsidRPr="002B2A98" w:rsidRDefault="007E7FA7" w:rsidP="007E7FA7">
      <w:pPr>
        <w:pStyle w:val="a3"/>
        <w:spacing w:before="0" w:beforeAutospacing="0" w:after="0" w:afterAutospacing="0" w:line="288" w:lineRule="auto"/>
        <w:contextualSpacing/>
        <w:jc w:val="both"/>
        <w:rPr>
          <w:b/>
          <w:color w:val="000000"/>
          <w:sz w:val="28"/>
          <w:szCs w:val="28"/>
          <w:lang w:val="uk-UA"/>
        </w:rPr>
      </w:pPr>
      <w:r>
        <w:rPr>
          <w:b/>
          <w:color w:val="000000"/>
          <w:sz w:val="28"/>
          <w:szCs w:val="28"/>
          <w:lang w:val="uk-UA"/>
        </w:rPr>
        <w:t>1. </w:t>
      </w:r>
      <w:r w:rsidR="006165BE" w:rsidRPr="002B2A98">
        <w:rPr>
          <w:b/>
          <w:color w:val="000000"/>
          <w:sz w:val="28"/>
          <w:szCs w:val="28"/>
          <w:lang w:val="uk-UA"/>
        </w:rPr>
        <w:t>Поняття, види та правові засади діяльності підприємств</w:t>
      </w:r>
    </w:p>
    <w:p w:rsidR="006165BE" w:rsidRPr="002B2A98" w:rsidRDefault="006165BE" w:rsidP="007E7FA7">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Підприємства </w:t>
      </w:r>
      <w:r w:rsidR="004678DE" w:rsidRPr="002B2A98">
        <w:rPr>
          <w:sz w:val="28"/>
          <w:szCs w:val="28"/>
          <w:lang w:val="uk-UA"/>
        </w:rPr>
        <w:t>–</w:t>
      </w:r>
      <w:r w:rsidRPr="002B2A98">
        <w:rPr>
          <w:color w:val="000000"/>
          <w:sz w:val="28"/>
          <w:szCs w:val="28"/>
          <w:lang w:val="uk-UA"/>
        </w:rPr>
        <w:t xml:space="preserve"> це організації, які виконують економічні, соціально-культурні, адміністративно-політичні та інші функції з метою задоволення матеріальних, духовних та інших потреб громадян, суспільства й держави. Вони відрізняються один від одного за змістом, результатом і метою основної діяльності.</w:t>
      </w:r>
    </w:p>
    <w:p w:rsidR="00E479C8" w:rsidRPr="002B2A98" w:rsidRDefault="00E479C8"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Відповідно до Господарського Кодексу України (далі ГКУ) п</w:t>
      </w:r>
      <w:r w:rsidR="007E7FA7">
        <w:rPr>
          <w:color w:val="000000"/>
          <w:sz w:val="28"/>
          <w:szCs w:val="28"/>
          <w:lang w:val="uk-UA"/>
        </w:rPr>
        <w:t>ідприємство </w:t>
      </w:r>
      <w:r w:rsidR="004678DE" w:rsidRPr="002B2A98">
        <w:rPr>
          <w:sz w:val="28"/>
          <w:szCs w:val="28"/>
          <w:lang w:val="uk-UA"/>
        </w:rPr>
        <w:t>–</w:t>
      </w:r>
      <w:r w:rsidRPr="002B2A98">
        <w:rPr>
          <w:color w:val="000000"/>
          <w:sz w:val="28"/>
          <w:szCs w:val="28"/>
          <w:lang w:val="uk-UA"/>
        </w:rPr>
        <w:t xml:space="preserve"> самостійний суб’єкт господарювання, створений компетентним органом державної влади або органом місцевого</w:t>
      </w:r>
      <w:r w:rsidR="00D16489" w:rsidRPr="002B2A98">
        <w:rPr>
          <w:color w:val="000000"/>
          <w:sz w:val="28"/>
          <w:szCs w:val="28"/>
          <w:lang w:val="uk-UA"/>
        </w:rPr>
        <w:t xml:space="preserve"> самоврядування, або іншими суб</w:t>
      </w:r>
      <w:r w:rsidR="00D16489" w:rsidRPr="002B2A98">
        <w:rPr>
          <w:color w:val="333333"/>
          <w:sz w:val="28"/>
          <w:szCs w:val="28"/>
          <w:lang w:val="uk-UA"/>
        </w:rPr>
        <w:t>’</w:t>
      </w:r>
      <w:r w:rsidRPr="002B2A98">
        <w:rPr>
          <w:color w:val="000000"/>
          <w:sz w:val="28"/>
          <w:szCs w:val="28"/>
          <w:lang w:val="uk-UA"/>
        </w:rPr>
        <w:t>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цим Кодексом та іншими законами.</w:t>
      </w:r>
    </w:p>
    <w:p w:rsidR="00E479C8" w:rsidRPr="002B2A98" w:rsidRDefault="00E479C8"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41" w:name="n464"/>
      <w:bookmarkEnd w:id="241"/>
      <w:r w:rsidRPr="002B2A98">
        <w:rPr>
          <w:color w:val="000000"/>
          <w:sz w:val="28"/>
          <w:szCs w:val="28"/>
          <w:lang w:val="uk-UA"/>
        </w:rPr>
        <w:t>Підприємства можуть створюватись як для здійснення підприємництва, так і для некомерційної господарської діяльності.</w:t>
      </w:r>
    </w:p>
    <w:p w:rsidR="00E479C8" w:rsidRPr="002B2A98" w:rsidRDefault="00E479C8"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Підприємство, якщо законом не встановлено інше, діє на основі статуту або модельного статуту. Незалежно від форми власності, організаційно-правової форми, а також установчих документів, на основі яких вони створені та діють, підприємства мають рівні права та обов</w:t>
      </w:r>
      <w:r w:rsidR="00D16489" w:rsidRPr="002B2A98">
        <w:rPr>
          <w:color w:val="333333"/>
          <w:sz w:val="28"/>
          <w:szCs w:val="28"/>
          <w:lang w:val="uk-UA"/>
        </w:rPr>
        <w:t>’</w:t>
      </w:r>
      <w:r w:rsidRPr="002B2A98">
        <w:rPr>
          <w:color w:val="000000"/>
          <w:sz w:val="28"/>
          <w:szCs w:val="28"/>
          <w:lang w:val="uk-UA"/>
        </w:rPr>
        <w:t>язки.</w:t>
      </w:r>
    </w:p>
    <w:p w:rsidR="004B6E24" w:rsidRPr="002B2A98" w:rsidRDefault="00E479C8"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42" w:name="n466"/>
      <w:bookmarkStart w:id="243" w:name="n467"/>
      <w:bookmarkEnd w:id="242"/>
      <w:bookmarkEnd w:id="243"/>
      <w:r w:rsidRPr="002B2A98">
        <w:rPr>
          <w:color w:val="000000"/>
          <w:sz w:val="28"/>
          <w:szCs w:val="28"/>
          <w:lang w:val="uk-UA"/>
        </w:rPr>
        <w:t>Підприємство є юридичною особою, має відокремлене майно, самостійний баланс, рахунки в установах банків та може мати печатки.</w:t>
      </w:r>
      <w:bookmarkStart w:id="244" w:name="n2640"/>
      <w:bookmarkStart w:id="245" w:name="n468"/>
      <w:bookmarkEnd w:id="244"/>
      <w:bookmarkEnd w:id="245"/>
      <w:r w:rsidRPr="002B2A98">
        <w:rPr>
          <w:color w:val="000000"/>
          <w:sz w:val="28"/>
          <w:szCs w:val="28"/>
          <w:lang w:val="uk-UA"/>
        </w:rPr>
        <w:t xml:space="preserve"> Підприємство не має у своєму складі інших юридичних осіб.</w:t>
      </w:r>
    </w:p>
    <w:p w:rsidR="004B6E24" w:rsidRPr="002B2A98" w:rsidRDefault="006165BE"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За останні роки зросла кількість та різноманітність підприємств</w:t>
      </w:r>
      <w:r w:rsidR="004B6E24" w:rsidRPr="002B2A98">
        <w:rPr>
          <w:color w:val="000000"/>
          <w:sz w:val="28"/>
          <w:szCs w:val="28"/>
          <w:lang w:val="uk-UA"/>
        </w:rPr>
        <w:t xml:space="preserve">. </w:t>
      </w:r>
      <w:r w:rsidR="00D16489" w:rsidRPr="002B2A98">
        <w:rPr>
          <w:color w:val="000000"/>
          <w:sz w:val="28"/>
          <w:szCs w:val="28"/>
          <w:lang w:val="uk-UA"/>
        </w:rPr>
        <w:t>З</w:t>
      </w:r>
      <w:r w:rsidR="00D16489" w:rsidRPr="002B2A98">
        <w:rPr>
          <w:color w:val="333333"/>
          <w:sz w:val="28"/>
          <w:szCs w:val="28"/>
          <w:lang w:val="uk-UA"/>
        </w:rPr>
        <w:t>’</w:t>
      </w:r>
      <w:r w:rsidRPr="002B2A98">
        <w:rPr>
          <w:color w:val="000000"/>
          <w:sz w:val="28"/>
          <w:szCs w:val="28"/>
          <w:lang w:val="uk-UA"/>
        </w:rPr>
        <w:t>явилися орендні, акціонерні, приватні (індиві</w:t>
      </w:r>
      <w:r w:rsidR="007E7FA7">
        <w:rPr>
          <w:color w:val="000000"/>
          <w:sz w:val="28"/>
          <w:szCs w:val="28"/>
          <w:lang w:val="uk-UA"/>
        </w:rPr>
        <w:t>дуальні), казенні підприємства.</w:t>
      </w:r>
    </w:p>
    <w:p w:rsidR="004B6E24" w:rsidRPr="002B2A98" w:rsidRDefault="006165BE"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Свою діяльність підприємства здійснюють згідно з Господарським і Цивільним кодексами України, законами України «Про господарські товариства»</w:t>
      </w:r>
      <w:r w:rsidR="007E7FA7">
        <w:rPr>
          <w:color w:val="000000"/>
          <w:sz w:val="28"/>
          <w:szCs w:val="28"/>
          <w:lang w:val="uk-UA"/>
        </w:rPr>
        <w:t xml:space="preserve">, «Про акціонерні товариства», </w:t>
      </w:r>
      <w:r w:rsidR="004B6E24" w:rsidRPr="002B2A98">
        <w:rPr>
          <w:color w:val="000000"/>
          <w:sz w:val="28"/>
          <w:szCs w:val="28"/>
          <w:lang w:val="uk-UA"/>
        </w:rPr>
        <w:t>іншими</w:t>
      </w:r>
      <w:r w:rsidRPr="002B2A98">
        <w:rPr>
          <w:color w:val="000000"/>
          <w:sz w:val="28"/>
          <w:szCs w:val="28"/>
          <w:lang w:val="uk-UA"/>
        </w:rPr>
        <w:t xml:space="preserve"> законодавчими актами України, а також на підставі статуту, який затверджує власник майна за участю трудового колективу.</w:t>
      </w:r>
    </w:p>
    <w:p w:rsidR="004E6E13" w:rsidRPr="002B2A98" w:rsidRDefault="004B6E24"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Залежно від форм власності, передбачених законом, в Україні можуть діяти підприємства таких видів:</w:t>
      </w:r>
      <w:bookmarkStart w:id="246" w:name="n471"/>
      <w:bookmarkEnd w:id="246"/>
      <w:r w:rsidR="004E6E13" w:rsidRPr="002B2A98">
        <w:rPr>
          <w:color w:val="000000"/>
          <w:sz w:val="28"/>
          <w:szCs w:val="28"/>
          <w:lang w:val="uk-UA"/>
        </w:rPr>
        <w:t xml:space="preserve"> </w:t>
      </w:r>
      <w:r w:rsidRPr="002B2A98">
        <w:rPr>
          <w:color w:val="000000"/>
          <w:sz w:val="28"/>
          <w:szCs w:val="28"/>
          <w:lang w:val="uk-UA"/>
        </w:rPr>
        <w:t>приватне підприємство, що діє на основі приватної власності громадян чи суб</w:t>
      </w:r>
      <w:r w:rsidR="00D16489" w:rsidRPr="002B2A98">
        <w:rPr>
          <w:color w:val="333333"/>
          <w:sz w:val="28"/>
          <w:szCs w:val="28"/>
          <w:lang w:val="uk-UA"/>
        </w:rPr>
        <w:t>’</w:t>
      </w:r>
      <w:r w:rsidRPr="002B2A98">
        <w:rPr>
          <w:color w:val="000000"/>
          <w:sz w:val="28"/>
          <w:szCs w:val="28"/>
          <w:lang w:val="uk-UA"/>
        </w:rPr>
        <w:t>єкта господарювання (юридичної особи);</w:t>
      </w:r>
      <w:bookmarkStart w:id="247" w:name="n472"/>
      <w:bookmarkEnd w:id="247"/>
      <w:r w:rsidR="004E6E13" w:rsidRPr="002B2A98">
        <w:rPr>
          <w:color w:val="000000"/>
          <w:sz w:val="28"/>
          <w:szCs w:val="28"/>
          <w:lang w:val="uk-UA"/>
        </w:rPr>
        <w:t xml:space="preserve"> </w:t>
      </w:r>
      <w:r w:rsidRPr="002B2A98">
        <w:rPr>
          <w:color w:val="000000"/>
          <w:sz w:val="28"/>
          <w:szCs w:val="28"/>
          <w:lang w:val="uk-UA"/>
        </w:rPr>
        <w:t>підприємство, що діє на основі колективної власності (підприємство колективної власності);</w:t>
      </w:r>
      <w:r w:rsidR="004E6E13" w:rsidRPr="002B2A98">
        <w:rPr>
          <w:color w:val="000000"/>
          <w:sz w:val="28"/>
          <w:szCs w:val="28"/>
          <w:lang w:val="uk-UA"/>
        </w:rPr>
        <w:t xml:space="preserve"> </w:t>
      </w:r>
      <w:r w:rsidRPr="002B2A98">
        <w:rPr>
          <w:color w:val="000000"/>
          <w:sz w:val="28"/>
          <w:szCs w:val="28"/>
          <w:lang w:val="uk-UA"/>
        </w:rPr>
        <w:t>комунальне підприємство, що діє на основі комунальної власності територіальної громади;</w:t>
      </w:r>
      <w:r w:rsidR="004E6E13" w:rsidRPr="002B2A98">
        <w:rPr>
          <w:color w:val="000000"/>
          <w:sz w:val="28"/>
          <w:szCs w:val="28"/>
          <w:lang w:val="uk-UA"/>
        </w:rPr>
        <w:t xml:space="preserve"> </w:t>
      </w:r>
      <w:r w:rsidRPr="002B2A98">
        <w:rPr>
          <w:color w:val="000000"/>
          <w:sz w:val="28"/>
          <w:szCs w:val="28"/>
          <w:lang w:val="uk-UA"/>
        </w:rPr>
        <w:t>державне підприємство, що діє на основі державної власності;</w:t>
      </w:r>
      <w:bookmarkStart w:id="248" w:name="n475"/>
      <w:bookmarkEnd w:id="248"/>
      <w:r w:rsidR="004E6E13" w:rsidRPr="002B2A98">
        <w:rPr>
          <w:color w:val="000000"/>
          <w:sz w:val="28"/>
          <w:szCs w:val="28"/>
          <w:lang w:val="uk-UA"/>
        </w:rPr>
        <w:t xml:space="preserve"> </w:t>
      </w:r>
      <w:r w:rsidRPr="002B2A98">
        <w:rPr>
          <w:color w:val="000000"/>
          <w:sz w:val="28"/>
          <w:szCs w:val="28"/>
          <w:lang w:val="uk-UA"/>
        </w:rPr>
        <w:t>підприємство, засноване на зміша</w:t>
      </w:r>
      <w:r w:rsidR="00D16489" w:rsidRPr="002B2A98">
        <w:rPr>
          <w:color w:val="000000"/>
          <w:sz w:val="28"/>
          <w:szCs w:val="28"/>
          <w:lang w:val="uk-UA"/>
        </w:rPr>
        <w:t>ній формі власності (на базі об</w:t>
      </w:r>
      <w:r w:rsidR="00D16489" w:rsidRPr="002B2A98">
        <w:rPr>
          <w:color w:val="333333"/>
          <w:sz w:val="28"/>
          <w:szCs w:val="28"/>
          <w:lang w:val="uk-UA"/>
        </w:rPr>
        <w:t>’</w:t>
      </w:r>
      <w:r w:rsidRPr="002B2A98">
        <w:rPr>
          <w:color w:val="000000"/>
          <w:sz w:val="28"/>
          <w:szCs w:val="28"/>
          <w:lang w:val="uk-UA"/>
        </w:rPr>
        <w:t>єднання майна різних форм власності);</w:t>
      </w:r>
      <w:bookmarkStart w:id="249" w:name="n2658"/>
      <w:bookmarkEnd w:id="249"/>
      <w:r w:rsidR="004E6E13" w:rsidRPr="002B2A98">
        <w:rPr>
          <w:color w:val="000000"/>
          <w:sz w:val="28"/>
          <w:szCs w:val="28"/>
          <w:lang w:val="uk-UA"/>
        </w:rPr>
        <w:t xml:space="preserve"> </w:t>
      </w:r>
      <w:r w:rsidRPr="002B2A98">
        <w:rPr>
          <w:color w:val="000000"/>
          <w:sz w:val="28"/>
          <w:szCs w:val="28"/>
          <w:lang w:val="uk-UA"/>
        </w:rPr>
        <w:t xml:space="preserve">спільне комунальне підприємство, що діє на договірних засадах спільного фінансування (утримання) відповідними територіальними громадами </w:t>
      </w:r>
      <w:r w:rsidR="007E7FA7">
        <w:rPr>
          <w:color w:val="000000"/>
          <w:sz w:val="28"/>
          <w:szCs w:val="28"/>
          <w:lang w:val="uk-UA"/>
        </w:rPr>
        <w:t>–</w:t>
      </w:r>
      <w:r w:rsidRPr="002B2A98">
        <w:rPr>
          <w:color w:val="000000"/>
          <w:sz w:val="28"/>
          <w:szCs w:val="28"/>
          <w:lang w:val="uk-UA"/>
        </w:rPr>
        <w:t xml:space="preserve"> суб’єктами співробітництва.</w:t>
      </w:r>
      <w:bookmarkStart w:id="250" w:name="n2657"/>
      <w:bookmarkStart w:id="251" w:name="n476"/>
      <w:bookmarkEnd w:id="250"/>
      <w:bookmarkEnd w:id="251"/>
    </w:p>
    <w:p w:rsidR="004B6E24" w:rsidRPr="007E7FA7" w:rsidRDefault="004B6E24" w:rsidP="007E7FA7">
      <w:pPr>
        <w:pStyle w:val="rvps2"/>
        <w:shd w:val="clear" w:color="auto" w:fill="FFFFFF"/>
        <w:spacing w:before="0" w:beforeAutospacing="0" w:after="0" w:afterAutospacing="0" w:line="288" w:lineRule="auto"/>
        <w:ind w:firstLine="709"/>
        <w:contextualSpacing/>
        <w:jc w:val="both"/>
        <w:rPr>
          <w:color w:val="000000"/>
          <w:spacing w:val="-4"/>
          <w:sz w:val="28"/>
          <w:szCs w:val="28"/>
          <w:lang w:val="uk-UA"/>
        </w:rPr>
      </w:pPr>
      <w:r w:rsidRPr="007E7FA7">
        <w:rPr>
          <w:color w:val="000000"/>
          <w:spacing w:val="-4"/>
          <w:sz w:val="28"/>
          <w:szCs w:val="28"/>
          <w:lang w:val="uk-UA"/>
        </w:rPr>
        <w:t>В Україні можуть діяти також інші види підприємств, передбачені законом.</w:t>
      </w:r>
    </w:p>
    <w:p w:rsidR="004E6E13" w:rsidRPr="002B2A98" w:rsidRDefault="004B6E24"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У разі якщо в статутному капіталі підприємства іноземна інвестиція становить не менш як десять відсотків, воно визнається підприємством з іноземними інвестиціями. Підприємство, в статутному капіталі якого іноземна інвестиція становить сто відсотків, вважається іноземним підприємством.</w:t>
      </w:r>
      <w:bookmarkStart w:id="252" w:name="n478"/>
      <w:bookmarkEnd w:id="252"/>
    </w:p>
    <w:p w:rsidR="004B6E24" w:rsidRPr="002B2A98" w:rsidRDefault="004B6E24"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Залежно від способу утворення (заснування) та формування статутного капіталу в Україні діють підприємства унітарні та корпоративні.</w:t>
      </w:r>
    </w:p>
    <w:p w:rsidR="004E6E13" w:rsidRPr="002B2A98" w:rsidRDefault="004B6E24"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53" w:name="n479"/>
      <w:bookmarkEnd w:id="253"/>
      <w:r w:rsidRPr="002B2A98">
        <w:rPr>
          <w:color w:val="000000"/>
          <w:sz w:val="28"/>
          <w:szCs w:val="28"/>
          <w:lang w:val="uk-UA"/>
        </w:rPr>
        <w:t>Унітарне підприємство створюється одним засновником, який виділяє необхідне для того майно, формує відповідно до закону статутний капітал, не поділений на частки (паї), затверджує статут, розподіляє доходи, безпосередньо або через керівника, який призначається (обирається) засновником (наглядовою радою такого підприємства у разі її утворення), керує підприємством і формує його трудовий колектив на засадах трудового найму, вирішує питання реорганізації та ліквідації підприємства. Унітарними є підприємства державні, комунальні, підприєм</w:t>
      </w:r>
      <w:r w:rsidR="00D16489" w:rsidRPr="002B2A98">
        <w:rPr>
          <w:color w:val="000000"/>
          <w:sz w:val="28"/>
          <w:szCs w:val="28"/>
          <w:lang w:val="uk-UA"/>
        </w:rPr>
        <w:t>ства, засновані на власності об</w:t>
      </w:r>
      <w:r w:rsidR="00D16489" w:rsidRPr="002B2A98">
        <w:rPr>
          <w:color w:val="333333"/>
          <w:sz w:val="28"/>
          <w:szCs w:val="28"/>
          <w:lang w:val="uk-UA"/>
        </w:rPr>
        <w:t>’</w:t>
      </w:r>
      <w:r w:rsidRPr="002B2A98">
        <w:rPr>
          <w:color w:val="000000"/>
          <w:sz w:val="28"/>
          <w:szCs w:val="28"/>
          <w:lang w:val="uk-UA"/>
        </w:rPr>
        <w:t>єднання громадян, релігійної організації або на приватній власності засновника.</w:t>
      </w:r>
      <w:bookmarkStart w:id="254" w:name="n2686"/>
      <w:bookmarkStart w:id="255" w:name="n480"/>
      <w:bookmarkEnd w:id="254"/>
      <w:bookmarkEnd w:id="255"/>
    </w:p>
    <w:p w:rsidR="004B6E24" w:rsidRPr="002B2A98" w:rsidRDefault="004B6E24"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Корпоративне підприємство утворюється, як правило, двома або більше засновниками за їх спільним рішенням (договором), діє на основі об</w:t>
      </w:r>
      <w:r w:rsidR="004678DE" w:rsidRPr="002B2A98">
        <w:rPr>
          <w:color w:val="333333"/>
          <w:sz w:val="28"/>
          <w:szCs w:val="28"/>
          <w:lang w:val="uk-UA"/>
        </w:rPr>
        <w:t>’</w:t>
      </w:r>
      <w:r w:rsidRPr="002B2A98">
        <w:rPr>
          <w:color w:val="000000"/>
          <w:sz w:val="28"/>
          <w:szCs w:val="28"/>
          <w:lang w:val="uk-UA"/>
        </w:rPr>
        <w:t>єднання майна та/або підприємницької чи трудової діяльності засновників (учасників), їх спільного управління справами, на основі корпоративних прав, у тому числі через органи, що ними створюються, участі засновників (учасників) у розподілі доходів та ризиків підприємства. Корпоративними є кооперативні підприємства, підприємства, що створюються у формі господарського товариства, а також інші підприємства, в тому числі засновані на приватній власності двох або більше осіб.</w:t>
      </w:r>
    </w:p>
    <w:p w:rsidR="004B6E24" w:rsidRPr="002B2A98" w:rsidRDefault="004B6E24"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Особливості правового статусу унітарних і корпоративни</w:t>
      </w:r>
      <w:r w:rsidR="00284671" w:rsidRPr="002B2A98">
        <w:rPr>
          <w:color w:val="000000"/>
          <w:sz w:val="28"/>
          <w:szCs w:val="28"/>
          <w:lang w:val="uk-UA"/>
        </w:rPr>
        <w:t>х підприємств встановлюються Господарським</w:t>
      </w:r>
      <w:r w:rsidRPr="002B2A98">
        <w:rPr>
          <w:color w:val="000000"/>
          <w:sz w:val="28"/>
          <w:szCs w:val="28"/>
          <w:lang w:val="uk-UA"/>
        </w:rPr>
        <w:t xml:space="preserve"> Кодексом, іншими законодавчими актами.</w:t>
      </w:r>
      <w:bookmarkStart w:id="256" w:name="n482"/>
      <w:bookmarkEnd w:id="256"/>
    </w:p>
    <w:p w:rsidR="00284671" w:rsidRPr="002B2A98" w:rsidRDefault="00284671"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Якщо підприємство залежить від іншого підприємства, то воно визнається дочірнім.</w:t>
      </w:r>
      <w:bookmarkStart w:id="257" w:name="n483"/>
      <w:bookmarkEnd w:id="257"/>
    </w:p>
    <w:p w:rsidR="008664B9" w:rsidRDefault="006165BE" w:rsidP="007E7FA7">
      <w:pPr>
        <w:pStyle w:val="rvps2"/>
        <w:shd w:val="clear" w:color="auto" w:fill="FFFFFF"/>
        <w:spacing w:before="0" w:beforeAutospacing="0" w:after="0" w:afterAutospacing="0" w:line="288" w:lineRule="auto"/>
        <w:ind w:firstLine="709"/>
        <w:contextualSpacing/>
        <w:jc w:val="both"/>
        <w:rPr>
          <w:b/>
          <w:sz w:val="28"/>
          <w:szCs w:val="28"/>
          <w:lang w:val="uk-UA"/>
        </w:rPr>
      </w:pPr>
      <w:r w:rsidRPr="002B2A98">
        <w:rPr>
          <w:color w:val="000000"/>
          <w:sz w:val="28"/>
          <w:szCs w:val="28"/>
          <w:lang w:val="uk-UA"/>
        </w:rPr>
        <w:t>Управління підприємствами</w:t>
      </w:r>
      <w:r w:rsidR="004B6E24" w:rsidRPr="002B2A98">
        <w:rPr>
          <w:color w:val="000000"/>
          <w:sz w:val="28"/>
          <w:szCs w:val="28"/>
          <w:lang w:val="uk-UA"/>
        </w:rPr>
        <w:t xml:space="preserve"> </w:t>
      </w:r>
      <w:r w:rsidRPr="002B2A98">
        <w:rPr>
          <w:color w:val="000000"/>
          <w:sz w:val="28"/>
          <w:szCs w:val="28"/>
          <w:lang w:val="uk-UA"/>
        </w:rPr>
        <w:t>здійснюють згідно з принципами, на яких їх було засн</w:t>
      </w:r>
      <w:r w:rsidR="00284671" w:rsidRPr="002B2A98">
        <w:rPr>
          <w:color w:val="000000"/>
          <w:sz w:val="28"/>
          <w:szCs w:val="28"/>
          <w:lang w:val="uk-UA"/>
        </w:rPr>
        <w:t>овано. Розрізняють підприємства</w:t>
      </w:r>
      <w:r w:rsidRPr="002B2A98">
        <w:rPr>
          <w:color w:val="000000"/>
          <w:sz w:val="28"/>
          <w:szCs w:val="28"/>
          <w:lang w:val="uk-UA"/>
        </w:rPr>
        <w:t>, якими управляє безпосередньо власник, і такі, якими управляють уповноважені власником органи. Управління може здійснюватися за принципом колегіальності або єдиноначальності. Власник наймає (призначає) керівника підприємства чи установи через укладання контракту (договору, угоди), в якому визначають</w:t>
      </w:r>
      <w:r w:rsidR="00D16489" w:rsidRPr="002B2A98">
        <w:rPr>
          <w:color w:val="000000"/>
          <w:sz w:val="28"/>
          <w:szCs w:val="28"/>
          <w:lang w:val="uk-UA"/>
        </w:rPr>
        <w:t>ся права, строки найняття, обов</w:t>
      </w:r>
      <w:r w:rsidR="00D16489" w:rsidRPr="002B2A98">
        <w:rPr>
          <w:color w:val="333333"/>
          <w:sz w:val="28"/>
          <w:szCs w:val="28"/>
          <w:lang w:val="uk-UA"/>
        </w:rPr>
        <w:t>’</w:t>
      </w:r>
      <w:r w:rsidRPr="002B2A98">
        <w:rPr>
          <w:color w:val="000000"/>
          <w:sz w:val="28"/>
          <w:szCs w:val="28"/>
          <w:lang w:val="uk-UA"/>
        </w:rPr>
        <w:t>язки та відповідальність керівника підприємства перед власником і трудовим колективом, умови його матеріального забезпечення й звільнення з посади з урахуванням гарантій, передбачених контрактом і законодавством України. Керівник підприємства</w:t>
      </w:r>
      <w:r w:rsidR="00284671" w:rsidRPr="002B2A98">
        <w:rPr>
          <w:color w:val="000000"/>
          <w:sz w:val="28"/>
          <w:szCs w:val="28"/>
          <w:lang w:val="uk-UA"/>
        </w:rPr>
        <w:t xml:space="preserve"> </w:t>
      </w:r>
      <w:r w:rsidRPr="002B2A98">
        <w:rPr>
          <w:color w:val="000000"/>
          <w:sz w:val="28"/>
          <w:szCs w:val="28"/>
          <w:lang w:val="uk-UA"/>
        </w:rPr>
        <w:t>є уповноваженим власника. Він наділений відповідними повноваженнями й несе перед власником відповідальність за виконання доручених йому функцій.</w:t>
      </w:r>
    </w:p>
    <w:p w:rsidR="007E7FA7" w:rsidRPr="002B2A98" w:rsidRDefault="007E7FA7"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p>
    <w:p w:rsidR="006165BE" w:rsidRPr="002B2A98" w:rsidRDefault="007E7FA7" w:rsidP="007E7FA7">
      <w:pPr>
        <w:spacing w:after="0" w:line="288" w:lineRule="auto"/>
        <w:jc w:val="both"/>
        <w:rPr>
          <w:rFonts w:ascii="Times New Roman" w:hAnsi="Times New Roman"/>
          <w:b/>
          <w:sz w:val="28"/>
          <w:szCs w:val="28"/>
          <w:lang w:val="uk-UA"/>
        </w:rPr>
      </w:pPr>
      <w:r>
        <w:rPr>
          <w:rFonts w:ascii="Times New Roman" w:hAnsi="Times New Roman"/>
          <w:b/>
          <w:sz w:val="28"/>
          <w:szCs w:val="28"/>
          <w:lang w:val="uk-UA"/>
        </w:rPr>
        <w:t>2. </w:t>
      </w:r>
      <w:r w:rsidR="006165BE" w:rsidRPr="002B2A98">
        <w:rPr>
          <w:rFonts w:ascii="Times New Roman" w:hAnsi="Times New Roman"/>
          <w:b/>
          <w:sz w:val="28"/>
          <w:szCs w:val="28"/>
          <w:lang w:val="uk-UA"/>
        </w:rPr>
        <w:t>Правове становище адміністрації підприємств</w:t>
      </w:r>
    </w:p>
    <w:p w:rsidR="006165BE" w:rsidRPr="002B2A98" w:rsidRDefault="006165BE" w:rsidP="007E7FA7">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Серед суб</w:t>
      </w:r>
      <w:r w:rsidR="004678DE" w:rsidRPr="002B2A98">
        <w:rPr>
          <w:color w:val="333333"/>
          <w:sz w:val="28"/>
          <w:szCs w:val="28"/>
          <w:lang w:val="uk-UA"/>
        </w:rPr>
        <w:t>’</w:t>
      </w:r>
      <w:r w:rsidRPr="002B2A98">
        <w:rPr>
          <w:color w:val="000000"/>
          <w:sz w:val="28"/>
          <w:szCs w:val="28"/>
          <w:lang w:val="uk-UA"/>
        </w:rPr>
        <w:t xml:space="preserve">єктів адміністративного права підприємства посідають особливе місце, оскільки через їх діяльність держава й суспільство здійснюють свої зовнішні та внутрішні завдання. </w:t>
      </w:r>
      <w:r w:rsidR="008664B9" w:rsidRPr="002B2A98">
        <w:rPr>
          <w:color w:val="000000"/>
          <w:sz w:val="28"/>
          <w:szCs w:val="28"/>
          <w:lang w:val="uk-UA"/>
        </w:rPr>
        <w:t>Підприємства</w:t>
      </w:r>
      <w:r w:rsidRPr="002B2A98">
        <w:rPr>
          <w:color w:val="000000"/>
          <w:sz w:val="28"/>
          <w:szCs w:val="28"/>
          <w:lang w:val="uk-UA"/>
        </w:rPr>
        <w:t xml:space="preserve"> діють не </w:t>
      </w:r>
      <w:proofErr w:type="spellStart"/>
      <w:r w:rsidRPr="002B2A98">
        <w:rPr>
          <w:color w:val="000000"/>
          <w:sz w:val="28"/>
          <w:szCs w:val="28"/>
          <w:lang w:val="uk-UA"/>
        </w:rPr>
        <w:t>відокремлено</w:t>
      </w:r>
      <w:proofErr w:type="spellEnd"/>
      <w:r w:rsidRPr="002B2A98">
        <w:rPr>
          <w:color w:val="000000"/>
          <w:sz w:val="28"/>
          <w:szCs w:val="28"/>
          <w:lang w:val="uk-UA"/>
        </w:rPr>
        <w:t xml:space="preserve"> від держави та суспільства, вони постійно в тих чи інших формах вступають у взаємовідносини з державними й суспільними інститутами.</w:t>
      </w:r>
    </w:p>
    <w:p w:rsidR="006165BE" w:rsidRPr="002B2A98" w:rsidRDefault="008664B9" w:rsidP="007E7FA7">
      <w:pPr>
        <w:pStyle w:val="a3"/>
        <w:spacing w:before="0" w:beforeAutospacing="0" w:after="0" w:afterAutospacing="0" w:line="288" w:lineRule="auto"/>
        <w:ind w:firstLine="709"/>
        <w:contextualSpacing/>
        <w:jc w:val="both"/>
        <w:rPr>
          <w:color w:val="000000"/>
          <w:sz w:val="28"/>
          <w:szCs w:val="28"/>
          <w:lang w:val="uk-UA"/>
        </w:rPr>
      </w:pPr>
      <w:proofErr w:type="spellStart"/>
      <w:r w:rsidRPr="002B2A98">
        <w:rPr>
          <w:color w:val="000000"/>
          <w:sz w:val="28"/>
          <w:szCs w:val="28"/>
          <w:lang w:val="uk-UA"/>
        </w:rPr>
        <w:t>Підприємтсва</w:t>
      </w:r>
      <w:proofErr w:type="spellEnd"/>
      <w:r w:rsidRPr="002B2A98">
        <w:rPr>
          <w:color w:val="000000"/>
          <w:sz w:val="28"/>
          <w:szCs w:val="28"/>
          <w:lang w:val="uk-UA"/>
        </w:rPr>
        <w:t xml:space="preserve"> виконують </w:t>
      </w:r>
      <w:r w:rsidR="006165BE" w:rsidRPr="002B2A98">
        <w:rPr>
          <w:color w:val="000000"/>
          <w:sz w:val="28"/>
          <w:szCs w:val="28"/>
          <w:lang w:val="uk-UA"/>
        </w:rPr>
        <w:t>економічні, соціально-культурні, адміністративно-політичні та інші функції з метою задоволення матеріальних і духовних потреб громадян, суспільства та держави</w:t>
      </w:r>
      <w:r w:rsidRPr="002B2A98">
        <w:rPr>
          <w:color w:val="000000"/>
          <w:sz w:val="28"/>
          <w:szCs w:val="28"/>
          <w:lang w:val="uk-UA"/>
        </w:rPr>
        <w:t>.</w:t>
      </w:r>
      <w:r w:rsidR="006165BE" w:rsidRPr="002B2A98">
        <w:rPr>
          <w:color w:val="000000"/>
          <w:sz w:val="28"/>
          <w:szCs w:val="28"/>
          <w:lang w:val="uk-UA"/>
        </w:rPr>
        <w:t xml:space="preserve"> </w:t>
      </w:r>
      <w:r w:rsidRPr="002B2A98">
        <w:rPr>
          <w:color w:val="000000"/>
          <w:sz w:val="28"/>
          <w:szCs w:val="28"/>
          <w:lang w:val="uk-UA"/>
        </w:rPr>
        <w:t xml:space="preserve">Діяльність підприємств   </w:t>
      </w:r>
      <w:r w:rsidR="006165BE" w:rsidRPr="002B2A98">
        <w:rPr>
          <w:color w:val="000000"/>
          <w:sz w:val="28"/>
          <w:szCs w:val="28"/>
          <w:lang w:val="uk-UA"/>
        </w:rPr>
        <w:t xml:space="preserve"> безпосередньо пов</w:t>
      </w:r>
      <w:r w:rsidR="004678DE" w:rsidRPr="002B2A98">
        <w:rPr>
          <w:color w:val="333333"/>
          <w:sz w:val="28"/>
          <w:szCs w:val="28"/>
          <w:lang w:val="uk-UA"/>
        </w:rPr>
        <w:t>’</w:t>
      </w:r>
      <w:r w:rsidR="006165BE" w:rsidRPr="002B2A98">
        <w:rPr>
          <w:color w:val="000000"/>
          <w:sz w:val="28"/>
          <w:szCs w:val="28"/>
          <w:lang w:val="uk-UA"/>
        </w:rPr>
        <w:t>язан</w:t>
      </w:r>
      <w:r w:rsidRPr="002B2A98">
        <w:rPr>
          <w:color w:val="000000"/>
          <w:sz w:val="28"/>
          <w:szCs w:val="28"/>
          <w:lang w:val="uk-UA"/>
        </w:rPr>
        <w:t>а</w:t>
      </w:r>
      <w:r w:rsidR="00C57536" w:rsidRPr="002B2A98">
        <w:rPr>
          <w:color w:val="000000"/>
          <w:sz w:val="28"/>
          <w:szCs w:val="28"/>
          <w:lang w:val="uk-UA"/>
        </w:rPr>
        <w:t xml:space="preserve"> з </w:t>
      </w:r>
      <w:r w:rsidR="006165BE" w:rsidRPr="002B2A98">
        <w:rPr>
          <w:color w:val="000000"/>
          <w:sz w:val="28"/>
          <w:szCs w:val="28"/>
          <w:lang w:val="uk-UA"/>
        </w:rPr>
        <w:t>виконавч</w:t>
      </w:r>
      <w:r w:rsidR="00C57536" w:rsidRPr="002B2A98">
        <w:rPr>
          <w:color w:val="000000"/>
          <w:sz w:val="28"/>
          <w:szCs w:val="28"/>
          <w:lang w:val="uk-UA"/>
        </w:rPr>
        <w:t>ою</w:t>
      </w:r>
      <w:r w:rsidR="006165BE" w:rsidRPr="002B2A98">
        <w:rPr>
          <w:color w:val="000000"/>
          <w:sz w:val="28"/>
          <w:szCs w:val="28"/>
          <w:lang w:val="uk-UA"/>
        </w:rPr>
        <w:t xml:space="preserve"> влад</w:t>
      </w:r>
      <w:r w:rsidR="00C57536" w:rsidRPr="002B2A98">
        <w:rPr>
          <w:color w:val="000000"/>
          <w:sz w:val="28"/>
          <w:szCs w:val="28"/>
          <w:lang w:val="uk-UA"/>
        </w:rPr>
        <w:t>ою</w:t>
      </w:r>
      <w:r w:rsidR="006165BE" w:rsidRPr="002B2A98">
        <w:rPr>
          <w:color w:val="000000"/>
          <w:sz w:val="28"/>
          <w:szCs w:val="28"/>
          <w:lang w:val="uk-UA"/>
        </w:rPr>
        <w:t xml:space="preserve"> (від місцевого рівня до центральних органів виконавчої влади) та місцеве самоврядування. У взаємовідносинах з цими суб</w:t>
      </w:r>
      <w:r w:rsidR="004678DE" w:rsidRPr="002B2A98">
        <w:rPr>
          <w:color w:val="333333"/>
          <w:sz w:val="28"/>
          <w:szCs w:val="28"/>
          <w:lang w:val="uk-UA"/>
        </w:rPr>
        <w:t>’</w:t>
      </w:r>
      <w:r w:rsidR="006165BE" w:rsidRPr="002B2A98">
        <w:rPr>
          <w:color w:val="000000"/>
          <w:sz w:val="28"/>
          <w:szCs w:val="28"/>
          <w:lang w:val="uk-UA"/>
        </w:rPr>
        <w:t>єктами підприємства</w:t>
      </w:r>
      <w:r w:rsidR="00C57536" w:rsidRPr="002B2A98">
        <w:rPr>
          <w:color w:val="000000"/>
          <w:sz w:val="28"/>
          <w:szCs w:val="28"/>
          <w:lang w:val="uk-UA"/>
        </w:rPr>
        <w:t xml:space="preserve"> </w:t>
      </w:r>
      <w:r w:rsidR="006165BE" w:rsidRPr="002B2A98">
        <w:rPr>
          <w:color w:val="000000"/>
          <w:sz w:val="28"/>
          <w:szCs w:val="28"/>
          <w:lang w:val="uk-UA"/>
        </w:rPr>
        <w:t xml:space="preserve">практично вирішують усі питання </w:t>
      </w:r>
      <w:r w:rsidR="004678DE" w:rsidRPr="002B2A98">
        <w:rPr>
          <w:sz w:val="28"/>
          <w:szCs w:val="28"/>
          <w:lang w:val="uk-UA"/>
        </w:rPr>
        <w:t>–</w:t>
      </w:r>
      <w:r w:rsidR="006165BE" w:rsidRPr="002B2A98">
        <w:rPr>
          <w:color w:val="000000"/>
          <w:sz w:val="28"/>
          <w:szCs w:val="28"/>
          <w:lang w:val="uk-UA"/>
        </w:rPr>
        <w:t xml:space="preserve"> від створення, здійснення своєї діяльності та до її припинення. Крім </w:t>
      </w:r>
      <w:r w:rsidR="00C57536" w:rsidRPr="002B2A98">
        <w:rPr>
          <w:color w:val="000000"/>
          <w:sz w:val="28"/>
          <w:szCs w:val="28"/>
          <w:lang w:val="uk-UA"/>
        </w:rPr>
        <w:t>того</w:t>
      </w:r>
      <w:r w:rsidR="006165BE" w:rsidRPr="002B2A98">
        <w:rPr>
          <w:color w:val="000000"/>
          <w:sz w:val="28"/>
          <w:szCs w:val="28"/>
          <w:lang w:val="uk-UA"/>
        </w:rPr>
        <w:t xml:space="preserve"> підприємства </w:t>
      </w:r>
      <w:r w:rsidR="00C57536" w:rsidRPr="002B2A98">
        <w:rPr>
          <w:color w:val="000000"/>
          <w:sz w:val="28"/>
          <w:szCs w:val="28"/>
          <w:lang w:val="uk-UA"/>
        </w:rPr>
        <w:t xml:space="preserve">вступають </w:t>
      </w:r>
      <w:r w:rsidR="006165BE" w:rsidRPr="002B2A98">
        <w:rPr>
          <w:color w:val="000000"/>
          <w:sz w:val="28"/>
          <w:szCs w:val="28"/>
          <w:lang w:val="uk-UA"/>
        </w:rPr>
        <w:t>у адміністративно-правові відносини з органами виконавчої влади та органами місцевого самоврядування з приводу: оперативного й бухгалтерського обліку результатів своєї діяльності; статистичної звітності; податків; безпеки виробництва та праці; протипожежної й екологічної безпеки; санітарно-гігієнічних н</w:t>
      </w:r>
      <w:r w:rsidR="00D16489" w:rsidRPr="002B2A98">
        <w:rPr>
          <w:color w:val="000000"/>
          <w:sz w:val="28"/>
          <w:szCs w:val="28"/>
          <w:lang w:val="uk-UA"/>
        </w:rPr>
        <w:t>орм і вимог щодо захисту здоров</w:t>
      </w:r>
      <w:r w:rsidR="00D16489" w:rsidRPr="002B2A98">
        <w:rPr>
          <w:color w:val="333333"/>
          <w:sz w:val="28"/>
          <w:szCs w:val="28"/>
          <w:lang w:val="uk-UA"/>
        </w:rPr>
        <w:t>’</w:t>
      </w:r>
      <w:r w:rsidR="006165BE" w:rsidRPr="002B2A98">
        <w:rPr>
          <w:color w:val="000000"/>
          <w:sz w:val="28"/>
          <w:szCs w:val="28"/>
          <w:lang w:val="uk-UA"/>
        </w:rPr>
        <w:t>я їх працівників, населення, споживачів продукції; охорони навколишнього середовища від забруднення та інших шкідливих впливів; відшкодування збитків, завданих нераціональним використанням землі та інших природних ресурсів і забрудненням навколишнього середовища; сплати у відповідних випадках штрафу; створення спеціальних робочих місць для осіб з обмеженою працездатністю та організації їх професійної підготовки; проведення непрофільних робіт у разі стихійного лиха; обставин, пов</w:t>
      </w:r>
      <w:r w:rsidR="00D16489" w:rsidRPr="002B2A98">
        <w:rPr>
          <w:color w:val="333333"/>
          <w:sz w:val="28"/>
          <w:szCs w:val="28"/>
          <w:lang w:val="uk-UA"/>
        </w:rPr>
        <w:t>’</w:t>
      </w:r>
      <w:r w:rsidR="006165BE" w:rsidRPr="002B2A98">
        <w:rPr>
          <w:color w:val="000000"/>
          <w:sz w:val="28"/>
          <w:szCs w:val="28"/>
          <w:lang w:val="uk-UA"/>
        </w:rPr>
        <w:t>язаних із надзвичайними ситуаціями, тощо.</w:t>
      </w:r>
    </w:p>
    <w:p w:rsidR="006165BE" w:rsidRPr="002B2A98" w:rsidRDefault="006165BE" w:rsidP="007E7FA7">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На добровільній договірній основі підприємства беруть участь у роботі з комплексного економічного та соціального розвитку території, що проводять державні органи або органи місцевого самоврядування.</w:t>
      </w:r>
    </w:p>
    <w:p w:rsidR="006165BE" w:rsidRPr="007E7FA7" w:rsidRDefault="006165BE" w:rsidP="007E7FA7">
      <w:pPr>
        <w:pStyle w:val="a3"/>
        <w:spacing w:before="0" w:beforeAutospacing="0" w:after="0" w:afterAutospacing="0" w:line="288" w:lineRule="auto"/>
        <w:ind w:firstLine="709"/>
        <w:contextualSpacing/>
        <w:jc w:val="both"/>
        <w:rPr>
          <w:color w:val="000000"/>
          <w:sz w:val="28"/>
          <w:szCs w:val="28"/>
          <w:lang w:val="uk-UA"/>
        </w:rPr>
      </w:pPr>
      <w:r w:rsidRPr="007E7FA7">
        <w:rPr>
          <w:color w:val="000000"/>
          <w:sz w:val="28"/>
          <w:szCs w:val="28"/>
          <w:lang w:val="uk-UA"/>
        </w:rPr>
        <w:t>Чинне законодавство встановило основи взаємодії підприємств і установ з державою (органами виконавчої влади), а саме: порядок здійснення державної реєстрації та обґрунтування її відмови; перелік видів діяльності, що підлягають ліцензуванню, а також порядок одержання дозволу (ліцензії) для здійснення такої діяльності; здійснення оперативного та бухгалтерського обліку результатів роботи; ведення статистичної звітності. Незалежно від форм власності, організаційно-пр</w:t>
      </w:r>
      <w:r w:rsidR="00D16489" w:rsidRPr="007E7FA7">
        <w:rPr>
          <w:color w:val="000000"/>
          <w:sz w:val="28"/>
          <w:szCs w:val="28"/>
          <w:lang w:val="uk-UA"/>
        </w:rPr>
        <w:t>авових форм, підприємства зобов</w:t>
      </w:r>
      <w:r w:rsidR="00D16489" w:rsidRPr="007E7FA7">
        <w:rPr>
          <w:color w:val="333333"/>
          <w:sz w:val="28"/>
          <w:szCs w:val="28"/>
          <w:lang w:val="uk-UA"/>
        </w:rPr>
        <w:t>’</w:t>
      </w:r>
      <w:r w:rsidRPr="007E7FA7">
        <w:rPr>
          <w:color w:val="000000"/>
          <w:sz w:val="28"/>
          <w:szCs w:val="28"/>
          <w:lang w:val="uk-UA"/>
        </w:rPr>
        <w:t>язані своєчасно здійснювати природоохоронні заходи, спрямовані на зменшення та компенсацію негативного впливу їх діяльності на природне середовище, здоров</w:t>
      </w:r>
      <w:r w:rsidR="004678DE" w:rsidRPr="007E7FA7">
        <w:rPr>
          <w:color w:val="333333"/>
          <w:sz w:val="28"/>
          <w:szCs w:val="28"/>
          <w:lang w:val="uk-UA"/>
        </w:rPr>
        <w:t>’</w:t>
      </w:r>
      <w:r w:rsidRPr="007E7FA7">
        <w:rPr>
          <w:color w:val="000000"/>
          <w:sz w:val="28"/>
          <w:szCs w:val="28"/>
          <w:lang w:val="uk-UA"/>
        </w:rPr>
        <w:t xml:space="preserve">я й власність людей. Відповідно до законодавства України вони несуть відповідальність за додержання вимог і норм щодо охорони, раціонального використання та відновлення до рівня встановлених нормативів земель, вод, надр, лісів, інших природних ресурсів, а також за додержання встановлених нормативів викидів і скидання речовин, які забруднюють навколишнє природне середовище. Згідно з чинним законодавством діяльність підприємств, які порушили ці норми та вимоги, може бути </w:t>
      </w:r>
      <w:proofErr w:type="spellStart"/>
      <w:r w:rsidRPr="007E7FA7">
        <w:rPr>
          <w:color w:val="000000"/>
          <w:sz w:val="28"/>
          <w:szCs w:val="28"/>
          <w:lang w:val="uk-UA"/>
        </w:rPr>
        <w:t>зупинено</w:t>
      </w:r>
      <w:proofErr w:type="spellEnd"/>
      <w:r w:rsidRPr="007E7FA7">
        <w:rPr>
          <w:color w:val="000000"/>
          <w:sz w:val="28"/>
          <w:szCs w:val="28"/>
          <w:lang w:val="uk-UA"/>
        </w:rPr>
        <w:t xml:space="preserve"> частково, тимчасово або припинено повністю. Підприємства</w:t>
      </w:r>
      <w:r w:rsidR="00955CC5" w:rsidRPr="007E7FA7">
        <w:rPr>
          <w:color w:val="000000"/>
          <w:sz w:val="28"/>
          <w:szCs w:val="28"/>
          <w:lang w:val="uk-UA"/>
        </w:rPr>
        <w:t xml:space="preserve"> </w:t>
      </w:r>
      <w:r w:rsidRPr="007E7FA7">
        <w:rPr>
          <w:color w:val="000000"/>
          <w:sz w:val="28"/>
          <w:szCs w:val="28"/>
          <w:lang w:val="uk-UA"/>
        </w:rPr>
        <w:t>зобов</w:t>
      </w:r>
      <w:r w:rsidR="004678DE" w:rsidRPr="007E7FA7">
        <w:rPr>
          <w:color w:val="333333"/>
          <w:sz w:val="28"/>
          <w:szCs w:val="28"/>
          <w:lang w:val="uk-UA"/>
        </w:rPr>
        <w:t>’</w:t>
      </w:r>
      <w:r w:rsidRPr="007E7FA7">
        <w:rPr>
          <w:color w:val="000000"/>
          <w:sz w:val="28"/>
          <w:szCs w:val="28"/>
          <w:lang w:val="uk-UA"/>
        </w:rPr>
        <w:t>язані додержуватися законодавства про працю, правил безпеки на виробництві, санітарно-гігієнічних норм з охорони здоров</w:t>
      </w:r>
      <w:r w:rsidR="004678DE" w:rsidRPr="007E7FA7">
        <w:rPr>
          <w:color w:val="333333"/>
          <w:sz w:val="28"/>
          <w:szCs w:val="28"/>
          <w:lang w:val="uk-UA"/>
        </w:rPr>
        <w:t>’</w:t>
      </w:r>
      <w:r w:rsidRPr="007E7FA7">
        <w:rPr>
          <w:color w:val="000000"/>
          <w:sz w:val="28"/>
          <w:szCs w:val="28"/>
          <w:lang w:val="uk-UA"/>
        </w:rPr>
        <w:t>я працівників, населення та споживачів продукції.</w:t>
      </w:r>
    </w:p>
    <w:p w:rsidR="00955CC5" w:rsidRPr="002B2A98" w:rsidRDefault="006165BE" w:rsidP="007E7FA7">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Збитки, завдані підприємствам у результаті виконання ними вказівок державних та інших органів або їх посадових осіб, які порушили права підприємств, а також зумовлені ненавмисним здійсненням такими органами або їх посадовими особами п</w:t>
      </w:r>
      <w:r w:rsidR="00D16489" w:rsidRPr="002B2A98">
        <w:rPr>
          <w:color w:val="000000"/>
          <w:sz w:val="28"/>
          <w:szCs w:val="28"/>
          <w:lang w:val="uk-UA"/>
        </w:rPr>
        <w:t>ередбачених законодавством обов</w:t>
      </w:r>
      <w:r w:rsidR="00D16489" w:rsidRPr="002B2A98">
        <w:rPr>
          <w:color w:val="333333"/>
          <w:sz w:val="28"/>
          <w:szCs w:val="28"/>
          <w:lang w:val="uk-UA"/>
        </w:rPr>
        <w:t>’</w:t>
      </w:r>
      <w:r w:rsidRPr="002B2A98">
        <w:rPr>
          <w:color w:val="000000"/>
          <w:sz w:val="28"/>
          <w:szCs w:val="28"/>
          <w:lang w:val="uk-UA"/>
        </w:rPr>
        <w:t>язків щодо підприємств, підлягають відшкодуванню за їх рахунок. Разом з тим, уповноважені державні органи, що здійснюють контроль за додержанням підприємствами й установами відповідного законодавства в цій частині, можуть втручатися в їх діяльність і вживати щодо порушників заходів примусового впливу, передбачених законом.</w:t>
      </w:r>
    </w:p>
    <w:p w:rsidR="00CF0CB0" w:rsidRPr="002B2A98" w:rsidRDefault="00CF0CB0"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Управління підприємством здійснюється відповідно до його установчих документів на основі поєднання прав власника щодо господарського використання свого майна і участі в управлінні трудового колективу.</w:t>
      </w:r>
    </w:p>
    <w:p w:rsidR="00CF0CB0" w:rsidRPr="002B2A98" w:rsidRDefault="00CF0CB0"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58" w:name="n494"/>
      <w:bookmarkEnd w:id="258"/>
      <w:r w:rsidRPr="002B2A98">
        <w:rPr>
          <w:color w:val="000000"/>
          <w:sz w:val="28"/>
          <w:szCs w:val="28"/>
          <w:lang w:val="uk-UA"/>
        </w:rPr>
        <w:t>Власник здійснює свої права щодо управління підприємством безпосередньо або через уповно</w:t>
      </w:r>
      <w:r w:rsidR="00D16489" w:rsidRPr="002B2A98">
        <w:rPr>
          <w:color w:val="000000"/>
          <w:sz w:val="28"/>
          <w:szCs w:val="28"/>
          <w:lang w:val="uk-UA"/>
        </w:rPr>
        <w:t xml:space="preserve">важені ним органи відповідно </w:t>
      </w:r>
      <w:r w:rsidRPr="002B2A98">
        <w:rPr>
          <w:color w:val="000000"/>
          <w:sz w:val="28"/>
          <w:szCs w:val="28"/>
          <w:lang w:val="uk-UA"/>
        </w:rPr>
        <w:t>статуту підприємства чи інших установчих документів.</w:t>
      </w:r>
    </w:p>
    <w:p w:rsidR="00CF0CB0" w:rsidRPr="0084055C" w:rsidRDefault="00CF0CB0" w:rsidP="007E7FA7">
      <w:pPr>
        <w:pStyle w:val="rvps2"/>
        <w:shd w:val="clear" w:color="auto" w:fill="FFFFFF"/>
        <w:spacing w:before="0" w:beforeAutospacing="0" w:after="0" w:afterAutospacing="0" w:line="288" w:lineRule="auto"/>
        <w:ind w:firstLine="709"/>
        <w:contextualSpacing/>
        <w:jc w:val="both"/>
        <w:rPr>
          <w:color w:val="000000"/>
          <w:spacing w:val="-4"/>
          <w:sz w:val="28"/>
          <w:szCs w:val="28"/>
          <w:lang w:val="uk-UA"/>
        </w:rPr>
      </w:pPr>
      <w:bookmarkStart w:id="259" w:name="n495"/>
      <w:bookmarkEnd w:id="259"/>
      <w:r w:rsidRPr="0084055C">
        <w:rPr>
          <w:color w:val="000000"/>
          <w:spacing w:val="-4"/>
          <w:sz w:val="28"/>
          <w:szCs w:val="28"/>
          <w:lang w:val="uk-UA"/>
        </w:rPr>
        <w:t>Для керівництва господарською діяльністю підприємства власник (власники) безпосередньо або через уповноважені органи чи наглядова рада такого підприємства (у разі її утворення) призначає (обирає) керівника підприємства, який є підзвітним власнику, його уповноваженому органу чи наглядовій раді. Керівник підприємства, головний бухгалтер, члени наглядової ради (у разі її утворення), виконавчого органу та інших органів управління підприємства відповідно до статуту є посадовими особами цього підприємства. Статутом підприємства посадовими особами можуть бути визнані й інші особи.</w:t>
      </w:r>
    </w:p>
    <w:p w:rsidR="00CF0CB0" w:rsidRPr="002B2A98" w:rsidRDefault="00CF0CB0"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60" w:name="n2687"/>
      <w:bookmarkEnd w:id="260"/>
      <w:r w:rsidRPr="002B2A98">
        <w:rPr>
          <w:color w:val="000000"/>
          <w:sz w:val="28"/>
          <w:szCs w:val="28"/>
          <w:lang w:val="uk-UA"/>
        </w:rPr>
        <w:t>У разі найму керівника підприємства з ним укладається договір (контракт), в якому визнач</w:t>
      </w:r>
      <w:r w:rsidR="00D16489" w:rsidRPr="002B2A98">
        <w:rPr>
          <w:color w:val="000000"/>
          <w:sz w:val="28"/>
          <w:szCs w:val="28"/>
          <w:lang w:val="uk-UA"/>
        </w:rPr>
        <w:t>аються строк найму, права, обов</w:t>
      </w:r>
      <w:r w:rsidR="00D16489" w:rsidRPr="002B2A98">
        <w:rPr>
          <w:color w:val="333333"/>
          <w:sz w:val="28"/>
          <w:szCs w:val="28"/>
          <w:lang w:val="uk-UA"/>
        </w:rPr>
        <w:t>’</w:t>
      </w:r>
      <w:r w:rsidRPr="002B2A98">
        <w:rPr>
          <w:color w:val="000000"/>
          <w:sz w:val="28"/>
          <w:szCs w:val="28"/>
          <w:lang w:val="uk-UA"/>
        </w:rPr>
        <w:t>язки і відповідальність керівника, умови його матеріального забезпечення, умови звільнення його з посади, інші умови найму за погодженням сторін.</w:t>
      </w:r>
    </w:p>
    <w:p w:rsidR="00CF0CB0" w:rsidRDefault="00CF0CB0"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61" w:name="n497"/>
      <w:bookmarkEnd w:id="261"/>
      <w:r w:rsidRPr="002B2A98">
        <w:rPr>
          <w:color w:val="000000"/>
          <w:sz w:val="28"/>
          <w:szCs w:val="28"/>
          <w:lang w:val="uk-UA"/>
        </w:rPr>
        <w:t>Керівник підприємства без доручення діє від імені підприємства, представляє його інтереси в органах державної влади і органах місцевого самоврядування, інших організаціях, у відносинах з юридичними особами та громадянами, формує адміністрацію підприємства і вирішує питання діяльності підприємства в межах та порядку, визначених установчими документами.</w:t>
      </w:r>
      <w:bookmarkStart w:id="262" w:name="n498"/>
      <w:bookmarkEnd w:id="262"/>
      <w:r w:rsidRPr="002B2A98">
        <w:rPr>
          <w:color w:val="000000"/>
          <w:sz w:val="28"/>
          <w:szCs w:val="28"/>
          <w:lang w:val="uk-UA"/>
        </w:rPr>
        <w:t xml:space="preserve"> Керівника підприємства може бути звільнено з посади достроково на підставах, передбачених договором (</w:t>
      </w:r>
      <w:r w:rsidR="00D16489" w:rsidRPr="002B2A98">
        <w:rPr>
          <w:color w:val="000000"/>
          <w:sz w:val="28"/>
          <w:szCs w:val="28"/>
          <w:lang w:val="uk-UA"/>
        </w:rPr>
        <w:t>контрактом) відповідно до закон</w:t>
      </w:r>
      <w:r w:rsidR="00B27176">
        <w:rPr>
          <w:color w:val="000000"/>
          <w:sz w:val="28"/>
          <w:szCs w:val="28"/>
          <w:lang w:val="uk-UA"/>
        </w:rPr>
        <w:t>у</w:t>
      </w:r>
      <w:r w:rsidRPr="002B2A98">
        <w:rPr>
          <w:color w:val="000000"/>
          <w:sz w:val="28"/>
          <w:szCs w:val="28"/>
          <w:lang w:val="uk-UA"/>
        </w:rPr>
        <w:t>.</w:t>
      </w:r>
      <w:bookmarkStart w:id="263" w:name="n499"/>
      <w:bookmarkEnd w:id="263"/>
    </w:p>
    <w:p w:rsidR="007E7FA7" w:rsidRPr="0084055C" w:rsidRDefault="007E7FA7" w:rsidP="007E7FA7">
      <w:pPr>
        <w:pStyle w:val="rvps2"/>
        <w:shd w:val="clear" w:color="auto" w:fill="FFFFFF"/>
        <w:spacing w:before="0" w:beforeAutospacing="0" w:after="0" w:afterAutospacing="0" w:line="288" w:lineRule="auto"/>
        <w:ind w:firstLine="709"/>
        <w:contextualSpacing/>
        <w:jc w:val="both"/>
        <w:rPr>
          <w:color w:val="000000"/>
          <w:sz w:val="22"/>
          <w:szCs w:val="28"/>
          <w:lang w:val="uk-UA"/>
        </w:rPr>
      </w:pPr>
    </w:p>
    <w:p w:rsidR="006165BE" w:rsidRPr="002B2A98" w:rsidRDefault="006165BE" w:rsidP="007E7FA7">
      <w:pPr>
        <w:pStyle w:val="a3"/>
        <w:spacing w:before="0" w:beforeAutospacing="0" w:after="0" w:afterAutospacing="0" w:line="288" w:lineRule="auto"/>
        <w:contextualSpacing/>
        <w:jc w:val="both"/>
        <w:rPr>
          <w:b/>
          <w:color w:val="000000"/>
          <w:sz w:val="28"/>
          <w:szCs w:val="28"/>
          <w:lang w:val="uk-UA"/>
        </w:rPr>
      </w:pPr>
      <w:r w:rsidRPr="002B2A98">
        <w:rPr>
          <w:b/>
          <w:color w:val="000000"/>
          <w:sz w:val="28"/>
          <w:szCs w:val="28"/>
          <w:lang w:val="uk-UA"/>
        </w:rPr>
        <w:t>3.</w:t>
      </w:r>
      <w:r w:rsidR="007E7FA7">
        <w:rPr>
          <w:b/>
          <w:color w:val="000000"/>
          <w:sz w:val="28"/>
          <w:szCs w:val="28"/>
          <w:lang w:val="uk-UA"/>
        </w:rPr>
        <w:t> </w:t>
      </w:r>
      <w:r w:rsidRPr="002B2A98">
        <w:rPr>
          <w:b/>
          <w:color w:val="000000"/>
          <w:sz w:val="28"/>
          <w:szCs w:val="28"/>
          <w:lang w:val="uk-UA"/>
        </w:rPr>
        <w:t>Порядок утворення та припинення діяльності підприємств</w:t>
      </w:r>
    </w:p>
    <w:p w:rsidR="006165BE" w:rsidRPr="002B2A98" w:rsidRDefault="006165BE" w:rsidP="007E7FA7">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Підприємства</w:t>
      </w:r>
      <w:r w:rsidR="00CF0CB0" w:rsidRPr="002B2A98">
        <w:rPr>
          <w:color w:val="000000"/>
          <w:sz w:val="28"/>
          <w:szCs w:val="28"/>
          <w:lang w:val="uk-UA"/>
        </w:rPr>
        <w:t xml:space="preserve"> </w:t>
      </w:r>
      <w:r w:rsidRPr="002B2A98">
        <w:rPr>
          <w:color w:val="000000"/>
          <w:sz w:val="28"/>
          <w:szCs w:val="28"/>
          <w:lang w:val="uk-UA"/>
        </w:rPr>
        <w:t>створюють згідно з рішенням власника (власників) або уповноважених ним органів. У випадках, передбачених законодавством, їх можуть створювати за рішенням трудового колективу, наприклад, про виділення зі складу підприємства одного чи кількох структурних підрозділів для утворення нового підприємства, про вступ до об'єднання, про оренду. Згідно з антимонопольним законодавством підприємство може бути утворено в результаті примусового розділу підприємства-монополіста.</w:t>
      </w:r>
    </w:p>
    <w:p w:rsidR="006165BE" w:rsidRPr="002B2A98" w:rsidRDefault="006165BE" w:rsidP="007E7FA7">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Засновницькі документи (статут, рішення про утворення або договір засновників) повинні містити відомості про вид, предмет та мету діяльності підприємства, склад засновників і учасників, назву й місце знаходження, розмір і порядок утворення статутного фонду, органи управління, умови реорганізації та припинення діяльності підприємства. Подається також реєстраційна картка, яка одночасно є заявою про державну реєстрацію.</w:t>
      </w:r>
    </w:p>
    <w:p w:rsidR="006165BE" w:rsidRPr="002B2A98" w:rsidRDefault="006165BE" w:rsidP="007E7FA7">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Чинним законодавством можуть бути передбачені й інші вимоги щодо відомостей, які подають у засновницьких документах (наприклад, статути акціонерних товариств мають містити відомості про види акцій, які вони випускають; засновницькі документи товариств з обме</w:t>
      </w:r>
      <w:r w:rsidR="007E7FA7">
        <w:rPr>
          <w:color w:val="000000"/>
          <w:sz w:val="28"/>
          <w:szCs w:val="28"/>
          <w:lang w:val="uk-UA"/>
        </w:rPr>
        <w:t>женою відповідальністю </w:t>
      </w:r>
      <w:r w:rsidR="004678DE" w:rsidRPr="002B2A98">
        <w:rPr>
          <w:sz w:val="28"/>
          <w:szCs w:val="28"/>
          <w:lang w:val="uk-UA"/>
        </w:rPr>
        <w:t>–</w:t>
      </w:r>
      <w:r w:rsidRPr="002B2A98">
        <w:rPr>
          <w:color w:val="000000"/>
          <w:sz w:val="28"/>
          <w:szCs w:val="28"/>
          <w:lang w:val="uk-UA"/>
        </w:rPr>
        <w:t xml:space="preserve"> відомості про розмір частки кожного з учасників, розмір, склад і порядок внесення ними внесків). Якщо засновни</w:t>
      </w:r>
      <w:r w:rsidR="00D16489" w:rsidRPr="002B2A98">
        <w:rPr>
          <w:color w:val="000000"/>
          <w:sz w:val="28"/>
          <w:szCs w:val="28"/>
          <w:lang w:val="uk-UA"/>
        </w:rPr>
        <w:t>ком чи одним із засновників суб</w:t>
      </w:r>
      <w:r w:rsidR="00D16489" w:rsidRPr="002B2A98">
        <w:rPr>
          <w:color w:val="333333"/>
          <w:sz w:val="28"/>
          <w:szCs w:val="28"/>
          <w:lang w:val="uk-UA"/>
        </w:rPr>
        <w:t>’</w:t>
      </w:r>
      <w:r w:rsidRPr="002B2A98">
        <w:rPr>
          <w:color w:val="000000"/>
          <w:sz w:val="28"/>
          <w:szCs w:val="28"/>
          <w:lang w:val="uk-UA"/>
        </w:rPr>
        <w:t>єкта підприємницької діяльності є юридична особа, її державну реєстрацію має бути підтверджено свідоцтвом про державну реєстрацію. Якщо це іноземна юридична особа, реєстрацію в країні місцезнаходження засвідчують відповідним документом (витягом із торговельного, банківського або судового реєстру тощо). Коли власником є фізична особа, її підпис на документах засвідчує нотаріус.</w:t>
      </w:r>
    </w:p>
    <w:p w:rsidR="006165BE" w:rsidRPr="0084055C" w:rsidRDefault="006165BE" w:rsidP="007E7FA7">
      <w:pPr>
        <w:pStyle w:val="a3"/>
        <w:spacing w:before="0" w:beforeAutospacing="0" w:after="0" w:afterAutospacing="0" w:line="288" w:lineRule="auto"/>
        <w:ind w:firstLine="709"/>
        <w:contextualSpacing/>
        <w:jc w:val="both"/>
        <w:rPr>
          <w:color w:val="000000"/>
          <w:spacing w:val="-10"/>
          <w:sz w:val="28"/>
          <w:szCs w:val="28"/>
          <w:lang w:val="uk-UA"/>
        </w:rPr>
      </w:pPr>
      <w:r w:rsidRPr="002B2A98">
        <w:rPr>
          <w:color w:val="000000"/>
          <w:sz w:val="28"/>
          <w:szCs w:val="28"/>
          <w:lang w:val="uk-UA"/>
        </w:rPr>
        <w:t xml:space="preserve">Статут підприємства затверджує засновник (засновники), а державного комунального підприємства, заснованого на власності адміністративно-територіальних одиниць, або підприємства, в майні якого частка держави чи </w:t>
      </w:r>
      <w:r w:rsidRPr="0084055C">
        <w:rPr>
          <w:color w:val="000000"/>
          <w:spacing w:val="-10"/>
          <w:sz w:val="28"/>
          <w:szCs w:val="28"/>
          <w:lang w:val="uk-UA"/>
        </w:rPr>
        <w:t xml:space="preserve">місцевого органу складає більше ніж 50%, </w:t>
      </w:r>
      <w:r w:rsidR="004678DE" w:rsidRPr="0084055C">
        <w:rPr>
          <w:spacing w:val="-10"/>
          <w:sz w:val="28"/>
          <w:szCs w:val="28"/>
          <w:lang w:val="uk-UA"/>
        </w:rPr>
        <w:t>–</w:t>
      </w:r>
      <w:r w:rsidRPr="0084055C">
        <w:rPr>
          <w:color w:val="000000"/>
          <w:spacing w:val="-10"/>
          <w:sz w:val="28"/>
          <w:szCs w:val="28"/>
          <w:lang w:val="uk-UA"/>
        </w:rPr>
        <w:t xml:space="preserve"> засновник разом із трудовим колективом.</w:t>
      </w:r>
    </w:p>
    <w:p w:rsidR="006165BE" w:rsidRPr="002B2A98" w:rsidRDefault="006165BE" w:rsidP="007E7FA7">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Підприємства підлягають державній реєстрації. З моменту реєстрації вони набувають права юридичної особи. Діяльність незареєстрованого підприємства чи установи заборонено. Відмова в державній реєстрації підприємства може виникнути через порушення порядку створення підприємства, а також у разі невідповідності установчих документів вимогам законодавства. Не допускається відмова в державній реєстрації підприємства з мотивів недоцільності його створення. Відмову в державній реєстрації може бути оскаржено засновниками в суді.</w:t>
      </w:r>
    </w:p>
    <w:p w:rsidR="006165BE" w:rsidRPr="002B2A98" w:rsidRDefault="006165BE" w:rsidP="007E7FA7">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При зміні основних положень статуту чи виду підприємства </w:t>
      </w:r>
      <w:r w:rsidR="000F1203" w:rsidRPr="002B2A98">
        <w:rPr>
          <w:color w:val="000000"/>
          <w:sz w:val="28"/>
          <w:szCs w:val="28"/>
          <w:lang w:val="uk-UA"/>
        </w:rPr>
        <w:t xml:space="preserve"> </w:t>
      </w:r>
      <w:r w:rsidR="00A41FA7" w:rsidRPr="002B2A98">
        <w:rPr>
          <w:color w:val="000000"/>
          <w:sz w:val="28"/>
          <w:szCs w:val="28"/>
          <w:lang w:val="uk-UA"/>
        </w:rPr>
        <w:t xml:space="preserve"> здійснюють їх перереєстрацію в</w:t>
      </w:r>
      <w:r w:rsidRPr="002B2A98">
        <w:rPr>
          <w:color w:val="000000"/>
          <w:sz w:val="28"/>
          <w:szCs w:val="28"/>
          <w:lang w:val="uk-UA"/>
        </w:rPr>
        <w:t xml:space="preserve"> порядку, встановленому для реєстрації.</w:t>
      </w:r>
    </w:p>
    <w:p w:rsidR="006165BE" w:rsidRPr="002B2A98" w:rsidRDefault="00A41FA7" w:rsidP="007E7FA7">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Діяльність п</w:t>
      </w:r>
      <w:r w:rsidR="00B27176">
        <w:rPr>
          <w:color w:val="000000"/>
          <w:sz w:val="28"/>
          <w:szCs w:val="28"/>
          <w:lang w:val="uk-UA"/>
        </w:rPr>
        <w:t>і</w:t>
      </w:r>
      <w:r w:rsidR="00A26FC9" w:rsidRPr="002B2A98">
        <w:rPr>
          <w:color w:val="000000"/>
          <w:sz w:val="28"/>
          <w:szCs w:val="28"/>
          <w:lang w:val="uk-UA"/>
        </w:rPr>
        <w:t>д</w:t>
      </w:r>
      <w:r w:rsidR="00B27176">
        <w:rPr>
          <w:color w:val="000000"/>
          <w:sz w:val="28"/>
          <w:szCs w:val="28"/>
          <w:lang w:val="uk-UA"/>
        </w:rPr>
        <w:t>п</w:t>
      </w:r>
      <w:r w:rsidR="006165BE" w:rsidRPr="002B2A98">
        <w:rPr>
          <w:color w:val="000000"/>
          <w:sz w:val="28"/>
          <w:szCs w:val="28"/>
          <w:lang w:val="uk-UA"/>
        </w:rPr>
        <w:t>риємства</w:t>
      </w:r>
      <w:r w:rsidR="000F1203" w:rsidRPr="002B2A98">
        <w:rPr>
          <w:color w:val="000000"/>
          <w:sz w:val="28"/>
          <w:szCs w:val="28"/>
          <w:lang w:val="uk-UA"/>
        </w:rPr>
        <w:t xml:space="preserve"> </w:t>
      </w:r>
      <w:r w:rsidR="006165BE" w:rsidRPr="002B2A98">
        <w:rPr>
          <w:color w:val="000000"/>
          <w:sz w:val="28"/>
          <w:szCs w:val="28"/>
          <w:lang w:val="uk-UA"/>
        </w:rPr>
        <w:t>зупиняється в зв</w:t>
      </w:r>
      <w:r w:rsidR="004678DE" w:rsidRPr="002B2A98">
        <w:rPr>
          <w:color w:val="333333"/>
          <w:sz w:val="28"/>
          <w:szCs w:val="28"/>
          <w:lang w:val="uk-UA"/>
        </w:rPr>
        <w:t>’</w:t>
      </w:r>
      <w:r w:rsidR="006165BE" w:rsidRPr="002B2A98">
        <w:rPr>
          <w:color w:val="000000"/>
          <w:sz w:val="28"/>
          <w:szCs w:val="28"/>
          <w:lang w:val="uk-UA"/>
        </w:rPr>
        <w:t>язку з ліквідацією або реорганізацією (злиттям, приєднанням, поділом, виділенням, перетворенням) за рішенням власника чи органу, вповноваженого його створювати. У випадках, передбачених законодавством, таке рішення приймає власник за участю трудового колективу. В окремих випадках припинення діяльності підприємства</w:t>
      </w:r>
      <w:r w:rsidR="000F1203" w:rsidRPr="002B2A98">
        <w:rPr>
          <w:color w:val="000000"/>
          <w:sz w:val="28"/>
          <w:szCs w:val="28"/>
          <w:lang w:val="uk-UA"/>
        </w:rPr>
        <w:t xml:space="preserve"> </w:t>
      </w:r>
      <w:r w:rsidR="006165BE" w:rsidRPr="002B2A98">
        <w:rPr>
          <w:color w:val="000000"/>
          <w:sz w:val="28"/>
          <w:szCs w:val="28"/>
          <w:lang w:val="uk-UA"/>
        </w:rPr>
        <w:t>підлягає погодженню з місцевими чи антимонопольними органами.</w:t>
      </w:r>
    </w:p>
    <w:p w:rsidR="006165BE" w:rsidRPr="002B2A98" w:rsidRDefault="00A26FC9" w:rsidP="007E7FA7">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Підприємства</w:t>
      </w:r>
      <w:r w:rsidR="000F1203" w:rsidRPr="002B2A98">
        <w:rPr>
          <w:color w:val="000000"/>
          <w:sz w:val="28"/>
          <w:szCs w:val="28"/>
          <w:lang w:val="uk-UA"/>
        </w:rPr>
        <w:t xml:space="preserve"> </w:t>
      </w:r>
      <w:r w:rsidR="006165BE" w:rsidRPr="002B2A98">
        <w:rPr>
          <w:color w:val="000000"/>
          <w:sz w:val="28"/>
          <w:szCs w:val="28"/>
          <w:lang w:val="uk-UA"/>
        </w:rPr>
        <w:t>ліквідують у разі визнання їх банкрутами на підставах, передбачених законодавством.</w:t>
      </w:r>
    </w:p>
    <w:p w:rsidR="006165BE" w:rsidRPr="002B2A98" w:rsidRDefault="006165BE" w:rsidP="007E7FA7">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Підприємство, установу вважають реорганізованими або ліквідованими з моменту виключення їх з державного реєстру.</w:t>
      </w:r>
    </w:p>
    <w:p w:rsidR="00A26FC9" w:rsidRPr="002B2A98" w:rsidRDefault="00A26FC9" w:rsidP="007E7FA7">
      <w:pPr>
        <w:pStyle w:val="a3"/>
        <w:spacing w:before="0" w:beforeAutospacing="0" w:after="0" w:afterAutospacing="0" w:line="288" w:lineRule="auto"/>
        <w:ind w:firstLine="709"/>
        <w:contextualSpacing/>
        <w:jc w:val="both"/>
        <w:rPr>
          <w:color w:val="000000"/>
          <w:sz w:val="28"/>
          <w:szCs w:val="28"/>
          <w:lang w:val="uk-UA"/>
        </w:rPr>
      </w:pPr>
    </w:p>
    <w:p w:rsidR="006165BE" w:rsidRDefault="007E7FA7" w:rsidP="007E7FA7">
      <w:pPr>
        <w:pStyle w:val="a3"/>
        <w:spacing w:before="0" w:beforeAutospacing="0" w:after="0" w:afterAutospacing="0" w:line="288" w:lineRule="auto"/>
        <w:contextualSpacing/>
        <w:jc w:val="both"/>
        <w:rPr>
          <w:b/>
          <w:color w:val="000000"/>
          <w:sz w:val="28"/>
          <w:szCs w:val="28"/>
          <w:lang w:val="uk-UA"/>
        </w:rPr>
      </w:pPr>
      <w:r>
        <w:rPr>
          <w:b/>
          <w:color w:val="000000"/>
          <w:sz w:val="28"/>
          <w:szCs w:val="28"/>
          <w:lang w:val="uk-UA"/>
        </w:rPr>
        <w:t>Тема 6. </w:t>
      </w:r>
      <w:r w:rsidR="000677C1" w:rsidRPr="002B2A98">
        <w:rPr>
          <w:b/>
          <w:color w:val="000000"/>
          <w:sz w:val="28"/>
          <w:szCs w:val="28"/>
          <w:lang w:val="uk-UA"/>
        </w:rPr>
        <w:t>Громадські об’</w:t>
      </w:r>
      <w:r w:rsidR="00EC552B" w:rsidRPr="002B2A98">
        <w:rPr>
          <w:b/>
          <w:color w:val="000000"/>
          <w:sz w:val="28"/>
          <w:szCs w:val="28"/>
          <w:lang w:val="uk-UA"/>
        </w:rPr>
        <w:t>єднання</w:t>
      </w:r>
    </w:p>
    <w:p w:rsidR="007E7FA7" w:rsidRPr="002B2A98" w:rsidRDefault="007E7FA7" w:rsidP="007E7FA7">
      <w:pPr>
        <w:pStyle w:val="a3"/>
        <w:spacing w:before="0" w:beforeAutospacing="0" w:after="0" w:afterAutospacing="0" w:line="288" w:lineRule="auto"/>
        <w:contextualSpacing/>
        <w:jc w:val="both"/>
        <w:rPr>
          <w:b/>
          <w:color w:val="000000"/>
          <w:sz w:val="28"/>
          <w:szCs w:val="28"/>
          <w:lang w:val="uk-UA"/>
        </w:rPr>
      </w:pPr>
    </w:p>
    <w:p w:rsidR="006165BE" w:rsidRPr="002B2A98" w:rsidRDefault="007E7FA7" w:rsidP="0084055C">
      <w:pPr>
        <w:pStyle w:val="2"/>
        <w:spacing w:before="0" w:line="360" w:lineRule="auto"/>
        <w:contextualSpacing/>
        <w:jc w:val="both"/>
        <w:rPr>
          <w:rFonts w:ascii="Times New Roman" w:hAnsi="Times New Roman" w:cs="Times New Roman"/>
          <w:b w:val="0"/>
          <w:color w:val="000000"/>
          <w:sz w:val="28"/>
          <w:szCs w:val="28"/>
          <w:lang w:val="uk-UA"/>
        </w:rPr>
      </w:pPr>
      <w:r>
        <w:rPr>
          <w:rFonts w:ascii="Times New Roman" w:hAnsi="Times New Roman" w:cs="Times New Roman"/>
          <w:b w:val="0"/>
          <w:color w:val="000000"/>
          <w:sz w:val="28"/>
          <w:szCs w:val="28"/>
          <w:lang w:val="uk-UA"/>
        </w:rPr>
        <w:t>1. </w:t>
      </w:r>
      <w:r w:rsidR="006165BE" w:rsidRPr="002B2A98">
        <w:rPr>
          <w:rFonts w:ascii="Times New Roman" w:hAnsi="Times New Roman" w:cs="Times New Roman"/>
          <w:b w:val="0"/>
          <w:color w:val="000000"/>
          <w:sz w:val="28"/>
          <w:szCs w:val="28"/>
          <w:lang w:val="uk-UA"/>
        </w:rPr>
        <w:t xml:space="preserve">Поняття й види </w:t>
      </w:r>
      <w:r w:rsidR="000677C1" w:rsidRPr="002B2A98">
        <w:rPr>
          <w:rFonts w:ascii="Times New Roman" w:hAnsi="Times New Roman" w:cs="Times New Roman"/>
          <w:b w:val="0"/>
          <w:color w:val="000000"/>
          <w:sz w:val="28"/>
          <w:szCs w:val="28"/>
          <w:lang w:val="uk-UA"/>
        </w:rPr>
        <w:t xml:space="preserve">громадських </w:t>
      </w:r>
      <w:r w:rsidR="006165BE" w:rsidRPr="002B2A98">
        <w:rPr>
          <w:rFonts w:ascii="Times New Roman" w:hAnsi="Times New Roman" w:cs="Times New Roman"/>
          <w:b w:val="0"/>
          <w:color w:val="000000"/>
          <w:sz w:val="28"/>
          <w:szCs w:val="28"/>
          <w:lang w:val="uk-UA"/>
        </w:rPr>
        <w:t>об</w:t>
      </w:r>
      <w:r w:rsidR="00EC552B" w:rsidRPr="002B2A98">
        <w:rPr>
          <w:rFonts w:ascii="Times New Roman" w:hAnsi="Times New Roman" w:cs="Times New Roman"/>
          <w:b w:val="0"/>
          <w:color w:val="000000"/>
          <w:sz w:val="28"/>
          <w:szCs w:val="28"/>
          <w:lang w:val="uk-UA"/>
        </w:rPr>
        <w:t>’</w:t>
      </w:r>
      <w:r w:rsidR="006165BE" w:rsidRPr="002B2A98">
        <w:rPr>
          <w:rFonts w:ascii="Times New Roman" w:hAnsi="Times New Roman" w:cs="Times New Roman"/>
          <w:b w:val="0"/>
          <w:color w:val="000000"/>
          <w:sz w:val="28"/>
          <w:szCs w:val="28"/>
          <w:lang w:val="uk-UA"/>
        </w:rPr>
        <w:t>єднань</w:t>
      </w:r>
      <w:r w:rsidR="00A45253" w:rsidRPr="002B2A98">
        <w:rPr>
          <w:rFonts w:ascii="Times New Roman" w:hAnsi="Times New Roman" w:cs="Times New Roman"/>
          <w:b w:val="0"/>
          <w:color w:val="000000"/>
          <w:sz w:val="28"/>
          <w:szCs w:val="28"/>
          <w:lang w:val="uk-UA"/>
        </w:rPr>
        <w:t>.</w:t>
      </w:r>
    </w:p>
    <w:p w:rsidR="006165BE" w:rsidRPr="002B2A98" w:rsidRDefault="007E7FA7" w:rsidP="0084055C">
      <w:pPr>
        <w:pStyle w:val="2"/>
        <w:spacing w:before="0" w:line="360" w:lineRule="auto"/>
        <w:contextualSpacing/>
        <w:jc w:val="both"/>
        <w:rPr>
          <w:rFonts w:ascii="Times New Roman" w:hAnsi="Times New Roman" w:cs="Times New Roman"/>
          <w:b w:val="0"/>
          <w:color w:val="000000"/>
          <w:sz w:val="28"/>
          <w:szCs w:val="28"/>
          <w:lang w:val="uk-UA"/>
        </w:rPr>
      </w:pPr>
      <w:r>
        <w:rPr>
          <w:rFonts w:ascii="Times New Roman" w:hAnsi="Times New Roman" w:cs="Times New Roman"/>
          <w:b w:val="0"/>
          <w:color w:val="000000"/>
          <w:sz w:val="28"/>
          <w:szCs w:val="28"/>
          <w:lang w:val="uk-UA"/>
        </w:rPr>
        <w:t>2. </w:t>
      </w:r>
      <w:r w:rsidR="006165BE" w:rsidRPr="002B2A98">
        <w:rPr>
          <w:rFonts w:ascii="Times New Roman" w:hAnsi="Times New Roman" w:cs="Times New Roman"/>
          <w:b w:val="0"/>
          <w:color w:val="000000"/>
          <w:sz w:val="28"/>
          <w:szCs w:val="28"/>
          <w:lang w:val="uk-UA"/>
        </w:rPr>
        <w:t xml:space="preserve">Адміністративно-правовий статус </w:t>
      </w:r>
      <w:r w:rsidR="000677C1" w:rsidRPr="002B2A98">
        <w:rPr>
          <w:rFonts w:ascii="Times New Roman" w:hAnsi="Times New Roman" w:cs="Times New Roman"/>
          <w:b w:val="0"/>
          <w:color w:val="000000"/>
          <w:sz w:val="28"/>
          <w:szCs w:val="28"/>
          <w:lang w:val="uk-UA"/>
        </w:rPr>
        <w:t xml:space="preserve">громадських </w:t>
      </w:r>
      <w:r w:rsidR="006165BE" w:rsidRPr="002B2A98">
        <w:rPr>
          <w:rFonts w:ascii="Times New Roman" w:hAnsi="Times New Roman" w:cs="Times New Roman"/>
          <w:b w:val="0"/>
          <w:color w:val="000000"/>
          <w:sz w:val="28"/>
          <w:szCs w:val="28"/>
          <w:lang w:val="uk-UA"/>
        </w:rPr>
        <w:t>об</w:t>
      </w:r>
      <w:r w:rsidR="00EC552B" w:rsidRPr="002B2A98">
        <w:rPr>
          <w:rFonts w:ascii="Times New Roman" w:hAnsi="Times New Roman" w:cs="Times New Roman"/>
          <w:b w:val="0"/>
          <w:color w:val="000000"/>
          <w:sz w:val="28"/>
          <w:szCs w:val="28"/>
          <w:lang w:val="uk-UA"/>
        </w:rPr>
        <w:t>’</w:t>
      </w:r>
      <w:r w:rsidR="006165BE" w:rsidRPr="002B2A98">
        <w:rPr>
          <w:rFonts w:ascii="Times New Roman" w:hAnsi="Times New Roman" w:cs="Times New Roman"/>
          <w:b w:val="0"/>
          <w:color w:val="000000"/>
          <w:sz w:val="28"/>
          <w:szCs w:val="28"/>
          <w:lang w:val="uk-UA"/>
        </w:rPr>
        <w:t>єднань</w:t>
      </w:r>
      <w:r w:rsidR="00A45253" w:rsidRPr="002B2A98">
        <w:rPr>
          <w:rFonts w:ascii="Times New Roman" w:hAnsi="Times New Roman" w:cs="Times New Roman"/>
          <w:b w:val="0"/>
          <w:color w:val="000000"/>
          <w:sz w:val="28"/>
          <w:szCs w:val="28"/>
          <w:lang w:val="uk-UA"/>
        </w:rPr>
        <w:t>.</w:t>
      </w:r>
    </w:p>
    <w:p w:rsidR="00A457C0" w:rsidRPr="002B2A98" w:rsidRDefault="00A457C0" w:rsidP="0084055C">
      <w:pPr>
        <w:spacing w:after="0" w:line="360" w:lineRule="auto"/>
        <w:jc w:val="both"/>
        <w:rPr>
          <w:lang w:val="uk-UA"/>
        </w:rPr>
      </w:pPr>
    </w:p>
    <w:p w:rsidR="006165BE" w:rsidRPr="002B2A98" w:rsidRDefault="007E7FA7" w:rsidP="007E7FA7">
      <w:pPr>
        <w:pStyle w:val="2"/>
        <w:spacing w:before="0" w:line="288"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w:t>
      </w:r>
      <w:r w:rsidR="006165BE" w:rsidRPr="002B2A98">
        <w:rPr>
          <w:rFonts w:ascii="Times New Roman" w:hAnsi="Times New Roman" w:cs="Times New Roman"/>
          <w:color w:val="000000"/>
          <w:sz w:val="28"/>
          <w:szCs w:val="28"/>
          <w:lang w:val="uk-UA"/>
        </w:rPr>
        <w:t xml:space="preserve">Поняття й види </w:t>
      </w:r>
      <w:r w:rsidR="000677C1" w:rsidRPr="002B2A98">
        <w:rPr>
          <w:rFonts w:ascii="Times New Roman" w:hAnsi="Times New Roman" w:cs="Times New Roman"/>
          <w:color w:val="000000"/>
          <w:sz w:val="28"/>
          <w:szCs w:val="28"/>
          <w:lang w:val="uk-UA"/>
        </w:rPr>
        <w:t xml:space="preserve">громадських </w:t>
      </w:r>
      <w:r w:rsidR="006165BE" w:rsidRPr="002B2A98">
        <w:rPr>
          <w:rFonts w:ascii="Times New Roman" w:hAnsi="Times New Roman" w:cs="Times New Roman"/>
          <w:color w:val="000000"/>
          <w:sz w:val="28"/>
          <w:szCs w:val="28"/>
          <w:lang w:val="uk-UA"/>
        </w:rPr>
        <w:t>об</w:t>
      </w:r>
      <w:r w:rsidR="00EC552B" w:rsidRPr="002B2A98">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єднань</w:t>
      </w:r>
    </w:p>
    <w:p w:rsidR="006165BE" w:rsidRPr="002B2A98" w:rsidRDefault="006165BE" w:rsidP="007E7FA7">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Право громадян на свободу передбачено в Загальній декларації прав людини й гарантовано Конституцією та законодавством України.</w:t>
      </w:r>
    </w:p>
    <w:p w:rsidR="006165BE" w:rsidRPr="007E7FA7" w:rsidRDefault="006165BE" w:rsidP="007E7FA7">
      <w:pPr>
        <w:pStyle w:val="a3"/>
        <w:spacing w:before="0" w:beforeAutospacing="0" w:after="0" w:afterAutospacing="0" w:line="288" w:lineRule="auto"/>
        <w:ind w:firstLine="709"/>
        <w:contextualSpacing/>
        <w:jc w:val="both"/>
        <w:rPr>
          <w:color w:val="000000"/>
          <w:spacing w:val="-4"/>
          <w:sz w:val="28"/>
          <w:szCs w:val="28"/>
          <w:lang w:val="uk-UA"/>
        </w:rPr>
      </w:pPr>
      <w:r w:rsidRPr="002B2A98">
        <w:rPr>
          <w:color w:val="000000"/>
          <w:sz w:val="28"/>
          <w:szCs w:val="28"/>
          <w:lang w:val="uk-UA"/>
        </w:rPr>
        <w:t>Стаття 36 Конституції України закріплює право</w:t>
      </w:r>
      <w:r w:rsidR="004F2306" w:rsidRPr="002B2A98">
        <w:rPr>
          <w:color w:val="000000"/>
          <w:sz w:val="28"/>
          <w:szCs w:val="28"/>
          <w:lang w:val="uk-UA"/>
        </w:rPr>
        <w:t xml:space="preserve"> громадян України на свободу об</w:t>
      </w:r>
      <w:r w:rsidR="004F2306" w:rsidRPr="002B2A98">
        <w:rPr>
          <w:b/>
          <w:color w:val="000000"/>
          <w:sz w:val="28"/>
          <w:szCs w:val="28"/>
          <w:lang w:val="uk-UA"/>
        </w:rPr>
        <w:t>’</w:t>
      </w:r>
      <w:r w:rsidRPr="002B2A98">
        <w:rPr>
          <w:color w:val="000000"/>
          <w:sz w:val="28"/>
          <w:szCs w:val="28"/>
          <w:lang w:val="uk-UA"/>
        </w:rPr>
        <w:t xml:space="preserve">єднання в політичні партії та громадські організації для здійснення </w:t>
      </w:r>
      <w:r w:rsidR="000677C1" w:rsidRPr="002B2A98">
        <w:rPr>
          <w:color w:val="000000"/>
          <w:sz w:val="28"/>
          <w:szCs w:val="28"/>
          <w:lang w:val="uk-UA"/>
        </w:rPr>
        <w:t>і</w:t>
      </w:r>
      <w:r w:rsidRPr="002B2A98">
        <w:rPr>
          <w:color w:val="000000"/>
          <w:sz w:val="28"/>
          <w:szCs w:val="28"/>
          <w:lang w:val="uk-UA"/>
        </w:rPr>
        <w:t xml:space="preserve"> захисту своїх прав і свобод </w:t>
      </w:r>
      <w:r w:rsidR="000677C1" w:rsidRPr="002B2A98">
        <w:rPr>
          <w:color w:val="000000"/>
          <w:sz w:val="28"/>
          <w:szCs w:val="28"/>
          <w:lang w:val="uk-UA"/>
        </w:rPr>
        <w:t>та</w:t>
      </w:r>
      <w:r w:rsidRPr="002B2A98">
        <w:rPr>
          <w:color w:val="000000"/>
          <w:sz w:val="28"/>
          <w:szCs w:val="28"/>
          <w:lang w:val="uk-UA"/>
        </w:rPr>
        <w:t xml:space="preserve"> задоволення політичних, економічних, соціальних, культурних та інших інтересів. При цьому ніхто не м</w:t>
      </w:r>
      <w:r w:rsidR="00A26FC9" w:rsidRPr="002B2A98">
        <w:rPr>
          <w:color w:val="000000"/>
          <w:sz w:val="28"/>
          <w:szCs w:val="28"/>
          <w:lang w:val="uk-UA"/>
        </w:rPr>
        <w:t xml:space="preserve">оже бути примушений до вступу у </w:t>
      </w:r>
      <w:r w:rsidRPr="002B2A98">
        <w:rPr>
          <w:color w:val="000000"/>
          <w:sz w:val="28"/>
          <w:szCs w:val="28"/>
          <w:lang w:val="uk-UA"/>
        </w:rPr>
        <w:t>будь-яке об</w:t>
      </w:r>
      <w:r w:rsidR="004678DE" w:rsidRPr="002B2A98">
        <w:rPr>
          <w:color w:val="333333"/>
          <w:sz w:val="28"/>
          <w:szCs w:val="28"/>
          <w:lang w:val="uk-UA"/>
        </w:rPr>
        <w:t>’</w:t>
      </w:r>
      <w:r w:rsidR="00A26FC9" w:rsidRPr="002B2A98">
        <w:rPr>
          <w:color w:val="000000"/>
          <w:sz w:val="28"/>
          <w:szCs w:val="28"/>
          <w:lang w:val="uk-UA"/>
        </w:rPr>
        <w:t>єднання громадян чи обмежений в</w:t>
      </w:r>
      <w:r w:rsidRPr="002B2A98">
        <w:rPr>
          <w:color w:val="000000"/>
          <w:sz w:val="28"/>
          <w:szCs w:val="28"/>
          <w:lang w:val="uk-UA"/>
        </w:rPr>
        <w:t xml:space="preserve"> правах </w:t>
      </w:r>
      <w:r w:rsidRPr="007E7FA7">
        <w:rPr>
          <w:color w:val="000000"/>
          <w:spacing w:val="-4"/>
          <w:sz w:val="28"/>
          <w:szCs w:val="28"/>
          <w:lang w:val="uk-UA"/>
        </w:rPr>
        <w:t>за належність чи неналежність до політичних партій або громадських організацій.</w:t>
      </w:r>
    </w:p>
    <w:p w:rsidR="00CA7F40" w:rsidRPr="002B2A98" w:rsidRDefault="000677C1" w:rsidP="007E7FA7">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shd w:val="clear" w:color="auto" w:fill="FFFFFF"/>
          <w:lang w:val="uk-UA"/>
        </w:rPr>
        <w:t xml:space="preserve">Закон України «Про громадські об’єднання», який був </w:t>
      </w:r>
      <w:proofErr w:type="spellStart"/>
      <w:r w:rsidRPr="002B2A98">
        <w:rPr>
          <w:color w:val="000000"/>
          <w:sz w:val="28"/>
          <w:szCs w:val="28"/>
          <w:shd w:val="clear" w:color="auto" w:fill="FFFFFF"/>
          <w:lang w:val="uk-UA"/>
        </w:rPr>
        <w:t>принятий</w:t>
      </w:r>
      <w:proofErr w:type="spellEnd"/>
      <w:r w:rsidRPr="002B2A98">
        <w:rPr>
          <w:color w:val="000000"/>
          <w:sz w:val="28"/>
          <w:szCs w:val="28"/>
          <w:shd w:val="clear" w:color="auto" w:fill="FFFFFF"/>
          <w:lang w:val="uk-UA"/>
        </w:rPr>
        <w:t xml:space="preserve"> у 2013 році (</w:t>
      </w:r>
      <w:r w:rsidR="00CA7F40" w:rsidRPr="002B2A98">
        <w:rPr>
          <w:color w:val="000000"/>
          <w:sz w:val="28"/>
          <w:szCs w:val="28"/>
          <w:shd w:val="clear" w:color="auto" w:fill="FFFFFF"/>
          <w:lang w:val="uk-UA"/>
        </w:rPr>
        <w:t>діє зі змінами),</w:t>
      </w:r>
      <w:r w:rsidRPr="002B2A98">
        <w:rPr>
          <w:color w:val="000000"/>
          <w:sz w:val="28"/>
          <w:szCs w:val="28"/>
          <w:shd w:val="clear" w:color="auto" w:fill="FFFFFF"/>
          <w:lang w:val="uk-UA"/>
        </w:rPr>
        <w:t xml:space="preserve">  визначає правові та організаційні засади реалізації права на свободу об</w:t>
      </w:r>
      <w:r w:rsidR="00CA7F40" w:rsidRPr="002B2A98">
        <w:rPr>
          <w:color w:val="000000"/>
          <w:sz w:val="28"/>
          <w:szCs w:val="28"/>
          <w:shd w:val="clear" w:color="auto" w:fill="FFFFFF"/>
          <w:lang w:val="uk-UA"/>
        </w:rPr>
        <w:t>’</w:t>
      </w:r>
      <w:r w:rsidRPr="002B2A98">
        <w:rPr>
          <w:color w:val="000000"/>
          <w:sz w:val="28"/>
          <w:szCs w:val="28"/>
          <w:shd w:val="clear" w:color="auto" w:fill="FFFFFF"/>
          <w:lang w:val="uk-UA"/>
        </w:rPr>
        <w:t>єднання, гарантованого </w:t>
      </w:r>
      <w:hyperlink r:id="rId34" w:tgtFrame="_blank" w:history="1">
        <w:r w:rsidRPr="002B2A98">
          <w:rPr>
            <w:rStyle w:val="ac"/>
            <w:rFonts w:eastAsiaTheme="majorEastAsia"/>
            <w:color w:val="auto"/>
            <w:sz w:val="28"/>
            <w:szCs w:val="28"/>
            <w:u w:val="none"/>
            <w:shd w:val="clear" w:color="auto" w:fill="FFFFFF"/>
            <w:lang w:val="uk-UA"/>
          </w:rPr>
          <w:t>Конституцією України</w:t>
        </w:r>
      </w:hyperlink>
      <w:r w:rsidRPr="002B2A98">
        <w:rPr>
          <w:color w:val="000000"/>
          <w:sz w:val="28"/>
          <w:szCs w:val="28"/>
          <w:shd w:val="clear" w:color="auto" w:fill="FFFFFF"/>
          <w:lang w:val="uk-UA"/>
        </w:rPr>
        <w:t> та міжнародними договорами України, згода на обов</w:t>
      </w:r>
      <w:r w:rsidR="00CA7F40" w:rsidRPr="002B2A98">
        <w:rPr>
          <w:color w:val="000000"/>
          <w:sz w:val="28"/>
          <w:szCs w:val="28"/>
          <w:shd w:val="clear" w:color="auto" w:fill="FFFFFF"/>
          <w:lang w:val="uk-UA"/>
        </w:rPr>
        <w:t>’</w:t>
      </w:r>
      <w:r w:rsidRPr="002B2A98">
        <w:rPr>
          <w:color w:val="000000"/>
          <w:sz w:val="28"/>
          <w:szCs w:val="28"/>
          <w:shd w:val="clear" w:color="auto" w:fill="FFFFFF"/>
          <w:lang w:val="uk-UA"/>
        </w:rPr>
        <w:t>язковість яких надана Верховною Радою України, порядок утворення, реєстрації, діяльності та припинення громадських об</w:t>
      </w:r>
      <w:r w:rsidR="00CA7F40" w:rsidRPr="002B2A98">
        <w:rPr>
          <w:color w:val="000000"/>
          <w:sz w:val="28"/>
          <w:szCs w:val="28"/>
          <w:shd w:val="clear" w:color="auto" w:fill="FFFFFF"/>
          <w:lang w:val="uk-UA"/>
        </w:rPr>
        <w:t>’</w:t>
      </w:r>
      <w:r w:rsidRPr="002B2A98">
        <w:rPr>
          <w:color w:val="000000"/>
          <w:sz w:val="28"/>
          <w:szCs w:val="28"/>
          <w:shd w:val="clear" w:color="auto" w:fill="FFFFFF"/>
          <w:lang w:val="uk-UA"/>
        </w:rPr>
        <w:t>єднань.</w:t>
      </w:r>
    </w:p>
    <w:p w:rsidR="000677C1" w:rsidRPr="002B2A98" w:rsidRDefault="00CA7F40" w:rsidP="007E7FA7">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Відповідно до цього Закону г</w:t>
      </w:r>
      <w:r w:rsidR="000677C1" w:rsidRPr="002B2A98">
        <w:rPr>
          <w:color w:val="000000"/>
          <w:sz w:val="28"/>
          <w:szCs w:val="28"/>
          <w:lang w:val="uk-UA"/>
        </w:rPr>
        <w:t>ромадське об</w:t>
      </w:r>
      <w:r w:rsidRPr="002B2A98">
        <w:rPr>
          <w:color w:val="000000"/>
          <w:sz w:val="28"/>
          <w:szCs w:val="28"/>
          <w:shd w:val="clear" w:color="auto" w:fill="FFFFFF"/>
          <w:lang w:val="uk-UA"/>
        </w:rPr>
        <w:t>’</w:t>
      </w:r>
      <w:r w:rsidR="000677C1" w:rsidRPr="002B2A98">
        <w:rPr>
          <w:color w:val="000000"/>
          <w:sz w:val="28"/>
          <w:szCs w:val="28"/>
          <w:lang w:val="uk-UA"/>
        </w:rPr>
        <w:t xml:space="preserve">єднання </w:t>
      </w:r>
      <w:r w:rsidR="007E7FA7">
        <w:rPr>
          <w:color w:val="000000"/>
          <w:sz w:val="28"/>
          <w:szCs w:val="28"/>
          <w:lang w:val="uk-UA"/>
        </w:rPr>
        <w:t>–</w:t>
      </w:r>
      <w:r w:rsidR="000677C1" w:rsidRPr="002B2A98">
        <w:rPr>
          <w:color w:val="000000"/>
          <w:sz w:val="28"/>
          <w:szCs w:val="28"/>
          <w:lang w:val="uk-UA"/>
        </w:rPr>
        <w:t xml:space="preserve"> це добровільне об</w:t>
      </w:r>
      <w:r w:rsidRPr="002B2A98">
        <w:rPr>
          <w:color w:val="000000"/>
          <w:sz w:val="28"/>
          <w:szCs w:val="28"/>
          <w:shd w:val="clear" w:color="auto" w:fill="FFFFFF"/>
          <w:lang w:val="uk-UA"/>
        </w:rPr>
        <w:t>’</w:t>
      </w:r>
      <w:r w:rsidR="000677C1" w:rsidRPr="002B2A98">
        <w:rPr>
          <w:color w:val="000000"/>
          <w:sz w:val="28"/>
          <w:szCs w:val="28"/>
          <w:lang w:val="uk-UA"/>
        </w:rPr>
        <w:t>єднання фізичних осіб та/або юридичних осіб приватного права для здійснення та захисту прав і свобод, задоволення суспільних, зокрема економічних, соціальних, культурних, екологічних, та інших інтересів.</w:t>
      </w:r>
    </w:p>
    <w:p w:rsidR="00CA7F40" w:rsidRPr="002B2A98" w:rsidRDefault="000677C1"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Громадське об</w:t>
      </w:r>
      <w:r w:rsidR="00CA7F40" w:rsidRPr="002B2A98">
        <w:rPr>
          <w:color w:val="000000"/>
          <w:sz w:val="28"/>
          <w:szCs w:val="28"/>
          <w:shd w:val="clear" w:color="auto" w:fill="FFFFFF"/>
          <w:lang w:val="uk-UA"/>
        </w:rPr>
        <w:t>’</w:t>
      </w:r>
      <w:r w:rsidRPr="002B2A98">
        <w:rPr>
          <w:color w:val="000000"/>
          <w:sz w:val="28"/>
          <w:szCs w:val="28"/>
          <w:lang w:val="uk-UA"/>
        </w:rPr>
        <w:t>єднання за організаційно-правовою формою утворюється як громадська організація або громадська спілка.</w:t>
      </w:r>
    </w:p>
    <w:p w:rsidR="00CA7F40" w:rsidRPr="002B2A98" w:rsidRDefault="000677C1"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Громадська організація </w:t>
      </w:r>
      <w:r w:rsidR="0077554E" w:rsidRPr="002B2A98">
        <w:rPr>
          <w:sz w:val="28"/>
          <w:szCs w:val="28"/>
          <w:lang w:val="uk-UA"/>
        </w:rPr>
        <w:t>–</w:t>
      </w:r>
      <w:r w:rsidRPr="002B2A98">
        <w:rPr>
          <w:color w:val="000000"/>
          <w:sz w:val="28"/>
          <w:szCs w:val="28"/>
          <w:lang w:val="uk-UA"/>
        </w:rPr>
        <w:t xml:space="preserve"> це громадське об</w:t>
      </w:r>
      <w:r w:rsidR="00CA7F40" w:rsidRPr="002B2A98">
        <w:rPr>
          <w:color w:val="000000"/>
          <w:sz w:val="28"/>
          <w:szCs w:val="28"/>
          <w:shd w:val="clear" w:color="auto" w:fill="FFFFFF"/>
          <w:lang w:val="uk-UA"/>
        </w:rPr>
        <w:t>’</w:t>
      </w:r>
      <w:r w:rsidRPr="002B2A98">
        <w:rPr>
          <w:color w:val="000000"/>
          <w:sz w:val="28"/>
          <w:szCs w:val="28"/>
          <w:lang w:val="uk-UA"/>
        </w:rPr>
        <w:t>єднання, засновниками та членами (учасниками) якого є фізичні особи.</w:t>
      </w:r>
    </w:p>
    <w:p w:rsidR="00CA7F40" w:rsidRPr="002B2A98" w:rsidRDefault="000677C1"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Громадська спілка </w:t>
      </w:r>
      <w:r w:rsidR="0077554E" w:rsidRPr="002B2A98">
        <w:rPr>
          <w:sz w:val="28"/>
          <w:szCs w:val="28"/>
          <w:lang w:val="uk-UA"/>
        </w:rPr>
        <w:t>–</w:t>
      </w:r>
      <w:r w:rsidRPr="002B2A98">
        <w:rPr>
          <w:color w:val="000000"/>
          <w:sz w:val="28"/>
          <w:szCs w:val="28"/>
          <w:lang w:val="uk-UA"/>
        </w:rPr>
        <w:t xml:space="preserve"> це громадське об</w:t>
      </w:r>
      <w:r w:rsidR="00CA7F40" w:rsidRPr="002B2A98">
        <w:rPr>
          <w:color w:val="000000"/>
          <w:sz w:val="28"/>
          <w:szCs w:val="28"/>
          <w:shd w:val="clear" w:color="auto" w:fill="FFFFFF"/>
          <w:lang w:val="uk-UA"/>
        </w:rPr>
        <w:t>’</w:t>
      </w:r>
      <w:r w:rsidRPr="002B2A98">
        <w:rPr>
          <w:color w:val="000000"/>
          <w:sz w:val="28"/>
          <w:szCs w:val="28"/>
          <w:lang w:val="uk-UA"/>
        </w:rPr>
        <w:t>єднання, засновниками якого є юридичні особи приватного права, а членами (учасниками) можуть бути юридичні особи приватного права та фізичні особи.</w:t>
      </w:r>
    </w:p>
    <w:p w:rsidR="000677C1" w:rsidRPr="002B2A98" w:rsidRDefault="000677C1"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Громадське об</w:t>
      </w:r>
      <w:r w:rsidR="0077554E" w:rsidRPr="002B2A98">
        <w:rPr>
          <w:color w:val="333333"/>
          <w:sz w:val="28"/>
          <w:szCs w:val="28"/>
          <w:lang w:val="uk-UA"/>
        </w:rPr>
        <w:t>’</w:t>
      </w:r>
      <w:r w:rsidRPr="002B2A98">
        <w:rPr>
          <w:color w:val="000000"/>
          <w:sz w:val="28"/>
          <w:szCs w:val="28"/>
          <w:lang w:val="uk-UA"/>
        </w:rPr>
        <w:t>єднання може здійснювати діяльність зі статусом юридичної особи або без такого статусу. Громадське об</w:t>
      </w:r>
      <w:r w:rsidR="00CA7F40" w:rsidRPr="002B2A98">
        <w:rPr>
          <w:color w:val="000000"/>
          <w:sz w:val="28"/>
          <w:szCs w:val="28"/>
          <w:shd w:val="clear" w:color="auto" w:fill="FFFFFF"/>
          <w:lang w:val="uk-UA"/>
        </w:rPr>
        <w:t>’</w:t>
      </w:r>
      <w:r w:rsidRPr="002B2A98">
        <w:rPr>
          <w:color w:val="000000"/>
          <w:sz w:val="28"/>
          <w:szCs w:val="28"/>
          <w:lang w:val="uk-UA"/>
        </w:rPr>
        <w:t>єднання зі статусом юридичної особи є непідприємницьким товариством, основною метою якого не є одержання прибутку.</w:t>
      </w:r>
    </w:p>
    <w:p w:rsidR="00CA7F40" w:rsidRPr="002B2A98" w:rsidRDefault="00CA7F40"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Громадські об</w:t>
      </w:r>
      <w:r w:rsidR="0077554E" w:rsidRPr="002B2A98">
        <w:rPr>
          <w:color w:val="333333"/>
          <w:sz w:val="28"/>
          <w:szCs w:val="28"/>
          <w:lang w:val="uk-UA"/>
        </w:rPr>
        <w:t>’</w:t>
      </w:r>
      <w:r w:rsidRPr="002B2A98">
        <w:rPr>
          <w:color w:val="000000"/>
          <w:sz w:val="28"/>
          <w:szCs w:val="28"/>
          <w:lang w:val="uk-UA"/>
        </w:rPr>
        <w:t xml:space="preserve">єднання утворюються і діють на </w:t>
      </w:r>
      <w:r w:rsidR="0077554E" w:rsidRPr="002B2A98">
        <w:rPr>
          <w:color w:val="000000"/>
          <w:sz w:val="28"/>
          <w:szCs w:val="28"/>
          <w:lang w:val="uk-UA"/>
        </w:rPr>
        <w:t xml:space="preserve">наступних </w:t>
      </w:r>
      <w:r w:rsidRPr="002B2A98">
        <w:rPr>
          <w:color w:val="000000"/>
          <w:sz w:val="28"/>
          <w:szCs w:val="28"/>
          <w:lang w:val="uk-UA"/>
        </w:rPr>
        <w:t>принципах:</w:t>
      </w:r>
    </w:p>
    <w:p w:rsidR="00CA7F40" w:rsidRPr="002B2A98" w:rsidRDefault="007E7FA7"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64" w:name="n25"/>
      <w:bookmarkEnd w:id="264"/>
      <w:r>
        <w:rPr>
          <w:color w:val="000000"/>
          <w:sz w:val="28"/>
          <w:szCs w:val="28"/>
          <w:lang w:val="uk-UA"/>
        </w:rPr>
        <w:t>1) </w:t>
      </w:r>
      <w:r w:rsidR="00CA7F40" w:rsidRPr="002B2A98">
        <w:rPr>
          <w:color w:val="000000"/>
          <w:sz w:val="28"/>
          <w:szCs w:val="28"/>
          <w:lang w:val="uk-UA"/>
        </w:rPr>
        <w:t>добровільності, що передбачає право особи на вільну участь або неучасть у громадському об</w:t>
      </w:r>
      <w:r w:rsidR="00CA7F40" w:rsidRPr="002B2A98">
        <w:rPr>
          <w:color w:val="000000"/>
          <w:sz w:val="28"/>
          <w:szCs w:val="28"/>
          <w:shd w:val="clear" w:color="auto" w:fill="FFFFFF"/>
          <w:lang w:val="uk-UA"/>
        </w:rPr>
        <w:t>’</w:t>
      </w:r>
      <w:r w:rsidR="00CA7F40" w:rsidRPr="002B2A98">
        <w:rPr>
          <w:color w:val="000000"/>
          <w:sz w:val="28"/>
          <w:szCs w:val="28"/>
          <w:lang w:val="uk-UA"/>
        </w:rPr>
        <w:t>єднанні, у тому числі в його утворенні, вступі в таке об</w:t>
      </w:r>
      <w:r w:rsidR="00CA7F40" w:rsidRPr="002B2A98">
        <w:rPr>
          <w:color w:val="000000"/>
          <w:sz w:val="28"/>
          <w:szCs w:val="28"/>
          <w:shd w:val="clear" w:color="auto" w:fill="FFFFFF"/>
          <w:lang w:val="uk-UA"/>
        </w:rPr>
        <w:t>’</w:t>
      </w:r>
      <w:r w:rsidR="00CA7F40" w:rsidRPr="002B2A98">
        <w:rPr>
          <w:color w:val="000000"/>
          <w:sz w:val="28"/>
          <w:szCs w:val="28"/>
          <w:lang w:val="uk-UA"/>
        </w:rPr>
        <w:t>єднання або припиненні членства (участі) в ньому;</w:t>
      </w:r>
    </w:p>
    <w:p w:rsidR="00CA7F40" w:rsidRPr="002B2A98" w:rsidRDefault="007E7FA7"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65" w:name="n26"/>
      <w:bookmarkEnd w:id="265"/>
      <w:r>
        <w:rPr>
          <w:color w:val="000000"/>
          <w:sz w:val="28"/>
          <w:szCs w:val="28"/>
          <w:lang w:val="uk-UA"/>
        </w:rPr>
        <w:t>2) </w:t>
      </w:r>
      <w:r w:rsidR="00CA7F40" w:rsidRPr="002B2A98">
        <w:rPr>
          <w:color w:val="000000"/>
          <w:sz w:val="28"/>
          <w:szCs w:val="28"/>
          <w:lang w:val="uk-UA"/>
        </w:rPr>
        <w:t xml:space="preserve">самоврядності </w:t>
      </w:r>
      <w:r w:rsidR="0077554E" w:rsidRPr="002B2A98">
        <w:rPr>
          <w:sz w:val="28"/>
          <w:szCs w:val="28"/>
          <w:lang w:val="uk-UA"/>
        </w:rPr>
        <w:t>–</w:t>
      </w:r>
      <w:r w:rsidR="00CA7F40" w:rsidRPr="002B2A98">
        <w:rPr>
          <w:color w:val="000000"/>
          <w:sz w:val="28"/>
          <w:szCs w:val="28"/>
          <w:lang w:val="uk-UA"/>
        </w:rPr>
        <w:t xml:space="preserve"> передбачає право членів (учасників) громадського об</w:t>
      </w:r>
      <w:r w:rsidR="00CA7F40" w:rsidRPr="002B2A98">
        <w:rPr>
          <w:color w:val="000000"/>
          <w:sz w:val="28"/>
          <w:szCs w:val="28"/>
          <w:shd w:val="clear" w:color="auto" w:fill="FFFFFF"/>
          <w:lang w:val="uk-UA"/>
        </w:rPr>
        <w:t>’</w:t>
      </w:r>
      <w:r w:rsidR="00CA7F40" w:rsidRPr="002B2A98">
        <w:rPr>
          <w:color w:val="000000"/>
          <w:sz w:val="28"/>
          <w:szCs w:val="28"/>
          <w:lang w:val="uk-UA"/>
        </w:rPr>
        <w:t>єднання самостійно здійснювати управління  своєю діяльністю   відповідно до його мети (цілей), визначати напрями діяльності, а також невтручання органів державної влади, інших державних органів, органів влади Автономної Республіки Крим, органів місцевого самоврядування в діяльність громадського об</w:t>
      </w:r>
      <w:r w:rsidR="00CA7F40" w:rsidRPr="002B2A98">
        <w:rPr>
          <w:color w:val="000000"/>
          <w:sz w:val="28"/>
          <w:szCs w:val="28"/>
          <w:shd w:val="clear" w:color="auto" w:fill="FFFFFF"/>
          <w:lang w:val="uk-UA"/>
        </w:rPr>
        <w:t>’</w:t>
      </w:r>
      <w:r w:rsidR="00CA7F40" w:rsidRPr="002B2A98">
        <w:rPr>
          <w:color w:val="000000"/>
          <w:sz w:val="28"/>
          <w:szCs w:val="28"/>
          <w:lang w:val="uk-UA"/>
        </w:rPr>
        <w:t>єднання, крім випадків, визначених законом;</w:t>
      </w:r>
    </w:p>
    <w:p w:rsidR="00CA7F40" w:rsidRPr="002B2A98" w:rsidRDefault="007E7FA7"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66" w:name="n27"/>
      <w:bookmarkEnd w:id="266"/>
      <w:r>
        <w:rPr>
          <w:color w:val="000000"/>
          <w:sz w:val="28"/>
          <w:szCs w:val="28"/>
          <w:lang w:val="uk-UA"/>
        </w:rPr>
        <w:t>3) </w:t>
      </w:r>
      <w:r w:rsidR="00CA7F40" w:rsidRPr="002B2A98">
        <w:rPr>
          <w:color w:val="000000"/>
          <w:sz w:val="28"/>
          <w:szCs w:val="28"/>
          <w:lang w:val="uk-UA"/>
        </w:rPr>
        <w:t>вільного вибору території діяльності, яке передбачає право громадських об</w:t>
      </w:r>
      <w:r w:rsidR="00CA7F40" w:rsidRPr="002B2A98">
        <w:rPr>
          <w:color w:val="000000"/>
          <w:sz w:val="28"/>
          <w:szCs w:val="28"/>
          <w:shd w:val="clear" w:color="auto" w:fill="FFFFFF"/>
          <w:lang w:val="uk-UA"/>
        </w:rPr>
        <w:t>’</w:t>
      </w:r>
      <w:r w:rsidR="00CA7F40" w:rsidRPr="002B2A98">
        <w:rPr>
          <w:color w:val="000000"/>
          <w:sz w:val="28"/>
          <w:szCs w:val="28"/>
          <w:lang w:val="uk-UA"/>
        </w:rPr>
        <w:t>єднань самостійно визначати територію своєї діяльності, крім випадків, визначених законом;</w:t>
      </w:r>
    </w:p>
    <w:p w:rsidR="00CA7F40" w:rsidRPr="002B2A98" w:rsidRDefault="00CA7F40"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67" w:name="n28"/>
      <w:bookmarkEnd w:id="267"/>
      <w:r w:rsidRPr="002B2A98">
        <w:rPr>
          <w:color w:val="000000"/>
          <w:sz w:val="28"/>
          <w:szCs w:val="28"/>
          <w:lang w:val="uk-UA"/>
        </w:rPr>
        <w:t>4)</w:t>
      </w:r>
      <w:r w:rsidR="007E7FA7">
        <w:rPr>
          <w:color w:val="000000"/>
          <w:sz w:val="28"/>
          <w:szCs w:val="28"/>
          <w:lang w:val="uk-UA"/>
        </w:rPr>
        <w:t> </w:t>
      </w:r>
      <w:r w:rsidRPr="002B2A98">
        <w:rPr>
          <w:color w:val="000000"/>
          <w:sz w:val="28"/>
          <w:szCs w:val="28"/>
          <w:lang w:val="uk-UA"/>
        </w:rPr>
        <w:t xml:space="preserve">рівності перед законом </w:t>
      </w:r>
      <w:r w:rsidR="0077554E" w:rsidRPr="002B2A98">
        <w:rPr>
          <w:sz w:val="28"/>
          <w:szCs w:val="28"/>
          <w:lang w:val="uk-UA"/>
        </w:rPr>
        <w:t>–</w:t>
      </w:r>
      <w:r w:rsidRPr="002B2A98">
        <w:rPr>
          <w:color w:val="000000"/>
          <w:sz w:val="28"/>
          <w:szCs w:val="28"/>
          <w:lang w:val="uk-UA"/>
        </w:rPr>
        <w:t xml:space="preserve"> громадські об</w:t>
      </w:r>
      <w:r w:rsidRPr="002B2A98">
        <w:rPr>
          <w:color w:val="000000"/>
          <w:sz w:val="28"/>
          <w:szCs w:val="28"/>
          <w:shd w:val="clear" w:color="auto" w:fill="FFFFFF"/>
          <w:lang w:val="uk-UA"/>
        </w:rPr>
        <w:t>’</w:t>
      </w:r>
      <w:r w:rsidRPr="002B2A98">
        <w:rPr>
          <w:color w:val="000000"/>
          <w:sz w:val="28"/>
          <w:szCs w:val="28"/>
          <w:lang w:val="uk-UA"/>
        </w:rPr>
        <w:t>єднання є</w:t>
      </w:r>
      <w:r w:rsidR="00A26FC9" w:rsidRPr="002B2A98">
        <w:rPr>
          <w:color w:val="000000"/>
          <w:sz w:val="28"/>
          <w:szCs w:val="28"/>
          <w:lang w:val="uk-UA"/>
        </w:rPr>
        <w:t xml:space="preserve"> рівними у своїх правах та обов</w:t>
      </w:r>
      <w:r w:rsidR="00A26FC9" w:rsidRPr="002B2A98">
        <w:rPr>
          <w:color w:val="333333"/>
          <w:sz w:val="28"/>
          <w:szCs w:val="28"/>
          <w:lang w:val="uk-UA"/>
        </w:rPr>
        <w:t>’</w:t>
      </w:r>
      <w:r w:rsidR="00A26FC9" w:rsidRPr="002B2A98">
        <w:rPr>
          <w:color w:val="000000"/>
          <w:sz w:val="28"/>
          <w:szCs w:val="28"/>
          <w:lang w:val="uk-UA"/>
        </w:rPr>
        <w:t>язках відповідно до закон</w:t>
      </w:r>
      <w:r w:rsidR="00B27176">
        <w:rPr>
          <w:color w:val="000000"/>
          <w:sz w:val="28"/>
          <w:szCs w:val="28"/>
          <w:lang w:val="uk-UA"/>
        </w:rPr>
        <w:t>у</w:t>
      </w:r>
      <w:r w:rsidRPr="002B2A98">
        <w:rPr>
          <w:color w:val="000000"/>
          <w:sz w:val="28"/>
          <w:szCs w:val="28"/>
          <w:lang w:val="uk-UA"/>
        </w:rPr>
        <w:t xml:space="preserve"> з урахуванням організаційно-правової форми</w:t>
      </w:r>
      <w:r w:rsidR="00A26FC9" w:rsidRPr="002B2A98">
        <w:rPr>
          <w:color w:val="000000"/>
          <w:sz w:val="28"/>
          <w:szCs w:val="28"/>
          <w:lang w:val="uk-UA"/>
        </w:rPr>
        <w:t>, виду та/або статусу такого об</w:t>
      </w:r>
      <w:r w:rsidR="00A26FC9" w:rsidRPr="002B2A98">
        <w:rPr>
          <w:color w:val="333333"/>
          <w:sz w:val="28"/>
          <w:szCs w:val="28"/>
          <w:lang w:val="uk-UA"/>
        </w:rPr>
        <w:t>’</w:t>
      </w:r>
      <w:r w:rsidRPr="002B2A98">
        <w:rPr>
          <w:color w:val="000000"/>
          <w:sz w:val="28"/>
          <w:szCs w:val="28"/>
          <w:lang w:val="uk-UA"/>
        </w:rPr>
        <w:t>єднання;</w:t>
      </w:r>
    </w:p>
    <w:p w:rsidR="00CA7F40" w:rsidRPr="002B2A98" w:rsidRDefault="00CA7F40"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68" w:name="n29"/>
      <w:bookmarkEnd w:id="268"/>
      <w:r w:rsidRPr="002B2A98">
        <w:rPr>
          <w:color w:val="000000"/>
          <w:sz w:val="28"/>
          <w:szCs w:val="28"/>
          <w:lang w:val="uk-UA"/>
        </w:rPr>
        <w:t>5)</w:t>
      </w:r>
      <w:r w:rsidR="007E7FA7">
        <w:rPr>
          <w:color w:val="000000"/>
          <w:sz w:val="28"/>
          <w:szCs w:val="28"/>
          <w:lang w:val="uk-UA"/>
        </w:rPr>
        <w:t> </w:t>
      </w:r>
      <w:r w:rsidRPr="002B2A98">
        <w:rPr>
          <w:color w:val="000000"/>
          <w:sz w:val="28"/>
          <w:szCs w:val="28"/>
          <w:lang w:val="uk-UA"/>
        </w:rPr>
        <w:t>відсутності майнового інтересу їх членів (учасників)</w:t>
      </w:r>
      <w:r w:rsidR="0073762B" w:rsidRPr="002B2A98">
        <w:rPr>
          <w:color w:val="000000"/>
          <w:sz w:val="28"/>
          <w:szCs w:val="28"/>
          <w:lang w:val="uk-UA"/>
        </w:rPr>
        <w:t xml:space="preserve"> </w:t>
      </w:r>
      <w:r w:rsidR="0077554E" w:rsidRPr="002B2A98">
        <w:rPr>
          <w:sz w:val="28"/>
          <w:szCs w:val="28"/>
          <w:lang w:val="uk-UA"/>
        </w:rPr>
        <w:t>–</w:t>
      </w:r>
      <w:r w:rsidR="0073762B" w:rsidRPr="002B2A98">
        <w:rPr>
          <w:color w:val="000000"/>
          <w:sz w:val="28"/>
          <w:szCs w:val="28"/>
          <w:lang w:val="uk-UA"/>
        </w:rPr>
        <w:t xml:space="preserve"> члени (учасники) громадського об</w:t>
      </w:r>
      <w:r w:rsidR="0073762B" w:rsidRPr="002B2A98">
        <w:rPr>
          <w:color w:val="000000"/>
          <w:sz w:val="28"/>
          <w:szCs w:val="28"/>
          <w:shd w:val="clear" w:color="auto" w:fill="FFFFFF"/>
          <w:lang w:val="uk-UA"/>
        </w:rPr>
        <w:t>’</w:t>
      </w:r>
      <w:r w:rsidR="0073762B" w:rsidRPr="002B2A98">
        <w:rPr>
          <w:color w:val="000000"/>
          <w:sz w:val="28"/>
          <w:szCs w:val="28"/>
          <w:lang w:val="uk-UA"/>
        </w:rPr>
        <w:t>єднання не мають права на частку майна громадського об</w:t>
      </w:r>
      <w:r w:rsidR="0073762B" w:rsidRPr="002B2A98">
        <w:rPr>
          <w:color w:val="000000"/>
          <w:sz w:val="28"/>
          <w:szCs w:val="28"/>
          <w:shd w:val="clear" w:color="auto" w:fill="FFFFFF"/>
          <w:lang w:val="uk-UA"/>
        </w:rPr>
        <w:t>’</w:t>
      </w:r>
      <w:r w:rsidR="0073762B" w:rsidRPr="002B2A98">
        <w:rPr>
          <w:color w:val="000000"/>
          <w:sz w:val="28"/>
          <w:szCs w:val="28"/>
          <w:lang w:val="uk-UA"/>
        </w:rPr>
        <w:t>єднання та не відповідають за його зобов</w:t>
      </w:r>
      <w:r w:rsidR="0073762B" w:rsidRPr="002B2A98">
        <w:rPr>
          <w:color w:val="000000"/>
          <w:sz w:val="28"/>
          <w:szCs w:val="28"/>
          <w:shd w:val="clear" w:color="auto" w:fill="FFFFFF"/>
          <w:lang w:val="uk-UA"/>
        </w:rPr>
        <w:t>’</w:t>
      </w:r>
      <w:r w:rsidR="0073762B" w:rsidRPr="002B2A98">
        <w:rPr>
          <w:color w:val="000000"/>
          <w:sz w:val="28"/>
          <w:szCs w:val="28"/>
          <w:lang w:val="uk-UA"/>
        </w:rPr>
        <w:t>язаннями. Доходи або майно (активи) громадського об</w:t>
      </w:r>
      <w:r w:rsidR="0073762B" w:rsidRPr="002B2A98">
        <w:rPr>
          <w:color w:val="000000"/>
          <w:sz w:val="28"/>
          <w:szCs w:val="28"/>
          <w:shd w:val="clear" w:color="auto" w:fill="FFFFFF"/>
          <w:lang w:val="uk-UA"/>
        </w:rPr>
        <w:t>’</w:t>
      </w:r>
      <w:r w:rsidR="0073762B" w:rsidRPr="002B2A98">
        <w:rPr>
          <w:color w:val="000000"/>
          <w:sz w:val="28"/>
          <w:szCs w:val="28"/>
          <w:lang w:val="uk-UA"/>
        </w:rPr>
        <w:t>єднання не підлягають розподілу між його членами (учасниками) і не можуть використовуватися для вигоди будь-якого окремого члена (учасника) громадського об</w:t>
      </w:r>
      <w:r w:rsidR="0073762B" w:rsidRPr="002B2A98">
        <w:rPr>
          <w:color w:val="000000"/>
          <w:sz w:val="28"/>
          <w:szCs w:val="28"/>
          <w:shd w:val="clear" w:color="auto" w:fill="FFFFFF"/>
          <w:lang w:val="uk-UA"/>
        </w:rPr>
        <w:t>’</w:t>
      </w:r>
      <w:r w:rsidR="0073762B" w:rsidRPr="002B2A98">
        <w:rPr>
          <w:color w:val="000000"/>
          <w:sz w:val="28"/>
          <w:szCs w:val="28"/>
          <w:lang w:val="uk-UA"/>
        </w:rPr>
        <w:t>єднання, його посадових осіб (крім оплати їх праці та відрахувань на соціальні заходи)</w:t>
      </w:r>
      <w:r w:rsidR="003778E1" w:rsidRPr="002B2A98">
        <w:rPr>
          <w:color w:val="000000"/>
          <w:sz w:val="28"/>
          <w:szCs w:val="28"/>
          <w:lang w:val="uk-UA"/>
        </w:rPr>
        <w:t xml:space="preserve"> члени (учасники) громадського об</w:t>
      </w:r>
      <w:r w:rsidR="0077554E" w:rsidRPr="002B2A98">
        <w:rPr>
          <w:color w:val="333333"/>
          <w:sz w:val="28"/>
          <w:szCs w:val="28"/>
          <w:lang w:val="uk-UA"/>
        </w:rPr>
        <w:t>’</w:t>
      </w:r>
      <w:r w:rsidR="003778E1" w:rsidRPr="002B2A98">
        <w:rPr>
          <w:color w:val="000000"/>
          <w:sz w:val="28"/>
          <w:szCs w:val="28"/>
          <w:lang w:val="uk-UA"/>
        </w:rPr>
        <w:t>єднання не мають права на частку майна громадського об</w:t>
      </w:r>
      <w:r w:rsidR="0077554E" w:rsidRPr="002B2A98">
        <w:rPr>
          <w:color w:val="333333"/>
          <w:sz w:val="28"/>
          <w:szCs w:val="28"/>
          <w:lang w:val="uk-UA"/>
        </w:rPr>
        <w:t>’</w:t>
      </w:r>
      <w:r w:rsidR="003778E1" w:rsidRPr="002B2A98">
        <w:rPr>
          <w:color w:val="000000"/>
          <w:sz w:val="28"/>
          <w:szCs w:val="28"/>
          <w:lang w:val="uk-UA"/>
        </w:rPr>
        <w:t>єднання та не відповідають за його зобов</w:t>
      </w:r>
      <w:r w:rsidR="0077554E" w:rsidRPr="002B2A98">
        <w:rPr>
          <w:color w:val="333333"/>
          <w:sz w:val="28"/>
          <w:szCs w:val="28"/>
          <w:lang w:val="uk-UA"/>
        </w:rPr>
        <w:t>’</w:t>
      </w:r>
      <w:r w:rsidR="003778E1" w:rsidRPr="002B2A98">
        <w:rPr>
          <w:color w:val="000000"/>
          <w:sz w:val="28"/>
          <w:szCs w:val="28"/>
          <w:lang w:val="uk-UA"/>
        </w:rPr>
        <w:t>язаннями. Доходи або майно (активи) громадського об</w:t>
      </w:r>
      <w:r w:rsidR="00A26FC9" w:rsidRPr="002B2A98">
        <w:rPr>
          <w:color w:val="333333"/>
          <w:sz w:val="28"/>
          <w:szCs w:val="28"/>
          <w:lang w:val="uk-UA"/>
        </w:rPr>
        <w:t>’</w:t>
      </w:r>
      <w:r w:rsidR="003778E1" w:rsidRPr="002B2A98">
        <w:rPr>
          <w:color w:val="000000"/>
          <w:sz w:val="28"/>
          <w:szCs w:val="28"/>
          <w:lang w:val="uk-UA"/>
        </w:rPr>
        <w:t>єднання не підлягають розподілу між його членами (учасниками) і не можуть використовуватися для вигоди будь-якого окремого члена (учасника) громадського об</w:t>
      </w:r>
      <w:r w:rsidR="0077554E" w:rsidRPr="002B2A98">
        <w:rPr>
          <w:color w:val="333333"/>
          <w:sz w:val="28"/>
          <w:szCs w:val="28"/>
          <w:lang w:val="uk-UA"/>
        </w:rPr>
        <w:t>’</w:t>
      </w:r>
      <w:r w:rsidR="003778E1" w:rsidRPr="002B2A98">
        <w:rPr>
          <w:color w:val="000000"/>
          <w:sz w:val="28"/>
          <w:szCs w:val="28"/>
          <w:lang w:val="uk-UA"/>
        </w:rPr>
        <w:t>єднання, його посадових осіб (крім оплати їх праці та відрахувань на соціальні заходи)</w:t>
      </w:r>
      <w:r w:rsidRPr="002B2A98">
        <w:rPr>
          <w:color w:val="000000"/>
          <w:sz w:val="28"/>
          <w:szCs w:val="28"/>
          <w:lang w:val="uk-UA"/>
        </w:rPr>
        <w:t>;</w:t>
      </w:r>
    </w:p>
    <w:p w:rsidR="003778E1" w:rsidRPr="007E7FA7" w:rsidRDefault="007E7FA7"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69" w:name="n30"/>
      <w:bookmarkEnd w:id="269"/>
      <w:r w:rsidRPr="007E7FA7">
        <w:rPr>
          <w:color w:val="000000"/>
          <w:sz w:val="28"/>
          <w:szCs w:val="28"/>
          <w:lang w:val="uk-UA"/>
        </w:rPr>
        <w:t>6) </w:t>
      </w:r>
      <w:r w:rsidR="00CA7F40" w:rsidRPr="007E7FA7">
        <w:rPr>
          <w:color w:val="000000"/>
          <w:sz w:val="28"/>
          <w:szCs w:val="28"/>
          <w:lang w:val="uk-UA"/>
        </w:rPr>
        <w:t>прозорості, відкритості та публічності</w:t>
      </w:r>
      <w:r w:rsidR="003778E1" w:rsidRPr="007E7FA7">
        <w:rPr>
          <w:color w:val="000000"/>
          <w:sz w:val="28"/>
          <w:szCs w:val="28"/>
          <w:lang w:val="uk-UA"/>
        </w:rPr>
        <w:t xml:space="preserve"> </w:t>
      </w:r>
      <w:r w:rsidR="0077554E" w:rsidRPr="007E7FA7">
        <w:rPr>
          <w:sz w:val="28"/>
          <w:szCs w:val="28"/>
          <w:lang w:val="uk-UA"/>
        </w:rPr>
        <w:t>–</w:t>
      </w:r>
      <w:r w:rsidR="003778E1" w:rsidRPr="007E7FA7">
        <w:rPr>
          <w:color w:val="000000"/>
          <w:sz w:val="28"/>
          <w:szCs w:val="28"/>
          <w:lang w:val="uk-UA"/>
        </w:rPr>
        <w:t xml:space="preserve"> передбачає право всіх членів (учасників) громадського об</w:t>
      </w:r>
      <w:r w:rsidR="003778E1" w:rsidRPr="007E7FA7">
        <w:rPr>
          <w:color w:val="000000"/>
          <w:sz w:val="28"/>
          <w:szCs w:val="28"/>
          <w:shd w:val="clear" w:color="auto" w:fill="FFFFFF"/>
          <w:lang w:val="uk-UA"/>
        </w:rPr>
        <w:t>’</w:t>
      </w:r>
      <w:r w:rsidR="003778E1" w:rsidRPr="007E7FA7">
        <w:rPr>
          <w:color w:val="000000"/>
          <w:sz w:val="28"/>
          <w:szCs w:val="28"/>
          <w:lang w:val="uk-UA"/>
        </w:rPr>
        <w:t>єднання мати вільний доступ до інформації про його діяльність, у тому числі про прийняті рішення та здійснені заходи, а також обов</w:t>
      </w:r>
      <w:r w:rsidR="003778E1" w:rsidRPr="007E7FA7">
        <w:rPr>
          <w:color w:val="000000"/>
          <w:sz w:val="28"/>
          <w:szCs w:val="28"/>
          <w:shd w:val="clear" w:color="auto" w:fill="FFFFFF"/>
          <w:lang w:val="uk-UA"/>
        </w:rPr>
        <w:t>’</w:t>
      </w:r>
      <w:r w:rsidR="003778E1" w:rsidRPr="007E7FA7">
        <w:rPr>
          <w:color w:val="000000"/>
          <w:sz w:val="28"/>
          <w:szCs w:val="28"/>
          <w:lang w:val="uk-UA"/>
        </w:rPr>
        <w:t>язок громадського об</w:t>
      </w:r>
      <w:r w:rsidR="003778E1" w:rsidRPr="007E7FA7">
        <w:rPr>
          <w:color w:val="000000"/>
          <w:sz w:val="28"/>
          <w:szCs w:val="28"/>
          <w:shd w:val="clear" w:color="auto" w:fill="FFFFFF"/>
          <w:lang w:val="uk-UA"/>
        </w:rPr>
        <w:t>’</w:t>
      </w:r>
      <w:r w:rsidR="003778E1" w:rsidRPr="007E7FA7">
        <w:rPr>
          <w:color w:val="000000"/>
          <w:sz w:val="28"/>
          <w:szCs w:val="28"/>
          <w:lang w:val="uk-UA"/>
        </w:rPr>
        <w:t>єднання забезпечувати такий доступ. Публічність означає, що громадські об</w:t>
      </w:r>
      <w:r w:rsidR="003778E1" w:rsidRPr="007E7FA7">
        <w:rPr>
          <w:color w:val="000000"/>
          <w:sz w:val="28"/>
          <w:szCs w:val="28"/>
          <w:shd w:val="clear" w:color="auto" w:fill="FFFFFF"/>
          <w:lang w:val="uk-UA"/>
        </w:rPr>
        <w:t>’</w:t>
      </w:r>
      <w:r w:rsidR="003778E1" w:rsidRPr="007E7FA7">
        <w:rPr>
          <w:color w:val="000000"/>
          <w:sz w:val="28"/>
          <w:szCs w:val="28"/>
          <w:lang w:val="uk-UA"/>
        </w:rPr>
        <w:t>єднання інформують громадськість про свої мету (цілі) та діяльність.</w:t>
      </w:r>
    </w:p>
    <w:p w:rsidR="003778E1" w:rsidRPr="007E7FA7" w:rsidRDefault="003778E1" w:rsidP="007E7FA7">
      <w:pPr>
        <w:pStyle w:val="rvps2"/>
        <w:shd w:val="clear" w:color="auto" w:fill="FFFFFF"/>
        <w:spacing w:before="0" w:beforeAutospacing="0" w:after="0" w:afterAutospacing="0" w:line="288" w:lineRule="auto"/>
        <w:ind w:firstLine="709"/>
        <w:contextualSpacing/>
        <w:jc w:val="both"/>
        <w:rPr>
          <w:color w:val="000000"/>
          <w:spacing w:val="6"/>
          <w:sz w:val="28"/>
          <w:szCs w:val="28"/>
          <w:lang w:val="uk-UA"/>
        </w:rPr>
      </w:pPr>
      <w:r w:rsidRPr="007E7FA7">
        <w:rPr>
          <w:color w:val="000000"/>
          <w:spacing w:val="6"/>
          <w:sz w:val="28"/>
          <w:szCs w:val="28"/>
          <w:lang w:val="uk-UA"/>
        </w:rPr>
        <w:t>В Україні заборонено утворення і діяльність громадських об</w:t>
      </w:r>
      <w:r w:rsidRPr="007E7FA7">
        <w:rPr>
          <w:color w:val="000000"/>
          <w:spacing w:val="6"/>
          <w:sz w:val="28"/>
          <w:szCs w:val="28"/>
          <w:shd w:val="clear" w:color="auto" w:fill="FFFFFF"/>
          <w:lang w:val="uk-UA"/>
        </w:rPr>
        <w:t>’</w:t>
      </w:r>
      <w:r w:rsidRPr="007E7FA7">
        <w:rPr>
          <w:color w:val="000000"/>
          <w:spacing w:val="6"/>
          <w:sz w:val="28"/>
          <w:szCs w:val="28"/>
          <w:lang w:val="uk-UA"/>
        </w:rPr>
        <w:t>єднань, мета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розпалювання міжетнічної, расової, релігійної ворожнечі, посягання на права і свободи людини, здоров</w:t>
      </w:r>
      <w:r w:rsidRPr="007E7FA7">
        <w:rPr>
          <w:color w:val="000000"/>
          <w:spacing w:val="6"/>
          <w:sz w:val="28"/>
          <w:szCs w:val="28"/>
          <w:shd w:val="clear" w:color="auto" w:fill="FFFFFF"/>
          <w:lang w:val="uk-UA"/>
        </w:rPr>
        <w:t>’</w:t>
      </w:r>
      <w:r w:rsidRPr="007E7FA7">
        <w:rPr>
          <w:color w:val="000000"/>
          <w:spacing w:val="6"/>
          <w:sz w:val="28"/>
          <w:szCs w:val="28"/>
          <w:lang w:val="uk-UA"/>
        </w:rPr>
        <w:t>я населення, пропаганду комуністичного та/або націонал-соціалістичного (нацистського) тоталітарних режимів та їхньої символіки. Крім того громадським організаціям забороняється мати воєнізовані формування.</w:t>
      </w:r>
      <w:bookmarkStart w:id="270" w:name="n423"/>
      <w:bookmarkStart w:id="271" w:name="n40"/>
      <w:bookmarkEnd w:id="270"/>
      <w:bookmarkEnd w:id="271"/>
    </w:p>
    <w:p w:rsidR="003778E1" w:rsidRPr="002B2A98" w:rsidRDefault="003778E1"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Інші обмеження права на свободу об</w:t>
      </w:r>
      <w:r w:rsidRPr="002B2A98">
        <w:rPr>
          <w:color w:val="000000"/>
          <w:sz w:val="28"/>
          <w:szCs w:val="28"/>
          <w:shd w:val="clear" w:color="auto" w:fill="FFFFFF"/>
          <w:lang w:val="uk-UA"/>
        </w:rPr>
        <w:t>’</w:t>
      </w:r>
      <w:r w:rsidRPr="002B2A98">
        <w:rPr>
          <w:color w:val="000000"/>
          <w:sz w:val="28"/>
          <w:szCs w:val="28"/>
          <w:lang w:val="uk-UA"/>
        </w:rPr>
        <w:t>єднання, у тому числі на утворення і діяльність громадських об</w:t>
      </w:r>
      <w:r w:rsidRPr="002B2A98">
        <w:rPr>
          <w:color w:val="000000"/>
          <w:sz w:val="28"/>
          <w:szCs w:val="28"/>
          <w:shd w:val="clear" w:color="auto" w:fill="FFFFFF"/>
          <w:lang w:val="uk-UA"/>
        </w:rPr>
        <w:t>’</w:t>
      </w:r>
      <w:r w:rsidRPr="002B2A98">
        <w:rPr>
          <w:color w:val="000000"/>
          <w:sz w:val="28"/>
          <w:szCs w:val="28"/>
          <w:lang w:val="uk-UA"/>
        </w:rPr>
        <w:t>єднань, можуть бути встановлені виключно законом в інтересах національної безпеки та грома</w:t>
      </w:r>
      <w:r w:rsidR="00A26FC9" w:rsidRPr="002B2A98">
        <w:rPr>
          <w:color w:val="000000"/>
          <w:sz w:val="28"/>
          <w:szCs w:val="28"/>
          <w:lang w:val="uk-UA"/>
        </w:rPr>
        <w:t>дського порядку, охорони здоров</w:t>
      </w:r>
      <w:r w:rsidR="00A26FC9" w:rsidRPr="002B2A98">
        <w:rPr>
          <w:color w:val="333333"/>
          <w:sz w:val="28"/>
          <w:szCs w:val="28"/>
          <w:lang w:val="uk-UA"/>
        </w:rPr>
        <w:t>’</w:t>
      </w:r>
      <w:r w:rsidRPr="002B2A98">
        <w:rPr>
          <w:color w:val="000000"/>
          <w:sz w:val="28"/>
          <w:szCs w:val="28"/>
          <w:lang w:val="uk-UA"/>
        </w:rPr>
        <w:t>я населення або захисту прав і свобод інших людей.</w:t>
      </w:r>
    </w:p>
    <w:p w:rsidR="006E0F1D" w:rsidRDefault="003778E1"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72" w:name="n41"/>
      <w:bookmarkEnd w:id="272"/>
      <w:r w:rsidRPr="002B2A98">
        <w:rPr>
          <w:color w:val="000000"/>
          <w:sz w:val="28"/>
          <w:szCs w:val="28"/>
          <w:lang w:val="uk-UA"/>
        </w:rPr>
        <w:t xml:space="preserve">Громадські </w:t>
      </w:r>
      <w:r w:rsidR="00CF2BC3" w:rsidRPr="002B2A98">
        <w:rPr>
          <w:color w:val="000000"/>
          <w:sz w:val="28"/>
          <w:szCs w:val="28"/>
          <w:lang w:val="uk-UA"/>
        </w:rPr>
        <w:t>об</w:t>
      </w:r>
      <w:r w:rsidR="00CF2BC3" w:rsidRPr="002B2A98">
        <w:rPr>
          <w:color w:val="000000"/>
          <w:sz w:val="28"/>
          <w:szCs w:val="28"/>
          <w:shd w:val="clear" w:color="auto" w:fill="FFFFFF"/>
          <w:lang w:val="uk-UA"/>
        </w:rPr>
        <w:t>’</w:t>
      </w:r>
      <w:r w:rsidR="00CF2BC3" w:rsidRPr="002B2A98">
        <w:rPr>
          <w:color w:val="000000"/>
          <w:sz w:val="28"/>
          <w:szCs w:val="28"/>
          <w:lang w:val="uk-UA"/>
        </w:rPr>
        <w:t>єднання для реалізації своєї мети мають право укладати</w:t>
      </w:r>
      <w:r w:rsidRPr="002B2A98">
        <w:rPr>
          <w:color w:val="000000"/>
          <w:sz w:val="28"/>
          <w:szCs w:val="28"/>
          <w:lang w:val="uk-UA"/>
        </w:rPr>
        <w:t xml:space="preserve"> між собою на добровільних засадах угод</w:t>
      </w:r>
      <w:r w:rsidR="00CF2BC3" w:rsidRPr="002B2A98">
        <w:rPr>
          <w:color w:val="000000"/>
          <w:sz w:val="28"/>
          <w:szCs w:val="28"/>
          <w:lang w:val="uk-UA"/>
        </w:rPr>
        <w:t>и</w:t>
      </w:r>
      <w:r w:rsidRPr="002B2A98">
        <w:rPr>
          <w:color w:val="000000"/>
          <w:sz w:val="28"/>
          <w:szCs w:val="28"/>
          <w:lang w:val="uk-UA"/>
        </w:rPr>
        <w:t xml:space="preserve"> про співробітництво та/або взаємодопомогу, утвор</w:t>
      </w:r>
      <w:r w:rsidR="00CF2BC3" w:rsidRPr="002B2A98">
        <w:rPr>
          <w:color w:val="000000"/>
          <w:sz w:val="28"/>
          <w:szCs w:val="28"/>
          <w:lang w:val="uk-UA"/>
        </w:rPr>
        <w:t xml:space="preserve">ювати </w:t>
      </w:r>
      <w:r w:rsidRPr="002B2A98">
        <w:rPr>
          <w:color w:val="000000"/>
          <w:sz w:val="28"/>
          <w:szCs w:val="28"/>
          <w:lang w:val="uk-UA"/>
        </w:rPr>
        <w:t>громадськ</w:t>
      </w:r>
      <w:r w:rsidR="00CF2BC3" w:rsidRPr="002B2A98">
        <w:rPr>
          <w:color w:val="000000"/>
          <w:sz w:val="28"/>
          <w:szCs w:val="28"/>
          <w:lang w:val="uk-UA"/>
        </w:rPr>
        <w:t>і спіл</w:t>
      </w:r>
      <w:r w:rsidRPr="002B2A98">
        <w:rPr>
          <w:color w:val="000000"/>
          <w:sz w:val="28"/>
          <w:szCs w:val="28"/>
          <w:lang w:val="uk-UA"/>
        </w:rPr>
        <w:t>к</w:t>
      </w:r>
      <w:r w:rsidR="00CF2BC3" w:rsidRPr="002B2A98">
        <w:rPr>
          <w:color w:val="000000"/>
          <w:sz w:val="28"/>
          <w:szCs w:val="28"/>
          <w:lang w:val="uk-UA"/>
        </w:rPr>
        <w:t>и</w:t>
      </w:r>
      <w:r w:rsidRPr="002B2A98">
        <w:rPr>
          <w:color w:val="000000"/>
          <w:sz w:val="28"/>
          <w:szCs w:val="28"/>
          <w:lang w:val="uk-UA"/>
        </w:rPr>
        <w:t xml:space="preserve">, а також </w:t>
      </w:r>
      <w:r w:rsidR="00CF2BC3" w:rsidRPr="002B2A98">
        <w:rPr>
          <w:color w:val="000000"/>
          <w:sz w:val="28"/>
          <w:szCs w:val="28"/>
          <w:lang w:val="uk-UA"/>
        </w:rPr>
        <w:t>здійснювати інші ді</w:t>
      </w:r>
      <w:r w:rsidR="0084055C">
        <w:rPr>
          <w:color w:val="000000"/>
          <w:sz w:val="28"/>
          <w:szCs w:val="28"/>
          <w:lang w:val="uk-UA"/>
        </w:rPr>
        <w:t xml:space="preserve">ї незаборонені законодавством. </w:t>
      </w:r>
      <w:r w:rsidR="00CF2BC3" w:rsidRPr="002B2A98">
        <w:rPr>
          <w:color w:val="000000"/>
          <w:sz w:val="28"/>
          <w:szCs w:val="28"/>
          <w:lang w:val="uk-UA"/>
        </w:rPr>
        <w:t>Крім того громадські об</w:t>
      </w:r>
      <w:r w:rsidR="00CF2BC3" w:rsidRPr="002B2A98">
        <w:rPr>
          <w:color w:val="000000"/>
          <w:sz w:val="28"/>
          <w:szCs w:val="28"/>
          <w:shd w:val="clear" w:color="auto" w:fill="FFFFFF"/>
          <w:lang w:val="uk-UA"/>
        </w:rPr>
        <w:t>’</w:t>
      </w:r>
      <w:r w:rsidR="00CF2BC3" w:rsidRPr="002B2A98">
        <w:rPr>
          <w:color w:val="000000"/>
          <w:sz w:val="28"/>
          <w:szCs w:val="28"/>
          <w:lang w:val="uk-UA"/>
        </w:rPr>
        <w:t>єднання можуть вступати у відносини з іноземними неурядовими організаціями та міжнародними урядовими організаціями з дотриманням законів України та міжнародних договорів України, згода на обов</w:t>
      </w:r>
      <w:r w:rsidR="00CF2BC3" w:rsidRPr="002B2A98">
        <w:rPr>
          <w:color w:val="000000"/>
          <w:sz w:val="28"/>
          <w:szCs w:val="28"/>
          <w:shd w:val="clear" w:color="auto" w:fill="FFFFFF"/>
          <w:lang w:val="uk-UA"/>
        </w:rPr>
        <w:t>’</w:t>
      </w:r>
      <w:r w:rsidR="00CF2BC3" w:rsidRPr="002B2A98">
        <w:rPr>
          <w:color w:val="000000"/>
          <w:sz w:val="28"/>
          <w:szCs w:val="28"/>
          <w:lang w:val="uk-UA"/>
        </w:rPr>
        <w:t>язковість яких надана Верховною Радою України.</w:t>
      </w:r>
      <w:bookmarkStart w:id="273" w:name="n31"/>
      <w:bookmarkStart w:id="274" w:name="n33"/>
      <w:bookmarkEnd w:id="273"/>
      <w:bookmarkEnd w:id="274"/>
    </w:p>
    <w:p w:rsidR="007E7FA7" w:rsidRPr="002B2A98" w:rsidRDefault="007E7FA7"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p>
    <w:p w:rsidR="006165BE" w:rsidRPr="002B2A98" w:rsidRDefault="007E7FA7" w:rsidP="007E7FA7">
      <w:pPr>
        <w:pStyle w:val="a3"/>
        <w:spacing w:before="0" w:beforeAutospacing="0" w:after="0" w:afterAutospacing="0" w:line="288" w:lineRule="auto"/>
        <w:contextualSpacing/>
        <w:jc w:val="both"/>
        <w:rPr>
          <w:b/>
          <w:color w:val="000000"/>
          <w:sz w:val="28"/>
          <w:szCs w:val="28"/>
          <w:lang w:val="uk-UA"/>
        </w:rPr>
      </w:pPr>
      <w:r>
        <w:rPr>
          <w:b/>
          <w:color w:val="000000"/>
          <w:sz w:val="28"/>
          <w:szCs w:val="28"/>
          <w:lang w:val="uk-UA"/>
        </w:rPr>
        <w:t>2. </w:t>
      </w:r>
      <w:r w:rsidR="006165BE" w:rsidRPr="002B2A98">
        <w:rPr>
          <w:b/>
          <w:color w:val="000000"/>
          <w:sz w:val="28"/>
          <w:szCs w:val="28"/>
          <w:lang w:val="uk-UA"/>
        </w:rPr>
        <w:t>Адміністративно-правовий статус</w:t>
      </w:r>
      <w:r w:rsidR="00C65303" w:rsidRPr="002B2A98">
        <w:rPr>
          <w:b/>
          <w:color w:val="000000"/>
          <w:sz w:val="28"/>
          <w:szCs w:val="28"/>
          <w:lang w:val="uk-UA"/>
        </w:rPr>
        <w:t xml:space="preserve"> громадських об</w:t>
      </w:r>
      <w:r w:rsidR="00C65303" w:rsidRPr="002B2A98">
        <w:rPr>
          <w:b/>
          <w:color w:val="000000"/>
          <w:sz w:val="28"/>
          <w:szCs w:val="28"/>
          <w:shd w:val="clear" w:color="auto" w:fill="FFFFFF"/>
          <w:lang w:val="uk-UA"/>
        </w:rPr>
        <w:t>’</w:t>
      </w:r>
      <w:r w:rsidR="00C65303" w:rsidRPr="002B2A98">
        <w:rPr>
          <w:b/>
          <w:color w:val="000000"/>
          <w:sz w:val="28"/>
          <w:szCs w:val="28"/>
          <w:lang w:val="uk-UA"/>
        </w:rPr>
        <w:t>єднань</w:t>
      </w:r>
    </w:p>
    <w:p w:rsidR="006165BE" w:rsidRPr="002B2A98" w:rsidRDefault="00C65303" w:rsidP="007E7FA7">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Взаємовідносини держави та громадських об</w:t>
      </w:r>
      <w:r w:rsidRPr="002B2A98">
        <w:rPr>
          <w:color w:val="000000"/>
          <w:sz w:val="28"/>
          <w:szCs w:val="28"/>
          <w:shd w:val="clear" w:color="auto" w:fill="FFFFFF"/>
          <w:lang w:val="uk-UA"/>
        </w:rPr>
        <w:t>’</w:t>
      </w:r>
      <w:r w:rsidRPr="002B2A98">
        <w:rPr>
          <w:color w:val="000000"/>
          <w:sz w:val="28"/>
          <w:szCs w:val="28"/>
          <w:lang w:val="uk-UA"/>
        </w:rPr>
        <w:t>єднань носять виключно правовий характер. Правовий статус громадських об</w:t>
      </w:r>
      <w:r w:rsidRPr="002B2A98">
        <w:rPr>
          <w:color w:val="000000"/>
          <w:sz w:val="28"/>
          <w:szCs w:val="28"/>
          <w:shd w:val="clear" w:color="auto" w:fill="FFFFFF"/>
          <w:lang w:val="uk-UA"/>
        </w:rPr>
        <w:t>’</w:t>
      </w:r>
      <w:r w:rsidRPr="002B2A98">
        <w:rPr>
          <w:color w:val="000000"/>
          <w:sz w:val="28"/>
          <w:szCs w:val="28"/>
          <w:lang w:val="uk-UA"/>
        </w:rPr>
        <w:t>єднань закріплюється Законами</w:t>
      </w:r>
      <w:r w:rsidR="007E7FA7">
        <w:rPr>
          <w:color w:val="000000"/>
          <w:sz w:val="28"/>
          <w:szCs w:val="28"/>
          <w:lang w:val="uk-UA"/>
        </w:rPr>
        <w:t xml:space="preserve"> України «Про</w:t>
      </w:r>
      <w:r w:rsidRPr="002B2A98">
        <w:rPr>
          <w:color w:val="000000"/>
          <w:sz w:val="28"/>
          <w:szCs w:val="28"/>
          <w:lang w:val="uk-UA"/>
        </w:rPr>
        <w:t xml:space="preserve"> громадські об</w:t>
      </w:r>
      <w:r w:rsidRPr="002B2A98">
        <w:rPr>
          <w:color w:val="000000"/>
          <w:sz w:val="28"/>
          <w:szCs w:val="28"/>
          <w:shd w:val="clear" w:color="auto" w:fill="FFFFFF"/>
          <w:lang w:val="uk-UA"/>
        </w:rPr>
        <w:t>’</w:t>
      </w:r>
      <w:r w:rsidRPr="002B2A98">
        <w:rPr>
          <w:color w:val="000000"/>
          <w:sz w:val="28"/>
          <w:szCs w:val="28"/>
          <w:lang w:val="uk-UA"/>
        </w:rPr>
        <w:t>єднання», «Про свободу совісті та релігійні організації», «Про професійні спілки, їх права та гарантії діяльності» та іншими законодавчими актами.</w:t>
      </w:r>
    </w:p>
    <w:p w:rsidR="00C65303" w:rsidRPr="002B2A98" w:rsidRDefault="00C65303"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Засновниками громадської організації можуть бути громадяни України, іноземці та особи без громадянства, які перебувають в Україні на законних підставах, які досягли 18 років, а молодіжної та дитячої громадської органі</w:t>
      </w:r>
      <w:r w:rsidR="00143380">
        <w:rPr>
          <w:color w:val="000000"/>
          <w:sz w:val="28"/>
          <w:szCs w:val="28"/>
          <w:lang w:val="uk-UA"/>
        </w:rPr>
        <w:t>зації –</w:t>
      </w:r>
      <w:r w:rsidRPr="002B2A98">
        <w:rPr>
          <w:color w:val="000000"/>
          <w:sz w:val="28"/>
          <w:szCs w:val="28"/>
          <w:lang w:val="uk-UA"/>
        </w:rPr>
        <w:t xml:space="preserve"> 14 років.</w:t>
      </w:r>
    </w:p>
    <w:p w:rsidR="00C65303" w:rsidRPr="002B2A98" w:rsidRDefault="00C65303"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Законодавство звертає увагу, що</w:t>
      </w:r>
      <w:bookmarkStart w:id="275" w:name="n52"/>
      <w:bookmarkEnd w:id="275"/>
      <w:r w:rsidR="00A26FC9" w:rsidRPr="002B2A98">
        <w:rPr>
          <w:color w:val="000000"/>
          <w:sz w:val="28"/>
          <w:szCs w:val="28"/>
          <w:lang w:val="uk-UA"/>
        </w:rPr>
        <w:t xml:space="preserve"> </w:t>
      </w:r>
      <w:r w:rsidRPr="002B2A98">
        <w:rPr>
          <w:color w:val="000000"/>
          <w:sz w:val="28"/>
          <w:szCs w:val="28"/>
          <w:lang w:val="uk-UA"/>
        </w:rPr>
        <w:t>засновниками громадської спілки можуть бути й юридичні особи приватного права, у тому числі громадські об</w:t>
      </w:r>
      <w:r w:rsidRPr="002B2A98">
        <w:rPr>
          <w:color w:val="000000"/>
          <w:sz w:val="28"/>
          <w:szCs w:val="28"/>
          <w:shd w:val="clear" w:color="auto" w:fill="FFFFFF"/>
          <w:lang w:val="uk-UA"/>
        </w:rPr>
        <w:t>’</w:t>
      </w:r>
      <w:r w:rsidRPr="002B2A98">
        <w:rPr>
          <w:color w:val="000000"/>
          <w:sz w:val="28"/>
          <w:szCs w:val="28"/>
          <w:lang w:val="uk-UA"/>
        </w:rPr>
        <w:t>єднання зі статусом юридичної особи. Засновниками громадської спілки не можуть бути політичні партії, а також юридичні особи, щодо яких прийнято рішення щодо їх припинення або які перебувають у процесі припинення.</w:t>
      </w:r>
      <w:bookmarkStart w:id="276" w:name="n53"/>
      <w:bookmarkEnd w:id="276"/>
    </w:p>
    <w:p w:rsidR="00C65303" w:rsidRPr="002B2A98" w:rsidRDefault="00C65303"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Кількість засновників громадського об</w:t>
      </w:r>
      <w:r w:rsidR="0077554E" w:rsidRPr="002B2A98">
        <w:rPr>
          <w:color w:val="333333"/>
          <w:sz w:val="28"/>
          <w:szCs w:val="28"/>
          <w:lang w:val="uk-UA"/>
        </w:rPr>
        <w:t>’</w:t>
      </w:r>
      <w:r w:rsidRPr="002B2A98">
        <w:rPr>
          <w:color w:val="000000"/>
          <w:sz w:val="28"/>
          <w:szCs w:val="28"/>
          <w:lang w:val="uk-UA"/>
        </w:rPr>
        <w:t>єднання не може бути меншою, ніж дві особи.</w:t>
      </w:r>
    </w:p>
    <w:p w:rsidR="00C65303" w:rsidRPr="002B2A98" w:rsidRDefault="00C65303"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Засновниками громадської спілки не можуть бути юридичні особи приватного права, єдиним засновни</w:t>
      </w:r>
      <w:r w:rsidR="00F34127" w:rsidRPr="002B2A98">
        <w:rPr>
          <w:color w:val="000000"/>
          <w:sz w:val="28"/>
          <w:szCs w:val="28"/>
          <w:lang w:val="uk-UA"/>
        </w:rPr>
        <w:t>ком яких є одна і та сама особа, а також</w:t>
      </w:r>
      <w:r w:rsidRPr="002B2A98">
        <w:rPr>
          <w:color w:val="000000"/>
          <w:sz w:val="28"/>
          <w:szCs w:val="28"/>
          <w:lang w:val="uk-UA"/>
        </w:rPr>
        <w:t>, якщо засновник (власник істотної участі) цієї юридичної особи внесений до переліку осіб, пов</w:t>
      </w:r>
      <w:r w:rsidR="00F34127" w:rsidRPr="002B2A98">
        <w:rPr>
          <w:color w:val="000000"/>
          <w:sz w:val="28"/>
          <w:szCs w:val="28"/>
          <w:shd w:val="clear" w:color="auto" w:fill="FFFFFF"/>
          <w:lang w:val="uk-UA"/>
        </w:rPr>
        <w:t>’</w:t>
      </w:r>
      <w:r w:rsidRPr="002B2A98">
        <w:rPr>
          <w:color w:val="000000"/>
          <w:sz w:val="28"/>
          <w:szCs w:val="28"/>
          <w:lang w:val="uk-UA"/>
        </w:rPr>
        <w:t>язаних зі здійсненням терористичної діяльності, або щодо яких застосовано міжнародні санкції.</w:t>
      </w:r>
    </w:p>
    <w:p w:rsidR="00C65303" w:rsidRPr="002B2A98" w:rsidRDefault="00C65303"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Засновником громадської організації не може бути особа, яку визнано судом недієздатною.</w:t>
      </w:r>
    </w:p>
    <w:p w:rsidR="00C65303" w:rsidRPr="00143380" w:rsidRDefault="00C65303" w:rsidP="007E7FA7">
      <w:pPr>
        <w:pStyle w:val="rvps2"/>
        <w:shd w:val="clear" w:color="auto" w:fill="FFFFFF"/>
        <w:spacing w:before="0" w:beforeAutospacing="0" w:after="0" w:afterAutospacing="0" w:line="288" w:lineRule="auto"/>
        <w:ind w:firstLine="709"/>
        <w:contextualSpacing/>
        <w:jc w:val="both"/>
        <w:rPr>
          <w:color w:val="000000"/>
          <w:spacing w:val="-4"/>
          <w:sz w:val="28"/>
          <w:szCs w:val="28"/>
          <w:lang w:val="uk-UA"/>
        </w:rPr>
      </w:pPr>
      <w:r w:rsidRPr="002B2A98">
        <w:rPr>
          <w:color w:val="000000"/>
          <w:sz w:val="28"/>
          <w:szCs w:val="28"/>
          <w:lang w:val="uk-UA"/>
        </w:rPr>
        <w:t xml:space="preserve">Повноваження засновника громадського об’єднання закінчуються після </w:t>
      </w:r>
      <w:r w:rsidRPr="00143380">
        <w:rPr>
          <w:color w:val="000000"/>
          <w:spacing w:val="-4"/>
          <w:sz w:val="28"/>
          <w:szCs w:val="28"/>
          <w:lang w:val="uk-UA"/>
        </w:rPr>
        <w:t>державної реєстрації громадського об’єднання в установленому законом порядку.</w:t>
      </w:r>
    </w:p>
    <w:p w:rsidR="00F34127" w:rsidRPr="002B2A98" w:rsidRDefault="00F34127"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Утворення громадського об</w:t>
      </w:r>
      <w:r w:rsidR="0077554E" w:rsidRPr="002B2A98">
        <w:rPr>
          <w:color w:val="333333"/>
          <w:sz w:val="28"/>
          <w:szCs w:val="28"/>
          <w:lang w:val="uk-UA"/>
        </w:rPr>
        <w:t>’</w:t>
      </w:r>
      <w:r w:rsidRPr="002B2A98">
        <w:rPr>
          <w:color w:val="000000"/>
          <w:sz w:val="28"/>
          <w:szCs w:val="28"/>
          <w:lang w:val="uk-UA"/>
        </w:rPr>
        <w:t>єднання здійснюється на установчих зборах його засновників та оформлюється протоколом.</w:t>
      </w:r>
    </w:p>
    <w:p w:rsidR="00F34127" w:rsidRPr="002B2A98" w:rsidRDefault="00143380"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2. </w:t>
      </w:r>
      <w:r w:rsidR="00F34127" w:rsidRPr="002B2A98">
        <w:rPr>
          <w:color w:val="000000"/>
          <w:sz w:val="28"/>
          <w:szCs w:val="28"/>
          <w:lang w:val="uk-UA"/>
        </w:rPr>
        <w:t>Протокол установчих зборів громадського об</w:t>
      </w:r>
      <w:r w:rsidR="00F34127" w:rsidRPr="002B2A98">
        <w:rPr>
          <w:color w:val="000000"/>
          <w:sz w:val="28"/>
          <w:szCs w:val="28"/>
          <w:shd w:val="clear" w:color="auto" w:fill="FFFFFF"/>
          <w:lang w:val="uk-UA"/>
        </w:rPr>
        <w:t>’</w:t>
      </w:r>
      <w:r w:rsidR="00F34127" w:rsidRPr="002B2A98">
        <w:rPr>
          <w:color w:val="000000"/>
          <w:sz w:val="28"/>
          <w:szCs w:val="28"/>
          <w:lang w:val="uk-UA"/>
        </w:rPr>
        <w:t>єднання має містити відомості про:</w:t>
      </w:r>
    </w:p>
    <w:p w:rsidR="00F34127" w:rsidRPr="002B2A98" w:rsidRDefault="00143380"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1) </w:t>
      </w:r>
      <w:r w:rsidR="00F34127" w:rsidRPr="002B2A98">
        <w:rPr>
          <w:color w:val="000000"/>
          <w:sz w:val="28"/>
          <w:szCs w:val="28"/>
          <w:lang w:val="uk-UA"/>
        </w:rPr>
        <w:t>дату та місце проведення установчих зборів;</w:t>
      </w:r>
    </w:p>
    <w:p w:rsidR="00F34127" w:rsidRPr="002B2A98" w:rsidRDefault="00143380"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2) </w:t>
      </w:r>
      <w:r w:rsidR="00F34127" w:rsidRPr="002B2A98">
        <w:rPr>
          <w:color w:val="000000"/>
          <w:sz w:val="28"/>
          <w:szCs w:val="28"/>
          <w:lang w:val="uk-UA"/>
        </w:rPr>
        <w:t>осіб, які б</w:t>
      </w:r>
      <w:r w:rsidR="0077554E" w:rsidRPr="002B2A98">
        <w:rPr>
          <w:color w:val="000000"/>
          <w:sz w:val="28"/>
          <w:szCs w:val="28"/>
          <w:lang w:val="uk-UA"/>
        </w:rPr>
        <w:t>рали участь в установчих зборах</w:t>
      </w:r>
      <w:r w:rsidR="00F34127" w:rsidRPr="002B2A98">
        <w:rPr>
          <w:color w:val="000000"/>
          <w:sz w:val="28"/>
          <w:szCs w:val="28"/>
          <w:lang w:val="uk-UA"/>
        </w:rPr>
        <w:t>;</w:t>
      </w:r>
    </w:p>
    <w:p w:rsidR="00F34127" w:rsidRPr="002B2A98" w:rsidRDefault="00143380"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3) </w:t>
      </w:r>
      <w:r w:rsidR="00F34127" w:rsidRPr="002B2A98">
        <w:rPr>
          <w:color w:val="000000"/>
          <w:sz w:val="28"/>
          <w:szCs w:val="28"/>
          <w:lang w:val="uk-UA"/>
        </w:rPr>
        <w:t>рішення про утворення громадського об</w:t>
      </w:r>
      <w:r w:rsidR="00F34127" w:rsidRPr="002B2A98">
        <w:rPr>
          <w:color w:val="000000"/>
          <w:sz w:val="28"/>
          <w:szCs w:val="28"/>
          <w:shd w:val="clear" w:color="auto" w:fill="FFFFFF"/>
          <w:lang w:val="uk-UA"/>
        </w:rPr>
        <w:t>’</w:t>
      </w:r>
      <w:r w:rsidR="00F34127" w:rsidRPr="002B2A98">
        <w:rPr>
          <w:color w:val="000000"/>
          <w:sz w:val="28"/>
          <w:szCs w:val="28"/>
          <w:lang w:val="uk-UA"/>
        </w:rPr>
        <w:t>єднання із зазначенням мети (цілей) його діяльності;</w:t>
      </w:r>
    </w:p>
    <w:p w:rsidR="00F34127" w:rsidRPr="002B2A98" w:rsidRDefault="00143380"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4) </w:t>
      </w:r>
      <w:r w:rsidR="00F34127" w:rsidRPr="002B2A98">
        <w:rPr>
          <w:color w:val="000000"/>
          <w:sz w:val="28"/>
          <w:szCs w:val="28"/>
          <w:lang w:val="uk-UA"/>
        </w:rPr>
        <w:t xml:space="preserve">рішення про визначення найменування та за наявності </w:t>
      </w:r>
      <w:r w:rsidR="0077554E" w:rsidRPr="002B2A98">
        <w:rPr>
          <w:sz w:val="28"/>
          <w:szCs w:val="28"/>
          <w:lang w:val="uk-UA"/>
        </w:rPr>
        <w:t>–</w:t>
      </w:r>
      <w:r w:rsidR="00F34127" w:rsidRPr="002B2A98">
        <w:rPr>
          <w:color w:val="000000"/>
          <w:sz w:val="28"/>
          <w:szCs w:val="28"/>
          <w:lang w:val="uk-UA"/>
        </w:rPr>
        <w:t xml:space="preserve"> скороченого найменування громадського об</w:t>
      </w:r>
      <w:r w:rsidR="00F34127" w:rsidRPr="002B2A98">
        <w:rPr>
          <w:color w:val="000000"/>
          <w:sz w:val="28"/>
          <w:szCs w:val="28"/>
          <w:shd w:val="clear" w:color="auto" w:fill="FFFFFF"/>
          <w:lang w:val="uk-UA"/>
        </w:rPr>
        <w:t>’</w:t>
      </w:r>
      <w:r w:rsidR="00F34127" w:rsidRPr="002B2A98">
        <w:rPr>
          <w:color w:val="000000"/>
          <w:sz w:val="28"/>
          <w:szCs w:val="28"/>
          <w:lang w:val="uk-UA"/>
        </w:rPr>
        <w:t>єднання;</w:t>
      </w:r>
    </w:p>
    <w:p w:rsidR="00F34127" w:rsidRPr="002B2A98" w:rsidRDefault="00143380"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5) </w:t>
      </w:r>
      <w:r w:rsidR="00F34127" w:rsidRPr="002B2A98">
        <w:rPr>
          <w:color w:val="000000"/>
          <w:sz w:val="28"/>
          <w:szCs w:val="28"/>
          <w:lang w:val="uk-UA"/>
        </w:rPr>
        <w:t>рішення про затвердження статуту громадського об</w:t>
      </w:r>
      <w:r w:rsidR="0077554E" w:rsidRPr="002B2A98">
        <w:rPr>
          <w:color w:val="333333"/>
          <w:sz w:val="28"/>
          <w:szCs w:val="28"/>
          <w:lang w:val="uk-UA"/>
        </w:rPr>
        <w:t>’</w:t>
      </w:r>
      <w:r w:rsidR="00F34127" w:rsidRPr="002B2A98">
        <w:rPr>
          <w:color w:val="000000"/>
          <w:sz w:val="28"/>
          <w:szCs w:val="28"/>
          <w:lang w:val="uk-UA"/>
        </w:rPr>
        <w:t>єднання;</w:t>
      </w:r>
    </w:p>
    <w:p w:rsidR="00F34127" w:rsidRPr="002B2A98" w:rsidRDefault="00143380"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6) </w:t>
      </w:r>
      <w:r w:rsidR="00F34127" w:rsidRPr="002B2A98">
        <w:rPr>
          <w:color w:val="000000"/>
          <w:sz w:val="28"/>
          <w:szCs w:val="28"/>
          <w:lang w:val="uk-UA"/>
        </w:rPr>
        <w:t>рішення про утворення (обрання) керівника, органів управління громадського об</w:t>
      </w:r>
      <w:r w:rsidR="00F34127" w:rsidRPr="002B2A98">
        <w:rPr>
          <w:color w:val="000000"/>
          <w:sz w:val="28"/>
          <w:szCs w:val="28"/>
          <w:shd w:val="clear" w:color="auto" w:fill="FFFFFF"/>
          <w:lang w:val="uk-UA"/>
        </w:rPr>
        <w:t>’</w:t>
      </w:r>
      <w:r w:rsidR="00F34127" w:rsidRPr="002B2A98">
        <w:rPr>
          <w:color w:val="000000"/>
          <w:sz w:val="28"/>
          <w:szCs w:val="28"/>
          <w:lang w:val="uk-UA"/>
        </w:rPr>
        <w:t>єднання відповідно до затвердженого статуту;</w:t>
      </w:r>
    </w:p>
    <w:p w:rsidR="00F34127" w:rsidRPr="002B2A98" w:rsidRDefault="00F34127"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shd w:val="clear" w:color="auto" w:fill="FFFFFF"/>
          <w:lang w:val="uk-UA"/>
        </w:rPr>
        <w:t xml:space="preserve">У протоколі установчих зборів можуть зазначатися відомості і про інші прийняті на цих зборах рішення стосовно утворення та/або діяльності громадського </w:t>
      </w:r>
      <w:r w:rsidRPr="002B2A98">
        <w:rPr>
          <w:color w:val="000000"/>
          <w:sz w:val="28"/>
          <w:szCs w:val="28"/>
          <w:lang w:val="uk-UA"/>
        </w:rPr>
        <w:t>об</w:t>
      </w:r>
      <w:r w:rsidRPr="002B2A98">
        <w:rPr>
          <w:color w:val="000000"/>
          <w:sz w:val="28"/>
          <w:szCs w:val="28"/>
          <w:shd w:val="clear" w:color="auto" w:fill="FFFFFF"/>
          <w:lang w:val="uk-UA"/>
        </w:rPr>
        <w:t>’</w:t>
      </w:r>
      <w:r w:rsidRPr="002B2A98">
        <w:rPr>
          <w:color w:val="000000"/>
          <w:sz w:val="28"/>
          <w:szCs w:val="28"/>
          <w:lang w:val="uk-UA"/>
        </w:rPr>
        <w:t>єднання</w:t>
      </w:r>
      <w:r w:rsidRPr="002B2A98">
        <w:rPr>
          <w:color w:val="000000"/>
          <w:sz w:val="28"/>
          <w:szCs w:val="28"/>
          <w:shd w:val="clear" w:color="auto" w:fill="FFFFFF"/>
          <w:lang w:val="uk-UA"/>
        </w:rPr>
        <w:t>.</w:t>
      </w:r>
      <w:r w:rsidRPr="002B2A98">
        <w:rPr>
          <w:color w:val="000000"/>
          <w:sz w:val="28"/>
          <w:szCs w:val="28"/>
          <w:lang w:val="uk-UA"/>
        </w:rPr>
        <w:t xml:space="preserve"> Протокол установчих зборів підписується головуючим та секретарем зборів.</w:t>
      </w:r>
    </w:p>
    <w:p w:rsidR="00F34127" w:rsidRPr="002B2A98" w:rsidRDefault="00F34127"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77" w:name="n78"/>
      <w:bookmarkEnd w:id="277"/>
      <w:r w:rsidRPr="002B2A98">
        <w:rPr>
          <w:color w:val="000000"/>
          <w:sz w:val="28"/>
          <w:szCs w:val="28"/>
          <w:lang w:val="uk-UA"/>
        </w:rPr>
        <w:t>Громадське об’єднання, яке має намір здійснювати діяльність із статусом юридич</w:t>
      </w:r>
      <w:r w:rsidR="00A26FC9" w:rsidRPr="002B2A98">
        <w:rPr>
          <w:color w:val="000000"/>
          <w:sz w:val="28"/>
          <w:szCs w:val="28"/>
          <w:lang w:val="uk-UA"/>
        </w:rPr>
        <w:t>ної особи або без такого статусу</w:t>
      </w:r>
      <w:r w:rsidRPr="002B2A98">
        <w:rPr>
          <w:color w:val="000000"/>
          <w:sz w:val="28"/>
          <w:szCs w:val="28"/>
          <w:lang w:val="uk-UA"/>
        </w:rPr>
        <w:t>, підлягає державній реєстрації в порядку, визначеному </w:t>
      </w:r>
      <w:hyperlink r:id="rId35" w:tgtFrame="_blank" w:history="1">
        <w:r w:rsidRPr="002B2A98">
          <w:rPr>
            <w:rStyle w:val="ac"/>
            <w:color w:val="auto"/>
            <w:sz w:val="28"/>
            <w:szCs w:val="28"/>
            <w:u w:val="none"/>
            <w:lang w:val="uk-UA"/>
          </w:rPr>
          <w:t>Законом України</w:t>
        </w:r>
      </w:hyperlink>
      <w:r w:rsidRPr="002B2A98">
        <w:rPr>
          <w:color w:val="000000"/>
          <w:sz w:val="28"/>
          <w:szCs w:val="28"/>
          <w:lang w:val="uk-UA"/>
        </w:rPr>
        <w:t> «Про державну реєстрацію юридичних осіб, фізичних осіб - підприємців та громадських формувань», протягом 60 днів з дня проведення установчих зборів.</w:t>
      </w:r>
    </w:p>
    <w:p w:rsidR="00F34127" w:rsidRPr="002B2A98" w:rsidRDefault="00F34127" w:rsidP="007E7FA7">
      <w:pPr>
        <w:pStyle w:val="rvps2"/>
        <w:shd w:val="clear" w:color="auto" w:fill="FFFFFF"/>
        <w:spacing w:before="0" w:beforeAutospacing="0" w:after="0" w:afterAutospacing="0" w:line="288" w:lineRule="auto"/>
        <w:ind w:firstLine="709"/>
        <w:contextualSpacing/>
        <w:jc w:val="both"/>
        <w:rPr>
          <w:color w:val="000000"/>
          <w:sz w:val="28"/>
          <w:szCs w:val="28"/>
          <w:shd w:val="clear" w:color="auto" w:fill="FFFFFF"/>
          <w:lang w:val="uk-UA"/>
        </w:rPr>
      </w:pPr>
      <w:r w:rsidRPr="002B2A98">
        <w:rPr>
          <w:color w:val="000000"/>
          <w:sz w:val="28"/>
          <w:szCs w:val="28"/>
          <w:shd w:val="clear" w:color="auto" w:fill="FFFFFF"/>
          <w:lang w:val="uk-UA"/>
        </w:rPr>
        <w:t xml:space="preserve">Невід’ємною частиною протоколу установчих зборів громадського </w:t>
      </w:r>
      <w:r w:rsidRPr="002B2A98">
        <w:rPr>
          <w:color w:val="000000"/>
          <w:sz w:val="28"/>
          <w:szCs w:val="28"/>
          <w:lang w:val="uk-UA"/>
        </w:rPr>
        <w:t>об</w:t>
      </w:r>
      <w:r w:rsidRPr="002B2A98">
        <w:rPr>
          <w:color w:val="000000"/>
          <w:sz w:val="28"/>
          <w:szCs w:val="28"/>
          <w:shd w:val="clear" w:color="auto" w:fill="FFFFFF"/>
          <w:lang w:val="uk-UA"/>
        </w:rPr>
        <w:t>’</w:t>
      </w:r>
      <w:r w:rsidRPr="002B2A98">
        <w:rPr>
          <w:color w:val="000000"/>
          <w:sz w:val="28"/>
          <w:szCs w:val="28"/>
          <w:lang w:val="uk-UA"/>
        </w:rPr>
        <w:t>єднання</w:t>
      </w:r>
      <w:r w:rsidRPr="002B2A98">
        <w:rPr>
          <w:color w:val="000000"/>
          <w:sz w:val="28"/>
          <w:szCs w:val="28"/>
          <w:shd w:val="clear" w:color="auto" w:fill="FFFFFF"/>
          <w:lang w:val="uk-UA"/>
        </w:rPr>
        <w:t xml:space="preserve"> є реєстр осіб, які брали участь в установчих зборах.</w:t>
      </w:r>
    </w:p>
    <w:p w:rsidR="004F37B1" w:rsidRPr="002B2A98" w:rsidRDefault="00F34127"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Найменування громадського об</w:t>
      </w:r>
      <w:r w:rsidRPr="002B2A98">
        <w:rPr>
          <w:color w:val="000000"/>
          <w:sz w:val="28"/>
          <w:szCs w:val="28"/>
          <w:shd w:val="clear" w:color="auto" w:fill="FFFFFF"/>
          <w:lang w:val="uk-UA"/>
        </w:rPr>
        <w:t>’</w:t>
      </w:r>
      <w:r w:rsidRPr="002B2A98">
        <w:rPr>
          <w:color w:val="000000"/>
          <w:sz w:val="28"/>
          <w:szCs w:val="28"/>
          <w:lang w:val="uk-UA"/>
        </w:rPr>
        <w:t>єднання визначається рішенням установчих зборів під час його утворення.</w:t>
      </w:r>
      <w:r w:rsidR="004F37B1" w:rsidRPr="002B2A98">
        <w:rPr>
          <w:color w:val="000000"/>
          <w:sz w:val="28"/>
          <w:szCs w:val="28"/>
          <w:lang w:val="uk-UA"/>
        </w:rPr>
        <w:t xml:space="preserve"> </w:t>
      </w:r>
      <w:r w:rsidRPr="002B2A98">
        <w:rPr>
          <w:color w:val="000000"/>
          <w:sz w:val="28"/>
          <w:szCs w:val="28"/>
          <w:lang w:val="uk-UA"/>
        </w:rPr>
        <w:t xml:space="preserve">Найменування громадського </w:t>
      </w:r>
      <w:r w:rsidR="004F37B1" w:rsidRPr="002B2A98">
        <w:rPr>
          <w:color w:val="000000"/>
          <w:sz w:val="28"/>
          <w:szCs w:val="28"/>
          <w:lang w:val="uk-UA"/>
        </w:rPr>
        <w:t>об</w:t>
      </w:r>
      <w:r w:rsidR="004F37B1" w:rsidRPr="002B2A98">
        <w:rPr>
          <w:color w:val="000000"/>
          <w:sz w:val="28"/>
          <w:szCs w:val="28"/>
          <w:shd w:val="clear" w:color="auto" w:fill="FFFFFF"/>
          <w:lang w:val="uk-UA"/>
        </w:rPr>
        <w:t>’</w:t>
      </w:r>
      <w:r w:rsidR="004F37B1" w:rsidRPr="002B2A98">
        <w:rPr>
          <w:color w:val="000000"/>
          <w:sz w:val="28"/>
          <w:szCs w:val="28"/>
          <w:lang w:val="uk-UA"/>
        </w:rPr>
        <w:t>єднання</w:t>
      </w:r>
      <w:r w:rsidRPr="002B2A98">
        <w:rPr>
          <w:color w:val="000000"/>
          <w:sz w:val="28"/>
          <w:szCs w:val="28"/>
          <w:lang w:val="uk-UA"/>
        </w:rPr>
        <w:t xml:space="preserve"> складається з двох частин </w:t>
      </w:r>
      <w:r w:rsidR="0077554E" w:rsidRPr="002B2A98">
        <w:rPr>
          <w:sz w:val="28"/>
          <w:szCs w:val="28"/>
          <w:lang w:val="uk-UA"/>
        </w:rPr>
        <w:t>–</w:t>
      </w:r>
      <w:r w:rsidRPr="002B2A98">
        <w:rPr>
          <w:color w:val="000000"/>
          <w:sz w:val="28"/>
          <w:szCs w:val="28"/>
          <w:lang w:val="uk-UA"/>
        </w:rPr>
        <w:t xml:space="preserve"> загальної та власної назв. У загальній назві зазначається організаційно-правова форма громадського </w:t>
      </w:r>
      <w:r w:rsidR="004F37B1" w:rsidRPr="002B2A98">
        <w:rPr>
          <w:color w:val="000000"/>
          <w:sz w:val="28"/>
          <w:szCs w:val="28"/>
          <w:lang w:val="uk-UA"/>
        </w:rPr>
        <w:t>об</w:t>
      </w:r>
      <w:r w:rsidR="004F37B1" w:rsidRPr="002B2A98">
        <w:rPr>
          <w:color w:val="000000"/>
          <w:sz w:val="28"/>
          <w:szCs w:val="28"/>
          <w:shd w:val="clear" w:color="auto" w:fill="FFFFFF"/>
          <w:lang w:val="uk-UA"/>
        </w:rPr>
        <w:t>’</w:t>
      </w:r>
      <w:r w:rsidR="004F37B1" w:rsidRPr="002B2A98">
        <w:rPr>
          <w:color w:val="000000"/>
          <w:sz w:val="28"/>
          <w:szCs w:val="28"/>
          <w:lang w:val="uk-UA"/>
        </w:rPr>
        <w:t>єднання («громадська організація», «громадська спілка»</w:t>
      </w:r>
      <w:r w:rsidRPr="002B2A98">
        <w:rPr>
          <w:color w:val="000000"/>
          <w:sz w:val="28"/>
          <w:szCs w:val="28"/>
          <w:lang w:val="uk-UA"/>
        </w:rPr>
        <w:t>).</w:t>
      </w:r>
      <w:bookmarkStart w:id="278" w:name="n424"/>
      <w:bookmarkEnd w:id="278"/>
      <w:r w:rsidR="004F37B1" w:rsidRPr="002B2A98">
        <w:rPr>
          <w:color w:val="000000"/>
          <w:sz w:val="28"/>
          <w:szCs w:val="28"/>
          <w:lang w:val="uk-UA"/>
        </w:rPr>
        <w:t xml:space="preserve"> </w:t>
      </w:r>
      <w:r w:rsidRPr="002B2A98">
        <w:rPr>
          <w:color w:val="000000"/>
          <w:sz w:val="28"/>
          <w:szCs w:val="28"/>
          <w:lang w:val="uk-UA"/>
        </w:rPr>
        <w:t xml:space="preserve">Найменування громадського </w:t>
      </w:r>
      <w:r w:rsidR="004F37B1" w:rsidRPr="002B2A98">
        <w:rPr>
          <w:color w:val="000000"/>
          <w:sz w:val="28"/>
          <w:szCs w:val="28"/>
          <w:lang w:val="uk-UA"/>
        </w:rPr>
        <w:t>об</w:t>
      </w:r>
      <w:r w:rsidR="004F37B1" w:rsidRPr="002B2A98">
        <w:rPr>
          <w:color w:val="000000"/>
          <w:sz w:val="28"/>
          <w:szCs w:val="28"/>
          <w:shd w:val="clear" w:color="auto" w:fill="FFFFFF"/>
          <w:lang w:val="uk-UA"/>
        </w:rPr>
        <w:t>’</w:t>
      </w:r>
      <w:r w:rsidR="004F37B1" w:rsidRPr="002B2A98">
        <w:rPr>
          <w:color w:val="000000"/>
          <w:sz w:val="28"/>
          <w:szCs w:val="28"/>
          <w:lang w:val="uk-UA"/>
        </w:rPr>
        <w:t>єднання</w:t>
      </w:r>
      <w:r w:rsidRPr="002B2A98">
        <w:rPr>
          <w:color w:val="000000"/>
          <w:sz w:val="28"/>
          <w:szCs w:val="28"/>
          <w:lang w:val="uk-UA"/>
        </w:rPr>
        <w:t xml:space="preserve"> викладається державною мовою. </w:t>
      </w:r>
    </w:p>
    <w:p w:rsidR="004F37B1" w:rsidRPr="002B2A98" w:rsidRDefault="00F34127"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Громадське </w:t>
      </w:r>
      <w:r w:rsidR="004F37B1" w:rsidRPr="002B2A98">
        <w:rPr>
          <w:color w:val="000000"/>
          <w:sz w:val="28"/>
          <w:szCs w:val="28"/>
          <w:lang w:val="uk-UA"/>
        </w:rPr>
        <w:t>об</w:t>
      </w:r>
      <w:r w:rsidR="004F37B1" w:rsidRPr="002B2A98">
        <w:rPr>
          <w:color w:val="000000"/>
          <w:sz w:val="28"/>
          <w:szCs w:val="28"/>
          <w:shd w:val="clear" w:color="auto" w:fill="FFFFFF"/>
          <w:lang w:val="uk-UA"/>
        </w:rPr>
        <w:t>’</w:t>
      </w:r>
      <w:r w:rsidR="004F37B1" w:rsidRPr="002B2A98">
        <w:rPr>
          <w:color w:val="000000"/>
          <w:sz w:val="28"/>
          <w:szCs w:val="28"/>
          <w:lang w:val="uk-UA"/>
        </w:rPr>
        <w:t>єднання</w:t>
      </w:r>
      <w:r w:rsidRPr="002B2A98">
        <w:rPr>
          <w:color w:val="000000"/>
          <w:sz w:val="28"/>
          <w:szCs w:val="28"/>
          <w:lang w:val="uk-UA"/>
        </w:rPr>
        <w:t xml:space="preserve"> може також викласти свою власну назву, поряд з державною мовою, іноземною мовою або мовою національної меншини.</w:t>
      </w:r>
      <w:r w:rsidR="004F37B1" w:rsidRPr="002B2A98">
        <w:rPr>
          <w:color w:val="000000"/>
          <w:sz w:val="28"/>
          <w:szCs w:val="28"/>
          <w:lang w:val="uk-UA"/>
        </w:rPr>
        <w:t xml:space="preserve"> Слід звернути увагу, що в</w:t>
      </w:r>
      <w:r w:rsidRPr="002B2A98">
        <w:rPr>
          <w:color w:val="000000"/>
          <w:sz w:val="28"/>
          <w:szCs w:val="28"/>
          <w:lang w:val="uk-UA"/>
        </w:rPr>
        <w:t xml:space="preserve">ласна назва громадського </w:t>
      </w:r>
      <w:r w:rsidR="004F37B1" w:rsidRPr="002B2A98">
        <w:rPr>
          <w:color w:val="000000"/>
          <w:sz w:val="28"/>
          <w:szCs w:val="28"/>
          <w:lang w:val="uk-UA"/>
        </w:rPr>
        <w:t>об</w:t>
      </w:r>
      <w:r w:rsidR="004F37B1" w:rsidRPr="002B2A98">
        <w:rPr>
          <w:color w:val="000000"/>
          <w:sz w:val="28"/>
          <w:szCs w:val="28"/>
          <w:shd w:val="clear" w:color="auto" w:fill="FFFFFF"/>
          <w:lang w:val="uk-UA"/>
        </w:rPr>
        <w:t>’</w:t>
      </w:r>
      <w:r w:rsidR="004F37B1" w:rsidRPr="002B2A98">
        <w:rPr>
          <w:color w:val="000000"/>
          <w:sz w:val="28"/>
          <w:szCs w:val="28"/>
          <w:lang w:val="uk-UA"/>
        </w:rPr>
        <w:t>єднання</w:t>
      </w:r>
      <w:r w:rsidRPr="002B2A98">
        <w:rPr>
          <w:color w:val="000000"/>
          <w:sz w:val="28"/>
          <w:szCs w:val="28"/>
          <w:lang w:val="uk-UA"/>
        </w:rPr>
        <w:t xml:space="preserve"> не повинна бути тотожною власним назвам інших зареєстрованих громадських </w:t>
      </w:r>
      <w:r w:rsidR="004F37B1" w:rsidRPr="002B2A98">
        <w:rPr>
          <w:color w:val="000000"/>
          <w:sz w:val="28"/>
          <w:szCs w:val="28"/>
          <w:lang w:val="uk-UA"/>
        </w:rPr>
        <w:t>об</w:t>
      </w:r>
      <w:r w:rsidR="004F37B1" w:rsidRPr="002B2A98">
        <w:rPr>
          <w:color w:val="000000"/>
          <w:sz w:val="28"/>
          <w:szCs w:val="28"/>
          <w:shd w:val="clear" w:color="auto" w:fill="FFFFFF"/>
          <w:lang w:val="uk-UA"/>
        </w:rPr>
        <w:t>’</w:t>
      </w:r>
      <w:r w:rsidR="004F37B1" w:rsidRPr="002B2A98">
        <w:rPr>
          <w:color w:val="000000"/>
          <w:sz w:val="28"/>
          <w:szCs w:val="28"/>
          <w:lang w:val="uk-UA"/>
        </w:rPr>
        <w:t>єднань; не може містить найменування органу державної влади, органу влади Автономної Республіки Крим, органу місцевого самоврядування, складових найменувань цих органів (міністерство, агентство, служба, інспекція, комітет, адміністрація, прокуратура, суд); інші позначення, використання яких обмежено законом.</w:t>
      </w:r>
    </w:p>
    <w:p w:rsidR="004F37B1" w:rsidRPr="002B2A98" w:rsidRDefault="00F34127"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79" w:name="n97"/>
      <w:bookmarkEnd w:id="279"/>
      <w:r w:rsidRPr="002B2A98">
        <w:rPr>
          <w:color w:val="000000"/>
          <w:sz w:val="28"/>
          <w:szCs w:val="28"/>
          <w:lang w:val="uk-UA"/>
        </w:rPr>
        <w:t xml:space="preserve">Громадське </w:t>
      </w:r>
      <w:r w:rsidR="004F37B1" w:rsidRPr="002B2A98">
        <w:rPr>
          <w:color w:val="000000"/>
          <w:sz w:val="28"/>
          <w:szCs w:val="28"/>
          <w:lang w:val="uk-UA"/>
        </w:rPr>
        <w:t>об</w:t>
      </w:r>
      <w:r w:rsidR="004F37B1" w:rsidRPr="002B2A98">
        <w:rPr>
          <w:color w:val="000000"/>
          <w:sz w:val="28"/>
          <w:szCs w:val="28"/>
          <w:shd w:val="clear" w:color="auto" w:fill="FFFFFF"/>
          <w:lang w:val="uk-UA"/>
        </w:rPr>
        <w:t>’</w:t>
      </w:r>
      <w:r w:rsidR="004F37B1" w:rsidRPr="002B2A98">
        <w:rPr>
          <w:color w:val="000000"/>
          <w:sz w:val="28"/>
          <w:szCs w:val="28"/>
          <w:lang w:val="uk-UA"/>
        </w:rPr>
        <w:t>єднання</w:t>
      </w:r>
      <w:r w:rsidRPr="002B2A98">
        <w:rPr>
          <w:color w:val="000000"/>
          <w:sz w:val="28"/>
          <w:szCs w:val="28"/>
          <w:lang w:val="uk-UA"/>
        </w:rPr>
        <w:t xml:space="preserve"> має право на використання свого найменування з моменту реєстрації.</w:t>
      </w:r>
    </w:p>
    <w:p w:rsidR="001B30C6" w:rsidRPr="002B2A98" w:rsidRDefault="00F34127"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Громадське </w:t>
      </w:r>
      <w:r w:rsidR="004F37B1" w:rsidRPr="002B2A98">
        <w:rPr>
          <w:color w:val="000000"/>
          <w:sz w:val="28"/>
          <w:szCs w:val="28"/>
          <w:lang w:val="uk-UA"/>
        </w:rPr>
        <w:t>об</w:t>
      </w:r>
      <w:r w:rsidR="004F37B1" w:rsidRPr="002B2A98">
        <w:rPr>
          <w:color w:val="000000"/>
          <w:sz w:val="28"/>
          <w:szCs w:val="28"/>
          <w:shd w:val="clear" w:color="auto" w:fill="FFFFFF"/>
          <w:lang w:val="uk-UA"/>
        </w:rPr>
        <w:t>’</w:t>
      </w:r>
      <w:r w:rsidR="004F37B1" w:rsidRPr="002B2A98">
        <w:rPr>
          <w:color w:val="000000"/>
          <w:sz w:val="28"/>
          <w:szCs w:val="28"/>
          <w:lang w:val="uk-UA"/>
        </w:rPr>
        <w:t>єднання</w:t>
      </w:r>
      <w:r w:rsidRPr="002B2A98">
        <w:rPr>
          <w:color w:val="000000"/>
          <w:sz w:val="28"/>
          <w:szCs w:val="28"/>
          <w:lang w:val="uk-UA"/>
        </w:rPr>
        <w:t xml:space="preserve"> може також мати скорочене найменування, яке визначається рішенням його установчих зборів або вищого органу</w:t>
      </w:r>
      <w:r w:rsidR="00143380">
        <w:rPr>
          <w:color w:val="000000"/>
          <w:sz w:val="28"/>
          <w:szCs w:val="28"/>
          <w:lang w:val="uk-UA"/>
        </w:rPr>
        <w:t>.</w:t>
      </w:r>
    </w:p>
    <w:p w:rsidR="001B30C6" w:rsidRPr="002B2A98" w:rsidRDefault="001B30C6"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Основоположне значення у визначенні правового становища громадського об</w:t>
      </w:r>
      <w:r w:rsidRPr="002B2A98">
        <w:rPr>
          <w:color w:val="000000"/>
          <w:sz w:val="28"/>
          <w:szCs w:val="28"/>
          <w:shd w:val="clear" w:color="auto" w:fill="FFFFFF"/>
          <w:lang w:val="uk-UA"/>
        </w:rPr>
        <w:t>’</w:t>
      </w:r>
      <w:r w:rsidRPr="002B2A98">
        <w:rPr>
          <w:color w:val="000000"/>
          <w:sz w:val="28"/>
          <w:szCs w:val="28"/>
          <w:lang w:val="uk-UA"/>
        </w:rPr>
        <w:t>єднання громадян має його статут.</w:t>
      </w:r>
    </w:p>
    <w:p w:rsidR="00F34127" w:rsidRPr="002B2A98" w:rsidRDefault="00F34127"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Статут громадського </w:t>
      </w:r>
      <w:r w:rsidR="001B30C6" w:rsidRPr="002B2A98">
        <w:rPr>
          <w:color w:val="000000"/>
          <w:sz w:val="28"/>
          <w:szCs w:val="28"/>
          <w:lang w:val="uk-UA"/>
        </w:rPr>
        <w:t>об</w:t>
      </w:r>
      <w:r w:rsidR="001B30C6" w:rsidRPr="002B2A98">
        <w:rPr>
          <w:color w:val="000000"/>
          <w:sz w:val="28"/>
          <w:szCs w:val="28"/>
          <w:shd w:val="clear" w:color="auto" w:fill="FFFFFF"/>
          <w:lang w:val="uk-UA"/>
        </w:rPr>
        <w:t>’</w:t>
      </w:r>
      <w:r w:rsidR="001B30C6" w:rsidRPr="002B2A98">
        <w:rPr>
          <w:color w:val="000000"/>
          <w:sz w:val="28"/>
          <w:szCs w:val="28"/>
          <w:lang w:val="uk-UA"/>
        </w:rPr>
        <w:t>єднання</w:t>
      </w:r>
      <w:r w:rsidRPr="002B2A98">
        <w:rPr>
          <w:color w:val="000000"/>
          <w:sz w:val="28"/>
          <w:szCs w:val="28"/>
          <w:lang w:val="uk-UA"/>
        </w:rPr>
        <w:t xml:space="preserve"> має містити відомості про:</w:t>
      </w:r>
      <w:r w:rsidR="001B30C6" w:rsidRPr="002B2A98">
        <w:rPr>
          <w:color w:val="000000"/>
          <w:sz w:val="28"/>
          <w:szCs w:val="28"/>
          <w:lang w:val="uk-UA"/>
        </w:rPr>
        <w:t xml:space="preserve"> </w:t>
      </w:r>
      <w:r w:rsidRPr="002B2A98">
        <w:rPr>
          <w:color w:val="000000"/>
          <w:sz w:val="28"/>
          <w:szCs w:val="28"/>
          <w:lang w:val="uk-UA"/>
        </w:rPr>
        <w:t xml:space="preserve">найменування громадського </w:t>
      </w:r>
      <w:r w:rsidR="001B30C6" w:rsidRPr="002B2A98">
        <w:rPr>
          <w:color w:val="000000"/>
          <w:sz w:val="28"/>
          <w:szCs w:val="28"/>
          <w:lang w:val="uk-UA"/>
        </w:rPr>
        <w:t>об</w:t>
      </w:r>
      <w:r w:rsidR="001B30C6" w:rsidRPr="002B2A98">
        <w:rPr>
          <w:color w:val="000000"/>
          <w:sz w:val="28"/>
          <w:szCs w:val="28"/>
          <w:shd w:val="clear" w:color="auto" w:fill="FFFFFF"/>
          <w:lang w:val="uk-UA"/>
        </w:rPr>
        <w:t>’</w:t>
      </w:r>
      <w:r w:rsidR="001B30C6" w:rsidRPr="002B2A98">
        <w:rPr>
          <w:color w:val="000000"/>
          <w:sz w:val="28"/>
          <w:szCs w:val="28"/>
          <w:lang w:val="uk-UA"/>
        </w:rPr>
        <w:t>єднання;</w:t>
      </w:r>
      <w:r w:rsidRPr="002B2A98">
        <w:rPr>
          <w:color w:val="000000"/>
          <w:sz w:val="28"/>
          <w:szCs w:val="28"/>
          <w:lang w:val="uk-UA"/>
        </w:rPr>
        <w:t xml:space="preserve"> мету (цілі) та напрями його діяльності;</w:t>
      </w:r>
      <w:r w:rsidR="001B30C6" w:rsidRPr="002B2A98">
        <w:rPr>
          <w:color w:val="000000"/>
          <w:sz w:val="28"/>
          <w:szCs w:val="28"/>
          <w:lang w:val="uk-UA"/>
        </w:rPr>
        <w:t xml:space="preserve"> </w:t>
      </w:r>
      <w:r w:rsidRPr="002B2A98">
        <w:rPr>
          <w:color w:val="000000"/>
          <w:sz w:val="28"/>
          <w:szCs w:val="28"/>
          <w:lang w:val="uk-UA"/>
        </w:rPr>
        <w:t>порядок набуття і припинення членства (участі) у громадському об</w:t>
      </w:r>
      <w:r w:rsidR="0077554E" w:rsidRPr="002B2A98">
        <w:rPr>
          <w:color w:val="333333"/>
          <w:sz w:val="28"/>
          <w:szCs w:val="28"/>
          <w:lang w:val="uk-UA"/>
        </w:rPr>
        <w:t>’</w:t>
      </w:r>
      <w:r w:rsidRPr="002B2A98">
        <w:rPr>
          <w:color w:val="000000"/>
          <w:sz w:val="28"/>
          <w:szCs w:val="28"/>
          <w:lang w:val="uk-UA"/>
        </w:rPr>
        <w:t>єднанні, права та обов</w:t>
      </w:r>
      <w:r w:rsidR="0077554E" w:rsidRPr="002B2A98">
        <w:rPr>
          <w:color w:val="333333"/>
          <w:sz w:val="28"/>
          <w:szCs w:val="28"/>
          <w:lang w:val="uk-UA"/>
        </w:rPr>
        <w:t>’</w:t>
      </w:r>
      <w:r w:rsidRPr="002B2A98">
        <w:rPr>
          <w:color w:val="000000"/>
          <w:sz w:val="28"/>
          <w:szCs w:val="28"/>
          <w:lang w:val="uk-UA"/>
        </w:rPr>
        <w:t>язки його членів (учасників);</w:t>
      </w:r>
      <w:r w:rsidR="001B30C6" w:rsidRPr="002B2A98">
        <w:rPr>
          <w:color w:val="000000"/>
          <w:sz w:val="28"/>
          <w:szCs w:val="28"/>
          <w:lang w:val="uk-UA"/>
        </w:rPr>
        <w:t xml:space="preserve"> </w:t>
      </w:r>
      <w:r w:rsidRPr="002B2A98">
        <w:rPr>
          <w:color w:val="000000"/>
          <w:sz w:val="28"/>
          <w:szCs w:val="28"/>
          <w:lang w:val="uk-UA"/>
        </w:rPr>
        <w:t xml:space="preserve">повноваження керівника, вищого органу управління, інших органів управління громадського </w:t>
      </w:r>
      <w:r w:rsidR="001B30C6" w:rsidRPr="002B2A98">
        <w:rPr>
          <w:color w:val="000000"/>
          <w:sz w:val="28"/>
          <w:szCs w:val="28"/>
          <w:lang w:val="uk-UA"/>
        </w:rPr>
        <w:t>об</w:t>
      </w:r>
      <w:r w:rsidR="001B30C6" w:rsidRPr="002B2A98">
        <w:rPr>
          <w:color w:val="000000"/>
          <w:sz w:val="28"/>
          <w:szCs w:val="28"/>
          <w:shd w:val="clear" w:color="auto" w:fill="FFFFFF"/>
          <w:lang w:val="uk-UA"/>
        </w:rPr>
        <w:t>’</w:t>
      </w:r>
      <w:r w:rsidR="001B30C6" w:rsidRPr="002B2A98">
        <w:rPr>
          <w:color w:val="000000"/>
          <w:sz w:val="28"/>
          <w:szCs w:val="28"/>
          <w:lang w:val="uk-UA"/>
        </w:rPr>
        <w:t>єднання</w:t>
      </w:r>
      <w:r w:rsidRPr="002B2A98">
        <w:rPr>
          <w:color w:val="000000"/>
          <w:sz w:val="28"/>
          <w:szCs w:val="28"/>
          <w:lang w:val="uk-UA"/>
        </w:rPr>
        <w:t>, порядок їх формування та зміни складу, термін повноважень, а також порядок визначення особи, уповноваженої представляти громадське об</w:t>
      </w:r>
      <w:r w:rsidR="0077554E" w:rsidRPr="002B2A98">
        <w:rPr>
          <w:color w:val="333333"/>
          <w:sz w:val="28"/>
          <w:szCs w:val="28"/>
          <w:lang w:val="uk-UA"/>
        </w:rPr>
        <w:t>’</w:t>
      </w:r>
      <w:r w:rsidRPr="002B2A98">
        <w:rPr>
          <w:color w:val="000000"/>
          <w:sz w:val="28"/>
          <w:szCs w:val="28"/>
          <w:lang w:val="uk-UA"/>
        </w:rPr>
        <w:t>єднання, та її заміни (для громадських об</w:t>
      </w:r>
      <w:r w:rsidR="0077554E" w:rsidRPr="002B2A98">
        <w:rPr>
          <w:color w:val="333333"/>
          <w:sz w:val="28"/>
          <w:szCs w:val="28"/>
          <w:lang w:val="uk-UA"/>
        </w:rPr>
        <w:t>’</w:t>
      </w:r>
      <w:r w:rsidRPr="002B2A98">
        <w:rPr>
          <w:color w:val="000000"/>
          <w:sz w:val="28"/>
          <w:szCs w:val="28"/>
          <w:lang w:val="uk-UA"/>
        </w:rPr>
        <w:t>єднань, що не мають статусу юридичної особи);</w:t>
      </w:r>
      <w:r w:rsidR="001B30C6" w:rsidRPr="002B2A98">
        <w:rPr>
          <w:color w:val="000000"/>
          <w:sz w:val="28"/>
          <w:szCs w:val="28"/>
          <w:lang w:val="uk-UA"/>
        </w:rPr>
        <w:t xml:space="preserve"> </w:t>
      </w:r>
      <w:r w:rsidRPr="002B2A98">
        <w:rPr>
          <w:color w:val="000000"/>
          <w:sz w:val="28"/>
          <w:szCs w:val="28"/>
          <w:lang w:val="uk-UA"/>
        </w:rPr>
        <w:t>періодичність засідань і процедуру прий</w:t>
      </w:r>
      <w:r w:rsidR="001B30C6" w:rsidRPr="002B2A98">
        <w:rPr>
          <w:color w:val="000000"/>
          <w:sz w:val="28"/>
          <w:szCs w:val="28"/>
          <w:lang w:val="uk-UA"/>
        </w:rPr>
        <w:t>няття рішень керівними органами</w:t>
      </w:r>
      <w:r w:rsidRPr="002B2A98">
        <w:rPr>
          <w:color w:val="000000"/>
          <w:sz w:val="28"/>
          <w:szCs w:val="28"/>
          <w:lang w:val="uk-UA"/>
        </w:rPr>
        <w:t>;</w:t>
      </w:r>
      <w:r w:rsidR="001B30C6" w:rsidRPr="002B2A98">
        <w:rPr>
          <w:color w:val="000000"/>
          <w:sz w:val="28"/>
          <w:szCs w:val="28"/>
          <w:lang w:val="uk-UA"/>
        </w:rPr>
        <w:t xml:space="preserve"> </w:t>
      </w:r>
      <w:r w:rsidRPr="002B2A98">
        <w:rPr>
          <w:color w:val="000000"/>
          <w:sz w:val="28"/>
          <w:szCs w:val="28"/>
          <w:lang w:val="uk-UA"/>
        </w:rPr>
        <w:t>джерела надходження і порядок використання коштів та іншого майна громадського об</w:t>
      </w:r>
      <w:r w:rsidR="0077554E" w:rsidRPr="002B2A98">
        <w:rPr>
          <w:color w:val="333333"/>
          <w:sz w:val="28"/>
          <w:szCs w:val="28"/>
          <w:lang w:val="uk-UA"/>
        </w:rPr>
        <w:t>’</w:t>
      </w:r>
      <w:r w:rsidRPr="002B2A98">
        <w:rPr>
          <w:color w:val="000000"/>
          <w:sz w:val="28"/>
          <w:szCs w:val="28"/>
          <w:lang w:val="uk-UA"/>
        </w:rPr>
        <w:t>єднання;</w:t>
      </w:r>
      <w:r w:rsidR="001B30C6" w:rsidRPr="002B2A98">
        <w:rPr>
          <w:color w:val="000000"/>
          <w:sz w:val="28"/>
          <w:szCs w:val="28"/>
          <w:lang w:val="uk-UA"/>
        </w:rPr>
        <w:t xml:space="preserve"> </w:t>
      </w:r>
      <w:r w:rsidRPr="002B2A98">
        <w:rPr>
          <w:color w:val="000000"/>
          <w:sz w:val="28"/>
          <w:szCs w:val="28"/>
          <w:lang w:val="uk-UA"/>
        </w:rPr>
        <w:t>п</w:t>
      </w:r>
      <w:r w:rsidR="001B30C6" w:rsidRPr="002B2A98">
        <w:rPr>
          <w:color w:val="000000"/>
          <w:sz w:val="28"/>
          <w:szCs w:val="28"/>
          <w:lang w:val="uk-UA"/>
        </w:rPr>
        <w:t>орядок внесення змін до статуту та інші</w:t>
      </w:r>
      <w:r w:rsidR="008F1867" w:rsidRPr="002B2A98">
        <w:rPr>
          <w:color w:val="000000"/>
          <w:sz w:val="28"/>
          <w:szCs w:val="28"/>
          <w:lang w:val="uk-UA"/>
        </w:rPr>
        <w:t xml:space="preserve"> відомості.</w:t>
      </w:r>
    </w:p>
    <w:p w:rsidR="008F1867" w:rsidRPr="002B2A98" w:rsidRDefault="008F1867"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80" w:name="n112"/>
      <w:bookmarkEnd w:id="280"/>
      <w:r w:rsidRPr="002B2A98">
        <w:rPr>
          <w:color w:val="000000"/>
          <w:sz w:val="28"/>
          <w:szCs w:val="28"/>
          <w:shd w:val="clear" w:color="auto" w:fill="FFFFFF"/>
          <w:lang w:val="uk-UA"/>
        </w:rPr>
        <w:t xml:space="preserve">Громадське </w:t>
      </w:r>
      <w:r w:rsidRPr="002B2A98">
        <w:rPr>
          <w:color w:val="000000"/>
          <w:sz w:val="28"/>
          <w:szCs w:val="28"/>
          <w:lang w:val="uk-UA"/>
        </w:rPr>
        <w:t>об</w:t>
      </w:r>
      <w:r w:rsidRPr="002B2A98">
        <w:rPr>
          <w:color w:val="000000"/>
          <w:sz w:val="28"/>
          <w:szCs w:val="28"/>
          <w:shd w:val="clear" w:color="auto" w:fill="FFFFFF"/>
          <w:lang w:val="uk-UA"/>
        </w:rPr>
        <w:t>’</w:t>
      </w:r>
      <w:r w:rsidRPr="002B2A98">
        <w:rPr>
          <w:color w:val="000000"/>
          <w:sz w:val="28"/>
          <w:szCs w:val="28"/>
          <w:lang w:val="uk-UA"/>
        </w:rPr>
        <w:t>єднання</w:t>
      </w:r>
      <w:r w:rsidRPr="002B2A98">
        <w:rPr>
          <w:color w:val="000000"/>
          <w:sz w:val="28"/>
          <w:szCs w:val="28"/>
          <w:shd w:val="clear" w:color="auto" w:fill="FFFFFF"/>
          <w:lang w:val="uk-UA"/>
        </w:rPr>
        <w:t xml:space="preserve">, зареєстроване в установленому законом порядку, може мати всеукраїнський статус за наявності у нього відокремлених підрозділів у більшості адміністративно-територіальних одиниць, і якщо таке громадське </w:t>
      </w:r>
      <w:r w:rsidRPr="002B2A98">
        <w:rPr>
          <w:color w:val="000000"/>
          <w:sz w:val="28"/>
          <w:szCs w:val="28"/>
          <w:lang w:val="uk-UA"/>
        </w:rPr>
        <w:t>об</w:t>
      </w:r>
      <w:r w:rsidRPr="002B2A98">
        <w:rPr>
          <w:color w:val="000000"/>
          <w:sz w:val="28"/>
          <w:szCs w:val="28"/>
          <w:shd w:val="clear" w:color="auto" w:fill="FFFFFF"/>
          <w:lang w:val="uk-UA"/>
        </w:rPr>
        <w:t>’</w:t>
      </w:r>
      <w:r w:rsidRPr="002B2A98">
        <w:rPr>
          <w:color w:val="000000"/>
          <w:sz w:val="28"/>
          <w:szCs w:val="28"/>
          <w:lang w:val="uk-UA"/>
        </w:rPr>
        <w:t>єднання</w:t>
      </w:r>
      <w:r w:rsidRPr="002B2A98">
        <w:rPr>
          <w:color w:val="000000"/>
          <w:sz w:val="28"/>
          <w:szCs w:val="28"/>
          <w:shd w:val="clear" w:color="auto" w:fill="FFFFFF"/>
          <w:lang w:val="uk-UA"/>
        </w:rPr>
        <w:t xml:space="preserve"> підтвердило такий статус у порядку, встановленому </w:t>
      </w:r>
      <w:hyperlink r:id="rId36" w:tgtFrame="_blank" w:history="1">
        <w:r w:rsidRPr="002B2A98">
          <w:rPr>
            <w:rStyle w:val="ac"/>
            <w:rFonts w:eastAsiaTheme="majorEastAsia"/>
            <w:color w:val="auto"/>
            <w:sz w:val="28"/>
            <w:szCs w:val="28"/>
            <w:u w:val="none"/>
            <w:shd w:val="clear" w:color="auto" w:fill="FFFFFF"/>
            <w:lang w:val="uk-UA"/>
          </w:rPr>
          <w:t>Законом України</w:t>
        </w:r>
      </w:hyperlink>
      <w:r w:rsidRPr="002B2A98">
        <w:rPr>
          <w:color w:val="000000"/>
          <w:sz w:val="28"/>
          <w:szCs w:val="28"/>
          <w:shd w:val="clear" w:color="auto" w:fill="FFFFFF"/>
          <w:lang w:val="uk-UA"/>
        </w:rPr>
        <w:t> «Про державну реєстрацію</w:t>
      </w:r>
      <w:r w:rsidR="00143380">
        <w:rPr>
          <w:color w:val="000000"/>
          <w:sz w:val="28"/>
          <w:szCs w:val="28"/>
          <w:shd w:val="clear" w:color="auto" w:fill="FFFFFF"/>
          <w:lang w:val="uk-UA"/>
        </w:rPr>
        <w:t xml:space="preserve"> юридичних осіб, фізичних осіб –</w:t>
      </w:r>
      <w:r w:rsidRPr="002B2A98">
        <w:rPr>
          <w:color w:val="000000"/>
          <w:sz w:val="28"/>
          <w:szCs w:val="28"/>
          <w:shd w:val="clear" w:color="auto" w:fill="FFFFFF"/>
          <w:lang w:val="uk-UA"/>
        </w:rPr>
        <w:t xml:space="preserve"> підприємців та громадських формувань».</w:t>
      </w:r>
      <w:r w:rsidRPr="002B2A98">
        <w:rPr>
          <w:color w:val="000000"/>
          <w:sz w:val="28"/>
          <w:szCs w:val="28"/>
          <w:lang w:val="uk-UA"/>
        </w:rPr>
        <w:t xml:space="preserve"> Відомості про всеукраїнський статус громадського об’єднання перевіряються щороку уповноваженим органом з питань реєстрації відповідно до відомостей Єдиного державного реєстру юридичних осіб, фізичних осіб </w:t>
      </w:r>
      <w:r w:rsidR="00143380">
        <w:rPr>
          <w:color w:val="000000"/>
          <w:sz w:val="28"/>
          <w:szCs w:val="28"/>
          <w:lang w:val="uk-UA"/>
        </w:rPr>
        <w:t>–</w:t>
      </w:r>
      <w:r w:rsidRPr="002B2A98">
        <w:rPr>
          <w:color w:val="000000"/>
          <w:sz w:val="28"/>
          <w:szCs w:val="28"/>
          <w:lang w:val="uk-UA"/>
        </w:rPr>
        <w:t xml:space="preserve"> підприємців та громадських формувань.</w:t>
      </w:r>
    </w:p>
    <w:p w:rsidR="008F1867" w:rsidRPr="002B2A98" w:rsidRDefault="008F1867"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Відповідно до Закону громадські об</w:t>
      </w:r>
      <w:r w:rsidRPr="002B2A98">
        <w:rPr>
          <w:color w:val="000000"/>
          <w:sz w:val="28"/>
          <w:szCs w:val="28"/>
          <w:shd w:val="clear" w:color="auto" w:fill="FFFFFF"/>
          <w:lang w:val="uk-UA"/>
        </w:rPr>
        <w:t>’</w:t>
      </w:r>
      <w:r w:rsidRPr="002B2A98">
        <w:rPr>
          <w:color w:val="000000"/>
          <w:sz w:val="28"/>
          <w:szCs w:val="28"/>
          <w:lang w:val="uk-UA"/>
        </w:rPr>
        <w:t>єднання для</w:t>
      </w:r>
      <w:r w:rsidR="00882DFF" w:rsidRPr="002B2A98">
        <w:rPr>
          <w:color w:val="000000"/>
          <w:sz w:val="28"/>
          <w:szCs w:val="28"/>
          <w:lang w:val="uk-UA"/>
        </w:rPr>
        <w:t xml:space="preserve"> </w:t>
      </w:r>
      <w:r w:rsidRPr="002B2A98">
        <w:rPr>
          <w:color w:val="000000"/>
          <w:sz w:val="28"/>
          <w:szCs w:val="28"/>
          <w:lang w:val="uk-UA"/>
        </w:rPr>
        <w:t xml:space="preserve">здійснення своєї мети </w:t>
      </w:r>
      <w:r w:rsidR="00882DFF" w:rsidRPr="002B2A98">
        <w:rPr>
          <w:color w:val="000000"/>
          <w:sz w:val="28"/>
          <w:szCs w:val="28"/>
          <w:lang w:val="uk-UA"/>
        </w:rPr>
        <w:t>мають</w:t>
      </w:r>
      <w:r w:rsidRPr="002B2A98">
        <w:rPr>
          <w:color w:val="000000"/>
          <w:sz w:val="28"/>
          <w:szCs w:val="28"/>
          <w:lang w:val="uk-UA"/>
        </w:rPr>
        <w:t xml:space="preserve"> право:</w:t>
      </w:r>
    </w:p>
    <w:p w:rsidR="008F1867" w:rsidRPr="002B2A98" w:rsidRDefault="00143380"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81" w:name="n295"/>
      <w:bookmarkEnd w:id="281"/>
      <w:r>
        <w:rPr>
          <w:color w:val="000000"/>
          <w:sz w:val="28"/>
          <w:szCs w:val="28"/>
          <w:lang w:val="uk-UA"/>
        </w:rPr>
        <w:t>1) </w:t>
      </w:r>
      <w:r w:rsidR="008F1867" w:rsidRPr="002B2A98">
        <w:rPr>
          <w:color w:val="000000"/>
          <w:sz w:val="28"/>
          <w:szCs w:val="28"/>
          <w:lang w:val="uk-UA"/>
        </w:rPr>
        <w:t xml:space="preserve">вільно поширювати інформацію про свою діяльність, </w:t>
      </w:r>
      <w:proofErr w:type="spellStart"/>
      <w:r w:rsidR="008F1867" w:rsidRPr="002B2A98">
        <w:rPr>
          <w:color w:val="000000"/>
          <w:sz w:val="28"/>
          <w:szCs w:val="28"/>
          <w:lang w:val="uk-UA"/>
        </w:rPr>
        <w:t>пропаг</w:t>
      </w:r>
      <w:r w:rsidR="0077554E" w:rsidRPr="002B2A98">
        <w:rPr>
          <w:color w:val="000000"/>
          <w:sz w:val="28"/>
          <w:szCs w:val="28"/>
          <w:lang w:val="uk-UA"/>
        </w:rPr>
        <w:t>анд</w:t>
      </w:r>
      <w:r w:rsidR="008F1867" w:rsidRPr="002B2A98">
        <w:rPr>
          <w:color w:val="000000"/>
          <w:sz w:val="28"/>
          <w:szCs w:val="28"/>
          <w:lang w:val="uk-UA"/>
        </w:rPr>
        <w:t>увати</w:t>
      </w:r>
      <w:proofErr w:type="spellEnd"/>
      <w:r w:rsidR="008F1867" w:rsidRPr="002B2A98">
        <w:rPr>
          <w:color w:val="000000"/>
          <w:sz w:val="28"/>
          <w:szCs w:val="28"/>
          <w:lang w:val="uk-UA"/>
        </w:rPr>
        <w:t xml:space="preserve"> свою мету (цілі);</w:t>
      </w:r>
    </w:p>
    <w:p w:rsidR="008F1867" w:rsidRPr="002B2A98" w:rsidRDefault="00143380"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82" w:name="n296"/>
      <w:bookmarkEnd w:id="282"/>
      <w:r>
        <w:rPr>
          <w:color w:val="000000"/>
          <w:sz w:val="28"/>
          <w:szCs w:val="28"/>
          <w:lang w:val="uk-UA"/>
        </w:rPr>
        <w:t>2) </w:t>
      </w:r>
      <w:r w:rsidR="004F2306" w:rsidRPr="002B2A98">
        <w:rPr>
          <w:color w:val="000000"/>
          <w:sz w:val="28"/>
          <w:szCs w:val="28"/>
          <w:lang w:val="uk-UA"/>
        </w:rPr>
        <w:t>звертатися у</w:t>
      </w:r>
      <w:r w:rsidR="008F1867" w:rsidRPr="002B2A98">
        <w:rPr>
          <w:color w:val="000000"/>
          <w:sz w:val="28"/>
          <w:szCs w:val="28"/>
          <w:lang w:val="uk-UA"/>
        </w:rPr>
        <w:t xml:space="preserve"> порядку, визначеному законом, до органів державної влади, органів влади Автономної Республіки Крим, органів місцевого самоврядування, їх посадових і службових осіб з пропозиціями (зауваженнями), заявами (клопотаннями), скаргами;</w:t>
      </w:r>
    </w:p>
    <w:p w:rsidR="008F1867" w:rsidRPr="002B2A98" w:rsidRDefault="00143380"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83" w:name="n297"/>
      <w:bookmarkEnd w:id="283"/>
      <w:r>
        <w:rPr>
          <w:color w:val="000000"/>
          <w:sz w:val="28"/>
          <w:szCs w:val="28"/>
          <w:lang w:val="uk-UA"/>
        </w:rPr>
        <w:t>3) </w:t>
      </w:r>
      <w:r w:rsidR="008F1867" w:rsidRPr="002B2A98">
        <w:rPr>
          <w:color w:val="000000"/>
          <w:sz w:val="28"/>
          <w:szCs w:val="28"/>
          <w:lang w:val="uk-UA"/>
        </w:rPr>
        <w:t>одержувати у порядку, визначеному законом, публічну інформацію, що знаходиться у володінні суб</w:t>
      </w:r>
      <w:r w:rsidR="0077554E" w:rsidRPr="002B2A98">
        <w:rPr>
          <w:color w:val="333333"/>
          <w:sz w:val="28"/>
          <w:szCs w:val="28"/>
          <w:lang w:val="uk-UA"/>
        </w:rPr>
        <w:t>’</w:t>
      </w:r>
      <w:r w:rsidR="008F1867" w:rsidRPr="002B2A98">
        <w:rPr>
          <w:color w:val="000000"/>
          <w:sz w:val="28"/>
          <w:szCs w:val="28"/>
          <w:lang w:val="uk-UA"/>
        </w:rPr>
        <w:t>єктів владних повноважень, інших розпорядників публічної інформації;</w:t>
      </w:r>
    </w:p>
    <w:p w:rsidR="008F1867" w:rsidRPr="002B2A98" w:rsidRDefault="00143380"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84" w:name="n298"/>
      <w:bookmarkEnd w:id="284"/>
      <w:r>
        <w:rPr>
          <w:color w:val="000000"/>
          <w:sz w:val="28"/>
          <w:szCs w:val="28"/>
          <w:lang w:val="uk-UA"/>
        </w:rPr>
        <w:t>4) </w:t>
      </w:r>
      <w:r w:rsidR="008F1867" w:rsidRPr="002B2A98">
        <w:rPr>
          <w:color w:val="000000"/>
          <w:sz w:val="28"/>
          <w:szCs w:val="28"/>
          <w:lang w:val="uk-UA"/>
        </w:rPr>
        <w:t>брати участь у порядку, визначеному законодавством, у розробленні проектів нормативно-правових актів, що видаються органами державної влади, органами влади Автономної Республіки Крим, органами місцевого самоврядування і стосуються сфери діяльності громадського об</w:t>
      </w:r>
      <w:r w:rsidR="00A26FC9" w:rsidRPr="002B2A98">
        <w:rPr>
          <w:color w:val="333333"/>
          <w:sz w:val="28"/>
          <w:szCs w:val="28"/>
          <w:lang w:val="uk-UA"/>
        </w:rPr>
        <w:t>’</w:t>
      </w:r>
      <w:r w:rsidR="008F1867" w:rsidRPr="002B2A98">
        <w:rPr>
          <w:color w:val="000000"/>
          <w:sz w:val="28"/>
          <w:szCs w:val="28"/>
          <w:lang w:val="uk-UA"/>
        </w:rPr>
        <w:t>єднання та важливих питань державного і суспільного життя;</w:t>
      </w:r>
    </w:p>
    <w:p w:rsidR="008F1867" w:rsidRPr="002B2A98" w:rsidRDefault="00143380"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85" w:name="n299"/>
      <w:bookmarkEnd w:id="285"/>
      <w:r>
        <w:rPr>
          <w:color w:val="000000"/>
          <w:sz w:val="28"/>
          <w:szCs w:val="28"/>
          <w:lang w:val="uk-UA"/>
        </w:rPr>
        <w:t>5) </w:t>
      </w:r>
      <w:r w:rsidR="008F1867" w:rsidRPr="002B2A98">
        <w:rPr>
          <w:color w:val="000000"/>
          <w:sz w:val="28"/>
          <w:szCs w:val="28"/>
          <w:lang w:val="uk-UA"/>
        </w:rPr>
        <w:t>проводити мирні зібрання;</w:t>
      </w:r>
    </w:p>
    <w:p w:rsidR="008F1867" w:rsidRPr="002B2A98" w:rsidRDefault="008F1867"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86" w:name="n300"/>
      <w:bookmarkEnd w:id="286"/>
      <w:r w:rsidRPr="002B2A98">
        <w:rPr>
          <w:color w:val="000000"/>
          <w:sz w:val="28"/>
          <w:szCs w:val="28"/>
          <w:lang w:val="uk-UA"/>
        </w:rPr>
        <w:t>6</w:t>
      </w:r>
      <w:r w:rsidR="00143380">
        <w:rPr>
          <w:color w:val="000000"/>
          <w:sz w:val="28"/>
          <w:szCs w:val="28"/>
          <w:lang w:val="uk-UA"/>
        </w:rPr>
        <w:t>) </w:t>
      </w:r>
      <w:r w:rsidR="00882DFF" w:rsidRPr="002B2A98">
        <w:rPr>
          <w:color w:val="000000"/>
          <w:sz w:val="28"/>
          <w:szCs w:val="28"/>
          <w:lang w:val="uk-UA"/>
        </w:rPr>
        <w:t xml:space="preserve">здійснювати інші права, не </w:t>
      </w:r>
      <w:r w:rsidRPr="002B2A98">
        <w:rPr>
          <w:color w:val="000000"/>
          <w:sz w:val="28"/>
          <w:szCs w:val="28"/>
          <w:lang w:val="uk-UA"/>
        </w:rPr>
        <w:t>заборонені законом.</w:t>
      </w:r>
    </w:p>
    <w:p w:rsidR="008F1867" w:rsidRPr="002B2A98" w:rsidRDefault="008F1867"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Держава забезпечує додержання прав громадських </w:t>
      </w:r>
      <w:r w:rsidR="00882DFF" w:rsidRPr="002B2A98">
        <w:rPr>
          <w:color w:val="000000"/>
          <w:sz w:val="28"/>
          <w:szCs w:val="28"/>
          <w:lang w:val="uk-UA"/>
        </w:rPr>
        <w:t>об</w:t>
      </w:r>
      <w:r w:rsidR="00882DFF" w:rsidRPr="002B2A98">
        <w:rPr>
          <w:color w:val="000000"/>
          <w:sz w:val="28"/>
          <w:szCs w:val="28"/>
          <w:shd w:val="clear" w:color="auto" w:fill="FFFFFF"/>
          <w:lang w:val="uk-UA"/>
        </w:rPr>
        <w:t>’</w:t>
      </w:r>
      <w:r w:rsidR="00882DFF" w:rsidRPr="002B2A98">
        <w:rPr>
          <w:color w:val="000000"/>
          <w:sz w:val="28"/>
          <w:szCs w:val="28"/>
          <w:lang w:val="uk-UA"/>
        </w:rPr>
        <w:t>єднань</w:t>
      </w:r>
      <w:r w:rsidRPr="002B2A98">
        <w:rPr>
          <w:color w:val="000000"/>
          <w:sz w:val="28"/>
          <w:szCs w:val="28"/>
          <w:lang w:val="uk-UA"/>
        </w:rPr>
        <w:t>.</w:t>
      </w:r>
    </w:p>
    <w:p w:rsidR="008F1867" w:rsidRPr="002B2A98" w:rsidRDefault="008F1867"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Втручання органів державної влади, органів влади Автономної Республіки Крим, органів місцевого самоврядування, їх посадових та службових осіб у діяльність громадських </w:t>
      </w:r>
      <w:r w:rsidR="0034369E" w:rsidRPr="002B2A98">
        <w:rPr>
          <w:color w:val="000000"/>
          <w:sz w:val="28"/>
          <w:szCs w:val="28"/>
          <w:lang w:val="uk-UA"/>
        </w:rPr>
        <w:t>об</w:t>
      </w:r>
      <w:r w:rsidR="0034369E" w:rsidRPr="002B2A98">
        <w:rPr>
          <w:color w:val="000000"/>
          <w:sz w:val="28"/>
          <w:szCs w:val="28"/>
          <w:shd w:val="clear" w:color="auto" w:fill="FFFFFF"/>
          <w:lang w:val="uk-UA"/>
        </w:rPr>
        <w:t>’</w:t>
      </w:r>
      <w:r w:rsidR="0034369E" w:rsidRPr="002B2A98">
        <w:rPr>
          <w:color w:val="000000"/>
          <w:sz w:val="28"/>
          <w:szCs w:val="28"/>
          <w:lang w:val="uk-UA"/>
        </w:rPr>
        <w:t>єднань</w:t>
      </w:r>
      <w:r w:rsidRPr="002B2A98">
        <w:rPr>
          <w:color w:val="000000"/>
          <w:sz w:val="28"/>
          <w:szCs w:val="28"/>
          <w:lang w:val="uk-UA"/>
        </w:rPr>
        <w:t xml:space="preserve">, так само як і втручання громадських </w:t>
      </w:r>
      <w:r w:rsidR="0034369E" w:rsidRPr="002B2A98">
        <w:rPr>
          <w:color w:val="000000"/>
          <w:sz w:val="28"/>
          <w:szCs w:val="28"/>
          <w:lang w:val="uk-UA"/>
        </w:rPr>
        <w:t>об</w:t>
      </w:r>
      <w:r w:rsidR="0034369E" w:rsidRPr="002B2A98">
        <w:rPr>
          <w:color w:val="000000"/>
          <w:sz w:val="28"/>
          <w:szCs w:val="28"/>
          <w:shd w:val="clear" w:color="auto" w:fill="FFFFFF"/>
          <w:lang w:val="uk-UA"/>
        </w:rPr>
        <w:t>’</w:t>
      </w:r>
      <w:r w:rsidR="0034369E" w:rsidRPr="002B2A98">
        <w:rPr>
          <w:color w:val="000000"/>
          <w:sz w:val="28"/>
          <w:szCs w:val="28"/>
          <w:lang w:val="uk-UA"/>
        </w:rPr>
        <w:t>єднань</w:t>
      </w:r>
      <w:r w:rsidRPr="002B2A98">
        <w:rPr>
          <w:color w:val="000000"/>
          <w:sz w:val="28"/>
          <w:szCs w:val="28"/>
          <w:lang w:val="uk-UA"/>
        </w:rPr>
        <w:t xml:space="preserve"> у діяльність органів державної влади, органів влади Автономної Республіки Крим, органів місцевого самоврядування, їх посадових та службових осіб, не допускається, крім випадків, передбачених законом.</w:t>
      </w:r>
    </w:p>
    <w:p w:rsidR="008F1867" w:rsidRPr="002B2A98" w:rsidRDefault="0034369E"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Слід звернути увагу, що о</w:t>
      </w:r>
      <w:r w:rsidR="008F1867" w:rsidRPr="002B2A98">
        <w:rPr>
          <w:color w:val="000000"/>
          <w:sz w:val="28"/>
          <w:szCs w:val="28"/>
          <w:lang w:val="uk-UA"/>
        </w:rPr>
        <w:t>ргани державної вла</w:t>
      </w:r>
      <w:r w:rsidR="00B27176">
        <w:rPr>
          <w:color w:val="000000"/>
          <w:sz w:val="28"/>
          <w:szCs w:val="28"/>
          <w:lang w:val="uk-UA"/>
        </w:rPr>
        <w:t>ди</w:t>
      </w:r>
      <w:r w:rsidRPr="002B2A98">
        <w:rPr>
          <w:color w:val="000000"/>
          <w:sz w:val="28"/>
          <w:szCs w:val="28"/>
          <w:lang w:val="uk-UA"/>
        </w:rPr>
        <w:t xml:space="preserve"> об</w:t>
      </w:r>
      <w:r w:rsidRPr="002B2A98">
        <w:rPr>
          <w:color w:val="000000"/>
          <w:sz w:val="28"/>
          <w:szCs w:val="28"/>
          <w:shd w:val="clear" w:color="auto" w:fill="FFFFFF"/>
          <w:lang w:val="uk-UA"/>
        </w:rPr>
        <w:t>’</w:t>
      </w:r>
      <w:r w:rsidRPr="002B2A98">
        <w:rPr>
          <w:color w:val="000000"/>
          <w:sz w:val="28"/>
          <w:szCs w:val="28"/>
          <w:lang w:val="uk-UA"/>
        </w:rPr>
        <w:t>єднан</w:t>
      </w:r>
      <w:r w:rsidR="00B27176">
        <w:rPr>
          <w:color w:val="000000"/>
          <w:sz w:val="28"/>
          <w:szCs w:val="28"/>
          <w:lang w:val="uk-UA"/>
        </w:rPr>
        <w:t>і</w:t>
      </w:r>
      <w:r w:rsidR="0077554E" w:rsidRPr="002B2A98">
        <w:rPr>
          <w:color w:val="000000"/>
          <w:sz w:val="28"/>
          <w:szCs w:val="28"/>
          <w:lang w:val="uk-UA"/>
        </w:rPr>
        <w:t xml:space="preserve"> </w:t>
      </w:r>
      <w:r w:rsidR="008F1867" w:rsidRPr="002B2A98">
        <w:rPr>
          <w:color w:val="000000"/>
          <w:sz w:val="28"/>
          <w:szCs w:val="28"/>
          <w:lang w:val="uk-UA"/>
        </w:rPr>
        <w:t xml:space="preserve">до процесу формування і реалізації державної політики, вирішення питань місцевого значення, зокрема, шляхом проведення консультацій з громадськими </w:t>
      </w:r>
      <w:r w:rsidRPr="002B2A98">
        <w:rPr>
          <w:color w:val="000000"/>
          <w:sz w:val="28"/>
          <w:szCs w:val="28"/>
          <w:lang w:val="uk-UA"/>
        </w:rPr>
        <w:t>об</w:t>
      </w:r>
      <w:r w:rsidRPr="002B2A98">
        <w:rPr>
          <w:color w:val="000000"/>
          <w:sz w:val="28"/>
          <w:szCs w:val="28"/>
          <w:shd w:val="clear" w:color="auto" w:fill="FFFFFF"/>
          <w:lang w:val="uk-UA"/>
        </w:rPr>
        <w:t>’</w:t>
      </w:r>
      <w:r w:rsidRPr="002B2A98">
        <w:rPr>
          <w:color w:val="000000"/>
          <w:sz w:val="28"/>
          <w:szCs w:val="28"/>
          <w:lang w:val="uk-UA"/>
        </w:rPr>
        <w:t>єднаннями</w:t>
      </w:r>
      <w:r w:rsidR="008F1867" w:rsidRPr="002B2A98">
        <w:rPr>
          <w:color w:val="000000"/>
          <w:sz w:val="28"/>
          <w:szCs w:val="28"/>
          <w:lang w:val="uk-UA"/>
        </w:rPr>
        <w:t xml:space="preserve"> стосовно важливих питань державного і суспільного життя, розроблення відповідних проектів нормативно-правових актів, утворення консультативних, дорадчих та інших допоміжних органів при органах</w:t>
      </w:r>
      <w:r w:rsidRPr="002B2A98">
        <w:rPr>
          <w:color w:val="000000"/>
          <w:sz w:val="28"/>
          <w:szCs w:val="28"/>
          <w:lang w:val="uk-UA"/>
        </w:rPr>
        <w:t xml:space="preserve"> державної влади та </w:t>
      </w:r>
      <w:r w:rsidR="008F1867" w:rsidRPr="002B2A98">
        <w:rPr>
          <w:color w:val="000000"/>
          <w:sz w:val="28"/>
          <w:szCs w:val="28"/>
          <w:lang w:val="uk-UA"/>
        </w:rPr>
        <w:t xml:space="preserve">органах влади Автономної Республіки Крим, органах місцевого самоврядування, в роботі яких беруть участь представники громадських </w:t>
      </w:r>
      <w:r w:rsidRPr="002B2A98">
        <w:rPr>
          <w:color w:val="000000"/>
          <w:sz w:val="28"/>
          <w:szCs w:val="28"/>
          <w:lang w:val="uk-UA"/>
        </w:rPr>
        <w:t>об</w:t>
      </w:r>
      <w:r w:rsidRPr="002B2A98">
        <w:rPr>
          <w:color w:val="000000"/>
          <w:sz w:val="28"/>
          <w:szCs w:val="28"/>
          <w:shd w:val="clear" w:color="auto" w:fill="FFFFFF"/>
          <w:lang w:val="uk-UA"/>
        </w:rPr>
        <w:t>’</w:t>
      </w:r>
      <w:r w:rsidRPr="002B2A98">
        <w:rPr>
          <w:color w:val="000000"/>
          <w:sz w:val="28"/>
          <w:szCs w:val="28"/>
          <w:lang w:val="uk-UA"/>
        </w:rPr>
        <w:t>єднань</w:t>
      </w:r>
      <w:r w:rsidR="008F1867" w:rsidRPr="002B2A98">
        <w:rPr>
          <w:color w:val="000000"/>
          <w:sz w:val="28"/>
          <w:szCs w:val="28"/>
          <w:lang w:val="uk-UA"/>
        </w:rPr>
        <w:t>.</w:t>
      </w:r>
    </w:p>
    <w:p w:rsidR="008F1867" w:rsidRPr="002B2A98" w:rsidRDefault="008F1867"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Проведення консультацій з громадськими </w:t>
      </w:r>
      <w:r w:rsidR="0034369E" w:rsidRPr="002B2A98">
        <w:rPr>
          <w:color w:val="000000"/>
          <w:sz w:val="28"/>
          <w:szCs w:val="28"/>
          <w:lang w:val="uk-UA"/>
        </w:rPr>
        <w:t>об</w:t>
      </w:r>
      <w:r w:rsidR="0034369E" w:rsidRPr="002B2A98">
        <w:rPr>
          <w:color w:val="000000"/>
          <w:sz w:val="28"/>
          <w:szCs w:val="28"/>
          <w:shd w:val="clear" w:color="auto" w:fill="FFFFFF"/>
          <w:lang w:val="uk-UA"/>
        </w:rPr>
        <w:t>’</w:t>
      </w:r>
      <w:r w:rsidR="0034369E" w:rsidRPr="002B2A98">
        <w:rPr>
          <w:color w:val="000000"/>
          <w:sz w:val="28"/>
          <w:szCs w:val="28"/>
          <w:lang w:val="uk-UA"/>
        </w:rPr>
        <w:t>єднаннями</w:t>
      </w:r>
      <w:r w:rsidRPr="002B2A98">
        <w:rPr>
          <w:color w:val="000000"/>
          <w:sz w:val="28"/>
          <w:szCs w:val="28"/>
          <w:lang w:val="uk-UA"/>
        </w:rPr>
        <w:t xml:space="preserve"> щодо проектів нормативно-правових актів, які стосуються правового статусу громадських </w:t>
      </w:r>
      <w:r w:rsidR="0034369E" w:rsidRPr="002B2A98">
        <w:rPr>
          <w:color w:val="000000"/>
          <w:sz w:val="28"/>
          <w:szCs w:val="28"/>
          <w:lang w:val="uk-UA"/>
        </w:rPr>
        <w:t>об</w:t>
      </w:r>
      <w:r w:rsidR="0034369E" w:rsidRPr="002B2A98">
        <w:rPr>
          <w:color w:val="000000"/>
          <w:sz w:val="28"/>
          <w:szCs w:val="28"/>
          <w:shd w:val="clear" w:color="auto" w:fill="FFFFFF"/>
          <w:lang w:val="uk-UA"/>
        </w:rPr>
        <w:t>’</w:t>
      </w:r>
      <w:r w:rsidR="0034369E" w:rsidRPr="002B2A98">
        <w:rPr>
          <w:color w:val="000000"/>
          <w:sz w:val="28"/>
          <w:szCs w:val="28"/>
          <w:lang w:val="uk-UA"/>
        </w:rPr>
        <w:t>єднань</w:t>
      </w:r>
      <w:r w:rsidRPr="002B2A98">
        <w:rPr>
          <w:color w:val="000000"/>
          <w:sz w:val="28"/>
          <w:szCs w:val="28"/>
          <w:lang w:val="uk-UA"/>
        </w:rPr>
        <w:t>, їх фінансування та діяльності, є обов</w:t>
      </w:r>
      <w:r w:rsidR="0034369E" w:rsidRPr="002B2A98">
        <w:rPr>
          <w:color w:val="000000"/>
          <w:sz w:val="28"/>
          <w:szCs w:val="28"/>
          <w:shd w:val="clear" w:color="auto" w:fill="FFFFFF"/>
          <w:lang w:val="uk-UA"/>
        </w:rPr>
        <w:t>’</w:t>
      </w:r>
      <w:r w:rsidRPr="002B2A98">
        <w:rPr>
          <w:color w:val="000000"/>
          <w:sz w:val="28"/>
          <w:szCs w:val="28"/>
          <w:lang w:val="uk-UA"/>
        </w:rPr>
        <w:t>язковим.</w:t>
      </w:r>
    </w:p>
    <w:p w:rsidR="008F1867" w:rsidRPr="002B2A98" w:rsidRDefault="0034369E"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143380">
        <w:rPr>
          <w:color w:val="000000"/>
          <w:spacing w:val="-4"/>
          <w:sz w:val="28"/>
          <w:szCs w:val="28"/>
          <w:lang w:val="uk-UA"/>
        </w:rPr>
        <w:t>У відносинах з державою громадські об</w:t>
      </w:r>
      <w:r w:rsidRPr="00143380">
        <w:rPr>
          <w:color w:val="000000"/>
          <w:spacing w:val="-4"/>
          <w:sz w:val="28"/>
          <w:szCs w:val="28"/>
          <w:shd w:val="clear" w:color="auto" w:fill="FFFFFF"/>
          <w:lang w:val="uk-UA"/>
        </w:rPr>
        <w:t>’</w:t>
      </w:r>
      <w:r w:rsidRPr="00143380">
        <w:rPr>
          <w:color w:val="000000"/>
          <w:spacing w:val="-4"/>
          <w:sz w:val="28"/>
          <w:szCs w:val="28"/>
          <w:lang w:val="uk-UA"/>
        </w:rPr>
        <w:t>єднання підлягають обов’язковому</w:t>
      </w:r>
      <w:r w:rsidRPr="002B2A98">
        <w:rPr>
          <w:color w:val="000000"/>
          <w:sz w:val="28"/>
          <w:szCs w:val="28"/>
          <w:lang w:val="uk-UA"/>
        </w:rPr>
        <w:t xml:space="preserve"> державному нагляду та контролю </w:t>
      </w:r>
      <w:r w:rsidR="008F1867" w:rsidRPr="002B2A98">
        <w:rPr>
          <w:color w:val="000000"/>
          <w:sz w:val="28"/>
          <w:szCs w:val="28"/>
          <w:lang w:val="uk-UA"/>
        </w:rPr>
        <w:t>за дотриманням закон</w:t>
      </w:r>
      <w:r w:rsidRPr="002B2A98">
        <w:rPr>
          <w:color w:val="000000"/>
          <w:sz w:val="28"/>
          <w:szCs w:val="28"/>
          <w:lang w:val="uk-UA"/>
        </w:rPr>
        <w:t>одавства.</w:t>
      </w:r>
    </w:p>
    <w:p w:rsidR="008F1867" w:rsidRPr="002B2A98" w:rsidRDefault="008F1867"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Громадські </w:t>
      </w:r>
      <w:r w:rsidR="0034369E" w:rsidRPr="002B2A98">
        <w:rPr>
          <w:color w:val="000000"/>
          <w:sz w:val="28"/>
          <w:szCs w:val="28"/>
          <w:lang w:val="uk-UA"/>
        </w:rPr>
        <w:t>об</w:t>
      </w:r>
      <w:r w:rsidR="0034369E" w:rsidRPr="002B2A98">
        <w:rPr>
          <w:color w:val="000000"/>
          <w:sz w:val="28"/>
          <w:szCs w:val="28"/>
          <w:shd w:val="clear" w:color="auto" w:fill="FFFFFF"/>
          <w:lang w:val="uk-UA"/>
        </w:rPr>
        <w:t>’</w:t>
      </w:r>
      <w:r w:rsidR="0034369E" w:rsidRPr="002B2A98">
        <w:rPr>
          <w:color w:val="000000"/>
          <w:sz w:val="28"/>
          <w:szCs w:val="28"/>
          <w:lang w:val="uk-UA"/>
        </w:rPr>
        <w:t>єднання</w:t>
      </w:r>
      <w:r w:rsidRPr="002B2A98">
        <w:rPr>
          <w:color w:val="000000"/>
          <w:sz w:val="28"/>
          <w:szCs w:val="28"/>
          <w:lang w:val="uk-UA"/>
        </w:rPr>
        <w:t xml:space="preserve"> зі статусом юридичної особи мають право на фінансову підтримку за рахунок ко</w:t>
      </w:r>
      <w:r w:rsidR="0034369E" w:rsidRPr="002B2A98">
        <w:rPr>
          <w:color w:val="000000"/>
          <w:sz w:val="28"/>
          <w:szCs w:val="28"/>
          <w:lang w:val="uk-UA"/>
        </w:rPr>
        <w:t xml:space="preserve">штів Державного бюджету України та </w:t>
      </w:r>
      <w:r w:rsidRPr="002B2A98">
        <w:rPr>
          <w:color w:val="000000"/>
          <w:sz w:val="28"/>
          <w:szCs w:val="28"/>
          <w:lang w:val="uk-UA"/>
        </w:rPr>
        <w:t xml:space="preserve"> місцевих бюджетів відповідно до закону.</w:t>
      </w:r>
      <w:r w:rsidR="0034369E" w:rsidRPr="002B2A98">
        <w:rPr>
          <w:color w:val="000000"/>
          <w:sz w:val="28"/>
          <w:szCs w:val="28"/>
          <w:lang w:val="uk-UA"/>
        </w:rPr>
        <w:t xml:space="preserve"> В цьому випадку вони зобов’язані </w:t>
      </w:r>
      <w:bookmarkStart w:id="287" w:name="n316"/>
      <w:bookmarkEnd w:id="287"/>
      <w:r w:rsidRPr="002B2A98">
        <w:rPr>
          <w:color w:val="000000"/>
          <w:sz w:val="28"/>
          <w:szCs w:val="28"/>
          <w:lang w:val="uk-UA"/>
        </w:rPr>
        <w:t>подавати та оприлюднювати звіти про цільове використання цих коштів</w:t>
      </w:r>
      <w:r w:rsidR="0034369E" w:rsidRPr="002B2A98">
        <w:rPr>
          <w:color w:val="000000"/>
          <w:sz w:val="28"/>
          <w:szCs w:val="28"/>
          <w:lang w:val="uk-UA"/>
        </w:rPr>
        <w:t>.</w:t>
      </w:r>
    </w:p>
    <w:p w:rsidR="008F1867" w:rsidRPr="002B2A98" w:rsidRDefault="008F1867"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88" w:name="n317"/>
      <w:bookmarkEnd w:id="288"/>
      <w:r w:rsidRPr="002B2A98">
        <w:rPr>
          <w:color w:val="000000"/>
          <w:sz w:val="28"/>
          <w:szCs w:val="28"/>
          <w:lang w:val="uk-UA"/>
        </w:rPr>
        <w:t xml:space="preserve">Громадське </w:t>
      </w:r>
      <w:r w:rsidR="0034369E" w:rsidRPr="002B2A98">
        <w:rPr>
          <w:color w:val="000000"/>
          <w:sz w:val="28"/>
          <w:szCs w:val="28"/>
          <w:lang w:val="uk-UA"/>
        </w:rPr>
        <w:t>об</w:t>
      </w:r>
      <w:r w:rsidR="0034369E" w:rsidRPr="002B2A98">
        <w:rPr>
          <w:color w:val="000000"/>
          <w:sz w:val="28"/>
          <w:szCs w:val="28"/>
          <w:shd w:val="clear" w:color="auto" w:fill="FFFFFF"/>
          <w:lang w:val="uk-UA"/>
        </w:rPr>
        <w:t>’</w:t>
      </w:r>
      <w:r w:rsidR="0034369E" w:rsidRPr="002B2A98">
        <w:rPr>
          <w:color w:val="000000"/>
          <w:sz w:val="28"/>
          <w:szCs w:val="28"/>
          <w:lang w:val="uk-UA"/>
        </w:rPr>
        <w:t>єднання</w:t>
      </w:r>
      <w:r w:rsidRPr="002B2A98">
        <w:rPr>
          <w:color w:val="000000"/>
          <w:sz w:val="28"/>
          <w:szCs w:val="28"/>
          <w:lang w:val="uk-UA"/>
        </w:rPr>
        <w:t xml:space="preserve"> зі статусом юридичної особи, створені ним юридичні </w:t>
      </w:r>
      <w:r w:rsidR="0034369E" w:rsidRPr="002B2A98">
        <w:rPr>
          <w:color w:val="000000"/>
          <w:sz w:val="28"/>
          <w:szCs w:val="28"/>
          <w:lang w:val="uk-UA"/>
        </w:rPr>
        <w:t>зобов</w:t>
      </w:r>
      <w:r w:rsidR="0034369E" w:rsidRPr="002B2A98">
        <w:rPr>
          <w:color w:val="000000"/>
          <w:sz w:val="28"/>
          <w:szCs w:val="28"/>
          <w:shd w:val="clear" w:color="auto" w:fill="FFFFFF"/>
          <w:lang w:val="uk-UA"/>
        </w:rPr>
        <w:t>’</w:t>
      </w:r>
      <w:r w:rsidR="0034369E" w:rsidRPr="002B2A98">
        <w:rPr>
          <w:color w:val="000000"/>
          <w:sz w:val="28"/>
          <w:szCs w:val="28"/>
          <w:lang w:val="uk-UA"/>
        </w:rPr>
        <w:t xml:space="preserve">язані </w:t>
      </w:r>
      <w:r w:rsidRPr="002B2A98">
        <w:rPr>
          <w:color w:val="000000"/>
          <w:sz w:val="28"/>
          <w:szCs w:val="28"/>
          <w:lang w:val="uk-UA"/>
        </w:rPr>
        <w:t>вести бухгалтерський облік, фінансову та статистичну звітність, бути зареєстрованими в податкових органах та сплачувати до бюджету обов</w:t>
      </w:r>
      <w:r w:rsidR="0034369E" w:rsidRPr="002B2A98">
        <w:rPr>
          <w:color w:val="000000"/>
          <w:sz w:val="28"/>
          <w:szCs w:val="28"/>
          <w:shd w:val="clear" w:color="auto" w:fill="FFFFFF"/>
          <w:lang w:val="uk-UA"/>
        </w:rPr>
        <w:t>’</w:t>
      </w:r>
      <w:r w:rsidRPr="002B2A98">
        <w:rPr>
          <w:color w:val="000000"/>
          <w:sz w:val="28"/>
          <w:szCs w:val="28"/>
          <w:lang w:val="uk-UA"/>
        </w:rPr>
        <w:t>язкові платежі</w:t>
      </w:r>
      <w:r w:rsidR="0034369E" w:rsidRPr="002B2A98">
        <w:rPr>
          <w:color w:val="000000"/>
          <w:sz w:val="28"/>
          <w:szCs w:val="28"/>
          <w:lang w:val="uk-UA"/>
        </w:rPr>
        <w:t>.</w:t>
      </w:r>
    </w:p>
    <w:p w:rsidR="008F1867" w:rsidRPr="002B2A98" w:rsidRDefault="008F1867"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Громадські об’єднання зобов’язані:</w:t>
      </w:r>
    </w:p>
    <w:p w:rsidR="0034369E" w:rsidRPr="002B2A98" w:rsidRDefault="008C446F"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89" w:name="n458"/>
      <w:bookmarkEnd w:id="289"/>
      <w:r>
        <w:rPr>
          <w:color w:val="000000"/>
          <w:sz w:val="28"/>
          <w:szCs w:val="28"/>
          <w:lang w:val="uk-UA"/>
        </w:rPr>
        <w:t>1) </w:t>
      </w:r>
      <w:r w:rsidR="008F1867" w:rsidRPr="002B2A98">
        <w:rPr>
          <w:color w:val="000000"/>
          <w:sz w:val="28"/>
          <w:szCs w:val="28"/>
          <w:lang w:val="uk-UA"/>
        </w:rPr>
        <w:t xml:space="preserve">зберігати </w:t>
      </w:r>
      <w:proofErr w:type="spellStart"/>
      <w:r w:rsidR="008F1867" w:rsidRPr="002B2A98">
        <w:rPr>
          <w:color w:val="000000"/>
          <w:sz w:val="28"/>
          <w:szCs w:val="28"/>
          <w:lang w:val="uk-UA"/>
        </w:rPr>
        <w:t>правоустановчі</w:t>
      </w:r>
      <w:proofErr w:type="spellEnd"/>
      <w:r w:rsidR="008F1867" w:rsidRPr="002B2A98">
        <w:rPr>
          <w:color w:val="000000"/>
          <w:sz w:val="28"/>
          <w:szCs w:val="28"/>
          <w:lang w:val="uk-UA"/>
        </w:rPr>
        <w:t xml:space="preserve"> документи, документи, в яких міститься інформація про діяльність, яка здійснена відповідно до мети (цілей) та завдань; зберігати і регулярно оновлювати інформацію, достатню для ідентифікації згідно з вимогами закону кінцевих </w:t>
      </w:r>
      <w:proofErr w:type="spellStart"/>
      <w:r w:rsidR="008F1867" w:rsidRPr="002B2A98">
        <w:rPr>
          <w:color w:val="000000"/>
          <w:sz w:val="28"/>
          <w:szCs w:val="28"/>
          <w:lang w:val="uk-UA"/>
        </w:rPr>
        <w:t>бенефіціарних</w:t>
      </w:r>
      <w:proofErr w:type="spellEnd"/>
      <w:r w:rsidR="008F1867" w:rsidRPr="002B2A98">
        <w:rPr>
          <w:color w:val="000000"/>
          <w:sz w:val="28"/>
          <w:szCs w:val="28"/>
          <w:lang w:val="uk-UA"/>
        </w:rPr>
        <w:t xml:space="preserve"> власників (контролерів) громадського об’єднання, а також надавати її державному реєстратору у випадках та в обсязі, передбачених законом. Ця інформація не може бути віднесена до інформації з обмеженим доступом;</w:t>
      </w:r>
      <w:bookmarkStart w:id="290" w:name="n459"/>
      <w:bookmarkEnd w:id="290"/>
    </w:p>
    <w:p w:rsidR="008F1867" w:rsidRPr="002B2A98" w:rsidRDefault="008C446F"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2) </w:t>
      </w:r>
      <w:r w:rsidR="008F1867" w:rsidRPr="002B2A98">
        <w:rPr>
          <w:color w:val="000000"/>
          <w:sz w:val="28"/>
          <w:szCs w:val="28"/>
          <w:lang w:val="uk-UA"/>
        </w:rPr>
        <w:t>готувати річні фінансові звіти із зазначенням детального аналізу доходів і витрат;</w:t>
      </w:r>
    </w:p>
    <w:p w:rsidR="008F1867" w:rsidRPr="002B2A98" w:rsidRDefault="008C446F"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91" w:name="n460"/>
      <w:bookmarkEnd w:id="291"/>
      <w:r>
        <w:rPr>
          <w:color w:val="000000"/>
          <w:sz w:val="28"/>
          <w:szCs w:val="28"/>
          <w:lang w:val="uk-UA"/>
        </w:rPr>
        <w:t>3) </w:t>
      </w:r>
      <w:r w:rsidR="008F1867" w:rsidRPr="002B2A98">
        <w:rPr>
          <w:color w:val="000000"/>
          <w:sz w:val="28"/>
          <w:szCs w:val="28"/>
          <w:lang w:val="uk-UA"/>
        </w:rPr>
        <w:t>здійснювати заходи контролю, щоб забезпечити зарахування і витрачання повністю всіх коштів у спосіб, що узгоджується з цілями та завданнями заявленої діяльності громадського об’єднання;</w:t>
      </w:r>
    </w:p>
    <w:p w:rsidR="008F1867" w:rsidRPr="002B2A98" w:rsidRDefault="008C446F"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92" w:name="n461"/>
      <w:bookmarkEnd w:id="292"/>
      <w:r>
        <w:rPr>
          <w:color w:val="000000"/>
          <w:sz w:val="28"/>
          <w:szCs w:val="28"/>
          <w:lang w:val="uk-UA"/>
        </w:rPr>
        <w:t>4) </w:t>
      </w:r>
      <w:r w:rsidR="008F1867" w:rsidRPr="002B2A98">
        <w:rPr>
          <w:color w:val="000000"/>
          <w:sz w:val="28"/>
          <w:szCs w:val="28"/>
          <w:lang w:val="uk-UA"/>
        </w:rPr>
        <w:t>забезпечити ведення обліку та зберігання не менше п’яти років усіх необхідних облікових документів стосовно внутрішніх та міжнарод</w:t>
      </w:r>
      <w:r w:rsidR="0034369E" w:rsidRPr="002B2A98">
        <w:rPr>
          <w:color w:val="000000"/>
          <w:sz w:val="28"/>
          <w:szCs w:val="28"/>
          <w:lang w:val="uk-UA"/>
        </w:rPr>
        <w:t>них операцій</w:t>
      </w:r>
      <w:r w:rsidR="008F1867" w:rsidRPr="002B2A98">
        <w:rPr>
          <w:color w:val="000000"/>
          <w:sz w:val="28"/>
          <w:szCs w:val="28"/>
          <w:lang w:val="uk-UA"/>
        </w:rPr>
        <w:t xml:space="preserve"> і надавати її компетентним державним органам на відповідний запит, а також в інших випадках, передбачених законодавством.</w:t>
      </w:r>
    </w:p>
    <w:p w:rsidR="00AD49EA" w:rsidRPr="002B2A98" w:rsidRDefault="0034369E"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Підставами припинення діяльності громадських об</w:t>
      </w:r>
      <w:r w:rsidRPr="002B2A98">
        <w:rPr>
          <w:color w:val="000000"/>
          <w:sz w:val="28"/>
          <w:szCs w:val="28"/>
          <w:shd w:val="clear" w:color="auto" w:fill="FFFFFF"/>
          <w:lang w:val="uk-UA"/>
        </w:rPr>
        <w:t>’</w:t>
      </w:r>
      <w:r w:rsidRPr="002B2A98">
        <w:rPr>
          <w:color w:val="000000"/>
          <w:sz w:val="28"/>
          <w:szCs w:val="28"/>
          <w:lang w:val="uk-UA"/>
        </w:rPr>
        <w:t>єднань є: рішення громадськ</w:t>
      </w:r>
      <w:r w:rsidR="00AD49EA" w:rsidRPr="002B2A98">
        <w:rPr>
          <w:color w:val="000000"/>
          <w:sz w:val="28"/>
          <w:szCs w:val="28"/>
          <w:lang w:val="uk-UA"/>
        </w:rPr>
        <w:t>ого</w:t>
      </w:r>
      <w:r w:rsidRPr="002B2A98">
        <w:rPr>
          <w:color w:val="000000"/>
          <w:sz w:val="28"/>
          <w:szCs w:val="28"/>
          <w:lang w:val="uk-UA"/>
        </w:rPr>
        <w:t xml:space="preserve"> об</w:t>
      </w:r>
      <w:r w:rsidRPr="002B2A98">
        <w:rPr>
          <w:color w:val="000000"/>
          <w:sz w:val="28"/>
          <w:szCs w:val="28"/>
          <w:shd w:val="clear" w:color="auto" w:fill="FFFFFF"/>
          <w:lang w:val="uk-UA"/>
        </w:rPr>
        <w:t>’</w:t>
      </w:r>
      <w:r w:rsidR="00AD49EA" w:rsidRPr="002B2A98">
        <w:rPr>
          <w:color w:val="000000"/>
          <w:sz w:val="28"/>
          <w:szCs w:val="28"/>
          <w:lang w:val="uk-UA"/>
        </w:rPr>
        <w:t xml:space="preserve">єднання, прийняте вищим органом управління, </w:t>
      </w:r>
      <w:r w:rsidR="008F1867" w:rsidRPr="002B2A98">
        <w:rPr>
          <w:color w:val="000000"/>
          <w:sz w:val="28"/>
          <w:szCs w:val="28"/>
          <w:lang w:val="uk-UA"/>
        </w:rPr>
        <w:t>у визначеному статутом порядку, шляхом саморозпуску або реорганізації;</w:t>
      </w:r>
      <w:r w:rsidR="00AD49EA" w:rsidRPr="002B2A98">
        <w:rPr>
          <w:color w:val="000000"/>
          <w:sz w:val="28"/>
          <w:szCs w:val="28"/>
          <w:lang w:val="uk-UA"/>
        </w:rPr>
        <w:t xml:space="preserve"> рішення суду</w:t>
      </w:r>
      <w:bookmarkStart w:id="293" w:name="n505"/>
      <w:bookmarkStart w:id="294" w:name="n327"/>
      <w:bookmarkEnd w:id="293"/>
      <w:bookmarkEnd w:id="294"/>
      <w:r w:rsidR="00AD49EA" w:rsidRPr="002B2A98">
        <w:rPr>
          <w:color w:val="000000"/>
          <w:sz w:val="28"/>
          <w:szCs w:val="28"/>
          <w:lang w:val="uk-UA"/>
        </w:rPr>
        <w:t xml:space="preserve"> </w:t>
      </w:r>
      <w:r w:rsidR="008F1867" w:rsidRPr="002B2A98">
        <w:rPr>
          <w:color w:val="000000"/>
          <w:sz w:val="28"/>
          <w:szCs w:val="28"/>
          <w:lang w:val="uk-UA"/>
        </w:rPr>
        <w:t xml:space="preserve">про заборону (примусовий розпуск) громадського </w:t>
      </w:r>
      <w:r w:rsidR="00AD49EA" w:rsidRPr="002B2A98">
        <w:rPr>
          <w:color w:val="000000"/>
          <w:sz w:val="28"/>
          <w:szCs w:val="28"/>
          <w:lang w:val="uk-UA"/>
        </w:rPr>
        <w:t>об</w:t>
      </w:r>
      <w:r w:rsidR="00AD49EA" w:rsidRPr="002B2A98">
        <w:rPr>
          <w:color w:val="000000"/>
          <w:sz w:val="28"/>
          <w:szCs w:val="28"/>
          <w:shd w:val="clear" w:color="auto" w:fill="FFFFFF"/>
          <w:lang w:val="uk-UA"/>
        </w:rPr>
        <w:t>’</w:t>
      </w:r>
      <w:r w:rsidR="00AD49EA" w:rsidRPr="002B2A98">
        <w:rPr>
          <w:color w:val="000000"/>
          <w:sz w:val="28"/>
          <w:szCs w:val="28"/>
          <w:lang w:val="uk-UA"/>
        </w:rPr>
        <w:t>єднання</w:t>
      </w:r>
      <w:r w:rsidR="008F1867" w:rsidRPr="002B2A98">
        <w:rPr>
          <w:color w:val="000000"/>
          <w:sz w:val="28"/>
          <w:szCs w:val="28"/>
          <w:lang w:val="uk-UA"/>
        </w:rPr>
        <w:t>.</w:t>
      </w:r>
      <w:bookmarkStart w:id="295" w:name="n328"/>
      <w:bookmarkEnd w:id="295"/>
    </w:p>
    <w:p w:rsidR="008F1867" w:rsidRPr="002B2A98" w:rsidRDefault="008F1867"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Припинення діяльності громадського об’єднання відбувається в порядку, визначеному</w:t>
      </w:r>
      <w:r w:rsidR="008C446F">
        <w:rPr>
          <w:color w:val="000000"/>
          <w:sz w:val="28"/>
          <w:szCs w:val="28"/>
          <w:lang w:val="en-US"/>
        </w:rPr>
        <w:t xml:space="preserve"> </w:t>
      </w:r>
      <w:hyperlink r:id="rId37" w:tgtFrame="_blank" w:history="1">
        <w:r w:rsidRPr="002B2A98">
          <w:rPr>
            <w:rStyle w:val="ac"/>
            <w:color w:val="auto"/>
            <w:sz w:val="28"/>
            <w:szCs w:val="28"/>
            <w:u w:val="none"/>
            <w:lang w:val="uk-UA"/>
          </w:rPr>
          <w:t>Законом України</w:t>
        </w:r>
      </w:hyperlink>
      <w:r w:rsidR="008C446F">
        <w:rPr>
          <w:sz w:val="28"/>
          <w:szCs w:val="28"/>
          <w:lang w:val="en-US"/>
        </w:rPr>
        <w:t xml:space="preserve"> </w:t>
      </w:r>
      <w:r w:rsidR="00AD49EA" w:rsidRPr="002B2A98">
        <w:rPr>
          <w:color w:val="000000"/>
          <w:sz w:val="28"/>
          <w:szCs w:val="28"/>
          <w:lang w:val="uk-UA"/>
        </w:rPr>
        <w:t>«</w:t>
      </w:r>
      <w:r w:rsidRPr="002B2A98">
        <w:rPr>
          <w:color w:val="000000"/>
          <w:sz w:val="28"/>
          <w:szCs w:val="28"/>
          <w:lang w:val="uk-UA"/>
        </w:rPr>
        <w:t>Про державну реєстрацію юридичних осіб, фізичних осіб - підпр</w:t>
      </w:r>
      <w:r w:rsidR="00AD49EA" w:rsidRPr="002B2A98">
        <w:rPr>
          <w:color w:val="000000"/>
          <w:sz w:val="28"/>
          <w:szCs w:val="28"/>
          <w:lang w:val="uk-UA"/>
        </w:rPr>
        <w:t>иємців та громадських формувань»</w:t>
      </w:r>
      <w:r w:rsidRPr="002B2A98">
        <w:rPr>
          <w:color w:val="000000"/>
          <w:sz w:val="28"/>
          <w:szCs w:val="28"/>
          <w:lang w:val="uk-UA"/>
        </w:rPr>
        <w:t>.</w:t>
      </w:r>
    </w:p>
    <w:p w:rsidR="008F1867" w:rsidRPr="002B2A98" w:rsidRDefault="008F1867" w:rsidP="007E7FA7">
      <w:pPr>
        <w:pStyle w:val="rvps2"/>
        <w:shd w:val="clear" w:color="auto" w:fill="FFFFFF"/>
        <w:spacing w:before="0" w:beforeAutospacing="0" w:after="0" w:afterAutospacing="0" w:line="288" w:lineRule="auto"/>
        <w:ind w:firstLine="709"/>
        <w:contextualSpacing/>
        <w:jc w:val="both"/>
        <w:rPr>
          <w:color w:val="000000"/>
          <w:sz w:val="28"/>
          <w:szCs w:val="28"/>
          <w:lang w:val="uk-UA"/>
        </w:rPr>
      </w:pPr>
      <w:bookmarkStart w:id="296" w:name="n506"/>
      <w:bookmarkEnd w:id="296"/>
    </w:p>
    <w:p w:rsidR="00AD49EA" w:rsidRPr="002B2A98" w:rsidRDefault="008C446F" w:rsidP="00CF205E">
      <w:pPr>
        <w:pStyle w:val="rvps2"/>
        <w:shd w:val="clear" w:color="auto" w:fill="FFFFFF"/>
        <w:spacing w:before="0" w:beforeAutospacing="0" w:after="0" w:afterAutospacing="0" w:line="360" w:lineRule="auto"/>
        <w:contextualSpacing/>
        <w:jc w:val="both"/>
        <w:rPr>
          <w:b/>
          <w:color w:val="000000"/>
          <w:sz w:val="28"/>
          <w:szCs w:val="28"/>
          <w:lang w:val="uk-UA"/>
        </w:rPr>
      </w:pPr>
      <w:bookmarkStart w:id="297" w:name="n360"/>
      <w:bookmarkStart w:id="298" w:name="n362"/>
      <w:bookmarkEnd w:id="297"/>
      <w:bookmarkEnd w:id="298"/>
      <w:r>
        <w:rPr>
          <w:b/>
          <w:color w:val="000000"/>
          <w:sz w:val="28"/>
          <w:szCs w:val="28"/>
          <w:lang w:val="uk-UA"/>
        </w:rPr>
        <w:t>Тема 7.</w:t>
      </w:r>
      <w:r>
        <w:rPr>
          <w:b/>
          <w:color w:val="000000"/>
          <w:sz w:val="28"/>
          <w:szCs w:val="28"/>
          <w:lang w:val="en-US"/>
        </w:rPr>
        <w:t> </w:t>
      </w:r>
      <w:r w:rsidR="006165BE" w:rsidRPr="002B2A98">
        <w:rPr>
          <w:b/>
          <w:color w:val="000000"/>
          <w:sz w:val="28"/>
          <w:szCs w:val="28"/>
          <w:lang w:val="uk-UA"/>
        </w:rPr>
        <w:t>Функції</w:t>
      </w:r>
      <w:r w:rsidR="00EC552B" w:rsidRPr="002B2A98">
        <w:rPr>
          <w:b/>
          <w:color w:val="000000"/>
          <w:sz w:val="28"/>
          <w:szCs w:val="28"/>
          <w:lang w:val="uk-UA"/>
        </w:rPr>
        <w:t xml:space="preserve"> та форми державного управління</w:t>
      </w:r>
    </w:p>
    <w:p w:rsidR="00AD49EA" w:rsidRPr="002B2A98" w:rsidRDefault="008C446F" w:rsidP="00CF205E">
      <w:pPr>
        <w:pStyle w:val="rvps2"/>
        <w:shd w:val="clear" w:color="auto" w:fill="FFFFFF"/>
        <w:spacing w:before="0" w:beforeAutospacing="0" w:after="0" w:afterAutospacing="0" w:line="360" w:lineRule="auto"/>
        <w:contextualSpacing/>
        <w:jc w:val="both"/>
        <w:rPr>
          <w:color w:val="000000"/>
          <w:sz w:val="28"/>
          <w:szCs w:val="28"/>
          <w:lang w:val="uk-UA"/>
        </w:rPr>
      </w:pPr>
      <w:r>
        <w:rPr>
          <w:color w:val="000000"/>
          <w:sz w:val="28"/>
          <w:szCs w:val="28"/>
          <w:lang w:val="uk-UA"/>
        </w:rPr>
        <w:t>1.</w:t>
      </w:r>
      <w:r>
        <w:rPr>
          <w:color w:val="000000"/>
          <w:sz w:val="28"/>
          <w:szCs w:val="28"/>
          <w:lang w:val="en-US"/>
        </w:rPr>
        <w:t> </w:t>
      </w:r>
      <w:r w:rsidR="006165BE" w:rsidRPr="002B2A98">
        <w:rPr>
          <w:color w:val="000000"/>
          <w:sz w:val="28"/>
          <w:szCs w:val="28"/>
          <w:lang w:val="uk-UA"/>
        </w:rPr>
        <w:t>Поняття функції державного управління</w:t>
      </w:r>
      <w:r w:rsidR="007E175E" w:rsidRPr="002B2A98">
        <w:rPr>
          <w:color w:val="000000"/>
          <w:sz w:val="28"/>
          <w:szCs w:val="28"/>
          <w:lang w:val="uk-UA"/>
        </w:rPr>
        <w:t>, їх види</w:t>
      </w:r>
      <w:r w:rsidR="00A45253" w:rsidRPr="002B2A98">
        <w:rPr>
          <w:color w:val="000000"/>
          <w:sz w:val="28"/>
          <w:szCs w:val="28"/>
          <w:lang w:val="uk-UA"/>
        </w:rPr>
        <w:t>.</w:t>
      </w:r>
    </w:p>
    <w:p w:rsidR="006165BE" w:rsidRPr="002B2A98" w:rsidRDefault="008C446F" w:rsidP="00CF205E">
      <w:pPr>
        <w:pStyle w:val="rvps2"/>
        <w:shd w:val="clear" w:color="auto" w:fill="FFFFFF"/>
        <w:spacing w:before="0" w:beforeAutospacing="0" w:after="0" w:afterAutospacing="0" w:line="360" w:lineRule="auto"/>
        <w:contextualSpacing/>
        <w:jc w:val="both"/>
        <w:rPr>
          <w:color w:val="000000"/>
          <w:sz w:val="28"/>
          <w:szCs w:val="28"/>
          <w:lang w:val="uk-UA"/>
        </w:rPr>
      </w:pPr>
      <w:r>
        <w:rPr>
          <w:color w:val="000000"/>
          <w:sz w:val="28"/>
          <w:szCs w:val="28"/>
          <w:lang w:val="uk-UA"/>
        </w:rPr>
        <w:t>2.</w:t>
      </w:r>
      <w:r>
        <w:rPr>
          <w:color w:val="000000"/>
          <w:sz w:val="28"/>
          <w:szCs w:val="28"/>
          <w:lang w:val="en-US"/>
        </w:rPr>
        <w:t> </w:t>
      </w:r>
      <w:r w:rsidR="006165BE" w:rsidRPr="002B2A98">
        <w:rPr>
          <w:color w:val="000000"/>
          <w:sz w:val="28"/>
          <w:szCs w:val="28"/>
          <w:lang w:val="uk-UA"/>
        </w:rPr>
        <w:t>Поняття форм державного управління</w:t>
      </w:r>
      <w:r w:rsidR="00BF0611" w:rsidRPr="002B2A98">
        <w:rPr>
          <w:color w:val="000000"/>
          <w:sz w:val="28"/>
          <w:szCs w:val="28"/>
          <w:lang w:val="uk-UA"/>
        </w:rPr>
        <w:t xml:space="preserve"> та їх види</w:t>
      </w:r>
      <w:r w:rsidR="00A45253" w:rsidRPr="002B2A98">
        <w:rPr>
          <w:color w:val="000000"/>
          <w:sz w:val="28"/>
          <w:szCs w:val="28"/>
          <w:lang w:val="uk-UA"/>
        </w:rPr>
        <w:t>.</w:t>
      </w:r>
    </w:p>
    <w:p w:rsidR="006165BE" w:rsidRPr="002B2A98" w:rsidRDefault="007E175E" w:rsidP="00CF205E">
      <w:pPr>
        <w:pStyle w:val="2"/>
        <w:spacing w:before="0" w:line="360" w:lineRule="auto"/>
        <w:contextualSpacing/>
        <w:jc w:val="both"/>
        <w:rPr>
          <w:rFonts w:ascii="Times New Roman" w:hAnsi="Times New Roman" w:cs="Times New Roman"/>
          <w:b w:val="0"/>
          <w:color w:val="000000"/>
          <w:sz w:val="28"/>
          <w:szCs w:val="28"/>
          <w:lang w:val="uk-UA"/>
        </w:rPr>
      </w:pPr>
      <w:r w:rsidRPr="002B2A98">
        <w:rPr>
          <w:rFonts w:ascii="Times New Roman" w:hAnsi="Times New Roman" w:cs="Times New Roman"/>
          <w:b w:val="0"/>
          <w:color w:val="000000"/>
          <w:sz w:val="28"/>
          <w:szCs w:val="28"/>
          <w:lang w:val="uk-UA"/>
        </w:rPr>
        <w:t>3</w:t>
      </w:r>
      <w:r w:rsidR="008C446F">
        <w:rPr>
          <w:rFonts w:ascii="Times New Roman" w:hAnsi="Times New Roman" w:cs="Times New Roman"/>
          <w:b w:val="0"/>
          <w:color w:val="000000"/>
          <w:sz w:val="28"/>
          <w:szCs w:val="28"/>
          <w:lang w:val="uk-UA"/>
        </w:rPr>
        <w:t>.</w:t>
      </w:r>
      <w:r w:rsidR="008C446F">
        <w:rPr>
          <w:rFonts w:ascii="Times New Roman" w:hAnsi="Times New Roman" w:cs="Times New Roman"/>
          <w:b w:val="0"/>
          <w:color w:val="000000"/>
          <w:sz w:val="28"/>
          <w:szCs w:val="28"/>
          <w:lang w:val="en-US"/>
        </w:rPr>
        <w:t> </w:t>
      </w:r>
      <w:r w:rsidR="006165BE" w:rsidRPr="002B2A98">
        <w:rPr>
          <w:rFonts w:ascii="Times New Roman" w:hAnsi="Times New Roman" w:cs="Times New Roman"/>
          <w:b w:val="0"/>
          <w:color w:val="000000"/>
          <w:sz w:val="28"/>
          <w:szCs w:val="28"/>
          <w:lang w:val="uk-UA"/>
        </w:rPr>
        <w:t>Правові акти державного управління</w:t>
      </w:r>
      <w:r w:rsidR="00BF0611" w:rsidRPr="002B2A98">
        <w:rPr>
          <w:rFonts w:ascii="Times New Roman" w:hAnsi="Times New Roman" w:cs="Times New Roman"/>
          <w:b w:val="0"/>
          <w:color w:val="000000"/>
          <w:sz w:val="28"/>
          <w:szCs w:val="28"/>
          <w:lang w:val="uk-UA"/>
        </w:rPr>
        <w:t>, їх класифікація та дія</w:t>
      </w:r>
      <w:r w:rsidR="00A45253" w:rsidRPr="002B2A98">
        <w:rPr>
          <w:rFonts w:ascii="Times New Roman" w:hAnsi="Times New Roman" w:cs="Times New Roman"/>
          <w:b w:val="0"/>
          <w:color w:val="000000"/>
          <w:sz w:val="28"/>
          <w:szCs w:val="28"/>
          <w:lang w:val="uk-UA"/>
        </w:rPr>
        <w:t>.</w:t>
      </w:r>
    </w:p>
    <w:p w:rsidR="006165BE" w:rsidRPr="002B2A98" w:rsidRDefault="007E175E" w:rsidP="00CF205E">
      <w:pPr>
        <w:pStyle w:val="2"/>
        <w:spacing w:before="0" w:line="360" w:lineRule="auto"/>
        <w:contextualSpacing/>
        <w:jc w:val="both"/>
        <w:rPr>
          <w:rFonts w:ascii="Times New Roman" w:hAnsi="Times New Roman" w:cs="Times New Roman"/>
          <w:b w:val="0"/>
          <w:color w:val="000000"/>
          <w:sz w:val="28"/>
          <w:szCs w:val="28"/>
          <w:lang w:val="uk-UA"/>
        </w:rPr>
      </w:pPr>
      <w:r w:rsidRPr="002B2A98">
        <w:rPr>
          <w:rFonts w:ascii="Times New Roman" w:hAnsi="Times New Roman" w:cs="Times New Roman"/>
          <w:b w:val="0"/>
          <w:color w:val="000000"/>
          <w:sz w:val="28"/>
          <w:szCs w:val="28"/>
          <w:lang w:val="uk-UA"/>
        </w:rPr>
        <w:t>4</w:t>
      </w:r>
      <w:r w:rsidR="008C446F">
        <w:rPr>
          <w:rFonts w:ascii="Times New Roman" w:hAnsi="Times New Roman" w:cs="Times New Roman"/>
          <w:b w:val="0"/>
          <w:color w:val="000000"/>
          <w:sz w:val="28"/>
          <w:szCs w:val="28"/>
          <w:lang w:val="uk-UA"/>
        </w:rPr>
        <w:t>.</w:t>
      </w:r>
      <w:r w:rsidR="008C446F">
        <w:rPr>
          <w:rFonts w:ascii="Times New Roman" w:hAnsi="Times New Roman" w:cs="Times New Roman"/>
          <w:b w:val="0"/>
          <w:color w:val="000000"/>
          <w:sz w:val="28"/>
          <w:szCs w:val="28"/>
          <w:lang w:val="en-US"/>
        </w:rPr>
        <w:t> </w:t>
      </w:r>
      <w:r w:rsidR="006165BE" w:rsidRPr="002B2A98">
        <w:rPr>
          <w:rFonts w:ascii="Times New Roman" w:hAnsi="Times New Roman" w:cs="Times New Roman"/>
          <w:b w:val="0"/>
          <w:color w:val="000000"/>
          <w:sz w:val="28"/>
          <w:szCs w:val="28"/>
          <w:lang w:val="uk-UA"/>
        </w:rPr>
        <w:t>Адміністративний договір</w:t>
      </w:r>
      <w:r w:rsidR="00A45253" w:rsidRPr="002B2A98">
        <w:rPr>
          <w:rFonts w:ascii="Times New Roman" w:hAnsi="Times New Roman" w:cs="Times New Roman"/>
          <w:b w:val="0"/>
          <w:color w:val="000000"/>
          <w:sz w:val="28"/>
          <w:szCs w:val="28"/>
          <w:lang w:val="uk-UA"/>
        </w:rPr>
        <w:t>.</w:t>
      </w:r>
    </w:p>
    <w:p w:rsidR="00D33755" w:rsidRPr="002B2A98" w:rsidRDefault="00D33755" w:rsidP="008C446F">
      <w:pPr>
        <w:pStyle w:val="2"/>
        <w:spacing w:before="0" w:line="288" w:lineRule="auto"/>
        <w:contextualSpacing/>
        <w:jc w:val="both"/>
        <w:rPr>
          <w:rFonts w:ascii="Times New Roman" w:eastAsia="Times New Roman" w:hAnsi="Times New Roman" w:cs="Times New Roman"/>
          <w:bCs w:val="0"/>
          <w:color w:val="000000"/>
          <w:sz w:val="28"/>
          <w:szCs w:val="28"/>
          <w:lang w:val="uk-UA"/>
        </w:rPr>
      </w:pPr>
    </w:p>
    <w:p w:rsidR="006165BE" w:rsidRPr="002B2A98" w:rsidRDefault="008C446F" w:rsidP="008C446F">
      <w:pPr>
        <w:pStyle w:val="2"/>
        <w:spacing w:before="0" w:line="288"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r>
        <w:rPr>
          <w:rFonts w:ascii="Times New Roman" w:hAnsi="Times New Roman" w:cs="Times New Roman"/>
          <w:color w:val="000000"/>
          <w:sz w:val="28"/>
          <w:szCs w:val="28"/>
          <w:lang w:val="en-US"/>
        </w:rPr>
        <w:t> </w:t>
      </w:r>
      <w:r w:rsidR="006165BE" w:rsidRPr="002B2A98">
        <w:rPr>
          <w:rFonts w:ascii="Times New Roman" w:hAnsi="Times New Roman" w:cs="Times New Roman"/>
          <w:color w:val="000000"/>
          <w:sz w:val="28"/>
          <w:szCs w:val="28"/>
          <w:lang w:val="uk-UA"/>
        </w:rPr>
        <w:t>Поняття функції державного управління</w:t>
      </w:r>
      <w:r w:rsidR="007E175E" w:rsidRPr="002B2A98">
        <w:rPr>
          <w:rFonts w:ascii="Times New Roman" w:hAnsi="Times New Roman" w:cs="Times New Roman"/>
          <w:color w:val="000000"/>
          <w:sz w:val="28"/>
          <w:szCs w:val="28"/>
          <w:lang w:val="uk-UA"/>
        </w:rPr>
        <w:t>, їх види</w:t>
      </w:r>
    </w:p>
    <w:p w:rsidR="007E175E" w:rsidRPr="002B2A98" w:rsidRDefault="007E175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Органи </w:t>
      </w:r>
      <w:r w:rsidR="006165BE" w:rsidRPr="002B2A98">
        <w:rPr>
          <w:color w:val="000000"/>
          <w:sz w:val="28"/>
          <w:szCs w:val="28"/>
          <w:lang w:val="uk-UA"/>
        </w:rPr>
        <w:t xml:space="preserve">державного управління </w:t>
      </w:r>
      <w:r w:rsidRPr="002B2A98">
        <w:rPr>
          <w:color w:val="000000"/>
          <w:sz w:val="28"/>
          <w:szCs w:val="28"/>
          <w:lang w:val="uk-UA"/>
        </w:rPr>
        <w:t>виконують завдання та функції держави. Завдання, що здійснюють органи державного управління, є вельми різноманітними, характер цих завдань впливає на сутність і призначення функцій управління, що обумовлено системою соціально-економічних, соціально-політичних та інших чинників, що існують у державі.</w:t>
      </w:r>
    </w:p>
    <w:p w:rsidR="006165BE" w:rsidRPr="002B2A98" w:rsidRDefault="00CF205E" w:rsidP="008C446F">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Відповідно до ст. </w:t>
      </w:r>
      <w:r w:rsidR="006165BE" w:rsidRPr="002B2A98">
        <w:rPr>
          <w:color w:val="000000"/>
          <w:sz w:val="28"/>
          <w:szCs w:val="28"/>
          <w:lang w:val="uk-UA"/>
        </w:rPr>
        <w:t>3 Конституції України права й свободи людини та їх гарантії визначають зміст і спрямованість діяльності держави.</w:t>
      </w:r>
      <w:r w:rsidR="007E175E" w:rsidRPr="002B2A98">
        <w:rPr>
          <w:color w:val="000000"/>
          <w:sz w:val="28"/>
          <w:szCs w:val="28"/>
          <w:lang w:val="uk-UA"/>
        </w:rPr>
        <w:t xml:space="preserve"> Таким чином, змістом</w:t>
      </w:r>
      <w:r w:rsidR="00CB1C8B" w:rsidRPr="002B2A98">
        <w:rPr>
          <w:color w:val="000000"/>
          <w:sz w:val="28"/>
          <w:szCs w:val="28"/>
          <w:lang w:val="uk-UA"/>
        </w:rPr>
        <w:t xml:space="preserve"> </w:t>
      </w:r>
      <w:r w:rsidR="006165BE" w:rsidRPr="002B2A98">
        <w:rPr>
          <w:color w:val="000000"/>
          <w:sz w:val="28"/>
          <w:szCs w:val="28"/>
          <w:lang w:val="uk-UA"/>
        </w:rPr>
        <w:t>виконавчої влади як самостійного виду державної діяльності є комплекс функцій, у яких безпосередньо виявляється владно-організуючий зміст державного управління</w:t>
      </w:r>
      <w:r w:rsidR="00CB1C8B" w:rsidRPr="002B2A98">
        <w:rPr>
          <w:color w:val="000000"/>
          <w:sz w:val="28"/>
          <w:szCs w:val="28"/>
          <w:lang w:val="uk-UA"/>
        </w:rPr>
        <w:t xml:space="preserve">. </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Функції управління </w:t>
      </w:r>
      <w:r w:rsidR="0077554E" w:rsidRPr="002B2A98">
        <w:rPr>
          <w:sz w:val="28"/>
          <w:szCs w:val="28"/>
          <w:lang w:val="uk-UA"/>
        </w:rPr>
        <w:t>–</w:t>
      </w:r>
      <w:r w:rsidRPr="002B2A98">
        <w:rPr>
          <w:color w:val="000000"/>
          <w:sz w:val="28"/>
          <w:szCs w:val="28"/>
          <w:lang w:val="uk-UA"/>
        </w:rPr>
        <w:t xml:space="preserve"> це відносно самостійні й однорідні частини змісту управлінської діяльності, в яких виражаєтьс</w:t>
      </w:r>
      <w:r w:rsidR="00A26FC9" w:rsidRPr="002B2A98">
        <w:rPr>
          <w:color w:val="000000"/>
          <w:sz w:val="28"/>
          <w:szCs w:val="28"/>
          <w:lang w:val="uk-UA"/>
        </w:rPr>
        <w:t>я владно-організуючий вплив суб</w:t>
      </w:r>
      <w:r w:rsidR="00A26FC9" w:rsidRPr="002B2A98">
        <w:rPr>
          <w:color w:val="333333"/>
          <w:sz w:val="28"/>
          <w:szCs w:val="28"/>
          <w:lang w:val="uk-UA"/>
        </w:rPr>
        <w:t>’</w:t>
      </w:r>
      <w:r w:rsidR="00A26FC9" w:rsidRPr="002B2A98">
        <w:rPr>
          <w:color w:val="000000"/>
          <w:sz w:val="28"/>
          <w:szCs w:val="28"/>
          <w:lang w:val="uk-UA"/>
        </w:rPr>
        <w:t>єкта управління на об</w:t>
      </w:r>
      <w:r w:rsidR="00A26FC9" w:rsidRPr="002B2A98">
        <w:rPr>
          <w:color w:val="333333"/>
          <w:sz w:val="28"/>
          <w:szCs w:val="28"/>
          <w:lang w:val="uk-UA"/>
        </w:rPr>
        <w:t>’</w:t>
      </w:r>
      <w:r w:rsidRPr="002B2A98">
        <w:rPr>
          <w:color w:val="000000"/>
          <w:sz w:val="28"/>
          <w:szCs w:val="28"/>
          <w:lang w:val="uk-UA"/>
        </w:rPr>
        <w:t>єкт.</w:t>
      </w:r>
    </w:p>
    <w:p w:rsidR="00CB1C8B" w:rsidRPr="002B2A98" w:rsidRDefault="00CB1C8B"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Ф</w:t>
      </w:r>
      <w:r w:rsidR="006165BE" w:rsidRPr="002B2A98">
        <w:rPr>
          <w:color w:val="000000"/>
          <w:sz w:val="28"/>
          <w:szCs w:val="28"/>
          <w:lang w:val="uk-UA"/>
        </w:rPr>
        <w:t>ункці</w:t>
      </w:r>
      <w:r w:rsidRPr="002B2A98">
        <w:rPr>
          <w:color w:val="000000"/>
          <w:sz w:val="28"/>
          <w:szCs w:val="28"/>
          <w:lang w:val="uk-UA"/>
        </w:rPr>
        <w:t>я</w:t>
      </w:r>
      <w:r w:rsidR="006165BE" w:rsidRPr="002B2A98">
        <w:rPr>
          <w:color w:val="000000"/>
          <w:sz w:val="28"/>
          <w:szCs w:val="28"/>
          <w:lang w:val="uk-UA"/>
        </w:rPr>
        <w:t xml:space="preserve"> державного управління </w:t>
      </w:r>
      <w:r w:rsidRPr="002B2A98">
        <w:rPr>
          <w:color w:val="000000"/>
          <w:sz w:val="28"/>
          <w:szCs w:val="28"/>
          <w:lang w:val="uk-UA"/>
        </w:rPr>
        <w:t xml:space="preserve">– це </w:t>
      </w:r>
      <w:r w:rsidR="006165BE" w:rsidRPr="002B2A98">
        <w:rPr>
          <w:color w:val="000000"/>
          <w:sz w:val="28"/>
          <w:szCs w:val="28"/>
          <w:lang w:val="uk-UA"/>
        </w:rPr>
        <w:t>частин</w:t>
      </w:r>
      <w:r w:rsidRPr="002B2A98">
        <w:rPr>
          <w:color w:val="000000"/>
          <w:sz w:val="28"/>
          <w:szCs w:val="28"/>
          <w:lang w:val="uk-UA"/>
        </w:rPr>
        <w:t>а</w:t>
      </w:r>
      <w:r w:rsidR="006165BE" w:rsidRPr="002B2A98">
        <w:rPr>
          <w:color w:val="000000"/>
          <w:sz w:val="28"/>
          <w:szCs w:val="28"/>
          <w:lang w:val="uk-UA"/>
        </w:rPr>
        <w:t xml:space="preserve"> управлінської діяльності держави, яку здійснюють на основі закону чи іншого правового </w:t>
      </w:r>
      <w:proofErr w:type="spellStart"/>
      <w:r w:rsidR="006165BE" w:rsidRPr="002B2A98">
        <w:rPr>
          <w:color w:val="000000"/>
          <w:sz w:val="28"/>
          <w:szCs w:val="28"/>
          <w:lang w:val="uk-UA"/>
        </w:rPr>
        <w:t>акта</w:t>
      </w:r>
      <w:proofErr w:type="spellEnd"/>
      <w:r w:rsidR="006165BE" w:rsidRPr="002B2A98">
        <w:rPr>
          <w:color w:val="000000"/>
          <w:sz w:val="28"/>
          <w:szCs w:val="28"/>
          <w:lang w:val="uk-UA"/>
        </w:rPr>
        <w:t xml:space="preserve"> органи виконавчої влади</w:t>
      </w:r>
      <w:r w:rsidRPr="002B2A98">
        <w:rPr>
          <w:color w:val="000000"/>
          <w:sz w:val="28"/>
          <w:szCs w:val="28"/>
          <w:lang w:val="uk-UA"/>
        </w:rPr>
        <w:t>,</w:t>
      </w:r>
      <w:r w:rsidR="006165BE" w:rsidRPr="002B2A98">
        <w:rPr>
          <w:color w:val="000000"/>
          <w:sz w:val="28"/>
          <w:szCs w:val="28"/>
          <w:lang w:val="uk-UA"/>
        </w:rPr>
        <w:t xml:space="preserve"> методами </w:t>
      </w:r>
      <w:r w:rsidRPr="002B2A98">
        <w:rPr>
          <w:color w:val="000000"/>
          <w:sz w:val="28"/>
          <w:szCs w:val="28"/>
          <w:lang w:val="uk-UA"/>
        </w:rPr>
        <w:t xml:space="preserve">які їм притаманні </w:t>
      </w:r>
      <w:r w:rsidR="006165BE" w:rsidRPr="002B2A98">
        <w:rPr>
          <w:color w:val="000000"/>
          <w:sz w:val="28"/>
          <w:szCs w:val="28"/>
          <w:lang w:val="uk-UA"/>
        </w:rPr>
        <w:t>для виконання завдань державного управління.</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Функції виконавчої влади</w:t>
      </w:r>
      <w:r w:rsidR="00CB1C8B" w:rsidRPr="002B2A98">
        <w:rPr>
          <w:color w:val="000000"/>
          <w:sz w:val="28"/>
          <w:szCs w:val="28"/>
          <w:lang w:val="uk-UA"/>
        </w:rPr>
        <w:t xml:space="preserve">  </w:t>
      </w:r>
      <w:r w:rsidRPr="002B2A98">
        <w:rPr>
          <w:color w:val="000000"/>
          <w:sz w:val="28"/>
          <w:szCs w:val="28"/>
          <w:lang w:val="uk-UA"/>
        </w:rPr>
        <w:t xml:space="preserve">відносно самостійні та універсальні. </w:t>
      </w:r>
      <w:r w:rsidR="00CB1C8B" w:rsidRPr="002B2A98">
        <w:rPr>
          <w:color w:val="000000"/>
          <w:sz w:val="28"/>
          <w:szCs w:val="28"/>
          <w:lang w:val="uk-UA"/>
        </w:rPr>
        <w:t xml:space="preserve">Існують </w:t>
      </w:r>
      <w:r w:rsidRPr="002B2A98">
        <w:rPr>
          <w:color w:val="000000"/>
          <w:sz w:val="28"/>
          <w:szCs w:val="28"/>
          <w:lang w:val="uk-UA"/>
        </w:rPr>
        <w:t>різні класифікації</w:t>
      </w:r>
      <w:r w:rsidR="00CB1C8B" w:rsidRPr="002B2A98">
        <w:rPr>
          <w:color w:val="000000"/>
          <w:sz w:val="28"/>
          <w:szCs w:val="28"/>
          <w:lang w:val="uk-UA"/>
        </w:rPr>
        <w:t xml:space="preserve"> функцій. Так,</w:t>
      </w:r>
      <w:r w:rsidRPr="002B2A98">
        <w:rPr>
          <w:color w:val="000000"/>
          <w:sz w:val="28"/>
          <w:szCs w:val="28"/>
          <w:lang w:val="uk-UA"/>
        </w:rPr>
        <w:t xml:space="preserve"> їх поділяють на політичні та технічні функції або функції загального управління й спеціалізовані функції, функції здійснення суверенітету (зовнішнього та внутрішнього), економічні, соціальні, соціально-виховні функції тощо.</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Найпоширенішою у вітчизняній літературі є класифікація функцій державного управління на загальні, спеціальні та допоміжні.</w:t>
      </w:r>
    </w:p>
    <w:p w:rsidR="000E7861"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Загальні функції справляють об'єктивно необхідний вплив на певні процеси, що відбуваються в господарській, політичній, соціально-культурній та інших сферах. Ці функції є основними, притаманними будь-якому управлінню, незалежно від того, на якому рівні та в </w:t>
      </w:r>
      <w:r w:rsidR="00CF205E">
        <w:rPr>
          <w:color w:val="000000"/>
          <w:sz w:val="28"/>
          <w:szCs w:val="28"/>
          <w:lang w:val="uk-UA"/>
        </w:rPr>
        <w:t>яких галузях вони здійснюються.</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Загальними функціями державного управління є прогнозування, планування, організація, регулювання</w:t>
      </w:r>
      <w:r w:rsidR="00CF205E">
        <w:rPr>
          <w:color w:val="000000"/>
          <w:sz w:val="28"/>
          <w:szCs w:val="28"/>
          <w:lang w:val="uk-UA"/>
        </w:rPr>
        <w:t>, координація, облік, контроль.</w:t>
      </w:r>
    </w:p>
    <w:p w:rsidR="006165BE" w:rsidRPr="00CF205E" w:rsidRDefault="006165BE" w:rsidP="008C446F">
      <w:pPr>
        <w:pStyle w:val="a3"/>
        <w:spacing w:before="0" w:beforeAutospacing="0" w:after="0" w:afterAutospacing="0" w:line="288" w:lineRule="auto"/>
        <w:ind w:firstLine="709"/>
        <w:contextualSpacing/>
        <w:jc w:val="both"/>
        <w:rPr>
          <w:color w:val="000000"/>
          <w:spacing w:val="-4"/>
          <w:sz w:val="28"/>
          <w:szCs w:val="28"/>
          <w:lang w:val="uk-UA"/>
        </w:rPr>
      </w:pPr>
      <w:r w:rsidRPr="002B2A98">
        <w:rPr>
          <w:color w:val="000000"/>
          <w:sz w:val="28"/>
          <w:szCs w:val="28"/>
          <w:lang w:val="uk-UA"/>
        </w:rPr>
        <w:t xml:space="preserve">Функція прогнозування. </w:t>
      </w:r>
      <w:r w:rsidR="000E7861" w:rsidRPr="002B2A98">
        <w:rPr>
          <w:color w:val="000000"/>
          <w:sz w:val="28"/>
          <w:szCs w:val="28"/>
          <w:lang w:val="uk-UA"/>
        </w:rPr>
        <w:t>Органи держа</w:t>
      </w:r>
      <w:r w:rsidR="00CF205E">
        <w:rPr>
          <w:color w:val="000000"/>
          <w:sz w:val="28"/>
          <w:szCs w:val="28"/>
          <w:lang w:val="uk-UA"/>
        </w:rPr>
        <w:t xml:space="preserve">вного управління здійснюють як </w:t>
      </w:r>
      <w:r w:rsidRPr="002B2A98">
        <w:rPr>
          <w:color w:val="000000"/>
          <w:sz w:val="28"/>
          <w:szCs w:val="28"/>
          <w:lang w:val="uk-UA"/>
        </w:rPr>
        <w:t>повсякденні завдання, так і</w:t>
      </w:r>
      <w:r w:rsidR="000E7861" w:rsidRPr="002B2A98">
        <w:rPr>
          <w:color w:val="000000"/>
          <w:sz w:val="28"/>
          <w:szCs w:val="28"/>
          <w:lang w:val="uk-UA"/>
        </w:rPr>
        <w:t xml:space="preserve"> повинні передбачати</w:t>
      </w:r>
      <w:r w:rsidRPr="002B2A98">
        <w:rPr>
          <w:color w:val="000000"/>
          <w:sz w:val="28"/>
          <w:szCs w:val="28"/>
          <w:lang w:val="uk-UA"/>
        </w:rPr>
        <w:t xml:space="preserve"> перспективні проблеми. Прогнозування </w:t>
      </w:r>
      <w:r w:rsidR="00CF205E">
        <w:rPr>
          <w:color w:val="000000"/>
          <w:sz w:val="28"/>
          <w:szCs w:val="28"/>
          <w:lang w:val="uk-UA"/>
        </w:rPr>
        <w:t>–</w:t>
      </w:r>
      <w:r w:rsidRPr="002B2A98">
        <w:rPr>
          <w:color w:val="000000"/>
          <w:sz w:val="28"/>
          <w:szCs w:val="28"/>
          <w:lang w:val="uk-UA"/>
        </w:rPr>
        <w:t xml:space="preserve"> це наукове передбачення, систематичне дослідження стану, структури, динаміки та перспектив управлінських явищ і пр</w:t>
      </w:r>
      <w:r w:rsidR="00A26FC9" w:rsidRPr="002B2A98">
        <w:rPr>
          <w:color w:val="000000"/>
          <w:sz w:val="28"/>
          <w:szCs w:val="28"/>
          <w:lang w:val="uk-UA"/>
        </w:rPr>
        <w:t>оцесів, властивих суб'єкту й об</w:t>
      </w:r>
      <w:r w:rsidR="00A26FC9" w:rsidRPr="002B2A98">
        <w:rPr>
          <w:color w:val="333333"/>
          <w:sz w:val="28"/>
          <w:szCs w:val="28"/>
          <w:lang w:val="uk-UA"/>
        </w:rPr>
        <w:t>’</w:t>
      </w:r>
      <w:r w:rsidRPr="002B2A98">
        <w:rPr>
          <w:color w:val="000000"/>
          <w:sz w:val="28"/>
          <w:szCs w:val="28"/>
          <w:lang w:val="uk-UA"/>
        </w:rPr>
        <w:t>єкту управління. Прогнозування обумовлено також</w:t>
      </w:r>
      <w:r w:rsidR="000E7861" w:rsidRPr="002B2A98">
        <w:rPr>
          <w:color w:val="000000"/>
          <w:sz w:val="28"/>
          <w:szCs w:val="28"/>
          <w:lang w:val="uk-UA"/>
        </w:rPr>
        <w:t xml:space="preserve"> тим, що</w:t>
      </w:r>
      <w:r w:rsidRPr="002B2A98">
        <w:rPr>
          <w:color w:val="000000"/>
          <w:sz w:val="28"/>
          <w:szCs w:val="28"/>
          <w:lang w:val="uk-UA"/>
        </w:rPr>
        <w:t xml:space="preserve"> </w:t>
      </w:r>
      <w:r w:rsidR="000E7861" w:rsidRPr="002B2A98">
        <w:rPr>
          <w:color w:val="000000"/>
          <w:sz w:val="28"/>
          <w:szCs w:val="28"/>
          <w:lang w:val="uk-UA"/>
        </w:rPr>
        <w:t>н</w:t>
      </w:r>
      <w:r w:rsidRPr="002B2A98">
        <w:rPr>
          <w:color w:val="000000"/>
          <w:sz w:val="28"/>
          <w:szCs w:val="28"/>
          <w:lang w:val="uk-UA"/>
        </w:rPr>
        <w:t xml:space="preserve">е </w:t>
      </w:r>
      <w:r w:rsidRPr="00CF205E">
        <w:rPr>
          <w:color w:val="000000"/>
          <w:spacing w:val="-4"/>
          <w:sz w:val="28"/>
          <w:szCs w:val="28"/>
          <w:lang w:val="uk-UA"/>
        </w:rPr>
        <w:t>можна здійснювати управлінські дії без знання їх наслідків. Тому управлінська сис</w:t>
      </w:r>
      <w:r w:rsidR="000E7861" w:rsidRPr="00CF205E">
        <w:rPr>
          <w:color w:val="000000"/>
          <w:spacing w:val="-4"/>
          <w:sz w:val="28"/>
          <w:szCs w:val="28"/>
          <w:lang w:val="uk-UA"/>
        </w:rPr>
        <w:t>тема повинна бути прогнозованою, так як</w:t>
      </w:r>
      <w:r w:rsidRPr="00CF205E">
        <w:rPr>
          <w:color w:val="000000"/>
          <w:spacing w:val="-4"/>
          <w:sz w:val="28"/>
          <w:szCs w:val="28"/>
          <w:lang w:val="uk-UA"/>
        </w:rPr>
        <w:t xml:space="preserve"> </w:t>
      </w:r>
      <w:r w:rsidR="000E7861" w:rsidRPr="00CF205E">
        <w:rPr>
          <w:color w:val="000000"/>
          <w:spacing w:val="-4"/>
          <w:sz w:val="28"/>
          <w:szCs w:val="28"/>
          <w:lang w:val="uk-UA"/>
        </w:rPr>
        <w:t>д</w:t>
      </w:r>
      <w:r w:rsidRPr="00CF205E">
        <w:rPr>
          <w:color w:val="000000"/>
          <w:spacing w:val="-4"/>
          <w:sz w:val="28"/>
          <w:szCs w:val="28"/>
          <w:lang w:val="uk-UA"/>
        </w:rPr>
        <w:t>ержавне управління покликане вирішувати довго</w:t>
      </w:r>
      <w:r w:rsidR="000E7861" w:rsidRPr="00CF205E">
        <w:rPr>
          <w:color w:val="000000"/>
          <w:spacing w:val="-4"/>
          <w:sz w:val="28"/>
          <w:szCs w:val="28"/>
          <w:lang w:val="uk-UA"/>
        </w:rPr>
        <w:t>строкові, перспективні завдання.</w:t>
      </w:r>
      <w:r w:rsidRPr="00CF205E">
        <w:rPr>
          <w:color w:val="000000"/>
          <w:spacing w:val="-4"/>
          <w:sz w:val="28"/>
          <w:szCs w:val="28"/>
          <w:lang w:val="uk-UA"/>
        </w:rPr>
        <w:t xml:space="preserve"> В управлінському процесі прогнозування використовують і як функцію, і як </w:t>
      </w:r>
      <w:r w:rsidR="00CF205E" w:rsidRPr="00CF205E">
        <w:rPr>
          <w:color w:val="000000"/>
          <w:spacing w:val="-4"/>
          <w:sz w:val="28"/>
          <w:szCs w:val="28"/>
          <w:lang w:val="uk-UA"/>
        </w:rPr>
        <w:t>принцип, і як метод управління.</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Функція планування є на всіх рівнях ієрархії управління. Вона полягає у визначенні мети, напрямів, завдань, засобів реалізації тих чи інших процесів (соціальних, економічних, політичних, культурних тощо), розробленні програм, за допомогою яких має бути досягнуто мети. </w:t>
      </w:r>
      <w:r w:rsidR="000E7861" w:rsidRPr="002B2A98">
        <w:rPr>
          <w:color w:val="000000"/>
          <w:sz w:val="28"/>
          <w:szCs w:val="28"/>
          <w:lang w:val="uk-UA"/>
        </w:rPr>
        <w:t xml:space="preserve"> </w:t>
      </w:r>
      <w:r w:rsidRPr="002B2A98">
        <w:rPr>
          <w:color w:val="000000"/>
          <w:sz w:val="28"/>
          <w:szCs w:val="28"/>
          <w:lang w:val="uk-UA"/>
        </w:rPr>
        <w:t>Методика планування ґрунтується на принципах науковості, комплексності, багатоваріантності рішень, виборі оптимального варіанту, нормативності тощо.</w:t>
      </w:r>
    </w:p>
    <w:p w:rsidR="006165BE" w:rsidRPr="00CF205E" w:rsidRDefault="006165BE" w:rsidP="008C446F">
      <w:pPr>
        <w:pStyle w:val="a3"/>
        <w:spacing w:before="0" w:beforeAutospacing="0" w:after="0" w:afterAutospacing="0" w:line="288" w:lineRule="auto"/>
        <w:ind w:firstLine="709"/>
        <w:contextualSpacing/>
        <w:jc w:val="both"/>
        <w:rPr>
          <w:color w:val="000000"/>
          <w:spacing w:val="4"/>
          <w:sz w:val="28"/>
          <w:szCs w:val="28"/>
          <w:lang w:val="uk-UA"/>
        </w:rPr>
      </w:pPr>
      <w:r w:rsidRPr="002B2A98">
        <w:rPr>
          <w:color w:val="000000"/>
          <w:sz w:val="28"/>
          <w:szCs w:val="28"/>
          <w:lang w:val="uk-UA"/>
        </w:rPr>
        <w:t>Функці</w:t>
      </w:r>
      <w:r w:rsidR="000E7861" w:rsidRPr="002B2A98">
        <w:rPr>
          <w:color w:val="000000"/>
          <w:sz w:val="28"/>
          <w:szCs w:val="28"/>
          <w:lang w:val="uk-UA"/>
        </w:rPr>
        <w:t>я</w:t>
      </w:r>
      <w:r w:rsidRPr="002B2A98">
        <w:rPr>
          <w:color w:val="000000"/>
          <w:sz w:val="28"/>
          <w:szCs w:val="28"/>
          <w:lang w:val="uk-UA"/>
        </w:rPr>
        <w:t xml:space="preserve"> організації</w:t>
      </w:r>
      <w:r w:rsidR="000E7861" w:rsidRPr="002B2A98">
        <w:rPr>
          <w:color w:val="000000"/>
          <w:sz w:val="28"/>
          <w:szCs w:val="28"/>
          <w:lang w:val="uk-UA"/>
        </w:rPr>
        <w:t>.</w:t>
      </w:r>
      <w:r w:rsidRPr="002B2A98">
        <w:rPr>
          <w:color w:val="000000"/>
          <w:sz w:val="28"/>
          <w:szCs w:val="28"/>
          <w:lang w:val="uk-UA"/>
        </w:rPr>
        <w:t xml:space="preserve"> Мета цієї функції </w:t>
      </w:r>
      <w:r w:rsidR="0077554E" w:rsidRPr="002B2A98">
        <w:rPr>
          <w:sz w:val="28"/>
          <w:szCs w:val="28"/>
          <w:lang w:val="uk-UA"/>
        </w:rPr>
        <w:t>–</w:t>
      </w:r>
      <w:r w:rsidRPr="002B2A98">
        <w:rPr>
          <w:color w:val="000000"/>
          <w:sz w:val="28"/>
          <w:szCs w:val="28"/>
          <w:lang w:val="uk-UA"/>
        </w:rPr>
        <w:t xml:space="preserve"> сформувати керуючі та керовані системи, а також зв</w:t>
      </w:r>
      <w:r w:rsidR="0077554E" w:rsidRPr="002B2A98">
        <w:rPr>
          <w:color w:val="333333"/>
          <w:sz w:val="28"/>
          <w:szCs w:val="28"/>
          <w:lang w:val="uk-UA"/>
        </w:rPr>
        <w:t>’</w:t>
      </w:r>
      <w:r w:rsidRPr="002B2A98">
        <w:rPr>
          <w:color w:val="000000"/>
          <w:sz w:val="28"/>
          <w:szCs w:val="28"/>
          <w:lang w:val="uk-UA"/>
        </w:rPr>
        <w:t xml:space="preserve">язки й відносини між ними. </w:t>
      </w:r>
      <w:r w:rsidR="000E7861" w:rsidRPr="002B2A98">
        <w:rPr>
          <w:color w:val="000000"/>
          <w:sz w:val="28"/>
          <w:szCs w:val="28"/>
          <w:lang w:val="uk-UA"/>
        </w:rPr>
        <w:t>Це</w:t>
      </w:r>
      <w:r w:rsidRPr="002B2A98">
        <w:rPr>
          <w:color w:val="000000"/>
          <w:sz w:val="28"/>
          <w:szCs w:val="28"/>
          <w:lang w:val="uk-UA"/>
        </w:rPr>
        <w:t xml:space="preserve"> єдина функція, яка забезпечує взаємозв</w:t>
      </w:r>
      <w:r w:rsidR="0077554E" w:rsidRPr="002B2A98">
        <w:rPr>
          <w:color w:val="333333"/>
          <w:sz w:val="28"/>
          <w:szCs w:val="28"/>
          <w:lang w:val="uk-UA"/>
        </w:rPr>
        <w:t>’</w:t>
      </w:r>
      <w:r w:rsidRPr="002B2A98">
        <w:rPr>
          <w:color w:val="000000"/>
          <w:sz w:val="28"/>
          <w:szCs w:val="28"/>
          <w:lang w:val="uk-UA"/>
        </w:rPr>
        <w:t xml:space="preserve">язок і ефективність усіх інших функцій управління. Зміст функції організації включає створення органів управління, побудову структури </w:t>
      </w:r>
      <w:r w:rsidRPr="00CF205E">
        <w:rPr>
          <w:color w:val="000000"/>
          <w:spacing w:val="4"/>
          <w:sz w:val="28"/>
          <w:szCs w:val="28"/>
          <w:lang w:val="uk-UA"/>
        </w:rPr>
        <w:t>апарату управління, формування управлінських підрозділів, ланок, розроблення положень про органи управління, встановлення взаємозв</w:t>
      </w:r>
      <w:r w:rsidR="0077554E" w:rsidRPr="00CF205E">
        <w:rPr>
          <w:color w:val="333333"/>
          <w:spacing w:val="4"/>
          <w:sz w:val="28"/>
          <w:szCs w:val="28"/>
          <w:lang w:val="uk-UA"/>
        </w:rPr>
        <w:t>’</w:t>
      </w:r>
      <w:r w:rsidRPr="00CF205E">
        <w:rPr>
          <w:color w:val="000000"/>
          <w:spacing w:val="4"/>
          <w:sz w:val="28"/>
          <w:szCs w:val="28"/>
          <w:lang w:val="uk-UA"/>
        </w:rPr>
        <w:t>язків між управлінськими структурами, підбір і розстановку кадрів тощо. Організація означає також реорганізацію та ліквідацію органів управління, підприємств, установ.</w:t>
      </w:r>
    </w:p>
    <w:p w:rsidR="006165BE" w:rsidRPr="002B2A98" w:rsidRDefault="000E7861"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Ф</w:t>
      </w:r>
      <w:r w:rsidR="006165BE" w:rsidRPr="002B2A98">
        <w:rPr>
          <w:color w:val="000000"/>
          <w:sz w:val="28"/>
          <w:szCs w:val="28"/>
          <w:lang w:val="uk-UA"/>
        </w:rPr>
        <w:t>ункці</w:t>
      </w:r>
      <w:r w:rsidRPr="002B2A98">
        <w:rPr>
          <w:color w:val="000000"/>
          <w:sz w:val="28"/>
          <w:szCs w:val="28"/>
          <w:lang w:val="uk-UA"/>
        </w:rPr>
        <w:t>я</w:t>
      </w:r>
      <w:r w:rsidR="006165BE" w:rsidRPr="002B2A98">
        <w:rPr>
          <w:color w:val="000000"/>
          <w:sz w:val="28"/>
          <w:szCs w:val="28"/>
          <w:lang w:val="uk-UA"/>
        </w:rPr>
        <w:t xml:space="preserve"> регулювання охоплює переважно поточні заходи щодо будь-яких відхилень від завдань і заданих програм. За допомогою регулювання здійснюються безпосереднє кері</w:t>
      </w:r>
      <w:r w:rsidR="009E6908" w:rsidRPr="002B2A98">
        <w:rPr>
          <w:color w:val="000000"/>
          <w:sz w:val="28"/>
          <w:szCs w:val="28"/>
          <w:lang w:val="uk-UA"/>
        </w:rPr>
        <w:t>вництво, поведінка керованих об</w:t>
      </w:r>
      <w:r w:rsidR="009E6908" w:rsidRPr="002B2A98">
        <w:rPr>
          <w:color w:val="333333"/>
          <w:sz w:val="28"/>
          <w:szCs w:val="28"/>
          <w:lang w:val="uk-UA"/>
        </w:rPr>
        <w:t>’</w:t>
      </w:r>
      <w:r w:rsidR="006165BE" w:rsidRPr="002B2A98">
        <w:rPr>
          <w:color w:val="000000"/>
          <w:sz w:val="28"/>
          <w:szCs w:val="28"/>
          <w:lang w:val="uk-UA"/>
        </w:rPr>
        <w:t>єктів. Під впливом регулювання управлінські процеси відбуваються в заданому напрямі та відповідно до встан</w:t>
      </w:r>
      <w:r w:rsidR="00CF205E">
        <w:rPr>
          <w:color w:val="000000"/>
          <w:sz w:val="28"/>
          <w:szCs w:val="28"/>
          <w:lang w:val="uk-UA"/>
        </w:rPr>
        <w:t>овленої програми.</w:t>
      </w:r>
    </w:p>
    <w:p w:rsidR="006165BE" w:rsidRPr="002B2A98" w:rsidRDefault="000E7861"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Функція координації </w:t>
      </w:r>
      <w:r w:rsidR="006165BE" w:rsidRPr="002B2A98">
        <w:rPr>
          <w:color w:val="000000"/>
          <w:sz w:val="28"/>
          <w:szCs w:val="28"/>
          <w:lang w:val="uk-UA"/>
        </w:rPr>
        <w:t>забезпечує узгодження діяльності систем управління. Завдяки координуванню узгоджують дії керівників не тільки всередині управлінської ланки, а й дії керівників інших управлінських структур.</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Функці</w:t>
      </w:r>
      <w:r w:rsidR="000E7861" w:rsidRPr="002B2A98">
        <w:rPr>
          <w:color w:val="000000"/>
          <w:sz w:val="28"/>
          <w:szCs w:val="28"/>
          <w:lang w:val="uk-UA"/>
        </w:rPr>
        <w:t>я</w:t>
      </w:r>
      <w:r w:rsidR="0039246C" w:rsidRPr="002B2A98">
        <w:rPr>
          <w:color w:val="000000"/>
          <w:sz w:val="28"/>
          <w:szCs w:val="28"/>
          <w:lang w:val="uk-UA"/>
        </w:rPr>
        <w:t xml:space="preserve"> обліку пов</w:t>
      </w:r>
      <w:r w:rsidR="0077554E" w:rsidRPr="002B2A98">
        <w:rPr>
          <w:color w:val="333333"/>
          <w:sz w:val="28"/>
          <w:szCs w:val="28"/>
          <w:lang w:val="uk-UA"/>
        </w:rPr>
        <w:t>’</w:t>
      </w:r>
      <w:r w:rsidR="0039246C" w:rsidRPr="002B2A98">
        <w:rPr>
          <w:color w:val="000000"/>
          <w:sz w:val="28"/>
          <w:szCs w:val="28"/>
          <w:lang w:val="uk-UA"/>
        </w:rPr>
        <w:t>язана</w:t>
      </w:r>
      <w:r w:rsidRPr="002B2A98">
        <w:rPr>
          <w:color w:val="000000"/>
          <w:sz w:val="28"/>
          <w:szCs w:val="28"/>
          <w:lang w:val="uk-UA"/>
        </w:rPr>
        <w:t xml:space="preserve"> зі збиранням, передачею, зберіганням і переробленням даних, реєстрацією та групуванням відомостей про діяльність системи управління, наявність і витрати ресурсів тощо. Облік є передумовою контролю.</w:t>
      </w:r>
    </w:p>
    <w:p w:rsidR="006165BE" w:rsidRPr="00CF205E" w:rsidRDefault="006165BE" w:rsidP="008C446F">
      <w:pPr>
        <w:pStyle w:val="a3"/>
        <w:spacing w:before="0" w:beforeAutospacing="0" w:after="0" w:afterAutospacing="0" w:line="288" w:lineRule="auto"/>
        <w:ind w:firstLine="709"/>
        <w:contextualSpacing/>
        <w:jc w:val="both"/>
        <w:rPr>
          <w:color w:val="000000"/>
          <w:spacing w:val="4"/>
          <w:sz w:val="28"/>
          <w:szCs w:val="28"/>
          <w:lang w:val="uk-UA"/>
        </w:rPr>
      </w:pPr>
      <w:r w:rsidRPr="002B2A98">
        <w:rPr>
          <w:color w:val="000000"/>
          <w:sz w:val="28"/>
          <w:szCs w:val="28"/>
          <w:lang w:val="uk-UA"/>
        </w:rPr>
        <w:t xml:space="preserve">Функція контролю має свої особливості відносно інших функцій. Так, якщо </w:t>
      </w:r>
      <w:r w:rsidRPr="00CF205E">
        <w:rPr>
          <w:color w:val="000000"/>
          <w:spacing w:val="4"/>
          <w:sz w:val="28"/>
          <w:szCs w:val="28"/>
          <w:lang w:val="uk-UA"/>
        </w:rPr>
        <w:t>планування ставить завдання, організація приводить систему управління в стан можливості виконання цього завдання, то контроль характеризується універсальністю стосовно управлінської системи. Контроль покликаний постійно надавати інформацію про дійсний стан справи щодо виконання завдань.</w:t>
      </w:r>
      <w:r w:rsidR="0039246C" w:rsidRPr="00CF205E">
        <w:rPr>
          <w:color w:val="000000"/>
          <w:spacing w:val="4"/>
          <w:sz w:val="28"/>
          <w:szCs w:val="28"/>
          <w:lang w:val="uk-UA"/>
        </w:rPr>
        <w:t xml:space="preserve"> </w:t>
      </w:r>
      <w:r w:rsidRPr="00CF205E">
        <w:rPr>
          <w:color w:val="000000"/>
          <w:spacing w:val="4"/>
          <w:sz w:val="28"/>
          <w:szCs w:val="28"/>
          <w:lang w:val="uk-UA"/>
        </w:rPr>
        <w:t>Контроль починається з одержання інформації</w:t>
      </w:r>
      <w:r w:rsidR="009E6908" w:rsidRPr="00CF205E">
        <w:rPr>
          <w:color w:val="000000"/>
          <w:spacing w:val="4"/>
          <w:sz w:val="28"/>
          <w:szCs w:val="28"/>
          <w:lang w:val="uk-UA"/>
        </w:rPr>
        <w:t xml:space="preserve"> про дійсний стан керованого об</w:t>
      </w:r>
      <w:r w:rsidR="009E6908" w:rsidRPr="00CF205E">
        <w:rPr>
          <w:color w:val="333333"/>
          <w:spacing w:val="4"/>
          <w:sz w:val="28"/>
          <w:szCs w:val="28"/>
          <w:lang w:val="uk-UA"/>
        </w:rPr>
        <w:t>’</w:t>
      </w:r>
      <w:r w:rsidRPr="00CF205E">
        <w:rPr>
          <w:color w:val="000000"/>
          <w:spacing w:val="4"/>
          <w:sz w:val="28"/>
          <w:szCs w:val="28"/>
          <w:lang w:val="uk-UA"/>
        </w:rPr>
        <w:t>єкта та закінчується прийняттям рішень, які передбачають відповідну корекцію в системі управління для досягнення запланов</w:t>
      </w:r>
      <w:r w:rsidR="00CF205E" w:rsidRPr="00CF205E">
        <w:rPr>
          <w:color w:val="000000"/>
          <w:spacing w:val="4"/>
          <w:sz w:val="28"/>
          <w:szCs w:val="28"/>
          <w:lang w:val="uk-UA"/>
        </w:rPr>
        <w:t>аної мети.</w:t>
      </w:r>
    </w:p>
    <w:p w:rsidR="006165BE" w:rsidRPr="002B2A98" w:rsidRDefault="0039246C"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w:t>
      </w:r>
      <w:r w:rsidR="006165BE" w:rsidRPr="002B2A98">
        <w:rPr>
          <w:color w:val="000000"/>
          <w:sz w:val="28"/>
          <w:szCs w:val="28"/>
          <w:lang w:val="uk-UA"/>
        </w:rPr>
        <w:t>агальні функції управління необхідні для здійснення державного управління як на загальнодержавному, так і на регіональних, місцевих, галузевих рівнях.</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Спеціальні функції характеризують особливості конкретного суб</w:t>
      </w:r>
      <w:r w:rsidR="0077554E" w:rsidRPr="002B2A98">
        <w:rPr>
          <w:color w:val="333333"/>
          <w:sz w:val="28"/>
          <w:szCs w:val="28"/>
          <w:lang w:val="uk-UA"/>
        </w:rPr>
        <w:t>’</w:t>
      </w:r>
      <w:r w:rsidRPr="002B2A98">
        <w:rPr>
          <w:color w:val="000000"/>
          <w:sz w:val="28"/>
          <w:szCs w:val="28"/>
          <w:lang w:val="uk-UA"/>
        </w:rPr>
        <w:t>єкта чи об</w:t>
      </w:r>
      <w:r w:rsidR="0077554E" w:rsidRPr="002B2A98">
        <w:rPr>
          <w:color w:val="333333"/>
          <w:sz w:val="28"/>
          <w:szCs w:val="28"/>
          <w:lang w:val="uk-UA"/>
        </w:rPr>
        <w:t>’</w:t>
      </w:r>
      <w:r w:rsidRPr="002B2A98">
        <w:rPr>
          <w:color w:val="000000"/>
          <w:sz w:val="28"/>
          <w:szCs w:val="28"/>
          <w:lang w:val="uk-UA"/>
        </w:rPr>
        <w:t>єкта управління.</w:t>
      </w:r>
    </w:p>
    <w:p w:rsidR="006165BE" w:rsidRPr="002B2A98" w:rsidRDefault="0039246C"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Так, Кабінет Міністрів України як вищий орган в системі органів виконавчої влади, виконує наст</w:t>
      </w:r>
      <w:r w:rsidR="00B27176">
        <w:rPr>
          <w:color w:val="000000"/>
          <w:sz w:val="28"/>
          <w:szCs w:val="28"/>
          <w:lang w:val="uk-UA"/>
        </w:rPr>
        <w:t>у</w:t>
      </w:r>
      <w:r w:rsidRPr="002B2A98">
        <w:rPr>
          <w:color w:val="000000"/>
          <w:sz w:val="28"/>
          <w:szCs w:val="28"/>
          <w:lang w:val="uk-UA"/>
        </w:rPr>
        <w:t xml:space="preserve">пні спеціальні функції: </w:t>
      </w:r>
      <w:r w:rsidR="006165BE" w:rsidRPr="002B2A98">
        <w:rPr>
          <w:color w:val="000000"/>
          <w:sz w:val="28"/>
          <w:szCs w:val="28"/>
          <w:lang w:val="uk-UA"/>
        </w:rPr>
        <w:t>забезпечення державного суверенітету й економічної самостійності України, здійснення внутрішньої і зовнішньої політики держави;</w:t>
      </w:r>
      <w:r w:rsidRPr="002B2A98">
        <w:rPr>
          <w:color w:val="000000"/>
          <w:sz w:val="28"/>
          <w:szCs w:val="28"/>
          <w:lang w:val="uk-UA"/>
        </w:rPr>
        <w:t xml:space="preserve">  </w:t>
      </w:r>
      <w:r w:rsidR="006165BE" w:rsidRPr="002B2A98">
        <w:rPr>
          <w:color w:val="000000"/>
          <w:sz w:val="28"/>
          <w:szCs w:val="28"/>
          <w:lang w:val="uk-UA"/>
        </w:rPr>
        <w:t>розроблення проекту Закону про Державний бюджет і забезпечення його виконання;</w:t>
      </w:r>
      <w:r w:rsidRPr="002B2A98">
        <w:rPr>
          <w:color w:val="000000"/>
          <w:sz w:val="28"/>
          <w:szCs w:val="28"/>
          <w:lang w:val="uk-UA"/>
        </w:rPr>
        <w:t xml:space="preserve"> </w:t>
      </w:r>
      <w:r w:rsidR="006165BE" w:rsidRPr="002B2A98">
        <w:rPr>
          <w:color w:val="000000"/>
          <w:sz w:val="28"/>
          <w:szCs w:val="28"/>
          <w:lang w:val="uk-UA"/>
        </w:rPr>
        <w:t>розроблення та здійснення загальнодержавних програм економічного, науково-технічного, соціального й культурного розвитку держ</w:t>
      </w:r>
      <w:r w:rsidR="00CF205E">
        <w:rPr>
          <w:color w:val="000000"/>
          <w:sz w:val="28"/>
          <w:szCs w:val="28"/>
          <w:lang w:val="uk-UA"/>
        </w:rPr>
        <w:t>ави та інші, перераховані в ст. </w:t>
      </w:r>
      <w:r w:rsidR="006165BE" w:rsidRPr="002B2A98">
        <w:rPr>
          <w:color w:val="000000"/>
          <w:sz w:val="28"/>
          <w:szCs w:val="28"/>
          <w:lang w:val="uk-UA"/>
        </w:rPr>
        <w:t>116 Конституції України.</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Президент України як глава держави</w:t>
      </w:r>
      <w:r w:rsidR="0039246C" w:rsidRPr="002B2A98">
        <w:rPr>
          <w:color w:val="000000"/>
          <w:sz w:val="28"/>
          <w:szCs w:val="28"/>
          <w:lang w:val="uk-UA"/>
        </w:rPr>
        <w:t xml:space="preserve"> здійснює такі спеціальні функції:</w:t>
      </w:r>
      <w:r w:rsidR="00CF205E">
        <w:rPr>
          <w:color w:val="000000"/>
          <w:sz w:val="28"/>
          <w:szCs w:val="28"/>
          <w:lang w:val="uk-UA"/>
        </w:rPr>
        <w:t xml:space="preserve"> </w:t>
      </w:r>
      <w:r w:rsidRPr="002B2A98">
        <w:rPr>
          <w:color w:val="000000"/>
          <w:sz w:val="28"/>
          <w:szCs w:val="28"/>
          <w:lang w:val="uk-UA"/>
        </w:rPr>
        <w:t xml:space="preserve">керівництво зовнішньополітичною діяльністю держави, призначення та звільнення глав дипломатичних представництв України в інших державах </w:t>
      </w:r>
      <w:r w:rsidR="0039246C" w:rsidRPr="002B2A98">
        <w:rPr>
          <w:color w:val="000000"/>
          <w:sz w:val="28"/>
          <w:szCs w:val="28"/>
          <w:lang w:val="uk-UA"/>
        </w:rPr>
        <w:t xml:space="preserve">і при міжнародних організаціях; </w:t>
      </w:r>
      <w:r w:rsidRPr="002B2A98">
        <w:rPr>
          <w:color w:val="000000"/>
          <w:sz w:val="28"/>
          <w:szCs w:val="28"/>
          <w:lang w:val="uk-UA"/>
        </w:rPr>
        <w:t>прийняття в разі необхідності рішення про введення в державі або в окремих її місцевостях надзвичайного стану, а також оголошення у разі необхідності окремих місцевостей України зонами надзвичайної екологічної ситуації; присвоєння вищих військових звань і класних чинів, нагородження державними нагородами; встановлення президентських відзнак і нагородження ними тощо.</w:t>
      </w:r>
    </w:p>
    <w:p w:rsidR="006165BE" w:rsidRPr="00CF205E" w:rsidRDefault="0039246C" w:rsidP="008C446F">
      <w:pPr>
        <w:pStyle w:val="a3"/>
        <w:spacing w:before="0" w:beforeAutospacing="0" w:after="0" w:afterAutospacing="0" w:line="288" w:lineRule="auto"/>
        <w:ind w:firstLine="709"/>
        <w:contextualSpacing/>
        <w:jc w:val="both"/>
        <w:rPr>
          <w:color w:val="000000"/>
          <w:spacing w:val="4"/>
          <w:sz w:val="28"/>
          <w:szCs w:val="28"/>
          <w:lang w:val="uk-UA"/>
        </w:rPr>
      </w:pPr>
      <w:r w:rsidRPr="00CF205E">
        <w:rPr>
          <w:color w:val="000000"/>
          <w:spacing w:val="4"/>
          <w:sz w:val="28"/>
          <w:szCs w:val="28"/>
          <w:lang w:val="uk-UA"/>
        </w:rPr>
        <w:t>Мі</w:t>
      </w:r>
      <w:r w:rsidR="006165BE" w:rsidRPr="00CF205E">
        <w:rPr>
          <w:color w:val="000000"/>
          <w:spacing w:val="4"/>
          <w:sz w:val="28"/>
          <w:szCs w:val="28"/>
          <w:lang w:val="uk-UA"/>
        </w:rPr>
        <w:t>сцеві державні адміністрації на відповідній території забезпечують здійснення таких основних функцій: виконання Конституції та законів України, актів Президента, Кабінету Міністрів України, інших органів виконавчої влади; підтримання законності та правопорядку; додержання прав і свобод громадян; виконання державних і регіональних програм соціально-економічного та культурного розвитку; програм охорони довкілля; підготовка та виконання відповідних обласних і районних бюджетів; звіт про виконання відповідних бюджетів; взаємодія з органами місцевого самоврядування; реалізація інших, наданих державою, а також делегованих відповідними радами, повноважень.</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Розмежування функцій здійснюється також на всіх рівнях галузевих систем управління.</w:t>
      </w:r>
    </w:p>
    <w:p w:rsidR="009E0521" w:rsidRPr="002B2A98" w:rsidRDefault="0039246C"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w:t>
      </w:r>
      <w:r w:rsidR="006165BE" w:rsidRPr="002B2A98">
        <w:rPr>
          <w:color w:val="000000"/>
          <w:sz w:val="28"/>
          <w:szCs w:val="28"/>
          <w:lang w:val="uk-UA"/>
        </w:rPr>
        <w:t>сновн</w:t>
      </w:r>
      <w:r w:rsidRPr="002B2A98">
        <w:rPr>
          <w:color w:val="000000"/>
          <w:sz w:val="28"/>
          <w:szCs w:val="28"/>
          <w:lang w:val="uk-UA"/>
        </w:rPr>
        <w:t>і</w:t>
      </w:r>
      <w:r w:rsidR="006165BE" w:rsidRPr="002B2A98">
        <w:rPr>
          <w:color w:val="000000"/>
          <w:sz w:val="28"/>
          <w:szCs w:val="28"/>
          <w:lang w:val="uk-UA"/>
        </w:rPr>
        <w:t xml:space="preserve"> спеціальних функцій виконавчої влади свідч</w:t>
      </w:r>
      <w:r w:rsidR="00194CFF" w:rsidRPr="002B2A98">
        <w:rPr>
          <w:color w:val="000000"/>
          <w:sz w:val="28"/>
          <w:szCs w:val="28"/>
          <w:lang w:val="uk-UA"/>
        </w:rPr>
        <w:t>а</w:t>
      </w:r>
      <w:r w:rsidR="006165BE" w:rsidRPr="002B2A98">
        <w:rPr>
          <w:color w:val="000000"/>
          <w:sz w:val="28"/>
          <w:szCs w:val="28"/>
          <w:lang w:val="uk-UA"/>
        </w:rPr>
        <w:t>ть про те, що вони є численними та різноманітними, але разом з тим взаємопов</w:t>
      </w:r>
      <w:r w:rsidR="0005321C" w:rsidRPr="002B2A98">
        <w:rPr>
          <w:color w:val="333333"/>
          <w:sz w:val="28"/>
          <w:szCs w:val="28"/>
          <w:lang w:val="uk-UA"/>
        </w:rPr>
        <w:t>’</w:t>
      </w:r>
      <w:r w:rsidR="006165BE" w:rsidRPr="002B2A98">
        <w:rPr>
          <w:color w:val="000000"/>
          <w:sz w:val="28"/>
          <w:szCs w:val="28"/>
          <w:lang w:val="uk-UA"/>
        </w:rPr>
        <w:t>язаними як завдання, що розв</w:t>
      </w:r>
      <w:r w:rsidR="0005321C" w:rsidRPr="002B2A98">
        <w:rPr>
          <w:color w:val="333333"/>
          <w:sz w:val="28"/>
          <w:szCs w:val="28"/>
          <w:lang w:val="uk-UA"/>
        </w:rPr>
        <w:t>’</w:t>
      </w:r>
      <w:r w:rsidR="00CF205E">
        <w:rPr>
          <w:color w:val="000000"/>
          <w:sz w:val="28"/>
          <w:szCs w:val="28"/>
          <w:lang w:val="uk-UA"/>
        </w:rPr>
        <w:t>язують органи управління.</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Спеціальні функції можна згрупувати за типами основних завдань (особливо на вищому рівні): це добір кадрів та їх розстановка, складання бюджету, здійснення довгострокових цілей</w:t>
      </w:r>
      <w:r w:rsidR="00CF205E">
        <w:rPr>
          <w:color w:val="000000"/>
          <w:sz w:val="28"/>
          <w:szCs w:val="28"/>
          <w:lang w:val="uk-UA"/>
        </w:rPr>
        <w:t xml:space="preserve"> і подолання кризових ситуацій.</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Спеціальні функції (як найчисленніші) поділяють на види залежно від сфер управління. Така специфічність функцій наявна в сферах економіки, соціально-культурній, адміністративно-політичній.</w:t>
      </w:r>
    </w:p>
    <w:p w:rsidR="0005321C" w:rsidRPr="002B2A98" w:rsidRDefault="00194CFF"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Допоміжні функції за критерієм забезпечення потреб класифікуються з</w:t>
      </w:r>
      <w:r w:rsidR="00CF205E">
        <w:rPr>
          <w:color w:val="000000"/>
          <w:sz w:val="28"/>
          <w:szCs w:val="28"/>
          <w:lang w:val="uk-UA"/>
        </w:rPr>
        <w:t>а наступними групами:</w:t>
      </w:r>
    </w:p>
    <w:p w:rsidR="0005321C" w:rsidRPr="002B2A98" w:rsidRDefault="00194CFF"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1</w:t>
      </w:r>
      <w:r w:rsidR="00CF205E">
        <w:rPr>
          <w:color w:val="000000"/>
          <w:sz w:val="28"/>
          <w:szCs w:val="28"/>
          <w:lang w:val="uk-UA"/>
        </w:rPr>
        <w:t>) </w:t>
      </w:r>
      <w:r w:rsidR="006165BE" w:rsidRPr="002B2A98">
        <w:rPr>
          <w:color w:val="000000"/>
          <w:sz w:val="28"/>
          <w:szCs w:val="28"/>
          <w:lang w:val="uk-UA"/>
        </w:rPr>
        <w:t xml:space="preserve">у </w:t>
      </w:r>
      <w:proofErr w:type="spellStart"/>
      <w:r w:rsidR="006165BE" w:rsidRPr="002B2A98">
        <w:rPr>
          <w:color w:val="000000"/>
          <w:sz w:val="28"/>
          <w:szCs w:val="28"/>
          <w:lang w:val="uk-UA"/>
        </w:rPr>
        <w:t>цілепокладаючій</w:t>
      </w:r>
      <w:proofErr w:type="spellEnd"/>
      <w:r w:rsidR="006165BE" w:rsidRPr="002B2A98">
        <w:rPr>
          <w:color w:val="000000"/>
          <w:sz w:val="28"/>
          <w:szCs w:val="28"/>
          <w:lang w:val="uk-UA"/>
        </w:rPr>
        <w:t xml:space="preserve"> організації </w:t>
      </w:r>
      <w:r w:rsidR="0005321C" w:rsidRPr="002B2A98">
        <w:rPr>
          <w:sz w:val="28"/>
          <w:szCs w:val="28"/>
          <w:lang w:val="uk-UA"/>
        </w:rPr>
        <w:t>–</w:t>
      </w:r>
      <w:r w:rsidR="006165BE" w:rsidRPr="002B2A98">
        <w:rPr>
          <w:color w:val="000000"/>
          <w:sz w:val="28"/>
          <w:szCs w:val="28"/>
          <w:lang w:val="uk-UA"/>
        </w:rPr>
        <w:t xml:space="preserve"> прогнозування, стр</w:t>
      </w:r>
      <w:r w:rsidR="00CF205E">
        <w:rPr>
          <w:color w:val="000000"/>
          <w:sz w:val="28"/>
          <w:szCs w:val="28"/>
          <w:lang w:val="uk-UA"/>
        </w:rPr>
        <w:t>атегічне та поточне планування;</w:t>
      </w:r>
    </w:p>
    <w:p w:rsidR="0005321C" w:rsidRPr="002B2A98" w:rsidRDefault="00194CFF"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2</w:t>
      </w:r>
      <w:r w:rsidR="00CF205E">
        <w:rPr>
          <w:color w:val="000000"/>
          <w:sz w:val="28"/>
          <w:szCs w:val="28"/>
          <w:lang w:val="uk-UA"/>
        </w:rPr>
        <w:t>) </w:t>
      </w:r>
      <w:r w:rsidR="006165BE" w:rsidRPr="002B2A98">
        <w:rPr>
          <w:color w:val="000000"/>
          <w:sz w:val="28"/>
          <w:szCs w:val="28"/>
          <w:lang w:val="uk-UA"/>
        </w:rPr>
        <w:t xml:space="preserve">у необхідних ресурсах </w:t>
      </w:r>
      <w:r w:rsidR="0005321C" w:rsidRPr="002B2A98">
        <w:rPr>
          <w:sz w:val="28"/>
          <w:szCs w:val="28"/>
          <w:lang w:val="uk-UA"/>
        </w:rPr>
        <w:t>–</w:t>
      </w:r>
      <w:r w:rsidR="006165BE" w:rsidRPr="002B2A98">
        <w:rPr>
          <w:color w:val="000000"/>
          <w:sz w:val="28"/>
          <w:szCs w:val="28"/>
          <w:lang w:val="uk-UA"/>
        </w:rPr>
        <w:t xml:space="preserve"> фінансування, матеріально-технічне постачання, транспортне обслуговування, стимулювання, трудові ресурси, кадрове забезпечення; </w:t>
      </w:r>
    </w:p>
    <w:p w:rsidR="0005321C" w:rsidRPr="002B2A98" w:rsidRDefault="00194CFF"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3</w:t>
      </w:r>
      <w:r w:rsidR="00CF205E">
        <w:rPr>
          <w:color w:val="000000"/>
          <w:sz w:val="28"/>
          <w:szCs w:val="28"/>
          <w:lang w:val="uk-UA"/>
        </w:rPr>
        <w:t>) </w:t>
      </w:r>
      <w:r w:rsidR="006165BE" w:rsidRPr="002B2A98">
        <w:rPr>
          <w:color w:val="000000"/>
          <w:sz w:val="28"/>
          <w:szCs w:val="28"/>
          <w:lang w:val="uk-UA"/>
        </w:rPr>
        <w:t xml:space="preserve">у впорядкованості, погодженості в діях </w:t>
      </w:r>
      <w:r w:rsidR="0005321C" w:rsidRPr="002B2A98">
        <w:rPr>
          <w:sz w:val="28"/>
          <w:szCs w:val="28"/>
          <w:lang w:val="uk-UA"/>
        </w:rPr>
        <w:t>–</w:t>
      </w:r>
      <w:r w:rsidR="006165BE" w:rsidRPr="002B2A98">
        <w:rPr>
          <w:color w:val="000000"/>
          <w:sz w:val="28"/>
          <w:szCs w:val="28"/>
          <w:lang w:val="uk-UA"/>
        </w:rPr>
        <w:t xml:space="preserve"> керування, координація, організація, контроль та ін</w:t>
      </w:r>
      <w:r w:rsidRPr="002B2A98">
        <w:rPr>
          <w:color w:val="000000"/>
          <w:sz w:val="28"/>
          <w:szCs w:val="28"/>
          <w:lang w:val="uk-UA"/>
        </w:rPr>
        <w:t>ші</w:t>
      </w:r>
      <w:r w:rsidR="006165BE" w:rsidRPr="002B2A98">
        <w:rPr>
          <w:color w:val="000000"/>
          <w:sz w:val="28"/>
          <w:szCs w:val="28"/>
          <w:lang w:val="uk-UA"/>
        </w:rPr>
        <w:t xml:space="preserve">; </w:t>
      </w:r>
    </w:p>
    <w:p w:rsidR="006165BE" w:rsidRPr="002B2A98" w:rsidRDefault="00194CFF"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4</w:t>
      </w:r>
      <w:r w:rsidR="00CF205E">
        <w:rPr>
          <w:color w:val="000000"/>
          <w:sz w:val="28"/>
          <w:szCs w:val="28"/>
          <w:lang w:val="uk-UA"/>
        </w:rPr>
        <w:t>) </w:t>
      </w:r>
      <w:r w:rsidR="006165BE" w:rsidRPr="002B2A98">
        <w:rPr>
          <w:color w:val="000000"/>
          <w:sz w:val="28"/>
          <w:szCs w:val="28"/>
          <w:lang w:val="uk-UA"/>
        </w:rPr>
        <w:t>у постійному вдосконаленні самої системи управління</w:t>
      </w:r>
      <w:r w:rsidRPr="002B2A98">
        <w:rPr>
          <w:color w:val="000000"/>
          <w:sz w:val="28"/>
          <w:szCs w:val="28"/>
          <w:lang w:val="uk-UA"/>
        </w:rPr>
        <w:t xml:space="preserve"> </w:t>
      </w:r>
      <w:r w:rsidR="0005321C" w:rsidRPr="002B2A98">
        <w:rPr>
          <w:sz w:val="28"/>
          <w:szCs w:val="28"/>
          <w:lang w:val="uk-UA"/>
        </w:rPr>
        <w:t>–</w:t>
      </w:r>
      <w:r w:rsidR="006165BE" w:rsidRPr="002B2A98">
        <w:rPr>
          <w:color w:val="000000"/>
          <w:sz w:val="28"/>
          <w:szCs w:val="28"/>
          <w:lang w:val="uk-UA"/>
        </w:rPr>
        <w:t xml:space="preserve"> організація, діагностування, проектування, організаційний розвиток тощо.</w:t>
      </w:r>
    </w:p>
    <w:p w:rsidR="006165BE" w:rsidRDefault="00194CFF"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Наведені класифікації</w:t>
      </w:r>
      <w:r w:rsidR="006165BE" w:rsidRPr="002B2A98">
        <w:rPr>
          <w:color w:val="000000"/>
          <w:sz w:val="28"/>
          <w:szCs w:val="28"/>
          <w:lang w:val="uk-UA"/>
        </w:rPr>
        <w:t xml:space="preserve"> функцій державного управління ма</w:t>
      </w:r>
      <w:r w:rsidRPr="002B2A98">
        <w:rPr>
          <w:color w:val="000000"/>
          <w:sz w:val="28"/>
          <w:szCs w:val="28"/>
          <w:lang w:val="uk-UA"/>
        </w:rPr>
        <w:t>ють</w:t>
      </w:r>
      <w:r w:rsidR="006165BE" w:rsidRPr="002B2A98">
        <w:rPr>
          <w:color w:val="000000"/>
          <w:sz w:val="28"/>
          <w:szCs w:val="28"/>
          <w:lang w:val="uk-UA"/>
        </w:rPr>
        <w:t xml:space="preserve"> умовний характер, оскільки в дійсності, на практиці вони переплітаються, взаємодіють між собою в єдиній системі впливу суб</w:t>
      </w:r>
      <w:r w:rsidR="0005321C" w:rsidRPr="002B2A98">
        <w:rPr>
          <w:color w:val="333333"/>
          <w:sz w:val="28"/>
          <w:szCs w:val="28"/>
          <w:lang w:val="uk-UA"/>
        </w:rPr>
        <w:t>’</w:t>
      </w:r>
      <w:r w:rsidR="006165BE" w:rsidRPr="002B2A98">
        <w:rPr>
          <w:color w:val="000000"/>
          <w:sz w:val="28"/>
          <w:szCs w:val="28"/>
          <w:lang w:val="uk-UA"/>
        </w:rPr>
        <w:t>єкта на об</w:t>
      </w:r>
      <w:r w:rsidR="0005321C" w:rsidRPr="002B2A98">
        <w:rPr>
          <w:color w:val="333333"/>
          <w:sz w:val="28"/>
          <w:szCs w:val="28"/>
          <w:lang w:val="uk-UA"/>
        </w:rPr>
        <w:t>’</w:t>
      </w:r>
      <w:r w:rsidR="006165BE" w:rsidRPr="002B2A98">
        <w:rPr>
          <w:color w:val="000000"/>
          <w:sz w:val="28"/>
          <w:szCs w:val="28"/>
          <w:lang w:val="uk-UA"/>
        </w:rPr>
        <w:t>єкт управління.</w:t>
      </w:r>
    </w:p>
    <w:p w:rsidR="00CF205E" w:rsidRPr="002B2A98" w:rsidRDefault="00CF205E" w:rsidP="008C446F">
      <w:pPr>
        <w:pStyle w:val="a3"/>
        <w:spacing w:before="0" w:beforeAutospacing="0" w:after="0" w:afterAutospacing="0" w:line="288" w:lineRule="auto"/>
        <w:ind w:firstLine="709"/>
        <w:contextualSpacing/>
        <w:jc w:val="both"/>
        <w:rPr>
          <w:color w:val="000000"/>
          <w:sz w:val="28"/>
          <w:szCs w:val="28"/>
          <w:lang w:val="uk-UA"/>
        </w:rPr>
      </w:pPr>
    </w:p>
    <w:p w:rsidR="006165BE" w:rsidRPr="002B2A98" w:rsidRDefault="007E175E" w:rsidP="00CF205E">
      <w:pPr>
        <w:pStyle w:val="2"/>
        <w:spacing w:before="0" w:line="288" w:lineRule="auto"/>
        <w:contextualSpacing/>
        <w:jc w:val="both"/>
        <w:rPr>
          <w:rFonts w:ascii="Times New Roman" w:hAnsi="Times New Roman" w:cs="Times New Roman"/>
          <w:color w:val="000000"/>
          <w:sz w:val="28"/>
          <w:szCs w:val="28"/>
          <w:lang w:val="uk-UA"/>
        </w:rPr>
      </w:pPr>
      <w:r w:rsidRPr="002B2A98">
        <w:rPr>
          <w:rFonts w:ascii="Times New Roman" w:hAnsi="Times New Roman" w:cs="Times New Roman"/>
          <w:color w:val="000000"/>
          <w:sz w:val="28"/>
          <w:szCs w:val="28"/>
          <w:lang w:val="uk-UA"/>
        </w:rPr>
        <w:t>2</w:t>
      </w:r>
      <w:r w:rsidR="00CF205E">
        <w:rPr>
          <w:rFonts w:ascii="Times New Roman" w:hAnsi="Times New Roman" w:cs="Times New Roman"/>
          <w:color w:val="000000"/>
          <w:sz w:val="28"/>
          <w:szCs w:val="28"/>
          <w:lang w:val="uk-UA"/>
        </w:rPr>
        <w:t>. </w:t>
      </w:r>
      <w:r w:rsidR="006165BE" w:rsidRPr="002B2A98">
        <w:rPr>
          <w:rFonts w:ascii="Times New Roman" w:hAnsi="Times New Roman" w:cs="Times New Roman"/>
          <w:color w:val="000000"/>
          <w:sz w:val="28"/>
          <w:szCs w:val="28"/>
          <w:lang w:val="uk-UA"/>
        </w:rPr>
        <w:t>Поняття форм державного управління</w:t>
      </w:r>
      <w:r w:rsidRPr="002B2A98">
        <w:rPr>
          <w:rFonts w:ascii="Times New Roman" w:hAnsi="Times New Roman" w:cs="Times New Roman"/>
          <w:color w:val="000000"/>
          <w:sz w:val="28"/>
          <w:szCs w:val="28"/>
          <w:lang w:val="uk-UA"/>
        </w:rPr>
        <w:t xml:space="preserve"> та їх види</w:t>
      </w:r>
    </w:p>
    <w:p w:rsidR="006165BE" w:rsidRPr="00D52EC7" w:rsidRDefault="006165BE" w:rsidP="008C446F">
      <w:pPr>
        <w:pStyle w:val="a3"/>
        <w:spacing w:before="0" w:beforeAutospacing="0" w:after="0" w:afterAutospacing="0" w:line="288" w:lineRule="auto"/>
        <w:ind w:firstLine="709"/>
        <w:contextualSpacing/>
        <w:jc w:val="both"/>
        <w:rPr>
          <w:color w:val="000000"/>
          <w:spacing w:val="4"/>
          <w:sz w:val="28"/>
          <w:szCs w:val="28"/>
          <w:lang w:val="uk-UA"/>
        </w:rPr>
      </w:pPr>
      <w:r w:rsidRPr="00D52EC7">
        <w:rPr>
          <w:color w:val="000000"/>
          <w:spacing w:val="4"/>
          <w:sz w:val="28"/>
          <w:szCs w:val="28"/>
          <w:lang w:val="uk-UA"/>
        </w:rPr>
        <w:t xml:space="preserve">Форма управління </w:t>
      </w:r>
      <w:r w:rsidR="0005321C" w:rsidRPr="00D52EC7">
        <w:rPr>
          <w:spacing w:val="4"/>
          <w:sz w:val="28"/>
          <w:szCs w:val="28"/>
          <w:lang w:val="uk-UA"/>
        </w:rPr>
        <w:t>–</w:t>
      </w:r>
      <w:r w:rsidRPr="00D52EC7">
        <w:rPr>
          <w:color w:val="000000"/>
          <w:spacing w:val="4"/>
          <w:sz w:val="28"/>
          <w:szCs w:val="28"/>
          <w:lang w:val="uk-UA"/>
        </w:rPr>
        <w:t xml:space="preserve"> це зовнішній вияв конкретних дій, які здійснюють органи виконавчої влади для реалізації завдань</w:t>
      </w:r>
      <w:r w:rsidR="00194CFF" w:rsidRPr="00D52EC7">
        <w:rPr>
          <w:color w:val="000000"/>
          <w:spacing w:val="4"/>
          <w:sz w:val="28"/>
          <w:szCs w:val="28"/>
          <w:lang w:val="uk-UA"/>
        </w:rPr>
        <w:t>, покладених на них державою</w:t>
      </w:r>
      <w:r w:rsidRPr="00D52EC7">
        <w:rPr>
          <w:color w:val="000000"/>
          <w:spacing w:val="4"/>
          <w:sz w:val="28"/>
          <w:szCs w:val="28"/>
          <w:lang w:val="uk-UA"/>
        </w:rPr>
        <w:t>.</w:t>
      </w:r>
      <w:r w:rsidR="00194CFF" w:rsidRPr="00D52EC7">
        <w:rPr>
          <w:color w:val="000000"/>
          <w:spacing w:val="4"/>
          <w:sz w:val="28"/>
          <w:szCs w:val="28"/>
          <w:lang w:val="uk-UA"/>
        </w:rPr>
        <w:t xml:space="preserve"> </w:t>
      </w:r>
      <w:r w:rsidRPr="00D52EC7">
        <w:rPr>
          <w:color w:val="000000"/>
          <w:spacing w:val="4"/>
          <w:sz w:val="28"/>
          <w:szCs w:val="28"/>
          <w:lang w:val="uk-UA"/>
        </w:rPr>
        <w:t>Якщо функції управління розкривають основні напр</w:t>
      </w:r>
      <w:r w:rsidR="009E6908" w:rsidRPr="00D52EC7">
        <w:rPr>
          <w:color w:val="000000"/>
          <w:spacing w:val="4"/>
          <w:sz w:val="28"/>
          <w:szCs w:val="28"/>
          <w:lang w:val="uk-UA"/>
        </w:rPr>
        <w:t>ями цілеспрямованого впливу суб</w:t>
      </w:r>
      <w:r w:rsidR="009E6908" w:rsidRPr="00D52EC7">
        <w:rPr>
          <w:color w:val="333333"/>
          <w:spacing w:val="4"/>
          <w:sz w:val="28"/>
          <w:szCs w:val="28"/>
          <w:lang w:val="uk-UA"/>
        </w:rPr>
        <w:t>’</w:t>
      </w:r>
      <w:r w:rsidRPr="00D52EC7">
        <w:rPr>
          <w:color w:val="000000"/>
          <w:spacing w:val="4"/>
          <w:sz w:val="28"/>
          <w:szCs w:val="28"/>
          <w:lang w:val="uk-UA"/>
        </w:rPr>
        <w:t>єктів управління на об</w:t>
      </w:r>
      <w:r w:rsidR="00D52EC7" w:rsidRPr="00D52EC7">
        <w:rPr>
          <w:color w:val="000000"/>
          <w:spacing w:val="4"/>
          <w:sz w:val="28"/>
          <w:szCs w:val="28"/>
          <w:lang w:val="uk-UA"/>
        </w:rPr>
        <w:t>’</w:t>
      </w:r>
      <w:r w:rsidRPr="00D52EC7">
        <w:rPr>
          <w:color w:val="000000"/>
          <w:spacing w:val="4"/>
          <w:sz w:val="28"/>
          <w:szCs w:val="28"/>
          <w:lang w:val="uk-UA"/>
        </w:rPr>
        <w:t xml:space="preserve">єкти управління, то форми управління </w:t>
      </w:r>
      <w:r w:rsidR="0005321C" w:rsidRPr="00D52EC7">
        <w:rPr>
          <w:spacing w:val="4"/>
          <w:sz w:val="28"/>
          <w:szCs w:val="28"/>
          <w:lang w:val="uk-UA"/>
        </w:rPr>
        <w:t>–</w:t>
      </w:r>
      <w:r w:rsidRPr="00D52EC7">
        <w:rPr>
          <w:color w:val="000000"/>
          <w:spacing w:val="4"/>
          <w:sz w:val="28"/>
          <w:szCs w:val="28"/>
          <w:lang w:val="uk-UA"/>
        </w:rPr>
        <w:t xml:space="preserve"> це шляхи здійснення такого цілеспрямованого впливу, тобто форми управління показують, як практично здійснюється управлінська діяльність.</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Процес реалізації завдань і функцій юридично виявляється у відповідних формах. Форми управлінської діяльності визначають характер відносин у сфері управління. Вони складаються в процесі здійснення виконавчої та розпорядчої діяльності. Управлінська діяльність викликає різні наслідки: одні дії зумовлюють юридичні наслідки, інші </w:t>
      </w:r>
      <w:r w:rsidR="0005321C" w:rsidRPr="002B2A98">
        <w:rPr>
          <w:sz w:val="28"/>
          <w:szCs w:val="28"/>
          <w:lang w:val="uk-UA"/>
        </w:rPr>
        <w:t>–</w:t>
      </w:r>
      <w:r w:rsidRPr="002B2A98">
        <w:rPr>
          <w:color w:val="000000"/>
          <w:sz w:val="28"/>
          <w:szCs w:val="28"/>
          <w:lang w:val="uk-UA"/>
        </w:rPr>
        <w:t xml:space="preserve"> ні.</w:t>
      </w:r>
    </w:p>
    <w:p w:rsidR="005B6F43"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Форми управлінської діяльності прямо чи опосередковано обумовлено тими юридичними приписами, за допомогою яких держава регул</w:t>
      </w:r>
      <w:r w:rsidR="00CF205E">
        <w:rPr>
          <w:color w:val="000000"/>
          <w:sz w:val="28"/>
          <w:szCs w:val="28"/>
          <w:lang w:val="uk-UA"/>
        </w:rPr>
        <w:t>ює діяльність виконавчої влади.</w:t>
      </w:r>
    </w:p>
    <w:p w:rsidR="006165BE" w:rsidRPr="002B2A98" w:rsidRDefault="005B6F43" w:rsidP="00D52EC7">
      <w:pPr>
        <w:pStyle w:val="a3"/>
        <w:spacing w:before="0" w:beforeAutospacing="0" w:after="0" w:afterAutospacing="0" w:line="293" w:lineRule="auto"/>
        <w:ind w:firstLine="709"/>
        <w:contextualSpacing/>
        <w:jc w:val="both"/>
        <w:rPr>
          <w:color w:val="000000"/>
          <w:sz w:val="28"/>
          <w:szCs w:val="28"/>
          <w:lang w:val="uk-UA"/>
        </w:rPr>
      </w:pPr>
      <w:r w:rsidRPr="002B2A98">
        <w:rPr>
          <w:color w:val="000000"/>
          <w:sz w:val="28"/>
          <w:szCs w:val="28"/>
          <w:lang w:val="uk-UA"/>
        </w:rPr>
        <w:t xml:space="preserve">Форми управлінської діяльності </w:t>
      </w:r>
      <w:r w:rsidR="006165BE" w:rsidRPr="002B2A98">
        <w:rPr>
          <w:color w:val="000000"/>
          <w:sz w:val="28"/>
          <w:szCs w:val="28"/>
          <w:lang w:val="uk-UA"/>
        </w:rPr>
        <w:t>закріплюю</w:t>
      </w:r>
      <w:r w:rsidR="00D52EC7">
        <w:rPr>
          <w:color w:val="000000"/>
          <w:sz w:val="28"/>
          <w:szCs w:val="28"/>
          <w:lang w:val="uk-UA"/>
        </w:rPr>
        <w:t>ться в Конституції України (ст. </w:t>
      </w:r>
      <w:r w:rsidR="006165BE" w:rsidRPr="002B2A98">
        <w:rPr>
          <w:color w:val="000000"/>
          <w:sz w:val="28"/>
          <w:szCs w:val="28"/>
          <w:lang w:val="uk-UA"/>
        </w:rPr>
        <w:t xml:space="preserve">117), законах, положеннях, стандартах, інших нормативно-правових актах. Органи виконавчої влади обирають ті форми, які за даних конкретних умов є </w:t>
      </w:r>
      <w:proofErr w:type="spellStart"/>
      <w:r w:rsidR="006165BE" w:rsidRPr="002B2A98">
        <w:rPr>
          <w:color w:val="000000"/>
          <w:sz w:val="28"/>
          <w:szCs w:val="28"/>
          <w:lang w:val="uk-UA"/>
        </w:rPr>
        <w:t>найвиправданішими</w:t>
      </w:r>
      <w:proofErr w:type="spellEnd"/>
      <w:r w:rsidR="006165BE" w:rsidRPr="002B2A98">
        <w:rPr>
          <w:color w:val="000000"/>
          <w:sz w:val="28"/>
          <w:szCs w:val="28"/>
          <w:lang w:val="uk-UA"/>
        </w:rPr>
        <w:t xml:space="preserve"> та найефективнішими. Це означає, що в процесі управлінської діяльності відповідні органи виконавчої влади (посадові особи) на основі чинного законодавства самостійно встановлюють обов</w:t>
      </w:r>
      <w:r w:rsidR="0005321C" w:rsidRPr="002B2A98">
        <w:rPr>
          <w:color w:val="333333"/>
          <w:sz w:val="28"/>
          <w:szCs w:val="28"/>
          <w:lang w:val="uk-UA"/>
        </w:rPr>
        <w:t>’</w:t>
      </w:r>
      <w:r w:rsidR="006165BE" w:rsidRPr="002B2A98">
        <w:rPr>
          <w:color w:val="000000"/>
          <w:sz w:val="28"/>
          <w:szCs w:val="28"/>
          <w:lang w:val="uk-UA"/>
        </w:rPr>
        <w:t xml:space="preserve">язкові правила поведінки (норми права) з питань, що віднесено до їх компетенції. </w:t>
      </w:r>
      <w:r w:rsidRPr="002B2A98">
        <w:rPr>
          <w:color w:val="000000"/>
          <w:sz w:val="28"/>
          <w:szCs w:val="28"/>
          <w:lang w:val="uk-UA"/>
        </w:rPr>
        <w:t>Органи виконавчої влади мают</w:t>
      </w:r>
      <w:r w:rsidR="00D52EC7">
        <w:rPr>
          <w:color w:val="000000"/>
          <w:sz w:val="28"/>
          <w:szCs w:val="28"/>
          <w:lang w:val="uk-UA"/>
        </w:rPr>
        <w:t xml:space="preserve">ь право видавати правові акти, </w:t>
      </w:r>
      <w:r w:rsidR="006165BE" w:rsidRPr="002B2A98">
        <w:rPr>
          <w:color w:val="000000"/>
          <w:sz w:val="28"/>
          <w:szCs w:val="28"/>
          <w:lang w:val="uk-UA"/>
        </w:rPr>
        <w:t>які тягнуть за собою певні юридичні наслідки, тобто ведуть до виконання, зміни або припинення адміністративних правовідносин між суб</w:t>
      </w:r>
      <w:r w:rsidR="0005321C" w:rsidRPr="002B2A98">
        <w:rPr>
          <w:color w:val="333333"/>
          <w:sz w:val="28"/>
          <w:szCs w:val="28"/>
          <w:lang w:val="uk-UA"/>
        </w:rPr>
        <w:t>’</w:t>
      </w:r>
      <w:r w:rsidR="006165BE" w:rsidRPr="002B2A98">
        <w:rPr>
          <w:color w:val="000000"/>
          <w:sz w:val="28"/>
          <w:szCs w:val="28"/>
          <w:lang w:val="uk-UA"/>
        </w:rPr>
        <w:t>єктом і об</w:t>
      </w:r>
      <w:r w:rsidR="0005321C" w:rsidRPr="002B2A98">
        <w:rPr>
          <w:color w:val="333333"/>
          <w:sz w:val="28"/>
          <w:szCs w:val="28"/>
          <w:lang w:val="uk-UA"/>
        </w:rPr>
        <w:t>’</w:t>
      </w:r>
      <w:r w:rsidR="006165BE" w:rsidRPr="002B2A98">
        <w:rPr>
          <w:color w:val="000000"/>
          <w:sz w:val="28"/>
          <w:szCs w:val="28"/>
          <w:lang w:val="uk-UA"/>
        </w:rPr>
        <w:t>єктом управління, і є правовими формами.</w:t>
      </w:r>
    </w:p>
    <w:p w:rsidR="006165BE" w:rsidRPr="002B2A98" w:rsidRDefault="006165BE" w:rsidP="00D52EC7">
      <w:pPr>
        <w:pStyle w:val="a3"/>
        <w:spacing w:before="0" w:beforeAutospacing="0" w:after="0" w:afterAutospacing="0" w:line="293" w:lineRule="auto"/>
        <w:ind w:firstLine="709"/>
        <w:contextualSpacing/>
        <w:jc w:val="both"/>
        <w:rPr>
          <w:color w:val="000000"/>
          <w:sz w:val="28"/>
          <w:szCs w:val="28"/>
          <w:lang w:val="uk-UA"/>
        </w:rPr>
      </w:pPr>
      <w:r w:rsidRPr="002B2A98">
        <w:rPr>
          <w:color w:val="000000"/>
          <w:sz w:val="28"/>
          <w:szCs w:val="28"/>
          <w:lang w:val="uk-UA"/>
        </w:rPr>
        <w:t>Здійснення виконавчої влади у правовій формі є вираженням того, що повноваження, якими наділено управлінські органи, носять державно-владний характер з точно визначеним способом їх втілення в життя шляхом видання юридичних актів.</w:t>
      </w:r>
    </w:p>
    <w:p w:rsidR="006165BE" w:rsidRPr="002B2A98" w:rsidRDefault="006165BE" w:rsidP="00D52EC7">
      <w:pPr>
        <w:pStyle w:val="a3"/>
        <w:spacing w:before="0" w:beforeAutospacing="0" w:after="0" w:afterAutospacing="0" w:line="293" w:lineRule="auto"/>
        <w:ind w:firstLine="709"/>
        <w:contextualSpacing/>
        <w:jc w:val="both"/>
        <w:rPr>
          <w:color w:val="000000"/>
          <w:sz w:val="28"/>
          <w:szCs w:val="28"/>
          <w:lang w:val="uk-UA"/>
        </w:rPr>
      </w:pPr>
      <w:r w:rsidRPr="002B2A98">
        <w:rPr>
          <w:color w:val="000000"/>
          <w:sz w:val="28"/>
          <w:szCs w:val="28"/>
          <w:lang w:val="uk-UA"/>
        </w:rPr>
        <w:t>Але значна частина діяльності виконавчої влади не втілюється в правову форму, не пов</w:t>
      </w:r>
      <w:r w:rsidR="0005321C" w:rsidRPr="002B2A98">
        <w:rPr>
          <w:color w:val="333333"/>
          <w:sz w:val="28"/>
          <w:szCs w:val="28"/>
          <w:lang w:val="uk-UA"/>
        </w:rPr>
        <w:t>’</w:t>
      </w:r>
      <w:r w:rsidRPr="002B2A98">
        <w:rPr>
          <w:color w:val="000000"/>
          <w:sz w:val="28"/>
          <w:szCs w:val="28"/>
          <w:lang w:val="uk-UA"/>
        </w:rPr>
        <w:t>язана з виданням правових актів і здійсненням юридично значущих дій, тобто не породжує, не змінює та не припиняє адміністративних правовідносин. Ця частина діяльності виконавчої влади є не правовою, а організаційною формою, яка безпосередньо не викликає юридичних наслідків (проведення нарад, інструктування, контроль, добір кадрів тощо). Неправові форми, як правило, є підставою для наступного здійснення виконавчою владою дій юридичного характеру.</w:t>
      </w:r>
    </w:p>
    <w:p w:rsidR="006165BE" w:rsidRPr="002B2A98" w:rsidRDefault="006165BE" w:rsidP="00D52EC7">
      <w:pPr>
        <w:pStyle w:val="a3"/>
        <w:spacing w:before="0" w:beforeAutospacing="0" w:after="0" w:afterAutospacing="0" w:line="293" w:lineRule="auto"/>
        <w:ind w:firstLine="709"/>
        <w:contextualSpacing/>
        <w:jc w:val="both"/>
        <w:rPr>
          <w:color w:val="000000"/>
          <w:sz w:val="28"/>
          <w:szCs w:val="28"/>
          <w:lang w:val="uk-UA"/>
        </w:rPr>
      </w:pPr>
      <w:r w:rsidRPr="002B2A98">
        <w:rPr>
          <w:color w:val="000000"/>
          <w:sz w:val="28"/>
          <w:szCs w:val="28"/>
          <w:lang w:val="uk-UA"/>
        </w:rPr>
        <w:t>Неправові форми здійснення виконавчої влади також можуть виникати після правових форм. Неправові форми управлінської діяльності пов</w:t>
      </w:r>
      <w:r w:rsidR="0005321C" w:rsidRPr="002B2A98">
        <w:rPr>
          <w:color w:val="333333"/>
          <w:sz w:val="28"/>
          <w:szCs w:val="28"/>
          <w:lang w:val="uk-UA"/>
        </w:rPr>
        <w:t>’</w:t>
      </w:r>
      <w:r w:rsidRPr="002B2A98">
        <w:rPr>
          <w:color w:val="000000"/>
          <w:sz w:val="28"/>
          <w:szCs w:val="28"/>
          <w:lang w:val="uk-UA"/>
        </w:rPr>
        <w:t>язані з правом, але в загальному вигляді є опосередкованими. Їх застосування базується на правовій основі шляхом встановлення загальної процедури, в них також визначаються повноваження суб</w:t>
      </w:r>
      <w:r w:rsidR="0005321C" w:rsidRPr="002B2A98">
        <w:rPr>
          <w:color w:val="333333"/>
          <w:sz w:val="28"/>
          <w:szCs w:val="28"/>
          <w:lang w:val="uk-UA"/>
        </w:rPr>
        <w:t>’</w:t>
      </w:r>
      <w:r w:rsidRPr="002B2A98">
        <w:rPr>
          <w:color w:val="000000"/>
          <w:sz w:val="28"/>
          <w:szCs w:val="28"/>
          <w:lang w:val="uk-UA"/>
        </w:rPr>
        <w:t>єктів управління на їх здійснення. Неправові форми, як і правові, пов</w:t>
      </w:r>
      <w:r w:rsidR="00D52EC7" w:rsidRPr="00D52EC7">
        <w:rPr>
          <w:color w:val="000000"/>
          <w:sz w:val="28"/>
          <w:szCs w:val="28"/>
          <w:lang w:val="uk-UA"/>
        </w:rPr>
        <w:t>’</w:t>
      </w:r>
      <w:r w:rsidRPr="002B2A98">
        <w:rPr>
          <w:color w:val="000000"/>
          <w:sz w:val="28"/>
          <w:szCs w:val="28"/>
          <w:lang w:val="uk-UA"/>
        </w:rPr>
        <w:t>язані з компетенцією органу виконавчої влади та його державно-владними повноваженнями. Відповідний орган виконавчої влади реалізує свою компетенцію шляхом не тільки видання юридичних актів, а й проведення різних організаційних заходів і здійснення матеріально-технічних дій.</w:t>
      </w:r>
    </w:p>
    <w:p w:rsidR="006165BE" w:rsidRPr="002B2A98" w:rsidRDefault="006165BE" w:rsidP="00D52EC7">
      <w:pPr>
        <w:pStyle w:val="a3"/>
        <w:spacing w:before="0" w:beforeAutospacing="0" w:after="0" w:afterAutospacing="0" w:line="293" w:lineRule="auto"/>
        <w:ind w:firstLine="709"/>
        <w:contextualSpacing/>
        <w:jc w:val="both"/>
        <w:rPr>
          <w:color w:val="000000"/>
          <w:sz w:val="28"/>
          <w:szCs w:val="28"/>
          <w:lang w:val="uk-UA"/>
        </w:rPr>
      </w:pPr>
      <w:r w:rsidRPr="002B2A98">
        <w:rPr>
          <w:color w:val="000000"/>
          <w:sz w:val="28"/>
          <w:szCs w:val="28"/>
          <w:lang w:val="uk-UA"/>
        </w:rPr>
        <w:t>Дії органів виконавчої влади (їх посадових осіб) здійснюються в межах їх компетенції і є формами управління. Ці форми управлінської діяльності також поділяють на правові й неправові.</w:t>
      </w:r>
    </w:p>
    <w:p w:rsidR="006165BE" w:rsidRPr="002B2A98" w:rsidRDefault="005B6F43"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Загальновизнаної класифікації форм управлінської діяльності немає.  В юридичній літературі існує декілька видів класифікації. Так, наприклад, розрізняють </w:t>
      </w:r>
      <w:r w:rsidR="005311F7" w:rsidRPr="002B2A98">
        <w:rPr>
          <w:color w:val="000000"/>
          <w:sz w:val="28"/>
          <w:szCs w:val="28"/>
          <w:lang w:val="uk-UA"/>
        </w:rPr>
        <w:t xml:space="preserve">чотири форми </w:t>
      </w:r>
      <w:r w:rsidR="006165BE" w:rsidRPr="002B2A98">
        <w:rPr>
          <w:color w:val="000000"/>
          <w:sz w:val="28"/>
          <w:szCs w:val="28"/>
          <w:lang w:val="uk-UA"/>
        </w:rPr>
        <w:t>управлінської діяльності:</w:t>
      </w:r>
    </w:p>
    <w:p w:rsidR="006165BE" w:rsidRPr="002B2A98" w:rsidRDefault="00D52EC7" w:rsidP="008C446F">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1) </w:t>
      </w:r>
      <w:r w:rsidR="006165BE" w:rsidRPr="002B2A98">
        <w:rPr>
          <w:color w:val="000000"/>
          <w:sz w:val="28"/>
          <w:szCs w:val="28"/>
          <w:lang w:val="uk-UA"/>
        </w:rPr>
        <w:t>видання нормативних актів управління;</w:t>
      </w:r>
    </w:p>
    <w:p w:rsidR="006165BE" w:rsidRPr="002B2A98" w:rsidRDefault="00D52EC7" w:rsidP="008C446F">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2) </w:t>
      </w:r>
      <w:r w:rsidR="006165BE" w:rsidRPr="002B2A98">
        <w:rPr>
          <w:color w:val="000000"/>
          <w:sz w:val="28"/>
          <w:szCs w:val="28"/>
          <w:lang w:val="uk-UA"/>
        </w:rPr>
        <w:t>видання індивідуальних (ненормативних, адміністративних) актів управління;</w:t>
      </w:r>
    </w:p>
    <w:p w:rsidR="006165BE" w:rsidRPr="002B2A98" w:rsidRDefault="00D52EC7" w:rsidP="008C446F">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3) </w:t>
      </w:r>
      <w:r w:rsidR="006165BE" w:rsidRPr="002B2A98">
        <w:rPr>
          <w:color w:val="000000"/>
          <w:sz w:val="28"/>
          <w:szCs w:val="28"/>
          <w:lang w:val="uk-UA"/>
        </w:rPr>
        <w:t>проведення організаційних заходів;</w:t>
      </w:r>
    </w:p>
    <w:p w:rsidR="006165BE" w:rsidRPr="002B2A98" w:rsidRDefault="00D52EC7" w:rsidP="008C446F">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4) </w:t>
      </w:r>
      <w:r w:rsidR="006165BE" w:rsidRPr="002B2A98">
        <w:rPr>
          <w:color w:val="000000"/>
          <w:sz w:val="28"/>
          <w:szCs w:val="28"/>
          <w:lang w:val="uk-UA"/>
        </w:rPr>
        <w:t>здійснення матеріально-технічних операцій.</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Ця класифікація державно-управлінської діяльності не виключає певної умовності, оскільки наявні й інші класифікації.</w:t>
      </w:r>
      <w:r w:rsidR="005311F7" w:rsidRPr="002B2A98">
        <w:rPr>
          <w:color w:val="000000"/>
          <w:sz w:val="28"/>
          <w:szCs w:val="28"/>
          <w:lang w:val="uk-UA"/>
        </w:rPr>
        <w:t xml:space="preserve"> А саме:</w:t>
      </w:r>
    </w:p>
    <w:p w:rsidR="006165BE" w:rsidRPr="002B2A98" w:rsidRDefault="00D52EC7" w:rsidP="008C446F">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а) </w:t>
      </w:r>
      <w:r w:rsidR="006165BE" w:rsidRPr="002B2A98">
        <w:rPr>
          <w:color w:val="000000"/>
          <w:sz w:val="28"/>
          <w:szCs w:val="28"/>
          <w:lang w:val="uk-UA"/>
        </w:rPr>
        <w:t>правові форми, пов</w:t>
      </w:r>
      <w:r w:rsidR="0005321C" w:rsidRPr="002B2A98">
        <w:rPr>
          <w:color w:val="333333"/>
          <w:sz w:val="28"/>
          <w:szCs w:val="28"/>
          <w:lang w:val="uk-UA"/>
        </w:rPr>
        <w:t>’</w:t>
      </w:r>
      <w:r w:rsidR="006165BE" w:rsidRPr="002B2A98">
        <w:rPr>
          <w:color w:val="000000"/>
          <w:sz w:val="28"/>
          <w:szCs w:val="28"/>
          <w:lang w:val="uk-UA"/>
        </w:rPr>
        <w:t>язані з встановленням і застосуванням норм права, наприклад, видання нормативних та індивідуальних актів управління;</w:t>
      </w:r>
    </w:p>
    <w:p w:rsidR="006165BE" w:rsidRPr="002B2A98" w:rsidRDefault="00D52EC7" w:rsidP="008C446F">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б) </w:t>
      </w:r>
      <w:r w:rsidR="006165BE" w:rsidRPr="002B2A98">
        <w:rPr>
          <w:color w:val="000000"/>
          <w:sz w:val="28"/>
          <w:szCs w:val="28"/>
          <w:lang w:val="uk-UA"/>
        </w:rPr>
        <w:t xml:space="preserve">неправові форми, тобто проведення тих чи інших управлінських дій, </w:t>
      </w:r>
      <w:r w:rsidR="006165BE" w:rsidRPr="00D52EC7">
        <w:rPr>
          <w:color w:val="000000"/>
          <w:spacing w:val="-8"/>
          <w:sz w:val="28"/>
          <w:szCs w:val="28"/>
          <w:lang w:val="uk-UA"/>
        </w:rPr>
        <w:t>безпосередньо не пов</w:t>
      </w:r>
      <w:r w:rsidR="0005321C" w:rsidRPr="00D52EC7">
        <w:rPr>
          <w:color w:val="333333"/>
          <w:spacing w:val="-8"/>
          <w:sz w:val="28"/>
          <w:szCs w:val="28"/>
          <w:lang w:val="uk-UA"/>
        </w:rPr>
        <w:t>’</w:t>
      </w:r>
      <w:r w:rsidR="006165BE" w:rsidRPr="00D52EC7">
        <w:rPr>
          <w:color w:val="000000"/>
          <w:spacing w:val="-8"/>
          <w:sz w:val="28"/>
          <w:szCs w:val="28"/>
          <w:lang w:val="uk-UA"/>
        </w:rPr>
        <w:t>язаних з прийняттям юридичних актів управління, наприклад</w:t>
      </w:r>
      <w:r w:rsidR="006165BE" w:rsidRPr="00D52EC7">
        <w:rPr>
          <w:color w:val="000000"/>
          <w:spacing w:val="-6"/>
          <w:sz w:val="28"/>
          <w:szCs w:val="28"/>
          <w:lang w:val="uk-UA"/>
        </w:rPr>
        <w:t>, проведення організаційних заходів і здійснення матеріально-технічних операцій.</w:t>
      </w:r>
    </w:p>
    <w:p w:rsidR="005311F7"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Видання нормативних актів управління є особливою формою діяльності органів виконавчої влади, яка передбачає розпорядчу діяльність, спрямовану на виконання закону шляхом встановлення певних правил у сфері державного управління. </w:t>
      </w:r>
      <w:r w:rsidR="005311F7" w:rsidRPr="002B2A98">
        <w:rPr>
          <w:color w:val="000000"/>
          <w:sz w:val="28"/>
          <w:szCs w:val="28"/>
          <w:lang w:val="uk-UA"/>
        </w:rPr>
        <w:t>З</w:t>
      </w:r>
      <w:r w:rsidRPr="002B2A98">
        <w:rPr>
          <w:color w:val="000000"/>
          <w:sz w:val="28"/>
          <w:szCs w:val="28"/>
          <w:lang w:val="uk-UA"/>
        </w:rPr>
        <w:t xml:space="preserve">агальні норми та правила поведінки, сформульовані в законах, не в змозі охопити всі аспекти життя суспільства, відрегулювати суспільні відносини в усіх подробицях. Тому виникає необхідність у конкретизації та деталізації </w:t>
      </w:r>
      <w:r w:rsidR="005311F7" w:rsidRPr="002B2A98">
        <w:rPr>
          <w:color w:val="000000"/>
          <w:sz w:val="28"/>
          <w:szCs w:val="28"/>
          <w:lang w:val="uk-UA"/>
        </w:rPr>
        <w:t>норм на стадії їх застосування.</w:t>
      </w:r>
    </w:p>
    <w:p w:rsidR="005311F7" w:rsidRPr="002B2A98" w:rsidRDefault="005311F7"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w:t>
      </w:r>
      <w:r w:rsidR="006165BE" w:rsidRPr="002B2A98">
        <w:rPr>
          <w:color w:val="000000"/>
          <w:sz w:val="28"/>
          <w:szCs w:val="28"/>
          <w:lang w:val="uk-UA"/>
        </w:rPr>
        <w:t>равовою основою для видання актів управління</w:t>
      </w:r>
      <w:r w:rsidRPr="002B2A98">
        <w:rPr>
          <w:color w:val="000000"/>
          <w:sz w:val="28"/>
          <w:szCs w:val="28"/>
          <w:lang w:val="uk-UA"/>
        </w:rPr>
        <w:t xml:space="preserve"> є Конституція та чинне законодавство України</w:t>
      </w:r>
      <w:r w:rsidR="00D52EC7">
        <w:rPr>
          <w:color w:val="000000"/>
          <w:sz w:val="28"/>
          <w:szCs w:val="28"/>
          <w:lang w:val="uk-UA"/>
        </w:rPr>
        <w:t>.</w:t>
      </w:r>
    </w:p>
    <w:p w:rsidR="006165BE" w:rsidRPr="002B2A98" w:rsidRDefault="00D52EC7" w:rsidP="008C446F">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Відповідно до п. 31 ч. 3 ст. </w:t>
      </w:r>
      <w:r w:rsidR="006165BE" w:rsidRPr="002B2A98">
        <w:rPr>
          <w:color w:val="000000"/>
          <w:sz w:val="28"/>
          <w:szCs w:val="28"/>
          <w:lang w:val="uk-UA"/>
        </w:rPr>
        <w:t>106 Конституції Президент України на основі та на виконання Конституції і законів України видає укази й розпорядження, які є обов</w:t>
      </w:r>
      <w:r w:rsidR="0005321C" w:rsidRPr="002B2A98">
        <w:rPr>
          <w:color w:val="333333"/>
          <w:sz w:val="28"/>
          <w:szCs w:val="28"/>
          <w:lang w:val="uk-UA"/>
        </w:rPr>
        <w:t>’</w:t>
      </w:r>
      <w:r w:rsidR="006165BE" w:rsidRPr="002B2A98">
        <w:rPr>
          <w:color w:val="000000"/>
          <w:sz w:val="28"/>
          <w:szCs w:val="28"/>
          <w:lang w:val="uk-UA"/>
        </w:rPr>
        <w:t>язковими до виконання на території України.</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Конституція України (статті 116, 117) наділяє Кабінет Міністрів України широкими повноваженнями, які реалізуються в різних формах і насамперед безпосередньо виданням постанов і розпоряджень.</w:t>
      </w:r>
    </w:p>
    <w:p w:rsidR="006165BE" w:rsidRPr="002B2A98" w:rsidRDefault="005311F7"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Міністерства та інші центральні органи виконавчої влади (державні комітети, служби, департаменти) також видають н</w:t>
      </w:r>
      <w:r w:rsidR="006165BE" w:rsidRPr="002B2A98">
        <w:rPr>
          <w:color w:val="000000"/>
          <w:sz w:val="28"/>
          <w:szCs w:val="28"/>
          <w:lang w:val="uk-UA"/>
        </w:rPr>
        <w:t>ормативно-правові акти</w:t>
      </w:r>
      <w:r w:rsidRPr="002B2A98">
        <w:rPr>
          <w:color w:val="000000"/>
          <w:sz w:val="28"/>
          <w:szCs w:val="28"/>
          <w:lang w:val="uk-UA"/>
        </w:rPr>
        <w:t>.</w:t>
      </w:r>
      <w:r w:rsidR="006165BE" w:rsidRPr="002B2A98">
        <w:rPr>
          <w:color w:val="000000"/>
          <w:sz w:val="28"/>
          <w:szCs w:val="28"/>
          <w:lang w:val="uk-UA"/>
        </w:rPr>
        <w:t xml:space="preserve"> Виконавчу владу в областях і районах, містах Києві та Севастополі здійснюють державні адміністрації, які й видають рішення та розпорядження.</w:t>
      </w:r>
    </w:p>
    <w:p w:rsidR="007A7531" w:rsidRPr="002B2A98" w:rsidRDefault="007A7531"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Органи місцевого самоврядування в межах своїх повноважень  приймають рішення, які є обов</w:t>
      </w:r>
      <w:r w:rsidR="0005321C" w:rsidRPr="002B2A98">
        <w:rPr>
          <w:color w:val="333333"/>
          <w:sz w:val="28"/>
          <w:szCs w:val="28"/>
          <w:lang w:val="uk-UA"/>
        </w:rPr>
        <w:t>’</w:t>
      </w:r>
      <w:r w:rsidRPr="002B2A98">
        <w:rPr>
          <w:color w:val="000000"/>
          <w:sz w:val="28"/>
          <w:szCs w:val="28"/>
          <w:lang w:val="uk-UA"/>
        </w:rPr>
        <w:t>язковими до виконання на відповідній території (статті 143, 144</w:t>
      </w:r>
      <w:r w:rsidR="0005321C" w:rsidRPr="002B2A98">
        <w:rPr>
          <w:color w:val="000000"/>
          <w:sz w:val="28"/>
          <w:szCs w:val="28"/>
          <w:lang w:val="uk-UA"/>
        </w:rPr>
        <w:t xml:space="preserve"> </w:t>
      </w:r>
      <w:r w:rsidRPr="002B2A98">
        <w:rPr>
          <w:color w:val="000000"/>
          <w:sz w:val="28"/>
          <w:szCs w:val="28"/>
          <w:lang w:val="uk-UA"/>
        </w:rPr>
        <w:t>Конституції України).</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Правовий статус адміністрації підприємств і установ передбачає не тільки виконання законів і актів вищих органів виконавчої влади, а й здійснення розпорядництва, яке виявляється у виданні нормативних актів у вигляді наказів, затвердженні посадових інструкцій адміністрацією підприємств, установ, періодичному виданні нормативних актів стосовно організації праці, використання техніки, новітніх технологій тощо.</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Нормативні акти управління адресовано значному або необмеженому колу органів і громадян, виконують важливу роль у організації діяльності виконавчої влади.</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Видання індивідуальних (ненормативних, адміністративних) актів управління близьке до нормативного, але не тотожне йому. Відмінність між ними полягає в тому, що індивідуальні акти управління встановлюють, змінюють або припиняють конкретні адміністративні правовідносини. Вони відрізняються від нормативних тим, що звернені до конкретних суб</w:t>
      </w:r>
      <w:r w:rsidR="0005321C" w:rsidRPr="002B2A98">
        <w:rPr>
          <w:color w:val="333333"/>
          <w:sz w:val="28"/>
          <w:szCs w:val="28"/>
          <w:lang w:val="uk-UA"/>
        </w:rPr>
        <w:t>’</w:t>
      </w:r>
      <w:r w:rsidRPr="002B2A98">
        <w:rPr>
          <w:color w:val="000000"/>
          <w:sz w:val="28"/>
          <w:szCs w:val="28"/>
          <w:lang w:val="uk-UA"/>
        </w:rPr>
        <w:t>єктів управлінських відносин і їх дія припиняється після здійснення встановлених у них прав і обов</w:t>
      </w:r>
      <w:r w:rsidR="0005321C" w:rsidRPr="002B2A98">
        <w:rPr>
          <w:color w:val="333333"/>
          <w:sz w:val="28"/>
          <w:szCs w:val="28"/>
          <w:lang w:val="uk-UA"/>
        </w:rPr>
        <w:t>’</w:t>
      </w:r>
      <w:r w:rsidRPr="002B2A98">
        <w:rPr>
          <w:color w:val="000000"/>
          <w:sz w:val="28"/>
          <w:szCs w:val="28"/>
          <w:lang w:val="uk-UA"/>
        </w:rPr>
        <w:t>язків, тобто після одноактного їх застосування. Індивідуальними актами є, наприклад, видання наказу про призначення державного службовця на посаду, видача дозволу на носіння зброї, на полювання, на управління транспортними засобами тощо.</w:t>
      </w:r>
    </w:p>
    <w:p w:rsidR="006165BE" w:rsidRPr="00D52EC7" w:rsidRDefault="006165BE" w:rsidP="008C446F">
      <w:pPr>
        <w:pStyle w:val="a3"/>
        <w:spacing w:before="0" w:beforeAutospacing="0" w:after="0" w:afterAutospacing="0" w:line="288" w:lineRule="auto"/>
        <w:ind w:firstLine="709"/>
        <w:contextualSpacing/>
        <w:jc w:val="both"/>
        <w:rPr>
          <w:color w:val="000000"/>
          <w:spacing w:val="-4"/>
          <w:sz w:val="28"/>
          <w:szCs w:val="28"/>
          <w:lang w:val="uk-UA"/>
        </w:rPr>
      </w:pPr>
      <w:r w:rsidRPr="002B2A98">
        <w:rPr>
          <w:color w:val="000000"/>
          <w:sz w:val="28"/>
          <w:szCs w:val="28"/>
          <w:lang w:val="uk-UA"/>
        </w:rPr>
        <w:t xml:space="preserve">Індивідуальним актам управління, так само як і нормативним, притаманні владність і </w:t>
      </w:r>
      <w:proofErr w:type="spellStart"/>
      <w:r w:rsidRPr="002B2A98">
        <w:rPr>
          <w:color w:val="000000"/>
          <w:sz w:val="28"/>
          <w:szCs w:val="28"/>
          <w:lang w:val="uk-UA"/>
        </w:rPr>
        <w:t>підзаконність</w:t>
      </w:r>
      <w:proofErr w:type="spellEnd"/>
      <w:r w:rsidRPr="002B2A98">
        <w:rPr>
          <w:color w:val="000000"/>
          <w:sz w:val="28"/>
          <w:szCs w:val="28"/>
          <w:lang w:val="uk-UA"/>
        </w:rPr>
        <w:t xml:space="preserve">, вторинність відносно закону. Видання нормативних </w:t>
      </w:r>
      <w:r w:rsidRPr="00D52EC7">
        <w:rPr>
          <w:color w:val="000000"/>
          <w:spacing w:val="-4"/>
          <w:sz w:val="28"/>
          <w:szCs w:val="28"/>
          <w:lang w:val="uk-UA"/>
        </w:rPr>
        <w:t xml:space="preserve">та індивідуальних актів </w:t>
      </w:r>
      <w:r w:rsidR="0005321C" w:rsidRPr="00D52EC7">
        <w:rPr>
          <w:spacing w:val="-4"/>
          <w:sz w:val="28"/>
          <w:szCs w:val="28"/>
          <w:lang w:val="uk-UA"/>
        </w:rPr>
        <w:t>–</w:t>
      </w:r>
      <w:r w:rsidRPr="00D52EC7">
        <w:rPr>
          <w:color w:val="000000"/>
          <w:spacing w:val="-4"/>
          <w:sz w:val="28"/>
          <w:szCs w:val="28"/>
          <w:lang w:val="uk-UA"/>
        </w:rPr>
        <w:t xml:space="preserve"> це основні правові форми здійснення виконавчої влади.</w:t>
      </w:r>
    </w:p>
    <w:p w:rsidR="00C1143F"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Проведення організаційних заходів є однією з</w:t>
      </w:r>
      <w:r w:rsidR="00D52EC7">
        <w:rPr>
          <w:color w:val="000000"/>
          <w:sz w:val="28"/>
          <w:szCs w:val="28"/>
          <w:lang w:val="uk-UA"/>
        </w:rPr>
        <w:t xml:space="preserve"> форм управлінської діяльності.</w:t>
      </w:r>
      <w:r w:rsidR="00C1143F" w:rsidRPr="002B2A98">
        <w:rPr>
          <w:color w:val="000000"/>
          <w:sz w:val="28"/>
          <w:szCs w:val="28"/>
          <w:lang w:val="uk-UA"/>
        </w:rPr>
        <w:t xml:space="preserve"> </w:t>
      </w:r>
      <w:r w:rsidRPr="002B2A98">
        <w:rPr>
          <w:color w:val="000000"/>
          <w:sz w:val="28"/>
          <w:szCs w:val="28"/>
          <w:lang w:val="uk-UA"/>
        </w:rPr>
        <w:t xml:space="preserve">Ці заходи здійснюються систематично, постійно й спрямовані на забезпечення чіткої та ефективної роботи відповідних систем управління. </w:t>
      </w:r>
      <w:r w:rsidR="00C1143F" w:rsidRPr="002B2A98">
        <w:rPr>
          <w:color w:val="000000"/>
          <w:sz w:val="28"/>
          <w:szCs w:val="28"/>
          <w:lang w:val="uk-UA"/>
        </w:rPr>
        <w:t>Вони</w:t>
      </w:r>
      <w:r w:rsidR="009E6908" w:rsidRPr="002B2A98">
        <w:rPr>
          <w:color w:val="000000"/>
          <w:sz w:val="28"/>
          <w:szCs w:val="28"/>
          <w:lang w:val="uk-UA"/>
        </w:rPr>
        <w:t xml:space="preserve"> не пов</w:t>
      </w:r>
      <w:r w:rsidR="009E6908" w:rsidRPr="002B2A98">
        <w:rPr>
          <w:color w:val="333333"/>
          <w:sz w:val="28"/>
          <w:szCs w:val="28"/>
          <w:lang w:val="uk-UA"/>
        </w:rPr>
        <w:t>’</w:t>
      </w:r>
      <w:r w:rsidRPr="002B2A98">
        <w:rPr>
          <w:color w:val="000000"/>
          <w:sz w:val="28"/>
          <w:szCs w:val="28"/>
          <w:lang w:val="uk-UA"/>
        </w:rPr>
        <w:t>язан</w:t>
      </w:r>
      <w:r w:rsidR="00C1143F" w:rsidRPr="002B2A98">
        <w:rPr>
          <w:color w:val="000000"/>
          <w:sz w:val="28"/>
          <w:szCs w:val="28"/>
          <w:lang w:val="uk-UA"/>
        </w:rPr>
        <w:t>і</w:t>
      </w:r>
      <w:r w:rsidRPr="002B2A98">
        <w:rPr>
          <w:color w:val="000000"/>
          <w:sz w:val="28"/>
          <w:szCs w:val="28"/>
          <w:lang w:val="uk-UA"/>
        </w:rPr>
        <w:t xml:space="preserve"> з виданням правових актів і здійсненням юридично значущих дій. Різноманітність конкретних форм здійснення організаційних заходів визначається сферою або галуззю управлі</w:t>
      </w:r>
      <w:r w:rsidR="009E6908" w:rsidRPr="002B2A98">
        <w:rPr>
          <w:color w:val="000000"/>
          <w:sz w:val="28"/>
          <w:szCs w:val="28"/>
          <w:lang w:val="uk-UA"/>
        </w:rPr>
        <w:t>ння, особливостями керованих об</w:t>
      </w:r>
      <w:r w:rsidR="009E6908" w:rsidRPr="002B2A98">
        <w:rPr>
          <w:color w:val="333333"/>
          <w:sz w:val="28"/>
          <w:szCs w:val="28"/>
          <w:lang w:val="uk-UA"/>
        </w:rPr>
        <w:t>’</w:t>
      </w:r>
      <w:r w:rsidRPr="002B2A98">
        <w:rPr>
          <w:color w:val="000000"/>
          <w:sz w:val="28"/>
          <w:szCs w:val="28"/>
          <w:lang w:val="uk-UA"/>
        </w:rPr>
        <w:t xml:space="preserve">єктів, їх специфічним правовим статусом. </w:t>
      </w:r>
      <w:r w:rsidR="00C1143F" w:rsidRPr="002B2A98">
        <w:rPr>
          <w:color w:val="000000"/>
          <w:sz w:val="28"/>
          <w:szCs w:val="28"/>
          <w:lang w:val="uk-UA"/>
        </w:rPr>
        <w:t xml:space="preserve">Організаційними заходами </w:t>
      </w:r>
      <w:r w:rsidRPr="002B2A98">
        <w:rPr>
          <w:color w:val="000000"/>
          <w:sz w:val="28"/>
          <w:szCs w:val="28"/>
          <w:lang w:val="uk-UA"/>
        </w:rPr>
        <w:t xml:space="preserve"> органів виконавчої влади можуть бути: </w:t>
      </w:r>
    </w:p>
    <w:p w:rsidR="00C1143F" w:rsidRPr="002B2A98" w:rsidRDefault="00D52EC7" w:rsidP="008C446F">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а) </w:t>
      </w:r>
      <w:r w:rsidR="006165BE" w:rsidRPr="002B2A98">
        <w:rPr>
          <w:color w:val="000000"/>
          <w:sz w:val="28"/>
          <w:szCs w:val="28"/>
          <w:lang w:val="uk-UA"/>
        </w:rPr>
        <w:t>роз</w:t>
      </w:r>
      <w:r w:rsidR="0005321C" w:rsidRPr="002B2A98">
        <w:rPr>
          <w:color w:val="333333"/>
          <w:sz w:val="28"/>
          <w:szCs w:val="28"/>
          <w:lang w:val="uk-UA"/>
        </w:rPr>
        <w:t>’</w:t>
      </w:r>
      <w:r w:rsidR="006165BE" w:rsidRPr="002B2A98">
        <w:rPr>
          <w:color w:val="000000"/>
          <w:sz w:val="28"/>
          <w:szCs w:val="28"/>
          <w:lang w:val="uk-UA"/>
        </w:rPr>
        <w:t xml:space="preserve">яснення змісту й мети законодавчих та інших правових </w:t>
      </w:r>
      <w:r>
        <w:rPr>
          <w:color w:val="000000"/>
          <w:sz w:val="28"/>
          <w:szCs w:val="28"/>
          <w:lang w:val="uk-UA"/>
        </w:rPr>
        <w:t>актів або тих чи інших заходів;</w:t>
      </w:r>
    </w:p>
    <w:p w:rsidR="005254A2" w:rsidRPr="00D52EC7" w:rsidRDefault="00D52EC7" w:rsidP="008C446F">
      <w:pPr>
        <w:pStyle w:val="a3"/>
        <w:spacing w:before="0" w:beforeAutospacing="0" w:after="0" w:afterAutospacing="0" w:line="288" w:lineRule="auto"/>
        <w:ind w:firstLine="709"/>
        <w:contextualSpacing/>
        <w:jc w:val="both"/>
        <w:rPr>
          <w:color w:val="000000"/>
          <w:spacing w:val="-4"/>
          <w:sz w:val="28"/>
          <w:szCs w:val="28"/>
          <w:lang w:val="uk-UA"/>
        </w:rPr>
      </w:pPr>
      <w:r w:rsidRPr="00D52EC7">
        <w:rPr>
          <w:color w:val="000000"/>
          <w:spacing w:val="-4"/>
          <w:sz w:val="28"/>
          <w:szCs w:val="28"/>
          <w:lang w:val="uk-UA"/>
        </w:rPr>
        <w:t>б) </w:t>
      </w:r>
      <w:r w:rsidR="006165BE" w:rsidRPr="00D52EC7">
        <w:rPr>
          <w:color w:val="000000"/>
          <w:spacing w:val="-4"/>
          <w:sz w:val="28"/>
          <w:szCs w:val="28"/>
          <w:lang w:val="uk-UA"/>
        </w:rPr>
        <w:t>інспектування роботи та інструктування н</w:t>
      </w:r>
      <w:r w:rsidRPr="00D52EC7">
        <w:rPr>
          <w:color w:val="000000"/>
          <w:spacing w:val="-4"/>
          <w:sz w:val="28"/>
          <w:szCs w:val="28"/>
          <w:lang w:val="uk-UA"/>
        </w:rPr>
        <w:t>ижчих органів (посадових осіб);</w:t>
      </w:r>
    </w:p>
    <w:p w:rsidR="006165BE" w:rsidRPr="00D52EC7" w:rsidRDefault="00D52EC7" w:rsidP="008C446F">
      <w:pPr>
        <w:pStyle w:val="a3"/>
        <w:spacing w:before="0" w:beforeAutospacing="0" w:after="0" w:afterAutospacing="0" w:line="288" w:lineRule="auto"/>
        <w:ind w:firstLine="709"/>
        <w:contextualSpacing/>
        <w:jc w:val="both"/>
        <w:rPr>
          <w:color w:val="000000"/>
          <w:spacing w:val="-4"/>
          <w:sz w:val="28"/>
          <w:szCs w:val="28"/>
          <w:lang w:val="uk-UA"/>
        </w:rPr>
      </w:pPr>
      <w:r w:rsidRPr="00D52EC7">
        <w:rPr>
          <w:color w:val="000000"/>
          <w:spacing w:val="-4"/>
          <w:sz w:val="28"/>
          <w:szCs w:val="28"/>
          <w:lang w:val="uk-UA"/>
        </w:rPr>
        <w:t>в) </w:t>
      </w:r>
      <w:r w:rsidR="006165BE" w:rsidRPr="00D52EC7">
        <w:rPr>
          <w:color w:val="000000"/>
          <w:spacing w:val="-4"/>
          <w:sz w:val="28"/>
          <w:szCs w:val="28"/>
          <w:lang w:val="uk-UA"/>
        </w:rPr>
        <w:t>розроблення програм, підготовка та проведення нарад, конференцій тощо.</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Здійснення матеріально-технічних операцій є </w:t>
      </w:r>
      <w:proofErr w:type="spellStart"/>
      <w:r w:rsidRPr="002B2A98">
        <w:rPr>
          <w:color w:val="000000"/>
          <w:sz w:val="28"/>
          <w:szCs w:val="28"/>
          <w:lang w:val="uk-UA"/>
        </w:rPr>
        <w:t>найоб</w:t>
      </w:r>
      <w:r w:rsidR="0005321C" w:rsidRPr="002B2A98">
        <w:rPr>
          <w:color w:val="333333"/>
          <w:sz w:val="28"/>
          <w:szCs w:val="28"/>
          <w:lang w:val="uk-UA"/>
        </w:rPr>
        <w:t>’</w:t>
      </w:r>
      <w:r w:rsidRPr="002B2A98">
        <w:rPr>
          <w:color w:val="000000"/>
          <w:sz w:val="28"/>
          <w:szCs w:val="28"/>
          <w:lang w:val="uk-UA"/>
        </w:rPr>
        <w:t>ємнішою</w:t>
      </w:r>
      <w:proofErr w:type="spellEnd"/>
      <w:r w:rsidRPr="002B2A98">
        <w:rPr>
          <w:color w:val="000000"/>
          <w:sz w:val="28"/>
          <w:szCs w:val="28"/>
          <w:lang w:val="uk-UA"/>
        </w:rPr>
        <w:t xml:space="preserve"> частиною діяльності апарату виконавчої влади</w:t>
      </w:r>
      <w:r w:rsidR="00981F98" w:rsidRPr="002B2A98">
        <w:rPr>
          <w:color w:val="000000"/>
          <w:sz w:val="28"/>
          <w:szCs w:val="28"/>
          <w:lang w:val="uk-UA"/>
        </w:rPr>
        <w:t>.</w:t>
      </w:r>
      <w:r w:rsidRPr="002B2A98">
        <w:rPr>
          <w:color w:val="000000"/>
          <w:sz w:val="28"/>
          <w:szCs w:val="28"/>
          <w:lang w:val="uk-UA"/>
        </w:rPr>
        <w:t xml:space="preserve"> Матеріально-технічні операції носять допоміжний характер, їх основне призначення </w:t>
      </w:r>
      <w:r w:rsidR="0005321C" w:rsidRPr="002B2A98">
        <w:rPr>
          <w:sz w:val="28"/>
          <w:szCs w:val="28"/>
          <w:lang w:val="uk-UA"/>
        </w:rPr>
        <w:t>–</w:t>
      </w:r>
      <w:r w:rsidRPr="002B2A98">
        <w:rPr>
          <w:color w:val="000000"/>
          <w:sz w:val="28"/>
          <w:szCs w:val="28"/>
          <w:lang w:val="uk-UA"/>
        </w:rPr>
        <w:t xml:space="preserve"> обслуговування самого процесу управління, всіх інших форм управлінської діяльності. Вони створюють умови для використання інших форм роботи органів виконавчої влади. </w:t>
      </w:r>
      <w:r w:rsidR="00981F98" w:rsidRPr="002B2A98">
        <w:rPr>
          <w:color w:val="000000"/>
          <w:sz w:val="28"/>
          <w:szCs w:val="28"/>
          <w:lang w:val="uk-UA"/>
        </w:rPr>
        <w:t>М</w:t>
      </w:r>
      <w:r w:rsidRPr="002B2A98">
        <w:rPr>
          <w:color w:val="000000"/>
          <w:sz w:val="28"/>
          <w:szCs w:val="28"/>
          <w:lang w:val="uk-UA"/>
        </w:rPr>
        <w:t xml:space="preserve">атеріально-технічні операції </w:t>
      </w:r>
      <w:r w:rsidR="0005321C" w:rsidRPr="002B2A98">
        <w:rPr>
          <w:sz w:val="28"/>
          <w:szCs w:val="28"/>
          <w:lang w:val="uk-UA"/>
        </w:rPr>
        <w:t>–</w:t>
      </w:r>
      <w:r w:rsidRPr="002B2A98">
        <w:rPr>
          <w:color w:val="000000"/>
          <w:sz w:val="28"/>
          <w:szCs w:val="28"/>
          <w:lang w:val="uk-UA"/>
        </w:rPr>
        <w:t xml:space="preserve"> це підготовка матеріалів для видання юридичних актів, проведення організаційних заходів, провадження діловодства, </w:t>
      </w:r>
      <w:r w:rsidR="00D52EC7">
        <w:rPr>
          <w:color w:val="000000"/>
          <w:sz w:val="28"/>
          <w:szCs w:val="28"/>
          <w:lang w:val="uk-UA"/>
        </w:rPr>
        <w:t>складання довідок, звітів тощо.</w:t>
      </w:r>
    </w:p>
    <w:p w:rsidR="006165BE" w:rsidRPr="002B2A98" w:rsidRDefault="00981F98"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w:t>
      </w:r>
      <w:r w:rsidR="006165BE" w:rsidRPr="002B2A98">
        <w:rPr>
          <w:color w:val="000000"/>
          <w:sz w:val="28"/>
          <w:szCs w:val="28"/>
          <w:lang w:val="uk-UA"/>
        </w:rPr>
        <w:t>алежно від призначення та засобів виконання, виокремлюють такі матеріально-технічні операції:</w:t>
      </w:r>
    </w:p>
    <w:p w:rsidR="006165BE" w:rsidRPr="002B2A98" w:rsidRDefault="00D52EC7" w:rsidP="008C446F">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а) </w:t>
      </w:r>
      <w:proofErr w:type="spellStart"/>
      <w:r w:rsidR="006165BE" w:rsidRPr="002B2A98">
        <w:rPr>
          <w:color w:val="000000"/>
          <w:sz w:val="28"/>
          <w:szCs w:val="28"/>
          <w:lang w:val="uk-UA"/>
        </w:rPr>
        <w:t>діловодські</w:t>
      </w:r>
      <w:proofErr w:type="spellEnd"/>
      <w:r w:rsidR="006165BE" w:rsidRPr="002B2A98">
        <w:rPr>
          <w:color w:val="000000"/>
          <w:sz w:val="28"/>
          <w:szCs w:val="28"/>
          <w:lang w:val="uk-UA"/>
        </w:rPr>
        <w:t xml:space="preserve"> (всі операції, які пов</w:t>
      </w:r>
      <w:r w:rsidR="0005321C" w:rsidRPr="002B2A98">
        <w:rPr>
          <w:color w:val="333333"/>
          <w:sz w:val="28"/>
          <w:szCs w:val="28"/>
          <w:lang w:val="uk-UA"/>
        </w:rPr>
        <w:t>’</w:t>
      </w:r>
      <w:r w:rsidR="006165BE" w:rsidRPr="002B2A98">
        <w:rPr>
          <w:color w:val="000000"/>
          <w:sz w:val="28"/>
          <w:szCs w:val="28"/>
          <w:lang w:val="uk-UA"/>
        </w:rPr>
        <w:t xml:space="preserve">язано з виготовленням документів органами управління та яким притаманний технічний характер </w:t>
      </w:r>
      <w:r w:rsidR="0005321C" w:rsidRPr="002B2A98">
        <w:rPr>
          <w:sz w:val="28"/>
          <w:szCs w:val="28"/>
          <w:lang w:val="uk-UA"/>
        </w:rPr>
        <w:t>–</w:t>
      </w:r>
      <w:r w:rsidR="006165BE" w:rsidRPr="002B2A98">
        <w:rPr>
          <w:color w:val="000000"/>
          <w:sz w:val="28"/>
          <w:szCs w:val="28"/>
          <w:lang w:val="uk-UA"/>
        </w:rPr>
        <w:t xml:space="preserve"> листування, передрук, розмноження тощо);</w:t>
      </w:r>
    </w:p>
    <w:p w:rsidR="006165BE" w:rsidRPr="00D52EC7" w:rsidRDefault="006165BE" w:rsidP="008C446F">
      <w:pPr>
        <w:pStyle w:val="a3"/>
        <w:spacing w:before="0" w:beforeAutospacing="0" w:after="0" w:afterAutospacing="0" w:line="288" w:lineRule="auto"/>
        <w:ind w:firstLine="709"/>
        <w:contextualSpacing/>
        <w:jc w:val="both"/>
        <w:rPr>
          <w:color w:val="000000"/>
          <w:spacing w:val="-8"/>
          <w:sz w:val="28"/>
          <w:szCs w:val="28"/>
          <w:lang w:val="uk-UA"/>
        </w:rPr>
      </w:pPr>
      <w:r w:rsidRPr="002B2A98">
        <w:rPr>
          <w:color w:val="000000"/>
          <w:sz w:val="28"/>
          <w:szCs w:val="28"/>
          <w:lang w:val="uk-UA"/>
        </w:rPr>
        <w:t>б)</w:t>
      </w:r>
      <w:r w:rsidR="00D52EC7">
        <w:rPr>
          <w:color w:val="000000"/>
          <w:sz w:val="28"/>
          <w:szCs w:val="28"/>
          <w:lang w:val="uk-UA"/>
        </w:rPr>
        <w:t> </w:t>
      </w:r>
      <w:r w:rsidRPr="002B2A98">
        <w:rPr>
          <w:color w:val="000000"/>
          <w:sz w:val="28"/>
          <w:szCs w:val="28"/>
          <w:lang w:val="uk-UA"/>
        </w:rPr>
        <w:t xml:space="preserve">безпосереднє виконання приписів правових актів, якщо воно має матеріальний (технічний) характер (операції про передачу засобів або майна, </w:t>
      </w:r>
      <w:r w:rsidRPr="00D52EC7">
        <w:rPr>
          <w:color w:val="000000"/>
          <w:spacing w:val="-8"/>
          <w:sz w:val="28"/>
          <w:szCs w:val="28"/>
          <w:lang w:val="uk-UA"/>
        </w:rPr>
        <w:t>видачу виконавчих документів, проведення конфіскації, оплатного вилучення і т. ін.);</w:t>
      </w:r>
    </w:p>
    <w:p w:rsidR="006165BE" w:rsidRPr="002B2A98" w:rsidRDefault="00D52EC7" w:rsidP="008C446F">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в) </w:t>
      </w:r>
      <w:r w:rsidR="006165BE" w:rsidRPr="002B2A98">
        <w:rPr>
          <w:color w:val="000000"/>
          <w:sz w:val="28"/>
          <w:szCs w:val="28"/>
          <w:lang w:val="uk-UA"/>
        </w:rPr>
        <w:t>реєстраційні, що мають самостійне значення (реєстрація фактів і подій у сфері управління);</w:t>
      </w:r>
    </w:p>
    <w:p w:rsidR="006165BE" w:rsidRPr="002B2A98" w:rsidRDefault="00D52EC7" w:rsidP="008C446F">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г) </w:t>
      </w:r>
      <w:r w:rsidR="006165BE" w:rsidRPr="002B2A98">
        <w:rPr>
          <w:color w:val="000000"/>
          <w:sz w:val="28"/>
          <w:szCs w:val="28"/>
          <w:lang w:val="uk-UA"/>
        </w:rPr>
        <w:t>статистичні (збирання та оброблення статистичної інформації відповідно до встановлених правил);</w:t>
      </w:r>
    </w:p>
    <w:p w:rsidR="006165BE" w:rsidRPr="002B2A98" w:rsidRDefault="00D52EC7" w:rsidP="008C446F">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ґ) </w:t>
      </w:r>
      <w:r w:rsidR="006165BE" w:rsidRPr="002B2A98">
        <w:rPr>
          <w:color w:val="000000"/>
          <w:sz w:val="28"/>
          <w:szCs w:val="28"/>
          <w:lang w:val="uk-UA"/>
        </w:rPr>
        <w:t>інформаційно-довідкові (складання та опрацювання доповідних записок, довідок за результатами перевірок, підготовка довідників і довідок про роботу органів управління, дача відповідних роз</w:t>
      </w:r>
      <w:r w:rsidR="001E544A" w:rsidRPr="002B2A98">
        <w:rPr>
          <w:color w:val="333333"/>
          <w:sz w:val="28"/>
          <w:szCs w:val="28"/>
          <w:lang w:val="uk-UA"/>
        </w:rPr>
        <w:t>’</w:t>
      </w:r>
      <w:r w:rsidR="006165BE" w:rsidRPr="002B2A98">
        <w:rPr>
          <w:color w:val="000000"/>
          <w:sz w:val="28"/>
          <w:szCs w:val="28"/>
          <w:lang w:val="uk-UA"/>
        </w:rPr>
        <w:t>яснень і консультацій на підставі інформаційних матеріалів);</w:t>
      </w:r>
    </w:p>
    <w:p w:rsidR="006165BE" w:rsidRPr="002B2A98" w:rsidRDefault="00D52EC7" w:rsidP="008C446F">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д) </w:t>
      </w:r>
      <w:r w:rsidR="006165BE" w:rsidRPr="002B2A98">
        <w:rPr>
          <w:color w:val="000000"/>
          <w:sz w:val="28"/>
          <w:szCs w:val="28"/>
          <w:lang w:val="uk-UA"/>
        </w:rPr>
        <w:t>по систематизації матеріалів, у тому числі правових актів (створення комплексних інформаційно-аналітичних систем для державних потреб);</w:t>
      </w:r>
    </w:p>
    <w:p w:rsidR="006165BE"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е) інформаційно-технологічні (впровадження інформаційних технологій у різних ланках державного управління).</w:t>
      </w:r>
    </w:p>
    <w:p w:rsidR="00D52EC7" w:rsidRPr="002B2A98" w:rsidRDefault="00D52EC7" w:rsidP="008C446F">
      <w:pPr>
        <w:pStyle w:val="a3"/>
        <w:spacing w:before="0" w:beforeAutospacing="0" w:after="0" w:afterAutospacing="0" w:line="288" w:lineRule="auto"/>
        <w:ind w:firstLine="709"/>
        <w:contextualSpacing/>
        <w:jc w:val="both"/>
        <w:rPr>
          <w:color w:val="000000"/>
          <w:sz w:val="28"/>
          <w:szCs w:val="28"/>
          <w:lang w:val="uk-UA"/>
        </w:rPr>
      </w:pPr>
    </w:p>
    <w:p w:rsidR="006165BE" w:rsidRPr="002B2A98" w:rsidRDefault="007E175E" w:rsidP="00D52EC7">
      <w:pPr>
        <w:pStyle w:val="2"/>
        <w:spacing w:before="0" w:line="288" w:lineRule="auto"/>
        <w:contextualSpacing/>
        <w:jc w:val="both"/>
        <w:rPr>
          <w:rFonts w:ascii="Times New Roman" w:hAnsi="Times New Roman" w:cs="Times New Roman"/>
          <w:color w:val="000000"/>
          <w:sz w:val="28"/>
          <w:szCs w:val="28"/>
          <w:lang w:val="uk-UA"/>
        </w:rPr>
      </w:pPr>
      <w:r w:rsidRPr="002B2A98">
        <w:rPr>
          <w:rFonts w:ascii="Times New Roman" w:hAnsi="Times New Roman" w:cs="Times New Roman"/>
          <w:color w:val="000000"/>
          <w:sz w:val="28"/>
          <w:szCs w:val="28"/>
          <w:lang w:val="uk-UA"/>
        </w:rPr>
        <w:t>3</w:t>
      </w:r>
      <w:r w:rsidR="00D52EC7">
        <w:rPr>
          <w:rFonts w:ascii="Times New Roman" w:hAnsi="Times New Roman" w:cs="Times New Roman"/>
          <w:color w:val="000000"/>
          <w:sz w:val="28"/>
          <w:szCs w:val="28"/>
          <w:lang w:val="uk-UA"/>
        </w:rPr>
        <w:t>. </w:t>
      </w:r>
      <w:r w:rsidR="006165BE" w:rsidRPr="002B2A98">
        <w:rPr>
          <w:rFonts w:ascii="Times New Roman" w:hAnsi="Times New Roman" w:cs="Times New Roman"/>
          <w:color w:val="000000"/>
          <w:sz w:val="28"/>
          <w:szCs w:val="28"/>
          <w:lang w:val="uk-UA"/>
        </w:rPr>
        <w:t>Правові акти державного управління</w:t>
      </w:r>
      <w:r w:rsidRPr="002B2A98">
        <w:rPr>
          <w:rFonts w:ascii="Times New Roman" w:hAnsi="Times New Roman" w:cs="Times New Roman"/>
          <w:color w:val="000000"/>
          <w:sz w:val="28"/>
          <w:szCs w:val="28"/>
          <w:lang w:val="uk-UA"/>
        </w:rPr>
        <w:t>, їх класифікація та дія</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Акт державного управління</w:t>
      </w:r>
      <w:r w:rsidR="0005321C" w:rsidRPr="002B2A98">
        <w:rPr>
          <w:color w:val="000000"/>
          <w:sz w:val="28"/>
          <w:szCs w:val="28"/>
          <w:lang w:val="uk-UA"/>
        </w:rPr>
        <w:t xml:space="preserve"> </w:t>
      </w:r>
      <w:r w:rsidR="0005321C" w:rsidRPr="002B2A98">
        <w:rPr>
          <w:sz w:val="28"/>
          <w:szCs w:val="28"/>
          <w:lang w:val="uk-UA"/>
        </w:rPr>
        <w:t xml:space="preserve">– </w:t>
      </w:r>
      <w:r w:rsidRPr="002B2A98">
        <w:rPr>
          <w:color w:val="000000"/>
          <w:sz w:val="28"/>
          <w:szCs w:val="28"/>
          <w:lang w:val="uk-UA"/>
        </w:rPr>
        <w:t>це офіційний припис, заснований на законі, прийнятий суб</w:t>
      </w:r>
      <w:r w:rsidR="0005321C" w:rsidRPr="002B2A98">
        <w:rPr>
          <w:color w:val="333333"/>
          <w:sz w:val="28"/>
          <w:szCs w:val="28"/>
          <w:lang w:val="uk-UA"/>
        </w:rPr>
        <w:t>’</w:t>
      </w:r>
      <w:r w:rsidRPr="002B2A98">
        <w:rPr>
          <w:color w:val="000000"/>
          <w:sz w:val="28"/>
          <w:szCs w:val="28"/>
          <w:lang w:val="uk-UA"/>
        </w:rPr>
        <w:t>єктом управління на будь-</w:t>
      </w:r>
      <w:r w:rsidR="001E544A" w:rsidRPr="002B2A98">
        <w:rPr>
          <w:color w:val="000000"/>
          <w:sz w:val="28"/>
          <w:szCs w:val="28"/>
          <w:lang w:val="uk-UA"/>
        </w:rPr>
        <w:t>якому рівні державної ієрархії в</w:t>
      </w:r>
      <w:r w:rsidRPr="002B2A98">
        <w:rPr>
          <w:color w:val="000000"/>
          <w:sz w:val="28"/>
          <w:szCs w:val="28"/>
          <w:lang w:val="uk-UA"/>
        </w:rPr>
        <w:t xml:space="preserve"> порядку одностороннього волевиявлення й у межах його компетенції з додержанням встановленої процедури та форми, й тягне за собою певні юридичні наслідки.</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Акти управління є різновидом управлінських рішень, за допомогою яких здійснюють управління народногосподарським комплексом, соціально-культурним будівництвом і адміністративно-політичною діяльністю держави.</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Акт державного управління </w:t>
      </w:r>
      <w:r w:rsidR="0005321C" w:rsidRPr="002B2A98">
        <w:rPr>
          <w:sz w:val="28"/>
          <w:szCs w:val="28"/>
          <w:lang w:val="uk-UA"/>
        </w:rPr>
        <w:t>–</w:t>
      </w:r>
      <w:r w:rsidR="00084D43" w:rsidRPr="002B2A98">
        <w:rPr>
          <w:color w:val="000000"/>
          <w:sz w:val="28"/>
          <w:szCs w:val="28"/>
          <w:lang w:val="uk-UA"/>
        </w:rPr>
        <w:t xml:space="preserve"> це підзаконний акт, який повинний відповідати закону. </w:t>
      </w:r>
      <w:r w:rsidRPr="002B2A98">
        <w:rPr>
          <w:color w:val="000000"/>
          <w:sz w:val="28"/>
          <w:szCs w:val="28"/>
          <w:lang w:val="uk-UA"/>
        </w:rPr>
        <w:t>Видання актів управління є частиною управлінської діяльності й одним із видів правових актів держави.</w:t>
      </w:r>
      <w:r w:rsidR="00084D43" w:rsidRPr="002B2A98">
        <w:rPr>
          <w:color w:val="000000"/>
          <w:sz w:val="28"/>
          <w:szCs w:val="28"/>
          <w:lang w:val="uk-UA"/>
        </w:rPr>
        <w:t xml:space="preserve"> </w:t>
      </w:r>
      <w:r w:rsidRPr="002B2A98">
        <w:rPr>
          <w:color w:val="000000"/>
          <w:sz w:val="28"/>
          <w:szCs w:val="28"/>
          <w:lang w:val="uk-UA"/>
        </w:rPr>
        <w:t xml:space="preserve">За допомогою </w:t>
      </w:r>
      <w:r w:rsidR="00084D43" w:rsidRPr="002B2A98">
        <w:rPr>
          <w:color w:val="000000"/>
          <w:sz w:val="28"/>
          <w:szCs w:val="28"/>
          <w:lang w:val="uk-UA"/>
        </w:rPr>
        <w:t xml:space="preserve">актів державного управління </w:t>
      </w:r>
      <w:r w:rsidRPr="002B2A98">
        <w:rPr>
          <w:color w:val="000000"/>
          <w:sz w:val="28"/>
          <w:szCs w:val="28"/>
          <w:lang w:val="uk-UA"/>
        </w:rPr>
        <w:t>реалізують норми права в процесі управлінської діяльності, забезпечують необхідну поведінку учасників адміністративних правовідносин. Акти управління є основою виникнення відповідних правових відносин.</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Акти управління встановлюють певні правила поведінки </w:t>
      </w:r>
      <w:r w:rsidR="0005321C" w:rsidRPr="002B2A98">
        <w:rPr>
          <w:sz w:val="28"/>
          <w:szCs w:val="28"/>
          <w:lang w:val="uk-UA"/>
        </w:rPr>
        <w:t>–</w:t>
      </w:r>
      <w:r w:rsidRPr="002B2A98">
        <w:rPr>
          <w:color w:val="000000"/>
          <w:sz w:val="28"/>
          <w:szCs w:val="28"/>
          <w:lang w:val="uk-UA"/>
        </w:rPr>
        <w:t xml:space="preserve"> приписи, дозволи, заборони. Їх норми спрямовано на захист прав і законних інтересів громадян, державних і недержавних організацій, охорону державної безпеки й громадського порядку тощо. В актах держа</w:t>
      </w:r>
      <w:r w:rsidR="001E544A" w:rsidRPr="002B2A98">
        <w:rPr>
          <w:color w:val="000000"/>
          <w:sz w:val="28"/>
          <w:szCs w:val="28"/>
          <w:lang w:val="uk-UA"/>
        </w:rPr>
        <w:t>вного управління містяться обов</w:t>
      </w:r>
      <w:r w:rsidR="001E544A" w:rsidRPr="002B2A98">
        <w:rPr>
          <w:color w:val="333333"/>
          <w:sz w:val="28"/>
          <w:szCs w:val="28"/>
          <w:lang w:val="uk-UA"/>
        </w:rPr>
        <w:t>’</w:t>
      </w:r>
      <w:r w:rsidRPr="002B2A98">
        <w:rPr>
          <w:color w:val="000000"/>
          <w:sz w:val="28"/>
          <w:szCs w:val="28"/>
          <w:lang w:val="uk-UA"/>
        </w:rPr>
        <w:t>язкові до виконання приписи, якими на громадян, державні та недержавні організації, посадових осіб покладаються певні правила поведінки: їх права, обов</w:t>
      </w:r>
      <w:r w:rsidR="0005321C" w:rsidRPr="002B2A98">
        <w:rPr>
          <w:color w:val="333333"/>
          <w:sz w:val="28"/>
          <w:szCs w:val="28"/>
          <w:lang w:val="uk-UA"/>
        </w:rPr>
        <w:t>’</w:t>
      </w:r>
      <w:r w:rsidRPr="002B2A98">
        <w:rPr>
          <w:color w:val="000000"/>
          <w:sz w:val="28"/>
          <w:szCs w:val="28"/>
          <w:lang w:val="uk-UA"/>
        </w:rPr>
        <w:t>язки, відповідальність.</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Акти управління є односторонньо вольовими актами. Владність цих актів полягає в тому, що згода на їх виконання з боку тих чи інших осіб або організацій, яким їх адресовано, не потрібна. </w:t>
      </w:r>
      <w:r w:rsidR="00084D43" w:rsidRPr="002B2A98">
        <w:rPr>
          <w:color w:val="000000"/>
          <w:sz w:val="28"/>
          <w:szCs w:val="28"/>
          <w:lang w:val="uk-UA"/>
        </w:rPr>
        <w:t xml:space="preserve"> Вони мають юридичну природу і є обов</w:t>
      </w:r>
      <w:r w:rsidR="0005321C" w:rsidRPr="002B2A98">
        <w:rPr>
          <w:color w:val="333333"/>
          <w:sz w:val="28"/>
          <w:szCs w:val="28"/>
          <w:lang w:val="uk-UA"/>
        </w:rPr>
        <w:t>’</w:t>
      </w:r>
      <w:r w:rsidR="0071032B">
        <w:rPr>
          <w:color w:val="000000"/>
          <w:sz w:val="28"/>
          <w:szCs w:val="28"/>
          <w:lang w:val="uk-UA"/>
        </w:rPr>
        <w:t xml:space="preserve">язковими для тих, кому вони </w:t>
      </w:r>
      <w:r w:rsidR="00084D43" w:rsidRPr="002B2A98">
        <w:rPr>
          <w:color w:val="000000"/>
          <w:sz w:val="28"/>
          <w:szCs w:val="28"/>
          <w:lang w:val="uk-UA"/>
        </w:rPr>
        <w:t>адресовані. Виконання актів управління гарантується авторитетом виконавчої влади, а в разі необхідності забезпечується примусовою силою держави.</w:t>
      </w:r>
      <w:r w:rsidR="0005321C" w:rsidRPr="002B2A98">
        <w:rPr>
          <w:color w:val="000000"/>
          <w:sz w:val="28"/>
          <w:szCs w:val="28"/>
          <w:lang w:val="uk-UA"/>
        </w:rPr>
        <w:t xml:space="preserve"> </w:t>
      </w:r>
      <w:r w:rsidRPr="002B2A98">
        <w:rPr>
          <w:color w:val="000000"/>
          <w:sz w:val="28"/>
          <w:szCs w:val="28"/>
          <w:lang w:val="uk-UA"/>
        </w:rPr>
        <w:t>Акти державного управління приймають суб</w:t>
      </w:r>
      <w:r w:rsidR="0005321C" w:rsidRPr="002B2A98">
        <w:rPr>
          <w:color w:val="333333"/>
          <w:sz w:val="28"/>
          <w:szCs w:val="28"/>
          <w:lang w:val="uk-UA"/>
        </w:rPr>
        <w:t>’</w:t>
      </w:r>
      <w:r w:rsidRPr="002B2A98">
        <w:rPr>
          <w:color w:val="000000"/>
          <w:sz w:val="28"/>
          <w:szCs w:val="28"/>
          <w:lang w:val="uk-UA"/>
        </w:rPr>
        <w:t>єкти управління тільки в межах їх компетенції і в певній формі.</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Акти управління, залежно від їх зовнішнього вияву, є усними, письмовими та конклюдентними. Акти, розраховані на багаторазове застосування, мають письмову форму.</w:t>
      </w:r>
    </w:p>
    <w:p w:rsidR="006165BE" w:rsidRPr="002B2A98" w:rsidRDefault="00084D43"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Незалежно від змісту акти управління </w:t>
      </w:r>
      <w:r w:rsidR="006165BE" w:rsidRPr="002B2A98">
        <w:rPr>
          <w:color w:val="000000"/>
          <w:sz w:val="28"/>
          <w:szCs w:val="28"/>
          <w:lang w:val="uk-UA"/>
        </w:rPr>
        <w:t>мають носити творчий характер, спрямований на розбудову України як суверенної, незалежної, демократичної, соціальної та правової держави.</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Юридичне значення актів державного управління є багатозначним, носить різноманітний характер залежно від мети та змісту актів. Вони істотно впливають на здійснення завдань і функцій Української держави, що є однією з найбільших за обсягом частин державної діяльності. Акти державного управління видають органи виконавчої влади для здійснення безпосереднього керівництва господарським, соціально-культурним і адміністративно-політичним будівництвом. Вони відіграють важливу роль у практичному здійсненні організаційних заходів, які розробляють органи управління, оскільки встановлюють обов</w:t>
      </w:r>
      <w:r w:rsidR="0005321C" w:rsidRPr="002B2A98">
        <w:rPr>
          <w:color w:val="333333"/>
          <w:sz w:val="28"/>
          <w:szCs w:val="28"/>
          <w:lang w:val="uk-UA"/>
        </w:rPr>
        <w:t>’</w:t>
      </w:r>
      <w:r w:rsidRPr="002B2A98">
        <w:rPr>
          <w:color w:val="000000"/>
          <w:sz w:val="28"/>
          <w:szCs w:val="28"/>
          <w:lang w:val="uk-UA"/>
        </w:rPr>
        <w:t xml:space="preserve">язки виконувати їх приписи. </w:t>
      </w:r>
      <w:r w:rsidR="00084D43" w:rsidRPr="002B2A98">
        <w:rPr>
          <w:color w:val="000000"/>
          <w:sz w:val="28"/>
          <w:szCs w:val="28"/>
          <w:lang w:val="uk-UA"/>
        </w:rPr>
        <w:t xml:space="preserve"> </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Акти управління можуть бути основою для прийняття інших актів. Наприклад, </w:t>
      </w:r>
      <w:r w:rsidR="00084D43" w:rsidRPr="002B2A98">
        <w:rPr>
          <w:color w:val="000000"/>
          <w:sz w:val="28"/>
          <w:szCs w:val="28"/>
          <w:lang w:val="uk-UA"/>
        </w:rPr>
        <w:t>ф</w:t>
      </w:r>
      <w:r w:rsidRPr="002B2A98">
        <w:rPr>
          <w:color w:val="000000"/>
          <w:sz w:val="28"/>
          <w:szCs w:val="28"/>
          <w:lang w:val="uk-UA"/>
        </w:rPr>
        <w:t>акт реєстрації шлюбу як адміністративно-правовий акт тягне за собою появу сімейних і цивільно-правових відносин. Тому акти державного управління зумовлюють виникнення не тільки адміністративно-правових, а й трудових, сімейних, цивільно-правових відносин тощо. Акти державного управління можуть виступати як умова дійсності цивільно-правових, земельних, трудових та інших актів. Так, рішення районної державної адміністрації про відвід земельної ділянки породжує цивільно-правові відносини. Інший приклад: дозвіл органів внутрішніх справ на придбання мисливської зброї є умовою дійсності договору між громадянином і організацією торгівлі зброєю та боєприпасами на придбання цієї зброї. Акти державного управління можуть слугувати законними доказами для судів загальної юрисдикції, бути підставою для порушення справ про адміністративні правопорушення, наприклад, протокол про порушення правил дозвільної си</w:t>
      </w:r>
      <w:r w:rsidR="0071032B">
        <w:rPr>
          <w:color w:val="000000"/>
          <w:sz w:val="28"/>
          <w:szCs w:val="28"/>
          <w:lang w:val="uk-UA"/>
        </w:rPr>
        <w:t>стеми або громадського порядку.</w:t>
      </w:r>
    </w:p>
    <w:p w:rsidR="006165BE" w:rsidRPr="002B2A98" w:rsidRDefault="00232CC4"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Класифікація</w:t>
      </w:r>
      <w:r w:rsidR="006165BE" w:rsidRPr="002B2A98">
        <w:rPr>
          <w:color w:val="000000"/>
          <w:sz w:val="28"/>
          <w:szCs w:val="28"/>
          <w:lang w:val="uk-UA"/>
        </w:rPr>
        <w:t xml:space="preserve"> актів державного управління </w:t>
      </w:r>
      <w:r w:rsidRPr="002B2A98">
        <w:rPr>
          <w:color w:val="000000"/>
          <w:sz w:val="28"/>
          <w:szCs w:val="28"/>
          <w:lang w:val="uk-UA"/>
        </w:rPr>
        <w:t xml:space="preserve"> </w:t>
      </w:r>
      <w:r w:rsidR="006165BE" w:rsidRPr="002B2A98">
        <w:rPr>
          <w:color w:val="000000"/>
          <w:sz w:val="28"/>
          <w:szCs w:val="28"/>
          <w:lang w:val="uk-UA"/>
        </w:rPr>
        <w:t>дозволяє з</w:t>
      </w:r>
      <w:r w:rsidR="0005321C" w:rsidRPr="002B2A98">
        <w:rPr>
          <w:color w:val="333333"/>
          <w:sz w:val="28"/>
          <w:szCs w:val="28"/>
          <w:lang w:val="uk-UA"/>
        </w:rPr>
        <w:t>’</w:t>
      </w:r>
      <w:r w:rsidR="006165BE" w:rsidRPr="002B2A98">
        <w:rPr>
          <w:color w:val="000000"/>
          <w:sz w:val="28"/>
          <w:szCs w:val="28"/>
          <w:lang w:val="uk-UA"/>
        </w:rPr>
        <w:t>ясувати їх правову природу й значення в здійсненні завдань державного управління.</w:t>
      </w:r>
    </w:p>
    <w:p w:rsidR="006165BE" w:rsidRPr="002B2A98" w:rsidRDefault="00232CC4"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Акти державного управління </w:t>
      </w:r>
      <w:r w:rsidR="006165BE" w:rsidRPr="002B2A98">
        <w:rPr>
          <w:color w:val="000000"/>
          <w:sz w:val="28"/>
          <w:szCs w:val="28"/>
          <w:lang w:val="uk-UA"/>
        </w:rPr>
        <w:t>класифікують за різними критеріями: а) за юридичними властивостями; б) за дією в просторі; в) за характером компетенції органів, які їх видають; г) за органами, які видають акти.</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Але найбільш практично значущою є класифікація актів залежно від юридичних властивостей і суб</w:t>
      </w:r>
      <w:r w:rsidR="0005321C" w:rsidRPr="002B2A98">
        <w:rPr>
          <w:color w:val="333333"/>
          <w:sz w:val="28"/>
          <w:szCs w:val="28"/>
          <w:lang w:val="uk-UA"/>
        </w:rPr>
        <w:t>’</w:t>
      </w:r>
      <w:r w:rsidRPr="002B2A98">
        <w:rPr>
          <w:color w:val="000000"/>
          <w:sz w:val="28"/>
          <w:szCs w:val="28"/>
          <w:lang w:val="uk-UA"/>
        </w:rPr>
        <w:t>єктів права видання актів.</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За юридичними властивостями акти державного управління поділяють на нормативні, індивідуальні та змішані.</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Нормативні акти встановлюють загальні правила поведінки, норми права. Вони регламентують однотипні суспільні відносини в певних галузях. Ці акти здебільшого призначено для довгострокового та багаторазового ї</w:t>
      </w:r>
      <w:r w:rsidR="0071032B">
        <w:rPr>
          <w:color w:val="000000"/>
          <w:sz w:val="28"/>
          <w:szCs w:val="28"/>
          <w:lang w:val="uk-UA"/>
        </w:rPr>
        <w:t>х застосування.</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Індивідуальні акти розв</w:t>
      </w:r>
      <w:r w:rsidR="0005321C" w:rsidRPr="002B2A98">
        <w:rPr>
          <w:color w:val="333333"/>
          <w:sz w:val="28"/>
          <w:szCs w:val="28"/>
          <w:lang w:val="uk-UA"/>
        </w:rPr>
        <w:t>’</w:t>
      </w:r>
      <w:r w:rsidRPr="002B2A98">
        <w:rPr>
          <w:color w:val="000000"/>
          <w:sz w:val="28"/>
          <w:szCs w:val="28"/>
          <w:lang w:val="uk-UA"/>
        </w:rPr>
        <w:t>язують конкретні питання управління й не містять у собі норм права. Тому їх прийнято називати актами застосування норм права. Видання індивідуальних актів спрямовано на їх одноразове застосування відносно конкретни</w:t>
      </w:r>
      <w:r w:rsidR="0071032B">
        <w:rPr>
          <w:color w:val="000000"/>
          <w:sz w:val="28"/>
          <w:szCs w:val="28"/>
          <w:lang w:val="uk-UA"/>
        </w:rPr>
        <w:t>х випадків, ситуацій, обставин.</w:t>
      </w:r>
    </w:p>
    <w:p w:rsidR="006165BE" w:rsidRPr="002B2A98" w:rsidRDefault="00232CC4"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Змішані акти </w:t>
      </w:r>
      <w:r w:rsidR="006165BE" w:rsidRPr="002B2A98">
        <w:rPr>
          <w:color w:val="000000"/>
          <w:sz w:val="28"/>
          <w:szCs w:val="28"/>
          <w:lang w:val="uk-UA"/>
        </w:rPr>
        <w:t>містять як норми права, так і рішення щодо конкретних управлінськи</w:t>
      </w:r>
      <w:r w:rsidR="0071032B">
        <w:rPr>
          <w:color w:val="000000"/>
          <w:sz w:val="28"/>
          <w:szCs w:val="28"/>
          <w:lang w:val="uk-UA"/>
        </w:rPr>
        <w:t>х справ і ненормативні приписи.</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За суб</w:t>
      </w:r>
      <w:r w:rsidR="0005321C" w:rsidRPr="002B2A98">
        <w:rPr>
          <w:color w:val="333333"/>
          <w:sz w:val="28"/>
          <w:szCs w:val="28"/>
          <w:lang w:val="uk-UA"/>
        </w:rPr>
        <w:t>’</w:t>
      </w:r>
      <w:r w:rsidRPr="002B2A98">
        <w:rPr>
          <w:color w:val="000000"/>
          <w:sz w:val="28"/>
          <w:szCs w:val="28"/>
          <w:lang w:val="uk-UA"/>
        </w:rPr>
        <w:t>єктами права видання актів їх класифікують на акти, які видають Президент України, Кабінет Міністрів України, центральні та місцеві органи виконавчої влади. Суттєвою особливістю управлінських рішень є їх юридичне оформлення. Це означає, що всі рішення виконавчої влади втілюються у відповідну форму, набувають певної юридичної сили та доводяться до виконавців за встановленими каналами інформації. Форму актів виконавчої влади передбачено в нормах Конституції України та інших прийнятих на її основі актах.</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На підставі чинного законодавства можна виділити такі основні форми актів виконавчої влади:</w:t>
      </w:r>
      <w:r w:rsidR="00232CC4" w:rsidRPr="002B2A98">
        <w:rPr>
          <w:color w:val="000000"/>
          <w:sz w:val="28"/>
          <w:szCs w:val="28"/>
          <w:lang w:val="uk-UA"/>
        </w:rPr>
        <w:t xml:space="preserve"> </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Укази </w:t>
      </w:r>
      <w:r w:rsidR="0005321C" w:rsidRPr="002B2A98">
        <w:rPr>
          <w:sz w:val="28"/>
          <w:szCs w:val="28"/>
          <w:lang w:val="uk-UA"/>
        </w:rPr>
        <w:t>–</w:t>
      </w:r>
      <w:r w:rsidRPr="002B2A98">
        <w:rPr>
          <w:color w:val="000000"/>
          <w:sz w:val="28"/>
          <w:szCs w:val="28"/>
          <w:lang w:val="uk-UA"/>
        </w:rPr>
        <w:t xml:space="preserve"> це акти Президента України, видані в межах його компетенції на основі та на виконання</w:t>
      </w:r>
      <w:r w:rsidR="0071032B">
        <w:rPr>
          <w:color w:val="000000"/>
          <w:sz w:val="28"/>
          <w:szCs w:val="28"/>
          <w:lang w:val="uk-UA"/>
        </w:rPr>
        <w:t xml:space="preserve"> Конституції і законів України.</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Постанови </w:t>
      </w:r>
      <w:r w:rsidR="0005321C" w:rsidRPr="002B2A98">
        <w:rPr>
          <w:sz w:val="28"/>
          <w:szCs w:val="28"/>
          <w:lang w:val="uk-UA"/>
        </w:rPr>
        <w:t>–</w:t>
      </w:r>
      <w:r w:rsidRPr="002B2A98">
        <w:rPr>
          <w:color w:val="000000"/>
          <w:sz w:val="28"/>
          <w:szCs w:val="28"/>
          <w:lang w:val="uk-UA"/>
        </w:rPr>
        <w:t xml:space="preserve"> акти управління переважно нормативного характеру, які приймають на вищому й центральному рівнях виконавчої влади в колегіальному порядку з важливих питань державного будівництва.</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Розпорядження </w:t>
      </w:r>
      <w:r w:rsidR="0005321C" w:rsidRPr="002B2A98">
        <w:rPr>
          <w:sz w:val="28"/>
          <w:szCs w:val="28"/>
          <w:lang w:val="uk-UA"/>
        </w:rPr>
        <w:t>–</w:t>
      </w:r>
      <w:r w:rsidRPr="002B2A98">
        <w:rPr>
          <w:color w:val="000000"/>
          <w:sz w:val="28"/>
          <w:szCs w:val="28"/>
          <w:lang w:val="uk-UA"/>
        </w:rPr>
        <w:t xml:space="preserve"> це, як правило, індивідуальні акти управління, які приймають одноособово на всіх рівнях управлінської ієрархії держави. Юридична сила розпоряджень залежить</w:t>
      </w:r>
      <w:r w:rsidR="001E544A" w:rsidRPr="002B2A98">
        <w:rPr>
          <w:color w:val="000000"/>
          <w:sz w:val="28"/>
          <w:szCs w:val="28"/>
          <w:lang w:val="uk-UA"/>
        </w:rPr>
        <w:t xml:space="preserve"> від характеру питання, що розв</w:t>
      </w:r>
      <w:r w:rsidR="001E544A" w:rsidRPr="002B2A98">
        <w:rPr>
          <w:color w:val="333333"/>
          <w:sz w:val="28"/>
          <w:szCs w:val="28"/>
          <w:lang w:val="uk-UA"/>
        </w:rPr>
        <w:t>’</w:t>
      </w:r>
      <w:r w:rsidRPr="002B2A98">
        <w:rPr>
          <w:color w:val="000000"/>
          <w:sz w:val="28"/>
          <w:szCs w:val="28"/>
          <w:lang w:val="uk-UA"/>
        </w:rPr>
        <w:t>язують, і правового становища конкретного носія розпорядження.</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Рішеннями називаються </w:t>
      </w:r>
      <w:r w:rsidR="00232CC4" w:rsidRPr="002B2A98">
        <w:rPr>
          <w:color w:val="000000"/>
          <w:sz w:val="28"/>
          <w:szCs w:val="28"/>
          <w:lang w:val="uk-UA"/>
        </w:rPr>
        <w:t xml:space="preserve">акти управління, які приймають, наприклад, </w:t>
      </w:r>
      <w:r w:rsidRPr="002B2A98">
        <w:rPr>
          <w:color w:val="000000"/>
          <w:sz w:val="28"/>
          <w:szCs w:val="28"/>
          <w:lang w:val="uk-UA"/>
        </w:rPr>
        <w:t>місцеві державні адміністрації та органи місцевого самоврядування в межах їх повноважень. Вони приймаються колегіально й можуть бути як нормативними, так і індивідуальними. Рішення приймають з важливих питань діяльності міс</w:t>
      </w:r>
      <w:r w:rsidR="0071032B">
        <w:rPr>
          <w:color w:val="000000"/>
          <w:sz w:val="28"/>
          <w:szCs w:val="28"/>
          <w:lang w:val="uk-UA"/>
        </w:rPr>
        <w:t>цевих органів виконавчої влади.</w:t>
      </w:r>
      <w:r w:rsidR="00B27176">
        <w:rPr>
          <w:color w:val="000000"/>
          <w:sz w:val="28"/>
          <w:szCs w:val="28"/>
          <w:lang w:val="uk-UA"/>
        </w:rPr>
        <w:t xml:space="preserve"> </w:t>
      </w:r>
      <w:r w:rsidRPr="002B2A98">
        <w:rPr>
          <w:color w:val="000000"/>
          <w:sz w:val="28"/>
          <w:szCs w:val="28"/>
          <w:lang w:val="uk-UA"/>
        </w:rPr>
        <w:t>Рішення приймають також на рівні центральних органів виконавчої влади</w:t>
      </w:r>
      <w:r w:rsidR="00AE7E4B" w:rsidRPr="002B2A98">
        <w:rPr>
          <w:color w:val="000000"/>
          <w:sz w:val="28"/>
          <w:szCs w:val="28"/>
          <w:lang w:val="uk-UA"/>
        </w:rPr>
        <w:t>.</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Накази </w:t>
      </w:r>
      <w:r w:rsidR="0005321C" w:rsidRPr="002B2A98">
        <w:rPr>
          <w:sz w:val="28"/>
          <w:szCs w:val="28"/>
          <w:lang w:val="uk-UA"/>
        </w:rPr>
        <w:t>–</w:t>
      </w:r>
      <w:r w:rsidRPr="002B2A98">
        <w:rPr>
          <w:color w:val="000000"/>
          <w:sz w:val="28"/>
          <w:szCs w:val="28"/>
          <w:lang w:val="uk-UA"/>
        </w:rPr>
        <w:t xml:space="preserve"> це акти управління, видані в процесі здійснення єдиноначальності відповідними посадовими ос</w:t>
      </w:r>
      <w:r w:rsidR="0071032B">
        <w:rPr>
          <w:color w:val="000000"/>
          <w:sz w:val="28"/>
          <w:szCs w:val="28"/>
          <w:lang w:val="uk-UA"/>
        </w:rPr>
        <w:t>обами органів виконавчої влади.</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Інструкціями називаються акти управління, що визначають порядок здійснення певних дій, робіт тощо. Вони видаються й діють у зв</w:t>
      </w:r>
      <w:r w:rsidR="0055628C" w:rsidRPr="002B2A98">
        <w:rPr>
          <w:color w:val="333333"/>
          <w:sz w:val="28"/>
          <w:szCs w:val="28"/>
          <w:lang w:val="uk-UA"/>
        </w:rPr>
        <w:t>’</w:t>
      </w:r>
      <w:r w:rsidRPr="002B2A98">
        <w:rPr>
          <w:color w:val="000000"/>
          <w:sz w:val="28"/>
          <w:szCs w:val="28"/>
          <w:lang w:val="uk-UA"/>
        </w:rPr>
        <w:t>язку з виданням закону або акт</w:t>
      </w:r>
      <w:r w:rsidR="00B27176">
        <w:rPr>
          <w:color w:val="000000"/>
          <w:sz w:val="28"/>
          <w:szCs w:val="28"/>
          <w:lang w:val="uk-UA"/>
        </w:rPr>
        <w:t>у</w:t>
      </w:r>
      <w:r w:rsidRPr="002B2A98">
        <w:rPr>
          <w:color w:val="000000"/>
          <w:sz w:val="28"/>
          <w:szCs w:val="28"/>
          <w:lang w:val="uk-UA"/>
        </w:rPr>
        <w:t xml:space="preserve"> управління, що потребують вст</w:t>
      </w:r>
      <w:r w:rsidR="00AE7E4B" w:rsidRPr="002B2A98">
        <w:rPr>
          <w:color w:val="000000"/>
          <w:sz w:val="28"/>
          <w:szCs w:val="28"/>
          <w:lang w:val="uk-UA"/>
        </w:rPr>
        <w:t xml:space="preserve">ановлення порядку їх виконання. </w:t>
      </w:r>
      <w:r w:rsidRPr="002B2A98">
        <w:rPr>
          <w:color w:val="000000"/>
          <w:sz w:val="28"/>
          <w:szCs w:val="28"/>
          <w:lang w:val="uk-UA"/>
        </w:rPr>
        <w:t>Інструкції видають міністри та керівники багатьох єдиноначальних органів управління.</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Укази, постанови, розпорядження, рішення, накази можуть бути нормативними та індивідуальними. Інструкції завжди є нормативними.</w:t>
      </w:r>
    </w:p>
    <w:p w:rsidR="006165BE" w:rsidRPr="002B2A98" w:rsidRDefault="001E544A"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Акти управління за суб</w:t>
      </w:r>
      <w:r w:rsidRPr="002B2A98">
        <w:rPr>
          <w:color w:val="333333"/>
          <w:sz w:val="28"/>
          <w:szCs w:val="28"/>
          <w:lang w:val="uk-UA"/>
        </w:rPr>
        <w:t>’</w:t>
      </w:r>
      <w:r w:rsidR="006165BE" w:rsidRPr="002B2A98">
        <w:rPr>
          <w:color w:val="000000"/>
          <w:sz w:val="28"/>
          <w:szCs w:val="28"/>
          <w:lang w:val="uk-UA"/>
        </w:rPr>
        <w:t>єктами, що їх</w:t>
      </w:r>
      <w:r w:rsidR="00AE7E4B" w:rsidRPr="002B2A98">
        <w:rPr>
          <w:color w:val="000000"/>
          <w:sz w:val="28"/>
          <w:szCs w:val="28"/>
          <w:lang w:val="uk-UA"/>
        </w:rPr>
        <w:t xml:space="preserve"> видали, поділяють на такі види:</w:t>
      </w:r>
    </w:p>
    <w:p w:rsidR="006165BE" w:rsidRPr="002B2A98" w:rsidRDefault="0055628C" w:rsidP="008C446F">
      <w:pPr>
        <w:pStyle w:val="a3"/>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71032B">
        <w:rPr>
          <w:color w:val="000000"/>
          <w:sz w:val="28"/>
          <w:szCs w:val="28"/>
          <w:lang w:val="uk-UA"/>
        </w:rPr>
        <w:t> </w:t>
      </w:r>
      <w:r w:rsidR="006165BE" w:rsidRPr="002B2A98">
        <w:rPr>
          <w:color w:val="000000"/>
          <w:sz w:val="28"/>
          <w:szCs w:val="28"/>
          <w:lang w:val="uk-UA"/>
        </w:rPr>
        <w:t>Президент України видає укази та розпорядження. Деякі акти Президента, видані в межа</w:t>
      </w:r>
      <w:r w:rsidR="0071032B">
        <w:rPr>
          <w:color w:val="000000"/>
          <w:sz w:val="28"/>
          <w:szCs w:val="28"/>
          <w:lang w:val="uk-UA"/>
        </w:rPr>
        <w:t>х повноважень, передбачених ст. </w:t>
      </w:r>
      <w:r w:rsidR="006165BE" w:rsidRPr="002B2A98">
        <w:rPr>
          <w:color w:val="000000"/>
          <w:sz w:val="28"/>
          <w:szCs w:val="28"/>
          <w:lang w:val="uk-UA"/>
        </w:rPr>
        <w:t>106 Конституції, скріплюють підписами Прем</w:t>
      </w:r>
      <w:r w:rsidRPr="002B2A98">
        <w:rPr>
          <w:color w:val="333333"/>
          <w:sz w:val="28"/>
          <w:szCs w:val="28"/>
          <w:lang w:val="uk-UA"/>
        </w:rPr>
        <w:t>’</w:t>
      </w:r>
      <w:r w:rsidR="006165BE" w:rsidRPr="002B2A98">
        <w:rPr>
          <w:color w:val="000000"/>
          <w:sz w:val="28"/>
          <w:szCs w:val="28"/>
          <w:lang w:val="uk-UA"/>
        </w:rPr>
        <w:t>єр-міністр України й міністр, відповідальний за акт та його виконання. Укази Президента набирають чинності з дня їх підписання, якщо інше не передбачено ними. Аналогічно набирають чинності також розпорядження Президента.</w:t>
      </w:r>
    </w:p>
    <w:p w:rsidR="006165BE" w:rsidRPr="002B2A98" w:rsidRDefault="0055628C" w:rsidP="008C446F">
      <w:pPr>
        <w:pStyle w:val="a3"/>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71032B">
        <w:rPr>
          <w:color w:val="000000"/>
          <w:sz w:val="28"/>
          <w:szCs w:val="28"/>
          <w:lang w:val="uk-UA"/>
        </w:rPr>
        <w:t> </w:t>
      </w:r>
      <w:r w:rsidR="006165BE" w:rsidRPr="002B2A98">
        <w:rPr>
          <w:color w:val="000000"/>
          <w:sz w:val="28"/>
          <w:szCs w:val="28"/>
          <w:lang w:val="uk-UA"/>
        </w:rPr>
        <w:t>Кабінет Міністрів України в межах своїх повноважень видає постанови та розпорядження. Акти Кабінету Міністрів підписує Прем</w:t>
      </w:r>
      <w:r w:rsidRPr="002B2A98">
        <w:rPr>
          <w:color w:val="333333"/>
          <w:sz w:val="28"/>
          <w:szCs w:val="28"/>
          <w:lang w:val="uk-UA"/>
        </w:rPr>
        <w:t>’</w:t>
      </w:r>
      <w:r w:rsidR="006165BE" w:rsidRPr="002B2A98">
        <w:rPr>
          <w:color w:val="000000"/>
          <w:sz w:val="28"/>
          <w:szCs w:val="28"/>
          <w:lang w:val="uk-UA"/>
        </w:rPr>
        <w:t>єр-міністр. У разі невідкладності й терміновості проведення заходів постанови оголошуються по радіо та телебаченню й набирають чинності негайно.</w:t>
      </w:r>
    </w:p>
    <w:p w:rsidR="006165BE" w:rsidRPr="002B2A98" w:rsidRDefault="0055628C" w:rsidP="008C446F">
      <w:pPr>
        <w:pStyle w:val="a3"/>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71032B">
        <w:rPr>
          <w:color w:val="000000"/>
          <w:sz w:val="28"/>
          <w:szCs w:val="28"/>
          <w:lang w:val="uk-UA"/>
        </w:rPr>
        <w:t> </w:t>
      </w:r>
      <w:r w:rsidR="006165BE" w:rsidRPr="002B2A98">
        <w:rPr>
          <w:color w:val="000000"/>
          <w:sz w:val="28"/>
          <w:szCs w:val="28"/>
          <w:lang w:val="uk-UA"/>
        </w:rPr>
        <w:t>Міністри видають накази, інструкції, розпорядження в межах своєї компетенції. Наказами міністрів міністерств і керівників інших центральних органів виконавчої влади можуть вводитися в дію положення, правила, постанови.</w:t>
      </w:r>
    </w:p>
    <w:p w:rsidR="006165BE" w:rsidRPr="002B2A98" w:rsidRDefault="0055628C" w:rsidP="008C446F">
      <w:pPr>
        <w:pStyle w:val="a3"/>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71032B">
        <w:rPr>
          <w:color w:val="000000"/>
          <w:sz w:val="28"/>
          <w:szCs w:val="28"/>
          <w:lang w:val="uk-UA"/>
        </w:rPr>
        <w:t> </w:t>
      </w:r>
      <w:r w:rsidR="006165BE" w:rsidRPr="002B2A98">
        <w:rPr>
          <w:color w:val="000000"/>
          <w:sz w:val="28"/>
          <w:szCs w:val="28"/>
          <w:lang w:val="uk-UA"/>
        </w:rPr>
        <w:t>Державні комітети приймають постанови. Голови державних комітетів видають накази та розпорядження.</w:t>
      </w:r>
    </w:p>
    <w:p w:rsidR="006165BE" w:rsidRPr="002B2A98" w:rsidRDefault="0055628C" w:rsidP="008C446F">
      <w:pPr>
        <w:pStyle w:val="a3"/>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71032B">
        <w:rPr>
          <w:color w:val="000000"/>
          <w:sz w:val="28"/>
          <w:szCs w:val="28"/>
          <w:lang w:val="uk-UA"/>
        </w:rPr>
        <w:t> </w:t>
      </w:r>
      <w:r w:rsidR="006165BE" w:rsidRPr="002B2A98">
        <w:rPr>
          <w:color w:val="000000"/>
          <w:sz w:val="28"/>
          <w:szCs w:val="28"/>
          <w:lang w:val="uk-UA"/>
        </w:rPr>
        <w:t>Відомства видають накази, постанови, інструкції, правила, положення. Інструкції, правила, положення затверджують наказами.</w:t>
      </w:r>
    </w:p>
    <w:p w:rsidR="006165BE" w:rsidRPr="002B2A98" w:rsidRDefault="0055628C" w:rsidP="008C446F">
      <w:pPr>
        <w:pStyle w:val="a3"/>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71032B">
        <w:rPr>
          <w:color w:val="000000"/>
          <w:sz w:val="28"/>
          <w:szCs w:val="28"/>
          <w:lang w:val="uk-UA"/>
        </w:rPr>
        <w:t> </w:t>
      </w:r>
      <w:r w:rsidR="006165BE" w:rsidRPr="002B2A98">
        <w:rPr>
          <w:color w:val="000000"/>
          <w:sz w:val="28"/>
          <w:szCs w:val="28"/>
          <w:lang w:val="uk-UA"/>
        </w:rPr>
        <w:t>Місцеві державні адміністрації приймають рішення та видають розпорядження.</w:t>
      </w:r>
    </w:p>
    <w:p w:rsidR="006165BE" w:rsidRPr="002B2A98" w:rsidRDefault="0055628C" w:rsidP="008C446F">
      <w:pPr>
        <w:pStyle w:val="a3"/>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71032B">
        <w:rPr>
          <w:color w:val="000000"/>
          <w:sz w:val="28"/>
          <w:szCs w:val="28"/>
          <w:lang w:val="uk-UA"/>
        </w:rPr>
        <w:t> </w:t>
      </w:r>
      <w:r w:rsidR="006165BE" w:rsidRPr="002B2A98">
        <w:rPr>
          <w:color w:val="000000"/>
          <w:sz w:val="28"/>
          <w:szCs w:val="28"/>
          <w:lang w:val="uk-UA"/>
        </w:rPr>
        <w:t>Керівники відділів, управлінь та інших підрозділів місцевих державних адміністрацій видають накази та розпорядження.</w:t>
      </w:r>
    </w:p>
    <w:p w:rsidR="006165BE" w:rsidRPr="002B2A98" w:rsidRDefault="0055628C" w:rsidP="008C446F">
      <w:pPr>
        <w:pStyle w:val="a3"/>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71032B">
        <w:rPr>
          <w:color w:val="000000"/>
          <w:sz w:val="28"/>
          <w:szCs w:val="28"/>
          <w:lang w:val="uk-UA"/>
        </w:rPr>
        <w:t> </w:t>
      </w:r>
      <w:r w:rsidR="006165BE" w:rsidRPr="002B2A98">
        <w:rPr>
          <w:color w:val="000000"/>
          <w:sz w:val="28"/>
          <w:szCs w:val="28"/>
          <w:lang w:val="uk-UA"/>
        </w:rPr>
        <w:t>Керівники державних підприємств і установ видають накази та розпорядження. Крім цього, вони можуть затверджувати такі нормативні акти, як положення й правила.</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Акти виконавчої влади діють у вимірах простору й часу, але їм передують опрацювання, видання, набрання чинності та дія з певними обов</w:t>
      </w:r>
      <w:r w:rsidR="0055628C" w:rsidRPr="002B2A98">
        <w:rPr>
          <w:color w:val="333333"/>
          <w:sz w:val="28"/>
          <w:szCs w:val="28"/>
          <w:lang w:val="uk-UA"/>
        </w:rPr>
        <w:t>’</w:t>
      </w:r>
      <w:r w:rsidRPr="002B2A98">
        <w:rPr>
          <w:color w:val="000000"/>
          <w:sz w:val="28"/>
          <w:szCs w:val="28"/>
          <w:lang w:val="uk-UA"/>
        </w:rPr>
        <w:t>язковими вимогами. Положення про те, що органи державної влади й органи місцевого самоврядування, їх посадові особи зобов</w:t>
      </w:r>
      <w:r w:rsidR="0055628C" w:rsidRPr="002B2A98">
        <w:rPr>
          <w:color w:val="333333"/>
          <w:sz w:val="28"/>
          <w:szCs w:val="28"/>
          <w:lang w:val="uk-UA"/>
        </w:rPr>
        <w:t>’</w:t>
      </w:r>
      <w:r w:rsidRPr="002B2A98">
        <w:rPr>
          <w:color w:val="000000"/>
          <w:sz w:val="28"/>
          <w:szCs w:val="28"/>
          <w:lang w:val="uk-UA"/>
        </w:rPr>
        <w:t>язані діяти лише на підставі, в межах повноважень і в спосіб, передбачені Консти</w:t>
      </w:r>
      <w:r w:rsidR="0071032B">
        <w:rPr>
          <w:color w:val="000000"/>
          <w:sz w:val="28"/>
          <w:szCs w:val="28"/>
          <w:lang w:val="uk-UA"/>
        </w:rPr>
        <w:t>туцією та законами України (ст. </w:t>
      </w:r>
      <w:r w:rsidRPr="002B2A98">
        <w:rPr>
          <w:color w:val="000000"/>
          <w:sz w:val="28"/>
          <w:szCs w:val="28"/>
          <w:lang w:val="uk-UA"/>
        </w:rPr>
        <w:t>19 Конституції України), є засадничими й вихідними щодо актів державного управління.</w:t>
      </w:r>
    </w:p>
    <w:p w:rsidR="0055628C"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Дія актів державного управління в просторово-часовій дійсності </w:t>
      </w:r>
      <w:r w:rsidR="0055628C" w:rsidRPr="002B2A98">
        <w:rPr>
          <w:sz w:val="28"/>
          <w:szCs w:val="28"/>
          <w:lang w:val="uk-UA"/>
        </w:rPr>
        <w:t>–</w:t>
      </w:r>
      <w:r w:rsidRPr="002B2A98">
        <w:rPr>
          <w:color w:val="000000"/>
          <w:sz w:val="28"/>
          <w:szCs w:val="28"/>
          <w:lang w:val="uk-UA"/>
        </w:rPr>
        <w:t xml:space="preserve"> це певний рух від початку ініціативи та опрацювання актів управління до їх втілення в життя. </w:t>
      </w:r>
      <w:r w:rsidR="0071032B">
        <w:rPr>
          <w:color w:val="000000"/>
          <w:sz w:val="28"/>
          <w:szCs w:val="28"/>
          <w:lang w:val="uk-UA"/>
        </w:rPr>
        <w:t>Він складається з таких стадій:</w:t>
      </w:r>
    </w:p>
    <w:p w:rsidR="0055628C" w:rsidRPr="002B2A98" w:rsidRDefault="0071032B" w:rsidP="008C446F">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1) </w:t>
      </w:r>
      <w:r w:rsidR="006165BE" w:rsidRPr="002B2A98">
        <w:rPr>
          <w:color w:val="000000"/>
          <w:sz w:val="28"/>
          <w:szCs w:val="28"/>
          <w:lang w:val="uk-UA"/>
        </w:rPr>
        <w:t>постановка питан</w:t>
      </w:r>
      <w:r>
        <w:rPr>
          <w:color w:val="000000"/>
          <w:sz w:val="28"/>
          <w:szCs w:val="28"/>
          <w:lang w:val="uk-UA"/>
        </w:rPr>
        <w:t>ня про видання акт</w:t>
      </w:r>
      <w:r w:rsidR="00B27176">
        <w:rPr>
          <w:color w:val="000000"/>
          <w:sz w:val="28"/>
          <w:szCs w:val="28"/>
          <w:lang w:val="uk-UA"/>
        </w:rPr>
        <w:t>у</w:t>
      </w:r>
      <w:r>
        <w:rPr>
          <w:color w:val="000000"/>
          <w:sz w:val="28"/>
          <w:szCs w:val="28"/>
          <w:lang w:val="uk-UA"/>
        </w:rPr>
        <w:t xml:space="preserve"> управління;</w:t>
      </w:r>
    </w:p>
    <w:p w:rsidR="0055628C" w:rsidRPr="002B2A98" w:rsidRDefault="0071032B" w:rsidP="008C446F">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2) </w:t>
      </w:r>
      <w:r w:rsidR="006165BE" w:rsidRPr="002B2A98">
        <w:rPr>
          <w:color w:val="000000"/>
          <w:sz w:val="28"/>
          <w:szCs w:val="28"/>
          <w:lang w:val="uk-UA"/>
        </w:rPr>
        <w:t>опрацюв</w:t>
      </w:r>
      <w:r>
        <w:rPr>
          <w:color w:val="000000"/>
          <w:sz w:val="28"/>
          <w:szCs w:val="28"/>
          <w:lang w:val="uk-UA"/>
        </w:rPr>
        <w:t>ання проектів актів управління;</w:t>
      </w:r>
    </w:p>
    <w:p w:rsidR="0055628C" w:rsidRPr="002B2A98" w:rsidRDefault="0071032B" w:rsidP="008C446F">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3) видання актів управління;</w:t>
      </w:r>
    </w:p>
    <w:p w:rsidR="0055628C" w:rsidRPr="002B2A98" w:rsidRDefault="0071032B" w:rsidP="008C446F">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4) </w:t>
      </w:r>
      <w:r w:rsidR="006165BE" w:rsidRPr="002B2A98">
        <w:rPr>
          <w:color w:val="000000"/>
          <w:sz w:val="28"/>
          <w:szCs w:val="28"/>
          <w:lang w:val="uk-UA"/>
        </w:rPr>
        <w:t>доведення актів управ</w:t>
      </w:r>
      <w:r w:rsidR="0055628C" w:rsidRPr="002B2A98">
        <w:rPr>
          <w:color w:val="000000"/>
          <w:sz w:val="28"/>
          <w:szCs w:val="28"/>
          <w:lang w:val="uk-UA"/>
        </w:rPr>
        <w:t xml:space="preserve">ління до відома адресатів </w:t>
      </w:r>
      <w:r w:rsidR="0055628C" w:rsidRPr="002B2A98">
        <w:rPr>
          <w:sz w:val="28"/>
          <w:szCs w:val="28"/>
          <w:lang w:val="uk-UA"/>
        </w:rPr>
        <w:t>–</w:t>
      </w:r>
      <w:r w:rsidR="0055628C" w:rsidRPr="002B2A98">
        <w:rPr>
          <w:color w:val="000000"/>
          <w:sz w:val="28"/>
          <w:szCs w:val="28"/>
          <w:lang w:val="uk-UA"/>
        </w:rPr>
        <w:t xml:space="preserve"> </w:t>
      </w:r>
      <w:r w:rsidR="006165BE" w:rsidRPr="002B2A98">
        <w:rPr>
          <w:color w:val="000000"/>
          <w:sz w:val="28"/>
          <w:szCs w:val="28"/>
          <w:lang w:val="uk-UA"/>
        </w:rPr>
        <w:t>суб</w:t>
      </w:r>
      <w:r w:rsidR="0055628C" w:rsidRPr="002B2A98">
        <w:rPr>
          <w:color w:val="333333"/>
          <w:sz w:val="28"/>
          <w:szCs w:val="28"/>
          <w:lang w:val="uk-UA"/>
        </w:rPr>
        <w:t>’</w:t>
      </w:r>
      <w:r w:rsidR="006165BE" w:rsidRPr="002B2A98">
        <w:rPr>
          <w:color w:val="000000"/>
          <w:sz w:val="28"/>
          <w:szCs w:val="28"/>
          <w:lang w:val="uk-UA"/>
        </w:rPr>
        <w:t>єктів адм</w:t>
      </w:r>
      <w:r>
        <w:rPr>
          <w:color w:val="000000"/>
          <w:sz w:val="28"/>
          <w:szCs w:val="28"/>
          <w:lang w:val="uk-UA"/>
        </w:rPr>
        <w:t>іністративно-правових відносин;</w:t>
      </w:r>
    </w:p>
    <w:p w:rsidR="0055628C" w:rsidRPr="002B2A98" w:rsidRDefault="0071032B" w:rsidP="008C446F">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5) </w:t>
      </w:r>
      <w:r w:rsidR="006165BE" w:rsidRPr="002B2A98">
        <w:rPr>
          <w:color w:val="000000"/>
          <w:sz w:val="28"/>
          <w:szCs w:val="28"/>
          <w:lang w:val="uk-UA"/>
        </w:rPr>
        <w:t xml:space="preserve">набрання чинності актами </w:t>
      </w:r>
      <w:r>
        <w:rPr>
          <w:color w:val="000000"/>
          <w:sz w:val="28"/>
          <w:szCs w:val="28"/>
          <w:lang w:val="uk-UA"/>
        </w:rPr>
        <w:t>управління;</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6) дія актів управління.</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Ініціатором видання акт</w:t>
      </w:r>
      <w:r w:rsidR="00B27176">
        <w:rPr>
          <w:color w:val="000000"/>
          <w:sz w:val="28"/>
          <w:szCs w:val="28"/>
          <w:lang w:val="uk-UA"/>
        </w:rPr>
        <w:t>у</w:t>
      </w:r>
      <w:r w:rsidRPr="002B2A98">
        <w:rPr>
          <w:color w:val="000000"/>
          <w:sz w:val="28"/>
          <w:szCs w:val="28"/>
          <w:lang w:val="uk-UA"/>
        </w:rPr>
        <w:t xml:space="preserve"> управління може бути будь-яки</w:t>
      </w:r>
      <w:r w:rsidR="00AE7E4B" w:rsidRPr="002B2A98">
        <w:rPr>
          <w:color w:val="000000"/>
          <w:sz w:val="28"/>
          <w:szCs w:val="28"/>
          <w:lang w:val="uk-UA"/>
        </w:rPr>
        <w:t>й суб</w:t>
      </w:r>
      <w:r w:rsidR="0055628C" w:rsidRPr="002B2A98">
        <w:rPr>
          <w:color w:val="333333"/>
          <w:sz w:val="28"/>
          <w:szCs w:val="28"/>
          <w:lang w:val="uk-UA"/>
        </w:rPr>
        <w:t>’</w:t>
      </w:r>
      <w:r w:rsidR="00AE7E4B" w:rsidRPr="002B2A98">
        <w:rPr>
          <w:color w:val="000000"/>
          <w:sz w:val="28"/>
          <w:szCs w:val="28"/>
          <w:lang w:val="uk-UA"/>
        </w:rPr>
        <w:t>єкт державного управління:</w:t>
      </w:r>
      <w:r w:rsidRPr="002B2A98">
        <w:rPr>
          <w:color w:val="000000"/>
          <w:sz w:val="28"/>
          <w:szCs w:val="28"/>
          <w:lang w:val="uk-UA"/>
        </w:rPr>
        <w:t xml:space="preserve"> органи виконавчої влади, державні підприємства, установи, державні службовці, громадські об</w:t>
      </w:r>
      <w:r w:rsidR="0055628C" w:rsidRPr="002B2A98">
        <w:rPr>
          <w:color w:val="333333"/>
          <w:sz w:val="28"/>
          <w:szCs w:val="28"/>
          <w:lang w:val="uk-UA"/>
        </w:rPr>
        <w:t>’</w:t>
      </w:r>
      <w:r w:rsidRPr="002B2A98">
        <w:rPr>
          <w:color w:val="000000"/>
          <w:sz w:val="28"/>
          <w:szCs w:val="28"/>
          <w:lang w:val="uk-UA"/>
        </w:rPr>
        <w:t>єднання, а також громадяни.</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Процес підготовки акт</w:t>
      </w:r>
      <w:r w:rsidR="00B27176">
        <w:rPr>
          <w:color w:val="000000"/>
          <w:sz w:val="28"/>
          <w:szCs w:val="28"/>
          <w:lang w:val="uk-UA"/>
        </w:rPr>
        <w:t>у</w:t>
      </w:r>
      <w:r w:rsidRPr="002B2A98">
        <w:rPr>
          <w:color w:val="000000"/>
          <w:sz w:val="28"/>
          <w:szCs w:val="28"/>
          <w:lang w:val="uk-UA"/>
        </w:rPr>
        <w:t xml:space="preserve"> управління встановлює, переважно, сам орган і закр</w:t>
      </w:r>
      <w:r w:rsidR="0071032B">
        <w:rPr>
          <w:color w:val="000000"/>
          <w:sz w:val="28"/>
          <w:szCs w:val="28"/>
          <w:lang w:val="uk-UA"/>
        </w:rPr>
        <w:t>іплює його у відповідному акті.</w:t>
      </w:r>
    </w:p>
    <w:p w:rsidR="006165BE" w:rsidRPr="0071032B" w:rsidRDefault="006165BE" w:rsidP="008C446F">
      <w:pPr>
        <w:pStyle w:val="a3"/>
        <w:spacing w:before="0" w:beforeAutospacing="0" w:after="0" w:afterAutospacing="0" w:line="288" w:lineRule="auto"/>
        <w:ind w:firstLine="709"/>
        <w:contextualSpacing/>
        <w:jc w:val="both"/>
        <w:rPr>
          <w:color w:val="000000"/>
          <w:spacing w:val="-6"/>
          <w:sz w:val="28"/>
          <w:szCs w:val="28"/>
          <w:lang w:val="uk-UA"/>
        </w:rPr>
      </w:pPr>
      <w:r w:rsidRPr="002B2A98">
        <w:rPr>
          <w:color w:val="000000"/>
          <w:sz w:val="28"/>
          <w:szCs w:val="28"/>
          <w:lang w:val="uk-UA"/>
        </w:rPr>
        <w:t>Проекти актів управління повинні бути узгоджені з іншими зацікавленими суб</w:t>
      </w:r>
      <w:r w:rsidR="0055628C" w:rsidRPr="002B2A98">
        <w:rPr>
          <w:color w:val="333333"/>
          <w:sz w:val="28"/>
          <w:szCs w:val="28"/>
          <w:lang w:val="uk-UA"/>
        </w:rPr>
        <w:t>’</w:t>
      </w:r>
      <w:r w:rsidRPr="002B2A98">
        <w:rPr>
          <w:color w:val="000000"/>
          <w:sz w:val="28"/>
          <w:szCs w:val="28"/>
          <w:lang w:val="uk-UA"/>
        </w:rPr>
        <w:t xml:space="preserve">єктами управлінських відносин. Важлива роль у підготовці та узгодженні проектів належить юридичній службі органів управління. Після закінчення опрацювання проекту та його обговорення приймається рішення, </w:t>
      </w:r>
      <w:r w:rsidRPr="0071032B">
        <w:rPr>
          <w:color w:val="000000"/>
          <w:spacing w:val="-6"/>
          <w:sz w:val="28"/>
          <w:szCs w:val="28"/>
          <w:lang w:val="uk-UA"/>
        </w:rPr>
        <w:t>яке підписують відповідні посадові особи: Прем</w:t>
      </w:r>
      <w:r w:rsidR="0055628C" w:rsidRPr="0071032B">
        <w:rPr>
          <w:color w:val="333333"/>
          <w:spacing w:val="-6"/>
          <w:sz w:val="28"/>
          <w:szCs w:val="28"/>
          <w:lang w:val="uk-UA"/>
        </w:rPr>
        <w:t>’</w:t>
      </w:r>
      <w:r w:rsidRPr="0071032B">
        <w:rPr>
          <w:color w:val="000000"/>
          <w:spacing w:val="-6"/>
          <w:sz w:val="28"/>
          <w:szCs w:val="28"/>
          <w:lang w:val="uk-UA"/>
        </w:rPr>
        <w:t>єр-міністр, міністр, директор тощо.</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Наступний етап </w:t>
      </w:r>
      <w:r w:rsidR="0055628C" w:rsidRPr="002B2A98">
        <w:rPr>
          <w:sz w:val="28"/>
          <w:szCs w:val="28"/>
          <w:lang w:val="uk-UA"/>
        </w:rPr>
        <w:t>–</w:t>
      </w:r>
      <w:r w:rsidRPr="002B2A98">
        <w:rPr>
          <w:color w:val="000000"/>
          <w:sz w:val="28"/>
          <w:szCs w:val="28"/>
          <w:lang w:val="uk-UA"/>
        </w:rPr>
        <w:t xml:space="preserve"> видання актів управління. Акти виконавчої влади видають у певному порядку, з додержанням відповідних процесуальних правил. На цьому етапі акт управління стає офіційним документом</w:t>
      </w:r>
      <w:r w:rsidR="0071032B">
        <w:rPr>
          <w:color w:val="000000"/>
          <w:sz w:val="28"/>
          <w:szCs w:val="28"/>
          <w:lang w:val="uk-UA"/>
        </w:rPr>
        <w:t>.</w:t>
      </w:r>
    </w:p>
    <w:p w:rsidR="00AE7E4B"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Доведення актів управління до відома адресатів здійсню</w:t>
      </w:r>
      <w:r w:rsidR="00AE7E4B" w:rsidRPr="002B2A98">
        <w:rPr>
          <w:color w:val="000000"/>
          <w:sz w:val="28"/>
          <w:szCs w:val="28"/>
          <w:lang w:val="uk-UA"/>
        </w:rPr>
        <w:t>ється шляхом</w:t>
      </w:r>
      <w:r w:rsidRPr="002B2A98">
        <w:rPr>
          <w:color w:val="000000"/>
          <w:sz w:val="28"/>
          <w:szCs w:val="28"/>
          <w:lang w:val="uk-UA"/>
        </w:rPr>
        <w:t xml:space="preserve"> </w:t>
      </w:r>
      <w:r w:rsidR="00AE7E4B" w:rsidRPr="002B2A98">
        <w:rPr>
          <w:color w:val="000000"/>
          <w:sz w:val="28"/>
          <w:szCs w:val="28"/>
          <w:lang w:val="uk-UA"/>
        </w:rPr>
        <w:t>опублікування у пресі, доведення до адресатів, розміщення на веб-сайтах</w:t>
      </w:r>
      <w:r w:rsidR="0071032B">
        <w:rPr>
          <w:color w:val="000000"/>
          <w:sz w:val="28"/>
          <w:szCs w:val="28"/>
          <w:lang w:val="uk-UA"/>
        </w:rPr>
        <w:t>.</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Набрання чинності актами управління </w:t>
      </w:r>
      <w:r w:rsidR="0055628C" w:rsidRPr="002B2A98">
        <w:rPr>
          <w:sz w:val="28"/>
          <w:szCs w:val="28"/>
          <w:lang w:val="uk-UA"/>
        </w:rPr>
        <w:t>–</w:t>
      </w:r>
      <w:r w:rsidRPr="002B2A98">
        <w:rPr>
          <w:color w:val="000000"/>
          <w:sz w:val="28"/>
          <w:szCs w:val="28"/>
          <w:lang w:val="uk-UA"/>
        </w:rPr>
        <w:t xml:space="preserve"> момент, коли акти управління набувають юридичної си</w:t>
      </w:r>
      <w:r w:rsidR="00ED572E" w:rsidRPr="002B2A98">
        <w:rPr>
          <w:color w:val="000000"/>
          <w:sz w:val="28"/>
          <w:szCs w:val="28"/>
          <w:lang w:val="uk-UA"/>
        </w:rPr>
        <w:t>ли:</w:t>
      </w:r>
    </w:p>
    <w:p w:rsidR="006165BE" w:rsidRPr="002B2A98" w:rsidRDefault="0071032B" w:rsidP="008C446F">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а) </w:t>
      </w:r>
      <w:r w:rsidR="006165BE" w:rsidRPr="002B2A98">
        <w:rPr>
          <w:color w:val="000000"/>
          <w:sz w:val="28"/>
          <w:szCs w:val="28"/>
          <w:lang w:val="uk-UA"/>
        </w:rPr>
        <w:t xml:space="preserve">акт управління набирає чинності з часу його опублікування або підписання </w:t>
      </w:r>
      <w:proofErr w:type="spellStart"/>
      <w:r w:rsidR="006165BE" w:rsidRPr="002B2A98">
        <w:rPr>
          <w:color w:val="000000"/>
          <w:sz w:val="28"/>
          <w:szCs w:val="28"/>
          <w:lang w:val="uk-UA"/>
        </w:rPr>
        <w:t>акта</w:t>
      </w:r>
      <w:proofErr w:type="spellEnd"/>
      <w:r w:rsidR="006165BE" w:rsidRPr="002B2A98">
        <w:rPr>
          <w:color w:val="000000"/>
          <w:sz w:val="28"/>
          <w:szCs w:val="28"/>
          <w:lang w:val="uk-UA"/>
        </w:rPr>
        <w:t xml:space="preserve"> єдиноначального органу компетентною посадовою особою;</w:t>
      </w:r>
    </w:p>
    <w:p w:rsidR="006165BE" w:rsidRPr="0071032B" w:rsidRDefault="0071032B" w:rsidP="008C446F">
      <w:pPr>
        <w:pStyle w:val="a3"/>
        <w:spacing w:before="0" w:beforeAutospacing="0" w:after="0" w:afterAutospacing="0" w:line="288" w:lineRule="auto"/>
        <w:ind w:firstLine="709"/>
        <w:contextualSpacing/>
        <w:jc w:val="both"/>
        <w:rPr>
          <w:color w:val="000000"/>
          <w:spacing w:val="-8"/>
          <w:sz w:val="28"/>
          <w:szCs w:val="28"/>
          <w:lang w:val="uk-UA"/>
        </w:rPr>
      </w:pPr>
      <w:r w:rsidRPr="0071032B">
        <w:rPr>
          <w:color w:val="000000"/>
          <w:spacing w:val="-8"/>
          <w:sz w:val="28"/>
          <w:szCs w:val="28"/>
          <w:lang w:val="uk-UA"/>
        </w:rPr>
        <w:t>б) </w:t>
      </w:r>
      <w:r w:rsidR="006165BE" w:rsidRPr="0071032B">
        <w:rPr>
          <w:color w:val="000000"/>
          <w:spacing w:val="-8"/>
          <w:sz w:val="28"/>
          <w:szCs w:val="28"/>
          <w:lang w:val="uk-UA"/>
        </w:rPr>
        <w:t>акт управління набирає чинності з моменту, вказаного в самому його тексті;</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в) у інших випадках </w:t>
      </w:r>
      <w:r w:rsidR="0055628C" w:rsidRPr="002B2A98">
        <w:rPr>
          <w:sz w:val="28"/>
          <w:szCs w:val="28"/>
          <w:lang w:val="uk-UA"/>
        </w:rPr>
        <w:t>–</w:t>
      </w:r>
      <w:r w:rsidRPr="002B2A98">
        <w:rPr>
          <w:color w:val="000000"/>
          <w:sz w:val="28"/>
          <w:szCs w:val="28"/>
          <w:lang w:val="uk-UA"/>
        </w:rPr>
        <w:t xml:space="preserve"> з моменту доведення його до виконавців.</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Дію актів управління розрізняють у просторі, часі та за колом осіб. За територією дії акти виконавчої влади поділяють на акти, що діють у масштабі всі</w:t>
      </w:r>
      <w:r w:rsidR="001E544A" w:rsidRPr="002B2A98">
        <w:rPr>
          <w:color w:val="000000"/>
          <w:sz w:val="28"/>
          <w:szCs w:val="28"/>
          <w:lang w:val="uk-UA"/>
        </w:rPr>
        <w:t xml:space="preserve">єї держави, та акти, що діють в </w:t>
      </w:r>
      <w:r w:rsidRPr="002B2A98">
        <w:rPr>
          <w:color w:val="000000"/>
          <w:sz w:val="28"/>
          <w:szCs w:val="28"/>
          <w:lang w:val="uk-UA"/>
        </w:rPr>
        <w:t>межах адміністративно-територіальних одиниць. Здебільшого, дія актів управління в просторі та часі здійснюється згідно з компетенцією відповідного органу виконавчої влади. Так, акти Кабінету Міністрів України поширюють свою дію на всю територію України, якщо інше не обумовлено в самому акті. Аналогічно вирішуються питання дії актів управління відповідних державних адміністрацій</w:t>
      </w:r>
      <w:r w:rsidR="00ED572E" w:rsidRPr="002B2A98">
        <w:rPr>
          <w:color w:val="000000"/>
          <w:sz w:val="28"/>
          <w:szCs w:val="28"/>
          <w:lang w:val="uk-UA"/>
        </w:rPr>
        <w:t xml:space="preserve">. Дія актів </w:t>
      </w:r>
      <w:r w:rsidRPr="002B2A98">
        <w:rPr>
          <w:color w:val="000000"/>
          <w:sz w:val="28"/>
          <w:szCs w:val="28"/>
          <w:lang w:val="uk-UA"/>
        </w:rPr>
        <w:t xml:space="preserve"> управління міністерств та інших центральних органів виконавчої влади</w:t>
      </w:r>
      <w:r w:rsidR="00ED572E" w:rsidRPr="002B2A98">
        <w:rPr>
          <w:color w:val="000000"/>
          <w:sz w:val="28"/>
          <w:szCs w:val="28"/>
          <w:lang w:val="uk-UA"/>
        </w:rPr>
        <w:t xml:space="preserve"> </w:t>
      </w:r>
      <w:r w:rsidRPr="002B2A98">
        <w:rPr>
          <w:color w:val="000000"/>
          <w:sz w:val="28"/>
          <w:szCs w:val="28"/>
          <w:lang w:val="uk-UA"/>
        </w:rPr>
        <w:t xml:space="preserve"> поширюється за ознаками відомчої належності на відповідні органи управління, установи, підприємства.</w:t>
      </w:r>
    </w:p>
    <w:p w:rsidR="006165BE" w:rsidRPr="0071032B" w:rsidRDefault="006165BE" w:rsidP="008C446F">
      <w:pPr>
        <w:pStyle w:val="a3"/>
        <w:spacing w:before="0" w:beforeAutospacing="0" w:after="0" w:afterAutospacing="0" w:line="288" w:lineRule="auto"/>
        <w:ind w:firstLine="709"/>
        <w:contextualSpacing/>
        <w:jc w:val="both"/>
        <w:rPr>
          <w:color w:val="000000"/>
          <w:spacing w:val="4"/>
          <w:sz w:val="28"/>
          <w:szCs w:val="28"/>
          <w:lang w:val="uk-UA"/>
        </w:rPr>
      </w:pPr>
      <w:r w:rsidRPr="002B2A98">
        <w:rPr>
          <w:color w:val="000000"/>
          <w:sz w:val="28"/>
          <w:szCs w:val="28"/>
          <w:lang w:val="uk-UA"/>
        </w:rPr>
        <w:t xml:space="preserve">Окремі міністерства та інші центральні органи управління приймають акти, </w:t>
      </w:r>
      <w:r w:rsidRPr="0071032B">
        <w:rPr>
          <w:color w:val="000000"/>
          <w:spacing w:val="4"/>
          <w:sz w:val="28"/>
          <w:szCs w:val="28"/>
          <w:lang w:val="uk-UA"/>
        </w:rPr>
        <w:t>які є обов</w:t>
      </w:r>
      <w:r w:rsidR="0055628C" w:rsidRPr="0071032B">
        <w:rPr>
          <w:color w:val="333333"/>
          <w:spacing w:val="4"/>
          <w:sz w:val="28"/>
          <w:szCs w:val="28"/>
          <w:lang w:val="uk-UA"/>
        </w:rPr>
        <w:t>’</w:t>
      </w:r>
      <w:r w:rsidRPr="0071032B">
        <w:rPr>
          <w:color w:val="000000"/>
          <w:spacing w:val="4"/>
          <w:sz w:val="28"/>
          <w:szCs w:val="28"/>
          <w:lang w:val="uk-UA"/>
        </w:rPr>
        <w:t>язковими до виконання установами, підприємствами, організаціями незалежно від їх підпорядкування. Такі акти приймають, наприклад, міністерства охорони здоров</w:t>
      </w:r>
      <w:r w:rsidR="0055628C" w:rsidRPr="0071032B">
        <w:rPr>
          <w:color w:val="333333"/>
          <w:spacing w:val="4"/>
          <w:sz w:val="28"/>
          <w:szCs w:val="28"/>
          <w:lang w:val="uk-UA"/>
        </w:rPr>
        <w:t>’</w:t>
      </w:r>
      <w:r w:rsidRPr="0071032B">
        <w:rPr>
          <w:color w:val="000000"/>
          <w:spacing w:val="4"/>
          <w:sz w:val="28"/>
          <w:szCs w:val="28"/>
          <w:lang w:val="uk-UA"/>
        </w:rPr>
        <w:t>я, освіти, фінансів, внутрішніх справ, Служби безпеки України. Дія актів управління за колом осіб має за мету конкретно визначити перелік уповноважених або зобов</w:t>
      </w:r>
      <w:r w:rsidR="0055628C" w:rsidRPr="0071032B">
        <w:rPr>
          <w:color w:val="333333"/>
          <w:spacing w:val="4"/>
          <w:sz w:val="28"/>
          <w:szCs w:val="28"/>
          <w:lang w:val="uk-UA"/>
        </w:rPr>
        <w:t>’</w:t>
      </w:r>
      <w:r w:rsidRPr="0071032B">
        <w:rPr>
          <w:color w:val="000000"/>
          <w:spacing w:val="4"/>
          <w:sz w:val="28"/>
          <w:szCs w:val="28"/>
          <w:lang w:val="uk-UA"/>
        </w:rPr>
        <w:t>язаних органів управління, громадських об</w:t>
      </w:r>
      <w:r w:rsidR="0055628C" w:rsidRPr="0071032B">
        <w:rPr>
          <w:color w:val="333333"/>
          <w:spacing w:val="4"/>
          <w:sz w:val="28"/>
          <w:szCs w:val="28"/>
          <w:lang w:val="uk-UA"/>
        </w:rPr>
        <w:t>’</w:t>
      </w:r>
      <w:r w:rsidRPr="0071032B">
        <w:rPr>
          <w:color w:val="000000"/>
          <w:spacing w:val="4"/>
          <w:sz w:val="28"/>
          <w:szCs w:val="28"/>
          <w:lang w:val="uk-UA"/>
        </w:rPr>
        <w:t>єднань, д</w:t>
      </w:r>
      <w:r w:rsidR="001E544A" w:rsidRPr="0071032B">
        <w:rPr>
          <w:color w:val="000000"/>
          <w:spacing w:val="4"/>
          <w:sz w:val="28"/>
          <w:szCs w:val="28"/>
          <w:lang w:val="uk-UA"/>
        </w:rPr>
        <w:t>ержавних службовців, громадян. В</w:t>
      </w:r>
      <w:r w:rsidRPr="0071032B">
        <w:rPr>
          <w:color w:val="000000"/>
          <w:spacing w:val="4"/>
          <w:sz w:val="28"/>
          <w:szCs w:val="28"/>
          <w:lang w:val="uk-UA"/>
        </w:rPr>
        <w:t xml:space="preserve"> таких актах управління вказують перелік суб</w:t>
      </w:r>
      <w:r w:rsidR="0055628C" w:rsidRPr="0071032B">
        <w:rPr>
          <w:color w:val="333333"/>
          <w:spacing w:val="4"/>
          <w:sz w:val="28"/>
          <w:szCs w:val="28"/>
          <w:lang w:val="uk-UA"/>
        </w:rPr>
        <w:t>’</w:t>
      </w:r>
      <w:r w:rsidRPr="0071032B">
        <w:rPr>
          <w:color w:val="000000"/>
          <w:spacing w:val="4"/>
          <w:sz w:val="28"/>
          <w:szCs w:val="28"/>
          <w:lang w:val="uk-UA"/>
        </w:rPr>
        <w:t>єктів, на яких поширюється їх дія (наприклад, на неповнолітніх, залізничників, працівників авіаліній України тощо).</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Дія правових актів управління в часі є складнішою, оскільки вона передбачає неоднакові правила дії для актів управління. </w:t>
      </w:r>
      <w:r w:rsidR="00ED572E" w:rsidRPr="002B2A98">
        <w:rPr>
          <w:color w:val="000000"/>
          <w:sz w:val="28"/>
          <w:szCs w:val="28"/>
          <w:lang w:val="uk-UA"/>
        </w:rPr>
        <w:t>А</w:t>
      </w:r>
      <w:r w:rsidRPr="002B2A98">
        <w:rPr>
          <w:color w:val="000000"/>
          <w:sz w:val="28"/>
          <w:szCs w:val="28"/>
          <w:lang w:val="uk-UA"/>
        </w:rPr>
        <w:t>кти управління діють від моменту набрання ними чинності до їх припинення, а саме:</w:t>
      </w:r>
    </w:p>
    <w:p w:rsidR="006165BE" w:rsidRPr="002B2A98" w:rsidRDefault="0071032B" w:rsidP="008C446F">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1) </w:t>
      </w:r>
      <w:r w:rsidR="006165BE" w:rsidRPr="002B2A98">
        <w:rPr>
          <w:color w:val="000000"/>
          <w:sz w:val="28"/>
          <w:szCs w:val="28"/>
          <w:lang w:val="uk-UA"/>
        </w:rPr>
        <w:t>закінчення строку, на який було прийнято акт (нормативні акти);</w:t>
      </w:r>
    </w:p>
    <w:p w:rsidR="006165BE" w:rsidRPr="002B2A98" w:rsidRDefault="0071032B" w:rsidP="008C446F">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2) </w:t>
      </w:r>
      <w:r w:rsidR="006165BE" w:rsidRPr="002B2A98">
        <w:rPr>
          <w:color w:val="000000"/>
          <w:sz w:val="28"/>
          <w:szCs w:val="28"/>
          <w:lang w:val="uk-UA"/>
        </w:rPr>
        <w:t>припинення дії акт</w:t>
      </w:r>
      <w:r w:rsidR="00B27176">
        <w:rPr>
          <w:color w:val="000000"/>
          <w:sz w:val="28"/>
          <w:szCs w:val="28"/>
          <w:lang w:val="uk-UA"/>
        </w:rPr>
        <w:t>у</w:t>
      </w:r>
      <w:r w:rsidR="006165BE" w:rsidRPr="002B2A98">
        <w:rPr>
          <w:color w:val="000000"/>
          <w:sz w:val="28"/>
          <w:szCs w:val="28"/>
          <w:lang w:val="uk-UA"/>
        </w:rPr>
        <w:t xml:space="preserve"> в зв</w:t>
      </w:r>
      <w:r w:rsidR="0055628C" w:rsidRPr="002B2A98">
        <w:rPr>
          <w:color w:val="333333"/>
          <w:sz w:val="28"/>
          <w:szCs w:val="28"/>
          <w:lang w:val="uk-UA"/>
        </w:rPr>
        <w:t>’</w:t>
      </w:r>
      <w:r w:rsidR="006165BE" w:rsidRPr="002B2A98">
        <w:rPr>
          <w:color w:val="000000"/>
          <w:sz w:val="28"/>
          <w:szCs w:val="28"/>
          <w:lang w:val="uk-UA"/>
        </w:rPr>
        <w:t>язку з виконанням його приписів (переважно індивідуальні акти);</w:t>
      </w:r>
    </w:p>
    <w:p w:rsidR="006165BE" w:rsidRPr="0071032B" w:rsidRDefault="0071032B" w:rsidP="008C446F">
      <w:pPr>
        <w:pStyle w:val="a3"/>
        <w:spacing w:before="0" w:beforeAutospacing="0" w:after="0" w:afterAutospacing="0" w:line="288" w:lineRule="auto"/>
        <w:ind w:firstLine="709"/>
        <w:contextualSpacing/>
        <w:jc w:val="both"/>
        <w:rPr>
          <w:color w:val="000000"/>
          <w:sz w:val="28"/>
          <w:szCs w:val="28"/>
          <w:lang w:val="en-US"/>
        </w:rPr>
      </w:pPr>
      <w:r>
        <w:rPr>
          <w:color w:val="000000"/>
          <w:sz w:val="28"/>
          <w:szCs w:val="28"/>
          <w:lang w:val="uk-UA"/>
        </w:rPr>
        <w:t>3)</w:t>
      </w:r>
      <w:r>
        <w:rPr>
          <w:color w:val="000000"/>
          <w:sz w:val="28"/>
          <w:szCs w:val="28"/>
          <w:lang w:val="en-US"/>
        </w:rPr>
        <w:t> </w:t>
      </w:r>
      <w:r w:rsidR="006165BE" w:rsidRPr="002B2A98">
        <w:rPr>
          <w:color w:val="000000"/>
          <w:sz w:val="28"/>
          <w:szCs w:val="28"/>
          <w:lang w:val="uk-UA"/>
        </w:rPr>
        <w:t>прийняття нового акт</w:t>
      </w:r>
      <w:r w:rsidR="00B27176">
        <w:rPr>
          <w:color w:val="000000"/>
          <w:sz w:val="28"/>
          <w:szCs w:val="28"/>
          <w:lang w:val="uk-UA"/>
        </w:rPr>
        <w:t>у</w:t>
      </w:r>
      <w:r w:rsidR="006165BE" w:rsidRPr="002B2A98">
        <w:rPr>
          <w:color w:val="000000"/>
          <w:sz w:val="28"/>
          <w:szCs w:val="28"/>
          <w:lang w:val="uk-UA"/>
        </w:rPr>
        <w:t xml:space="preserve"> з даного питання</w:t>
      </w:r>
      <w:r w:rsidR="00ED572E" w:rsidRPr="002B2A98">
        <w:rPr>
          <w:color w:val="000000"/>
          <w:sz w:val="28"/>
          <w:szCs w:val="28"/>
          <w:lang w:val="uk-UA"/>
        </w:rPr>
        <w:t>;</w:t>
      </w:r>
    </w:p>
    <w:p w:rsidR="006165BE" w:rsidRPr="002B2A98" w:rsidRDefault="0071032B" w:rsidP="008C446F">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4)</w:t>
      </w:r>
      <w:r>
        <w:rPr>
          <w:color w:val="000000"/>
          <w:sz w:val="28"/>
          <w:szCs w:val="28"/>
          <w:lang w:val="en-US"/>
        </w:rPr>
        <w:t> </w:t>
      </w:r>
      <w:r w:rsidR="006165BE" w:rsidRPr="002B2A98">
        <w:rPr>
          <w:color w:val="000000"/>
          <w:sz w:val="28"/>
          <w:szCs w:val="28"/>
          <w:lang w:val="uk-UA"/>
        </w:rPr>
        <w:t>з часу скасування нормативного акт</w:t>
      </w:r>
      <w:r w:rsidR="00B27176">
        <w:rPr>
          <w:color w:val="000000"/>
          <w:sz w:val="28"/>
          <w:szCs w:val="28"/>
          <w:lang w:val="uk-UA"/>
        </w:rPr>
        <w:t>у</w:t>
      </w:r>
      <w:r w:rsidR="006165BE" w:rsidRPr="002B2A98">
        <w:rPr>
          <w:color w:val="000000"/>
          <w:sz w:val="28"/>
          <w:szCs w:val="28"/>
          <w:lang w:val="uk-UA"/>
        </w:rPr>
        <w:t>.</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Умовою для скасування акт</w:t>
      </w:r>
      <w:r w:rsidR="00B27176">
        <w:rPr>
          <w:color w:val="000000"/>
          <w:sz w:val="28"/>
          <w:szCs w:val="28"/>
          <w:lang w:val="uk-UA"/>
        </w:rPr>
        <w:t>у</w:t>
      </w:r>
      <w:r w:rsidRPr="002B2A98">
        <w:rPr>
          <w:color w:val="000000"/>
          <w:sz w:val="28"/>
          <w:szCs w:val="28"/>
          <w:lang w:val="uk-UA"/>
        </w:rPr>
        <w:t xml:space="preserve"> управління можуть бути різні обставини, але найчастіше це застарілість </w:t>
      </w:r>
      <w:proofErr w:type="spellStart"/>
      <w:r w:rsidRPr="002B2A98">
        <w:rPr>
          <w:color w:val="000000"/>
          <w:sz w:val="28"/>
          <w:szCs w:val="28"/>
          <w:lang w:val="uk-UA"/>
        </w:rPr>
        <w:t>акта</w:t>
      </w:r>
      <w:proofErr w:type="spellEnd"/>
      <w:r w:rsidRPr="002B2A98">
        <w:rPr>
          <w:color w:val="000000"/>
          <w:sz w:val="28"/>
          <w:szCs w:val="28"/>
          <w:lang w:val="uk-UA"/>
        </w:rPr>
        <w:t xml:space="preserve"> чи його незаконність. Анулює правовий акт як орган, що прийняв його, так і вищий орган.</w:t>
      </w:r>
    </w:p>
    <w:p w:rsidR="0035412F"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Зміни, зупинення та скасування актів управління відбуваються з різних причин.</w:t>
      </w:r>
    </w:p>
    <w:p w:rsidR="006165BE" w:rsidRPr="0071032B" w:rsidRDefault="006165BE" w:rsidP="008C446F">
      <w:pPr>
        <w:pStyle w:val="a3"/>
        <w:spacing w:before="0" w:beforeAutospacing="0" w:after="0" w:afterAutospacing="0" w:line="288" w:lineRule="auto"/>
        <w:ind w:firstLine="709"/>
        <w:contextualSpacing/>
        <w:jc w:val="both"/>
        <w:rPr>
          <w:color w:val="000000"/>
          <w:sz w:val="28"/>
          <w:szCs w:val="28"/>
          <w:lang w:val="en-US"/>
        </w:rPr>
      </w:pPr>
      <w:r w:rsidRPr="002B2A98">
        <w:rPr>
          <w:color w:val="000000"/>
          <w:sz w:val="28"/>
          <w:szCs w:val="28"/>
          <w:lang w:val="uk-UA"/>
        </w:rPr>
        <w:t>Зміни застосовують з метою забезпечення ефективності актів управління, внесення до них необхідних доповнень, змін, проведення додаткових заходів а</w:t>
      </w:r>
      <w:r w:rsidR="0071032B">
        <w:rPr>
          <w:color w:val="000000"/>
          <w:sz w:val="28"/>
          <w:szCs w:val="28"/>
          <w:lang w:val="uk-UA"/>
        </w:rPr>
        <w:t>бо видання їх у новій редакції.</w:t>
      </w:r>
    </w:p>
    <w:p w:rsidR="006165BE" w:rsidRPr="0071032B" w:rsidRDefault="006165BE" w:rsidP="008C446F">
      <w:pPr>
        <w:pStyle w:val="a3"/>
        <w:spacing w:before="0" w:beforeAutospacing="0" w:after="0" w:afterAutospacing="0" w:line="288" w:lineRule="auto"/>
        <w:ind w:firstLine="709"/>
        <w:contextualSpacing/>
        <w:jc w:val="both"/>
        <w:rPr>
          <w:color w:val="000000"/>
          <w:sz w:val="28"/>
          <w:szCs w:val="28"/>
          <w:lang w:val="en-US"/>
        </w:rPr>
      </w:pPr>
      <w:r w:rsidRPr="002B2A98">
        <w:rPr>
          <w:color w:val="000000"/>
          <w:sz w:val="28"/>
          <w:szCs w:val="28"/>
          <w:lang w:val="uk-UA"/>
        </w:rPr>
        <w:t>Зупинення дії актів управління (як тимчасовий захід) спрямовано, як правило, на забезпечення законності або доцільності в державному управлінні. Цей захід застосовують для захисту як державних і суспільних інтересів, так і громадян від неправомірних дій органів викон</w:t>
      </w:r>
      <w:r w:rsidR="0071032B">
        <w:rPr>
          <w:color w:val="000000"/>
          <w:sz w:val="28"/>
          <w:szCs w:val="28"/>
          <w:lang w:val="uk-UA"/>
        </w:rPr>
        <w:t>авчої влади, їх посадових осіб.</w:t>
      </w:r>
    </w:p>
    <w:p w:rsidR="006165BE" w:rsidRPr="0071032B" w:rsidRDefault="006165BE" w:rsidP="008C446F">
      <w:pPr>
        <w:pStyle w:val="a3"/>
        <w:spacing w:before="0" w:beforeAutospacing="0" w:after="0" w:afterAutospacing="0" w:line="288" w:lineRule="auto"/>
        <w:ind w:firstLine="709"/>
        <w:contextualSpacing/>
        <w:jc w:val="both"/>
        <w:rPr>
          <w:color w:val="000000"/>
          <w:sz w:val="28"/>
          <w:szCs w:val="28"/>
          <w:lang w:val="en-US"/>
        </w:rPr>
      </w:pPr>
      <w:r w:rsidRPr="002B2A98">
        <w:rPr>
          <w:color w:val="000000"/>
          <w:sz w:val="28"/>
          <w:szCs w:val="28"/>
          <w:lang w:val="uk-UA"/>
        </w:rPr>
        <w:t xml:space="preserve">Скасування актів управління </w:t>
      </w:r>
      <w:r w:rsidR="0055628C" w:rsidRPr="002B2A98">
        <w:rPr>
          <w:sz w:val="28"/>
          <w:szCs w:val="28"/>
          <w:lang w:val="uk-UA"/>
        </w:rPr>
        <w:t>–</w:t>
      </w:r>
      <w:r w:rsidRPr="002B2A98">
        <w:rPr>
          <w:color w:val="000000"/>
          <w:sz w:val="28"/>
          <w:szCs w:val="28"/>
          <w:lang w:val="uk-UA"/>
        </w:rPr>
        <w:t xml:space="preserve"> визнання недійсності акт</w:t>
      </w:r>
      <w:r w:rsidR="00B27176">
        <w:rPr>
          <w:color w:val="000000"/>
          <w:sz w:val="28"/>
          <w:szCs w:val="28"/>
          <w:lang w:val="uk-UA"/>
        </w:rPr>
        <w:t>у</w:t>
      </w:r>
      <w:r w:rsidRPr="002B2A98">
        <w:rPr>
          <w:color w:val="000000"/>
          <w:sz w:val="28"/>
          <w:szCs w:val="28"/>
          <w:lang w:val="uk-UA"/>
        </w:rPr>
        <w:t xml:space="preserve"> в цілому або окремих його положень. Відповідно до Конституції України скасовувати неправомір</w:t>
      </w:r>
      <w:r w:rsidR="0071032B">
        <w:rPr>
          <w:color w:val="000000"/>
          <w:sz w:val="28"/>
          <w:szCs w:val="28"/>
          <w:lang w:val="uk-UA"/>
        </w:rPr>
        <w:t>ні акти може Президент України.</w:t>
      </w:r>
    </w:p>
    <w:p w:rsidR="006165BE" w:rsidRPr="0071032B" w:rsidRDefault="006165BE" w:rsidP="008C446F">
      <w:pPr>
        <w:pStyle w:val="a3"/>
        <w:spacing w:before="0" w:beforeAutospacing="0" w:after="0" w:afterAutospacing="0" w:line="288" w:lineRule="auto"/>
        <w:ind w:firstLine="709"/>
        <w:contextualSpacing/>
        <w:jc w:val="both"/>
        <w:rPr>
          <w:color w:val="000000"/>
          <w:sz w:val="28"/>
          <w:szCs w:val="28"/>
          <w:lang w:val="en-US"/>
        </w:rPr>
      </w:pPr>
      <w:r w:rsidRPr="002B2A98">
        <w:rPr>
          <w:color w:val="000000"/>
          <w:sz w:val="28"/>
          <w:szCs w:val="28"/>
          <w:lang w:val="uk-UA"/>
        </w:rPr>
        <w:t>Особливе місце в системі визнання актів недійсними (правові акти або їх окремі положення) посідає Конституційний Суд України. До його повноважень належить розв</w:t>
      </w:r>
      <w:r w:rsidR="0055628C" w:rsidRPr="002B2A98">
        <w:rPr>
          <w:color w:val="333333"/>
          <w:sz w:val="28"/>
          <w:szCs w:val="28"/>
          <w:lang w:val="uk-UA"/>
        </w:rPr>
        <w:t>’</w:t>
      </w:r>
      <w:r w:rsidRPr="002B2A98">
        <w:rPr>
          <w:color w:val="000000"/>
          <w:sz w:val="28"/>
          <w:szCs w:val="28"/>
          <w:lang w:val="uk-UA"/>
        </w:rPr>
        <w:t>язання питань про відповідність Конституції України: законів та інших правових актів Верховної Ради України; актів Президента України; актів Кабінету Міністрів Ук</w:t>
      </w:r>
      <w:r w:rsidR="0035412F" w:rsidRPr="002B2A98">
        <w:rPr>
          <w:color w:val="000000"/>
          <w:sz w:val="28"/>
          <w:szCs w:val="28"/>
          <w:lang w:val="uk-UA"/>
        </w:rPr>
        <w:t xml:space="preserve">раїни; правових актів Верховної </w:t>
      </w:r>
      <w:r w:rsidR="0071032B">
        <w:rPr>
          <w:color w:val="000000"/>
          <w:sz w:val="28"/>
          <w:szCs w:val="28"/>
          <w:lang w:val="uk-UA"/>
        </w:rPr>
        <w:t>Ради АРК (ст.</w:t>
      </w:r>
      <w:r w:rsidR="0071032B">
        <w:rPr>
          <w:color w:val="000000"/>
          <w:sz w:val="28"/>
          <w:szCs w:val="28"/>
          <w:lang w:val="en-US"/>
        </w:rPr>
        <w:t> </w:t>
      </w:r>
      <w:r w:rsidRPr="002B2A98">
        <w:rPr>
          <w:color w:val="000000"/>
          <w:sz w:val="28"/>
          <w:szCs w:val="28"/>
          <w:lang w:val="uk-UA"/>
        </w:rPr>
        <w:t>150 Конституції України). За рішенням Конституційного Суду України закони та інші правові акти визнаються неконституційними повністю чи в окремій частині, якщо вони не відповідають Конституції України або якщо було порушено встановлену Конституцією України процедуру їх розгляду, ухвалення або набрання ними чинності; втрачають чинність з дня ухвалення Конституційним Судом України рішення</w:t>
      </w:r>
      <w:r w:rsidR="0071032B">
        <w:rPr>
          <w:color w:val="000000"/>
          <w:sz w:val="28"/>
          <w:szCs w:val="28"/>
          <w:lang w:val="uk-UA"/>
        </w:rPr>
        <w:t xml:space="preserve"> про їх неконституційність (ст.</w:t>
      </w:r>
      <w:r w:rsidR="0071032B">
        <w:rPr>
          <w:color w:val="000000"/>
          <w:sz w:val="28"/>
          <w:szCs w:val="28"/>
          <w:lang w:val="en-US"/>
        </w:rPr>
        <w:t> </w:t>
      </w:r>
      <w:r w:rsidRPr="002B2A98">
        <w:rPr>
          <w:color w:val="000000"/>
          <w:sz w:val="28"/>
          <w:szCs w:val="28"/>
          <w:lang w:val="uk-UA"/>
        </w:rPr>
        <w:t>152 Конституції України).</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До чинних актів управління висувають певні вимоги.</w:t>
      </w:r>
      <w:r w:rsidR="0035412F" w:rsidRPr="002B2A98">
        <w:rPr>
          <w:color w:val="000000"/>
          <w:sz w:val="28"/>
          <w:szCs w:val="28"/>
          <w:lang w:val="uk-UA"/>
        </w:rPr>
        <w:t xml:space="preserve"> Вони повинні відповідати</w:t>
      </w:r>
      <w:r w:rsidRPr="002B2A98">
        <w:rPr>
          <w:color w:val="000000"/>
          <w:sz w:val="28"/>
          <w:szCs w:val="28"/>
          <w:lang w:val="uk-UA"/>
        </w:rPr>
        <w:t xml:space="preserve"> певним обов</w:t>
      </w:r>
      <w:r w:rsidR="0055628C" w:rsidRPr="002B2A98">
        <w:rPr>
          <w:color w:val="333333"/>
          <w:sz w:val="28"/>
          <w:szCs w:val="28"/>
          <w:lang w:val="uk-UA"/>
        </w:rPr>
        <w:t>’</w:t>
      </w:r>
      <w:r w:rsidRPr="002B2A98">
        <w:rPr>
          <w:color w:val="000000"/>
          <w:sz w:val="28"/>
          <w:szCs w:val="28"/>
          <w:lang w:val="uk-UA"/>
        </w:rPr>
        <w:t>язковим юридичним вимогам:</w:t>
      </w:r>
    </w:p>
    <w:p w:rsidR="006165BE" w:rsidRPr="002B2A98" w:rsidRDefault="0071032B" w:rsidP="008C446F">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1)</w:t>
      </w:r>
      <w:r>
        <w:rPr>
          <w:color w:val="000000"/>
          <w:sz w:val="28"/>
          <w:szCs w:val="28"/>
          <w:lang w:val="en-US"/>
        </w:rPr>
        <w:t> </w:t>
      </w:r>
      <w:r w:rsidR="006165BE" w:rsidRPr="002B2A98">
        <w:rPr>
          <w:color w:val="000000"/>
          <w:sz w:val="28"/>
          <w:szCs w:val="28"/>
          <w:lang w:val="uk-UA"/>
        </w:rPr>
        <w:t>нормативно-правові акти приймають на основі Конституції України й мають відповідати їй;</w:t>
      </w:r>
    </w:p>
    <w:p w:rsidR="006165BE" w:rsidRPr="002B2A98" w:rsidRDefault="0071032B" w:rsidP="008C446F">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2)</w:t>
      </w:r>
      <w:r>
        <w:rPr>
          <w:color w:val="000000"/>
          <w:sz w:val="28"/>
          <w:szCs w:val="28"/>
          <w:lang w:val="en-US"/>
        </w:rPr>
        <w:t> </w:t>
      </w:r>
      <w:r w:rsidR="006165BE" w:rsidRPr="002B2A98">
        <w:rPr>
          <w:color w:val="000000"/>
          <w:sz w:val="28"/>
          <w:szCs w:val="28"/>
          <w:lang w:val="uk-UA"/>
        </w:rPr>
        <w:t>органи виконавчої влади можуть видавати акти тільки з питань, віднесених до їх компетенції, і в межах своїх повноважень;</w:t>
      </w:r>
    </w:p>
    <w:p w:rsidR="006165BE" w:rsidRPr="002B2A98" w:rsidRDefault="0071032B" w:rsidP="008C446F">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3)</w:t>
      </w:r>
      <w:r>
        <w:rPr>
          <w:color w:val="000000"/>
          <w:sz w:val="28"/>
          <w:szCs w:val="28"/>
          <w:lang w:val="en-US"/>
        </w:rPr>
        <w:t> </w:t>
      </w:r>
      <w:r w:rsidR="006165BE" w:rsidRPr="002B2A98">
        <w:rPr>
          <w:color w:val="000000"/>
          <w:sz w:val="28"/>
          <w:szCs w:val="28"/>
          <w:lang w:val="uk-UA"/>
        </w:rPr>
        <w:t>акти повинні відповідати меті, приписам і вимогам законодавчого акт</w:t>
      </w:r>
      <w:r w:rsidR="00B27176">
        <w:rPr>
          <w:color w:val="000000"/>
          <w:sz w:val="28"/>
          <w:szCs w:val="28"/>
          <w:lang w:val="uk-UA"/>
        </w:rPr>
        <w:t>у</w:t>
      </w:r>
      <w:r w:rsidR="006165BE" w:rsidRPr="002B2A98">
        <w:rPr>
          <w:color w:val="000000"/>
          <w:sz w:val="28"/>
          <w:szCs w:val="28"/>
          <w:lang w:val="uk-UA"/>
        </w:rPr>
        <w:t>, з приводу виконання якого вони прийняті;</w:t>
      </w:r>
    </w:p>
    <w:p w:rsidR="006165BE" w:rsidRPr="002B2A98" w:rsidRDefault="0071032B" w:rsidP="008C446F">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4)</w:t>
      </w:r>
      <w:r>
        <w:rPr>
          <w:color w:val="000000"/>
          <w:sz w:val="28"/>
          <w:szCs w:val="28"/>
          <w:lang w:val="en-US"/>
        </w:rPr>
        <w:t> </w:t>
      </w:r>
      <w:r w:rsidR="006165BE" w:rsidRPr="002B2A98">
        <w:rPr>
          <w:color w:val="000000"/>
          <w:sz w:val="28"/>
          <w:szCs w:val="28"/>
          <w:lang w:val="uk-UA"/>
        </w:rPr>
        <w:t>акти мають видавати в установлених порядку та формі.</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Акти обов</w:t>
      </w:r>
      <w:r w:rsidR="0055628C" w:rsidRPr="002B2A98">
        <w:rPr>
          <w:color w:val="333333"/>
          <w:sz w:val="28"/>
          <w:szCs w:val="28"/>
          <w:lang w:val="uk-UA"/>
        </w:rPr>
        <w:t>’</w:t>
      </w:r>
      <w:r w:rsidRPr="002B2A98">
        <w:rPr>
          <w:color w:val="000000"/>
          <w:sz w:val="28"/>
          <w:szCs w:val="28"/>
          <w:lang w:val="uk-UA"/>
        </w:rPr>
        <w:t>язкові для виконання всіма, кому їх адресовано, з моменту набрання ними чинності. Акти управління, видані з порушенням вимог, які ставлять до них, є дефектними. Дефектні акти можуть бути нікчемними або заперечними.</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Нікчемні акти управління </w:t>
      </w:r>
      <w:r w:rsidR="0055628C" w:rsidRPr="002B2A98">
        <w:rPr>
          <w:sz w:val="28"/>
          <w:szCs w:val="28"/>
          <w:lang w:val="uk-UA"/>
        </w:rPr>
        <w:t>–</w:t>
      </w:r>
      <w:r w:rsidRPr="002B2A98">
        <w:rPr>
          <w:color w:val="000000"/>
          <w:sz w:val="28"/>
          <w:szCs w:val="28"/>
          <w:lang w:val="uk-UA"/>
        </w:rPr>
        <w:t xml:space="preserve"> це акти незаконні. Вони не породжу</w:t>
      </w:r>
      <w:r w:rsidR="0035412F" w:rsidRPr="002B2A98">
        <w:rPr>
          <w:color w:val="000000"/>
          <w:sz w:val="28"/>
          <w:szCs w:val="28"/>
          <w:lang w:val="uk-UA"/>
        </w:rPr>
        <w:t xml:space="preserve">ють ніяких юридичних наслідків, та </w:t>
      </w:r>
      <w:r w:rsidRPr="002B2A98">
        <w:rPr>
          <w:color w:val="000000"/>
          <w:sz w:val="28"/>
          <w:szCs w:val="28"/>
          <w:lang w:val="uk-UA"/>
        </w:rPr>
        <w:t>не повинні виконуватися</w:t>
      </w:r>
      <w:r w:rsidR="0035412F" w:rsidRPr="002B2A98">
        <w:rPr>
          <w:color w:val="000000"/>
          <w:sz w:val="28"/>
          <w:szCs w:val="28"/>
          <w:lang w:val="uk-UA"/>
        </w:rPr>
        <w:t>.</w:t>
      </w:r>
      <w:r w:rsidRPr="002B2A98">
        <w:rPr>
          <w:color w:val="000000"/>
          <w:sz w:val="28"/>
          <w:szCs w:val="28"/>
          <w:lang w:val="uk-UA"/>
        </w:rPr>
        <w:t xml:space="preserve"> Згідно з конституцій</w:t>
      </w:r>
      <w:r w:rsidR="001E544A" w:rsidRPr="002B2A98">
        <w:rPr>
          <w:color w:val="000000"/>
          <w:sz w:val="28"/>
          <w:szCs w:val="28"/>
          <w:lang w:val="uk-UA"/>
        </w:rPr>
        <w:t>ними положеннями ніхто не зобов</w:t>
      </w:r>
      <w:r w:rsidR="001E544A" w:rsidRPr="002B2A98">
        <w:rPr>
          <w:color w:val="333333"/>
          <w:sz w:val="28"/>
          <w:szCs w:val="28"/>
          <w:lang w:val="uk-UA"/>
        </w:rPr>
        <w:t>’</w:t>
      </w:r>
      <w:r w:rsidRPr="002B2A98">
        <w:rPr>
          <w:color w:val="000000"/>
          <w:sz w:val="28"/>
          <w:szCs w:val="28"/>
          <w:lang w:val="uk-UA"/>
        </w:rPr>
        <w:t>язаний виконувати явно злочинні розпорядження чи накази. За видання та виконання явно злочинного розпорядження чи наказу настає юр</w:t>
      </w:r>
      <w:r w:rsidR="0071032B">
        <w:rPr>
          <w:color w:val="000000"/>
          <w:sz w:val="28"/>
          <w:szCs w:val="28"/>
          <w:lang w:val="uk-UA"/>
        </w:rPr>
        <w:t>идична відповідальність (ст.</w:t>
      </w:r>
      <w:r w:rsidR="0071032B">
        <w:rPr>
          <w:color w:val="000000"/>
          <w:sz w:val="28"/>
          <w:szCs w:val="28"/>
          <w:lang w:val="en-US"/>
        </w:rPr>
        <w:t> </w:t>
      </w:r>
      <w:r w:rsidRPr="002B2A98">
        <w:rPr>
          <w:color w:val="000000"/>
          <w:sz w:val="28"/>
          <w:szCs w:val="28"/>
          <w:lang w:val="uk-UA"/>
        </w:rPr>
        <w:t>60</w:t>
      </w:r>
      <w:r w:rsidR="0035412F" w:rsidRPr="002B2A98">
        <w:rPr>
          <w:color w:val="000000"/>
          <w:sz w:val="28"/>
          <w:szCs w:val="28"/>
          <w:lang w:val="uk-UA"/>
        </w:rPr>
        <w:t xml:space="preserve"> Конституції України</w:t>
      </w:r>
      <w:r w:rsidRPr="002B2A98">
        <w:rPr>
          <w:color w:val="000000"/>
          <w:sz w:val="28"/>
          <w:szCs w:val="28"/>
          <w:lang w:val="uk-UA"/>
        </w:rPr>
        <w:t>).</w:t>
      </w:r>
    </w:p>
    <w:p w:rsidR="006165BE" w:rsidRDefault="006165BE" w:rsidP="008C446F">
      <w:pPr>
        <w:pStyle w:val="a3"/>
        <w:spacing w:before="0" w:beforeAutospacing="0" w:after="0" w:afterAutospacing="0" w:line="288" w:lineRule="auto"/>
        <w:ind w:firstLine="709"/>
        <w:contextualSpacing/>
        <w:jc w:val="both"/>
        <w:rPr>
          <w:color w:val="000000"/>
          <w:sz w:val="28"/>
          <w:szCs w:val="28"/>
          <w:lang w:val="en-US"/>
        </w:rPr>
      </w:pPr>
      <w:r w:rsidRPr="002B2A98">
        <w:rPr>
          <w:color w:val="000000"/>
          <w:sz w:val="28"/>
          <w:szCs w:val="28"/>
          <w:lang w:val="uk-UA"/>
        </w:rPr>
        <w:t xml:space="preserve">Заперечні акти </w:t>
      </w:r>
      <w:r w:rsidR="0055628C" w:rsidRPr="002B2A98">
        <w:rPr>
          <w:sz w:val="28"/>
          <w:szCs w:val="28"/>
          <w:lang w:val="uk-UA"/>
        </w:rPr>
        <w:t>–</w:t>
      </w:r>
      <w:r w:rsidRPr="002B2A98">
        <w:rPr>
          <w:color w:val="000000"/>
          <w:sz w:val="28"/>
          <w:szCs w:val="28"/>
          <w:lang w:val="uk-UA"/>
        </w:rPr>
        <w:t xml:space="preserve"> це такі, що містять певні недоліки, проте останні не позбавляють їх юридичної сили, але можуть бути оскаржені зацікавленими суб</w:t>
      </w:r>
      <w:r w:rsidR="0055628C" w:rsidRPr="002B2A98">
        <w:rPr>
          <w:color w:val="333333"/>
          <w:sz w:val="28"/>
          <w:szCs w:val="28"/>
          <w:lang w:val="uk-UA"/>
        </w:rPr>
        <w:t>’</w:t>
      </w:r>
      <w:r w:rsidRPr="002B2A98">
        <w:rPr>
          <w:color w:val="000000"/>
          <w:sz w:val="28"/>
          <w:szCs w:val="28"/>
          <w:lang w:val="uk-UA"/>
        </w:rPr>
        <w:t>єктами права.</w:t>
      </w:r>
      <w:r w:rsidR="0035412F" w:rsidRPr="002B2A98">
        <w:rPr>
          <w:color w:val="000000"/>
          <w:sz w:val="28"/>
          <w:szCs w:val="28"/>
          <w:lang w:val="uk-UA"/>
        </w:rPr>
        <w:t xml:space="preserve"> </w:t>
      </w:r>
      <w:r w:rsidRPr="002B2A98">
        <w:rPr>
          <w:color w:val="000000"/>
          <w:sz w:val="28"/>
          <w:szCs w:val="28"/>
          <w:lang w:val="uk-UA"/>
        </w:rPr>
        <w:t>Після оскарження або опротестування акт може бути визнаний або правомірним, законним (після усунення недоліків), або нікчемним. За такої ситуації заперечні акти підлягають виконанню, на відміну від нікчемних актів.</w:t>
      </w:r>
    </w:p>
    <w:p w:rsidR="00CF0C63" w:rsidRPr="00CF0C63" w:rsidRDefault="00CF0C63" w:rsidP="008C446F">
      <w:pPr>
        <w:pStyle w:val="a3"/>
        <w:spacing w:before="0" w:beforeAutospacing="0" w:after="0" w:afterAutospacing="0" w:line="288" w:lineRule="auto"/>
        <w:ind w:firstLine="709"/>
        <w:contextualSpacing/>
        <w:jc w:val="both"/>
        <w:rPr>
          <w:color w:val="000000"/>
          <w:sz w:val="28"/>
          <w:szCs w:val="28"/>
          <w:lang w:val="en-US"/>
        </w:rPr>
      </w:pPr>
    </w:p>
    <w:p w:rsidR="006165BE" w:rsidRPr="002B2A98" w:rsidRDefault="007E175E" w:rsidP="00CF0C63">
      <w:pPr>
        <w:pStyle w:val="2"/>
        <w:spacing w:before="0" w:line="288" w:lineRule="auto"/>
        <w:contextualSpacing/>
        <w:jc w:val="both"/>
        <w:rPr>
          <w:rFonts w:ascii="Times New Roman" w:hAnsi="Times New Roman" w:cs="Times New Roman"/>
          <w:color w:val="000000"/>
          <w:sz w:val="28"/>
          <w:szCs w:val="28"/>
          <w:lang w:val="uk-UA"/>
        </w:rPr>
      </w:pPr>
      <w:r w:rsidRPr="002B2A98">
        <w:rPr>
          <w:rFonts w:ascii="Times New Roman" w:hAnsi="Times New Roman" w:cs="Times New Roman"/>
          <w:color w:val="000000"/>
          <w:sz w:val="28"/>
          <w:szCs w:val="28"/>
          <w:lang w:val="uk-UA"/>
        </w:rPr>
        <w:t>4</w:t>
      </w:r>
      <w:r w:rsidR="00CF0C63">
        <w:rPr>
          <w:rFonts w:ascii="Times New Roman" w:hAnsi="Times New Roman" w:cs="Times New Roman"/>
          <w:color w:val="000000"/>
          <w:sz w:val="28"/>
          <w:szCs w:val="28"/>
          <w:lang w:val="uk-UA"/>
        </w:rPr>
        <w:t>.</w:t>
      </w:r>
      <w:r w:rsidR="00CF0C63">
        <w:rPr>
          <w:rFonts w:ascii="Times New Roman" w:hAnsi="Times New Roman" w:cs="Times New Roman"/>
          <w:color w:val="000000"/>
          <w:sz w:val="28"/>
          <w:szCs w:val="28"/>
        </w:rPr>
        <w:t> </w:t>
      </w:r>
      <w:r w:rsidR="006165BE" w:rsidRPr="002B2A98">
        <w:rPr>
          <w:rFonts w:ascii="Times New Roman" w:hAnsi="Times New Roman" w:cs="Times New Roman"/>
          <w:color w:val="000000"/>
          <w:sz w:val="28"/>
          <w:szCs w:val="28"/>
          <w:lang w:val="uk-UA"/>
        </w:rPr>
        <w:t>Адміністративний договір</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Адміністративний договір </w:t>
      </w:r>
      <w:r w:rsidR="0055628C" w:rsidRPr="002B2A98">
        <w:rPr>
          <w:sz w:val="28"/>
          <w:szCs w:val="28"/>
          <w:lang w:val="uk-UA"/>
        </w:rPr>
        <w:t>–</w:t>
      </w:r>
      <w:r w:rsidRPr="002B2A98">
        <w:rPr>
          <w:color w:val="000000"/>
          <w:sz w:val="28"/>
          <w:szCs w:val="28"/>
          <w:lang w:val="uk-UA"/>
        </w:rPr>
        <w:t xml:space="preserve"> угода двох чи більше суб</w:t>
      </w:r>
      <w:r w:rsidR="0055628C" w:rsidRPr="002B2A98">
        <w:rPr>
          <w:color w:val="333333"/>
          <w:sz w:val="28"/>
          <w:szCs w:val="28"/>
          <w:lang w:val="uk-UA"/>
        </w:rPr>
        <w:t>’</w:t>
      </w:r>
      <w:r w:rsidRPr="002B2A98">
        <w:rPr>
          <w:color w:val="000000"/>
          <w:sz w:val="28"/>
          <w:szCs w:val="28"/>
          <w:lang w:val="uk-UA"/>
        </w:rPr>
        <w:t>єктів адміністративного права, один із яких завжди є суб</w:t>
      </w:r>
      <w:r w:rsidR="0055628C" w:rsidRPr="002B2A98">
        <w:rPr>
          <w:color w:val="333333"/>
          <w:sz w:val="28"/>
          <w:szCs w:val="28"/>
          <w:lang w:val="uk-UA"/>
        </w:rPr>
        <w:t>’</w:t>
      </w:r>
      <w:r w:rsidRPr="002B2A98">
        <w:rPr>
          <w:color w:val="000000"/>
          <w:sz w:val="28"/>
          <w:szCs w:val="28"/>
          <w:lang w:val="uk-UA"/>
        </w:rPr>
        <w:t>єктом виконавчої влади. Це багатосторонній акт, за допомогою якого виникають, змінюються або припиняються взаємні права й обов</w:t>
      </w:r>
      <w:r w:rsidR="0055628C" w:rsidRPr="002B2A98">
        <w:rPr>
          <w:color w:val="333333"/>
          <w:sz w:val="28"/>
          <w:szCs w:val="28"/>
          <w:lang w:val="uk-UA"/>
        </w:rPr>
        <w:t>’</w:t>
      </w:r>
      <w:r w:rsidRPr="002B2A98">
        <w:rPr>
          <w:color w:val="000000"/>
          <w:sz w:val="28"/>
          <w:szCs w:val="28"/>
          <w:lang w:val="uk-UA"/>
        </w:rPr>
        <w:t>язки сторін.</w:t>
      </w:r>
    </w:p>
    <w:p w:rsidR="006165BE" w:rsidRPr="00CF0C63" w:rsidRDefault="006165BE" w:rsidP="008C446F">
      <w:pPr>
        <w:pStyle w:val="a3"/>
        <w:spacing w:before="0" w:beforeAutospacing="0" w:after="0" w:afterAutospacing="0" w:line="288" w:lineRule="auto"/>
        <w:ind w:firstLine="709"/>
        <w:contextualSpacing/>
        <w:jc w:val="both"/>
        <w:rPr>
          <w:color w:val="000000"/>
          <w:spacing w:val="4"/>
          <w:sz w:val="28"/>
          <w:szCs w:val="28"/>
          <w:lang w:val="uk-UA"/>
        </w:rPr>
      </w:pPr>
      <w:r w:rsidRPr="00CF0C63">
        <w:rPr>
          <w:color w:val="000000"/>
          <w:spacing w:val="4"/>
          <w:sz w:val="28"/>
          <w:szCs w:val="28"/>
          <w:lang w:val="uk-UA"/>
        </w:rPr>
        <w:t>У системі державного управління адміністративний договір застосовують у господарській, соціальній, духовній і адміністративно-політичній сферах діяльності держави. Це означає, що в процесі своєї діяльності органи державного управління можуть здійснювати власні повноваження шляхом не тільки видання актів управління, а й укладання адміністративних договорів.</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Юридична природа адміністративного договору полягає в тому, що він є актом застосування норм права, в результаті чого реалізуються функції виконавчої влади за деякими винятками.</w:t>
      </w:r>
    </w:p>
    <w:p w:rsidR="006165BE" w:rsidRPr="002B2A98" w:rsidRDefault="0055628C"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Адміністративний договір</w:t>
      </w:r>
      <w:r w:rsidR="006165BE" w:rsidRPr="002B2A98">
        <w:rPr>
          <w:color w:val="000000"/>
          <w:sz w:val="28"/>
          <w:szCs w:val="28"/>
          <w:lang w:val="uk-UA"/>
        </w:rPr>
        <w:t xml:space="preserve"> базується переважно на адміністративно-правових нормах, але багато адміністративних договорів мають комплексний характер і регулюються нормами декількох галузей права: цивільного, фінансового, екологічного, трудового. Наприклад, з владними повноваженнями пов</w:t>
      </w:r>
      <w:r w:rsidRPr="002B2A98">
        <w:rPr>
          <w:color w:val="333333"/>
          <w:sz w:val="28"/>
          <w:szCs w:val="28"/>
          <w:lang w:val="uk-UA"/>
        </w:rPr>
        <w:t>’</w:t>
      </w:r>
      <w:r w:rsidR="006165BE" w:rsidRPr="002B2A98">
        <w:rPr>
          <w:color w:val="000000"/>
          <w:sz w:val="28"/>
          <w:szCs w:val="28"/>
          <w:lang w:val="uk-UA"/>
        </w:rPr>
        <w:t>язаний трудовий договір (державне регулювання праці, договірне регулювання праці) або договір про платне навчання в державному навчальному закладі відповідного рівня.</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Адміністративний договір є різновидом публічно-правового договору. В системі правових зв</w:t>
      </w:r>
      <w:r w:rsidR="0055628C" w:rsidRPr="002B2A98">
        <w:rPr>
          <w:color w:val="333333"/>
          <w:sz w:val="28"/>
          <w:szCs w:val="28"/>
          <w:lang w:val="uk-UA"/>
        </w:rPr>
        <w:t>’</w:t>
      </w:r>
      <w:r w:rsidRPr="002B2A98">
        <w:rPr>
          <w:color w:val="000000"/>
          <w:sz w:val="28"/>
          <w:szCs w:val="28"/>
          <w:lang w:val="uk-UA"/>
        </w:rPr>
        <w:t>язків він посідає проміжне місце між адміністративним актом (одностороннє волевиявлення державного органу влади) й договором приватно</w:t>
      </w:r>
      <w:r w:rsidR="0035412F" w:rsidRPr="002B2A98">
        <w:rPr>
          <w:color w:val="000000"/>
          <w:sz w:val="28"/>
          <w:szCs w:val="28"/>
          <w:lang w:val="uk-UA"/>
        </w:rPr>
        <w:t>-</w:t>
      </w:r>
      <w:r w:rsidRPr="002B2A98">
        <w:rPr>
          <w:color w:val="000000"/>
          <w:sz w:val="28"/>
          <w:szCs w:val="28"/>
          <w:lang w:val="uk-UA"/>
        </w:rPr>
        <w:t xml:space="preserve">правового характеру. Виконавча влада для забезпечення своєї діяльності застосовує трудові та цивільно-правові договори. Адміністративний же договір </w:t>
      </w:r>
      <w:r w:rsidR="0055628C" w:rsidRPr="002B2A98">
        <w:rPr>
          <w:sz w:val="28"/>
          <w:szCs w:val="28"/>
          <w:lang w:val="uk-UA"/>
        </w:rPr>
        <w:t>–</w:t>
      </w:r>
      <w:r w:rsidRPr="002B2A98">
        <w:rPr>
          <w:color w:val="000000"/>
          <w:sz w:val="28"/>
          <w:szCs w:val="28"/>
          <w:lang w:val="uk-UA"/>
        </w:rPr>
        <w:t xml:space="preserve"> це один із договорів, за допомогою якого державна адміністрація здійснює управлінські функції.</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Адміністративному договору притаманні відносини змішаного типу: адміністративно-правового й цивільно-правово</w:t>
      </w:r>
      <w:r w:rsidR="00CF0C63">
        <w:rPr>
          <w:color w:val="000000"/>
          <w:sz w:val="28"/>
          <w:szCs w:val="28"/>
          <w:lang w:val="uk-UA"/>
        </w:rPr>
        <w:t>го, влади й рівноправності.</w:t>
      </w:r>
    </w:p>
    <w:p w:rsidR="000A5DCB"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Адміністративний договір забезпечує координацію роботи різних управлінських структур у випадках, коли суб</w:t>
      </w:r>
      <w:r w:rsidR="0055628C" w:rsidRPr="002B2A98">
        <w:rPr>
          <w:color w:val="333333"/>
          <w:sz w:val="28"/>
          <w:szCs w:val="28"/>
          <w:lang w:val="uk-UA"/>
        </w:rPr>
        <w:t>’</w:t>
      </w:r>
      <w:r w:rsidRPr="002B2A98">
        <w:rPr>
          <w:color w:val="000000"/>
          <w:sz w:val="28"/>
          <w:szCs w:val="28"/>
          <w:lang w:val="uk-UA"/>
        </w:rPr>
        <w:t xml:space="preserve">єкти управління певними сторонами своєї діяльності є юридично рівноправними й виникає потреба в координації їх діяльності. Наприклад, одним із основних </w:t>
      </w:r>
      <w:r w:rsidR="000A5DCB" w:rsidRPr="002B2A98">
        <w:rPr>
          <w:color w:val="000000"/>
          <w:sz w:val="28"/>
          <w:szCs w:val="28"/>
          <w:lang w:val="uk-UA"/>
        </w:rPr>
        <w:t xml:space="preserve">завдань Міністерства інформаційної політики </w:t>
      </w:r>
      <w:r w:rsidRPr="002B2A98">
        <w:rPr>
          <w:color w:val="000000"/>
          <w:sz w:val="28"/>
          <w:szCs w:val="28"/>
          <w:lang w:val="uk-UA"/>
        </w:rPr>
        <w:t>України є координація діяльності державних засобів масової інформації. Міністерство також координує міжнародне співробітництво в галузі телебачення та радіомовлення шляхом укл</w:t>
      </w:r>
      <w:r w:rsidR="00CF0C63">
        <w:rPr>
          <w:color w:val="000000"/>
          <w:sz w:val="28"/>
          <w:szCs w:val="28"/>
          <w:lang w:val="uk-UA"/>
        </w:rPr>
        <w:t>адення угод.</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Суб</w:t>
      </w:r>
      <w:r w:rsidR="0055628C" w:rsidRPr="002B2A98">
        <w:rPr>
          <w:color w:val="333333"/>
          <w:sz w:val="28"/>
          <w:szCs w:val="28"/>
          <w:lang w:val="uk-UA"/>
        </w:rPr>
        <w:t>’</w:t>
      </w:r>
      <w:r w:rsidRPr="002B2A98">
        <w:rPr>
          <w:color w:val="000000"/>
          <w:sz w:val="28"/>
          <w:szCs w:val="28"/>
          <w:lang w:val="uk-UA"/>
        </w:rPr>
        <w:t>єктом адміністративного договору є державний орган, посадова особа або суб</w:t>
      </w:r>
      <w:r w:rsidR="0055628C" w:rsidRPr="002B2A98">
        <w:rPr>
          <w:color w:val="333333"/>
          <w:sz w:val="28"/>
          <w:szCs w:val="28"/>
          <w:lang w:val="uk-UA"/>
        </w:rPr>
        <w:t>’</w:t>
      </w:r>
      <w:r w:rsidRPr="002B2A98">
        <w:rPr>
          <w:color w:val="000000"/>
          <w:sz w:val="28"/>
          <w:szCs w:val="28"/>
          <w:lang w:val="uk-UA"/>
        </w:rPr>
        <w:t>єкт з делегованими повноваженнями. В адміністративному договорі державний орган виступає як суб</w:t>
      </w:r>
      <w:r w:rsidR="0055628C" w:rsidRPr="002B2A98">
        <w:rPr>
          <w:color w:val="333333"/>
          <w:sz w:val="28"/>
          <w:szCs w:val="28"/>
          <w:lang w:val="uk-UA"/>
        </w:rPr>
        <w:t>’</w:t>
      </w:r>
      <w:r w:rsidRPr="002B2A98">
        <w:rPr>
          <w:color w:val="000000"/>
          <w:sz w:val="28"/>
          <w:szCs w:val="28"/>
          <w:lang w:val="uk-UA"/>
        </w:rPr>
        <w:t xml:space="preserve">єкт, що здійснює виконавчу владу й має владні повноваження. </w:t>
      </w:r>
      <w:r w:rsidR="000A5DCB" w:rsidRPr="002B2A98">
        <w:rPr>
          <w:color w:val="000000"/>
          <w:sz w:val="28"/>
          <w:szCs w:val="28"/>
          <w:lang w:val="uk-UA"/>
        </w:rPr>
        <w:t>Існують певні</w:t>
      </w:r>
      <w:r w:rsidRPr="002B2A98">
        <w:rPr>
          <w:color w:val="000000"/>
          <w:sz w:val="28"/>
          <w:szCs w:val="28"/>
          <w:lang w:val="uk-UA"/>
        </w:rPr>
        <w:t xml:space="preserve"> відмінності адміністративного </w:t>
      </w:r>
      <w:r w:rsidR="000A5DCB" w:rsidRPr="002B2A98">
        <w:rPr>
          <w:color w:val="000000"/>
          <w:sz w:val="28"/>
          <w:szCs w:val="28"/>
          <w:lang w:val="uk-UA"/>
        </w:rPr>
        <w:t>договору від цивільно-правового:</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1</w:t>
      </w:r>
      <w:r w:rsidR="000A5DCB" w:rsidRPr="002B2A98">
        <w:rPr>
          <w:color w:val="000000"/>
          <w:sz w:val="28"/>
          <w:szCs w:val="28"/>
          <w:lang w:val="uk-UA"/>
        </w:rPr>
        <w:t>)</w:t>
      </w:r>
      <w:r w:rsidR="00CF0C63">
        <w:rPr>
          <w:color w:val="000000"/>
          <w:sz w:val="28"/>
          <w:szCs w:val="28"/>
          <w:lang w:val="uk-UA"/>
        </w:rPr>
        <w:t> </w:t>
      </w:r>
      <w:r w:rsidR="000A5DCB" w:rsidRPr="002B2A98">
        <w:rPr>
          <w:color w:val="000000"/>
          <w:sz w:val="28"/>
          <w:szCs w:val="28"/>
          <w:lang w:val="uk-UA"/>
        </w:rPr>
        <w:t>о</w:t>
      </w:r>
      <w:r w:rsidRPr="002B2A98">
        <w:rPr>
          <w:color w:val="000000"/>
          <w:sz w:val="28"/>
          <w:szCs w:val="28"/>
          <w:lang w:val="uk-UA"/>
        </w:rPr>
        <w:t>бов</w:t>
      </w:r>
      <w:r w:rsidR="0055628C" w:rsidRPr="002B2A98">
        <w:rPr>
          <w:color w:val="333333"/>
          <w:sz w:val="28"/>
          <w:szCs w:val="28"/>
          <w:lang w:val="uk-UA"/>
        </w:rPr>
        <w:t>’</w:t>
      </w:r>
      <w:r w:rsidRPr="002B2A98">
        <w:rPr>
          <w:color w:val="000000"/>
          <w:sz w:val="28"/>
          <w:szCs w:val="28"/>
          <w:lang w:val="uk-UA"/>
        </w:rPr>
        <w:t>язковим суб</w:t>
      </w:r>
      <w:r w:rsidR="0055628C" w:rsidRPr="002B2A98">
        <w:rPr>
          <w:color w:val="333333"/>
          <w:sz w:val="28"/>
          <w:szCs w:val="28"/>
          <w:lang w:val="uk-UA"/>
        </w:rPr>
        <w:t>’</w:t>
      </w:r>
      <w:r w:rsidRPr="002B2A98">
        <w:rPr>
          <w:color w:val="000000"/>
          <w:sz w:val="28"/>
          <w:szCs w:val="28"/>
          <w:lang w:val="uk-UA"/>
        </w:rPr>
        <w:t>єктом адміністративних договірних відносин є орган виконавчої влади (посадова особа).</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2</w:t>
      </w:r>
      <w:r w:rsidR="00CF0C63">
        <w:rPr>
          <w:color w:val="000000"/>
          <w:sz w:val="28"/>
          <w:szCs w:val="28"/>
          <w:lang w:val="uk-UA"/>
        </w:rPr>
        <w:t>) </w:t>
      </w:r>
      <w:r w:rsidR="000A5DCB" w:rsidRPr="002B2A98">
        <w:rPr>
          <w:color w:val="000000"/>
          <w:sz w:val="28"/>
          <w:szCs w:val="28"/>
          <w:lang w:val="uk-UA"/>
        </w:rPr>
        <w:t>у</w:t>
      </w:r>
      <w:r w:rsidRPr="002B2A98">
        <w:rPr>
          <w:color w:val="000000"/>
          <w:sz w:val="28"/>
          <w:szCs w:val="28"/>
          <w:lang w:val="uk-UA"/>
        </w:rPr>
        <w:t xml:space="preserve">часники адміністративного договору </w:t>
      </w:r>
      <w:r w:rsidR="00B27176">
        <w:rPr>
          <w:color w:val="000000"/>
          <w:sz w:val="28"/>
          <w:szCs w:val="28"/>
          <w:lang w:val="uk-UA"/>
        </w:rPr>
        <w:t>не є рівними</w:t>
      </w:r>
      <w:r w:rsidR="000A5DCB" w:rsidRPr="002B2A98">
        <w:rPr>
          <w:color w:val="000000"/>
          <w:sz w:val="28"/>
          <w:szCs w:val="28"/>
          <w:lang w:val="uk-UA"/>
        </w:rPr>
        <w:t>,</w:t>
      </w:r>
      <w:r w:rsidRPr="002B2A98">
        <w:rPr>
          <w:color w:val="000000"/>
          <w:sz w:val="28"/>
          <w:szCs w:val="28"/>
          <w:lang w:val="uk-UA"/>
        </w:rPr>
        <w:t xml:space="preserve"> орган управління зберігає владні повноваження адміністративного характеру й разом з тим несе певні зобов</w:t>
      </w:r>
      <w:r w:rsidR="0055628C" w:rsidRPr="002B2A98">
        <w:rPr>
          <w:color w:val="333333"/>
          <w:sz w:val="28"/>
          <w:szCs w:val="28"/>
          <w:lang w:val="uk-UA"/>
        </w:rPr>
        <w:t>’</w:t>
      </w:r>
      <w:r w:rsidRPr="002B2A98">
        <w:rPr>
          <w:color w:val="000000"/>
          <w:sz w:val="28"/>
          <w:szCs w:val="28"/>
          <w:lang w:val="uk-UA"/>
        </w:rPr>
        <w:t>язання перед другою стороною</w:t>
      </w:r>
      <w:r w:rsidR="000A5DCB" w:rsidRPr="002B2A98">
        <w:rPr>
          <w:color w:val="000000"/>
          <w:sz w:val="28"/>
          <w:szCs w:val="28"/>
          <w:lang w:val="uk-UA"/>
        </w:rPr>
        <w:t>.</w:t>
      </w:r>
      <w:r w:rsidRPr="002B2A98">
        <w:rPr>
          <w:color w:val="000000"/>
          <w:sz w:val="28"/>
          <w:szCs w:val="28"/>
          <w:lang w:val="uk-UA"/>
        </w:rPr>
        <w:t xml:space="preserve"> На відміну від нього, цивільно-правовий договір є актом, заснованим на угоді сторін. </w:t>
      </w:r>
      <w:r w:rsidR="000A5DCB" w:rsidRPr="002B2A98">
        <w:rPr>
          <w:color w:val="000000"/>
          <w:sz w:val="28"/>
          <w:szCs w:val="28"/>
          <w:lang w:val="uk-UA"/>
        </w:rPr>
        <w:t>П</w:t>
      </w:r>
      <w:r w:rsidRPr="002B2A98">
        <w:rPr>
          <w:color w:val="000000"/>
          <w:sz w:val="28"/>
          <w:szCs w:val="28"/>
          <w:lang w:val="uk-UA"/>
        </w:rPr>
        <w:t>рава й обов</w:t>
      </w:r>
      <w:r w:rsidR="0055628C" w:rsidRPr="002B2A98">
        <w:rPr>
          <w:color w:val="333333"/>
          <w:sz w:val="28"/>
          <w:szCs w:val="28"/>
          <w:lang w:val="uk-UA"/>
        </w:rPr>
        <w:t>’</w:t>
      </w:r>
      <w:r w:rsidRPr="002B2A98">
        <w:rPr>
          <w:color w:val="000000"/>
          <w:sz w:val="28"/>
          <w:szCs w:val="28"/>
          <w:lang w:val="uk-UA"/>
        </w:rPr>
        <w:t>язки учасників договору регулюють норми цивільного права. Жодна сторона цивільно-правового договору не має владних повноважень щодо іншої. У даному випадку органи виконавчої влади, що уклали договір, не здійснюють функції управлінської діяльності. В цьому полягає основна відмінність адміністративного договору від цивільно-правового. Орган виконавчої влади в адміністрат</w:t>
      </w:r>
      <w:r w:rsidR="001E544A" w:rsidRPr="002B2A98">
        <w:rPr>
          <w:color w:val="000000"/>
          <w:sz w:val="28"/>
          <w:szCs w:val="28"/>
          <w:lang w:val="uk-UA"/>
        </w:rPr>
        <w:t>ивному договорі виступає як суб</w:t>
      </w:r>
      <w:r w:rsidR="001E544A" w:rsidRPr="002B2A98">
        <w:rPr>
          <w:color w:val="333333"/>
          <w:sz w:val="28"/>
          <w:szCs w:val="28"/>
          <w:lang w:val="uk-UA"/>
        </w:rPr>
        <w:t>’</w:t>
      </w:r>
      <w:r w:rsidRPr="002B2A98">
        <w:rPr>
          <w:color w:val="000000"/>
          <w:sz w:val="28"/>
          <w:szCs w:val="28"/>
          <w:lang w:val="uk-UA"/>
        </w:rPr>
        <w:t>єкт публічного права, його статус визначається його компетенцією. Коли він (орган) стає учасником цивільно-правової угоди, його правовий статус визначається цивільною правоздатністю. Право на укладення адміністративного має бути передбачено в нормах про компе</w:t>
      </w:r>
      <w:r w:rsidR="00CF0C63">
        <w:rPr>
          <w:color w:val="000000"/>
          <w:sz w:val="28"/>
          <w:szCs w:val="28"/>
          <w:lang w:val="uk-UA"/>
        </w:rPr>
        <w:t>тенцію органу виконавчої влади.</w:t>
      </w:r>
    </w:p>
    <w:p w:rsidR="006165BE" w:rsidRPr="002B2A98" w:rsidRDefault="000A5DCB"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3)</w:t>
      </w:r>
      <w:r w:rsidR="00CF0C63">
        <w:rPr>
          <w:color w:val="000000"/>
          <w:sz w:val="28"/>
          <w:szCs w:val="28"/>
          <w:lang w:val="uk-UA"/>
        </w:rPr>
        <w:t> </w:t>
      </w:r>
      <w:r w:rsidRPr="002B2A98">
        <w:rPr>
          <w:color w:val="000000"/>
          <w:sz w:val="28"/>
          <w:szCs w:val="28"/>
          <w:lang w:val="uk-UA"/>
        </w:rPr>
        <w:t>в</w:t>
      </w:r>
      <w:r w:rsidR="006165BE" w:rsidRPr="002B2A98">
        <w:rPr>
          <w:color w:val="000000"/>
          <w:sz w:val="28"/>
          <w:szCs w:val="28"/>
          <w:lang w:val="uk-UA"/>
        </w:rPr>
        <w:t xml:space="preserve"> адміністративному договорі обов</w:t>
      </w:r>
      <w:r w:rsidR="0055628C" w:rsidRPr="002B2A98">
        <w:rPr>
          <w:color w:val="333333"/>
          <w:sz w:val="28"/>
          <w:szCs w:val="28"/>
          <w:lang w:val="uk-UA"/>
        </w:rPr>
        <w:t>’</w:t>
      </w:r>
      <w:r w:rsidR="006165BE" w:rsidRPr="002B2A98">
        <w:rPr>
          <w:color w:val="000000"/>
          <w:sz w:val="28"/>
          <w:szCs w:val="28"/>
          <w:lang w:val="uk-UA"/>
        </w:rPr>
        <w:t xml:space="preserve">язково визначено, коли, з ким і на яких умовах він може бути укладений. </w:t>
      </w:r>
      <w:r w:rsidR="002A5481" w:rsidRPr="002B2A98">
        <w:rPr>
          <w:color w:val="000000"/>
          <w:sz w:val="28"/>
          <w:szCs w:val="28"/>
          <w:lang w:val="uk-UA"/>
        </w:rPr>
        <w:t>Важливою вимогою адміністративного договору є те, що він повинний бути укладений органом управ</w:t>
      </w:r>
      <w:r w:rsidR="00592872" w:rsidRPr="002B2A98">
        <w:rPr>
          <w:color w:val="000000"/>
          <w:sz w:val="28"/>
          <w:szCs w:val="28"/>
          <w:lang w:val="uk-UA"/>
        </w:rPr>
        <w:t>ління в межах його компетенції.</w:t>
      </w:r>
      <w:r w:rsidR="006165BE" w:rsidRPr="002B2A98">
        <w:rPr>
          <w:color w:val="000000"/>
          <w:sz w:val="28"/>
          <w:szCs w:val="28"/>
          <w:lang w:val="uk-UA"/>
        </w:rPr>
        <w:t xml:space="preserve"> Вимога компетентності органу виконавчої влади як учасника договору є основною умовою дійсно</w:t>
      </w:r>
      <w:r w:rsidR="00CF0C63">
        <w:rPr>
          <w:color w:val="000000"/>
          <w:sz w:val="28"/>
          <w:szCs w:val="28"/>
          <w:lang w:val="uk-UA"/>
        </w:rPr>
        <w:t>сті адміністративного договору.</w:t>
      </w:r>
    </w:p>
    <w:p w:rsidR="006165BE" w:rsidRPr="002B2A98" w:rsidRDefault="00CF0C63" w:rsidP="008C446F">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4) </w:t>
      </w:r>
      <w:r w:rsidR="00592872" w:rsidRPr="002B2A98">
        <w:rPr>
          <w:color w:val="000000"/>
          <w:sz w:val="28"/>
          <w:szCs w:val="28"/>
          <w:lang w:val="uk-UA"/>
        </w:rPr>
        <w:t>м</w:t>
      </w:r>
      <w:r w:rsidR="006165BE" w:rsidRPr="002B2A98">
        <w:rPr>
          <w:color w:val="000000"/>
          <w:sz w:val="28"/>
          <w:szCs w:val="28"/>
          <w:lang w:val="uk-UA"/>
        </w:rPr>
        <w:t>етою адміністративних договорів здебільшого є реалізація публічних інтересів (договори в сфері управління державною власністю, договори, що забезпечують державні потреби та податкові угоди тощо), в той час як метою більшості приватно</w:t>
      </w:r>
      <w:r w:rsidR="00592872" w:rsidRPr="002B2A98">
        <w:rPr>
          <w:color w:val="000000"/>
          <w:sz w:val="28"/>
          <w:szCs w:val="28"/>
          <w:lang w:val="uk-UA"/>
        </w:rPr>
        <w:t>-</w:t>
      </w:r>
      <w:r w:rsidR="006165BE" w:rsidRPr="002B2A98">
        <w:rPr>
          <w:color w:val="000000"/>
          <w:sz w:val="28"/>
          <w:szCs w:val="28"/>
          <w:lang w:val="uk-UA"/>
        </w:rPr>
        <w:t>правових договорів виступає</w:t>
      </w:r>
      <w:r>
        <w:rPr>
          <w:color w:val="000000"/>
          <w:sz w:val="28"/>
          <w:szCs w:val="28"/>
          <w:lang w:val="uk-UA"/>
        </w:rPr>
        <w:t xml:space="preserve"> індивідуальний інтерес.</w:t>
      </w:r>
    </w:p>
    <w:p w:rsidR="006165BE"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Особливість адміністративних договорів полягає і в тому, що вони є договорами організаційного характеру, як і сама діяльність виконавчої влади. Для сторін адміністративного договору свобода вступати чи не вступати в договірні відносини не має характеру абсолютного принципу</w:t>
      </w:r>
      <w:r w:rsidR="00592872" w:rsidRPr="002B2A98">
        <w:rPr>
          <w:color w:val="000000"/>
          <w:sz w:val="28"/>
          <w:szCs w:val="28"/>
          <w:lang w:val="uk-UA"/>
        </w:rPr>
        <w:t xml:space="preserve">, що властиво приватному праву. </w:t>
      </w:r>
      <w:r w:rsidRPr="002B2A98">
        <w:rPr>
          <w:color w:val="000000"/>
          <w:sz w:val="28"/>
          <w:szCs w:val="28"/>
          <w:lang w:val="uk-UA"/>
        </w:rPr>
        <w:t>Правом контролювати виконання адміністративних договорів наділено органи виконавчої влади. Спірні питання, пов</w:t>
      </w:r>
      <w:r w:rsidR="00A03C55" w:rsidRPr="002B2A98">
        <w:rPr>
          <w:color w:val="333333"/>
          <w:sz w:val="28"/>
          <w:szCs w:val="28"/>
          <w:lang w:val="uk-UA"/>
        </w:rPr>
        <w:t>’</w:t>
      </w:r>
      <w:r w:rsidRPr="002B2A98">
        <w:rPr>
          <w:color w:val="000000"/>
          <w:sz w:val="28"/>
          <w:szCs w:val="28"/>
          <w:lang w:val="uk-UA"/>
        </w:rPr>
        <w:t>язані з укладенням і виконанням адміністративних договорів, вирішують у адміністративному порядку або шляхом розгляду в судах загальної юрисдикції. Для адміністративних договорів, як правило, передбачено письмову форму.</w:t>
      </w:r>
    </w:p>
    <w:p w:rsidR="00A41FA7" w:rsidRPr="002B2A98" w:rsidRDefault="006165BE" w:rsidP="008C446F">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 юридичній літературі</w:t>
      </w:r>
      <w:r w:rsidR="00592872" w:rsidRPr="002B2A98">
        <w:rPr>
          <w:color w:val="000000"/>
          <w:sz w:val="28"/>
          <w:szCs w:val="28"/>
          <w:lang w:val="uk-UA"/>
        </w:rPr>
        <w:t xml:space="preserve"> існує </w:t>
      </w:r>
      <w:r w:rsidRPr="002B2A98">
        <w:rPr>
          <w:color w:val="000000"/>
          <w:sz w:val="28"/>
          <w:szCs w:val="28"/>
          <w:lang w:val="uk-UA"/>
        </w:rPr>
        <w:t xml:space="preserve"> класифікаці</w:t>
      </w:r>
      <w:r w:rsidR="00592872" w:rsidRPr="002B2A98">
        <w:rPr>
          <w:color w:val="000000"/>
          <w:sz w:val="28"/>
          <w:szCs w:val="28"/>
          <w:lang w:val="uk-UA"/>
        </w:rPr>
        <w:t>я</w:t>
      </w:r>
      <w:r w:rsidRPr="002B2A98">
        <w:rPr>
          <w:color w:val="000000"/>
          <w:sz w:val="28"/>
          <w:szCs w:val="28"/>
          <w:lang w:val="uk-UA"/>
        </w:rPr>
        <w:t xml:space="preserve"> адміністративних договорів за пр</w:t>
      </w:r>
      <w:r w:rsidR="00592872" w:rsidRPr="002B2A98">
        <w:rPr>
          <w:color w:val="000000"/>
          <w:sz w:val="28"/>
          <w:szCs w:val="28"/>
          <w:lang w:val="uk-UA"/>
        </w:rPr>
        <w:t xml:space="preserve">едметним критерієм: </w:t>
      </w:r>
      <w:r w:rsidRPr="002B2A98">
        <w:rPr>
          <w:color w:val="000000"/>
          <w:sz w:val="28"/>
          <w:szCs w:val="28"/>
          <w:lang w:val="uk-UA"/>
        </w:rPr>
        <w:t>договори в сфері управління державною власністю; договори, що забезпечують державні потреби (державні контракти (договори); конт</w:t>
      </w:r>
      <w:r w:rsidR="00592872" w:rsidRPr="002B2A98">
        <w:rPr>
          <w:color w:val="000000"/>
          <w:sz w:val="28"/>
          <w:szCs w:val="28"/>
          <w:lang w:val="uk-UA"/>
        </w:rPr>
        <w:t>ракти з державними службовцями</w:t>
      </w:r>
      <w:r w:rsidRPr="002B2A98">
        <w:rPr>
          <w:color w:val="000000"/>
          <w:sz w:val="28"/>
          <w:szCs w:val="28"/>
          <w:lang w:val="uk-UA"/>
        </w:rPr>
        <w:t>; фінансові та податкові угоди; дог</w:t>
      </w:r>
      <w:r w:rsidR="00592872" w:rsidRPr="002B2A98">
        <w:rPr>
          <w:color w:val="000000"/>
          <w:sz w:val="28"/>
          <w:szCs w:val="28"/>
          <w:lang w:val="uk-UA"/>
        </w:rPr>
        <w:t>овори про взаємодію, співпрацю;</w:t>
      </w:r>
      <w:r w:rsidRPr="002B2A98">
        <w:rPr>
          <w:color w:val="000000"/>
          <w:sz w:val="28"/>
          <w:szCs w:val="28"/>
          <w:lang w:val="uk-UA"/>
        </w:rPr>
        <w:t xml:space="preserve"> інвестиційні угоди; </w:t>
      </w:r>
      <w:r w:rsidR="00A457C0" w:rsidRPr="002B2A98">
        <w:rPr>
          <w:color w:val="000000"/>
          <w:sz w:val="28"/>
          <w:szCs w:val="28"/>
          <w:lang w:val="uk-UA"/>
        </w:rPr>
        <w:t>тощо.</w:t>
      </w:r>
    </w:p>
    <w:p w:rsidR="00CF0C63" w:rsidRDefault="00CF0C63">
      <w:pPr>
        <w:spacing w:after="160" w:line="259" w:lineRule="auto"/>
        <w:rPr>
          <w:rFonts w:ascii="Times New Roman" w:hAnsi="Times New Roman"/>
          <w:color w:val="000000"/>
          <w:sz w:val="28"/>
          <w:szCs w:val="28"/>
          <w:lang w:val="uk-UA"/>
        </w:rPr>
      </w:pPr>
      <w:r>
        <w:rPr>
          <w:color w:val="000000"/>
          <w:sz w:val="28"/>
          <w:szCs w:val="28"/>
          <w:lang w:val="uk-UA"/>
        </w:rPr>
        <w:br w:type="page"/>
      </w:r>
    </w:p>
    <w:p w:rsidR="00A41FA7" w:rsidRPr="002B2A98" w:rsidRDefault="006165BE" w:rsidP="00A41FA7">
      <w:pPr>
        <w:pStyle w:val="a3"/>
        <w:spacing w:before="0" w:beforeAutospacing="0" w:after="0" w:afterAutospacing="0" w:line="360" w:lineRule="auto"/>
        <w:contextualSpacing/>
        <w:jc w:val="both"/>
        <w:rPr>
          <w:b/>
          <w:color w:val="000000"/>
          <w:sz w:val="28"/>
          <w:szCs w:val="28"/>
          <w:lang w:val="uk-UA"/>
        </w:rPr>
      </w:pPr>
      <w:r w:rsidRPr="002B2A98">
        <w:rPr>
          <w:b/>
          <w:color w:val="000000"/>
          <w:sz w:val="28"/>
          <w:szCs w:val="28"/>
          <w:lang w:val="uk-UA"/>
        </w:rPr>
        <w:t>Тема</w:t>
      </w:r>
      <w:r w:rsidR="00CF0C63">
        <w:rPr>
          <w:b/>
          <w:color w:val="000000"/>
          <w:sz w:val="28"/>
          <w:szCs w:val="28"/>
          <w:lang w:val="uk-UA"/>
        </w:rPr>
        <w:t> 8. </w:t>
      </w:r>
      <w:r w:rsidRPr="002B2A98">
        <w:rPr>
          <w:b/>
          <w:color w:val="000000"/>
          <w:sz w:val="28"/>
          <w:szCs w:val="28"/>
          <w:lang w:val="uk-UA"/>
        </w:rPr>
        <w:t>Методи державного управління</w:t>
      </w:r>
    </w:p>
    <w:p w:rsidR="00A41FA7" w:rsidRPr="00CF0C63" w:rsidRDefault="00A41FA7" w:rsidP="00A41FA7">
      <w:pPr>
        <w:pStyle w:val="a3"/>
        <w:spacing w:before="0" w:beforeAutospacing="0" w:after="0" w:afterAutospacing="0" w:line="360" w:lineRule="auto"/>
        <w:contextualSpacing/>
        <w:jc w:val="both"/>
        <w:rPr>
          <w:b/>
          <w:color w:val="000000"/>
          <w:sz w:val="22"/>
          <w:szCs w:val="28"/>
          <w:lang w:val="uk-UA"/>
        </w:rPr>
      </w:pPr>
    </w:p>
    <w:p w:rsidR="00A41FA7" w:rsidRPr="002B2A98" w:rsidRDefault="00A41FA7" w:rsidP="00A41FA7">
      <w:pPr>
        <w:pStyle w:val="a3"/>
        <w:spacing w:before="0" w:beforeAutospacing="0" w:after="0" w:afterAutospacing="0" w:line="360" w:lineRule="auto"/>
        <w:contextualSpacing/>
        <w:jc w:val="both"/>
        <w:rPr>
          <w:color w:val="000000"/>
          <w:sz w:val="28"/>
          <w:szCs w:val="28"/>
          <w:lang w:val="uk-UA"/>
        </w:rPr>
      </w:pPr>
      <w:r w:rsidRPr="002B2A98">
        <w:rPr>
          <w:color w:val="000000"/>
          <w:sz w:val="28"/>
          <w:szCs w:val="28"/>
          <w:lang w:val="uk-UA"/>
        </w:rPr>
        <w:t>1.</w:t>
      </w:r>
      <w:r w:rsidR="00CF0C63">
        <w:rPr>
          <w:color w:val="000000"/>
          <w:sz w:val="28"/>
          <w:szCs w:val="28"/>
          <w:lang w:val="uk-UA"/>
        </w:rPr>
        <w:t> </w:t>
      </w:r>
      <w:r w:rsidR="006165BE" w:rsidRPr="002B2A98">
        <w:rPr>
          <w:color w:val="000000"/>
          <w:sz w:val="28"/>
          <w:szCs w:val="28"/>
          <w:lang w:val="uk-UA"/>
        </w:rPr>
        <w:t>Поняття адміністративно-правових методів</w:t>
      </w:r>
      <w:r w:rsidRPr="002B2A98">
        <w:rPr>
          <w:color w:val="000000"/>
          <w:sz w:val="28"/>
          <w:szCs w:val="28"/>
          <w:lang w:val="uk-UA"/>
        </w:rPr>
        <w:t>.</w:t>
      </w:r>
    </w:p>
    <w:p w:rsidR="006165BE" w:rsidRPr="002B2A98" w:rsidRDefault="00CF0C63" w:rsidP="00A45253">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2. </w:t>
      </w:r>
      <w:r w:rsidR="006165BE" w:rsidRPr="002B2A98">
        <w:rPr>
          <w:color w:val="000000"/>
          <w:sz w:val="28"/>
          <w:szCs w:val="28"/>
          <w:lang w:val="uk-UA"/>
        </w:rPr>
        <w:t>Види а</w:t>
      </w:r>
      <w:r w:rsidR="00A8674A" w:rsidRPr="002B2A98">
        <w:rPr>
          <w:color w:val="000000"/>
          <w:sz w:val="28"/>
          <w:szCs w:val="28"/>
          <w:lang w:val="uk-UA"/>
        </w:rPr>
        <w:t>дміністративно-правових методів</w:t>
      </w:r>
      <w:r w:rsidR="00A41FA7" w:rsidRPr="002B2A98">
        <w:rPr>
          <w:color w:val="000000"/>
          <w:sz w:val="28"/>
          <w:szCs w:val="28"/>
          <w:lang w:val="uk-UA"/>
        </w:rPr>
        <w:t>.</w:t>
      </w:r>
    </w:p>
    <w:p w:rsidR="00CF0C63" w:rsidRDefault="00CF0C63" w:rsidP="00CF0C63">
      <w:pPr>
        <w:pStyle w:val="2"/>
        <w:spacing w:before="0" w:line="360" w:lineRule="auto"/>
        <w:contextualSpacing/>
        <w:rPr>
          <w:rFonts w:ascii="Times New Roman" w:hAnsi="Times New Roman" w:cs="Times New Roman"/>
          <w:b w:val="0"/>
          <w:color w:val="000000"/>
          <w:sz w:val="28"/>
          <w:szCs w:val="28"/>
          <w:lang w:val="uk-UA"/>
        </w:rPr>
      </w:pPr>
      <w:r>
        <w:rPr>
          <w:rFonts w:ascii="Times New Roman" w:hAnsi="Times New Roman" w:cs="Times New Roman"/>
          <w:b w:val="0"/>
          <w:color w:val="000000"/>
          <w:sz w:val="28"/>
          <w:szCs w:val="28"/>
          <w:lang w:val="uk-UA"/>
        </w:rPr>
        <w:t>3. </w:t>
      </w:r>
      <w:r w:rsidR="006165BE" w:rsidRPr="002B2A98">
        <w:rPr>
          <w:rFonts w:ascii="Times New Roman" w:hAnsi="Times New Roman" w:cs="Times New Roman"/>
          <w:b w:val="0"/>
          <w:color w:val="000000"/>
          <w:sz w:val="28"/>
          <w:szCs w:val="28"/>
          <w:lang w:val="uk-UA"/>
        </w:rPr>
        <w:t>Адм</w:t>
      </w:r>
      <w:r w:rsidR="00A8674A" w:rsidRPr="002B2A98">
        <w:rPr>
          <w:rFonts w:ascii="Times New Roman" w:hAnsi="Times New Roman" w:cs="Times New Roman"/>
          <w:b w:val="0"/>
          <w:color w:val="000000"/>
          <w:sz w:val="28"/>
          <w:szCs w:val="28"/>
          <w:lang w:val="uk-UA"/>
        </w:rPr>
        <w:t>іністративний примус, його види</w:t>
      </w:r>
      <w:r w:rsidR="00A41FA7" w:rsidRPr="002B2A98">
        <w:rPr>
          <w:rFonts w:ascii="Times New Roman" w:hAnsi="Times New Roman" w:cs="Times New Roman"/>
          <w:b w:val="0"/>
          <w:color w:val="000000"/>
          <w:sz w:val="28"/>
          <w:szCs w:val="28"/>
          <w:lang w:val="uk-UA"/>
        </w:rPr>
        <w:t>.</w:t>
      </w:r>
    </w:p>
    <w:p w:rsidR="00CF0C63" w:rsidRPr="00CF0C63" w:rsidRDefault="00CF0C63" w:rsidP="00CF0C63">
      <w:pPr>
        <w:pStyle w:val="2"/>
        <w:spacing w:before="0" w:line="360" w:lineRule="auto"/>
        <w:contextualSpacing/>
        <w:rPr>
          <w:rFonts w:ascii="Times New Roman" w:hAnsi="Times New Roman" w:cs="Times New Roman"/>
          <w:b w:val="0"/>
          <w:color w:val="000000"/>
          <w:sz w:val="22"/>
          <w:szCs w:val="28"/>
          <w:lang w:val="uk-UA"/>
        </w:rPr>
      </w:pPr>
    </w:p>
    <w:p w:rsidR="006165BE" w:rsidRPr="00CF0C63" w:rsidRDefault="00CF0C63" w:rsidP="00CF0C63">
      <w:pPr>
        <w:pStyle w:val="2"/>
        <w:spacing w:before="0" w:line="360" w:lineRule="auto"/>
        <w:contextualSpacing/>
        <w:rPr>
          <w:rFonts w:ascii="Times New Roman" w:hAnsi="Times New Roman" w:cs="Times New Roman"/>
          <w:b w:val="0"/>
          <w:color w:val="000000"/>
          <w:sz w:val="28"/>
          <w:szCs w:val="28"/>
          <w:lang w:val="uk-UA"/>
        </w:rPr>
      </w:pPr>
      <w:r>
        <w:rPr>
          <w:rFonts w:ascii="Times New Roman" w:hAnsi="Times New Roman" w:cs="Times New Roman"/>
          <w:color w:val="000000"/>
          <w:sz w:val="28"/>
          <w:szCs w:val="28"/>
          <w:lang w:val="uk-UA"/>
        </w:rPr>
        <w:t>1. </w:t>
      </w:r>
      <w:r w:rsidR="006165BE" w:rsidRPr="002B2A98">
        <w:rPr>
          <w:rFonts w:ascii="Times New Roman" w:hAnsi="Times New Roman" w:cs="Times New Roman"/>
          <w:color w:val="000000"/>
          <w:sz w:val="28"/>
          <w:szCs w:val="28"/>
          <w:lang w:val="uk-UA"/>
        </w:rPr>
        <w:t>Поняття адміністративно-правових методів</w:t>
      </w:r>
    </w:p>
    <w:p w:rsidR="006165BE"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Під методом зазвичай розуміють спосіб або засіб досягнення поставленої мети. Відповідно до цього адміністративно-правовими методами є способи та прийоми безпосереднього й цілеспрямованого впливу виконавчих органів (посадових осіб) на підставі закріпленої за ними компетенції, у встановлених межах і відповідній формі на підпорядковані їм органи та громадян.</w:t>
      </w:r>
    </w:p>
    <w:p w:rsidR="001A2954"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Методи виявляються у формах управління, через взаємодію суб</w:t>
      </w:r>
      <w:r w:rsidR="00A03C55" w:rsidRPr="002B2A98">
        <w:rPr>
          <w:color w:val="333333"/>
          <w:sz w:val="28"/>
          <w:szCs w:val="28"/>
          <w:lang w:val="uk-UA"/>
        </w:rPr>
        <w:t>’</w:t>
      </w:r>
      <w:r w:rsidRPr="002B2A98">
        <w:rPr>
          <w:color w:val="000000"/>
          <w:sz w:val="28"/>
          <w:szCs w:val="28"/>
          <w:lang w:val="uk-UA"/>
        </w:rPr>
        <w:t>єктів і об</w:t>
      </w:r>
      <w:r w:rsidR="00A03C55" w:rsidRPr="002B2A98">
        <w:rPr>
          <w:color w:val="333333"/>
          <w:sz w:val="28"/>
          <w:szCs w:val="28"/>
          <w:lang w:val="uk-UA"/>
        </w:rPr>
        <w:t>’</w:t>
      </w:r>
      <w:r w:rsidRPr="002B2A98">
        <w:rPr>
          <w:color w:val="000000"/>
          <w:sz w:val="28"/>
          <w:szCs w:val="28"/>
          <w:lang w:val="uk-UA"/>
        </w:rPr>
        <w:t>єктів управління, зв</w:t>
      </w:r>
      <w:r w:rsidR="00A03C55" w:rsidRPr="002B2A98">
        <w:rPr>
          <w:color w:val="333333"/>
          <w:sz w:val="28"/>
          <w:szCs w:val="28"/>
          <w:lang w:val="uk-UA"/>
        </w:rPr>
        <w:t>’</w:t>
      </w:r>
      <w:r w:rsidRPr="002B2A98">
        <w:rPr>
          <w:color w:val="000000"/>
          <w:sz w:val="28"/>
          <w:szCs w:val="28"/>
          <w:lang w:val="uk-UA"/>
        </w:rPr>
        <w:t>язки, що між ними склалися. В них відбиваються воля держави, повноваження юридично-владного характеру, що належать виконавчим органам. Тому методи управління юридично оформлені, закріплені адміністративно-правовими нормами.</w:t>
      </w:r>
    </w:p>
    <w:p w:rsidR="006165BE" w:rsidRPr="002B2A98" w:rsidRDefault="001A2954"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Суб’єкти виконавчої влади та об’</w:t>
      </w:r>
      <w:r w:rsidR="002E6DA6" w:rsidRPr="002B2A98">
        <w:rPr>
          <w:color w:val="000000"/>
          <w:sz w:val="28"/>
          <w:szCs w:val="28"/>
          <w:lang w:val="uk-UA"/>
        </w:rPr>
        <w:t>єкти, що з</w:t>
      </w:r>
      <w:r w:rsidRPr="002B2A98">
        <w:rPr>
          <w:color w:val="000000"/>
          <w:sz w:val="28"/>
          <w:szCs w:val="28"/>
          <w:lang w:val="uk-UA"/>
        </w:rPr>
        <w:t>н</w:t>
      </w:r>
      <w:r w:rsidR="002E6DA6" w:rsidRPr="002B2A98">
        <w:rPr>
          <w:color w:val="000000"/>
          <w:sz w:val="28"/>
          <w:szCs w:val="28"/>
          <w:lang w:val="uk-UA"/>
        </w:rPr>
        <w:t>а</w:t>
      </w:r>
      <w:r w:rsidRPr="002B2A98">
        <w:rPr>
          <w:color w:val="000000"/>
          <w:sz w:val="28"/>
          <w:szCs w:val="28"/>
          <w:lang w:val="uk-UA"/>
        </w:rPr>
        <w:t>ходяться під їх впливом</w:t>
      </w:r>
      <w:r w:rsidR="002E6DA6" w:rsidRPr="002B2A98">
        <w:rPr>
          <w:color w:val="000000"/>
          <w:sz w:val="28"/>
          <w:szCs w:val="28"/>
          <w:lang w:val="uk-UA"/>
        </w:rPr>
        <w:t>, різноманітні. Тому й методи управління є теж різноманітними.</w:t>
      </w:r>
      <w:r w:rsidRPr="002B2A98">
        <w:rPr>
          <w:color w:val="000000"/>
          <w:sz w:val="28"/>
          <w:szCs w:val="28"/>
          <w:lang w:val="uk-UA"/>
        </w:rPr>
        <w:t xml:space="preserve"> </w:t>
      </w:r>
      <w:r w:rsidR="002E6DA6" w:rsidRPr="002B2A98">
        <w:rPr>
          <w:color w:val="000000"/>
          <w:sz w:val="28"/>
          <w:szCs w:val="28"/>
          <w:lang w:val="uk-UA"/>
        </w:rPr>
        <w:t xml:space="preserve">Методи управління мають певні ознаки: </w:t>
      </w:r>
      <w:r w:rsidR="00CF0C63">
        <w:rPr>
          <w:color w:val="000000"/>
          <w:sz w:val="28"/>
          <w:szCs w:val="28"/>
          <w:lang w:val="uk-UA"/>
        </w:rPr>
        <w:t>1) </w:t>
      </w:r>
      <w:r w:rsidR="006165BE" w:rsidRPr="002B2A98">
        <w:rPr>
          <w:color w:val="000000"/>
          <w:sz w:val="28"/>
          <w:szCs w:val="28"/>
          <w:lang w:val="uk-UA"/>
        </w:rPr>
        <w:t>способи впливу виконавчого органу (посадової особи) на підпорядко</w:t>
      </w:r>
      <w:r w:rsidR="00CF0C63">
        <w:rPr>
          <w:color w:val="000000"/>
          <w:sz w:val="28"/>
          <w:szCs w:val="28"/>
          <w:lang w:val="uk-UA"/>
        </w:rPr>
        <w:t>ваний йому орган і громадян; 2) </w:t>
      </w:r>
      <w:r w:rsidR="006165BE" w:rsidRPr="002B2A98">
        <w:rPr>
          <w:color w:val="000000"/>
          <w:sz w:val="28"/>
          <w:szCs w:val="28"/>
          <w:lang w:val="uk-UA"/>
        </w:rPr>
        <w:t>вираження державного публічного інтересу, керівної ролі держави</w:t>
      </w:r>
      <w:r w:rsidR="00CF0C63">
        <w:rPr>
          <w:color w:val="000000"/>
          <w:sz w:val="28"/>
          <w:szCs w:val="28"/>
          <w:lang w:val="uk-UA"/>
        </w:rPr>
        <w:t>; 3) засоби досягнення мети; 4) </w:t>
      </w:r>
      <w:r w:rsidR="006165BE" w:rsidRPr="002B2A98">
        <w:rPr>
          <w:color w:val="000000"/>
          <w:sz w:val="28"/>
          <w:szCs w:val="28"/>
          <w:lang w:val="uk-UA"/>
        </w:rPr>
        <w:t>способи організації, прийоми здійснення функцій, що виникають у процесі зді</w:t>
      </w:r>
      <w:r w:rsidR="00CF0C63">
        <w:rPr>
          <w:color w:val="000000"/>
          <w:sz w:val="28"/>
          <w:szCs w:val="28"/>
          <w:lang w:val="uk-UA"/>
        </w:rPr>
        <w:t>йснення спільної діяльності; 5) </w:t>
      </w:r>
      <w:r w:rsidR="006165BE" w:rsidRPr="002B2A98">
        <w:rPr>
          <w:color w:val="000000"/>
          <w:sz w:val="28"/>
          <w:szCs w:val="28"/>
          <w:lang w:val="uk-UA"/>
        </w:rPr>
        <w:t>способи реалізації компетенції.</w:t>
      </w:r>
    </w:p>
    <w:p w:rsidR="006165BE" w:rsidRPr="00CF0C63" w:rsidRDefault="002E6DA6" w:rsidP="00CF0C63">
      <w:pPr>
        <w:pStyle w:val="a3"/>
        <w:spacing w:before="0" w:beforeAutospacing="0" w:after="0" w:afterAutospacing="0" w:line="288" w:lineRule="auto"/>
        <w:ind w:firstLine="709"/>
        <w:contextualSpacing/>
        <w:jc w:val="both"/>
        <w:rPr>
          <w:color w:val="000000"/>
          <w:spacing w:val="-4"/>
          <w:sz w:val="28"/>
          <w:szCs w:val="28"/>
          <w:lang w:val="uk-UA"/>
        </w:rPr>
      </w:pPr>
      <w:r w:rsidRPr="00CF0C63">
        <w:rPr>
          <w:color w:val="000000"/>
          <w:spacing w:val="-4"/>
          <w:sz w:val="28"/>
          <w:szCs w:val="28"/>
          <w:lang w:val="uk-UA"/>
        </w:rPr>
        <w:t xml:space="preserve">Слід відмітити, що </w:t>
      </w:r>
      <w:r w:rsidR="006165BE" w:rsidRPr="00CF0C63">
        <w:rPr>
          <w:color w:val="000000"/>
          <w:spacing w:val="-4"/>
          <w:sz w:val="28"/>
          <w:szCs w:val="28"/>
          <w:lang w:val="uk-UA"/>
        </w:rPr>
        <w:t xml:space="preserve">прийоми та способи, </w:t>
      </w:r>
      <w:r w:rsidRPr="00CF0C63">
        <w:rPr>
          <w:color w:val="000000"/>
          <w:spacing w:val="-4"/>
          <w:sz w:val="28"/>
          <w:szCs w:val="28"/>
          <w:lang w:val="uk-UA"/>
        </w:rPr>
        <w:t xml:space="preserve">які </w:t>
      </w:r>
      <w:r w:rsidR="006165BE" w:rsidRPr="00CF0C63">
        <w:rPr>
          <w:color w:val="000000"/>
          <w:spacing w:val="-4"/>
          <w:sz w:val="28"/>
          <w:szCs w:val="28"/>
          <w:lang w:val="uk-UA"/>
        </w:rPr>
        <w:t>використовують</w:t>
      </w:r>
      <w:r w:rsidRPr="00CF0C63">
        <w:rPr>
          <w:color w:val="000000"/>
          <w:spacing w:val="-4"/>
          <w:sz w:val="28"/>
          <w:szCs w:val="28"/>
          <w:lang w:val="uk-UA"/>
        </w:rPr>
        <w:t>ся органами виконавчої влади</w:t>
      </w:r>
      <w:r w:rsidR="006165BE" w:rsidRPr="00CF0C63">
        <w:rPr>
          <w:color w:val="000000"/>
          <w:spacing w:val="-4"/>
          <w:sz w:val="28"/>
          <w:szCs w:val="28"/>
          <w:lang w:val="uk-UA"/>
        </w:rPr>
        <w:t xml:space="preserve"> для реалізації управлінських завдань, залежать </w:t>
      </w:r>
      <w:r w:rsidRPr="00CF0C63">
        <w:rPr>
          <w:color w:val="000000"/>
          <w:spacing w:val="-4"/>
          <w:sz w:val="28"/>
          <w:szCs w:val="28"/>
          <w:lang w:val="uk-UA"/>
        </w:rPr>
        <w:t>як від</w:t>
      </w:r>
      <w:r w:rsidR="00CF0C63" w:rsidRPr="00CF0C63">
        <w:rPr>
          <w:color w:val="000000"/>
          <w:spacing w:val="-4"/>
          <w:sz w:val="28"/>
          <w:szCs w:val="28"/>
          <w:lang w:val="uk-UA"/>
        </w:rPr>
        <w:t xml:space="preserve"> </w:t>
      </w:r>
      <w:r w:rsidR="006165BE" w:rsidRPr="00CF0C63">
        <w:rPr>
          <w:color w:val="000000"/>
          <w:spacing w:val="-4"/>
          <w:sz w:val="28"/>
          <w:szCs w:val="28"/>
          <w:lang w:val="uk-UA"/>
        </w:rPr>
        <w:t>правового статусу</w:t>
      </w:r>
      <w:r w:rsidRPr="00CF0C63">
        <w:rPr>
          <w:color w:val="000000"/>
          <w:spacing w:val="-4"/>
          <w:sz w:val="28"/>
          <w:szCs w:val="28"/>
          <w:lang w:val="uk-UA"/>
        </w:rPr>
        <w:t xml:space="preserve"> суб’єкта управління</w:t>
      </w:r>
      <w:r w:rsidR="006165BE" w:rsidRPr="00CF0C63">
        <w:rPr>
          <w:color w:val="000000"/>
          <w:spacing w:val="-4"/>
          <w:sz w:val="28"/>
          <w:szCs w:val="28"/>
          <w:lang w:val="uk-UA"/>
        </w:rPr>
        <w:t xml:space="preserve">, </w:t>
      </w:r>
      <w:r w:rsidRPr="00CF0C63">
        <w:rPr>
          <w:color w:val="000000"/>
          <w:spacing w:val="-4"/>
          <w:sz w:val="28"/>
          <w:szCs w:val="28"/>
          <w:lang w:val="uk-UA"/>
        </w:rPr>
        <w:t>так й</w:t>
      </w:r>
      <w:r w:rsidR="00CF0C63" w:rsidRPr="00CF0C63">
        <w:rPr>
          <w:color w:val="000000"/>
          <w:spacing w:val="-4"/>
          <w:sz w:val="28"/>
          <w:szCs w:val="28"/>
          <w:lang w:val="uk-UA"/>
        </w:rPr>
        <w:t xml:space="preserve"> від</w:t>
      </w:r>
      <w:r w:rsidRPr="00CF0C63">
        <w:rPr>
          <w:color w:val="000000"/>
          <w:spacing w:val="-4"/>
          <w:sz w:val="28"/>
          <w:szCs w:val="28"/>
          <w:lang w:val="uk-UA"/>
        </w:rPr>
        <w:t xml:space="preserve"> </w:t>
      </w:r>
      <w:r w:rsidR="006165BE" w:rsidRPr="00CF0C63">
        <w:rPr>
          <w:color w:val="000000"/>
          <w:spacing w:val="-4"/>
          <w:sz w:val="28"/>
          <w:szCs w:val="28"/>
          <w:lang w:val="uk-UA"/>
        </w:rPr>
        <w:t>об</w:t>
      </w:r>
      <w:r w:rsidRPr="00CF0C63">
        <w:rPr>
          <w:color w:val="000000"/>
          <w:spacing w:val="-4"/>
          <w:sz w:val="28"/>
          <w:szCs w:val="28"/>
          <w:lang w:val="uk-UA"/>
        </w:rPr>
        <w:t>’</w:t>
      </w:r>
      <w:r w:rsidR="006165BE" w:rsidRPr="00CF0C63">
        <w:rPr>
          <w:color w:val="000000"/>
          <w:spacing w:val="-4"/>
          <w:sz w:val="28"/>
          <w:szCs w:val="28"/>
          <w:lang w:val="uk-UA"/>
        </w:rPr>
        <w:t>єкта управління</w:t>
      </w:r>
      <w:r w:rsidRPr="00CF0C63">
        <w:rPr>
          <w:color w:val="000000"/>
          <w:spacing w:val="-4"/>
          <w:sz w:val="28"/>
          <w:szCs w:val="28"/>
          <w:lang w:val="uk-UA"/>
        </w:rPr>
        <w:t>, його особливостей.</w:t>
      </w:r>
      <w:r w:rsidR="006165BE" w:rsidRPr="00CF0C63">
        <w:rPr>
          <w:color w:val="000000"/>
          <w:spacing w:val="-4"/>
          <w:sz w:val="28"/>
          <w:szCs w:val="28"/>
          <w:lang w:val="uk-UA"/>
        </w:rPr>
        <w:t xml:space="preserve"> Будучи правильно поєднані, ці методи створюють єдину взаємопов'язану систему способів впливу. Методи управління, що виражають різні аспекти практичної діяльності того чи іншого виконавчого органу (посадової особи), дають відповідь на запитання: як вони діють, реалізуючи свої повноваження, як використовують різні засоби для досягнення поставленої мети. Від уміння їх обирати та застосовувати залежить ефективність управлінської діяльності.</w:t>
      </w:r>
    </w:p>
    <w:p w:rsidR="006165BE"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Методи управлін</w:t>
      </w:r>
      <w:r w:rsidR="002E6DA6" w:rsidRPr="002B2A98">
        <w:rPr>
          <w:color w:val="000000"/>
          <w:sz w:val="28"/>
          <w:szCs w:val="28"/>
          <w:lang w:val="uk-UA"/>
        </w:rPr>
        <w:t xml:space="preserve">ня </w:t>
      </w:r>
      <w:r w:rsidRPr="002B2A98">
        <w:rPr>
          <w:color w:val="000000"/>
          <w:sz w:val="28"/>
          <w:szCs w:val="28"/>
          <w:lang w:val="uk-UA"/>
        </w:rPr>
        <w:t>є адм</w:t>
      </w:r>
      <w:r w:rsidR="002E6DA6" w:rsidRPr="002B2A98">
        <w:rPr>
          <w:color w:val="000000"/>
          <w:sz w:val="28"/>
          <w:szCs w:val="28"/>
          <w:lang w:val="uk-UA"/>
        </w:rPr>
        <w:t>іністративно-правовими методами, в</w:t>
      </w:r>
      <w:r w:rsidRPr="002B2A98">
        <w:rPr>
          <w:color w:val="000000"/>
          <w:sz w:val="28"/>
          <w:szCs w:val="28"/>
          <w:lang w:val="uk-UA"/>
        </w:rPr>
        <w:t xml:space="preserve"> них виявляються всі якості державно-управлінської діяльності, в межах якої реалізується виконавча влада.</w:t>
      </w:r>
    </w:p>
    <w:p w:rsidR="006165BE"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За допомогою адміністративно-правових методів суб</w:t>
      </w:r>
      <w:r w:rsidR="002E6DA6" w:rsidRPr="002B2A98">
        <w:rPr>
          <w:color w:val="000000"/>
          <w:sz w:val="28"/>
          <w:szCs w:val="28"/>
          <w:lang w:val="uk-UA"/>
        </w:rPr>
        <w:t>’</w:t>
      </w:r>
      <w:r w:rsidRPr="002B2A98">
        <w:rPr>
          <w:color w:val="000000"/>
          <w:sz w:val="28"/>
          <w:szCs w:val="28"/>
          <w:lang w:val="uk-UA"/>
        </w:rPr>
        <w:t>єкт виконавчої влади здійснює управлінський вплив на об</w:t>
      </w:r>
      <w:r w:rsidR="002E6DA6" w:rsidRPr="002B2A98">
        <w:rPr>
          <w:color w:val="000000"/>
          <w:sz w:val="28"/>
          <w:szCs w:val="28"/>
          <w:lang w:val="uk-UA"/>
        </w:rPr>
        <w:t>’</w:t>
      </w:r>
      <w:r w:rsidRPr="002B2A98">
        <w:rPr>
          <w:color w:val="000000"/>
          <w:sz w:val="28"/>
          <w:szCs w:val="28"/>
          <w:lang w:val="uk-UA"/>
        </w:rPr>
        <w:t>єкт шляхом використання адміністративно-правових форм управління.</w:t>
      </w:r>
      <w:r w:rsidR="002E6DA6" w:rsidRPr="002B2A98">
        <w:rPr>
          <w:color w:val="000000"/>
          <w:sz w:val="28"/>
          <w:szCs w:val="28"/>
          <w:lang w:val="uk-UA"/>
        </w:rPr>
        <w:t xml:space="preserve"> </w:t>
      </w:r>
      <w:r w:rsidRPr="002B2A98">
        <w:rPr>
          <w:color w:val="000000"/>
          <w:sz w:val="28"/>
          <w:szCs w:val="28"/>
          <w:lang w:val="uk-UA"/>
        </w:rPr>
        <w:t xml:space="preserve">В адміністративному праві загальновизнано, що метод і форма управління є взаємопов'язаними сторонами процесу управління. </w:t>
      </w:r>
      <w:r w:rsidR="002E6DA6" w:rsidRPr="002B2A98">
        <w:rPr>
          <w:color w:val="000000"/>
          <w:sz w:val="28"/>
          <w:szCs w:val="28"/>
          <w:lang w:val="uk-UA"/>
        </w:rPr>
        <w:t xml:space="preserve">Метод управління </w:t>
      </w:r>
      <w:r w:rsidRPr="002B2A98">
        <w:rPr>
          <w:color w:val="000000"/>
          <w:sz w:val="28"/>
          <w:szCs w:val="28"/>
          <w:lang w:val="uk-UA"/>
        </w:rPr>
        <w:t xml:space="preserve">у відповідній формі виконує роль способу (засобу) управлінського впливу. Форма ж управління дає життя методам, а через них </w:t>
      </w:r>
      <w:r w:rsidR="00A03C55" w:rsidRPr="002B2A98">
        <w:rPr>
          <w:sz w:val="28"/>
          <w:szCs w:val="28"/>
          <w:lang w:val="uk-UA"/>
        </w:rPr>
        <w:t>–</w:t>
      </w:r>
      <w:r w:rsidR="00CF0C63">
        <w:rPr>
          <w:color w:val="000000"/>
          <w:sz w:val="28"/>
          <w:szCs w:val="28"/>
          <w:lang w:val="uk-UA"/>
        </w:rPr>
        <w:t xml:space="preserve"> і функціям управління.</w:t>
      </w:r>
    </w:p>
    <w:p w:rsidR="00CF0C63" w:rsidRPr="002B2A98" w:rsidRDefault="00CF0C63" w:rsidP="00CF0C63">
      <w:pPr>
        <w:pStyle w:val="a3"/>
        <w:spacing w:before="0" w:beforeAutospacing="0" w:after="0" w:afterAutospacing="0" w:line="288" w:lineRule="auto"/>
        <w:ind w:firstLine="709"/>
        <w:contextualSpacing/>
        <w:jc w:val="both"/>
        <w:rPr>
          <w:color w:val="000000"/>
          <w:sz w:val="28"/>
          <w:szCs w:val="28"/>
          <w:lang w:val="uk-UA"/>
        </w:rPr>
      </w:pPr>
    </w:p>
    <w:p w:rsidR="006165BE" w:rsidRPr="002B2A98" w:rsidRDefault="00CF0C63" w:rsidP="00CF0C63">
      <w:pPr>
        <w:pStyle w:val="2"/>
        <w:spacing w:before="0" w:line="288"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2. </w:t>
      </w:r>
      <w:r w:rsidR="006165BE" w:rsidRPr="002B2A98">
        <w:rPr>
          <w:rFonts w:ascii="Times New Roman" w:hAnsi="Times New Roman" w:cs="Times New Roman"/>
          <w:color w:val="000000"/>
          <w:sz w:val="28"/>
          <w:szCs w:val="28"/>
          <w:lang w:val="uk-UA"/>
        </w:rPr>
        <w:t>Види адміністративно-правових методів</w:t>
      </w:r>
    </w:p>
    <w:p w:rsidR="006165BE" w:rsidRPr="002B2A98" w:rsidRDefault="002E6DA6"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Зміни у системі державного управління, які відбуваються протягом у</w:t>
      </w:r>
      <w:r w:rsidR="00CF0C63">
        <w:rPr>
          <w:color w:val="000000"/>
          <w:sz w:val="28"/>
          <w:szCs w:val="28"/>
          <w:lang w:val="uk-UA"/>
        </w:rPr>
        <w:t>сіх років незалежності України,</w:t>
      </w:r>
      <w:r w:rsidRPr="002B2A98">
        <w:rPr>
          <w:color w:val="000000"/>
          <w:sz w:val="28"/>
          <w:szCs w:val="28"/>
          <w:lang w:val="uk-UA"/>
        </w:rPr>
        <w:t xml:space="preserve"> призводять й до </w:t>
      </w:r>
      <w:r w:rsidR="00CF0C63">
        <w:rPr>
          <w:color w:val="000000"/>
          <w:sz w:val="28"/>
          <w:szCs w:val="28"/>
          <w:lang w:val="uk-UA"/>
        </w:rPr>
        <w:t xml:space="preserve">змін системи правових заходів, </w:t>
      </w:r>
      <w:r w:rsidRPr="002B2A98">
        <w:rPr>
          <w:color w:val="000000"/>
          <w:sz w:val="28"/>
          <w:szCs w:val="28"/>
          <w:lang w:val="uk-UA"/>
        </w:rPr>
        <w:t xml:space="preserve">що </w:t>
      </w:r>
      <w:r w:rsidR="006165BE" w:rsidRPr="002B2A98">
        <w:rPr>
          <w:color w:val="000000"/>
          <w:sz w:val="28"/>
          <w:szCs w:val="28"/>
          <w:lang w:val="uk-UA"/>
        </w:rPr>
        <w:t>застосовують</w:t>
      </w:r>
      <w:r w:rsidRPr="002B2A98">
        <w:rPr>
          <w:color w:val="000000"/>
          <w:sz w:val="28"/>
          <w:szCs w:val="28"/>
          <w:lang w:val="uk-UA"/>
        </w:rPr>
        <w:t>ся</w:t>
      </w:r>
      <w:r w:rsidR="006165BE" w:rsidRPr="002B2A98">
        <w:rPr>
          <w:color w:val="000000"/>
          <w:sz w:val="28"/>
          <w:szCs w:val="28"/>
          <w:lang w:val="uk-UA"/>
        </w:rPr>
        <w:t xml:space="preserve"> для забезпечення ефективного державного впливу на управлінську діяльність. Ці зміни відбиваються як у законодавстві, так і в управлінській діяльності, методах її практичного здійснення.</w:t>
      </w:r>
    </w:p>
    <w:p w:rsidR="006165BE" w:rsidRPr="002B2A98" w:rsidRDefault="002E6DA6"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У</w:t>
      </w:r>
      <w:r w:rsidR="006165BE" w:rsidRPr="002B2A98">
        <w:rPr>
          <w:color w:val="000000"/>
          <w:sz w:val="28"/>
          <w:szCs w:val="28"/>
          <w:lang w:val="uk-UA"/>
        </w:rPr>
        <w:t xml:space="preserve">правлінські методи </w:t>
      </w:r>
      <w:r w:rsidRPr="002B2A98">
        <w:rPr>
          <w:color w:val="000000"/>
          <w:sz w:val="28"/>
          <w:szCs w:val="28"/>
          <w:lang w:val="uk-UA"/>
        </w:rPr>
        <w:t xml:space="preserve">прийнято поділяти </w:t>
      </w:r>
      <w:r w:rsidR="006165BE" w:rsidRPr="002B2A98">
        <w:rPr>
          <w:color w:val="000000"/>
          <w:sz w:val="28"/>
          <w:szCs w:val="28"/>
          <w:lang w:val="uk-UA"/>
        </w:rPr>
        <w:t xml:space="preserve">на наукові та ненаукові, демократичні й диктаторські, державні та громадські, адміністративні й економічні, прямого та непрямого впливу. </w:t>
      </w:r>
      <w:r w:rsidRPr="002B2A98">
        <w:rPr>
          <w:color w:val="000000"/>
          <w:sz w:val="28"/>
          <w:szCs w:val="28"/>
          <w:lang w:val="uk-UA"/>
        </w:rPr>
        <w:t>О</w:t>
      </w:r>
      <w:r w:rsidR="006165BE" w:rsidRPr="002B2A98">
        <w:rPr>
          <w:color w:val="000000"/>
          <w:sz w:val="28"/>
          <w:szCs w:val="28"/>
          <w:lang w:val="uk-UA"/>
        </w:rPr>
        <w:t>дні методи мають загальний характер,</w:t>
      </w:r>
      <w:r w:rsidRPr="002B2A98">
        <w:rPr>
          <w:color w:val="000000"/>
          <w:sz w:val="28"/>
          <w:szCs w:val="28"/>
          <w:lang w:val="uk-UA"/>
        </w:rPr>
        <w:t xml:space="preserve"> тому що</w:t>
      </w:r>
      <w:r w:rsidR="006165BE" w:rsidRPr="002B2A98">
        <w:rPr>
          <w:color w:val="000000"/>
          <w:sz w:val="28"/>
          <w:szCs w:val="28"/>
          <w:lang w:val="uk-UA"/>
        </w:rPr>
        <w:t xml:space="preserve"> притаманні всім видам державної діяльності, всім державним органам, а інші </w:t>
      </w:r>
      <w:r w:rsidRPr="002B2A98">
        <w:rPr>
          <w:color w:val="000000"/>
          <w:sz w:val="28"/>
          <w:szCs w:val="28"/>
          <w:lang w:val="uk-UA"/>
        </w:rPr>
        <w:t>методи притаманні  ли</w:t>
      </w:r>
      <w:r w:rsidR="006165BE" w:rsidRPr="002B2A98">
        <w:rPr>
          <w:color w:val="000000"/>
          <w:sz w:val="28"/>
          <w:szCs w:val="28"/>
          <w:lang w:val="uk-UA"/>
        </w:rPr>
        <w:t xml:space="preserve">ше окремим із них, </w:t>
      </w:r>
      <w:r w:rsidRPr="002B2A98">
        <w:rPr>
          <w:color w:val="000000"/>
          <w:sz w:val="28"/>
          <w:szCs w:val="28"/>
          <w:lang w:val="uk-UA"/>
        </w:rPr>
        <w:t xml:space="preserve">в зв’язку з цим </w:t>
      </w:r>
      <w:r w:rsidR="006165BE" w:rsidRPr="002B2A98">
        <w:rPr>
          <w:color w:val="000000"/>
          <w:sz w:val="28"/>
          <w:szCs w:val="28"/>
          <w:lang w:val="uk-UA"/>
        </w:rPr>
        <w:t xml:space="preserve">методи управління поділяють на загальні та спеціальні. До загальних методів </w:t>
      </w:r>
      <w:r w:rsidRPr="002B2A98">
        <w:rPr>
          <w:color w:val="000000"/>
          <w:sz w:val="28"/>
          <w:szCs w:val="28"/>
          <w:lang w:val="uk-UA"/>
        </w:rPr>
        <w:t>відносять</w:t>
      </w:r>
      <w:r w:rsidR="006165BE" w:rsidRPr="002B2A98">
        <w:rPr>
          <w:color w:val="000000"/>
          <w:sz w:val="28"/>
          <w:szCs w:val="28"/>
          <w:lang w:val="uk-UA"/>
        </w:rPr>
        <w:t xml:space="preserve"> методи переконання та примусу, адміністративного й економічного впливу, нагляду та контролю, прямого й непрямого впли</w:t>
      </w:r>
      <w:r w:rsidR="001E544A" w:rsidRPr="002B2A98">
        <w:rPr>
          <w:color w:val="000000"/>
          <w:sz w:val="28"/>
          <w:szCs w:val="28"/>
          <w:lang w:val="uk-UA"/>
        </w:rPr>
        <w:t>ву, регулювання, керівництва та</w:t>
      </w:r>
      <w:r w:rsidR="00320DF2" w:rsidRPr="002B2A98">
        <w:rPr>
          <w:color w:val="000000"/>
          <w:sz w:val="28"/>
          <w:szCs w:val="28"/>
          <w:lang w:val="uk-UA"/>
        </w:rPr>
        <w:t xml:space="preserve"> управління.</w:t>
      </w:r>
    </w:p>
    <w:p w:rsidR="006165BE" w:rsidRPr="002B2A98" w:rsidRDefault="00320DF2" w:rsidP="00CF0C63">
      <w:pPr>
        <w:pStyle w:val="a3"/>
        <w:spacing w:before="0" w:beforeAutospacing="0" w:after="0" w:afterAutospacing="0" w:line="288" w:lineRule="auto"/>
        <w:ind w:firstLine="709"/>
        <w:contextualSpacing/>
        <w:jc w:val="both"/>
        <w:rPr>
          <w:color w:val="000000"/>
          <w:sz w:val="28"/>
          <w:szCs w:val="28"/>
          <w:lang w:val="uk-UA"/>
        </w:rPr>
      </w:pPr>
      <w:r w:rsidRPr="00CF0C63">
        <w:rPr>
          <w:color w:val="000000"/>
          <w:spacing w:val="-6"/>
          <w:sz w:val="28"/>
          <w:szCs w:val="28"/>
          <w:lang w:val="uk-UA"/>
        </w:rPr>
        <w:t xml:space="preserve">Методи переконання та примусу є взаємодоповнюючими, вони </w:t>
      </w:r>
      <w:r w:rsidR="006165BE" w:rsidRPr="00CF0C63">
        <w:rPr>
          <w:color w:val="000000"/>
          <w:spacing w:val="-6"/>
          <w:sz w:val="28"/>
          <w:szCs w:val="28"/>
          <w:lang w:val="uk-UA"/>
        </w:rPr>
        <w:t>забезпечують</w:t>
      </w:r>
      <w:r w:rsidR="006165BE" w:rsidRPr="002B2A98">
        <w:rPr>
          <w:color w:val="000000"/>
          <w:sz w:val="28"/>
          <w:szCs w:val="28"/>
          <w:lang w:val="uk-UA"/>
        </w:rPr>
        <w:t xml:space="preserve"> належну поведінку учасників управлінських відносин. Вони взаємопов</w:t>
      </w:r>
      <w:r w:rsidRPr="002B2A98">
        <w:rPr>
          <w:color w:val="000000"/>
          <w:sz w:val="28"/>
          <w:szCs w:val="28"/>
          <w:lang w:val="uk-UA"/>
        </w:rPr>
        <w:t>’</w:t>
      </w:r>
      <w:r w:rsidR="006165BE" w:rsidRPr="002B2A98">
        <w:rPr>
          <w:color w:val="000000"/>
          <w:sz w:val="28"/>
          <w:szCs w:val="28"/>
          <w:lang w:val="uk-UA"/>
        </w:rPr>
        <w:t>язані, мають об</w:t>
      </w:r>
      <w:r w:rsidRPr="002B2A98">
        <w:rPr>
          <w:color w:val="000000"/>
          <w:sz w:val="28"/>
          <w:szCs w:val="28"/>
          <w:lang w:val="uk-UA"/>
        </w:rPr>
        <w:t>’</w:t>
      </w:r>
      <w:r w:rsidR="006165BE" w:rsidRPr="002B2A98">
        <w:rPr>
          <w:color w:val="000000"/>
          <w:sz w:val="28"/>
          <w:szCs w:val="28"/>
          <w:lang w:val="uk-UA"/>
        </w:rPr>
        <w:t>єктивний характер, між ними наявна діалектична єдність, ступінь їх використання визначається рівнем розвитку суспільних відносин.</w:t>
      </w:r>
    </w:p>
    <w:p w:rsidR="00320DF2"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Адміністративні методи </w:t>
      </w:r>
      <w:r w:rsidR="00320DF2" w:rsidRPr="002B2A98">
        <w:rPr>
          <w:color w:val="000000"/>
          <w:sz w:val="28"/>
          <w:szCs w:val="28"/>
          <w:lang w:val="uk-UA"/>
        </w:rPr>
        <w:t>кваліфікуються</w:t>
      </w:r>
      <w:r w:rsidRPr="002B2A98">
        <w:rPr>
          <w:color w:val="000000"/>
          <w:sz w:val="28"/>
          <w:szCs w:val="28"/>
          <w:lang w:val="uk-UA"/>
        </w:rPr>
        <w:t xml:space="preserve"> як способи або засоби впливу на діяльність підприємств, установ і організацій, посадових осіб та громадян шляхом прямого встановлення їх прав і обов</w:t>
      </w:r>
      <w:r w:rsidR="00320DF2" w:rsidRPr="002B2A98">
        <w:rPr>
          <w:color w:val="000000"/>
          <w:sz w:val="28"/>
          <w:szCs w:val="28"/>
          <w:lang w:val="uk-UA"/>
        </w:rPr>
        <w:t>’</w:t>
      </w:r>
      <w:r w:rsidRPr="002B2A98">
        <w:rPr>
          <w:color w:val="000000"/>
          <w:sz w:val="28"/>
          <w:szCs w:val="28"/>
          <w:lang w:val="uk-UA"/>
        </w:rPr>
        <w:t>язків через систему наказів. Суб</w:t>
      </w:r>
      <w:r w:rsidR="00320DF2" w:rsidRPr="002B2A98">
        <w:rPr>
          <w:color w:val="000000"/>
          <w:sz w:val="28"/>
          <w:szCs w:val="28"/>
          <w:lang w:val="uk-UA"/>
        </w:rPr>
        <w:t>’</w:t>
      </w:r>
      <w:r w:rsidRPr="002B2A98">
        <w:rPr>
          <w:color w:val="000000"/>
          <w:sz w:val="28"/>
          <w:szCs w:val="28"/>
          <w:lang w:val="uk-UA"/>
        </w:rPr>
        <w:t>єкт управління в межах своєї компетенції приймає управлінське рішення, юридично обов</w:t>
      </w:r>
      <w:r w:rsidR="00320DF2" w:rsidRPr="002B2A98">
        <w:rPr>
          <w:color w:val="000000"/>
          <w:sz w:val="28"/>
          <w:szCs w:val="28"/>
          <w:lang w:val="uk-UA"/>
        </w:rPr>
        <w:t>’</w:t>
      </w:r>
      <w:r w:rsidRPr="002B2A98">
        <w:rPr>
          <w:color w:val="000000"/>
          <w:sz w:val="28"/>
          <w:szCs w:val="28"/>
          <w:lang w:val="uk-UA"/>
        </w:rPr>
        <w:t>язкове для об</w:t>
      </w:r>
      <w:r w:rsidR="00320DF2" w:rsidRPr="002B2A98">
        <w:rPr>
          <w:color w:val="000000"/>
          <w:sz w:val="28"/>
          <w:szCs w:val="28"/>
          <w:lang w:val="uk-UA"/>
        </w:rPr>
        <w:t>’</w:t>
      </w:r>
      <w:r w:rsidRPr="002B2A98">
        <w:rPr>
          <w:color w:val="000000"/>
          <w:sz w:val="28"/>
          <w:szCs w:val="28"/>
          <w:lang w:val="uk-UA"/>
        </w:rPr>
        <w:t>єкта управління. Такий вплив виходить з владної природи управління</w:t>
      </w:r>
      <w:r w:rsidR="00320DF2" w:rsidRPr="002B2A98">
        <w:rPr>
          <w:color w:val="000000"/>
          <w:sz w:val="28"/>
          <w:szCs w:val="28"/>
          <w:lang w:val="uk-UA"/>
        </w:rPr>
        <w:t xml:space="preserve"> </w:t>
      </w:r>
      <w:r w:rsidR="00B63923" w:rsidRPr="002B2A98">
        <w:rPr>
          <w:sz w:val="28"/>
          <w:szCs w:val="28"/>
          <w:lang w:val="uk-UA"/>
        </w:rPr>
        <w:t>–</w:t>
      </w:r>
      <w:r w:rsidRPr="002B2A98">
        <w:rPr>
          <w:color w:val="000000"/>
          <w:sz w:val="28"/>
          <w:szCs w:val="28"/>
          <w:lang w:val="uk-UA"/>
        </w:rPr>
        <w:t xml:space="preserve"> так реалізується виконавча влада. Без використання адміністративних методів неможливе досягнення мети</w:t>
      </w:r>
      <w:r w:rsidR="00320DF2" w:rsidRPr="002B2A98">
        <w:rPr>
          <w:color w:val="000000"/>
          <w:sz w:val="28"/>
          <w:szCs w:val="28"/>
          <w:lang w:val="uk-UA"/>
        </w:rPr>
        <w:t>, яка постає перед органом державної влади.</w:t>
      </w:r>
    </w:p>
    <w:p w:rsidR="006165BE"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Адміністративні методи вико</w:t>
      </w:r>
      <w:r w:rsidR="00320DF2" w:rsidRPr="002B2A98">
        <w:rPr>
          <w:color w:val="000000"/>
          <w:sz w:val="28"/>
          <w:szCs w:val="28"/>
          <w:lang w:val="uk-UA"/>
        </w:rPr>
        <w:t>ристовують поряд з економічними.</w:t>
      </w:r>
      <w:r w:rsidRPr="002B2A98">
        <w:rPr>
          <w:color w:val="000000"/>
          <w:sz w:val="28"/>
          <w:szCs w:val="28"/>
          <w:lang w:val="uk-UA"/>
        </w:rPr>
        <w:t xml:space="preserve"> Застосування економічних методів означає формування таких економічних умов і стимулів, які створюють у виконавців зацікавленість у кінцевих результатах праці. При цьому об</w:t>
      </w:r>
      <w:r w:rsidR="00320DF2" w:rsidRPr="002B2A98">
        <w:rPr>
          <w:color w:val="000000"/>
          <w:sz w:val="28"/>
          <w:szCs w:val="28"/>
          <w:lang w:val="uk-UA"/>
        </w:rPr>
        <w:t>’</w:t>
      </w:r>
      <w:r w:rsidRPr="002B2A98">
        <w:rPr>
          <w:color w:val="000000"/>
          <w:sz w:val="28"/>
          <w:szCs w:val="28"/>
          <w:lang w:val="uk-UA"/>
        </w:rPr>
        <w:t>єкти управління не одержують обов</w:t>
      </w:r>
      <w:r w:rsidR="00320DF2" w:rsidRPr="002B2A98">
        <w:rPr>
          <w:color w:val="000000"/>
          <w:sz w:val="28"/>
          <w:szCs w:val="28"/>
          <w:lang w:val="uk-UA"/>
        </w:rPr>
        <w:t>’</w:t>
      </w:r>
      <w:r w:rsidRPr="002B2A98">
        <w:rPr>
          <w:color w:val="000000"/>
          <w:sz w:val="28"/>
          <w:szCs w:val="28"/>
          <w:lang w:val="uk-UA"/>
        </w:rPr>
        <w:t>язкових вказівок, а мають змогу проявити ініціативу у виборі засобів діяльності для реалізації своїх матеріальних інтересів. Зазвичай це зводиться до одержання податкових, майнових пільг, матеріального заохочення тощо.</w:t>
      </w:r>
    </w:p>
    <w:p w:rsidR="006165BE"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Нагляд є необхідним пасивним методом управління. За його допомогою </w:t>
      </w:r>
      <w:r w:rsidR="00320DF2" w:rsidRPr="002B2A98">
        <w:rPr>
          <w:color w:val="000000"/>
          <w:sz w:val="28"/>
          <w:szCs w:val="28"/>
          <w:lang w:val="uk-UA"/>
        </w:rPr>
        <w:t>оцінюється</w:t>
      </w:r>
      <w:r w:rsidRPr="002B2A98">
        <w:rPr>
          <w:color w:val="000000"/>
          <w:sz w:val="28"/>
          <w:szCs w:val="28"/>
          <w:lang w:val="uk-UA"/>
        </w:rPr>
        <w:t xml:space="preserve"> стан справ, але він не дає змоги суб</w:t>
      </w:r>
      <w:r w:rsidR="00320DF2" w:rsidRPr="002B2A98">
        <w:rPr>
          <w:color w:val="000000"/>
          <w:sz w:val="28"/>
          <w:szCs w:val="28"/>
          <w:lang w:val="uk-UA"/>
        </w:rPr>
        <w:t>’</w:t>
      </w:r>
      <w:r w:rsidRPr="002B2A98">
        <w:rPr>
          <w:color w:val="000000"/>
          <w:sz w:val="28"/>
          <w:szCs w:val="28"/>
          <w:lang w:val="uk-UA"/>
        </w:rPr>
        <w:t xml:space="preserve">єктам, які його здійснюють, втручатися в діяльність відповідних органів, організацій та посадових осіб. </w:t>
      </w:r>
      <w:r w:rsidR="00320DF2" w:rsidRPr="002B2A98">
        <w:rPr>
          <w:color w:val="000000"/>
          <w:sz w:val="28"/>
          <w:szCs w:val="28"/>
          <w:lang w:val="uk-UA"/>
        </w:rPr>
        <w:t>На стан</w:t>
      </w:r>
      <w:r w:rsidR="00297387" w:rsidRPr="002B2A98">
        <w:rPr>
          <w:color w:val="000000"/>
          <w:sz w:val="28"/>
          <w:szCs w:val="28"/>
          <w:lang w:val="uk-UA"/>
        </w:rPr>
        <w:t xml:space="preserve"> справ в діяльності підконтрольних суб’єктів можливо вплинути тільки за допомогою використання </w:t>
      </w:r>
      <w:r w:rsidR="00CF0C63">
        <w:rPr>
          <w:color w:val="000000"/>
          <w:sz w:val="28"/>
          <w:szCs w:val="28"/>
          <w:lang w:val="uk-UA"/>
        </w:rPr>
        <w:t>різних форм контролю.</w:t>
      </w:r>
    </w:p>
    <w:p w:rsidR="006165BE"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Органи державного управління можуть впливати на об</w:t>
      </w:r>
      <w:r w:rsidR="00297387" w:rsidRPr="002B2A98">
        <w:rPr>
          <w:color w:val="000000"/>
          <w:sz w:val="28"/>
          <w:szCs w:val="28"/>
          <w:lang w:val="uk-UA"/>
        </w:rPr>
        <w:t>’</w:t>
      </w:r>
      <w:r w:rsidRPr="002B2A98">
        <w:rPr>
          <w:color w:val="000000"/>
          <w:sz w:val="28"/>
          <w:szCs w:val="28"/>
          <w:lang w:val="uk-UA"/>
        </w:rPr>
        <w:t xml:space="preserve">єкти управління шляхом прямого або непрямого впливу. Прямий вплив виражає волю відповідного органу </w:t>
      </w:r>
      <w:r w:rsidR="00297387" w:rsidRPr="002B2A98">
        <w:rPr>
          <w:color w:val="000000"/>
          <w:sz w:val="28"/>
          <w:szCs w:val="28"/>
          <w:lang w:val="uk-UA"/>
        </w:rPr>
        <w:t xml:space="preserve">управління шляхом видання наказів. </w:t>
      </w:r>
      <w:r w:rsidRPr="002B2A98">
        <w:rPr>
          <w:color w:val="000000"/>
          <w:sz w:val="28"/>
          <w:szCs w:val="28"/>
          <w:lang w:val="uk-UA"/>
        </w:rPr>
        <w:t>Непрямий вплив</w:t>
      </w:r>
      <w:r w:rsidR="00297387" w:rsidRPr="002B2A98">
        <w:rPr>
          <w:color w:val="000000"/>
          <w:sz w:val="28"/>
          <w:szCs w:val="28"/>
          <w:lang w:val="uk-UA"/>
        </w:rPr>
        <w:t xml:space="preserve"> органів управління на виконавців означає</w:t>
      </w:r>
      <w:r w:rsidRPr="002B2A98">
        <w:rPr>
          <w:color w:val="000000"/>
          <w:sz w:val="28"/>
          <w:szCs w:val="28"/>
          <w:lang w:val="uk-UA"/>
        </w:rPr>
        <w:t xml:space="preserve"> створення умов зацікавленості</w:t>
      </w:r>
      <w:r w:rsidR="00297387" w:rsidRPr="002B2A98">
        <w:rPr>
          <w:color w:val="000000"/>
          <w:sz w:val="28"/>
          <w:szCs w:val="28"/>
          <w:lang w:val="uk-UA"/>
        </w:rPr>
        <w:t>,</w:t>
      </w:r>
      <w:r w:rsidRPr="002B2A98">
        <w:rPr>
          <w:color w:val="000000"/>
          <w:sz w:val="28"/>
          <w:szCs w:val="28"/>
          <w:lang w:val="uk-UA"/>
        </w:rPr>
        <w:t xml:space="preserve"> надання їм можливості обрати варіант поведінки тощо.</w:t>
      </w:r>
    </w:p>
    <w:p w:rsidR="006165BE" w:rsidRPr="002B2A98" w:rsidRDefault="00297387"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Метод регулюван</w:t>
      </w:r>
      <w:r w:rsidR="00CF0C63">
        <w:rPr>
          <w:color w:val="000000"/>
          <w:sz w:val="28"/>
          <w:szCs w:val="28"/>
          <w:lang w:val="uk-UA"/>
        </w:rPr>
        <w:t xml:space="preserve">ня дозволяє визначити загальну </w:t>
      </w:r>
      <w:r w:rsidRPr="002B2A98">
        <w:rPr>
          <w:color w:val="000000"/>
          <w:sz w:val="28"/>
          <w:szCs w:val="28"/>
          <w:lang w:val="uk-UA"/>
        </w:rPr>
        <w:t xml:space="preserve">політику  </w:t>
      </w:r>
      <w:r w:rsidR="006165BE" w:rsidRPr="002B2A98">
        <w:rPr>
          <w:color w:val="000000"/>
          <w:sz w:val="28"/>
          <w:szCs w:val="28"/>
          <w:lang w:val="uk-UA"/>
        </w:rPr>
        <w:t>та принцип</w:t>
      </w:r>
      <w:r w:rsidRPr="002B2A98">
        <w:rPr>
          <w:color w:val="000000"/>
          <w:sz w:val="28"/>
          <w:szCs w:val="28"/>
          <w:lang w:val="uk-UA"/>
        </w:rPr>
        <w:t>и</w:t>
      </w:r>
      <w:r w:rsidR="006165BE" w:rsidRPr="002B2A98">
        <w:rPr>
          <w:color w:val="000000"/>
          <w:sz w:val="28"/>
          <w:szCs w:val="28"/>
          <w:lang w:val="uk-UA"/>
        </w:rPr>
        <w:t xml:space="preserve"> її реалізації через державне фінансування, пільги тощо. </w:t>
      </w:r>
      <w:r w:rsidRPr="002B2A98">
        <w:rPr>
          <w:color w:val="000000"/>
          <w:sz w:val="28"/>
          <w:szCs w:val="28"/>
          <w:lang w:val="uk-UA"/>
        </w:rPr>
        <w:t>Метою к</w:t>
      </w:r>
      <w:r w:rsidR="006165BE" w:rsidRPr="002B2A98">
        <w:rPr>
          <w:color w:val="000000"/>
          <w:sz w:val="28"/>
          <w:szCs w:val="28"/>
          <w:lang w:val="uk-UA"/>
        </w:rPr>
        <w:t>ерівництв</w:t>
      </w:r>
      <w:r w:rsidRPr="002B2A98">
        <w:rPr>
          <w:color w:val="000000"/>
          <w:sz w:val="28"/>
          <w:szCs w:val="28"/>
          <w:lang w:val="uk-UA"/>
        </w:rPr>
        <w:t>а</w:t>
      </w:r>
      <w:r w:rsidR="006165BE" w:rsidRPr="002B2A98">
        <w:rPr>
          <w:color w:val="000000"/>
          <w:sz w:val="28"/>
          <w:szCs w:val="28"/>
          <w:lang w:val="uk-UA"/>
        </w:rPr>
        <w:t xml:space="preserve"> є практичне втілення в життя загальної політики та принципів, здійснення контролю за підпорядкованими об</w:t>
      </w:r>
      <w:r w:rsidRPr="002B2A98">
        <w:rPr>
          <w:color w:val="000000"/>
          <w:sz w:val="28"/>
          <w:szCs w:val="28"/>
          <w:lang w:val="uk-UA"/>
        </w:rPr>
        <w:t>’</w:t>
      </w:r>
      <w:r w:rsidR="006165BE" w:rsidRPr="002B2A98">
        <w:rPr>
          <w:color w:val="000000"/>
          <w:sz w:val="28"/>
          <w:szCs w:val="28"/>
          <w:lang w:val="uk-UA"/>
        </w:rPr>
        <w:t>єктами, розроблення напрямів їх діяльності. Систематичний, безпосередній вплив суб</w:t>
      </w:r>
      <w:r w:rsidRPr="002B2A98">
        <w:rPr>
          <w:color w:val="000000"/>
          <w:sz w:val="28"/>
          <w:szCs w:val="28"/>
          <w:lang w:val="uk-UA"/>
        </w:rPr>
        <w:t>’</w:t>
      </w:r>
      <w:r w:rsidR="006165BE" w:rsidRPr="002B2A98">
        <w:rPr>
          <w:color w:val="000000"/>
          <w:sz w:val="28"/>
          <w:szCs w:val="28"/>
          <w:lang w:val="uk-UA"/>
        </w:rPr>
        <w:t>єктів на об</w:t>
      </w:r>
      <w:r w:rsidRPr="002B2A98">
        <w:rPr>
          <w:color w:val="000000"/>
          <w:sz w:val="28"/>
          <w:szCs w:val="28"/>
          <w:lang w:val="uk-UA"/>
        </w:rPr>
        <w:t>’</w:t>
      </w:r>
      <w:r w:rsidR="006165BE" w:rsidRPr="002B2A98">
        <w:rPr>
          <w:color w:val="000000"/>
          <w:sz w:val="28"/>
          <w:szCs w:val="28"/>
          <w:lang w:val="uk-UA"/>
        </w:rPr>
        <w:t>єкти становить собою метод управління.</w:t>
      </w:r>
    </w:p>
    <w:p w:rsidR="006165BE" w:rsidRPr="002B2A98" w:rsidRDefault="005C0CC1"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Особливе місце в системі методів державного управління займає метод переконання. </w:t>
      </w:r>
      <w:r w:rsidR="006165BE" w:rsidRPr="002B2A98">
        <w:rPr>
          <w:color w:val="000000"/>
          <w:sz w:val="28"/>
          <w:szCs w:val="28"/>
          <w:lang w:val="uk-UA"/>
        </w:rPr>
        <w:t>Він полягає в тому, щоб суб</w:t>
      </w:r>
      <w:r w:rsidRPr="002B2A98">
        <w:rPr>
          <w:color w:val="000000"/>
          <w:sz w:val="28"/>
          <w:szCs w:val="28"/>
          <w:lang w:val="uk-UA"/>
        </w:rPr>
        <w:t>’</w:t>
      </w:r>
      <w:r w:rsidR="006165BE" w:rsidRPr="002B2A98">
        <w:rPr>
          <w:color w:val="000000"/>
          <w:sz w:val="28"/>
          <w:szCs w:val="28"/>
          <w:lang w:val="uk-UA"/>
        </w:rPr>
        <w:t xml:space="preserve">єкти державного управління </w:t>
      </w:r>
      <w:r w:rsidRPr="002B2A98">
        <w:rPr>
          <w:color w:val="000000"/>
          <w:sz w:val="28"/>
          <w:szCs w:val="28"/>
          <w:lang w:val="uk-UA"/>
        </w:rPr>
        <w:t xml:space="preserve">дотримувалися </w:t>
      </w:r>
      <w:r w:rsidR="006165BE" w:rsidRPr="002B2A98">
        <w:rPr>
          <w:color w:val="000000"/>
          <w:sz w:val="28"/>
          <w:szCs w:val="28"/>
          <w:lang w:val="uk-UA"/>
        </w:rPr>
        <w:t xml:space="preserve">певних вимог </w:t>
      </w:r>
      <w:r w:rsidR="00514A8B">
        <w:rPr>
          <w:color w:val="000000"/>
          <w:sz w:val="28"/>
          <w:szCs w:val="28"/>
          <w:lang w:val="uk-UA"/>
        </w:rPr>
        <w:t>ш</w:t>
      </w:r>
      <w:r w:rsidRPr="002B2A98">
        <w:rPr>
          <w:color w:val="000000"/>
          <w:sz w:val="28"/>
          <w:szCs w:val="28"/>
          <w:lang w:val="uk-UA"/>
        </w:rPr>
        <w:t xml:space="preserve">ляхом </w:t>
      </w:r>
      <w:r w:rsidR="006165BE" w:rsidRPr="002B2A98">
        <w:rPr>
          <w:color w:val="000000"/>
          <w:sz w:val="28"/>
          <w:szCs w:val="28"/>
          <w:lang w:val="uk-UA"/>
        </w:rPr>
        <w:t>їх внутрішнього визнання, а не через підкорення велінням влади. Це означає впровадження дисциплінованості, розуміння того, що міцна громадська дисципліна й законність являють собою необхідну умову успішної побудови правової, незалежної, демократичної держави, а також формування свідомої звички, спрямованої на додержання правових вимог, почуття недопустимості їх порушення, потреби активно боротися з правопорушеннями.</w:t>
      </w:r>
    </w:p>
    <w:p w:rsidR="006165BE"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Таким чином, переконання </w:t>
      </w:r>
      <w:r w:rsidR="00B63923" w:rsidRPr="002B2A98">
        <w:rPr>
          <w:sz w:val="28"/>
          <w:szCs w:val="28"/>
          <w:lang w:val="uk-UA"/>
        </w:rPr>
        <w:t>–</w:t>
      </w:r>
      <w:r w:rsidRPr="002B2A98">
        <w:rPr>
          <w:color w:val="000000"/>
          <w:sz w:val="28"/>
          <w:szCs w:val="28"/>
          <w:lang w:val="uk-UA"/>
        </w:rPr>
        <w:t xml:space="preserve"> це система заходів правового й неправового характеру, </w:t>
      </w:r>
      <w:r w:rsidR="005C0CC1" w:rsidRPr="002B2A98">
        <w:rPr>
          <w:color w:val="000000"/>
          <w:sz w:val="28"/>
          <w:szCs w:val="28"/>
          <w:lang w:val="uk-UA"/>
        </w:rPr>
        <w:t>спрямована на формування у громадян розуміння необхідності чіткого виконання законів та інших правових актів, прийня</w:t>
      </w:r>
      <w:r w:rsidR="00CF0C63">
        <w:rPr>
          <w:color w:val="000000"/>
          <w:sz w:val="28"/>
          <w:szCs w:val="28"/>
          <w:lang w:val="uk-UA"/>
        </w:rPr>
        <w:t>тих органами державної влади.</w:t>
      </w:r>
    </w:p>
    <w:p w:rsidR="006165BE"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Основними формами переконання, які застосовують у державному управлінні, є: організація державних і громадських заходів, спрямованих на розв</w:t>
      </w:r>
      <w:r w:rsidR="005C0CC1" w:rsidRPr="002B2A98">
        <w:rPr>
          <w:color w:val="000000"/>
          <w:sz w:val="28"/>
          <w:szCs w:val="28"/>
          <w:lang w:val="uk-UA"/>
        </w:rPr>
        <w:t>’язання конкретних завдань</w:t>
      </w:r>
      <w:r w:rsidRPr="002B2A98">
        <w:rPr>
          <w:color w:val="000000"/>
          <w:sz w:val="28"/>
          <w:szCs w:val="28"/>
          <w:lang w:val="uk-UA"/>
        </w:rPr>
        <w:t>; виховання (економічне, правове, моральне та ін.), особистий приклад; роз</w:t>
      </w:r>
      <w:r w:rsidR="005C0CC1" w:rsidRPr="002B2A98">
        <w:rPr>
          <w:color w:val="000000"/>
          <w:sz w:val="28"/>
          <w:szCs w:val="28"/>
          <w:lang w:val="uk-UA"/>
        </w:rPr>
        <w:t>’</w:t>
      </w:r>
      <w:r w:rsidRPr="002B2A98">
        <w:rPr>
          <w:color w:val="000000"/>
          <w:sz w:val="28"/>
          <w:szCs w:val="28"/>
          <w:lang w:val="uk-UA"/>
        </w:rPr>
        <w:t>ясненн</w:t>
      </w:r>
      <w:r w:rsidR="005C0CC1" w:rsidRPr="002B2A98">
        <w:rPr>
          <w:color w:val="000000"/>
          <w:sz w:val="28"/>
          <w:szCs w:val="28"/>
          <w:lang w:val="uk-UA"/>
        </w:rPr>
        <w:t>я завдань державного управління</w:t>
      </w:r>
      <w:r w:rsidRPr="002B2A98">
        <w:rPr>
          <w:color w:val="000000"/>
          <w:sz w:val="28"/>
          <w:szCs w:val="28"/>
          <w:lang w:val="uk-UA"/>
        </w:rPr>
        <w:t xml:space="preserve">; інструктаж осіб підпорядкованого апарату й громадськості з питань </w:t>
      </w:r>
      <w:proofErr w:type="spellStart"/>
      <w:r w:rsidRPr="002B2A98">
        <w:rPr>
          <w:color w:val="000000"/>
          <w:sz w:val="28"/>
          <w:szCs w:val="28"/>
          <w:lang w:val="uk-UA"/>
        </w:rPr>
        <w:t>найдієвішого</w:t>
      </w:r>
      <w:proofErr w:type="spellEnd"/>
      <w:r w:rsidRPr="002B2A98">
        <w:rPr>
          <w:color w:val="000000"/>
          <w:sz w:val="28"/>
          <w:szCs w:val="28"/>
          <w:lang w:val="uk-UA"/>
        </w:rPr>
        <w:t xml:space="preserve"> виконання </w:t>
      </w:r>
      <w:r w:rsidR="005C0CC1" w:rsidRPr="002B2A98">
        <w:rPr>
          <w:color w:val="000000"/>
          <w:sz w:val="28"/>
          <w:szCs w:val="28"/>
          <w:lang w:val="uk-UA"/>
        </w:rPr>
        <w:t>поставлених завдань; заохочення</w:t>
      </w:r>
      <w:r w:rsidRPr="002B2A98">
        <w:rPr>
          <w:color w:val="000000"/>
          <w:sz w:val="28"/>
          <w:szCs w:val="28"/>
          <w:lang w:val="uk-UA"/>
        </w:rPr>
        <w:t>; критика роботи й поведінки окремих осіб.</w:t>
      </w:r>
    </w:p>
    <w:p w:rsidR="006165BE"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Останнім часом в Україні все більшого поширення набувають правові форми переконання, заходи заохочення, передбачені правом за зразкове виконання трудових, службових і громадських обов</w:t>
      </w:r>
      <w:r w:rsidR="005C0CC1" w:rsidRPr="002B2A98">
        <w:rPr>
          <w:color w:val="000000"/>
          <w:sz w:val="28"/>
          <w:szCs w:val="28"/>
          <w:lang w:val="uk-UA"/>
        </w:rPr>
        <w:t>’</w:t>
      </w:r>
      <w:r w:rsidRPr="002B2A98">
        <w:rPr>
          <w:color w:val="000000"/>
          <w:sz w:val="28"/>
          <w:szCs w:val="28"/>
          <w:lang w:val="uk-UA"/>
        </w:rPr>
        <w:t>язків.</w:t>
      </w:r>
    </w:p>
    <w:p w:rsidR="005C0CC1"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Пріоритет прав людини в державній діяльності, розвиток демократичних засад в управлінні вимагають у всіх сферах суспільного життя подальшого зміцнення правосвідомості громадян, виховання в ко</w:t>
      </w:r>
      <w:r w:rsidR="001E544A" w:rsidRPr="002B2A98">
        <w:rPr>
          <w:color w:val="000000"/>
          <w:sz w:val="28"/>
          <w:szCs w:val="28"/>
          <w:lang w:val="uk-UA"/>
        </w:rPr>
        <w:t>жного почуття громадського обов</w:t>
      </w:r>
      <w:r w:rsidR="001E544A" w:rsidRPr="002B2A98">
        <w:rPr>
          <w:color w:val="333333"/>
          <w:sz w:val="28"/>
          <w:szCs w:val="28"/>
          <w:lang w:val="uk-UA"/>
        </w:rPr>
        <w:t>’</w:t>
      </w:r>
      <w:r w:rsidRPr="002B2A98">
        <w:rPr>
          <w:color w:val="000000"/>
          <w:sz w:val="28"/>
          <w:szCs w:val="28"/>
          <w:lang w:val="uk-UA"/>
        </w:rPr>
        <w:t>язку, підвищенн</w:t>
      </w:r>
      <w:r w:rsidR="00A45253" w:rsidRPr="002B2A98">
        <w:rPr>
          <w:color w:val="000000"/>
          <w:sz w:val="28"/>
          <w:szCs w:val="28"/>
          <w:lang w:val="uk-UA"/>
        </w:rPr>
        <w:t>я дисципліни й організованості.</w:t>
      </w:r>
    </w:p>
    <w:p w:rsidR="00E7538C" w:rsidRPr="002B2A98" w:rsidRDefault="00E7538C" w:rsidP="00CF0C63">
      <w:pPr>
        <w:pStyle w:val="a3"/>
        <w:spacing w:before="0" w:beforeAutospacing="0" w:after="0" w:afterAutospacing="0" w:line="288" w:lineRule="auto"/>
        <w:ind w:firstLine="709"/>
        <w:contextualSpacing/>
        <w:jc w:val="both"/>
        <w:rPr>
          <w:color w:val="000000"/>
          <w:sz w:val="28"/>
          <w:szCs w:val="28"/>
          <w:lang w:val="uk-UA"/>
        </w:rPr>
      </w:pPr>
    </w:p>
    <w:p w:rsidR="006165BE" w:rsidRPr="002B2A98" w:rsidRDefault="00E7538C" w:rsidP="00E7538C">
      <w:pPr>
        <w:pStyle w:val="a3"/>
        <w:spacing w:before="0" w:beforeAutospacing="0" w:after="0" w:afterAutospacing="0" w:line="288" w:lineRule="auto"/>
        <w:contextualSpacing/>
        <w:jc w:val="both"/>
        <w:rPr>
          <w:b/>
          <w:color w:val="000000"/>
          <w:sz w:val="28"/>
          <w:szCs w:val="28"/>
          <w:lang w:val="uk-UA"/>
        </w:rPr>
      </w:pPr>
      <w:r>
        <w:rPr>
          <w:b/>
          <w:color w:val="000000"/>
          <w:sz w:val="28"/>
          <w:szCs w:val="28"/>
          <w:lang w:val="uk-UA"/>
        </w:rPr>
        <w:t>3. </w:t>
      </w:r>
      <w:r w:rsidR="006165BE" w:rsidRPr="002B2A98">
        <w:rPr>
          <w:b/>
          <w:color w:val="000000"/>
          <w:sz w:val="28"/>
          <w:szCs w:val="28"/>
          <w:lang w:val="uk-UA"/>
        </w:rPr>
        <w:t>Адміністративний примус, його види</w:t>
      </w:r>
    </w:p>
    <w:p w:rsidR="006165BE" w:rsidRPr="002B2A98" w:rsidRDefault="005C0CC1"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Державний примус </w:t>
      </w:r>
      <w:r w:rsidR="006165BE" w:rsidRPr="002B2A98">
        <w:rPr>
          <w:color w:val="000000"/>
          <w:sz w:val="28"/>
          <w:szCs w:val="28"/>
          <w:lang w:val="uk-UA"/>
        </w:rPr>
        <w:t>є допоміжним</w:t>
      </w:r>
      <w:r w:rsidRPr="002B2A98">
        <w:rPr>
          <w:color w:val="000000"/>
          <w:sz w:val="28"/>
          <w:szCs w:val="28"/>
          <w:lang w:val="uk-UA"/>
        </w:rPr>
        <w:t xml:space="preserve"> методом</w:t>
      </w:r>
      <w:r w:rsidR="006165BE" w:rsidRPr="002B2A98">
        <w:rPr>
          <w:color w:val="000000"/>
          <w:sz w:val="28"/>
          <w:szCs w:val="28"/>
          <w:lang w:val="uk-UA"/>
        </w:rPr>
        <w:t>,</w:t>
      </w:r>
      <w:r w:rsidR="008D6A36" w:rsidRPr="002B2A98">
        <w:rPr>
          <w:color w:val="000000"/>
          <w:sz w:val="28"/>
          <w:szCs w:val="28"/>
          <w:lang w:val="uk-UA"/>
        </w:rPr>
        <w:t xml:space="preserve"> що застосовується о</w:t>
      </w:r>
      <w:r w:rsidR="00E7538C">
        <w:rPr>
          <w:color w:val="000000"/>
          <w:sz w:val="28"/>
          <w:szCs w:val="28"/>
          <w:lang w:val="uk-UA"/>
        </w:rPr>
        <w:t xml:space="preserve">рганами державного управління. </w:t>
      </w:r>
      <w:r w:rsidR="008D6A36" w:rsidRPr="002B2A98">
        <w:rPr>
          <w:color w:val="000000"/>
          <w:sz w:val="28"/>
          <w:szCs w:val="28"/>
          <w:lang w:val="uk-UA"/>
        </w:rPr>
        <w:t>В</w:t>
      </w:r>
      <w:r w:rsidRPr="002B2A98">
        <w:rPr>
          <w:color w:val="000000"/>
          <w:sz w:val="28"/>
          <w:szCs w:val="28"/>
          <w:lang w:val="uk-UA"/>
        </w:rPr>
        <w:t>ін використовується</w:t>
      </w:r>
      <w:r w:rsidR="006165BE" w:rsidRPr="002B2A98">
        <w:rPr>
          <w:color w:val="000000"/>
          <w:sz w:val="28"/>
          <w:szCs w:val="28"/>
          <w:lang w:val="uk-UA"/>
        </w:rPr>
        <w:t xml:space="preserve"> на підставі переконання й тільки після використання переконання. Його застосовують</w:t>
      </w:r>
      <w:r w:rsidR="008D6A36" w:rsidRPr="002B2A98">
        <w:rPr>
          <w:color w:val="000000"/>
          <w:sz w:val="28"/>
          <w:szCs w:val="28"/>
          <w:lang w:val="uk-UA"/>
        </w:rPr>
        <w:t xml:space="preserve"> тільки до ос</w:t>
      </w:r>
      <w:r w:rsidR="00E7538C">
        <w:rPr>
          <w:color w:val="000000"/>
          <w:sz w:val="28"/>
          <w:szCs w:val="28"/>
          <w:lang w:val="uk-UA"/>
        </w:rPr>
        <w:t>іб, які вчинили правопорушення.</w:t>
      </w:r>
    </w:p>
    <w:p w:rsidR="006165BE"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Державний примус </w:t>
      </w:r>
      <w:r w:rsidR="00B63923" w:rsidRPr="002B2A98">
        <w:rPr>
          <w:sz w:val="28"/>
          <w:szCs w:val="28"/>
          <w:lang w:val="uk-UA"/>
        </w:rPr>
        <w:t>–</w:t>
      </w:r>
      <w:r w:rsidRPr="002B2A98">
        <w:rPr>
          <w:color w:val="000000"/>
          <w:sz w:val="28"/>
          <w:szCs w:val="28"/>
          <w:lang w:val="uk-UA"/>
        </w:rPr>
        <w:t xml:space="preserve"> це психологічний або фізичний вплив державних органів (посадових осіб) на певних осіб з метою спонукати, примусити їх </w:t>
      </w:r>
      <w:r w:rsidRPr="00E7538C">
        <w:rPr>
          <w:color w:val="000000"/>
          <w:spacing w:val="-8"/>
          <w:sz w:val="28"/>
          <w:szCs w:val="28"/>
          <w:lang w:val="uk-UA"/>
        </w:rPr>
        <w:t>виконувати правові норми. Він виступає у двох формах: судовий і адміністративний</w:t>
      </w:r>
      <w:r w:rsidRPr="002B2A98">
        <w:rPr>
          <w:color w:val="000000"/>
          <w:sz w:val="28"/>
          <w:szCs w:val="28"/>
          <w:lang w:val="uk-UA"/>
        </w:rPr>
        <w:t>. Використовують засоби й громадського примусу, які не є державними.</w:t>
      </w:r>
    </w:p>
    <w:p w:rsidR="006165BE"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Адміністративний примус є одним із видів державного примусу. Йому, як і державному примусу в цілому, притаманні риси, сутність яких зводиться до використання державними органами, а в окремих випадках і громадськими об</w:t>
      </w:r>
      <w:r w:rsidR="008D6A36" w:rsidRPr="002B2A98">
        <w:rPr>
          <w:color w:val="000000"/>
          <w:sz w:val="28"/>
          <w:szCs w:val="28"/>
          <w:lang w:val="uk-UA"/>
        </w:rPr>
        <w:t>’</w:t>
      </w:r>
      <w:r w:rsidRPr="002B2A98">
        <w:rPr>
          <w:color w:val="000000"/>
          <w:sz w:val="28"/>
          <w:szCs w:val="28"/>
          <w:lang w:val="uk-UA"/>
        </w:rPr>
        <w:t xml:space="preserve">єднаннями засобів примусового характеру з метою забезпечення належної поведінки людей. </w:t>
      </w:r>
      <w:r w:rsidR="008D6A36" w:rsidRPr="002B2A98">
        <w:rPr>
          <w:color w:val="000000"/>
          <w:sz w:val="28"/>
          <w:szCs w:val="28"/>
          <w:lang w:val="uk-UA"/>
        </w:rPr>
        <w:t>Однак</w:t>
      </w:r>
      <w:r w:rsidRPr="002B2A98">
        <w:rPr>
          <w:color w:val="000000"/>
          <w:sz w:val="28"/>
          <w:szCs w:val="28"/>
          <w:lang w:val="uk-UA"/>
        </w:rPr>
        <w:t xml:space="preserve">, адміністративний примус має </w:t>
      </w:r>
      <w:r w:rsidR="008D6A36" w:rsidRPr="002B2A98">
        <w:rPr>
          <w:color w:val="000000"/>
          <w:sz w:val="28"/>
          <w:szCs w:val="28"/>
          <w:lang w:val="uk-UA"/>
        </w:rPr>
        <w:t>особливості, характерні</w:t>
      </w:r>
      <w:r w:rsidR="00E7538C">
        <w:rPr>
          <w:color w:val="000000"/>
          <w:sz w:val="28"/>
          <w:szCs w:val="28"/>
          <w:lang w:val="uk-UA"/>
        </w:rPr>
        <w:t xml:space="preserve"> тільки для нього, що дозволяє </w:t>
      </w:r>
      <w:r w:rsidRPr="002B2A98">
        <w:rPr>
          <w:color w:val="000000"/>
          <w:sz w:val="28"/>
          <w:szCs w:val="28"/>
          <w:lang w:val="uk-UA"/>
        </w:rPr>
        <w:t xml:space="preserve">відрізняти його від судового й громадського примусу. </w:t>
      </w:r>
      <w:r w:rsidR="00E7538C">
        <w:rPr>
          <w:color w:val="000000"/>
          <w:sz w:val="28"/>
          <w:szCs w:val="28"/>
          <w:lang w:val="uk-UA"/>
        </w:rPr>
        <w:t xml:space="preserve">До </w:t>
      </w:r>
      <w:r w:rsidR="008D6A36" w:rsidRPr="002B2A98">
        <w:rPr>
          <w:color w:val="000000"/>
          <w:sz w:val="28"/>
          <w:szCs w:val="28"/>
          <w:lang w:val="uk-UA"/>
        </w:rPr>
        <w:t>т</w:t>
      </w:r>
      <w:r w:rsidR="00E7538C">
        <w:rPr>
          <w:color w:val="000000"/>
          <w:sz w:val="28"/>
          <w:szCs w:val="28"/>
          <w:lang w:val="uk-UA"/>
        </w:rPr>
        <w:t>аких особливостей відносяться:</w:t>
      </w:r>
    </w:p>
    <w:p w:rsidR="006165BE" w:rsidRPr="002B2A98" w:rsidRDefault="00B63923" w:rsidP="00CF0C63">
      <w:pPr>
        <w:pStyle w:val="a3"/>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E7538C">
        <w:rPr>
          <w:color w:val="000000"/>
          <w:sz w:val="28"/>
          <w:szCs w:val="28"/>
          <w:lang w:val="uk-UA"/>
        </w:rPr>
        <w:t> </w:t>
      </w:r>
      <w:r w:rsidR="006165BE" w:rsidRPr="002B2A98">
        <w:rPr>
          <w:color w:val="000000"/>
          <w:sz w:val="28"/>
          <w:szCs w:val="28"/>
          <w:lang w:val="uk-UA"/>
        </w:rPr>
        <w:t>адміністративний примус використовують у державному управлінні для охорони суспільних відносин, що виникають у цій сфері державної діяльності;</w:t>
      </w:r>
    </w:p>
    <w:p w:rsidR="006165BE" w:rsidRPr="002B2A98" w:rsidRDefault="00E7538C" w:rsidP="00CF0C63">
      <w:pPr>
        <w:pStyle w:val="a3"/>
        <w:spacing w:before="0" w:beforeAutospacing="0" w:after="0" w:afterAutospacing="0" w:line="288" w:lineRule="auto"/>
        <w:ind w:firstLine="709"/>
        <w:contextualSpacing/>
        <w:jc w:val="both"/>
        <w:rPr>
          <w:color w:val="000000"/>
          <w:sz w:val="28"/>
          <w:szCs w:val="28"/>
          <w:lang w:val="uk-UA"/>
        </w:rPr>
      </w:pPr>
      <w:r>
        <w:rPr>
          <w:sz w:val="28"/>
          <w:szCs w:val="28"/>
          <w:lang w:val="uk-UA"/>
        </w:rPr>
        <w:t>– </w:t>
      </w:r>
      <w:r w:rsidR="006165BE" w:rsidRPr="002B2A98">
        <w:rPr>
          <w:color w:val="000000"/>
          <w:sz w:val="28"/>
          <w:szCs w:val="28"/>
          <w:lang w:val="uk-UA"/>
        </w:rPr>
        <w:t>механізм правового регулювання адміністративного примусу встановлює підстави й порядок застосування відповідних примусових заходів;</w:t>
      </w:r>
    </w:p>
    <w:p w:rsidR="006165BE" w:rsidRPr="002B2A98" w:rsidRDefault="00B63923" w:rsidP="00CF0C63">
      <w:pPr>
        <w:pStyle w:val="a3"/>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E7538C">
        <w:rPr>
          <w:color w:val="000000"/>
          <w:sz w:val="28"/>
          <w:szCs w:val="28"/>
          <w:lang w:val="uk-UA"/>
        </w:rPr>
        <w:t> </w:t>
      </w:r>
      <w:r w:rsidR="006165BE" w:rsidRPr="002B2A98">
        <w:rPr>
          <w:color w:val="000000"/>
          <w:sz w:val="28"/>
          <w:szCs w:val="28"/>
          <w:lang w:val="uk-UA"/>
        </w:rPr>
        <w:t>порядок застосування примусових заходів здебільшого регулюють норми адміністративного права, що включають норми законодавства або адміністративно-правові норми актів виконавчих органів;</w:t>
      </w:r>
    </w:p>
    <w:p w:rsidR="006165BE" w:rsidRPr="002B2A98" w:rsidRDefault="00B63923" w:rsidP="00CF0C63">
      <w:pPr>
        <w:pStyle w:val="a3"/>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E7538C">
        <w:rPr>
          <w:color w:val="000000"/>
          <w:sz w:val="28"/>
          <w:szCs w:val="28"/>
          <w:lang w:val="uk-UA"/>
        </w:rPr>
        <w:t> </w:t>
      </w:r>
      <w:r w:rsidR="006165BE" w:rsidRPr="002B2A98">
        <w:rPr>
          <w:color w:val="000000"/>
          <w:sz w:val="28"/>
          <w:szCs w:val="28"/>
          <w:lang w:val="uk-UA"/>
        </w:rPr>
        <w:t xml:space="preserve">застосування адміністративного примусу </w:t>
      </w:r>
      <w:r w:rsidRPr="002B2A98">
        <w:rPr>
          <w:sz w:val="28"/>
          <w:szCs w:val="28"/>
          <w:lang w:val="uk-UA"/>
        </w:rPr>
        <w:t>–</w:t>
      </w:r>
      <w:r w:rsidR="006165BE" w:rsidRPr="002B2A98">
        <w:rPr>
          <w:color w:val="000000"/>
          <w:sz w:val="28"/>
          <w:szCs w:val="28"/>
          <w:lang w:val="uk-UA"/>
        </w:rPr>
        <w:t xml:space="preserve"> це результат реалізації державно-владних повноважень органів державного управління, і лише у виключних, встановлених законодавством випадках, такі засоби можуть застосовувати суди (судді);</w:t>
      </w:r>
    </w:p>
    <w:p w:rsidR="008D6A36" w:rsidRPr="002B2A98" w:rsidRDefault="00B63923" w:rsidP="00CF0C63">
      <w:pPr>
        <w:pStyle w:val="a3"/>
        <w:spacing w:before="0" w:beforeAutospacing="0" w:after="0" w:afterAutospacing="0" w:line="288" w:lineRule="auto"/>
        <w:ind w:firstLine="709"/>
        <w:contextualSpacing/>
        <w:jc w:val="both"/>
        <w:rPr>
          <w:color w:val="000000"/>
          <w:sz w:val="28"/>
          <w:szCs w:val="28"/>
          <w:lang w:val="uk-UA"/>
        </w:rPr>
      </w:pPr>
      <w:r w:rsidRPr="002B2A98">
        <w:rPr>
          <w:sz w:val="28"/>
          <w:szCs w:val="28"/>
          <w:lang w:val="uk-UA"/>
        </w:rPr>
        <w:t>–</w:t>
      </w:r>
      <w:r w:rsidR="003E7F31">
        <w:rPr>
          <w:color w:val="000000"/>
          <w:sz w:val="28"/>
          <w:szCs w:val="28"/>
          <w:lang w:val="uk-UA"/>
        </w:rPr>
        <w:t> </w:t>
      </w:r>
      <w:r w:rsidR="006165BE" w:rsidRPr="002B2A98">
        <w:rPr>
          <w:color w:val="000000"/>
          <w:sz w:val="28"/>
          <w:szCs w:val="28"/>
          <w:lang w:val="uk-UA"/>
        </w:rPr>
        <w:t>адміністрати</w:t>
      </w:r>
      <w:r w:rsidR="003E7F31">
        <w:rPr>
          <w:color w:val="000000"/>
          <w:sz w:val="28"/>
          <w:szCs w:val="28"/>
          <w:lang w:val="uk-UA"/>
        </w:rPr>
        <w:t>вний примус використовують для:</w:t>
      </w:r>
    </w:p>
    <w:p w:rsidR="008D6A36" w:rsidRPr="002B2A98" w:rsidRDefault="003E7F31" w:rsidP="00CF0C63">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а) </w:t>
      </w:r>
      <w:r w:rsidR="006165BE" w:rsidRPr="002B2A98">
        <w:rPr>
          <w:color w:val="000000"/>
          <w:sz w:val="28"/>
          <w:szCs w:val="28"/>
          <w:lang w:val="uk-UA"/>
        </w:rPr>
        <w:t>запо</w:t>
      </w:r>
      <w:r>
        <w:rPr>
          <w:color w:val="000000"/>
          <w:sz w:val="28"/>
          <w:szCs w:val="28"/>
          <w:lang w:val="uk-UA"/>
        </w:rPr>
        <w:t>бігання вчиненню правопорушень;</w:t>
      </w:r>
    </w:p>
    <w:p w:rsidR="008D6A36" w:rsidRPr="002B2A98" w:rsidRDefault="003E7F31" w:rsidP="00CF0C63">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б) </w:t>
      </w:r>
      <w:r w:rsidR="006165BE" w:rsidRPr="002B2A98">
        <w:rPr>
          <w:color w:val="000000"/>
          <w:sz w:val="28"/>
          <w:szCs w:val="28"/>
          <w:lang w:val="uk-UA"/>
        </w:rPr>
        <w:t>припинен</w:t>
      </w:r>
      <w:r>
        <w:rPr>
          <w:color w:val="000000"/>
          <w:sz w:val="28"/>
          <w:szCs w:val="28"/>
          <w:lang w:val="uk-UA"/>
        </w:rPr>
        <w:t>ня адміністративних проступків;</w:t>
      </w:r>
    </w:p>
    <w:p w:rsidR="006165BE" w:rsidRPr="002B2A98" w:rsidRDefault="003E7F31" w:rsidP="00CF0C63">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в) </w:t>
      </w:r>
      <w:r w:rsidR="006165BE" w:rsidRPr="002B2A98">
        <w:rPr>
          <w:color w:val="000000"/>
          <w:sz w:val="28"/>
          <w:szCs w:val="28"/>
          <w:lang w:val="uk-UA"/>
        </w:rPr>
        <w:t>притягнення до адміністративної відповідальності.</w:t>
      </w:r>
    </w:p>
    <w:p w:rsidR="006165BE"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Адміністративний примус застосовують на основі адміністративно-процесуальних норм.</w:t>
      </w:r>
    </w:p>
    <w:p w:rsidR="006165BE" w:rsidRPr="002B2A98" w:rsidRDefault="003E7F31" w:rsidP="00CF0C63">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Таким чином,</w:t>
      </w:r>
      <w:r w:rsidR="006165BE" w:rsidRPr="002B2A98">
        <w:rPr>
          <w:color w:val="000000"/>
          <w:sz w:val="28"/>
          <w:szCs w:val="28"/>
          <w:lang w:val="uk-UA"/>
        </w:rPr>
        <w:t xml:space="preserve"> адміністративний примус </w:t>
      </w:r>
      <w:r w:rsidR="00B63923" w:rsidRPr="002B2A98">
        <w:rPr>
          <w:sz w:val="28"/>
          <w:szCs w:val="28"/>
          <w:lang w:val="uk-UA"/>
        </w:rPr>
        <w:t>–</w:t>
      </w:r>
      <w:r w:rsidR="00C50FF3" w:rsidRPr="002B2A98">
        <w:rPr>
          <w:color w:val="000000"/>
          <w:sz w:val="28"/>
          <w:szCs w:val="28"/>
          <w:lang w:val="uk-UA"/>
        </w:rPr>
        <w:t xml:space="preserve"> це</w:t>
      </w:r>
      <w:r w:rsidR="006165BE" w:rsidRPr="002B2A98">
        <w:rPr>
          <w:color w:val="000000"/>
          <w:sz w:val="28"/>
          <w:szCs w:val="28"/>
          <w:lang w:val="uk-UA"/>
        </w:rPr>
        <w:t xml:space="preserve"> систем</w:t>
      </w:r>
      <w:r w:rsidR="00C50FF3" w:rsidRPr="002B2A98">
        <w:rPr>
          <w:color w:val="000000"/>
          <w:sz w:val="28"/>
          <w:szCs w:val="28"/>
          <w:lang w:val="uk-UA"/>
        </w:rPr>
        <w:t>а</w:t>
      </w:r>
      <w:r w:rsidR="006165BE" w:rsidRPr="002B2A98">
        <w:rPr>
          <w:color w:val="000000"/>
          <w:sz w:val="28"/>
          <w:szCs w:val="28"/>
          <w:lang w:val="uk-UA"/>
        </w:rPr>
        <w:t xml:space="preserve"> засобів психологічного або фізичного впливу на свідомість і поведінку людей з метою досягнення чіткого виконання встановлених обов</w:t>
      </w:r>
      <w:r w:rsidR="00C50FF3" w:rsidRPr="002B2A98">
        <w:rPr>
          <w:color w:val="000000"/>
          <w:sz w:val="28"/>
          <w:szCs w:val="28"/>
          <w:lang w:val="uk-UA"/>
        </w:rPr>
        <w:t>’</w:t>
      </w:r>
      <w:r w:rsidR="006165BE" w:rsidRPr="002B2A98">
        <w:rPr>
          <w:color w:val="000000"/>
          <w:sz w:val="28"/>
          <w:szCs w:val="28"/>
          <w:lang w:val="uk-UA"/>
        </w:rPr>
        <w:t>язків, розвитку суспільних відносин у межах закону, забезпечення правопорядку й законності.</w:t>
      </w:r>
    </w:p>
    <w:p w:rsidR="006165BE"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Примусові засоби адміністративного характеру застосовують органи державної виконавчої влади, суди (судді) для впливу на громадян і посадових осіб з метою виконання ними юридичних обов</w:t>
      </w:r>
      <w:r w:rsidR="00C50FF3" w:rsidRPr="002B2A98">
        <w:rPr>
          <w:color w:val="000000"/>
          <w:sz w:val="28"/>
          <w:szCs w:val="28"/>
          <w:lang w:val="uk-UA"/>
        </w:rPr>
        <w:t>’</w:t>
      </w:r>
      <w:r w:rsidRPr="002B2A98">
        <w:rPr>
          <w:color w:val="000000"/>
          <w:sz w:val="28"/>
          <w:szCs w:val="28"/>
          <w:lang w:val="uk-UA"/>
        </w:rPr>
        <w:t xml:space="preserve">язків, припинення протиправних дій, притягнення до відповідальності правопорушників. В одних випадках правопорядок забезпечують шляхом використання заходів запобігання правопорушенням, у інших </w:t>
      </w:r>
      <w:r w:rsidR="00B63923" w:rsidRPr="002B2A98">
        <w:rPr>
          <w:sz w:val="28"/>
          <w:szCs w:val="28"/>
          <w:lang w:val="uk-UA"/>
        </w:rPr>
        <w:t>–</w:t>
      </w:r>
      <w:r w:rsidRPr="002B2A98">
        <w:rPr>
          <w:color w:val="000000"/>
          <w:sz w:val="28"/>
          <w:szCs w:val="28"/>
          <w:lang w:val="uk-UA"/>
        </w:rPr>
        <w:t xml:space="preserve"> припинення правопорушень або покарання за вчинені правопорушення.</w:t>
      </w:r>
    </w:p>
    <w:p w:rsidR="006165BE" w:rsidRPr="002B2A98" w:rsidRDefault="00C50FF3"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Виділяють такі заходи</w:t>
      </w:r>
      <w:r w:rsidR="003E7F31">
        <w:rPr>
          <w:color w:val="000000"/>
          <w:sz w:val="28"/>
          <w:szCs w:val="28"/>
          <w:lang w:val="uk-UA"/>
        </w:rPr>
        <w:t>: а) </w:t>
      </w:r>
      <w:r w:rsidR="006165BE" w:rsidRPr="002B2A98">
        <w:rPr>
          <w:color w:val="000000"/>
          <w:sz w:val="28"/>
          <w:szCs w:val="28"/>
          <w:lang w:val="uk-UA"/>
        </w:rPr>
        <w:t>заходи адміністративного запобігання (адмін</w:t>
      </w:r>
      <w:r w:rsidR="003E7F31">
        <w:rPr>
          <w:color w:val="000000"/>
          <w:sz w:val="28"/>
          <w:szCs w:val="28"/>
          <w:lang w:val="uk-UA"/>
        </w:rPr>
        <w:t>істративно-попереджувальні); б) </w:t>
      </w:r>
      <w:r w:rsidR="006165BE" w:rsidRPr="002B2A98">
        <w:rPr>
          <w:color w:val="000000"/>
          <w:sz w:val="28"/>
          <w:szCs w:val="28"/>
          <w:lang w:val="uk-UA"/>
        </w:rPr>
        <w:t>захо</w:t>
      </w:r>
      <w:r w:rsidR="003E7F31">
        <w:rPr>
          <w:color w:val="000000"/>
          <w:sz w:val="28"/>
          <w:szCs w:val="28"/>
          <w:lang w:val="uk-UA"/>
        </w:rPr>
        <w:t>ди припинення правопорушень; в) </w:t>
      </w:r>
      <w:r w:rsidR="006165BE" w:rsidRPr="002B2A98">
        <w:rPr>
          <w:color w:val="000000"/>
          <w:sz w:val="28"/>
          <w:szCs w:val="28"/>
          <w:lang w:val="uk-UA"/>
        </w:rPr>
        <w:t>адміністративні стягнення.</w:t>
      </w:r>
    </w:p>
    <w:p w:rsidR="006165BE" w:rsidRPr="002B2A98" w:rsidRDefault="00BA6DF2"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Заход</w:t>
      </w:r>
      <w:r w:rsidR="006165BE" w:rsidRPr="002B2A98">
        <w:rPr>
          <w:color w:val="000000"/>
          <w:sz w:val="28"/>
          <w:szCs w:val="28"/>
          <w:lang w:val="uk-UA"/>
        </w:rPr>
        <w:t xml:space="preserve">и адміністративного запобігання </w:t>
      </w:r>
      <w:r w:rsidR="00B63923" w:rsidRPr="002B2A98">
        <w:rPr>
          <w:sz w:val="28"/>
          <w:szCs w:val="28"/>
          <w:lang w:val="uk-UA"/>
        </w:rPr>
        <w:t>–</w:t>
      </w:r>
      <w:r w:rsidRPr="002B2A98">
        <w:rPr>
          <w:color w:val="000000"/>
          <w:sz w:val="28"/>
          <w:szCs w:val="28"/>
          <w:lang w:val="uk-UA"/>
        </w:rPr>
        <w:t xml:space="preserve"> це</w:t>
      </w:r>
      <w:r w:rsidR="006165BE" w:rsidRPr="002B2A98">
        <w:rPr>
          <w:color w:val="000000"/>
          <w:sz w:val="28"/>
          <w:szCs w:val="28"/>
          <w:lang w:val="uk-UA"/>
        </w:rPr>
        <w:t xml:space="preserve"> дії уповноважених органів або посадових осіб,</w:t>
      </w:r>
      <w:r w:rsidRPr="002B2A98">
        <w:rPr>
          <w:color w:val="000000"/>
          <w:sz w:val="28"/>
          <w:szCs w:val="28"/>
          <w:lang w:val="uk-UA"/>
        </w:rPr>
        <w:t xml:space="preserve"> які</w:t>
      </w:r>
      <w:r w:rsidR="006165BE" w:rsidRPr="002B2A98">
        <w:rPr>
          <w:color w:val="000000"/>
          <w:sz w:val="28"/>
          <w:szCs w:val="28"/>
          <w:lang w:val="uk-UA"/>
        </w:rPr>
        <w:t xml:space="preserve"> спрямовані на примусове забезпечення виконання громадянами обов</w:t>
      </w:r>
      <w:r w:rsidRPr="002B2A98">
        <w:rPr>
          <w:color w:val="000000"/>
          <w:sz w:val="28"/>
          <w:szCs w:val="28"/>
          <w:lang w:val="uk-UA"/>
        </w:rPr>
        <w:t>’</w:t>
      </w:r>
      <w:r w:rsidR="006165BE" w:rsidRPr="002B2A98">
        <w:rPr>
          <w:color w:val="000000"/>
          <w:sz w:val="28"/>
          <w:szCs w:val="28"/>
          <w:lang w:val="uk-UA"/>
        </w:rPr>
        <w:t>язків перед суспільством, забезпечення суспільної безпеки й громадського порядку, недопущення та боротьбу зі стихійним лихом, епідеміями, епізоотіями й ліквідацію їх наслідків.</w:t>
      </w:r>
    </w:p>
    <w:p w:rsidR="006165BE"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Засоби адміністративного запобігання </w:t>
      </w:r>
      <w:r w:rsidR="00BA6DF2" w:rsidRPr="002B2A98">
        <w:rPr>
          <w:color w:val="000000"/>
          <w:sz w:val="28"/>
          <w:szCs w:val="28"/>
          <w:lang w:val="uk-UA"/>
        </w:rPr>
        <w:t>не пов’язан</w:t>
      </w:r>
      <w:r w:rsidR="00514A8B">
        <w:rPr>
          <w:color w:val="000000"/>
          <w:sz w:val="28"/>
          <w:szCs w:val="28"/>
          <w:lang w:val="uk-UA"/>
        </w:rPr>
        <w:t>і</w:t>
      </w:r>
      <w:r w:rsidR="00BA6DF2" w:rsidRPr="002B2A98">
        <w:rPr>
          <w:color w:val="000000"/>
          <w:sz w:val="28"/>
          <w:szCs w:val="28"/>
          <w:lang w:val="uk-UA"/>
        </w:rPr>
        <w:t xml:space="preserve"> з вчиненням неправомірних дій, це попереджувальні,</w:t>
      </w:r>
      <w:r w:rsidR="003E7F31">
        <w:rPr>
          <w:color w:val="000000"/>
          <w:sz w:val="28"/>
          <w:szCs w:val="28"/>
          <w:lang w:val="uk-UA"/>
        </w:rPr>
        <w:t xml:space="preserve"> профілактичні заходи.</w:t>
      </w:r>
    </w:p>
    <w:p w:rsidR="006165BE" w:rsidRPr="002B2A98" w:rsidRDefault="00BA6DF2"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Заходи адміністративного запобігання, н</w:t>
      </w:r>
      <w:r w:rsidR="006165BE" w:rsidRPr="002B2A98">
        <w:rPr>
          <w:color w:val="000000"/>
          <w:sz w:val="28"/>
          <w:szCs w:val="28"/>
          <w:lang w:val="uk-UA"/>
        </w:rPr>
        <w:t xml:space="preserve">езважаючи на свій профілактичний характер, можуть </w:t>
      </w:r>
      <w:r w:rsidRPr="002B2A98">
        <w:rPr>
          <w:color w:val="000000"/>
          <w:sz w:val="28"/>
          <w:szCs w:val="28"/>
          <w:lang w:val="uk-UA"/>
        </w:rPr>
        <w:t>застосовуватися й в примусовому порядку. Це пов’язано з тим, що</w:t>
      </w:r>
      <w:r w:rsidR="006165BE" w:rsidRPr="002B2A98">
        <w:rPr>
          <w:color w:val="000000"/>
          <w:sz w:val="28"/>
          <w:szCs w:val="28"/>
          <w:lang w:val="uk-UA"/>
        </w:rPr>
        <w:t xml:space="preserve"> небезпека, якій вони протидіють, загрожує або окремій фізичній особі, або суспільству й державі. Переважно це виражається у вигляді певних обмежень і заборон. Законодавчою базою таких заходів є К</w:t>
      </w:r>
      <w:r w:rsidRPr="002B2A98">
        <w:rPr>
          <w:color w:val="000000"/>
          <w:sz w:val="28"/>
          <w:szCs w:val="28"/>
          <w:lang w:val="uk-UA"/>
        </w:rPr>
        <w:t>одекс України про адміністративні правопорушення,</w:t>
      </w:r>
      <w:r w:rsidR="006165BE" w:rsidRPr="002B2A98">
        <w:rPr>
          <w:color w:val="000000"/>
          <w:sz w:val="28"/>
          <w:szCs w:val="28"/>
          <w:lang w:val="uk-UA"/>
        </w:rPr>
        <w:t xml:space="preserve"> Митний кодекс, закони України про </w:t>
      </w:r>
      <w:r w:rsidRPr="002B2A98">
        <w:rPr>
          <w:color w:val="000000"/>
          <w:sz w:val="28"/>
          <w:szCs w:val="28"/>
          <w:lang w:val="uk-UA"/>
        </w:rPr>
        <w:t>поліцію</w:t>
      </w:r>
      <w:r w:rsidR="006165BE" w:rsidRPr="002B2A98">
        <w:rPr>
          <w:color w:val="000000"/>
          <w:sz w:val="28"/>
          <w:szCs w:val="28"/>
          <w:lang w:val="uk-UA"/>
        </w:rPr>
        <w:t xml:space="preserve"> оперативно-розшукову діяльність, Службу безпеки, надзвичайний стан, державний кордон,</w:t>
      </w:r>
      <w:r w:rsidR="003E7F31">
        <w:rPr>
          <w:color w:val="000000"/>
          <w:sz w:val="28"/>
          <w:szCs w:val="28"/>
          <w:lang w:val="uk-UA"/>
        </w:rPr>
        <w:t xml:space="preserve"> пожежну безпеку, дорожній рух.</w:t>
      </w:r>
    </w:p>
    <w:p w:rsidR="00B63923" w:rsidRPr="002B2A98" w:rsidRDefault="004F5335"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Заходами</w:t>
      </w:r>
      <w:r w:rsidR="006165BE" w:rsidRPr="002B2A98">
        <w:rPr>
          <w:color w:val="000000"/>
          <w:sz w:val="28"/>
          <w:szCs w:val="28"/>
          <w:lang w:val="uk-UA"/>
        </w:rPr>
        <w:t xml:space="preserve"> адміністративного запобігання</w:t>
      </w:r>
      <w:r w:rsidRPr="002B2A98">
        <w:rPr>
          <w:color w:val="000000"/>
          <w:sz w:val="28"/>
          <w:szCs w:val="28"/>
          <w:lang w:val="uk-UA"/>
        </w:rPr>
        <w:t xml:space="preserve"> є</w:t>
      </w:r>
      <w:r w:rsidR="003E7F31">
        <w:rPr>
          <w:color w:val="000000"/>
          <w:sz w:val="28"/>
          <w:szCs w:val="28"/>
          <w:lang w:val="uk-UA"/>
        </w:rPr>
        <w:t>:</w:t>
      </w:r>
    </w:p>
    <w:p w:rsidR="00B63923" w:rsidRPr="002B2A98" w:rsidRDefault="003E7F31" w:rsidP="00CF0C63">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1) вимога припинення окремих дій;</w:t>
      </w:r>
    </w:p>
    <w:p w:rsidR="00B63923" w:rsidRPr="002B2A98" w:rsidRDefault="003E7F31" w:rsidP="00CF0C63">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2) перевірка документів;</w:t>
      </w:r>
    </w:p>
    <w:p w:rsidR="00B63923"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3)</w:t>
      </w:r>
      <w:r w:rsidR="003E7F31">
        <w:rPr>
          <w:color w:val="000000"/>
          <w:sz w:val="28"/>
          <w:szCs w:val="28"/>
          <w:lang w:val="uk-UA"/>
        </w:rPr>
        <w:t> огляд речей і особистий огляд;</w:t>
      </w:r>
    </w:p>
    <w:p w:rsidR="00B63923" w:rsidRPr="002B2A98" w:rsidRDefault="003E7F31" w:rsidP="00CF0C63">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4) </w:t>
      </w:r>
      <w:r w:rsidR="006165BE" w:rsidRPr="002B2A98">
        <w:rPr>
          <w:color w:val="000000"/>
          <w:sz w:val="28"/>
          <w:szCs w:val="28"/>
          <w:lang w:val="uk-UA"/>
        </w:rPr>
        <w:t>тимчасове обмеження або заборона доступу громадян до окремих ділянок місцевості чи об</w:t>
      </w:r>
      <w:r w:rsidR="00B63923" w:rsidRPr="002B2A98">
        <w:rPr>
          <w:color w:val="333333"/>
          <w:sz w:val="28"/>
          <w:szCs w:val="28"/>
          <w:lang w:val="uk-UA"/>
        </w:rPr>
        <w:t>’</w:t>
      </w:r>
      <w:r w:rsidR="006165BE" w:rsidRPr="002B2A98">
        <w:rPr>
          <w:color w:val="000000"/>
          <w:sz w:val="28"/>
          <w:szCs w:val="28"/>
          <w:lang w:val="uk-UA"/>
        </w:rPr>
        <w:t>єктів з метою забезпечення громадського порядку, громадської безпеки, охорони здоров</w:t>
      </w:r>
      <w:r w:rsidR="00B63923" w:rsidRPr="002B2A98">
        <w:rPr>
          <w:color w:val="333333"/>
          <w:sz w:val="28"/>
          <w:szCs w:val="28"/>
          <w:lang w:val="uk-UA"/>
        </w:rPr>
        <w:t>’</w:t>
      </w:r>
      <w:r>
        <w:rPr>
          <w:color w:val="000000"/>
          <w:sz w:val="28"/>
          <w:szCs w:val="28"/>
          <w:lang w:val="uk-UA"/>
        </w:rPr>
        <w:t>я людей;</w:t>
      </w:r>
    </w:p>
    <w:p w:rsidR="00B63923" w:rsidRPr="002B2A98" w:rsidRDefault="003E7F31" w:rsidP="00CF0C63">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5) </w:t>
      </w:r>
      <w:r w:rsidR="006165BE" w:rsidRPr="002B2A98">
        <w:rPr>
          <w:color w:val="000000"/>
          <w:sz w:val="28"/>
          <w:szCs w:val="28"/>
          <w:lang w:val="uk-UA"/>
        </w:rPr>
        <w:t>обмеження або заборона руху транспорту та пішоходів на окремих ділянках вулиць і автомобільних шляхів при виникнен</w:t>
      </w:r>
      <w:r>
        <w:rPr>
          <w:color w:val="000000"/>
          <w:sz w:val="28"/>
          <w:szCs w:val="28"/>
          <w:lang w:val="uk-UA"/>
        </w:rPr>
        <w:t>ні загрози громадській безпеці;</w:t>
      </w:r>
    </w:p>
    <w:p w:rsidR="00B63923" w:rsidRPr="002B2A98" w:rsidRDefault="003E7F31" w:rsidP="00CF0C63">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6) </w:t>
      </w:r>
      <w:r w:rsidR="006165BE" w:rsidRPr="002B2A98">
        <w:rPr>
          <w:color w:val="000000"/>
          <w:sz w:val="28"/>
          <w:szCs w:val="28"/>
          <w:lang w:val="uk-UA"/>
        </w:rPr>
        <w:t>закри</w:t>
      </w:r>
      <w:r>
        <w:rPr>
          <w:color w:val="000000"/>
          <w:sz w:val="28"/>
          <w:szCs w:val="28"/>
          <w:lang w:val="uk-UA"/>
        </w:rPr>
        <w:t>ття ділянок державного кордону;</w:t>
      </w:r>
    </w:p>
    <w:p w:rsidR="00B63923" w:rsidRPr="002B2A98" w:rsidRDefault="003E7F31" w:rsidP="00CF0C63">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7) </w:t>
      </w:r>
      <w:r w:rsidR="006165BE" w:rsidRPr="002B2A98">
        <w:rPr>
          <w:color w:val="000000"/>
          <w:sz w:val="28"/>
          <w:szCs w:val="28"/>
          <w:lang w:val="uk-UA"/>
        </w:rPr>
        <w:t>здійснення адміністративного нагляду за особами, щодо яких він встановлений, а також контролю за засудженими до кримінальних покарань, не пов</w:t>
      </w:r>
      <w:r w:rsidR="00B63923" w:rsidRPr="002B2A98">
        <w:rPr>
          <w:color w:val="333333"/>
          <w:sz w:val="28"/>
          <w:szCs w:val="28"/>
          <w:lang w:val="uk-UA"/>
        </w:rPr>
        <w:t>’</w:t>
      </w:r>
      <w:r>
        <w:rPr>
          <w:color w:val="000000"/>
          <w:sz w:val="28"/>
          <w:szCs w:val="28"/>
          <w:lang w:val="uk-UA"/>
        </w:rPr>
        <w:t>язаних із позбавленням волі;</w:t>
      </w:r>
    </w:p>
    <w:p w:rsidR="00B63923" w:rsidRPr="002B2A98" w:rsidRDefault="003E7F31" w:rsidP="00CF0C63">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8) </w:t>
      </w:r>
      <w:r w:rsidR="006165BE" w:rsidRPr="002B2A98">
        <w:rPr>
          <w:color w:val="000000"/>
          <w:sz w:val="28"/>
          <w:szCs w:val="28"/>
          <w:lang w:val="uk-UA"/>
        </w:rPr>
        <w:t>облі</w:t>
      </w:r>
      <w:r>
        <w:rPr>
          <w:color w:val="000000"/>
          <w:sz w:val="28"/>
          <w:szCs w:val="28"/>
          <w:lang w:val="uk-UA"/>
        </w:rPr>
        <w:t>к і офіційне застереження осіб;</w:t>
      </w:r>
    </w:p>
    <w:p w:rsidR="00B63923" w:rsidRPr="002B2A98" w:rsidRDefault="003E7F31" w:rsidP="00CF0C63">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9) </w:t>
      </w:r>
      <w:r w:rsidR="006165BE" w:rsidRPr="002B2A98">
        <w:rPr>
          <w:color w:val="000000"/>
          <w:sz w:val="28"/>
          <w:szCs w:val="28"/>
          <w:lang w:val="uk-UA"/>
        </w:rPr>
        <w:t>право входити на територію та до приміщень підприємств, установ і організацій, до житлов</w:t>
      </w:r>
      <w:r>
        <w:rPr>
          <w:color w:val="000000"/>
          <w:sz w:val="28"/>
          <w:szCs w:val="28"/>
          <w:lang w:val="uk-UA"/>
        </w:rPr>
        <w:t>их та інших приміщень громадян;</w:t>
      </w:r>
    </w:p>
    <w:p w:rsidR="00B63923" w:rsidRPr="002B2A98" w:rsidRDefault="003E7F31" w:rsidP="00CF0C63">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10) </w:t>
      </w:r>
      <w:r w:rsidR="006165BE" w:rsidRPr="002B2A98">
        <w:rPr>
          <w:color w:val="000000"/>
          <w:sz w:val="28"/>
          <w:szCs w:val="28"/>
          <w:lang w:val="uk-UA"/>
        </w:rPr>
        <w:t>введення карантину при епідемі</w:t>
      </w:r>
      <w:r>
        <w:rPr>
          <w:color w:val="000000"/>
          <w:sz w:val="28"/>
          <w:szCs w:val="28"/>
          <w:lang w:val="uk-UA"/>
        </w:rPr>
        <w:t>ях і епізоотіях;</w:t>
      </w:r>
    </w:p>
    <w:p w:rsidR="00B63923" w:rsidRPr="002B2A98" w:rsidRDefault="003E7F31" w:rsidP="00CF0C63">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11) </w:t>
      </w:r>
      <w:r w:rsidR="006165BE" w:rsidRPr="002B2A98">
        <w:rPr>
          <w:color w:val="000000"/>
          <w:sz w:val="28"/>
          <w:szCs w:val="28"/>
          <w:lang w:val="uk-UA"/>
        </w:rPr>
        <w:t>огляд медичного стану осіб і санітарного стану підпр</w:t>
      </w:r>
      <w:r>
        <w:rPr>
          <w:color w:val="000000"/>
          <w:sz w:val="28"/>
          <w:szCs w:val="28"/>
          <w:lang w:val="uk-UA"/>
        </w:rPr>
        <w:t>иємств громадського харчування;</w:t>
      </w:r>
    </w:p>
    <w:p w:rsidR="00B63923" w:rsidRPr="002B2A98" w:rsidRDefault="003E7F31" w:rsidP="00CF0C63">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12) ревізування;</w:t>
      </w:r>
    </w:p>
    <w:p w:rsidR="006165BE" w:rsidRPr="002B2A98" w:rsidRDefault="003E7F31" w:rsidP="00CF0C63">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13) </w:t>
      </w:r>
      <w:r w:rsidR="006165BE" w:rsidRPr="002B2A98">
        <w:rPr>
          <w:color w:val="000000"/>
          <w:sz w:val="28"/>
          <w:szCs w:val="28"/>
          <w:lang w:val="uk-UA"/>
        </w:rPr>
        <w:t>контроль і наглядові перевірки.</w:t>
      </w:r>
    </w:p>
    <w:p w:rsidR="006165BE"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Протиправна поведінка може виявитися в конкретному адміністративному правопорушенні або в неодноразових, систематичних протиправних діях</w:t>
      </w:r>
      <w:r w:rsidR="004F5335" w:rsidRPr="002B2A98">
        <w:rPr>
          <w:color w:val="000000"/>
          <w:sz w:val="28"/>
          <w:szCs w:val="28"/>
          <w:lang w:val="uk-UA"/>
        </w:rPr>
        <w:t xml:space="preserve"> окремих осіб</w:t>
      </w:r>
      <w:r w:rsidRPr="002B2A98">
        <w:rPr>
          <w:color w:val="000000"/>
          <w:sz w:val="28"/>
          <w:szCs w:val="28"/>
          <w:lang w:val="uk-UA"/>
        </w:rPr>
        <w:t xml:space="preserve">, </w:t>
      </w:r>
      <w:r w:rsidR="004F5335" w:rsidRPr="002B2A98">
        <w:rPr>
          <w:color w:val="000000"/>
          <w:sz w:val="28"/>
          <w:szCs w:val="28"/>
          <w:lang w:val="uk-UA"/>
        </w:rPr>
        <w:t xml:space="preserve">спрямованих на порушення суспільних відносин. </w:t>
      </w:r>
      <w:r w:rsidRPr="002B2A98">
        <w:rPr>
          <w:color w:val="000000"/>
          <w:sz w:val="28"/>
          <w:szCs w:val="28"/>
          <w:lang w:val="uk-UA"/>
        </w:rPr>
        <w:t>Це обумовлює необхідність застосування державними органами або посадовими особами до певних суб</w:t>
      </w:r>
      <w:r w:rsidR="00B63923" w:rsidRPr="002B2A98">
        <w:rPr>
          <w:color w:val="333333"/>
          <w:sz w:val="28"/>
          <w:szCs w:val="28"/>
          <w:lang w:val="uk-UA"/>
        </w:rPr>
        <w:t>’</w:t>
      </w:r>
      <w:r w:rsidRPr="002B2A98">
        <w:rPr>
          <w:color w:val="000000"/>
          <w:sz w:val="28"/>
          <w:szCs w:val="28"/>
          <w:lang w:val="uk-UA"/>
        </w:rPr>
        <w:t xml:space="preserve">єктів різноманітних засобів припинення </w:t>
      </w:r>
      <w:r w:rsidR="004F5335" w:rsidRPr="002B2A98">
        <w:rPr>
          <w:color w:val="000000"/>
          <w:sz w:val="28"/>
          <w:szCs w:val="28"/>
          <w:lang w:val="uk-UA"/>
        </w:rPr>
        <w:t xml:space="preserve">таких </w:t>
      </w:r>
      <w:r w:rsidRPr="002B2A98">
        <w:rPr>
          <w:color w:val="000000"/>
          <w:sz w:val="28"/>
          <w:szCs w:val="28"/>
          <w:lang w:val="uk-UA"/>
        </w:rPr>
        <w:t>діянь, а також адміністративних проступків. Серед засобів адміністративного примусу заходи адміністративного припинення, що використовують у адміністративному порядку, найчисленніші. Їх застосування обумовлено потребою швидкого й ефективного припинення посягань на інтереси окремих громадян, держави та громадських об</w:t>
      </w:r>
      <w:r w:rsidR="004F5335" w:rsidRPr="002B2A98">
        <w:rPr>
          <w:color w:val="000000"/>
          <w:sz w:val="28"/>
          <w:szCs w:val="28"/>
          <w:lang w:val="uk-UA"/>
        </w:rPr>
        <w:t>’</w:t>
      </w:r>
      <w:r w:rsidRPr="002B2A98">
        <w:rPr>
          <w:color w:val="000000"/>
          <w:sz w:val="28"/>
          <w:szCs w:val="28"/>
          <w:lang w:val="uk-UA"/>
        </w:rPr>
        <w:t>єднань.</w:t>
      </w:r>
    </w:p>
    <w:p w:rsidR="00252CB4"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Заходи припинення правопорушень </w:t>
      </w:r>
      <w:r w:rsidR="00B63923" w:rsidRPr="002B2A98">
        <w:rPr>
          <w:sz w:val="28"/>
          <w:szCs w:val="28"/>
          <w:lang w:val="uk-UA"/>
        </w:rPr>
        <w:t>–</w:t>
      </w:r>
      <w:r w:rsidRPr="002B2A98">
        <w:rPr>
          <w:color w:val="000000"/>
          <w:sz w:val="28"/>
          <w:szCs w:val="28"/>
          <w:lang w:val="uk-UA"/>
        </w:rPr>
        <w:t xml:space="preserve"> це примусове зупинення протиправних діянь, що носять ознаки адміністративного проступку (а в деяких випадках </w:t>
      </w:r>
      <w:r w:rsidR="00B63923" w:rsidRPr="002B2A98">
        <w:rPr>
          <w:sz w:val="28"/>
          <w:szCs w:val="28"/>
          <w:lang w:val="uk-UA"/>
        </w:rPr>
        <w:t>–</w:t>
      </w:r>
      <w:r w:rsidRPr="002B2A98">
        <w:rPr>
          <w:color w:val="000000"/>
          <w:sz w:val="28"/>
          <w:szCs w:val="28"/>
          <w:lang w:val="uk-UA"/>
        </w:rPr>
        <w:t xml:space="preserve"> і кримінальний характер), спрямоване на недопущення шкідливих наслідків і забезпечення застосування до винної особи адміністративного стягнення, а у виключних випадках </w:t>
      </w:r>
      <w:r w:rsidR="00B63923" w:rsidRPr="002B2A98">
        <w:rPr>
          <w:sz w:val="28"/>
          <w:szCs w:val="28"/>
          <w:lang w:val="uk-UA"/>
        </w:rPr>
        <w:t>–</w:t>
      </w:r>
      <w:r w:rsidRPr="002B2A98">
        <w:rPr>
          <w:color w:val="000000"/>
          <w:sz w:val="28"/>
          <w:szCs w:val="28"/>
          <w:lang w:val="uk-UA"/>
        </w:rPr>
        <w:t xml:space="preserve"> і кримінального покарання.</w:t>
      </w:r>
    </w:p>
    <w:p w:rsidR="006165BE"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Заходи припинення умовно </w:t>
      </w:r>
      <w:r w:rsidR="00252CB4" w:rsidRPr="002B2A98">
        <w:rPr>
          <w:color w:val="000000"/>
          <w:sz w:val="28"/>
          <w:szCs w:val="28"/>
          <w:lang w:val="uk-UA"/>
        </w:rPr>
        <w:t>поділяються</w:t>
      </w:r>
      <w:r w:rsidRPr="002B2A98">
        <w:rPr>
          <w:color w:val="000000"/>
          <w:sz w:val="28"/>
          <w:szCs w:val="28"/>
          <w:lang w:val="uk-UA"/>
        </w:rPr>
        <w:t xml:space="preserve"> на дві групи </w:t>
      </w:r>
      <w:r w:rsidR="00B63923" w:rsidRPr="002B2A98">
        <w:rPr>
          <w:sz w:val="28"/>
          <w:szCs w:val="28"/>
          <w:lang w:val="uk-UA"/>
        </w:rPr>
        <w:t>–</w:t>
      </w:r>
      <w:r w:rsidRPr="002B2A98">
        <w:rPr>
          <w:color w:val="000000"/>
          <w:sz w:val="28"/>
          <w:szCs w:val="28"/>
          <w:lang w:val="uk-UA"/>
        </w:rPr>
        <w:t xml:space="preserve"> загального та спеціального призначення.</w:t>
      </w:r>
    </w:p>
    <w:p w:rsidR="003A0CE4"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До заходів припинення з</w:t>
      </w:r>
      <w:r w:rsidR="003E7F31">
        <w:rPr>
          <w:color w:val="000000"/>
          <w:sz w:val="28"/>
          <w:szCs w:val="28"/>
          <w:lang w:val="uk-UA"/>
        </w:rPr>
        <w:t>агального призначення належать:</w:t>
      </w:r>
    </w:p>
    <w:p w:rsidR="003A0CE4" w:rsidRPr="002B2A98" w:rsidRDefault="003E7F31" w:rsidP="00CF0C63">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1) адміністративне затримання;</w:t>
      </w:r>
    </w:p>
    <w:p w:rsidR="003A0CE4"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2)</w:t>
      </w:r>
      <w:r w:rsidR="003E7F31">
        <w:rPr>
          <w:color w:val="000000"/>
          <w:sz w:val="28"/>
          <w:szCs w:val="28"/>
          <w:lang w:val="uk-UA"/>
        </w:rPr>
        <w:t> особистий огляд і огляд речей;</w:t>
      </w:r>
    </w:p>
    <w:p w:rsidR="003A0CE4"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3</w:t>
      </w:r>
      <w:r w:rsidR="003E7F31">
        <w:rPr>
          <w:color w:val="000000"/>
          <w:sz w:val="28"/>
          <w:szCs w:val="28"/>
          <w:lang w:val="uk-UA"/>
        </w:rPr>
        <w:t>) вилучення речей і документів;</w:t>
      </w:r>
    </w:p>
    <w:p w:rsidR="003A0CE4" w:rsidRPr="002B2A98" w:rsidRDefault="003E7F31" w:rsidP="00CF0C63">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4) </w:t>
      </w:r>
      <w:r w:rsidR="006165BE" w:rsidRPr="002B2A98">
        <w:rPr>
          <w:color w:val="000000"/>
          <w:sz w:val="28"/>
          <w:szCs w:val="28"/>
          <w:lang w:val="uk-UA"/>
        </w:rPr>
        <w:t>тимчасове відсторонення</w:t>
      </w:r>
      <w:r>
        <w:rPr>
          <w:color w:val="000000"/>
          <w:sz w:val="28"/>
          <w:szCs w:val="28"/>
          <w:lang w:val="uk-UA"/>
        </w:rPr>
        <w:t xml:space="preserve"> від роботи інфекційних хворих;</w:t>
      </w:r>
    </w:p>
    <w:p w:rsidR="003A0CE4"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5</w:t>
      </w:r>
      <w:r w:rsidR="003E7F31">
        <w:rPr>
          <w:color w:val="000000"/>
          <w:sz w:val="28"/>
          <w:szCs w:val="28"/>
          <w:lang w:val="uk-UA"/>
        </w:rPr>
        <w:t>) </w:t>
      </w:r>
      <w:r w:rsidRPr="002B2A98">
        <w:rPr>
          <w:color w:val="000000"/>
          <w:sz w:val="28"/>
          <w:szCs w:val="28"/>
          <w:lang w:val="uk-UA"/>
        </w:rPr>
        <w:t>примусове лікування осіб, що страждають на небезпе</w:t>
      </w:r>
      <w:r w:rsidR="003E7F31">
        <w:rPr>
          <w:color w:val="000000"/>
          <w:sz w:val="28"/>
          <w:szCs w:val="28"/>
          <w:lang w:val="uk-UA"/>
        </w:rPr>
        <w:t>чні для оточуючих захворювання;</w:t>
      </w:r>
    </w:p>
    <w:p w:rsidR="003A0CE4" w:rsidRPr="002B2A98" w:rsidRDefault="003E7F31" w:rsidP="00CF0C63">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6) </w:t>
      </w:r>
      <w:r w:rsidR="006165BE" w:rsidRPr="002B2A98">
        <w:rPr>
          <w:color w:val="000000"/>
          <w:sz w:val="28"/>
          <w:szCs w:val="28"/>
          <w:lang w:val="uk-UA"/>
        </w:rPr>
        <w:t>тимчасове відсторонення від</w:t>
      </w:r>
      <w:r>
        <w:rPr>
          <w:color w:val="000000"/>
          <w:sz w:val="28"/>
          <w:szCs w:val="28"/>
          <w:lang w:val="uk-UA"/>
        </w:rPr>
        <w:t xml:space="preserve"> керування засобами транспорту;</w:t>
      </w:r>
    </w:p>
    <w:p w:rsidR="006165BE" w:rsidRPr="002B2A98" w:rsidRDefault="003E7F31" w:rsidP="00CF0C63">
      <w:pPr>
        <w:pStyle w:val="a3"/>
        <w:spacing w:before="0" w:beforeAutospacing="0" w:after="0" w:afterAutospacing="0" w:line="288" w:lineRule="auto"/>
        <w:ind w:firstLine="709"/>
        <w:contextualSpacing/>
        <w:jc w:val="both"/>
        <w:rPr>
          <w:color w:val="000000"/>
          <w:sz w:val="28"/>
          <w:szCs w:val="28"/>
          <w:lang w:val="uk-UA"/>
        </w:rPr>
      </w:pPr>
      <w:r>
        <w:rPr>
          <w:color w:val="000000"/>
          <w:sz w:val="28"/>
          <w:szCs w:val="28"/>
          <w:lang w:val="uk-UA"/>
        </w:rPr>
        <w:t>7) </w:t>
      </w:r>
      <w:r w:rsidR="006165BE" w:rsidRPr="002B2A98">
        <w:rPr>
          <w:color w:val="000000"/>
          <w:sz w:val="28"/>
          <w:szCs w:val="28"/>
          <w:lang w:val="uk-UA"/>
        </w:rPr>
        <w:t>припинення робіт і заборона експлуатації механізмів тощо.</w:t>
      </w:r>
    </w:p>
    <w:p w:rsidR="006165BE"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Відповідно до чинного законодавства адміністративне затримання особи, яка вчинила адміністративне правопорушення, може тривати не більш ніж три години, за винятком випадків, коли законодавчими актами встановлено інші строки. Особистий огляд і огляд речей як заходи припинення адміністративних проступків здійснюють з метою забезпечення провадження в справах про адміністративні правопорушення. Вимоги до процесуального оформлення цих дій регулюють</w:t>
      </w:r>
      <w:r w:rsidR="00252CB4" w:rsidRPr="002B2A98">
        <w:rPr>
          <w:color w:val="000000"/>
          <w:sz w:val="28"/>
          <w:szCs w:val="28"/>
          <w:lang w:val="uk-UA"/>
        </w:rPr>
        <w:t>ся</w:t>
      </w:r>
      <w:r w:rsidRPr="002B2A98">
        <w:rPr>
          <w:color w:val="000000"/>
          <w:sz w:val="28"/>
          <w:szCs w:val="28"/>
          <w:lang w:val="uk-UA"/>
        </w:rPr>
        <w:t xml:space="preserve"> </w:t>
      </w:r>
      <w:r w:rsidR="00252CB4" w:rsidRPr="002B2A98">
        <w:rPr>
          <w:color w:val="000000"/>
          <w:sz w:val="28"/>
          <w:szCs w:val="28"/>
          <w:lang w:val="uk-UA"/>
        </w:rPr>
        <w:t>Кодексом України про адміністративні правопорушення</w:t>
      </w:r>
      <w:r w:rsidRPr="002B2A98">
        <w:rPr>
          <w:color w:val="000000"/>
          <w:sz w:val="28"/>
          <w:szCs w:val="28"/>
          <w:lang w:val="uk-UA"/>
        </w:rPr>
        <w:t>, Митни</w:t>
      </w:r>
      <w:r w:rsidR="00252CB4" w:rsidRPr="002B2A98">
        <w:rPr>
          <w:color w:val="000000"/>
          <w:sz w:val="28"/>
          <w:szCs w:val="28"/>
          <w:lang w:val="uk-UA"/>
        </w:rPr>
        <w:t>м</w:t>
      </w:r>
      <w:r w:rsidRPr="002B2A98">
        <w:rPr>
          <w:color w:val="000000"/>
          <w:sz w:val="28"/>
          <w:szCs w:val="28"/>
          <w:lang w:val="uk-UA"/>
        </w:rPr>
        <w:t xml:space="preserve"> кодекс</w:t>
      </w:r>
      <w:r w:rsidR="00252CB4" w:rsidRPr="002B2A98">
        <w:rPr>
          <w:color w:val="000000"/>
          <w:sz w:val="28"/>
          <w:szCs w:val="28"/>
          <w:lang w:val="uk-UA"/>
        </w:rPr>
        <w:t>ом</w:t>
      </w:r>
      <w:r w:rsidRPr="002B2A98">
        <w:rPr>
          <w:color w:val="000000"/>
          <w:sz w:val="28"/>
          <w:szCs w:val="28"/>
          <w:lang w:val="uk-UA"/>
        </w:rPr>
        <w:t>, Закон</w:t>
      </w:r>
      <w:r w:rsidR="00252CB4" w:rsidRPr="002B2A98">
        <w:rPr>
          <w:color w:val="000000"/>
          <w:sz w:val="28"/>
          <w:szCs w:val="28"/>
          <w:lang w:val="uk-UA"/>
        </w:rPr>
        <w:t>ом</w:t>
      </w:r>
      <w:r w:rsidRPr="002B2A98">
        <w:rPr>
          <w:color w:val="000000"/>
          <w:sz w:val="28"/>
          <w:szCs w:val="28"/>
          <w:lang w:val="uk-UA"/>
        </w:rPr>
        <w:t xml:space="preserve"> України «Про</w:t>
      </w:r>
      <w:r w:rsidR="00252CB4" w:rsidRPr="002B2A98">
        <w:rPr>
          <w:color w:val="000000"/>
          <w:sz w:val="28"/>
          <w:szCs w:val="28"/>
          <w:lang w:val="uk-UA"/>
        </w:rPr>
        <w:t xml:space="preserve"> Службу безпеки України» та іншими  законодавчими актами</w:t>
      </w:r>
      <w:r w:rsidRPr="002B2A98">
        <w:rPr>
          <w:color w:val="000000"/>
          <w:sz w:val="28"/>
          <w:szCs w:val="28"/>
          <w:lang w:val="uk-UA"/>
        </w:rPr>
        <w:t>.</w:t>
      </w:r>
    </w:p>
    <w:p w:rsidR="006165BE"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Примусове лікування, тимчасове відсторонення від роботи інфекційних хворих, примусове лікування осіб, що страждають на небезпечні для оточуючих захворювання, використовують різні управлінські органи. Ці заходи можуть бути застосовані щодо осіб, хворих на наркоманію, злісних алкоголіків, хворих на СНІД тощо. Тимчасове відсторонення від керування засобами транспорту, припинення робіт і заборону експлуатації механізмів застосовують працівники </w:t>
      </w:r>
      <w:r w:rsidR="00252CB4" w:rsidRPr="002B2A98">
        <w:rPr>
          <w:color w:val="000000"/>
          <w:sz w:val="28"/>
          <w:szCs w:val="28"/>
          <w:lang w:val="uk-UA"/>
        </w:rPr>
        <w:t>поліції</w:t>
      </w:r>
      <w:r w:rsidRPr="002B2A98">
        <w:rPr>
          <w:color w:val="000000"/>
          <w:sz w:val="28"/>
          <w:szCs w:val="28"/>
          <w:lang w:val="uk-UA"/>
        </w:rPr>
        <w:t xml:space="preserve">, відповідні органи. Так, працівники </w:t>
      </w:r>
      <w:r w:rsidR="003E7F31">
        <w:rPr>
          <w:color w:val="000000"/>
          <w:sz w:val="28"/>
          <w:szCs w:val="28"/>
          <w:lang w:val="uk-UA"/>
        </w:rPr>
        <w:t xml:space="preserve">поліції </w:t>
      </w:r>
      <w:r w:rsidRPr="002B2A98">
        <w:rPr>
          <w:color w:val="000000"/>
          <w:sz w:val="28"/>
          <w:szCs w:val="28"/>
          <w:lang w:val="uk-UA"/>
        </w:rPr>
        <w:t>мають право затримувати, відстороняти від керування транспортними засобами осіб, які перебувають у стані сп</w:t>
      </w:r>
      <w:r w:rsidR="007B4255" w:rsidRPr="002B2A98">
        <w:rPr>
          <w:color w:val="000000"/>
          <w:sz w:val="28"/>
          <w:szCs w:val="28"/>
          <w:lang w:val="uk-UA"/>
        </w:rPr>
        <w:t>’</w:t>
      </w:r>
      <w:r w:rsidRPr="002B2A98">
        <w:rPr>
          <w:color w:val="000000"/>
          <w:sz w:val="28"/>
          <w:szCs w:val="28"/>
          <w:lang w:val="uk-UA"/>
        </w:rPr>
        <w:t>яніння, а також тих, що не мають документів на право керування або користування транспортними засобами, затримувати й доставляти в установленому порядку транспортні засоби для тимчасового зберігання на спеці</w:t>
      </w:r>
      <w:r w:rsidR="003E7F31">
        <w:rPr>
          <w:color w:val="000000"/>
          <w:sz w:val="28"/>
          <w:szCs w:val="28"/>
          <w:lang w:val="uk-UA"/>
        </w:rPr>
        <w:t>альних майданчиках чи стоянках.</w:t>
      </w:r>
    </w:p>
    <w:p w:rsidR="006165BE"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Наведений перелік заходів адміністративного припинення загального призначення не є вичерпним, оскільки вони досить численні та різноманітні, застосовуються в різних галузях суспільного життя й різними суб</w:t>
      </w:r>
      <w:r w:rsidR="007B4255" w:rsidRPr="002B2A98">
        <w:rPr>
          <w:color w:val="000000"/>
          <w:sz w:val="28"/>
          <w:szCs w:val="28"/>
          <w:lang w:val="uk-UA"/>
        </w:rPr>
        <w:t>’</w:t>
      </w:r>
      <w:r w:rsidRPr="002B2A98">
        <w:rPr>
          <w:color w:val="000000"/>
          <w:sz w:val="28"/>
          <w:szCs w:val="28"/>
          <w:lang w:val="uk-UA"/>
        </w:rPr>
        <w:t>єктами з компетенцією контрольно-наглядового характеру. Так, до них можна віднести анулювання дозволів на придбання, зберігання та носіння зброї і боєприпасів громадянами, підприємствами, установами й організаціями, перевірку місць їх зберігання, проведення огляду виробничих, складських та інших приміщень, вилучення в громадян і посадових осіб предметів та речей, заборонених або обмежених у обігу, вилучення ліцензій на здійс</w:t>
      </w:r>
      <w:r w:rsidR="003E7F31">
        <w:rPr>
          <w:color w:val="000000"/>
          <w:sz w:val="28"/>
          <w:szCs w:val="28"/>
          <w:lang w:val="uk-UA"/>
        </w:rPr>
        <w:t>нення окремих видів діяльності.</w:t>
      </w:r>
    </w:p>
    <w:p w:rsidR="006165BE" w:rsidRPr="002B2A98" w:rsidRDefault="003A0CE4"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За</w:t>
      </w:r>
      <w:r w:rsidR="006165BE" w:rsidRPr="002B2A98">
        <w:rPr>
          <w:color w:val="000000"/>
          <w:sz w:val="28"/>
          <w:szCs w:val="28"/>
          <w:lang w:val="uk-UA"/>
        </w:rPr>
        <w:t xml:space="preserve"> умов надзвичайного стану посилюється застосування заходів адміністративного примусу, тому що органи, які здійснюють управління в цих умовах, одержують надзвичайні повноваження. </w:t>
      </w:r>
      <w:r w:rsidR="007B4255" w:rsidRPr="002B2A98">
        <w:rPr>
          <w:color w:val="000000"/>
          <w:sz w:val="28"/>
          <w:szCs w:val="28"/>
          <w:lang w:val="uk-UA"/>
        </w:rPr>
        <w:t>В таким умовах мо</w:t>
      </w:r>
      <w:r w:rsidR="006165BE" w:rsidRPr="002B2A98">
        <w:rPr>
          <w:color w:val="000000"/>
          <w:sz w:val="28"/>
          <w:szCs w:val="28"/>
          <w:lang w:val="uk-UA"/>
        </w:rPr>
        <w:t>жуть вживатися такі заходи: заборона перебувати на вулицях та в інших громадських місцях без спеціально виданих перепусток і посвідчень особи в установлені години доби; тимчасове вилучення в громадян зареєстрованої вогнепальної зброї та боєприпасів, а в підприємств, установ і організацій також навчальної військової техніки, вибухових, отруйних і сильнодіючих хімічних речовин; вислання порушників громадського порядку, які не є жителями місцевості, де введено надзвичайний стан, за їх рахунок; тимчасове виселення людей з місць, небезпечних для проживання; тимчасова заборона будівництва нових, розширення діючих підприємств та інших об</w:t>
      </w:r>
      <w:r w:rsidR="003E7F31" w:rsidRPr="003E7F31">
        <w:rPr>
          <w:color w:val="000000"/>
          <w:sz w:val="28"/>
          <w:szCs w:val="28"/>
          <w:lang w:val="uk-UA"/>
        </w:rPr>
        <w:t>’</w:t>
      </w:r>
      <w:r w:rsidR="006165BE" w:rsidRPr="002B2A98">
        <w:rPr>
          <w:color w:val="000000"/>
          <w:sz w:val="28"/>
          <w:szCs w:val="28"/>
          <w:lang w:val="uk-UA"/>
        </w:rPr>
        <w:t>єктів; мобілізація ресурсів державних підприємств, установ, організацій тощо.</w:t>
      </w:r>
    </w:p>
    <w:p w:rsidR="006165BE"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До заходів припинення спеціального призначення належать: а) заходи фізичного впливу; б) спеціальні засоби; в) використання вогнепальної зброї.</w:t>
      </w:r>
    </w:p>
    <w:p w:rsidR="007B4255"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Заходи фізичного впливу застосовує </w:t>
      </w:r>
      <w:r w:rsidR="006D154C" w:rsidRPr="002B2A98">
        <w:rPr>
          <w:color w:val="000000"/>
          <w:sz w:val="28"/>
          <w:szCs w:val="28"/>
          <w:lang w:val="uk-UA"/>
        </w:rPr>
        <w:t>поліці</w:t>
      </w:r>
      <w:r w:rsidR="007B4255" w:rsidRPr="002B2A98">
        <w:rPr>
          <w:color w:val="000000"/>
          <w:sz w:val="28"/>
          <w:szCs w:val="28"/>
          <w:lang w:val="uk-UA"/>
        </w:rPr>
        <w:t>я</w:t>
      </w:r>
      <w:r w:rsidRPr="002B2A98">
        <w:rPr>
          <w:color w:val="000000"/>
          <w:sz w:val="28"/>
          <w:szCs w:val="28"/>
          <w:lang w:val="uk-UA"/>
        </w:rPr>
        <w:t xml:space="preserve"> та працівники інших органів внутрішніх справ з метою охорони громадського порядку, громадської безпеки й боротьби зі злочинністю на підставі </w:t>
      </w:r>
      <w:r w:rsidR="006D154C" w:rsidRPr="002B2A98">
        <w:rPr>
          <w:color w:val="000000"/>
          <w:sz w:val="28"/>
          <w:szCs w:val="28"/>
          <w:lang w:val="uk-UA"/>
        </w:rPr>
        <w:t>діючого законодавства</w:t>
      </w:r>
      <w:r w:rsidRPr="002B2A98">
        <w:rPr>
          <w:color w:val="000000"/>
          <w:sz w:val="28"/>
          <w:szCs w:val="28"/>
          <w:lang w:val="uk-UA"/>
        </w:rPr>
        <w:t>.</w:t>
      </w:r>
    </w:p>
    <w:p w:rsidR="006165BE" w:rsidRPr="003E7F31" w:rsidRDefault="006D154C" w:rsidP="00CF0C63">
      <w:pPr>
        <w:pStyle w:val="a3"/>
        <w:spacing w:before="0" w:beforeAutospacing="0" w:after="0" w:afterAutospacing="0" w:line="288" w:lineRule="auto"/>
        <w:ind w:firstLine="709"/>
        <w:contextualSpacing/>
        <w:jc w:val="both"/>
        <w:rPr>
          <w:color w:val="000000"/>
          <w:spacing w:val="6"/>
          <w:sz w:val="28"/>
          <w:szCs w:val="28"/>
          <w:lang w:val="uk-UA"/>
        </w:rPr>
      </w:pPr>
      <w:r w:rsidRPr="003E7F31">
        <w:rPr>
          <w:color w:val="000000"/>
          <w:spacing w:val="6"/>
          <w:sz w:val="28"/>
          <w:szCs w:val="28"/>
          <w:lang w:val="uk-UA"/>
        </w:rPr>
        <w:t xml:space="preserve">Законодавство визначає </w:t>
      </w:r>
      <w:r w:rsidR="006165BE" w:rsidRPr="003E7F31">
        <w:rPr>
          <w:color w:val="000000"/>
          <w:spacing w:val="6"/>
          <w:sz w:val="28"/>
          <w:szCs w:val="28"/>
          <w:lang w:val="uk-UA"/>
        </w:rPr>
        <w:t xml:space="preserve">перелік спеціальних засобів, умови й межі застосування заходів фізичного впливу, спеціальних засобів і вогнепальної зброї. Насамперед, застосуванню сили, спеціальних засобів і вогнепальної зброї має передувати попередження про намір їх використання. У разі неможливості уникнути застосування сили вона не повинна перевищувати міру, необхідну для виконання покладених на </w:t>
      </w:r>
      <w:r w:rsidRPr="003E7F31">
        <w:rPr>
          <w:color w:val="000000"/>
          <w:spacing w:val="6"/>
          <w:sz w:val="28"/>
          <w:szCs w:val="28"/>
          <w:lang w:val="uk-UA"/>
        </w:rPr>
        <w:t xml:space="preserve">поліцію </w:t>
      </w:r>
      <w:r w:rsidR="006165BE" w:rsidRPr="003E7F31">
        <w:rPr>
          <w:color w:val="000000"/>
          <w:spacing w:val="6"/>
          <w:sz w:val="28"/>
          <w:szCs w:val="28"/>
          <w:lang w:val="uk-UA"/>
        </w:rPr>
        <w:t>обов</w:t>
      </w:r>
      <w:r w:rsidR="007B4255" w:rsidRPr="003E7F31">
        <w:rPr>
          <w:color w:val="000000"/>
          <w:spacing w:val="6"/>
          <w:sz w:val="28"/>
          <w:szCs w:val="28"/>
          <w:lang w:val="uk-UA"/>
        </w:rPr>
        <w:t>’</w:t>
      </w:r>
      <w:r w:rsidR="006165BE" w:rsidRPr="003E7F31">
        <w:rPr>
          <w:color w:val="000000"/>
          <w:spacing w:val="6"/>
          <w:sz w:val="28"/>
          <w:szCs w:val="28"/>
          <w:lang w:val="uk-UA"/>
        </w:rPr>
        <w:t>язків, і має зводити до мінімуму можливості заподіяння шкоди здоров</w:t>
      </w:r>
      <w:r w:rsidR="007B4255" w:rsidRPr="003E7F31">
        <w:rPr>
          <w:color w:val="000000"/>
          <w:spacing w:val="6"/>
          <w:sz w:val="28"/>
          <w:szCs w:val="28"/>
          <w:lang w:val="uk-UA"/>
        </w:rPr>
        <w:t>’</w:t>
      </w:r>
      <w:r w:rsidR="006165BE" w:rsidRPr="003E7F31">
        <w:rPr>
          <w:color w:val="000000"/>
          <w:spacing w:val="6"/>
          <w:sz w:val="28"/>
          <w:szCs w:val="28"/>
          <w:lang w:val="uk-UA"/>
        </w:rPr>
        <w:t>ю правопорушників та інших громадян. Заборонено застосовувати заходи фізичного впливу, спеціальні засоби й вогнепальну зброю до жінок з явними ознаками вагітності та малолітніх, крім випадків вчинення ними групового нападу, що загрожує життю й здоров</w:t>
      </w:r>
      <w:r w:rsidR="007B4255" w:rsidRPr="003E7F31">
        <w:rPr>
          <w:color w:val="000000"/>
          <w:spacing w:val="6"/>
          <w:sz w:val="28"/>
          <w:szCs w:val="28"/>
          <w:lang w:val="uk-UA"/>
        </w:rPr>
        <w:t>’</w:t>
      </w:r>
      <w:r w:rsidR="006165BE" w:rsidRPr="003E7F31">
        <w:rPr>
          <w:color w:val="000000"/>
          <w:spacing w:val="6"/>
          <w:sz w:val="28"/>
          <w:szCs w:val="28"/>
          <w:lang w:val="uk-UA"/>
        </w:rPr>
        <w:t xml:space="preserve">ю людей, працівників </w:t>
      </w:r>
      <w:r w:rsidRPr="003E7F31">
        <w:rPr>
          <w:color w:val="000000"/>
          <w:spacing w:val="6"/>
          <w:sz w:val="28"/>
          <w:szCs w:val="28"/>
          <w:lang w:val="uk-UA"/>
        </w:rPr>
        <w:t>поліції</w:t>
      </w:r>
      <w:r w:rsidR="006165BE" w:rsidRPr="003E7F31">
        <w:rPr>
          <w:color w:val="000000"/>
          <w:spacing w:val="6"/>
          <w:sz w:val="28"/>
          <w:szCs w:val="28"/>
          <w:lang w:val="uk-UA"/>
        </w:rPr>
        <w:t>, чи збройного нападу або збройного опору</w:t>
      </w:r>
      <w:r w:rsidR="007B4255" w:rsidRPr="003E7F31">
        <w:rPr>
          <w:color w:val="000000"/>
          <w:spacing w:val="6"/>
          <w:sz w:val="28"/>
          <w:szCs w:val="28"/>
          <w:lang w:val="uk-UA"/>
        </w:rPr>
        <w:t>.</w:t>
      </w:r>
    </w:p>
    <w:p w:rsidR="006165BE"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 xml:space="preserve">Заходи припинення </w:t>
      </w:r>
      <w:r w:rsidR="00A457C0" w:rsidRPr="002B2A98">
        <w:rPr>
          <w:color w:val="000000"/>
          <w:sz w:val="28"/>
          <w:szCs w:val="28"/>
          <w:lang w:val="uk-UA"/>
        </w:rPr>
        <w:t xml:space="preserve">пов’язані </w:t>
      </w:r>
      <w:r w:rsidRPr="002B2A98">
        <w:rPr>
          <w:color w:val="000000"/>
          <w:sz w:val="28"/>
          <w:szCs w:val="28"/>
          <w:lang w:val="uk-UA"/>
        </w:rPr>
        <w:t>із заходами запобігання та адміністративними стягненнями, яким вони часто передують, оскільки забезпечують умови для їх застосування.</w:t>
      </w:r>
    </w:p>
    <w:p w:rsidR="00B63923" w:rsidRPr="002B2A98" w:rsidRDefault="006165BE" w:rsidP="00CF0C63">
      <w:pPr>
        <w:pStyle w:val="a3"/>
        <w:spacing w:before="0" w:beforeAutospacing="0" w:after="0" w:afterAutospacing="0" w:line="288" w:lineRule="auto"/>
        <w:ind w:firstLine="709"/>
        <w:contextualSpacing/>
        <w:jc w:val="both"/>
        <w:rPr>
          <w:color w:val="000000"/>
          <w:sz w:val="28"/>
          <w:szCs w:val="28"/>
          <w:lang w:val="uk-UA"/>
        </w:rPr>
      </w:pPr>
      <w:r w:rsidRPr="002B2A98">
        <w:rPr>
          <w:color w:val="000000"/>
          <w:sz w:val="28"/>
          <w:szCs w:val="28"/>
          <w:lang w:val="uk-UA"/>
        </w:rPr>
        <w:t>Під час використання заходів як адміністративного запобігання, так і припинення адміністративних проступків органи державного управління повинні суворо додержуватися принципу законності. Це забезпечується систематичним контролем з боку вищих органів і посадових осіб, прокурорським наглядом, правом адміністративного та судового оскарження, іншими встановл</w:t>
      </w:r>
      <w:r w:rsidR="00A457C0" w:rsidRPr="002B2A98">
        <w:rPr>
          <w:color w:val="000000"/>
          <w:sz w:val="28"/>
          <w:szCs w:val="28"/>
          <w:lang w:val="uk-UA"/>
        </w:rPr>
        <w:t>еними законодавством способами.</w:t>
      </w:r>
    </w:p>
    <w:p w:rsidR="003E7F31" w:rsidRDefault="003E7F31">
      <w:pPr>
        <w:spacing w:after="160" w:line="259" w:lineRule="auto"/>
        <w:rPr>
          <w:rFonts w:ascii="Times New Roman" w:hAnsi="Times New Roman"/>
          <w:color w:val="000000"/>
          <w:sz w:val="28"/>
          <w:szCs w:val="28"/>
          <w:lang w:val="uk-UA"/>
        </w:rPr>
      </w:pPr>
      <w:r>
        <w:rPr>
          <w:color w:val="000000"/>
          <w:sz w:val="28"/>
          <w:szCs w:val="28"/>
          <w:lang w:val="uk-UA"/>
        </w:rPr>
        <w:br w:type="page"/>
      </w:r>
    </w:p>
    <w:p w:rsidR="00E431DA" w:rsidRPr="002B2A98" w:rsidRDefault="00E431DA" w:rsidP="000F05D5">
      <w:pPr>
        <w:spacing w:after="0" w:line="360" w:lineRule="auto"/>
        <w:contextualSpacing/>
        <w:jc w:val="center"/>
        <w:rPr>
          <w:rFonts w:ascii="Times New Roman" w:hAnsi="Times New Roman"/>
          <w:b/>
          <w:sz w:val="28"/>
          <w:szCs w:val="28"/>
          <w:lang w:val="uk-UA"/>
        </w:rPr>
      </w:pPr>
      <w:r w:rsidRPr="002B2A98">
        <w:rPr>
          <w:rFonts w:ascii="Times New Roman" w:hAnsi="Times New Roman"/>
          <w:b/>
          <w:sz w:val="28"/>
          <w:szCs w:val="28"/>
          <w:lang w:val="uk-UA"/>
        </w:rPr>
        <w:t xml:space="preserve">Питання </w:t>
      </w:r>
      <w:r w:rsidR="00087DB5" w:rsidRPr="002B2A98">
        <w:rPr>
          <w:rFonts w:ascii="Times New Roman" w:hAnsi="Times New Roman"/>
          <w:b/>
          <w:sz w:val="28"/>
          <w:szCs w:val="28"/>
          <w:lang w:val="uk-UA"/>
        </w:rPr>
        <w:t>для самоконтролю</w:t>
      </w:r>
    </w:p>
    <w:p w:rsidR="006165BE" w:rsidRPr="002B2A98" w:rsidRDefault="006165BE" w:rsidP="000F05D5">
      <w:pPr>
        <w:spacing w:after="0" w:line="360" w:lineRule="auto"/>
        <w:contextualSpacing/>
        <w:jc w:val="both"/>
        <w:rPr>
          <w:rFonts w:ascii="Times New Roman" w:hAnsi="Times New Roman"/>
          <w:sz w:val="28"/>
          <w:szCs w:val="28"/>
          <w:lang w:val="uk-UA"/>
        </w:rPr>
      </w:pPr>
    </w:p>
    <w:p w:rsidR="006165BE" w:rsidRPr="002B2A98" w:rsidRDefault="003E7F31"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1. </w:t>
      </w:r>
      <w:r w:rsidR="006165BE" w:rsidRPr="002B2A98">
        <w:rPr>
          <w:rFonts w:ascii="Times New Roman" w:hAnsi="Times New Roman"/>
          <w:sz w:val="28"/>
          <w:szCs w:val="28"/>
          <w:lang w:val="uk-UA"/>
        </w:rPr>
        <w:t>Управління, як соціальне явище.</w:t>
      </w:r>
    </w:p>
    <w:p w:rsidR="006165BE" w:rsidRPr="002B2A98" w:rsidRDefault="003E7F31"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2. </w:t>
      </w:r>
      <w:r w:rsidR="006165BE" w:rsidRPr="002B2A98">
        <w:rPr>
          <w:rFonts w:ascii="Times New Roman" w:hAnsi="Times New Roman"/>
          <w:sz w:val="28"/>
          <w:szCs w:val="28"/>
          <w:lang w:val="uk-UA"/>
        </w:rPr>
        <w:t>Види соціального управління.</w:t>
      </w:r>
    </w:p>
    <w:p w:rsidR="006165BE" w:rsidRPr="002B2A98" w:rsidRDefault="003E7F31"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3. </w:t>
      </w:r>
      <w:r w:rsidR="006165BE" w:rsidRPr="002B2A98">
        <w:rPr>
          <w:rFonts w:ascii="Times New Roman" w:hAnsi="Times New Roman"/>
          <w:sz w:val="28"/>
          <w:szCs w:val="28"/>
          <w:lang w:val="uk-UA"/>
        </w:rPr>
        <w:t>Поняття державного управління та його ознаки.</w:t>
      </w:r>
    </w:p>
    <w:p w:rsidR="006165BE" w:rsidRPr="002B2A98" w:rsidRDefault="003E7F31"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4. </w:t>
      </w:r>
      <w:r w:rsidR="006165BE" w:rsidRPr="002B2A98">
        <w:rPr>
          <w:rFonts w:ascii="Times New Roman" w:hAnsi="Times New Roman"/>
          <w:sz w:val="28"/>
          <w:szCs w:val="28"/>
          <w:lang w:val="uk-UA"/>
        </w:rPr>
        <w:t>Принципи державного управління.</w:t>
      </w:r>
    </w:p>
    <w:p w:rsidR="006165BE" w:rsidRPr="002B2A98" w:rsidRDefault="003E7F31"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5. </w:t>
      </w:r>
      <w:r w:rsidR="006165BE" w:rsidRPr="002B2A98">
        <w:rPr>
          <w:rFonts w:ascii="Times New Roman" w:hAnsi="Times New Roman"/>
          <w:sz w:val="28"/>
          <w:szCs w:val="28"/>
          <w:lang w:val="uk-UA"/>
        </w:rPr>
        <w:t>Функції державного управління.</w:t>
      </w:r>
    </w:p>
    <w:p w:rsidR="006165BE" w:rsidRPr="002B2A98" w:rsidRDefault="003E7F31"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6. </w:t>
      </w:r>
      <w:r w:rsidR="006165BE" w:rsidRPr="002B2A98">
        <w:rPr>
          <w:rFonts w:ascii="Times New Roman" w:hAnsi="Times New Roman"/>
          <w:sz w:val="28"/>
          <w:szCs w:val="28"/>
          <w:lang w:val="uk-UA"/>
        </w:rPr>
        <w:t>Предмет та метод адміністративного права.</w:t>
      </w:r>
    </w:p>
    <w:p w:rsidR="006165BE" w:rsidRPr="002B2A98" w:rsidRDefault="003E7F31"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7. </w:t>
      </w:r>
      <w:r w:rsidR="006165BE" w:rsidRPr="002B2A98">
        <w:rPr>
          <w:rFonts w:ascii="Times New Roman" w:hAnsi="Times New Roman"/>
          <w:sz w:val="28"/>
          <w:szCs w:val="28"/>
          <w:lang w:val="uk-UA"/>
        </w:rPr>
        <w:t>Адміністративні правовідносини та їх зміст.</w:t>
      </w:r>
    </w:p>
    <w:p w:rsidR="006165BE" w:rsidRPr="002B2A98" w:rsidRDefault="003E7F31"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8. </w:t>
      </w:r>
      <w:r w:rsidR="006165BE" w:rsidRPr="002B2A98">
        <w:rPr>
          <w:rFonts w:ascii="Times New Roman" w:hAnsi="Times New Roman"/>
          <w:sz w:val="28"/>
          <w:szCs w:val="28"/>
          <w:lang w:val="uk-UA"/>
        </w:rPr>
        <w:t>Інститути адміністративного права.</w:t>
      </w:r>
    </w:p>
    <w:p w:rsidR="006165BE" w:rsidRPr="002B2A98" w:rsidRDefault="003E7F31"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9. </w:t>
      </w:r>
      <w:r w:rsidR="006165BE" w:rsidRPr="002B2A98">
        <w:rPr>
          <w:rFonts w:ascii="Times New Roman" w:hAnsi="Times New Roman"/>
          <w:sz w:val="28"/>
          <w:szCs w:val="28"/>
          <w:lang w:val="uk-UA"/>
        </w:rPr>
        <w:t>Джерела адміністративного права.</w:t>
      </w:r>
    </w:p>
    <w:p w:rsidR="006165BE" w:rsidRPr="002B2A98" w:rsidRDefault="006165BE"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sidRPr="002B2A98">
        <w:rPr>
          <w:rFonts w:ascii="Times New Roman" w:hAnsi="Times New Roman"/>
          <w:sz w:val="28"/>
          <w:szCs w:val="28"/>
          <w:lang w:val="uk-UA"/>
        </w:rPr>
        <w:t>10.</w:t>
      </w:r>
      <w:r w:rsidR="003E7F31">
        <w:rPr>
          <w:rFonts w:ascii="Times New Roman" w:hAnsi="Times New Roman"/>
          <w:sz w:val="28"/>
          <w:szCs w:val="28"/>
          <w:lang w:val="uk-UA"/>
        </w:rPr>
        <w:t> </w:t>
      </w:r>
      <w:r w:rsidRPr="002B2A98">
        <w:rPr>
          <w:rFonts w:ascii="Times New Roman" w:hAnsi="Times New Roman"/>
          <w:sz w:val="28"/>
          <w:szCs w:val="28"/>
          <w:lang w:val="uk-UA"/>
        </w:rPr>
        <w:t>Суб’єкти державного управління.</w:t>
      </w:r>
    </w:p>
    <w:p w:rsidR="006165BE" w:rsidRPr="002B2A98" w:rsidRDefault="003E7F31"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11. </w:t>
      </w:r>
      <w:r w:rsidR="006165BE" w:rsidRPr="002B2A98">
        <w:rPr>
          <w:rFonts w:ascii="Times New Roman" w:hAnsi="Times New Roman"/>
          <w:sz w:val="28"/>
          <w:szCs w:val="28"/>
          <w:lang w:val="uk-UA"/>
        </w:rPr>
        <w:t>Громадяни України як суб’єкти державного управління.</w:t>
      </w:r>
    </w:p>
    <w:p w:rsidR="006165BE" w:rsidRPr="002B2A98" w:rsidRDefault="006165BE"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sidRPr="002B2A98">
        <w:rPr>
          <w:rFonts w:ascii="Times New Roman" w:hAnsi="Times New Roman"/>
          <w:sz w:val="28"/>
          <w:szCs w:val="28"/>
          <w:lang w:val="uk-UA"/>
        </w:rPr>
        <w:t>12.</w:t>
      </w:r>
      <w:r w:rsidR="003E7F31">
        <w:rPr>
          <w:rFonts w:ascii="Times New Roman" w:hAnsi="Times New Roman"/>
          <w:sz w:val="28"/>
          <w:szCs w:val="28"/>
          <w:lang w:val="uk-UA"/>
        </w:rPr>
        <w:t> </w:t>
      </w:r>
      <w:r w:rsidRPr="002B2A98">
        <w:rPr>
          <w:rFonts w:ascii="Times New Roman" w:hAnsi="Times New Roman"/>
          <w:sz w:val="28"/>
          <w:szCs w:val="28"/>
          <w:lang w:val="uk-UA"/>
        </w:rPr>
        <w:t>Правосуб’єктність громадян.</w:t>
      </w:r>
    </w:p>
    <w:p w:rsidR="006165BE" w:rsidRPr="002B2A98" w:rsidRDefault="003E7F31"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13. </w:t>
      </w:r>
      <w:r w:rsidR="006165BE" w:rsidRPr="002B2A98">
        <w:rPr>
          <w:rFonts w:ascii="Times New Roman" w:hAnsi="Times New Roman"/>
          <w:sz w:val="28"/>
          <w:szCs w:val="28"/>
          <w:lang w:val="uk-UA"/>
        </w:rPr>
        <w:t>Конституційні права та обов’язки громадян.</w:t>
      </w:r>
    </w:p>
    <w:p w:rsidR="006165BE" w:rsidRPr="002B2A98" w:rsidRDefault="003E7F31"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14. </w:t>
      </w:r>
      <w:r w:rsidR="006165BE" w:rsidRPr="002B2A98">
        <w:rPr>
          <w:rFonts w:ascii="Times New Roman" w:hAnsi="Times New Roman"/>
          <w:sz w:val="28"/>
          <w:szCs w:val="28"/>
          <w:lang w:val="uk-UA"/>
        </w:rPr>
        <w:t>Права та обов’язки громадян у сфері виконавчої влади.</w:t>
      </w:r>
    </w:p>
    <w:p w:rsidR="006165BE" w:rsidRPr="002B2A98" w:rsidRDefault="003E7F31"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15. </w:t>
      </w:r>
      <w:r w:rsidR="006165BE" w:rsidRPr="002B2A98">
        <w:rPr>
          <w:rFonts w:ascii="Times New Roman" w:hAnsi="Times New Roman"/>
          <w:sz w:val="28"/>
          <w:szCs w:val="28"/>
          <w:lang w:val="uk-UA"/>
        </w:rPr>
        <w:t>Правовий статус іноземних громадян та осіб без громадянства.</w:t>
      </w:r>
    </w:p>
    <w:p w:rsidR="006165BE" w:rsidRPr="002B2A98" w:rsidRDefault="003E7F31"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16. </w:t>
      </w:r>
      <w:r w:rsidR="006165BE" w:rsidRPr="002B2A98">
        <w:rPr>
          <w:rFonts w:ascii="Times New Roman" w:hAnsi="Times New Roman"/>
          <w:sz w:val="28"/>
          <w:szCs w:val="28"/>
          <w:lang w:val="uk-UA"/>
        </w:rPr>
        <w:t>Правовий статус біженців.</w:t>
      </w:r>
    </w:p>
    <w:p w:rsidR="006165BE" w:rsidRPr="002B2A98" w:rsidRDefault="003E7F31"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17. </w:t>
      </w:r>
      <w:r w:rsidR="006165BE" w:rsidRPr="002B2A98">
        <w:rPr>
          <w:rFonts w:ascii="Times New Roman" w:hAnsi="Times New Roman"/>
          <w:sz w:val="28"/>
          <w:szCs w:val="28"/>
          <w:lang w:val="uk-UA"/>
        </w:rPr>
        <w:t>Права та обов’язки іноземних громадян</w:t>
      </w:r>
    </w:p>
    <w:p w:rsidR="006165BE" w:rsidRPr="002B2A98" w:rsidRDefault="003E7F31"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18. </w:t>
      </w:r>
      <w:r w:rsidR="006165BE" w:rsidRPr="002B2A98">
        <w:rPr>
          <w:rFonts w:ascii="Times New Roman" w:hAnsi="Times New Roman"/>
          <w:sz w:val="28"/>
          <w:szCs w:val="28"/>
          <w:lang w:val="uk-UA"/>
        </w:rPr>
        <w:t xml:space="preserve">Конституційний принцип розподілу влади. </w:t>
      </w:r>
    </w:p>
    <w:p w:rsidR="006165BE" w:rsidRPr="002B2A98" w:rsidRDefault="003E7F31"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19. </w:t>
      </w:r>
      <w:r w:rsidR="006165BE" w:rsidRPr="002B2A98">
        <w:rPr>
          <w:rFonts w:ascii="Times New Roman" w:hAnsi="Times New Roman"/>
          <w:sz w:val="28"/>
          <w:szCs w:val="28"/>
          <w:lang w:val="uk-UA"/>
        </w:rPr>
        <w:t>Система державної влади в Україні.</w:t>
      </w:r>
    </w:p>
    <w:p w:rsidR="006165BE" w:rsidRPr="002B2A98" w:rsidRDefault="003E7F31"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20. </w:t>
      </w:r>
      <w:r w:rsidR="006165BE" w:rsidRPr="002B2A98">
        <w:rPr>
          <w:rFonts w:ascii="Times New Roman" w:hAnsi="Times New Roman"/>
          <w:sz w:val="28"/>
          <w:szCs w:val="28"/>
          <w:lang w:val="uk-UA"/>
        </w:rPr>
        <w:t>Повноваження ВРУ в сфері виконавчої влади.</w:t>
      </w:r>
    </w:p>
    <w:p w:rsidR="006165BE" w:rsidRPr="002B2A98" w:rsidRDefault="003E7F31"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21. </w:t>
      </w:r>
      <w:r w:rsidR="006165BE" w:rsidRPr="002B2A98">
        <w:rPr>
          <w:rFonts w:ascii="Times New Roman" w:hAnsi="Times New Roman"/>
          <w:sz w:val="28"/>
          <w:szCs w:val="28"/>
          <w:lang w:val="uk-UA"/>
        </w:rPr>
        <w:t xml:space="preserve">Організація роботи Верховної Ради України. </w:t>
      </w:r>
    </w:p>
    <w:p w:rsidR="006165BE" w:rsidRPr="002B2A98" w:rsidRDefault="003E7F31"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22. </w:t>
      </w:r>
      <w:r w:rsidR="006165BE" w:rsidRPr="002B2A98">
        <w:rPr>
          <w:rFonts w:ascii="Times New Roman" w:hAnsi="Times New Roman"/>
          <w:sz w:val="28"/>
          <w:szCs w:val="28"/>
          <w:lang w:val="uk-UA"/>
        </w:rPr>
        <w:t xml:space="preserve">Правовий статус Рахункової палати. </w:t>
      </w:r>
    </w:p>
    <w:p w:rsidR="006165BE" w:rsidRPr="002B2A98" w:rsidRDefault="003E7F31"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23. </w:t>
      </w:r>
      <w:r w:rsidR="006165BE" w:rsidRPr="002B2A98">
        <w:rPr>
          <w:rFonts w:ascii="Times New Roman" w:hAnsi="Times New Roman"/>
          <w:sz w:val="28"/>
          <w:szCs w:val="28"/>
          <w:lang w:val="uk-UA"/>
        </w:rPr>
        <w:t>Правовий статус Уповноваженого ВРУ з прав людини.</w:t>
      </w:r>
    </w:p>
    <w:p w:rsidR="006165BE" w:rsidRPr="002B2A98" w:rsidRDefault="003E7F31"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24. </w:t>
      </w:r>
      <w:r w:rsidR="006165BE" w:rsidRPr="002B2A98">
        <w:rPr>
          <w:rFonts w:ascii="Times New Roman" w:hAnsi="Times New Roman"/>
          <w:sz w:val="28"/>
          <w:szCs w:val="28"/>
          <w:lang w:val="uk-UA"/>
        </w:rPr>
        <w:t>Повноваження Президента України в сфері виконавчої влади.</w:t>
      </w:r>
    </w:p>
    <w:p w:rsidR="006165BE" w:rsidRPr="002B2A98" w:rsidRDefault="003E7F31"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25. </w:t>
      </w:r>
      <w:r w:rsidR="006165BE" w:rsidRPr="002B2A98">
        <w:rPr>
          <w:rFonts w:ascii="Times New Roman" w:hAnsi="Times New Roman"/>
          <w:sz w:val="28"/>
          <w:szCs w:val="28"/>
          <w:lang w:val="uk-UA"/>
        </w:rPr>
        <w:t>Правовий статус КМУ.</w:t>
      </w:r>
    </w:p>
    <w:p w:rsidR="006165BE" w:rsidRPr="002B2A98" w:rsidRDefault="003E7F31"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26. </w:t>
      </w:r>
      <w:r w:rsidR="006165BE" w:rsidRPr="002B2A98">
        <w:rPr>
          <w:rFonts w:ascii="Times New Roman" w:hAnsi="Times New Roman"/>
          <w:sz w:val="28"/>
          <w:szCs w:val="28"/>
          <w:lang w:val="uk-UA"/>
        </w:rPr>
        <w:t>Центральні органи виконавчої влади та їх повноваження.</w:t>
      </w:r>
    </w:p>
    <w:p w:rsidR="006165BE" w:rsidRPr="002B2A98" w:rsidRDefault="003E7F31"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27. </w:t>
      </w:r>
      <w:r w:rsidR="006165BE" w:rsidRPr="002B2A98">
        <w:rPr>
          <w:rFonts w:ascii="Times New Roman" w:hAnsi="Times New Roman"/>
          <w:sz w:val="28"/>
          <w:szCs w:val="28"/>
          <w:lang w:val="uk-UA"/>
        </w:rPr>
        <w:t>Місцеві органи виконавчої влади, їх повноваження.</w:t>
      </w:r>
    </w:p>
    <w:p w:rsidR="006165BE" w:rsidRPr="002B2A98" w:rsidRDefault="006165BE"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sidRPr="002B2A98">
        <w:rPr>
          <w:rFonts w:ascii="Times New Roman" w:hAnsi="Times New Roman"/>
          <w:sz w:val="28"/>
          <w:szCs w:val="28"/>
          <w:lang w:val="uk-UA"/>
        </w:rPr>
        <w:t>28.</w:t>
      </w:r>
      <w:r w:rsidR="003E7F31">
        <w:rPr>
          <w:rFonts w:ascii="Times New Roman" w:hAnsi="Times New Roman"/>
          <w:sz w:val="28"/>
          <w:szCs w:val="28"/>
          <w:lang w:val="uk-UA"/>
        </w:rPr>
        <w:t> </w:t>
      </w:r>
      <w:r w:rsidRPr="002B2A98">
        <w:rPr>
          <w:rFonts w:ascii="Times New Roman" w:hAnsi="Times New Roman"/>
          <w:sz w:val="28"/>
          <w:szCs w:val="28"/>
          <w:lang w:val="uk-UA"/>
        </w:rPr>
        <w:t>Звернення громадян, види звернень.</w:t>
      </w:r>
    </w:p>
    <w:p w:rsidR="006165BE" w:rsidRPr="002B2A98" w:rsidRDefault="003E7F31"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29. </w:t>
      </w:r>
      <w:r w:rsidR="006165BE" w:rsidRPr="002B2A98">
        <w:rPr>
          <w:rFonts w:ascii="Times New Roman" w:hAnsi="Times New Roman"/>
          <w:sz w:val="28"/>
          <w:szCs w:val="28"/>
          <w:lang w:val="uk-UA"/>
        </w:rPr>
        <w:t>Загальна характеристика видів звернень громадян.</w:t>
      </w:r>
    </w:p>
    <w:p w:rsidR="006165BE" w:rsidRPr="002B2A98" w:rsidRDefault="003E7F31" w:rsidP="000F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30. </w:t>
      </w:r>
      <w:r w:rsidR="006165BE" w:rsidRPr="002B2A98">
        <w:rPr>
          <w:rFonts w:ascii="Times New Roman" w:hAnsi="Times New Roman"/>
          <w:sz w:val="28"/>
          <w:szCs w:val="28"/>
          <w:lang w:val="uk-UA"/>
        </w:rPr>
        <w:t>Порядок звернень громадян до органів державної влади.</w:t>
      </w:r>
    </w:p>
    <w:p w:rsidR="006165BE" w:rsidRPr="002B2A98" w:rsidRDefault="003E7F31" w:rsidP="000F05D5">
      <w:pPr>
        <w:tabs>
          <w:tab w:val="left" w:pos="0"/>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31. </w:t>
      </w:r>
      <w:r w:rsidR="006165BE" w:rsidRPr="002B2A98">
        <w:rPr>
          <w:rFonts w:ascii="Times New Roman" w:hAnsi="Times New Roman"/>
          <w:sz w:val="28"/>
          <w:szCs w:val="28"/>
          <w:lang w:val="uk-UA"/>
        </w:rPr>
        <w:t>Відповідальність органів державної влади за порушення законодавства про звернення громадян.</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32. </w:t>
      </w:r>
      <w:r w:rsidR="006165BE" w:rsidRPr="002B2A98">
        <w:rPr>
          <w:rFonts w:ascii="Times New Roman" w:hAnsi="Times New Roman"/>
          <w:sz w:val="28"/>
          <w:szCs w:val="28"/>
          <w:lang w:val="uk-UA"/>
        </w:rPr>
        <w:t>Поняття державного будівництва і місцевого самоврядування.</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33. </w:t>
      </w:r>
      <w:r w:rsidR="006165BE" w:rsidRPr="002B2A98">
        <w:rPr>
          <w:rFonts w:ascii="Times New Roman" w:hAnsi="Times New Roman"/>
          <w:sz w:val="28"/>
          <w:szCs w:val="28"/>
          <w:lang w:val="uk-UA"/>
        </w:rPr>
        <w:t>Система місцевого самоврядування в Україні.</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34. </w:t>
      </w:r>
      <w:r w:rsidR="006165BE" w:rsidRPr="002B2A98">
        <w:rPr>
          <w:rFonts w:ascii="Times New Roman" w:hAnsi="Times New Roman"/>
          <w:sz w:val="28"/>
          <w:szCs w:val="28"/>
          <w:lang w:val="uk-UA"/>
        </w:rPr>
        <w:t>Правовий статус державного службовця</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35. </w:t>
      </w:r>
      <w:r w:rsidR="006165BE" w:rsidRPr="002B2A98">
        <w:rPr>
          <w:rFonts w:ascii="Times New Roman" w:hAnsi="Times New Roman"/>
          <w:sz w:val="28"/>
          <w:szCs w:val="28"/>
          <w:lang w:val="uk-UA"/>
        </w:rPr>
        <w:t>Поняття, види та принципи державної служби.</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36. </w:t>
      </w:r>
      <w:r w:rsidR="006165BE" w:rsidRPr="002B2A98">
        <w:rPr>
          <w:rFonts w:ascii="Times New Roman" w:hAnsi="Times New Roman"/>
          <w:sz w:val="28"/>
          <w:szCs w:val="28"/>
          <w:lang w:val="uk-UA"/>
        </w:rPr>
        <w:t>Поняття посади та посадової особи.</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37. </w:t>
      </w:r>
      <w:r w:rsidR="006165BE" w:rsidRPr="002B2A98">
        <w:rPr>
          <w:rFonts w:ascii="Times New Roman" w:hAnsi="Times New Roman"/>
          <w:sz w:val="28"/>
          <w:szCs w:val="28"/>
          <w:lang w:val="uk-UA"/>
        </w:rPr>
        <w:t>Порядок прийняття на посаду державного службовця.</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38. </w:t>
      </w:r>
      <w:r w:rsidR="006165BE" w:rsidRPr="002B2A98">
        <w:rPr>
          <w:rFonts w:ascii="Times New Roman" w:hAnsi="Times New Roman"/>
          <w:sz w:val="28"/>
          <w:szCs w:val="28"/>
          <w:lang w:val="uk-UA"/>
        </w:rPr>
        <w:t>Права та обов’язки державного службовця.</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39. </w:t>
      </w:r>
      <w:r w:rsidR="006165BE" w:rsidRPr="002B2A98">
        <w:rPr>
          <w:rFonts w:ascii="Times New Roman" w:hAnsi="Times New Roman"/>
          <w:sz w:val="28"/>
          <w:szCs w:val="28"/>
          <w:lang w:val="uk-UA"/>
        </w:rPr>
        <w:t>Припинення державної служби.</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40. </w:t>
      </w:r>
      <w:r w:rsidR="006165BE" w:rsidRPr="002B2A98">
        <w:rPr>
          <w:rFonts w:ascii="Times New Roman" w:hAnsi="Times New Roman"/>
          <w:sz w:val="28"/>
          <w:szCs w:val="28"/>
          <w:lang w:val="uk-UA"/>
        </w:rPr>
        <w:t>Засоби протидії та запобігання корупції.</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41. Поняття</w:t>
      </w:r>
      <w:r w:rsidR="006165BE" w:rsidRPr="002B2A98">
        <w:rPr>
          <w:rFonts w:ascii="Times New Roman" w:hAnsi="Times New Roman"/>
          <w:sz w:val="28"/>
          <w:szCs w:val="28"/>
          <w:lang w:val="uk-UA"/>
        </w:rPr>
        <w:t xml:space="preserve"> об’єднань громадян та їх види.</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42. </w:t>
      </w:r>
      <w:r w:rsidR="006165BE" w:rsidRPr="002B2A98">
        <w:rPr>
          <w:rFonts w:ascii="Times New Roman" w:hAnsi="Times New Roman"/>
          <w:sz w:val="28"/>
          <w:szCs w:val="28"/>
          <w:lang w:val="uk-UA"/>
        </w:rPr>
        <w:t>Політичні партії, їх права та обов’язки.</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43. </w:t>
      </w:r>
      <w:r w:rsidR="006165BE" w:rsidRPr="002B2A98">
        <w:rPr>
          <w:rFonts w:ascii="Times New Roman" w:hAnsi="Times New Roman"/>
          <w:sz w:val="28"/>
          <w:szCs w:val="28"/>
          <w:lang w:val="uk-UA"/>
        </w:rPr>
        <w:t>Порядок створення політичної партії.</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44. </w:t>
      </w:r>
      <w:r w:rsidR="006165BE" w:rsidRPr="002B2A98">
        <w:rPr>
          <w:rFonts w:ascii="Times New Roman" w:hAnsi="Times New Roman"/>
          <w:sz w:val="28"/>
          <w:szCs w:val="28"/>
          <w:lang w:val="uk-UA"/>
        </w:rPr>
        <w:t>Громадські організації в Україні, порядок створення.</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45. </w:t>
      </w:r>
      <w:r w:rsidR="006165BE" w:rsidRPr="002B2A98">
        <w:rPr>
          <w:rFonts w:ascii="Times New Roman" w:hAnsi="Times New Roman"/>
          <w:sz w:val="28"/>
          <w:szCs w:val="28"/>
          <w:lang w:val="uk-UA"/>
        </w:rPr>
        <w:t>Правовий статус релігійних організацій.</w:t>
      </w:r>
    </w:p>
    <w:p w:rsidR="006165BE" w:rsidRPr="00722716" w:rsidRDefault="00722716" w:rsidP="000F05D5">
      <w:pPr>
        <w:spacing w:after="0" w:line="360" w:lineRule="auto"/>
        <w:jc w:val="both"/>
        <w:rPr>
          <w:rFonts w:ascii="Times New Roman" w:hAnsi="Times New Roman"/>
          <w:sz w:val="28"/>
          <w:szCs w:val="28"/>
          <w:lang w:val="uk-UA"/>
        </w:rPr>
      </w:pPr>
      <w:r>
        <w:rPr>
          <w:rFonts w:ascii="Times New Roman" w:hAnsi="Times New Roman"/>
          <w:sz w:val="28"/>
          <w:szCs w:val="28"/>
          <w:lang w:val="uk-UA"/>
        </w:rPr>
        <w:t>46. </w:t>
      </w:r>
      <w:r w:rsidR="006165BE" w:rsidRPr="00722716">
        <w:rPr>
          <w:rFonts w:ascii="Times New Roman" w:hAnsi="Times New Roman"/>
          <w:sz w:val="28"/>
          <w:szCs w:val="28"/>
          <w:lang w:val="uk-UA"/>
        </w:rPr>
        <w:t>Поняття підприємства та установи, види.</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47. </w:t>
      </w:r>
      <w:r w:rsidR="006165BE" w:rsidRPr="002B2A98">
        <w:rPr>
          <w:rFonts w:ascii="Times New Roman" w:hAnsi="Times New Roman"/>
          <w:sz w:val="28"/>
          <w:szCs w:val="28"/>
          <w:lang w:val="uk-UA"/>
        </w:rPr>
        <w:t>Правовий статус підприємств.</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48. </w:t>
      </w:r>
      <w:r w:rsidR="006165BE" w:rsidRPr="002B2A98">
        <w:rPr>
          <w:rFonts w:ascii="Times New Roman" w:hAnsi="Times New Roman"/>
          <w:sz w:val="28"/>
          <w:szCs w:val="28"/>
          <w:lang w:val="uk-UA"/>
        </w:rPr>
        <w:t>Порядок створення та ліквідації підприємств та установ.</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49. Функції та форми </w:t>
      </w:r>
      <w:r w:rsidR="006165BE" w:rsidRPr="002B2A98">
        <w:rPr>
          <w:rFonts w:ascii="Times New Roman" w:hAnsi="Times New Roman"/>
          <w:sz w:val="28"/>
          <w:szCs w:val="28"/>
          <w:lang w:val="uk-UA"/>
        </w:rPr>
        <w:t>державного управління.</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50. </w:t>
      </w:r>
      <w:r w:rsidR="006165BE" w:rsidRPr="002B2A98">
        <w:rPr>
          <w:rFonts w:ascii="Times New Roman" w:hAnsi="Times New Roman"/>
          <w:sz w:val="28"/>
          <w:szCs w:val="28"/>
          <w:lang w:val="uk-UA"/>
        </w:rPr>
        <w:t>Правові акти державного управління. Класифікація.</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51. </w:t>
      </w:r>
      <w:r w:rsidR="006165BE" w:rsidRPr="002B2A98">
        <w:rPr>
          <w:rFonts w:ascii="Times New Roman" w:hAnsi="Times New Roman"/>
          <w:sz w:val="28"/>
          <w:szCs w:val="28"/>
          <w:lang w:val="uk-UA"/>
        </w:rPr>
        <w:t>Дія актів державного управління у часі та просторі.</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52. </w:t>
      </w:r>
      <w:r w:rsidR="006165BE" w:rsidRPr="002B2A98">
        <w:rPr>
          <w:rFonts w:ascii="Times New Roman" w:hAnsi="Times New Roman"/>
          <w:sz w:val="28"/>
          <w:szCs w:val="28"/>
          <w:lang w:val="uk-UA"/>
        </w:rPr>
        <w:t>Загальна характеристика адміністративного договору.</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53. </w:t>
      </w:r>
      <w:r w:rsidR="006165BE" w:rsidRPr="002B2A98">
        <w:rPr>
          <w:rFonts w:ascii="Times New Roman" w:hAnsi="Times New Roman"/>
          <w:sz w:val="28"/>
          <w:szCs w:val="28"/>
          <w:lang w:val="uk-UA"/>
        </w:rPr>
        <w:t>Адміністративно-правові методи та їх види.</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54. </w:t>
      </w:r>
      <w:r w:rsidR="006165BE" w:rsidRPr="002B2A98">
        <w:rPr>
          <w:rFonts w:ascii="Times New Roman" w:hAnsi="Times New Roman"/>
          <w:sz w:val="28"/>
          <w:szCs w:val="28"/>
          <w:lang w:val="uk-UA"/>
        </w:rPr>
        <w:t>Нагляд як адміністративний метод.</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55. </w:t>
      </w:r>
      <w:r w:rsidR="006165BE" w:rsidRPr="002B2A98">
        <w:rPr>
          <w:rFonts w:ascii="Times New Roman" w:hAnsi="Times New Roman"/>
          <w:sz w:val="28"/>
          <w:szCs w:val="28"/>
          <w:lang w:val="uk-UA"/>
        </w:rPr>
        <w:t>Види адміністративного примусу.</w:t>
      </w:r>
    </w:p>
    <w:p w:rsidR="006165BE" w:rsidRPr="002B2A98" w:rsidRDefault="00722716" w:rsidP="000F05D5">
      <w:pPr>
        <w:pStyle w:val="a6"/>
        <w:tabs>
          <w:tab w:val="left" w:pos="0"/>
        </w:tabs>
        <w:spacing w:after="0" w:line="360" w:lineRule="auto"/>
        <w:ind w:left="0"/>
        <w:jc w:val="both"/>
        <w:rPr>
          <w:rFonts w:ascii="Times New Roman" w:hAnsi="Times New Roman"/>
          <w:sz w:val="28"/>
          <w:szCs w:val="28"/>
          <w:lang w:val="uk-UA"/>
        </w:rPr>
      </w:pPr>
      <w:r>
        <w:rPr>
          <w:rFonts w:ascii="Times New Roman" w:hAnsi="Times New Roman"/>
          <w:sz w:val="28"/>
          <w:szCs w:val="28"/>
          <w:lang w:val="uk-UA"/>
        </w:rPr>
        <w:t>56. </w:t>
      </w:r>
      <w:r w:rsidR="00FA53C0" w:rsidRPr="002B2A98">
        <w:rPr>
          <w:rFonts w:ascii="Times New Roman" w:hAnsi="Times New Roman"/>
          <w:sz w:val="28"/>
          <w:szCs w:val="28"/>
          <w:lang w:val="uk-UA"/>
        </w:rPr>
        <w:t>Заходи</w:t>
      </w:r>
      <w:r w:rsidR="006165BE" w:rsidRPr="002B2A98">
        <w:rPr>
          <w:rFonts w:ascii="Times New Roman" w:hAnsi="Times New Roman"/>
          <w:sz w:val="28"/>
          <w:szCs w:val="28"/>
          <w:lang w:val="uk-UA"/>
        </w:rPr>
        <w:t xml:space="preserve"> адміністративного попередження.</w:t>
      </w:r>
    </w:p>
    <w:p w:rsidR="006165BE" w:rsidRPr="002B2A98" w:rsidRDefault="00722716" w:rsidP="000F05D5">
      <w:pPr>
        <w:pStyle w:val="a6"/>
        <w:tabs>
          <w:tab w:val="left" w:pos="0"/>
        </w:tabs>
        <w:spacing w:after="0" w:line="360" w:lineRule="auto"/>
        <w:ind w:left="0"/>
        <w:jc w:val="both"/>
        <w:rPr>
          <w:rFonts w:ascii="Times New Roman" w:hAnsi="Times New Roman"/>
          <w:sz w:val="28"/>
          <w:szCs w:val="28"/>
          <w:lang w:val="uk-UA"/>
        </w:rPr>
      </w:pPr>
      <w:r>
        <w:rPr>
          <w:rFonts w:ascii="Times New Roman" w:hAnsi="Times New Roman"/>
          <w:sz w:val="28"/>
          <w:szCs w:val="28"/>
          <w:lang w:val="uk-UA"/>
        </w:rPr>
        <w:t>57. </w:t>
      </w:r>
      <w:r w:rsidR="00FA53C0" w:rsidRPr="002B2A98">
        <w:rPr>
          <w:rFonts w:ascii="Times New Roman" w:hAnsi="Times New Roman"/>
          <w:sz w:val="28"/>
          <w:szCs w:val="28"/>
          <w:lang w:val="uk-UA"/>
        </w:rPr>
        <w:t>Заходи</w:t>
      </w:r>
      <w:r w:rsidR="006165BE" w:rsidRPr="002B2A98">
        <w:rPr>
          <w:rFonts w:ascii="Times New Roman" w:hAnsi="Times New Roman"/>
          <w:sz w:val="28"/>
          <w:szCs w:val="28"/>
          <w:lang w:val="uk-UA"/>
        </w:rPr>
        <w:t xml:space="preserve"> адміністративного припинення.</w:t>
      </w:r>
    </w:p>
    <w:p w:rsidR="006165BE" w:rsidRPr="00722716" w:rsidRDefault="00722716" w:rsidP="000F05D5">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en-US"/>
        </w:rPr>
        <w:t>58</w:t>
      </w:r>
      <w:r>
        <w:rPr>
          <w:rFonts w:ascii="Times New Roman" w:hAnsi="Times New Roman"/>
          <w:sz w:val="28"/>
          <w:szCs w:val="28"/>
        </w:rPr>
        <w:t>. </w:t>
      </w:r>
      <w:r w:rsidR="00FA53C0" w:rsidRPr="00722716">
        <w:rPr>
          <w:rFonts w:ascii="Times New Roman" w:hAnsi="Times New Roman"/>
          <w:sz w:val="28"/>
          <w:szCs w:val="28"/>
          <w:lang w:val="uk-UA"/>
        </w:rPr>
        <w:t>Заходи</w:t>
      </w:r>
      <w:r w:rsidR="006165BE" w:rsidRPr="00722716">
        <w:rPr>
          <w:rFonts w:ascii="Times New Roman" w:hAnsi="Times New Roman"/>
          <w:sz w:val="28"/>
          <w:szCs w:val="28"/>
          <w:lang w:val="uk-UA"/>
        </w:rPr>
        <w:t xml:space="preserve"> припинення спеціального призначення.</w:t>
      </w:r>
    </w:p>
    <w:p w:rsidR="006165BE" w:rsidRPr="002B2A98" w:rsidRDefault="00722716" w:rsidP="000F05D5">
      <w:pPr>
        <w:pStyle w:val="a6"/>
        <w:tabs>
          <w:tab w:val="left" w:pos="0"/>
        </w:tabs>
        <w:spacing w:after="0" w:line="360" w:lineRule="auto"/>
        <w:ind w:left="0"/>
        <w:jc w:val="both"/>
        <w:rPr>
          <w:rFonts w:ascii="Times New Roman" w:hAnsi="Times New Roman"/>
          <w:sz w:val="28"/>
          <w:szCs w:val="28"/>
          <w:lang w:val="uk-UA"/>
        </w:rPr>
      </w:pPr>
      <w:r>
        <w:rPr>
          <w:rFonts w:ascii="Times New Roman" w:hAnsi="Times New Roman"/>
          <w:sz w:val="28"/>
          <w:szCs w:val="28"/>
          <w:lang w:val="uk-UA"/>
        </w:rPr>
        <w:t>59. </w:t>
      </w:r>
      <w:r w:rsidR="006165BE" w:rsidRPr="002B2A98">
        <w:rPr>
          <w:rFonts w:ascii="Times New Roman" w:hAnsi="Times New Roman"/>
          <w:sz w:val="28"/>
          <w:szCs w:val="28"/>
          <w:lang w:val="uk-UA"/>
        </w:rPr>
        <w:t>Адміністративні стягнення.</w:t>
      </w:r>
    </w:p>
    <w:p w:rsidR="006165BE" w:rsidRPr="002B2A98" w:rsidRDefault="00722716" w:rsidP="000F05D5">
      <w:pPr>
        <w:pStyle w:val="a6"/>
        <w:tabs>
          <w:tab w:val="left" w:pos="0"/>
        </w:tabs>
        <w:spacing w:after="0" w:line="360" w:lineRule="auto"/>
        <w:ind w:left="0"/>
        <w:jc w:val="both"/>
        <w:rPr>
          <w:rFonts w:ascii="Times New Roman" w:hAnsi="Times New Roman"/>
          <w:sz w:val="28"/>
          <w:szCs w:val="28"/>
          <w:lang w:val="uk-UA"/>
        </w:rPr>
      </w:pPr>
      <w:r>
        <w:rPr>
          <w:rFonts w:ascii="Times New Roman" w:hAnsi="Times New Roman"/>
          <w:sz w:val="28"/>
          <w:szCs w:val="28"/>
          <w:lang w:val="uk-UA"/>
        </w:rPr>
        <w:t>60. </w:t>
      </w:r>
      <w:r w:rsidR="006165BE" w:rsidRPr="002B2A98">
        <w:rPr>
          <w:rFonts w:ascii="Times New Roman" w:hAnsi="Times New Roman"/>
          <w:sz w:val="28"/>
          <w:szCs w:val="28"/>
          <w:lang w:val="uk-UA"/>
        </w:rPr>
        <w:t>Характер управління економікою.</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61. </w:t>
      </w:r>
      <w:r w:rsidR="006165BE" w:rsidRPr="002B2A98">
        <w:rPr>
          <w:rFonts w:ascii="Times New Roman" w:hAnsi="Times New Roman"/>
          <w:sz w:val="28"/>
          <w:szCs w:val="28"/>
          <w:lang w:val="uk-UA"/>
        </w:rPr>
        <w:t>Зміст галузевого управління.</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62. </w:t>
      </w:r>
      <w:r w:rsidR="006165BE" w:rsidRPr="002B2A98">
        <w:rPr>
          <w:rFonts w:ascii="Times New Roman" w:hAnsi="Times New Roman"/>
          <w:sz w:val="28"/>
          <w:szCs w:val="28"/>
          <w:lang w:val="uk-UA"/>
        </w:rPr>
        <w:t>Власти</w:t>
      </w:r>
      <w:r>
        <w:rPr>
          <w:rFonts w:ascii="Times New Roman" w:hAnsi="Times New Roman"/>
          <w:sz w:val="28"/>
          <w:szCs w:val="28"/>
          <w:lang w:val="uk-UA"/>
        </w:rPr>
        <w:t>вості міжгалузевого управління.</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63. Регіональне управління.</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64. </w:t>
      </w:r>
      <w:r w:rsidR="006165BE" w:rsidRPr="002B2A98">
        <w:rPr>
          <w:rFonts w:ascii="Times New Roman" w:hAnsi="Times New Roman"/>
          <w:sz w:val="28"/>
          <w:szCs w:val="28"/>
          <w:lang w:val="uk-UA"/>
        </w:rPr>
        <w:t>Характер управління промисловістю.</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65. </w:t>
      </w:r>
      <w:r w:rsidR="006165BE" w:rsidRPr="002B2A98">
        <w:rPr>
          <w:rFonts w:ascii="Times New Roman" w:hAnsi="Times New Roman"/>
          <w:sz w:val="28"/>
          <w:szCs w:val="28"/>
          <w:lang w:val="uk-UA"/>
        </w:rPr>
        <w:t>Система центральних та місцевих органів управління в галузі економіки та їх компетенція.</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66. </w:t>
      </w:r>
      <w:r w:rsidR="006165BE" w:rsidRPr="002B2A98">
        <w:rPr>
          <w:rFonts w:ascii="Times New Roman" w:hAnsi="Times New Roman"/>
          <w:sz w:val="28"/>
          <w:szCs w:val="28"/>
          <w:lang w:val="uk-UA"/>
        </w:rPr>
        <w:t>Система органів управління промисловістю.</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67. </w:t>
      </w:r>
      <w:r w:rsidR="006165BE" w:rsidRPr="002B2A98">
        <w:rPr>
          <w:rFonts w:ascii="Times New Roman" w:hAnsi="Times New Roman"/>
          <w:sz w:val="28"/>
          <w:szCs w:val="28"/>
          <w:lang w:val="uk-UA"/>
        </w:rPr>
        <w:t>Підприємства та</w:t>
      </w:r>
      <w:r>
        <w:rPr>
          <w:rFonts w:ascii="Times New Roman" w:hAnsi="Times New Roman"/>
          <w:sz w:val="28"/>
          <w:szCs w:val="28"/>
          <w:lang w:val="uk-UA"/>
        </w:rPr>
        <w:t xml:space="preserve"> їх об єднання в промисловості.</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68. </w:t>
      </w:r>
      <w:r w:rsidR="006165BE" w:rsidRPr="002B2A98">
        <w:rPr>
          <w:rFonts w:ascii="Times New Roman" w:hAnsi="Times New Roman"/>
          <w:sz w:val="28"/>
          <w:szCs w:val="28"/>
          <w:lang w:val="uk-UA"/>
        </w:rPr>
        <w:t>Державний контроль та наг</w:t>
      </w:r>
      <w:r>
        <w:rPr>
          <w:rFonts w:ascii="Times New Roman" w:hAnsi="Times New Roman"/>
          <w:sz w:val="28"/>
          <w:szCs w:val="28"/>
          <w:lang w:val="uk-UA"/>
        </w:rPr>
        <w:t>ляд в управлінні промисловості.</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69. </w:t>
      </w:r>
      <w:r w:rsidR="006165BE" w:rsidRPr="002B2A98">
        <w:rPr>
          <w:rFonts w:ascii="Times New Roman" w:hAnsi="Times New Roman"/>
          <w:sz w:val="28"/>
          <w:szCs w:val="28"/>
          <w:lang w:val="uk-UA"/>
        </w:rPr>
        <w:t>Організаційно-правові засади управління будівництвом та жит</w:t>
      </w:r>
      <w:r>
        <w:rPr>
          <w:rFonts w:ascii="Times New Roman" w:hAnsi="Times New Roman"/>
          <w:sz w:val="28"/>
          <w:szCs w:val="28"/>
          <w:lang w:val="uk-UA"/>
        </w:rPr>
        <w:t>лово-комунальним господарством.</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70. </w:t>
      </w:r>
      <w:r w:rsidR="006165BE" w:rsidRPr="002B2A98">
        <w:rPr>
          <w:rFonts w:ascii="Times New Roman" w:hAnsi="Times New Roman"/>
          <w:sz w:val="28"/>
          <w:szCs w:val="28"/>
          <w:lang w:val="uk-UA"/>
        </w:rPr>
        <w:t>Організаційно-правові форми управління фінан</w:t>
      </w:r>
      <w:r>
        <w:rPr>
          <w:rFonts w:ascii="Times New Roman" w:hAnsi="Times New Roman"/>
          <w:sz w:val="28"/>
          <w:szCs w:val="28"/>
          <w:lang w:val="uk-UA"/>
        </w:rPr>
        <w:t>сами.</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71. </w:t>
      </w:r>
      <w:r w:rsidR="006165BE" w:rsidRPr="002B2A98">
        <w:rPr>
          <w:rFonts w:ascii="Times New Roman" w:hAnsi="Times New Roman"/>
          <w:sz w:val="28"/>
          <w:szCs w:val="28"/>
          <w:lang w:val="uk-UA"/>
        </w:rPr>
        <w:t>Органи управління фінансами.</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72. Поняття бюджету, види бюджетів.</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73. </w:t>
      </w:r>
      <w:r w:rsidR="006165BE" w:rsidRPr="002B2A98">
        <w:rPr>
          <w:rFonts w:ascii="Times New Roman" w:hAnsi="Times New Roman"/>
          <w:sz w:val="28"/>
          <w:szCs w:val="28"/>
          <w:lang w:val="uk-UA"/>
        </w:rPr>
        <w:t>Порядок формування державного бюджету.</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74. </w:t>
      </w:r>
      <w:r w:rsidR="006165BE" w:rsidRPr="002B2A98">
        <w:rPr>
          <w:rFonts w:ascii="Times New Roman" w:hAnsi="Times New Roman"/>
          <w:sz w:val="28"/>
          <w:szCs w:val="28"/>
          <w:lang w:val="uk-UA"/>
        </w:rPr>
        <w:t>Управління системи оподаткування.</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75. </w:t>
      </w:r>
      <w:r w:rsidR="006165BE" w:rsidRPr="002B2A98">
        <w:rPr>
          <w:rFonts w:ascii="Times New Roman" w:hAnsi="Times New Roman"/>
          <w:sz w:val="28"/>
          <w:szCs w:val="28"/>
          <w:lang w:val="uk-UA"/>
        </w:rPr>
        <w:t>Поняття податків та зборів.</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76. </w:t>
      </w:r>
      <w:r w:rsidR="006165BE" w:rsidRPr="002B2A98">
        <w:rPr>
          <w:rFonts w:ascii="Times New Roman" w:hAnsi="Times New Roman"/>
          <w:sz w:val="28"/>
          <w:szCs w:val="28"/>
          <w:lang w:val="uk-UA"/>
        </w:rPr>
        <w:t>Банківська система України.</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77. </w:t>
      </w:r>
      <w:r w:rsidR="006165BE" w:rsidRPr="002B2A98">
        <w:rPr>
          <w:rFonts w:ascii="Times New Roman" w:hAnsi="Times New Roman"/>
          <w:sz w:val="28"/>
          <w:szCs w:val="28"/>
          <w:lang w:val="uk-UA"/>
        </w:rPr>
        <w:t>Повноваження НБУ.</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78.</w:t>
      </w:r>
      <w:r>
        <w:rPr>
          <w:rFonts w:ascii="Times New Roman" w:hAnsi="Times New Roman"/>
          <w:sz w:val="28"/>
          <w:szCs w:val="28"/>
          <w:lang w:val="en-US"/>
        </w:rPr>
        <w:t> </w:t>
      </w:r>
      <w:r w:rsidR="006165BE" w:rsidRPr="002B2A98">
        <w:rPr>
          <w:rFonts w:ascii="Times New Roman" w:hAnsi="Times New Roman"/>
          <w:sz w:val="28"/>
          <w:szCs w:val="28"/>
          <w:lang w:val="uk-UA"/>
        </w:rPr>
        <w:t>Правовий статус комерційних банків.</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en-US"/>
        </w:rPr>
        <w:t>79</w:t>
      </w:r>
      <w:r>
        <w:rPr>
          <w:rFonts w:ascii="Times New Roman" w:hAnsi="Times New Roman"/>
          <w:sz w:val="28"/>
          <w:szCs w:val="28"/>
        </w:rPr>
        <w:t>. </w:t>
      </w:r>
      <w:r w:rsidR="006165BE" w:rsidRPr="002B2A98">
        <w:rPr>
          <w:rFonts w:ascii="Times New Roman" w:hAnsi="Times New Roman"/>
          <w:sz w:val="28"/>
          <w:szCs w:val="28"/>
          <w:lang w:val="uk-UA"/>
        </w:rPr>
        <w:t>Управління грошовим обігом.</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80. </w:t>
      </w:r>
      <w:r w:rsidR="006165BE" w:rsidRPr="002B2A98">
        <w:rPr>
          <w:rFonts w:ascii="Times New Roman" w:hAnsi="Times New Roman"/>
          <w:sz w:val="28"/>
          <w:szCs w:val="28"/>
          <w:lang w:val="uk-UA"/>
        </w:rPr>
        <w:t>Система валютного регулювання.</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81. </w:t>
      </w:r>
      <w:r w:rsidR="006165BE" w:rsidRPr="002B2A98">
        <w:rPr>
          <w:rFonts w:ascii="Times New Roman" w:hAnsi="Times New Roman"/>
          <w:sz w:val="28"/>
          <w:szCs w:val="28"/>
          <w:lang w:val="uk-UA"/>
        </w:rPr>
        <w:t>Відповідальність за порушення фінансової дисципліни.</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82. </w:t>
      </w:r>
      <w:r w:rsidR="006165BE" w:rsidRPr="002B2A98">
        <w:rPr>
          <w:rFonts w:ascii="Times New Roman" w:hAnsi="Times New Roman"/>
          <w:sz w:val="28"/>
          <w:szCs w:val="28"/>
          <w:lang w:val="uk-UA"/>
        </w:rPr>
        <w:t>Організаційно-правові основи управління освітою та наукою.</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83. </w:t>
      </w:r>
      <w:r w:rsidR="006165BE" w:rsidRPr="002B2A98">
        <w:rPr>
          <w:rFonts w:ascii="Times New Roman" w:hAnsi="Times New Roman"/>
          <w:sz w:val="28"/>
          <w:szCs w:val="28"/>
          <w:lang w:val="uk-UA"/>
        </w:rPr>
        <w:t>Орга</w:t>
      </w:r>
      <w:r>
        <w:rPr>
          <w:rFonts w:ascii="Times New Roman" w:hAnsi="Times New Roman"/>
          <w:sz w:val="28"/>
          <w:szCs w:val="28"/>
          <w:lang w:val="uk-UA"/>
        </w:rPr>
        <w:t>ни управління охорони здоров’я.</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84. </w:t>
      </w:r>
      <w:r w:rsidR="006165BE" w:rsidRPr="002B2A98">
        <w:rPr>
          <w:rFonts w:ascii="Times New Roman" w:hAnsi="Times New Roman"/>
          <w:sz w:val="28"/>
          <w:szCs w:val="28"/>
          <w:lang w:val="uk-UA"/>
        </w:rPr>
        <w:t>Органи управління фізичною культурою, спортом та туризмом.</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85. </w:t>
      </w:r>
      <w:r w:rsidR="006165BE" w:rsidRPr="002B2A98">
        <w:rPr>
          <w:rFonts w:ascii="Times New Roman" w:hAnsi="Times New Roman"/>
          <w:sz w:val="28"/>
          <w:szCs w:val="28"/>
          <w:lang w:val="uk-UA"/>
        </w:rPr>
        <w:t>Поняття</w:t>
      </w:r>
      <w:r>
        <w:rPr>
          <w:rFonts w:ascii="Times New Roman" w:hAnsi="Times New Roman"/>
          <w:sz w:val="28"/>
          <w:szCs w:val="28"/>
          <w:lang w:val="uk-UA"/>
        </w:rPr>
        <w:t xml:space="preserve"> соціального захисту населення.</w:t>
      </w:r>
    </w:p>
    <w:p w:rsidR="006165BE" w:rsidRPr="002B2A98" w:rsidRDefault="00722716" w:rsidP="000F05D5">
      <w:pPr>
        <w:pStyle w:val="a6"/>
        <w:spacing w:after="0" w:line="360" w:lineRule="auto"/>
        <w:ind w:left="0"/>
        <w:jc w:val="both"/>
        <w:rPr>
          <w:rFonts w:ascii="Times New Roman" w:hAnsi="Times New Roman"/>
          <w:sz w:val="28"/>
          <w:szCs w:val="28"/>
          <w:lang w:val="uk-UA"/>
        </w:rPr>
      </w:pPr>
      <w:r>
        <w:rPr>
          <w:sz w:val="28"/>
          <w:szCs w:val="28"/>
          <w:lang w:val="uk-UA"/>
        </w:rPr>
        <w:t>86. </w:t>
      </w:r>
      <w:r w:rsidR="006165BE" w:rsidRPr="002B2A98">
        <w:rPr>
          <w:rFonts w:ascii="Times New Roman" w:hAnsi="Times New Roman"/>
          <w:sz w:val="28"/>
          <w:szCs w:val="28"/>
          <w:lang w:val="uk-UA"/>
        </w:rPr>
        <w:t>Пенсійна реформа в</w:t>
      </w:r>
      <w:r>
        <w:rPr>
          <w:rFonts w:ascii="Times New Roman" w:hAnsi="Times New Roman"/>
          <w:sz w:val="28"/>
          <w:szCs w:val="28"/>
          <w:lang w:val="uk-UA"/>
        </w:rPr>
        <w:t xml:space="preserve"> Україні, її мета та завдання.</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87. </w:t>
      </w:r>
      <w:r w:rsidR="006165BE" w:rsidRPr="002B2A98">
        <w:rPr>
          <w:rFonts w:ascii="Times New Roman" w:hAnsi="Times New Roman"/>
          <w:sz w:val="28"/>
          <w:szCs w:val="28"/>
          <w:lang w:val="uk-UA"/>
        </w:rPr>
        <w:t>Поняття корпоративного управління.</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88. </w:t>
      </w:r>
      <w:r w:rsidR="006165BE" w:rsidRPr="002B2A98">
        <w:rPr>
          <w:rFonts w:ascii="Times New Roman" w:hAnsi="Times New Roman"/>
          <w:sz w:val="28"/>
          <w:szCs w:val="28"/>
          <w:lang w:val="uk-UA"/>
        </w:rPr>
        <w:t xml:space="preserve">Національна система корпоративного управління. </w:t>
      </w:r>
    </w:p>
    <w:p w:rsidR="00722716"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89. </w:t>
      </w:r>
      <w:r w:rsidR="006165BE" w:rsidRPr="002B2A98">
        <w:rPr>
          <w:rFonts w:ascii="Times New Roman" w:hAnsi="Times New Roman"/>
          <w:sz w:val="28"/>
          <w:szCs w:val="28"/>
          <w:lang w:val="uk-UA"/>
        </w:rPr>
        <w:t>Мо</w:t>
      </w:r>
      <w:r>
        <w:rPr>
          <w:rFonts w:ascii="Times New Roman" w:hAnsi="Times New Roman"/>
          <w:sz w:val="28"/>
          <w:szCs w:val="28"/>
          <w:lang w:val="uk-UA"/>
        </w:rPr>
        <w:t>делі корпоративного управління.</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90. </w:t>
      </w:r>
      <w:r w:rsidR="006165BE" w:rsidRPr="002B2A98">
        <w:rPr>
          <w:rFonts w:ascii="Times New Roman" w:hAnsi="Times New Roman"/>
          <w:sz w:val="28"/>
          <w:szCs w:val="28"/>
          <w:lang w:val="uk-UA"/>
        </w:rPr>
        <w:t>Поняття корпорації, в</w:t>
      </w:r>
      <w:r>
        <w:rPr>
          <w:rFonts w:ascii="Times New Roman" w:hAnsi="Times New Roman"/>
          <w:sz w:val="28"/>
          <w:szCs w:val="28"/>
          <w:lang w:val="uk-UA"/>
        </w:rPr>
        <w:t>иди корпорацій.</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91. </w:t>
      </w:r>
      <w:r w:rsidR="006165BE" w:rsidRPr="002B2A98">
        <w:rPr>
          <w:rFonts w:ascii="Times New Roman" w:hAnsi="Times New Roman"/>
          <w:sz w:val="28"/>
          <w:szCs w:val="28"/>
          <w:lang w:val="uk-UA"/>
        </w:rPr>
        <w:t xml:space="preserve">Поняття та </w:t>
      </w:r>
      <w:r>
        <w:rPr>
          <w:rFonts w:ascii="Times New Roman" w:hAnsi="Times New Roman"/>
          <w:sz w:val="28"/>
          <w:szCs w:val="28"/>
          <w:lang w:val="uk-UA"/>
        </w:rPr>
        <w:t>ознаки господарських товариств.</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92. </w:t>
      </w:r>
      <w:r w:rsidR="006165BE" w:rsidRPr="002B2A98">
        <w:rPr>
          <w:rFonts w:ascii="Times New Roman" w:hAnsi="Times New Roman"/>
          <w:sz w:val="28"/>
          <w:szCs w:val="28"/>
          <w:lang w:val="uk-UA"/>
        </w:rPr>
        <w:t>Акціонерне товариство як об’єкт корпоративного управління.</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93. </w:t>
      </w:r>
      <w:r w:rsidR="006165BE" w:rsidRPr="002B2A98">
        <w:rPr>
          <w:rFonts w:ascii="Times New Roman" w:hAnsi="Times New Roman"/>
          <w:sz w:val="28"/>
          <w:szCs w:val="28"/>
          <w:lang w:val="uk-UA"/>
        </w:rPr>
        <w:t>Поняття та види цінних паперів.</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94. </w:t>
      </w:r>
      <w:r w:rsidR="006165BE" w:rsidRPr="002B2A98">
        <w:rPr>
          <w:rFonts w:ascii="Times New Roman" w:hAnsi="Times New Roman"/>
          <w:sz w:val="28"/>
          <w:szCs w:val="28"/>
          <w:lang w:val="uk-UA"/>
        </w:rPr>
        <w:t>Органи управління акціонерного товариства.</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95. </w:t>
      </w:r>
      <w:r w:rsidR="006165BE" w:rsidRPr="002B2A98">
        <w:rPr>
          <w:rFonts w:ascii="Times New Roman" w:hAnsi="Times New Roman"/>
          <w:sz w:val="28"/>
          <w:szCs w:val="28"/>
          <w:lang w:val="uk-UA"/>
        </w:rPr>
        <w:t>Права акціонера. Захист прав меншості в акціонерному товаристві.</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96. Державні корпоративні права.</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97. </w:t>
      </w:r>
      <w:r w:rsidR="006165BE" w:rsidRPr="002B2A98">
        <w:rPr>
          <w:rFonts w:ascii="Times New Roman" w:hAnsi="Times New Roman"/>
          <w:sz w:val="28"/>
          <w:szCs w:val="28"/>
          <w:lang w:val="uk-UA"/>
        </w:rPr>
        <w:t>Поняття та з завдання корпоративного контролю.</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98. </w:t>
      </w:r>
      <w:r w:rsidR="006165BE" w:rsidRPr="002B2A98">
        <w:rPr>
          <w:rFonts w:ascii="Times New Roman" w:hAnsi="Times New Roman"/>
          <w:sz w:val="28"/>
          <w:szCs w:val="28"/>
          <w:lang w:val="uk-UA"/>
        </w:rPr>
        <w:t>Суб’єкти корпоративного контролю.</w:t>
      </w:r>
    </w:p>
    <w:p w:rsidR="00722716"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99. </w:t>
      </w:r>
      <w:r w:rsidR="006165BE" w:rsidRPr="002B2A98">
        <w:rPr>
          <w:rFonts w:ascii="Times New Roman" w:hAnsi="Times New Roman"/>
          <w:sz w:val="28"/>
          <w:szCs w:val="28"/>
          <w:lang w:val="uk-UA"/>
        </w:rPr>
        <w:t>Механізм контролю в сис</w:t>
      </w:r>
      <w:r>
        <w:rPr>
          <w:rFonts w:ascii="Times New Roman" w:hAnsi="Times New Roman"/>
          <w:sz w:val="28"/>
          <w:szCs w:val="28"/>
          <w:lang w:val="uk-UA"/>
        </w:rPr>
        <w:t>темі корпоративного управління.</w:t>
      </w:r>
    </w:p>
    <w:p w:rsidR="00722716"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100. </w:t>
      </w:r>
      <w:r w:rsidR="006165BE" w:rsidRPr="002B2A98">
        <w:rPr>
          <w:rFonts w:ascii="Times New Roman" w:hAnsi="Times New Roman"/>
          <w:sz w:val="28"/>
          <w:szCs w:val="28"/>
          <w:lang w:val="uk-UA"/>
        </w:rPr>
        <w:t>Законність та дисц</w:t>
      </w:r>
      <w:r>
        <w:rPr>
          <w:rFonts w:ascii="Times New Roman" w:hAnsi="Times New Roman"/>
          <w:sz w:val="28"/>
          <w:szCs w:val="28"/>
          <w:lang w:val="uk-UA"/>
        </w:rPr>
        <w:t>ипліна в державному управлінні.</w:t>
      </w:r>
    </w:p>
    <w:p w:rsidR="00722716"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101. </w:t>
      </w:r>
      <w:r w:rsidR="006165BE" w:rsidRPr="002B2A98">
        <w:rPr>
          <w:rFonts w:ascii="Times New Roman" w:hAnsi="Times New Roman"/>
          <w:sz w:val="28"/>
          <w:szCs w:val="28"/>
          <w:lang w:val="uk-UA"/>
        </w:rPr>
        <w:t>Способи забезпечення дисципліни та зако</w:t>
      </w:r>
      <w:r>
        <w:rPr>
          <w:rFonts w:ascii="Times New Roman" w:hAnsi="Times New Roman"/>
          <w:sz w:val="28"/>
          <w:szCs w:val="28"/>
          <w:lang w:val="uk-UA"/>
        </w:rPr>
        <w:t>нності у державному управлінні.</w:t>
      </w:r>
    </w:p>
    <w:p w:rsidR="006165BE" w:rsidRPr="002B2A98" w:rsidRDefault="00722716" w:rsidP="000F05D5">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102. </w:t>
      </w:r>
      <w:r w:rsidR="006165BE" w:rsidRPr="002B2A98">
        <w:rPr>
          <w:rFonts w:ascii="Times New Roman" w:hAnsi="Times New Roman"/>
          <w:sz w:val="28"/>
          <w:szCs w:val="28"/>
          <w:lang w:val="uk-UA"/>
        </w:rPr>
        <w:t>Відповідальність у сфері державного управління.</w:t>
      </w:r>
    </w:p>
    <w:p w:rsidR="003E7F31" w:rsidRDefault="003E7F31" w:rsidP="000F05D5">
      <w:pPr>
        <w:spacing w:after="160" w:line="360" w:lineRule="auto"/>
        <w:rPr>
          <w:rFonts w:ascii="Times New Roman" w:hAnsi="Times New Roman"/>
          <w:sz w:val="28"/>
          <w:szCs w:val="28"/>
          <w:lang w:val="uk-UA"/>
        </w:rPr>
      </w:pPr>
      <w:r>
        <w:rPr>
          <w:rFonts w:ascii="Times New Roman" w:hAnsi="Times New Roman"/>
          <w:sz w:val="28"/>
          <w:szCs w:val="28"/>
          <w:lang w:val="uk-UA"/>
        </w:rPr>
        <w:br w:type="page"/>
      </w:r>
    </w:p>
    <w:p w:rsidR="003B329A" w:rsidRPr="002B2A98" w:rsidRDefault="003B329A" w:rsidP="00DA2BF7">
      <w:pPr>
        <w:spacing w:line="288" w:lineRule="auto"/>
        <w:jc w:val="center"/>
        <w:rPr>
          <w:rFonts w:ascii="Times New Roman" w:hAnsi="Times New Roman"/>
          <w:b/>
          <w:sz w:val="28"/>
          <w:szCs w:val="28"/>
          <w:lang w:val="uk-UA"/>
        </w:rPr>
      </w:pPr>
      <w:r w:rsidRPr="002B2A98">
        <w:rPr>
          <w:rFonts w:ascii="Times New Roman" w:hAnsi="Times New Roman"/>
          <w:b/>
          <w:sz w:val="28"/>
          <w:szCs w:val="28"/>
          <w:lang w:val="uk-UA"/>
        </w:rPr>
        <w:t>ТЕРМІНОЛОГІЧНИЙ СЛОВНИК</w:t>
      </w:r>
    </w:p>
    <w:p w:rsidR="003B329A" w:rsidRPr="002B2A98" w:rsidRDefault="003B329A" w:rsidP="00DA2BF7">
      <w:pPr>
        <w:spacing w:line="288" w:lineRule="auto"/>
        <w:contextualSpacing/>
        <w:jc w:val="both"/>
        <w:rPr>
          <w:rFonts w:ascii="Times New Roman" w:hAnsi="Times New Roman"/>
          <w:sz w:val="28"/>
          <w:szCs w:val="28"/>
          <w:lang w:val="uk-UA"/>
        </w:rPr>
      </w:pPr>
      <w:r w:rsidRPr="002B2A98">
        <w:rPr>
          <w:rFonts w:ascii="Times New Roman" w:hAnsi="Times New Roman"/>
          <w:b/>
          <w:sz w:val="28"/>
          <w:szCs w:val="28"/>
          <w:lang w:val="uk-UA"/>
        </w:rPr>
        <w:t>Адміністративне право</w:t>
      </w:r>
      <w:r w:rsidRPr="002B2A98">
        <w:rPr>
          <w:rFonts w:ascii="Times New Roman" w:hAnsi="Times New Roman"/>
          <w:sz w:val="28"/>
          <w:szCs w:val="28"/>
          <w:lang w:val="uk-UA"/>
        </w:rPr>
        <w:t xml:space="preserve"> </w:t>
      </w:r>
      <w:r w:rsidRPr="002B2A98">
        <w:rPr>
          <w:color w:val="333333"/>
          <w:sz w:val="28"/>
          <w:szCs w:val="28"/>
          <w:lang w:val="uk-UA"/>
        </w:rPr>
        <w:t xml:space="preserve">– </w:t>
      </w:r>
      <w:r w:rsidRPr="002B2A98">
        <w:rPr>
          <w:rFonts w:ascii="Times New Roman" w:hAnsi="Times New Roman"/>
          <w:sz w:val="28"/>
          <w:szCs w:val="28"/>
          <w:lang w:val="uk-UA"/>
        </w:rPr>
        <w:t>це сукупність правових норм, що регулює з метою реалізації завдань і функцій держави суспільні відносини управлінського характеру, які складаються у сфері виконавчої влади, внутрішньо-організаційній діяльності інших державних органів, а також у процесі здійснення громадськими організаціями, їх органами зовнішніх юридично-владних повноважень.</w:t>
      </w:r>
    </w:p>
    <w:p w:rsidR="003B329A" w:rsidRPr="002B2A98" w:rsidRDefault="003B329A" w:rsidP="00DA2BF7">
      <w:pPr>
        <w:spacing w:line="288" w:lineRule="auto"/>
        <w:contextualSpacing/>
        <w:jc w:val="both"/>
        <w:rPr>
          <w:rFonts w:ascii="Times New Roman" w:hAnsi="Times New Roman"/>
          <w:sz w:val="28"/>
          <w:szCs w:val="28"/>
          <w:lang w:val="uk-UA"/>
        </w:rPr>
      </w:pPr>
      <w:r w:rsidRPr="002B2A98">
        <w:rPr>
          <w:rFonts w:ascii="Times New Roman" w:hAnsi="Times New Roman"/>
          <w:b/>
          <w:color w:val="000000"/>
          <w:sz w:val="28"/>
          <w:szCs w:val="28"/>
          <w:shd w:val="clear" w:color="auto" w:fill="FFFFFF"/>
          <w:lang w:val="uk-UA"/>
        </w:rPr>
        <w:t>Адміністративне правопорушення (проступок)</w:t>
      </w:r>
      <w:r w:rsidRPr="002B2A98">
        <w:rPr>
          <w:rFonts w:ascii="Times New Roman" w:hAnsi="Times New Roman"/>
          <w:color w:val="000000"/>
          <w:sz w:val="28"/>
          <w:szCs w:val="28"/>
          <w:shd w:val="clear" w:color="auto" w:fill="FFFFFF"/>
          <w:lang w:val="uk-UA"/>
        </w:rPr>
        <w:t xml:space="preserve"> </w:t>
      </w:r>
      <w:r w:rsidRPr="002B2A98">
        <w:rPr>
          <w:color w:val="333333"/>
          <w:sz w:val="28"/>
          <w:szCs w:val="28"/>
          <w:lang w:val="uk-UA"/>
        </w:rPr>
        <w:t xml:space="preserve">– </w:t>
      </w:r>
      <w:r w:rsidRPr="002B2A98">
        <w:rPr>
          <w:rFonts w:ascii="Times New Roman" w:hAnsi="Times New Roman"/>
          <w:color w:val="333333"/>
          <w:sz w:val="28"/>
          <w:szCs w:val="28"/>
          <w:lang w:val="uk-UA"/>
        </w:rPr>
        <w:t>це</w:t>
      </w:r>
      <w:r w:rsidRPr="002B2A98">
        <w:rPr>
          <w:color w:val="333333"/>
          <w:sz w:val="28"/>
          <w:szCs w:val="28"/>
          <w:lang w:val="uk-UA"/>
        </w:rPr>
        <w:t xml:space="preserve"> </w:t>
      </w:r>
      <w:r w:rsidRPr="002B2A98">
        <w:rPr>
          <w:rFonts w:ascii="Times New Roman" w:hAnsi="Times New Roman"/>
          <w:color w:val="000000"/>
          <w:sz w:val="28"/>
          <w:szCs w:val="28"/>
          <w:shd w:val="clear" w:color="auto" w:fill="FFFFFF"/>
          <w:lang w:val="uk-UA"/>
        </w:rPr>
        <w:t>протиправна, винна (умисна або необережна) дія чи бездіяльність, яка посягає на громадський порядок, власність, права і свободи громадян, на встановлений порядок управління і за яку законом передбачено адміністративну відповідальність.</w:t>
      </w:r>
    </w:p>
    <w:p w:rsidR="003B329A" w:rsidRPr="002B2A98" w:rsidRDefault="003B329A" w:rsidP="00DA2BF7">
      <w:pPr>
        <w:spacing w:line="288" w:lineRule="auto"/>
        <w:contextualSpacing/>
        <w:jc w:val="both"/>
        <w:rPr>
          <w:rFonts w:ascii="Times New Roman" w:hAnsi="Times New Roman"/>
          <w:color w:val="000000"/>
          <w:sz w:val="28"/>
          <w:szCs w:val="28"/>
          <w:lang w:val="uk-UA"/>
        </w:rPr>
      </w:pPr>
      <w:r w:rsidRPr="002B2A98">
        <w:rPr>
          <w:rFonts w:ascii="Times New Roman" w:hAnsi="Times New Roman"/>
          <w:b/>
          <w:color w:val="000000"/>
          <w:sz w:val="28"/>
          <w:szCs w:val="28"/>
          <w:lang w:val="uk-UA"/>
        </w:rPr>
        <w:t>Адміністративний договір</w:t>
      </w:r>
      <w:r w:rsidRPr="002B2A98">
        <w:rPr>
          <w:rFonts w:ascii="Times New Roman" w:hAnsi="Times New Roman"/>
          <w:color w:val="000000"/>
          <w:sz w:val="28"/>
          <w:szCs w:val="28"/>
          <w:lang w:val="uk-UA"/>
        </w:rPr>
        <w:t xml:space="preserve"> </w:t>
      </w:r>
      <w:r w:rsidRPr="002B2A98">
        <w:rPr>
          <w:color w:val="333333"/>
          <w:sz w:val="28"/>
          <w:szCs w:val="28"/>
          <w:lang w:val="uk-UA"/>
        </w:rPr>
        <w:t xml:space="preserve">– </w:t>
      </w:r>
      <w:r w:rsidRPr="002B2A98">
        <w:rPr>
          <w:rFonts w:ascii="Times New Roman" w:hAnsi="Times New Roman"/>
          <w:color w:val="000000"/>
          <w:sz w:val="28"/>
          <w:szCs w:val="28"/>
          <w:lang w:val="uk-UA"/>
        </w:rPr>
        <w:t>угода двох чи більше суб’єктів адміністративного права, один із яких завжди є суб’єктом виконавчої влади. Це багатосторонній акт, за допомогою якого виникають, змінюються або припиняються взаємні права й обов’язки сторін.</w:t>
      </w:r>
    </w:p>
    <w:p w:rsidR="003B329A" w:rsidRPr="002B2A98" w:rsidRDefault="003B329A" w:rsidP="00DA2BF7">
      <w:pPr>
        <w:spacing w:line="288" w:lineRule="auto"/>
        <w:contextualSpacing/>
        <w:jc w:val="both"/>
        <w:rPr>
          <w:rFonts w:ascii="Times New Roman" w:hAnsi="Times New Roman"/>
          <w:color w:val="000000"/>
          <w:sz w:val="28"/>
          <w:szCs w:val="28"/>
          <w:lang w:val="uk-UA"/>
        </w:rPr>
      </w:pPr>
      <w:r w:rsidRPr="002B2A98">
        <w:rPr>
          <w:rFonts w:ascii="Times New Roman" w:hAnsi="Times New Roman"/>
          <w:b/>
          <w:color w:val="000000"/>
          <w:sz w:val="28"/>
          <w:szCs w:val="28"/>
          <w:lang w:val="uk-UA"/>
        </w:rPr>
        <w:t>Адміністративно-правові методи</w:t>
      </w:r>
      <w:r w:rsidRPr="002B2A98">
        <w:rPr>
          <w:rFonts w:ascii="Times New Roman" w:hAnsi="Times New Roman"/>
          <w:color w:val="000000"/>
          <w:sz w:val="28"/>
          <w:szCs w:val="28"/>
          <w:lang w:val="uk-UA"/>
        </w:rPr>
        <w:t xml:space="preserve"> </w:t>
      </w:r>
      <w:r w:rsidRPr="002B2A98">
        <w:rPr>
          <w:color w:val="333333"/>
          <w:sz w:val="28"/>
          <w:szCs w:val="28"/>
          <w:lang w:val="uk-UA"/>
        </w:rPr>
        <w:t xml:space="preserve">– </w:t>
      </w:r>
      <w:r w:rsidRPr="00722716">
        <w:rPr>
          <w:rFonts w:ascii="Times New Roman" w:hAnsi="Times New Roman"/>
          <w:color w:val="333333"/>
          <w:sz w:val="28"/>
          <w:szCs w:val="28"/>
          <w:lang w:val="uk-UA"/>
        </w:rPr>
        <w:t>це</w:t>
      </w:r>
      <w:r w:rsidRPr="00722716">
        <w:rPr>
          <w:rFonts w:ascii="Times New Roman" w:hAnsi="Times New Roman"/>
          <w:color w:val="000000"/>
          <w:sz w:val="28"/>
          <w:szCs w:val="28"/>
          <w:lang w:val="uk-UA"/>
        </w:rPr>
        <w:t xml:space="preserve"> способи</w:t>
      </w:r>
      <w:r w:rsidRPr="002B2A98">
        <w:rPr>
          <w:rFonts w:ascii="Times New Roman" w:hAnsi="Times New Roman"/>
          <w:color w:val="000000"/>
          <w:sz w:val="28"/>
          <w:szCs w:val="28"/>
          <w:lang w:val="uk-UA"/>
        </w:rPr>
        <w:t xml:space="preserve"> та прийоми безпосереднього й цілеспрямованого впливу виконавчих органів (посадових осіб) на підставі закріпленої за ними компетенції, у встановлених межах і відповідній формі на підпорядковані їм органи та громадян.</w:t>
      </w:r>
    </w:p>
    <w:p w:rsidR="003B329A" w:rsidRPr="002B2A98" w:rsidRDefault="003B329A" w:rsidP="00DA2BF7">
      <w:pPr>
        <w:spacing w:line="288" w:lineRule="auto"/>
        <w:contextualSpacing/>
        <w:jc w:val="both"/>
        <w:rPr>
          <w:rFonts w:ascii="Times New Roman" w:hAnsi="Times New Roman"/>
          <w:sz w:val="28"/>
          <w:szCs w:val="28"/>
          <w:lang w:val="uk-UA"/>
        </w:rPr>
      </w:pPr>
      <w:r w:rsidRPr="002B2A98">
        <w:rPr>
          <w:rFonts w:ascii="Times New Roman" w:hAnsi="Times New Roman"/>
          <w:b/>
          <w:color w:val="000000"/>
          <w:sz w:val="28"/>
          <w:szCs w:val="28"/>
          <w:lang w:val="uk-UA"/>
        </w:rPr>
        <w:t>Адміністративний примус</w:t>
      </w:r>
      <w:r w:rsidRPr="002B2A98">
        <w:rPr>
          <w:rFonts w:ascii="Times New Roman" w:hAnsi="Times New Roman"/>
          <w:color w:val="000000"/>
          <w:sz w:val="28"/>
          <w:szCs w:val="28"/>
          <w:lang w:val="uk-UA"/>
        </w:rPr>
        <w:t xml:space="preserve"> </w:t>
      </w:r>
      <w:r w:rsidRPr="002B2A98">
        <w:rPr>
          <w:color w:val="333333"/>
          <w:sz w:val="28"/>
          <w:szCs w:val="28"/>
          <w:lang w:val="uk-UA"/>
        </w:rPr>
        <w:t>–</w:t>
      </w:r>
      <w:r w:rsidRPr="002B2A98">
        <w:rPr>
          <w:rFonts w:ascii="Times New Roman" w:hAnsi="Times New Roman"/>
          <w:color w:val="000000"/>
          <w:sz w:val="28"/>
          <w:szCs w:val="28"/>
          <w:lang w:val="uk-UA"/>
        </w:rPr>
        <w:t xml:space="preserve"> це система засобів психологічного або фізичного впливу на свідомість і поведінку людей з метою досягнення чіткого виконання встановлених обов’язків, розвитку суспільних відносин у межах закону, забезпечення правопорядку й законності.</w:t>
      </w:r>
    </w:p>
    <w:p w:rsidR="003B329A" w:rsidRPr="002B2A98" w:rsidRDefault="003B329A" w:rsidP="00DA2BF7">
      <w:pPr>
        <w:spacing w:line="288" w:lineRule="auto"/>
        <w:contextualSpacing/>
        <w:jc w:val="both"/>
        <w:rPr>
          <w:rFonts w:ascii="Times New Roman" w:hAnsi="Times New Roman"/>
          <w:color w:val="000000"/>
          <w:sz w:val="28"/>
          <w:szCs w:val="28"/>
          <w:lang w:val="uk-UA"/>
        </w:rPr>
      </w:pPr>
      <w:r w:rsidRPr="002B2A98">
        <w:rPr>
          <w:rFonts w:ascii="Times New Roman" w:hAnsi="Times New Roman"/>
          <w:b/>
          <w:color w:val="000000"/>
          <w:sz w:val="28"/>
          <w:szCs w:val="28"/>
          <w:lang w:val="uk-UA"/>
        </w:rPr>
        <w:t>Адміністративна правоздатність</w:t>
      </w:r>
      <w:r w:rsidRPr="002B2A98">
        <w:rPr>
          <w:rFonts w:ascii="Times New Roman" w:hAnsi="Times New Roman"/>
          <w:color w:val="000000"/>
          <w:sz w:val="28"/>
          <w:szCs w:val="28"/>
          <w:lang w:val="uk-UA"/>
        </w:rPr>
        <w:t xml:space="preserve"> </w:t>
      </w:r>
      <w:r w:rsidRPr="002B2A98">
        <w:rPr>
          <w:rFonts w:ascii="Times New Roman" w:hAnsi="Times New Roman"/>
          <w:color w:val="333333"/>
          <w:sz w:val="28"/>
          <w:szCs w:val="28"/>
          <w:lang w:val="uk-UA"/>
        </w:rPr>
        <w:t>–</w:t>
      </w:r>
      <w:r w:rsidRPr="002B2A98">
        <w:rPr>
          <w:rFonts w:ascii="Times New Roman" w:hAnsi="Times New Roman"/>
          <w:color w:val="000000"/>
          <w:sz w:val="28"/>
          <w:szCs w:val="28"/>
          <w:lang w:val="uk-UA"/>
        </w:rPr>
        <w:t xml:space="preserve"> це визнана законом за громадянином фактична можливість бути суб’єктом адміністративного права, мати права й обов’язки адміністративно-правового характеру.</w:t>
      </w:r>
    </w:p>
    <w:p w:rsidR="003B329A" w:rsidRPr="002B2A98" w:rsidRDefault="003B329A" w:rsidP="00DA2BF7">
      <w:pPr>
        <w:spacing w:line="288" w:lineRule="auto"/>
        <w:contextualSpacing/>
        <w:jc w:val="both"/>
        <w:rPr>
          <w:rFonts w:ascii="Times New Roman" w:hAnsi="Times New Roman"/>
          <w:color w:val="000000"/>
          <w:sz w:val="28"/>
          <w:szCs w:val="28"/>
          <w:lang w:val="uk-UA"/>
        </w:rPr>
      </w:pPr>
      <w:r w:rsidRPr="002B2A98">
        <w:rPr>
          <w:rFonts w:ascii="Times New Roman" w:hAnsi="Times New Roman"/>
          <w:b/>
          <w:color w:val="000000"/>
          <w:sz w:val="28"/>
          <w:szCs w:val="28"/>
          <w:lang w:val="uk-UA"/>
        </w:rPr>
        <w:t>Адміністративна дієздатність</w:t>
      </w:r>
      <w:r w:rsidRPr="002B2A98">
        <w:rPr>
          <w:rFonts w:ascii="Times New Roman" w:hAnsi="Times New Roman"/>
          <w:color w:val="000000"/>
          <w:sz w:val="28"/>
          <w:szCs w:val="28"/>
          <w:lang w:val="uk-UA"/>
        </w:rPr>
        <w:t xml:space="preserve"> </w:t>
      </w:r>
      <w:r w:rsidRPr="002B2A98">
        <w:rPr>
          <w:rFonts w:ascii="Times New Roman" w:hAnsi="Times New Roman"/>
          <w:color w:val="333333"/>
          <w:sz w:val="28"/>
          <w:szCs w:val="28"/>
          <w:lang w:val="uk-UA"/>
        </w:rPr>
        <w:t>–</w:t>
      </w:r>
      <w:r w:rsidRPr="002B2A98">
        <w:rPr>
          <w:rFonts w:ascii="Times New Roman" w:hAnsi="Times New Roman"/>
          <w:color w:val="000000"/>
          <w:sz w:val="28"/>
          <w:szCs w:val="28"/>
          <w:lang w:val="uk-UA"/>
        </w:rPr>
        <w:t xml:space="preserve"> визнана законом спроможність громадян своїми діями набувати та здійснювати права й виконувати обов’язки адміністративно-правового характеру.</w:t>
      </w:r>
    </w:p>
    <w:p w:rsidR="003B329A" w:rsidRPr="002B2A98" w:rsidRDefault="003B329A" w:rsidP="00DA2BF7">
      <w:pPr>
        <w:spacing w:line="288" w:lineRule="auto"/>
        <w:contextualSpacing/>
        <w:jc w:val="both"/>
        <w:rPr>
          <w:rFonts w:ascii="Times New Roman" w:hAnsi="Times New Roman"/>
          <w:color w:val="000000"/>
          <w:sz w:val="28"/>
          <w:szCs w:val="28"/>
          <w:lang w:val="uk-UA"/>
        </w:rPr>
      </w:pPr>
      <w:r w:rsidRPr="002B2A98">
        <w:rPr>
          <w:rFonts w:ascii="Times New Roman" w:hAnsi="Times New Roman"/>
          <w:b/>
          <w:color w:val="000000"/>
          <w:sz w:val="28"/>
          <w:szCs w:val="28"/>
          <w:lang w:val="uk-UA"/>
        </w:rPr>
        <w:t>Акт державного управління</w:t>
      </w:r>
      <w:r w:rsidRPr="002B2A98">
        <w:rPr>
          <w:rFonts w:ascii="Times New Roman" w:hAnsi="Times New Roman"/>
          <w:color w:val="000000"/>
          <w:sz w:val="28"/>
          <w:szCs w:val="28"/>
          <w:lang w:val="uk-UA"/>
        </w:rPr>
        <w:t xml:space="preserve"> </w:t>
      </w:r>
      <w:r w:rsidRPr="002B2A98">
        <w:rPr>
          <w:rFonts w:ascii="Times New Roman" w:hAnsi="Times New Roman"/>
          <w:color w:val="333333"/>
          <w:sz w:val="28"/>
          <w:szCs w:val="28"/>
          <w:lang w:val="uk-UA"/>
        </w:rPr>
        <w:t>–</w:t>
      </w:r>
      <w:r w:rsidRPr="002B2A98">
        <w:rPr>
          <w:rFonts w:ascii="Times New Roman" w:hAnsi="Times New Roman"/>
          <w:color w:val="000000"/>
          <w:sz w:val="28"/>
          <w:szCs w:val="28"/>
          <w:lang w:val="uk-UA"/>
        </w:rPr>
        <w:t xml:space="preserve"> це офіційний припис, заснований на законі, прийнятий суб'єктом управління на будь-якому рівні державної ієрархії в порядку одностороннього волевиявлення й у межах його компетенції з додержанням встановленої процедури та форми, й тягне за собою певні юридичні наслідки.</w:t>
      </w:r>
    </w:p>
    <w:p w:rsidR="003B329A" w:rsidRPr="002B2A98" w:rsidRDefault="003B329A" w:rsidP="00DA2BF7">
      <w:pPr>
        <w:spacing w:line="288" w:lineRule="auto"/>
        <w:contextualSpacing/>
        <w:jc w:val="both"/>
        <w:rPr>
          <w:rFonts w:ascii="Times New Roman" w:hAnsi="Times New Roman"/>
          <w:color w:val="000000"/>
          <w:sz w:val="28"/>
          <w:szCs w:val="28"/>
          <w:lang w:val="uk-UA"/>
        </w:rPr>
      </w:pPr>
      <w:r w:rsidRPr="002B2A98">
        <w:rPr>
          <w:rFonts w:ascii="Times New Roman" w:hAnsi="Times New Roman"/>
          <w:b/>
          <w:color w:val="000000"/>
          <w:sz w:val="28"/>
          <w:szCs w:val="28"/>
          <w:lang w:val="uk-UA"/>
        </w:rPr>
        <w:t>Державна служба</w:t>
      </w:r>
      <w:r w:rsidRPr="002B2A98">
        <w:rPr>
          <w:rFonts w:ascii="Times New Roman" w:hAnsi="Times New Roman"/>
          <w:color w:val="000000"/>
          <w:sz w:val="28"/>
          <w:szCs w:val="28"/>
          <w:lang w:val="uk-UA"/>
        </w:rPr>
        <w:t xml:space="preserve"> </w:t>
      </w:r>
      <w:r w:rsidRPr="002B2A98">
        <w:rPr>
          <w:rFonts w:ascii="Times New Roman" w:hAnsi="Times New Roman"/>
          <w:color w:val="333333"/>
          <w:sz w:val="28"/>
          <w:szCs w:val="28"/>
          <w:lang w:val="uk-UA"/>
        </w:rPr>
        <w:t>–</w:t>
      </w:r>
      <w:r w:rsidRPr="002B2A98">
        <w:rPr>
          <w:rFonts w:ascii="Times New Roman" w:hAnsi="Times New Roman"/>
          <w:color w:val="000000"/>
          <w:sz w:val="28"/>
          <w:szCs w:val="28"/>
          <w:lang w:val="uk-UA"/>
        </w:rPr>
        <w:t xml:space="preserve"> це публічна, професійна, політично неупереджена діяльність із практичного виконання завдань і функцій держави.</w:t>
      </w:r>
    </w:p>
    <w:p w:rsidR="003B329A" w:rsidRPr="002B2A98" w:rsidRDefault="003B329A" w:rsidP="00DA2BF7">
      <w:pPr>
        <w:spacing w:line="288" w:lineRule="auto"/>
        <w:contextualSpacing/>
        <w:jc w:val="both"/>
        <w:rPr>
          <w:rFonts w:ascii="Times New Roman" w:hAnsi="Times New Roman"/>
          <w:color w:val="000000"/>
          <w:sz w:val="28"/>
          <w:szCs w:val="28"/>
          <w:shd w:val="clear" w:color="auto" w:fill="FFFFFF"/>
          <w:lang w:val="uk-UA"/>
        </w:rPr>
      </w:pPr>
      <w:r w:rsidRPr="002B2A98">
        <w:rPr>
          <w:rFonts w:ascii="Times New Roman" w:hAnsi="Times New Roman"/>
          <w:b/>
          <w:color w:val="000000"/>
          <w:sz w:val="28"/>
          <w:szCs w:val="28"/>
          <w:lang w:val="uk-UA"/>
        </w:rPr>
        <w:t>Д</w:t>
      </w:r>
      <w:r w:rsidRPr="002B2A98">
        <w:rPr>
          <w:rFonts w:ascii="Times New Roman" w:hAnsi="Times New Roman"/>
          <w:b/>
          <w:color w:val="000000"/>
          <w:sz w:val="28"/>
          <w:szCs w:val="28"/>
          <w:shd w:val="clear" w:color="auto" w:fill="FFFFFF"/>
          <w:lang w:val="uk-UA"/>
        </w:rPr>
        <w:t>ержавний службовець</w:t>
      </w:r>
      <w:r w:rsidRPr="002B2A98">
        <w:rPr>
          <w:rFonts w:ascii="Times New Roman" w:hAnsi="Times New Roman"/>
          <w:color w:val="000000"/>
          <w:sz w:val="28"/>
          <w:szCs w:val="28"/>
          <w:shd w:val="clear" w:color="auto" w:fill="FFFFFF"/>
          <w:lang w:val="uk-UA"/>
        </w:rPr>
        <w:t xml:space="preserve"> </w:t>
      </w:r>
      <w:r w:rsidRPr="002B2A98">
        <w:rPr>
          <w:rFonts w:ascii="Times New Roman" w:hAnsi="Times New Roman"/>
          <w:color w:val="333333"/>
          <w:sz w:val="28"/>
          <w:szCs w:val="28"/>
          <w:lang w:val="uk-UA"/>
        </w:rPr>
        <w:t>–</w:t>
      </w:r>
      <w:r w:rsidRPr="002B2A98">
        <w:rPr>
          <w:rFonts w:ascii="Times New Roman" w:hAnsi="Times New Roman"/>
          <w:color w:val="000000"/>
          <w:sz w:val="28"/>
          <w:szCs w:val="28"/>
          <w:shd w:val="clear" w:color="auto" w:fill="FFFFFF"/>
          <w:lang w:val="uk-UA"/>
        </w:rPr>
        <w:t xml:space="preserve"> це громадянин України, який займає посаду державної служби в органі державної влади, іншому державному органі, його </w:t>
      </w:r>
      <w:proofErr w:type="spellStart"/>
      <w:r w:rsidRPr="002B2A98">
        <w:rPr>
          <w:rFonts w:ascii="Times New Roman" w:hAnsi="Times New Roman"/>
          <w:color w:val="000000"/>
          <w:sz w:val="28"/>
          <w:szCs w:val="28"/>
          <w:shd w:val="clear" w:color="auto" w:fill="FFFFFF"/>
          <w:lang w:val="uk-UA"/>
        </w:rPr>
        <w:t>апараті</w:t>
      </w:r>
      <w:proofErr w:type="spellEnd"/>
      <w:r w:rsidRPr="002B2A98">
        <w:rPr>
          <w:rFonts w:ascii="Times New Roman" w:hAnsi="Times New Roman"/>
          <w:color w:val="000000"/>
          <w:sz w:val="28"/>
          <w:szCs w:val="28"/>
          <w:shd w:val="clear" w:color="auto" w:fill="FFFFFF"/>
          <w:lang w:val="uk-UA"/>
        </w:rPr>
        <w:t xml:space="preserve"> (секретаріаті),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p>
    <w:p w:rsidR="00B52697" w:rsidRPr="002B2A98" w:rsidRDefault="00C44116" w:rsidP="00DA2BF7">
      <w:pPr>
        <w:spacing w:line="288" w:lineRule="auto"/>
        <w:contextualSpacing/>
        <w:jc w:val="both"/>
        <w:rPr>
          <w:color w:val="000000"/>
          <w:shd w:val="clear" w:color="auto" w:fill="FFFFFF"/>
          <w:lang w:val="uk-UA"/>
        </w:rPr>
      </w:pPr>
      <w:r w:rsidRPr="002B2A98">
        <w:rPr>
          <w:rFonts w:ascii="Times New Roman" w:hAnsi="Times New Roman"/>
          <w:b/>
          <w:color w:val="000000"/>
          <w:sz w:val="28"/>
          <w:szCs w:val="28"/>
          <w:shd w:val="clear" w:color="auto" w:fill="FFFFFF"/>
          <w:lang w:val="uk-UA"/>
        </w:rPr>
        <w:t xml:space="preserve">Верховна Рада України </w:t>
      </w:r>
      <w:r w:rsidRPr="002B2A98">
        <w:rPr>
          <w:rFonts w:ascii="Times New Roman" w:hAnsi="Times New Roman"/>
          <w:sz w:val="28"/>
          <w:szCs w:val="28"/>
          <w:lang w:val="uk-UA"/>
        </w:rPr>
        <w:t>– єдиний орган законодавчої влади в Україні, парламент України.</w:t>
      </w:r>
      <w:r w:rsidR="00C95B07" w:rsidRPr="002B2A98">
        <w:rPr>
          <w:color w:val="000000"/>
          <w:shd w:val="clear" w:color="auto" w:fill="FFFFFF"/>
          <w:lang w:val="uk-UA"/>
        </w:rPr>
        <w:t xml:space="preserve"> </w:t>
      </w:r>
    </w:p>
    <w:p w:rsidR="00C44116" w:rsidRPr="002B2A98" w:rsidRDefault="00B52697" w:rsidP="00DA2BF7">
      <w:pPr>
        <w:spacing w:line="288" w:lineRule="auto"/>
        <w:contextualSpacing/>
        <w:jc w:val="both"/>
        <w:rPr>
          <w:rFonts w:ascii="Times New Roman" w:hAnsi="Times New Roman"/>
          <w:sz w:val="28"/>
          <w:szCs w:val="28"/>
          <w:lang w:val="uk-UA"/>
        </w:rPr>
      </w:pPr>
      <w:r w:rsidRPr="002B2A98">
        <w:rPr>
          <w:rFonts w:ascii="Times New Roman" w:hAnsi="Times New Roman"/>
          <w:b/>
          <w:color w:val="000000"/>
          <w:sz w:val="28"/>
          <w:szCs w:val="28"/>
          <w:shd w:val="clear" w:color="auto" w:fill="FFFFFF"/>
          <w:lang w:val="uk-UA"/>
        </w:rPr>
        <w:t xml:space="preserve">Верховний Суд України </w:t>
      </w:r>
      <w:r w:rsidR="00722716">
        <w:rPr>
          <w:rFonts w:ascii="Times New Roman" w:hAnsi="Times New Roman"/>
          <w:sz w:val="28"/>
          <w:szCs w:val="28"/>
          <w:lang w:val="uk-UA"/>
        </w:rPr>
        <w:t xml:space="preserve">– найвищий суд </w:t>
      </w:r>
      <w:r w:rsidRPr="002B2A98">
        <w:rPr>
          <w:rFonts w:ascii="Times New Roman" w:hAnsi="Times New Roman"/>
          <w:sz w:val="28"/>
          <w:szCs w:val="28"/>
          <w:lang w:val="uk-UA"/>
        </w:rPr>
        <w:t xml:space="preserve">у системі </w:t>
      </w:r>
      <w:proofErr w:type="spellStart"/>
      <w:r w:rsidRPr="002B2A98">
        <w:rPr>
          <w:rFonts w:ascii="Times New Roman" w:hAnsi="Times New Roman"/>
          <w:sz w:val="28"/>
          <w:szCs w:val="28"/>
          <w:lang w:val="uk-UA"/>
        </w:rPr>
        <w:t>судоустрію</w:t>
      </w:r>
      <w:proofErr w:type="spellEnd"/>
      <w:r w:rsidRPr="002B2A98">
        <w:rPr>
          <w:rFonts w:ascii="Times New Roman" w:hAnsi="Times New Roman"/>
          <w:sz w:val="28"/>
          <w:szCs w:val="28"/>
          <w:lang w:val="uk-UA"/>
        </w:rPr>
        <w:t xml:space="preserve"> України, </w:t>
      </w:r>
      <w:r w:rsidRPr="002B2A98">
        <w:rPr>
          <w:rFonts w:ascii="Times New Roman" w:hAnsi="Times New Roman"/>
          <w:sz w:val="28"/>
          <w:szCs w:val="28"/>
          <w:shd w:val="clear" w:color="auto" w:fill="FFFFFF"/>
          <w:lang w:val="uk-UA"/>
        </w:rPr>
        <w:t>який забезпечує сталість та єдність судової практики у порядку та спосіб, визначені процесуальним законом.</w:t>
      </w:r>
      <w:r w:rsidR="00C95B07" w:rsidRPr="002B2A98">
        <w:rPr>
          <w:rFonts w:ascii="Times New Roman" w:hAnsi="Times New Roman"/>
          <w:b/>
          <w:sz w:val="28"/>
          <w:szCs w:val="28"/>
          <w:shd w:val="clear" w:color="auto" w:fill="FFFFFF"/>
          <w:lang w:val="uk-UA"/>
        </w:rPr>
        <w:t xml:space="preserve"> </w:t>
      </w:r>
    </w:p>
    <w:p w:rsidR="003B329A" w:rsidRPr="002B2A98" w:rsidRDefault="003B329A" w:rsidP="00DA2BF7">
      <w:pPr>
        <w:spacing w:line="288" w:lineRule="auto"/>
        <w:contextualSpacing/>
        <w:jc w:val="both"/>
        <w:rPr>
          <w:rFonts w:ascii="Times New Roman" w:hAnsi="Times New Roman"/>
          <w:color w:val="333333"/>
          <w:sz w:val="28"/>
          <w:szCs w:val="28"/>
          <w:lang w:val="uk-UA"/>
        </w:rPr>
      </w:pPr>
      <w:r w:rsidRPr="002B2A98">
        <w:rPr>
          <w:rFonts w:ascii="Times New Roman" w:hAnsi="Times New Roman"/>
          <w:b/>
          <w:color w:val="000000"/>
          <w:sz w:val="28"/>
          <w:szCs w:val="28"/>
          <w:shd w:val="clear" w:color="auto" w:fill="FFFFFF"/>
          <w:lang w:val="uk-UA"/>
        </w:rPr>
        <w:t xml:space="preserve">Виконавча влада </w:t>
      </w:r>
      <w:r w:rsidRPr="002B2A98">
        <w:rPr>
          <w:rFonts w:ascii="Times New Roman" w:hAnsi="Times New Roman"/>
          <w:color w:val="333333"/>
          <w:sz w:val="28"/>
          <w:szCs w:val="28"/>
          <w:lang w:val="uk-UA"/>
        </w:rPr>
        <w:t xml:space="preserve">– це самостійна гілка державної влади, яка через управлінську діяльність своїх суб’єктів покликана організовувати та забезпечувати практичне виконання законів із метою реалізації державної політики у різних сферах суспільного життя. </w:t>
      </w:r>
    </w:p>
    <w:p w:rsidR="003B329A" w:rsidRPr="002B2A98" w:rsidRDefault="003B329A" w:rsidP="00DA2BF7">
      <w:pPr>
        <w:spacing w:line="288" w:lineRule="auto"/>
        <w:contextualSpacing/>
        <w:jc w:val="both"/>
        <w:rPr>
          <w:rFonts w:ascii="Times New Roman" w:hAnsi="Times New Roman"/>
          <w:color w:val="222222"/>
          <w:sz w:val="28"/>
          <w:szCs w:val="28"/>
          <w:shd w:val="clear" w:color="auto" w:fill="FFFFFF"/>
          <w:lang w:val="uk-UA"/>
        </w:rPr>
      </w:pPr>
      <w:r w:rsidRPr="002B2A98">
        <w:rPr>
          <w:rFonts w:ascii="Times New Roman" w:hAnsi="Times New Roman"/>
          <w:b/>
          <w:bCs/>
          <w:color w:val="222222"/>
          <w:sz w:val="28"/>
          <w:szCs w:val="28"/>
          <w:shd w:val="clear" w:color="auto" w:fill="FFFFFF"/>
          <w:lang w:val="uk-UA"/>
        </w:rPr>
        <w:t>Всеукраїнський референдум</w:t>
      </w:r>
      <w:r w:rsidRPr="002B2A98">
        <w:rPr>
          <w:rFonts w:ascii="Times New Roman" w:hAnsi="Times New Roman"/>
          <w:color w:val="222222"/>
          <w:sz w:val="28"/>
          <w:szCs w:val="28"/>
          <w:shd w:val="clear" w:color="auto" w:fill="FFFFFF"/>
          <w:lang w:val="uk-UA"/>
        </w:rPr>
        <w:t> </w:t>
      </w:r>
      <w:r w:rsidRPr="002B2A98">
        <w:rPr>
          <w:color w:val="333333"/>
          <w:sz w:val="28"/>
          <w:szCs w:val="28"/>
          <w:lang w:val="uk-UA"/>
        </w:rPr>
        <w:t>– це</w:t>
      </w:r>
      <w:r w:rsidRPr="002B2A98">
        <w:rPr>
          <w:rFonts w:ascii="Times New Roman" w:hAnsi="Times New Roman"/>
          <w:color w:val="222222"/>
          <w:sz w:val="28"/>
          <w:szCs w:val="28"/>
          <w:shd w:val="clear" w:color="auto" w:fill="FFFFFF"/>
          <w:lang w:val="uk-UA"/>
        </w:rPr>
        <w:t xml:space="preserve"> одна з форм безпосередньої демократії в Україні, спосіб  здійснення влади безпосередньо Українським народом, що полягає у прийнятті (затв</w:t>
      </w:r>
      <w:r w:rsidR="00722716">
        <w:rPr>
          <w:rFonts w:ascii="Times New Roman" w:hAnsi="Times New Roman"/>
          <w:color w:val="222222"/>
          <w:sz w:val="28"/>
          <w:szCs w:val="28"/>
          <w:shd w:val="clear" w:color="auto" w:fill="FFFFFF"/>
          <w:lang w:val="uk-UA"/>
        </w:rPr>
        <w:t xml:space="preserve">ердженні) громадянами України </w:t>
      </w:r>
      <w:r w:rsidRPr="002B2A98">
        <w:rPr>
          <w:rFonts w:ascii="Times New Roman" w:hAnsi="Times New Roman"/>
          <w:color w:val="222222"/>
          <w:sz w:val="28"/>
          <w:szCs w:val="28"/>
          <w:shd w:val="clear" w:color="auto" w:fill="FFFFFF"/>
          <w:lang w:val="uk-UA"/>
        </w:rPr>
        <w:t>рішень з питань загальнодержавного значення шляхом таємного голосування в порядку, встановленому законодавством.</w:t>
      </w:r>
    </w:p>
    <w:p w:rsidR="003B329A" w:rsidRPr="002B2A98" w:rsidRDefault="003B329A" w:rsidP="00DA2BF7">
      <w:pPr>
        <w:spacing w:line="288" w:lineRule="auto"/>
        <w:contextualSpacing/>
        <w:jc w:val="both"/>
        <w:rPr>
          <w:rFonts w:ascii="Times New Roman" w:hAnsi="Times New Roman"/>
          <w:color w:val="000000"/>
          <w:sz w:val="28"/>
          <w:szCs w:val="28"/>
          <w:lang w:val="uk-UA"/>
        </w:rPr>
      </w:pPr>
      <w:r w:rsidRPr="002B2A98">
        <w:rPr>
          <w:rFonts w:ascii="Times New Roman" w:hAnsi="Times New Roman"/>
          <w:b/>
          <w:color w:val="000000"/>
          <w:sz w:val="28"/>
          <w:szCs w:val="28"/>
          <w:lang w:val="uk-UA"/>
        </w:rPr>
        <w:t>Громадянство</w:t>
      </w:r>
      <w:r w:rsidRPr="002B2A98">
        <w:rPr>
          <w:rFonts w:ascii="Times New Roman" w:hAnsi="Times New Roman"/>
          <w:color w:val="000000"/>
          <w:sz w:val="28"/>
          <w:szCs w:val="28"/>
          <w:lang w:val="uk-UA"/>
        </w:rPr>
        <w:t xml:space="preserve"> </w:t>
      </w:r>
      <w:r w:rsidRPr="002B2A98">
        <w:rPr>
          <w:rFonts w:ascii="Times New Roman" w:hAnsi="Times New Roman"/>
          <w:color w:val="333333"/>
          <w:sz w:val="28"/>
          <w:szCs w:val="28"/>
          <w:lang w:val="uk-UA"/>
        </w:rPr>
        <w:t>–</w:t>
      </w:r>
      <w:r w:rsidRPr="002B2A98">
        <w:rPr>
          <w:rFonts w:ascii="Times New Roman" w:hAnsi="Times New Roman"/>
          <w:color w:val="000000"/>
          <w:sz w:val="28"/>
          <w:szCs w:val="28"/>
          <w:lang w:val="uk-UA"/>
        </w:rPr>
        <w:t xml:space="preserve"> правовий зв’язок між фізичною особою і Укр</w:t>
      </w:r>
      <w:r w:rsidR="00722716">
        <w:rPr>
          <w:rFonts w:ascii="Times New Roman" w:hAnsi="Times New Roman"/>
          <w:color w:val="000000"/>
          <w:sz w:val="28"/>
          <w:szCs w:val="28"/>
          <w:lang w:val="uk-UA"/>
        </w:rPr>
        <w:t>аїною, що знаходить свій вияв у</w:t>
      </w:r>
      <w:r w:rsidRPr="002B2A98">
        <w:rPr>
          <w:rFonts w:ascii="Times New Roman" w:hAnsi="Times New Roman"/>
          <w:color w:val="000000"/>
          <w:sz w:val="28"/>
          <w:szCs w:val="28"/>
          <w:lang w:val="uk-UA"/>
        </w:rPr>
        <w:t xml:space="preserve"> їх взаємних правах та обов’язках.</w:t>
      </w:r>
    </w:p>
    <w:p w:rsidR="003B329A" w:rsidRPr="002B2A98" w:rsidRDefault="003B329A" w:rsidP="00DA2BF7">
      <w:pPr>
        <w:spacing w:line="288" w:lineRule="auto"/>
        <w:contextualSpacing/>
        <w:jc w:val="both"/>
        <w:rPr>
          <w:rFonts w:ascii="Times New Roman" w:hAnsi="Times New Roman"/>
          <w:color w:val="000000"/>
          <w:sz w:val="28"/>
          <w:szCs w:val="28"/>
          <w:lang w:val="uk-UA"/>
        </w:rPr>
      </w:pPr>
      <w:r w:rsidRPr="002B2A98">
        <w:rPr>
          <w:rFonts w:ascii="Times New Roman" w:hAnsi="Times New Roman"/>
          <w:b/>
          <w:color w:val="000000"/>
          <w:sz w:val="28"/>
          <w:szCs w:val="28"/>
          <w:lang w:val="uk-UA"/>
        </w:rPr>
        <w:t>Громадське об</w:t>
      </w:r>
      <w:r w:rsidRPr="002B2A98">
        <w:rPr>
          <w:rFonts w:ascii="Times New Roman" w:hAnsi="Times New Roman"/>
          <w:b/>
          <w:color w:val="000000"/>
          <w:sz w:val="28"/>
          <w:szCs w:val="28"/>
          <w:shd w:val="clear" w:color="auto" w:fill="FFFFFF"/>
          <w:lang w:val="uk-UA"/>
        </w:rPr>
        <w:t>’</w:t>
      </w:r>
      <w:r w:rsidRPr="002B2A98">
        <w:rPr>
          <w:rFonts w:ascii="Times New Roman" w:hAnsi="Times New Roman"/>
          <w:b/>
          <w:color w:val="000000"/>
          <w:sz w:val="28"/>
          <w:szCs w:val="28"/>
          <w:lang w:val="uk-UA"/>
        </w:rPr>
        <w:t>єднання</w:t>
      </w:r>
      <w:r w:rsidRPr="002B2A98">
        <w:rPr>
          <w:rFonts w:ascii="Times New Roman" w:hAnsi="Times New Roman"/>
          <w:color w:val="000000"/>
          <w:sz w:val="28"/>
          <w:szCs w:val="28"/>
          <w:lang w:val="uk-UA"/>
        </w:rPr>
        <w:t xml:space="preserve"> </w:t>
      </w:r>
      <w:r w:rsidR="00C44116" w:rsidRPr="002B2A98">
        <w:rPr>
          <w:rFonts w:ascii="Times New Roman" w:hAnsi="Times New Roman"/>
          <w:sz w:val="28"/>
          <w:szCs w:val="28"/>
          <w:lang w:val="uk-UA"/>
        </w:rPr>
        <w:t>–</w:t>
      </w:r>
      <w:r w:rsidRPr="002B2A98">
        <w:rPr>
          <w:rFonts w:ascii="Times New Roman" w:hAnsi="Times New Roman"/>
          <w:color w:val="000000"/>
          <w:sz w:val="28"/>
          <w:szCs w:val="28"/>
          <w:lang w:val="uk-UA"/>
        </w:rPr>
        <w:t xml:space="preserve"> це добровільне об</w:t>
      </w:r>
      <w:r w:rsidRPr="002B2A98">
        <w:rPr>
          <w:rFonts w:ascii="Times New Roman" w:hAnsi="Times New Roman"/>
          <w:color w:val="000000"/>
          <w:sz w:val="28"/>
          <w:szCs w:val="28"/>
          <w:shd w:val="clear" w:color="auto" w:fill="FFFFFF"/>
          <w:lang w:val="uk-UA"/>
        </w:rPr>
        <w:t>’</w:t>
      </w:r>
      <w:r w:rsidRPr="002B2A98">
        <w:rPr>
          <w:rFonts w:ascii="Times New Roman" w:hAnsi="Times New Roman"/>
          <w:color w:val="000000"/>
          <w:sz w:val="28"/>
          <w:szCs w:val="28"/>
          <w:lang w:val="uk-UA"/>
        </w:rPr>
        <w:t>єднання фізичних осіб та/або юридичних осіб приватного права для здійснення та захисту прав і свобод, задоволення суспільних, зокрема економічних, соціальних, культурних, екологічних, та інших інтересів.</w:t>
      </w:r>
    </w:p>
    <w:p w:rsidR="003B329A" w:rsidRPr="002B2A98" w:rsidRDefault="003B329A" w:rsidP="00DA2BF7">
      <w:pPr>
        <w:spacing w:line="288" w:lineRule="auto"/>
        <w:contextualSpacing/>
        <w:jc w:val="both"/>
        <w:rPr>
          <w:rFonts w:ascii="Times New Roman" w:hAnsi="Times New Roman"/>
          <w:color w:val="000000"/>
          <w:sz w:val="28"/>
          <w:szCs w:val="28"/>
          <w:shd w:val="clear" w:color="auto" w:fill="FFFFFF"/>
          <w:lang w:val="uk-UA"/>
        </w:rPr>
      </w:pPr>
      <w:r w:rsidRPr="002B2A98">
        <w:rPr>
          <w:rFonts w:ascii="Times New Roman" w:hAnsi="Times New Roman"/>
          <w:b/>
          <w:color w:val="000000"/>
          <w:sz w:val="28"/>
          <w:szCs w:val="28"/>
          <w:shd w:val="clear" w:color="auto" w:fill="FFFFFF"/>
          <w:lang w:val="uk-UA"/>
        </w:rPr>
        <w:t>Громадська організація</w:t>
      </w:r>
      <w:r w:rsidRPr="002B2A98">
        <w:rPr>
          <w:rFonts w:ascii="Times New Roman" w:hAnsi="Times New Roman"/>
          <w:color w:val="000000"/>
          <w:sz w:val="28"/>
          <w:szCs w:val="28"/>
          <w:shd w:val="clear" w:color="auto" w:fill="FFFFFF"/>
          <w:lang w:val="uk-UA"/>
        </w:rPr>
        <w:t xml:space="preserve"> </w:t>
      </w:r>
      <w:r w:rsidRPr="002B2A98">
        <w:rPr>
          <w:color w:val="333333"/>
          <w:sz w:val="28"/>
          <w:szCs w:val="28"/>
          <w:lang w:val="uk-UA"/>
        </w:rPr>
        <w:t>–</w:t>
      </w:r>
      <w:r w:rsidRPr="002B2A98">
        <w:rPr>
          <w:rFonts w:ascii="Times New Roman" w:hAnsi="Times New Roman"/>
          <w:color w:val="000000"/>
          <w:sz w:val="28"/>
          <w:szCs w:val="28"/>
          <w:shd w:val="clear" w:color="auto" w:fill="FFFFFF"/>
          <w:lang w:val="uk-UA"/>
        </w:rPr>
        <w:t xml:space="preserve"> це громадське об</w:t>
      </w:r>
      <w:r w:rsidR="00C44116" w:rsidRPr="002B2A98">
        <w:rPr>
          <w:rFonts w:ascii="Times New Roman" w:hAnsi="Times New Roman"/>
          <w:color w:val="333333"/>
          <w:sz w:val="28"/>
          <w:szCs w:val="28"/>
          <w:lang w:val="uk-UA"/>
        </w:rPr>
        <w:t>’</w:t>
      </w:r>
      <w:r w:rsidRPr="002B2A98">
        <w:rPr>
          <w:rFonts w:ascii="Times New Roman" w:hAnsi="Times New Roman"/>
          <w:color w:val="000000"/>
          <w:sz w:val="28"/>
          <w:szCs w:val="28"/>
          <w:shd w:val="clear" w:color="auto" w:fill="FFFFFF"/>
          <w:lang w:val="uk-UA"/>
        </w:rPr>
        <w:t>єднання, засновниками та членами (учасниками) якого є фізичні особи.</w:t>
      </w:r>
    </w:p>
    <w:p w:rsidR="003B329A" w:rsidRPr="002B2A98" w:rsidRDefault="003B329A" w:rsidP="00DA2BF7">
      <w:pPr>
        <w:spacing w:line="288" w:lineRule="auto"/>
        <w:contextualSpacing/>
        <w:jc w:val="both"/>
        <w:rPr>
          <w:rFonts w:ascii="Times New Roman" w:hAnsi="Times New Roman"/>
          <w:color w:val="000000"/>
          <w:sz w:val="28"/>
          <w:szCs w:val="28"/>
          <w:lang w:val="uk-UA"/>
        </w:rPr>
      </w:pPr>
      <w:r w:rsidRPr="002B2A98">
        <w:rPr>
          <w:rFonts w:ascii="Times New Roman" w:hAnsi="Times New Roman"/>
          <w:b/>
          <w:color w:val="000000"/>
          <w:sz w:val="28"/>
          <w:szCs w:val="28"/>
          <w:shd w:val="clear" w:color="auto" w:fill="FFFFFF"/>
          <w:lang w:val="uk-UA"/>
        </w:rPr>
        <w:t>Громадська спілка</w:t>
      </w:r>
      <w:r w:rsidRPr="002B2A98">
        <w:rPr>
          <w:rFonts w:ascii="Times New Roman" w:hAnsi="Times New Roman"/>
          <w:color w:val="000000"/>
          <w:sz w:val="28"/>
          <w:szCs w:val="28"/>
          <w:shd w:val="clear" w:color="auto" w:fill="FFFFFF"/>
          <w:lang w:val="uk-UA"/>
        </w:rPr>
        <w:t xml:space="preserve"> </w:t>
      </w:r>
      <w:r w:rsidRPr="002B2A98">
        <w:rPr>
          <w:color w:val="333333"/>
          <w:sz w:val="28"/>
          <w:szCs w:val="28"/>
          <w:lang w:val="uk-UA"/>
        </w:rPr>
        <w:t>–</w:t>
      </w:r>
      <w:r w:rsidRPr="002B2A98">
        <w:rPr>
          <w:rFonts w:ascii="Times New Roman" w:hAnsi="Times New Roman"/>
          <w:color w:val="000000"/>
          <w:sz w:val="28"/>
          <w:szCs w:val="28"/>
          <w:shd w:val="clear" w:color="auto" w:fill="FFFFFF"/>
          <w:lang w:val="uk-UA"/>
        </w:rPr>
        <w:t xml:space="preserve"> це громадське об</w:t>
      </w:r>
      <w:r w:rsidR="00C44116" w:rsidRPr="002B2A98">
        <w:rPr>
          <w:rFonts w:ascii="Times New Roman" w:hAnsi="Times New Roman"/>
          <w:color w:val="333333"/>
          <w:sz w:val="28"/>
          <w:szCs w:val="28"/>
          <w:lang w:val="uk-UA"/>
        </w:rPr>
        <w:t>’</w:t>
      </w:r>
      <w:r w:rsidRPr="002B2A98">
        <w:rPr>
          <w:rFonts w:ascii="Times New Roman" w:hAnsi="Times New Roman"/>
          <w:color w:val="000000"/>
          <w:sz w:val="28"/>
          <w:szCs w:val="28"/>
          <w:shd w:val="clear" w:color="auto" w:fill="FFFFFF"/>
          <w:lang w:val="uk-UA"/>
        </w:rPr>
        <w:t>єднання, засновниками якого є юридичні особи приватного права, а членами (учасниками) можуть бути юридичні особи приватного права та фізичні особи.</w:t>
      </w:r>
    </w:p>
    <w:p w:rsidR="003B329A" w:rsidRPr="002B2A98" w:rsidRDefault="003B329A" w:rsidP="00DA2BF7">
      <w:pPr>
        <w:spacing w:line="288" w:lineRule="auto"/>
        <w:contextualSpacing/>
        <w:jc w:val="both"/>
        <w:rPr>
          <w:rFonts w:ascii="Times New Roman" w:hAnsi="Times New Roman"/>
          <w:color w:val="000000"/>
          <w:sz w:val="28"/>
          <w:szCs w:val="28"/>
          <w:lang w:val="uk-UA"/>
        </w:rPr>
      </w:pPr>
      <w:r w:rsidRPr="002B2A98">
        <w:rPr>
          <w:rFonts w:ascii="Times New Roman" w:hAnsi="Times New Roman"/>
          <w:b/>
          <w:color w:val="000000"/>
          <w:sz w:val="28"/>
          <w:szCs w:val="28"/>
          <w:lang w:val="uk-UA"/>
        </w:rPr>
        <w:t>Державний примус</w:t>
      </w:r>
      <w:r w:rsidRPr="002B2A98">
        <w:rPr>
          <w:rFonts w:ascii="Times New Roman" w:hAnsi="Times New Roman"/>
          <w:color w:val="000000"/>
          <w:sz w:val="28"/>
          <w:szCs w:val="28"/>
          <w:lang w:val="uk-UA"/>
        </w:rPr>
        <w:t xml:space="preserve"> </w:t>
      </w:r>
      <w:r w:rsidRPr="002B2A98">
        <w:rPr>
          <w:color w:val="333333"/>
          <w:sz w:val="28"/>
          <w:szCs w:val="28"/>
          <w:lang w:val="uk-UA"/>
        </w:rPr>
        <w:t>–</w:t>
      </w:r>
      <w:r w:rsidRPr="002B2A98">
        <w:rPr>
          <w:rFonts w:ascii="Times New Roman" w:hAnsi="Times New Roman"/>
          <w:color w:val="000000"/>
          <w:sz w:val="28"/>
          <w:szCs w:val="28"/>
          <w:lang w:val="uk-UA"/>
        </w:rPr>
        <w:t xml:space="preserve"> це психологічний або фізичний вплив державних органів (посадових осіб) на певних осіб з метою спонукати, примусити їх виконувати правові норми (судовий і адміністративний).</w:t>
      </w:r>
    </w:p>
    <w:p w:rsidR="003B329A" w:rsidRPr="002B2A98" w:rsidRDefault="003B329A" w:rsidP="00DA2BF7">
      <w:pPr>
        <w:spacing w:line="288" w:lineRule="auto"/>
        <w:contextualSpacing/>
        <w:jc w:val="both"/>
        <w:rPr>
          <w:rFonts w:ascii="Times New Roman" w:hAnsi="Times New Roman"/>
          <w:color w:val="000000"/>
          <w:sz w:val="28"/>
          <w:szCs w:val="28"/>
          <w:lang w:val="uk-UA"/>
        </w:rPr>
      </w:pPr>
      <w:r w:rsidRPr="002B2A98">
        <w:rPr>
          <w:rFonts w:ascii="Times New Roman" w:hAnsi="Times New Roman"/>
          <w:b/>
          <w:color w:val="000000"/>
          <w:sz w:val="28"/>
          <w:szCs w:val="28"/>
          <w:shd w:val="clear" w:color="auto" w:fill="FFFFFF"/>
          <w:lang w:val="uk-UA"/>
        </w:rPr>
        <w:t>Дитячі громадські організації</w:t>
      </w:r>
      <w:r w:rsidRPr="002B2A98">
        <w:rPr>
          <w:rFonts w:ascii="Times New Roman" w:hAnsi="Times New Roman"/>
          <w:color w:val="000000"/>
          <w:sz w:val="28"/>
          <w:szCs w:val="28"/>
          <w:shd w:val="clear" w:color="auto" w:fill="FFFFFF"/>
          <w:lang w:val="uk-UA"/>
        </w:rPr>
        <w:t xml:space="preserve"> </w:t>
      </w:r>
      <w:r w:rsidRPr="002B2A98">
        <w:rPr>
          <w:color w:val="333333"/>
          <w:sz w:val="28"/>
          <w:szCs w:val="28"/>
          <w:lang w:val="uk-UA"/>
        </w:rPr>
        <w:t>–</w:t>
      </w:r>
      <w:r w:rsidRPr="002B2A98">
        <w:rPr>
          <w:rFonts w:ascii="Times New Roman" w:hAnsi="Times New Roman"/>
          <w:color w:val="000000"/>
          <w:sz w:val="28"/>
          <w:szCs w:val="28"/>
          <w:shd w:val="clear" w:color="auto" w:fill="FFFFFF"/>
          <w:lang w:val="uk-UA"/>
        </w:rPr>
        <w:t xml:space="preserve"> об’єднання громадян віком від 6 до 18 років, метою яких є здійснення діяльності, спрямованої на реалізацію та захист своїх прав і свобод, творчих здібностей, задоволення власних інтересів, які не суперечать законодавству, та соціальне становлення як повноправних членів суспільства.</w:t>
      </w:r>
    </w:p>
    <w:p w:rsidR="003B329A" w:rsidRPr="002B2A98" w:rsidRDefault="003B329A" w:rsidP="00DA2BF7">
      <w:pPr>
        <w:spacing w:line="288" w:lineRule="auto"/>
        <w:contextualSpacing/>
        <w:jc w:val="both"/>
        <w:rPr>
          <w:rFonts w:ascii="Times New Roman" w:hAnsi="Times New Roman"/>
          <w:sz w:val="28"/>
          <w:szCs w:val="28"/>
          <w:shd w:val="clear" w:color="auto" w:fill="FFFFFF"/>
          <w:lang w:val="uk-UA"/>
        </w:rPr>
      </w:pPr>
      <w:r w:rsidRPr="002B2A98">
        <w:rPr>
          <w:rFonts w:ascii="Times New Roman" w:hAnsi="Times New Roman"/>
          <w:b/>
          <w:color w:val="333333"/>
          <w:sz w:val="28"/>
          <w:szCs w:val="28"/>
          <w:shd w:val="clear" w:color="auto" w:fill="FFFFFF"/>
          <w:lang w:val="uk-UA"/>
        </w:rPr>
        <w:t>Закон</w:t>
      </w:r>
      <w:r w:rsidRPr="002B2A98">
        <w:rPr>
          <w:rFonts w:ascii="Times New Roman" w:hAnsi="Times New Roman"/>
          <w:color w:val="333333"/>
          <w:sz w:val="28"/>
          <w:szCs w:val="28"/>
          <w:shd w:val="clear" w:color="auto" w:fill="FFFFFF"/>
          <w:lang w:val="uk-UA"/>
        </w:rPr>
        <w:t xml:space="preserve"> </w:t>
      </w:r>
      <w:r w:rsidRPr="002B2A98">
        <w:rPr>
          <w:color w:val="333333"/>
          <w:sz w:val="28"/>
          <w:szCs w:val="28"/>
          <w:lang w:val="uk-UA"/>
        </w:rPr>
        <w:t>–</w:t>
      </w:r>
      <w:r w:rsidRPr="002B2A98">
        <w:rPr>
          <w:rFonts w:ascii="Times New Roman" w:hAnsi="Times New Roman"/>
          <w:color w:val="333333"/>
          <w:sz w:val="28"/>
          <w:szCs w:val="28"/>
          <w:shd w:val="clear" w:color="auto" w:fill="FFFFFF"/>
          <w:lang w:val="uk-UA"/>
        </w:rPr>
        <w:t xml:space="preserve"> </w:t>
      </w:r>
      <w:r w:rsidRPr="002B2A98">
        <w:rPr>
          <w:rFonts w:ascii="Times New Roman" w:hAnsi="Times New Roman"/>
          <w:sz w:val="28"/>
          <w:szCs w:val="28"/>
          <w:shd w:val="clear" w:color="auto" w:fill="FFFFFF"/>
          <w:lang w:val="uk-UA"/>
        </w:rPr>
        <w:t>нормативно-правовий акт представницького вищого органу державної влади (або громадянського суспільства /безпосередньо народу/), який регулює найважливіші питання суспільного життя, установлює права і обов</w:t>
      </w:r>
      <w:r w:rsidR="00A457C0" w:rsidRPr="002B2A98">
        <w:rPr>
          <w:rFonts w:ascii="Times New Roman" w:hAnsi="Times New Roman"/>
          <w:color w:val="333333"/>
          <w:sz w:val="28"/>
          <w:szCs w:val="28"/>
          <w:lang w:val="uk-UA"/>
        </w:rPr>
        <w:t>’</w:t>
      </w:r>
      <w:r w:rsidRPr="002B2A98">
        <w:rPr>
          <w:rFonts w:ascii="Times New Roman" w:hAnsi="Times New Roman"/>
          <w:sz w:val="28"/>
          <w:szCs w:val="28"/>
          <w:shd w:val="clear" w:color="auto" w:fill="FFFFFF"/>
          <w:lang w:val="uk-UA"/>
        </w:rPr>
        <w:t>язки громадян, має вищу юридичну чинність і приймається з дотриманням особливої законодавчої процедури</w:t>
      </w:r>
      <w:r w:rsidRPr="002B2A98">
        <w:rPr>
          <w:sz w:val="28"/>
          <w:szCs w:val="28"/>
          <w:shd w:val="clear" w:color="auto" w:fill="FFFFFF"/>
          <w:lang w:val="uk-UA"/>
        </w:rPr>
        <w:t xml:space="preserve"> </w:t>
      </w:r>
      <w:r w:rsidRPr="002B2A98">
        <w:rPr>
          <w:rFonts w:ascii="Times New Roman" w:hAnsi="Times New Roman"/>
          <w:sz w:val="28"/>
          <w:szCs w:val="28"/>
          <w:shd w:val="clear" w:color="auto" w:fill="FFFFFF"/>
          <w:lang w:val="uk-UA"/>
        </w:rPr>
        <w:t>(конституційні та звичайні закони).</w:t>
      </w:r>
    </w:p>
    <w:p w:rsidR="003B329A" w:rsidRPr="002B2A98" w:rsidRDefault="003B329A" w:rsidP="00DA2BF7">
      <w:pPr>
        <w:spacing w:line="288" w:lineRule="auto"/>
        <w:contextualSpacing/>
        <w:jc w:val="both"/>
        <w:rPr>
          <w:rFonts w:ascii="Times New Roman" w:hAnsi="Times New Roman"/>
          <w:color w:val="333333"/>
          <w:sz w:val="28"/>
          <w:szCs w:val="28"/>
          <w:lang w:val="uk-UA"/>
        </w:rPr>
      </w:pPr>
      <w:r w:rsidRPr="002B2A98">
        <w:rPr>
          <w:rFonts w:ascii="Times New Roman" w:hAnsi="Times New Roman"/>
          <w:b/>
          <w:sz w:val="28"/>
          <w:szCs w:val="28"/>
          <w:shd w:val="clear" w:color="auto" w:fill="FFFFFF"/>
          <w:lang w:val="uk-UA"/>
        </w:rPr>
        <w:t>Законодавча влада</w:t>
      </w:r>
      <w:r w:rsidRPr="002B2A98">
        <w:rPr>
          <w:rFonts w:ascii="Times New Roman" w:hAnsi="Times New Roman"/>
          <w:sz w:val="28"/>
          <w:szCs w:val="28"/>
          <w:shd w:val="clear" w:color="auto" w:fill="FFFFFF"/>
          <w:lang w:val="uk-UA"/>
        </w:rPr>
        <w:t xml:space="preserve"> </w:t>
      </w:r>
      <w:r w:rsidRPr="002B2A98">
        <w:rPr>
          <w:rFonts w:ascii="Times New Roman" w:hAnsi="Times New Roman"/>
          <w:color w:val="333333"/>
          <w:sz w:val="28"/>
          <w:szCs w:val="28"/>
          <w:lang w:val="uk-UA"/>
        </w:rPr>
        <w:t>– це  відокремлена в умовах поділу влад гілка влади, яка має виняткові повноваження на прийняття законів.</w:t>
      </w:r>
    </w:p>
    <w:p w:rsidR="003B329A" w:rsidRPr="002B2A98" w:rsidRDefault="003B329A" w:rsidP="00DA2BF7">
      <w:pPr>
        <w:spacing w:line="288" w:lineRule="auto"/>
        <w:contextualSpacing/>
        <w:jc w:val="both"/>
        <w:rPr>
          <w:rFonts w:ascii="Times New Roman" w:hAnsi="Times New Roman"/>
          <w:color w:val="000000"/>
          <w:sz w:val="28"/>
          <w:szCs w:val="28"/>
          <w:lang w:val="uk-UA"/>
        </w:rPr>
      </w:pPr>
      <w:r w:rsidRPr="002B2A98">
        <w:rPr>
          <w:rFonts w:ascii="Times New Roman" w:hAnsi="Times New Roman"/>
          <w:b/>
          <w:color w:val="000000"/>
          <w:sz w:val="28"/>
          <w:szCs w:val="28"/>
          <w:lang w:val="uk-UA"/>
        </w:rPr>
        <w:t>Заходи адміністративного запобігання</w:t>
      </w:r>
      <w:r w:rsidRPr="002B2A98">
        <w:rPr>
          <w:rFonts w:ascii="Times New Roman" w:hAnsi="Times New Roman"/>
          <w:color w:val="000000"/>
          <w:sz w:val="28"/>
          <w:szCs w:val="28"/>
          <w:lang w:val="uk-UA"/>
        </w:rPr>
        <w:t xml:space="preserve"> </w:t>
      </w:r>
      <w:r w:rsidRPr="002B2A98">
        <w:rPr>
          <w:rFonts w:ascii="Times New Roman" w:hAnsi="Times New Roman"/>
          <w:color w:val="333333"/>
          <w:sz w:val="28"/>
          <w:szCs w:val="28"/>
          <w:lang w:val="uk-UA"/>
        </w:rPr>
        <w:t>–</w:t>
      </w:r>
      <w:r w:rsidRPr="002B2A98">
        <w:rPr>
          <w:rFonts w:ascii="Times New Roman" w:hAnsi="Times New Roman"/>
          <w:color w:val="000000"/>
          <w:sz w:val="28"/>
          <w:szCs w:val="28"/>
          <w:lang w:val="uk-UA"/>
        </w:rPr>
        <w:t xml:space="preserve"> це дії уповноважених органів або посадових осіб, які спрямовані на примусове забезпечення виконання громадянами обов’язків перед суспільством, забезпечення суспільної безпеки й громадського порядку, недопущення та боротьбу зі стихійним лихом, епідеміями, епізоотіями й ліквідацію їх наслідків.</w:t>
      </w:r>
    </w:p>
    <w:p w:rsidR="003B329A" w:rsidRPr="002B2A98" w:rsidRDefault="003B329A" w:rsidP="00DA2BF7">
      <w:pPr>
        <w:spacing w:line="288" w:lineRule="auto"/>
        <w:contextualSpacing/>
        <w:jc w:val="both"/>
        <w:rPr>
          <w:rFonts w:ascii="Times New Roman" w:hAnsi="Times New Roman"/>
          <w:color w:val="000000"/>
          <w:sz w:val="28"/>
          <w:szCs w:val="28"/>
          <w:lang w:val="uk-UA"/>
        </w:rPr>
      </w:pPr>
      <w:r w:rsidRPr="002B2A98">
        <w:rPr>
          <w:rFonts w:ascii="Times New Roman" w:hAnsi="Times New Roman"/>
          <w:b/>
          <w:color w:val="000000"/>
          <w:sz w:val="28"/>
          <w:szCs w:val="28"/>
          <w:lang w:val="uk-UA"/>
        </w:rPr>
        <w:t>Заходи припинення правопорушень</w:t>
      </w:r>
      <w:r w:rsidRPr="002B2A98">
        <w:rPr>
          <w:rFonts w:ascii="Times New Roman" w:hAnsi="Times New Roman"/>
          <w:color w:val="000000"/>
          <w:sz w:val="28"/>
          <w:szCs w:val="28"/>
          <w:lang w:val="uk-UA"/>
        </w:rPr>
        <w:t xml:space="preserve"> </w:t>
      </w:r>
      <w:r w:rsidR="00C95B07" w:rsidRPr="002B2A98">
        <w:rPr>
          <w:rFonts w:ascii="Times New Roman" w:hAnsi="Times New Roman"/>
          <w:sz w:val="28"/>
          <w:szCs w:val="28"/>
          <w:lang w:val="uk-UA"/>
        </w:rPr>
        <w:t>–</w:t>
      </w:r>
      <w:r w:rsidRPr="002B2A98">
        <w:rPr>
          <w:rFonts w:ascii="Times New Roman" w:hAnsi="Times New Roman"/>
          <w:color w:val="000000"/>
          <w:sz w:val="28"/>
          <w:szCs w:val="28"/>
          <w:lang w:val="uk-UA"/>
        </w:rPr>
        <w:t xml:space="preserve"> це примусове зупинення протиправних діянь, що носять ознаки адміністративного проступку (а в деяких випадках </w:t>
      </w:r>
      <w:r w:rsidR="00C95B07" w:rsidRPr="002B2A98">
        <w:rPr>
          <w:rFonts w:ascii="Times New Roman" w:hAnsi="Times New Roman"/>
          <w:sz w:val="28"/>
          <w:szCs w:val="28"/>
          <w:lang w:val="uk-UA"/>
        </w:rPr>
        <w:t>–</w:t>
      </w:r>
      <w:r w:rsidRPr="002B2A98">
        <w:rPr>
          <w:rFonts w:ascii="Times New Roman" w:hAnsi="Times New Roman"/>
          <w:color w:val="000000"/>
          <w:sz w:val="28"/>
          <w:szCs w:val="28"/>
          <w:lang w:val="uk-UA"/>
        </w:rPr>
        <w:t xml:space="preserve"> і кримінальний характер), спрямоване на недопущення шкідливих наслідків і забезпечення застосування до винної особи адміністративного стягнення, а у виключних випадках </w:t>
      </w:r>
      <w:r w:rsidR="00C95B07" w:rsidRPr="002B2A98">
        <w:rPr>
          <w:rFonts w:ascii="Times New Roman" w:hAnsi="Times New Roman"/>
          <w:sz w:val="28"/>
          <w:szCs w:val="28"/>
          <w:lang w:val="uk-UA"/>
        </w:rPr>
        <w:t>–</w:t>
      </w:r>
      <w:r w:rsidRPr="002B2A98">
        <w:rPr>
          <w:rFonts w:ascii="Times New Roman" w:hAnsi="Times New Roman"/>
          <w:color w:val="000000"/>
          <w:sz w:val="28"/>
          <w:szCs w:val="28"/>
          <w:lang w:val="uk-UA"/>
        </w:rPr>
        <w:t xml:space="preserve"> і кримінального покарання.</w:t>
      </w:r>
    </w:p>
    <w:p w:rsidR="003B329A" w:rsidRPr="002B2A98" w:rsidRDefault="003B329A" w:rsidP="00DA2BF7">
      <w:pPr>
        <w:spacing w:line="288" w:lineRule="auto"/>
        <w:contextualSpacing/>
        <w:jc w:val="both"/>
        <w:rPr>
          <w:rFonts w:ascii="Times New Roman" w:hAnsi="Times New Roman"/>
          <w:color w:val="000000"/>
          <w:sz w:val="28"/>
          <w:szCs w:val="28"/>
          <w:lang w:val="uk-UA"/>
        </w:rPr>
      </w:pPr>
      <w:r w:rsidRPr="002B2A98">
        <w:rPr>
          <w:rFonts w:ascii="Times New Roman" w:hAnsi="Times New Roman"/>
          <w:b/>
          <w:color w:val="000000"/>
          <w:sz w:val="28"/>
          <w:szCs w:val="28"/>
          <w:lang w:val="uk-UA"/>
        </w:rPr>
        <w:t>Заява (клопотання)</w:t>
      </w:r>
      <w:r w:rsidRPr="002B2A98">
        <w:rPr>
          <w:rFonts w:ascii="Times New Roman" w:hAnsi="Times New Roman"/>
          <w:color w:val="000000"/>
          <w:sz w:val="28"/>
          <w:szCs w:val="28"/>
          <w:lang w:val="uk-UA"/>
        </w:rPr>
        <w:t xml:space="preserve"> </w:t>
      </w:r>
      <w:r w:rsidR="00C95B07" w:rsidRPr="002B2A98">
        <w:rPr>
          <w:rFonts w:ascii="Times New Roman" w:hAnsi="Times New Roman"/>
          <w:sz w:val="28"/>
          <w:szCs w:val="28"/>
          <w:lang w:val="uk-UA"/>
        </w:rPr>
        <w:t>–</w:t>
      </w:r>
      <w:r w:rsidRPr="002B2A98">
        <w:rPr>
          <w:rFonts w:ascii="Times New Roman" w:hAnsi="Times New Roman"/>
          <w:color w:val="000000"/>
          <w:sz w:val="28"/>
          <w:szCs w:val="28"/>
          <w:lang w:val="uk-UA"/>
        </w:rPr>
        <w:t xml:space="preserve">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w:t>
      </w:r>
    </w:p>
    <w:p w:rsidR="003B329A" w:rsidRPr="002B2A98" w:rsidRDefault="003B329A" w:rsidP="00DA2BF7">
      <w:pPr>
        <w:spacing w:line="288" w:lineRule="auto"/>
        <w:contextualSpacing/>
        <w:jc w:val="both"/>
        <w:rPr>
          <w:rFonts w:ascii="Times New Roman" w:hAnsi="Times New Roman"/>
          <w:color w:val="000000"/>
          <w:sz w:val="28"/>
          <w:szCs w:val="28"/>
          <w:lang w:val="uk-UA"/>
        </w:rPr>
      </w:pPr>
      <w:r w:rsidRPr="002B2A98">
        <w:rPr>
          <w:rFonts w:ascii="Times New Roman" w:hAnsi="Times New Roman"/>
          <w:b/>
          <w:color w:val="000000"/>
          <w:sz w:val="28"/>
          <w:szCs w:val="28"/>
          <w:lang w:val="uk-UA"/>
        </w:rPr>
        <w:t>Звернення  громадян</w:t>
      </w:r>
      <w:r w:rsidRPr="002B2A98">
        <w:rPr>
          <w:rFonts w:ascii="Times New Roman" w:hAnsi="Times New Roman"/>
          <w:color w:val="000000"/>
          <w:sz w:val="28"/>
          <w:szCs w:val="28"/>
          <w:lang w:val="uk-UA"/>
        </w:rPr>
        <w:t xml:space="preserve"> </w:t>
      </w:r>
      <w:r w:rsidRPr="002B2A98">
        <w:rPr>
          <w:rFonts w:ascii="Times New Roman" w:hAnsi="Times New Roman"/>
          <w:color w:val="333333"/>
          <w:sz w:val="28"/>
          <w:szCs w:val="28"/>
          <w:lang w:val="uk-UA"/>
        </w:rPr>
        <w:t>–</w:t>
      </w:r>
      <w:r w:rsidRPr="002B2A98">
        <w:rPr>
          <w:rFonts w:ascii="Times New Roman" w:hAnsi="Times New Roman"/>
          <w:color w:val="000000"/>
          <w:sz w:val="28"/>
          <w:szCs w:val="28"/>
          <w:lang w:val="uk-UA"/>
        </w:rPr>
        <w:t xml:space="preserve"> це викладені в письмовій або усній формі пропозиції (зауваження), заяви (клопотання) і скарги.</w:t>
      </w:r>
    </w:p>
    <w:p w:rsidR="003B329A" w:rsidRPr="002B2A98" w:rsidRDefault="003B329A" w:rsidP="00DA2BF7">
      <w:pPr>
        <w:spacing w:line="288" w:lineRule="auto"/>
        <w:contextualSpacing/>
        <w:jc w:val="both"/>
        <w:rPr>
          <w:rFonts w:ascii="Times New Roman" w:hAnsi="Times New Roman"/>
          <w:color w:val="000000"/>
          <w:sz w:val="28"/>
          <w:szCs w:val="28"/>
          <w:lang w:val="uk-UA"/>
        </w:rPr>
      </w:pPr>
      <w:r w:rsidRPr="002B2A98">
        <w:rPr>
          <w:rFonts w:ascii="Times New Roman" w:hAnsi="Times New Roman"/>
          <w:b/>
          <w:bCs/>
          <w:sz w:val="28"/>
          <w:szCs w:val="28"/>
          <w:shd w:val="clear" w:color="auto" w:fill="FFFFFF"/>
          <w:lang w:val="uk-UA"/>
        </w:rPr>
        <w:t xml:space="preserve">Іноземні громадяни </w:t>
      </w:r>
      <w:r w:rsidRPr="002B2A98">
        <w:rPr>
          <w:rFonts w:ascii="Times New Roman" w:hAnsi="Times New Roman"/>
          <w:sz w:val="28"/>
          <w:szCs w:val="28"/>
          <w:lang w:val="uk-UA"/>
        </w:rPr>
        <w:t xml:space="preserve">– </w:t>
      </w:r>
      <w:r w:rsidRPr="002B2A98">
        <w:rPr>
          <w:rFonts w:ascii="Times New Roman" w:hAnsi="Times New Roman"/>
          <w:sz w:val="28"/>
          <w:szCs w:val="28"/>
          <w:shd w:val="clear" w:color="auto" w:fill="FFFFFF"/>
          <w:lang w:val="uk-UA"/>
        </w:rPr>
        <w:t>це особи які належать до громадянства </w:t>
      </w:r>
      <w:r w:rsidRPr="002B2A98">
        <w:rPr>
          <w:rFonts w:ascii="Times New Roman" w:hAnsi="Times New Roman"/>
          <w:bCs/>
          <w:sz w:val="28"/>
          <w:szCs w:val="28"/>
          <w:shd w:val="clear" w:color="auto" w:fill="FFFFFF"/>
          <w:lang w:val="uk-UA"/>
        </w:rPr>
        <w:t>іноземних</w:t>
      </w:r>
      <w:r w:rsidRPr="002B2A98">
        <w:rPr>
          <w:rFonts w:ascii="Times New Roman" w:hAnsi="Times New Roman"/>
          <w:sz w:val="28"/>
          <w:szCs w:val="28"/>
          <w:shd w:val="clear" w:color="auto" w:fill="FFFFFF"/>
          <w:lang w:val="uk-UA"/>
        </w:rPr>
        <w:t> держав і не є </w:t>
      </w:r>
      <w:r w:rsidRPr="002B2A98">
        <w:rPr>
          <w:rFonts w:ascii="Times New Roman" w:hAnsi="Times New Roman"/>
          <w:bCs/>
          <w:sz w:val="28"/>
          <w:szCs w:val="28"/>
          <w:shd w:val="clear" w:color="auto" w:fill="FFFFFF"/>
          <w:lang w:val="uk-UA"/>
        </w:rPr>
        <w:t>громадянами</w:t>
      </w:r>
      <w:r w:rsidRPr="002B2A98">
        <w:rPr>
          <w:rFonts w:ascii="Times New Roman" w:hAnsi="Times New Roman"/>
          <w:sz w:val="28"/>
          <w:szCs w:val="28"/>
          <w:shd w:val="clear" w:color="auto" w:fill="FFFFFF"/>
          <w:lang w:val="uk-UA"/>
        </w:rPr>
        <w:t> України.</w:t>
      </w:r>
    </w:p>
    <w:p w:rsidR="003B329A" w:rsidRPr="002B2A98" w:rsidRDefault="003B329A" w:rsidP="00DA2BF7">
      <w:pPr>
        <w:spacing w:line="288" w:lineRule="auto"/>
        <w:contextualSpacing/>
        <w:jc w:val="both"/>
        <w:rPr>
          <w:rFonts w:ascii="Times New Roman" w:hAnsi="Times New Roman"/>
          <w:color w:val="000000"/>
          <w:sz w:val="28"/>
          <w:szCs w:val="28"/>
          <w:lang w:val="uk-UA"/>
        </w:rPr>
      </w:pPr>
      <w:r w:rsidRPr="002B2A98">
        <w:rPr>
          <w:rFonts w:ascii="Times New Roman" w:hAnsi="Times New Roman"/>
          <w:b/>
          <w:sz w:val="28"/>
          <w:szCs w:val="28"/>
          <w:shd w:val="clear" w:color="auto" w:fill="FFFFFF"/>
          <w:lang w:val="uk-UA"/>
        </w:rPr>
        <w:t>Кабінет М</w:t>
      </w:r>
      <w:r w:rsidR="00DA2BF7">
        <w:rPr>
          <w:rFonts w:ascii="Times New Roman" w:hAnsi="Times New Roman"/>
          <w:b/>
          <w:sz w:val="28"/>
          <w:szCs w:val="28"/>
          <w:shd w:val="clear" w:color="auto" w:fill="FFFFFF"/>
          <w:lang w:val="uk-UA"/>
        </w:rPr>
        <w:t>іністрів України (Уряд України)</w:t>
      </w:r>
      <w:r w:rsidRPr="002B2A98">
        <w:rPr>
          <w:rFonts w:ascii="Times New Roman" w:hAnsi="Times New Roman"/>
          <w:sz w:val="28"/>
          <w:szCs w:val="28"/>
          <w:shd w:val="clear" w:color="auto" w:fill="FFFFFF"/>
          <w:lang w:val="uk-UA"/>
        </w:rPr>
        <w:t xml:space="preserve"> </w:t>
      </w:r>
      <w:r w:rsidRPr="002B2A98">
        <w:rPr>
          <w:color w:val="333333"/>
          <w:sz w:val="28"/>
          <w:szCs w:val="28"/>
          <w:lang w:val="uk-UA"/>
        </w:rPr>
        <w:t xml:space="preserve">– </w:t>
      </w:r>
      <w:r w:rsidRPr="002B2A98">
        <w:rPr>
          <w:rFonts w:ascii="Times New Roman" w:hAnsi="Times New Roman"/>
          <w:color w:val="000000"/>
          <w:sz w:val="28"/>
          <w:szCs w:val="28"/>
          <w:lang w:val="uk-UA"/>
        </w:rPr>
        <w:t>є вищим органом у системі органів виконавчої влади, який здійснює виконавчу владу безпосередньо та через міністерства, інші центральні органи виконавчої влади, Раду міністрів Автономної Республіки Крим та місцеві державні адміністрації, спрямовує, координує та контролює діяльність цих органів. Кабінет Міністрів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Конституцією України.</w:t>
      </w:r>
    </w:p>
    <w:p w:rsidR="00040FEE" w:rsidRPr="002B2A98" w:rsidRDefault="00C95B07" w:rsidP="00DA2BF7">
      <w:pPr>
        <w:spacing w:line="288" w:lineRule="auto"/>
        <w:contextualSpacing/>
        <w:jc w:val="both"/>
        <w:rPr>
          <w:rFonts w:ascii="Times New Roman" w:hAnsi="Times New Roman"/>
          <w:color w:val="333333"/>
          <w:sz w:val="28"/>
          <w:szCs w:val="28"/>
          <w:lang w:val="uk-UA"/>
        </w:rPr>
      </w:pPr>
      <w:r w:rsidRPr="002B2A98">
        <w:rPr>
          <w:rFonts w:ascii="Times New Roman" w:hAnsi="Times New Roman"/>
          <w:b/>
          <w:color w:val="000000"/>
          <w:sz w:val="28"/>
          <w:szCs w:val="28"/>
          <w:lang w:val="uk-UA"/>
        </w:rPr>
        <w:t>Конституція України</w:t>
      </w:r>
      <w:r w:rsidR="00040FEE" w:rsidRPr="002B2A98">
        <w:rPr>
          <w:rFonts w:ascii="Times New Roman" w:hAnsi="Times New Roman"/>
          <w:b/>
          <w:color w:val="000000"/>
          <w:sz w:val="28"/>
          <w:szCs w:val="28"/>
          <w:lang w:val="uk-UA"/>
        </w:rPr>
        <w:t xml:space="preserve"> </w:t>
      </w:r>
      <w:r w:rsidR="00040FEE" w:rsidRPr="002B2A98">
        <w:rPr>
          <w:rFonts w:ascii="Times New Roman" w:hAnsi="Times New Roman"/>
          <w:sz w:val="28"/>
          <w:szCs w:val="28"/>
          <w:lang w:val="uk-UA"/>
        </w:rPr>
        <w:t xml:space="preserve">– Основний Закон держави, вищий нормативно-правовий акт, </w:t>
      </w:r>
      <w:r w:rsidR="00040FEE" w:rsidRPr="002B2A98">
        <w:rPr>
          <w:rFonts w:ascii="Times New Roman" w:hAnsi="Times New Roman"/>
          <w:color w:val="333333"/>
          <w:sz w:val="28"/>
          <w:szCs w:val="28"/>
          <w:lang w:val="uk-UA"/>
        </w:rPr>
        <w:t>який визначає державний устрій, порядок і принципи функціонування органів влади, виборчу систему, права й обов’язки держави, суспільства та громадян. Конституція України була прийнята 28 червня 1996 року на 5-й сесії Верховної Ради України 2-го скликання.</w:t>
      </w:r>
    </w:p>
    <w:p w:rsidR="003B329A" w:rsidRPr="002B2A98" w:rsidRDefault="00DA2BF7" w:rsidP="00DA2BF7">
      <w:pPr>
        <w:spacing w:line="288" w:lineRule="auto"/>
        <w:contextualSpacing/>
        <w:jc w:val="both"/>
        <w:rPr>
          <w:rFonts w:ascii="Times New Roman" w:hAnsi="Times New Roman"/>
          <w:sz w:val="28"/>
          <w:szCs w:val="28"/>
          <w:lang w:val="uk-UA"/>
        </w:rPr>
      </w:pPr>
      <w:r>
        <w:rPr>
          <w:rFonts w:ascii="Times New Roman" w:hAnsi="Times New Roman"/>
          <w:b/>
          <w:color w:val="000000"/>
          <w:sz w:val="28"/>
          <w:szCs w:val="28"/>
          <w:shd w:val="clear" w:color="auto" w:fill="FFFFFF"/>
          <w:lang w:val="uk-UA"/>
        </w:rPr>
        <w:t>Конституційний Суд України</w:t>
      </w:r>
      <w:r w:rsidR="003B329A" w:rsidRPr="002B2A98">
        <w:rPr>
          <w:rFonts w:ascii="Times New Roman" w:hAnsi="Times New Roman"/>
          <w:color w:val="000000"/>
          <w:sz w:val="28"/>
          <w:szCs w:val="28"/>
          <w:shd w:val="clear" w:color="auto" w:fill="FFFFFF"/>
          <w:lang w:val="uk-UA"/>
        </w:rPr>
        <w:t xml:space="preserve"> є органом конституційної юрисдикції, який забезпечує верховенство </w:t>
      </w:r>
      <w:hyperlink r:id="rId38" w:tgtFrame="_blank" w:history="1">
        <w:r w:rsidR="003B329A" w:rsidRPr="002B2A98">
          <w:rPr>
            <w:rStyle w:val="ac"/>
            <w:rFonts w:ascii="Times New Roman" w:eastAsiaTheme="majorEastAsia" w:hAnsi="Times New Roman"/>
            <w:color w:val="auto"/>
            <w:sz w:val="28"/>
            <w:szCs w:val="28"/>
            <w:u w:val="none"/>
            <w:shd w:val="clear" w:color="auto" w:fill="FFFFFF"/>
            <w:lang w:val="uk-UA"/>
          </w:rPr>
          <w:t>Конституції України</w:t>
        </w:r>
      </w:hyperlink>
      <w:r w:rsidR="003B329A" w:rsidRPr="002B2A98">
        <w:rPr>
          <w:rFonts w:ascii="Times New Roman" w:hAnsi="Times New Roman"/>
          <w:color w:val="000000"/>
          <w:sz w:val="28"/>
          <w:szCs w:val="28"/>
          <w:shd w:val="clear" w:color="auto" w:fill="FFFFFF"/>
          <w:lang w:val="uk-UA"/>
        </w:rPr>
        <w:t>, вирішує питання про відповідність Конституції України законів України та у передбачених Конституцією України випадках інших актів, здійснює офіційне тлумачення Конституції України, а також інші повноваження відповідно до Конституції України.</w:t>
      </w:r>
    </w:p>
    <w:p w:rsidR="003B329A" w:rsidRPr="002B2A98" w:rsidRDefault="003B329A" w:rsidP="00DA2BF7">
      <w:pPr>
        <w:spacing w:line="288" w:lineRule="auto"/>
        <w:contextualSpacing/>
        <w:jc w:val="both"/>
        <w:rPr>
          <w:rFonts w:ascii="Times New Roman" w:hAnsi="Times New Roman"/>
          <w:color w:val="000000"/>
          <w:sz w:val="28"/>
          <w:szCs w:val="28"/>
          <w:lang w:val="uk-UA"/>
        </w:rPr>
      </w:pPr>
      <w:r w:rsidRPr="002B2A98">
        <w:rPr>
          <w:rFonts w:ascii="Times New Roman" w:hAnsi="Times New Roman"/>
          <w:b/>
          <w:color w:val="000000"/>
          <w:sz w:val="28"/>
          <w:szCs w:val="28"/>
          <w:lang w:val="uk-UA"/>
        </w:rPr>
        <w:t>Місцева державна адміністрація</w:t>
      </w:r>
      <w:r w:rsidRPr="002B2A98">
        <w:rPr>
          <w:rFonts w:ascii="Times New Roman" w:hAnsi="Times New Roman"/>
          <w:color w:val="000000"/>
          <w:sz w:val="28"/>
          <w:szCs w:val="28"/>
          <w:lang w:val="uk-UA"/>
        </w:rPr>
        <w:t xml:space="preserve"> </w:t>
      </w:r>
      <w:r w:rsidRPr="002B2A98">
        <w:rPr>
          <w:color w:val="333333"/>
          <w:sz w:val="28"/>
          <w:szCs w:val="28"/>
          <w:lang w:val="uk-UA"/>
        </w:rPr>
        <w:t xml:space="preserve">– </w:t>
      </w:r>
      <w:r w:rsidRPr="002B2A98">
        <w:rPr>
          <w:rFonts w:ascii="Times New Roman" w:hAnsi="Times New Roman"/>
          <w:color w:val="333333"/>
          <w:sz w:val="28"/>
          <w:szCs w:val="28"/>
          <w:lang w:val="uk-UA"/>
        </w:rPr>
        <w:t>це</w:t>
      </w:r>
      <w:r w:rsidRPr="002B2A98">
        <w:rPr>
          <w:rFonts w:ascii="Times New Roman" w:hAnsi="Times New Roman"/>
          <w:color w:val="000000"/>
          <w:sz w:val="28"/>
          <w:szCs w:val="28"/>
          <w:lang w:val="uk-UA"/>
        </w:rPr>
        <w:t xml:space="preserve"> місцевий орган  виконавчої влади, який в межах своїх повноважень здійснює виконавчу владу на території відповідної адміністративно-територіальної одиниці, а також реалізує повноваження, делеговані їй відповідною радою.</w:t>
      </w:r>
    </w:p>
    <w:p w:rsidR="003B329A" w:rsidRPr="002B2A98" w:rsidRDefault="003B329A" w:rsidP="00DA2BF7">
      <w:pPr>
        <w:spacing w:line="288" w:lineRule="auto"/>
        <w:contextualSpacing/>
        <w:jc w:val="both"/>
        <w:rPr>
          <w:rFonts w:ascii="Times New Roman" w:hAnsi="Times New Roman"/>
          <w:color w:val="000000"/>
          <w:sz w:val="28"/>
          <w:szCs w:val="28"/>
          <w:lang w:val="uk-UA"/>
        </w:rPr>
      </w:pPr>
      <w:r w:rsidRPr="002B2A98">
        <w:rPr>
          <w:rFonts w:ascii="Times New Roman" w:hAnsi="Times New Roman"/>
          <w:b/>
          <w:color w:val="000000"/>
          <w:sz w:val="28"/>
          <w:szCs w:val="28"/>
          <w:lang w:val="uk-UA"/>
        </w:rPr>
        <w:t>Місцеве самоврядування</w:t>
      </w:r>
      <w:r w:rsidRPr="002B2A98">
        <w:rPr>
          <w:rFonts w:ascii="Times New Roman" w:hAnsi="Times New Roman"/>
          <w:color w:val="000000"/>
          <w:sz w:val="28"/>
          <w:szCs w:val="28"/>
          <w:lang w:val="uk-UA"/>
        </w:rPr>
        <w:t xml:space="preserve"> є правом територіальної громади </w:t>
      </w:r>
      <w:r w:rsidR="00C95B07" w:rsidRPr="002B2A98">
        <w:rPr>
          <w:rFonts w:ascii="Times New Roman" w:hAnsi="Times New Roman"/>
          <w:sz w:val="28"/>
          <w:szCs w:val="28"/>
          <w:lang w:val="uk-UA"/>
        </w:rPr>
        <w:t>–</w:t>
      </w:r>
      <w:r w:rsidRPr="002B2A98">
        <w:rPr>
          <w:rFonts w:ascii="Times New Roman" w:hAnsi="Times New Roman"/>
          <w:color w:val="000000"/>
          <w:sz w:val="28"/>
          <w:szCs w:val="28"/>
          <w:lang w:val="uk-UA"/>
        </w:rPr>
        <w:t xml:space="preserve"> жителів села чи добровільного об’єднання в сільську громаду жителів кількох сіл, селища та міста </w:t>
      </w:r>
      <w:r w:rsidR="00C95B07" w:rsidRPr="002B2A98">
        <w:rPr>
          <w:rFonts w:ascii="Times New Roman" w:hAnsi="Times New Roman"/>
          <w:sz w:val="28"/>
          <w:szCs w:val="28"/>
          <w:lang w:val="uk-UA"/>
        </w:rPr>
        <w:t>–</w:t>
      </w:r>
      <w:r w:rsidRPr="002B2A98">
        <w:rPr>
          <w:rFonts w:ascii="Times New Roman" w:hAnsi="Times New Roman"/>
          <w:color w:val="000000"/>
          <w:sz w:val="28"/>
          <w:szCs w:val="28"/>
          <w:lang w:val="uk-UA"/>
        </w:rPr>
        <w:t xml:space="preserve"> самостійно вирішувати питання місцевого значення в межах Конституції і законів України.</w:t>
      </w:r>
    </w:p>
    <w:p w:rsidR="003B329A" w:rsidRPr="002B2A98" w:rsidRDefault="003B329A" w:rsidP="00DA2BF7">
      <w:pPr>
        <w:spacing w:line="288" w:lineRule="auto"/>
        <w:contextualSpacing/>
        <w:jc w:val="both"/>
        <w:rPr>
          <w:color w:val="2A2928"/>
          <w:sz w:val="28"/>
          <w:szCs w:val="28"/>
          <w:shd w:val="clear" w:color="auto" w:fill="FFFFFF"/>
          <w:lang w:val="uk-UA"/>
        </w:rPr>
      </w:pPr>
      <w:r w:rsidRPr="002B2A98">
        <w:rPr>
          <w:rFonts w:ascii="Times New Roman" w:hAnsi="Times New Roman"/>
          <w:b/>
          <w:color w:val="000000"/>
          <w:sz w:val="28"/>
          <w:szCs w:val="28"/>
          <w:lang w:val="uk-UA"/>
        </w:rPr>
        <w:t>Місцевий референдум</w:t>
      </w:r>
      <w:r w:rsidRPr="002B2A98">
        <w:rPr>
          <w:color w:val="000000"/>
          <w:sz w:val="28"/>
          <w:szCs w:val="28"/>
          <w:lang w:val="uk-UA"/>
        </w:rPr>
        <w:t xml:space="preserve"> </w:t>
      </w:r>
      <w:r w:rsidRPr="002B2A98">
        <w:rPr>
          <w:color w:val="333333"/>
          <w:sz w:val="28"/>
          <w:szCs w:val="28"/>
          <w:lang w:val="uk-UA"/>
        </w:rPr>
        <w:t xml:space="preserve">– </w:t>
      </w:r>
      <w:r w:rsidRPr="002B2A98">
        <w:rPr>
          <w:rFonts w:ascii="Times New Roman" w:hAnsi="Times New Roman"/>
          <w:color w:val="333333"/>
          <w:sz w:val="28"/>
          <w:szCs w:val="28"/>
          <w:lang w:val="uk-UA"/>
        </w:rPr>
        <w:t>це</w:t>
      </w:r>
      <w:r w:rsidRPr="002B2A98">
        <w:rPr>
          <w:rFonts w:ascii="Arial" w:hAnsi="Arial" w:cs="Arial"/>
          <w:color w:val="2A2928"/>
          <w:shd w:val="clear" w:color="auto" w:fill="FFFFFF"/>
          <w:lang w:val="uk-UA"/>
        </w:rPr>
        <w:t xml:space="preserve">  </w:t>
      </w:r>
      <w:r w:rsidRPr="002B2A98">
        <w:rPr>
          <w:rFonts w:ascii="Times New Roman" w:hAnsi="Times New Roman"/>
          <w:color w:val="2A2928"/>
          <w:sz w:val="28"/>
          <w:szCs w:val="28"/>
          <w:shd w:val="clear" w:color="auto" w:fill="FFFFFF"/>
          <w:lang w:val="uk-UA"/>
        </w:rPr>
        <w:t>форма безпосереднього волевиявлення членів територіальної громади села, селища, міста, району у місті, добровільного об</w:t>
      </w:r>
      <w:r w:rsidR="00D74137" w:rsidRPr="002B2A98">
        <w:rPr>
          <w:rFonts w:ascii="Times New Roman" w:hAnsi="Times New Roman"/>
          <w:color w:val="333333"/>
          <w:sz w:val="28"/>
          <w:szCs w:val="28"/>
          <w:lang w:val="uk-UA"/>
        </w:rPr>
        <w:t>’</w:t>
      </w:r>
      <w:r w:rsidRPr="002B2A98">
        <w:rPr>
          <w:rFonts w:ascii="Times New Roman" w:hAnsi="Times New Roman"/>
          <w:color w:val="2A2928"/>
          <w:sz w:val="28"/>
          <w:szCs w:val="28"/>
          <w:shd w:val="clear" w:color="auto" w:fill="FFFFFF"/>
          <w:lang w:val="uk-UA"/>
        </w:rPr>
        <w:t>єднання кількох сіл щодо вирішення питань місцевого значення або консультативного з</w:t>
      </w:r>
      <w:r w:rsidR="00C95B07" w:rsidRPr="002B2A98">
        <w:rPr>
          <w:rFonts w:ascii="Times New Roman" w:hAnsi="Times New Roman"/>
          <w:color w:val="333333"/>
          <w:sz w:val="28"/>
          <w:szCs w:val="28"/>
          <w:lang w:val="uk-UA"/>
        </w:rPr>
        <w:t>’</w:t>
      </w:r>
      <w:r w:rsidRPr="002B2A98">
        <w:rPr>
          <w:rFonts w:ascii="Times New Roman" w:hAnsi="Times New Roman"/>
          <w:color w:val="2A2928"/>
          <w:sz w:val="28"/>
          <w:szCs w:val="28"/>
          <w:shd w:val="clear" w:color="auto" w:fill="FFFFFF"/>
          <w:lang w:val="uk-UA"/>
        </w:rPr>
        <w:t>ясування думки з питань місцевого значення шляхом прямого голосування</w:t>
      </w:r>
      <w:r w:rsidRPr="002B2A98">
        <w:rPr>
          <w:color w:val="2A2928"/>
          <w:sz w:val="28"/>
          <w:szCs w:val="28"/>
          <w:shd w:val="clear" w:color="auto" w:fill="FFFFFF"/>
          <w:lang w:val="uk-UA"/>
        </w:rPr>
        <w:t>.</w:t>
      </w:r>
    </w:p>
    <w:p w:rsidR="003B329A" w:rsidRPr="002B2A98" w:rsidRDefault="003B329A" w:rsidP="00DA2BF7">
      <w:pPr>
        <w:spacing w:line="288" w:lineRule="auto"/>
        <w:contextualSpacing/>
        <w:jc w:val="both"/>
        <w:rPr>
          <w:rFonts w:ascii="Times New Roman" w:hAnsi="Times New Roman"/>
          <w:color w:val="2A2928"/>
          <w:sz w:val="28"/>
          <w:szCs w:val="28"/>
          <w:shd w:val="clear" w:color="auto" w:fill="FFFFFF"/>
          <w:lang w:val="uk-UA"/>
        </w:rPr>
      </w:pPr>
      <w:r w:rsidRPr="002B2A98">
        <w:rPr>
          <w:rFonts w:ascii="Times New Roman" w:hAnsi="Times New Roman"/>
          <w:b/>
          <w:color w:val="000000"/>
          <w:sz w:val="28"/>
          <w:szCs w:val="28"/>
          <w:shd w:val="clear" w:color="auto" w:fill="FFFFFF"/>
          <w:lang w:val="uk-UA"/>
        </w:rPr>
        <w:t>Молодіжні громадські організації</w:t>
      </w:r>
      <w:r w:rsidRPr="002B2A98">
        <w:rPr>
          <w:rFonts w:ascii="Times New Roman" w:hAnsi="Times New Roman"/>
          <w:color w:val="000000"/>
          <w:sz w:val="28"/>
          <w:szCs w:val="28"/>
          <w:shd w:val="clear" w:color="auto" w:fill="FFFFFF"/>
          <w:lang w:val="uk-UA"/>
        </w:rPr>
        <w:t xml:space="preserve"> </w:t>
      </w:r>
      <w:r w:rsidRPr="002B2A98">
        <w:rPr>
          <w:color w:val="333333"/>
          <w:sz w:val="28"/>
          <w:szCs w:val="28"/>
          <w:lang w:val="uk-UA"/>
        </w:rPr>
        <w:t>–</w:t>
      </w:r>
      <w:r w:rsidRPr="002B2A98">
        <w:rPr>
          <w:rFonts w:ascii="Times New Roman" w:hAnsi="Times New Roman"/>
          <w:color w:val="000000"/>
          <w:sz w:val="28"/>
          <w:szCs w:val="28"/>
          <w:shd w:val="clear" w:color="auto" w:fill="FFFFFF"/>
          <w:lang w:val="uk-UA"/>
        </w:rPr>
        <w:t xml:space="preserve"> об’єднання громадян віком від 14 до 35 років, метою яких є здійснення діяльності, спрямованої на задоволення та захист своїх законних соціальних, економічних, творчих, духовних та інших спільних інтересів.</w:t>
      </w:r>
    </w:p>
    <w:p w:rsidR="003B329A" w:rsidRPr="002B2A98" w:rsidRDefault="003B329A" w:rsidP="00DA2BF7">
      <w:pPr>
        <w:spacing w:line="288" w:lineRule="auto"/>
        <w:contextualSpacing/>
        <w:jc w:val="both"/>
        <w:rPr>
          <w:rFonts w:ascii="Times New Roman" w:hAnsi="Times New Roman"/>
          <w:color w:val="000000"/>
          <w:sz w:val="28"/>
          <w:szCs w:val="28"/>
          <w:lang w:val="uk-UA"/>
        </w:rPr>
      </w:pPr>
      <w:r w:rsidRPr="002B2A98">
        <w:rPr>
          <w:rFonts w:ascii="Times New Roman" w:hAnsi="Times New Roman"/>
          <w:b/>
          <w:color w:val="000000"/>
          <w:sz w:val="28"/>
          <w:szCs w:val="28"/>
          <w:lang w:val="uk-UA"/>
        </w:rPr>
        <w:t>Нормативно-правовий акт</w:t>
      </w:r>
      <w:r w:rsidRPr="002B2A98">
        <w:rPr>
          <w:color w:val="000000"/>
          <w:sz w:val="28"/>
          <w:szCs w:val="28"/>
          <w:lang w:val="uk-UA"/>
        </w:rPr>
        <w:t xml:space="preserve"> </w:t>
      </w:r>
      <w:r w:rsidRPr="002B2A98">
        <w:rPr>
          <w:color w:val="333333"/>
          <w:sz w:val="28"/>
          <w:szCs w:val="28"/>
          <w:lang w:val="uk-UA"/>
        </w:rPr>
        <w:t>–</w:t>
      </w:r>
      <w:r w:rsidRPr="002B2A98">
        <w:rPr>
          <w:color w:val="000000"/>
          <w:sz w:val="28"/>
          <w:szCs w:val="28"/>
          <w:lang w:val="uk-UA"/>
        </w:rPr>
        <w:t xml:space="preserve"> </w:t>
      </w:r>
      <w:r w:rsidRPr="002B2A98">
        <w:rPr>
          <w:rFonts w:ascii="Times New Roman" w:hAnsi="Times New Roman"/>
          <w:color w:val="000000"/>
          <w:sz w:val="28"/>
          <w:szCs w:val="28"/>
          <w:lang w:val="uk-UA"/>
        </w:rPr>
        <w:t>це офіційний письмовий документ компетентного суб’єкта права,</w:t>
      </w:r>
      <w:r w:rsidRPr="002B2A98">
        <w:rPr>
          <w:color w:val="000000"/>
          <w:sz w:val="28"/>
          <w:szCs w:val="28"/>
          <w:lang w:val="uk-UA"/>
        </w:rPr>
        <w:t xml:space="preserve"> </w:t>
      </w:r>
      <w:r w:rsidRPr="002B2A98">
        <w:rPr>
          <w:rFonts w:ascii="Times New Roman" w:hAnsi="Times New Roman"/>
          <w:color w:val="000000"/>
          <w:sz w:val="28"/>
          <w:szCs w:val="28"/>
          <w:lang w:val="uk-UA"/>
        </w:rPr>
        <w:t>що встановлює,</w:t>
      </w:r>
      <w:r w:rsidRPr="002B2A98">
        <w:rPr>
          <w:color w:val="000000"/>
          <w:sz w:val="28"/>
          <w:szCs w:val="28"/>
          <w:lang w:val="uk-UA"/>
        </w:rPr>
        <w:t xml:space="preserve"> </w:t>
      </w:r>
      <w:r w:rsidRPr="002B2A98">
        <w:rPr>
          <w:rFonts w:ascii="Times New Roman" w:hAnsi="Times New Roman"/>
          <w:color w:val="000000"/>
          <w:sz w:val="28"/>
          <w:szCs w:val="28"/>
          <w:lang w:val="uk-UA"/>
        </w:rPr>
        <w:t>скасовує,</w:t>
      </w:r>
      <w:r w:rsidRPr="002B2A98">
        <w:rPr>
          <w:color w:val="000000"/>
          <w:sz w:val="28"/>
          <w:szCs w:val="28"/>
          <w:lang w:val="uk-UA"/>
        </w:rPr>
        <w:t xml:space="preserve"> </w:t>
      </w:r>
      <w:r w:rsidRPr="002B2A98">
        <w:rPr>
          <w:rFonts w:ascii="Times New Roman" w:hAnsi="Times New Roman"/>
          <w:color w:val="000000"/>
          <w:sz w:val="28"/>
          <w:szCs w:val="28"/>
          <w:lang w:val="uk-UA"/>
        </w:rPr>
        <w:t>змінює правові норми з метою регулювання суспільних відносин,</w:t>
      </w:r>
      <w:r w:rsidRPr="002B2A98">
        <w:rPr>
          <w:color w:val="000000"/>
          <w:sz w:val="28"/>
          <w:szCs w:val="28"/>
          <w:lang w:val="uk-UA"/>
        </w:rPr>
        <w:t xml:space="preserve"> </w:t>
      </w:r>
      <w:r w:rsidRPr="002B2A98">
        <w:rPr>
          <w:rFonts w:ascii="Times New Roman" w:hAnsi="Times New Roman"/>
          <w:color w:val="000000"/>
          <w:sz w:val="28"/>
          <w:szCs w:val="28"/>
          <w:lang w:val="uk-UA"/>
        </w:rPr>
        <w:t>в якому закріплюються правила поведінки загального характеру,</w:t>
      </w:r>
      <w:r w:rsidRPr="002B2A98">
        <w:rPr>
          <w:color w:val="000000"/>
          <w:sz w:val="28"/>
          <w:szCs w:val="28"/>
          <w:lang w:val="uk-UA"/>
        </w:rPr>
        <w:t xml:space="preserve"> </w:t>
      </w:r>
      <w:r w:rsidRPr="002B2A98">
        <w:rPr>
          <w:rFonts w:ascii="Times New Roman" w:hAnsi="Times New Roman"/>
          <w:color w:val="000000"/>
          <w:sz w:val="28"/>
          <w:szCs w:val="28"/>
          <w:lang w:val="uk-UA"/>
        </w:rPr>
        <w:t>що забезпечуються державою. </w:t>
      </w:r>
    </w:p>
    <w:p w:rsidR="003B329A" w:rsidRPr="00DA2BF7" w:rsidRDefault="00DA2BF7" w:rsidP="00DA2BF7">
      <w:pPr>
        <w:spacing w:line="288" w:lineRule="auto"/>
        <w:contextualSpacing/>
        <w:jc w:val="both"/>
        <w:rPr>
          <w:rFonts w:ascii="Times New Roman" w:hAnsi="Times New Roman"/>
          <w:color w:val="000000"/>
          <w:sz w:val="28"/>
          <w:szCs w:val="28"/>
          <w:lang w:val="uk-UA"/>
        </w:rPr>
      </w:pPr>
      <w:r w:rsidRPr="00DA2BF7">
        <w:rPr>
          <w:rFonts w:ascii="Times New Roman" w:hAnsi="Times New Roman"/>
          <w:b/>
          <w:color w:val="000000"/>
          <w:sz w:val="28"/>
          <w:szCs w:val="28"/>
          <w:lang w:val="uk-UA"/>
        </w:rPr>
        <w:t xml:space="preserve">Орган </w:t>
      </w:r>
      <w:r w:rsidR="003B329A" w:rsidRPr="00DA2BF7">
        <w:rPr>
          <w:rFonts w:ascii="Times New Roman" w:hAnsi="Times New Roman"/>
          <w:b/>
          <w:color w:val="000000"/>
          <w:sz w:val="28"/>
          <w:szCs w:val="28"/>
          <w:lang w:val="uk-UA"/>
        </w:rPr>
        <w:t>виконавчої влади</w:t>
      </w:r>
      <w:r w:rsidR="003B329A" w:rsidRPr="00DA2BF7">
        <w:rPr>
          <w:rFonts w:ascii="Times New Roman" w:hAnsi="Times New Roman"/>
          <w:color w:val="000000"/>
          <w:sz w:val="28"/>
          <w:szCs w:val="28"/>
          <w:lang w:val="uk-UA"/>
        </w:rPr>
        <w:t xml:space="preserve"> </w:t>
      </w:r>
      <w:r w:rsidR="003B329A" w:rsidRPr="00DA2BF7">
        <w:rPr>
          <w:rFonts w:ascii="Times New Roman" w:hAnsi="Times New Roman"/>
          <w:color w:val="333333"/>
          <w:sz w:val="28"/>
          <w:szCs w:val="28"/>
          <w:lang w:val="uk-UA"/>
        </w:rPr>
        <w:t>–</w:t>
      </w:r>
      <w:r w:rsidR="003B329A" w:rsidRPr="00DA2BF7">
        <w:rPr>
          <w:rFonts w:ascii="Times New Roman" w:hAnsi="Times New Roman"/>
          <w:color w:val="000000"/>
          <w:sz w:val="28"/>
          <w:szCs w:val="28"/>
          <w:lang w:val="uk-UA"/>
        </w:rPr>
        <w:t xml:space="preserve"> це частину державного апарату (організацію), яка має власну структуру та штат службовців і в межах установленої компетенції здійснює від імені й за дорученням держави функції державного управління в економічній, соціально-культурній, адміністративно-політ</w:t>
      </w:r>
      <w:r w:rsidRPr="00DA2BF7">
        <w:rPr>
          <w:rFonts w:ascii="Times New Roman" w:hAnsi="Times New Roman"/>
          <w:color w:val="000000"/>
          <w:sz w:val="28"/>
          <w:szCs w:val="28"/>
          <w:lang w:val="uk-UA"/>
        </w:rPr>
        <w:t>ичній сферах суспільного життя.</w:t>
      </w:r>
    </w:p>
    <w:p w:rsidR="003B329A" w:rsidRPr="002B2A98" w:rsidRDefault="003B329A" w:rsidP="00DA2BF7">
      <w:pPr>
        <w:spacing w:line="288" w:lineRule="auto"/>
        <w:contextualSpacing/>
        <w:jc w:val="both"/>
        <w:rPr>
          <w:rFonts w:ascii="Times New Roman" w:hAnsi="Times New Roman"/>
          <w:color w:val="222222"/>
          <w:sz w:val="28"/>
          <w:szCs w:val="28"/>
          <w:shd w:val="clear" w:color="auto" w:fill="FFFFFF"/>
          <w:lang w:val="uk-UA"/>
        </w:rPr>
      </w:pPr>
      <w:r w:rsidRPr="002B2A98">
        <w:rPr>
          <w:rFonts w:ascii="Times New Roman" w:hAnsi="Times New Roman"/>
          <w:b/>
          <w:bCs/>
          <w:color w:val="222222"/>
          <w:sz w:val="28"/>
          <w:szCs w:val="28"/>
          <w:shd w:val="clear" w:color="auto" w:fill="FFFFFF"/>
          <w:lang w:val="uk-UA"/>
        </w:rPr>
        <w:t xml:space="preserve">Особа без громадянства (апатрид) </w:t>
      </w:r>
      <w:r w:rsidRPr="002B2A98">
        <w:rPr>
          <w:rFonts w:ascii="Times New Roman" w:hAnsi="Times New Roman"/>
          <w:color w:val="333333"/>
          <w:sz w:val="28"/>
          <w:szCs w:val="28"/>
          <w:lang w:val="uk-UA"/>
        </w:rPr>
        <w:t xml:space="preserve">– це </w:t>
      </w:r>
      <w:r w:rsidRPr="002B2A98">
        <w:rPr>
          <w:rFonts w:ascii="Times New Roman" w:hAnsi="Times New Roman"/>
          <w:color w:val="222222"/>
          <w:sz w:val="28"/>
          <w:szCs w:val="28"/>
          <w:shd w:val="clear" w:color="auto" w:fill="FFFFFF"/>
          <w:lang w:val="uk-UA"/>
        </w:rPr>
        <w:t>особа, яку жодна держава відповідно до свого законодавства не вв</w:t>
      </w:r>
      <w:r w:rsidR="00DA2BF7">
        <w:rPr>
          <w:rFonts w:ascii="Times New Roman" w:hAnsi="Times New Roman"/>
          <w:color w:val="222222"/>
          <w:sz w:val="28"/>
          <w:szCs w:val="28"/>
          <w:shd w:val="clear" w:color="auto" w:fill="FFFFFF"/>
          <w:lang w:val="uk-UA"/>
        </w:rPr>
        <w:t xml:space="preserve">ажає своїм громадянином, тобто </w:t>
      </w:r>
      <w:r w:rsidRPr="002B2A98">
        <w:rPr>
          <w:rFonts w:ascii="Times New Roman" w:hAnsi="Times New Roman"/>
          <w:color w:val="222222"/>
          <w:sz w:val="28"/>
          <w:szCs w:val="28"/>
          <w:shd w:val="clear" w:color="auto" w:fill="FFFFFF"/>
          <w:lang w:val="uk-UA"/>
        </w:rPr>
        <w:t>особи, що не мають громадянства будь-якої держави, їхнє правове становище визначається законодавством держави перебування і, за деякими винятками, прирівнюється до правового статусу власних громадян.</w:t>
      </w:r>
    </w:p>
    <w:p w:rsidR="003B329A" w:rsidRPr="002B2A98" w:rsidRDefault="003B329A" w:rsidP="00DA2BF7">
      <w:pPr>
        <w:spacing w:line="288" w:lineRule="auto"/>
        <w:contextualSpacing/>
        <w:jc w:val="both"/>
        <w:rPr>
          <w:rFonts w:ascii="Times New Roman" w:hAnsi="Times New Roman"/>
          <w:color w:val="000000"/>
          <w:sz w:val="28"/>
          <w:szCs w:val="28"/>
          <w:shd w:val="clear" w:color="auto" w:fill="FFFFFF"/>
          <w:lang w:val="uk-UA"/>
        </w:rPr>
      </w:pPr>
      <w:r w:rsidRPr="002B2A98">
        <w:rPr>
          <w:rFonts w:ascii="Times New Roman" w:hAnsi="Times New Roman"/>
          <w:b/>
          <w:color w:val="000000"/>
          <w:sz w:val="28"/>
          <w:szCs w:val="28"/>
          <w:shd w:val="clear" w:color="auto" w:fill="FFFFFF"/>
          <w:lang w:val="uk-UA"/>
        </w:rPr>
        <w:t>Парламентський контроль</w:t>
      </w:r>
      <w:r w:rsidRPr="002B2A98">
        <w:rPr>
          <w:rFonts w:ascii="Times New Roman" w:hAnsi="Times New Roman"/>
          <w:color w:val="000000"/>
          <w:sz w:val="28"/>
          <w:szCs w:val="28"/>
          <w:shd w:val="clear" w:color="auto" w:fill="FFFFFF"/>
          <w:lang w:val="uk-UA"/>
        </w:rPr>
        <w:t xml:space="preserve"> за додержанням конституційних прав і свобод людини і громадянина та захист прав кожного на території України і в межах її юрисдикції на постійній основі здійснює Уповноважений Верхов</w:t>
      </w:r>
      <w:r w:rsidR="00DA2BF7">
        <w:rPr>
          <w:rFonts w:ascii="Times New Roman" w:hAnsi="Times New Roman"/>
          <w:color w:val="000000"/>
          <w:sz w:val="28"/>
          <w:szCs w:val="28"/>
          <w:shd w:val="clear" w:color="auto" w:fill="FFFFFF"/>
          <w:lang w:val="uk-UA"/>
        </w:rPr>
        <w:t>ної Ради України з прав людини.</w:t>
      </w:r>
    </w:p>
    <w:p w:rsidR="003B329A" w:rsidRPr="002B2A98" w:rsidRDefault="003B329A" w:rsidP="00DA2BF7">
      <w:pPr>
        <w:spacing w:line="288" w:lineRule="auto"/>
        <w:contextualSpacing/>
        <w:jc w:val="both"/>
        <w:rPr>
          <w:rFonts w:ascii="Times New Roman" w:hAnsi="Times New Roman"/>
          <w:color w:val="222222"/>
          <w:sz w:val="28"/>
          <w:szCs w:val="28"/>
          <w:shd w:val="clear" w:color="auto" w:fill="FFFFFF"/>
          <w:lang w:val="uk-UA"/>
        </w:rPr>
      </w:pPr>
      <w:r w:rsidRPr="002B2A98">
        <w:rPr>
          <w:rFonts w:ascii="Times New Roman" w:hAnsi="Times New Roman"/>
          <w:b/>
          <w:color w:val="000000"/>
          <w:sz w:val="28"/>
          <w:szCs w:val="28"/>
          <w:shd w:val="clear" w:color="auto" w:fill="FFFFFF"/>
          <w:lang w:val="uk-UA"/>
        </w:rPr>
        <w:t>Первинна організація профспілки</w:t>
      </w:r>
      <w:r w:rsidRPr="002B2A98">
        <w:rPr>
          <w:rFonts w:ascii="Times New Roman" w:hAnsi="Times New Roman"/>
          <w:color w:val="000000"/>
          <w:sz w:val="28"/>
          <w:szCs w:val="28"/>
          <w:shd w:val="clear" w:color="auto" w:fill="FFFFFF"/>
          <w:lang w:val="uk-UA"/>
        </w:rPr>
        <w:t xml:space="preserve"> </w:t>
      </w:r>
      <w:r w:rsidRPr="002B2A98">
        <w:rPr>
          <w:color w:val="333333"/>
          <w:sz w:val="28"/>
          <w:szCs w:val="28"/>
          <w:lang w:val="uk-UA"/>
        </w:rPr>
        <w:t>–</w:t>
      </w:r>
      <w:r w:rsidRPr="002B2A98">
        <w:rPr>
          <w:rFonts w:ascii="Times New Roman" w:hAnsi="Times New Roman"/>
          <w:color w:val="000000"/>
          <w:sz w:val="28"/>
          <w:szCs w:val="28"/>
          <w:shd w:val="clear" w:color="auto" w:fill="FFFFFF"/>
          <w:lang w:val="uk-UA"/>
        </w:rPr>
        <w:t xml:space="preserve"> добровільне об</w:t>
      </w:r>
      <w:r w:rsidR="00847B85" w:rsidRPr="002B2A98">
        <w:rPr>
          <w:rFonts w:ascii="Times New Roman" w:hAnsi="Times New Roman"/>
          <w:color w:val="333333"/>
          <w:sz w:val="28"/>
          <w:szCs w:val="28"/>
          <w:lang w:val="uk-UA"/>
        </w:rPr>
        <w:t>’</w:t>
      </w:r>
      <w:r w:rsidRPr="002B2A98">
        <w:rPr>
          <w:rFonts w:ascii="Times New Roman" w:hAnsi="Times New Roman"/>
          <w:color w:val="000000"/>
          <w:sz w:val="28"/>
          <w:szCs w:val="28"/>
          <w:shd w:val="clear" w:color="auto" w:fill="FFFFFF"/>
          <w:lang w:val="uk-UA"/>
        </w:rPr>
        <w:t>єднання членів профспілки, які, як правило, працюють на одному підприємстві, в установі, організації незалежно від форми власності і виду господарювання або у фізичної особи, яка використовує найману працю, або забезпечують себе роботою самостійно, або навчаються в одному закладі освіти.</w:t>
      </w:r>
    </w:p>
    <w:p w:rsidR="003B329A" w:rsidRPr="002B2A98" w:rsidRDefault="003B329A" w:rsidP="00DA2BF7">
      <w:pPr>
        <w:spacing w:line="288" w:lineRule="auto"/>
        <w:contextualSpacing/>
        <w:jc w:val="both"/>
        <w:rPr>
          <w:rFonts w:ascii="Times New Roman" w:hAnsi="Times New Roman"/>
          <w:color w:val="000000"/>
          <w:sz w:val="28"/>
          <w:szCs w:val="28"/>
          <w:lang w:val="uk-UA"/>
        </w:rPr>
      </w:pPr>
      <w:r w:rsidRPr="002B2A98">
        <w:rPr>
          <w:rFonts w:ascii="Times New Roman" w:hAnsi="Times New Roman"/>
          <w:b/>
          <w:color w:val="000000"/>
          <w:sz w:val="28"/>
          <w:szCs w:val="28"/>
          <w:lang w:val="uk-UA"/>
        </w:rPr>
        <w:t>Підзаконні нормативно-правові акти</w:t>
      </w:r>
      <w:r w:rsidRPr="002B2A98">
        <w:rPr>
          <w:rFonts w:ascii="Times New Roman" w:hAnsi="Times New Roman"/>
          <w:color w:val="000000"/>
          <w:sz w:val="28"/>
          <w:szCs w:val="28"/>
          <w:lang w:val="uk-UA"/>
        </w:rPr>
        <w:t xml:space="preserve"> </w:t>
      </w:r>
      <w:r w:rsidRPr="002B2A98">
        <w:rPr>
          <w:rFonts w:ascii="Times New Roman" w:hAnsi="Times New Roman"/>
          <w:color w:val="333333"/>
          <w:sz w:val="28"/>
          <w:szCs w:val="28"/>
          <w:lang w:val="uk-UA"/>
        </w:rPr>
        <w:t>– це</w:t>
      </w:r>
      <w:r w:rsidRPr="002B2A98">
        <w:rPr>
          <w:color w:val="333333"/>
          <w:sz w:val="28"/>
          <w:szCs w:val="28"/>
          <w:lang w:val="uk-UA"/>
        </w:rPr>
        <w:t xml:space="preserve"> </w:t>
      </w:r>
      <w:r w:rsidRPr="002B2A98">
        <w:rPr>
          <w:rFonts w:ascii="Times New Roman" w:hAnsi="Times New Roman"/>
          <w:sz w:val="28"/>
          <w:szCs w:val="28"/>
          <w:lang w:val="uk-UA"/>
        </w:rPr>
        <w:t>акти, прийняті компетентними органами державної влади чи уповноваженими державою іншими суб</w:t>
      </w:r>
      <w:r w:rsidR="00847B85" w:rsidRPr="002B2A98">
        <w:rPr>
          <w:rFonts w:ascii="Times New Roman" w:hAnsi="Times New Roman"/>
          <w:color w:val="333333"/>
          <w:sz w:val="28"/>
          <w:szCs w:val="28"/>
          <w:lang w:val="uk-UA"/>
        </w:rPr>
        <w:t>’</w:t>
      </w:r>
      <w:r w:rsidRPr="002B2A98">
        <w:rPr>
          <w:rFonts w:ascii="Times New Roman" w:hAnsi="Times New Roman"/>
          <w:sz w:val="28"/>
          <w:szCs w:val="28"/>
          <w:lang w:val="uk-UA"/>
        </w:rPr>
        <w:t>єктами на підставі закону, відповідно до закону і в порядку його виконання</w:t>
      </w:r>
      <w:r w:rsidRPr="002B2A98">
        <w:rPr>
          <w:sz w:val="28"/>
          <w:szCs w:val="28"/>
          <w:lang w:val="uk-UA"/>
        </w:rPr>
        <w:t xml:space="preserve"> </w:t>
      </w:r>
      <w:r w:rsidRPr="002B2A98">
        <w:rPr>
          <w:rFonts w:ascii="Times New Roman" w:hAnsi="Times New Roman"/>
          <w:sz w:val="28"/>
          <w:szCs w:val="28"/>
          <w:lang w:val="uk-UA"/>
        </w:rPr>
        <w:t xml:space="preserve">(укази Президента України; </w:t>
      </w:r>
      <w:r w:rsidRPr="002B2A98">
        <w:rPr>
          <w:sz w:val="28"/>
          <w:szCs w:val="28"/>
          <w:lang w:val="uk-UA"/>
        </w:rPr>
        <w:t xml:space="preserve"> </w:t>
      </w:r>
      <w:r w:rsidRPr="002B2A98">
        <w:rPr>
          <w:rFonts w:ascii="Times New Roman" w:hAnsi="Times New Roman"/>
          <w:sz w:val="28"/>
          <w:szCs w:val="28"/>
          <w:lang w:val="uk-UA"/>
        </w:rPr>
        <w:t>постанови і розпорядження Кабінету Міністрів України</w:t>
      </w:r>
      <w:r w:rsidRPr="002B2A98">
        <w:rPr>
          <w:sz w:val="28"/>
          <w:szCs w:val="28"/>
          <w:lang w:val="uk-UA"/>
        </w:rPr>
        <w:t xml:space="preserve">; </w:t>
      </w:r>
      <w:r w:rsidRPr="002B2A98">
        <w:rPr>
          <w:rFonts w:ascii="Times New Roman" w:hAnsi="Times New Roman"/>
          <w:sz w:val="28"/>
          <w:szCs w:val="28"/>
          <w:lang w:val="uk-UA"/>
        </w:rPr>
        <w:t>накази та інструкції керівників міністерств, державних комітетів (відомств) України та інших центральних органів виконавчої влади;</w:t>
      </w:r>
      <w:r w:rsidRPr="002B2A98">
        <w:rPr>
          <w:sz w:val="28"/>
          <w:szCs w:val="28"/>
          <w:lang w:val="uk-UA"/>
        </w:rPr>
        <w:t xml:space="preserve"> </w:t>
      </w:r>
      <w:r w:rsidRPr="002B2A98">
        <w:rPr>
          <w:rFonts w:ascii="Times New Roman" w:hAnsi="Times New Roman"/>
          <w:sz w:val="28"/>
          <w:szCs w:val="28"/>
          <w:lang w:val="uk-UA"/>
        </w:rPr>
        <w:t>акти (розпорядження) місцевих державних адміністрацій;</w:t>
      </w:r>
      <w:r w:rsidRPr="002B2A98">
        <w:rPr>
          <w:sz w:val="28"/>
          <w:szCs w:val="28"/>
          <w:lang w:val="uk-UA"/>
        </w:rPr>
        <w:t xml:space="preserve"> </w:t>
      </w:r>
      <w:r w:rsidRPr="002B2A98">
        <w:rPr>
          <w:rFonts w:ascii="Times New Roman" w:hAnsi="Times New Roman"/>
          <w:sz w:val="28"/>
          <w:szCs w:val="28"/>
          <w:lang w:val="uk-UA"/>
        </w:rPr>
        <w:t>накази (нормативні) та інструкції адміністрації підприємств, установ, організацій</w:t>
      </w:r>
      <w:r w:rsidRPr="002B2A98">
        <w:rPr>
          <w:sz w:val="28"/>
          <w:szCs w:val="28"/>
          <w:lang w:val="uk-UA"/>
        </w:rPr>
        <w:t xml:space="preserve"> </w:t>
      </w:r>
      <w:r w:rsidRPr="002B2A98">
        <w:rPr>
          <w:rFonts w:ascii="Times New Roman" w:hAnsi="Times New Roman"/>
          <w:sz w:val="28"/>
          <w:szCs w:val="28"/>
          <w:lang w:val="uk-UA"/>
        </w:rPr>
        <w:t>та інші</w:t>
      </w:r>
      <w:r w:rsidRPr="002B2A98">
        <w:rPr>
          <w:sz w:val="28"/>
          <w:szCs w:val="28"/>
          <w:lang w:val="uk-UA"/>
        </w:rPr>
        <w:t xml:space="preserve">). </w:t>
      </w:r>
      <w:r w:rsidRPr="002B2A98">
        <w:rPr>
          <w:rFonts w:ascii="Times New Roman" w:hAnsi="Times New Roman"/>
          <w:b/>
          <w:color w:val="000000"/>
          <w:sz w:val="28"/>
          <w:szCs w:val="28"/>
          <w:lang w:val="uk-UA"/>
        </w:rPr>
        <w:t>Підприємства</w:t>
      </w:r>
      <w:r w:rsidRPr="002B2A98">
        <w:rPr>
          <w:rFonts w:ascii="Times New Roman" w:hAnsi="Times New Roman"/>
          <w:color w:val="000000"/>
          <w:sz w:val="28"/>
          <w:szCs w:val="28"/>
          <w:lang w:val="uk-UA"/>
        </w:rPr>
        <w:t xml:space="preserve"> </w:t>
      </w:r>
      <w:r w:rsidRPr="002B2A98">
        <w:rPr>
          <w:rFonts w:ascii="Times New Roman" w:hAnsi="Times New Roman"/>
          <w:color w:val="333333"/>
          <w:sz w:val="28"/>
          <w:szCs w:val="28"/>
          <w:lang w:val="uk-UA"/>
        </w:rPr>
        <w:t>–</w:t>
      </w:r>
      <w:r w:rsidRPr="002B2A98">
        <w:rPr>
          <w:rFonts w:ascii="Times New Roman" w:hAnsi="Times New Roman"/>
          <w:color w:val="000000"/>
          <w:sz w:val="28"/>
          <w:szCs w:val="28"/>
          <w:lang w:val="uk-UA"/>
        </w:rPr>
        <w:t xml:space="preserve"> це організації, які виконують економічні, соціально-культурні, адміністративно-політичні та інші функції з метою задоволення матеріальних, духовних та інших потреб громадян, суспільства й держави.</w:t>
      </w:r>
    </w:p>
    <w:p w:rsidR="003B329A" w:rsidRPr="002B2A98" w:rsidRDefault="003B329A" w:rsidP="00DA2BF7">
      <w:pPr>
        <w:spacing w:line="288" w:lineRule="auto"/>
        <w:contextualSpacing/>
        <w:jc w:val="both"/>
        <w:rPr>
          <w:rFonts w:ascii="Times New Roman" w:hAnsi="Times New Roman"/>
          <w:color w:val="000000"/>
          <w:sz w:val="28"/>
          <w:szCs w:val="28"/>
          <w:lang w:val="uk-UA"/>
        </w:rPr>
      </w:pPr>
      <w:r w:rsidRPr="002B2A98">
        <w:rPr>
          <w:rFonts w:ascii="Times New Roman" w:hAnsi="Times New Roman"/>
          <w:b/>
          <w:bCs/>
          <w:sz w:val="28"/>
          <w:szCs w:val="28"/>
          <w:shd w:val="clear" w:color="auto" w:fill="FFFFFF"/>
          <w:lang w:val="uk-UA"/>
        </w:rPr>
        <w:t xml:space="preserve">Подвійне громадянство </w:t>
      </w:r>
      <w:r w:rsidRPr="002B2A98">
        <w:rPr>
          <w:rFonts w:ascii="Times New Roman" w:hAnsi="Times New Roman"/>
          <w:bCs/>
          <w:sz w:val="28"/>
          <w:szCs w:val="28"/>
          <w:shd w:val="clear" w:color="auto" w:fill="FFFFFF"/>
          <w:lang w:val="uk-UA"/>
        </w:rPr>
        <w:t>(</w:t>
      </w:r>
      <w:proofErr w:type="spellStart"/>
      <w:r w:rsidRPr="002B2A98">
        <w:rPr>
          <w:rFonts w:ascii="Times New Roman" w:hAnsi="Times New Roman"/>
          <w:bCs/>
          <w:sz w:val="28"/>
          <w:szCs w:val="28"/>
          <w:shd w:val="clear" w:color="auto" w:fill="FFFFFF"/>
          <w:lang w:val="uk-UA"/>
        </w:rPr>
        <w:t>біпатризм</w:t>
      </w:r>
      <w:proofErr w:type="spellEnd"/>
      <w:r w:rsidRPr="002B2A98">
        <w:rPr>
          <w:rFonts w:ascii="Times New Roman" w:hAnsi="Times New Roman"/>
          <w:bCs/>
          <w:sz w:val="28"/>
          <w:szCs w:val="28"/>
          <w:shd w:val="clear" w:color="auto" w:fill="FFFFFF"/>
          <w:lang w:val="uk-UA"/>
        </w:rPr>
        <w:t xml:space="preserve">, </w:t>
      </w:r>
      <w:proofErr w:type="spellStart"/>
      <w:r w:rsidRPr="002B2A98">
        <w:rPr>
          <w:rFonts w:ascii="Times New Roman" w:hAnsi="Times New Roman"/>
          <w:bCs/>
          <w:sz w:val="28"/>
          <w:szCs w:val="28"/>
          <w:shd w:val="clear" w:color="auto" w:fill="FFFFFF"/>
          <w:lang w:val="uk-UA"/>
        </w:rPr>
        <w:t>полігромадянство</w:t>
      </w:r>
      <w:proofErr w:type="spellEnd"/>
      <w:r w:rsidRPr="002B2A98">
        <w:rPr>
          <w:rFonts w:ascii="Times New Roman" w:hAnsi="Times New Roman"/>
          <w:bCs/>
          <w:sz w:val="28"/>
          <w:szCs w:val="28"/>
          <w:shd w:val="clear" w:color="auto" w:fill="FFFFFF"/>
          <w:lang w:val="uk-UA"/>
        </w:rPr>
        <w:t>)</w:t>
      </w:r>
      <w:r w:rsidRPr="002B2A98">
        <w:rPr>
          <w:rFonts w:ascii="Times New Roman" w:hAnsi="Times New Roman"/>
          <w:sz w:val="28"/>
          <w:szCs w:val="28"/>
          <w:shd w:val="clear" w:color="auto" w:fill="FFFFFF"/>
          <w:lang w:val="uk-UA"/>
        </w:rPr>
        <w:t> </w:t>
      </w:r>
      <w:r w:rsidRPr="002B2A98">
        <w:rPr>
          <w:rFonts w:ascii="Times New Roman" w:hAnsi="Times New Roman"/>
          <w:color w:val="333333"/>
          <w:sz w:val="28"/>
          <w:szCs w:val="28"/>
          <w:lang w:val="uk-UA"/>
        </w:rPr>
        <w:t>–</w:t>
      </w:r>
      <w:r w:rsidRPr="002B2A98">
        <w:rPr>
          <w:rFonts w:ascii="Times New Roman" w:hAnsi="Times New Roman"/>
          <w:sz w:val="28"/>
          <w:szCs w:val="28"/>
          <w:shd w:val="clear" w:color="auto" w:fill="FFFFFF"/>
          <w:lang w:val="uk-UA"/>
        </w:rPr>
        <w:t xml:space="preserve"> перебування особи одночасно в громадянстві двох і більше держав.</w:t>
      </w:r>
    </w:p>
    <w:p w:rsidR="003B329A" w:rsidRPr="002B2A98" w:rsidRDefault="003B329A" w:rsidP="00DA2BF7">
      <w:pPr>
        <w:spacing w:line="288" w:lineRule="auto"/>
        <w:contextualSpacing/>
        <w:jc w:val="both"/>
        <w:rPr>
          <w:rFonts w:ascii="Times New Roman" w:hAnsi="Times New Roman"/>
          <w:color w:val="000000"/>
          <w:sz w:val="28"/>
          <w:szCs w:val="28"/>
          <w:shd w:val="clear" w:color="auto" w:fill="FFFFFF"/>
          <w:lang w:val="uk-UA"/>
        </w:rPr>
      </w:pPr>
      <w:r w:rsidRPr="002B2A98">
        <w:rPr>
          <w:rFonts w:ascii="Times New Roman" w:hAnsi="Times New Roman"/>
          <w:b/>
          <w:color w:val="000000"/>
          <w:sz w:val="28"/>
          <w:szCs w:val="28"/>
          <w:lang w:val="uk-UA"/>
        </w:rPr>
        <w:t>П</w:t>
      </w:r>
      <w:r w:rsidRPr="002B2A98">
        <w:rPr>
          <w:rFonts w:ascii="Times New Roman" w:hAnsi="Times New Roman"/>
          <w:b/>
          <w:color w:val="000000"/>
          <w:sz w:val="28"/>
          <w:szCs w:val="28"/>
          <w:shd w:val="clear" w:color="auto" w:fill="FFFFFF"/>
          <w:lang w:val="uk-UA"/>
        </w:rPr>
        <w:t>осада державної служби</w:t>
      </w:r>
      <w:r w:rsidRPr="002B2A98">
        <w:rPr>
          <w:rFonts w:ascii="Times New Roman" w:hAnsi="Times New Roman"/>
          <w:color w:val="000000"/>
          <w:sz w:val="28"/>
          <w:szCs w:val="28"/>
          <w:shd w:val="clear" w:color="auto" w:fill="FFFFFF"/>
          <w:lang w:val="uk-UA"/>
        </w:rPr>
        <w:t xml:space="preserve"> </w:t>
      </w:r>
      <w:r w:rsidRPr="002B2A98">
        <w:rPr>
          <w:rFonts w:ascii="Times New Roman" w:hAnsi="Times New Roman"/>
          <w:color w:val="333333"/>
          <w:sz w:val="28"/>
          <w:szCs w:val="28"/>
          <w:lang w:val="uk-UA"/>
        </w:rPr>
        <w:t>–</w:t>
      </w:r>
      <w:r w:rsidRPr="002B2A98">
        <w:rPr>
          <w:rFonts w:ascii="Times New Roman" w:hAnsi="Times New Roman"/>
          <w:color w:val="000000"/>
          <w:sz w:val="28"/>
          <w:szCs w:val="28"/>
          <w:shd w:val="clear" w:color="auto" w:fill="FFFFFF"/>
          <w:lang w:val="uk-UA"/>
        </w:rPr>
        <w:t xml:space="preserve"> визначена структурою і штатним розписом первинна структурна одиниця державного органу з установленими відповідно до законодавства посадовими обов’язк</w:t>
      </w:r>
      <w:r w:rsidR="00DA2BF7">
        <w:rPr>
          <w:rFonts w:ascii="Times New Roman" w:hAnsi="Times New Roman"/>
          <w:color w:val="000000"/>
          <w:sz w:val="28"/>
          <w:szCs w:val="28"/>
          <w:shd w:val="clear" w:color="auto" w:fill="FFFFFF"/>
          <w:lang w:val="uk-UA"/>
        </w:rPr>
        <w:t>ами у межах своїх повноважень.</w:t>
      </w:r>
    </w:p>
    <w:p w:rsidR="003B329A" w:rsidRPr="002B2A98" w:rsidRDefault="003B329A" w:rsidP="00DA2BF7">
      <w:pPr>
        <w:spacing w:line="288" w:lineRule="auto"/>
        <w:contextualSpacing/>
        <w:jc w:val="both"/>
        <w:rPr>
          <w:rFonts w:ascii="Times New Roman" w:hAnsi="Times New Roman"/>
          <w:color w:val="000000"/>
          <w:sz w:val="28"/>
          <w:szCs w:val="28"/>
          <w:shd w:val="clear" w:color="auto" w:fill="FFFFFF"/>
          <w:lang w:val="uk-UA"/>
        </w:rPr>
      </w:pPr>
      <w:r w:rsidRPr="002B2A98">
        <w:rPr>
          <w:rFonts w:ascii="Times New Roman" w:hAnsi="Times New Roman"/>
          <w:b/>
          <w:color w:val="000000"/>
          <w:sz w:val="28"/>
          <w:szCs w:val="28"/>
          <w:lang w:val="uk-UA"/>
        </w:rPr>
        <w:t>Постанова</w:t>
      </w:r>
      <w:r w:rsidRPr="002B2A98">
        <w:rPr>
          <w:rFonts w:ascii="Times New Roman" w:hAnsi="Times New Roman"/>
          <w:color w:val="000000"/>
          <w:sz w:val="28"/>
          <w:szCs w:val="28"/>
          <w:lang w:val="uk-UA"/>
        </w:rPr>
        <w:t xml:space="preserve"> </w:t>
      </w:r>
      <w:r w:rsidRPr="002B2A98">
        <w:rPr>
          <w:rFonts w:ascii="Times New Roman" w:hAnsi="Times New Roman"/>
          <w:color w:val="333333"/>
          <w:sz w:val="28"/>
          <w:szCs w:val="28"/>
          <w:lang w:val="uk-UA"/>
        </w:rPr>
        <w:t>–</w:t>
      </w:r>
      <w:r w:rsidRPr="002B2A98">
        <w:rPr>
          <w:rFonts w:ascii="Times New Roman" w:hAnsi="Times New Roman"/>
          <w:color w:val="000000"/>
          <w:sz w:val="28"/>
          <w:szCs w:val="28"/>
          <w:lang w:val="uk-UA"/>
        </w:rPr>
        <w:t xml:space="preserve"> акт управління переважно нормативного характеру, який приймається на вищому й центральному рівнях виконавчої влади в колегіальному порядку з важливих питань державного будівництва.</w:t>
      </w:r>
    </w:p>
    <w:p w:rsidR="003B329A" w:rsidRPr="002B2A98" w:rsidRDefault="003B329A" w:rsidP="00DA2BF7">
      <w:pPr>
        <w:spacing w:line="288" w:lineRule="auto"/>
        <w:contextualSpacing/>
        <w:jc w:val="both"/>
        <w:rPr>
          <w:rFonts w:ascii="Times New Roman" w:hAnsi="Times New Roman"/>
          <w:color w:val="333333"/>
          <w:sz w:val="28"/>
          <w:szCs w:val="28"/>
          <w:lang w:val="uk-UA"/>
        </w:rPr>
      </w:pPr>
      <w:r w:rsidRPr="002B2A98">
        <w:rPr>
          <w:rFonts w:ascii="Times New Roman" w:hAnsi="Times New Roman"/>
          <w:b/>
          <w:color w:val="000000"/>
          <w:sz w:val="28"/>
          <w:szCs w:val="28"/>
          <w:lang w:val="uk-UA"/>
        </w:rPr>
        <w:t>Права і свободи людини і громадянина</w:t>
      </w:r>
      <w:r w:rsidRPr="002B2A98">
        <w:rPr>
          <w:rFonts w:ascii="Times New Roman" w:hAnsi="Times New Roman"/>
          <w:color w:val="000000"/>
          <w:sz w:val="28"/>
          <w:szCs w:val="28"/>
          <w:lang w:val="uk-UA"/>
        </w:rPr>
        <w:t xml:space="preserve"> </w:t>
      </w:r>
      <w:r w:rsidRPr="002B2A98">
        <w:rPr>
          <w:rFonts w:ascii="Times New Roman" w:hAnsi="Times New Roman"/>
          <w:color w:val="333333"/>
          <w:sz w:val="28"/>
          <w:szCs w:val="28"/>
          <w:lang w:val="uk-UA"/>
        </w:rPr>
        <w:t>– це правові можливості, необхідні для існування і розвитку особи, які визнаються невід’ємними, мають бути загальними і рівними для кожного, забезпечуватись і захищатись державою в обсязі міжнародних стандартів.</w:t>
      </w:r>
    </w:p>
    <w:p w:rsidR="003B329A" w:rsidRPr="002B2A98" w:rsidRDefault="003B329A" w:rsidP="00DA2BF7">
      <w:pPr>
        <w:spacing w:line="288" w:lineRule="auto"/>
        <w:contextualSpacing/>
        <w:jc w:val="both"/>
        <w:rPr>
          <w:rFonts w:ascii="Times New Roman" w:hAnsi="Times New Roman"/>
          <w:color w:val="333333"/>
          <w:sz w:val="28"/>
          <w:szCs w:val="28"/>
          <w:lang w:val="uk-UA"/>
        </w:rPr>
      </w:pPr>
      <w:r w:rsidRPr="002B2A98">
        <w:rPr>
          <w:rFonts w:ascii="Times New Roman" w:hAnsi="Times New Roman"/>
          <w:b/>
          <w:color w:val="000000"/>
          <w:sz w:val="28"/>
          <w:szCs w:val="28"/>
          <w:lang w:val="uk-UA"/>
        </w:rPr>
        <w:t>Право</w:t>
      </w:r>
      <w:r w:rsidRPr="002B2A98">
        <w:rPr>
          <w:rFonts w:ascii="Times New Roman" w:hAnsi="Times New Roman"/>
          <w:color w:val="000000"/>
          <w:sz w:val="28"/>
          <w:szCs w:val="28"/>
          <w:lang w:val="uk-UA"/>
        </w:rPr>
        <w:t xml:space="preserve"> </w:t>
      </w:r>
      <w:r w:rsidRPr="002B2A98">
        <w:rPr>
          <w:rFonts w:ascii="Times New Roman" w:hAnsi="Times New Roman"/>
          <w:color w:val="333333"/>
          <w:sz w:val="28"/>
          <w:szCs w:val="28"/>
          <w:lang w:val="uk-UA"/>
        </w:rPr>
        <w:t>– це заснована на уявленні про справедливість міра свободи й рівності, що відображає потреби суспільного розвитку, яка у своїй основі склалася в процесі повторюваних суспільних відносин і визнається й охороняється державою.</w:t>
      </w:r>
    </w:p>
    <w:p w:rsidR="003B329A" w:rsidRPr="002B2A98" w:rsidRDefault="003B329A" w:rsidP="00DA2BF7">
      <w:pPr>
        <w:spacing w:line="288" w:lineRule="auto"/>
        <w:contextualSpacing/>
        <w:jc w:val="both"/>
        <w:rPr>
          <w:rFonts w:ascii="Times New Roman" w:hAnsi="Times New Roman"/>
          <w:color w:val="000000"/>
          <w:sz w:val="28"/>
          <w:szCs w:val="28"/>
          <w:lang w:val="uk-UA"/>
        </w:rPr>
      </w:pPr>
      <w:r w:rsidRPr="002B2A98">
        <w:rPr>
          <w:rFonts w:ascii="Times New Roman" w:hAnsi="Times New Roman"/>
          <w:b/>
          <w:color w:val="000000"/>
          <w:sz w:val="28"/>
          <w:szCs w:val="28"/>
          <w:lang w:val="uk-UA"/>
        </w:rPr>
        <w:t>Право на свободу совісті</w:t>
      </w:r>
      <w:r w:rsidRPr="002B2A98">
        <w:rPr>
          <w:rFonts w:ascii="Times New Roman" w:hAnsi="Times New Roman"/>
          <w:color w:val="000000"/>
          <w:sz w:val="28"/>
          <w:szCs w:val="28"/>
          <w:lang w:val="uk-UA"/>
        </w:rPr>
        <w:t xml:space="preserve"> </w:t>
      </w:r>
      <w:r w:rsidRPr="002B2A98">
        <w:rPr>
          <w:color w:val="333333"/>
          <w:sz w:val="28"/>
          <w:szCs w:val="28"/>
          <w:lang w:val="uk-UA"/>
        </w:rPr>
        <w:t xml:space="preserve">– </w:t>
      </w:r>
      <w:r w:rsidRPr="002B2A98">
        <w:rPr>
          <w:rFonts w:ascii="Times New Roman" w:hAnsi="Times New Roman"/>
          <w:color w:val="333333"/>
          <w:sz w:val="28"/>
          <w:szCs w:val="28"/>
          <w:lang w:val="uk-UA"/>
        </w:rPr>
        <w:t>це</w:t>
      </w:r>
      <w:r w:rsidR="00DA2BF7">
        <w:rPr>
          <w:rFonts w:ascii="Times New Roman" w:hAnsi="Times New Roman"/>
          <w:color w:val="000000"/>
          <w:sz w:val="28"/>
          <w:szCs w:val="28"/>
          <w:lang w:val="uk-UA"/>
        </w:rPr>
        <w:t xml:space="preserve"> </w:t>
      </w:r>
      <w:r w:rsidRPr="002B2A98">
        <w:rPr>
          <w:rFonts w:ascii="Times New Roman" w:hAnsi="Times New Roman"/>
          <w:color w:val="000000"/>
          <w:sz w:val="28"/>
          <w:szCs w:val="28"/>
          <w:lang w:val="uk-UA"/>
        </w:rPr>
        <w:t>право включає свободу мати, приймати і змінювати релігію або переконання за своїм вибором і свободу одноособово чи разом з іншими сповідувати будь-яку релігію або не сповідувати ніякої, відправляти релігійні культи, відкрито виражати і вільно поширювати свої релігій</w:t>
      </w:r>
      <w:r w:rsidR="00DA2BF7">
        <w:rPr>
          <w:rFonts w:ascii="Times New Roman" w:hAnsi="Times New Roman"/>
          <w:color w:val="000000"/>
          <w:sz w:val="28"/>
          <w:szCs w:val="28"/>
          <w:lang w:val="uk-UA"/>
        </w:rPr>
        <w:t>ні або атеїстичні переконання.</w:t>
      </w:r>
    </w:p>
    <w:p w:rsidR="003B329A" w:rsidRPr="002B2A98" w:rsidRDefault="003B329A" w:rsidP="00DA2BF7">
      <w:pPr>
        <w:spacing w:line="288" w:lineRule="auto"/>
        <w:contextualSpacing/>
        <w:jc w:val="both"/>
        <w:rPr>
          <w:rFonts w:ascii="Times New Roman" w:hAnsi="Times New Roman"/>
          <w:color w:val="000000"/>
          <w:sz w:val="28"/>
          <w:szCs w:val="28"/>
          <w:lang w:val="uk-UA"/>
        </w:rPr>
      </w:pPr>
      <w:r w:rsidRPr="002B2A98">
        <w:rPr>
          <w:rFonts w:ascii="Times New Roman" w:hAnsi="Times New Roman"/>
          <w:b/>
          <w:color w:val="000000"/>
          <w:sz w:val="28"/>
          <w:szCs w:val="28"/>
          <w:shd w:val="clear" w:color="auto" w:fill="FFFFFF"/>
          <w:lang w:val="uk-UA"/>
        </w:rPr>
        <w:t>Працівник</w:t>
      </w:r>
      <w:r w:rsidRPr="002B2A98">
        <w:rPr>
          <w:rFonts w:ascii="Times New Roman" w:hAnsi="Times New Roman"/>
          <w:color w:val="000000"/>
          <w:sz w:val="28"/>
          <w:szCs w:val="28"/>
          <w:shd w:val="clear" w:color="auto" w:fill="FFFFFF"/>
          <w:lang w:val="uk-UA"/>
        </w:rPr>
        <w:t xml:space="preserve"> </w:t>
      </w:r>
      <w:r w:rsidRPr="002B2A98">
        <w:rPr>
          <w:color w:val="333333"/>
          <w:sz w:val="28"/>
          <w:szCs w:val="28"/>
          <w:lang w:val="uk-UA"/>
        </w:rPr>
        <w:t>–</w:t>
      </w:r>
      <w:r w:rsidRPr="002B2A98">
        <w:rPr>
          <w:rFonts w:ascii="Times New Roman" w:hAnsi="Times New Roman"/>
          <w:color w:val="000000"/>
          <w:sz w:val="28"/>
          <w:szCs w:val="28"/>
          <w:shd w:val="clear" w:color="auto" w:fill="FFFFFF"/>
          <w:lang w:val="uk-UA"/>
        </w:rPr>
        <w:t xml:space="preserve"> фізична особа, яка працює на підставі трудового договору на підприємстві, в установі, організації чи у фізичної особи, яка використовує найману працю.</w:t>
      </w:r>
    </w:p>
    <w:p w:rsidR="003B329A" w:rsidRPr="002B2A98" w:rsidRDefault="003B329A" w:rsidP="00DA2BF7">
      <w:pPr>
        <w:spacing w:line="288" w:lineRule="auto"/>
        <w:contextualSpacing/>
        <w:jc w:val="both"/>
        <w:rPr>
          <w:rFonts w:ascii="Times New Roman" w:hAnsi="Times New Roman"/>
          <w:color w:val="2A2928"/>
          <w:sz w:val="28"/>
          <w:szCs w:val="28"/>
          <w:shd w:val="clear" w:color="auto" w:fill="FFFFFF"/>
          <w:lang w:val="uk-UA"/>
        </w:rPr>
      </w:pPr>
      <w:r w:rsidRPr="002B2A98">
        <w:rPr>
          <w:rFonts w:ascii="Times New Roman" w:hAnsi="Times New Roman"/>
          <w:b/>
          <w:color w:val="333333"/>
          <w:sz w:val="28"/>
          <w:szCs w:val="28"/>
          <w:lang w:val="uk-UA"/>
        </w:rPr>
        <w:t>Президент України</w:t>
      </w:r>
      <w:r w:rsidR="00DA2BF7">
        <w:rPr>
          <w:rFonts w:ascii="Times New Roman" w:hAnsi="Times New Roman"/>
          <w:color w:val="333333"/>
          <w:sz w:val="28"/>
          <w:szCs w:val="28"/>
          <w:lang w:val="uk-UA"/>
        </w:rPr>
        <w:t xml:space="preserve"> </w:t>
      </w:r>
      <w:r w:rsidRPr="002B2A98">
        <w:rPr>
          <w:rFonts w:ascii="Times New Roman" w:hAnsi="Times New Roman"/>
          <w:color w:val="333333"/>
          <w:sz w:val="28"/>
          <w:szCs w:val="28"/>
          <w:lang w:val="uk-UA"/>
        </w:rPr>
        <w:t xml:space="preserve">є главою держави,  виступає від її імені, </w:t>
      </w:r>
      <w:bookmarkStart w:id="299" w:name="6560"/>
      <w:bookmarkEnd w:id="299"/>
      <w:r w:rsidRPr="002B2A98">
        <w:rPr>
          <w:rFonts w:ascii="Times New Roman" w:hAnsi="Times New Roman"/>
          <w:color w:val="333333"/>
          <w:sz w:val="28"/>
          <w:szCs w:val="28"/>
          <w:lang w:val="uk-UA"/>
        </w:rPr>
        <w:t>є гарантом</w:t>
      </w:r>
      <w:r w:rsidRPr="002B2A98">
        <w:rPr>
          <w:color w:val="333333"/>
          <w:sz w:val="28"/>
          <w:szCs w:val="28"/>
          <w:lang w:val="uk-UA"/>
        </w:rPr>
        <w:t xml:space="preserve"> </w:t>
      </w:r>
      <w:r w:rsidRPr="002B2A98">
        <w:rPr>
          <w:rFonts w:ascii="Times New Roman" w:hAnsi="Times New Roman"/>
          <w:color w:val="333333"/>
          <w:sz w:val="28"/>
          <w:szCs w:val="28"/>
          <w:lang w:val="uk-UA"/>
        </w:rPr>
        <w:t xml:space="preserve"> державного суверенітету, територіальної цілісності України, додержання Конституції України, пра</w:t>
      </w:r>
      <w:r w:rsidRPr="002B2A98">
        <w:rPr>
          <w:color w:val="333333"/>
          <w:sz w:val="28"/>
          <w:szCs w:val="28"/>
          <w:lang w:val="uk-UA"/>
        </w:rPr>
        <w:t xml:space="preserve">в </w:t>
      </w:r>
      <w:r w:rsidRPr="002B2A98">
        <w:rPr>
          <w:rFonts w:ascii="Times New Roman" w:hAnsi="Times New Roman"/>
          <w:color w:val="333333"/>
          <w:sz w:val="28"/>
          <w:szCs w:val="28"/>
          <w:lang w:val="uk-UA"/>
        </w:rPr>
        <w:t>і свобод людини і громадянина,</w:t>
      </w:r>
      <w:r w:rsidRPr="002B2A98">
        <w:rPr>
          <w:color w:val="333333"/>
          <w:sz w:val="28"/>
          <w:szCs w:val="28"/>
          <w:lang w:val="uk-UA"/>
        </w:rPr>
        <w:t xml:space="preserve"> </w:t>
      </w:r>
      <w:r w:rsidRPr="002B2A98">
        <w:rPr>
          <w:rFonts w:ascii="Times New Roman" w:hAnsi="Times New Roman"/>
          <w:color w:val="333333"/>
          <w:sz w:val="28"/>
          <w:szCs w:val="28"/>
          <w:lang w:val="uk-UA"/>
        </w:rPr>
        <w:t>реалізації стратегічного курсу держави на набуття повноправного членства України в Європейському Союзі та в Організації Північноатлантичного договору.</w:t>
      </w:r>
      <w:bookmarkStart w:id="300" w:name="6562"/>
      <w:bookmarkEnd w:id="300"/>
      <w:r w:rsidRPr="002B2A98">
        <w:rPr>
          <w:color w:val="333333"/>
          <w:sz w:val="28"/>
          <w:szCs w:val="28"/>
          <w:lang w:val="uk-UA"/>
        </w:rPr>
        <w:t xml:space="preserve"> </w:t>
      </w:r>
      <w:r w:rsidRPr="002B2A98">
        <w:rPr>
          <w:rFonts w:ascii="Times New Roman" w:hAnsi="Times New Roman"/>
          <w:color w:val="333333"/>
          <w:sz w:val="28"/>
          <w:szCs w:val="28"/>
          <w:lang w:val="uk-UA"/>
        </w:rPr>
        <w:t>Президент України обирається громадянами України на основі загального, рівного і прямого виборчого права шляхом таємного голосування строком на п</w:t>
      </w:r>
      <w:r w:rsidR="00847B85" w:rsidRPr="002B2A98">
        <w:rPr>
          <w:rFonts w:ascii="Times New Roman" w:hAnsi="Times New Roman"/>
          <w:color w:val="333333"/>
          <w:sz w:val="28"/>
          <w:szCs w:val="28"/>
          <w:lang w:val="uk-UA"/>
        </w:rPr>
        <w:t>’</w:t>
      </w:r>
      <w:r w:rsidRPr="002B2A98">
        <w:rPr>
          <w:rFonts w:ascii="Times New Roman" w:hAnsi="Times New Roman"/>
          <w:color w:val="333333"/>
          <w:sz w:val="28"/>
          <w:szCs w:val="28"/>
          <w:lang w:val="uk-UA"/>
        </w:rPr>
        <w:t>ять років.</w:t>
      </w:r>
    </w:p>
    <w:p w:rsidR="003B329A" w:rsidRPr="002B2A98" w:rsidRDefault="003B329A" w:rsidP="00DA2BF7">
      <w:pPr>
        <w:shd w:val="clear" w:color="auto" w:fill="FFFFFF"/>
        <w:spacing w:after="0" w:line="288" w:lineRule="auto"/>
        <w:ind w:right="227"/>
        <w:contextualSpacing/>
        <w:jc w:val="both"/>
        <w:rPr>
          <w:rFonts w:ascii="Times New Roman" w:hAnsi="Times New Roman"/>
          <w:color w:val="333333"/>
          <w:sz w:val="28"/>
          <w:szCs w:val="28"/>
          <w:lang w:val="uk-UA"/>
        </w:rPr>
      </w:pPr>
      <w:r w:rsidRPr="002B2A98">
        <w:rPr>
          <w:rFonts w:ascii="Times New Roman" w:hAnsi="Times New Roman"/>
          <w:b/>
          <w:color w:val="333333"/>
          <w:sz w:val="28"/>
          <w:szCs w:val="28"/>
          <w:lang w:val="uk-UA"/>
        </w:rPr>
        <w:t>Принципи державного управління</w:t>
      </w:r>
      <w:r w:rsidRPr="002B2A98">
        <w:rPr>
          <w:rFonts w:ascii="Times New Roman" w:hAnsi="Times New Roman"/>
          <w:color w:val="333333"/>
          <w:sz w:val="28"/>
          <w:szCs w:val="28"/>
          <w:lang w:val="uk-UA"/>
        </w:rPr>
        <w:t xml:space="preserve"> – це основоположні засади, керівні настанови, що визначають найважливіші правила, за якими управління здійснюється і </w:t>
      </w:r>
      <w:proofErr w:type="spellStart"/>
      <w:r w:rsidRPr="002B2A98">
        <w:rPr>
          <w:rFonts w:ascii="Times New Roman" w:hAnsi="Times New Roman"/>
          <w:color w:val="333333"/>
          <w:sz w:val="28"/>
          <w:szCs w:val="28"/>
          <w:lang w:val="uk-UA"/>
        </w:rPr>
        <w:t>організується</w:t>
      </w:r>
      <w:proofErr w:type="spellEnd"/>
      <w:r w:rsidRPr="002B2A98">
        <w:rPr>
          <w:rFonts w:ascii="Times New Roman" w:hAnsi="Times New Roman"/>
          <w:color w:val="333333"/>
          <w:sz w:val="28"/>
          <w:szCs w:val="28"/>
          <w:lang w:val="uk-UA"/>
        </w:rPr>
        <w:t>.</w:t>
      </w:r>
    </w:p>
    <w:p w:rsidR="003B329A" w:rsidRPr="002B2A98" w:rsidRDefault="003B329A" w:rsidP="00DA2BF7">
      <w:pPr>
        <w:pStyle w:val="rvps2"/>
        <w:shd w:val="clear" w:color="auto" w:fill="FFFFFF"/>
        <w:spacing w:before="0" w:beforeAutospacing="0" w:after="150" w:afterAutospacing="0" w:line="288" w:lineRule="auto"/>
        <w:contextualSpacing/>
        <w:jc w:val="both"/>
        <w:rPr>
          <w:color w:val="000000"/>
          <w:sz w:val="28"/>
          <w:szCs w:val="28"/>
          <w:lang w:val="uk-UA"/>
        </w:rPr>
      </w:pPr>
      <w:r w:rsidRPr="002B2A98">
        <w:rPr>
          <w:b/>
          <w:color w:val="000000"/>
          <w:sz w:val="28"/>
          <w:szCs w:val="28"/>
          <w:lang w:val="uk-UA"/>
        </w:rPr>
        <w:t>Пропозиція (зауваження)</w:t>
      </w:r>
      <w:r w:rsidRPr="002B2A98">
        <w:rPr>
          <w:color w:val="000000"/>
          <w:sz w:val="28"/>
          <w:szCs w:val="28"/>
          <w:lang w:val="uk-UA"/>
        </w:rPr>
        <w:t xml:space="preserve"> </w:t>
      </w:r>
      <w:r w:rsidRPr="002B2A98">
        <w:rPr>
          <w:color w:val="333333"/>
          <w:sz w:val="28"/>
          <w:szCs w:val="28"/>
          <w:lang w:val="uk-UA"/>
        </w:rPr>
        <w:t>–</w:t>
      </w:r>
      <w:r w:rsidRPr="002B2A98">
        <w:rPr>
          <w:color w:val="000000"/>
          <w:sz w:val="28"/>
          <w:szCs w:val="28"/>
          <w:lang w:val="uk-UA"/>
        </w:rPr>
        <w:t xml:space="preserve">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rsidR="003B329A" w:rsidRPr="002B2A98" w:rsidRDefault="003B329A" w:rsidP="00DA2BF7">
      <w:pPr>
        <w:pStyle w:val="rvps2"/>
        <w:shd w:val="clear" w:color="auto" w:fill="FFFFFF"/>
        <w:spacing w:before="0" w:beforeAutospacing="0" w:after="150" w:afterAutospacing="0" w:line="288" w:lineRule="auto"/>
        <w:contextualSpacing/>
        <w:jc w:val="both"/>
        <w:rPr>
          <w:color w:val="000000"/>
          <w:sz w:val="28"/>
          <w:szCs w:val="28"/>
          <w:shd w:val="clear" w:color="auto" w:fill="FFFFFF"/>
          <w:lang w:val="uk-UA"/>
        </w:rPr>
      </w:pPr>
      <w:r w:rsidRPr="002B2A98">
        <w:rPr>
          <w:b/>
          <w:color w:val="000000"/>
          <w:sz w:val="28"/>
          <w:szCs w:val="28"/>
          <w:shd w:val="clear" w:color="auto" w:fill="FFFFFF"/>
          <w:lang w:val="uk-UA"/>
        </w:rPr>
        <w:t>Професійна спілка (профспілка)</w:t>
      </w:r>
      <w:r w:rsidRPr="002B2A98">
        <w:rPr>
          <w:color w:val="000000"/>
          <w:sz w:val="28"/>
          <w:szCs w:val="28"/>
          <w:shd w:val="clear" w:color="auto" w:fill="FFFFFF"/>
          <w:lang w:val="uk-UA"/>
        </w:rPr>
        <w:t xml:space="preserve"> </w:t>
      </w:r>
      <w:r w:rsidRPr="002B2A98">
        <w:rPr>
          <w:color w:val="333333"/>
          <w:sz w:val="28"/>
          <w:szCs w:val="28"/>
          <w:lang w:val="uk-UA"/>
        </w:rPr>
        <w:t>–</w:t>
      </w:r>
      <w:r w:rsidRPr="002B2A98">
        <w:rPr>
          <w:color w:val="000000"/>
          <w:sz w:val="28"/>
          <w:szCs w:val="28"/>
          <w:shd w:val="clear" w:color="auto" w:fill="FFFFFF"/>
          <w:lang w:val="uk-UA"/>
        </w:rPr>
        <w:t xml:space="preserve"> добровільна неприбуткова громадська організ</w:t>
      </w:r>
      <w:r w:rsidR="00847B85" w:rsidRPr="002B2A98">
        <w:rPr>
          <w:color w:val="000000"/>
          <w:sz w:val="28"/>
          <w:szCs w:val="28"/>
          <w:shd w:val="clear" w:color="auto" w:fill="FFFFFF"/>
          <w:lang w:val="uk-UA"/>
        </w:rPr>
        <w:t>ація, що об'єднує громадян, пов</w:t>
      </w:r>
      <w:r w:rsidR="00847B85" w:rsidRPr="002B2A98">
        <w:rPr>
          <w:color w:val="333333"/>
          <w:sz w:val="28"/>
          <w:szCs w:val="28"/>
          <w:lang w:val="uk-UA"/>
        </w:rPr>
        <w:t>’</w:t>
      </w:r>
      <w:r w:rsidRPr="002B2A98">
        <w:rPr>
          <w:color w:val="000000"/>
          <w:sz w:val="28"/>
          <w:szCs w:val="28"/>
          <w:shd w:val="clear" w:color="auto" w:fill="FFFFFF"/>
          <w:lang w:val="uk-UA"/>
        </w:rPr>
        <w:t>язаних спільними інтересами за родом їх професійної (трудової) діяльності (навчання).</w:t>
      </w:r>
    </w:p>
    <w:p w:rsidR="003B329A" w:rsidRPr="002B2A98" w:rsidRDefault="003B329A" w:rsidP="00DA2BF7">
      <w:pPr>
        <w:pStyle w:val="rvps2"/>
        <w:shd w:val="clear" w:color="auto" w:fill="FFFFFF"/>
        <w:spacing w:before="0" w:beforeAutospacing="0" w:after="150" w:afterAutospacing="0" w:line="288" w:lineRule="auto"/>
        <w:contextualSpacing/>
        <w:jc w:val="both"/>
        <w:rPr>
          <w:color w:val="000000"/>
          <w:sz w:val="28"/>
          <w:szCs w:val="28"/>
          <w:lang w:val="uk-UA"/>
        </w:rPr>
      </w:pPr>
      <w:r w:rsidRPr="002B2A98">
        <w:rPr>
          <w:b/>
          <w:color w:val="000000"/>
          <w:sz w:val="28"/>
          <w:szCs w:val="28"/>
          <w:lang w:val="uk-UA"/>
        </w:rPr>
        <w:t>Релігійні організації</w:t>
      </w:r>
      <w:r w:rsidRPr="002B2A98">
        <w:rPr>
          <w:color w:val="000000"/>
          <w:sz w:val="28"/>
          <w:szCs w:val="28"/>
          <w:lang w:val="uk-UA"/>
        </w:rPr>
        <w:t xml:space="preserve"> </w:t>
      </w:r>
      <w:r w:rsidRPr="002B2A98">
        <w:rPr>
          <w:color w:val="333333"/>
          <w:sz w:val="28"/>
          <w:szCs w:val="28"/>
          <w:lang w:val="uk-UA"/>
        </w:rPr>
        <w:t xml:space="preserve">– це </w:t>
      </w:r>
      <w:r w:rsidRPr="002B2A98">
        <w:rPr>
          <w:color w:val="000000"/>
          <w:sz w:val="28"/>
          <w:szCs w:val="28"/>
          <w:lang w:val="uk-UA"/>
        </w:rPr>
        <w:t>релігійні громади, управління і центри, монастирі, релігійні братства, місіонерські товариства (місії), духовн</w:t>
      </w:r>
      <w:r w:rsidR="00847B85" w:rsidRPr="002B2A98">
        <w:rPr>
          <w:color w:val="000000"/>
          <w:sz w:val="28"/>
          <w:szCs w:val="28"/>
          <w:lang w:val="uk-UA"/>
        </w:rPr>
        <w:t>і навчальні заклади, а також об</w:t>
      </w:r>
      <w:r w:rsidR="00847B85" w:rsidRPr="002B2A98">
        <w:rPr>
          <w:color w:val="333333"/>
          <w:sz w:val="28"/>
          <w:szCs w:val="28"/>
          <w:lang w:val="uk-UA"/>
        </w:rPr>
        <w:t>’</w:t>
      </w:r>
      <w:r w:rsidRPr="002B2A98">
        <w:rPr>
          <w:color w:val="000000"/>
          <w:sz w:val="28"/>
          <w:szCs w:val="28"/>
          <w:lang w:val="uk-UA"/>
        </w:rPr>
        <w:t>єднання, що складаються з вищезазначених релігійних організацій, які утворюються з метою задоволення релігійних потреб громадян сповідувати й поширювати віру і діють відповідно до своєї ієрархічної та інституційної структури, обирають, призначають і замінюють персонал згідно із своїми статутами (положеннями).</w:t>
      </w:r>
      <w:bookmarkStart w:id="301" w:name="n51"/>
      <w:bookmarkEnd w:id="301"/>
    </w:p>
    <w:p w:rsidR="003B329A" w:rsidRPr="002B2A98" w:rsidRDefault="003B329A" w:rsidP="00DA2BF7">
      <w:pPr>
        <w:pStyle w:val="rvps2"/>
        <w:shd w:val="clear" w:color="auto" w:fill="FFFFFF"/>
        <w:spacing w:before="0" w:beforeAutospacing="0" w:after="150" w:afterAutospacing="0" w:line="288" w:lineRule="auto"/>
        <w:contextualSpacing/>
        <w:jc w:val="both"/>
        <w:rPr>
          <w:color w:val="000000"/>
          <w:sz w:val="28"/>
          <w:szCs w:val="28"/>
          <w:shd w:val="clear" w:color="auto" w:fill="FFFFFF"/>
          <w:lang w:val="uk-UA"/>
        </w:rPr>
      </w:pPr>
      <w:r w:rsidRPr="002B2A98">
        <w:rPr>
          <w:b/>
          <w:color w:val="000000"/>
          <w:sz w:val="28"/>
          <w:szCs w:val="28"/>
          <w:shd w:val="clear" w:color="auto" w:fill="FFFFFF"/>
          <w:lang w:val="uk-UA"/>
        </w:rPr>
        <w:t>Референдум</w:t>
      </w:r>
      <w:r w:rsidRPr="002B2A98">
        <w:rPr>
          <w:color w:val="000000"/>
          <w:sz w:val="28"/>
          <w:szCs w:val="28"/>
          <w:shd w:val="clear" w:color="auto" w:fill="FFFFFF"/>
          <w:lang w:val="uk-UA"/>
        </w:rPr>
        <w:t xml:space="preserve"> (від лат. </w:t>
      </w:r>
      <w:proofErr w:type="spellStart"/>
      <w:r w:rsidRPr="002B2A98">
        <w:rPr>
          <w:color w:val="000000"/>
          <w:sz w:val="28"/>
          <w:szCs w:val="28"/>
          <w:shd w:val="clear" w:color="auto" w:fill="FFFFFF"/>
          <w:lang w:val="uk-UA"/>
        </w:rPr>
        <w:t>referendum</w:t>
      </w:r>
      <w:proofErr w:type="spellEnd"/>
      <w:r w:rsidRPr="002B2A98">
        <w:rPr>
          <w:color w:val="000000"/>
          <w:sz w:val="28"/>
          <w:szCs w:val="28"/>
          <w:shd w:val="clear" w:color="auto" w:fill="FFFFFF"/>
          <w:lang w:val="uk-UA"/>
        </w:rPr>
        <w:t xml:space="preserve"> </w:t>
      </w:r>
      <w:r w:rsidR="00411B05" w:rsidRPr="002B2A98">
        <w:rPr>
          <w:sz w:val="28"/>
          <w:szCs w:val="28"/>
          <w:lang w:val="uk-UA"/>
        </w:rPr>
        <w:t>–</w:t>
      </w:r>
      <w:r w:rsidRPr="002B2A98">
        <w:rPr>
          <w:color w:val="000000"/>
          <w:sz w:val="28"/>
          <w:szCs w:val="28"/>
          <w:shd w:val="clear" w:color="auto" w:fill="FFFFFF"/>
          <w:lang w:val="uk-UA"/>
        </w:rPr>
        <w:t xml:space="preserve"> те, що має бути повідомленим)</w:t>
      </w:r>
      <w:r w:rsidRPr="002B2A98">
        <w:rPr>
          <w:color w:val="333333"/>
          <w:sz w:val="28"/>
          <w:szCs w:val="28"/>
          <w:lang w:val="uk-UA"/>
        </w:rPr>
        <w:t xml:space="preserve"> – </w:t>
      </w:r>
      <w:r w:rsidRPr="002B2A98">
        <w:rPr>
          <w:color w:val="000000"/>
          <w:sz w:val="28"/>
          <w:szCs w:val="28"/>
          <w:shd w:val="clear" w:color="auto" w:fill="FFFFFF"/>
          <w:lang w:val="uk-UA"/>
        </w:rPr>
        <w:t>це прийняття рішень з найважливіших питань державного та громадського життя громадянами України шляхом голосування.</w:t>
      </w:r>
    </w:p>
    <w:p w:rsidR="003B329A" w:rsidRPr="002B2A98" w:rsidRDefault="003B329A" w:rsidP="00DA2BF7">
      <w:pPr>
        <w:pStyle w:val="rvps2"/>
        <w:shd w:val="clear" w:color="auto" w:fill="FFFFFF"/>
        <w:spacing w:before="0" w:beforeAutospacing="0" w:after="150" w:afterAutospacing="0" w:line="288" w:lineRule="auto"/>
        <w:contextualSpacing/>
        <w:jc w:val="both"/>
        <w:rPr>
          <w:color w:val="000000"/>
          <w:sz w:val="28"/>
          <w:szCs w:val="28"/>
          <w:lang w:val="uk-UA"/>
        </w:rPr>
      </w:pPr>
      <w:r w:rsidRPr="002B2A98">
        <w:rPr>
          <w:b/>
          <w:color w:val="000000"/>
          <w:sz w:val="28"/>
          <w:szCs w:val="28"/>
          <w:shd w:val="clear" w:color="auto" w:fill="FFFFFF"/>
          <w:lang w:val="uk-UA"/>
        </w:rPr>
        <w:t>Рівнозначна посада</w:t>
      </w:r>
      <w:r w:rsidRPr="002B2A98">
        <w:rPr>
          <w:color w:val="000000"/>
          <w:sz w:val="28"/>
          <w:szCs w:val="28"/>
          <w:shd w:val="clear" w:color="auto" w:fill="FFFFFF"/>
          <w:lang w:val="uk-UA"/>
        </w:rPr>
        <w:t xml:space="preserve"> </w:t>
      </w:r>
      <w:r w:rsidRPr="002B2A98">
        <w:rPr>
          <w:color w:val="333333"/>
          <w:sz w:val="28"/>
          <w:szCs w:val="28"/>
          <w:lang w:val="uk-UA"/>
        </w:rPr>
        <w:t>–</w:t>
      </w:r>
      <w:r w:rsidRPr="002B2A98">
        <w:rPr>
          <w:color w:val="000000"/>
          <w:sz w:val="28"/>
          <w:szCs w:val="28"/>
          <w:shd w:val="clear" w:color="auto" w:fill="FFFFFF"/>
          <w:lang w:val="uk-UA"/>
        </w:rPr>
        <w:t xml:space="preserve"> посада державної служби, що належить до однієї </w:t>
      </w:r>
      <w:proofErr w:type="spellStart"/>
      <w:r w:rsidRPr="002B2A98">
        <w:rPr>
          <w:color w:val="000000"/>
          <w:sz w:val="28"/>
          <w:szCs w:val="28"/>
          <w:shd w:val="clear" w:color="auto" w:fill="FFFFFF"/>
          <w:lang w:val="uk-UA"/>
        </w:rPr>
        <w:t>підкатегорії</w:t>
      </w:r>
      <w:proofErr w:type="spellEnd"/>
      <w:r w:rsidRPr="002B2A98">
        <w:rPr>
          <w:color w:val="000000"/>
          <w:sz w:val="28"/>
          <w:szCs w:val="28"/>
          <w:shd w:val="clear" w:color="auto" w:fill="FFFFFF"/>
          <w:lang w:val="uk-UA"/>
        </w:rPr>
        <w:t xml:space="preserve"> посад державної служби з урахуванням рівнів державних органів</w:t>
      </w:r>
      <w:r w:rsidRPr="002B2A98">
        <w:rPr>
          <w:color w:val="000000"/>
          <w:shd w:val="clear" w:color="auto" w:fill="FFFFFF"/>
          <w:lang w:val="uk-UA"/>
        </w:rPr>
        <w:t>.</w:t>
      </w:r>
    </w:p>
    <w:p w:rsidR="003B329A" w:rsidRPr="002B2A98" w:rsidRDefault="003B329A" w:rsidP="00DA2BF7">
      <w:pPr>
        <w:pStyle w:val="rvps2"/>
        <w:shd w:val="clear" w:color="auto" w:fill="FFFFFF"/>
        <w:spacing w:before="0" w:beforeAutospacing="0" w:after="150" w:afterAutospacing="0" w:line="288" w:lineRule="auto"/>
        <w:contextualSpacing/>
        <w:jc w:val="both"/>
        <w:rPr>
          <w:color w:val="000000"/>
          <w:sz w:val="28"/>
          <w:szCs w:val="28"/>
          <w:lang w:val="uk-UA"/>
        </w:rPr>
      </w:pPr>
      <w:r w:rsidRPr="002B2A98">
        <w:rPr>
          <w:b/>
          <w:color w:val="000000"/>
          <w:sz w:val="28"/>
          <w:szCs w:val="28"/>
          <w:lang w:val="uk-UA"/>
        </w:rPr>
        <w:t>Рішення</w:t>
      </w:r>
      <w:r w:rsidRPr="002B2A98">
        <w:rPr>
          <w:color w:val="000000"/>
          <w:sz w:val="28"/>
          <w:szCs w:val="28"/>
          <w:lang w:val="uk-UA"/>
        </w:rPr>
        <w:t xml:space="preserve"> </w:t>
      </w:r>
      <w:r w:rsidRPr="002B2A98">
        <w:rPr>
          <w:color w:val="333333"/>
          <w:sz w:val="28"/>
          <w:szCs w:val="28"/>
          <w:lang w:val="uk-UA"/>
        </w:rPr>
        <w:t>– це</w:t>
      </w:r>
      <w:r w:rsidR="00DA2BF7">
        <w:rPr>
          <w:color w:val="000000"/>
          <w:sz w:val="28"/>
          <w:szCs w:val="28"/>
          <w:lang w:val="uk-UA"/>
        </w:rPr>
        <w:t xml:space="preserve"> </w:t>
      </w:r>
      <w:r w:rsidRPr="002B2A98">
        <w:rPr>
          <w:color w:val="000000"/>
          <w:sz w:val="28"/>
          <w:szCs w:val="28"/>
          <w:lang w:val="uk-UA"/>
        </w:rPr>
        <w:t>акти управління, які приймаються місцеви</w:t>
      </w:r>
      <w:r w:rsidR="00DA2BF7">
        <w:rPr>
          <w:color w:val="000000"/>
          <w:sz w:val="28"/>
          <w:szCs w:val="28"/>
          <w:lang w:val="uk-UA"/>
        </w:rPr>
        <w:t xml:space="preserve">ми державними адміністраціями </w:t>
      </w:r>
      <w:r w:rsidRPr="002B2A98">
        <w:rPr>
          <w:color w:val="000000"/>
          <w:sz w:val="28"/>
          <w:szCs w:val="28"/>
          <w:lang w:val="uk-UA"/>
        </w:rPr>
        <w:t>та органами місцевого самовряд</w:t>
      </w:r>
      <w:r w:rsidR="00DA2BF7">
        <w:rPr>
          <w:color w:val="000000"/>
          <w:sz w:val="28"/>
          <w:szCs w:val="28"/>
          <w:lang w:val="uk-UA"/>
        </w:rPr>
        <w:t xml:space="preserve">ування </w:t>
      </w:r>
      <w:r w:rsidRPr="002B2A98">
        <w:rPr>
          <w:color w:val="000000"/>
          <w:sz w:val="28"/>
          <w:szCs w:val="28"/>
          <w:lang w:val="uk-UA"/>
        </w:rPr>
        <w:t xml:space="preserve">в межах їх повноважень. </w:t>
      </w:r>
    </w:p>
    <w:p w:rsidR="003B329A" w:rsidRPr="002B2A98" w:rsidRDefault="003B329A" w:rsidP="00DA2BF7">
      <w:pPr>
        <w:pStyle w:val="rvps2"/>
        <w:shd w:val="clear" w:color="auto" w:fill="FFFFFF"/>
        <w:spacing w:before="0" w:beforeAutospacing="0" w:after="150" w:afterAutospacing="0" w:line="288" w:lineRule="auto"/>
        <w:contextualSpacing/>
        <w:jc w:val="both"/>
        <w:rPr>
          <w:color w:val="000000"/>
          <w:sz w:val="28"/>
          <w:szCs w:val="28"/>
          <w:lang w:val="uk-UA"/>
        </w:rPr>
      </w:pPr>
      <w:r w:rsidRPr="002B2A98">
        <w:rPr>
          <w:b/>
          <w:color w:val="000000"/>
          <w:sz w:val="28"/>
          <w:szCs w:val="28"/>
          <w:shd w:val="clear" w:color="auto" w:fill="FFFFFF"/>
          <w:lang w:val="uk-UA"/>
        </w:rPr>
        <w:t>Роботодавець</w:t>
      </w:r>
      <w:r w:rsidRPr="002B2A98">
        <w:rPr>
          <w:color w:val="000000"/>
          <w:sz w:val="28"/>
          <w:szCs w:val="28"/>
          <w:shd w:val="clear" w:color="auto" w:fill="FFFFFF"/>
          <w:lang w:val="uk-UA"/>
        </w:rPr>
        <w:t xml:space="preserve"> </w:t>
      </w:r>
      <w:r w:rsidRPr="002B2A98">
        <w:rPr>
          <w:color w:val="333333"/>
          <w:sz w:val="28"/>
          <w:szCs w:val="28"/>
          <w:lang w:val="uk-UA"/>
        </w:rPr>
        <w:t>–</w:t>
      </w:r>
      <w:r w:rsidRPr="002B2A98">
        <w:rPr>
          <w:color w:val="000000"/>
          <w:sz w:val="28"/>
          <w:szCs w:val="28"/>
          <w:shd w:val="clear" w:color="auto" w:fill="FFFFFF"/>
          <w:lang w:val="uk-UA"/>
        </w:rPr>
        <w:t xml:space="preserve"> власник підприємства, установи, організації незалежно від форми власності, виду діяльності, галузевої належності або уповноважений ним орган (керівник) чи фізична особа, яка відповідно до законодавства використовує найману працю.</w:t>
      </w:r>
    </w:p>
    <w:p w:rsidR="003B329A" w:rsidRPr="002B2A98" w:rsidRDefault="003B329A" w:rsidP="00DA2BF7">
      <w:pPr>
        <w:pStyle w:val="rvps2"/>
        <w:shd w:val="clear" w:color="auto" w:fill="FFFFFF"/>
        <w:spacing w:before="0" w:beforeAutospacing="0" w:after="150" w:afterAutospacing="0" w:line="288" w:lineRule="auto"/>
        <w:contextualSpacing/>
        <w:jc w:val="both"/>
        <w:rPr>
          <w:color w:val="000000"/>
          <w:sz w:val="28"/>
          <w:szCs w:val="28"/>
          <w:lang w:val="uk-UA"/>
        </w:rPr>
      </w:pPr>
      <w:r w:rsidRPr="002B2A98">
        <w:rPr>
          <w:b/>
          <w:color w:val="000000"/>
          <w:sz w:val="28"/>
          <w:szCs w:val="28"/>
          <w:lang w:val="uk-UA"/>
        </w:rPr>
        <w:t>Розпорядження</w:t>
      </w:r>
      <w:r w:rsidRPr="002B2A98">
        <w:rPr>
          <w:color w:val="000000"/>
          <w:sz w:val="28"/>
          <w:szCs w:val="28"/>
          <w:lang w:val="uk-UA"/>
        </w:rPr>
        <w:t xml:space="preserve"> </w:t>
      </w:r>
      <w:r w:rsidRPr="002B2A98">
        <w:rPr>
          <w:color w:val="333333"/>
          <w:sz w:val="28"/>
          <w:szCs w:val="28"/>
          <w:lang w:val="uk-UA"/>
        </w:rPr>
        <w:t>–</w:t>
      </w:r>
      <w:r w:rsidRPr="002B2A98">
        <w:rPr>
          <w:color w:val="000000"/>
          <w:sz w:val="28"/>
          <w:szCs w:val="28"/>
          <w:lang w:val="uk-UA"/>
        </w:rPr>
        <w:t xml:space="preserve"> це індивідуальні акти управління, які приймають одноособово на всіх рівнях упра</w:t>
      </w:r>
      <w:r w:rsidR="00DA2BF7">
        <w:rPr>
          <w:color w:val="000000"/>
          <w:sz w:val="28"/>
          <w:szCs w:val="28"/>
          <w:lang w:val="uk-UA"/>
        </w:rPr>
        <w:t xml:space="preserve">влінської ієрархії держави, їх юридична сила </w:t>
      </w:r>
      <w:r w:rsidRPr="002B2A98">
        <w:rPr>
          <w:color w:val="000000"/>
          <w:sz w:val="28"/>
          <w:szCs w:val="28"/>
          <w:lang w:val="uk-UA"/>
        </w:rPr>
        <w:t>залежить</w:t>
      </w:r>
      <w:r w:rsidR="00A457C0" w:rsidRPr="002B2A98">
        <w:rPr>
          <w:color w:val="000000"/>
          <w:sz w:val="28"/>
          <w:szCs w:val="28"/>
          <w:lang w:val="uk-UA"/>
        </w:rPr>
        <w:t xml:space="preserve"> від характеру питання, що розв</w:t>
      </w:r>
      <w:r w:rsidR="00A457C0" w:rsidRPr="002B2A98">
        <w:rPr>
          <w:color w:val="333333"/>
          <w:sz w:val="28"/>
          <w:szCs w:val="28"/>
          <w:lang w:val="uk-UA"/>
        </w:rPr>
        <w:t>’</w:t>
      </w:r>
      <w:r w:rsidRPr="002B2A98">
        <w:rPr>
          <w:color w:val="000000"/>
          <w:sz w:val="28"/>
          <w:szCs w:val="28"/>
          <w:lang w:val="uk-UA"/>
        </w:rPr>
        <w:t>язують, і правового становища конкретного носія розпорядження.</w:t>
      </w:r>
    </w:p>
    <w:p w:rsidR="003B329A" w:rsidRPr="002B2A98" w:rsidRDefault="003B329A" w:rsidP="00DA2BF7">
      <w:pPr>
        <w:pStyle w:val="rvps2"/>
        <w:shd w:val="clear" w:color="auto" w:fill="FFFFFF"/>
        <w:spacing w:before="0" w:beforeAutospacing="0" w:after="150" w:afterAutospacing="0" w:line="288" w:lineRule="auto"/>
        <w:contextualSpacing/>
        <w:jc w:val="both"/>
        <w:rPr>
          <w:color w:val="000000"/>
          <w:sz w:val="28"/>
          <w:szCs w:val="28"/>
          <w:lang w:val="uk-UA"/>
        </w:rPr>
      </w:pPr>
      <w:r w:rsidRPr="002B2A98">
        <w:rPr>
          <w:b/>
          <w:color w:val="000000"/>
          <w:sz w:val="28"/>
          <w:szCs w:val="28"/>
          <w:lang w:val="uk-UA"/>
        </w:rPr>
        <w:t>Скарга</w:t>
      </w:r>
      <w:r w:rsidRPr="002B2A98">
        <w:rPr>
          <w:color w:val="000000"/>
          <w:sz w:val="28"/>
          <w:szCs w:val="28"/>
          <w:lang w:val="uk-UA"/>
        </w:rPr>
        <w:t xml:space="preserve"> </w:t>
      </w:r>
      <w:r w:rsidRPr="002B2A98">
        <w:rPr>
          <w:color w:val="333333"/>
          <w:sz w:val="28"/>
          <w:szCs w:val="28"/>
          <w:lang w:val="uk-UA"/>
        </w:rPr>
        <w:t>–</w:t>
      </w:r>
      <w:r w:rsidRPr="002B2A98">
        <w:rPr>
          <w:color w:val="000000"/>
          <w:sz w:val="28"/>
          <w:szCs w:val="28"/>
          <w:lang w:val="uk-UA"/>
        </w:rPr>
        <w:t xml:space="preserve"> 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w:t>
      </w:r>
      <w:r w:rsidR="00A457C0" w:rsidRPr="002B2A98">
        <w:rPr>
          <w:color w:val="000000"/>
          <w:sz w:val="28"/>
          <w:szCs w:val="28"/>
          <w:lang w:val="uk-UA"/>
        </w:rPr>
        <w:t>ємств, установ, організацій, об</w:t>
      </w:r>
      <w:r w:rsidR="00A457C0" w:rsidRPr="002B2A98">
        <w:rPr>
          <w:color w:val="333333"/>
          <w:sz w:val="28"/>
          <w:szCs w:val="28"/>
          <w:lang w:val="uk-UA"/>
        </w:rPr>
        <w:t>’</w:t>
      </w:r>
      <w:r w:rsidRPr="002B2A98">
        <w:rPr>
          <w:color w:val="000000"/>
          <w:sz w:val="28"/>
          <w:szCs w:val="28"/>
          <w:lang w:val="uk-UA"/>
        </w:rPr>
        <w:t>єднань громадян, посадових осіб.</w:t>
      </w:r>
    </w:p>
    <w:p w:rsidR="0041387E" w:rsidRPr="002B2A98" w:rsidRDefault="003B329A" w:rsidP="00DA2BF7">
      <w:pPr>
        <w:pStyle w:val="rvps2"/>
        <w:shd w:val="clear" w:color="auto" w:fill="FFFFFF"/>
        <w:spacing w:before="0" w:beforeAutospacing="0" w:after="150" w:afterAutospacing="0" w:line="288" w:lineRule="auto"/>
        <w:contextualSpacing/>
        <w:jc w:val="both"/>
        <w:rPr>
          <w:color w:val="333333"/>
          <w:sz w:val="28"/>
          <w:szCs w:val="28"/>
          <w:lang w:val="uk-UA"/>
        </w:rPr>
      </w:pPr>
      <w:r w:rsidRPr="002B2A98">
        <w:rPr>
          <w:b/>
          <w:color w:val="333333"/>
          <w:sz w:val="28"/>
          <w:szCs w:val="28"/>
          <w:lang w:val="uk-UA"/>
        </w:rPr>
        <w:t>Соціальне управління</w:t>
      </w:r>
      <w:r w:rsidRPr="002B2A98">
        <w:rPr>
          <w:color w:val="333333"/>
          <w:sz w:val="28"/>
          <w:szCs w:val="28"/>
          <w:lang w:val="uk-UA"/>
        </w:rPr>
        <w:t xml:space="preserve"> – вид вольової діяльності, вираженої у цілеспрямованому й організуючому впливі, здійснюваному з метою забезпечення узгодженості й впорядкованості спільних дій людей та їх колективів в інтересах ефективного розв'язання завдань, що стоять перед ними.</w:t>
      </w:r>
    </w:p>
    <w:p w:rsidR="0041387E" w:rsidRPr="002B2A98" w:rsidRDefault="0041387E" w:rsidP="00DA2BF7">
      <w:pPr>
        <w:pStyle w:val="rvps2"/>
        <w:shd w:val="clear" w:color="auto" w:fill="FFFFFF"/>
        <w:spacing w:before="0" w:beforeAutospacing="0" w:after="150" w:afterAutospacing="0" w:line="288" w:lineRule="auto"/>
        <w:contextualSpacing/>
        <w:jc w:val="both"/>
        <w:rPr>
          <w:color w:val="202122"/>
          <w:sz w:val="28"/>
          <w:szCs w:val="28"/>
          <w:lang w:val="uk-UA"/>
        </w:rPr>
      </w:pPr>
      <w:r w:rsidRPr="002B2A98">
        <w:rPr>
          <w:b/>
          <w:bCs/>
          <w:color w:val="202122"/>
          <w:sz w:val="28"/>
          <w:szCs w:val="28"/>
          <w:lang w:val="uk-UA"/>
        </w:rPr>
        <w:t>Суд</w:t>
      </w:r>
      <w:r w:rsidRPr="002B2A98">
        <w:rPr>
          <w:color w:val="202122"/>
          <w:sz w:val="28"/>
          <w:szCs w:val="28"/>
          <w:lang w:val="uk-UA"/>
        </w:rPr>
        <w:t> </w:t>
      </w:r>
      <w:r w:rsidRPr="002B2A98">
        <w:rPr>
          <w:sz w:val="28"/>
          <w:szCs w:val="28"/>
          <w:lang w:val="uk-UA"/>
        </w:rPr>
        <w:t>–</w:t>
      </w:r>
      <w:r w:rsidR="00DA2BF7">
        <w:rPr>
          <w:color w:val="202122"/>
          <w:sz w:val="28"/>
          <w:szCs w:val="28"/>
          <w:lang w:val="uk-UA"/>
        </w:rPr>
        <w:t xml:space="preserve"> орган, що здійснює </w:t>
      </w:r>
      <w:hyperlink r:id="rId39" w:tooltip="Правосуддя" w:history="1">
        <w:r w:rsidRPr="002B2A98">
          <w:rPr>
            <w:rStyle w:val="ac"/>
            <w:color w:val="auto"/>
            <w:sz w:val="28"/>
            <w:szCs w:val="28"/>
            <w:u w:val="none"/>
            <w:lang w:val="uk-UA"/>
          </w:rPr>
          <w:t>правосуддя</w:t>
        </w:r>
      </w:hyperlink>
      <w:r w:rsidRPr="002B2A98">
        <w:rPr>
          <w:color w:val="202122"/>
          <w:sz w:val="28"/>
          <w:szCs w:val="28"/>
          <w:lang w:val="uk-UA"/>
        </w:rPr>
        <w:t xml:space="preserve"> у формі розгляду і вирішення цивільних, кримінальних, господарських, адміністративних і інших категорій </w:t>
      </w:r>
      <w:r w:rsidR="00DA2BF7">
        <w:rPr>
          <w:color w:val="202122"/>
          <w:sz w:val="28"/>
          <w:szCs w:val="28"/>
          <w:lang w:val="uk-UA"/>
        </w:rPr>
        <w:t>справ у встановленому законом процесуальному порядку.</w:t>
      </w:r>
    </w:p>
    <w:p w:rsidR="0041387E" w:rsidRPr="002B2A98" w:rsidRDefault="0041387E" w:rsidP="00DA2BF7">
      <w:pPr>
        <w:pStyle w:val="rvps2"/>
        <w:shd w:val="clear" w:color="auto" w:fill="FFFFFF"/>
        <w:spacing w:before="0" w:beforeAutospacing="0" w:after="150" w:afterAutospacing="0" w:line="288" w:lineRule="auto"/>
        <w:contextualSpacing/>
        <w:jc w:val="both"/>
        <w:rPr>
          <w:color w:val="333333"/>
          <w:sz w:val="28"/>
          <w:szCs w:val="28"/>
          <w:lang w:val="uk-UA"/>
        </w:rPr>
      </w:pPr>
      <w:r w:rsidRPr="002B2A98">
        <w:rPr>
          <w:b/>
          <w:bCs/>
          <w:color w:val="202122"/>
          <w:sz w:val="28"/>
          <w:szCs w:val="28"/>
          <w:lang w:val="uk-UA"/>
        </w:rPr>
        <w:t xml:space="preserve">Судочинство </w:t>
      </w:r>
      <w:r w:rsidRPr="002B2A98">
        <w:rPr>
          <w:sz w:val="28"/>
          <w:szCs w:val="28"/>
          <w:lang w:val="uk-UA"/>
        </w:rPr>
        <w:t>–</w:t>
      </w:r>
      <w:r w:rsidR="00DA2BF7">
        <w:rPr>
          <w:color w:val="202122"/>
          <w:sz w:val="28"/>
          <w:szCs w:val="28"/>
          <w:lang w:val="uk-UA"/>
        </w:rPr>
        <w:t xml:space="preserve"> встановлений законом </w:t>
      </w:r>
      <w:r w:rsidRPr="002B2A98">
        <w:rPr>
          <w:color w:val="202122"/>
          <w:sz w:val="28"/>
          <w:szCs w:val="28"/>
          <w:lang w:val="uk-UA"/>
        </w:rPr>
        <w:t>порядок і форма вчинення судових дій у межах завдань судів у здійсненні </w:t>
      </w:r>
      <w:hyperlink r:id="rId40" w:tooltip="Правосуддя" w:history="1">
        <w:r w:rsidRPr="002B2A98">
          <w:rPr>
            <w:rStyle w:val="ac"/>
            <w:color w:val="auto"/>
            <w:sz w:val="28"/>
            <w:szCs w:val="28"/>
            <w:u w:val="none"/>
            <w:lang w:val="uk-UA"/>
          </w:rPr>
          <w:t>правосуддя</w:t>
        </w:r>
      </w:hyperlink>
      <w:r w:rsidRPr="002B2A98">
        <w:rPr>
          <w:color w:val="202122"/>
          <w:sz w:val="28"/>
          <w:szCs w:val="28"/>
          <w:lang w:val="uk-UA"/>
        </w:rPr>
        <w:t>. Цей порядок, як правило, регулює порядок розгляду справ у суді, порядок знаходження істини по справі, розрахунок </w:t>
      </w:r>
      <w:hyperlink r:id="rId41" w:tooltip="Судові витрати" w:history="1">
        <w:r w:rsidRPr="002B2A98">
          <w:rPr>
            <w:rStyle w:val="ac"/>
            <w:color w:val="auto"/>
            <w:sz w:val="28"/>
            <w:szCs w:val="28"/>
            <w:u w:val="none"/>
            <w:lang w:val="uk-UA"/>
          </w:rPr>
          <w:t>судових витрат</w:t>
        </w:r>
      </w:hyperlink>
      <w:r w:rsidR="00DA2BF7">
        <w:rPr>
          <w:color w:val="202122"/>
          <w:sz w:val="28"/>
          <w:szCs w:val="28"/>
          <w:lang w:val="uk-UA"/>
        </w:rPr>
        <w:t xml:space="preserve"> </w:t>
      </w:r>
      <w:r w:rsidRPr="002B2A98">
        <w:rPr>
          <w:color w:val="202122"/>
          <w:sz w:val="28"/>
          <w:szCs w:val="28"/>
          <w:lang w:val="uk-UA"/>
        </w:rPr>
        <w:t xml:space="preserve">та інших можливих сплат тощо. Судочинство </w:t>
      </w:r>
      <w:r w:rsidRPr="002B2A98">
        <w:rPr>
          <w:sz w:val="28"/>
          <w:szCs w:val="28"/>
          <w:lang w:val="uk-UA"/>
        </w:rPr>
        <w:t xml:space="preserve">– </w:t>
      </w:r>
      <w:r w:rsidRPr="002B2A98">
        <w:rPr>
          <w:color w:val="202122"/>
          <w:sz w:val="28"/>
          <w:szCs w:val="28"/>
          <w:lang w:val="uk-UA"/>
        </w:rPr>
        <w:t>це виключна, професійна д</w:t>
      </w:r>
      <w:r w:rsidR="00DA2BF7">
        <w:rPr>
          <w:color w:val="202122"/>
          <w:sz w:val="28"/>
          <w:szCs w:val="28"/>
          <w:lang w:val="uk-UA"/>
        </w:rPr>
        <w:t xml:space="preserve">іяльність судів по відправленню </w:t>
      </w:r>
      <w:r w:rsidRPr="002B2A98">
        <w:rPr>
          <w:color w:val="202122"/>
          <w:sz w:val="28"/>
          <w:szCs w:val="28"/>
          <w:lang w:val="uk-UA"/>
        </w:rPr>
        <w:t>правосуддя.</w:t>
      </w:r>
    </w:p>
    <w:p w:rsidR="003B329A" w:rsidRPr="002B2A98" w:rsidRDefault="00DA2BF7" w:rsidP="00DA2BF7">
      <w:pPr>
        <w:pStyle w:val="rvps2"/>
        <w:shd w:val="clear" w:color="auto" w:fill="FFFFFF"/>
        <w:spacing w:before="0" w:beforeAutospacing="0" w:after="150" w:afterAutospacing="0" w:line="288" w:lineRule="auto"/>
        <w:contextualSpacing/>
        <w:jc w:val="both"/>
        <w:rPr>
          <w:color w:val="333333"/>
          <w:sz w:val="28"/>
          <w:szCs w:val="28"/>
          <w:lang w:val="uk-UA"/>
        </w:rPr>
      </w:pPr>
      <w:r>
        <w:rPr>
          <w:b/>
          <w:color w:val="333333"/>
          <w:sz w:val="28"/>
          <w:szCs w:val="28"/>
          <w:lang w:val="uk-UA"/>
        </w:rPr>
        <w:t>Судова</w:t>
      </w:r>
      <w:r w:rsidR="00514A8B">
        <w:rPr>
          <w:b/>
          <w:color w:val="333333"/>
          <w:sz w:val="28"/>
          <w:szCs w:val="28"/>
          <w:lang w:val="uk-UA"/>
        </w:rPr>
        <w:t xml:space="preserve"> </w:t>
      </w:r>
      <w:r w:rsidR="003B329A" w:rsidRPr="002B2A98">
        <w:rPr>
          <w:b/>
          <w:color w:val="333333"/>
          <w:sz w:val="28"/>
          <w:szCs w:val="28"/>
          <w:lang w:val="uk-UA"/>
        </w:rPr>
        <w:t>влада</w:t>
      </w:r>
      <w:r w:rsidR="003B329A" w:rsidRPr="002B2A98">
        <w:rPr>
          <w:color w:val="333333"/>
          <w:sz w:val="28"/>
          <w:szCs w:val="28"/>
          <w:lang w:val="uk-UA"/>
        </w:rPr>
        <w:t xml:space="preserve"> – це відокремлена гілка влади, яка має виняткові повноваження на здійснення правосуддя.</w:t>
      </w:r>
    </w:p>
    <w:p w:rsidR="003B329A" w:rsidRPr="002B2A98" w:rsidRDefault="003B329A" w:rsidP="00DA2BF7">
      <w:pPr>
        <w:pStyle w:val="rvps2"/>
        <w:shd w:val="clear" w:color="auto" w:fill="FFFFFF"/>
        <w:spacing w:before="0" w:beforeAutospacing="0" w:after="150" w:afterAutospacing="0" w:line="288" w:lineRule="auto"/>
        <w:contextualSpacing/>
        <w:jc w:val="both"/>
        <w:rPr>
          <w:color w:val="000000"/>
          <w:sz w:val="28"/>
          <w:szCs w:val="28"/>
          <w:lang w:val="uk-UA"/>
        </w:rPr>
      </w:pPr>
      <w:r w:rsidRPr="002B2A98">
        <w:rPr>
          <w:b/>
          <w:color w:val="000000"/>
          <w:sz w:val="28"/>
          <w:szCs w:val="28"/>
          <w:lang w:val="uk-UA"/>
        </w:rPr>
        <w:t>Укази</w:t>
      </w:r>
      <w:r w:rsidRPr="002B2A98">
        <w:rPr>
          <w:color w:val="000000"/>
          <w:sz w:val="28"/>
          <w:szCs w:val="28"/>
          <w:lang w:val="uk-UA"/>
        </w:rPr>
        <w:t xml:space="preserve"> </w:t>
      </w:r>
      <w:r w:rsidRPr="002B2A98">
        <w:rPr>
          <w:color w:val="333333"/>
          <w:sz w:val="28"/>
          <w:szCs w:val="28"/>
          <w:lang w:val="uk-UA"/>
        </w:rPr>
        <w:t>–</w:t>
      </w:r>
      <w:r w:rsidRPr="002B2A98">
        <w:rPr>
          <w:color w:val="000000"/>
          <w:sz w:val="28"/>
          <w:szCs w:val="28"/>
          <w:lang w:val="uk-UA"/>
        </w:rPr>
        <w:t xml:space="preserve"> це акти Президента України, видані в межах його компетенції на основі та на виконання</w:t>
      </w:r>
      <w:r w:rsidR="00DA2BF7">
        <w:rPr>
          <w:color w:val="000000"/>
          <w:sz w:val="28"/>
          <w:szCs w:val="28"/>
          <w:lang w:val="uk-UA"/>
        </w:rPr>
        <w:t xml:space="preserve"> Конституції і законів України.</w:t>
      </w:r>
    </w:p>
    <w:p w:rsidR="003B329A" w:rsidRPr="002B2A98" w:rsidRDefault="003B329A" w:rsidP="00DA2BF7">
      <w:pPr>
        <w:pStyle w:val="rvps2"/>
        <w:shd w:val="clear" w:color="auto" w:fill="FFFFFF"/>
        <w:spacing w:before="0" w:beforeAutospacing="0" w:after="150" w:afterAutospacing="0" w:line="288" w:lineRule="auto"/>
        <w:contextualSpacing/>
        <w:jc w:val="both"/>
        <w:rPr>
          <w:color w:val="000000"/>
          <w:sz w:val="28"/>
          <w:szCs w:val="28"/>
          <w:lang w:val="uk-UA"/>
        </w:rPr>
      </w:pPr>
      <w:r w:rsidRPr="002B2A98">
        <w:rPr>
          <w:b/>
          <w:color w:val="000000"/>
          <w:sz w:val="28"/>
          <w:szCs w:val="28"/>
          <w:shd w:val="clear" w:color="auto" w:fill="FFFFFF"/>
          <w:lang w:val="uk-UA"/>
        </w:rPr>
        <w:t>Український національний комітет молодіжних організацій</w:t>
      </w:r>
      <w:r w:rsidRPr="002B2A98">
        <w:rPr>
          <w:color w:val="000000"/>
          <w:sz w:val="28"/>
          <w:szCs w:val="28"/>
          <w:shd w:val="clear" w:color="auto" w:fill="FFFFFF"/>
          <w:lang w:val="uk-UA"/>
        </w:rPr>
        <w:t xml:space="preserve"> </w:t>
      </w:r>
      <w:r w:rsidRPr="002B2A98">
        <w:rPr>
          <w:color w:val="333333"/>
          <w:sz w:val="28"/>
          <w:szCs w:val="28"/>
          <w:lang w:val="uk-UA"/>
        </w:rPr>
        <w:t>–</w:t>
      </w:r>
      <w:r w:rsidRPr="002B2A98">
        <w:rPr>
          <w:color w:val="000000"/>
          <w:sz w:val="28"/>
          <w:szCs w:val="28"/>
          <w:shd w:val="clear" w:color="auto" w:fill="FFFFFF"/>
          <w:lang w:val="uk-UA"/>
        </w:rPr>
        <w:t xml:space="preserve"> спілка, що об’єднує більшість легалізованих всеукраїнських молодіжних та дитячих організацій, а також обласних, Автономної Республіки Крим, київських та севастопольських міських об’єднань молодіжних та дитячих громадських організацій.</w:t>
      </w:r>
    </w:p>
    <w:p w:rsidR="003B329A" w:rsidRPr="002B2A98" w:rsidRDefault="003B329A" w:rsidP="00DA2BF7">
      <w:pPr>
        <w:pStyle w:val="rvps2"/>
        <w:shd w:val="clear" w:color="auto" w:fill="FFFFFF"/>
        <w:spacing w:before="0" w:beforeAutospacing="0" w:after="150" w:afterAutospacing="0" w:line="288" w:lineRule="auto"/>
        <w:contextualSpacing/>
        <w:jc w:val="both"/>
        <w:rPr>
          <w:color w:val="000000"/>
          <w:sz w:val="28"/>
          <w:szCs w:val="28"/>
          <w:lang w:val="uk-UA"/>
        </w:rPr>
      </w:pPr>
      <w:r w:rsidRPr="002B2A98">
        <w:rPr>
          <w:b/>
          <w:color w:val="000000"/>
          <w:sz w:val="28"/>
          <w:szCs w:val="28"/>
          <w:shd w:val="clear" w:color="auto" w:fill="FFFFFF"/>
          <w:lang w:val="uk-UA"/>
        </w:rPr>
        <w:t xml:space="preserve">Уповноважений Верховної Ради України з прав людини </w:t>
      </w:r>
      <w:r w:rsidRPr="002B2A98">
        <w:rPr>
          <w:color w:val="000000"/>
          <w:sz w:val="28"/>
          <w:szCs w:val="28"/>
          <w:shd w:val="clear" w:color="auto" w:fill="FFFFFF"/>
          <w:lang w:val="uk-UA"/>
        </w:rPr>
        <w:t>здійснює парламентський контроль за додержанням конституційних прав і свобод людини і громадянина та захист прав кожного на території України і в межах її юрисдикції на постійній основі, як</w:t>
      </w:r>
      <w:r w:rsidR="00DA2BF7">
        <w:rPr>
          <w:color w:val="000000"/>
          <w:sz w:val="28"/>
          <w:szCs w:val="28"/>
          <w:shd w:val="clear" w:color="auto" w:fill="FFFFFF"/>
          <w:lang w:val="uk-UA"/>
        </w:rPr>
        <w:t xml:space="preserve">ий у своїй діяльності керується </w:t>
      </w:r>
      <w:hyperlink r:id="rId42" w:tgtFrame="_blank" w:history="1">
        <w:r w:rsidRPr="002B2A98">
          <w:rPr>
            <w:rStyle w:val="ac"/>
            <w:rFonts w:eastAsiaTheme="majorEastAsia"/>
            <w:color w:val="auto"/>
            <w:sz w:val="28"/>
            <w:szCs w:val="28"/>
            <w:u w:val="none"/>
            <w:shd w:val="clear" w:color="auto" w:fill="FFFFFF"/>
            <w:lang w:val="uk-UA"/>
          </w:rPr>
          <w:t>Конституцією України</w:t>
        </w:r>
      </w:hyperlink>
      <w:r w:rsidRPr="002B2A98">
        <w:rPr>
          <w:color w:val="000000"/>
          <w:sz w:val="28"/>
          <w:szCs w:val="28"/>
          <w:shd w:val="clear" w:color="auto" w:fill="FFFFFF"/>
          <w:lang w:val="uk-UA"/>
        </w:rPr>
        <w:t>, законами України, чинними міжнародними договорами, згода на обов</w:t>
      </w:r>
      <w:r w:rsidR="00847B85" w:rsidRPr="002B2A98">
        <w:rPr>
          <w:color w:val="333333"/>
          <w:sz w:val="28"/>
          <w:szCs w:val="28"/>
          <w:lang w:val="uk-UA"/>
        </w:rPr>
        <w:t>’</w:t>
      </w:r>
      <w:r w:rsidRPr="002B2A98">
        <w:rPr>
          <w:color w:val="000000"/>
          <w:sz w:val="28"/>
          <w:szCs w:val="28"/>
          <w:shd w:val="clear" w:color="auto" w:fill="FFFFFF"/>
          <w:lang w:val="uk-UA"/>
        </w:rPr>
        <w:t>язковість яких надана Верховною Радою України.</w:t>
      </w:r>
      <w:r w:rsidRPr="002B2A98">
        <w:rPr>
          <w:color w:val="000000"/>
          <w:sz w:val="28"/>
          <w:szCs w:val="28"/>
          <w:lang w:val="uk-UA"/>
        </w:rPr>
        <w:t xml:space="preserve"> </w:t>
      </w:r>
    </w:p>
    <w:p w:rsidR="003B329A" w:rsidRPr="002B2A98" w:rsidRDefault="003B329A" w:rsidP="00DA2BF7">
      <w:pPr>
        <w:pStyle w:val="rvps2"/>
        <w:shd w:val="clear" w:color="auto" w:fill="FFFFFF"/>
        <w:spacing w:before="0" w:beforeAutospacing="0" w:after="150" w:afterAutospacing="0" w:line="288" w:lineRule="auto"/>
        <w:contextualSpacing/>
        <w:jc w:val="both"/>
        <w:rPr>
          <w:color w:val="000000"/>
          <w:sz w:val="28"/>
          <w:szCs w:val="28"/>
          <w:lang w:val="uk-UA"/>
        </w:rPr>
      </w:pPr>
      <w:r w:rsidRPr="002B2A98">
        <w:rPr>
          <w:b/>
          <w:color w:val="000000"/>
          <w:sz w:val="28"/>
          <w:szCs w:val="28"/>
          <w:lang w:val="uk-UA"/>
        </w:rPr>
        <w:t>Форма управління</w:t>
      </w:r>
      <w:r w:rsidRPr="002B2A98">
        <w:rPr>
          <w:color w:val="000000"/>
          <w:sz w:val="28"/>
          <w:szCs w:val="28"/>
          <w:lang w:val="uk-UA"/>
        </w:rPr>
        <w:t xml:space="preserve"> </w:t>
      </w:r>
      <w:r w:rsidRPr="002B2A98">
        <w:rPr>
          <w:color w:val="333333"/>
          <w:sz w:val="28"/>
          <w:szCs w:val="28"/>
          <w:lang w:val="uk-UA"/>
        </w:rPr>
        <w:t>–</w:t>
      </w:r>
      <w:r w:rsidRPr="002B2A98">
        <w:rPr>
          <w:color w:val="000000"/>
          <w:sz w:val="28"/>
          <w:szCs w:val="28"/>
          <w:lang w:val="uk-UA"/>
        </w:rPr>
        <w:t xml:space="preserve"> це зовнішній вияв конкретних дій, які здійснюють органи виконавчої влади для реалізації завдань, покладених на них державою.</w:t>
      </w:r>
    </w:p>
    <w:p w:rsidR="003B329A" w:rsidRPr="002B2A98" w:rsidRDefault="003B329A" w:rsidP="00DA2BF7">
      <w:pPr>
        <w:pStyle w:val="rvps2"/>
        <w:shd w:val="clear" w:color="auto" w:fill="FFFFFF"/>
        <w:spacing w:before="0" w:beforeAutospacing="0" w:after="150" w:afterAutospacing="0" w:line="288" w:lineRule="auto"/>
        <w:contextualSpacing/>
        <w:jc w:val="both"/>
        <w:rPr>
          <w:color w:val="000000"/>
          <w:sz w:val="28"/>
          <w:szCs w:val="28"/>
          <w:lang w:val="uk-UA"/>
        </w:rPr>
      </w:pPr>
      <w:r w:rsidRPr="002B2A98">
        <w:rPr>
          <w:b/>
          <w:color w:val="000000"/>
          <w:sz w:val="28"/>
          <w:szCs w:val="28"/>
          <w:lang w:val="uk-UA"/>
        </w:rPr>
        <w:t>Функція державного управління</w:t>
      </w:r>
      <w:r w:rsidR="00DA2BF7">
        <w:rPr>
          <w:color w:val="000000"/>
          <w:sz w:val="28"/>
          <w:szCs w:val="28"/>
          <w:lang w:val="uk-UA"/>
        </w:rPr>
        <w:t xml:space="preserve"> – це </w:t>
      </w:r>
      <w:r w:rsidRPr="002B2A98">
        <w:rPr>
          <w:color w:val="000000"/>
          <w:sz w:val="28"/>
          <w:szCs w:val="28"/>
          <w:lang w:val="uk-UA"/>
        </w:rPr>
        <w:t xml:space="preserve">частина управлінської діяльності держави, яку здійснюють на основі закону чи іншого правового </w:t>
      </w:r>
      <w:proofErr w:type="spellStart"/>
      <w:r w:rsidR="00DA2BF7">
        <w:rPr>
          <w:color w:val="000000"/>
          <w:sz w:val="28"/>
          <w:szCs w:val="28"/>
          <w:lang w:val="uk-UA"/>
        </w:rPr>
        <w:t>акта</w:t>
      </w:r>
      <w:proofErr w:type="spellEnd"/>
      <w:r w:rsidR="00DA2BF7">
        <w:rPr>
          <w:color w:val="000000"/>
          <w:sz w:val="28"/>
          <w:szCs w:val="28"/>
          <w:lang w:val="uk-UA"/>
        </w:rPr>
        <w:t xml:space="preserve"> органи виконавчої влади, </w:t>
      </w:r>
      <w:r w:rsidR="000F05D5">
        <w:rPr>
          <w:color w:val="000000"/>
          <w:sz w:val="28"/>
          <w:szCs w:val="28"/>
          <w:lang w:val="uk-UA"/>
        </w:rPr>
        <w:t xml:space="preserve">методами </w:t>
      </w:r>
      <w:r w:rsidRPr="002B2A98">
        <w:rPr>
          <w:color w:val="000000"/>
          <w:sz w:val="28"/>
          <w:szCs w:val="28"/>
          <w:lang w:val="uk-UA"/>
        </w:rPr>
        <w:t>які їм притаманні для виконання завдань державного управління.</w:t>
      </w:r>
    </w:p>
    <w:p w:rsidR="003B329A" w:rsidRPr="002B2A98" w:rsidRDefault="003B329A" w:rsidP="00DA2BF7">
      <w:pPr>
        <w:pStyle w:val="rvps2"/>
        <w:shd w:val="clear" w:color="auto" w:fill="FFFFFF"/>
        <w:spacing w:before="0" w:beforeAutospacing="0" w:after="150" w:afterAutospacing="0" w:line="288" w:lineRule="auto"/>
        <w:contextualSpacing/>
        <w:jc w:val="both"/>
        <w:rPr>
          <w:color w:val="000000"/>
          <w:sz w:val="28"/>
          <w:szCs w:val="28"/>
          <w:lang w:val="uk-UA"/>
        </w:rPr>
      </w:pPr>
      <w:r w:rsidRPr="002B2A98">
        <w:rPr>
          <w:b/>
          <w:color w:val="000000"/>
          <w:sz w:val="28"/>
          <w:szCs w:val="28"/>
          <w:lang w:val="uk-UA"/>
        </w:rPr>
        <w:t>Юридична відповідальність</w:t>
      </w:r>
      <w:r w:rsidRPr="002B2A98">
        <w:rPr>
          <w:color w:val="000000"/>
          <w:sz w:val="28"/>
          <w:szCs w:val="28"/>
          <w:lang w:val="uk-UA"/>
        </w:rPr>
        <w:t xml:space="preserve"> </w:t>
      </w:r>
      <w:r w:rsidRPr="002B2A98">
        <w:rPr>
          <w:color w:val="333333"/>
          <w:sz w:val="28"/>
          <w:szCs w:val="28"/>
          <w:lang w:val="uk-UA"/>
        </w:rPr>
        <w:t xml:space="preserve">– це міра покарання правопорушника шляхом позбавлення його певних соціальних благ чи цінностей (матеріальних, моральних, особистісних), які йому належали до факту правопорушення, від імені держави на підставі закону або іншого нормативного акту, з метою попередження правопорушення і відновлення (або відшкодування) втрачених суб’єктивних прав на матеріальні та духовні цінності. </w:t>
      </w:r>
    </w:p>
    <w:p w:rsidR="003B329A" w:rsidRPr="002B2A98" w:rsidRDefault="003B329A" w:rsidP="00DA2BF7">
      <w:pPr>
        <w:pStyle w:val="rvps2"/>
        <w:shd w:val="clear" w:color="auto" w:fill="FFFFFF"/>
        <w:spacing w:before="0" w:beforeAutospacing="0" w:after="150" w:afterAutospacing="0" w:line="288" w:lineRule="auto"/>
        <w:contextualSpacing/>
        <w:jc w:val="both"/>
        <w:rPr>
          <w:color w:val="000000"/>
          <w:sz w:val="28"/>
          <w:szCs w:val="28"/>
          <w:lang w:val="uk-UA"/>
        </w:rPr>
      </w:pPr>
      <w:r w:rsidRPr="002B2A98">
        <w:rPr>
          <w:b/>
          <w:bCs/>
          <w:color w:val="000000"/>
          <w:sz w:val="28"/>
          <w:szCs w:val="28"/>
          <w:shd w:val="clear" w:color="auto" w:fill="FFFFFF"/>
          <w:lang w:val="uk-UA"/>
        </w:rPr>
        <w:t>Юридичні обов’язки людини та громадянина</w:t>
      </w:r>
      <w:r w:rsidRPr="002B2A98">
        <w:rPr>
          <w:bCs/>
          <w:color w:val="000000"/>
          <w:sz w:val="28"/>
          <w:szCs w:val="28"/>
          <w:shd w:val="clear" w:color="auto" w:fill="FFFFFF"/>
          <w:lang w:val="uk-UA"/>
        </w:rPr>
        <w:t> </w:t>
      </w:r>
      <w:r w:rsidRPr="002B2A98">
        <w:rPr>
          <w:color w:val="333333"/>
          <w:sz w:val="28"/>
          <w:szCs w:val="28"/>
          <w:lang w:val="uk-UA"/>
        </w:rPr>
        <w:t>–</w:t>
      </w:r>
      <w:r w:rsidRPr="002B2A98">
        <w:rPr>
          <w:color w:val="000000"/>
          <w:sz w:val="28"/>
          <w:szCs w:val="28"/>
          <w:shd w:val="clear" w:color="auto" w:fill="FFFFFF"/>
          <w:lang w:val="uk-UA"/>
        </w:rPr>
        <w:t> це встановлені й гарантовані державним примусо</w:t>
      </w:r>
      <w:r w:rsidR="00DA2BF7">
        <w:rPr>
          <w:color w:val="000000"/>
          <w:sz w:val="28"/>
          <w:szCs w:val="28"/>
          <w:shd w:val="clear" w:color="auto" w:fill="FFFFFF"/>
          <w:lang w:val="uk-UA"/>
        </w:rPr>
        <w:t xml:space="preserve">м вимоги до поведінки індивіда, </w:t>
      </w:r>
      <w:r w:rsidR="00DA2BF7">
        <w:rPr>
          <w:iCs/>
          <w:color w:val="000000"/>
          <w:sz w:val="28"/>
          <w:szCs w:val="28"/>
          <w:shd w:val="clear" w:color="auto" w:fill="FFFFFF"/>
          <w:lang w:val="uk-UA"/>
        </w:rPr>
        <w:t>офі</w:t>
      </w:r>
      <w:r w:rsidRPr="002B2A98">
        <w:rPr>
          <w:iCs/>
          <w:color w:val="000000"/>
          <w:sz w:val="28"/>
          <w:szCs w:val="28"/>
          <w:shd w:val="clear" w:color="auto" w:fill="FFFFFF"/>
          <w:lang w:val="uk-UA"/>
        </w:rPr>
        <w:t>ційна </w:t>
      </w:r>
      <w:r w:rsidRPr="002B2A98">
        <w:rPr>
          <w:bCs/>
          <w:iCs/>
          <w:color w:val="000000"/>
          <w:sz w:val="28"/>
          <w:szCs w:val="28"/>
          <w:shd w:val="clear" w:color="auto" w:fill="FFFFFF"/>
          <w:lang w:val="uk-UA"/>
        </w:rPr>
        <w:t>міра </w:t>
      </w:r>
      <w:r w:rsidRPr="002B2A98">
        <w:rPr>
          <w:iCs/>
          <w:color w:val="000000"/>
          <w:sz w:val="28"/>
          <w:szCs w:val="28"/>
          <w:shd w:val="clear" w:color="auto" w:fill="FFFFFF"/>
          <w:lang w:val="uk-UA"/>
        </w:rPr>
        <w:t>належної поведінки.</w:t>
      </w:r>
    </w:p>
    <w:p w:rsidR="00DA2BF7" w:rsidRDefault="00DA2BF7">
      <w:pPr>
        <w:spacing w:after="160" w:line="259" w:lineRule="auto"/>
        <w:rPr>
          <w:rFonts w:ascii="Times New Roman" w:hAnsi="Times New Roman"/>
          <w:color w:val="000000"/>
          <w:sz w:val="28"/>
          <w:szCs w:val="28"/>
          <w:lang w:val="uk-UA"/>
        </w:rPr>
      </w:pPr>
      <w:r>
        <w:rPr>
          <w:color w:val="000000"/>
          <w:sz w:val="28"/>
          <w:szCs w:val="28"/>
          <w:lang w:val="uk-UA"/>
        </w:rPr>
        <w:br w:type="page"/>
      </w:r>
    </w:p>
    <w:p w:rsidR="006165BE" w:rsidRDefault="001F4467" w:rsidP="00C41884">
      <w:pPr>
        <w:pStyle w:val="rvps2"/>
        <w:shd w:val="clear" w:color="auto" w:fill="FFFFFF"/>
        <w:spacing w:before="0" w:beforeAutospacing="0" w:after="0" w:afterAutospacing="0" w:line="288" w:lineRule="auto"/>
        <w:contextualSpacing/>
        <w:jc w:val="center"/>
        <w:rPr>
          <w:b/>
          <w:sz w:val="28"/>
          <w:szCs w:val="28"/>
          <w:lang w:val="uk-UA"/>
        </w:rPr>
      </w:pPr>
      <w:r w:rsidRPr="002B2A98">
        <w:rPr>
          <w:b/>
          <w:sz w:val="28"/>
          <w:szCs w:val="28"/>
          <w:lang w:val="uk-UA"/>
        </w:rPr>
        <w:t>СПИСОК РЕКОМЕНДОВАНОЇ ЛІТЕРАТУРИ</w:t>
      </w:r>
    </w:p>
    <w:p w:rsidR="00C41884" w:rsidRPr="002B2A98" w:rsidRDefault="00C41884" w:rsidP="00C41884">
      <w:pPr>
        <w:pStyle w:val="rvps2"/>
        <w:shd w:val="clear" w:color="auto" w:fill="FFFFFF"/>
        <w:spacing w:before="0" w:beforeAutospacing="0" w:after="0" w:afterAutospacing="0" w:line="288" w:lineRule="auto"/>
        <w:contextualSpacing/>
        <w:jc w:val="center"/>
        <w:rPr>
          <w:color w:val="000000"/>
          <w:sz w:val="28"/>
          <w:szCs w:val="28"/>
          <w:lang w:val="uk-UA"/>
        </w:rPr>
      </w:pPr>
    </w:p>
    <w:p w:rsidR="00C41884" w:rsidRPr="00C41884" w:rsidRDefault="00C41884" w:rsidP="00BD2F61">
      <w:pPr>
        <w:spacing w:after="0" w:line="288" w:lineRule="auto"/>
        <w:ind w:firstLine="709"/>
        <w:contextualSpacing/>
        <w:jc w:val="both"/>
        <w:rPr>
          <w:rFonts w:ascii="Times New Roman" w:hAnsi="Times New Roman"/>
          <w:b/>
          <w:i/>
          <w:sz w:val="28"/>
          <w:szCs w:val="28"/>
          <w:lang w:val="uk-UA"/>
        </w:rPr>
      </w:pPr>
      <w:r w:rsidRPr="00C41884">
        <w:rPr>
          <w:rFonts w:ascii="Times New Roman" w:hAnsi="Times New Roman"/>
          <w:b/>
          <w:i/>
          <w:sz w:val="28"/>
          <w:szCs w:val="28"/>
          <w:lang w:val="uk-UA"/>
        </w:rPr>
        <w:t>Законодавчі акти:</w:t>
      </w:r>
    </w:p>
    <w:p w:rsidR="00BD2F61" w:rsidRPr="00BD2F61" w:rsidRDefault="00C41884" w:rsidP="00BD2F61">
      <w:pPr>
        <w:spacing w:after="0" w:line="293" w:lineRule="auto"/>
        <w:ind w:firstLine="709"/>
        <w:contextualSpacing/>
        <w:jc w:val="both"/>
        <w:rPr>
          <w:rFonts w:ascii="Times New Roman" w:hAnsi="Times New Roman"/>
          <w:bCs/>
          <w:sz w:val="28"/>
          <w:szCs w:val="28"/>
          <w:shd w:val="clear" w:color="auto" w:fill="FFFFFF"/>
          <w:lang w:val="uk-UA"/>
        </w:rPr>
      </w:pPr>
      <w:r w:rsidRPr="00BD2F61">
        <w:rPr>
          <w:rFonts w:ascii="Times New Roman" w:hAnsi="Times New Roman"/>
          <w:sz w:val="28"/>
          <w:szCs w:val="28"/>
          <w:lang w:val="uk-UA"/>
        </w:rPr>
        <w:t>1. </w:t>
      </w:r>
      <w:r w:rsidRPr="00C41884">
        <w:rPr>
          <w:rFonts w:ascii="Times New Roman" w:hAnsi="Times New Roman"/>
          <w:sz w:val="28"/>
          <w:szCs w:val="28"/>
          <w:lang w:val="uk-UA"/>
        </w:rPr>
        <w:t xml:space="preserve">Конституція України // </w:t>
      </w:r>
      <w:r w:rsidRPr="00C41884">
        <w:rPr>
          <w:rFonts w:ascii="Times New Roman" w:hAnsi="Times New Roman"/>
          <w:bCs/>
          <w:sz w:val="28"/>
          <w:szCs w:val="28"/>
          <w:shd w:val="clear" w:color="auto" w:fill="FFFFFF"/>
          <w:lang w:val="uk-UA"/>
        </w:rPr>
        <w:t>Відомості Верховної Ради</w:t>
      </w:r>
      <w:r w:rsidR="00BD2F61" w:rsidRPr="00BD2F61">
        <w:rPr>
          <w:rFonts w:ascii="Times New Roman" w:hAnsi="Times New Roman"/>
          <w:bCs/>
          <w:sz w:val="28"/>
          <w:szCs w:val="28"/>
          <w:shd w:val="clear" w:color="auto" w:fill="FFFFFF"/>
          <w:lang w:val="uk-UA"/>
        </w:rPr>
        <w:t xml:space="preserve"> України (ВВР), 1996,</w:t>
      </w:r>
    </w:p>
    <w:p w:rsidR="00C41884" w:rsidRPr="00C41884" w:rsidRDefault="00BD2F61" w:rsidP="00BD2F61">
      <w:pPr>
        <w:spacing w:after="0" w:line="293" w:lineRule="auto"/>
        <w:contextualSpacing/>
        <w:rPr>
          <w:rFonts w:ascii="Times New Roman" w:hAnsi="Times New Roman"/>
          <w:sz w:val="28"/>
          <w:szCs w:val="28"/>
          <w:lang w:val="uk-UA"/>
        </w:rPr>
      </w:pPr>
      <w:r w:rsidRPr="00BD2F61">
        <w:rPr>
          <w:rFonts w:ascii="Times New Roman" w:hAnsi="Times New Roman"/>
          <w:bCs/>
          <w:sz w:val="28"/>
          <w:szCs w:val="28"/>
          <w:shd w:val="clear" w:color="auto" w:fill="FFFFFF"/>
          <w:lang w:val="uk-UA"/>
        </w:rPr>
        <w:t>№ </w:t>
      </w:r>
      <w:r w:rsidR="00C41884" w:rsidRPr="00C41884">
        <w:rPr>
          <w:rFonts w:ascii="Times New Roman" w:hAnsi="Times New Roman"/>
          <w:bCs/>
          <w:sz w:val="28"/>
          <w:szCs w:val="28"/>
          <w:shd w:val="clear" w:color="auto" w:fill="FFFFFF"/>
          <w:lang w:val="uk-UA"/>
        </w:rPr>
        <w:t>30, ст. 141</w:t>
      </w:r>
      <w:r w:rsidR="00C41884" w:rsidRPr="00C41884">
        <w:rPr>
          <w:rFonts w:ascii="Times New Roman" w:hAnsi="Times New Roman"/>
          <w:sz w:val="28"/>
          <w:szCs w:val="28"/>
          <w:lang w:val="uk-UA"/>
        </w:rPr>
        <w:t xml:space="preserve"> // – [Електронний ресурс]. – Режим доступу: </w:t>
      </w:r>
      <w:hyperlink r:id="rId43" w:anchor="Text" w:history="1">
        <w:r w:rsidR="00C41884" w:rsidRPr="00BD2F61">
          <w:rPr>
            <w:rFonts w:ascii="Times New Roman" w:hAnsi="Times New Roman"/>
            <w:sz w:val="28"/>
            <w:szCs w:val="28"/>
            <w:lang w:val="uk-UA"/>
          </w:rPr>
          <w:t>https://zakon.rada.gov.ua/laws/show/254%D0%BA/96%D0%B2%D1%80#Text</w:t>
        </w:r>
      </w:hyperlink>
    </w:p>
    <w:p w:rsidR="00C41884" w:rsidRPr="00C41884" w:rsidRDefault="00C41884" w:rsidP="00BD2F61">
      <w:pPr>
        <w:spacing w:after="0" w:line="293" w:lineRule="auto"/>
        <w:ind w:firstLine="709"/>
        <w:contextualSpacing/>
        <w:jc w:val="both"/>
        <w:rPr>
          <w:rFonts w:ascii="Times New Roman" w:hAnsi="Times New Roman"/>
          <w:sz w:val="28"/>
          <w:szCs w:val="28"/>
          <w:lang w:val="uk-UA"/>
        </w:rPr>
      </w:pPr>
      <w:r w:rsidRPr="00BD2F61">
        <w:rPr>
          <w:rFonts w:ascii="Times New Roman" w:hAnsi="Times New Roman"/>
          <w:sz w:val="28"/>
          <w:szCs w:val="28"/>
          <w:lang w:val="uk-UA"/>
        </w:rPr>
        <w:t>2. </w:t>
      </w:r>
      <w:r w:rsidRPr="00C41884">
        <w:rPr>
          <w:rFonts w:ascii="Times New Roman" w:hAnsi="Times New Roman"/>
          <w:sz w:val="28"/>
          <w:szCs w:val="28"/>
          <w:lang w:val="uk-UA"/>
        </w:rPr>
        <w:t xml:space="preserve">Закон України «Про звернення громадян» // </w:t>
      </w:r>
      <w:r w:rsidRPr="00C41884">
        <w:rPr>
          <w:rFonts w:ascii="Times New Roman" w:hAnsi="Times New Roman"/>
          <w:bCs/>
          <w:sz w:val="28"/>
          <w:szCs w:val="28"/>
          <w:shd w:val="clear" w:color="auto" w:fill="FFFFFF"/>
          <w:lang w:val="uk-UA"/>
        </w:rPr>
        <w:t xml:space="preserve">Відомості Верховної Ради України (ВВР), 1996, № 47, </w:t>
      </w:r>
      <w:proofErr w:type="spellStart"/>
      <w:r w:rsidRPr="00C41884">
        <w:rPr>
          <w:rFonts w:ascii="Times New Roman" w:hAnsi="Times New Roman"/>
          <w:bCs/>
          <w:sz w:val="28"/>
          <w:szCs w:val="28"/>
          <w:shd w:val="clear" w:color="auto" w:fill="FFFFFF"/>
          <w:lang w:val="uk-UA"/>
        </w:rPr>
        <w:t>ст.256</w:t>
      </w:r>
      <w:proofErr w:type="spellEnd"/>
      <w:r w:rsidRPr="00C41884">
        <w:rPr>
          <w:rFonts w:ascii="Times New Roman" w:hAnsi="Times New Roman"/>
          <w:bCs/>
          <w:sz w:val="28"/>
          <w:szCs w:val="28"/>
          <w:shd w:val="clear" w:color="auto" w:fill="FFFFFF"/>
          <w:lang w:val="uk-UA"/>
        </w:rPr>
        <w:t xml:space="preserve"> //</w:t>
      </w:r>
      <w:r w:rsidRPr="00C41884">
        <w:rPr>
          <w:rFonts w:ascii="Times New Roman" w:hAnsi="Times New Roman"/>
          <w:sz w:val="28"/>
          <w:szCs w:val="28"/>
          <w:lang w:val="uk-UA"/>
        </w:rPr>
        <w:t xml:space="preserve"> – [Електронний ресурс]. – Режим доступу: </w:t>
      </w:r>
      <w:hyperlink r:id="rId44" w:anchor="Text" w:history="1">
        <w:proofErr w:type="spellStart"/>
        <w:r w:rsidRPr="00BD2F61">
          <w:rPr>
            <w:rFonts w:ascii="Times New Roman" w:hAnsi="Times New Roman"/>
            <w:sz w:val="28"/>
            <w:szCs w:val="28"/>
            <w:lang w:val="uk-UA"/>
          </w:rPr>
          <w:t>https</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zakon.rada.gov.ua</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laws</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show</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794-18#Text</w:t>
        </w:r>
        <w:proofErr w:type="spellEnd"/>
      </w:hyperlink>
    </w:p>
    <w:p w:rsidR="00C41884" w:rsidRPr="00C41884" w:rsidRDefault="00C41884" w:rsidP="00BD2F61">
      <w:pPr>
        <w:spacing w:after="0" w:line="293" w:lineRule="auto"/>
        <w:ind w:firstLine="709"/>
        <w:contextualSpacing/>
        <w:jc w:val="both"/>
        <w:rPr>
          <w:rFonts w:ascii="Times New Roman" w:hAnsi="Times New Roman"/>
          <w:sz w:val="28"/>
          <w:szCs w:val="28"/>
          <w:lang w:val="uk-UA"/>
        </w:rPr>
      </w:pPr>
      <w:r w:rsidRPr="00BD2F61">
        <w:rPr>
          <w:rFonts w:ascii="Times New Roman" w:hAnsi="Times New Roman"/>
          <w:iCs/>
          <w:sz w:val="28"/>
          <w:szCs w:val="28"/>
          <w:bdr w:val="none" w:sz="0" w:space="0" w:color="auto" w:frame="1"/>
          <w:lang w:val="uk-UA"/>
        </w:rPr>
        <w:t>4. </w:t>
      </w:r>
      <w:r w:rsidRPr="00C41884">
        <w:rPr>
          <w:rFonts w:ascii="Times New Roman" w:hAnsi="Times New Roman"/>
          <w:iCs/>
          <w:sz w:val="28"/>
          <w:szCs w:val="28"/>
          <w:bdr w:val="none" w:sz="0" w:space="0" w:color="auto" w:frame="1"/>
          <w:lang w:val="uk-UA"/>
        </w:rPr>
        <w:t xml:space="preserve">Закон України «Про громадські об’єднання» // </w:t>
      </w:r>
      <w:r w:rsidRPr="00C41884">
        <w:rPr>
          <w:rFonts w:ascii="Times New Roman" w:hAnsi="Times New Roman"/>
          <w:bCs/>
          <w:sz w:val="28"/>
          <w:szCs w:val="28"/>
          <w:shd w:val="clear" w:color="auto" w:fill="FFFFFF"/>
          <w:lang w:val="uk-UA"/>
        </w:rPr>
        <w:t xml:space="preserve">Відомості Верховної Ради України (ВВР), 2013, № 1, </w:t>
      </w:r>
      <w:proofErr w:type="spellStart"/>
      <w:r w:rsidRPr="00C41884">
        <w:rPr>
          <w:rFonts w:ascii="Times New Roman" w:hAnsi="Times New Roman"/>
          <w:bCs/>
          <w:sz w:val="28"/>
          <w:szCs w:val="28"/>
          <w:shd w:val="clear" w:color="auto" w:fill="FFFFFF"/>
          <w:lang w:val="uk-UA"/>
        </w:rPr>
        <w:t>ст.1</w:t>
      </w:r>
      <w:proofErr w:type="spellEnd"/>
      <w:r w:rsidRPr="00C41884">
        <w:rPr>
          <w:rFonts w:ascii="Times New Roman" w:hAnsi="Times New Roman"/>
          <w:bCs/>
          <w:sz w:val="28"/>
          <w:szCs w:val="28"/>
          <w:shd w:val="clear" w:color="auto" w:fill="FFFFFF"/>
          <w:lang w:val="uk-UA"/>
        </w:rPr>
        <w:t xml:space="preserve"> </w:t>
      </w:r>
      <w:r w:rsidRPr="00C41884">
        <w:rPr>
          <w:rFonts w:ascii="Times New Roman" w:hAnsi="Times New Roman"/>
          <w:iCs/>
          <w:sz w:val="28"/>
          <w:szCs w:val="28"/>
          <w:bdr w:val="none" w:sz="0" w:space="0" w:color="auto" w:frame="1"/>
          <w:lang w:val="uk-UA"/>
        </w:rPr>
        <w:t xml:space="preserve">// </w:t>
      </w:r>
      <w:r w:rsidRPr="00C41884">
        <w:rPr>
          <w:rFonts w:ascii="Times New Roman" w:hAnsi="Times New Roman"/>
          <w:sz w:val="28"/>
          <w:szCs w:val="28"/>
          <w:lang w:val="uk-UA"/>
        </w:rPr>
        <w:t xml:space="preserve">– [Електронний ресурс]. – Режим доступу: </w:t>
      </w:r>
      <w:hyperlink r:id="rId45" w:anchor="Text" w:history="1">
        <w:proofErr w:type="spellStart"/>
        <w:r w:rsidRPr="00BD2F61">
          <w:rPr>
            <w:rFonts w:ascii="Times New Roman" w:hAnsi="Times New Roman"/>
            <w:sz w:val="28"/>
            <w:szCs w:val="28"/>
            <w:lang w:val="uk-UA"/>
          </w:rPr>
          <w:t>https</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zakon.rada.gov.ua</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laws</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show</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4572-17#Text</w:t>
        </w:r>
        <w:proofErr w:type="spellEnd"/>
      </w:hyperlink>
    </w:p>
    <w:p w:rsidR="00C41884" w:rsidRPr="00C41884" w:rsidRDefault="00C41884" w:rsidP="00BD2F61">
      <w:pPr>
        <w:spacing w:after="0" w:line="293" w:lineRule="auto"/>
        <w:ind w:firstLine="709"/>
        <w:contextualSpacing/>
        <w:jc w:val="both"/>
        <w:rPr>
          <w:rFonts w:ascii="Times New Roman" w:hAnsi="Times New Roman"/>
          <w:sz w:val="28"/>
          <w:szCs w:val="28"/>
          <w:lang w:val="uk-UA"/>
        </w:rPr>
      </w:pPr>
      <w:r w:rsidRPr="00BD2F61">
        <w:rPr>
          <w:rFonts w:ascii="Times New Roman" w:hAnsi="Times New Roman"/>
          <w:iCs/>
          <w:sz w:val="28"/>
          <w:szCs w:val="28"/>
          <w:bdr w:val="none" w:sz="0" w:space="0" w:color="auto" w:frame="1"/>
          <w:lang w:val="uk-UA"/>
        </w:rPr>
        <w:t>5. </w:t>
      </w:r>
      <w:r w:rsidRPr="00C41884">
        <w:rPr>
          <w:rFonts w:ascii="Times New Roman" w:hAnsi="Times New Roman"/>
          <w:iCs/>
          <w:sz w:val="28"/>
          <w:szCs w:val="28"/>
          <w:bdr w:val="none" w:sz="0" w:space="0" w:color="auto" w:frame="1"/>
          <w:lang w:val="uk-UA"/>
        </w:rPr>
        <w:t xml:space="preserve">Закон України «Про державну службу» // </w:t>
      </w:r>
      <w:r w:rsidRPr="00C41884">
        <w:rPr>
          <w:rFonts w:ascii="Times New Roman" w:hAnsi="Times New Roman"/>
          <w:bCs/>
          <w:sz w:val="28"/>
          <w:szCs w:val="28"/>
          <w:shd w:val="clear" w:color="auto" w:fill="FFFFFF"/>
          <w:lang w:val="uk-UA"/>
        </w:rPr>
        <w:t xml:space="preserve">Відомості Верховної Ради (ВВР), 2016, № 4, </w:t>
      </w:r>
      <w:proofErr w:type="spellStart"/>
      <w:r w:rsidRPr="00C41884">
        <w:rPr>
          <w:rFonts w:ascii="Times New Roman" w:hAnsi="Times New Roman"/>
          <w:bCs/>
          <w:sz w:val="28"/>
          <w:szCs w:val="28"/>
          <w:shd w:val="clear" w:color="auto" w:fill="FFFFFF"/>
          <w:lang w:val="uk-UA"/>
        </w:rPr>
        <w:t>ст.43</w:t>
      </w:r>
      <w:proofErr w:type="spellEnd"/>
      <w:r w:rsidRPr="00C41884">
        <w:rPr>
          <w:rFonts w:ascii="Times New Roman" w:hAnsi="Times New Roman"/>
          <w:b/>
          <w:bCs/>
          <w:sz w:val="28"/>
          <w:szCs w:val="28"/>
          <w:shd w:val="clear" w:color="auto" w:fill="FFFFFF"/>
          <w:lang w:val="uk-UA"/>
        </w:rPr>
        <w:t xml:space="preserve"> </w:t>
      </w:r>
      <w:r w:rsidRPr="00C41884">
        <w:rPr>
          <w:rFonts w:ascii="Times New Roman" w:hAnsi="Times New Roman"/>
          <w:sz w:val="28"/>
          <w:szCs w:val="28"/>
          <w:lang w:val="uk-UA"/>
        </w:rPr>
        <w:t xml:space="preserve">// – [Електронний ресурс]. – Режим доступу: </w:t>
      </w:r>
      <w:hyperlink r:id="rId46" w:anchor="Text" w:history="1">
        <w:proofErr w:type="spellStart"/>
        <w:r w:rsidRPr="00BD2F61">
          <w:rPr>
            <w:rFonts w:ascii="Times New Roman" w:hAnsi="Times New Roman"/>
            <w:sz w:val="28"/>
            <w:szCs w:val="28"/>
            <w:lang w:val="uk-UA"/>
          </w:rPr>
          <w:t>https</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zakon.rada.gov.ua</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laws</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show</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889-19#Text</w:t>
        </w:r>
        <w:proofErr w:type="spellEnd"/>
      </w:hyperlink>
    </w:p>
    <w:p w:rsidR="00C41884" w:rsidRPr="00C41884" w:rsidRDefault="00C41884" w:rsidP="00BD2F61">
      <w:pPr>
        <w:spacing w:after="0" w:line="293" w:lineRule="auto"/>
        <w:ind w:firstLine="709"/>
        <w:contextualSpacing/>
        <w:jc w:val="both"/>
        <w:rPr>
          <w:rFonts w:ascii="Times New Roman" w:hAnsi="Times New Roman"/>
          <w:sz w:val="28"/>
          <w:szCs w:val="28"/>
          <w:lang w:val="uk-UA"/>
        </w:rPr>
      </w:pPr>
      <w:r w:rsidRPr="00C41884">
        <w:rPr>
          <w:rFonts w:ascii="Times New Roman" w:hAnsi="Times New Roman"/>
          <w:sz w:val="28"/>
          <w:szCs w:val="28"/>
          <w:shd w:val="clear" w:color="auto" w:fill="FFFFFF"/>
          <w:lang w:val="uk-UA"/>
        </w:rPr>
        <w:t>6.</w:t>
      </w:r>
      <w:r w:rsidRPr="00BD2F61">
        <w:rPr>
          <w:rFonts w:ascii="Times New Roman" w:hAnsi="Times New Roman"/>
          <w:sz w:val="28"/>
          <w:szCs w:val="28"/>
          <w:shd w:val="clear" w:color="auto" w:fill="FFFFFF"/>
          <w:lang w:val="uk-UA"/>
        </w:rPr>
        <w:t> </w:t>
      </w:r>
      <w:r w:rsidRPr="00C41884">
        <w:rPr>
          <w:rFonts w:ascii="Times New Roman" w:hAnsi="Times New Roman"/>
          <w:iCs/>
          <w:sz w:val="28"/>
          <w:szCs w:val="28"/>
          <w:bdr w:val="none" w:sz="0" w:space="0" w:color="auto" w:frame="1"/>
          <w:lang w:val="uk-UA"/>
        </w:rPr>
        <w:t xml:space="preserve">Закон України «Про  запобігання   корупції» // </w:t>
      </w:r>
      <w:r w:rsidRPr="00C41884">
        <w:rPr>
          <w:rFonts w:ascii="Times New Roman" w:hAnsi="Times New Roman"/>
          <w:bCs/>
          <w:sz w:val="28"/>
          <w:szCs w:val="28"/>
          <w:shd w:val="clear" w:color="auto" w:fill="FFFFFF"/>
          <w:lang w:val="uk-UA"/>
        </w:rPr>
        <w:t xml:space="preserve">Відомості Верховної Ради (ВВР), 2014, № 49, </w:t>
      </w:r>
      <w:proofErr w:type="spellStart"/>
      <w:r w:rsidRPr="00C41884">
        <w:rPr>
          <w:rFonts w:ascii="Times New Roman" w:hAnsi="Times New Roman"/>
          <w:bCs/>
          <w:sz w:val="28"/>
          <w:szCs w:val="28"/>
          <w:shd w:val="clear" w:color="auto" w:fill="FFFFFF"/>
          <w:lang w:val="uk-UA"/>
        </w:rPr>
        <w:t>ст.2056</w:t>
      </w:r>
      <w:proofErr w:type="spellEnd"/>
      <w:r w:rsidRPr="00C41884">
        <w:rPr>
          <w:rFonts w:ascii="Times New Roman" w:hAnsi="Times New Roman"/>
          <w:iCs/>
          <w:sz w:val="28"/>
          <w:szCs w:val="28"/>
          <w:bdr w:val="none" w:sz="0" w:space="0" w:color="auto" w:frame="1"/>
          <w:lang w:val="uk-UA"/>
        </w:rPr>
        <w:t xml:space="preserve"> </w:t>
      </w:r>
      <w:r w:rsidRPr="00C41884">
        <w:rPr>
          <w:rFonts w:ascii="Times New Roman" w:hAnsi="Times New Roman"/>
          <w:sz w:val="28"/>
          <w:szCs w:val="28"/>
          <w:lang w:val="uk-UA"/>
        </w:rPr>
        <w:t xml:space="preserve">// – [Електронний ресурс]. – Режим доступу: </w:t>
      </w:r>
      <w:hyperlink r:id="rId47" w:anchor="Text" w:history="1">
        <w:proofErr w:type="spellStart"/>
        <w:r w:rsidRPr="00BD2F61">
          <w:rPr>
            <w:rFonts w:ascii="Times New Roman" w:hAnsi="Times New Roman"/>
            <w:sz w:val="28"/>
            <w:szCs w:val="28"/>
            <w:lang w:val="uk-UA"/>
          </w:rPr>
          <w:t>https</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zakon.rada.gov.ua</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laws</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show</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1700-18#Text</w:t>
        </w:r>
        <w:proofErr w:type="spellEnd"/>
      </w:hyperlink>
    </w:p>
    <w:p w:rsidR="00C41884" w:rsidRPr="00C41884" w:rsidRDefault="00C41884" w:rsidP="00BD2F61">
      <w:pPr>
        <w:spacing w:after="0" w:line="293" w:lineRule="auto"/>
        <w:ind w:firstLine="709"/>
        <w:contextualSpacing/>
        <w:jc w:val="both"/>
        <w:rPr>
          <w:rFonts w:ascii="Times New Roman" w:hAnsi="Times New Roman"/>
          <w:sz w:val="28"/>
          <w:szCs w:val="28"/>
          <w:lang w:val="uk-UA"/>
        </w:rPr>
      </w:pPr>
      <w:r w:rsidRPr="00BD2F61">
        <w:rPr>
          <w:rFonts w:ascii="Times New Roman" w:hAnsi="Times New Roman"/>
          <w:sz w:val="28"/>
          <w:szCs w:val="28"/>
          <w:lang w:val="uk-UA"/>
        </w:rPr>
        <w:t>7.</w:t>
      </w:r>
      <w:r w:rsidRPr="00BD2F61">
        <w:rPr>
          <w:rFonts w:ascii="Times New Roman" w:hAnsi="Times New Roman"/>
          <w:sz w:val="28"/>
          <w:szCs w:val="28"/>
        </w:rPr>
        <w:t> </w:t>
      </w:r>
      <w:r w:rsidRPr="00C41884">
        <w:rPr>
          <w:rFonts w:ascii="Times New Roman" w:hAnsi="Times New Roman"/>
          <w:sz w:val="28"/>
          <w:szCs w:val="28"/>
          <w:lang w:val="uk-UA"/>
        </w:rPr>
        <w:t>Закон України «Про місцеве самоврядування» //</w:t>
      </w:r>
      <w:r w:rsidRPr="00C41884">
        <w:rPr>
          <w:rFonts w:ascii="Times New Roman" w:hAnsi="Times New Roman"/>
          <w:b/>
          <w:bCs/>
          <w:sz w:val="28"/>
          <w:szCs w:val="28"/>
          <w:shd w:val="clear" w:color="auto" w:fill="FFFFFF"/>
          <w:lang w:val="uk-UA"/>
        </w:rPr>
        <w:t xml:space="preserve"> </w:t>
      </w:r>
      <w:r w:rsidRPr="00C41884">
        <w:rPr>
          <w:rFonts w:ascii="Times New Roman" w:hAnsi="Times New Roman"/>
          <w:bCs/>
          <w:sz w:val="28"/>
          <w:szCs w:val="28"/>
          <w:shd w:val="clear" w:color="auto" w:fill="FFFFFF"/>
          <w:lang w:val="uk-UA"/>
        </w:rPr>
        <w:t xml:space="preserve">Відомості Верховної Ради України (ВВР), 1997, № 24, </w:t>
      </w:r>
      <w:proofErr w:type="spellStart"/>
      <w:r w:rsidRPr="00C41884">
        <w:rPr>
          <w:rFonts w:ascii="Times New Roman" w:hAnsi="Times New Roman"/>
          <w:bCs/>
          <w:sz w:val="28"/>
          <w:szCs w:val="28"/>
          <w:shd w:val="clear" w:color="auto" w:fill="FFFFFF"/>
          <w:lang w:val="uk-UA"/>
        </w:rPr>
        <w:t>ст.170</w:t>
      </w:r>
      <w:proofErr w:type="spellEnd"/>
      <w:r w:rsidRPr="00C41884">
        <w:rPr>
          <w:rFonts w:ascii="Times New Roman" w:hAnsi="Times New Roman"/>
          <w:bCs/>
          <w:sz w:val="28"/>
          <w:szCs w:val="28"/>
          <w:shd w:val="clear" w:color="auto" w:fill="FFFFFF"/>
          <w:lang w:val="uk-UA"/>
        </w:rPr>
        <w:t xml:space="preserve"> </w:t>
      </w:r>
      <w:r w:rsidRPr="00C41884">
        <w:rPr>
          <w:rFonts w:ascii="Times New Roman" w:hAnsi="Times New Roman"/>
          <w:sz w:val="28"/>
          <w:szCs w:val="28"/>
          <w:lang w:val="uk-UA"/>
        </w:rPr>
        <w:t>// – [Електронний ресурс]. – Режим доступу:</w:t>
      </w:r>
    </w:p>
    <w:p w:rsidR="00C41884" w:rsidRPr="00C41884" w:rsidRDefault="00C41884" w:rsidP="00BD2F61">
      <w:pPr>
        <w:spacing w:after="0" w:line="293" w:lineRule="auto"/>
        <w:ind w:firstLine="709"/>
        <w:contextualSpacing/>
        <w:jc w:val="both"/>
        <w:rPr>
          <w:rFonts w:ascii="Times New Roman" w:hAnsi="Times New Roman"/>
          <w:sz w:val="28"/>
          <w:szCs w:val="28"/>
          <w:lang w:val="uk-UA"/>
        </w:rPr>
      </w:pPr>
      <w:hyperlink r:id="rId48" w:anchor="Text" w:history="1">
        <w:proofErr w:type="spellStart"/>
        <w:r w:rsidRPr="00BD2F61">
          <w:rPr>
            <w:rFonts w:ascii="Times New Roman" w:hAnsi="Times New Roman"/>
            <w:sz w:val="28"/>
            <w:szCs w:val="28"/>
            <w:lang w:val="uk-UA"/>
          </w:rPr>
          <w:t>https</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zakon.rada.gov.ua</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laws</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show</w:t>
        </w:r>
        <w:proofErr w:type="spellEnd"/>
        <w:r w:rsidRPr="00BD2F61">
          <w:rPr>
            <w:rFonts w:ascii="Times New Roman" w:hAnsi="Times New Roman"/>
            <w:sz w:val="28"/>
            <w:szCs w:val="28"/>
            <w:lang w:val="uk-UA"/>
          </w:rPr>
          <w:t>/280/97-%</w:t>
        </w:r>
        <w:proofErr w:type="spellStart"/>
        <w:r w:rsidRPr="00BD2F61">
          <w:rPr>
            <w:rFonts w:ascii="Times New Roman" w:hAnsi="Times New Roman"/>
            <w:sz w:val="28"/>
            <w:szCs w:val="28"/>
            <w:lang w:val="uk-UA"/>
          </w:rPr>
          <w:t>D0%B2%D1%80#Text</w:t>
        </w:r>
        <w:proofErr w:type="spellEnd"/>
      </w:hyperlink>
    </w:p>
    <w:p w:rsidR="00BD2F61" w:rsidRPr="00BD2F61" w:rsidRDefault="00C41884" w:rsidP="00BD2F61">
      <w:pPr>
        <w:spacing w:after="0" w:line="293" w:lineRule="auto"/>
        <w:ind w:firstLine="709"/>
        <w:contextualSpacing/>
        <w:jc w:val="both"/>
        <w:rPr>
          <w:rFonts w:ascii="Times New Roman" w:hAnsi="Times New Roman"/>
          <w:sz w:val="28"/>
          <w:szCs w:val="28"/>
          <w:lang w:val="uk-UA"/>
        </w:rPr>
      </w:pPr>
      <w:r w:rsidRPr="00BD2F61">
        <w:rPr>
          <w:rFonts w:ascii="Times New Roman" w:hAnsi="Times New Roman"/>
          <w:sz w:val="28"/>
          <w:szCs w:val="28"/>
          <w:lang w:val="uk-UA"/>
        </w:rPr>
        <w:t>8. </w:t>
      </w:r>
      <w:r w:rsidRPr="00C41884">
        <w:rPr>
          <w:rFonts w:ascii="Times New Roman" w:hAnsi="Times New Roman"/>
          <w:sz w:val="28"/>
          <w:szCs w:val="28"/>
          <w:lang w:val="uk-UA"/>
        </w:rPr>
        <w:t xml:space="preserve">Закон України «Про правовий статус іноземців та осіб без громадянства» // </w:t>
      </w:r>
      <w:r w:rsidRPr="00C41884">
        <w:rPr>
          <w:rFonts w:ascii="Times New Roman" w:hAnsi="Times New Roman"/>
          <w:bCs/>
          <w:sz w:val="28"/>
          <w:szCs w:val="28"/>
          <w:shd w:val="clear" w:color="auto" w:fill="FFFFFF"/>
          <w:lang w:val="uk-UA"/>
        </w:rPr>
        <w:t>Відомості Верховної Ради України (ВВР), 2012, № 19-20, ст. 179</w:t>
      </w:r>
      <w:r w:rsidR="00BD2F61" w:rsidRPr="00BD2F61">
        <w:rPr>
          <w:rFonts w:ascii="Times New Roman" w:hAnsi="Times New Roman"/>
          <w:sz w:val="28"/>
          <w:szCs w:val="28"/>
          <w:lang w:val="uk-UA"/>
        </w:rPr>
        <w:t xml:space="preserve"> // –</w:t>
      </w:r>
    </w:p>
    <w:p w:rsidR="00C41884" w:rsidRPr="00C41884" w:rsidRDefault="00C41884" w:rsidP="00BD2F61">
      <w:pPr>
        <w:spacing w:after="0" w:line="293" w:lineRule="auto"/>
        <w:ind w:firstLine="709"/>
        <w:contextualSpacing/>
        <w:rPr>
          <w:rFonts w:ascii="Times New Roman" w:hAnsi="Times New Roman"/>
          <w:sz w:val="28"/>
          <w:szCs w:val="28"/>
          <w:lang w:val="uk-UA"/>
        </w:rPr>
      </w:pPr>
      <w:r w:rsidRPr="00C41884">
        <w:rPr>
          <w:rFonts w:ascii="Times New Roman" w:hAnsi="Times New Roman"/>
          <w:sz w:val="28"/>
          <w:szCs w:val="28"/>
          <w:lang w:val="uk-UA"/>
        </w:rPr>
        <w:t>[Електрон</w:t>
      </w:r>
      <w:r w:rsidRPr="00BD2F61">
        <w:rPr>
          <w:rFonts w:ascii="Times New Roman" w:hAnsi="Times New Roman"/>
          <w:sz w:val="28"/>
          <w:szCs w:val="28"/>
          <w:lang w:val="uk-UA"/>
        </w:rPr>
        <w:t xml:space="preserve">ний ресурс]. – Режим доступу: </w:t>
      </w:r>
      <w:hyperlink r:id="rId49" w:anchor="Text" w:history="1">
        <w:proofErr w:type="spellStart"/>
        <w:r w:rsidRPr="00BD2F61">
          <w:rPr>
            <w:rFonts w:ascii="Times New Roman" w:hAnsi="Times New Roman"/>
            <w:sz w:val="28"/>
            <w:szCs w:val="28"/>
            <w:lang w:val="uk-UA"/>
          </w:rPr>
          <w:t>https</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zakon.rada.gov.ua</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laws</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show</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3773-17#Text</w:t>
        </w:r>
        <w:proofErr w:type="spellEnd"/>
      </w:hyperlink>
    </w:p>
    <w:p w:rsidR="00BD2F61" w:rsidRPr="00BD2F61" w:rsidRDefault="00C41884" w:rsidP="00BD2F61">
      <w:pPr>
        <w:spacing w:after="0" w:line="293" w:lineRule="auto"/>
        <w:ind w:firstLine="709"/>
        <w:contextualSpacing/>
        <w:jc w:val="both"/>
        <w:rPr>
          <w:rFonts w:ascii="Times New Roman" w:hAnsi="Times New Roman"/>
          <w:bCs/>
          <w:sz w:val="28"/>
          <w:szCs w:val="28"/>
          <w:shd w:val="clear" w:color="auto" w:fill="FFFFFF"/>
          <w:lang w:val="uk-UA"/>
        </w:rPr>
      </w:pPr>
      <w:r w:rsidRPr="00BD2F61">
        <w:rPr>
          <w:rFonts w:ascii="Times New Roman" w:hAnsi="Times New Roman"/>
          <w:sz w:val="28"/>
          <w:szCs w:val="28"/>
          <w:lang w:val="uk-UA"/>
        </w:rPr>
        <w:t>9. </w:t>
      </w:r>
      <w:r w:rsidRPr="00C41884">
        <w:rPr>
          <w:rFonts w:ascii="Times New Roman" w:hAnsi="Times New Roman"/>
          <w:sz w:val="28"/>
          <w:szCs w:val="28"/>
          <w:lang w:val="uk-UA"/>
        </w:rPr>
        <w:t>Закон України «</w:t>
      </w:r>
      <w:r w:rsidRPr="00C41884">
        <w:rPr>
          <w:rFonts w:ascii="Times New Roman" w:hAnsi="Times New Roman"/>
          <w:bCs/>
          <w:sz w:val="28"/>
          <w:szCs w:val="28"/>
          <w:shd w:val="clear" w:color="auto" w:fill="FFFFFF"/>
          <w:lang w:val="uk-UA"/>
        </w:rPr>
        <w:t>Про біженців та осіб, які потребують додаткового або тимчасового захисту</w:t>
      </w:r>
      <w:r w:rsidRPr="00C41884">
        <w:rPr>
          <w:rFonts w:ascii="Times New Roman" w:hAnsi="Times New Roman"/>
          <w:sz w:val="28"/>
          <w:szCs w:val="28"/>
          <w:lang w:val="uk-UA"/>
        </w:rPr>
        <w:t>» //</w:t>
      </w:r>
      <w:r w:rsidRPr="00C41884">
        <w:rPr>
          <w:rFonts w:ascii="Times New Roman" w:hAnsi="Times New Roman"/>
          <w:bCs/>
          <w:sz w:val="28"/>
          <w:szCs w:val="28"/>
          <w:shd w:val="clear" w:color="auto" w:fill="FFFFFF"/>
          <w:lang w:val="uk-UA"/>
        </w:rPr>
        <w:t xml:space="preserve"> Відомості Верховної Ради України (ВВР), 2012</w:t>
      </w:r>
      <w:r w:rsidR="00BD2F61" w:rsidRPr="00BD2F61">
        <w:rPr>
          <w:rFonts w:ascii="Times New Roman" w:hAnsi="Times New Roman"/>
          <w:bCs/>
          <w:sz w:val="28"/>
          <w:szCs w:val="28"/>
          <w:shd w:val="clear" w:color="auto" w:fill="FFFFFF"/>
          <w:lang w:val="uk-UA"/>
        </w:rPr>
        <w:t>, № 16,</w:t>
      </w:r>
    </w:p>
    <w:p w:rsidR="00C41884" w:rsidRPr="00C41884" w:rsidRDefault="00C41884" w:rsidP="00BD2F61">
      <w:pPr>
        <w:spacing w:after="0" w:line="293" w:lineRule="auto"/>
        <w:ind w:firstLine="709"/>
        <w:contextualSpacing/>
        <w:rPr>
          <w:rFonts w:ascii="Times New Roman" w:hAnsi="Times New Roman"/>
          <w:sz w:val="28"/>
          <w:szCs w:val="28"/>
          <w:lang w:val="uk-UA"/>
        </w:rPr>
      </w:pPr>
      <w:r w:rsidRPr="00C41884">
        <w:rPr>
          <w:rFonts w:ascii="Times New Roman" w:hAnsi="Times New Roman"/>
          <w:bCs/>
          <w:sz w:val="28"/>
          <w:szCs w:val="28"/>
          <w:shd w:val="clear" w:color="auto" w:fill="FFFFFF"/>
          <w:lang w:val="uk-UA"/>
        </w:rPr>
        <w:t>ст. 146 //</w:t>
      </w:r>
      <w:r w:rsidRPr="00C41884">
        <w:rPr>
          <w:rFonts w:ascii="Times New Roman" w:hAnsi="Times New Roman"/>
          <w:sz w:val="28"/>
          <w:szCs w:val="28"/>
          <w:lang w:val="uk-UA"/>
        </w:rPr>
        <w:t xml:space="preserve"> – [Електронний ресурс]. – Режим доступу: </w:t>
      </w:r>
      <w:hyperlink r:id="rId50" w:anchor="Text" w:history="1">
        <w:proofErr w:type="spellStart"/>
        <w:r w:rsidRPr="00BD2F61">
          <w:rPr>
            <w:rFonts w:ascii="Times New Roman" w:hAnsi="Times New Roman"/>
            <w:sz w:val="28"/>
            <w:szCs w:val="28"/>
            <w:lang w:val="uk-UA"/>
          </w:rPr>
          <w:t>https</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zakon.rada.gov.ua</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laws</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show</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3671-17#Text</w:t>
        </w:r>
        <w:proofErr w:type="spellEnd"/>
      </w:hyperlink>
    </w:p>
    <w:p w:rsidR="00C41884" w:rsidRPr="00C41884" w:rsidRDefault="00C41884" w:rsidP="00BD2F61">
      <w:pPr>
        <w:spacing w:after="0" w:line="293" w:lineRule="auto"/>
        <w:ind w:firstLine="709"/>
        <w:contextualSpacing/>
        <w:jc w:val="both"/>
        <w:rPr>
          <w:rFonts w:ascii="Times New Roman" w:hAnsi="Times New Roman"/>
          <w:sz w:val="28"/>
          <w:szCs w:val="28"/>
          <w:lang w:val="uk-UA"/>
        </w:rPr>
      </w:pPr>
      <w:r w:rsidRPr="00BD2F61">
        <w:rPr>
          <w:rFonts w:ascii="Times New Roman" w:hAnsi="Times New Roman"/>
          <w:sz w:val="28"/>
          <w:szCs w:val="28"/>
          <w:lang w:val="uk-UA"/>
        </w:rPr>
        <w:t>10. </w:t>
      </w:r>
      <w:r w:rsidRPr="00C41884">
        <w:rPr>
          <w:rFonts w:ascii="Times New Roman" w:hAnsi="Times New Roman"/>
          <w:sz w:val="28"/>
          <w:szCs w:val="28"/>
          <w:lang w:val="uk-UA"/>
        </w:rPr>
        <w:t>Закон України «Про місцеві державні адміністрації» //</w:t>
      </w:r>
      <w:r w:rsidRPr="00C41884">
        <w:rPr>
          <w:rFonts w:ascii="Times New Roman" w:hAnsi="Times New Roman"/>
          <w:b/>
          <w:bCs/>
          <w:sz w:val="28"/>
          <w:szCs w:val="28"/>
          <w:shd w:val="clear" w:color="auto" w:fill="FFFFFF"/>
          <w:lang w:val="uk-UA"/>
        </w:rPr>
        <w:t xml:space="preserve"> </w:t>
      </w:r>
      <w:r w:rsidRPr="00C41884">
        <w:rPr>
          <w:rFonts w:ascii="Times New Roman" w:hAnsi="Times New Roman"/>
          <w:bCs/>
          <w:sz w:val="28"/>
          <w:szCs w:val="28"/>
          <w:shd w:val="clear" w:color="auto" w:fill="FFFFFF"/>
          <w:lang w:val="uk-UA"/>
        </w:rPr>
        <w:t>Відомості Верховної Ради України (ВВР), 1999, № 20-21, ст. 190 //</w:t>
      </w:r>
      <w:r w:rsidRPr="00C41884">
        <w:rPr>
          <w:rFonts w:ascii="Times New Roman" w:hAnsi="Times New Roman"/>
          <w:sz w:val="28"/>
          <w:szCs w:val="28"/>
          <w:lang w:val="uk-UA"/>
        </w:rPr>
        <w:t xml:space="preserve"> – [Електронний ресурс]. – Режим доступу: </w:t>
      </w:r>
      <w:hyperlink r:id="rId51" w:anchor="Text" w:history="1">
        <w:proofErr w:type="spellStart"/>
        <w:r w:rsidRPr="00BD2F61">
          <w:rPr>
            <w:rFonts w:ascii="Times New Roman" w:hAnsi="Times New Roman"/>
            <w:sz w:val="28"/>
            <w:szCs w:val="28"/>
            <w:lang w:val="uk-UA"/>
          </w:rPr>
          <w:t>https</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zakon.rada.gov.ua</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laws</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show</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586-14#Text</w:t>
        </w:r>
        <w:proofErr w:type="spellEnd"/>
      </w:hyperlink>
    </w:p>
    <w:p w:rsidR="00C41884" w:rsidRPr="00C41884" w:rsidRDefault="00C41884" w:rsidP="00BD2F61">
      <w:pPr>
        <w:spacing w:after="0" w:line="293" w:lineRule="auto"/>
        <w:ind w:firstLine="709"/>
        <w:contextualSpacing/>
        <w:jc w:val="both"/>
        <w:rPr>
          <w:rFonts w:ascii="Times New Roman" w:hAnsi="Times New Roman"/>
          <w:sz w:val="28"/>
          <w:szCs w:val="28"/>
          <w:lang w:val="uk-UA"/>
        </w:rPr>
      </w:pPr>
      <w:r w:rsidRPr="00BD2F61">
        <w:rPr>
          <w:rFonts w:ascii="Times New Roman" w:hAnsi="Times New Roman"/>
          <w:sz w:val="28"/>
          <w:szCs w:val="28"/>
          <w:lang w:val="uk-UA"/>
        </w:rPr>
        <w:t>11. </w:t>
      </w:r>
      <w:r w:rsidRPr="00C41884">
        <w:rPr>
          <w:rFonts w:ascii="Times New Roman" w:hAnsi="Times New Roman"/>
          <w:sz w:val="28"/>
          <w:szCs w:val="28"/>
          <w:lang w:val="uk-UA"/>
        </w:rPr>
        <w:t>Закон України «</w:t>
      </w:r>
      <w:r w:rsidRPr="00C41884">
        <w:rPr>
          <w:rFonts w:ascii="Times New Roman" w:hAnsi="Times New Roman"/>
          <w:bCs/>
          <w:sz w:val="28"/>
          <w:szCs w:val="28"/>
          <w:shd w:val="clear" w:color="auto" w:fill="FFFFFF"/>
          <w:lang w:val="uk-UA"/>
        </w:rPr>
        <w:t>Про судоустрій і статус суддів</w:t>
      </w:r>
      <w:r w:rsidRPr="00C41884">
        <w:rPr>
          <w:rFonts w:ascii="Times New Roman" w:hAnsi="Times New Roman"/>
          <w:sz w:val="28"/>
          <w:szCs w:val="28"/>
          <w:lang w:val="uk-UA"/>
        </w:rPr>
        <w:t>» //</w:t>
      </w:r>
      <w:r w:rsidRPr="00C41884">
        <w:rPr>
          <w:rFonts w:ascii="Times New Roman" w:hAnsi="Times New Roman"/>
          <w:bCs/>
          <w:sz w:val="28"/>
          <w:szCs w:val="28"/>
          <w:shd w:val="clear" w:color="auto" w:fill="FFFFFF"/>
          <w:lang w:val="uk-UA"/>
        </w:rPr>
        <w:t xml:space="preserve"> Відомості Верховної Ради (ВВР), 2016, № 31, ст. 545 // </w:t>
      </w:r>
      <w:r w:rsidRPr="00C41884">
        <w:rPr>
          <w:rFonts w:ascii="Times New Roman" w:hAnsi="Times New Roman"/>
          <w:sz w:val="28"/>
          <w:szCs w:val="28"/>
          <w:lang w:val="uk-UA"/>
        </w:rPr>
        <w:t xml:space="preserve">– [Електронний ресурс]. – Режим доступу: </w:t>
      </w:r>
      <w:hyperlink r:id="rId52" w:anchor="Text" w:history="1">
        <w:proofErr w:type="spellStart"/>
        <w:r w:rsidRPr="00BD2F61">
          <w:rPr>
            <w:rFonts w:ascii="Times New Roman" w:hAnsi="Times New Roman"/>
            <w:sz w:val="28"/>
            <w:szCs w:val="28"/>
            <w:lang w:val="uk-UA"/>
          </w:rPr>
          <w:t>https</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zakon.rada.gov.ua</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laws</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show</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1402-19#Text</w:t>
        </w:r>
        <w:proofErr w:type="spellEnd"/>
      </w:hyperlink>
    </w:p>
    <w:p w:rsidR="00C41884" w:rsidRPr="00C41884" w:rsidRDefault="00C41884" w:rsidP="00BD2F61">
      <w:pPr>
        <w:spacing w:after="0" w:line="288" w:lineRule="auto"/>
        <w:ind w:firstLine="709"/>
        <w:contextualSpacing/>
        <w:rPr>
          <w:rFonts w:ascii="Times New Roman" w:hAnsi="Times New Roman"/>
          <w:sz w:val="28"/>
          <w:szCs w:val="28"/>
          <w:lang w:val="uk-UA"/>
        </w:rPr>
      </w:pPr>
      <w:r w:rsidRPr="00BD2F61">
        <w:rPr>
          <w:rFonts w:ascii="Times New Roman" w:hAnsi="Times New Roman"/>
          <w:sz w:val="28"/>
          <w:szCs w:val="28"/>
          <w:lang w:val="uk-UA"/>
        </w:rPr>
        <w:t>12. </w:t>
      </w:r>
      <w:r w:rsidRPr="00C41884">
        <w:rPr>
          <w:rFonts w:ascii="Times New Roman" w:hAnsi="Times New Roman"/>
          <w:sz w:val="28"/>
          <w:szCs w:val="28"/>
          <w:lang w:val="uk-UA"/>
        </w:rPr>
        <w:t>Закон України «Про Регламент Верховної Ради України» //</w:t>
      </w:r>
      <w:r w:rsidRPr="00C41884">
        <w:rPr>
          <w:rFonts w:ascii="Times New Roman" w:hAnsi="Times New Roman"/>
          <w:bCs/>
          <w:sz w:val="28"/>
          <w:szCs w:val="28"/>
          <w:shd w:val="clear" w:color="auto" w:fill="FFFFFF"/>
          <w:lang w:val="uk-UA"/>
        </w:rPr>
        <w:t xml:space="preserve">Відомості Верховної Ради України (ВВР), 2010, № 14-15, № 16-17, ст. 133 // </w:t>
      </w:r>
      <w:r w:rsidRPr="00C41884">
        <w:rPr>
          <w:rFonts w:ascii="Times New Roman" w:hAnsi="Times New Roman"/>
          <w:sz w:val="28"/>
          <w:szCs w:val="28"/>
          <w:lang w:val="uk-UA"/>
        </w:rPr>
        <w:t xml:space="preserve">– [Електронний ресурс]. – Режим доступу: </w:t>
      </w:r>
      <w:hyperlink r:id="rId53" w:anchor="Text" w:history="1">
        <w:proofErr w:type="spellStart"/>
        <w:r w:rsidRPr="00BD2F61">
          <w:rPr>
            <w:rFonts w:ascii="Times New Roman" w:hAnsi="Times New Roman"/>
            <w:sz w:val="28"/>
            <w:szCs w:val="28"/>
            <w:lang w:val="uk-UA"/>
          </w:rPr>
          <w:t>https</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zakon.rada.gov.ua</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laws</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show</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1861-17#Text</w:t>
        </w:r>
        <w:proofErr w:type="spellEnd"/>
      </w:hyperlink>
    </w:p>
    <w:p w:rsidR="00C41884" w:rsidRPr="00C41884" w:rsidRDefault="00BD2F61" w:rsidP="00BD2F61">
      <w:pPr>
        <w:spacing w:after="0" w:line="288" w:lineRule="auto"/>
        <w:ind w:firstLine="709"/>
        <w:contextualSpacing/>
        <w:jc w:val="both"/>
        <w:rPr>
          <w:rFonts w:ascii="Times New Roman" w:hAnsi="Times New Roman"/>
          <w:sz w:val="28"/>
          <w:szCs w:val="28"/>
          <w:lang w:val="uk-UA"/>
        </w:rPr>
      </w:pPr>
      <w:r w:rsidRPr="00BD2F61">
        <w:rPr>
          <w:rFonts w:ascii="Times New Roman" w:hAnsi="Times New Roman"/>
          <w:sz w:val="28"/>
          <w:szCs w:val="28"/>
          <w:lang w:val="uk-UA"/>
        </w:rPr>
        <w:t>13. </w:t>
      </w:r>
      <w:r w:rsidR="00C41884" w:rsidRPr="00C41884">
        <w:rPr>
          <w:rFonts w:ascii="Times New Roman" w:hAnsi="Times New Roman"/>
          <w:sz w:val="28"/>
          <w:szCs w:val="28"/>
          <w:lang w:val="uk-UA"/>
        </w:rPr>
        <w:t>Закон України «Про Національну поліцію» //</w:t>
      </w:r>
      <w:r w:rsidR="00C41884" w:rsidRPr="00C41884">
        <w:rPr>
          <w:rFonts w:ascii="Times New Roman" w:hAnsi="Times New Roman"/>
          <w:b/>
          <w:bCs/>
          <w:sz w:val="28"/>
          <w:szCs w:val="28"/>
          <w:shd w:val="clear" w:color="auto" w:fill="FFFFFF"/>
          <w:lang w:val="uk-UA"/>
        </w:rPr>
        <w:t xml:space="preserve"> </w:t>
      </w:r>
      <w:r w:rsidR="00C41884" w:rsidRPr="00C41884">
        <w:rPr>
          <w:rFonts w:ascii="Times New Roman" w:hAnsi="Times New Roman"/>
          <w:bCs/>
          <w:sz w:val="28"/>
          <w:szCs w:val="28"/>
          <w:shd w:val="clear" w:color="auto" w:fill="FFFFFF"/>
          <w:lang w:val="uk-UA"/>
        </w:rPr>
        <w:t>Відомості Верховної Ради (ВВР), 2015, № 40-41, ст. 379 //</w:t>
      </w:r>
      <w:r w:rsidR="00C41884" w:rsidRPr="00C41884">
        <w:rPr>
          <w:rFonts w:ascii="Times New Roman" w:hAnsi="Times New Roman"/>
          <w:sz w:val="28"/>
          <w:szCs w:val="28"/>
          <w:lang w:val="uk-UA"/>
        </w:rPr>
        <w:t xml:space="preserve"> – [Електронний ресурс]. – Режим доступу: </w:t>
      </w:r>
      <w:hyperlink r:id="rId54" w:anchor="Text" w:history="1">
        <w:proofErr w:type="spellStart"/>
        <w:r w:rsidR="00C41884" w:rsidRPr="00BD2F61">
          <w:rPr>
            <w:rFonts w:ascii="Times New Roman" w:hAnsi="Times New Roman"/>
            <w:sz w:val="28"/>
            <w:szCs w:val="28"/>
            <w:lang w:val="uk-UA"/>
          </w:rPr>
          <w:t>https</w:t>
        </w:r>
        <w:proofErr w:type="spellEnd"/>
        <w:r w:rsidR="00C41884" w:rsidRPr="00BD2F61">
          <w:rPr>
            <w:rFonts w:ascii="Times New Roman" w:hAnsi="Times New Roman"/>
            <w:sz w:val="28"/>
            <w:szCs w:val="28"/>
            <w:lang w:val="uk-UA"/>
          </w:rPr>
          <w:t>://</w:t>
        </w:r>
        <w:proofErr w:type="spellStart"/>
        <w:r w:rsidR="00C41884" w:rsidRPr="00BD2F61">
          <w:rPr>
            <w:rFonts w:ascii="Times New Roman" w:hAnsi="Times New Roman"/>
            <w:sz w:val="28"/>
            <w:szCs w:val="28"/>
            <w:lang w:val="uk-UA"/>
          </w:rPr>
          <w:t>zakon.rada.gov.ua</w:t>
        </w:r>
        <w:proofErr w:type="spellEnd"/>
        <w:r w:rsidR="00C41884" w:rsidRPr="00BD2F61">
          <w:rPr>
            <w:rFonts w:ascii="Times New Roman" w:hAnsi="Times New Roman"/>
            <w:sz w:val="28"/>
            <w:szCs w:val="28"/>
            <w:lang w:val="uk-UA"/>
          </w:rPr>
          <w:t>/</w:t>
        </w:r>
        <w:proofErr w:type="spellStart"/>
        <w:r w:rsidR="00C41884" w:rsidRPr="00BD2F61">
          <w:rPr>
            <w:rFonts w:ascii="Times New Roman" w:hAnsi="Times New Roman"/>
            <w:sz w:val="28"/>
            <w:szCs w:val="28"/>
            <w:lang w:val="uk-UA"/>
          </w:rPr>
          <w:t>laws</w:t>
        </w:r>
        <w:proofErr w:type="spellEnd"/>
        <w:r w:rsidR="00C41884" w:rsidRPr="00BD2F61">
          <w:rPr>
            <w:rFonts w:ascii="Times New Roman" w:hAnsi="Times New Roman"/>
            <w:sz w:val="28"/>
            <w:szCs w:val="28"/>
            <w:lang w:val="uk-UA"/>
          </w:rPr>
          <w:t>/</w:t>
        </w:r>
        <w:proofErr w:type="spellStart"/>
        <w:r w:rsidR="00C41884" w:rsidRPr="00BD2F61">
          <w:rPr>
            <w:rFonts w:ascii="Times New Roman" w:hAnsi="Times New Roman"/>
            <w:sz w:val="28"/>
            <w:szCs w:val="28"/>
            <w:lang w:val="uk-UA"/>
          </w:rPr>
          <w:t>show</w:t>
        </w:r>
        <w:proofErr w:type="spellEnd"/>
        <w:r w:rsidR="00C41884" w:rsidRPr="00BD2F61">
          <w:rPr>
            <w:rFonts w:ascii="Times New Roman" w:hAnsi="Times New Roman"/>
            <w:sz w:val="28"/>
            <w:szCs w:val="28"/>
            <w:lang w:val="uk-UA"/>
          </w:rPr>
          <w:t>/</w:t>
        </w:r>
        <w:proofErr w:type="spellStart"/>
        <w:r w:rsidR="00C41884" w:rsidRPr="00BD2F61">
          <w:rPr>
            <w:rFonts w:ascii="Times New Roman" w:hAnsi="Times New Roman"/>
            <w:sz w:val="28"/>
            <w:szCs w:val="28"/>
            <w:lang w:val="uk-UA"/>
          </w:rPr>
          <w:t>580-19#Text</w:t>
        </w:r>
        <w:proofErr w:type="spellEnd"/>
      </w:hyperlink>
    </w:p>
    <w:p w:rsidR="00C41884" w:rsidRPr="00C41884" w:rsidRDefault="00BD2F61" w:rsidP="00BD2F61">
      <w:pPr>
        <w:spacing w:after="0" w:line="288" w:lineRule="auto"/>
        <w:ind w:firstLine="709"/>
        <w:contextualSpacing/>
        <w:jc w:val="both"/>
        <w:rPr>
          <w:rFonts w:ascii="Times New Roman" w:hAnsi="Times New Roman"/>
          <w:sz w:val="28"/>
          <w:szCs w:val="28"/>
          <w:lang w:val="uk-UA"/>
        </w:rPr>
      </w:pPr>
      <w:r w:rsidRPr="00BD2F61">
        <w:rPr>
          <w:rFonts w:ascii="Times New Roman" w:hAnsi="Times New Roman"/>
          <w:sz w:val="28"/>
          <w:szCs w:val="28"/>
          <w:lang w:val="uk-UA"/>
        </w:rPr>
        <w:t>14. </w:t>
      </w:r>
      <w:r w:rsidR="00C41884" w:rsidRPr="00C41884">
        <w:rPr>
          <w:rFonts w:ascii="Times New Roman" w:hAnsi="Times New Roman"/>
          <w:sz w:val="28"/>
          <w:szCs w:val="28"/>
          <w:lang w:val="uk-UA"/>
        </w:rPr>
        <w:t xml:space="preserve">Закон України </w:t>
      </w:r>
      <w:r w:rsidR="00C41884" w:rsidRPr="00C41884">
        <w:rPr>
          <w:rFonts w:ascii="Times New Roman" w:hAnsi="Times New Roman"/>
          <w:b/>
          <w:sz w:val="28"/>
          <w:szCs w:val="28"/>
          <w:lang w:val="uk-UA"/>
        </w:rPr>
        <w:t>«</w:t>
      </w:r>
      <w:r w:rsidR="00C41884" w:rsidRPr="00C41884">
        <w:rPr>
          <w:rFonts w:ascii="Times New Roman" w:hAnsi="Times New Roman"/>
          <w:bCs/>
          <w:sz w:val="28"/>
          <w:szCs w:val="28"/>
          <w:shd w:val="clear" w:color="auto" w:fill="FFFFFF"/>
          <w:lang w:val="uk-UA"/>
        </w:rPr>
        <w:t>Про службу в органах місцевого самоврядування» // Відомості Верховної Ради України (ВВР), 2001, № 33, ст. 175 //</w:t>
      </w:r>
      <w:r w:rsidR="00C41884" w:rsidRPr="00C41884">
        <w:rPr>
          <w:rFonts w:ascii="Times New Roman" w:hAnsi="Times New Roman"/>
          <w:sz w:val="28"/>
          <w:szCs w:val="28"/>
          <w:lang w:val="uk-UA"/>
        </w:rPr>
        <w:t xml:space="preserve"> – [Електронний ресурс]. – Режим доступу: </w:t>
      </w:r>
      <w:hyperlink r:id="rId55" w:anchor="Text" w:history="1">
        <w:proofErr w:type="spellStart"/>
        <w:r w:rsidR="00C41884" w:rsidRPr="00BD2F61">
          <w:rPr>
            <w:rFonts w:ascii="Times New Roman" w:hAnsi="Times New Roman"/>
            <w:sz w:val="28"/>
            <w:szCs w:val="28"/>
            <w:lang w:val="uk-UA"/>
          </w:rPr>
          <w:t>https</w:t>
        </w:r>
        <w:proofErr w:type="spellEnd"/>
        <w:r w:rsidR="00C41884" w:rsidRPr="00BD2F61">
          <w:rPr>
            <w:rFonts w:ascii="Times New Roman" w:hAnsi="Times New Roman"/>
            <w:sz w:val="28"/>
            <w:szCs w:val="28"/>
            <w:lang w:val="uk-UA"/>
          </w:rPr>
          <w:t>://</w:t>
        </w:r>
        <w:proofErr w:type="spellStart"/>
        <w:r w:rsidR="00C41884" w:rsidRPr="00BD2F61">
          <w:rPr>
            <w:rFonts w:ascii="Times New Roman" w:hAnsi="Times New Roman"/>
            <w:sz w:val="28"/>
            <w:szCs w:val="28"/>
            <w:lang w:val="uk-UA"/>
          </w:rPr>
          <w:t>zakon.rada.gov.ua</w:t>
        </w:r>
        <w:proofErr w:type="spellEnd"/>
        <w:r w:rsidR="00C41884" w:rsidRPr="00BD2F61">
          <w:rPr>
            <w:rFonts w:ascii="Times New Roman" w:hAnsi="Times New Roman"/>
            <w:sz w:val="28"/>
            <w:szCs w:val="28"/>
            <w:lang w:val="uk-UA"/>
          </w:rPr>
          <w:t>/</w:t>
        </w:r>
        <w:proofErr w:type="spellStart"/>
        <w:r w:rsidR="00C41884" w:rsidRPr="00BD2F61">
          <w:rPr>
            <w:rFonts w:ascii="Times New Roman" w:hAnsi="Times New Roman"/>
            <w:sz w:val="28"/>
            <w:szCs w:val="28"/>
            <w:lang w:val="uk-UA"/>
          </w:rPr>
          <w:t>laws</w:t>
        </w:r>
        <w:proofErr w:type="spellEnd"/>
        <w:r w:rsidR="00C41884" w:rsidRPr="00BD2F61">
          <w:rPr>
            <w:rFonts w:ascii="Times New Roman" w:hAnsi="Times New Roman"/>
            <w:sz w:val="28"/>
            <w:szCs w:val="28"/>
            <w:lang w:val="uk-UA"/>
          </w:rPr>
          <w:t>/</w:t>
        </w:r>
        <w:proofErr w:type="spellStart"/>
        <w:r w:rsidR="00C41884" w:rsidRPr="00BD2F61">
          <w:rPr>
            <w:rFonts w:ascii="Times New Roman" w:hAnsi="Times New Roman"/>
            <w:sz w:val="28"/>
            <w:szCs w:val="28"/>
            <w:lang w:val="uk-UA"/>
          </w:rPr>
          <w:t>show</w:t>
        </w:r>
        <w:proofErr w:type="spellEnd"/>
        <w:r w:rsidR="00C41884" w:rsidRPr="00BD2F61">
          <w:rPr>
            <w:rFonts w:ascii="Times New Roman" w:hAnsi="Times New Roman"/>
            <w:sz w:val="28"/>
            <w:szCs w:val="28"/>
            <w:lang w:val="uk-UA"/>
          </w:rPr>
          <w:t>/</w:t>
        </w:r>
        <w:proofErr w:type="spellStart"/>
        <w:r w:rsidR="00C41884" w:rsidRPr="00BD2F61">
          <w:rPr>
            <w:rFonts w:ascii="Times New Roman" w:hAnsi="Times New Roman"/>
            <w:sz w:val="28"/>
            <w:szCs w:val="28"/>
            <w:lang w:val="uk-UA"/>
          </w:rPr>
          <w:t>2493-14#Text</w:t>
        </w:r>
        <w:proofErr w:type="spellEnd"/>
      </w:hyperlink>
    </w:p>
    <w:p w:rsidR="00BD2F61" w:rsidRPr="00BD2F61" w:rsidRDefault="00BD2F61" w:rsidP="00BD2F61">
      <w:pPr>
        <w:spacing w:after="0" w:line="288" w:lineRule="auto"/>
        <w:ind w:firstLine="709"/>
        <w:contextualSpacing/>
        <w:jc w:val="both"/>
        <w:rPr>
          <w:rFonts w:ascii="Times New Roman" w:hAnsi="Times New Roman"/>
          <w:sz w:val="28"/>
          <w:szCs w:val="28"/>
          <w:lang w:val="uk-UA"/>
        </w:rPr>
      </w:pPr>
      <w:r w:rsidRPr="00BD2F61">
        <w:rPr>
          <w:rFonts w:ascii="Times New Roman" w:hAnsi="Times New Roman"/>
          <w:sz w:val="28"/>
          <w:szCs w:val="28"/>
          <w:lang w:val="uk-UA"/>
        </w:rPr>
        <w:t>15. </w:t>
      </w:r>
      <w:r w:rsidR="00C41884" w:rsidRPr="00C41884">
        <w:rPr>
          <w:rFonts w:ascii="Times New Roman" w:hAnsi="Times New Roman"/>
          <w:sz w:val="28"/>
          <w:szCs w:val="28"/>
          <w:lang w:val="uk-UA"/>
        </w:rPr>
        <w:t>Кодекс України про адміністративні правопорушення //</w:t>
      </w:r>
      <w:r w:rsidR="00C41884" w:rsidRPr="00C41884">
        <w:rPr>
          <w:rFonts w:ascii="Times New Roman" w:hAnsi="Times New Roman"/>
          <w:b/>
          <w:bCs/>
          <w:sz w:val="28"/>
          <w:szCs w:val="28"/>
          <w:shd w:val="clear" w:color="auto" w:fill="FFFFFF"/>
          <w:lang w:val="uk-UA"/>
        </w:rPr>
        <w:t xml:space="preserve"> </w:t>
      </w:r>
      <w:r w:rsidR="00C41884" w:rsidRPr="00C41884">
        <w:rPr>
          <w:rFonts w:ascii="Times New Roman" w:hAnsi="Times New Roman"/>
          <w:bCs/>
          <w:sz w:val="28"/>
          <w:szCs w:val="28"/>
          <w:shd w:val="clear" w:color="auto" w:fill="FFFFFF"/>
          <w:lang w:val="uk-UA"/>
        </w:rPr>
        <w:t xml:space="preserve">Відомості Верховної Ради Української РСР (ВВР) 1984, додаток до № 51, ст. 1122 // </w:t>
      </w:r>
      <w:r w:rsidRPr="00BD2F61">
        <w:rPr>
          <w:rFonts w:ascii="Times New Roman" w:hAnsi="Times New Roman"/>
          <w:sz w:val="28"/>
          <w:szCs w:val="28"/>
          <w:lang w:val="uk-UA"/>
        </w:rPr>
        <w:t>–</w:t>
      </w:r>
    </w:p>
    <w:p w:rsidR="00C41884" w:rsidRPr="00C41884" w:rsidRDefault="00C41884" w:rsidP="00BD2F61">
      <w:pPr>
        <w:spacing w:after="0" w:line="288" w:lineRule="auto"/>
        <w:contextualSpacing/>
        <w:rPr>
          <w:rFonts w:ascii="Times New Roman" w:hAnsi="Times New Roman"/>
          <w:sz w:val="28"/>
          <w:szCs w:val="28"/>
          <w:lang w:val="uk-UA"/>
        </w:rPr>
      </w:pPr>
      <w:r w:rsidRPr="00C41884">
        <w:rPr>
          <w:rFonts w:ascii="Times New Roman" w:hAnsi="Times New Roman"/>
          <w:sz w:val="28"/>
          <w:szCs w:val="28"/>
          <w:lang w:val="uk-UA"/>
        </w:rPr>
        <w:t xml:space="preserve">[Електронний ресурс]. – Режим доступу: </w:t>
      </w:r>
      <w:hyperlink r:id="rId56" w:anchor="Text" w:history="1">
        <w:proofErr w:type="spellStart"/>
        <w:r w:rsidRPr="00BD2F61">
          <w:rPr>
            <w:rFonts w:ascii="Times New Roman" w:hAnsi="Times New Roman"/>
            <w:sz w:val="28"/>
            <w:szCs w:val="28"/>
            <w:lang w:val="uk-UA"/>
          </w:rPr>
          <w:t>https</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zakon.rada.gov.ua</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laws</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show</w:t>
        </w:r>
        <w:proofErr w:type="spellEnd"/>
        <w:r w:rsidRPr="00BD2F61">
          <w:rPr>
            <w:rFonts w:ascii="Times New Roman" w:hAnsi="Times New Roman"/>
            <w:sz w:val="28"/>
            <w:szCs w:val="28"/>
            <w:lang w:val="uk-UA"/>
          </w:rPr>
          <w:t>/</w:t>
        </w:r>
        <w:proofErr w:type="spellStart"/>
        <w:r w:rsidRPr="00BD2F61">
          <w:rPr>
            <w:rFonts w:ascii="Times New Roman" w:hAnsi="Times New Roman"/>
            <w:sz w:val="28"/>
            <w:szCs w:val="28"/>
            <w:lang w:val="uk-UA"/>
          </w:rPr>
          <w:t>80731-10#Text</w:t>
        </w:r>
        <w:proofErr w:type="spellEnd"/>
      </w:hyperlink>
    </w:p>
    <w:p w:rsidR="00C41884" w:rsidRPr="00C41884" w:rsidRDefault="00BD2F61" w:rsidP="00BD2F61">
      <w:pPr>
        <w:spacing w:after="0" w:line="288" w:lineRule="auto"/>
        <w:ind w:firstLine="709"/>
        <w:contextualSpacing/>
        <w:jc w:val="both"/>
        <w:rPr>
          <w:rFonts w:ascii="Times New Roman" w:hAnsi="Times New Roman"/>
          <w:sz w:val="28"/>
          <w:szCs w:val="28"/>
          <w:lang w:val="uk-UA"/>
        </w:rPr>
      </w:pPr>
      <w:r w:rsidRPr="00BD2F61">
        <w:rPr>
          <w:rFonts w:ascii="Times New Roman" w:hAnsi="Times New Roman"/>
          <w:sz w:val="28"/>
          <w:szCs w:val="28"/>
          <w:lang w:val="uk-UA"/>
        </w:rPr>
        <w:t>16. </w:t>
      </w:r>
      <w:r w:rsidR="00C41884" w:rsidRPr="00C41884">
        <w:rPr>
          <w:rFonts w:ascii="Times New Roman" w:hAnsi="Times New Roman"/>
          <w:sz w:val="28"/>
          <w:szCs w:val="28"/>
          <w:lang w:val="uk-UA"/>
        </w:rPr>
        <w:t xml:space="preserve">Кодекс адміністративного судочинства // </w:t>
      </w:r>
      <w:r w:rsidR="00C41884" w:rsidRPr="00C41884">
        <w:rPr>
          <w:rFonts w:ascii="Times New Roman" w:hAnsi="Times New Roman"/>
          <w:bCs/>
          <w:sz w:val="28"/>
          <w:szCs w:val="28"/>
          <w:shd w:val="clear" w:color="auto" w:fill="FFFFFF"/>
          <w:lang w:val="uk-UA"/>
        </w:rPr>
        <w:t>Відомості Верховної Ради України (ВВР), 2005, № 35-36, № 37, ст. 446 //</w:t>
      </w:r>
      <w:r w:rsidR="00C41884" w:rsidRPr="00C41884">
        <w:rPr>
          <w:rFonts w:ascii="Times New Roman" w:hAnsi="Times New Roman"/>
          <w:sz w:val="28"/>
          <w:szCs w:val="28"/>
          <w:lang w:val="uk-UA"/>
        </w:rPr>
        <w:t xml:space="preserve"> – [Електронний ресурс]. – Режим доступу: </w:t>
      </w:r>
      <w:hyperlink r:id="rId57" w:anchor="Text" w:history="1">
        <w:proofErr w:type="spellStart"/>
        <w:r w:rsidR="00C41884" w:rsidRPr="00BD2F61">
          <w:rPr>
            <w:rFonts w:ascii="Times New Roman" w:hAnsi="Times New Roman"/>
            <w:sz w:val="28"/>
            <w:szCs w:val="28"/>
            <w:lang w:val="uk-UA"/>
          </w:rPr>
          <w:t>https</w:t>
        </w:r>
        <w:proofErr w:type="spellEnd"/>
        <w:r w:rsidR="00C41884" w:rsidRPr="00BD2F61">
          <w:rPr>
            <w:rFonts w:ascii="Times New Roman" w:hAnsi="Times New Roman"/>
            <w:sz w:val="28"/>
            <w:szCs w:val="28"/>
            <w:lang w:val="uk-UA"/>
          </w:rPr>
          <w:t>://</w:t>
        </w:r>
        <w:proofErr w:type="spellStart"/>
        <w:r w:rsidR="00C41884" w:rsidRPr="00BD2F61">
          <w:rPr>
            <w:rFonts w:ascii="Times New Roman" w:hAnsi="Times New Roman"/>
            <w:sz w:val="28"/>
            <w:szCs w:val="28"/>
            <w:lang w:val="uk-UA"/>
          </w:rPr>
          <w:t>zakon.rada.gov.ua</w:t>
        </w:r>
        <w:proofErr w:type="spellEnd"/>
        <w:r w:rsidR="00C41884" w:rsidRPr="00BD2F61">
          <w:rPr>
            <w:rFonts w:ascii="Times New Roman" w:hAnsi="Times New Roman"/>
            <w:sz w:val="28"/>
            <w:szCs w:val="28"/>
            <w:lang w:val="uk-UA"/>
          </w:rPr>
          <w:t>/</w:t>
        </w:r>
        <w:proofErr w:type="spellStart"/>
        <w:r w:rsidR="00C41884" w:rsidRPr="00BD2F61">
          <w:rPr>
            <w:rFonts w:ascii="Times New Roman" w:hAnsi="Times New Roman"/>
            <w:sz w:val="28"/>
            <w:szCs w:val="28"/>
            <w:lang w:val="uk-UA"/>
          </w:rPr>
          <w:t>laws</w:t>
        </w:r>
        <w:proofErr w:type="spellEnd"/>
        <w:r w:rsidR="00C41884" w:rsidRPr="00BD2F61">
          <w:rPr>
            <w:rFonts w:ascii="Times New Roman" w:hAnsi="Times New Roman"/>
            <w:sz w:val="28"/>
            <w:szCs w:val="28"/>
            <w:lang w:val="uk-UA"/>
          </w:rPr>
          <w:t>/</w:t>
        </w:r>
        <w:proofErr w:type="spellStart"/>
        <w:r w:rsidR="00C41884" w:rsidRPr="00BD2F61">
          <w:rPr>
            <w:rFonts w:ascii="Times New Roman" w:hAnsi="Times New Roman"/>
            <w:sz w:val="28"/>
            <w:szCs w:val="28"/>
            <w:lang w:val="uk-UA"/>
          </w:rPr>
          <w:t>show</w:t>
        </w:r>
        <w:proofErr w:type="spellEnd"/>
        <w:r w:rsidR="00C41884" w:rsidRPr="00BD2F61">
          <w:rPr>
            <w:rFonts w:ascii="Times New Roman" w:hAnsi="Times New Roman"/>
            <w:sz w:val="28"/>
            <w:szCs w:val="28"/>
            <w:lang w:val="uk-UA"/>
          </w:rPr>
          <w:t>/</w:t>
        </w:r>
        <w:proofErr w:type="spellStart"/>
        <w:r w:rsidR="00C41884" w:rsidRPr="00BD2F61">
          <w:rPr>
            <w:rFonts w:ascii="Times New Roman" w:hAnsi="Times New Roman"/>
            <w:sz w:val="28"/>
            <w:szCs w:val="28"/>
            <w:lang w:val="uk-UA"/>
          </w:rPr>
          <w:t>2747-15#Text</w:t>
        </w:r>
        <w:proofErr w:type="spellEnd"/>
      </w:hyperlink>
    </w:p>
    <w:p w:rsidR="00C41884" w:rsidRPr="00C41884" w:rsidRDefault="00BD2F61" w:rsidP="00BD2F61">
      <w:pPr>
        <w:spacing w:after="0" w:line="288" w:lineRule="auto"/>
        <w:ind w:firstLine="709"/>
        <w:contextualSpacing/>
        <w:jc w:val="both"/>
        <w:rPr>
          <w:rFonts w:ascii="Times New Roman" w:hAnsi="Times New Roman"/>
          <w:sz w:val="28"/>
          <w:szCs w:val="28"/>
          <w:lang w:val="uk-UA"/>
        </w:rPr>
      </w:pPr>
      <w:r w:rsidRPr="00BD2F61">
        <w:rPr>
          <w:rFonts w:ascii="Times New Roman" w:hAnsi="Times New Roman"/>
          <w:sz w:val="28"/>
          <w:szCs w:val="28"/>
          <w:lang w:val="uk-UA"/>
        </w:rPr>
        <w:t>17. </w:t>
      </w:r>
      <w:r w:rsidR="00C41884" w:rsidRPr="00C41884">
        <w:rPr>
          <w:rFonts w:ascii="Times New Roman" w:hAnsi="Times New Roman"/>
          <w:sz w:val="28"/>
          <w:szCs w:val="28"/>
          <w:lang w:val="uk-UA"/>
        </w:rPr>
        <w:t xml:space="preserve">Цивільний кодекс України // </w:t>
      </w:r>
      <w:r w:rsidR="00C41884" w:rsidRPr="00C41884">
        <w:rPr>
          <w:rFonts w:ascii="Times New Roman" w:hAnsi="Times New Roman"/>
          <w:bCs/>
          <w:sz w:val="28"/>
          <w:szCs w:val="28"/>
          <w:shd w:val="clear" w:color="auto" w:fill="FFFFFF"/>
          <w:lang w:val="uk-UA"/>
        </w:rPr>
        <w:t xml:space="preserve">Відомості Верховної Ради України (ВВР), 2003, №№ 40-44, ст. 356 // </w:t>
      </w:r>
      <w:r w:rsidR="00C41884" w:rsidRPr="00C41884">
        <w:rPr>
          <w:rFonts w:ascii="Times New Roman" w:hAnsi="Times New Roman"/>
          <w:sz w:val="28"/>
          <w:szCs w:val="28"/>
          <w:lang w:val="uk-UA"/>
        </w:rPr>
        <w:t xml:space="preserve">– [Електронний ресурс]. – Режим доступу: </w:t>
      </w:r>
      <w:hyperlink r:id="rId58" w:anchor="Text" w:history="1">
        <w:proofErr w:type="spellStart"/>
        <w:r w:rsidR="00C41884" w:rsidRPr="00BD2F61">
          <w:rPr>
            <w:rFonts w:ascii="Times New Roman" w:hAnsi="Times New Roman"/>
            <w:sz w:val="28"/>
            <w:szCs w:val="28"/>
            <w:lang w:val="uk-UA"/>
          </w:rPr>
          <w:t>https</w:t>
        </w:r>
        <w:proofErr w:type="spellEnd"/>
        <w:r w:rsidR="00C41884" w:rsidRPr="00BD2F61">
          <w:rPr>
            <w:rFonts w:ascii="Times New Roman" w:hAnsi="Times New Roman"/>
            <w:sz w:val="28"/>
            <w:szCs w:val="28"/>
            <w:lang w:val="uk-UA"/>
          </w:rPr>
          <w:t>://</w:t>
        </w:r>
        <w:proofErr w:type="spellStart"/>
        <w:r w:rsidR="00C41884" w:rsidRPr="00BD2F61">
          <w:rPr>
            <w:rFonts w:ascii="Times New Roman" w:hAnsi="Times New Roman"/>
            <w:sz w:val="28"/>
            <w:szCs w:val="28"/>
            <w:lang w:val="uk-UA"/>
          </w:rPr>
          <w:t>zakon.rada.gov.ua</w:t>
        </w:r>
        <w:proofErr w:type="spellEnd"/>
        <w:r w:rsidR="00C41884" w:rsidRPr="00BD2F61">
          <w:rPr>
            <w:rFonts w:ascii="Times New Roman" w:hAnsi="Times New Roman"/>
            <w:sz w:val="28"/>
            <w:szCs w:val="28"/>
            <w:lang w:val="uk-UA"/>
          </w:rPr>
          <w:t>/</w:t>
        </w:r>
        <w:proofErr w:type="spellStart"/>
        <w:r w:rsidR="00C41884" w:rsidRPr="00BD2F61">
          <w:rPr>
            <w:rFonts w:ascii="Times New Roman" w:hAnsi="Times New Roman"/>
            <w:sz w:val="28"/>
            <w:szCs w:val="28"/>
            <w:lang w:val="uk-UA"/>
          </w:rPr>
          <w:t>laws</w:t>
        </w:r>
        <w:proofErr w:type="spellEnd"/>
        <w:r w:rsidR="00C41884" w:rsidRPr="00BD2F61">
          <w:rPr>
            <w:rFonts w:ascii="Times New Roman" w:hAnsi="Times New Roman"/>
            <w:sz w:val="28"/>
            <w:szCs w:val="28"/>
            <w:lang w:val="uk-UA"/>
          </w:rPr>
          <w:t>/</w:t>
        </w:r>
        <w:proofErr w:type="spellStart"/>
        <w:r w:rsidR="00C41884" w:rsidRPr="00BD2F61">
          <w:rPr>
            <w:rFonts w:ascii="Times New Roman" w:hAnsi="Times New Roman"/>
            <w:sz w:val="28"/>
            <w:szCs w:val="28"/>
            <w:lang w:val="uk-UA"/>
          </w:rPr>
          <w:t>show</w:t>
        </w:r>
        <w:proofErr w:type="spellEnd"/>
        <w:r w:rsidR="00C41884" w:rsidRPr="00BD2F61">
          <w:rPr>
            <w:rFonts w:ascii="Times New Roman" w:hAnsi="Times New Roman"/>
            <w:sz w:val="28"/>
            <w:szCs w:val="28"/>
            <w:lang w:val="uk-UA"/>
          </w:rPr>
          <w:t>/</w:t>
        </w:r>
        <w:proofErr w:type="spellStart"/>
        <w:r w:rsidR="00C41884" w:rsidRPr="00BD2F61">
          <w:rPr>
            <w:rFonts w:ascii="Times New Roman" w:hAnsi="Times New Roman"/>
            <w:sz w:val="28"/>
            <w:szCs w:val="28"/>
            <w:lang w:val="uk-UA"/>
          </w:rPr>
          <w:t>435-15#Text</w:t>
        </w:r>
        <w:proofErr w:type="spellEnd"/>
      </w:hyperlink>
    </w:p>
    <w:p w:rsidR="00C41884" w:rsidRPr="00C41884" w:rsidRDefault="00BD2F61" w:rsidP="00BD2F61">
      <w:pPr>
        <w:spacing w:after="0" w:line="288" w:lineRule="auto"/>
        <w:ind w:firstLine="709"/>
        <w:contextualSpacing/>
        <w:jc w:val="both"/>
        <w:rPr>
          <w:rFonts w:ascii="Times New Roman" w:hAnsi="Times New Roman"/>
          <w:sz w:val="28"/>
          <w:szCs w:val="28"/>
          <w:lang w:val="uk-UA"/>
        </w:rPr>
      </w:pPr>
      <w:r w:rsidRPr="00BD2F61">
        <w:rPr>
          <w:rFonts w:ascii="Times New Roman" w:hAnsi="Times New Roman"/>
          <w:sz w:val="28"/>
          <w:szCs w:val="28"/>
          <w:lang w:val="uk-UA"/>
        </w:rPr>
        <w:t>18. </w:t>
      </w:r>
      <w:r w:rsidR="00C41884" w:rsidRPr="00C41884">
        <w:rPr>
          <w:rFonts w:ascii="Times New Roman" w:hAnsi="Times New Roman"/>
          <w:sz w:val="28"/>
          <w:szCs w:val="28"/>
          <w:lang w:val="uk-UA"/>
        </w:rPr>
        <w:t>Господарський кодекс України //</w:t>
      </w:r>
      <w:r w:rsidR="00C41884" w:rsidRPr="00C41884">
        <w:rPr>
          <w:rFonts w:ascii="Times New Roman" w:hAnsi="Times New Roman"/>
          <w:bCs/>
          <w:sz w:val="28"/>
          <w:szCs w:val="28"/>
          <w:shd w:val="clear" w:color="auto" w:fill="FFFFFF"/>
          <w:lang w:val="uk-UA"/>
        </w:rPr>
        <w:t xml:space="preserve"> Відомості Верховної Ради України (ВВР), 2003, № 18, № 19-20, № 21-22, ст. 144 // </w:t>
      </w:r>
      <w:r w:rsidR="00C41884" w:rsidRPr="00C41884">
        <w:rPr>
          <w:rFonts w:ascii="Times New Roman" w:hAnsi="Times New Roman"/>
          <w:sz w:val="28"/>
          <w:szCs w:val="28"/>
          <w:lang w:val="uk-UA"/>
        </w:rPr>
        <w:t xml:space="preserve">– [Електронний ресурс]. – Режим доступу: </w:t>
      </w:r>
      <w:hyperlink r:id="rId59" w:anchor="Text" w:history="1">
        <w:proofErr w:type="spellStart"/>
        <w:r w:rsidR="00C41884" w:rsidRPr="00BD2F61">
          <w:rPr>
            <w:rFonts w:ascii="Times New Roman" w:hAnsi="Times New Roman"/>
            <w:sz w:val="28"/>
            <w:szCs w:val="28"/>
            <w:lang w:val="uk-UA"/>
          </w:rPr>
          <w:t>https</w:t>
        </w:r>
        <w:proofErr w:type="spellEnd"/>
        <w:r w:rsidR="00C41884" w:rsidRPr="00BD2F61">
          <w:rPr>
            <w:rFonts w:ascii="Times New Roman" w:hAnsi="Times New Roman"/>
            <w:sz w:val="28"/>
            <w:szCs w:val="28"/>
            <w:lang w:val="uk-UA"/>
          </w:rPr>
          <w:t>://</w:t>
        </w:r>
        <w:proofErr w:type="spellStart"/>
        <w:r w:rsidR="00C41884" w:rsidRPr="00BD2F61">
          <w:rPr>
            <w:rFonts w:ascii="Times New Roman" w:hAnsi="Times New Roman"/>
            <w:sz w:val="28"/>
            <w:szCs w:val="28"/>
            <w:lang w:val="uk-UA"/>
          </w:rPr>
          <w:t>zakon.rada.gov.ua</w:t>
        </w:r>
        <w:proofErr w:type="spellEnd"/>
        <w:r w:rsidR="00C41884" w:rsidRPr="00BD2F61">
          <w:rPr>
            <w:rFonts w:ascii="Times New Roman" w:hAnsi="Times New Roman"/>
            <w:sz w:val="28"/>
            <w:szCs w:val="28"/>
            <w:lang w:val="uk-UA"/>
          </w:rPr>
          <w:t>/</w:t>
        </w:r>
        <w:proofErr w:type="spellStart"/>
        <w:r w:rsidR="00C41884" w:rsidRPr="00BD2F61">
          <w:rPr>
            <w:rFonts w:ascii="Times New Roman" w:hAnsi="Times New Roman"/>
            <w:sz w:val="28"/>
            <w:szCs w:val="28"/>
            <w:lang w:val="uk-UA"/>
          </w:rPr>
          <w:t>laws</w:t>
        </w:r>
        <w:proofErr w:type="spellEnd"/>
        <w:r w:rsidR="00C41884" w:rsidRPr="00BD2F61">
          <w:rPr>
            <w:rFonts w:ascii="Times New Roman" w:hAnsi="Times New Roman"/>
            <w:sz w:val="28"/>
            <w:szCs w:val="28"/>
            <w:lang w:val="uk-UA"/>
          </w:rPr>
          <w:t>/</w:t>
        </w:r>
        <w:proofErr w:type="spellStart"/>
        <w:r w:rsidR="00C41884" w:rsidRPr="00BD2F61">
          <w:rPr>
            <w:rFonts w:ascii="Times New Roman" w:hAnsi="Times New Roman"/>
            <w:sz w:val="28"/>
            <w:szCs w:val="28"/>
            <w:lang w:val="uk-UA"/>
          </w:rPr>
          <w:t>show</w:t>
        </w:r>
        <w:proofErr w:type="spellEnd"/>
        <w:r w:rsidR="00C41884" w:rsidRPr="00BD2F61">
          <w:rPr>
            <w:rFonts w:ascii="Times New Roman" w:hAnsi="Times New Roman"/>
            <w:sz w:val="28"/>
            <w:szCs w:val="28"/>
            <w:lang w:val="uk-UA"/>
          </w:rPr>
          <w:t>/</w:t>
        </w:r>
        <w:proofErr w:type="spellStart"/>
        <w:r w:rsidR="00C41884" w:rsidRPr="00BD2F61">
          <w:rPr>
            <w:rFonts w:ascii="Times New Roman" w:hAnsi="Times New Roman"/>
            <w:sz w:val="28"/>
            <w:szCs w:val="28"/>
            <w:lang w:val="uk-UA"/>
          </w:rPr>
          <w:t>436-15#Text</w:t>
        </w:r>
        <w:proofErr w:type="spellEnd"/>
      </w:hyperlink>
    </w:p>
    <w:p w:rsidR="00C41884" w:rsidRPr="00C41884" w:rsidRDefault="00BD2F61" w:rsidP="00BD2F61">
      <w:pPr>
        <w:spacing w:after="0" w:line="288" w:lineRule="auto"/>
        <w:ind w:firstLine="709"/>
        <w:contextualSpacing/>
        <w:jc w:val="both"/>
        <w:rPr>
          <w:rFonts w:ascii="Times New Roman" w:hAnsi="Times New Roman"/>
          <w:sz w:val="28"/>
          <w:szCs w:val="28"/>
          <w:lang w:val="uk-UA"/>
        </w:rPr>
      </w:pPr>
      <w:r w:rsidRPr="00BD2F61">
        <w:rPr>
          <w:rFonts w:ascii="Times New Roman" w:hAnsi="Times New Roman"/>
          <w:sz w:val="28"/>
          <w:szCs w:val="28"/>
          <w:lang w:val="uk-UA"/>
        </w:rPr>
        <w:t>19. </w:t>
      </w:r>
      <w:r w:rsidR="00C41884" w:rsidRPr="00C41884">
        <w:rPr>
          <w:rFonts w:ascii="Times New Roman" w:hAnsi="Times New Roman"/>
          <w:iCs/>
          <w:sz w:val="28"/>
          <w:szCs w:val="28"/>
          <w:bdr w:val="none" w:sz="0" w:space="0" w:color="auto" w:frame="1"/>
          <w:lang w:val="uk-UA"/>
        </w:rPr>
        <w:t xml:space="preserve">Закон України «Про акціонерні товариства» // </w:t>
      </w:r>
      <w:r w:rsidR="00C41884" w:rsidRPr="00C41884">
        <w:rPr>
          <w:rFonts w:ascii="Times New Roman" w:hAnsi="Times New Roman"/>
          <w:bCs/>
          <w:sz w:val="28"/>
          <w:szCs w:val="28"/>
          <w:shd w:val="clear" w:color="auto" w:fill="FFFFFF"/>
          <w:lang w:val="uk-UA"/>
        </w:rPr>
        <w:t xml:space="preserve">Відомості Верховної Ради України (ВВР), 2008, № 50-51, ст. 384 // </w:t>
      </w:r>
      <w:r w:rsidR="00C41884" w:rsidRPr="00C41884">
        <w:rPr>
          <w:rFonts w:ascii="Times New Roman" w:hAnsi="Times New Roman"/>
          <w:sz w:val="28"/>
          <w:szCs w:val="28"/>
          <w:lang w:val="uk-UA"/>
        </w:rPr>
        <w:t>– [Електронний ресурс]. – Режим доступу:</w:t>
      </w:r>
      <w:r w:rsidR="00C41884" w:rsidRPr="00C41884">
        <w:rPr>
          <w:rFonts w:ascii="Times New Roman" w:hAnsi="Times New Roman"/>
          <w:iCs/>
          <w:sz w:val="28"/>
          <w:szCs w:val="28"/>
          <w:bdr w:val="none" w:sz="0" w:space="0" w:color="auto" w:frame="1"/>
          <w:lang w:val="uk-UA"/>
        </w:rPr>
        <w:t xml:space="preserve"> </w:t>
      </w:r>
      <w:hyperlink r:id="rId60" w:anchor="Text" w:history="1">
        <w:proofErr w:type="spellStart"/>
        <w:r w:rsidR="00C41884" w:rsidRPr="00BD2F61">
          <w:rPr>
            <w:rFonts w:ascii="Times New Roman" w:hAnsi="Times New Roman"/>
            <w:sz w:val="28"/>
            <w:szCs w:val="28"/>
            <w:lang w:val="uk-UA"/>
          </w:rPr>
          <w:t>https</w:t>
        </w:r>
        <w:proofErr w:type="spellEnd"/>
        <w:r w:rsidR="00C41884" w:rsidRPr="00BD2F61">
          <w:rPr>
            <w:rFonts w:ascii="Times New Roman" w:hAnsi="Times New Roman"/>
            <w:sz w:val="28"/>
            <w:szCs w:val="28"/>
            <w:lang w:val="uk-UA"/>
          </w:rPr>
          <w:t>://</w:t>
        </w:r>
        <w:proofErr w:type="spellStart"/>
        <w:r w:rsidR="00C41884" w:rsidRPr="00BD2F61">
          <w:rPr>
            <w:rFonts w:ascii="Times New Roman" w:hAnsi="Times New Roman"/>
            <w:sz w:val="28"/>
            <w:szCs w:val="28"/>
            <w:lang w:val="uk-UA"/>
          </w:rPr>
          <w:t>zakon.rada.gov.ua</w:t>
        </w:r>
        <w:proofErr w:type="spellEnd"/>
        <w:r w:rsidR="00C41884" w:rsidRPr="00BD2F61">
          <w:rPr>
            <w:rFonts w:ascii="Times New Roman" w:hAnsi="Times New Roman"/>
            <w:sz w:val="28"/>
            <w:szCs w:val="28"/>
            <w:lang w:val="uk-UA"/>
          </w:rPr>
          <w:t>/</w:t>
        </w:r>
        <w:proofErr w:type="spellStart"/>
        <w:r w:rsidR="00C41884" w:rsidRPr="00BD2F61">
          <w:rPr>
            <w:rFonts w:ascii="Times New Roman" w:hAnsi="Times New Roman"/>
            <w:sz w:val="28"/>
            <w:szCs w:val="28"/>
            <w:lang w:val="uk-UA"/>
          </w:rPr>
          <w:t>laws</w:t>
        </w:r>
        <w:proofErr w:type="spellEnd"/>
        <w:r w:rsidR="00C41884" w:rsidRPr="00BD2F61">
          <w:rPr>
            <w:rFonts w:ascii="Times New Roman" w:hAnsi="Times New Roman"/>
            <w:sz w:val="28"/>
            <w:szCs w:val="28"/>
            <w:lang w:val="uk-UA"/>
          </w:rPr>
          <w:t>/</w:t>
        </w:r>
        <w:proofErr w:type="spellStart"/>
        <w:r w:rsidR="00C41884" w:rsidRPr="00BD2F61">
          <w:rPr>
            <w:rFonts w:ascii="Times New Roman" w:hAnsi="Times New Roman"/>
            <w:sz w:val="28"/>
            <w:szCs w:val="28"/>
            <w:lang w:val="uk-UA"/>
          </w:rPr>
          <w:t>show</w:t>
        </w:r>
        <w:proofErr w:type="spellEnd"/>
        <w:r w:rsidR="00C41884" w:rsidRPr="00BD2F61">
          <w:rPr>
            <w:rFonts w:ascii="Times New Roman" w:hAnsi="Times New Roman"/>
            <w:sz w:val="28"/>
            <w:szCs w:val="28"/>
            <w:lang w:val="uk-UA"/>
          </w:rPr>
          <w:t>/</w:t>
        </w:r>
        <w:proofErr w:type="spellStart"/>
        <w:r w:rsidR="00C41884" w:rsidRPr="00BD2F61">
          <w:rPr>
            <w:rFonts w:ascii="Times New Roman" w:hAnsi="Times New Roman"/>
            <w:sz w:val="28"/>
            <w:szCs w:val="28"/>
            <w:lang w:val="uk-UA"/>
          </w:rPr>
          <w:t>514-17#Text</w:t>
        </w:r>
        <w:proofErr w:type="spellEnd"/>
      </w:hyperlink>
    </w:p>
    <w:p w:rsidR="00C41884" w:rsidRPr="00C41884" w:rsidRDefault="00BD2F61" w:rsidP="00BD2F61">
      <w:pPr>
        <w:spacing w:after="0" w:line="288" w:lineRule="auto"/>
        <w:ind w:firstLine="709"/>
        <w:contextualSpacing/>
        <w:jc w:val="both"/>
        <w:rPr>
          <w:rFonts w:ascii="Times New Roman" w:hAnsi="Times New Roman"/>
          <w:sz w:val="28"/>
          <w:szCs w:val="28"/>
          <w:lang w:val="uk-UA"/>
        </w:rPr>
      </w:pPr>
      <w:r w:rsidRPr="00BD2F61">
        <w:rPr>
          <w:rFonts w:ascii="Times New Roman" w:hAnsi="Times New Roman"/>
          <w:sz w:val="28"/>
          <w:szCs w:val="28"/>
          <w:lang w:val="uk-UA"/>
        </w:rPr>
        <w:t>20. </w:t>
      </w:r>
      <w:r w:rsidR="00C41884" w:rsidRPr="00C41884">
        <w:rPr>
          <w:rFonts w:ascii="Times New Roman" w:hAnsi="Times New Roman"/>
          <w:sz w:val="28"/>
          <w:szCs w:val="28"/>
          <w:lang w:val="uk-UA"/>
        </w:rPr>
        <w:t xml:space="preserve">Закон «Про господарські товариства // </w:t>
      </w:r>
      <w:r w:rsidR="00C41884" w:rsidRPr="00C41884">
        <w:rPr>
          <w:rFonts w:ascii="Times New Roman" w:hAnsi="Times New Roman"/>
          <w:bCs/>
          <w:sz w:val="28"/>
          <w:szCs w:val="28"/>
          <w:shd w:val="clear" w:color="auto" w:fill="FFFFFF"/>
          <w:lang w:val="uk-UA"/>
        </w:rPr>
        <w:t>Відомості Верховної Ради України (ВВР), 1991, № 49, ст. 682 //</w:t>
      </w:r>
      <w:r w:rsidR="00C41884" w:rsidRPr="00C41884">
        <w:rPr>
          <w:rFonts w:ascii="Times New Roman" w:hAnsi="Times New Roman"/>
          <w:sz w:val="28"/>
          <w:szCs w:val="28"/>
          <w:lang w:val="uk-UA"/>
        </w:rPr>
        <w:t xml:space="preserve"> – [Електронний ресурс]. – Режим доступу: </w:t>
      </w:r>
      <w:hyperlink r:id="rId61" w:anchor="Text" w:history="1">
        <w:proofErr w:type="spellStart"/>
        <w:r w:rsidR="00C41884" w:rsidRPr="00BD2F61">
          <w:rPr>
            <w:rFonts w:ascii="Times New Roman" w:hAnsi="Times New Roman"/>
            <w:sz w:val="28"/>
            <w:szCs w:val="28"/>
            <w:lang w:val="uk-UA"/>
          </w:rPr>
          <w:t>https</w:t>
        </w:r>
        <w:proofErr w:type="spellEnd"/>
        <w:r w:rsidR="00C41884" w:rsidRPr="00BD2F61">
          <w:rPr>
            <w:rFonts w:ascii="Times New Roman" w:hAnsi="Times New Roman"/>
            <w:sz w:val="28"/>
            <w:szCs w:val="28"/>
            <w:lang w:val="uk-UA"/>
          </w:rPr>
          <w:t>://</w:t>
        </w:r>
        <w:proofErr w:type="spellStart"/>
        <w:r w:rsidR="00C41884" w:rsidRPr="00BD2F61">
          <w:rPr>
            <w:rFonts w:ascii="Times New Roman" w:hAnsi="Times New Roman"/>
            <w:sz w:val="28"/>
            <w:szCs w:val="28"/>
            <w:lang w:val="uk-UA"/>
          </w:rPr>
          <w:t>zakon.rada.gov.ua</w:t>
        </w:r>
        <w:proofErr w:type="spellEnd"/>
        <w:r w:rsidR="00C41884" w:rsidRPr="00BD2F61">
          <w:rPr>
            <w:rFonts w:ascii="Times New Roman" w:hAnsi="Times New Roman"/>
            <w:sz w:val="28"/>
            <w:szCs w:val="28"/>
            <w:lang w:val="uk-UA"/>
          </w:rPr>
          <w:t>/</w:t>
        </w:r>
        <w:proofErr w:type="spellStart"/>
        <w:r w:rsidR="00C41884" w:rsidRPr="00BD2F61">
          <w:rPr>
            <w:rFonts w:ascii="Times New Roman" w:hAnsi="Times New Roman"/>
            <w:sz w:val="28"/>
            <w:szCs w:val="28"/>
            <w:lang w:val="uk-UA"/>
          </w:rPr>
          <w:t>laws</w:t>
        </w:r>
        <w:proofErr w:type="spellEnd"/>
        <w:r w:rsidR="00C41884" w:rsidRPr="00BD2F61">
          <w:rPr>
            <w:rFonts w:ascii="Times New Roman" w:hAnsi="Times New Roman"/>
            <w:sz w:val="28"/>
            <w:szCs w:val="28"/>
            <w:lang w:val="uk-UA"/>
          </w:rPr>
          <w:t>/</w:t>
        </w:r>
        <w:proofErr w:type="spellStart"/>
        <w:r w:rsidR="00C41884" w:rsidRPr="00BD2F61">
          <w:rPr>
            <w:rFonts w:ascii="Times New Roman" w:hAnsi="Times New Roman"/>
            <w:sz w:val="28"/>
            <w:szCs w:val="28"/>
            <w:lang w:val="uk-UA"/>
          </w:rPr>
          <w:t>show</w:t>
        </w:r>
        <w:proofErr w:type="spellEnd"/>
        <w:r w:rsidR="00C41884" w:rsidRPr="00BD2F61">
          <w:rPr>
            <w:rFonts w:ascii="Times New Roman" w:hAnsi="Times New Roman"/>
            <w:sz w:val="28"/>
            <w:szCs w:val="28"/>
            <w:lang w:val="uk-UA"/>
          </w:rPr>
          <w:t>/</w:t>
        </w:r>
        <w:proofErr w:type="spellStart"/>
        <w:r w:rsidR="00C41884" w:rsidRPr="00BD2F61">
          <w:rPr>
            <w:rFonts w:ascii="Times New Roman" w:hAnsi="Times New Roman"/>
            <w:sz w:val="28"/>
            <w:szCs w:val="28"/>
            <w:lang w:val="uk-UA"/>
          </w:rPr>
          <w:t>1576-12#Text</w:t>
        </w:r>
        <w:proofErr w:type="spellEnd"/>
      </w:hyperlink>
    </w:p>
    <w:p w:rsidR="00C41884" w:rsidRPr="00C41884" w:rsidRDefault="00BD2F61" w:rsidP="00BD2F61">
      <w:pPr>
        <w:spacing w:after="0" w:line="288" w:lineRule="auto"/>
        <w:ind w:firstLine="709"/>
        <w:contextualSpacing/>
        <w:jc w:val="both"/>
        <w:rPr>
          <w:rFonts w:ascii="Times New Roman" w:hAnsi="Times New Roman"/>
          <w:sz w:val="28"/>
          <w:szCs w:val="28"/>
          <w:lang w:val="uk-UA"/>
        </w:rPr>
      </w:pPr>
      <w:r w:rsidRPr="00BD2F61">
        <w:rPr>
          <w:rFonts w:ascii="Times New Roman" w:hAnsi="Times New Roman"/>
          <w:sz w:val="28"/>
          <w:szCs w:val="28"/>
          <w:lang w:val="uk-UA"/>
        </w:rPr>
        <w:t>21. </w:t>
      </w:r>
      <w:r w:rsidR="00C41884" w:rsidRPr="00C41884">
        <w:rPr>
          <w:rFonts w:ascii="Times New Roman" w:hAnsi="Times New Roman"/>
          <w:sz w:val="28"/>
          <w:szCs w:val="28"/>
          <w:lang w:val="uk-UA"/>
        </w:rPr>
        <w:t>Кримінальний кодекс України //</w:t>
      </w:r>
      <w:r w:rsidR="00C41884" w:rsidRPr="00C41884">
        <w:rPr>
          <w:b/>
          <w:bCs/>
          <w:shd w:val="clear" w:color="auto" w:fill="FFFFFF"/>
          <w:lang w:val="uk-UA"/>
        </w:rPr>
        <w:t xml:space="preserve"> </w:t>
      </w:r>
      <w:r w:rsidR="00C41884" w:rsidRPr="00C41884">
        <w:rPr>
          <w:rFonts w:ascii="Times New Roman" w:hAnsi="Times New Roman"/>
          <w:bCs/>
          <w:sz w:val="28"/>
          <w:szCs w:val="28"/>
          <w:shd w:val="clear" w:color="auto" w:fill="FFFFFF"/>
          <w:lang w:val="uk-UA"/>
        </w:rPr>
        <w:t>Відомості Верховної Ради України (ВВР), 2001, № 25-26, ст. 131 //</w:t>
      </w:r>
      <w:r w:rsidR="00C41884" w:rsidRPr="00C41884">
        <w:rPr>
          <w:rFonts w:ascii="Times New Roman" w:hAnsi="Times New Roman"/>
          <w:sz w:val="28"/>
          <w:szCs w:val="28"/>
          <w:lang w:val="uk-UA"/>
        </w:rPr>
        <w:t xml:space="preserve"> – [Електронний ресурс]. – Режим доступу: </w:t>
      </w:r>
      <w:hyperlink r:id="rId62" w:anchor="Text" w:history="1">
        <w:proofErr w:type="spellStart"/>
        <w:r w:rsidR="00C41884" w:rsidRPr="00BD2F61">
          <w:rPr>
            <w:rFonts w:ascii="Times New Roman" w:hAnsi="Times New Roman"/>
            <w:sz w:val="28"/>
            <w:szCs w:val="28"/>
          </w:rPr>
          <w:t>https</w:t>
        </w:r>
        <w:proofErr w:type="spellEnd"/>
        <w:r w:rsidR="00C41884" w:rsidRPr="00BD2F61">
          <w:rPr>
            <w:rFonts w:ascii="Times New Roman" w:hAnsi="Times New Roman"/>
            <w:sz w:val="28"/>
            <w:szCs w:val="28"/>
          </w:rPr>
          <w:t>://</w:t>
        </w:r>
        <w:proofErr w:type="spellStart"/>
        <w:r w:rsidR="00C41884" w:rsidRPr="00BD2F61">
          <w:rPr>
            <w:rFonts w:ascii="Times New Roman" w:hAnsi="Times New Roman"/>
            <w:sz w:val="28"/>
            <w:szCs w:val="28"/>
          </w:rPr>
          <w:t>zakon.rada.gov.ua</w:t>
        </w:r>
        <w:proofErr w:type="spellEnd"/>
        <w:r w:rsidR="00C41884" w:rsidRPr="00BD2F61">
          <w:rPr>
            <w:rFonts w:ascii="Times New Roman" w:hAnsi="Times New Roman"/>
            <w:sz w:val="28"/>
            <w:szCs w:val="28"/>
          </w:rPr>
          <w:t>/</w:t>
        </w:r>
        <w:proofErr w:type="spellStart"/>
        <w:r w:rsidR="00C41884" w:rsidRPr="00BD2F61">
          <w:rPr>
            <w:rFonts w:ascii="Times New Roman" w:hAnsi="Times New Roman"/>
            <w:sz w:val="28"/>
            <w:szCs w:val="28"/>
          </w:rPr>
          <w:t>laws</w:t>
        </w:r>
        <w:proofErr w:type="spellEnd"/>
        <w:r w:rsidR="00C41884" w:rsidRPr="00BD2F61">
          <w:rPr>
            <w:rFonts w:ascii="Times New Roman" w:hAnsi="Times New Roman"/>
            <w:sz w:val="28"/>
            <w:szCs w:val="28"/>
          </w:rPr>
          <w:t>/</w:t>
        </w:r>
        <w:proofErr w:type="spellStart"/>
        <w:r w:rsidR="00C41884" w:rsidRPr="00BD2F61">
          <w:rPr>
            <w:rFonts w:ascii="Times New Roman" w:hAnsi="Times New Roman"/>
            <w:sz w:val="28"/>
            <w:szCs w:val="28"/>
          </w:rPr>
          <w:t>show</w:t>
        </w:r>
        <w:proofErr w:type="spellEnd"/>
        <w:r w:rsidR="00C41884" w:rsidRPr="00BD2F61">
          <w:rPr>
            <w:rFonts w:ascii="Times New Roman" w:hAnsi="Times New Roman"/>
            <w:sz w:val="28"/>
            <w:szCs w:val="28"/>
          </w:rPr>
          <w:t>/</w:t>
        </w:r>
        <w:proofErr w:type="spellStart"/>
        <w:r w:rsidR="00C41884" w:rsidRPr="00BD2F61">
          <w:rPr>
            <w:rFonts w:ascii="Times New Roman" w:hAnsi="Times New Roman"/>
            <w:sz w:val="28"/>
            <w:szCs w:val="28"/>
          </w:rPr>
          <w:t>2341-14#Text</w:t>
        </w:r>
        <w:proofErr w:type="spellEnd"/>
      </w:hyperlink>
    </w:p>
    <w:p w:rsidR="00BD2F61" w:rsidRDefault="00BD2F61">
      <w:pPr>
        <w:spacing w:after="160" w:line="259" w:lineRule="auto"/>
        <w:rPr>
          <w:rFonts w:ascii="Times New Roman" w:hAnsi="Times New Roman"/>
          <w:b/>
          <w:i/>
          <w:sz w:val="28"/>
          <w:szCs w:val="28"/>
          <w:shd w:val="clear" w:color="auto" w:fill="FFFFFF"/>
          <w:lang w:val="uk-UA"/>
        </w:rPr>
      </w:pPr>
      <w:r>
        <w:rPr>
          <w:rFonts w:ascii="Times New Roman" w:hAnsi="Times New Roman"/>
          <w:b/>
          <w:i/>
          <w:sz w:val="28"/>
          <w:szCs w:val="28"/>
          <w:shd w:val="clear" w:color="auto" w:fill="FFFFFF"/>
          <w:lang w:val="uk-UA"/>
        </w:rPr>
        <w:br w:type="page"/>
      </w:r>
    </w:p>
    <w:p w:rsidR="00C41884" w:rsidRPr="00C41884" w:rsidRDefault="00064EAB" w:rsidP="00BD2F61">
      <w:pPr>
        <w:spacing w:after="0" w:line="288" w:lineRule="auto"/>
        <w:ind w:firstLine="709"/>
        <w:contextualSpacing/>
        <w:jc w:val="both"/>
        <w:rPr>
          <w:rFonts w:ascii="Times New Roman" w:hAnsi="Times New Roman"/>
          <w:sz w:val="28"/>
          <w:szCs w:val="28"/>
          <w:lang w:val="uk-UA"/>
        </w:rPr>
      </w:pPr>
      <w:r>
        <w:rPr>
          <w:rFonts w:ascii="Times New Roman" w:hAnsi="Times New Roman"/>
          <w:b/>
          <w:i/>
          <w:sz w:val="28"/>
          <w:szCs w:val="28"/>
          <w:shd w:val="clear" w:color="auto" w:fill="FFFFFF"/>
          <w:lang w:val="uk-UA"/>
        </w:rPr>
        <w:t>Наукова та навчальна л</w:t>
      </w:r>
      <w:r w:rsidR="00C41884" w:rsidRPr="00C41884">
        <w:rPr>
          <w:rFonts w:ascii="Times New Roman" w:hAnsi="Times New Roman"/>
          <w:b/>
          <w:i/>
          <w:sz w:val="28"/>
          <w:szCs w:val="28"/>
          <w:shd w:val="clear" w:color="auto" w:fill="FFFFFF"/>
          <w:lang w:val="uk-UA"/>
        </w:rPr>
        <w:t>ітература:</w:t>
      </w:r>
    </w:p>
    <w:p w:rsidR="00C41884" w:rsidRPr="00C41884" w:rsidRDefault="00064EAB" w:rsidP="00BD2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contextualSpacing/>
        <w:textAlignment w:val="baseline"/>
        <w:rPr>
          <w:rFonts w:ascii="Times New Roman" w:hAnsi="Times New Roman"/>
          <w:color w:val="000000"/>
          <w:sz w:val="28"/>
          <w:szCs w:val="28"/>
          <w:lang w:val="uk-UA"/>
        </w:rPr>
      </w:pPr>
      <w:r>
        <w:rPr>
          <w:rFonts w:ascii="Times New Roman" w:hAnsi="Times New Roman"/>
          <w:bCs/>
          <w:sz w:val="28"/>
          <w:szCs w:val="28"/>
          <w:shd w:val="clear" w:color="auto" w:fill="FFFFFF"/>
          <w:lang w:val="uk-UA"/>
        </w:rPr>
        <w:t>1. </w:t>
      </w:r>
      <w:r w:rsidR="00C41884" w:rsidRPr="00C41884">
        <w:rPr>
          <w:rFonts w:ascii="Times New Roman" w:hAnsi="Times New Roman"/>
          <w:bCs/>
          <w:sz w:val="28"/>
          <w:szCs w:val="28"/>
          <w:shd w:val="clear" w:color="auto" w:fill="FFFFFF"/>
          <w:lang w:val="uk-UA"/>
        </w:rPr>
        <w:t xml:space="preserve">Адміністративне право України: Підручник / </w:t>
      </w:r>
      <w:r w:rsidR="00C41884" w:rsidRPr="00C41884">
        <w:rPr>
          <w:rFonts w:ascii="Times New Roman" w:hAnsi="Times New Roman"/>
          <w:sz w:val="28"/>
          <w:szCs w:val="28"/>
          <w:shd w:val="clear" w:color="auto" w:fill="FFFFFF"/>
          <w:lang w:val="uk-UA"/>
        </w:rPr>
        <w:t xml:space="preserve">За ред. Ю. П. </w:t>
      </w:r>
      <w:proofErr w:type="spellStart"/>
      <w:r w:rsidR="00C41884" w:rsidRPr="00C41884">
        <w:rPr>
          <w:rFonts w:ascii="Times New Roman" w:hAnsi="Times New Roman"/>
          <w:sz w:val="28"/>
          <w:szCs w:val="28"/>
          <w:shd w:val="clear" w:color="auto" w:fill="FFFFFF"/>
          <w:lang w:val="uk-UA"/>
        </w:rPr>
        <w:t>Битяка</w:t>
      </w:r>
      <w:proofErr w:type="spellEnd"/>
      <w:r w:rsidR="00C41884" w:rsidRPr="00C4188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w:t>
      </w:r>
      <w:r w:rsidR="00C41884" w:rsidRPr="00C41884">
        <w:rPr>
          <w:rFonts w:ascii="Times New Roman" w:hAnsi="Times New Roman"/>
          <w:sz w:val="28"/>
          <w:szCs w:val="28"/>
          <w:shd w:val="clear" w:color="auto" w:fill="FFFFFF"/>
          <w:lang w:val="uk-UA"/>
        </w:rPr>
        <w:t xml:space="preserve"> К.: Юрінком Інтер, 2007. </w:t>
      </w:r>
      <w:r>
        <w:rPr>
          <w:rFonts w:ascii="Times New Roman" w:hAnsi="Times New Roman"/>
          <w:sz w:val="28"/>
          <w:szCs w:val="28"/>
          <w:shd w:val="clear" w:color="auto" w:fill="FFFFFF"/>
          <w:lang w:val="uk-UA"/>
        </w:rPr>
        <w:t>–</w:t>
      </w:r>
      <w:r w:rsidR="00C41884" w:rsidRPr="00C41884">
        <w:rPr>
          <w:rFonts w:ascii="Times New Roman" w:hAnsi="Times New Roman"/>
          <w:sz w:val="28"/>
          <w:szCs w:val="28"/>
          <w:shd w:val="clear" w:color="auto" w:fill="FFFFFF"/>
          <w:lang w:val="uk-UA"/>
        </w:rPr>
        <w:t xml:space="preserve"> 544 с.</w:t>
      </w:r>
    </w:p>
    <w:p w:rsidR="00C41884" w:rsidRPr="00C41884" w:rsidRDefault="00064EAB" w:rsidP="00BD2F61">
      <w:pPr>
        <w:spacing w:after="0" w:line="288" w:lineRule="auto"/>
        <w:ind w:firstLine="709"/>
        <w:contextualSpacing/>
        <w:jc w:val="both"/>
        <w:rPr>
          <w:rFonts w:ascii="Times New Roman" w:hAnsi="Times New Roman"/>
          <w:bCs/>
          <w:sz w:val="28"/>
          <w:szCs w:val="28"/>
          <w:shd w:val="clear" w:color="auto" w:fill="FFFFFF"/>
          <w:lang w:val="uk-UA"/>
        </w:rPr>
      </w:pPr>
      <w:r>
        <w:rPr>
          <w:rFonts w:ascii="Times New Roman" w:hAnsi="Times New Roman"/>
          <w:sz w:val="28"/>
          <w:szCs w:val="28"/>
          <w:shd w:val="clear" w:color="auto" w:fill="FFFFFF"/>
          <w:lang w:val="uk-UA"/>
        </w:rPr>
        <w:t>2. </w:t>
      </w:r>
      <w:r w:rsidR="00C41884" w:rsidRPr="00C41884">
        <w:rPr>
          <w:rFonts w:ascii="Times New Roman" w:hAnsi="Times New Roman"/>
          <w:bCs/>
          <w:sz w:val="28"/>
          <w:szCs w:val="28"/>
          <w:shd w:val="clear" w:color="auto" w:fill="FFFFFF"/>
          <w:lang w:val="uk-UA"/>
        </w:rPr>
        <w:t xml:space="preserve">Адміністративне право України: Підручник: За </w:t>
      </w:r>
      <w:proofErr w:type="spellStart"/>
      <w:r w:rsidR="00C41884" w:rsidRPr="00C41884">
        <w:rPr>
          <w:rFonts w:ascii="Times New Roman" w:hAnsi="Times New Roman"/>
          <w:bCs/>
          <w:sz w:val="28"/>
          <w:szCs w:val="28"/>
          <w:shd w:val="clear" w:color="auto" w:fill="FFFFFF"/>
          <w:lang w:val="uk-UA"/>
        </w:rPr>
        <w:t>заг</w:t>
      </w:r>
      <w:proofErr w:type="spellEnd"/>
      <w:r w:rsidR="00C41884" w:rsidRPr="00C41884">
        <w:rPr>
          <w:rFonts w:ascii="Times New Roman" w:hAnsi="Times New Roman"/>
          <w:bCs/>
          <w:sz w:val="28"/>
          <w:szCs w:val="28"/>
          <w:shd w:val="clear" w:color="auto" w:fill="FFFFFF"/>
          <w:lang w:val="uk-UA"/>
        </w:rPr>
        <w:t xml:space="preserve">. ред. </w:t>
      </w:r>
      <w:proofErr w:type="spellStart"/>
      <w:r w:rsidR="00C41884" w:rsidRPr="00C41884">
        <w:rPr>
          <w:rFonts w:ascii="Times New Roman" w:hAnsi="Times New Roman"/>
          <w:bCs/>
          <w:sz w:val="28"/>
          <w:szCs w:val="28"/>
          <w:shd w:val="clear" w:color="auto" w:fill="FFFFFF"/>
          <w:lang w:val="uk-UA"/>
        </w:rPr>
        <w:t>д.ю.н</w:t>
      </w:r>
      <w:proofErr w:type="spellEnd"/>
      <w:r w:rsidR="00C41884" w:rsidRPr="00C41884">
        <w:rPr>
          <w:rFonts w:ascii="Times New Roman" w:hAnsi="Times New Roman"/>
          <w:bCs/>
          <w:sz w:val="28"/>
          <w:szCs w:val="28"/>
          <w:shd w:val="clear" w:color="auto" w:fill="FFFFFF"/>
          <w:lang w:val="uk-UA"/>
        </w:rPr>
        <w:t xml:space="preserve">., проф. </w:t>
      </w:r>
      <w:proofErr w:type="spellStart"/>
      <w:r w:rsidR="00C41884" w:rsidRPr="00C41884">
        <w:rPr>
          <w:rFonts w:ascii="Times New Roman" w:hAnsi="Times New Roman"/>
          <w:bCs/>
          <w:sz w:val="28"/>
          <w:szCs w:val="28"/>
          <w:shd w:val="clear" w:color="auto" w:fill="FFFFFF"/>
          <w:lang w:val="uk-UA"/>
        </w:rPr>
        <w:t>Коломоєць</w:t>
      </w:r>
      <w:proofErr w:type="spellEnd"/>
      <w:r w:rsidR="00C41884" w:rsidRPr="00C41884">
        <w:rPr>
          <w:rFonts w:ascii="Times New Roman" w:hAnsi="Times New Roman"/>
          <w:bCs/>
          <w:sz w:val="28"/>
          <w:szCs w:val="28"/>
          <w:shd w:val="clear" w:color="auto" w:fill="FFFFFF"/>
          <w:lang w:val="uk-UA"/>
        </w:rPr>
        <w:t xml:space="preserve"> Т.О. – Київ: «Істина», 2008. – 476 с.</w:t>
      </w:r>
    </w:p>
    <w:p w:rsidR="00C41884" w:rsidRPr="00C41884" w:rsidRDefault="00064EAB" w:rsidP="00BD2F61">
      <w:pPr>
        <w:spacing w:after="0" w:line="288" w:lineRule="auto"/>
        <w:ind w:firstLine="709"/>
        <w:contextualSpacing/>
        <w:jc w:val="both"/>
        <w:rPr>
          <w:rFonts w:ascii="Times New Roman" w:hAnsi="Times New Roman"/>
          <w:bCs/>
          <w:sz w:val="28"/>
          <w:szCs w:val="28"/>
          <w:shd w:val="clear" w:color="auto" w:fill="FFFFFF"/>
          <w:lang w:val="uk-UA"/>
        </w:rPr>
      </w:pPr>
      <w:r>
        <w:rPr>
          <w:rFonts w:ascii="Times New Roman" w:hAnsi="Times New Roman"/>
          <w:sz w:val="28"/>
          <w:szCs w:val="28"/>
          <w:shd w:val="clear" w:color="auto" w:fill="FFFFFF"/>
          <w:lang w:val="uk-UA"/>
        </w:rPr>
        <w:t>3. </w:t>
      </w:r>
      <w:proofErr w:type="spellStart"/>
      <w:r w:rsidR="00C41884" w:rsidRPr="00C41884">
        <w:rPr>
          <w:rFonts w:ascii="Times New Roman" w:hAnsi="Times New Roman"/>
          <w:sz w:val="28"/>
          <w:szCs w:val="28"/>
          <w:lang w:val="uk-UA"/>
        </w:rPr>
        <w:t>Біленчук</w:t>
      </w:r>
      <w:proofErr w:type="spellEnd"/>
      <w:r w:rsidR="00C41884" w:rsidRPr="00C41884">
        <w:rPr>
          <w:rFonts w:ascii="Times New Roman" w:hAnsi="Times New Roman"/>
          <w:sz w:val="28"/>
          <w:szCs w:val="28"/>
          <w:lang w:val="uk-UA"/>
        </w:rPr>
        <w:t xml:space="preserve"> П., Кравченко В., Підмогильний М. Місцеве самоврядування в Україні., </w:t>
      </w:r>
      <w:proofErr w:type="spellStart"/>
      <w:r w:rsidR="00C41884" w:rsidRPr="00C41884">
        <w:rPr>
          <w:rFonts w:ascii="Times New Roman" w:hAnsi="Times New Roman"/>
          <w:sz w:val="28"/>
          <w:szCs w:val="28"/>
          <w:lang w:val="uk-UA"/>
        </w:rPr>
        <w:t>К:Атака</w:t>
      </w:r>
      <w:proofErr w:type="spellEnd"/>
      <w:r w:rsidR="00C41884" w:rsidRPr="00C41884">
        <w:rPr>
          <w:rFonts w:ascii="Times New Roman" w:hAnsi="Times New Roman"/>
          <w:sz w:val="28"/>
          <w:szCs w:val="28"/>
          <w:lang w:val="uk-UA"/>
        </w:rPr>
        <w:t>, 2000 р.</w:t>
      </w:r>
    </w:p>
    <w:p w:rsidR="00C41884" w:rsidRPr="00C41884" w:rsidRDefault="00064EAB" w:rsidP="00BD2F61">
      <w:pPr>
        <w:spacing w:after="0" w:line="288" w:lineRule="auto"/>
        <w:ind w:firstLine="709"/>
        <w:contextualSpacing/>
        <w:jc w:val="both"/>
        <w:rPr>
          <w:rFonts w:ascii="Times New Roman" w:hAnsi="Times New Roman"/>
          <w:bCs/>
          <w:sz w:val="28"/>
          <w:szCs w:val="28"/>
          <w:shd w:val="clear" w:color="auto" w:fill="FFFFFF"/>
          <w:lang w:val="uk-UA"/>
        </w:rPr>
      </w:pPr>
      <w:r>
        <w:rPr>
          <w:rFonts w:ascii="Times New Roman" w:hAnsi="Times New Roman"/>
          <w:sz w:val="28"/>
          <w:szCs w:val="28"/>
          <w:lang w:val="uk-UA"/>
        </w:rPr>
        <w:t>4. </w:t>
      </w:r>
      <w:r w:rsidR="00C41884" w:rsidRPr="00C41884">
        <w:rPr>
          <w:rFonts w:ascii="Times New Roman" w:hAnsi="Times New Roman"/>
          <w:sz w:val="28"/>
          <w:szCs w:val="28"/>
          <w:lang w:val="uk-UA"/>
        </w:rPr>
        <w:t xml:space="preserve">Бандурка О.М. Адміністративний процес: підручник для вищих </w:t>
      </w:r>
      <w:proofErr w:type="spellStart"/>
      <w:r w:rsidR="00C41884" w:rsidRPr="00C41884">
        <w:rPr>
          <w:rFonts w:ascii="Times New Roman" w:hAnsi="Times New Roman"/>
          <w:sz w:val="28"/>
          <w:szCs w:val="28"/>
          <w:lang w:val="uk-UA"/>
        </w:rPr>
        <w:t>навч</w:t>
      </w:r>
      <w:proofErr w:type="spellEnd"/>
      <w:r w:rsidR="00C41884" w:rsidRPr="00C41884">
        <w:rPr>
          <w:rFonts w:ascii="Times New Roman" w:hAnsi="Times New Roman"/>
          <w:sz w:val="28"/>
          <w:szCs w:val="28"/>
          <w:lang w:val="uk-UA"/>
        </w:rPr>
        <w:t xml:space="preserve">. </w:t>
      </w:r>
      <w:proofErr w:type="spellStart"/>
      <w:r w:rsidR="00C41884" w:rsidRPr="00C41884">
        <w:rPr>
          <w:rFonts w:ascii="Times New Roman" w:hAnsi="Times New Roman"/>
          <w:sz w:val="28"/>
          <w:szCs w:val="28"/>
          <w:lang w:val="uk-UA"/>
        </w:rPr>
        <w:t>закл</w:t>
      </w:r>
      <w:proofErr w:type="spellEnd"/>
      <w:r w:rsidR="00C41884" w:rsidRPr="00C41884">
        <w:rPr>
          <w:rFonts w:ascii="Times New Roman" w:hAnsi="Times New Roman"/>
          <w:sz w:val="28"/>
          <w:szCs w:val="28"/>
          <w:lang w:val="uk-UA"/>
        </w:rPr>
        <w:t>. / О.М. Бандурка, М.М. Тищенко.- К., 2002.- 288 с.</w:t>
      </w:r>
    </w:p>
    <w:p w:rsidR="00C41884" w:rsidRPr="00C41884" w:rsidRDefault="00064EAB" w:rsidP="00BD2F61">
      <w:pPr>
        <w:spacing w:after="0" w:line="288" w:lineRule="auto"/>
        <w:ind w:firstLine="709"/>
        <w:contextualSpacing/>
        <w:jc w:val="both"/>
        <w:rPr>
          <w:rFonts w:ascii="Times New Roman" w:hAnsi="Times New Roman"/>
          <w:sz w:val="28"/>
          <w:szCs w:val="28"/>
          <w:lang w:val="uk-UA"/>
        </w:rPr>
      </w:pPr>
      <w:r>
        <w:rPr>
          <w:rFonts w:ascii="Times New Roman" w:hAnsi="Times New Roman"/>
          <w:sz w:val="28"/>
          <w:szCs w:val="28"/>
          <w:lang w:val="uk-UA"/>
        </w:rPr>
        <w:t>5. </w:t>
      </w:r>
      <w:proofErr w:type="spellStart"/>
      <w:r w:rsidR="00C41884" w:rsidRPr="00C41884">
        <w:rPr>
          <w:rFonts w:ascii="Times New Roman" w:hAnsi="Times New Roman"/>
          <w:sz w:val="28"/>
          <w:szCs w:val="28"/>
          <w:lang w:val="uk-UA"/>
        </w:rPr>
        <w:t>Бессмертный</w:t>
      </w:r>
      <w:proofErr w:type="spellEnd"/>
      <w:r w:rsidR="00C41884" w:rsidRPr="00C41884">
        <w:rPr>
          <w:rFonts w:ascii="Times New Roman" w:hAnsi="Times New Roman"/>
          <w:sz w:val="28"/>
          <w:szCs w:val="28"/>
          <w:lang w:val="uk-UA"/>
        </w:rPr>
        <w:t xml:space="preserve"> А.К., </w:t>
      </w:r>
      <w:proofErr w:type="spellStart"/>
      <w:r w:rsidR="00C41884" w:rsidRPr="00C41884">
        <w:rPr>
          <w:rFonts w:ascii="Times New Roman" w:hAnsi="Times New Roman"/>
          <w:sz w:val="28"/>
          <w:szCs w:val="28"/>
          <w:lang w:val="uk-UA"/>
        </w:rPr>
        <w:t>Судебные</w:t>
      </w:r>
      <w:proofErr w:type="spellEnd"/>
      <w:r w:rsidR="00C41884" w:rsidRPr="00C41884">
        <w:rPr>
          <w:rFonts w:ascii="Times New Roman" w:hAnsi="Times New Roman"/>
          <w:sz w:val="28"/>
          <w:szCs w:val="28"/>
          <w:lang w:val="uk-UA"/>
        </w:rPr>
        <w:t xml:space="preserve"> и </w:t>
      </w:r>
      <w:proofErr w:type="spellStart"/>
      <w:r w:rsidR="00C41884" w:rsidRPr="00C41884">
        <w:rPr>
          <w:rFonts w:ascii="Times New Roman" w:hAnsi="Times New Roman"/>
          <w:sz w:val="28"/>
          <w:szCs w:val="28"/>
          <w:lang w:val="uk-UA"/>
        </w:rPr>
        <w:t>правоохранительные</w:t>
      </w:r>
      <w:proofErr w:type="spellEnd"/>
      <w:r w:rsidR="00C41884" w:rsidRPr="00C41884">
        <w:rPr>
          <w:rFonts w:ascii="Times New Roman" w:hAnsi="Times New Roman"/>
          <w:sz w:val="28"/>
          <w:szCs w:val="28"/>
          <w:lang w:val="uk-UA"/>
        </w:rPr>
        <w:t xml:space="preserve"> </w:t>
      </w:r>
      <w:proofErr w:type="spellStart"/>
      <w:r w:rsidR="00C41884" w:rsidRPr="00C41884">
        <w:rPr>
          <w:rFonts w:ascii="Times New Roman" w:hAnsi="Times New Roman"/>
          <w:sz w:val="28"/>
          <w:szCs w:val="28"/>
          <w:lang w:val="uk-UA"/>
        </w:rPr>
        <w:t>органыУкраины</w:t>
      </w:r>
      <w:proofErr w:type="spellEnd"/>
      <w:r w:rsidR="00C41884" w:rsidRPr="00C41884">
        <w:rPr>
          <w:rFonts w:ascii="Times New Roman" w:hAnsi="Times New Roman"/>
          <w:sz w:val="28"/>
          <w:szCs w:val="28"/>
          <w:lang w:val="uk-UA"/>
        </w:rPr>
        <w:t xml:space="preserve">, </w:t>
      </w:r>
      <w:proofErr w:type="spellStart"/>
      <w:r w:rsidR="00C41884" w:rsidRPr="00C41884">
        <w:rPr>
          <w:rFonts w:ascii="Times New Roman" w:hAnsi="Times New Roman"/>
          <w:sz w:val="28"/>
          <w:szCs w:val="28"/>
          <w:lang w:val="uk-UA"/>
        </w:rPr>
        <w:t>Харьков</w:t>
      </w:r>
      <w:proofErr w:type="spellEnd"/>
      <w:r w:rsidR="00C41884" w:rsidRPr="00C41884">
        <w:rPr>
          <w:rFonts w:ascii="Times New Roman" w:hAnsi="Times New Roman"/>
          <w:sz w:val="28"/>
          <w:szCs w:val="28"/>
          <w:lang w:val="uk-UA"/>
        </w:rPr>
        <w:t>, 2002 р.</w:t>
      </w:r>
    </w:p>
    <w:p w:rsidR="00C41884" w:rsidRPr="00C41884" w:rsidRDefault="00064EAB" w:rsidP="00BD2F61">
      <w:pPr>
        <w:spacing w:after="0" w:line="288" w:lineRule="auto"/>
        <w:ind w:firstLine="709"/>
        <w:contextualSpacing/>
        <w:jc w:val="both"/>
        <w:rPr>
          <w:rFonts w:ascii="Times New Roman" w:hAnsi="Times New Roman"/>
          <w:sz w:val="28"/>
          <w:szCs w:val="28"/>
          <w:lang w:val="uk-UA"/>
        </w:rPr>
      </w:pPr>
      <w:r>
        <w:rPr>
          <w:rFonts w:ascii="Times New Roman" w:hAnsi="Times New Roman"/>
          <w:bCs/>
          <w:sz w:val="28"/>
          <w:szCs w:val="28"/>
          <w:shd w:val="clear" w:color="auto" w:fill="FFFFFF"/>
          <w:lang w:val="uk-UA"/>
        </w:rPr>
        <w:t>6. </w:t>
      </w:r>
      <w:proofErr w:type="spellStart"/>
      <w:r w:rsidR="00C41884" w:rsidRPr="00C41884">
        <w:rPr>
          <w:rFonts w:ascii="Times New Roman" w:hAnsi="Times New Roman"/>
          <w:bCs/>
          <w:sz w:val="28"/>
          <w:szCs w:val="28"/>
          <w:shd w:val="clear" w:color="auto" w:fill="FFFFFF"/>
          <w:lang w:val="uk-UA"/>
        </w:rPr>
        <w:t>Братель</w:t>
      </w:r>
      <w:proofErr w:type="spellEnd"/>
      <w:r w:rsidR="00C41884" w:rsidRPr="00C41884">
        <w:rPr>
          <w:rFonts w:ascii="Times New Roman" w:hAnsi="Times New Roman"/>
          <w:bCs/>
          <w:sz w:val="28"/>
          <w:szCs w:val="28"/>
          <w:shd w:val="clear" w:color="auto" w:fill="FFFFFF"/>
          <w:lang w:val="uk-UA"/>
        </w:rPr>
        <w:t xml:space="preserve"> О. Г.</w:t>
      </w:r>
      <w:r w:rsidR="00C41884" w:rsidRPr="00C41884">
        <w:rPr>
          <w:rFonts w:ascii="Times New Roman" w:hAnsi="Times New Roman"/>
          <w:sz w:val="28"/>
          <w:szCs w:val="28"/>
          <w:shd w:val="clear" w:color="auto" w:fill="FFFFFF"/>
          <w:lang w:val="uk-UA"/>
        </w:rPr>
        <w:t> Цивільне право України / О. Г.</w:t>
      </w:r>
      <w:r w:rsidR="00D3324E">
        <w:rPr>
          <w:rFonts w:ascii="Times New Roman" w:hAnsi="Times New Roman"/>
          <w:sz w:val="28"/>
          <w:szCs w:val="28"/>
          <w:shd w:val="clear" w:color="auto" w:fill="FFFFFF"/>
          <w:lang w:val="uk-UA"/>
        </w:rPr>
        <w:t xml:space="preserve"> </w:t>
      </w:r>
      <w:proofErr w:type="spellStart"/>
      <w:r w:rsidR="00D3324E">
        <w:rPr>
          <w:rFonts w:ascii="Times New Roman" w:hAnsi="Times New Roman"/>
          <w:sz w:val="28"/>
          <w:szCs w:val="28"/>
          <w:shd w:val="clear" w:color="auto" w:fill="FFFFFF"/>
          <w:lang w:val="uk-UA"/>
        </w:rPr>
        <w:t>Братель</w:t>
      </w:r>
      <w:proofErr w:type="spellEnd"/>
      <w:r w:rsidR="00D3324E">
        <w:rPr>
          <w:rFonts w:ascii="Times New Roman" w:hAnsi="Times New Roman"/>
          <w:sz w:val="28"/>
          <w:szCs w:val="28"/>
          <w:shd w:val="clear" w:color="auto" w:fill="FFFFFF"/>
          <w:lang w:val="uk-UA"/>
        </w:rPr>
        <w:t>, С. А. Пилипенко. </w:t>
      </w:r>
      <w:r w:rsidR="00C41884" w:rsidRPr="00C41884">
        <w:rPr>
          <w:rFonts w:ascii="Times New Roman" w:hAnsi="Times New Roman"/>
          <w:sz w:val="28"/>
          <w:szCs w:val="28"/>
          <w:shd w:val="clear" w:color="auto" w:fill="FFFFFF"/>
          <w:lang w:val="uk-UA"/>
        </w:rPr>
        <w:t xml:space="preserve">– К.: Вид. О. С. </w:t>
      </w:r>
      <w:proofErr w:type="spellStart"/>
      <w:r w:rsidR="00C41884" w:rsidRPr="00C41884">
        <w:rPr>
          <w:rFonts w:ascii="Times New Roman" w:hAnsi="Times New Roman"/>
          <w:sz w:val="28"/>
          <w:szCs w:val="28"/>
          <w:shd w:val="clear" w:color="auto" w:fill="FFFFFF"/>
          <w:lang w:val="uk-UA"/>
        </w:rPr>
        <w:t>Ліпкан</w:t>
      </w:r>
      <w:proofErr w:type="spellEnd"/>
      <w:r w:rsidR="00C41884" w:rsidRPr="00C41884">
        <w:rPr>
          <w:rFonts w:ascii="Times New Roman" w:hAnsi="Times New Roman"/>
          <w:sz w:val="28"/>
          <w:szCs w:val="28"/>
          <w:shd w:val="clear" w:color="auto" w:fill="FFFFFF"/>
          <w:lang w:val="uk-UA"/>
        </w:rPr>
        <w:t>, 2010. – 256 с.</w:t>
      </w:r>
    </w:p>
    <w:p w:rsidR="00C41884" w:rsidRPr="00C41884" w:rsidRDefault="00064EAB" w:rsidP="00BD2F61">
      <w:pPr>
        <w:spacing w:after="0" w:line="288" w:lineRule="auto"/>
        <w:ind w:firstLine="709"/>
        <w:contextualSpacing/>
        <w:jc w:val="both"/>
        <w:rPr>
          <w:rFonts w:ascii="Times New Roman" w:hAnsi="Times New Roman"/>
          <w:sz w:val="28"/>
          <w:szCs w:val="28"/>
          <w:lang w:val="uk-UA"/>
        </w:rPr>
      </w:pPr>
      <w:r>
        <w:rPr>
          <w:rFonts w:ascii="Times New Roman" w:hAnsi="Times New Roman"/>
          <w:sz w:val="28"/>
          <w:szCs w:val="28"/>
          <w:shd w:val="clear" w:color="auto" w:fill="FFFFFF"/>
          <w:lang w:val="uk-UA"/>
        </w:rPr>
        <w:t>7. Ворона П.В., Мучник А.</w:t>
      </w:r>
      <w:r w:rsidR="00C41884" w:rsidRPr="00C41884">
        <w:rPr>
          <w:rFonts w:ascii="Times New Roman" w:hAnsi="Times New Roman"/>
          <w:sz w:val="28"/>
          <w:szCs w:val="28"/>
          <w:shd w:val="clear" w:color="auto" w:fill="FFFFFF"/>
          <w:lang w:val="uk-UA"/>
        </w:rPr>
        <w:t>М. Державне будівництво і місцеве самоврядування в Україні. Навчально-методичний посібник. – Полтава, П.П.</w:t>
      </w:r>
      <w:r>
        <w:rPr>
          <w:rFonts w:ascii="Times New Roman" w:hAnsi="Times New Roman"/>
          <w:sz w:val="28"/>
          <w:szCs w:val="28"/>
          <w:shd w:val="clear" w:color="auto" w:fill="FFFFFF"/>
          <w:lang w:val="uk-UA"/>
        </w:rPr>
        <w:t> </w:t>
      </w:r>
      <w:r w:rsidR="00C41884" w:rsidRPr="00C41884">
        <w:rPr>
          <w:rFonts w:ascii="Times New Roman" w:hAnsi="Times New Roman"/>
          <w:sz w:val="28"/>
          <w:szCs w:val="28"/>
          <w:shd w:val="clear" w:color="auto" w:fill="FFFFFF"/>
          <w:lang w:val="uk-UA"/>
        </w:rPr>
        <w:t>Шевченко, 2010. – 98 с.</w:t>
      </w:r>
    </w:p>
    <w:p w:rsidR="00C41884" w:rsidRPr="00C41884" w:rsidRDefault="00064EAB" w:rsidP="00BD2F61">
      <w:pPr>
        <w:spacing w:after="0" w:line="288" w:lineRule="auto"/>
        <w:ind w:firstLine="709"/>
        <w:contextualSpacing/>
        <w:jc w:val="both"/>
        <w:rPr>
          <w:rFonts w:ascii="Times New Roman" w:hAnsi="Times New Roman"/>
          <w:spacing w:val="6"/>
          <w:sz w:val="28"/>
          <w:szCs w:val="28"/>
          <w:lang w:val="uk-UA"/>
        </w:rPr>
      </w:pPr>
      <w:r>
        <w:rPr>
          <w:rFonts w:ascii="Times New Roman" w:hAnsi="Times New Roman"/>
          <w:sz w:val="28"/>
          <w:szCs w:val="28"/>
          <w:shd w:val="clear" w:color="auto" w:fill="FFFFFF"/>
          <w:lang w:val="uk-UA"/>
        </w:rPr>
        <w:t>8. </w:t>
      </w:r>
      <w:r w:rsidR="00C41884" w:rsidRPr="00C41884">
        <w:rPr>
          <w:rFonts w:ascii="Times New Roman" w:hAnsi="Times New Roman"/>
          <w:sz w:val="28"/>
          <w:szCs w:val="28"/>
          <w:shd w:val="clear" w:color="auto" w:fill="FFFFFF"/>
          <w:lang w:val="uk-UA"/>
        </w:rPr>
        <w:t xml:space="preserve">Державне будівництво і місцеве самоврядування в Україні: Підручник </w:t>
      </w:r>
      <w:r w:rsidR="00C41884" w:rsidRPr="00C41884">
        <w:rPr>
          <w:rFonts w:ascii="Times New Roman" w:hAnsi="Times New Roman"/>
          <w:spacing w:val="6"/>
          <w:sz w:val="28"/>
          <w:szCs w:val="28"/>
          <w:shd w:val="clear" w:color="auto" w:fill="FFFFFF"/>
          <w:lang w:val="uk-UA"/>
        </w:rPr>
        <w:t xml:space="preserve">для студентів вищих </w:t>
      </w:r>
      <w:proofErr w:type="spellStart"/>
      <w:r w:rsidR="00C41884" w:rsidRPr="00C41884">
        <w:rPr>
          <w:rFonts w:ascii="Times New Roman" w:hAnsi="Times New Roman"/>
          <w:spacing w:val="6"/>
          <w:sz w:val="28"/>
          <w:szCs w:val="28"/>
          <w:shd w:val="clear" w:color="auto" w:fill="FFFFFF"/>
          <w:lang w:val="uk-UA"/>
        </w:rPr>
        <w:t>навч.закладів</w:t>
      </w:r>
      <w:proofErr w:type="spellEnd"/>
      <w:r w:rsidR="00C41884" w:rsidRPr="00C41884">
        <w:rPr>
          <w:rFonts w:ascii="Times New Roman" w:hAnsi="Times New Roman"/>
          <w:spacing w:val="6"/>
          <w:sz w:val="28"/>
          <w:szCs w:val="28"/>
          <w:shd w:val="clear" w:color="auto" w:fill="FFFFFF"/>
          <w:lang w:val="uk-UA"/>
        </w:rPr>
        <w:t xml:space="preserve"> /За ред. </w:t>
      </w:r>
      <w:proofErr w:type="spellStart"/>
      <w:r w:rsidR="00C41884" w:rsidRPr="00C41884">
        <w:rPr>
          <w:rFonts w:ascii="Times New Roman" w:hAnsi="Times New Roman"/>
          <w:spacing w:val="6"/>
          <w:sz w:val="28"/>
          <w:szCs w:val="28"/>
          <w:shd w:val="clear" w:color="auto" w:fill="FFFFFF"/>
          <w:lang w:val="uk-UA"/>
        </w:rPr>
        <w:t>С.Г.Серьогіної</w:t>
      </w:r>
      <w:proofErr w:type="spellEnd"/>
      <w:r w:rsidR="00C41884" w:rsidRPr="00C41884">
        <w:rPr>
          <w:rFonts w:ascii="Times New Roman" w:hAnsi="Times New Roman"/>
          <w:spacing w:val="6"/>
          <w:sz w:val="28"/>
          <w:szCs w:val="28"/>
          <w:shd w:val="clear" w:color="auto" w:fill="FFFFFF"/>
          <w:lang w:val="uk-UA"/>
        </w:rPr>
        <w:t>. – Х.: Право, 2005.</w:t>
      </w:r>
      <w:r w:rsidRPr="00D3324E">
        <w:rPr>
          <w:rFonts w:ascii="Times New Roman" w:hAnsi="Times New Roman"/>
          <w:spacing w:val="6"/>
          <w:sz w:val="28"/>
          <w:szCs w:val="28"/>
          <w:shd w:val="clear" w:color="auto" w:fill="FFFFFF"/>
          <w:lang w:val="uk-UA"/>
        </w:rPr>
        <w:t>– 256 </w:t>
      </w:r>
      <w:r w:rsidR="00C41884" w:rsidRPr="00C41884">
        <w:rPr>
          <w:rFonts w:ascii="Times New Roman" w:hAnsi="Times New Roman"/>
          <w:spacing w:val="6"/>
          <w:sz w:val="28"/>
          <w:szCs w:val="28"/>
          <w:shd w:val="clear" w:color="auto" w:fill="FFFFFF"/>
          <w:lang w:val="uk-UA"/>
        </w:rPr>
        <w:t>с.</w:t>
      </w:r>
    </w:p>
    <w:p w:rsidR="00C41884" w:rsidRPr="00C41884" w:rsidRDefault="00C41884" w:rsidP="00BD2F61">
      <w:pPr>
        <w:spacing w:after="0" w:line="288" w:lineRule="auto"/>
        <w:ind w:firstLine="709"/>
        <w:contextualSpacing/>
        <w:jc w:val="both"/>
        <w:rPr>
          <w:rFonts w:ascii="Times New Roman" w:hAnsi="Times New Roman"/>
          <w:sz w:val="28"/>
          <w:szCs w:val="28"/>
          <w:lang w:val="uk-UA"/>
        </w:rPr>
      </w:pPr>
      <w:r w:rsidRPr="00C41884">
        <w:rPr>
          <w:rFonts w:ascii="Times New Roman" w:hAnsi="Times New Roman"/>
          <w:sz w:val="28"/>
          <w:szCs w:val="28"/>
          <w:shd w:val="clear" w:color="auto" w:fill="FFFFFF"/>
          <w:lang w:val="uk-UA"/>
        </w:rPr>
        <w:t>9.</w:t>
      </w:r>
      <w:r w:rsidR="00064EAB">
        <w:rPr>
          <w:rFonts w:ascii="Times New Roman" w:hAnsi="Times New Roman"/>
          <w:sz w:val="28"/>
          <w:szCs w:val="28"/>
          <w:shd w:val="clear" w:color="auto" w:fill="FFFFFF"/>
          <w:lang w:val="uk-UA"/>
        </w:rPr>
        <w:t> </w:t>
      </w:r>
      <w:r w:rsidRPr="00C41884">
        <w:rPr>
          <w:rFonts w:ascii="Times New Roman" w:hAnsi="Times New Roman"/>
          <w:bCs/>
          <w:sz w:val="28"/>
          <w:szCs w:val="28"/>
          <w:shd w:val="clear" w:color="auto" w:fill="FFFFFF"/>
          <w:lang w:val="uk-UA"/>
        </w:rPr>
        <w:t>Зобов</w:t>
      </w:r>
      <w:r w:rsidR="00064EAB" w:rsidRPr="00064EAB">
        <w:rPr>
          <w:rFonts w:ascii="Times New Roman" w:hAnsi="Times New Roman"/>
          <w:bCs/>
          <w:sz w:val="28"/>
          <w:szCs w:val="28"/>
          <w:shd w:val="clear" w:color="auto" w:fill="FFFFFF"/>
          <w:lang w:val="uk-UA"/>
        </w:rPr>
        <w:t>’</w:t>
      </w:r>
      <w:r w:rsidRPr="00C41884">
        <w:rPr>
          <w:rFonts w:ascii="Times New Roman" w:hAnsi="Times New Roman"/>
          <w:bCs/>
          <w:sz w:val="28"/>
          <w:szCs w:val="28"/>
          <w:shd w:val="clear" w:color="auto" w:fill="FFFFFF"/>
          <w:lang w:val="uk-UA"/>
        </w:rPr>
        <w:t>язальне</w:t>
      </w:r>
      <w:r w:rsidR="00064EAB">
        <w:rPr>
          <w:rFonts w:ascii="Times New Roman" w:hAnsi="Times New Roman"/>
          <w:b/>
          <w:sz w:val="28"/>
          <w:szCs w:val="28"/>
          <w:shd w:val="clear" w:color="auto" w:fill="FFFFFF"/>
          <w:lang w:val="uk-UA"/>
        </w:rPr>
        <w:t xml:space="preserve"> </w:t>
      </w:r>
      <w:r w:rsidRPr="00C41884">
        <w:rPr>
          <w:rFonts w:ascii="Times New Roman" w:hAnsi="Times New Roman"/>
          <w:sz w:val="28"/>
          <w:szCs w:val="28"/>
          <w:shd w:val="clear" w:color="auto" w:fill="FFFFFF"/>
          <w:lang w:val="uk-UA"/>
        </w:rPr>
        <w:t xml:space="preserve">право України: </w:t>
      </w:r>
      <w:proofErr w:type="spellStart"/>
      <w:r w:rsidRPr="00C41884">
        <w:rPr>
          <w:rFonts w:ascii="Times New Roman" w:hAnsi="Times New Roman"/>
          <w:sz w:val="28"/>
          <w:szCs w:val="28"/>
          <w:shd w:val="clear" w:color="auto" w:fill="FFFFFF"/>
          <w:lang w:val="uk-UA"/>
        </w:rPr>
        <w:t>підр</w:t>
      </w:r>
      <w:proofErr w:type="spellEnd"/>
      <w:r w:rsidRPr="00C41884">
        <w:rPr>
          <w:rFonts w:ascii="Times New Roman" w:hAnsi="Times New Roman"/>
          <w:sz w:val="28"/>
          <w:szCs w:val="28"/>
          <w:shd w:val="clear" w:color="auto" w:fill="FFFFFF"/>
          <w:lang w:val="uk-UA"/>
        </w:rPr>
        <w:t xml:space="preserve">. / </w:t>
      </w:r>
      <w:proofErr w:type="spellStart"/>
      <w:r w:rsidRPr="00C41884">
        <w:rPr>
          <w:rFonts w:ascii="Times New Roman" w:hAnsi="Times New Roman"/>
          <w:sz w:val="28"/>
          <w:szCs w:val="28"/>
          <w:shd w:val="clear" w:color="auto" w:fill="FFFFFF"/>
          <w:lang w:val="uk-UA"/>
        </w:rPr>
        <w:t>Нац</w:t>
      </w:r>
      <w:proofErr w:type="spellEnd"/>
      <w:r w:rsidRPr="00C41884">
        <w:rPr>
          <w:rFonts w:ascii="Times New Roman" w:hAnsi="Times New Roman"/>
          <w:sz w:val="28"/>
          <w:szCs w:val="28"/>
          <w:shd w:val="clear" w:color="auto" w:fill="FFFFFF"/>
          <w:lang w:val="uk-UA"/>
        </w:rPr>
        <w:t>. ун-т «</w:t>
      </w:r>
      <w:proofErr w:type="spellStart"/>
      <w:r w:rsidRPr="00C41884">
        <w:rPr>
          <w:rFonts w:ascii="Times New Roman" w:hAnsi="Times New Roman"/>
          <w:sz w:val="28"/>
          <w:szCs w:val="28"/>
          <w:shd w:val="clear" w:color="auto" w:fill="FFFFFF"/>
          <w:lang w:val="uk-UA"/>
        </w:rPr>
        <w:t>Одес</w:t>
      </w:r>
      <w:proofErr w:type="spellEnd"/>
      <w:r w:rsidRPr="00C41884">
        <w:rPr>
          <w:rFonts w:ascii="Times New Roman" w:hAnsi="Times New Roman"/>
          <w:sz w:val="28"/>
          <w:szCs w:val="28"/>
          <w:shd w:val="clear" w:color="auto" w:fill="FFFFFF"/>
          <w:lang w:val="uk-UA"/>
        </w:rPr>
        <w:t xml:space="preserve">. </w:t>
      </w:r>
      <w:proofErr w:type="spellStart"/>
      <w:r w:rsidRPr="00C41884">
        <w:rPr>
          <w:rFonts w:ascii="Times New Roman" w:hAnsi="Times New Roman"/>
          <w:sz w:val="28"/>
          <w:szCs w:val="28"/>
          <w:shd w:val="clear" w:color="auto" w:fill="FFFFFF"/>
          <w:lang w:val="uk-UA"/>
        </w:rPr>
        <w:t>юрид</w:t>
      </w:r>
      <w:proofErr w:type="spellEnd"/>
      <w:r w:rsidRPr="00C41884">
        <w:rPr>
          <w:rFonts w:ascii="Times New Roman" w:hAnsi="Times New Roman"/>
          <w:sz w:val="28"/>
          <w:szCs w:val="28"/>
          <w:shd w:val="clear" w:color="auto" w:fill="FFFFFF"/>
          <w:lang w:val="uk-UA"/>
        </w:rPr>
        <w:t xml:space="preserve">. акад.» ; за ред.: Є. О. Харитонової, Н. Ю. </w:t>
      </w:r>
      <w:proofErr w:type="spellStart"/>
      <w:r w:rsidRPr="00C41884">
        <w:rPr>
          <w:rFonts w:ascii="Times New Roman" w:hAnsi="Times New Roman"/>
          <w:sz w:val="28"/>
          <w:szCs w:val="28"/>
          <w:shd w:val="clear" w:color="auto" w:fill="FFFFFF"/>
          <w:lang w:val="uk-UA"/>
        </w:rPr>
        <w:t>Голубєвої</w:t>
      </w:r>
      <w:proofErr w:type="spellEnd"/>
      <w:r w:rsidRPr="00C41884">
        <w:rPr>
          <w:rFonts w:ascii="Times New Roman" w:hAnsi="Times New Roman"/>
          <w:sz w:val="28"/>
          <w:szCs w:val="28"/>
          <w:shd w:val="clear" w:color="auto" w:fill="FFFFFF"/>
          <w:lang w:val="uk-UA"/>
        </w:rPr>
        <w:t>. – К. : Істина, 2011. – 848 с.</w:t>
      </w:r>
    </w:p>
    <w:p w:rsidR="00C41884" w:rsidRPr="00C41884" w:rsidRDefault="00064EAB" w:rsidP="00BD2F61">
      <w:pPr>
        <w:spacing w:after="0" w:line="288" w:lineRule="auto"/>
        <w:ind w:firstLine="709"/>
        <w:contextualSpacing/>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10. </w:t>
      </w:r>
      <w:r w:rsidR="00C41884" w:rsidRPr="00C41884">
        <w:rPr>
          <w:rFonts w:ascii="Times New Roman" w:hAnsi="Times New Roman"/>
          <w:bCs/>
          <w:sz w:val="28"/>
          <w:szCs w:val="28"/>
          <w:shd w:val="clear" w:color="auto" w:fill="FFFFFF"/>
          <w:lang w:val="uk-UA"/>
        </w:rPr>
        <w:t xml:space="preserve">Ківалов С. В., Біла Л. P. Адміністративне право України: Навчально-методичний посібник. </w:t>
      </w:r>
      <w:r>
        <w:rPr>
          <w:rFonts w:ascii="Times New Roman" w:hAnsi="Times New Roman"/>
          <w:bCs/>
          <w:sz w:val="28"/>
          <w:szCs w:val="28"/>
          <w:shd w:val="clear" w:color="auto" w:fill="FFFFFF"/>
          <w:lang w:val="uk-UA"/>
        </w:rPr>
        <w:t>–</w:t>
      </w:r>
      <w:r w:rsidR="00C41884" w:rsidRPr="00C41884">
        <w:rPr>
          <w:rFonts w:ascii="Times New Roman" w:hAnsi="Times New Roman"/>
          <w:bCs/>
          <w:sz w:val="28"/>
          <w:szCs w:val="28"/>
          <w:shd w:val="clear" w:color="auto" w:fill="FFFFFF"/>
          <w:lang w:val="uk-UA"/>
        </w:rPr>
        <w:t xml:space="preserve"> Вид. друге, </w:t>
      </w:r>
      <w:proofErr w:type="spellStart"/>
      <w:r w:rsidR="00C41884" w:rsidRPr="00C41884">
        <w:rPr>
          <w:rFonts w:ascii="Times New Roman" w:hAnsi="Times New Roman"/>
          <w:bCs/>
          <w:sz w:val="28"/>
          <w:szCs w:val="28"/>
          <w:shd w:val="clear" w:color="auto" w:fill="FFFFFF"/>
          <w:lang w:val="uk-UA"/>
        </w:rPr>
        <w:t>доп</w:t>
      </w:r>
      <w:proofErr w:type="spellEnd"/>
      <w:r w:rsidR="00C41884" w:rsidRPr="00C41884">
        <w:rPr>
          <w:rFonts w:ascii="Times New Roman" w:hAnsi="Times New Roman"/>
          <w:bCs/>
          <w:sz w:val="28"/>
          <w:szCs w:val="28"/>
          <w:shd w:val="clear" w:color="auto" w:fill="FFFFFF"/>
          <w:lang w:val="uk-UA"/>
        </w:rPr>
        <w:t xml:space="preserve">. </w:t>
      </w:r>
      <w:r>
        <w:rPr>
          <w:rFonts w:ascii="Times New Roman" w:hAnsi="Times New Roman"/>
          <w:bCs/>
          <w:sz w:val="28"/>
          <w:szCs w:val="28"/>
          <w:shd w:val="clear" w:color="auto" w:fill="FFFFFF"/>
          <w:lang w:val="uk-UA"/>
        </w:rPr>
        <w:t>–</w:t>
      </w:r>
      <w:r w:rsidR="00C41884" w:rsidRPr="00C41884">
        <w:rPr>
          <w:rFonts w:ascii="Times New Roman" w:hAnsi="Times New Roman"/>
          <w:bCs/>
          <w:sz w:val="28"/>
          <w:szCs w:val="28"/>
          <w:shd w:val="clear" w:color="auto" w:fill="FFFFFF"/>
          <w:lang w:val="uk-UA"/>
        </w:rPr>
        <w:t xml:space="preserve"> Одеса: ЮЛ, 2002. </w:t>
      </w:r>
      <w:r>
        <w:rPr>
          <w:rFonts w:ascii="Times New Roman" w:hAnsi="Times New Roman"/>
          <w:bCs/>
          <w:sz w:val="28"/>
          <w:szCs w:val="28"/>
          <w:shd w:val="clear" w:color="auto" w:fill="FFFFFF"/>
          <w:lang w:val="uk-UA"/>
        </w:rPr>
        <w:t>–</w:t>
      </w:r>
      <w:r w:rsidR="00C41884" w:rsidRPr="00C41884">
        <w:rPr>
          <w:rFonts w:ascii="Times New Roman" w:hAnsi="Times New Roman"/>
          <w:bCs/>
          <w:sz w:val="28"/>
          <w:szCs w:val="28"/>
          <w:shd w:val="clear" w:color="auto" w:fill="FFFFFF"/>
          <w:lang w:val="uk-UA"/>
        </w:rPr>
        <w:t xml:space="preserve"> 312 с.</w:t>
      </w:r>
    </w:p>
    <w:p w:rsidR="00C41884" w:rsidRPr="00C41884" w:rsidRDefault="00D3324E" w:rsidP="00BD2F61">
      <w:pPr>
        <w:spacing w:after="0" w:line="288" w:lineRule="auto"/>
        <w:ind w:firstLine="709"/>
        <w:contextualSpacing/>
        <w:jc w:val="both"/>
        <w:rPr>
          <w:rFonts w:ascii="Times New Roman" w:hAnsi="Times New Roman"/>
          <w:sz w:val="28"/>
          <w:szCs w:val="28"/>
          <w:lang w:val="uk-UA"/>
        </w:rPr>
      </w:pPr>
      <w:r>
        <w:rPr>
          <w:rFonts w:ascii="Times New Roman" w:hAnsi="Times New Roman"/>
          <w:bCs/>
          <w:sz w:val="28"/>
          <w:szCs w:val="28"/>
          <w:shd w:val="clear" w:color="auto" w:fill="FFFFFF"/>
          <w:lang w:val="uk-UA"/>
        </w:rPr>
        <w:t>11. </w:t>
      </w:r>
      <w:proofErr w:type="spellStart"/>
      <w:r>
        <w:rPr>
          <w:rFonts w:ascii="Times New Roman" w:hAnsi="Times New Roman"/>
          <w:bCs/>
          <w:sz w:val="28"/>
          <w:szCs w:val="28"/>
          <w:shd w:val="clear" w:color="auto" w:fill="FFFFFF"/>
          <w:lang w:val="uk-UA"/>
        </w:rPr>
        <w:t>Колпаков</w:t>
      </w:r>
      <w:proofErr w:type="spellEnd"/>
      <w:r>
        <w:rPr>
          <w:rFonts w:ascii="Times New Roman" w:hAnsi="Times New Roman"/>
          <w:bCs/>
          <w:sz w:val="28"/>
          <w:szCs w:val="28"/>
          <w:shd w:val="clear" w:color="auto" w:fill="FFFFFF"/>
          <w:lang w:val="uk-UA"/>
        </w:rPr>
        <w:t> В.К., Кузьменко </w:t>
      </w:r>
      <w:bookmarkStart w:id="302" w:name="_GoBack"/>
      <w:bookmarkEnd w:id="302"/>
      <w:r w:rsidR="00C41884" w:rsidRPr="00C41884">
        <w:rPr>
          <w:rFonts w:ascii="Times New Roman" w:hAnsi="Times New Roman"/>
          <w:bCs/>
          <w:sz w:val="28"/>
          <w:szCs w:val="28"/>
          <w:shd w:val="clear" w:color="auto" w:fill="FFFFFF"/>
          <w:lang w:val="uk-UA"/>
        </w:rPr>
        <w:t xml:space="preserve">О.В. Адміністративне право України: Підручник </w:t>
      </w:r>
      <w:r w:rsidR="00C41884" w:rsidRPr="00C41884">
        <w:rPr>
          <w:rFonts w:ascii="Times New Roman" w:hAnsi="Times New Roman"/>
          <w:sz w:val="28"/>
          <w:szCs w:val="28"/>
          <w:lang w:val="uk-UA"/>
        </w:rPr>
        <w:t xml:space="preserve">– </w:t>
      </w:r>
      <w:r w:rsidR="00C41884" w:rsidRPr="00C41884">
        <w:rPr>
          <w:rFonts w:ascii="Times New Roman" w:hAnsi="Times New Roman"/>
          <w:bCs/>
          <w:sz w:val="28"/>
          <w:szCs w:val="28"/>
          <w:shd w:val="clear" w:color="auto" w:fill="FFFFFF"/>
          <w:lang w:val="uk-UA"/>
        </w:rPr>
        <w:t>К.: Юрінком Інтер, 2003. - 544 с.</w:t>
      </w:r>
    </w:p>
    <w:p w:rsidR="00C41884" w:rsidRPr="00064EAB" w:rsidRDefault="00C41884" w:rsidP="00BD2F61">
      <w:pPr>
        <w:spacing w:after="0" w:line="288" w:lineRule="auto"/>
        <w:ind w:firstLine="709"/>
        <w:contextualSpacing/>
        <w:jc w:val="both"/>
        <w:rPr>
          <w:rFonts w:ascii="Times New Roman" w:hAnsi="Times New Roman"/>
          <w:spacing w:val="-6"/>
          <w:sz w:val="28"/>
          <w:szCs w:val="28"/>
          <w:lang w:val="uk-UA"/>
        </w:rPr>
      </w:pPr>
      <w:r w:rsidRPr="00C41884">
        <w:rPr>
          <w:rFonts w:ascii="Times New Roman" w:hAnsi="Times New Roman"/>
          <w:bCs/>
          <w:sz w:val="28"/>
          <w:szCs w:val="28"/>
          <w:shd w:val="clear" w:color="auto" w:fill="FFFFFF"/>
          <w:lang w:val="uk-UA"/>
        </w:rPr>
        <w:t>12.</w:t>
      </w:r>
      <w:r w:rsidR="00D3324E">
        <w:rPr>
          <w:rFonts w:ascii="Times New Roman" w:hAnsi="Times New Roman"/>
          <w:color w:val="000000"/>
          <w:sz w:val="28"/>
          <w:szCs w:val="28"/>
          <w:shd w:val="clear" w:color="auto" w:fill="FFFFFF"/>
          <w:lang w:val="uk-UA"/>
        </w:rPr>
        <w:t> </w:t>
      </w:r>
      <w:r w:rsidRPr="00C41884">
        <w:rPr>
          <w:rFonts w:ascii="Times New Roman" w:hAnsi="Times New Roman"/>
          <w:color w:val="000000"/>
          <w:sz w:val="28"/>
          <w:szCs w:val="28"/>
          <w:shd w:val="clear" w:color="auto" w:fill="FFFFFF"/>
          <w:lang w:val="uk-UA"/>
        </w:rPr>
        <w:t>Конституційне право України: Підручник для студенті</w:t>
      </w:r>
      <w:r w:rsidR="00064EAB">
        <w:rPr>
          <w:rFonts w:ascii="Times New Roman" w:hAnsi="Times New Roman"/>
          <w:color w:val="000000"/>
          <w:sz w:val="28"/>
          <w:szCs w:val="28"/>
          <w:shd w:val="clear" w:color="auto" w:fill="FFFFFF"/>
          <w:lang w:val="uk-UA"/>
        </w:rPr>
        <w:t xml:space="preserve">в ВНЗ / За ред. </w:t>
      </w:r>
      <w:r w:rsidR="00064EAB" w:rsidRPr="00064EAB">
        <w:rPr>
          <w:rFonts w:ascii="Times New Roman" w:hAnsi="Times New Roman"/>
          <w:color w:val="000000"/>
          <w:spacing w:val="-6"/>
          <w:sz w:val="28"/>
          <w:szCs w:val="28"/>
          <w:shd w:val="clear" w:color="auto" w:fill="FFFFFF"/>
          <w:lang w:val="uk-UA"/>
        </w:rPr>
        <w:t>Ю.М. </w:t>
      </w:r>
      <w:proofErr w:type="spellStart"/>
      <w:r w:rsidRPr="00C41884">
        <w:rPr>
          <w:rFonts w:ascii="Times New Roman" w:hAnsi="Times New Roman"/>
          <w:color w:val="000000"/>
          <w:spacing w:val="-6"/>
          <w:sz w:val="28"/>
          <w:szCs w:val="28"/>
          <w:shd w:val="clear" w:color="auto" w:fill="FFFFFF"/>
          <w:lang w:val="uk-UA"/>
        </w:rPr>
        <w:t>Тодики</w:t>
      </w:r>
      <w:proofErr w:type="spellEnd"/>
      <w:r w:rsidRPr="00C41884">
        <w:rPr>
          <w:rFonts w:ascii="Times New Roman" w:hAnsi="Times New Roman"/>
          <w:color w:val="000000"/>
          <w:spacing w:val="-6"/>
          <w:sz w:val="28"/>
          <w:szCs w:val="28"/>
          <w:shd w:val="clear" w:color="auto" w:fill="FFFFFF"/>
          <w:lang w:val="uk-UA"/>
        </w:rPr>
        <w:t xml:space="preserve">, </w:t>
      </w:r>
      <w:r w:rsidR="00064EAB" w:rsidRPr="00064EAB">
        <w:rPr>
          <w:rFonts w:ascii="Times New Roman" w:hAnsi="Times New Roman"/>
          <w:color w:val="000000"/>
          <w:spacing w:val="-6"/>
          <w:sz w:val="28"/>
          <w:szCs w:val="28"/>
          <w:shd w:val="clear" w:color="auto" w:fill="FFFFFF"/>
          <w:lang w:val="uk-UA"/>
        </w:rPr>
        <w:t>В.С. </w:t>
      </w:r>
      <w:r w:rsidRPr="00C41884">
        <w:rPr>
          <w:rFonts w:ascii="Times New Roman" w:hAnsi="Times New Roman"/>
          <w:color w:val="000000"/>
          <w:spacing w:val="-6"/>
          <w:sz w:val="28"/>
          <w:szCs w:val="28"/>
          <w:shd w:val="clear" w:color="auto" w:fill="FFFFFF"/>
          <w:lang w:val="uk-UA"/>
        </w:rPr>
        <w:t xml:space="preserve">Журавського. </w:t>
      </w:r>
      <w:r w:rsidR="00064EAB" w:rsidRPr="00064EAB">
        <w:rPr>
          <w:rFonts w:ascii="Times New Roman" w:hAnsi="Times New Roman"/>
          <w:color w:val="000000"/>
          <w:spacing w:val="-6"/>
          <w:sz w:val="28"/>
          <w:szCs w:val="28"/>
          <w:shd w:val="clear" w:color="auto" w:fill="FFFFFF"/>
          <w:lang w:val="uk-UA"/>
        </w:rPr>
        <w:t>–</w:t>
      </w:r>
      <w:r w:rsidRPr="00C41884">
        <w:rPr>
          <w:rFonts w:ascii="Times New Roman" w:hAnsi="Times New Roman"/>
          <w:color w:val="000000"/>
          <w:spacing w:val="-6"/>
          <w:sz w:val="28"/>
          <w:szCs w:val="28"/>
          <w:shd w:val="clear" w:color="auto" w:fill="FFFFFF"/>
          <w:lang w:val="uk-UA"/>
        </w:rPr>
        <w:t xml:space="preserve"> К.: Видавничий Дім «Ін Юре», 2002. </w:t>
      </w:r>
      <w:r w:rsidR="00064EAB" w:rsidRPr="00064EAB">
        <w:rPr>
          <w:rFonts w:ascii="Times New Roman" w:hAnsi="Times New Roman"/>
          <w:color w:val="000000"/>
          <w:spacing w:val="-6"/>
          <w:sz w:val="28"/>
          <w:szCs w:val="28"/>
          <w:shd w:val="clear" w:color="auto" w:fill="FFFFFF"/>
          <w:lang w:val="uk-UA"/>
        </w:rPr>
        <w:t>– 544 </w:t>
      </w:r>
      <w:r w:rsidRPr="00C41884">
        <w:rPr>
          <w:rFonts w:ascii="Times New Roman" w:hAnsi="Times New Roman"/>
          <w:color w:val="000000"/>
          <w:spacing w:val="-6"/>
          <w:sz w:val="28"/>
          <w:szCs w:val="28"/>
          <w:shd w:val="clear" w:color="auto" w:fill="FFFFFF"/>
          <w:lang w:val="uk-UA"/>
        </w:rPr>
        <w:t>с.</w:t>
      </w:r>
      <w:r w:rsidRPr="00064EAB">
        <w:rPr>
          <w:rFonts w:ascii="Times New Roman" w:hAnsi="Times New Roman"/>
          <w:color w:val="000000"/>
          <w:spacing w:val="-6"/>
          <w:sz w:val="28"/>
          <w:szCs w:val="28"/>
          <w:shd w:val="clear" w:color="auto" w:fill="FFFFFF"/>
          <w:lang w:val="uk-UA"/>
        </w:rPr>
        <w:t> </w:t>
      </w:r>
    </w:p>
    <w:p w:rsidR="00C41884" w:rsidRPr="00C41884" w:rsidRDefault="00064EAB" w:rsidP="00BD2F61">
      <w:pPr>
        <w:spacing w:after="0" w:line="288" w:lineRule="auto"/>
        <w:ind w:firstLine="709"/>
        <w:contextualSpacing/>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13. </w:t>
      </w:r>
      <w:r>
        <w:rPr>
          <w:rFonts w:ascii="Times New Roman" w:hAnsi="Times New Roman"/>
          <w:bCs/>
          <w:sz w:val="28"/>
          <w:szCs w:val="28"/>
          <w:shd w:val="clear" w:color="auto" w:fill="FFFFFF"/>
          <w:lang w:val="uk-UA"/>
        </w:rPr>
        <w:t>Куйбіда В.</w:t>
      </w:r>
      <w:r w:rsidR="00C41884" w:rsidRPr="00C41884">
        <w:rPr>
          <w:rFonts w:ascii="Times New Roman" w:hAnsi="Times New Roman"/>
          <w:bCs/>
          <w:sz w:val="28"/>
          <w:szCs w:val="28"/>
          <w:shd w:val="clear" w:color="auto" w:fill="FFFFFF"/>
          <w:lang w:val="uk-UA"/>
        </w:rPr>
        <w:t xml:space="preserve">С. Принципи і методи діяльності органів місцевого самоврядування: Монографія. </w:t>
      </w:r>
      <w:r>
        <w:rPr>
          <w:rFonts w:ascii="Times New Roman" w:hAnsi="Times New Roman"/>
          <w:bCs/>
          <w:sz w:val="28"/>
          <w:szCs w:val="28"/>
          <w:shd w:val="clear" w:color="auto" w:fill="FFFFFF"/>
          <w:lang w:val="uk-UA"/>
        </w:rPr>
        <w:t>–</w:t>
      </w:r>
      <w:r w:rsidR="00C41884" w:rsidRPr="00C41884">
        <w:rPr>
          <w:rFonts w:ascii="Times New Roman" w:hAnsi="Times New Roman"/>
          <w:bCs/>
          <w:sz w:val="28"/>
          <w:szCs w:val="28"/>
          <w:shd w:val="clear" w:color="auto" w:fill="FFFFFF"/>
          <w:lang w:val="uk-UA"/>
        </w:rPr>
        <w:t xml:space="preserve"> К.: МАУП, 2004. — </w:t>
      </w:r>
      <w:proofErr w:type="spellStart"/>
      <w:r w:rsidR="00C41884" w:rsidRPr="00C41884">
        <w:rPr>
          <w:rFonts w:ascii="Times New Roman" w:hAnsi="Times New Roman"/>
          <w:bCs/>
          <w:sz w:val="28"/>
          <w:szCs w:val="28"/>
          <w:shd w:val="clear" w:color="auto" w:fill="FFFFFF"/>
          <w:lang w:val="uk-UA"/>
        </w:rPr>
        <w:t>432с</w:t>
      </w:r>
      <w:proofErr w:type="spellEnd"/>
      <w:r w:rsidR="00C41884" w:rsidRPr="00C41884">
        <w:rPr>
          <w:rFonts w:ascii="Times New Roman" w:hAnsi="Times New Roman"/>
          <w:bCs/>
          <w:sz w:val="28"/>
          <w:szCs w:val="28"/>
          <w:shd w:val="clear" w:color="auto" w:fill="FFFFFF"/>
          <w:lang w:val="uk-UA"/>
        </w:rPr>
        <w:t>.</w:t>
      </w:r>
    </w:p>
    <w:p w:rsidR="00C41884" w:rsidRPr="00C41884" w:rsidRDefault="00C41884" w:rsidP="00BD2F61">
      <w:pPr>
        <w:spacing w:after="0" w:line="288" w:lineRule="auto"/>
        <w:ind w:firstLine="709"/>
        <w:contextualSpacing/>
        <w:jc w:val="both"/>
        <w:rPr>
          <w:rFonts w:ascii="Times New Roman" w:hAnsi="Times New Roman"/>
          <w:color w:val="000000"/>
          <w:sz w:val="28"/>
          <w:szCs w:val="28"/>
          <w:lang w:val="uk-UA"/>
        </w:rPr>
      </w:pPr>
      <w:r w:rsidRPr="00C41884">
        <w:rPr>
          <w:rFonts w:ascii="Times New Roman" w:hAnsi="Times New Roman"/>
          <w:bCs/>
          <w:sz w:val="28"/>
          <w:szCs w:val="28"/>
          <w:shd w:val="clear" w:color="auto" w:fill="FFFFFF"/>
          <w:lang w:val="uk-UA"/>
        </w:rPr>
        <w:t xml:space="preserve">14. </w:t>
      </w:r>
      <w:r w:rsidRPr="00C41884">
        <w:rPr>
          <w:rFonts w:ascii="Times New Roman" w:hAnsi="Times New Roman"/>
          <w:bCs/>
          <w:color w:val="000000"/>
          <w:sz w:val="28"/>
          <w:szCs w:val="28"/>
          <w:lang w:val="uk-UA"/>
        </w:rPr>
        <w:t>Корпоративне право України:</w:t>
      </w:r>
      <w:r w:rsidRPr="00C41884">
        <w:rPr>
          <w:rFonts w:ascii="Times New Roman" w:hAnsi="Times New Roman"/>
          <w:color w:val="000000"/>
          <w:sz w:val="28"/>
          <w:szCs w:val="28"/>
          <w:lang w:val="uk-UA"/>
        </w:rPr>
        <w:t xml:space="preserve"> підручник / </w:t>
      </w:r>
      <w:proofErr w:type="spellStart"/>
      <w:r w:rsidRPr="00C41884">
        <w:rPr>
          <w:rFonts w:ascii="Times New Roman" w:hAnsi="Times New Roman"/>
          <w:color w:val="000000"/>
          <w:sz w:val="28"/>
          <w:szCs w:val="28"/>
          <w:lang w:val="uk-UA"/>
        </w:rPr>
        <w:t>В.В.Луць</w:t>
      </w:r>
      <w:proofErr w:type="spellEnd"/>
      <w:r w:rsidRPr="00C41884">
        <w:rPr>
          <w:rFonts w:ascii="Times New Roman" w:hAnsi="Times New Roman"/>
          <w:color w:val="000000"/>
          <w:sz w:val="28"/>
          <w:szCs w:val="28"/>
          <w:lang w:val="uk-UA"/>
        </w:rPr>
        <w:t xml:space="preserve">, </w:t>
      </w:r>
      <w:proofErr w:type="spellStart"/>
      <w:r w:rsidRPr="00C41884">
        <w:rPr>
          <w:rFonts w:ascii="Times New Roman" w:hAnsi="Times New Roman"/>
          <w:color w:val="000000"/>
          <w:sz w:val="28"/>
          <w:szCs w:val="28"/>
          <w:lang w:val="uk-UA"/>
        </w:rPr>
        <w:t>В.А.Васильєва</w:t>
      </w:r>
      <w:proofErr w:type="spellEnd"/>
      <w:r w:rsidRPr="00C41884">
        <w:rPr>
          <w:rFonts w:ascii="Times New Roman" w:hAnsi="Times New Roman"/>
          <w:color w:val="000000"/>
          <w:sz w:val="28"/>
          <w:szCs w:val="28"/>
          <w:lang w:val="uk-UA"/>
        </w:rPr>
        <w:t xml:space="preserve">, </w:t>
      </w:r>
      <w:proofErr w:type="spellStart"/>
      <w:r w:rsidRPr="00C41884">
        <w:rPr>
          <w:rFonts w:ascii="Times New Roman" w:hAnsi="Times New Roman"/>
          <w:color w:val="000000"/>
          <w:sz w:val="28"/>
          <w:szCs w:val="28"/>
          <w:lang w:val="uk-UA"/>
        </w:rPr>
        <w:t>О.Р.Кібенко</w:t>
      </w:r>
      <w:proofErr w:type="spellEnd"/>
      <w:r w:rsidRPr="00C41884">
        <w:rPr>
          <w:rFonts w:ascii="Times New Roman" w:hAnsi="Times New Roman"/>
          <w:color w:val="000000"/>
          <w:sz w:val="28"/>
          <w:szCs w:val="28"/>
          <w:lang w:val="uk-UA"/>
        </w:rPr>
        <w:t xml:space="preserve">, </w:t>
      </w:r>
      <w:proofErr w:type="spellStart"/>
      <w:r w:rsidRPr="00C41884">
        <w:rPr>
          <w:rFonts w:ascii="Times New Roman" w:hAnsi="Times New Roman"/>
          <w:color w:val="000000"/>
          <w:sz w:val="28"/>
          <w:szCs w:val="28"/>
          <w:lang w:val="uk-UA"/>
        </w:rPr>
        <w:t>І.В.Спасибо-Фатєєва</w:t>
      </w:r>
      <w:proofErr w:type="spellEnd"/>
      <w:r w:rsidRPr="00C41884">
        <w:rPr>
          <w:rFonts w:ascii="Times New Roman" w:hAnsi="Times New Roman"/>
          <w:color w:val="000000"/>
          <w:sz w:val="28"/>
          <w:szCs w:val="28"/>
          <w:lang w:val="uk-UA"/>
        </w:rPr>
        <w:t xml:space="preserve"> [та ін.]; за </w:t>
      </w:r>
      <w:proofErr w:type="spellStart"/>
      <w:r w:rsidRPr="00C41884">
        <w:rPr>
          <w:rFonts w:ascii="Times New Roman" w:hAnsi="Times New Roman"/>
          <w:color w:val="000000"/>
          <w:sz w:val="28"/>
          <w:szCs w:val="28"/>
          <w:lang w:val="uk-UA"/>
        </w:rPr>
        <w:t>заг</w:t>
      </w:r>
      <w:proofErr w:type="spellEnd"/>
      <w:r w:rsidRPr="00C41884">
        <w:rPr>
          <w:rFonts w:ascii="Times New Roman" w:hAnsi="Times New Roman"/>
          <w:color w:val="000000"/>
          <w:sz w:val="28"/>
          <w:szCs w:val="28"/>
          <w:lang w:val="uk-UA"/>
        </w:rPr>
        <w:t xml:space="preserve">. ред. </w:t>
      </w:r>
      <w:proofErr w:type="spellStart"/>
      <w:r w:rsidRPr="00C41884">
        <w:rPr>
          <w:rFonts w:ascii="Times New Roman" w:hAnsi="Times New Roman"/>
          <w:color w:val="000000"/>
          <w:sz w:val="28"/>
          <w:szCs w:val="28"/>
          <w:lang w:val="uk-UA"/>
        </w:rPr>
        <w:t>В.В.Луця</w:t>
      </w:r>
      <w:proofErr w:type="spellEnd"/>
      <w:r w:rsidRPr="00C41884">
        <w:rPr>
          <w:rFonts w:ascii="Times New Roman" w:hAnsi="Times New Roman"/>
          <w:color w:val="000000"/>
          <w:sz w:val="28"/>
          <w:szCs w:val="28"/>
          <w:lang w:val="uk-UA"/>
        </w:rPr>
        <w:t xml:space="preserve">. </w:t>
      </w:r>
      <w:r w:rsidRPr="00C41884">
        <w:rPr>
          <w:rFonts w:ascii="Times New Roman" w:hAnsi="Times New Roman"/>
          <w:sz w:val="28"/>
          <w:szCs w:val="28"/>
          <w:lang w:val="uk-UA"/>
        </w:rPr>
        <w:t>–</w:t>
      </w:r>
      <w:r w:rsidRPr="00C41884">
        <w:rPr>
          <w:rFonts w:ascii="Times New Roman" w:hAnsi="Times New Roman"/>
          <w:color w:val="000000"/>
          <w:sz w:val="28"/>
          <w:szCs w:val="28"/>
          <w:lang w:val="uk-UA"/>
        </w:rPr>
        <w:t xml:space="preserve"> К.: Юрінком Інтер, 2010. </w:t>
      </w:r>
      <w:r w:rsidR="00064EAB">
        <w:rPr>
          <w:rFonts w:ascii="Times New Roman" w:hAnsi="Times New Roman"/>
          <w:color w:val="000000"/>
          <w:sz w:val="28"/>
          <w:szCs w:val="28"/>
          <w:lang w:val="uk-UA"/>
        </w:rPr>
        <w:t>–</w:t>
      </w:r>
      <w:r w:rsidRPr="00C41884">
        <w:rPr>
          <w:rFonts w:ascii="Times New Roman" w:hAnsi="Times New Roman"/>
          <w:color w:val="000000"/>
          <w:sz w:val="28"/>
          <w:szCs w:val="28"/>
          <w:lang w:val="uk-UA"/>
        </w:rPr>
        <w:t xml:space="preserve"> 384 с.</w:t>
      </w:r>
    </w:p>
    <w:p w:rsidR="00C41884" w:rsidRPr="00C41884" w:rsidRDefault="00064EAB" w:rsidP="00BD2F61">
      <w:pPr>
        <w:spacing w:after="0" w:line="288" w:lineRule="auto"/>
        <w:ind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15. </w:t>
      </w:r>
      <w:proofErr w:type="spellStart"/>
      <w:r w:rsidR="00C41884" w:rsidRPr="00C41884">
        <w:rPr>
          <w:rFonts w:ascii="Times New Roman" w:hAnsi="Times New Roman"/>
          <w:color w:val="000000"/>
          <w:sz w:val="28"/>
          <w:szCs w:val="28"/>
          <w:lang w:val="uk-UA"/>
        </w:rPr>
        <w:t>Лукач</w:t>
      </w:r>
      <w:proofErr w:type="spellEnd"/>
      <w:r w:rsidR="00C41884" w:rsidRPr="00C41884">
        <w:rPr>
          <w:rFonts w:ascii="Times New Roman" w:hAnsi="Times New Roman"/>
          <w:color w:val="000000"/>
          <w:sz w:val="28"/>
          <w:szCs w:val="28"/>
          <w:lang w:val="uk-UA"/>
        </w:rPr>
        <w:t xml:space="preserve"> І.В. Правове становище холдингових компаній: Монографія. –  К.: Юрінком Інтер, 2008. – 240 с.</w:t>
      </w:r>
    </w:p>
    <w:p w:rsidR="00C41884" w:rsidRPr="00C41884" w:rsidRDefault="00064EAB" w:rsidP="00BD2F61">
      <w:pPr>
        <w:spacing w:after="0" w:line="288" w:lineRule="auto"/>
        <w:ind w:firstLine="709"/>
        <w:contextualSpacing/>
        <w:jc w:val="both"/>
        <w:rPr>
          <w:rFonts w:ascii="Times New Roman" w:hAnsi="Times New Roman"/>
          <w:color w:val="000000"/>
          <w:spacing w:val="-8"/>
          <w:sz w:val="28"/>
          <w:szCs w:val="28"/>
          <w:lang w:val="uk-UA"/>
        </w:rPr>
      </w:pPr>
      <w:r w:rsidRPr="00064EAB">
        <w:rPr>
          <w:rFonts w:ascii="Times New Roman" w:hAnsi="Times New Roman"/>
          <w:color w:val="000000"/>
          <w:spacing w:val="-8"/>
          <w:sz w:val="28"/>
          <w:szCs w:val="28"/>
          <w:lang w:val="uk-UA"/>
        </w:rPr>
        <w:t>16. </w:t>
      </w:r>
      <w:proofErr w:type="spellStart"/>
      <w:r w:rsidR="00C41884" w:rsidRPr="00C41884">
        <w:rPr>
          <w:rFonts w:ascii="Times New Roman" w:hAnsi="Times New Roman"/>
          <w:color w:val="000000"/>
          <w:spacing w:val="-8"/>
          <w:sz w:val="28"/>
          <w:szCs w:val="28"/>
          <w:lang w:val="uk-UA"/>
        </w:rPr>
        <w:t>Луць</w:t>
      </w:r>
      <w:proofErr w:type="spellEnd"/>
      <w:r w:rsidR="00C41884" w:rsidRPr="00C41884">
        <w:rPr>
          <w:rFonts w:ascii="Times New Roman" w:hAnsi="Times New Roman"/>
          <w:color w:val="000000"/>
          <w:spacing w:val="-8"/>
          <w:sz w:val="28"/>
          <w:szCs w:val="28"/>
          <w:lang w:val="uk-UA"/>
        </w:rPr>
        <w:t xml:space="preserve"> В.В. Корпоративне право України. –</w:t>
      </w:r>
      <w:r w:rsidRPr="00064EAB">
        <w:rPr>
          <w:rFonts w:ascii="Times New Roman" w:hAnsi="Times New Roman"/>
          <w:color w:val="000000"/>
          <w:spacing w:val="-8"/>
          <w:sz w:val="28"/>
          <w:szCs w:val="28"/>
          <w:lang w:val="uk-UA"/>
        </w:rPr>
        <w:t xml:space="preserve"> К.: Юрінком Інтер, 2010. – 384 </w:t>
      </w:r>
      <w:r w:rsidR="00C41884" w:rsidRPr="00C41884">
        <w:rPr>
          <w:rFonts w:ascii="Times New Roman" w:hAnsi="Times New Roman"/>
          <w:color w:val="000000"/>
          <w:spacing w:val="-8"/>
          <w:sz w:val="28"/>
          <w:szCs w:val="28"/>
          <w:lang w:val="uk-UA"/>
        </w:rPr>
        <w:t>с.</w:t>
      </w:r>
    </w:p>
    <w:p w:rsidR="00C41884" w:rsidRPr="00C41884" w:rsidRDefault="00064EAB" w:rsidP="00BD2F61">
      <w:pPr>
        <w:spacing w:after="0" w:line="288" w:lineRule="auto"/>
        <w:ind w:firstLine="709"/>
        <w:contextualSpacing/>
        <w:jc w:val="both"/>
        <w:rPr>
          <w:rFonts w:ascii="Times New Roman" w:hAnsi="Times New Roman"/>
          <w:color w:val="000000"/>
          <w:spacing w:val="-6"/>
          <w:sz w:val="28"/>
          <w:szCs w:val="28"/>
          <w:lang w:val="uk-UA"/>
        </w:rPr>
      </w:pPr>
      <w:r w:rsidRPr="00064EAB">
        <w:rPr>
          <w:rFonts w:ascii="Times New Roman" w:hAnsi="Times New Roman"/>
          <w:color w:val="000000"/>
          <w:spacing w:val="-6"/>
          <w:sz w:val="28"/>
          <w:szCs w:val="28"/>
          <w:lang w:val="uk-UA"/>
        </w:rPr>
        <w:t>17. Мельник </w:t>
      </w:r>
      <w:r w:rsidR="00C41884" w:rsidRPr="00C41884">
        <w:rPr>
          <w:rFonts w:ascii="Times New Roman" w:hAnsi="Times New Roman"/>
          <w:color w:val="000000"/>
          <w:spacing w:val="-6"/>
          <w:sz w:val="28"/>
          <w:szCs w:val="28"/>
          <w:lang w:val="uk-UA"/>
        </w:rPr>
        <w:t>О.О. Корпоративне право України. – К.: КНЕУ, 2009. – 27</w:t>
      </w:r>
      <w:r>
        <w:rPr>
          <w:rFonts w:ascii="Times New Roman" w:hAnsi="Times New Roman"/>
          <w:color w:val="000000"/>
          <w:spacing w:val="-6"/>
          <w:sz w:val="28"/>
          <w:szCs w:val="28"/>
          <w:lang w:val="uk-UA"/>
        </w:rPr>
        <w:t>4 </w:t>
      </w:r>
      <w:r w:rsidR="00C41884" w:rsidRPr="00C41884">
        <w:rPr>
          <w:rFonts w:ascii="Times New Roman" w:hAnsi="Times New Roman"/>
          <w:color w:val="000000"/>
          <w:spacing w:val="-6"/>
          <w:sz w:val="28"/>
          <w:szCs w:val="28"/>
          <w:lang w:val="uk-UA"/>
        </w:rPr>
        <w:t>с.</w:t>
      </w:r>
    </w:p>
    <w:p w:rsidR="00C41884" w:rsidRPr="00C41884" w:rsidRDefault="00064EAB" w:rsidP="00BD2F61">
      <w:pPr>
        <w:spacing w:after="0" w:line="288" w:lineRule="auto"/>
        <w:ind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18. </w:t>
      </w:r>
      <w:proofErr w:type="spellStart"/>
      <w:r w:rsidR="00C41884" w:rsidRPr="00C41884">
        <w:rPr>
          <w:rFonts w:ascii="Times New Roman" w:hAnsi="Times New Roman"/>
          <w:color w:val="000000"/>
          <w:sz w:val="28"/>
          <w:szCs w:val="28"/>
          <w:lang w:val="uk-UA"/>
        </w:rPr>
        <w:t>Спасибо</w:t>
      </w:r>
      <w:proofErr w:type="spellEnd"/>
      <w:r w:rsidR="00C41884" w:rsidRPr="00C41884">
        <w:rPr>
          <w:rFonts w:ascii="Times New Roman" w:hAnsi="Times New Roman"/>
          <w:color w:val="000000"/>
          <w:sz w:val="28"/>
          <w:szCs w:val="28"/>
          <w:lang w:val="uk-UA"/>
        </w:rPr>
        <w:t xml:space="preserve"> </w:t>
      </w:r>
      <w:r>
        <w:rPr>
          <w:rFonts w:ascii="Times New Roman" w:hAnsi="Times New Roman"/>
          <w:color w:val="000000"/>
          <w:sz w:val="28"/>
          <w:szCs w:val="28"/>
          <w:lang w:val="uk-UA"/>
        </w:rPr>
        <w:t>–</w:t>
      </w:r>
      <w:r w:rsidR="00C41884" w:rsidRPr="00C41884">
        <w:rPr>
          <w:rFonts w:ascii="Times New Roman" w:hAnsi="Times New Roman"/>
          <w:color w:val="000000"/>
          <w:sz w:val="28"/>
          <w:szCs w:val="28"/>
          <w:lang w:val="uk-UA"/>
        </w:rPr>
        <w:t xml:space="preserve"> </w:t>
      </w:r>
      <w:proofErr w:type="spellStart"/>
      <w:r w:rsidR="00C41884" w:rsidRPr="00C41884">
        <w:rPr>
          <w:rFonts w:ascii="Times New Roman" w:hAnsi="Times New Roman"/>
          <w:color w:val="000000"/>
          <w:sz w:val="28"/>
          <w:szCs w:val="28"/>
          <w:lang w:val="uk-UA"/>
        </w:rPr>
        <w:t>Фатєєва</w:t>
      </w:r>
      <w:proofErr w:type="spellEnd"/>
      <w:r w:rsidR="00C41884" w:rsidRPr="00C41884">
        <w:rPr>
          <w:rFonts w:ascii="Times New Roman" w:hAnsi="Times New Roman"/>
          <w:color w:val="000000"/>
          <w:sz w:val="28"/>
          <w:szCs w:val="28"/>
          <w:lang w:val="uk-UA"/>
        </w:rPr>
        <w:t xml:space="preserve"> І., </w:t>
      </w:r>
      <w:proofErr w:type="spellStart"/>
      <w:r w:rsidR="00C41884" w:rsidRPr="00C41884">
        <w:rPr>
          <w:rFonts w:ascii="Times New Roman" w:hAnsi="Times New Roman"/>
          <w:color w:val="000000"/>
          <w:sz w:val="28"/>
          <w:szCs w:val="28"/>
          <w:lang w:val="uk-UA"/>
        </w:rPr>
        <w:t>Кибенко</w:t>
      </w:r>
      <w:proofErr w:type="spellEnd"/>
      <w:r w:rsidR="00C41884" w:rsidRPr="00C41884">
        <w:rPr>
          <w:rFonts w:ascii="Times New Roman" w:hAnsi="Times New Roman"/>
          <w:color w:val="000000"/>
          <w:sz w:val="28"/>
          <w:szCs w:val="28"/>
          <w:lang w:val="uk-UA"/>
        </w:rPr>
        <w:t xml:space="preserve"> О., Борисова В. Корпоративне </w:t>
      </w:r>
      <w:r w:rsidR="00C41884" w:rsidRPr="00C41884">
        <w:rPr>
          <w:rFonts w:ascii="Times New Roman" w:hAnsi="Times New Roman"/>
          <w:color w:val="000000"/>
          <w:spacing w:val="-6"/>
          <w:sz w:val="28"/>
          <w:szCs w:val="28"/>
          <w:lang w:val="uk-UA"/>
        </w:rPr>
        <w:t xml:space="preserve">управління. Монографія / Під ред. І. </w:t>
      </w:r>
      <w:proofErr w:type="spellStart"/>
      <w:r w:rsidR="00C41884" w:rsidRPr="00C41884">
        <w:rPr>
          <w:rFonts w:ascii="Times New Roman" w:hAnsi="Times New Roman"/>
          <w:color w:val="000000"/>
          <w:spacing w:val="-6"/>
          <w:sz w:val="28"/>
          <w:szCs w:val="28"/>
          <w:lang w:val="uk-UA"/>
        </w:rPr>
        <w:t>Спасибо</w:t>
      </w:r>
      <w:proofErr w:type="spellEnd"/>
      <w:r w:rsidR="00C41884" w:rsidRPr="00C41884">
        <w:rPr>
          <w:rFonts w:ascii="Times New Roman" w:hAnsi="Times New Roman"/>
          <w:color w:val="000000"/>
          <w:spacing w:val="-6"/>
          <w:sz w:val="28"/>
          <w:szCs w:val="28"/>
          <w:lang w:val="uk-UA"/>
        </w:rPr>
        <w:t xml:space="preserve">- </w:t>
      </w:r>
      <w:proofErr w:type="spellStart"/>
      <w:r w:rsidR="00C41884" w:rsidRPr="00C41884">
        <w:rPr>
          <w:rFonts w:ascii="Times New Roman" w:hAnsi="Times New Roman"/>
          <w:color w:val="000000"/>
          <w:spacing w:val="-6"/>
          <w:sz w:val="28"/>
          <w:szCs w:val="28"/>
          <w:lang w:val="uk-UA"/>
        </w:rPr>
        <w:t>Фа</w:t>
      </w:r>
      <w:r w:rsidRPr="00064EAB">
        <w:rPr>
          <w:rFonts w:ascii="Times New Roman" w:hAnsi="Times New Roman"/>
          <w:color w:val="000000"/>
          <w:spacing w:val="-6"/>
          <w:sz w:val="28"/>
          <w:szCs w:val="28"/>
          <w:lang w:val="uk-UA"/>
        </w:rPr>
        <w:t>тєєвої</w:t>
      </w:r>
      <w:proofErr w:type="spellEnd"/>
      <w:r w:rsidRPr="00064EAB">
        <w:rPr>
          <w:rFonts w:ascii="Times New Roman" w:hAnsi="Times New Roman"/>
          <w:color w:val="000000"/>
          <w:spacing w:val="-6"/>
          <w:sz w:val="28"/>
          <w:szCs w:val="28"/>
          <w:lang w:val="uk-UA"/>
        </w:rPr>
        <w:t xml:space="preserve">. – Х.: </w:t>
      </w:r>
      <w:proofErr w:type="spellStart"/>
      <w:r w:rsidRPr="00064EAB">
        <w:rPr>
          <w:rFonts w:ascii="Times New Roman" w:hAnsi="Times New Roman"/>
          <w:color w:val="000000"/>
          <w:spacing w:val="-6"/>
          <w:sz w:val="28"/>
          <w:szCs w:val="28"/>
          <w:lang w:val="uk-UA"/>
        </w:rPr>
        <w:t>Право,2007</w:t>
      </w:r>
      <w:proofErr w:type="spellEnd"/>
      <w:r w:rsidRPr="00064EAB">
        <w:rPr>
          <w:rFonts w:ascii="Times New Roman" w:hAnsi="Times New Roman"/>
          <w:color w:val="000000"/>
          <w:spacing w:val="-6"/>
          <w:sz w:val="28"/>
          <w:szCs w:val="28"/>
          <w:lang w:val="uk-UA"/>
        </w:rPr>
        <w:t>. – 500 с.</w:t>
      </w:r>
    </w:p>
    <w:p w:rsidR="00C41884" w:rsidRPr="00C41884" w:rsidRDefault="00C41884" w:rsidP="00BD2F61">
      <w:pPr>
        <w:spacing w:after="0" w:line="288" w:lineRule="auto"/>
        <w:ind w:firstLine="709"/>
        <w:contextualSpacing/>
        <w:jc w:val="both"/>
        <w:rPr>
          <w:rFonts w:ascii="Times New Roman" w:hAnsi="Times New Roman"/>
          <w:sz w:val="28"/>
          <w:szCs w:val="28"/>
          <w:lang w:val="uk-UA"/>
        </w:rPr>
      </w:pPr>
      <w:r w:rsidRPr="00C41884">
        <w:rPr>
          <w:rFonts w:ascii="Times New Roman" w:hAnsi="Times New Roman"/>
          <w:color w:val="000000"/>
          <w:sz w:val="28"/>
          <w:szCs w:val="28"/>
          <w:lang w:val="uk-UA"/>
        </w:rPr>
        <w:t>19.</w:t>
      </w:r>
      <w:r w:rsidRPr="00C41884">
        <w:rPr>
          <w:rFonts w:ascii="Times New Roman" w:hAnsi="Times New Roman"/>
          <w:b/>
          <w:sz w:val="28"/>
          <w:szCs w:val="28"/>
          <w:lang w:val="uk-UA"/>
        </w:rPr>
        <w:t> </w:t>
      </w:r>
      <w:r w:rsidRPr="00C41884">
        <w:rPr>
          <w:rFonts w:ascii="Times New Roman" w:hAnsi="Times New Roman"/>
          <w:sz w:val="28"/>
          <w:szCs w:val="28"/>
          <w:lang w:val="uk-UA"/>
        </w:rPr>
        <w:t xml:space="preserve">Цивільне право України </w:t>
      </w:r>
      <w:r w:rsidR="00064EAB">
        <w:rPr>
          <w:rFonts w:ascii="Times New Roman" w:hAnsi="Times New Roman"/>
          <w:sz w:val="28"/>
          <w:szCs w:val="28"/>
          <w:lang w:val="uk-UA"/>
        </w:rPr>
        <w:t>/ Є.О. </w:t>
      </w:r>
      <w:proofErr w:type="spellStart"/>
      <w:r w:rsidRPr="00C41884">
        <w:rPr>
          <w:rFonts w:ascii="Times New Roman" w:hAnsi="Times New Roman"/>
          <w:sz w:val="28"/>
          <w:szCs w:val="28"/>
          <w:lang w:val="uk-UA"/>
        </w:rPr>
        <w:t>Хар</w:t>
      </w:r>
      <w:r w:rsidR="00064EAB">
        <w:rPr>
          <w:rFonts w:ascii="Times New Roman" w:hAnsi="Times New Roman"/>
          <w:sz w:val="28"/>
          <w:szCs w:val="28"/>
          <w:lang w:val="uk-UA"/>
        </w:rPr>
        <w:t>итонов</w:t>
      </w:r>
      <w:proofErr w:type="spellEnd"/>
      <w:r w:rsidR="00064EAB">
        <w:rPr>
          <w:rFonts w:ascii="Times New Roman" w:hAnsi="Times New Roman"/>
          <w:sz w:val="28"/>
          <w:szCs w:val="28"/>
          <w:lang w:val="uk-UA"/>
        </w:rPr>
        <w:t>, О.І. Харитонова, О.В. </w:t>
      </w:r>
      <w:proofErr w:type="spellStart"/>
      <w:r w:rsidRPr="00C41884">
        <w:rPr>
          <w:rFonts w:ascii="Times New Roman" w:hAnsi="Times New Roman"/>
          <w:sz w:val="28"/>
          <w:szCs w:val="28"/>
          <w:lang w:val="uk-UA"/>
        </w:rPr>
        <w:t>Старцев</w:t>
      </w:r>
      <w:proofErr w:type="spellEnd"/>
      <w:r w:rsidRPr="00C41884">
        <w:rPr>
          <w:rFonts w:ascii="Times New Roman" w:hAnsi="Times New Roman"/>
          <w:sz w:val="28"/>
          <w:szCs w:val="28"/>
          <w:lang w:val="uk-UA"/>
        </w:rPr>
        <w:t>. – Вид. 3-</w:t>
      </w:r>
      <w:proofErr w:type="spellStart"/>
      <w:r w:rsidRPr="00C41884">
        <w:rPr>
          <w:rFonts w:ascii="Times New Roman" w:hAnsi="Times New Roman"/>
          <w:sz w:val="28"/>
          <w:szCs w:val="28"/>
          <w:lang w:val="uk-UA"/>
        </w:rPr>
        <w:t>тє</w:t>
      </w:r>
      <w:proofErr w:type="spellEnd"/>
      <w:r w:rsidRPr="00C41884">
        <w:rPr>
          <w:rFonts w:ascii="Times New Roman" w:hAnsi="Times New Roman"/>
          <w:sz w:val="28"/>
          <w:szCs w:val="28"/>
          <w:lang w:val="uk-UA"/>
        </w:rPr>
        <w:t xml:space="preserve">, </w:t>
      </w:r>
      <w:proofErr w:type="spellStart"/>
      <w:r w:rsidRPr="00C41884">
        <w:rPr>
          <w:rFonts w:ascii="Times New Roman" w:hAnsi="Times New Roman"/>
          <w:sz w:val="28"/>
          <w:szCs w:val="28"/>
          <w:lang w:val="uk-UA"/>
        </w:rPr>
        <w:t>переробл</w:t>
      </w:r>
      <w:proofErr w:type="spellEnd"/>
      <w:r w:rsidRPr="00C41884">
        <w:rPr>
          <w:rFonts w:ascii="Times New Roman" w:hAnsi="Times New Roman"/>
          <w:sz w:val="28"/>
          <w:szCs w:val="28"/>
          <w:lang w:val="uk-UA"/>
        </w:rPr>
        <w:t xml:space="preserve">. і </w:t>
      </w:r>
      <w:proofErr w:type="spellStart"/>
      <w:r w:rsidRPr="00C41884">
        <w:rPr>
          <w:rFonts w:ascii="Times New Roman" w:hAnsi="Times New Roman"/>
          <w:sz w:val="28"/>
          <w:szCs w:val="28"/>
          <w:lang w:val="uk-UA"/>
        </w:rPr>
        <w:t>допов</w:t>
      </w:r>
      <w:proofErr w:type="spellEnd"/>
      <w:r w:rsidRPr="00C41884">
        <w:rPr>
          <w:rFonts w:ascii="Times New Roman" w:hAnsi="Times New Roman"/>
          <w:sz w:val="28"/>
          <w:szCs w:val="28"/>
          <w:lang w:val="uk-UA"/>
        </w:rPr>
        <w:t>. – К. : Істина, 2011. – 808</w:t>
      </w:r>
      <w:r w:rsidR="00064EAB">
        <w:rPr>
          <w:rFonts w:ascii="Times New Roman" w:hAnsi="Times New Roman"/>
          <w:sz w:val="28"/>
          <w:szCs w:val="28"/>
          <w:lang w:val="uk-UA"/>
        </w:rPr>
        <w:t> </w:t>
      </w:r>
      <w:r w:rsidRPr="00C41884">
        <w:rPr>
          <w:rFonts w:ascii="Times New Roman" w:hAnsi="Times New Roman"/>
          <w:sz w:val="28"/>
          <w:szCs w:val="28"/>
          <w:lang w:val="uk-UA"/>
        </w:rPr>
        <w:t>с.</w:t>
      </w:r>
    </w:p>
    <w:p w:rsidR="00C41884" w:rsidRPr="00C41884" w:rsidRDefault="00C41884" w:rsidP="00BD2F61">
      <w:pPr>
        <w:spacing w:after="0" w:line="288" w:lineRule="auto"/>
        <w:ind w:firstLine="709"/>
        <w:contextualSpacing/>
        <w:jc w:val="both"/>
        <w:rPr>
          <w:rFonts w:ascii="Times New Roman" w:hAnsi="Times New Roman"/>
          <w:sz w:val="28"/>
          <w:szCs w:val="28"/>
          <w:lang w:val="uk-UA"/>
        </w:rPr>
      </w:pPr>
      <w:r w:rsidRPr="00C41884">
        <w:rPr>
          <w:rFonts w:ascii="Times New Roman" w:hAnsi="Times New Roman"/>
          <w:sz w:val="28"/>
          <w:szCs w:val="28"/>
          <w:lang w:val="uk-UA"/>
        </w:rPr>
        <w:t>20.</w:t>
      </w:r>
      <w:r w:rsidR="00064EAB">
        <w:rPr>
          <w:rFonts w:ascii="Times New Roman" w:hAnsi="Times New Roman"/>
          <w:sz w:val="28"/>
          <w:szCs w:val="28"/>
          <w:lang w:val="uk-UA"/>
        </w:rPr>
        <w:t> </w:t>
      </w:r>
      <w:r w:rsidRPr="00C41884">
        <w:rPr>
          <w:rFonts w:ascii="Times New Roman" w:hAnsi="Times New Roman"/>
          <w:bCs/>
          <w:sz w:val="28"/>
          <w:szCs w:val="28"/>
          <w:lang w:val="uk-UA"/>
        </w:rPr>
        <w:t>Цивільне</w:t>
      </w:r>
      <w:r w:rsidRPr="00C41884">
        <w:rPr>
          <w:rFonts w:ascii="Times New Roman" w:hAnsi="Times New Roman"/>
          <w:b/>
          <w:sz w:val="28"/>
          <w:szCs w:val="28"/>
          <w:lang w:val="uk-UA"/>
        </w:rPr>
        <w:t> </w:t>
      </w:r>
      <w:r w:rsidRPr="00C41884">
        <w:rPr>
          <w:rFonts w:ascii="Times New Roman" w:hAnsi="Times New Roman"/>
          <w:sz w:val="28"/>
          <w:szCs w:val="28"/>
          <w:lang w:val="uk-UA"/>
        </w:rPr>
        <w:t>право України (традиції</w:t>
      </w:r>
      <w:r w:rsidR="00064EAB">
        <w:rPr>
          <w:rFonts w:ascii="Times New Roman" w:hAnsi="Times New Roman"/>
          <w:sz w:val="28"/>
          <w:szCs w:val="28"/>
          <w:lang w:val="uk-UA"/>
        </w:rPr>
        <w:t xml:space="preserve"> та новації) : монографія / [С.В. Ківалов [та ін.]</w:t>
      </w:r>
      <w:r w:rsidRPr="00C41884">
        <w:rPr>
          <w:rFonts w:ascii="Times New Roman" w:hAnsi="Times New Roman"/>
          <w:sz w:val="28"/>
          <w:szCs w:val="28"/>
          <w:lang w:val="uk-UA"/>
        </w:rPr>
        <w:t xml:space="preserve">; за </w:t>
      </w:r>
      <w:proofErr w:type="spellStart"/>
      <w:r w:rsidRPr="00C41884">
        <w:rPr>
          <w:rFonts w:ascii="Times New Roman" w:hAnsi="Times New Roman"/>
          <w:sz w:val="28"/>
          <w:szCs w:val="28"/>
          <w:lang w:val="uk-UA"/>
        </w:rPr>
        <w:t>заг</w:t>
      </w:r>
      <w:proofErr w:type="spellEnd"/>
      <w:r w:rsidRPr="00C41884">
        <w:rPr>
          <w:rFonts w:ascii="Times New Roman" w:hAnsi="Times New Roman"/>
          <w:sz w:val="28"/>
          <w:szCs w:val="28"/>
          <w:lang w:val="uk-UA"/>
        </w:rPr>
        <w:t xml:space="preserve">. ред. Є. О. Харитонова, Т. С. </w:t>
      </w:r>
      <w:proofErr w:type="spellStart"/>
      <w:r w:rsidRPr="00C41884">
        <w:rPr>
          <w:rFonts w:ascii="Times New Roman" w:hAnsi="Times New Roman"/>
          <w:sz w:val="28"/>
          <w:szCs w:val="28"/>
          <w:lang w:val="uk-UA"/>
        </w:rPr>
        <w:t>Ківалової</w:t>
      </w:r>
      <w:proofErr w:type="spellEnd"/>
      <w:r w:rsidRPr="00C41884">
        <w:rPr>
          <w:rFonts w:ascii="Times New Roman" w:hAnsi="Times New Roman"/>
          <w:sz w:val="28"/>
          <w:szCs w:val="28"/>
          <w:lang w:val="uk-UA"/>
        </w:rPr>
        <w:t xml:space="preserve">, </w:t>
      </w:r>
      <w:r w:rsidR="00064EAB">
        <w:rPr>
          <w:rFonts w:ascii="Times New Roman" w:hAnsi="Times New Roman"/>
          <w:sz w:val="28"/>
          <w:szCs w:val="28"/>
          <w:lang w:val="uk-UA"/>
        </w:rPr>
        <w:t>О. І. Харитонової]</w:t>
      </w:r>
      <w:r w:rsidRPr="00C41884">
        <w:rPr>
          <w:rFonts w:ascii="Times New Roman" w:hAnsi="Times New Roman"/>
          <w:sz w:val="28"/>
          <w:szCs w:val="28"/>
          <w:lang w:val="uk-UA"/>
        </w:rPr>
        <w:t xml:space="preserve">; </w:t>
      </w:r>
      <w:proofErr w:type="spellStart"/>
      <w:r w:rsidRPr="00C41884">
        <w:rPr>
          <w:rFonts w:ascii="Times New Roman" w:hAnsi="Times New Roman"/>
          <w:sz w:val="28"/>
          <w:szCs w:val="28"/>
          <w:lang w:val="uk-UA"/>
        </w:rPr>
        <w:t>Нац</w:t>
      </w:r>
      <w:proofErr w:type="spellEnd"/>
      <w:r w:rsidRPr="00C41884">
        <w:rPr>
          <w:rFonts w:ascii="Times New Roman" w:hAnsi="Times New Roman"/>
          <w:sz w:val="28"/>
          <w:szCs w:val="28"/>
          <w:lang w:val="uk-UA"/>
        </w:rPr>
        <w:t>. ун-т «</w:t>
      </w:r>
      <w:proofErr w:type="spellStart"/>
      <w:r w:rsidRPr="00C41884">
        <w:rPr>
          <w:rFonts w:ascii="Times New Roman" w:hAnsi="Times New Roman"/>
          <w:sz w:val="28"/>
          <w:szCs w:val="28"/>
          <w:lang w:val="uk-UA"/>
        </w:rPr>
        <w:t>Одес</w:t>
      </w:r>
      <w:proofErr w:type="spellEnd"/>
      <w:r w:rsidRPr="00C41884">
        <w:rPr>
          <w:rFonts w:ascii="Times New Roman" w:hAnsi="Times New Roman"/>
          <w:sz w:val="28"/>
          <w:szCs w:val="28"/>
          <w:lang w:val="uk-UA"/>
        </w:rPr>
        <w:t xml:space="preserve">. </w:t>
      </w:r>
      <w:proofErr w:type="spellStart"/>
      <w:r w:rsidRPr="00C41884">
        <w:rPr>
          <w:rFonts w:ascii="Times New Roman" w:hAnsi="Times New Roman"/>
          <w:sz w:val="28"/>
          <w:szCs w:val="28"/>
          <w:lang w:val="uk-UA"/>
        </w:rPr>
        <w:t>юрид</w:t>
      </w:r>
      <w:proofErr w:type="spellEnd"/>
      <w:r w:rsidRPr="00C41884">
        <w:rPr>
          <w:rFonts w:ascii="Times New Roman" w:hAnsi="Times New Roman"/>
          <w:sz w:val="28"/>
          <w:szCs w:val="28"/>
          <w:lang w:val="uk-UA"/>
        </w:rPr>
        <w:t>. акад.». – О. : Фенікс, 2010. – 700 с.</w:t>
      </w:r>
    </w:p>
    <w:p w:rsidR="00C41884" w:rsidRPr="00C41884" w:rsidRDefault="00C41884" w:rsidP="00BD2F61">
      <w:pPr>
        <w:spacing w:after="0" w:line="288" w:lineRule="auto"/>
        <w:ind w:firstLine="709"/>
        <w:contextualSpacing/>
        <w:jc w:val="both"/>
        <w:rPr>
          <w:rFonts w:ascii="Times New Roman" w:hAnsi="Times New Roman"/>
          <w:bCs/>
          <w:sz w:val="28"/>
          <w:szCs w:val="28"/>
          <w:shd w:val="clear" w:color="auto" w:fill="FFFFFF"/>
          <w:lang w:val="uk-UA"/>
        </w:rPr>
      </w:pPr>
      <w:r w:rsidRPr="00C41884">
        <w:rPr>
          <w:rFonts w:ascii="Times New Roman" w:hAnsi="Times New Roman"/>
          <w:sz w:val="28"/>
          <w:szCs w:val="28"/>
          <w:lang w:val="uk-UA"/>
        </w:rPr>
        <w:t>21</w:t>
      </w:r>
      <w:r w:rsidR="00064EAB">
        <w:rPr>
          <w:rFonts w:ascii="Times New Roman" w:hAnsi="Times New Roman"/>
          <w:sz w:val="28"/>
          <w:szCs w:val="28"/>
          <w:lang w:val="uk-UA"/>
        </w:rPr>
        <w:t>. </w:t>
      </w:r>
      <w:proofErr w:type="spellStart"/>
      <w:r w:rsidRPr="00C41884">
        <w:rPr>
          <w:rFonts w:ascii="Times New Roman" w:hAnsi="Times New Roman"/>
          <w:bCs/>
          <w:sz w:val="28"/>
          <w:szCs w:val="28"/>
          <w:shd w:val="clear" w:color="auto" w:fill="FFFFFF"/>
          <w:lang w:val="uk-UA"/>
        </w:rPr>
        <w:t>Ярмиш</w:t>
      </w:r>
      <w:proofErr w:type="spellEnd"/>
      <w:r w:rsidRPr="00C41884">
        <w:rPr>
          <w:rFonts w:ascii="Times New Roman" w:hAnsi="Times New Roman"/>
          <w:bCs/>
          <w:sz w:val="28"/>
          <w:szCs w:val="28"/>
          <w:shd w:val="clear" w:color="auto" w:fill="FFFFFF"/>
          <w:lang w:val="uk-UA"/>
        </w:rPr>
        <w:t xml:space="preserve"> О.Н., </w:t>
      </w:r>
      <w:proofErr w:type="spellStart"/>
      <w:r w:rsidRPr="00C41884">
        <w:rPr>
          <w:rFonts w:ascii="Times New Roman" w:hAnsi="Times New Roman"/>
          <w:bCs/>
          <w:sz w:val="28"/>
          <w:szCs w:val="28"/>
          <w:shd w:val="clear" w:color="auto" w:fill="FFFFFF"/>
          <w:lang w:val="uk-UA"/>
        </w:rPr>
        <w:t>Серьогін</w:t>
      </w:r>
      <w:proofErr w:type="spellEnd"/>
      <w:r w:rsidRPr="00C41884">
        <w:rPr>
          <w:rFonts w:ascii="Times New Roman" w:hAnsi="Times New Roman"/>
          <w:bCs/>
          <w:sz w:val="28"/>
          <w:szCs w:val="28"/>
          <w:shd w:val="clear" w:color="auto" w:fill="FFFFFF"/>
          <w:lang w:val="uk-UA"/>
        </w:rPr>
        <w:t xml:space="preserve"> В.О. Державне будівництво та місцеве самоврядування в Україні: Підручник. – Харків: Вид-во НУВСУ, 2002 р.</w:t>
      </w:r>
    </w:p>
    <w:p w:rsidR="00064EAB" w:rsidRDefault="00064EAB">
      <w:pPr>
        <w:spacing w:after="160" w:line="259" w:lineRule="auto"/>
        <w:rPr>
          <w:rFonts w:ascii="Times New Roman" w:hAnsi="Times New Roman"/>
          <w:b/>
          <w:sz w:val="28"/>
          <w:szCs w:val="28"/>
          <w:lang w:val="uk-UA"/>
        </w:rPr>
      </w:pPr>
      <w:r>
        <w:rPr>
          <w:rFonts w:ascii="Times New Roman" w:hAnsi="Times New Roman"/>
          <w:b/>
          <w:sz w:val="28"/>
          <w:szCs w:val="28"/>
          <w:lang w:val="uk-UA"/>
        </w:rPr>
        <w:br w:type="page"/>
      </w:r>
    </w:p>
    <w:p w:rsidR="00C41884" w:rsidRDefault="00C41884" w:rsidP="00BD2F61">
      <w:pPr>
        <w:spacing w:after="0" w:line="288" w:lineRule="auto"/>
        <w:ind w:firstLine="709"/>
        <w:contextualSpacing/>
        <w:jc w:val="center"/>
        <w:rPr>
          <w:rFonts w:ascii="Times New Roman" w:hAnsi="Times New Roman"/>
          <w:b/>
          <w:sz w:val="28"/>
          <w:szCs w:val="28"/>
          <w:lang w:val="uk-UA"/>
        </w:rPr>
      </w:pPr>
      <w:r w:rsidRPr="00C41884">
        <w:rPr>
          <w:rFonts w:ascii="Times New Roman" w:hAnsi="Times New Roman"/>
          <w:b/>
          <w:sz w:val="28"/>
          <w:szCs w:val="28"/>
          <w:lang w:val="uk-UA"/>
        </w:rPr>
        <w:t>МЕТОДИЧНЕ ЗАБЕЗПЕЧЕННЯ</w:t>
      </w:r>
    </w:p>
    <w:p w:rsidR="00064EAB" w:rsidRPr="00C41884" w:rsidRDefault="00064EAB" w:rsidP="00BD2F61">
      <w:pPr>
        <w:spacing w:after="0" w:line="288" w:lineRule="auto"/>
        <w:ind w:firstLine="709"/>
        <w:contextualSpacing/>
        <w:jc w:val="center"/>
        <w:rPr>
          <w:rFonts w:ascii="Times New Roman" w:hAnsi="Times New Roman"/>
          <w:b/>
          <w:sz w:val="28"/>
          <w:szCs w:val="28"/>
          <w:lang w:val="uk-UA"/>
        </w:rPr>
      </w:pPr>
    </w:p>
    <w:p w:rsidR="00C41884" w:rsidRPr="00C41884" w:rsidRDefault="00C41884" w:rsidP="00BD2F61">
      <w:pPr>
        <w:spacing w:after="0" w:line="288" w:lineRule="auto"/>
        <w:ind w:firstLine="709"/>
        <w:contextualSpacing/>
        <w:jc w:val="both"/>
        <w:rPr>
          <w:rFonts w:ascii="Times New Roman" w:hAnsi="Times New Roman"/>
          <w:sz w:val="28"/>
          <w:szCs w:val="28"/>
          <w:lang w:val="uk-UA"/>
        </w:rPr>
      </w:pPr>
      <w:r w:rsidRPr="00C41884">
        <w:rPr>
          <w:rFonts w:ascii="Times New Roman" w:hAnsi="Times New Roman"/>
          <w:sz w:val="28"/>
          <w:szCs w:val="28"/>
          <w:lang w:val="uk-UA"/>
        </w:rPr>
        <w:t>1. Адміністративне право Ук</w:t>
      </w:r>
      <w:r w:rsidR="00064EAB">
        <w:rPr>
          <w:rFonts w:ascii="Times New Roman" w:hAnsi="Times New Roman"/>
          <w:sz w:val="28"/>
          <w:szCs w:val="28"/>
          <w:lang w:val="uk-UA"/>
        </w:rPr>
        <w:t xml:space="preserve">раїни: </w:t>
      </w:r>
      <w:proofErr w:type="spellStart"/>
      <w:r w:rsidR="00064EAB">
        <w:rPr>
          <w:rFonts w:ascii="Times New Roman" w:hAnsi="Times New Roman"/>
          <w:sz w:val="28"/>
          <w:szCs w:val="28"/>
          <w:lang w:val="uk-UA"/>
        </w:rPr>
        <w:t>навч</w:t>
      </w:r>
      <w:proofErr w:type="spellEnd"/>
      <w:r w:rsidR="00064EAB">
        <w:rPr>
          <w:rFonts w:ascii="Times New Roman" w:hAnsi="Times New Roman"/>
          <w:sz w:val="28"/>
          <w:szCs w:val="28"/>
          <w:lang w:val="uk-UA"/>
        </w:rPr>
        <w:t xml:space="preserve">.-метод. </w:t>
      </w:r>
      <w:proofErr w:type="spellStart"/>
      <w:r w:rsidR="00064EAB">
        <w:rPr>
          <w:rFonts w:ascii="Times New Roman" w:hAnsi="Times New Roman"/>
          <w:sz w:val="28"/>
          <w:szCs w:val="28"/>
          <w:lang w:val="uk-UA"/>
        </w:rPr>
        <w:t>посіб</w:t>
      </w:r>
      <w:proofErr w:type="spellEnd"/>
      <w:r w:rsidR="00064EAB">
        <w:rPr>
          <w:rFonts w:ascii="Times New Roman" w:hAnsi="Times New Roman"/>
          <w:sz w:val="28"/>
          <w:szCs w:val="28"/>
          <w:lang w:val="uk-UA"/>
        </w:rPr>
        <w:t>. / Г.М. </w:t>
      </w:r>
      <w:proofErr w:type="spellStart"/>
      <w:r w:rsidRPr="00C41884">
        <w:rPr>
          <w:rFonts w:ascii="Times New Roman" w:hAnsi="Times New Roman"/>
          <w:sz w:val="28"/>
          <w:szCs w:val="28"/>
          <w:lang w:val="uk-UA"/>
        </w:rPr>
        <w:t>Гаряєва</w:t>
      </w:r>
      <w:proofErr w:type="spellEnd"/>
      <w:r w:rsidRPr="00C41884">
        <w:rPr>
          <w:rFonts w:ascii="Times New Roman" w:hAnsi="Times New Roman"/>
          <w:sz w:val="28"/>
          <w:szCs w:val="28"/>
          <w:lang w:val="uk-UA"/>
        </w:rPr>
        <w:t>. – Харків: НТУ «ХПИ», 2015. – 212 с.</w:t>
      </w:r>
    </w:p>
    <w:p w:rsidR="00C41884" w:rsidRPr="00C41884" w:rsidRDefault="00C41884" w:rsidP="00BD2F61">
      <w:pPr>
        <w:spacing w:after="0" w:line="288" w:lineRule="auto"/>
        <w:ind w:firstLine="709"/>
        <w:contextualSpacing/>
        <w:jc w:val="both"/>
        <w:rPr>
          <w:rFonts w:ascii="Times New Roman" w:eastAsia="Calibri" w:hAnsi="Times New Roman"/>
          <w:sz w:val="28"/>
          <w:szCs w:val="28"/>
          <w:lang w:val="uk-UA"/>
        </w:rPr>
      </w:pPr>
      <w:r w:rsidRPr="00C41884">
        <w:rPr>
          <w:rFonts w:ascii="Times New Roman" w:hAnsi="Times New Roman"/>
          <w:sz w:val="28"/>
          <w:szCs w:val="28"/>
          <w:lang w:val="uk-UA"/>
        </w:rPr>
        <w:t>2.</w:t>
      </w:r>
      <w:r w:rsidRPr="00C41884">
        <w:rPr>
          <w:rFonts w:ascii="Times New Roman" w:eastAsia="Calibri" w:hAnsi="Times New Roman"/>
          <w:sz w:val="28"/>
          <w:szCs w:val="28"/>
          <w:lang w:val="uk-UA"/>
        </w:rPr>
        <w:t xml:space="preserve"> Договірне </w:t>
      </w:r>
      <w:r w:rsidR="00064EAB">
        <w:rPr>
          <w:rFonts w:ascii="Times New Roman" w:eastAsia="Calibri" w:hAnsi="Times New Roman"/>
          <w:sz w:val="28"/>
          <w:szCs w:val="28"/>
          <w:lang w:val="uk-UA"/>
        </w:rPr>
        <w:t xml:space="preserve">право: </w:t>
      </w:r>
      <w:proofErr w:type="spellStart"/>
      <w:r w:rsidR="00064EAB">
        <w:rPr>
          <w:rFonts w:ascii="Times New Roman" w:eastAsia="Calibri" w:hAnsi="Times New Roman"/>
          <w:sz w:val="28"/>
          <w:szCs w:val="28"/>
          <w:lang w:val="uk-UA"/>
        </w:rPr>
        <w:t>навч</w:t>
      </w:r>
      <w:proofErr w:type="spellEnd"/>
      <w:r w:rsidR="00064EAB">
        <w:rPr>
          <w:rFonts w:ascii="Times New Roman" w:eastAsia="Calibri" w:hAnsi="Times New Roman"/>
          <w:sz w:val="28"/>
          <w:szCs w:val="28"/>
          <w:lang w:val="uk-UA"/>
        </w:rPr>
        <w:t xml:space="preserve">.-метод. </w:t>
      </w:r>
      <w:proofErr w:type="spellStart"/>
      <w:r w:rsidR="00064EAB">
        <w:rPr>
          <w:rFonts w:ascii="Times New Roman" w:eastAsia="Calibri" w:hAnsi="Times New Roman"/>
          <w:sz w:val="28"/>
          <w:szCs w:val="28"/>
          <w:lang w:val="uk-UA"/>
        </w:rPr>
        <w:t>посіб</w:t>
      </w:r>
      <w:proofErr w:type="spellEnd"/>
      <w:r w:rsidR="00064EAB">
        <w:rPr>
          <w:rFonts w:ascii="Times New Roman" w:eastAsia="Calibri" w:hAnsi="Times New Roman"/>
          <w:sz w:val="28"/>
          <w:szCs w:val="28"/>
          <w:lang w:val="uk-UA"/>
        </w:rPr>
        <w:t>. / Г.М. </w:t>
      </w:r>
      <w:proofErr w:type="spellStart"/>
      <w:r w:rsidR="00064EAB">
        <w:rPr>
          <w:rFonts w:ascii="Times New Roman" w:eastAsia="Calibri" w:hAnsi="Times New Roman"/>
          <w:sz w:val="28"/>
          <w:szCs w:val="28"/>
          <w:lang w:val="uk-UA"/>
        </w:rPr>
        <w:t>Гаряєва</w:t>
      </w:r>
      <w:proofErr w:type="spellEnd"/>
      <w:r w:rsidR="00064EAB">
        <w:rPr>
          <w:rFonts w:ascii="Times New Roman" w:eastAsia="Calibri" w:hAnsi="Times New Roman"/>
          <w:sz w:val="28"/>
          <w:szCs w:val="28"/>
          <w:lang w:val="uk-UA"/>
        </w:rPr>
        <w:t>. – Харків: НТУ «ХПІ», 2015. – 128 </w:t>
      </w:r>
      <w:r w:rsidRPr="00C41884">
        <w:rPr>
          <w:rFonts w:ascii="Times New Roman" w:eastAsia="Calibri" w:hAnsi="Times New Roman"/>
          <w:sz w:val="28"/>
          <w:szCs w:val="28"/>
          <w:lang w:val="uk-UA"/>
        </w:rPr>
        <w:t>с.</w:t>
      </w:r>
    </w:p>
    <w:p w:rsidR="00C41884" w:rsidRPr="00C41884" w:rsidRDefault="00C41884" w:rsidP="00BD2F61">
      <w:pPr>
        <w:spacing w:after="0" w:line="288" w:lineRule="auto"/>
        <w:ind w:firstLine="709"/>
        <w:contextualSpacing/>
        <w:jc w:val="both"/>
        <w:rPr>
          <w:rFonts w:ascii="Times New Roman" w:eastAsia="Calibri" w:hAnsi="Times New Roman"/>
          <w:sz w:val="28"/>
          <w:szCs w:val="28"/>
          <w:lang w:val="uk-UA"/>
        </w:rPr>
      </w:pPr>
      <w:r w:rsidRPr="00C41884">
        <w:rPr>
          <w:rFonts w:ascii="Times New Roman" w:eastAsia="Calibri" w:hAnsi="Times New Roman"/>
          <w:sz w:val="28"/>
          <w:szCs w:val="28"/>
          <w:lang w:val="uk-UA"/>
        </w:rPr>
        <w:t>3. Питання вчення про злочин і пока</w:t>
      </w:r>
      <w:r w:rsidR="00064EAB">
        <w:rPr>
          <w:rFonts w:ascii="Times New Roman" w:eastAsia="Calibri" w:hAnsi="Times New Roman"/>
          <w:sz w:val="28"/>
          <w:szCs w:val="28"/>
          <w:lang w:val="uk-UA"/>
        </w:rPr>
        <w:t xml:space="preserve">рання: </w:t>
      </w:r>
      <w:proofErr w:type="spellStart"/>
      <w:r w:rsidR="00064EAB">
        <w:rPr>
          <w:rFonts w:ascii="Times New Roman" w:eastAsia="Calibri" w:hAnsi="Times New Roman"/>
          <w:sz w:val="28"/>
          <w:szCs w:val="28"/>
          <w:lang w:val="uk-UA"/>
        </w:rPr>
        <w:t>навч</w:t>
      </w:r>
      <w:proofErr w:type="spellEnd"/>
      <w:r w:rsidR="00064EAB">
        <w:rPr>
          <w:rFonts w:ascii="Times New Roman" w:eastAsia="Calibri" w:hAnsi="Times New Roman"/>
          <w:sz w:val="28"/>
          <w:szCs w:val="28"/>
          <w:lang w:val="uk-UA"/>
        </w:rPr>
        <w:t xml:space="preserve">. </w:t>
      </w:r>
      <w:proofErr w:type="spellStart"/>
      <w:r w:rsidR="00064EAB">
        <w:rPr>
          <w:rFonts w:ascii="Times New Roman" w:eastAsia="Calibri" w:hAnsi="Times New Roman"/>
          <w:sz w:val="28"/>
          <w:szCs w:val="28"/>
          <w:lang w:val="uk-UA"/>
        </w:rPr>
        <w:t>посіб</w:t>
      </w:r>
      <w:proofErr w:type="spellEnd"/>
      <w:r w:rsidR="00064EAB">
        <w:rPr>
          <w:rFonts w:ascii="Times New Roman" w:eastAsia="Calibri" w:hAnsi="Times New Roman"/>
          <w:sz w:val="28"/>
          <w:szCs w:val="28"/>
          <w:lang w:val="uk-UA"/>
        </w:rPr>
        <w:t>. / Кузьменко </w:t>
      </w:r>
      <w:r w:rsidRPr="00C41884">
        <w:rPr>
          <w:rFonts w:ascii="Times New Roman" w:eastAsia="Calibri" w:hAnsi="Times New Roman"/>
          <w:sz w:val="28"/>
          <w:szCs w:val="28"/>
          <w:lang w:val="uk-UA"/>
        </w:rPr>
        <w:t>О.</w:t>
      </w:r>
      <w:r w:rsidR="00064EAB">
        <w:rPr>
          <w:rFonts w:ascii="Times New Roman" w:eastAsia="Calibri" w:hAnsi="Times New Roman"/>
          <w:sz w:val="28"/>
          <w:szCs w:val="28"/>
          <w:lang w:val="uk-UA"/>
        </w:rPr>
        <w:t>В –Харків : «</w:t>
      </w:r>
      <w:proofErr w:type="spellStart"/>
      <w:r w:rsidR="00064EAB">
        <w:rPr>
          <w:rFonts w:ascii="Times New Roman" w:eastAsia="Calibri" w:hAnsi="Times New Roman"/>
          <w:sz w:val="28"/>
          <w:szCs w:val="28"/>
          <w:lang w:val="uk-UA"/>
        </w:rPr>
        <w:t>Юрайт</w:t>
      </w:r>
      <w:proofErr w:type="spellEnd"/>
      <w:r w:rsidR="00064EAB">
        <w:rPr>
          <w:rFonts w:ascii="Times New Roman" w:eastAsia="Calibri" w:hAnsi="Times New Roman"/>
          <w:sz w:val="28"/>
          <w:szCs w:val="28"/>
          <w:lang w:val="uk-UA"/>
        </w:rPr>
        <w:t>», 2019.– 212 </w:t>
      </w:r>
      <w:r w:rsidRPr="00C41884">
        <w:rPr>
          <w:rFonts w:ascii="Times New Roman" w:eastAsia="Calibri" w:hAnsi="Times New Roman"/>
          <w:sz w:val="28"/>
          <w:szCs w:val="28"/>
          <w:lang w:val="uk-UA"/>
        </w:rPr>
        <w:t>с.</w:t>
      </w:r>
    </w:p>
    <w:p w:rsidR="00C41884" w:rsidRPr="00C41884" w:rsidRDefault="00C41884" w:rsidP="00BD2F61">
      <w:pPr>
        <w:spacing w:after="0" w:line="288" w:lineRule="auto"/>
        <w:ind w:firstLine="709"/>
        <w:contextualSpacing/>
        <w:jc w:val="both"/>
        <w:rPr>
          <w:rFonts w:ascii="Times New Roman" w:hAnsi="Times New Roman"/>
          <w:sz w:val="28"/>
          <w:szCs w:val="28"/>
          <w:lang w:val="uk-UA"/>
        </w:rPr>
      </w:pPr>
      <w:r w:rsidRPr="00C41884">
        <w:rPr>
          <w:rFonts w:ascii="Times New Roman" w:hAnsi="Times New Roman"/>
          <w:sz w:val="28"/>
          <w:szCs w:val="28"/>
          <w:lang w:val="uk-UA"/>
        </w:rPr>
        <w:t>4. </w:t>
      </w:r>
      <w:proofErr w:type="spellStart"/>
      <w:r w:rsidRPr="00C41884">
        <w:rPr>
          <w:rFonts w:ascii="Times New Roman" w:hAnsi="Times New Roman"/>
          <w:sz w:val="28"/>
          <w:szCs w:val="28"/>
          <w:lang w:val="uk-UA"/>
        </w:rPr>
        <w:t>Правоведение</w:t>
      </w:r>
      <w:proofErr w:type="spellEnd"/>
      <w:r w:rsidRPr="00C41884">
        <w:rPr>
          <w:rFonts w:ascii="Times New Roman" w:hAnsi="Times New Roman"/>
          <w:sz w:val="28"/>
          <w:szCs w:val="28"/>
          <w:lang w:val="uk-UA"/>
        </w:rPr>
        <w:t xml:space="preserve">: </w:t>
      </w:r>
      <w:proofErr w:type="spellStart"/>
      <w:r w:rsidRPr="00C41884">
        <w:rPr>
          <w:rFonts w:ascii="Times New Roman" w:hAnsi="Times New Roman"/>
          <w:sz w:val="28"/>
          <w:szCs w:val="28"/>
          <w:lang w:val="uk-UA"/>
        </w:rPr>
        <w:t>учеб</w:t>
      </w:r>
      <w:proofErr w:type="spellEnd"/>
      <w:r w:rsidRPr="00C41884">
        <w:rPr>
          <w:rFonts w:ascii="Times New Roman" w:hAnsi="Times New Roman"/>
          <w:sz w:val="28"/>
          <w:szCs w:val="28"/>
          <w:lang w:val="uk-UA"/>
        </w:rPr>
        <w:t xml:space="preserve">.-метод. </w:t>
      </w:r>
      <w:proofErr w:type="spellStart"/>
      <w:r w:rsidRPr="00C41884">
        <w:rPr>
          <w:rFonts w:ascii="Times New Roman" w:hAnsi="Times New Roman"/>
          <w:sz w:val="28"/>
          <w:szCs w:val="28"/>
          <w:lang w:val="uk-UA"/>
        </w:rPr>
        <w:t>пособие</w:t>
      </w:r>
      <w:proofErr w:type="spellEnd"/>
      <w:r w:rsidRPr="00C41884">
        <w:rPr>
          <w:rFonts w:ascii="Times New Roman" w:hAnsi="Times New Roman"/>
          <w:sz w:val="28"/>
          <w:szCs w:val="28"/>
          <w:lang w:val="uk-UA"/>
        </w:rPr>
        <w:t xml:space="preserve"> для </w:t>
      </w:r>
      <w:proofErr w:type="spellStart"/>
      <w:r w:rsidRPr="00C41884">
        <w:rPr>
          <w:rFonts w:ascii="Times New Roman" w:hAnsi="Times New Roman"/>
          <w:sz w:val="28"/>
          <w:szCs w:val="28"/>
          <w:lang w:val="uk-UA"/>
        </w:rPr>
        <w:t>ин</w:t>
      </w:r>
      <w:r w:rsidR="00064EAB">
        <w:rPr>
          <w:rFonts w:ascii="Times New Roman" w:hAnsi="Times New Roman"/>
          <w:sz w:val="28"/>
          <w:szCs w:val="28"/>
          <w:lang w:val="uk-UA"/>
        </w:rPr>
        <w:t>остранных</w:t>
      </w:r>
      <w:proofErr w:type="spellEnd"/>
      <w:r w:rsidR="00064EAB">
        <w:rPr>
          <w:rFonts w:ascii="Times New Roman" w:hAnsi="Times New Roman"/>
          <w:sz w:val="28"/>
          <w:szCs w:val="28"/>
          <w:lang w:val="uk-UA"/>
        </w:rPr>
        <w:t xml:space="preserve"> </w:t>
      </w:r>
      <w:proofErr w:type="spellStart"/>
      <w:r w:rsidR="00064EAB">
        <w:rPr>
          <w:rFonts w:ascii="Times New Roman" w:hAnsi="Times New Roman"/>
          <w:sz w:val="28"/>
          <w:szCs w:val="28"/>
          <w:lang w:val="uk-UA"/>
        </w:rPr>
        <w:t>студентов</w:t>
      </w:r>
      <w:proofErr w:type="spellEnd"/>
      <w:r w:rsidR="00064EAB">
        <w:rPr>
          <w:rFonts w:ascii="Times New Roman" w:hAnsi="Times New Roman"/>
          <w:sz w:val="28"/>
          <w:szCs w:val="28"/>
          <w:lang w:val="uk-UA"/>
        </w:rPr>
        <w:t xml:space="preserve"> / И.В. </w:t>
      </w:r>
      <w:proofErr w:type="spellStart"/>
      <w:r w:rsidR="00064EAB">
        <w:rPr>
          <w:rFonts w:ascii="Times New Roman" w:hAnsi="Times New Roman"/>
          <w:sz w:val="28"/>
          <w:szCs w:val="28"/>
          <w:lang w:val="uk-UA"/>
        </w:rPr>
        <w:t>Лысенко</w:t>
      </w:r>
      <w:proofErr w:type="spellEnd"/>
      <w:r w:rsidR="00064EAB">
        <w:rPr>
          <w:rFonts w:ascii="Times New Roman" w:hAnsi="Times New Roman"/>
          <w:sz w:val="28"/>
          <w:szCs w:val="28"/>
          <w:lang w:val="uk-UA"/>
        </w:rPr>
        <w:t xml:space="preserve">. – </w:t>
      </w:r>
      <w:proofErr w:type="spellStart"/>
      <w:r w:rsidR="00064EAB">
        <w:rPr>
          <w:rFonts w:ascii="Times New Roman" w:hAnsi="Times New Roman"/>
          <w:sz w:val="28"/>
          <w:szCs w:val="28"/>
          <w:lang w:val="uk-UA"/>
        </w:rPr>
        <w:t>Харьков</w:t>
      </w:r>
      <w:proofErr w:type="spellEnd"/>
      <w:r w:rsidR="00064EAB">
        <w:rPr>
          <w:rFonts w:ascii="Times New Roman" w:hAnsi="Times New Roman"/>
          <w:sz w:val="28"/>
          <w:szCs w:val="28"/>
          <w:lang w:val="uk-UA"/>
        </w:rPr>
        <w:t>: НТУ </w:t>
      </w:r>
      <w:r w:rsidRPr="00C41884">
        <w:rPr>
          <w:rFonts w:ascii="Times New Roman" w:hAnsi="Times New Roman"/>
          <w:sz w:val="28"/>
          <w:szCs w:val="28"/>
          <w:lang w:val="uk-UA"/>
        </w:rPr>
        <w:t xml:space="preserve">«ХПИ», 2012 – 160 с. – на </w:t>
      </w:r>
      <w:proofErr w:type="spellStart"/>
      <w:r w:rsidRPr="00C41884">
        <w:rPr>
          <w:rFonts w:ascii="Times New Roman" w:hAnsi="Times New Roman"/>
          <w:sz w:val="28"/>
          <w:szCs w:val="28"/>
          <w:lang w:val="uk-UA"/>
        </w:rPr>
        <w:t>русск</w:t>
      </w:r>
      <w:proofErr w:type="spellEnd"/>
      <w:r w:rsidRPr="00C41884">
        <w:rPr>
          <w:rFonts w:ascii="Times New Roman" w:hAnsi="Times New Roman"/>
          <w:sz w:val="28"/>
          <w:szCs w:val="28"/>
          <w:lang w:val="uk-UA"/>
        </w:rPr>
        <w:t xml:space="preserve">. </w:t>
      </w:r>
      <w:proofErr w:type="spellStart"/>
      <w:r w:rsidRPr="00C41884">
        <w:rPr>
          <w:rFonts w:ascii="Times New Roman" w:hAnsi="Times New Roman"/>
          <w:sz w:val="28"/>
          <w:szCs w:val="28"/>
          <w:lang w:val="uk-UA"/>
        </w:rPr>
        <w:t>яз</w:t>
      </w:r>
      <w:proofErr w:type="spellEnd"/>
      <w:r w:rsidRPr="00C41884">
        <w:rPr>
          <w:rFonts w:ascii="Times New Roman" w:hAnsi="Times New Roman"/>
          <w:sz w:val="28"/>
          <w:szCs w:val="28"/>
          <w:lang w:val="uk-UA"/>
        </w:rPr>
        <w:t>.</w:t>
      </w:r>
    </w:p>
    <w:p w:rsidR="00C41884" w:rsidRPr="00C41884" w:rsidRDefault="00C41884" w:rsidP="00BD2F61">
      <w:pPr>
        <w:spacing w:after="0" w:line="288" w:lineRule="auto"/>
        <w:ind w:firstLine="709"/>
        <w:contextualSpacing/>
        <w:jc w:val="both"/>
        <w:rPr>
          <w:rFonts w:ascii="Times New Roman" w:hAnsi="Times New Roman"/>
          <w:sz w:val="28"/>
          <w:szCs w:val="28"/>
          <w:lang w:val="uk-UA"/>
        </w:rPr>
      </w:pPr>
      <w:r w:rsidRPr="00C41884">
        <w:rPr>
          <w:rFonts w:ascii="Times New Roman" w:hAnsi="Times New Roman"/>
          <w:sz w:val="28"/>
          <w:szCs w:val="28"/>
          <w:lang w:val="uk-UA"/>
        </w:rPr>
        <w:t>5. Правознавст</w:t>
      </w:r>
      <w:r w:rsidR="00064EAB">
        <w:rPr>
          <w:rFonts w:ascii="Times New Roman" w:hAnsi="Times New Roman"/>
          <w:sz w:val="28"/>
          <w:szCs w:val="28"/>
          <w:lang w:val="uk-UA"/>
        </w:rPr>
        <w:t xml:space="preserve">во: </w:t>
      </w:r>
      <w:proofErr w:type="spellStart"/>
      <w:r w:rsidR="00064EAB">
        <w:rPr>
          <w:rFonts w:ascii="Times New Roman" w:hAnsi="Times New Roman"/>
          <w:sz w:val="28"/>
          <w:szCs w:val="28"/>
          <w:lang w:val="uk-UA"/>
        </w:rPr>
        <w:t>навч</w:t>
      </w:r>
      <w:proofErr w:type="spellEnd"/>
      <w:r w:rsidR="00064EAB">
        <w:rPr>
          <w:rFonts w:ascii="Times New Roman" w:hAnsi="Times New Roman"/>
          <w:sz w:val="28"/>
          <w:szCs w:val="28"/>
          <w:lang w:val="uk-UA"/>
        </w:rPr>
        <w:t xml:space="preserve">.-метод. </w:t>
      </w:r>
      <w:proofErr w:type="spellStart"/>
      <w:r w:rsidR="00064EAB">
        <w:rPr>
          <w:rFonts w:ascii="Times New Roman" w:hAnsi="Times New Roman"/>
          <w:sz w:val="28"/>
          <w:szCs w:val="28"/>
          <w:lang w:val="uk-UA"/>
        </w:rPr>
        <w:t>посіб</w:t>
      </w:r>
      <w:proofErr w:type="spellEnd"/>
      <w:r w:rsidR="00064EAB">
        <w:rPr>
          <w:rFonts w:ascii="Times New Roman" w:hAnsi="Times New Roman"/>
          <w:sz w:val="28"/>
          <w:szCs w:val="28"/>
          <w:lang w:val="uk-UA"/>
        </w:rPr>
        <w:t>. / Г.М. </w:t>
      </w:r>
      <w:proofErr w:type="spellStart"/>
      <w:r w:rsidR="00064EAB">
        <w:rPr>
          <w:rFonts w:ascii="Times New Roman" w:hAnsi="Times New Roman"/>
          <w:sz w:val="28"/>
          <w:szCs w:val="28"/>
          <w:lang w:val="uk-UA"/>
        </w:rPr>
        <w:t>Гаряєва</w:t>
      </w:r>
      <w:proofErr w:type="spellEnd"/>
      <w:r w:rsidR="00064EAB">
        <w:rPr>
          <w:rFonts w:ascii="Times New Roman" w:hAnsi="Times New Roman"/>
          <w:sz w:val="28"/>
          <w:szCs w:val="28"/>
          <w:lang w:val="uk-UA"/>
        </w:rPr>
        <w:t>, О.Л. </w:t>
      </w:r>
      <w:proofErr w:type="spellStart"/>
      <w:r w:rsidR="00064EAB">
        <w:rPr>
          <w:rFonts w:ascii="Times New Roman" w:hAnsi="Times New Roman"/>
          <w:sz w:val="28"/>
          <w:szCs w:val="28"/>
          <w:lang w:val="uk-UA"/>
        </w:rPr>
        <w:t>Муренко</w:t>
      </w:r>
      <w:proofErr w:type="spellEnd"/>
      <w:r w:rsidR="00064EAB">
        <w:rPr>
          <w:rFonts w:ascii="Times New Roman" w:hAnsi="Times New Roman"/>
          <w:sz w:val="28"/>
          <w:szCs w:val="28"/>
          <w:lang w:val="uk-UA"/>
        </w:rPr>
        <w:t>, С.В. Головін. – Харків: НТУ </w:t>
      </w:r>
      <w:r w:rsidRPr="00C41884">
        <w:rPr>
          <w:rFonts w:ascii="Times New Roman" w:hAnsi="Times New Roman"/>
          <w:sz w:val="28"/>
          <w:szCs w:val="28"/>
          <w:lang w:val="uk-UA"/>
        </w:rPr>
        <w:t>«ХПІ», 2010.</w:t>
      </w:r>
      <w:r w:rsidR="00064EAB">
        <w:rPr>
          <w:rFonts w:ascii="Times New Roman" w:hAnsi="Times New Roman"/>
          <w:sz w:val="28"/>
          <w:szCs w:val="28"/>
          <w:lang w:val="uk-UA"/>
        </w:rPr>
        <w:t xml:space="preserve"> – 76 </w:t>
      </w:r>
      <w:r w:rsidRPr="00C41884">
        <w:rPr>
          <w:rFonts w:ascii="Times New Roman" w:hAnsi="Times New Roman"/>
          <w:sz w:val="28"/>
          <w:szCs w:val="28"/>
          <w:lang w:val="uk-UA"/>
        </w:rPr>
        <w:t>с.</w:t>
      </w:r>
    </w:p>
    <w:p w:rsidR="00C41884" w:rsidRPr="00C41884" w:rsidRDefault="00C41884" w:rsidP="00BD2F61">
      <w:pPr>
        <w:spacing w:after="0" w:line="288" w:lineRule="auto"/>
        <w:ind w:firstLine="709"/>
        <w:contextualSpacing/>
        <w:jc w:val="both"/>
        <w:rPr>
          <w:rFonts w:ascii="Times New Roman" w:hAnsi="Times New Roman"/>
          <w:sz w:val="28"/>
          <w:szCs w:val="28"/>
          <w:lang w:val="uk-UA"/>
        </w:rPr>
      </w:pPr>
      <w:r w:rsidRPr="00C41884">
        <w:rPr>
          <w:rFonts w:ascii="Times New Roman" w:hAnsi="Times New Roman"/>
          <w:sz w:val="28"/>
          <w:szCs w:val="28"/>
          <w:lang w:val="uk-UA"/>
        </w:rPr>
        <w:t>6. Правознавство</w:t>
      </w:r>
      <w:r w:rsidR="00064EAB">
        <w:rPr>
          <w:rFonts w:ascii="Times New Roman" w:hAnsi="Times New Roman"/>
          <w:sz w:val="28"/>
          <w:szCs w:val="28"/>
          <w:lang w:val="uk-UA"/>
        </w:rPr>
        <w:t xml:space="preserve">. Хрестоматія: </w:t>
      </w:r>
      <w:proofErr w:type="spellStart"/>
      <w:r w:rsidR="00064EAB">
        <w:rPr>
          <w:rFonts w:ascii="Times New Roman" w:hAnsi="Times New Roman"/>
          <w:sz w:val="28"/>
          <w:szCs w:val="28"/>
          <w:lang w:val="uk-UA"/>
        </w:rPr>
        <w:t>навч</w:t>
      </w:r>
      <w:proofErr w:type="spellEnd"/>
      <w:r w:rsidR="00064EAB">
        <w:rPr>
          <w:rFonts w:ascii="Times New Roman" w:hAnsi="Times New Roman"/>
          <w:sz w:val="28"/>
          <w:szCs w:val="28"/>
          <w:lang w:val="uk-UA"/>
        </w:rPr>
        <w:t xml:space="preserve">. </w:t>
      </w:r>
      <w:proofErr w:type="spellStart"/>
      <w:r w:rsidR="00064EAB">
        <w:rPr>
          <w:rFonts w:ascii="Times New Roman" w:hAnsi="Times New Roman"/>
          <w:sz w:val="28"/>
          <w:szCs w:val="28"/>
          <w:lang w:val="uk-UA"/>
        </w:rPr>
        <w:t>посіб</w:t>
      </w:r>
      <w:proofErr w:type="spellEnd"/>
      <w:r w:rsidR="00064EAB">
        <w:rPr>
          <w:rFonts w:ascii="Times New Roman" w:hAnsi="Times New Roman"/>
          <w:sz w:val="28"/>
          <w:szCs w:val="28"/>
          <w:lang w:val="uk-UA"/>
        </w:rPr>
        <w:t xml:space="preserve"> / Л.</w:t>
      </w:r>
      <w:r w:rsidRPr="00C41884">
        <w:rPr>
          <w:rFonts w:ascii="Times New Roman" w:hAnsi="Times New Roman"/>
          <w:sz w:val="28"/>
          <w:szCs w:val="28"/>
          <w:lang w:val="uk-UA"/>
        </w:rPr>
        <w:t>В</w:t>
      </w:r>
      <w:r w:rsidR="00064EAB">
        <w:rPr>
          <w:rFonts w:ascii="Times New Roman" w:hAnsi="Times New Roman"/>
          <w:sz w:val="28"/>
          <w:szCs w:val="28"/>
          <w:lang w:val="uk-UA"/>
        </w:rPr>
        <w:t>. </w:t>
      </w:r>
      <w:proofErr w:type="spellStart"/>
      <w:r w:rsidR="00064EAB">
        <w:rPr>
          <w:rFonts w:ascii="Times New Roman" w:hAnsi="Times New Roman"/>
          <w:sz w:val="28"/>
          <w:szCs w:val="28"/>
          <w:lang w:val="uk-UA"/>
        </w:rPr>
        <w:t>Перевалова</w:t>
      </w:r>
      <w:proofErr w:type="spellEnd"/>
      <w:r w:rsidR="00064EAB">
        <w:rPr>
          <w:rFonts w:ascii="Times New Roman" w:hAnsi="Times New Roman"/>
          <w:sz w:val="28"/>
          <w:szCs w:val="28"/>
          <w:lang w:val="uk-UA"/>
        </w:rPr>
        <w:t xml:space="preserve">, В.Г. Вергун, </w:t>
      </w:r>
      <w:proofErr w:type="spellStart"/>
      <w:r w:rsidR="00064EAB">
        <w:rPr>
          <w:rFonts w:ascii="Times New Roman" w:hAnsi="Times New Roman"/>
          <w:sz w:val="28"/>
          <w:szCs w:val="28"/>
          <w:lang w:val="uk-UA"/>
        </w:rPr>
        <w:t>Гаєвая</w:t>
      </w:r>
      <w:proofErr w:type="spellEnd"/>
      <w:r w:rsidR="00064EAB">
        <w:rPr>
          <w:rFonts w:ascii="Times New Roman" w:hAnsi="Times New Roman"/>
          <w:sz w:val="28"/>
          <w:szCs w:val="28"/>
          <w:lang w:val="uk-UA"/>
        </w:rPr>
        <w:t xml:space="preserve"> О.В., </w:t>
      </w:r>
      <w:proofErr w:type="spellStart"/>
      <w:r w:rsidR="00064EAB">
        <w:rPr>
          <w:rFonts w:ascii="Times New Roman" w:hAnsi="Times New Roman"/>
          <w:sz w:val="28"/>
          <w:szCs w:val="28"/>
          <w:lang w:val="uk-UA"/>
        </w:rPr>
        <w:t>Гаряєва</w:t>
      </w:r>
      <w:proofErr w:type="spellEnd"/>
      <w:r w:rsidR="00064EAB">
        <w:rPr>
          <w:rFonts w:ascii="Times New Roman" w:hAnsi="Times New Roman"/>
          <w:sz w:val="28"/>
          <w:szCs w:val="28"/>
          <w:lang w:val="uk-UA"/>
        </w:rPr>
        <w:t> Г.М. та ін.– Харків: НТУ «</w:t>
      </w:r>
      <w:r w:rsidRPr="00C41884">
        <w:rPr>
          <w:rFonts w:ascii="Times New Roman" w:hAnsi="Times New Roman"/>
          <w:sz w:val="28"/>
          <w:szCs w:val="28"/>
          <w:lang w:val="uk-UA"/>
        </w:rPr>
        <w:t>ХПІ</w:t>
      </w:r>
      <w:r w:rsidR="00064EAB">
        <w:rPr>
          <w:rFonts w:ascii="Times New Roman" w:hAnsi="Times New Roman"/>
          <w:sz w:val="28"/>
          <w:szCs w:val="28"/>
          <w:lang w:val="uk-UA"/>
        </w:rPr>
        <w:t>»</w:t>
      </w:r>
      <w:r w:rsidRPr="00C41884">
        <w:rPr>
          <w:rFonts w:ascii="Times New Roman" w:hAnsi="Times New Roman"/>
          <w:sz w:val="28"/>
          <w:szCs w:val="28"/>
          <w:lang w:val="uk-UA"/>
        </w:rPr>
        <w:t>, 2019.– 304</w:t>
      </w:r>
      <w:r w:rsidR="00064EAB">
        <w:rPr>
          <w:rFonts w:ascii="Times New Roman" w:hAnsi="Times New Roman"/>
          <w:sz w:val="28"/>
          <w:szCs w:val="28"/>
          <w:lang w:val="uk-UA"/>
        </w:rPr>
        <w:t> </w:t>
      </w:r>
      <w:r w:rsidRPr="00C41884">
        <w:rPr>
          <w:rFonts w:ascii="Times New Roman" w:hAnsi="Times New Roman"/>
          <w:sz w:val="28"/>
          <w:szCs w:val="28"/>
          <w:lang w:val="uk-UA"/>
        </w:rPr>
        <w:t>с.</w:t>
      </w:r>
    </w:p>
    <w:p w:rsidR="00C41884" w:rsidRPr="00C41884" w:rsidRDefault="00C41884" w:rsidP="00BD2F61">
      <w:pPr>
        <w:spacing w:after="0" w:line="288" w:lineRule="auto"/>
        <w:ind w:firstLine="709"/>
        <w:contextualSpacing/>
        <w:jc w:val="both"/>
        <w:rPr>
          <w:rFonts w:ascii="Times New Roman" w:hAnsi="Times New Roman"/>
          <w:sz w:val="28"/>
          <w:szCs w:val="28"/>
          <w:lang w:val="uk-UA"/>
        </w:rPr>
      </w:pPr>
      <w:r w:rsidRPr="00C41884">
        <w:rPr>
          <w:rFonts w:ascii="Times New Roman" w:hAnsi="Times New Roman"/>
          <w:sz w:val="28"/>
          <w:szCs w:val="28"/>
          <w:lang w:val="uk-UA"/>
        </w:rPr>
        <w:t>7. Правове регулювання трудових відн</w:t>
      </w:r>
      <w:r w:rsidR="00064EAB">
        <w:rPr>
          <w:rFonts w:ascii="Times New Roman" w:hAnsi="Times New Roman"/>
          <w:sz w:val="28"/>
          <w:szCs w:val="28"/>
          <w:lang w:val="uk-UA"/>
        </w:rPr>
        <w:t xml:space="preserve">осин: </w:t>
      </w:r>
      <w:proofErr w:type="spellStart"/>
      <w:r w:rsidR="00064EAB">
        <w:rPr>
          <w:rFonts w:ascii="Times New Roman" w:hAnsi="Times New Roman"/>
          <w:sz w:val="28"/>
          <w:szCs w:val="28"/>
          <w:lang w:val="uk-UA"/>
        </w:rPr>
        <w:t>навч</w:t>
      </w:r>
      <w:proofErr w:type="spellEnd"/>
      <w:r w:rsidR="00064EAB">
        <w:rPr>
          <w:rFonts w:ascii="Times New Roman" w:hAnsi="Times New Roman"/>
          <w:sz w:val="28"/>
          <w:szCs w:val="28"/>
          <w:lang w:val="uk-UA"/>
        </w:rPr>
        <w:t xml:space="preserve">. </w:t>
      </w:r>
      <w:proofErr w:type="spellStart"/>
      <w:r w:rsidR="00064EAB">
        <w:rPr>
          <w:rFonts w:ascii="Times New Roman" w:hAnsi="Times New Roman"/>
          <w:sz w:val="28"/>
          <w:szCs w:val="28"/>
          <w:lang w:val="uk-UA"/>
        </w:rPr>
        <w:t>посіб</w:t>
      </w:r>
      <w:proofErr w:type="spellEnd"/>
      <w:r w:rsidR="00064EAB">
        <w:rPr>
          <w:rFonts w:ascii="Times New Roman" w:hAnsi="Times New Roman"/>
          <w:sz w:val="28"/>
          <w:szCs w:val="28"/>
          <w:lang w:val="uk-UA"/>
        </w:rPr>
        <w:t xml:space="preserve">. / </w:t>
      </w:r>
      <w:proofErr w:type="spellStart"/>
      <w:r w:rsidR="00064EAB">
        <w:rPr>
          <w:rFonts w:ascii="Times New Roman" w:hAnsi="Times New Roman"/>
          <w:sz w:val="28"/>
          <w:szCs w:val="28"/>
          <w:lang w:val="uk-UA"/>
        </w:rPr>
        <w:t>Перевалова</w:t>
      </w:r>
      <w:proofErr w:type="spellEnd"/>
      <w:r w:rsidR="00064EAB">
        <w:rPr>
          <w:rFonts w:ascii="Times New Roman" w:hAnsi="Times New Roman"/>
          <w:sz w:val="28"/>
          <w:szCs w:val="28"/>
          <w:lang w:val="uk-UA"/>
        </w:rPr>
        <w:t xml:space="preserve"> Л.В., </w:t>
      </w:r>
      <w:proofErr w:type="spellStart"/>
      <w:r w:rsidR="00064EAB">
        <w:rPr>
          <w:rFonts w:ascii="Times New Roman" w:hAnsi="Times New Roman"/>
          <w:sz w:val="28"/>
          <w:szCs w:val="28"/>
          <w:lang w:val="uk-UA"/>
        </w:rPr>
        <w:t>Гаєвая</w:t>
      </w:r>
      <w:proofErr w:type="spellEnd"/>
      <w:r w:rsidR="00064EAB">
        <w:rPr>
          <w:rFonts w:ascii="Times New Roman" w:hAnsi="Times New Roman"/>
          <w:sz w:val="28"/>
          <w:szCs w:val="28"/>
          <w:lang w:val="uk-UA"/>
        </w:rPr>
        <w:t xml:space="preserve"> О.В., </w:t>
      </w:r>
      <w:proofErr w:type="spellStart"/>
      <w:r w:rsidR="00064EAB">
        <w:rPr>
          <w:rFonts w:ascii="Times New Roman" w:hAnsi="Times New Roman"/>
          <w:sz w:val="28"/>
          <w:szCs w:val="28"/>
          <w:lang w:val="uk-UA"/>
        </w:rPr>
        <w:t>Гаряєва</w:t>
      </w:r>
      <w:proofErr w:type="spellEnd"/>
      <w:r w:rsidR="00064EAB">
        <w:rPr>
          <w:rFonts w:ascii="Times New Roman" w:hAnsi="Times New Roman"/>
          <w:sz w:val="28"/>
          <w:szCs w:val="28"/>
          <w:lang w:val="uk-UA"/>
        </w:rPr>
        <w:t> Г.</w:t>
      </w:r>
      <w:r w:rsidRPr="00C41884">
        <w:rPr>
          <w:rFonts w:ascii="Times New Roman" w:hAnsi="Times New Roman"/>
          <w:sz w:val="28"/>
          <w:szCs w:val="28"/>
          <w:lang w:val="uk-UA"/>
        </w:rPr>
        <w:t>М</w:t>
      </w:r>
      <w:r w:rsidR="00064EAB">
        <w:rPr>
          <w:rFonts w:ascii="Times New Roman" w:hAnsi="Times New Roman"/>
          <w:sz w:val="28"/>
          <w:szCs w:val="28"/>
          <w:lang w:val="uk-UA"/>
        </w:rPr>
        <w:t xml:space="preserve">. та ін. – Харків: ФОП </w:t>
      </w:r>
      <w:proofErr w:type="spellStart"/>
      <w:r w:rsidR="00064EAB">
        <w:rPr>
          <w:rFonts w:ascii="Times New Roman" w:hAnsi="Times New Roman"/>
          <w:sz w:val="28"/>
          <w:szCs w:val="28"/>
          <w:lang w:val="uk-UA"/>
        </w:rPr>
        <w:t>Панов</w:t>
      </w:r>
      <w:proofErr w:type="spellEnd"/>
      <w:r w:rsidR="00064EAB">
        <w:rPr>
          <w:rFonts w:ascii="Times New Roman" w:hAnsi="Times New Roman"/>
          <w:sz w:val="28"/>
          <w:szCs w:val="28"/>
          <w:lang w:val="uk-UA"/>
        </w:rPr>
        <w:t> А.</w:t>
      </w:r>
      <w:r w:rsidRPr="00C41884">
        <w:rPr>
          <w:rFonts w:ascii="Times New Roman" w:hAnsi="Times New Roman"/>
          <w:sz w:val="28"/>
          <w:szCs w:val="28"/>
          <w:lang w:val="uk-UA"/>
        </w:rPr>
        <w:t xml:space="preserve">М., 2018. </w:t>
      </w:r>
      <w:r w:rsidR="00064EAB">
        <w:rPr>
          <w:rFonts w:ascii="Times New Roman" w:hAnsi="Times New Roman"/>
          <w:sz w:val="28"/>
          <w:szCs w:val="28"/>
          <w:lang w:val="uk-UA"/>
        </w:rPr>
        <w:t>– 136 </w:t>
      </w:r>
      <w:r w:rsidRPr="00C41884">
        <w:rPr>
          <w:rFonts w:ascii="Times New Roman" w:hAnsi="Times New Roman"/>
          <w:sz w:val="28"/>
          <w:szCs w:val="28"/>
          <w:lang w:val="uk-UA"/>
        </w:rPr>
        <w:t>с.</w:t>
      </w:r>
    </w:p>
    <w:p w:rsidR="00C41884" w:rsidRPr="00C41884" w:rsidRDefault="00C41884" w:rsidP="00BD2F61">
      <w:pPr>
        <w:spacing w:after="0" w:line="288" w:lineRule="auto"/>
        <w:ind w:firstLine="709"/>
        <w:contextualSpacing/>
        <w:jc w:val="both"/>
        <w:rPr>
          <w:rFonts w:ascii="Times New Roman" w:hAnsi="Times New Roman"/>
          <w:sz w:val="28"/>
          <w:szCs w:val="28"/>
          <w:lang w:val="uk-UA"/>
        </w:rPr>
      </w:pPr>
      <w:r w:rsidRPr="00C41884">
        <w:rPr>
          <w:rFonts w:ascii="Times New Roman" w:hAnsi="Times New Roman"/>
          <w:sz w:val="28"/>
          <w:szCs w:val="28"/>
          <w:lang w:val="uk-UA"/>
        </w:rPr>
        <w:t xml:space="preserve">8. Трудове </w:t>
      </w:r>
      <w:r w:rsidR="00064EAB">
        <w:rPr>
          <w:rFonts w:ascii="Times New Roman" w:hAnsi="Times New Roman"/>
          <w:sz w:val="28"/>
          <w:szCs w:val="28"/>
          <w:lang w:val="uk-UA"/>
        </w:rPr>
        <w:t xml:space="preserve">право: </w:t>
      </w:r>
      <w:proofErr w:type="spellStart"/>
      <w:r w:rsidR="00064EAB">
        <w:rPr>
          <w:rFonts w:ascii="Times New Roman" w:hAnsi="Times New Roman"/>
          <w:sz w:val="28"/>
          <w:szCs w:val="28"/>
          <w:lang w:val="uk-UA"/>
        </w:rPr>
        <w:t>навч</w:t>
      </w:r>
      <w:proofErr w:type="spellEnd"/>
      <w:r w:rsidR="00064EAB">
        <w:rPr>
          <w:rFonts w:ascii="Times New Roman" w:hAnsi="Times New Roman"/>
          <w:sz w:val="28"/>
          <w:szCs w:val="28"/>
          <w:lang w:val="uk-UA"/>
        </w:rPr>
        <w:t xml:space="preserve">.-метод. </w:t>
      </w:r>
      <w:proofErr w:type="spellStart"/>
      <w:r w:rsidR="00064EAB">
        <w:rPr>
          <w:rFonts w:ascii="Times New Roman" w:hAnsi="Times New Roman"/>
          <w:sz w:val="28"/>
          <w:szCs w:val="28"/>
          <w:lang w:val="uk-UA"/>
        </w:rPr>
        <w:t>посіб</w:t>
      </w:r>
      <w:proofErr w:type="spellEnd"/>
      <w:r w:rsidR="00064EAB">
        <w:rPr>
          <w:rFonts w:ascii="Times New Roman" w:hAnsi="Times New Roman"/>
          <w:sz w:val="28"/>
          <w:szCs w:val="28"/>
          <w:lang w:val="uk-UA"/>
        </w:rPr>
        <w:t>. / Л.В. </w:t>
      </w:r>
      <w:proofErr w:type="spellStart"/>
      <w:r w:rsidR="00064EAB">
        <w:rPr>
          <w:rFonts w:ascii="Times New Roman" w:hAnsi="Times New Roman"/>
          <w:sz w:val="28"/>
          <w:szCs w:val="28"/>
          <w:lang w:val="uk-UA"/>
        </w:rPr>
        <w:t>Перевалова</w:t>
      </w:r>
      <w:proofErr w:type="spellEnd"/>
      <w:r w:rsidR="00064EAB">
        <w:rPr>
          <w:rFonts w:ascii="Times New Roman" w:hAnsi="Times New Roman"/>
          <w:sz w:val="28"/>
          <w:szCs w:val="28"/>
          <w:lang w:val="uk-UA"/>
        </w:rPr>
        <w:t>, О.Є. Аврамова, О.</w:t>
      </w:r>
      <w:r w:rsidRPr="00C41884">
        <w:rPr>
          <w:rFonts w:ascii="Times New Roman" w:hAnsi="Times New Roman"/>
          <w:sz w:val="28"/>
          <w:szCs w:val="28"/>
          <w:lang w:val="uk-UA"/>
        </w:rPr>
        <w:t>В.</w:t>
      </w:r>
      <w:r w:rsidR="00064EAB">
        <w:rPr>
          <w:rFonts w:ascii="Times New Roman" w:hAnsi="Times New Roman"/>
          <w:sz w:val="28"/>
          <w:szCs w:val="28"/>
          <w:lang w:val="uk-UA"/>
        </w:rPr>
        <w:t> </w:t>
      </w:r>
      <w:proofErr w:type="spellStart"/>
      <w:r w:rsidR="00064EAB">
        <w:rPr>
          <w:rFonts w:ascii="Times New Roman" w:hAnsi="Times New Roman"/>
          <w:sz w:val="28"/>
          <w:szCs w:val="28"/>
          <w:lang w:val="uk-UA"/>
        </w:rPr>
        <w:t>Гаєвая</w:t>
      </w:r>
      <w:proofErr w:type="spellEnd"/>
      <w:r w:rsidR="00064EAB">
        <w:rPr>
          <w:rFonts w:ascii="Times New Roman" w:hAnsi="Times New Roman"/>
          <w:sz w:val="28"/>
          <w:szCs w:val="28"/>
          <w:lang w:val="uk-UA"/>
        </w:rPr>
        <w:t>. – Харків: НТУ «ХПІ», 2012 – 56 </w:t>
      </w:r>
      <w:r w:rsidRPr="00C41884">
        <w:rPr>
          <w:rFonts w:ascii="Times New Roman" w:hAnsi="Times New Roman"/>
          <w:sz w:val="28"/>
          <w:szCs w:val="28"/>
          <w:lang w:val="uk-UA"/>
        </w:rPr>
        <w:t>с.</w:t>
      </w:r>
    </w:p>
    <w:p w:rsidR="00C41884" w:rsidRPr="00C41884" w:rsidRDefault="00C41884" w:rsidP="00BD2F61">
      <w:pPr>
        <w:spacing w:after="0" w:line="288" w:lineRule="auto"/>
        <w:ind w:firstLine="709"/>
        <w:contextualSpacing/>
        <w:jc w:val="both"/>
        <w:rPr>
          <w:rFonts w:ascii="Times New Roman" w:hAnsi="Times New Roman"/>
          <w:sz w:val="28"/>
          <w:szCs w:val="28"/>
          <w:lang w:val="uk-UA"/>
        </w:rPr>
      </w:pPr>
      <w:r w:rsidRPr="00C41884">
        <w:rPr>
          <w:rFonts w:ascii="Times New Roman" w:hAnsi="Times New Roman"/>
          <w:sz w:val="28"/>
          <w:szCs w:val="28"/>
          <w:lang w:val="uk-UA"/>
        </w:rPr>
        <w:t>9. </w:t>
      </w:r>
      <w:proofErr w:type="spellStart"/>
      <w:r w:rsidRPr="00C41884">
        <w:rPr>
          <w:rFonts w:ascii="Times New Roman" w:hAnsi="Times New Roman"/>
          <w:sz w:val="28"/>
          <w:szCs w:val="28"/>
          <w:lang w:val="uk-UA"/>
        </w:rPr>
        <w:t>Хозяйственное</w:t>
      </w:r>
      <w:proofErr w:type="spellEnd"/>
      <w:r w:rsidRPr="00C41884">
        <w:rPr>
          <w:rFonts w:ascii="Times New Roman" w:hAnsi="Times New Roman"/>
          <w:sz w:val="28"/>
          <w:szCs w:val="28"/>
          <w:lang w:val="uk-UA"/>
        </w:rPr>
        <w:t xml:space="preserve"> </w:t>
      </w:r>
      <w:proofErr w:type="spellStart"/>
      <w:r w:rsidRPr="00C41884">
        <w:rPr>
          <w:rFonts w:ascii="Times New Roman" w:hAnsi="Times New Roman"/>
          <w:sz w:val="28"/>
          <w:szCs w:val="28"/>
          <w:lang w:val="uk-UA"/>
        </w:rPr>
        <w:t>законодательство</w:t>
      </w:r>
      <w:proofErr w:type="spellEnd"/>
      <w:r w:rsidRPr="00C41884">
        <w:rPr>
          <w:rFonts w:ascii="Times New Roman" w:hAnsi="Times New Roman"/>
          <w:sz w:val="28"/>
          <w:szCs w:val="28"/>
          <w:lang w:val="uk-UA"/>
        </w:rPr>
        <w:t xml:space="preserve">: </w:t>
      </w:r>
      <w:proofErr w:type="spellStart"/>
      <w:r w:rsidRPr="00C41884">
        <w:rPr>
          <w:rFonts w:ascii="Times New Roman" w:hAnsi="Times New Roman"/>
          <w:sz w:val="28"/>
          <w:szCs w:val="28"/>
          <w:lang w:val="uk-UA"/>
        </w:rPr>
        <w:t>учеб</w:t>
      </w:r>
      <w:proofErr w:type="spellEnd"/>
      <w:r w:rsidRPr="00C41884">
        <w:rPr>
          <w:rFonts w:ascii="Times New Roman" w:hAnsi="Times New Roman"/>
          <w:sz w:val="28"/>
          <w:szCs w:val="28"/>
          <w:lang w:val="uk-UA"/>
        </w:rPr>
        <w:t xml:space="preserve">.-метод. </w:t>
      </w:r>
      <w:proofErr w:type="spellStart"/>
      <w:r w:rsidRPr="00C41884">
        <w:rPr>
          <w:rFonts w:ascii="Times New Roman" w:hAnsi="Times New Roman"/>
          <w:sz w:val="28"/>
          <w:szCs w:val="28"/>
          <w:lang w:val="uk-UA"/>
        </w:rPr>
        <w:t>пособие</w:t>
      </w:r>
      <w:proofErr w:type="spellEnd"/>
      <w:r w:rsidRPr="00C41884">
        <w:rPr>
          <w:rFonts w:ascii="Times New Roman" w:hAnsi="Times New Roman"/>
          <w:sz w:val="28"/>
          <w:szCs w:val="28"/>
          <w:lang w:val="uk-UA"/>
        </w:rPr>
        <w:t xml:space="preserve"> для </w:t>
      </w:r>
      <w:proofErr w:type="spellStart"/>
      <w:r w:rsidRPr="00C41884">
        <w:rPr>
          <w:rFonts w:ascii="Times New Roman" w:hAnsi="Times New Roman"/>
          <w:sz w:val="28"/>
          <w:szCs w:val="28"/>
          <w:lang w:val="uk-UA"/>
        </w:rPr>
        <w:t>иностранных</w:t>
      </w:r>
      <w:proofErr w:type="spellEnd"/>
      <w:r w:rsidRPr="00C41884">
        <w:rPr>
          <w:rFonts w:ascii="Times New Roman" w:hAnsi="Times New Roman"/>
          <w:sz w:val="28"/>
          <w:szCs w:val="28"/>
          <w:lang w:val="uk-UA"/>
        </w:rPr>
        <w:t xml:space="preserve"> </w:t>
      </w:r>
      <w:proofErr w:type="spellStart"/>
      <w:r w:rsidRPr="00C41884">
        <w:rPr>
          <w:rFonts w:ascii="Times New Roman" w:hAnsi="Times New Roman"/>
          <w:sz w:val="28"/>
          <w:szCs w:val="28"/>
          <w:lang w:val="uk-UA"/>
        </w:rPr>
        <w:t>студентов</w:t>
      </w:r>
      <w:proofErr w:type="spellEnd"/>
      <w:r w:rsidRPr="00C41884">
        <w:rPr>
          <w:rFonts w:ascii="Times New Roman" w:hAnsi="Times New Roman"/>
          <w:sz w:val="28"/>
          <w:szCs w:val="28"/>
          <w:lang w:val="uk-UA"/>
        </w:rPr>
        <w:t xml:space="preserve"> / И.В. </w:t>
      </w:r>
      <w:proofErr w:type="spellStart"/>
      <w:r w:rsidRPr="00C41884">
        <w:rPr>
          <w:rFonts w:ascii="Times New Roman" w:hAnsi="Times New Roman"/>
          <w:sz w:val="28"/>
          <w:szCs w:val="28"/>
          <w:lang w:val="uk-UA"/>
        </w:rPr>
        <w:t>Лысенко</w:t>
      </w:r>
      <w:proofErr w:type="spellEnd"/>
      <w:r w:rsidRPr="00C41884">
        <w:rPr>
          <w:rFonts w:ascii="Times New Roman" w:hAnsi="Times New Roman"/>
          <w:sz w:val="28"/>
          <w:szCs w:val="28"/>
          <w:lang w:val="uk-UA"/>
        </w:rPr>
        <w:t xml:space="preserve">. – </w:t>
      </w:r>
      <w:proofErr w:type="spellStart"/>
      <w:r w:rsidRPr="00C41884">
        <w:rPr>
          <w:rFonts w:ascii="Times New Roman" w:hAnsi="Times New Roman"/>
          <w:sz w:val="28"/>
          <w:szCs w:val="28"/>
          <w:lang w:val="uk-UA"/>
        </w:rPr>
        <w:t>Харьков</w:t>
      </w:r>
      <w:proofErr w:type="spellEnd"/>
      <w:r w:rsidRPr="00C41884">
        <w:rPr>
          <w:rFonts w:ascii="Times New Roman" w:hAnsi="Times New Roman"/>
          <w:sz w:val="28"/>
          <w:szCs w:val="28"/>
          <w:lang w:val="uk-UA"/>
        </w:rPr>
        <w:t xml:space="preserve">: НТУ «ХПИ», 2012 – 160 с. – на </w:t>
      </w:r>
      <w:proofErr w:type="spellStart"/>
      <w:r w:rsidRPr="00C41884">
        <w:rPr>
          <w:rFonts w:ascii="Times New Roman" w:hAnsi="Times New Roman"/>
          <w:sz w:val="28"/>
          <w:szCs w:val="28"/>
          <w:lang w:val="uk-UA"/>
        </w:rPr>
        <w:t>русск</w:t>
      </w:r>
      <w:proofErr w:type="spellEnd"/>
      <w:r w:rsidRPr="00C41884">
        <w:rPr>
          <w:rFonts w:ascii="Times New Roman" w:hAnsi="Times New Roman"/>
          <w:sz w:val="28"/>
          <w:szCs w:val="28"/>
          <w:lang w:val="uk-UA"/>
        </w:rPr>
        <w:t xml:space="preserve">. </w:t>
      </w:r>
      <w:proofErr w:type="spellStart"/>
      <w:r w:rsidRPr="00C41884">
        <w:rPr>
          <w:rFonts w:ascii="Times New Roman" w:hAnsi="Times New Roman"/>
          <w:sz w:val="28"/>
          <w:szCs w:val="28"/>
          <w:lang w:val="uk-UA"/>
        </w:rPr>
        <w:t>яз</w:t>
      </w:r>
      <w:proofErr w:type="spellEnd"/>
      <w:r w:rsidRPr="00C41884">
        <w:rPr>
          <w:rFonts w:ascii="Times New Roman" w:hAnsi="Times New Roman"/>
          <w:sz w:val="28"/>
          <w:szCs w:val="28"/>
          <w:lang w:val="uk-UA"/>
        </w:rPr>
        <w:t>.</w:t>
      </w:r>
    </w:p>
    <w:p w:rsidR="00C41884" w:rsidRPr="00C41884" w:rsidRDefault="00C41884" w:rsidP="00BD2F61">
      <w:pPr>
        <w:spacing w:after="0" w:line="288" w:lineRule="auto"/>
        <w:ind w:firstLine="709"/>
        <w:contextualSpacing/>
        <w:jc w:val="both"/>
        <w:rPr>
          <w:rFonts w:ascii="Times New Roman" w:hAnsi="Times New Roman"/>
          <w:sz w:val="28"/>
          <w:szCs w:val="28"/>
          <w:lang w:val="uk-UA"/>
        </w:rPr>
      </w:pPr>
      <w:r w:rsidRPr="00C41884">
        <w:rPr>
          <w:rFonts w:ascii="Times New Roman" w:hAnsi="Times New Roman"/>
          <w:sz w:val="28"/>
          <w:szCs w:val="28"/>
          <w:lang w:val="uk-UA"/>
        </w:rPr>
        <w:t xml:space="preserve">10. Правові засоби управлінської діяльності: </w:t>
      </w:r>
      <w:proofErr w:type="spellStart"/>
      <w:r w:rsidRPr="00C41884">
        <w:rPr>
          <w:rFonts w:ascii="Times New Roman" w:hAnsi="Times New Roman"/>
          <w:sz w:val="28"/>
          <w:szCs w:val="28"/>
          <w:lang w:val="uk-UA"/>
        </w:rPr>
        <w:t>навч</w:t>
      </w:r>
      <w:proofErr w:type="spellEnd"/>
      <w:r w:rsidRPr="00C41884">
        <w:rPr>
          <w:rFonts w:ascii="Times New Roman" w:hAnsi="Times New Roman"/>
          <w:sz w:val="28"/>
          <w:szCs w:val="28"/>
          <w:lang w:val="uk-UA"/>
        </w:rPr>
        <w:t>.-</w:t>
      </w:r>
      <w:proofErr w:type="spellStart"/>
      <w:r w:rsidRPr="00C41884">
        <w:rPr>
          <w:rFonts w:ascii="Times New Roman" w:hAnsi="Times New Roman"/>
          <w:sz w:val="28"/>
          <w:szCs w:val="28"/>
          <w:lang w:val="uk-UA"/>
        </w:rPr>
        <w:t>метод.посібник</w:t>
      </w:r>
      <w:proofErr w:type="spellEnd"/>
      <w:r w:rsidRPr="00C41884">
        <w:rPr>
          <w:rFonts w:ascii="Times New Roman" w:hAnsi="Times New Roman"/>
          <w:sz w:val="28"/>
          <w:szCs w:val="28"/>
          <w:lang w:val="uk-UA"/>
        </w:rPr>
        <w:t xml:space="preserve"> / </w:t>
      </w:r>
      <w:r w:rsidR="00064F11">
        <w:rPr>
          <w:rFonts w:ascii="Times New Roman" w:hAnsi="Times New Roman"/>
          <w:sz w:val="28"/>
          <w:szCs w:val="28"/>
          <w:lang w:val="uk-UA"/>
        </w:rPr>
        <w:t>Л.В. </w:t>
      </w:r>
      <w:proofErr w:type="spellStart"/>
      <w:r w:rsidR="00064F11">
        <w:rPr>
          <w:rFonts w:ascii="Times New Roman" w:hAnsi="Times New Roman"/>
          <w:sz w:val="28"/>
          <w:szCs w:val="28"/>
          <w:lang w:val="uk-UA"/>
        </w:rPr>
        <w:t>Перевалова</w:t>
      </w:r>
      <w:proofErr w:type="spellEnd"/>
      <w:r w:rsidR="00064F11">
        <w:rPr>
          <w:rFonts w:ascii="Times New Roman" w:hAnsi="Times New Roman"/>
          <w:sz w:val="28"/>
          <w:szCs w:val="28"/>
          <w:lang w:val="uk-UA"/>
        </w:rPr>
        <w:t>, О.В. </w:t>
      </w:r>
      <w:proofErr w:type="spellStart"/>
      <w:r w:rsidR="00064F11">
        <w:rPr>
          <w:rFonts w:ascii="Times New Roman" w:hAnsi="Times New Roman"/>
          <w:sz w:val="28"/>
          <w:szCs w:val="28"/>
          <w:lang w:val="uk-UA"/>
        </w:rPr>
        <w:t>Гаєвая</w:t>
      </w:r>
      <w:proofErr w:type="spellEnd"/>
      <w:r w:rsidR="00064F11">
        <w:rPr>
          <w:rFonts w:ascii="Times New Roman" w:hAnsi="Times New Roman"/>
          <w:sz w:val="28"/>
          <w:szCs w:val="28"/>
          <w:lang w:val="uk-UA"/>
        </w:rPr>
        <w:t>, Г.М. </w:t>
      </w:r>
      <w:proofErr w:type="spellStart"/>
      <w:r w:rsidR="00064F11">
        <w:rPr>
          <w:rFonts w:ascii="Times New Roman" w:hAnsi="Times New Roman"/>
          <w:sz w:val="28"/>
          <w:szCs w:val="28"/>
          <w:lang w:val="uk-UA"/>
        </w:rPr>
        <w:t>Гаряєва</w:t>
      </w:r>
      <w:proofErr w:type="spellEnd"/>
      <w:r w:rsidR="00064F11">
        <w:rPr>
          <w:rFonts w:ascii="Times New Roman" w:hAnsi="Times New Roman"/>
          <w:sz w:val="28"/>
          <w:szCs w:val="28"/>
          <w:lang w:val="uk-UA"/>
        </w:rPr>
        <w:t xml:space="preserve">, Кузьменко О.В., Лисенко І.В. Харків : ФОП </w:t>
      </w:r>
      <w:proofErr w:type="spellStart"/>
      <w:r w:rsidR="00064F11">
        <w:rPr>
          <w:rFonts w:ascii="Times New Roman" w:hAnsi="Times New Roman"/>
          <w:sz w:val="28"/>
          <w:szCs w:val="28"/>
          <w:lang w:val="uk-UA"/>
        </w:rPr>
        <w:t>Панов</w:t>
      </w:r>
      <w:proofErr w:type="spellEnd"/>
      <w:r w:rsidR="00064F11">
        <w:rPr>
          <w:rFonts w:ascii="Times New Roman" w:hAnsi="Times New Roman"/>
          <w:sz w:val="28"/>
          <w:szCs w:val="28"/>
          <w:lang w:val="uk-UA"/>
        </w:rPr>
        <w:t> А.М., 2020. – 162 </w:t>
      </w:r>
      <w:r w:rsidRPr="00C41884">
        <w:rPr>
          <w:rFonts w:ascii="Times New Roman" w:hAnsi="Times New Roman"/>
          <w:sz w:val="28"/>
          <w:szCs w:val="28"/>
          <w:lang w:val="uk-UA"/>
        </w:rPr>
        <w:t>с.</w:t>
      </w:r>
    </w:p>
    <w:p w:rsidR="00C41884" w:rsidRPr="00C41884" w:rsidRDefault="00C41884" w:rsidP="00BD2F61">
      <w:pPr>
        <w:spacing w:after="0" w:line="288" w:lineRule="auto"/>
        <w:ind w:firstLine="709"/>
        <w:jc w:val="both"/>
        <w:rPr>
          <w:rFonts w:ascii="Times New Roman" w:hAnsi="Times New Roman"/>
          <w:sz w:val="28"/>
          <w:szCs w:val="28"/>
          <w:lang w:val="uk-UA"/>
        </w:rPr>
      </w:pPr>
      <w:r w:rsidRPr="00C41884">
        <w:rPr>
          <w:rFonts w:ascii="Times New Roman" w:hAnsi="Times New Roman"/>
          <w:sz w:val="28"/>
          <w:szCs w:val="28"/>
          <w:lang w:val="uk-UA"/>
        </w:rPr>
        <w:t>11. </w:t>
      </w:r>
      <w:proofErr w:type="spellStart"/>
      <w:r w:rsidRPr="00C41884">
        <w:rPr>
          <w:rFonts w:ascii="Times New Roman" w:hAnsi="Times New Roman"/>
          <w:sz w:val="28"/>
          <w:szCs w:val="28"/>
          <w:lang w:val="uk-UA"/>
        </w:rPr>
        <w:t>Правознавств</w:t>
      </w:r>
      <w:proofErr w:type="spellEnd"/>
      <w:r w:rsidRPr="00C41884">
        <w:rPr>
          <w:rFonts w:ascii="Times New Roman" w:hAnsi="Times New Roman"/>
          <w:sz w:val="28"/>
          <w:szCs w:val="28"/>
          <w:lang w:val="uk-UA"/>
        </w:rPr>
        <w:t xml:space="preserve">: </w:t>
      </w:r>
      <w:proofErr w:type="spellStart"/>
      <w:r w:rsidRPr="00C41884">
        <w:rPr>
          <w:rFonts w:ascii="Times New Roman" w:hAnsi="Times New Roman"/>
          <w:sz w:val="28"/>
          <w:szCs w:val="28"/>
          <w:lang w:val="uk-UA"/>
        </w:rPr>
        <w:t>навч</w:t>
      </w:r>
      <w:proofErr w:type="spellEnd"/>
      <w:r w:rsidRPr="00C41884">
        <w:rPr>
          <w:rFonts w:ascii="Times New Roman" w:hAnsi="Times New Roman"/>
          <w:sz w:val="28"/>
          <w:szCs w:val="28"/>
          <w:lang w:val="uk-UA"/>
        </w:rPr>
        <w:t xml:space="preserve">.-метод. </w:t>
      </w:r>
      <w:proofErr w:type="spellStart"/>
      <w:r w:rsidRPr="00C41884">
        <w:rPr>
          <w:rFonts w:ascii="Times New Roman" w:hAnsi="Times New Roman"/>
          <w:sz w:val="28"/>
          <w:szCs w:val="28"/>
          <w:lang w:val="uk-UA"/>
        </w:rPr>
        <w:t>посіб</w:t>
      </w:r>
      <w:proofErr w:type="spellEnd"/>
      <w:r w:rsidRPr="00C41884">
        <w:rPr>
          <w:rFonts w:ascii="Times New Roman" w:hAnsi="Times New Roman"/>
          <w:sz w:val="28"/>
          <w:szCs w:val="28"/>
          <w:lang w:val="uk-UA"/>
        </w:rPr>
        <w:t xml:space="preserve">. / </w:t>
      </w:r>
      <w:r w:rsidR="00064F11">
        <w:rPr>
          <w:rFonts w:ascii="Times New Roman" w:hAnsi="Times New Roman"/>
          <w:sz w:val="28"/>
          <w:szCs w:val="28"/>
          <w:lang w:val="uk-UA"/>
        </w:rPr>
        <w:t>Л.В. </w:t>
      </w:r>
      <w:proofErr w:type="spellStart"/>
      <w:r w:rsidRPr="00C41884">
        <w:rPr>
          <w:rFonts w:ascii="Times New Roman" w:hAnsi="Times New Roman"/>
          <w:sz w:val="28"/>
          <w:szCs w:val="28"/>
          <w:lang w:val="uk-UA"/>
        </w:rPr>
        <w:t>Перевалова</w:t>
      </w:r>
      <w:proofErr w:type="spellEnd"/>
      <w:r w:rsidRPr="00C41884">
        <w:rPr>
          <w:rFonts w:ascii="Times New Roman" w:hAnsi="Times New Roman"/>
          <w:sz w:val="28"/>
          <w:szCs w:val="28"/>
          <w:lang w:val="uk-UA"/>
        </w:rPr>
        <w:t>,</w:t>
      </w:r>
      <w:r w:rsidR="00064F11">
        <w:rPr>
          <w:rFonts w:ascii="Times New Roman" w:hAnsi="Times New Roman"/>
          <w:sz w:val="28"/>
          <w:szCs w:val="28"/>
          <w:lang w:val="uk-UA"/>
        </w:rPr>
        <w:t xml:space="preserve"> Г.М. </w:t>
      </w:r>
      <w:proofErr w:type="spellStart"/>
      <w:r w:rsidRPr="00C41884">
        <w:rPr>
          <w:rFonts w:ascii="Times New Roman" w:hAnsi="Times New Roman"/>
          <w:sz w:val="28"/>
          <w:szCs w:val="28"/>
          <w:lang w:val="uk-UA"/>
        </w:rPr>
        <w:t>Гаряєва</w:t>
      </w:r>
      <w:proofErr w:type="spellEnd"/>
      <w:r w:rsidRPr="00C41884">
        <w:rPr>
          <w:rFonts w:ascii="Times New Roman" w:hAnsi="Times New Roman"/>
          <w:sz w:val="28"/>
          <w:szCs w:val="28"/>
          <w:lang w:val="uk-UA"/>
        </w:rPr>
        <w:t>, О.В.</w:t>
      </w:r>
      <w:r w:rsidR="00064F11">
        <w:rPr>
          <w:rFonts w:ascii="Times New Roman" w:hAnsi="Times New Roman"/>
          <w:sz w:val="28"/>
          <w:szCs w:val="28"/>
          <w:lang w:val="uk-UA"/>
        </w:rPr>
        <w:t> </w:t>
      </w:r>
      <w:proofErr w:type="spellStart"/>
      <w:r w:rsidRPr="00C41884">
        <w:rPr>
          <w:rFonts w:ascii="Times New Roman" w:hAnsi="Times New Roman"/>
          <w:sz w:val="28"/>
          <w:szCs w:val="28"/>
          <w:lang w:val="uk-UA"/>
        </w:rPr>
        <w:t>Гаєвая</w:t>
      </w:r>
      <w:proofErr w:type="spellEnd"/>
      <w:r w:rsidRPr="00C41884">
        <w:rPr>
          <w:rFonts w:ascii="Times New Roman" w:hAnsi="Times New Roman"/>
          <w:sz w:val="28"/>
          <w:szCs w:val="28"/>
          <w:lang w:val="uk-UA"/>
        </w:rPr>
        <w:t>, О.В.</w:t>
      </w:r>
      <w:r w:rsidR="00064F11">
        <w:rPr>
          <w:rFonts w:ascii="Times New Roman" w:hAnsi="Times New Roman"/>
          <w:sz w:val="28"/>
          <w:szCs w:val="28"/>
          <w:lang w:val="uk-UA"/>
        </w:rPr>
        <w:t> </w:t>
      </w:r>
      <w:r w:rsidRPr="00C41884">
        <w:rPr>
          <w:rFonts w:ascii="Times New Roman" w:hAnsi="Times New Roman"/>
          <w:sz w:val="28"/>
          <w:szCs w:val="28"/>
          <w:lang w:val="uk-UA"/>
        </w:rPr>
        <w:t>Кузьменко, І.В.</w:t>
      </w:r>
      <w:r w:rsidR="00064F11">
        <w:rPr>
          <w:rFonts w:ascii="Times New Roman" w:hAnsi="Times New Roman"/>
          <w:sz w:val="28"/>
          <w:szCs w:val="28"/>
          <w:lang w:val="uk-UA"/>
        </w:rPr>
        <w:t> </w:t>
      </w:r>
      <w:r w:rsidRPr="00C41884">
        <w:rPr>
          <w:rFonts w:ascii="Times New Roman" w:hAnsi="Times New Roman"/>
          <w:sz w:val="28"/>
          <w:szCs w:val="28"/>
          <w:lang w:val="uk-UA"/>
        </w:rPr>
        <w:t>Лисенко, В.Г.</w:t>
      </w:r>
      <w:r w:rsidR="00064F11">
        <w:rPr>
          <w:rFonts w:ascii="Times New Roman" w:hAnsi="Times New Roman"/>
          <w:sz w:val="28"/>
          <w:szCs w:val="28"/>
          <w:lang w:val="uk-UA"/>
        </w:rPr>
        <w:t> </w:t>
      </w:r>
      <w:r w:rsidRPr="00C41884">
        <w:rPr>
          <w:rFonts w:ascii="Times New Roman" w:hAnsi="Times New Roman"/>
          <w:sz w:val="28"/>
          <w:szCs w:val="28"/>
          <w:lang w:val="uk-UA"/>
        </w:rPr>
        <w:t xml:space="preserve">Вергун </w:t>
      </w:r>
      <w:r w:rsidR="00064F11">
        <w:rPr>
          <w:rFonts w:ascii="Times New Roman" w:hAnsi="Times New Roman"/>
          <w:sz w:val="28"/>
          <w:szCs w:val="28"/>
          <w:lang w:val="uk-UA"/>
        </w:rPr>
        <w:t>–</w:t>
      </w:r>
      <w:r w:rsidRPr="00C41884">
        <w:rPr>
          <w:rFonts w:ascii="Times New Roman" w:hAnsi="Times New Roman"/>
          <w:sz w:val="28"/>
          <w:szCs w:val="28"/>
          <w:lang w:val="uk-UA"/>
        </w:rPr>
        <w:t xml:space="preserve"> Харків НТУ</w:t>
      </w:r>
      <w:r w:rsidR="00064F11">
        <w:rPr>
          <w:rFonts w:ascii="Times New Roman" w:hAnsi="Times New Roman"/>
          <w:sz w:val="28"/>
          <w:szCs w:val="28"/>
          <w:lang w:val="en-US"/>
        </w:rPr>
        <w:t> </w:t>
      </w:r>
      <w:r w:rsidRPr="00C41884">
        <w:rPr>
          <w:rFonts w:ascii="Times New Roman" w:hAnsi="Times New Roman"/>
          <w:sz w:val="28"/>
          <w:szCs w:val="28"/>
          <w:lang w:val="uk-UA"/>
        </w:rPr>
        <w:t>«ХПІ», 2019.</w:t>
      </w:r>
      <w:r w:rsidR="00064F11">
        <w:rPr>
          <w:rFonts w:ascii="Times New Roman" w:hAnsi="Times New Roman"/>
          <w:sz w:val="28"/>
          <w:szCs w:val="28"/>
          <w:lang w:val="en-US"/>
        </w:rPr>
        <w:t xml:space="preserve"> –</w:t>
      </w:r>
      <w:r w:rsidRPr="00C41884">
        <w:rPr>
          <w:rFonts w:ascii="Times New Roman" w:hAnsi="Times New Roman"/>
          <w:sz w:val="28"/>
          <w:szCs w:val="28"/>
          <w:lang w:val="uk-UA"/>
        </w:rPr>
        <w:t xml:space="preserve"> 98</w:t>
      </w:r>
      <w:r w:rsidR="00064F11">
        <w:rPr>
          <w:rFonts w:ascii="Times New Roman" w:hAnsi="Times New Roman"/>
          <w:sz w:val="28"/>
          <w:szCs w:val="28"/>
          <w:lang w:val="en-US"/>
        </w:rPr>
        <w:t> </w:t>
      </w:r>
      <w:r w:rsidRPr="00C41884">
        <w:rPr>
          <w:rFonts w:ascii="Times New Roman" w:hAnsi="Times New Roman"/>
          <w:sz w:val="28"/>
          <w:szCs w:val="28"/>
          <w:lang w:val="uk-UA"/>
        </w:rPr>
        <w:t>с.</w:t>
      </w:r>
    </w:p>
    <w:p w:rsidR="00064F11" w:rsidRDefault="00064F11">
      <w:pPr>
        <w:spacing w:after="160" w:line="259" w:lineRule="auto"/>
        <w:rPr>
          <w:rFonts w:ascii="Times New Roman" w:hAnsi="Times New Roman"/>
          <w:sz w:val="28"/>
          <w:szCs w:val="28"/>
          <w:lang w:val="uk-UA"/>
        </w:rPr>
      </w:pPr>
      <w:r>
        <w:rPr>
          <w:rFonts w:ascii="Times New Roman" w:hAnsi="Times New Roman"/>
          <w:sz w:val="28"/>
          <w:szCs w:val="28"/>
          <w:lang w:val="uk-UA"/>
        </w:rPr>
        <w:br w:type="page"/>
      </w:r>
    </w:p>
    <w:p w:rsidR="00C41884" w:rsidRPr="00C41884" w:rsidRDefault="00C41884" w:rsidP="00BD2F61">
      <w:pPr>
        <w:spacing w:after="0" w:line="288" w:lineRule="auto"/>
        <w:ind w:firstLine="709"/>
        <w:contextualSpacing/>
        <w:jc w:val="center"/>
        <w:rPr>
          <w:rFonts w:ascii="Times New Roman" w:hAnsi="Times New Roman"/>
          <w:sz w:val="28"/>
          <w:szCs w:val="28"/>
          <w:lang w:val="uk-UA"/>
        </w:rPr>
      </w:pPr>
      <w:r w:rsidRPr="00C41884">
        <w:rPr>
          <w:rFonts w:ascii="Times New Roman" w:hAnsi="Times New Roman"/>
          <w:b/>
          <w:sz w:val="28"/>
          <w:szCs w:val="28"/>
          <w:lang w:val="uk-UA"/>
        </w:rPr>
        <w:t>ІНФОРМАЦІЙНІ РЕСУРСИ В ІНТЕРНЕТІ</w:t>
      </w:r>
    </w:p>
    <w:p w:rsidR="00C41884" w:rsidRPr="00C41884" w:rsidRDefault="00C41884" w:rsidP="00BD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contextualSpacing/>
        <w:jc w:val="center"/>
        <w:rPr>
          <w:rFonts w:ascii="Times New Roman" w:hAnsi="Times New Roman"/>
          <w:b/>
          <w:sz w:val="28"/>
          <w:szCs w:val="28"/>
          <w:lang w:val="en-US"/>
        </w:rPr>
      </w:pPr>
    </w:p>
    <w:p w:rsidR="00C41884" w:rsidRPr="00C41884" w:rsidRDefault="00064F11" w:rsidP="00BD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contextualSpacing/>
        <w:jc w:val="both"/>
        <w:rPr>
          <w:rFonts w:ascii="Times New Roman" w:hAnsi="Times New Roman"/>
          <w:b/>
          <w:sz w:val="28"/>
          <w:szCs w:val="28"/>
          <w:lang w:val="en-US"/>
        </w:rPr>
      </w:pPr>
      <w:r>
        <w:rPr>
          <w:rFonts w:ascii="Times New Roman" w:hAnsi="Times New Roman"/>
          <w:sz w:val="28"/>
          <w:szCs w:val="28"/>
          <w:lang w:val="uk-UA"/>
        </w:rPr>
        <w:t>1.</w:t>
      </w:r>
      <w:r>
        <w:rPr>
          <w:rFonts w:ascii="Times New Roman" w:hAnsi="Times New Roman"/>
          <w:sz w:val="28"/>
          <w:szCs w:val="28"/>
          <w:lang w:val="en-US"/>
        </w:rPr>
        <w:t> </w:t>
      </w:r>
      <w:r w:rsidR="00C41884" w:rsidRPr="00C41884">
        <w:rPr>
          <w:rFonts w:ascii="Times New Roman" w:hAnsi="Times New Roman"/>
          <w:sz w:val="28"/>
          <w:szCs w:val="28"/>
          <w:lang w:val="uk-UA"/>
        </w:rPr>
        <w:t>Офіційний сайт Верховної Ради України. [</w:t>
      </w:r>
      <w:proofErr w:type="spellStart"/>
      <w:r w:rsidR="00C41884" w:rsidRPr="00C41884">
        <w:rPr>
          <w:rFonts w:ascii="Times New Roman" w:hAnsi="Times New Roman"/>
          <w:sz w:val="28"/>
          <w:szCs w:val="28"/>
          <w:lang w:val="uk-UA"/>
        </w:rPr>
        <w:t>Электронный</w:t>
      </w:r>
      <w:proofErr w:type="spellEnd"/>
      <w:r w:rsidR="00C41884" w:rsidRPr="00C41884">
        <w:rPr>
          <w:rFonts w:ascii="Times New Roman" w:hAnsi="Times New Roman"/>
          <w:sz w:val="28"/>
          <w:szCs w:val="28"/>
          <w:lang w:val="uk-UA"/>
        </w:rPr>
        <w:t xml:space="preserve"> ресурс]. – Режим досту</w:t>
      </w:r>
      <w:r>
        <w:rPr>
          <w:rFonts w:ascii="Times New Roman" w:hAnsi="Times New Roman"/>
          <w:sz w:val="28"/>
          <w:szCs w:val="28"/>
          <w:lang w:val="uk-UA"/>
        </w:rPr>
        <w:t xml:space="preserve">пу : </w:t>
      </w:r>
      <w:proofErr w:type="spellStart"/>
      <w:r>
        <w:rPr>
          <w:rFonts w:ascii="Times New Roman" w:hAnsi="Times New Roman"/>
          <w:sz w:val="28"/>
          <w:szCs w:val="28"/>
          <w:lang w:val="uk-UA"/>
        </w:rPr>
        <w:t>http</w:t>
      </w:r>
      <w:proofErr w:type="spellEnd"/>
      <w:r>
        <w:rPr>
          <w:rFonts w:ascii="Times New Roman" w:hAnsi="Times New Roman"/>
          <w:sz w:val="28"/>
          <w:szCs w:val="28"/>
          <w:lang w:val="uk-UA"/>
        </w:rPr>
        <w:t>://</w:t>
      </w:r>
      <w:proofErr w:type="spellStart"/>
      <w:r>
        <w:rPr>
          <w:rFonts w:ascii="Times New Roman" w:hAnsi="Times New Roman"/>
          <w:sz w:val="28"/>
          <w:szCs w:val="28"/>
          <w:lang w:val="uk-UA"/>
        </w:rPr>
        <w:t>portal.rada.gov.ua</w:t>
      </w:r>
      <w:proofErr w:type="spellEnd"/>
      <w:r>
        <w:rPr>
          <w:rFonts w:ascii="Times New Roman" w:hAnsi="Times New Roman"/>
          <w:sz w:val="28"/>
          <w:szCs w:val="28"/>
          <w:lang w:val="uk-UA"/>
        </w:rPr>
        <w:t>.</w:t>
      </w:r>
    </w:p>
    <w:p w:rsidR="00064F11" w:rsidRDefault="00064F11" w:rsidP="00BD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contextualSpacing/>
        <w:jc w:val="both"/>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lang w:val="en-US"/>
        </w:rPr>
        <w:t> </w:t>
      </w:r>
      <w:r w:rsidR="00C41884" w:rsidRPr="00C41884">
        <w:rPr>
          <w:rFonts w:ascii="Times New Roman" w:hAnsi="Times New Roman"/>
          <w:sz w:val="28"/>
          <w:szCs w:val="28"/>
          <w:lang w:val="uk-UA"/>
        </w:rPr>
        <w:t>Офіційний сайт Кабінету Мін</w:t>
      </w:r>
      <w:r>
        <w:rPr>
          <w:rFonts w:ascii="Times New Roman" w:hAnsi="Times New Roman"/>
          <w:sz w:val="28"/>
          <w:szCs w:val="28"/>
          <w:lang w:val="uk-UA"/>
        </w:rPr>
        <w:t>істрів України «Урядовий портал</w:t>
      </w:r>
    </w:p>
    <w:p w:rsidR="00C41884" w:rsidRPr="00C41884" w:rsidRDefault="00C41884" w:rsidP="0006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contextualSpacing/>
        <w:rPr>
          <w:rFonts w:ascii="Times New Roman" w:hAnsi="Times New Roman"/>
          <w:sz w:val="28"/>
          <w:szCs w:val="28"/>
          <w:lang w:val="uk-UA"/>
        </w:rPr>
      </w:pPr>
      <w:r w:rsidRPr="00C41884">
        <w:rPr>
          <w:rFonts w:ascii="Times New Roman" w:hAnsi="Times New Roman"/>
          <w:sz w:val="28"/>
          <w:szCs w:val="28"/>
          <w:lang w:val="uk-UA"/>
        </w:rPr>
        <w:t>України». [</w:t>
      </w:r>
      <w:proofErr w:type="spellStart"/>
      <w:r w:rsidRPr="00C41884">
        <w:rPr>
          <w:rFonts w:ascii="Times New Roman" w:hAnsi="Times New Roman"/>
          <w:sz w:val="28"/>
          <w:szCs w:val="28"/>
          <w:lang w:val="uk-UA"/>
        </w:rPr>
        <w:t>Электронний</w:t>
      </w:r>
      <w:proofErr w:type="spellEnd"/>
      <w:r w:rsidRPr="00C41884">
        <w:rPr>
          <w:rFonts w:ascii="Times New Roman" w:hAnsi="Times New Roman"/>
          <w:sz w:val="28"/>
          <w:szCs w:val="28"/>
          <w:lang w:val="uk-UA"/>
        </w:rPr>
        <w:t xml:space="preserve"> ресурс]. – Режим доступу : </w:t>
      </w:r>
      <w:proofErr w:type="spellStart"/>
      <w:r w:rsidRPr="00C41884">
        <w:rPr>
          <w:rFonts w:ascii="Times New Roman" w:hAnsi="Times New Roman"/>
          <w:sz w:val="28"/>
          <w:szCs w:val="28"/>
          <w:lang w:val="uk-UA"/>
        </w:rPr>
        <w:t>http</w:t>
      </w:r>
      <w:proofErr w:type="spellEnd"/>
      <w:r w:rsidRPr="00C41884">
        <w:rPr>
          <w:rFonts w:ascii="Times New Roman" w:hAnsi="Times New Roman"/>
          <w:sz w:val="28"/>
          <w:szCs w:val="28"/>
          <w:lang w:val="uk-UA"/>
        </w:rPr>
        <w:t>://</w:t>
      </w:r>
      <w:proofErr w:type="spellStart"/>
      <w:r w:rsidRPr="00C41884">
        <w:rPr>
          <w:rFonts w:ascii="Times New Roman" w:hAnsi="Times New Roman"/>
          <w:sz w:val="28"/>
          <w:szCs w:val="28"/>
          <w:lang w:val="uk-UA"/>
        </w:rPr>
        <w:t>www.kmu.gov.ua</w:t>
      </w:r>
      <w:proofErr w:type="spellEnd"/>
      <w:r w:rsidRPr="00C41884">
        <w:rPr>
          <w:rFonts w:ascii="Times New Roman" w:hAnsi="Times New Roman"/>
          <w:sz w:val="28"/>
          <w:szCs w:val="28"/>
          <w:lang w:val="uk-UA"/>
        </w:rPr>
        <w:t>/</w:t>
      </w:r>
      <w:proofErr w:type="spellStart"/>
      <w:r w:rsidRPr="00C41884">
        <w:rPr>
          <w:rFonts w:ascii="Times New Roman" w:hAnsi="Times New Roman"/>
          <w:sz w:val="28"/>
          <w:szCs w:val="28"/>
          <w:lang w:val="uk-UA"/>
        </w:rPr>
        <w:t>control</w:t>
      </w:r>
      <w:proofErr w:type="spellEnd"/>
      <w:r w:rsidRPr="00C41884">
        <w:rPr>
          <w:rFonts w:ascii="Times New Roman" w:hAnsi="Times New Roman"/>
          <w:sz w:val="28"/>
          <w:szCs w:val="28"/>
          <w:lang w:val="uk-UA"/>
        </w:rPr>
        <w:t xml:space="preserve">/. </w:t>
      </w:r>
    </w:p>
    <w:p w:rsidR="00C41884" w:rsidRPr="00C41884" w:rsidRDefault="00064F11" w:rsidP="00BD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contextualSpacing/>
        <w:jc w:val="both"/>
        <w:rPr>
          <w:rFonts w:ascii="Times New Roman" w:hAnsi="Times New Roman"/>
          <w:sz w:val="28"/>
          <w:szCs w:val="28"/>
          <w:lang w:val="en-US"/>
        </w:rPr>
      </w:pPr>
      <w:r>
        <w:rPr>
          <w:rFonts w:ascii="Times New Roman" w:hAnsi="Times New Roman"/>
          <w:sz w:val="28"/>
          <w:szCs w:val="28"/>
          <w:lang w:val="uk-UA"/>
        </w:rPr>
        <w:t>3.</w:t>
      </w:r>
      <w:r>
        <w:rPr>
          <w:rFonts w:ascii="Times New Roman" w:hAnsi="Times New Roman"/>
          <w:sz w:val="28"/>
          <w:szCs w:val="28"/>
          <w:lang w:val="en-US"/>
        </w:rPr>
        <w:t> </w:t>
      </w:r>
      <w:r w:rsidR="00C41884" w:rsidRPr="00C41884">
        <w:rPr>
          <w:rFonts w:ascii="Times New Roman" w:hAnsi="Times New Roman"/>
          <w:sz w:val="28"/>
          <w:szCs w:val="28"/>
          <w:lang w:val="uk-UA"/>
        </w:rPr>
        <w:t xml:space="preserve">Портал </w:t>
      </w:r>
      <w:proofErr w:type="spellStart"/>
      <w:r w:rsidR="00C41884" w:rsidRPr="00C41884">
        <w:rPr>
          <w:rFonts w:ascii="Times New Roman" w:hAnsi="Times New Roman"/>
          <w:sz w:val="28"/>
          <w:szCs w:val="28"/>
          <w:lang w:val="uk-UA"/>
        </w:rPr>
        <w:t>Лига</w:t>
      </w:r>
      <w:proofErr w:type="spellEnd"/>
      <w:r w:rsidR="00C41884" w:rsidRPr="00C41884">
        <w:rPr>
          <w:rFonts w:ascii="Times New Roman" w:hAnsi="Times New Roman"/>
          <w:sz w:val="28"/>
          <w:szCs w:val="28"/>
          <w:lang w:val="uk-UA"/>
        </w:rPr>
        <w:t xml:space="preserve"> Закон: </w:t>
      </w:r>
      <w:proofErr w:type="spellStart"/>
      <w:r w:rsidR="00C41884" w:rsidRPr="00C41884">
        <w:rPr>
          <w:rFonts w:ascii="Times New Roman" w:hAnsi="Times New Roman"/>
          <w:sz w:val="28"/>
          <w:szCs w:val="28"/>
          <w:lang w:val="uk-UA"/>
        </w:rPr>
        <w:t>Законы</w:t>
      </w:r>
      <w:proofErr w:type="spellEnd"/>
      <w:r w:rsidR="00C41884" w:rsidRPr="00C41884">
        <w:rPr>
          <w:rFonts w:ascii="Times New Roman" w:hAnsi="Times New Roman"/>
          <w:sz w:val="28"/>
          <w:szCs w:val="28"/>
          <w:lang w:val="uk-UA"/>
        </w:rPr>
        <w:t xml:space="preserve"> </w:t>
      </w:r>
      <w:proofErr w:type="spellStart"/>
      <w:r w:rsidR="00C41884" w:rsidRPr="00C41884">
        <w:rPr>
          <w:rFonts w:ascii="Times New Roman" w:hAnsi="Times New Roman"/>
          <w:sz w:val="28"/>
          <w:szCs w:val="28"/>
          <w:lang w:val="uk-UA"/>
        </w:rPr>
        <w:t>Украины</w:t>
      </w:r>
      <w:proofErr w:type="spellEnd"/>
      <w:r w:rsidR="00C41884" w:rsidRPr="00C41884">
        <w:rPr>
          <w:rFonts w:ascii="Times New Roman" w:hAnsi="Times New Roman"/>
          <w:sz w:val="28"/>
          <w:szCs w:val="28"/>
          <w:lang w:val="uk-UA"/>
        </w:rPr>
        <w:t xml:space="preserve">, </w:t>
      </w:r>
      <w:proofErr w:type="spellStart"/>
      <w:r w:rsidR="00C41884" w:rsidRPr="00C41884">
        <w:rPr>
          <w:rFonts w:ascii="Times New Roman" w:hAnsi="Times New Roman"/>
          <w:sz w:val="28"/>
          <w:szCs w:val="28"/>
          <w:lang w:val="uk-UA"/>
        </w:rPr>
        <w:t>последние</w:t>
      </w:r>
      <w:proofErr w:type="spellEnd"/>
      <w:r w:rsidR="00C41884" w:rsidRPr="00C41884">
        <w:rPr>
          <w:rFonts w:ascii="Times New Roman" w:hAnsi="Times New Roman"/>
          <w:sz w:val="28"/>
          <w:szCs w:val="28"/>
          <w:lang w:val="uk-UA"/>
        </w:rPr>
        <w:t xml:space="preserve"> </w:t>
      </w:r>
      <w:proofErr w:type="spellStart"/>
      <w:r w:rsidR="00C41884" w:rsidRPr="00C41884">
        <w:rPr>
          <w:rFonts w:ascii="Times New Roman" w:hAnsi="Times New Roman"/>
          <w:sz w:val="28"/>
          <w:szCs w:val="28"/>
          <w:lang w:val="uk-UA"/>
        </w:rPr>
        <w:t>новости</w:t>
      </w:r>
      <w:proofErr w:type="spellEnd"/>
      <w:r w:rsidR="00C41884" w:rsidRPr="00C41884">
        <w:rPr>
          <w:rFonts w:ascii="Times New Roman" w:hAnsi="Times New Roman"/>
          <w:sz w:val="28"/>
          <w:szCs w:val="28"/>
          <w:lang w:val="uk-UA"/>
        </w:rPr>
        <w:t xml:space="preserve"> </w:t>
      </w:r>
      <w:proofErr w:type="spellStart"/>
      <w:r w:rsidR="00C41884" w:rsidRPr="00C41884">
        <w:rPr>
          <w:rFonts w:ascii="Times New Roman" w:hAnsi="Times New Roman"/>
          <w:sz w:val="28"/>
          <w:szCs w:val="28"/>
          <w:lang w:val="uk-UA"/>
        </w:rPr>
        <w:t>Украины</w:t>
      </w:r>
      <w:proofErr w:type="spellEnd"/>
      <w:r w:rsidR="00C41884" w:rsidRPr="00C41884">
        <w:rPr>
          <w:rFonts w:ascii="Times New Roman" w:hAnsi="Times New Roman"/>
          <w:sz w:val="28"/>
          <w:szCs w:val="28"/>
          <w:lang w:val="uk-UA"/>
        </w:rPr>
        <w:t>. [</w:t>
      </w:r>
      <w:proofErr w:type="spellStart"/>
      <w:r w:rsidR="00C41884" w:rsidRPr="00C41884">
        <w:rPr>
          <w:rFonts w:ascii="Times New Roman" w:hAnsi="Times New Roman"/>
          <w:sz w:val="28"/>
          <w:szCs w:val="28"/>
          <w:lang w:val="uk-UA"/>
        </w:rPr>
        <w:t>Электронный</w:t>
      </w:r>
      <w:proofErr w:type="spellEnd"/>
      <w:r w:rsidR="00C41884" w:rsidRPr="00C41884">
        <w:rPr>
          <w:rFonts w:ascii="Times New Roman" w:hAnsi="Times New Roman"/>
          <w:sz w:val="28"/>
          <w:szCs w:val="28"/>
          <w:lang w:val="uk-UA"/>
        </w:rPr>
        <w:t xml:space="preserve"> ресурс]. – Режим </w:t>
      </w:r>
      <w:proofErr w:type="spellStart"/>
      <w:r w:rsidR="00C41884" w:rsidRPr="00C41884">
        <w:rPr>
          <w:rFonts w:ascii="Times New Roman" w:hAnsi="Times New Roman"/>
          <w:sz w:val="28"/>
          <w:szCs w:val="28"/>
          <w:lang w:val="uk-UA"/>
        </w:rPr>
        <w:t>доступа</w:t>
      </w:r>
      <w:proofErr w:type="spellEnd"/>
      <w:r w:rsidR="00C41884" w:rsidRPr="00C41884">
        <w:rPr>
          <w:rFonts w:ascii="Times New Roman" w:hAnsi="Times New Roman"/>
          <w:sz w:val="28"/>
          <w:szCs w:val="28"/>
          <w:lang w:val="uk-UA"/>
        </w:rPr>
        <w:t xml:space="preserve"> : </w:t>
      </w:r>
      <w:proofErr w:type="spellStart"/>
      <w:r w:rsidR="00C41884" w:rsidRPr="00C41884">
        <w:rPr>
          <w:rFonts w:ascii="Times New Roman" w:hAnsi="Times New Roman"/>
          <w:sz w:val="28"/>
          <w:szCs w:val="28"/>
          <w:lang w:val="uk-UA"/>
        </w:rPr>
        <w:t>http</w:t>
      </w:r>
      <w:proofErr w:type="spellEnd"/>
      <w:r w:rsidR="00C41884" w:rsidRPr="00C41884">
        <w:rPr>
          <w:rFonts w:ascii="Times New Roman" w:hAnsi="Times New Roman"/>
          <w:sz w:val="28"/>
          <w:szCs w:val="28"/>
          <w:lang w:val="uk-UA"/>
        </w:rPr>
        <w:t>:/</w:t>
      </w:r>
      <w:r>
        <w:rPr>
          <w:rFonts w:ascii="Times New Roman" w:hAnsi="Times New Roman"/>
          <w:sz w:val="28"/>
          <w:szCs w:val="28"/>
          <w:lang w:val="uk-UA"/>
        </w:rPr>
        <w:t>/</w:t>
      </w:r>
      <w:proofErr w:type="spellStart"/>
      <w:r>
        <w:rPr>
          <w:rFonts w:ascii="Times New Roman" w:hAnsi="Times New Roman"/>
          <w:sz w:val="28"/>
          <w:szCs w:val="28"/>
          <w:lang w:val="uk-UA"/>
        </w:rPr>
        <w:t>www.ligazakon.ua</w:t>
      </w:r>
      <w:proofErr w:type="spellEnd"/>
      <w:r>
        <w:rPr>
          <w:rFonts w:ascii="Times New Roman" w:hAnsi="Times New Roman"/>
          <w:sz w:val="28"/>
          <w:szCs w:val="28"/>
          <w:lang w:val="uk-UA"/>
        </w:rPr>
        <w:t>/.</w:t>
      </w:r>
    </w:p>
    <w:p w:rsidR="00C41884" w:rsidRPr="00C41884" w:rsidRDefault="00064F11" w:rsidP="00BD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contextualSpacing/>
        <w:jc w:val="both"/>
        <w:rPr>
          <w:rFonts w:ascii="Times New Roman" w:hAnsi="Times New Roman"/>
          <w:sz w:val="28"/>
          <w:szCs w:val="28"/>
        </w:rPr>
      </w:pPr>
      <w:r>
        <w:rPr>
          <w:rFonts w:ascii="Times New Roman" w:hAnsi="Times New Roman"/>
          <w:sz w:val="28"/>
          <w:szCs w:val="28"/>
          <w:lang w:val="uk-UA"/>
        </w:rPr>
        <w:t>4.</w:t>
      </w:r>
      <w:r>
        <w:rPr>
          <w:rFonts w:ascii="Times New Roman" w:hAnsi="Times New Roman"/>
          <w:sz w:val="28"/>
          <w:szCs w:val="28"/>
          <w:lang w:val="en-US"/>
        </w:rPr>
        <w:t> </w:t>
      </w:r>
      <w:r w:rsidR="00C41884" w:rsidRPr="00C41884">
        <w:rPr>
          <w:rFonts w:ascii="Times New Roman" w:hAnsi="Times New Roman"/>
          <w:sz w:val="28"/>
          <w:szCs w:val="28"/>
          <w:lang w:val="uk-UA"/>
        </w:rPr>
        <w:t>Офіційний сайт Інституту проблем законодавства ім. Ярослава Мудрого.[</w:t>
      </w:r>
      <w:proofErr w:type="spellStart"/>
      <w:r w:rsidR="00C41884" w:rsidRPr="00C41884">
        <w:rPr>
          <w:rFonts w:ascii="Times New Roman" w:hAnsi="Times New Roman"/>
          <w:sz w:val="28"/>
          <w:szCs w:val="28"/>
          <w:lang w:val="uk-UA"/>
        </w:rPr>
        <w:t>Электронный</w:t>
      </w:r>
      <w:proofErr w:type="spellEnd"/>
      <w:r w:rsidR="00C41884" w:rsidRPr="00C41884">
        <w:rPr>
          <w:rFonts w:ascii="Times New Roman" w:hAnsi="Times New Roman"/>
          <w:sz w:val="28"/>
          <w:szCs w:val="28"/>
          <w:lang w:val="uk-UA"/>
        </w:rPr>
        <w:t xml:space="preserve"> ресурс]. – Режим доступу : </w:t>
      </w:r>
      <w:hyperlink r:id="rId63" w:history="1">
        <w:proofErr w:type="spellStart"/>
        <w:r w:rsidR="00C41884" w:rsidRPr="00C41884">
          <w:rPr>
            <w:rFonts w:ascii="Times New Roman" w:hAnsi="Times New Roman"/>
            <w:color w:val="0000FF"/>
            <w:sz w:val="28"/>
            <w:szCs w:val="28"/>
            <w:u w:val="single"/>
            <w:lang w:val="uk-UA"/>
          </w:rPr>
          <w:t>http</w:t>
        </w:r>
        <w:proofErr w:type="spellEnd"/>
        <w:r w:rsidR="00C41884" w:rsidRPr="00C41884">
          <w:rPr>
            <w:rFonts w:ascii="Times New Roman" w:hAnsi="Times New Roman"/>
            <w:color w:val="0000FF"/>
            <w:sz w:val="28"/>
            <w:szCs w:val="28"/>
            <w:u w:val="single"/>
            <w:lang w:val="uk-UA"/>
          </w:rPr>
          <w:t>://</w:t>
        </w:r>
        <w:proofErr w:type="spellStart"/>
        <w:r w:rsidR="00C41884" w:rsidRPr="00C41884">
          <w:rPr>
            <w:rFonts w:ascii="Times New Roman" w:hAnsi="Times New Roman"/>
            <w:color w:val="0000FF"/>
            <w:sz w:val="28"/>
            <w:szCs w:val="28"/>
            <w:u w:val="single"/>
            <w:lang w:val="uk-UA"/>
          </w:rPr>
          <w:t>www.legality.kiev.ua</w:t>
        </w:r>
        <w:proofErr w:type="spellEnd"/>
        <w:r w:rsidR="00C41884" w:rsidRPr="00C41884">
          <w:rPr>
            <w:rFonts w:ascii="Times New Roman" w:hAnsi="Times New Roman"/>
            <w:color w:val="0000FF"/>
            <w:sz w:val="28"/>
            <w:szCs w:val="28"/>
            <w:u w:val="single"/>
            <w:lang w:val="uk-UA"/>
          </w:rPr>
          <w:t>/</w:t>
        </w:r>
      </w:hyperlink>
      <w:r w:rsidR="00C41884" w:rsidRPr="00C41884">
        <w:rPr>
          <w:rFonts w:ascii="Times New Roman" w:hAnsi="Times New Roman"/>
          <w:sz w:val="28"/>
          <w:szCs w:val="28"/>
          <w:lang w:val="uk-UA"/>
        </w:rPr>
        <w:t>.</w:t>
      </w:r>
    </w:p>
    <w:p w:rsidR="00C41884" w:rsidRPr="00C41884" w:rsidRDefault="00C41884" w:rsidP="00BD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contextualSpacing/>
        <w:jc w:val="both"/>
        <w:rPr>
          <w:rFonts w:ascii="Times New Roman" w:hAnsi="Times New Roman"/>
          <w:sz w:val="28"/>
          <w:szCs w:val="28"/>
          <w:lang w:val="uk-UA"/>
        </w:rPr>
      </w:pPr>
      <w:r w:rsidRPr="00C41884">
        <w:rPr>
          <w:rFonts w:ascii="Times New Roman" w:hAnsi="Times New Roman"/>
          <w:sz w:val="28"/>
          <w:szCs w:val="28"/>
        </w:rPr>
        <w:t>5.</w:t>
      </w:r>
      <w:r w:rsidR="00064F11">
        <w:rPr>
          <w:rFonts w:ascii="Times New Roman" w:hAnsi="Times New Roman"/>
          <w:sz w:val="28"/>
          <w:szCs w:val="28"/>
        </w:rPr>
        <w:t> </w:t>
      </w:r>
      <w:r w:rsidRPr="00C41884">
        <w:rPr>
          <w:rFonts w:ascii="Times New Roman" w:hAnsi="Times New Roman"/>
          <w:sz w:val="28"/>
          <w:szCs w:val="28"/>
          <w:lang w:val="uk-UA"/>
        </w:rPr>
        <w:t>Офіційний сайт Національного технічного університету «Харківський політехнічний інститут». Кафедра права. [</w:t>
      </w:r>
      <w:proofErr w:type="spellStart"/>
      <w:r w:rsidRPr="00C41884">
        <w:rPr>
          <w:rFonts w:ascii="Times New Roman" w:hAnsi="Times New Roman"/>
          <w:sz w:val="28"/>
          <w:szCs w:val="28"/>
          <w:lang w:val="uk-UA"/>
        </w:rPr>
        <w:t>Электрон</w:t>
      </w:r>
      <w:r w:rsidR="00064F11">
        <w:rPr>
          <w:rFonts w:ascii="Times New Roman" w:hAnsi="Times New Roman"/>
          <w:sz w:val="28"/>
          <w:szCs w:val="28"/>
          <w:lang w:val="uk-UA"/>
        </w:rPr>
        <w:t>ний</w:t>
      </w:r>
      <w:proofErr w:type="spellEnd"/>
      <w:r w:rsidR="00064F11">
        <w:rPr>
          <w:rFonts w:ascii="Times New Roman" w:hAnsi="Times New Roman"/>
          <w:sz w:val="28"/>
          <w:szCs w:val="28"/>
          <w:lang w:val="uk-UA"/>
        </w:rPr>
        <w:t xml:space="preserve"> ресурс]. – Режим доступу: </w:t>
      </w:r>
      <w:hyperlink r:id="rId64" w:history="1">
        <w:proofErr w:type="spellStart"/>
        <w:r w:rsidRPr="00C41884">
          <w:rPr>
            <w:rFonts w:ascii="Times New Roman" w:hAnsi="Times New Roman"/>
            <w:color w:val="0000FF"/>
            <w:sz w:val="28"/>
            <w:szCs w:val="28"/>
            <w:u w:val="single"/>
          </w:rPr>
          <w:t>http</w:t>
        </w:r>
        <w:proofErr w:type="spellEnd"/>
        <w:r w:rsidRPr="00C41884">
          <w:rPr>
            <w:rFonts w:ascii="Times New Roman" w:hAnsi="Times New Roman"/>
            <w:color w:val="0000FF"/>
            <w:sz w:val="28"/>
            <w:szCs w:val="28"/>
            <w:u w:val="single"/>
          </w:rPr>
          <w:t>://</w:t>
        </w:r>
        <w:proofErr w:type="spellStart"/>
        <w:r w:rsidRPr="00C41884">
          <w:rPr>
            <w:rFonts w:ascii="Times New Roman" w:hAnsi="Times New Roman"/>
            <w:color w:val="0000FF"/>
            <w:sz w:val="28"/>
            <w:szCs w:val="28"/>
            <w:u w:val="single"/>
          </w:rPr>
          <w:t>web.kpi.kharkov.ua</w:t>
        </w:r>
        <w:proofErr w:type="spellEnd"/>
        <w:r w:rsidRPr="00C41884">
          <w:rPr>
            <w:rFonts w:ascii="Times New Roman" w:hAnsi="Times New Roman"/>
            <w:color w:val="0000FF"/>
            <w:sz w:val="28"/>
            <w:szCs w:val="28"/>
            <w:u w:val="single"/>
          </w:rPr>
          <w:t>/</w:t>
        </w:r>
        <w:proofErr w:type="spellStart"/>
        <w:r w:rsidRPr="00C41884">
          <w:rPr>
            <w:rFonts w:ascii="Times New Roman" w:hAnsi="Times New Roman"/>
            <w:color w:val="0000FF"/>
            <w:sz w:val="28"/>
            <w:szCs w:val="28"/>
            <w:u w:val="single"/>
          </w:rPr>
          <w:t>pravo</w:t>
        </w:r>
        <w:proofErr w:type="spellEnd"/>
        <w:r w:rsidRPr="00C41884">
          <w:rPr>
            <w:rFonts w:ascii="Times New Roman" w:hAnsi="Times New Roman"/>
            <w:color w:val="0000FF"/>
            <w:sz w:val="28"/>
            <w:szCs w:val="28"/>
            <w:u w:val="single"/>
          </w:rPr>
          <w:t>/</w:t>
        </w:r>
        <w:proofErr w:type="spellStart"/>
        <w:r w:rsidRPr="00C41884">
          <w:rPr>
            <w:rFonts w:ascii="Times New Roman" w:hAnsi="Times New Roman"/>
            <w:color w:val="0000FF"/>
            <w:sz w:val="28"/>
            <w:szCs w:val="28"/>
            <w:u w:val="single"/>
          </w:rPr>
          <w:t>uk</w:t>
        </w:r>
        <w:proofErr w:type="spellEnd"/>
        <w:r w:rsidRPr="00C41884">
          <w:rPr>
            <w:rFonts w:ascii="Times New Roman" w:hAnsi="Times New Roman"/>
            <w:color w:val="0000FF"/>
            <w:sz w:val="28"/>
            <w:szCs w:val="28"/>
            <w:u w:val="single"/>
          </w:rPr>
          <w:t>/</w:t>
        </w:r>
      </w:hyperlink>
    </w:p>
    <w:p w:rsidR="00C41884" w:rsidRDefault="00C41884" w:rsidP="00BD2F61">
      <w:pPr>
        <w:spacing w:after="160" w:line="259" w:lineRule="auto"/>
        <w:ind w:firstLine="709"/>
        <w:rPr>
          <w:lang w:val="uk-UA"/>
        </w:rPr>
      </w:pPr>
      <w:r>
        <w:rPr>
          <w:lang w:val="uk-UA"/>
        </w:rPr>
        <w:br w:type="page"/>
      </w:r>
    </w:p>
    <w:p w:rsidR="00C41884" w:rsidRPr="00C41884" w:rsidRDefault="00C41884" w:rsidP="00C41884">
      <w:pPr>
        <w:jc w:val="center"/>
        <w:rPr>
          <w:rFonts w:ascii="Times New Roman" w:hAnsi="Times New Roman"/>
          <w:sz w:val="28"/>
          <w:szCs w:val="28"/>
          <w:lang w:val="uk-UA"/>
        </w:rPr>
      </w:pPr>
      <w:r w:rsidRPr="00C41884">
        <w:rPr>
          <w:rFonts w:ascii="Times New Roman" w:hAnsi="Times New Roman"/>
          <w:sz w:val="28"/>
          <w:szCs w:val="28"/>
          <w:lang w:val="uk-UA"/>
        </w:rPr>
        <w:t>ЗМІСТ</w:t>
      </w:r>
    </w:p>
    <w:p w:rsidR="00C41884" w:rsidRPr="00C41884" w:rsidRDefault="00C41884" w:rsidP="00C41884">
      <w:pPr>
        <w:spacing w:line="360" w:lineRule="auto"/>
        <w:contextualSpacing/>
        <w:rPr>
          <w:rFonts w:ascii="Times New Roman" w:hAnsi="Times New Roman"/>
          <w:sz w:val="28"/>
          <w:szCs w:val="28"/>
          <w:lang w:val="uk-UA"/>
        </w:rPr>
      </w:pPr>
      <w:r w:rsidRPr="00C41884">
        <w:rPr>
          <w:rFonts w:ascii="Times New Roman" w:hAnsi="Times New Roman"/>
          <w:sz w:val="28"/>
          <w:szCs w:val="28"/>
          <w:lang w:val="uk-UA"/>
        </w:rPr>
        <w:t>Вс</w:t>
      </w:r>
      <w:r w:rsidR="00064F11">
        <w:rPr>
          <w:rFonts w:ascii="Times New Roman" w:hAnsi="Times New Roman"/>
          <w:sz w:val="28"/>
          <w:szCs w:val="28"/>
          <w:lang w:val="uk-UA"/>
        </w:rPr>
        <w:t>туп…………………………………………………………………………</w:t>
      </w:r>
      <w:r w:rsidRPr="00C41884">
        <w:rPr>
          <w:rFonts w:ascii="Times New Roman" w:hAnsi="Times New Roman"/>
          <w:sz w:val="28"/>
          <w:szCs w:val="28"/>
          <w:lang w:val="uk-UA"/>
        </w:rPr>
        <w:t>…</w:t>
      </w:r>
      <w:r w:rsidR="00064F11">
        <w:rPr>
          <w:rFonts w:ascii="Times New Roman" w:hAnsi="Times New Roman"/>
          <w:sz w:val="28"/>
          <w:szCs w:val="28"/>
          <w:lang w:val="uk-UA"/>
        </w:rPr>
        <w:t>…</w:t>
      </w:r>
      <w:r w:rsidR="00064F11">
        <w:rPr>
          <w:rFonts w:ascii="Times New Roman" w:hAnsi="Times New Roman"/>
          <w:sz w:val="28"/>
          <w:szCs w:val="28"/>
          <w:lang w:val="uk-UA"/>
        </w:rPr>
        <w:tab/>
      </w:r>
      <w:r w:rsidRPr="00C41884">
        <w:rPr>
          <w:rFonts w:ascii="Times New Roman" w:hAnsi="Times New Roman"/>
          <w:sz w:val="28"/>
          <w:szCs w:val="28"/>
          <w:lang w:val="uk-UA"/>
        </w:rPr>
        <w:t>3</w:t>
      </w:r>
    </w:p>
    <w:p w:rsidR="00C41884" w:rsidRPr="00C41884" w:rsidRDefault="00C41884" w:rsidP="00C41884">
      <w:pPr>
        <w:spacing w:line="360" w:lineRule="auto"/>
        <w:contextualSpacing/>
        <w:rPr>
          <w:rFonts w:ascii="Times New Roman" w:hAnsi="Times New Roman"/>
          <w:sz w:val="28"/>
          <w:szCs w:val="28"/>
          <w:lang w:val="uk-UA"/>
        </w:rPr>
      </w:pPr>
      <w:r w:rsidRPr="00C41884">
        <w:rPr>
          <w:rFonts w:ascii="Times New Roman" w:hAnsi="Times New Roman"/>
          <w:bCs/>
          <w:spacing w:val="-15"/>
          <w:sz w:val="28"/>
          <w:szCs w:val="28"/>
          <w:bdr w:val="none" w:sz="0" w:space="0" w:color="auto" w:frame="1"/>
        </w:rPr>
        <w:t xml:space="preserve">Тема 1. </w:t>
      </w:r>
      <w:r w:rsidRPr="00C41884">
        <w:rPr>
          <w:rFonts w:ascii="Times New Roman" w:hAnsi="Times New Roman"/>
          <w:bCs/>
          <w:spacing w:val="-15"/>
          <w:sz w:val="28"/>
          <w:szCs w:val="28"/>
          <w:bdr w:val="none" w:sz="0" w:space="0" w:color="auto" w:frame="1"/>
          <w:lang w:val="uk-UA"/>
        </w:rPr>
        <w:t>Поняття, ознаки та сутність державного управління………………………</w:t>
      </w:r>
      <w:r w:rsidR="00064F11">
        <w:rPr>
          <w:rFonts w:ascii="Times New Roman" w:hAnsi="Times New Roman"/>
          <w:bCs/>
          <w:spacing w:val="-15"/>
          <w:sz w:val="28"/>
          <w:szCs w:val="28"/>
          <w:bdr w:val="none" w:sz="0" w:space="0" w:color="auto" w:frame="1"/>
          <w:lang w:val="uk-UA"/>
        </w:rPr>
        <w:t>..</w:t>
      </w:r>
      <w:r w:rsidRPr="00C41884">
        <w:rPr>
          <w:rFonts w:ascii="Times New Roman" w:hAnsi="Times New Roman"/>
          <w:bCs/>
          <w:spacing w:val="-15"/>
          <w:sz w:val="28"/>
          <w:szCs w:val="28"/>
          <w:bdr w:val="none" w:sz="0" w:space="0" w:color="auto" w:frame="1"/>
          <w:lang w:val="uk-UA"/>
        </w:rPr>
        <w:t>…...</w:t>
      </w:r>
      <w:r w:rsidR="00064F11">
        <w:rPr>
          <w:rFonts w:ascii="Times New Roman" w:hAnsi="Times New Roman"/>
          <w:bCs/>
          <w:spacing w:val="-15"/>
          <w:sz w:val="28"/>
          <w:szCs w:val="28"/>
          <w:bdr w:val="none" w:sz="0" w:space="0" w:color="auto" w:frame="1"/>
          <w:lang w:val="uk-UA"/>
        </w:rPr>
        <w:tab/>
        <w:t>4</w:t>
      </w:r>
    </w:p>
    <w:p w:rsidR="00C41884" w:rsidRPr="00C41884" w:rsidRDefault="00C41884" w:rsidP="00C41884">
      <w:pPr>
        <w:shd w:val="clear" w:color="auto" w:fill="FFFFFF"/>
        <w:spacing w:after="0" w:line="360" w:lineRule="auto"/>
        <w:contextualSpacing/>
        <w:rPr>
          <w:rFonts w:ascii="Times New Roman" w:hAnsi="Times New Roman"/>
          <w:color w:val="333333"/>
          <w:sz w:val="28"/>
          <w:szCs w:val="28"/>
          <w:lang w:val="uk-UA"/>
        </w:rPr>
      </w:pPr>
      <w:r w:rsidRPr="00C41884">
        <w:rPr>
          <w:rFonts w:ascii="Times New Roman" w:hAnsi="Times New Roman"/>
          <w:color w:val="333333"/>
          <w:sz w:val="28"/>
          <w:szCs w:val="28"/>
          <w:lang w:val="uk-UA"/>
        </w:rPr>
        <w:t>Тема 2. Суб’єкти державного управління……………………………………</w:t>
      </w:r>
      <w:r w:rsidR="00064F11">
        <w:rPr>
          <w:rFonts w:ascii="Times New Roman" w:hAnsi="Times New Roman"/>
          <w:color w:val="333333"/>
          <w:sz w:val="28"/>
          <w:szCs w:val="28"/>
          <w:lang w:val="uk-UA"/>
        </w:rPr>
        <w:t>..</w:t>
      </w:r>
      <w:r w:rsidRPr="00C41884">
        <w:rPr>
          <w:rFonts w:ascii="Times New Roman" w:hAnsi="Times New Roman"/>
          <w:color w:val="333333"/>
          <w:sz w:val="28"/>
          <w:szCs w:val="28"/>
          <w:lang w:val="uk-UA"/>
        </w:rPr>
        <w:t>...</w:t>
      </w:r>
      <w:r w:rsidR="00064F11">
        <w:rPr>
          <w:rFonts w:ascii="Times New Roman" w:hAnsi="Times New Roman"/>
          <w:color w:val="333333"/>
          <w:sz w:val="28"/>
          <w:szCs w:val="28"/>
          <w:lang w:val="uk-UA"/>
        </w:rPr>
        <w:tab/>
        <w:t>21</w:t>
      </w:r>
    </w:p>
    <w:p w:rsidR="00C41884" w:rsidRPr="00C41884" w:rsidRDefault="00C41884" w:rsidP="00C41884">
      <w:pPr>
        <w:spacing w:line="360" w:lineRule="auto"/>
        <w:contextualSpacing/>
        <w:jc w:val="both"/>
        <w:rPr>
          <w:rFonts w:ascii="Times New Roman" w:hAnsi="Times New Roman"/>
          <w:sz w:val="28"/>
          <w:szCs w:val="28"/>
          <w:lang w:val="uk-UA"/>
        </w:rPr>
      </w:pPr>
      <w:r w:rsidRPr="00C41884">
        <w:rPr>
          <w:rFonts w:ascii="Times New Roman" w:hAnsi="Times New Roman"/>
          <w:sz w:val="28"/>
          <w:szCs w:val="28"/>
          <w:lang w:val="uk-UA"/>
        </w:rPr>
        <w:t>Тема 3. Органи виконавчої влади та місцевого самоврядування…………</w:t>
      </w:r>
      <w:r w:rsidR="00064F11">
        <w:rPr>
          <w:rFonts w:ascii="Times New Roman" w:hAnsi="Times New Roman"/>
          <w:sz w:val="28"/>
          <w:szCs w:val="28"/>
          <w:lang w:val="uk-UA"/>
        </w:rPr>
        <w:t>..</w:t>
      </w:r>
      <w:r w:rsidRPr="00C41884">
        <w:rPr>
          <w:rFonts w:ascii="Times New Roman" w:hAnsi="Times New Roman"/>
          <w:sz w:val="28"/>
          <w:szCs w:val="28"/>
          <w:lang w:val="uk-UA"/>
        </w:rPr>
        <w:t>….</w:t>
      </w:r>
      <w:r w:rsidR="00064F11">
        <w:rPr>
          <w:rFonts w:ascii="Times New Roman" w:hAnsi="Times New Roman"/>
          <w:sz w:val="28"/>
          <w:szCs w:val="28"/>
          <w:lang w:val="uk-UA"/>
        </w:rPr>
        <w:tab/>
        <w:t>3</w:t>
      </w:r>
      <w:r w:rsidRPr="00C41884">
        <w:rPr>
          <w:rFonts w:ascii="Times New Roman" w:hAnsi="Times New Roman"/>
          <w:sz w:val="28"/>
          <w:szCs w:val="28"/>
          <w:lang w:val="uk-UA"/>
        </w:rPr>
        <w:t>3</w:t>
      </w:r>
    </w:p>
    <w:p w:rsidR="00C41884" w:rsidRPr="00C41884" w:rsidRDefault="00C41884" w:rsidP="00C41884">
      <w:pPr>
        <w:spacing w:line="360" w:lineRule="auto"/>
        <w:contextualSpacing/>
        <w:jc w:val="both"/>
        <w:rPr>
          <w:rFonts w:ascii="Times New Roman" w:hAnsi="Times New Roman"/>
          <w:color w:val="000000"/>
          <w:sz w:val="28"/>
          <w:szCs w:val="28"/>
          <w:lang w:val="uk-UA"/>
        </w:rPr>
      </w:pPr>
      <w:r w:rsidRPr="00C41884">
        <w:rPr>
          <w:rFonts w:ascii="Times New Roman" w:hAnsi="Times New Roman"/>
          <w:color w:val="000000"/>
          <w:sz w:val="28"/>
          <w:szCs w:val="28"/>
          <w:lang w:val="uk-UA"/>
        </w:rPr>
        <w:t xml:space="preserve">Тема 4. Державна служба в Україні. Правовий статус </w:t>
      </w:r>
    </w:p>
    <w:p w:rsidR="00C41884" w:rsidRPr="00C41884" w:rsidRDefault="00C41884" w:rsidP="00C41884">
      <w:pPr>
        <w:spacing w:line="360" w:lineRule="auto"/>
        <w:contextualSpacing/>
        <w:jc w:val="both"/>
        <w:rPr>
          <w:rFonts w:ascii="Times New Roman" w:hAnsi="Times New Roman"/>
          <w:color w:val="000000"/>
          <w:sz w:val="28"/>
          <w:szCs w:val="28"/>
          <w:lang w:val="uk-UA"/>
        </w:rPr>
      </w:pPr>
      <w:r w:rsidRPr="00C41884">
        <w:rPr>
          <w:rFonts w:ascii="Times New Roman" w:hAnsi="Times New Roman"/>
          <w:color w:val="000000"/>
          <w:sz w:val="28"/>
          <w:szCs w:val="28"/>
          <w:lang w:val="uk-UA"/>
        </w:rPr>
        <w:t>державних службовці</w:t>
      </w:r>
      <w:r w:rsidR="00064F11">
        <w:rPr>
          <w:rFonts w:ascii="Times New Roman" w:hAnsi="Times New Roman"/>
          <w:color w:val="000000"/>
          <w:sz w:val="28"/>
          <w:szCs w:val="28"/>
          <w:lang w:val="uk-UA"/>
        </w:rPr>
        <w:t>……………………………………………</w:t>
      </w:r>
      <w:r w:rsidRPr="00C41884">
        <w:rPr>
          <w:rFonts w:ascii="Times New Roman" w:hAnsi="Times New Roman"/>
          <w:color w:val="000000"/>
          <w:sz w:val="28"/>
          <w:szCs w:val="28"/>
          <w:lang w:val="uk-UA"/>
        </w:rPr>
        <w:t>……………</w:t>
      </w:r>
      <w:r w:rsidR="00064F11">
        <w:rPr>
          <w:rFonts w:ascii="Times New Roman" w:hAnsi="Times New Roman"/>
          <w:color w:val="000000"/>
          <w:sz w:val="28"/>
          <w:szCs w:val="28"/>
          <w:lang w:val="uk-UA"/>
        </w:rPr>
        <w:t>…</w:t>
      </w:r>
      <w:r w:rsidRPr="00C41884">
        <w:rPr>
          <w:rFonts w:ascii="Times New Roman" w:hAnsi="Times New Roman"/>
          <w:color w:val="000000"/>
          <w:sz w:val="28"/>
          <w:szCs w:val="28"/>
          <w:lang w:val="uk-UA"/>
        </w:rPr>
        <w:t>.</w:t>
      </w:r>
      <w:r w:rsidR="00064F11">
        <w:rPr>
          <w:rFonts w:ascii="Times New Roman" w:hAnsi="Times New Roman"/>
          <w:color w:val="000000"/>
          <w:sz w:val="28"/>
          <w:szCs w:val="28"/>
          <w:lang w:val="uk-UA"/>
        </w:rPr>
        <w:tab/>
        <w:t>55</w:t>
      </w:r>
    </w:p>
    <w:p w:rsidR="00C41884" w:rsidRPr="00C41884" w:rsidRDefault="00C41884" w:rsidP="00C41884">
      <w:pPr>
        <w:spacing w:line="360" w:lineRule="auto"/>
        <w:contextualSpacing/>
        <w:jc w:val="both"/>
        <w:rPr>
          <w:rFonts w:ascii="Times New Roman" w:hAnsi="Times New Roman"/>
          <w:color w:val="000000"/>
          <w:sz w:val="28"/>
          <w:szCs w:val="28"/>
          <w:lang w:val="uk-UA"/>
        </w:rPr>
      </w:pPr>
      <w:r w:rsidRPr="00C41884">
        <w:rPr>
          <w:rFonts w:ascii="Times New Roman" w:hAnsi="Times New Roman"/>
          <w:color w:val="000000"/>
          <w:sz w:val="28"/>
          <w:szCs w:val="28"/>
          <w:lang w:val="uk-UA"/>
        </w:rPr>
        <w:t>Тема 5. Підприємства як суб’єкти управлінської діяльності………………</w:t>
      </w:r>
      <w:r w:rsidR="00064F11">
        <w:rPr>
          <w:rFonts w:ascii="Times New Roman" w:hAnsi="Times New Roman"/>
          <w:color w:val="000000"/>
          <w:sz w:val="28"/>
          <w:szCs w:val="28"/>
          <w:lang w:val="uk-UA"/>
        </w:rPr>
        <w:t>..</w:t>
      </w:r>
      <w:r w:rsidRPr="00C41884">
        <w:rPr>
          <w:rFonts w:ascii="Times New Roman" w:hAnsi="Times New Roman"/>
          <w:color w:val="000000"/>
          <w:sz w:val="28"/>
          <w:szCs w:val="28"/>
          <w:lang w:val="uk-UA"/>
        </w:rPr>
        <w:t>…</w:t>
      </w:r>
      <w:r w:rsidR="00064F11">
        <w:rPr>
          <w:rFonts w:ascii="Times New Roman" w:hAnsi="Times New Roman"/>
          <w:color w:val="000000"/>
          <w:sz w:val="28"/>
          <w:szCs w:val="28"/>
          <w:lang w:val="uk-UA"/>
        </w:rPr>
        <w:tab/>
        <w:t>73</w:t>
      </w:r>
    </w:p>
    <w:p w:rsidR="00C41884" w:rsidRPr="00C41884" w:rsidRDefault="00C41884" w:rsidP="00C41884">
      <w:pPr>
        <w:spacing w:line="360" w:lineRule="auto"/>
        <w:contextualSpacing/>
        <w:jc w:val="both"/>
        <w:rPr>
          <w:rFonts w:ascii="Times New Roman" w:hAnsi="Times New Roman"/>
          <w:color w:val="000000"/>
          <w:sz w:val="28"/>
          <w:szCs w:val="28"/>
          <w:lang w:val="uk-UA"/>
        </w:rPr>
      </w:pPr>
      <w:r w:rsidRPr="00C41884">
        <w:rPr>
          <w:rFonts w:ascii="Times New Roman" w:hAnsi="Times New Roman"/>
          <w:color w:val="000000"/>
          <w:sz w:val="28"/>
          <w:szCs w:val="28"/>
          <w:lang w:val="uk-UA"/>
        </w:rPr>
        <w:t>Тема 6. Громадські об’єднання……………………………………………</w:t>
      </w:r>
      <w:r w:rsidR="00064F11">
        <w:rPr>
          <w:rFonts w:ascii="Times New Roman" w:hAnsi="Times New Roman"/>
          <w:color w:val="000000"/>
          <w:sz w:val="28"/>
          <w:szCs w:val="28"/>
          <w:lang w:val="uk-UA"/>
        </w:rPr>
        <w:t>…</w:t>
      </w:r>
      <w:r w:rsidRPr="00C41884">
        <w:rPr>
          <w:rFonts w:ascii="Times New Roman" w:hAnsi="Times New Roman"/>
          <w:color w:val="000000"/>
          <w:sz w:val="28"/>
          <w:szCs w:val="28"/>
          <w:lang w:val="uk-UA"/>
        </w:rPr>
        <w:t>…..</w:t>
      </w:r>
      <w:r w:rsidR="00064F11">
        <w:rPr>
          <w:rFonts w:ascii="Times New Roman" w:hAnsi="Times New Roman"/>
          <w:color w:val="000000"/>
          <w:sz w:val="28"/>
          <w:szCs w:val="28"/>
          <w:lang w:val="uk-UA"/>
        </w:rPr>
        <w:tab/>
        <w:t>79</w:t>
      </w:r>
    </w:p>
    <w:p w:rsidR="00C41884" w:rsidRPr="00C41884" w:rsidRDefault="00C41884" w:rsidP="00C41884">
      <w:pPr>
        <w:spacing w:line="360" w:lineRule="auto"/>
        <w:contextualSpacing/>
        <w:jc w:val="both"/>
        <w:rPr>
          <w:rFonts w:ascii="Times New Roman" w:hAnsi="Times New Roman"/>
          <w:color w:val="000000"/>
          <w:sz w:val="28"/>
          <w:szCs w:val="28"/>
          <w:lang w:val="uk-UA"/>
        </w:rPr>
      </w:pPr>
      <w:r w:rsidRPr="00C41884">
        <w:rPr>
          <w:rFonts w:ascii="Times New Roman" w:hAnsi="Times New Roman"/>
          <w:color w:val="000000"/>
          <w:sz w:val="28"/>
          <w:szCs w:val="28"/>
          <w:lang w:val="uk-UA"/>
        </w:rPr>
        <w:t>Тема 7. Функції та форми державного управління…………………………</w:t>
      </w:r>
      <w:r w:rsidR="00064F11">
        <w:rPr>
          <w:rFonts w:ascii="Times New Roman" w:hAnsi="Times New Roman"/>
          <w:color w:val="000000"/>
          <w:sz w:val="28"/>
          <w:szCs w:val="28"/>
          <w:lang w:val="uk-UA"/>
        </w:rPr>
        <w:t>…..</w:t>
      </w:r>
      <w:r w:rsidR="00064F11">
        <w:rPr>
          <w:rFonts w:ascii="Times New Roman" w:hAnsi="Times New Roman"/>
          <w:color w:val="000000"/>
          <w:sz w:val="28"/>
          <w:szCs w:val="28"/>
          <w:lang w:val="uk-UA"/>
        </w:rPr>
        <w:tab/>
        <w:t>86</w:t>
      </w:r>
    </w:p>
    <w:p w:rsidR="00C41884" w:rsidRPr="00C41884" w:rsidRDefault="00C41884" w:rsidP="00C41884">
      <w:pPr>
        <w:spacing w:line="360" w:lineRule="auto"/>
        <w:contextualSpacing/>
        <w:jc w:val="both"/>
        <w:rPr>
          <w:rFonts w:ascii="Times New Roman" w:hAnsi="Times New Roman"/>
          <w:color w:val="000000"/>
          <w:sz w:val="28"/>
          <w:szCs w:val="28"/>
          <w:lang w:val="uk-UA"/>
        </w:rPr>
      </w:pPr>
      <w:r w:rsidRPr="00C41884">
        <w:rPr>
          <w:rFonts w:ascii="Times New Roman" w:hAnsi="Times New Roman"/>
          <w:color w:val="000000"/>
          <w:sz w:val="28"/>
          <w:szCs w:val="28"/>
          <w:lang w:val="uk-UA"/>
        </w:rPr>
        <w:t>Тема 8. Методи державного управління……………………………………...</w:t>
      </w:r>
      <w:r w:rsidR="00064F11">
        <w:rPr>
          <w:rFonts w:ascii="Times New Roman" w:hAnsi="Times New Roman"/>
          <w:color w:val="000000"/>
          <w:sz w:val="28"/>
          <w:szCs w:val="28"/>
          <w:lang w:val="uk-UA"/>
        </w:rPr>
        <w:t>....</w:t>
      </w:r>
      <w:r w:rsidR="00064F11">
        <w:rPr>
          <w:rFonts w:ascii="Times New Roman" w:hAnsi="Times New Roman"/>
          <w:color w:val="000000"/>
          <w:sz w:val="28"/>
          <w:szCs w:val="28"/>
          <w:lang w:val="uk-UA"/>
        </w:rPr>
        <w:tab/>
      </w:r>
      <w:r w:rsidRPr="00C41884">
        <w:rPr>
          <w:rFonts w:ascii="Times New Roman" w:hAnsi="Times New Roman"/>
          <w:color w:val="000000"/>
          <w:sz w:val="28"/>
          <w:szCs w:val="28"/>
          <w:lang w:val="uk-UA"/>
        </w:rPr>
        <w:t>1</w:t>
      </w:r>
      <w:r w:rsidR="00064F11">
        <w:rPr>
          <w:rFonts w:ascii="Times New Roman" w:hAnsi="Times New Roman"/>
          <w:color w:val="000000"/>
          <w:sz w:val="28"/>
          <w:szCs w:val="28"/>
          <w:lang w:val="uk-UA"/>
        </w:rPr>
        <w:t>04</w:t>
      </w:r>
    </w:p>
    <w:p w:rsidR="00C41884" w:rsidRPr="00C41884" w:rsidRDefault="00C41884" w:rsidP="00C41884">
      <w:pPr>
        <w:spacing w:line="360" w:lineRule="auto"/>
        <w:contextualSpacing/>
        <w:rPr>
          <w:rFonts w:ascii="Times New Roman" w:hAnsi="Times New Roman"/>
          <w:sz w:val="28"/>
          <w:szCs w:val="28"/>
          <w:lang w:val="uk-UA"/>
        </w:rPr>
      </w:pPr>
      <w:r w:rsidRPr="00C41884">
        <w:rPr>
          <w:rFonts w:ascii="Times New Roman" w:hAnsi="Times New Roman"/>
          <w:sz w:val="28"/>
          <w:szCs w:val="28"/>
          <w:lang w:val="uk-UA"/>
        </w:rPr>
        <w:t>Питання для самоконтролю……………………………………………………</w:t>
      </w:r>
      <w:r w:rsidR="00064F11">
        <w:rPr>
          <w:rFonts w:ascii="Times New Roman" w:hAnsi="Times New Roman"/>
          <w:sz w:val="28"/>
          <w:szCs w:val="28"/>
          <w:lang w:val="uk-UA"/>
        </w:rPr>
        <w:t>…</w:t>
      </w:r>
      <w:r w:rsidR="00064F11">
        <w:rPr>
          <w:rFonts w:ascii="Times New Roman" w:hAnsi="Times New Roman"/>
          <w:sz w:val="28"/>
          <w:szCs w:val="28"/>
          <w:lang w:val="uk-UA"/>
        </w:rPr>
        <w:tab/>
      </w:r>
      <w:r w:rsidRPr="00C41884">
        <w:rPr>
          <w:rFonts w:ascii="Times New Roman" w:hAnsi="Times New Roman"/>
          <w:sz w:val="28"/>
          <w:szCs w:val="28"/>
          <w:lang w:val="uk-UA"/>
        </w:rPr>
        <w:t>1</w:t>
      </w:r>
      <w:r w:rsidR="00064F11">
        <w:rPr>
          <w:rFonts w:ascii="Times New Roman" w:hAnsi="Times New Roman"/>
          <w:sz w:val="28"/>
          <w:szCs w:val="28"/>
          <w:lang w:val="uk-UA"/>
        </w:rPr>
        <w:t>13</w:t>
      </w:r>
    </w:p>
    <w:p w:rsidR="00C41884" w:rsidRPr="00C41884" w:rsidRDefault="00C41884" w:rsidP="00C41884">
      <w:pPr>
        <w:spacing w:line="360" w:lineRule="auto"/>
        <w:contextualSpacing/>
        <w:rPr>
          <w:rFonts w:ascii="Times New Roman" w:hAnsi="Times New Roman"/>
          <w:sz w:val="28"/>
          <w:szCs w:val="28"/>
          <w:lang w:val="uk-UA"/>
        </w:rPr>
      </w:pPr>
      <w:r w:rsidRPr="00C41884">
        <w:rPr>
          <w:rFonts w:ascii="Times New Roman" w:hAnsi="Times New Roman"/>
          <w:sz w:val="28"/>
          <w:szCs w:val="28"/>
          <w:lang w:val="uk-UA"/>
        </w:rPr>
        <w:t>Термінологічний словник…………………………………………………</w:t>
      </w:r>
      <w:r w:rsidR="00064F11">
        <w:rPr>
          <w:rFonts w:ascii="Times New Roman" w:hAnsi="Times New Roman"/>
          <w:sz w:val="28"/>
          <w:szCs w:val="28"/>
          <w:lang w:val="uk-UA"/>
        </w:rPr>
        <w:t>…</w:t>
      </w:r>
      <w:r w:rsidRPr="00C41884">
        <w:rPr>
          <w:rFonts w:ascii="Times New Roman" w:hAnsi="Times New Roman"/>
          <w:sz w:val="28"/>
          <w:szCs w:val="28"/>
          <w:lang w:val="uk-UA"/>
        </w:rPr>
        <w:t>…...</w:t>
      </w:r>
      <w:r w:rsidR="00064F11">
        <w:rPr>
          <w:rFonts w:ascii="Times New Roman" w:hAnsi="Times New Roman"/>
          <w:sz w:val="28"/>
          <w:szCs w:val="28"/>
          <w:lang w:val="uk-UA"/>
        </w:rPr>
        <w:tab/>
      </w:r>
      <w:r w:rsidRPr="00C41884">
        <w:rPr>
          <w:rFonts w:ascii="Times New Roman" w:hAnsi="Times New Roman"/>
          <w:sz w:val="28"/>
          <w:szCs w:val="28"/>
          <w:lang w:val="uk-UA"/>
        </w:rPr>
        <w:t>1</w:t>
      </w:r>
      <w:r w:rsidR="00064F11">
        <w:rPr>
          <w:rFonts w:ascii="Times New Roman" w:hAnsi="Times New Roman"/>
          <w:sz w:val="28"/>
          <w:szCs w:val="28"/>
          <w:lang w:val="uk-UA"/>
        </w:rPr>
        <w:t>1</w:t>
      </w:r>
      <w:r w:rsidR="000F05D5">
        <w:rPr>
          <w:rFonts w:ascii="Times New Roman" w:hAnsi="Times New Roman"/>
          <w:sz w:val="28"/>
          <w:szCs w:val="28"/>
          <w:lang w:val="uk-UA"/>
        </w:rPr>
        <w:t>7</w:t>
      </w:r>
    </w:p>
    <w:p w:rsidR="00C41884" w:rsidRPr="00C41884" w:rsidRDefault="00C41884" w:rsidP="00C41884">
      <w:pPr>
        <w:spacing w:line="360" w:lineRule="auto"/>
        <w:contextualSpacing/>
        <w:rPr>
          <w:rFonts w:ascii="Times New Roman" w:hAnsi="Times New Roman"/>
          <w:sz w:val="28"/>
          <w:szCs w:val="28"/>
          <w:lang w:val="uk-UA"/>
        </w:rPr>
      </w:pPr>
      <w:r w:rsidRPr="00C41884">
        <w:rPr>
          <w:rFonts w:ascii="Times New Roman" w:hAnsi="Times New Roman"/>
          <w:sz w:val="28"/>
          <w:szCs w:val="28"/>
          <w:lang w:val="uk-UA"/>
        </w:rPr>
        <w:t>Список рекомендов</w:t>
      </w:r>
      <w:r w:rsidR="00064F11">
        <w:rPr>
          <w:rFonts w:ascii="Times New Roman" w:hAnsi="Times New Roman"/>
          <w:sz w:val="28"/>
          <w:szCs w:val="28"/>
          <w:lang w:val="uk-UA"/>
        </w:rPr>
        <w:t>аної літератури ………..…………………………...</w:t>
      </w:r>
      <w:r w:rsidRPr="00C41884">
        <w:rPr>
          <w:rFonts w:ascii="Times New Roman" w:hAnsi="Times New Roman"/>
          <w:sz w:val="28"/>
          <w:szCs w:val="28"/>
          <w:lang w:val="uk-UA"/>
        </w:rPr>
        <w:t>……</w:t>
      </w:r>
      <w:r w:rsidR="00064F11">
        <w:rPr>
          <w:rFonts w:ascii="Times New Roman" w:hAnsi="Times New Roman"/>
          <w:sz w:val="28"/>
          <w:szCs w:val="28"/>
          <w:lang w:val="uk-UA"/>
        </w:rPr>
        <w:t>….</w:t>
      </w:r>
      <w:r w:rsidR="00064F11">
        <w:rPr>
          <w:rFonts w:ascii="Times New Roman" w:hAnsi="Times New Roman"/>
          <w:sz w:val="28"/>
          <w:szCs w:val="28"/>
          <w:lang w:val="uk-UA"/>
        </w:rPr>
        <w:tab/>
      </w:r>
      <w:r w:rsidRPr="00C41884">
        <w:rPr>
          <w:rFonts w:ascii="Times New Roman" w:hAnsi="Times New Roman"/>
          <w:sz w:val="28"/>
          <w:szCs w:val="28"/>
          <w:lang w:val="uk-UA"/>
        </w:rPr>
        <w:t>1</w:t>
      </w:r>
      <w:r w:rsidR="00064F11">
        <w:rPr>
          <w:rFonts w:ascii="Times New Roman" w:hAnsi="Times New Roman"/>
          <w:sz w:val="28"/>
          <w:szCs w:val="28"/>
          <w:lang w:val="uk-UA"/>
        </w:rPr>
        <w:t>2</w:t>
      </w:r>
      <w:r w:rsidR="000F05D5">
        <w:rPr>
          <w:rFonts w:ascii="Times New Roman" w:hAnsi="Times New Roman"/>
          <w:sz w:val="28"/>
          <w:szCs w:val="28"/>
          <w:lang w:val="uk-UA"/>
        </w:rPr>
        <w:t>5</w:t>
      </w:r>
    </w:p>
    <w:p w:rsidR="00064F11" w:rsidRDefault="00064F11">
      <w:pPr>
        <w:spacing w:after="160" w:line="259" w:lineRule="auto"/>
        <w:rPr>
          <w:rFonts w:ascii="Times New Roman" w:hAnsi="Times New Roman"/>
          <w:sz w:val="28"/>
          <w:szCs w:val="28"/>
          <w:lang w:val="uk-UA"/>
        </w:rPr>
      </w:pPr>
      <w:r>
        <w:rPr>
          <w:rFonts w:ascii="Times New Roman" w:hAnsi="Times New Roman"/>
          <w:sz w:val="28"/>
          <w:szCs w:val="28"/>
          <w:lang w:val="uk-UA"/>
        </w:rPr>
        <w:br w:type="page"/>
      </w:r>
    </w:p>
    <w:p w:rsidR="00C41884" w:rsidRPr="00C41884" w:rsidRDefault="00C41884" w:rsidP="00C41884">
      <w:pPr>
        <w:spacing w:line="360" w:lineRule="auto"/>
        <w:jc w:val="center"/>
        <w:rPr>
          <w:rFonts w:ascii="Times New Roman" w:hAnsi="Times New Roman"/>
          <w:sz w:val="28"/>
          <w:szCs w:val="28"/>
          <w:lang w:val="uk-UA"/>
        </w:rPr>
      </w:pPr>
      <w:r w:rsidRPr="00C41884">
        <w:rPr>
          <w:rFonts w:ascii="Times New Roman" w:hAnsi="Times New Roman"/>
          <w:sz w:val="28"/>
          <w:szCs w:val="28"/>
          <w:lang w:val="uk-UA"/>
        </w:rPr>
        <w:t>Навчальне видання</w:t>
      </w:r>
    </w:p>
    <w:p w:rsidR="00C41884" w:rsidRPr="00C41884" w:rsidRDefault="00C41884" w:rsidP="00C41884">
      <w:pPr>
        <w:spacing w:line="360" w:lineRule="auto"/>
        <w:ind w:left="720"/>
        <w:contextualSpacing/>
        <w:jc w:val="center"/>
        <w:rPr>
          <w:rFonts w:ascii="Times New Roman" w:hAnsi="Times New Roman"/>
          <w:sz w:val="28"/>
          <w:szCs w:val="28"/>
          <w:lang w:val="uk-UA"/>
        </w:rPr>
      </w:pPr>
    </w:p>
    <w:p w:rsidR="00C41884" w:rsidRPr="00C41884" w:rsidRDefault="00C41884" w:rsidP="00C41884">
      <w:pPr>
        <w:spacing w:line="360" w:lineRule="auto"/>
        <w:ind w:left="720"/>
        <w:contextualSpacing/>
        <w:jc w:val="center"/>
        <w:rPr>
          <w:rFonts w:ascii="Times New Roman" w:hAnsi="Times New Roman"/>
          <w:sz w:val="28"/>
          <w:szCs w:val="28"/>
          <w:lang w:val="uk-UA"/>
        </w:rPr>
      </w:pPr>
    </w:p>
    <w:p w:rsidR="00C41884" w:rsidRPr="00C41884" w:rsidRDefault="00C41884" w:rsidP="00C41884">
      <w:pPr>
        <w:spacing w:after="0" w:line="360" w:lineRule="auto"/>
        <w:ind w:left="720"/>
        <w:contextualSpacing/>
        <w:jc w:val="center"/>
        <w:rPr>
          <w:rFonts w:ascii="Times New Roman" w:hAnsi="Times New Roman"/>
          <w:sz w:val="28"/>
          <w:szCs w:val="28"/>
          <w:lang w:val="uk-UA"/>
        </w:rPr>
      </w:pPr>
      <w:proofErr w:type="spellStart"/>
      <w:r w:rsidRPr="00C41884">
        <w:rPr>
          <w:rFonts w:ascii="Times New Roman" w:hAnsi="Times New Roman"/>
          <w:b/>
          <w:sz w:val="28"/>
          <w:szCs w:val="28"/>
          <w:lang w:val="uk-UA"/>
        </w:rPr>
        <w:t>Перевалова</w:t>
      </w:r>
      <w:proofErr w:type="spellEnd"/>
      <w:r w:rsidRPr="00C41884">
        <w:rPr>
          <w:rFonts w:ascii="Times New Roman" w:hAnsi="Times New Roman"/>
          <w:sz w:val="28"/>
          <w:szCs w:val="28"/>
          <w:lang w:val="uk-UA"/>
        </w:rPr>
        <w:t xml:space="preserve"> Людмила Вікторівна</w:t>
      </w:r>
    </w:p>
    <w:p w:rsidR="00C41884" w:rsidRPr="00C41884" w:rsidRDefault="00C41884" w:rsidP="00C41884">
      <w:pPr>
        <w:spacing w:after="0" w:line="360" w:lineRule="auto"/>
        <w:ind w:left="720"/>
        <w:contextualSpacing/>
        <w:jc w:val="center"/>
        <w:rPr>
          <w:rFonts w:ascii="Times New Roman" w:hAnsi="Times New Roman"/>
          <w:sz w:val="28"/>
          <w:szCs w:val="28"/>
          <w:lang w:val="uk-UA"/>
        </w:rPr>
      </w:pPr>
      <w:proofErr w:type="spellStart"/>
      <w:r w:rsidRPr="00C41884">
        <w:rPr>
          <w:rFonts w:ascii="Times New Roman" w:hAnsi="Times New Roman"/>
          <w:b/>
          <w:sz w:val="28"/>
          <w:szCs w:val="28"/>
          <w:lang w:val="uk-UA"/>
        </w:rPr>
        <w:t>Гаєвая</w:t>
      </w:r>
      <w:proofErr w:type="spellEnd"/>
      <w:r w:rsidRPr="00C41884">
        <w:rPr>
          <w:rFonts w:ascii="Times New Roman" w:hAnsi="Times New Roman"/>
          <w:b/>
          <w:sz w:val="28"/>
          <w:szCs w:val="28"/>
          <w:lang w:val="uk-UA"/>
        </w:rPr>
        <w:t xml:space="preserve"> </w:t>
      </w:r>
      <w:r w:rsidRPr="00C41884">
        <w:rPr>
          <w:rFonts w:ascii="Times New Roman" w:hAnsi="Times New Roman"/>
          <w:sz w:val="28"/>
          <w:szCs w:val="28"/>
          <w:lang w:val="uk-UA"/>
        </w:rPr>
        <w:t>Олександра Валентинівна</w:t>
      </w:r>
    </w:p>
    <w:p w:rsidR="00C41884" w:rsidRPr="00C41884" w:rsidRDefault="00C41884" w:rsidP="00C41884">
      <w:pPr>
        <w:spacing w:after="0" w:line="360" w:lineRule="auto"/>
        <w:ind w:firstLine="709"/>
        <w:contextualSpacing/>
        <w:jc w:val="center"/>
        <w:rPr>
          <w:rFonts w:ascii="Times New Roman" w:hAnsi="Times New Roman"/>
          <w:sz w:val="28"/>
          <w:szCs w:val="28"/>
          <w:lang w:val="uk-UA"/>
        </w:rPr>
      </w:pPr>
      <w:proofErr w:type="spellStart"/>
      <w:r w:rsidRPr="00C41884">
        <w:rPr>
          <w:rFonts w:ascii="Times New Roman" w:hAnsi="Times New Roman"/>
          <w:b/>
          <w:sz w:val="28"/>
          <w:szCs w:val="28"/>
          <w:lang w:val="uk-UA"/>
        </w:rPr>
        <w:t>Гаряєва</w:t>
      </w:r>
      <w:proofErr w:type="spellEnd"/>
      <w:r w:rsidRPr="00C41884">
        <w:rPr>
          <w:rFonts w:ascii="Times New Roman" w:hAnsi="Times New Roman"/>
          <w:b/>
          <w:sz w:val="28"/>
          <w:szCs w:val="28"/>
          <w:lang w:val="uk-UA"/>
        </w:rPr>
        <w:t xml:space="preserve"> </w:t>
      </w:r>
      <w:r w:rsidRPr="00C41884">
        <w:rPr>
          <w:rFonts w:ascii="Times New Roman" w:hAnsi="Times New Roman"/>
          <w:sz w:val="28"/>
          <w:szCs w:val="28"/>
          <w:lang w:val="uk-UA"/>
        </w:rPr>
        <w:t>Ганна Михайлівна</w:t>
      </w:r>
    </w:p>
    <w:p w:rsidR="00C41884" w:rsidRPr="00C41884" w:rsidRDefault="00C41884" w:rsidP="00C41884">
      <w:pPr>
        <w:spacing w:after="0" w:line="360" w:lineRule="auto"/>
        <w:ind w:firstLine="709"/>
        <w:contextualSpacing/>
        <w:jc w:val="center"/>
        <w:rPr>
          <w:rFonts w:ascii="Times New Roman" w:hAnsi="Times New Roman"/>
          <w:sz w:val="28"/>
          <w:szCs w:val="28"/>
          <w:lang w:val="uk-UA"/>
        </w:rPr>
      </w:pPr>
      <w:r w:rsidRPr="00C41884">
        <w:rPr>
          <w:rFonts w:ascii="Times New Roman" w:hAnsi="Times New Roman"/>
          <w:b/>
          <w:sz w:val="28"/>
          <w:szCs w:val="28"/>
          <w:lang w:val="uk-UA"/>
        </w:rPr>
        <w:t xml:space="preserve">Кузьменко </w:t>
      </w:r>
      <w:r w:rsidRPr="00C41884">
        <w:rPr>
          <w:rFonts w:ascii="Times New Roman" w:hAnsi="Times New Roman"/>
          <w:sz w:val="28"/>
          <w:szCs w:val="28"/>
          <w:lang w:val="uk-UA"/>
        </w:rPr>
        <w:t>Олександр Васильович</w:t>
      </w:r>
    </w:p>
    <w:p w:rsidR="00C41884" w:rsidRPr="00C41884" w:rsidRDefault="00C41884" w:rsidP="00C41884">
      <w:pPr>
        <w:spacing w:after="0" w:line="360" w:lineRule="auto"/>
        <w:ind w:firstLine="709"/>
        <w:contextualSpacing/>
        <w:jc w:val="center"/>
        <w:rPr>
          <w:rFonts w:ascii="Times New Roman" w:hAnsi="Times New Roman"/>
          <w:sz w:val="28"/>
          <w:szCs w:val="28"/>
          <w:lang w:val="uk-UA"/>
        </w:rPr>
      </w:pPr>
      <w:r w:rsidRPr="00C41884">
        <w:rPr>
          <w:rFonts w:ascii="Times New Roman" w:hAnsi="Times New Roman"/>
          <w:b/>
          <w:sz w:val="28"/>
          <w:szCs w:val="28"/>
          <w:lang w:val="uk-UA"/>
        </w:rPr>
        <w:t xml:space="preserve">Лисенко </w:t>
      </w:r>
      <w:r w:rsidRPr="00C41884">
        <w:rPr>
          <w:rFonts w:ascii="Times New Roman" w:hAnsi="Times New Roman"/>
          <w:sz w:val="28"/>
          <w:szCs w:val="28"/>
          <w:lang w:val="uk-UA"/>
        </w:rPr>
        <w:t>Ірина В</w:t>
      </w:r>
      <w:r w:rsidRPr="00C41884">
        <w:rPr>
          <w:rFonts w:ascii="Times New Roman" w:hAnsi="Times New Roman"/>
          <w:color w:val="333333"/>
          <w:sz w:val="28"/>
          <w:szCs w:val="28"/>
        </w:rPr>
        <w:t>’</w:t>
      </w:r>
      <w:proofErr w:type="spellStart"/>
      <w:r w:rsidRPr="00C41884">
        <w:rPr>
          <w:rFonts w:ascii="Times New Roman" w:hAnsi="Times New Roman"/>
          <w:sz w:val="28"/>
          <w:szCs w:val="28"/>
          <w:lang w:val="uk-UA"/>
        </w:rPr>
        <w:t>ячеславівна</w:t>
      </w:r>
      <w:proofErr w:type="spellEnd"/>
    </w:p>
    <w:p w:rsidR="00C41884" w:rsidRPr="00C41884" w:rsidRDefault="00C41884" w:rsidP="00C41884">
      <w:pPr>
        <w:spacing w:after="0" w:line="360" w:lineRule="auto"/>
        <w:ind w:firstLine="709"/>
        <w:contextualSpacing/>
        <w:jc w:val="center"/>
        <w:rPr>
          <w:rFonts w:ascii="Times New Roman" w:hAnsi="Times New Roman"/>
          <w:sz w:val="28"/>
          <w:szCs w:val="28"/>
          <w:lang w:val="uk-UA"/>
        </w:rPr>
      </w:pPr>
    </w:p>
    <w:p w:rsidR="00C41884" w:rsidRPr="00C41884" w:rsidRDefault="00C41884" w:rsidP="00C41884">
      <w:pPr>
        <w:spacing w:line="360" w:lineRule="auto"/>
        <w:contextualSpacing/>
        <w:jc w:val="center"/>
        <w:rPr>
          <w:rFonts w:ascii="Times New Roman" w:hAnsi="Times New Roman"/>
          <w:b/>
          <w:sz w:val="28"/>
          <w:szCs w:val="28"/>
          <w:lang w:val="uk-UA"/>
        </w:rPr>
      </w:pPr>
    </w:p>
    <w:p w:rsidR="00C41884" w:rsidRPr="00C41884" w:rsidRDefault="00C41884" w:rsidP="00C41884">
      <w:pPr>
        <w:spacing w:line="360" w:lineRule="auto"/>
        <w:contextualSpacing/>
        <w:jc w:val="center"/>
        <w:rPr>
          <w:rFonts w:ascii="Times New Roman" w:hAnsi="Times New Roman"/>
          <w:sz w:val="32"/>
          <w:szCs w:val="32"/>
          <w:lang w:val="uk-UA"/>
        </w:rPr>
      </w:pPr>
      <w:r w:rsidRPr="00C41884">
        <w:rPr>
          <w:rFonts w:ascii="Times New Roman" w:hAnsi="Times New Roman"/>
          <w:sz w:val="32"/>
          <w:szCs w:val="32"/>
          <w:lang w:val="uk-UA"/>
        </w:rPr>
        <w:t xml:space="preserve">ПРАВОВІ ЗАСОБИ УПРАВЛІНСЬКОЇ ДІЯЛЬНОСТІ </w:t>
      </w:r>
    </w:p>
    <w:p w:rsidR="00C41884" w:rsidRPr="00C41884" w:rsidRDefault="00C41884" w:rsidP="00C41884">
      <w:pPr>
        <w:spacing w:after="0" w:line="360" w:lineRule="auto"/>
        <w:contextualSpacing/>
        <w:jc w:val="both"/>
        <w:rPr>
          <w:rFonts w:ascii="Times New Roman" w:hAnsi="Times New Roman"/>
          <w:sz w:val="28"/>
          <w:szCs w:val="28"/>
          <w:lang w:val="uk-UA"/>
        </w:rPr>
      </w:pPr>
    </w:p>
    <w:p w:rsidR="00C41884" w:rsidRPr="00C41884" w:rsidRDefault="00C41884" w:rsidP="00C41884">
      <w:pPr>
        <w:spacing w:after="0" w:line="360" w:lineRule="auto"/>
        <w:ind w:left="708" w:firstLine="1"/>
        <w:contextualSpacing/>
        <w:jc w:val="center"/>
        <w:rPr>
          <w:rFonts w:ascii="Times New Roman" w:hAnsi="Times New Roman"/>
          <w:sz w:val="28"/>
          <w:szCs w:val="28"/>
          <w:lang w:val="uk-UA"/>
        </w:rPr>
      </w:pPr>
      <w:r w:rsidRPr="00C41884">
        <w:rPr>
          <w:rFonts w:ascii="Times New Roman" w:hAnsi="Times New Roman"/>
          <w:sz w:val="28"/>
          <w:szCs w:val="28"/>
          <w:lang w:val="uk-UA"/>
        </w:rPr>
        <w:t>Навчально-методичний посібник</w:t>
      </w:r>
    </w:p>
    <w:p w:rsidR="00C41884" w:rsidRPr="00C41884" w:rsidRDefault="00C41884" w:rsidP="00C41884">
      <w:pPr>
        <w:spacing w:after="0" w:line="360" w:lineRule="auto"/>
        <w:ind w:left="708" w:firstLine="1"/>
        <w:contextualSpacing/>
        <w:jc w:val="center"/>
        <w:rPr>
          <w:rFonts w:ascii="Times New Roman" w:hAnsi="Times New Roman"/>
          <w:sz w:val="28"/>
          <w:szCs w:val="28"/>
          <w:lang w:val="uk-UA"/>
        </w:rPr>
      </w:pPr>
      <w:r w:rsidRPr="00C41884">
        <w:rPr>
          <w:rFonts w:ascii="Times New Roman" w:hAnsi="Times New Roman"/>
          <w:sz w:val="28"/>
          <w:szCs w:val="28"/>
          <w:lang w:val="uk-UA"/>
        </w:rPr>
        <w:t>для магістрантів денної і заочної форм навчання</w:t>
      </w:r>
    </w:p>
    <w:p w:rsidR="00C41884" w:rsidRPr="00C41884" w:rsidRDefault="00C41884" w:rsidP="00C41884">
      <w:pPr>
        <w:spacing w:after="0" w:line="360" w:lineRule="auto"/>
        <w:ind w:left="708" w:firstLine="1"/>
        <w:contextualSpacing/>
        <w:jc w:val="center"/>
        <w:rPr>
          <w:rFonts w:ascii="Times New Roman" w:hAnsi="Times New Roman"/>
          <w:sz w:val="28"/>
          <w:szCs w:val="28"/>
          <w:lang w:val="uk-UA"/>
        </w:rPr>
      </w:pPr>
    </w:p>
    <w:p w:rsidR="00C41884" w:rsidRPr="00C41884" w:rsidRDefault="00C41884" w:rsidP="00C41884">
      <w:pPr>
        <w:spacing w:after="0" w:line="360" w:lineRule="auto"/>
        <w:ind w:left="708" w:firstLine="1"/>
        <w:contextualSpacing/>
        <w:jc w:val="center"/>
        <w:rPr>
          <w:rFonts w:ascii="Times New Roman" w:hAnsi="Times New Roman"/>
          <w:sz w:val="28"/>
          <w:szCs w:val="28"/>
          <w:lang w:val="uk-UA"/>
        </w:rPr>
      </w:pPr>
    </w:p>
    <w:p w:rsidR="00C41884" w:rsidRPr="00C41884" w:rsidRDefault="00C41884" w:rsidP="00C41884">
      <w:pPr>
        <w:spacing w:line="360" w:lineRule="auto"/>
        <w:ind w:left="720"/>
        <w:contextualSpacing/>
        <w:jc w:val="center"/>
        <w:rPr>
          <w:rFonts w:ascii="Times New Roman" w:hAnsi="Times New Roman"/>
          <w:i/>
          <w:sz w:val="28"/>
          <w:szCs w:val="28"/>
          <w:lang w:val="uk-UA"/>
        </w:rPr>
      </w:pPr>
      <w:r w:rsidRPr="00C41884">
        <w:rPr>
          <w:rFonts w:ascii="Times New Roman" w:hAnsi="Times New Roman"/>
          <w:i/>
          <w:sz w:val="28"/>
          <w:szCs w:val="28"/>
          <w:lang w:val="uk-UA"/>
        </w:rPr>
        <w:t xml:space="preserve">Роботу до видання рекомендував А.В. </w:t>
      </w:r>
      <w:proofErr w:type="spellStart"/>
      <w:r w:rsidRPr="00C41884">
        <w:rPr>
          <w:rFonts w:ascii="Times New Roman" w:hAnsi="Times New Roman"/>
          <w:i/>
          <w:sz w:val="28"/>
          <w:szCs w:val="28"/>
          <w:lang w:val="uk-UA"/>
        </w:rPr>
        <w:t>Кипенський</w:t>
      </w:r>
      <w:proofErr w:type="spellEnd"/>
    </w:p>
    <w:p w:rsidR="00C41884" w:rsidRPr="00C41884" w:rsidRDefault="00C41884" w:rsidP="00C41884">
      <w:pPr>
        <w:spacing w:line="360" w:lineRule="auto"/>
        <w:ind w:left="720"/>
        <w:contextualSpacing/>
        <w:jc w:val="center"/>
        <w:rPr>
          <w:rFonts w:ascii="Times New Roman" w:hAnsi="Times New Roman"/>
          <w:i/>
          <w:sz w:val="28"/>
          <w:szCs w:val="28"/>
          <w:lang w:val="uk-UA"/>
        </w:rPr>
      </w:pPr>
    </w:p>
    <w:p w:rsidR="00C41884" w:rsidRPr="00C41884" w:rsidRDefault="00C41884" w:rsidP="00C41884">
      <w:pPr>
        <w:spacing w:line="360" w:lineRule="auto"/>
        <w:ind w:left="720"/>
        <w:contextualSpacing/>
        <w:jc w:val="center"/>
        <w:rPr>
          <w:rFonts w:ascii="Times New Roman" w:hAnsi="Times New Roman"/>
          <w:sz w:val="28"/>
          <w:szCs w:val="28"/>
          <w:lang w:val="uk-UA"/>
        </w:rPr>
      </w:pPr>
      <w:r w:rsidRPr="00C41884">
        <w:rPr>
          <w:rFonts w:ascii="Times New Roman" w:hAnsi="Times New Roman"/>
          <w:sz w:val="28"/>
          <w:szCs w:val="28"/>
          <w:lang w:val="uk-UA"/>
        </w:rPr>
        <w:t>В авторській редакції</w:t>
      </w:r>
    </w:p>
    <w:p w:rsidR="00C41884" w:rsidRPr="00C41884" w:rsidRDefault="00C41884" w:rsidP="00C41884">
      <w:pPr>
        <w:spacing w:line="360" w:lineRule="auto"/>
        <w:ind w:left="720"/>
        <w:contextualSpacing/>
        <w:jc w:val="center"/>
        <w:rPr>
          <w:rFonts w:ascii="Times New Roman" w:hAnsi="Times New Roman"/>
          <w:sz w:val="28"/>
          <w:szCs w:val="28"/>
          <w:lang w:val="uk-UA"/>
        </w:rPr>
      </w:pPr>
    </w:p>
    <w:p w:rsidR="00C41884" w:rsidRPr="00C41884" w:rsidRDefault="00C41884" w:rsidP="00C41884">
      <w:pPr>
        <w:spacing w:line="360" w:lineRule="auto"/>
        <w:ind w:left="720"/>
        <w:contextualSpacing/>
        <w:jc w:val="center"/>
        <w:rPr>
          <w:rFonts w:ascii="Times New Roman" w:hAnsi="Times New Roman"/>
          <w:sz w:val="28"/>
          <w:szCs w:val="28"/>
          <w:lang w:val="uk-UA"/>
        </w:rPr>
      </w:pPr>
      <w:r w:rsidRPr="00C41884">
        <w:rPr>
          <w:rFonts w:ascii="Times New Roman" w:hAnsi="Times New Roman"/>
          <w:sz w:val="28"/>
          <w:szCs w:val="28"/>
          <w:lang w:val="uk-UA"/>
        </w:rPr>
        <w:t xml:space="preserve">План </w:t>
      </w:r>
      <w:proofErr w:type="spellStart"/>
      <w:r w:rsidRPr="00C41884">
        <w:rPr>
          <w:rFonts w:ascii="Times New Roman" w:hAnsi="Times New Roman"/>
          <w:sz w:val="28"/>
          <w:szCs w:val="28"/>
          <w:lang w:val="uk-UA"/>
        </w:rPr>
        <w:t>2019р</w:t>
      </w:r>
      <w:proofErr w:type="spellEnd"/>
      <w:r w:rsidRPr="00C41884">
        <w:rPr>
          <w:rFonts w:ascii="Times New Roman" w:hAnsi="Times New Roman"/>
          <w:sz w:val="28"/>
          <w:szCs w:val="28"/>
          <w:lang w:val="uk-UA"/>
        </w:rPr>
        <w:t>., поз. 26</w:t>
      </w:r>
    </w:p>
    <w:p w:rsidR="00C41884" w:rsidRPr="00C41884" w:rsidRDefault="00C41884" w:rsidP="00C41884">
      <w:pPr>
        <w:jc w:val="center"/>
        <w:rPr>
          <w:rFonts w:ascii="Times New Roman" w:hAnsi="Times New Roman"/>
          <w:sz w:val="28"/>
          <w:szCs w:val="28"/>
          <w:lang w:val="uk-UA"/>
        </w:rPr>
      </w:pPr>
    </w:p>
    <w:p w:rsidR="00C41884" w:rsidRPr="00C41884" w:rsidRDefault="00C41884" w:rsidP="00C41884">
      <w:pPr>
        <w:jc w:val="center"/>
        <w:rPr>
          <w:rFonts w:ascii="Times New Roman" w:hAnsi="Times New Roman"/>
          <w:sz w:val="28"/>
          <w:szCs w:val="28"/>
          <w:lang w:val="uk-UA"/>
        </w:rPr>
      </w:pPr>
    </w:p>
    <w:p w:rsidR="0076685E" w:rsidRPr="0076685E" w:rsidRDefault="0076685E" w:rsidP="0076685E">
      <w:pPr>
        <w:shd w:val="clear" w:color="auto" w:fill="FFFFFF"/>
        <w:tabs>
          <w:tab w:val="left" w:pos="1843"/>
        </w:tabs>
        <w:spacing w:after="0" w:line="240" w:lineRule="auto"/>
        <w:jc w:val="center"/>
        <w:rPr>
          <w:rFonts w:ascii="Times New Roman" w:hAnsi="Times New Roman"/>
          <w:sz w:val="28"/>
          <w:szCs w:val="28"/>
          <w:lang w:val="uk-UA"/>
        </w:rPr>
      </w:pPr>
      <w:proofErr w:type="spellStart"/>
      <w:r w:rsidRPr="0076685E">
        <w:rPr>
          <w:rFonts w:ascii="Times New Roman" w:hAnsi="Times New Roman"/>
          <w:sz w:val="28"/>
          <w:szCs w:val="28"/>
          <w:lang w:val="uk-UA"/>
        </w:rPr>
        <w:t>Підп</w:t>
      </w:r>
      <w:proofErr w:type="spellEnd"/>
      <w:r w:rsidRPr="0076685E">
        <w:rPr>
          <w:rFonts w:ascii="Times New Roman" w:hAnsi="Times New Roman"/>
          <w:sz w:val="28"/>
          <w:szCs w:val="28"/>
          <w:lang w:val="uk-UA"/>
        </w:rPr>
        <w:t>. до друку</w:t>
      </w:r>
      <w:r w:rsidRPr="0076685E">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19.04.</w:t>
      </w:r>
      <w:r w:rsidRPr="0076685E">
        <w:rPr>
          <w:rFonts w:ascii="Times New Roman" w:hAnsi="Times New Roman"/>
          <w:sz w:val="28"/>
          <w:szCs w:val="28"/>
          <w:shd w:val="clear" w:color="auto" w:fill="FFFFFF"/>
          <w:lang w:val="uk-UA"/>
        </w:rPr>
        <w:t>20</w:t>
      </w:r>
      <w:r>
        <w:rPr>
          <w:rFonts w:ascii="Times New Roman" w:hAnsi="Times New Roman"/>
          <w:sz w:val="28"/>
          <w:szCs w:val="28"/>
          <w:shd w:val="clear" w:color="auto" w:fill="FFFFFF"/>
          <w:lang w:val="uk-UA"/>
        </w:rPr>
        <w:t>19</w:t>
      </w:r>
      <w:r w:rsidRPr="0076685E">
        <w:rPr>
          <w:rFonts w:ascii="Times New Roman" w:hAnsi="Times New Roman"/>
          <w:sz w:val="28"/>
          <w:szCs w:val="28"/>
          <w:shd w:val="clear" w:color="auto" w:fill="FFFFFF"/>
          <w:lang w:val="uk-UA"/>
        </w:rPr>
        <w:t xml:space="preserve"> р</w:t>
      </w:r>
      <w:r w:rsidRPr="0076685E">
        <w:rPr>
          <w:rFonts w:ascii="Times New Roman" w:hAnsi="Times New Roman"/>
          <w:sz w:val="28"/>
          <w:szCs w:val="28"/>
          <w:lang w:val="uk-UA"/>
        </w:rPr>
        <w:t xml:space="preserve">. Формат 60×84 </w:t>
      </w:r>
      <w:r w:rsidRPr="0076685E">
        <w:rPr>
          <w:rFonts w:ascii="Times New Roman" w:hAnsi="Times New Roman"/>
          <w:sz w:val="28"/>
          <w:szCs w:val="28"/>
          <w:vertAlign w:val="superscript"/>
          <w:lang w:val="uk-UA"/>
        </w:rPr>
        <w:t>1</w:t>
      </w:r>
      <w:r w:rsidRPr="0076685E">
        <w:rPr>
          <w:rFonts w:ascii="Times New Roman" w:hAnsi="Times New Roman"/>
          <w:sz w:val="28"/>
          <w:szCs w:val="28"/>
          <w:lang w:val="uk-UA"/>
        </w:rPr>
        <w:t>/</w:t>
      </w:r>
      <w:r w:rsidRPr="0076685E">
        <w:rPr>
          <w:rFonts w:ascii="Times New Roman" w:hAnsi="Times New Roman"/>
          <w:sz w:val="28"/>
          <w:szCs w:val="28"/>
          <w:vertAlign w:val="subscript"/>
          <w:lang w:val="uk-UA"/>
        </w:rPr>
        <w:t>16</w:t>
      </w:r>
      <w:r w:rsidRPr="0076685E">
        <w:rPr>
          <w:rFonts w:ascii="Times New Roman" w:hAnsi="Times New Roman"/>
          <w:sz w:val="28"/>
          <w:szCs w:val="28"/>
          <w:lang w:val="uk-UA"/>
        </w:rPr>
        <w:t>. Папір офісний.</w:t>
      </w:r>
    </w:p>
    <w:p w:rsidR="0076685E" w:rsidRPr="0076685E" w:rsidRDefault="000F05D5" w:rsidP="0076685E">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Д</w:t>
      </w:r>
      <w:r w:rsidR="0076685E" w:rsidRPr="0076685E">
        <w:rPr>
          <w:rFonts w:ascii="Times New Roman" w:hAnsi="Times New Roman"/>
          <w:sz w:val="28"/>
          <w:szCs w:val="28"/>
          <w:lang w:val="uk-UA"/>
        </w:rPr>
        <w:t>рук</w:t>
      </w:r>
      <w:r>
        <w:rPr>
          <w:rFonts w:ascii="Times New Roman" w:hAnsi="Times New Roman"/>
          <w:sz w:val="28"/>
          <w:szCs w:val="28"/>
          <w:lang w:val="uk-UA"/>
        </w:rPr>
        <w:t xml:space="preserve"> цифровий</w:t>
      </w:r>
      <w:r w:rsidR="0076685E" w:rsidRPr="0076685E">
        <w:rPr>
          <w:rFonts w:ascii="Times New Roman" w:hAnsi="Times New Roman"/>
          <w:sz w:val="28"/>
          <w:szCs w:val="28"/>
          <w:lang w:val="uk-UA"/>
        </w:rPr>
        <w:t xml:space="preserve">. Гарнітура </w:t>
      </w:r>
      <w:proofErr w:type="spellStart"/>
      <w:r w:rsidR="0076685E" w:rsidRPr="0076685E">
        <w:rPr>
          <w:rFonts w:ascii="Times New Roman" w:hAnsi="Times New Roman"/>
          <w:sz w:val="28"/>
          <w:szCs w:val="28"/>
          <w:lang w:val="uk-UA"/>
        </w:rPr>
        <w:t>Times</w:t>
      </w:r>
      <w:proofErr w:type="spellEnd"/>
      <w:r w:rsidR="0076685E" w:rsidRPr="0076685E">
        <w:rPr>
          <w:rFonts w:ascii="Times New Roman" w:hAnsi="Times New Roman"/>
          <w:sz w:val="28"/>
          <w:szCs w:val="28"/>
          <w:lang w:val="uk-UA"/>
        </w:rPr>
        <w:t xml:space="preserve"> </w:t>
      </w:r>
      <w:proofErr w:type="spellStart"/>
      <w:r w:rsidR="0076685E" w:rsidRPr="0076685E">
        <w:rPr>
          <w:rFonts w:ascii="Times New Roman" w:hAnsi="Times New Roman"/>
          <w:sz w:val="28"/>
          <w:szCs w:val="28"/>
          <w:lang w:val="uk-UA"/>
        </w:rPr>
        <w:t>New</w:t>
      </w:r>
      <w:proofErr w:type="spellEnd"/>
      <w:r w:rsidR="0076685E" w:rsidRPr="0076685E">
        <w:rPr>
          <w:rFonts w:ascii="Times New Roman" w:hAnsi="Times New Roman"/>
          <w:sz w:val="28"/>
          <w:szCs w:val="28"/>
          <w:lang w:val="uk-UA"/>
        </w:rPr>
        <w:t xml:space="preserve"> </w:t>
      </w:r>
      <w:proofErr w:type="spellStart"/>
      <w:r w:rsidR="0076685E" w:rsidRPr="0076685E">
        <w:rPr>
          <w:rFonts w:ascii="Times New Roman" w:hAnsi="Times New Roman"/>
          <w:sz w:val="28"/>
          <w:szCs w:val="28"/>
          <w:lang w:val="uk-UA"/>
        </w:rPr>
        <w:t>Roman</w:t>
      </w:r>
      <w:proofErr w:type="spellEnd"/>
      <w:r w:rsidR="0076685E" w:rsidRPr="0076685E">
        <w:rPr>
          <w:rFonts w:ascii="Times New Roman" w:hAnsi="Times New Roman"/>
          <w:sz w:val="28"/>
          <w:szCs w:val="28"/>
          <w:lang w:val="uk-UA"/>
        </w:rPr>
        <w:t xml:space="preserve">. Ум. друк. </w:t>
      </w:r>
      <w:proofErr w:type="spellStart"/>
      <w:r w:rsidR="0076685E" w:rsidRPr="0076685E">
        <w:rPr>
          <w:rFonts w:ascii="Times New Roman" w:hAnsi="Times New Roman"/>
          <w:sz w:val="28"/>
          <w:szCs w:val="28"/>
          <w:lang w:val="uk-UA"/>
        </w:rPr>
        <w:t>арк</w:t>
      </w:r>
      <w:proofErr w:type="spellEnd"/>
      <w:r w:rsidR="0076685E" w:rsidRPr="0076685E">
        <w:rPr>
          <w:rFonts w:ascii="Times New Roman" w:hAnsi="Times New Roman"/>
          <w:sz w:val="28"/>
          <w:szCs w:val="28"/>
          <w:lang w:val="uk-UA"/>
        </w:rPr>
        <w:t>.</w:t>
      </w:r>
    </w:p>
    <w:p w:rsidR="0076685E" w:rsidRPr="0076685E" w:rsidRDefault="0076685E" w:rsidP="0076685E">
      <w:pPr>
        <w:shd w:val="clear" w:color="auto" w:fill="FFFFFF"/>
        <w:tabs>
          <w:tab w:val="left" w:pos="2552"/>
        </w:tabs>
        <w:spacing w:after="0" w:line="240" w:lineRule="auto"/>
        <w:jc w:val="center"/>
        <w:rPr>
          <w:rFonts w:ascii="Times New Roman" w:hAnsi="Times New Roman"/>
          <w:sz w:val="28"/>
          <w:szCs w:val="28"/>
          <w:lang w:val="uk-UA"/>
        </w:rPr>
      </w:pPr>
      <w:r w:rsidRPr="0076685E">
        <w:rPr>
          <w:rFonts w:ascii="Times New Roman" w:hAnsi="Times New Roman"/>
          <w:sz w:val="28"/>
          <w:szCs w:val="28"/>
          <w:lang w:val="uk-UA"/>
        </w:rPr>
        <w:t>Наклад 150 прим. Зам. №</w:t>
      </w:r>
      <w:r w:rsidRPr="0076685E">
        <w:rPr>
          <w:rFonts w:ascii="Times New Roman" w:hAnsi="Times New Roman"/>
          <w:sz w:val="28"/>
          <w:szCs w:val="28"/>
          <w:u w:val="single"/>
          <w:shd w:val="clear" w:color="auto" w:fill="FFFFFF"/>
          <w:lang w:val="uk-UA"/>
        </w:rPr>
        <w:tab/>
      </w:r>
      <w:r w:rsidRPr="0076685E">
        <w:rPr>
          <w:rFonts w:ascii="Times New Roman" w:hAnsi="Times New Roman"/>
          <w:sz w:val="28"/>
          <w:szCs w:val="28"/>
          <w:lang w:val="uk-UA"/>
        </w:rPr>
        <w:t>Ціна договірна</w:t>
      </w:r>
    </w:p>
    <w:p w:rsidR="000F05D5" w:rsidRPr="0076685E" w:rsidRDefault="000F05D5" w:rsidP="000F05D5">
      <w:pPr>
        <w:shd w:val="clear" w:color="auto" w:fill="FFFFFF"/>
        <w:tabs>
          <w:tab w:val="left" w:pos="6096"/>
        </w:tabs>
        <w:spacing w:after="0" w:line="240" w:lineRule="auto"/>
        <w:rPr>
          <w:rFonts w:ascii="Times New Roman" w:hAnsi="Times New Roman"/>
          <w:sz w:val="20"/>
          <w:szCs w:val="20"/>
          <w:lang w:val="uk-UA"/>
        </w:rPr>
      </w:pPr>
      <w:r w:rsidRPr="000F05D5">
        <w:rPr>
          <w:rFonts w:ascii="Times New Roman" w:hAnsi="Times New Roman"/>
          <w:sz w:val="20"/>
          <w:szCs w:val="20"/>
          <w:lang w:val="uk-UA"/>
        </w:rPr>
        <w:t>________________________________________________________________________________________________</w:t>
      </w:r>
    </w:p>
    <w:p w:rsidR="0076685E" w:rsidRPr="0076685E" w:rsidRDefault="0076685E" w:rsidP="0076685E">
      <w:pPr>
        <w:shd w:val="clear" w:color="auto" w:fill="FFFFFF"/>
        <w:tabs>
          <w:tab w:val="left" w:pos="6096"/>
        </w:tabs>
        <w:spacing w:after="0" w:line="240" w:lineRule="auto"/>
        <w:rPr>
          <w:rFonts w:ascii="Times New Roman" w:hAnsi="Times New Roman"/>
          <w:sz w:val="20"/>
          <w:szCs w:val="20"/>
          <w:u w:val="single"/>
          <w:lang w:val="uk-UA"/>
        </w:rPr>
      </w:pPr>
    </w:p>
    <w:sectPr w:rsidR="0076685E" w:rsidRPr="0076685E" w:rsidSect="00B83AA9">
      <w:footerReference w:type="default" r:id="rId65"/>
      <w:pgSz w:w="11906" w:h="16838" w:code="9"/>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FC" w:rsidRDefault="008A69FC" w:rsidP="00B83AA9">
      <w:pPr>
        <w:spacing w:after="0" w:line="240" w:lineRule="auto"/>
      </w:pPr>
      <w:r>
        <w:separator/>
      </w:r>
    </w:p>
  </w:endnote>
  <w:endnote w:type="continuationSeparator" w:id="0">
    <w:p w:rsidR="008A69FC" w:rsidRDefault="008A69FC" w:rsidP="00B8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35" w:rsidRDefault="00A84435">
    <w:pPr>
      <w:pStyle w:val="af0"/>
      <w:jc w:val="center"/>
    </w:pPr>
  </w:p>
  <w:p w:rsidR="00A84435" w:rsidRDefault="00A8443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524588"/>
      <w:docPartObj>
        <w:docPartGallery w:val="Page Numbers (Bottom of Page)"/>
        <w:docPartUnique/>
      </w:docPartObj>
    </w:sdtPr>
    <w:sdtContent>
      <w:p w:rsidR="00A84435" w:rsidRDefault="00A84435">
        <w:pPr>
          <w:pStyle w:val="af0"/>
          <w:jc w:val="center"/>
        </w:pPr>
        <w:r w:rsidRPr="00B83AA9">
          <w:rPr>
            <w:rFonts w:ascii="Times New Roman" w:hAnsi="Times New Roman"/>
            <w:sz w:val="28"/>
            <w:szCs w:val="28"/>
          </w:rPr>
          <w:fldChar w:fldCharType="begin"/>
        </w:r>
        <w:r w:rsidRPr="00B83AA9">
          <w:rPr>
            <w:rFonts w:ascii="Times New Roman" w:hAnsi="Times New Roman"/>
            <w:sz w:val="28"/>
            <w:szCs w:val="28"/>
          </w:rPr>
          <w:instrText>PAGE   \* MERGEFORMAT</w:instrText>
        </w:r>
        <w:r w:rsidRPr="00B83AA9">
          <w:rPr>
            <w:rFonts w:ascii="Times New Roman" w:hAnsi="Times New Roman"/>
            <w:sz w:val="28"/>
            <w:szCs w:val="28"/>
          </w:rPr>
          <w:fldChar w:fldCharType="separate"/>
        </w:r>
        <w:r w:rsidR="00D3324E">
          <w:rPr>
            <w:rFonts w:ascii="Times New Roman" w:hAnsi="Times New Roman"/>
            <w:noProof/>
            <w:sz w:val="28"/>
            <w:szCs w:val="28"/>
          </w:rPr>
          <w:t>132</w:t>
        </w:r>
        <w:r w:rsidRPr="00B83AA9">
          <w:rPr>
            <w:rFonts w:ascii="Times New Roman" w:hAnsi="Times New Roman"/>
            <w:sz w:val="28"/>
            <w:szCs w:val="28"/>
          </w:rPr>
          <w:fldChar w:fldCharType="end"/>
        </w:r>
      </w:p>
    </w:sdtContent>
  </w:sdt>
  <w:p w:rsidR="00A84435" w:rsidRDefault="00A8443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FC" w:rsidRDefault="008A69FC" w:rsidP="00B83AA9">
      <w:pPr>
        <w:spacing w:after="0" w:line="240" w:lineRule="auto"/>
      </w:pPr>
      <w:r>
        <w:separator/>
      </w:r>
    </w:p>
  </w:footnote>
  <w:footnote w:type="continuationSeparator" w:id="0">
    <w:p w:rsidR="008A69FC" w:rsidRDefault="008A69FC" w:rsidP="00B83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06BE"/>
    <w:multiLevelType w:val="hybridMultilevel"/>
    <w:tmpl w:val="94ECA9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62658D"/>
    <w:multiLevelType w:val="hybridMultilevel"/>
    <w:tmpl w:val="599AFE6C"/>
    <w:lvl w:ilvl="0" w:tplc="1BF049C4">
      <w:start w:val="5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ED4000"/>
    <w:multiLevelType w:val="multilevel"/>
    <w:tmpl w:val="21F4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C6904"/>
    <w:multiLevelType w:val="multilevel"/>
    <w:tmpl w:val="2862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B907BF"/>
    <w:multiLevelType w:val="hybridMultilevel"/>
    <w:tmpl w:val="B97E9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325D27"/>
    <w:multiLevelType w:val="hybridMultilevel"/>
    <w:tmpl w:val="6650A5BC"/>
    <w:lvl w:ilvl="0" w:tplc="EEDC22EE">
      <w:start w:val="4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C32AB7"/>
    <w:multiLevelType w:val="hybridMultilevel"/>
    <w:tmpl w:val="8DB83336"/>
    <w:lvl w:ilvl="0" w:tplc="F0D82C6A">
      <w:start w:val="1"/>
      <w:numFmt w:val="decimal"/>
      <w:lvlText w:val="%1."/>
      <w:lvlJc w:val="left"/>
      <w:pPr>
        <w:ind w:left="1080" w:hanging="360"/>
      </w:pPr>
      <w:rPr>
        <w:lang w:val="uk-UA"/>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6C4C64CC"/>
    <w:multiLevelType w:val="multilevel"/>
    <w:tmpl w:val="7F16E000"/>
    <w:lvl w:ilvl="0">
      <w:start w:val="3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6F36329E"/>
    <w:multiLevelType w:val="hybridMultilevel"/>
    <w:tmpl w:val="590813EC"/>
    <w:lvl w:ilvl="0" w:tplc="172C61C0">
      <w:start w:val="3"/>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9">
    <w:nsid w:val="721602CA"/>
    <w:multiLevelType w:val="multilevel"/>
    <w:tmpl w:val="5B28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9"/>
  </w:num>
  <w:num w:numId="8">
    <w:abstractNumId w:val="2"/>
  </w:num>
  <w:num w:numId="9">
    <w:abstractNumId w:val="0"/>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30"/>
    <w:rsid w:val="00011DD7"/>
    <w:rsid w:val="00013A29"/>
    <w:rsid w:val="00014069"/>
    <w:rsid w:val="0002459E"/>
    <w:rsid w:val="00036232"/>
    <w:rsid w:val="00040FEE"/>
    <w:rsid w:val="00050B2E"/>
    <w:rsid w:val="0005321C"/>
    <w:rsid w:val="0006201F"/>
    <w:rsid w:val="00064EAB"/>
    <w:rsid w:val="00064F11"/>
    <w:rsid w:val="000677C1"/>
    <w:rsid w:val="00072E9C"/>
    <w:rsid w:val="00084D43"/>
    <w:rsid w:val="00087DB5"/>
    <w:rsid w:val="000A5DCB"/>
    <w:rsid w:val="000A762E"/>
    <w:rsid w:val="000B1501"/>
    <w:rsid w:val="000B189D"/>
    <w:rsid w:val="000E7861"/>
    <w:rsid w:val="000E793D"/>
    <w:rsid w:val="000F05D5"/>
    <w:rsid w:val="000F1203"/>
    <w:rsid w:val="000F4E49"/>
    <w:rsid w:val="00105AA9"/>
    <w:rsid w:val="001309A2"/>
    <w:rsid w:val="00131818"/>
    <w:rsid w:val="001327BB"/>
    <w:rsid w:val="00143380"/>
    <w:rsid w:val="00146C45"/>
    <w:rsid w:val="001544AF"/>
    <w:rsid w:val="001566C8"/>
    <w:rsid w:val="00164AA4"/>
    <w:rsid w:val="00165189"/>
    <w:rsid w:val="00170D9D"/>
    <w:rsid w:val="00171F3B"/>
    <w:rsid w:val="001728B3"/>
    <w:rsid w:val="00175C23"/>
    <w:rsid w:val="00177853"/>
    <w:rsid w:val="001877AF"/>
    <w:rsid w:val="00194CFF"/>
    <w:rsid w:val="00195003"/>
    <w:rsid w:val="001A2954"/>
    <w:rsid w:val="001A62D6"/>
    <w:rsid w:val="001B0A30"/>
    <w:rsid w:val="001B30C6"/>
    <w:rsid w:val="001B38A8"/>
    <w:rsid w:val="001B4A93"/>
    <w:rsid w:val="001B66AA"/>
    <w:rsid w:val="001C5A91"/>
    <w:rsid w:val="001E310A"/>
    <w:rsid w:val="001E4651"/>
    <w:rsid w:val="001E4DCD"/>
    <w:rsid w:val="001E544A"/>
    <w:rsid w:val="001F20EC"/>
    <w:rsid w:val="001F2C67"/>
    <w:rsid w:val="001F4467"/>
    <w:rsid w:val="00210D29"/>
    <w:rsid w:val="002126C1"/>
    <w:rsid w:val="002146F9"/>
    <w:rsid w:val="00216464"/>
    <w:rsid w:val="00221C25"/>
    <w:rsid w:val="00231203"/>
    <w:rsid w:val="00232CC4"/>
    <w:rsid w:val="0023348A"/>
    <w:rsid w:val="002336B0"/>
    <w:rsid w:val="002354F0"/>
    <w:rsid w:val="0024758F"/>
    <w:rsid w:val="00250E9C"/>
    <w:rsid w:val="00250EE9"/>
    <w:rsid w:val="00252CB4"/>
    <w:rsid w:val="0025631A"/>
    <w:rsid w:val="002569FE"/>
    <w:rsid w:val="00266646"/>
    <w:rsid w:val="00272A55"/>
    <w:rsid w:val="00276121"/>
    <w:rsid w:val="00282085"/>
    <w:rsid w:val="00284671"/>
    <w:rsid w:val="00285BD3"/>
    <w:rsid w:val="00292A7B"/>
    <w:rsid w:val="00293CFA"/>
    <w:rsid w:val="00295334"/>
    <w:rsid w:val="00297387"/>
    <w:rsid w:val="002A5481"/>
    <w:rsid w:val="002A798B"/>
    <w:rsid w:val="002B0341"/>
    <w:rsid w:val="002B2A98"/>
    <w:rsid w:val="002B5ACD"/>
    <w:rsid w:val="002D43D5"/>
    <w:rsid w:val="002E097E"/>
    <w:rsid w:val="002E6DA6"/>
    <w:rsid w:val="002E7235"/>
    <w:rsid w:val="002E746A"/>
    <w:rsid w:val="003022C8"/>
    <w:rsid w:val="003022F6"/>
    <w:rsid w:val="003150A5"/>
    <w:rsid w:val="00320DF2"/>
    <w:rsid w:val="003413DA"/>
    <w:rsid w:val="00342AB3"/>
    <w:rsid w:val="0034369E"/>
    <w:rsid w:val="003446CE"/>
    <w:rsid w:val="0035412F"/>
    <w:rsid w:val="00354944"/>
    <w:rsid w:val="00361F82"/>
    <w:rsid w:val="00363977"/>
    <w:rsid w:val="003649DC"/>
    <w:rsid w:val="00373D93"/>
    <w:rsid w:val="003778E1"/>
    <w:rsid w:val="00382F92"/>
    <w:rsid w:val="00391B55"/>
    <w:rsid w:val="0039246C"/>
    <w:rsid w:val="0039467B"/>
    <w:rsid w:val="003A0CE4"/>
    <w:rsid w:val="003A7045"/>
    <w:rsid w:val="003B07A0"/>
    <w:rsid w:val="003B0D39"/>
    <w:rsid w:val="003B329A"/>
    <w:rsid w:val="003C433E"/>
    <w:rsid w:val="003E3FB8"/>
    <w:rsid w:val="003E57BC"/>
    <w:rsid w:val="003E5D12"/>
    <w:rsid w:val="003E7F31"/>
    <w:rsid w:val="003F0B44"/>
    <w:rsid w:val="003F1786"/>
    <w:rsid w:val="00401E2D"/>
    <w:rsid w:val="00402781"/>
    <w:rsid w:val="00410A93"/>
    <w:rsid w:val="00411B05"/>
    <w:rsid w:val="0041387E"/>
    <w:rsid w:val="00417F5D"/>
    <w:rsid w:val="00426938"/>
    <w:rsid w:val="00435188"/>
    <w:rsid w:val="00445C48"/>
    <w:rsid w:val="004503EB"/>
    <w:rsid w:val="00452829"/>
    <w:rsid w:val="00457007"/>
    <w:rsid w:val="00466290"/>
    <w:rsid w:val="004678DE"/>
    <w:rsid w:val="0047219C"/>
    <w:rsid w:val="004777B9"/>
    <w:rsid w:val="00487A95"/>
    <w:rsid w:val="00487CDF"/>
    <w:rsid w:val="0049266D"/>
    <w:rsid w:val="004B690F"/>
    <w:rsid w:val="004B6E24"/>
    <w:rsid w:val="004C722A"/>
    <w:rsid w:val="004D649A"/>
    <w:rsid w:val="004D7C22"/>
    <w:rsid w:val="004E0784"/>
    <w:rsid w:val="004E6E13"/>
    <w:rsid w:val="004F2306"/>
    <w:rsid w:val="004F37B1"/>
    <w:rsid w:val="004F5335"/>
    <w:rsid w:val="004F6AAA"/>
    <w:rsid w:val="004F744B"/>
    <w:rsid w:val="005006F0"/>
    <w:rsid w:val="005063FC"/>
    <w:rsid w:val="005111FC"/>
    <w:rsid w:val="0051426E"/>
    <w:rsid w:val="00514A8B"/>
    <w:rsid w:val="005211A6"/>
    <w:rsid w:val="00522A3C"/>
    <w:rsid w:val="005254A2"/>
    <w:rsid w:val="00527E10"/>
    <w:rsid w:val="005311F7"/>
    <w:rsid w:val="00550DBD"/>
    <w:rsid w:val="0055628C"/>
    <w:rsid w:val="0056007B"/>
    <w:rsid w:val="005803CD"/>
    <w:rsid w:val="00585826"/>
    <w:rsid w:val="00592872"/>
    <w:rsid w:val="005B6F43"/>
    <w:rsid w:val="005C0CC1"/>
    <w:rsid w:val="005C1590"/>
    <w:rsid w:val="005C28BB"/>
    <w:rsid w:val="005C28BD"/>
    <w:rsid w:val="005C7BBF"/>
    <w:rsid w:val="005D5F8B"/>
    <w:rsid w:val="005D7F4B"/>
    <w:rsid w:val="005E1B97"/>
    <w:rsid w:val="005E71AB"/>
    <w:rsid w:val="005F5469"/>
    <w:rsid w:val="00600EAA"/>
    <w:rsid w:val="00614D31"/>
    <w:rsid w:val="006165BE"/>
    <w:rsid w:val="00622668"/>
    <w:rsid w:val="00630F88"/>
    <w:rsid w:val="00655C54"/>
    <w:rsid w:val="00662C8F"/>
    <w:rsid w:val="00671A1D"/>
    <w:rsid w:val="00675DF7"/>
    <w:rsid w:val="0068488D"/>
    <w:rsid w:val="0069121A"/>
    <w:rsid w:val="006A00F6"/>
    <w:rsid w:val="006B18A7"/>
    <w:rsid w:val="006B1C9D"/>
    <w:rsid w:val="006B6841"/>
    <w:rsid w:val="006C13C9"/>
    <w:rsid w:val="006C2E44"/>
    <w:rsid w:val="006C553D"/>
    <w:rsid w:val="006D154C"/>
    <w:rsid w:val="006D3713"/>
    <w:rsid w:val="006D63CB"/>
    <w:rsid w:val="006E0F1D"/>
    <w:rsid w:val="006E3071"/>
    <w:rsid w:val="006F0168"/>
    <w:rsid w:val="006F3DD8"/>
    <w:rsid w:val="0071032B"/>
    <w:rsid w:val="007114A8"/>
    <w:rsid w:val="00711690"/>
    <w:rsid w:val="007152AE"/>
    <w:rsid w:val="00722543"/>
    <w:rsid w:val="00722716"/>
    <w:rsid w:val="00730A36"/>
    <w:rsid w:val="0073237F"/>
    <w:rsid w:val="0073762B"/>
    <w:rsid w:val="00744341"/>
    <w:rsid w:val="00760808"/>
    <w:rsid w:val="00760C37"/>
    <w:rsid w:val="00763B40"/>
    <w:rsid w:val="0076685E"/>
    <w:rsid w:val="007700C1"/>
    <w:rsid w:val="0077147E"/>
    <w:rsid w:val="007744CC"/>
    <w:rsid w:val="0077554E"/>
    <w:rsid w:val="00780278"/>
    <w:rsid w:val="007900B8"/>
    <w:rsid w:val="007A3F0A"/>
    <w:rsid w:val="007A6FA0"/>
    <w:rsid w:val="007A7531"/>
    <w:rsid w:val="007B0408"/>
    <w:rsid w:val="007B3F27"/>
    <w:rsid w:val="007B4255"/>
    <w:rsid w:val="007B6E5E"/>
    <w:rsid w:val="007C168E"/>
    <w:rsid w:val="007C4F49"/>
    <w:rsid w:val="007E175E"/>
    <w:rsid w:val="007E3FA8"/>
    <w:rsid w:val="007E67FA"/>
    <w:rsid w:val="007E6939"/>
    <w:rsid w:val="007E7FA7"/>
    <w:rsid w:val="007F07A6"/>
    <w:rsid w:val="00805C48"/>
    <w:rsid w:val="00806766"/>
    <w:rsid w:val="00817EF8"/>
    <w:rsid w:val="00820E10"/>
    <w:rsid w:val="008330F3"/>
    <w:rsid w:val="008331E3"/>
    <w:rsid w:val="0084055C"/>
    <w:rsid w:val="00843817"/>
    <w:rsid w:val="00843D14"/>
    <w:rsid w:val="00847B85"/>
    <w:rsid w:val="00850145"/>
    <w:rsid w:val="00851C43"/>
    <w:rsid w:val="008664B9"/>
    <w:rsid w:val="00872E3F"/>
    <w:rsid w:val="00882DFF"/>
    <w:rsid w:val="0088303F"/>
    <w:rsid w:val="00891597"/>
    <w:rsid w:val="008A1CB7"/>
    <w:rsid w:val="008A69FC"/>
    <w:rsid w:val="008A7F10"/>
    <w:rsid w:val="008B3D14"/>
    <w:rsid w:val="008C12AA"/>
    <w:rsid w:val="008C1B6D"/>
    <w:rsid w:val="008C446F"/>
    <w:rsid w:val="008D6A36"/>
    <w:rsid w:val="008E33B4"/>
    <w:rsid w:val="008F1867"/>
    <w:rsid w:val="009022EA"/>
    <w:rsid w:val="00904073"/>
    <w:rsid w:val="009117D6"/>
    <w:rsid w:val="00927288"/>
    <w:rsid w:val="0092745D"/>
    <w:rsid w:val="0093183B"/>
    <w:rsid w:val="00937AA3"/>
    <w:rsid w:val="00955CC5"/>
    <w:rsid w:val="00961264"/>
    <w:rsid w:val="0096218C"/>
    <w:rsid w:val="0096325E"/>
    <w:rsid w:val="009663B7"/>
    <w:rsid w:val="00975B96"/>
    <w:rsid w:val="00980A46"/>
    <w:rsid w:val="00981F98"/>
    <w:rsid w:val="009851A7"/>
    <w:rsid w:val="00992F0B"/>
    <w:rsid w:val="0099686E"/>
    <w:rsid w:val="00997572"/>
    <w:rsid w:val="009A1735"/>
    <w:rsid w:val="009A63CA"/>
    <w:rsid w:val="009A6F53"/>
    <w:rsid w:val="009C2DFA"/>
    <w:rsid w:val="009C5BA7"/>
    <w:rsid w:val="009D24FD"/>
    <w:rsid w:val="009E0521"/>
    <w:rsid w:val="009E620F"/>
    <w:rsid w:val="009E67B4"/>
    <w:rsid w:val="009E6908"/>
    <w:rsid w:val="009F3A28"/>
    <w:rsid w:val="00A0032B"/>
    <w:rsid w:val="00A03C55"/>
    <w:rsid w:val="00A04BD5"/>
    <w:rsid w:val="00A05F2F"/>
    <w:rsid w:val="00A20EEC"/>
    <w:rsid w:val="00A26FC9"/>
    <w:rsid w:val="00A2788D"/>
    <w:rsid w:val="00A41FA7"/>
    <w:rsid w:val="00A45253"/>
    <w:rsid w:val="00A457C0"/>
    <w:rsid w:val="00A4780A"/>
    <w:rsid w:val="00A65696"/>
    <w:rsid w:val="00A70789"/>
    <w:rsid w:val="00A721BB"/>
    <w:rsid w:val="00A75045"/>
    <w:rsid w:val="00A84435"/>
    <w:rsid w:val="00A8674A"/>
    <w:rsid w:val="00A86E3F"/>
    <w:rsid w:val="00A90904"/>
    <w:rsid w:val="00A94A51"/>
    <w:rsid w:val="00A94A72"/>
    <w:rsid w:val="00A978D9"/>
    <w:rsid w:val="00AA65D3"/>
    <w:rsid w:val="00AB2930"/>
    <w:rsid w:val="00AB4579"/>
    <w:rsid w:val="00AB5B19"/>
    <w:rsid w:val="00AC61DB"/>
    <w:rsid w:val="00AD0AEB"/>
    <w:rsid w:val="00AD49EA"/>
    <w:rsid w:val="00AE00CF"/>
    <w:rsid w:val="00AE04CC"/>
    <w:rsid w:val="00AE49E0"/>
    <w:rsid w:val="00AE7E4B"/>
    <w:rsid w:val="00AF1AA2"/>
    <w:rsid w:val="00B022B3"/>
    <w:rsid w:val="00B0511F"/>
    <w:rsid w:val="00B06512"/>
    <w:rsid w:val="00B10B22"/>
    <w:rsid w:val="00B12B69"/>
    <w:rsid w:val="00B27090"/>
    <w:rsid w:val="00B27176"/>
    <w:rsid w:val="00B327A1"/>
    <w:rsid w:val="00B33594"/>
    <w:rsid w:val="00B36BE1"/>
    <w:rsid w:val="00B45678"/>
    <w:rsid w:val="00B51238"/>
    <w:rsid w:val="00B51B6F"/>
    <w:rsid w:val="00B52697"/>
    <w:rsid w:val="00B61011"/>
    <w:rsid w:val="00B63923"/>
    <w:rsid w:val="00B67E22"/>
    <w:rsid w:val="00B71A75"/>
    <w:rsid w:val="00B81007"/>
    <w:rsid w:val="00B83AA9"/>
    <w:rsid w:val="00B85C4E"/>
    <w:rsid w:val="00B957FE"/>
    <w:rsid w:val="00BA6DF2"/>
    <w:rsid w:val="00BB7E60"/>
    <w:rsid w:val="00BC693D"/>
    <w:rsid w:val="00BD2F61"/>
    <w:rsid w:val="00BD4AD2"/>
    <w:rsid w:val="00BF0611"/>
    <w:rsid w:val="00BF5464"/>
    <w:rsid w:val="00BF77F1"/>
    <w:rsid w:val="00C0614E"/>
    <w:rsid w:val="00C1143F"/>
    <w:rsid w:val="00C13B3A"/>
    <w:rsid w:val="00C32133"/>
    <w:rsid w:val="00C34AD7"/>
    <w:rsid w:val="00C360E1"/>
    <w:rsid w:val="00C40FC9"/>
    <w:rsid w:val="00C41884"/>
    <w:rsid w:val="00C42090"/>
    <w:rsid w:val="00C44116"/>
    <w:rsid w:val="00C50FF3"/>
    <w:rsid w:val="00C57536"/>
    <w:rsid w:val="00C65303"/>
    <w:rsid w:val="00C754FE"/>
    <w:rsid w:val="00C8186F"/>
    <w:rsid w:val="00C86AD4"/>
    <w:rsid w:val="00C95B07"/>
    <w:rsid w:val="00CA5BA1"/>
    <w:rsid w:val="00CA7F40"/>
    <w:rsid w:val="00CB14A5"/>
    <w:rsid w:val="00CB1C8B"/>
    <w:rsid w:val="00CB3B82"/>
    <w:rsid w:val="00CC12CA"/>
    <w:rsid w:val="00CC2AB4"/>
    <w:rsid w:val="00CD63F0"/>
    <w:rsid w:val="00CE0468"/>
    <w:rsid w:val="00CE3E24"/>
    <w:rsid w:val="00CF04A8"/>
    <w:rsid w:val="00CF0C63"/>
    <w:rsid w:val="00CF0CB0"/>
    <w:rsid w:val="00CF0D7B"/>
    <w:rsid w:val="00CF205E"/>
    <w:rsid w:val="00CF2BC3"/>
    <w:rsid w:val="00CF5679"/>
    <w:rsid w:val="00CF6537"/>
    <w:rsid w:val="00D0574A"/>
    <w:rsid w:val="00D16489"/>
    <w:rsid w:val="00D2067A"/>
    <w:rsid w:val="00D31253"/>
    <w:rsid w:val="00D3324E"/>
    <w:rsid w:val="00D33755"/>
    <w:rsid w:val="00D36CB6"/>
    <w:rsid w:val="00D374B2"/>
    <w:rsid w:val="00D44B10"/>
    <w:rsid w:val="00D52EC7"/>
    <w:rsid w:val="00D55D0F"/>
    <w:rsid w:val="00D726C9"/>
    <w:rsid w:val="00D74137"/>
    <w:rsid w:val="00D75F1E"/>
    <w:rsid w:val="00D90023"/>
    <w:rsid w:val="00D97108"/>
    <w:rsid w:val="00DA2BF7"/>
    <w:rsid w:val="00DA37BD"/>
    <w:rsid w:val="00DC1EFC"/>
    <w:rsid w:val="00DD0536"/>
    <w:rsid w:val="00DE0504"/>
    <w:rsid w:val="00E059D5"/>
    <w:rsid w:val="00E20065"/>
    <w:rsid w:val="00E431DA"/>
    <w:rsid w:val="00E45CE1"/>
    <w:rsid w:val="00E479C8"/>
    <w:rsid w:val="00E532A0"/>
    <w:rsid w:val="00E612A8"/>
    <w:rsid w:val="00E65511"/>
    <w:rsid w:val="00E70AD9"/>
    <w:rsid w:val="00E7538C"/>
    <w:rsid w:val="00E82DCB"/>
    <w:rsid w:val="00E877A6"/>
    <w:rsid w:val="00E91E2C"/>
    <w:rsid w:val="00EA3735"/>
    <w:rsid w:val="00EA57B8"/>
    <w:rsid w:val="00EA7BF2"/>
    <w:rsid w:val="00EC552B"/>
    <w:rsid w:val="00EC55B4"/>
    <w:rsid w:val="00ED572E"/>
    <w:rsid w:val="00ED5EB4"/>
    <w:rsid w:val="00EE0682"/>
    <w:rsid w:val="00EE3B55"/>
    <w:rsid w:val="00EF040E"/>
    <w:rsid w:val="00EF73AC"/>
    <w:rsid w:val="00F00C81"/>
    <w:rsid w:val="00F13068"/>
    <w:rsid w:val="00F176E6"/>
    <w:rsid w:val="00F257AA"/>
    <w:rsid w:val="00F27C92"/>
    <w:rsid w:val="00F34127"/>
    <w:rsid w:val="00F3640A"/>
    <w:rsid w:val="00F367D1"/>
    <w:rsid w:val="00F4339E"/>
    <w:rsid w:val="00F44467"/>
    <w:rsid w:val="00F66752"/>
    <w:rsid w:val="00F73396"/>
    <w:rsid w:val="00F74F87"/>
    <w:rsid w:val="00F8071F"/>
    <w:rsid w:val="00F9565C"/>
    <w:rsid w:val="00FA02D5"/>
    <w:rsid w:val="00FA037C"/>
    <w:rsid w:val="00FA09C0"/>
    <w:rsid w:val="00FA2751"/>
    <w:rsid w:val="00FA53C0"/>
    <w:rsid w:val="00FA5C63"/>
    <w:rsid w:val="00FB252B"/>
    <w:rsid w:val="00FC27B7"/>
    <w:rsid w:val="00FE60B6"/>
    <w:rsid w:val="00FF1C5A"/>
    <w:rsid w:val="00FF43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5BE"/>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unhideWhenUsed/>
    <w:qFormat/>
    <w:rsid w:val="006165B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unhideWhenUsed/>
    <w:qFormat/>
    <w:rsid w:val="006165BE"/>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
    <w:unhideWhenUsed/>
    <w:qFormat/>
    <w:rsid w:val="004C722A"/>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65BE"/>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6165BE"/>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unhideWhenUsed/>
    <w:rsid w:val="00616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6165BE"/>
    <w:rPr>
      <w:rFonts w:ascii="Courier New" w:eastAsia="Times New Roman" w:hAnsi="Courier New" w:cs="Courier New"/>
      <w:sz w:val="20"/>
      <w:szCs w:val="20"/>
      <w:lang w:eastAsia="ru-RU"/>
    </w:rPr>
  </w:style>
  <w:style w:type="paragraph" w:customStyle="1" w:styleId="msonormal0">
    <w:name w:val="msonormal"/>
    <w:basedOn w:val="a"/>
    <w:uiPriority w:val="99"/>
    <w:rsid w:val="006165BE"/>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6165BE"/>
    <w:pPr>
      <w:spacing w:before="100" w:beforeAutospacing="1" w:after="100" w:afterAutospacing="1" w:line="240" w:lineRule="auto"/>
    </w:pPr>
    <w:rPr>
      <w:rFonts w:ascii="Times New Roman" w:hAnsi="Times New Roman"/>
      <w:sz w:val="24"/>
      <w:szCs w:val="24"/>
    </w:rPr>
  </w:style>
  <w:style w:type="paragraph" w:styleId="a4">
    <w:name w:val="Title"/>
    <w:basedOn w:val="a"/>
    <w:link w:val="a5"/>
    <w:uiPriority w:val="99"/>
    <w:qFormat/>
    <w:rsid w:val="006165BE"/>
    <w:pPr>
      <w:spacing w:after="0" w:line="360" w:lineRule="auto"/>
      <w:jc w:val="center"/>
    </w:pPr>
    <w:rPr>
      <w:rFonts w:ascii="Times New Roman" w:hAnsi="Times New Roman"/>
      <w:b/>
      <w:sz w:val="28"/>
      <w:szCs w:val="20"/>
      <w:lang w:val="uk-UA"/>
    </w:rPr>
  </w:style>
  <w:style w:type="character" w:customStyle="1" w:styleId="a5">
    <w:name w:val="Название Знак"/>
    <w:basedOn w:val="a0"/>
    <w:link w:val="a4"/>
    <w:uiPriority w:val="99"/>
    <w:rsid w:val="006165BE"/>
    <w:rPr>
      <w:rFonts w:ascii="Times New Roman" w:eastAsia="Times New Roman" w:hAnsi="Times New Roman" w:cs="Times New Roman"/>
      <w:b/>
      <w:sz w:val="28"/>
      <w:szCs w:val="20"/>
      <w:lang w:val="uk-UA" w:eastAsia="ru-RU"/>
    </w:rPr>
  </w:style>
  <w:style w:type="paragraph" w:styleId="31">
    <w:name w:val="Body Text Indent 3"/>
    <w:basedOn w:val="a"/>
    <w:link w:val="32"/>
    <w:uiPriority w:val="99"/>
    <w:semiHidden/>
    <w:unhideWhenUsed/>
    <w:rsid w:val="006165BE"/>
    <w:pPr>
      <w:spacing w:after="0" w:line="360" w:lineRule="auto"/>
      <w:ind w:firstLine="720"/>
      <w:jc w:val="both"/>
    </w:pPr>
    <w:rPr>
      <w:rFonts w:ascii="Times New Roman" w:hAnsi="Times New Roman"/>
      <w:sz w:val="28"/>
      <w:szCs w:val="20"/>
    </w:rPr>
  </w:style>
  <w:style w:type="character" w:customStyle="1" w:styleId="32">
    <w:name w:val="Основной текст с отступом 3 Знак"/>
    <w:basedOn w:val="a0"/>
    <w:link w:val="31"/>
    <w:uiPriority w:val="99"/>
    <w:semiHidden/>
    <w:rsid w:val="006165BE"/>
    <w:rPr>
      <w:rFonts w:ascii="Times New Roman" w:eastAsia="Times New Roman" w:hAnsi="Times New Roman" w:cs="Times New Roman"/>
      <w:sz w:val="28"/>
      <w:szCs w:val="20"/>
      <w:lang w:eastAsia="ru-RU"/>
    </w:rPr>
  </w:style>
  <w:style w:type="paragraph" w:styleId="a6">
    <w:name w:val="List Paragraph"/>
    <w:basedOn w:val="a"/>
    <w:uiPriority w:val="34"/>
    <w:qFormat/>
    <w:rsid w:val="006165BE"/>
    <w:pPr>
      <w:ind w:left="720"/>
      <w:contextualSpacing/>
    </w:pPr>
  </w:style>
  <w:style w:type="character" w:styleId="a7">
    <w:name w:val="Subtle Emphasis"/>
    <w:basedOn w:val="a0"/>
    <w:uiPriority w:val="19"/>
    <w:qFormat/>
    <w:rsid w:val="006165BE"/>
    <w:rPr>
      <w:i/>
      <w:iCs/>
      <w:color w:val="808080" w:themeColor="text1" w:themeTint="7F"/>
    </w:rPr>
  </w:style>
  <w:style w:type="character" w:styleId="a8">
    <w:name w:val="Book Title"/>
    <w:basedOn w:val="a0"/>
    <w:uiPriority w:val="33"/>
    <w:qFormat/>
    <w:rsid w:val="006165BE"/>
    <w:rPr>
      <w:b/>
      <w:bCs/>
      <w:smallCaps/>
      <w:spacing w:val="5"/>
    </w:rPr>
  </w:style>
  <w:style w:type="character" w:customStyle="1" w:styleId="apple-converted-space">
    <w:name w:val="apple-converted-space"/>
    <w:basedOn w:val="a0"/>
    <w:rsid w:val="006165BE"/>
  </w:style>
  <w:style w:type="character" w:customStyle="1" w:styleId="a00">
    <w:name w:val="a0"/>
    <w:basedOn w:val="a0"/>
    <w:rsid w:val="006165BE"/>
  </w:style>
  <w:style w:type="character" w:customStyle="1" w:styleId="a9">
    <w:name w:val="a"/>
    <w:basedOn w:val="a0"/>
    <w:rsid w:val="006165BE"/>
  </w:style>
  <w:style w:type="character" w:customStyle="1" w:styleId="rvts23">
    <w:name w:val="rvts23"/>
    <w:basedOn w:val="a0"/>
    <w:rsid w:val="006165BE"/>
  </w:style>
  <w:style w:type="character" w:customStyle="1" w:styleId="rvts44">
    <w:name w:val="rvts44"/>
    <w:basedOn w:val="a0"/>
    <w:rsid w:val="006165BE"/>
  </w:style>
  <w:style w:type="character" w:styleId="aa">
    <w:name w:val="Strong"/>
    <w:basedOn w:val="a0"/>
    <w:uiPriority w:val="22"/>
    <w:qFormat/>
    <w:rsid w:val="006165BE"/>
    <w:rPr>
      <w:b/>
      <w:bCs/>
    </w:rPr>
  </w:style>
  <w:style w:type="character" w:styleId="ab">
    <w:name w:val="Emphasis"/>
    <w:basedOn w:val="a0"/>
    <w:uiPriority w:val="20"/>
    <w:qFormat/>
    <w:rsid w:val="006165BE"/>
    <w:rPr>
      <w:i/>
      <w:iCs/>
    </w:rPr>
  </w:style>
  <w:style w:type="character" w:styleId="ac">
    <w:name w:val="Hyperlink"/>
    <w:basedOn w:val="a0"/>
    <w:uiPriority w:val="99"/>
    <w:unhideWhenUsed/>
    <w:rsid w:val="0023348A"/>
    <w:rPr>
      <w:color w:val="0000FF"/>
      <w:u w:val="single"/>
    </w:rPr>
  </w:style>
  <w:style w:type="paragraph" w:customStyle="1" w:styleId="rvps2">
    <w:name w:val="rvps2"/>
    <w:basedOn w:val="a"/>
    <w:rsid w:val="0023348A"/>
    <w:pPr>
      <w:spacing w:before="100" w:beforeAutospacing="1" w:after="100" w:afterAutospacing="1" w:line="240" w:lineRule="auto"/>
    </w:pPr>
    <w:rPr>
      <w:rFonts w:ascii="Times New Roman" w:hAnsi="Times New Roman"/>
      <w:sz w:val="24"/>
      <w:szCs w:val="24"/>
    </w:rPr>
  </w:style>
  <w:style w:type="character" w:customStyle="1" w:styleId="rvts9">
    <w:name w:val="rvts9"/>
    <w:basedOn w:val="a0"/>
    <w:rsid w:val="0023348A"/>
  </w:style>
  <w:style w:type="character" w:customStyle="1" w:styleId="rvts46">
    <w:name w:val="rvts46"/>
    <w:basedOn w:val="a0"/>
    <w:rsid w:val="007F07A6"/>
  </w:style>
  <w:style w:type="character" w:customStyle="1" w:styleId="rvts37">
    <w:name w:val="rvts37"/>
    <w:basedOn w:val="a0"/>
    <w:rsid w:val="007B3F27"/>
  </w:style>
  <w:style w:type="character" w:styleId="ad">
    <w:name w:val="FollowedHyperlink"/>
    <w:basedOn w:val="a0"/>
    <w:uiPriority w:val="99"/>
    <w:semiHidden/>
    <w:unhideWhenUsed/>
    <w:rsid w:val="001B38A8"/>
    <w:rPr>
      <w:color w:val="954F72" w:themeColor="followedHyperlink"/>
      <w:u w:val="single"/>
    </w:rPr>
  </w:style>
  <w:style w:type="paragraph" w:customStyle="1" w:styleId="rvps17">
    <w:name w:val="rvps17"/>
    <w:basedOn w:val="a"/>
    <w:rsid w:val="001B38A8"/>
    <w:pPr>
      <w:spacing w:before="100" w:beforeAutospacing="1" w:after="100" w:afterAutospacing="1" w:line="240" w:lineRule="auto"/>
    </w:pPr>
    <w:rPr>
      <w:rFonts w:ascii="Times New Roman" w:hAnsi="Times New Roman"/>
      <w:sz w:val="24"/>
      <w:szCs w:val="24"/>
    </w:rPr>
  </w:style>
  <w:style w:type="character" w:customStyle="1" w:styleId="rvts78">
    <w:name w:val="rvts78"/>
    <w:basedOn w:val="a0"/>
    <w:rsid w:val="001B38A8"/>
  </w:style>
  <w:style w:type="paragraph" w:customStyle="1" w:styleId="rvps6">
    <w:name w:val="rvps6"/>
    <w:basedOn w:val="a"/>
    <w:rsid w:val="001B38A8"/>
    <w:pPr>
      <w:spacing w:before="100" w:beforeAutospacing="1" w:after="100" w:afterAutospacing="1" w:line="240" w:lineRule="auto"/>
    </w:pPr>
    <w:rPr>
      <w:rFonts w:ascii="Times New Roman" w:hAnsi="Times New Roman"/>
      <w:sz w:val="24"/>
      <w:szCs w:val="24"/>
    </w:rPr>
  </w:style>
  <w:style w:type="character" w:customStyle="1" w:styleId="rvts11">
    <w:name w:val="rvts11"/>
    <w:basedOn w:val="a0"/>
    <w:rsid w:val="00B45678"/>
  </w:style>
  <w:style w:type="character" w:customStyle="1" w:styleId="40">
    <w:name w:val="Заголовок 4 Знак"/>
    <w:basedOn w:val="a0"/>
    <w:link w:val="4"/>
    <w:uiPriority w:val="9"/>
    <w:rsid w:val="004C722A"/>
    <w:rPr>
      <w:rFonts w:asciiTheme="majorHAnsi" w:eastAsiaTheme="majorEastAsia" w:hAnsiTheme="majorHAnsi" w:cstheme="majorBidi"/>
      <w:b/>
      <w:bCs/>
      <w:i/>
      <w:iCs/>
      <w:color w:val="4472C4" w:themeColor="accent1"/>
      <w:lang w:eastAsia="ru-RU"/>
    </w:rPr>
  </w:style>
  <w:style w:type="paragraph" w:customStyle="1" w:styleId="western">
    <w:name w:val="western"/>
    <w:basedOn w:val="a"/>
    <w:rsid w:val="00040FEE"/>
    <w:pPr>
      <w:spacing w:before="100" w:beforeAutospacing="1" w:after="100" w:afterAutospacing="1" w:line="240" w:lineRule="auto"/>
    </w:pPr>
    <w:rPr>
      <w:rFonts w:ascii="Times New Roman" w:hAnsi="Times New Roman"/>
      <w:sz w:val="24"/>
      <w:szCs w:val="24"/>
    </w:rPr>
  </w:style>
  <w:style w:type="paragraph" w:styleId="ae">
    <w:name w:val="header"/>
    <w:basedOn w:val="a"/>
    <w:link w:val="af"/>
    <w:uiPriority w:val="99"/>
    <w:unhideWhenUsed/>
    <w:rsid w:val="00B83AA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83AA9"/>
    <w:rPr>
      <w:rFonts w:ascii="Calibri" w:eastAsia="Times New Roman" w:hAnsi="Calibri" w:cs="Times New Roman"/>
      <w:lang w:eastAsia="ru-RU"/>
    </w:rPr>
  </w:style>
  <w:style w:type="paragraph" w:styleId="af0">
    <w:name w:val="footer"/>
    <w:basedOn w:val="a"/>
    <w:link w:val="af1"/>
    <w:uiPriority w:val="99"/>
    <w:unhideWhenUsed/>
    <w:rsid w:val="00B83AA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83AA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5BE"/>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unhideWhenUsed/>
    <w:qFormat/>
    <w:rsid w:val="006165B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unhideWhenUsed/>
    <w:qFormat/>
    <w:rsid w:val="006165BE"/>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
    <w:unhideWhenUsed/>
    <w:qFormat/>
    <w:rsid w:val="004C722A"/>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65BE"/>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6165BE"/>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unhideWhenUsed/>
    <w:rsid w:val="00616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6165BE"/>
    <w:rPr>
      <w:rFonts w:ascii="Courier New" w:eastAsia="Times New Roman" w:hAnsi="Courier New" w:cs="Courier New"/>
      <w:sz w:val="20"/>
      <w:szCs w:val="20"/>
      <w:lang w:eastAsia="ru-RU"/>
    </w:rPr>
  </w:style>
  <w:style w:type="paragraph" w:customStyle="1" w:styleId="msonormal0">
    <w:name w:val="msonormal"/>
    <w:basedOn w:val="a"/>
    <w:uiPriority w:val="99"/>
    <w:rsid w:val="006165BE"/>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6165BE"/>
    <w:pPr>
      <w:spacing w:before="100" w:beforeAutospacing="1" w:after="100" w:afterAutospacing="1" w:line="240" w:lineRule="auto"/>
    </w:pPr>
    <w:rPr>
      <w:rFonts w:ascii="Times New Roman" w:hAnsi="Times New Roman"/>
      <w:sz w:val="24"/>
      <w:szCs w:val="24"/>
    </w:rPr>
  </w:style>
  <w:style w:type="paragraph" w:styleId="a4">
    <w:name w:val="Title"/>
    <w:basedOn w:val="a"/>
    <w:link w:val="a5"/>
    <w:uiPriority w:val="99"/>
    <w:qFormat/>
    <w:rsid w:val="006165BE"/>
    <w:pPr>
      <w:spacing w:after="0" w:line="360" w:lineRule="auto"/>
      <w:jc w:val="center"/>
    </w:pPr>
    <w:rPr>
      <w:rFonts w:ascii="Times New Roman" w:hAnsi="Times New Roman"/>
      <w:b/>
      <w:sz w:val="28"/>
      <w:szCs w:val="20"/>
      <w:lang w:val="uk-UA"/>
    </w:rPr>
  </w:style>
  <w:style w:type="character" w:customStyle="1" w:styleId="a5">
    <w:name w:val="Название Знак"/>
    <w:basedOn w:val="a0"/>
    <w:link w:val="a4"/>
    <w:uiPriority w:val="99"/>
    <w:rsid w:val="006165BE"/>
    <w:rPr>
      <w:rFonts w:ascii="Times New Roman" w:eastAsia="Times New Roman" w:hAnsi="Times New Roman" w:cs="Times New Roman"/>
      <w:b/>
      <w:sz w:val="28"/>
      <w:szCs w:val="20"/>
      <w:lang w:val="uk-UA" w:eastAsia="ru-RU"/>
    </w:rPr>
  </w:style>
  <w:style w:type="paragraph" w:styleId="31">
    <w:name w:val="Body Text Indent 3"/>
    <w:basedOn w:val="a"/>
    <w:link w:val="32"/>
    <w:uiPriority w:val="99"/>
    <w:semiHidden/>
    <w:unhideWhenUsed/>
    <w:rsid w:val="006165BE"/>
    <w:pPr>
      <w:spacing w:after="0" w:line="360" w:lineRule="auto"/>
      <w:ind w:firstLine="720"/>
      <w:jc w:val="both"/>
    </w:pPr>
    <w:rPr>
      <w:rFonts w:ascii="Times New Roman" w:hAnsi="Times New Roman"/>
      <w:sz w:val="28"/>
      <w:szCs w:val="20"/>
    </w:rPr>
  </w:style>
  <w:style w:type="character" w:customStyle="1" w:styleId="32">
    <w:name w:val="Основной текст с отступом 3 Знак"/>
    <w:basedOn w:val="a0"/>
    <w:link w:val="31"/>
    <w:uiPriority w:val="99"/>
    <w:semiHidden/>
    <w:rsid w:val="006165BE"/>
    <w:rPr>
      <w:rFonts w:ascii="Times New Roman" w:eastAsia="Times New Roman" w:hAnsi="Times New Roman" w:cs="Times New Roman"/>
      <w:sz w:val="28"/>
      <w:szCs w:val="20"/>
      <w:lang w:eastAsia="ru-RU"/>
    </w:rPr>
  </w:style>
  <w:style w:type="paragraph" w:styleId="a6">
    <w:name w:val="List Paragraph"/>
    <w:basedOn w:val="a"/>
    <w:uiPriority w:val="34"/>
    <w:qFormat/>
    <w:rsid w:val="006165BE"/>
    <w:pPr>
      <w:ind w:left="720"/>
      <w:contextualSpacing/>
    </w:pPr>
  </w:style>
  <w:style w:type="character" w:styleId="a7">
    <w:name w:val="Subtle Emphasis"/>
    <w:basedOn w:val="a0"/>
    <w:uiPriority w:val="19"/>
    <w:qFormat/>
    <w:rsid w:val="006165BE"/>
    <w:rPr>
      <w:i/>
      <w:iCs/>
      <w:color w:val="808080" w:themeColor="text1" w:themeTint="7F"/>
    </w:rPr>
  </w:style>
  <w:style w:type="character" w:styleId="a8">
    <w:name w:val="Book Title"/>
    <w:basedOn w:val="a0"/>
    <w:uiPriority w:val="33"/>
    <w:qFormat/>
    <w:rsid w:val="006165BE"/>
    <w:rPr>
      <w:b/>
      <w:bCs/>
      <w:smallCaps/>
      <w:spacing w:val="5"/>
    </w:rPr>
  </w:style>
  <w:style w:type="character" w:customStyle="1" w:styleId="apple-converted-space">
    <w:name w:val="apple-converted-space"/>
    <w:basedOn w:val="a0"/>
    <w:rsid w:val="006165BE"/>
  </w:style>
  <w:style w:type="character" w:customStyle="1" w:styleId="a00">
    <w:name w:val="a0"/>
    <w:basedOn w:val="a0"/>
    <w:rsid w:val="006165BE"/>
  </w:style>
  <w:style w:type="character" w:customStyle="1" w:styleId="a9">
    <w:name w:val="a"/>
    <w:basedOn w:val="a0"/>
    <w:rsid w:val="006165BE"/>
  </w:style>
  <w:style w:type="character" w:customStyle="1" w:styleId="rvts23">
    <w:name w:val="rvts23"/>
    <w:basedOn w:val="a0"/>
    <w:rsid w:val="006165BE"/>
  </w:style>
  <w:style w:type="character" w:customStyle="1" w:styleId="rvts44">
    <w:name w:val="rvts44"/>
    <w:basedOn w:val="a0"/>
    <w:rsid w:val="006165BE"/>
  </w:style>
  <w:style w:type="character" w:styleId="aa">
    <w:name w:val="Strong"/>
    <w:basedOn w:val="a0"/>
    <w:uiPriority w:val="22"/>
    <w:qFormat/>
    <w:rsid w:val="006165BE"/>
    <w:rPr>
      <w:b/>
      <w:bCs/>
    </w:rPr>
  </w:style>
  <w:style w:type="character" w:styleId="ab">
    <w:name w:val="Emphasis"/>
    <w:basedOn w:val="a0"/>
    <w:uiPriority w:val="20"/>
    <w:qFormat/>
    <w:rsid w:val="006165BE"/>
    <w:rPr>
      <w:i/>
      <w:iCs/>
    </w:rPr>
  </w:style>
  <w:style w:type="character" w:styleId="ac">
    <w:name w:val="Hyperlink"/>
    <w:basedOn w:val="a0"/>
    <w:uiPriority w:val="99"/>
    <w:unhideWhenUsed/>
    <w:rsid w:val="0023348A"/>
    <w:rPr>
      <w:color w:val="0000FF"/>
      <w:u w:val="single"/>
    </w:rPr>
  </w:style>
  <w:style w:type="paragraph" w:customStyle="1" w:styleId="rvps2">
    <w:name w:val="rvps2"/>
    <w:basedOn w:val="a"/>
    <w:rsid w:val="0023348A"/>
    <w:pPr>
      <w:spacing w:before="100" w:beforeAutospacing="1" w:after="100" w:afterAutospacing="1" w:line="240" w:lineRule="auto"/>
    </w:pPr>
    <w:rPr>
      <w:rFonts w:ascii="Times New Roman" w:hAnsi="Times New Roman"/>
      <w:sz w:val="24"/>
      <w:szCs w:val="24"/>
    </w:rPr>
  </w:style>
  <w:style w:type="character" w:customStyle="1" w:styleId="rvts9">
    <w:name w:val="rvts9"/>
    <w:basedOn w:val="a0"/>
    <w:rsid w:val="0023348A"/>
  </w:style>
  <w:style w:type="character" w:customStyle="1" w:styleId="rvts46">
    <w:name w:val="rvts46"/>
    <w:basedOn w:val="a0"/>
    <w:rsid w:val="007F07A6"/>
  </w:style>
  <w:style w:type="character" w:customStyle="1" w:styleId="rvts37">
    <w:name w:val="rvts37"/>
    <w:basedOn w:val="a0"/>
    <w:rsid w:val="007B3F27"/>
  </w:style>
  <w:style w:type="character" w:styleId="ad">
    <w:name w:val="FollowedHyperlink"/>
    <w:basedOn w:val="a0"/>
    <w:uiPriority w:val="99"/>
    <w:semiHidden/>
    <w:unhideWhenUsed/>
    <w:rsid w:val="001B38A8"/>
    <w:rPr>
      <w:color w:val="954F72" w:themeColor="followedHyperlink"/>
      <w:u w:val="single"/>
    </w:rPr>
  </w:style>
  <w:style w:type="paragraph" w:customStyle="1" w:styleId="rvps17">
    <w:name w:val="rvps17"/>
    <w:basedOn w:val="a"/>
    <w:rsid w:val="001B38A8"/>
    <w:pPr>
      <w:spacing w:before="100" w:beforeAutospacing="1" w:after="100" w:afterAutospacing="1" w:line="240" w:lineRule="auto"/>
    </w:pPr>
    <w:rPr>
      <w:rFonts w:ascii="Times New Roman" w:hAnsi="Times New Roman"/>
      <w:sz w:val="24"/>
      <w:szCs w:val="24"/>
    </w:rPr>
  </w:style>
  <w:style w:type="character" w:customStyle="1" w:styleId="rvts78">
    <w:name w:val="rvts78"/>
    <w:basedOn w:val="a0"/>
    <w:rsid w:val="001B38A8"/>
  </w:style>
  <w:style w:type="paragraph" w:customStyle="1" w:styleId="rvps6">
    <w:name w:val="rvps6"/>
    <w:basedOn w:val="a"/>
    <w:rsid w:val="001B38A8"/>
    <w:pPr>
      <w:spacing w:before="100" w:beforeAutospacing="1" w:after="100" w:afterAutospacing="1" w:line="240" w:lineRule="auto"/>
    </w:pPr>
    <w:rPr>
      <w:rFonts w:ascii="Times New Roman" w:hAnsi="Times New Roman"/>
      <w:sz w:val="24"/>
      <w:szCs w:val="24"/>
    </w:rPr>
  </w:style>
  <w:style w:type="character" w:customStyle="1" w:styleId="rvts11">
    <w:name w:val="rvts11"/>
    <w:basedOn w:val="a0"/>
    <w:rsid w:val="00B45678"/>
  </w:style>
  <w:style w:type="character" w:customStyle="1" w:styleId="40">
    <w:name w:val="Заголовок 4 Знак"/>
    <w:basedOn w:val="a0"/>
    <w:link w:val="4"/>
    <w:uiPriority w:val="9"/>
    <w:rsid w:val="004C722A"/>
    <w:rPr>
      <w:rFonts w:asciiTheme="majorHAnsi" w:eastAsiaTheme="majorEastAsia" w:hAnsiTheme="majorHAnsi" w:cstheme="majorBidi"/>
      <w:b/>
      <w:bCs/>
      <w:i/>
      <w:iCs/>
      <w:color w:val="4472C4" w:themeColor="accent1"/>
      <w:lang w:eastAsia="ru-RU"/>
    </w:rPr>
  </w:style>
  <w:style w:type="paragraph" w:customStyle="1" w:styleId="western">
    <w:name w:val="western"/>
    <w:basedOn w:val="a"/>
    <w:rsid w:val="00040FEE"/>
    <w:pPr>
      <w:spacing w:before="100" w:beforeAutospacing="1" w:after="100" w:afterAutospacing="1" w:line="240" w:lineRule="auto"/>
    </w:pPr>
    <w:rPr>
      <w:rFonts w:ascii="Times New Roman" w:hAnsi="Times New Roman"/>
      <w:sz w:val="24"/>
      <w:szCs w:val="24"/>
    </w:rPr>
  </w:style>
  <w:style w:type="paragraph" w:styleId="ae">
    <w:name w:val="header"/>
    <w:basedOn w:val="a"/>
    <w:link w:val="af"/>
    <w:uiPriority w:val="99"/>
    <w:unhideWhenUsed/>
    <w:rsid w:val="00B83AA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83AA9"/>
    <w:rPr>
      <w:rFonts w:ascii="Calibri" w:eastAsia="Times New Roman" w:hAnsi="Calibri" w:cs="Times New Roman"/>
      <w:lang w:eastAsia="ru-RU"/>
    </w:rPr>
  </w:style>
  <w:style w:type="paragraph" w:styleId="af0">
    <w:name w:val="footer"/>
    <w:basedOn w:val="a"/>
    <w:link w:val="af1"/>
    <w:uiPriority w:val="99"/>
    <w:unhideWhenUsed/>
    <w:rsid w:val="00B83AA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83AA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8864">
      <w:bodyDiv w:val="1"/>
      <w:marLeft w:val="0"/>
      <w:marRight w:val="0"/>
      <w:marTop w:val="0"/>
      <w:marBottom w:val="0"/>
      <w:divBdr>
        <w:top w:val="none" w:sz="0" w:space="0" w:color="auto"/>
        <w:left w:val="none" w:sz="0" w:space="0" w:color="auto"/>
        <w:bottom w:val="none" w:sz="0" w:space="0" w:color="auto"/>
        <w:right w:val="none" w:sz="0" w:space="0" w:color="auto"/>
      </w:divBdr>
    </w:div>
    <w:div w:id="40986291">
      <w:bodyDiv w:val="1"/>
      <w:marLeft w:val="0"/>
      <w:marRight w:val="0"/>
      <w:marTop w:val="0"/>
      <w:marBottom w:val="0"/>
      <w:divBdr>
        <w:top w:val="none" w:sz="0" w:space="0" w:color="auto"/>
        <w:left w:val="none" w:sz="0" w:space="0" w:color="auto"/>
        <w:bottom w:val="none" w:sz="0" w:space="0" w:color="auto"/>
        <w:right w:val="none" w:sz="0" w:space="0" w:color="auto"/>
      </w:divBdr>
    </w:div>
    <w:div w:id="52437214">
      <w:bodyDiv w:val="1"/>
      <w:marLeft w:val="0"/>
      <w:marRight w:val="0"/>
      <w:marTop w:val="0"/>
      <w:marBottom w:val="0"/>
      <w:divBdr>
        <w:top w:val="none" w:sz="0" w:space="0" w:color="auto"/>
        <w:left w:val="none" w:sz="0" w:space="0" w:color="auto"/>
        <w:bottom w:val="none" w:sz="0" w:space="0" w:color="auto"/>
        <w:right w:val="none" w:sz="0" w:space="0" w:color="auto"/>
      </w:divBdr>
    </w:div>
    <w:div w:id="76682265">
      <w:bodyDiv w:val="1"/>
      <w:marLeft w:val="0"/>
      <w:marRight w:val="0"/>
      <w:marTop w:val="0"/>
      <w:marBottom w:val="0"/>
      <w:divBdr>
        <w:top w:val="none" w:sz="0" w:space="0" w:color="auto"/>
        <w:left w:val="none" w:sz="0" w:space="0" w:color="auto"/>
        <w:bottom w:val="none" w:sz="0" w:space="0" w:color="auto"/>
        <w:right w:val="none" w:sz="0" w:space="0" w:color="auto"/>
      </w:divBdr>
    </w:div>
    <w:div w:id="100297878">
      <w:bodyDiv w:val="1"/>
      <w:marLeft w:val="0"/>
      <w:marRight w:val="0"/>
      <w:marTop w:val="0"/>
      <w:marBottom w:val="0"/>
      <w:divBdr>
        <w:top w:val="none" w:sz="0" w:space="0" w:color="auto"/>
        <w:left w:val="none" w:sz="0" w:space="0" w:color="auto"/>
        <w:bottom w:val="none" w:sz="0" w:space="0" w:color="auto"/>
        <w:right w:val="none" w:sz="0" w:space="0" w:color="auto"/>
      </w:divBdr>
    </w:div>
    <w:div w:id="117914439">
      <w:bodyDiv w:val="1"/>
      <w:marLeft w:val="0"/>
      <w:marRight w:val="0"/>
      <w:marTop w:val="0"/>
      <w:marBottom w:val="0"/>
      <w:divBdr>
        <w:top w:val="none" w:sz="0" w:space="0" w:color="auto"/>
        <w:left w:val="none" w:sz="0" w:space="0" w:color="auto"/>
        <w:bottom w:val="none" w:sz="0" w:space="0" w:color="auto"/>
        <w:right w:val="none" w:sz="0" w:space="0" w:color="auto"/>
      </w:divBdr>
    </w:div>
    <w:div w:id="120806251">
      <w:bodyDiv w:val="1"/>
      <w:marLeft w:val="0"/>
      <w:marRight w:val="0"/>
      <w:marTop w:val="0"/>
      <w:marBottom w:val="0"/>
      <w:divBdr>
        <w:top w:val="none" w:sz="0" w:space="0" w:color="auto"/>
        <w:left w:val="none" w:sz="0" w:space="0" w:color="auto"/>
        <w:bottom w:val="none" w:sz="0" w:space="0" w:color="auto"/>
        <w:right w:val="none" w:sz="0" w:space="0" w:color="auto"/>
      </w:divBdr>
    </w:div>
    <w:div w:id="162859388">
      <w:bodyDiv w:val="1"/>
      <w:marLeft w:val="0"/>
      <w:marRight w:val="0"/>
      <w:marTop w:val="0"/>
      <w:marBottom w:val="0"/>
      <w:divBdr>
        <w:top w:val="none" w:sz="0" w:space="0" w:color="auto"/>
        <w:left w:val="none" w:sz="0" w:space="0" w:color="auto"/>
        <w:bottom w:val="none" w:sz="0" w:space="0" w:color="auto"/>
        <w:right w:val="none" w:sz="0" w:space="0" w:color="auto"/>
      </w:divBdr>
    </w:div>
    <w:div w:id="179707805">
      <w:bodyDiv w:val="1"/>
      <w:marLeft w:val="0"/>
      <w:marRight w:val="0"/>
      <w:marTop w:val="0"/>
      <w:marBottom w:val="0"/>
      <w:divBdr>
        <w:top w:val="none" w:sz="0" w:space="0" w:color="auto"/>
        <w:left w:val="none" w:sz="0" w:space="0" w:color="auto"/>
        <w:bottom w:val="none" w:sz="0" w:space="0" w:color="auto"/>
        <w:right w:val="none" w:sz="0" w:space="0" w:color="auto"/>
      </w:divBdr>
    </w:div>
    <w:div w:id="205487030">
      <w:bodyDiv w:val="1"/>
      <w:marLeft w:val="0"/>
      <w:marRight w:val="0"/>
      <w:marTop w:val="0"/>
      <w:marBottom w:val="0"/>
      <w:divBdr>
        <w:top w:val="none" w:sz="0" w:space="0" w:color="auto"/>
        <w:left w:val="none" w:sz="0" w:space="0" w:color="auto"/>
        <w:bottom w:val="none" w:sz="0" w:space="0" w:color="auto"/>
        <w:right w:val="none" w:sz="0" w:space="0" w:color="auto"/>
      </w:divBdr>
    </w:div>
    <w:div w:id="206649286">
      <w:bodyDiv w:val="1"/>
      <w:marLeft w:val="0"/>
      <w:marRight w:val="0"/>
      <w:marTop w:val="0"/>
      <w:marBottom w:val="0"/>
      <w:divBdr>
        <w:top w:val="none" w:sz="0" w:space="0" w:color="auto"/>
        <w:left w:val="none" w:sz="0" w:space="0" w:color="auto"/>
        <w:bottom w:val="none" w:sz="0" w:space="0" w:color="auto"/>
        <w:right w:val="none" w:sz="0" w:space="0" w:color="auto"/>
      </w:divBdr>
    </w:div>
    <w:div w:id="228272176">
      <w:bodyDiv w:val="1"/>
      <w:marLeft w:val="0"/>
      <w:marRight w:val="0"/>
      <w:marTop w:val="0"/>
      <w:marBottom w:val="0"/>
      <w:divBdr>
        <w:top w:val="none" w:sz="0" w:space="0" w:color="auto"/>
        <w:left w:val="none" w:sz="0" w:space="0" w:color="auto"/>
        <w:bottom w:val="none" w:sz="0" w:space="0" w:color="auto"/>
        <w:right w:val="none" w:sz="0" w:space="0" w:color="auto"/>
      </w:divBdr>
    </w:div>
    <w:div w:id="255794338">
      <w:bodyDiv w:val="1"/>
      <w:marLeft w:val="0"/>
      <w:marRight w:val="0"/>
      <w:marTop w:val="0"/>
      <w:marBottom w:val="0"/>
      <w:divBdr>
        <w:top w:val="none" w:sz="0" w:space="0" w:color="auto"/>
        <w:left w:val="none" w:sz="0" w:space="0" w:color="auto"/>
        <w:bottom w:val="none" w:sz="0" w:space="0" w:color="auto"/>
        <w:right w:val="none" w:sz="0" w:space="0" w:color="auto"/>
      </w:divBdr>
    </w:div>
    <w:div w:id="257177502">
      <w:bodyDiv w:val="1"/>
      <w:marLeft w:val="0"/>
      <w:marRight w:val="0"/>
      <w:marTop w:val="0"/>
      <w:marBottom w:val="0"/>
      <w:divBdr>
        <w:top w:val="none" w:sz="0" w:space="0" w:color="auto"/>
        <w:left w:val="none" w:sz="0" w:space="0" w:color="auto"/>
        <w:bottom w:val="none" w:sz="0" w:space="0" w:color="auto"/>
        <w:right w:val="none" w:sz="0" w:space="0" w:color="auto"/>
      </w:divBdr>
    </w:div>
    <w:div w:id="269049538">
      <w:bodyDiv w:val="1"/>
      <w:marLeft w:val="0"/>
      <w:marRight w:val="0"/>
      <w:marTop w:val="0"/>
      <w:marBottom w:val="0"/>
      <w:divBdr>
        <w:top w:val="none" w:sz="0" w:space="0" w:color="auto"/>
        <w:left w:val="none" w:sz="0" w:space="0" w:color="auto"/>
        <w:bottom w:val="none" w:sz="0" w:space="0" w:color="auto"/>
        <w:right w:val="none" w:sz="0" w:space="0" w:color="auto"/>
      </w:divBdr>
    </w:div>
    <w:div w:id="304628685">
      <w:bodyDiv w:val="1"/>
      <w:marLeft w:val="0"/>
      <w:marRight w:val="0"/>
      <w:marTop w:val="0"/>
      <w:marBottom w:val="0"/>
      <w:divBdr>
        <w:top w:val="none" w:sz="0" w:space="0" w:color="auto"/>
        <w:left w:val="none" w:sz="0" w:space="0" w:color="auto"/>
        <w:bottom w:val="none" w:sz="0" w:space="0" w:color="auto"/>
        <w:right w:val="none" w:sz="0" w:space="0" w:color="auto"/>
      </w:divBdr>
    </w:div>
    <w:div w:id="359210932">
      <w:bodyDiv w:val="1"/>
      <w:marLeft w:val="0"/>
      <w:marRight w:val="0"/>
      <w:marTop w:val="0"/>
      <w:marBottom w:val="0"/>
      <w:divBdr>
        <w:top w:val="none" w:sz="0" w:space="0" w:color="auto"/>
        <w:left w:val="none" w:sz="0" w:space="0" w:color="auto"/>
        <w:bottom w:val="none" w:sz="0" w:space="0" w:color="auto"/>
        <w:right w:val="none" w:sz="0" w:space="0" w:color="auto"/>
      </w:divBdr>
    </w:div>
    <w:div w:id="391084540">
      <w:bodyDiv w:val="1"/>
      <w:marLeft w:val="0"/>
      <w:marRight w:val="0"/>
      <w:marTop w:val="0"/>
      <w:marBottom w:val="0"/>
      <w:divBdr>
        <w:top w:val="none" w:sz="0" w:space="0" w:color="auto"/>
        <w:left w:val="none" w:sz="0" w:space="0" w:color="auto"/>
        <w:bottom w:val="none" w:sz="0" w:space="0" w:color="auto"/>
        <w:right w:val="none" w:sz="0" w:space="0" w:color="auto"/>
      </w:divBdr>
    </w:div>
    <w:div w:id="397826867">
      <w:bodyDiv w:val="1"/>
      <w:marLeft w:val="0"/>
      <w:marRight w:val="0"/>
      <w:marTop w:val="0"/>
      <w:marBottom w:val="0"/>
      <w:divBdr>
        <w:top w:val="none" w:sz="0" w:space="0" w:color="auto"/>
        <w:left w:val="none" w:sz="0" w:space="0" w:color="auto"/>
        <w:bottom w:val="none" w:sz="0" w:space="0" w:color="auto"/>
        <w:right w:val="none" w:sz="0" w:space="0" w:color="auto"/>
      </w:divBdr>
    </w:div>
    <w:div w:id="399329478">
      <w:bodyDiv w:val="1"/>
      <w:marLeft w:val="0"/>
      <w:marRight w:val="0"/>
      <w:marTop w:val="0"/>
      <w:marBottom w:val="0"/>
      <w:divBdr>
        <w:top w:val="none" w:sz="0" w:space="0" w:color="auto"/>
        <w:left w:val="none" w:sz="0" w:space="0" w:color="auto"/>
        <w:bottom w:val="none" w:sz="0" w:space="0" w:color="auto"/>
        <w:right w:val="none" w:sz="0" w:space="0" w:color="auto"/>
      </w:divBdr>
    </w:div>
    <w:div w:id="417213355">
      <w:bodyDiv w:val="1"/>
      <w:marLeft w:val="0"/>
      <w:marRight w:val="0"/>
      <w:marTop w:val="0"/>
      <w:marBottom w:val="0"/>
      <w:divBdr>
        <w:top w:val="none" w:sz="0" w:space="0" w:color="auto"/>
        <w:left w:val="none" w:sz="0" w:space="0" w:color="auto"/>
        <w:bottom w:val="none" w:sz="0" w:space="0" w:color="auto"/>
        <w:right w:val="none" w:sz="0" w:space="0" w:color="auto"/>
      </w:divBdr>
      <w:divsChild>
        <w:div w:id="904487670">
          <w:marLeft w:val="0"/>
          <w:marRight w:val="0"/>
          <w:marTop w:val="0"/>
          <w:marBottom w:val="150"/>
          <w:divBdr>
            <w:top w:val="none" w:sz="0" w:space="0" w:color="auto"/>
            <w:left w:val="none" w:sz="0" w:space="0" w:color="auto"/>
            <w:bottom w:val="none" w:sz="0" w:space="0" w:color="auto"/>
            <w:right w:val="none" w:sz="0" w:space="0" w:color="auto"/>
          </w:divBdr>
        </w:div>
      </w:divsChild>
    </w:div>
    <w:div w:id="433284167">
      <w:bodyDiv w:val="1"/>
      <w:marLeft w:val="0"/>
      <w:marRight w:val="0"/>
      <w:marTop w:val="0"/>
      <w:marBottom w:val="0"/>
      <w:divBdr>
        <w:top w:val="none" w:sz="0" w:space="0" w:color="auto"/>
        <w:left w:val="none" w:sz="0" w:space="0" w:color="auto"/>
        <w:bottom w:val="none" w:sz="0" w:space="0" w:color="auto"/>
        <w:right w:val="none" w:sz="0" w:space="0" w:color="auto"/>
      </w:divBdr>
    </w:div>
    <w:div w:id="448739809">
      <w:bodyDiv w:val="1"/>
      <w:marLeft w:val="0"/>
      <w:marRight w:val="0"/>
      <w:marTop w:val="0"/>
      <w:marBottom w:val="0"/>
      <w:divBdr>
        <w:top w:val="none" w:sz="0" w:space="0" w:color="auto"/>
        <w:left w:val="none" w:sz="0" w:space="0" w:color="auto"/>
        <w:bottom w:val="none" w:sz="0" w:space="0" w:color="auto"/>
        <w:right w:val="none" w:sz="0" w:space="0" w:color="auto"/>
      </w:divBdr>
    </w:div>
    <w:div w:id="513958300">
      <w:bodyDiv w:val="1"/>
      <w:marLeft w:val="0"/>
      <w:marRight w:val="0"/>
      <w:marTop w:val="0"/>
      <w:marBottom w:val="0"/>
      <w:divBdr>
        <w:top w:val="none" w:sz="0" w:space="0" w:color="auto"/>
        <w:left w:val="none" w:sz="0" w:space="0" w:color="auto"/>
        <w:bottom w:val="none" w:sz="0" w:space="0" w:color="auto"/>
        <w:right w:val="none" w:sz="0" w:space="0" w:color="auto"/>
      </w:divBdr>
    </w:div>
    <w:div w:id="542328252">
      <w:bodyDiv w:val="1"/>
      <w:marLeft w:val="0"/>
      <w:marRight w:val="0"/>
      <w:marTop w:val="0"/>
      <w:marBottom w:val="0"/>
      <w:divBdr>
        <w:top w:val="none" w:sz="0" w:space="0" w:color="auto"/>
        <w:left w:val="none" w:sz="0" w:space="0" w:color="auto"/>
        <w:bottom w:val="none" w:sz="0" w:space="0" w:color="auto"/>
        <w:right w:val="none" w:sz="0" w:space="0" w:color="auto"/>
      </w:divBdr>
    </w:div>
    <w:div w:id="547107858">
      <w:bodyDiv w:val="1"/>
      <w:marLeft w:val="0"/>
      <w:marRight w:val="0"/>
      <w:marTop w:val="0"/>
      <w:marBottom w:val="0"/>
      <w:divBdr>
        <w:top w:val="none" w:sz="0" w:space="0" w:color="auto"/>
        <w:left w:val="none" w:sz="0" w:space="0" w:color="auto"/>
        <w:bottom w:val="none" w:sz="0" w:space="0" w:color="auto"/>
        <w:right w:val="none" w:sz="0" w:space="0" w:color="auto"/>
      </w:divBdr>
    </w:div>
    <w:div w:id="553463954">
      <w:bodyDiv w:val="1"/>
      <w:marLeft w:val="0"/>
      <w:marRight w:val="0"/>
      <w:marTop w:val="0"/>
      <w:marBottom w:val="0"/>
      <w:divBdr>
        <w:top w:val="none" w:sz="0" w:space="0" w:color="auto"/>
        <w:left w:val="none" w:sz="0" w:space="0" w:color="auto"/>
        <w:bottom w:val="none" w:sz="0" w:space="0" w:color="auto"/>
        <w:right w:val="none" w:sz="0" w:space="0" w:color="auto"/>
      </w:divBdr>
    </w:div>
    <w:div w:id="555163390">
      <w:bodyDiv w:val="1"/>
      <w:marLeft w:val="0"/>
      <w:marRight w:val="0"/>
      <w:marTop w:val="0"/>
      <w:marBottom w:val="0"/>
      <w:divBdr>
        <w:top w:val="none" w:sz="0" w:space="0" w:color="auto"/>
        <w:left w:val="none" w:sz="0" w:space="0" w:color="auto"/>
        <w:bottom w:val="none" w:sz="0" w:space="0" w:color="auto"/>
        <w:right w:val="none" w:sz="0" w:space="0" w:color="auto"/>
      </w:divBdr>
    </w:div>
    <w:div w:id="569581871">
      <w:bodyDiv w:val="1"/>
      <w:marLeft w:val="0"/>
      <w:marRight w:val="0"/>
      <w:marTop w:val="0"/>
      <w:marBottom w:val="0"/>
      <w:divBdr>
        <w:top w:val="none" w:sz="0" w:space="0" w:color="auto"/>
        <w:left w:val="none" w:sz="0" w:space="0" w:color="auto"/>
        <w:bottom w:val="none" w:sz="0" w:space="0" w:color="auto"/>
        <w:right w:val="none" w:sz="0" w:space="0" w:color="auto"/>
      </w:divBdr>
    </w:div>
    <w:div w:id="573130820">
      <w:bodyDiv w:val="1"/>
      <w:marLeft w:val="0"/>
      <w:marRight w:val="0"/>
      <w:marTop w:val="0"/>
      <w:marBottom w:val="0"/>
      <w:divBdr>
        <w:top w:val="none" w:sz="0" w:space="0" w:color="auto"/>
        <w:left w:val="none" w:sz="0" w:space="0" w:color="auto"/>
        <w:bottom w:val="none" w:sz="0" w:space="0" w:color="auto"/>
        <w:right w:val="none" w:sz="0" w:space="0" w:color="auto"/>
      </w:divBdr>
    </w:div>
    <w:div w:id="611938145">
      <w:bodyDiv w:val="1"/>
      <w:marLeft w:val="0"/>
      <w:marRight w:val="0"/>
      <w:marTop w:val="0"/>
      <w:marBottom w:val="0"/>
      <w:divBdr>
        <w:top w:val="none" w:sz="0" w:space="0" w:color="auto"/>
        <w:left w:val="none" w:sz="0" w:space="0" w:color="auto"/>
        <w:bottom w:val="none" w:sz="0" w:space="0" w:color="auto"/>
        <w:right w:val="none" w:sz="0" w:space="0" w:color="auto"/>
      </w:divBdr>
    </w:div>
    <w:div w:id="631836519">
      <w:bodyDiv w:val="1"/>
      <w:marLeft w:val="0"/>
      <w:marRight w:val="0"/>
      <w:marTop w:val="0"/>
      <w:marBottom w:val="0"/>
      <w:divBdr>
        <w:top w:val="none" w:sz="0" w:space="0" w:color="auto"/>
        <w:left w:val="none" w:sz="0" w:space="0" w:color="auto"/>
        <w:bottom w:val="none" w:sz="0" w:space="0" w:color="auto"/>
        <w:right w:val="none" w:sz="0" w:space="0" w:color="auto"/>
      </w:divBdr>
    </w:div>
    <w:div w:id="654994677">
      <w:bodyDiv w:val="1"/>
      <w:marLeft w:val="0"/>
      <w:marRight w:val="0"/>
      <w:marTop w:val="0"/>
      <w:marBottom w:val="0"/>
      <w:divBdr>
        <w:top w:val="none" w:sz="0" w:space="0" w:color="auto"/>
        <w:left w:val="none" w:sz="0" w:space="0" w:color="auto"/>
        <w:bottom w:val="none" w:sz="0" w:space="0" w:color="auto"/>
        <w:right w:val="none" w:sz="0" w:space="0" w:color="auto"/>
      </w:divBdr>
    </w:div>
    <w:div w:id="690029790">
      <w:bodyDiv w:val="1"/>
      <w:marLeft w:val="0"/>
      <w:marRight w:val="0"/>
      <w:marTop w:val="0"/>
      <w:marBottom w:val="0"/>
      <w:divBdr>
        <w:top w:val="none" w:sz="0" w:space="0" w:color="auto"/>
        <w:left w:val="none" w:sz="0" w:space="0" w:color="auto"/>
        <w:bottom w:val="none" w:sz="0" w:space="0" w:color="auto"/>
        <w:right w:val="none" w:sz="0" w:space="0" w:color="auto"/>
      </w:divBdr>
    </w:div>
    <w:div w:id="709309192">
      <w:bodyDiv w:val="1"/>
      <w:marLeft w:val="0"/>
      <w:marRight w:val="0"/>
      <w:marTop w:val="0"/>
      <w:marBottom w:val="0"/>
      <w:divBdr>
        <w:top w:val="none" w:sz="0" w:space="0" w:color="auto"/>
        <w:left w:val="none" w:sz="0" w:space="0" w:color="auto"/>
        <w:bottom w:val="none" w:sz="0" w:space="0" w:color="auto"/>
        <w:right w:val="none" w:sz="0" w:space="0" w:color="auto"/>
      </w:divBdr>
    </w:div>
    <w:div w:id="723482744">
      <w:bodyDiv w:val="1"/>
      <w:marLeft w:val="0"/>
      <w:marRight w:val="0"/>
      <w:marTop w:val="0"/>
      <w:marBottom w:val="0"/>
      <w:divBdr>
        <w:top w:val="none" w:sz="0" w:space="0" w:color="auto"/>
        <w:left w:val="none" w:sz="0" w:space="0" w:color="auto"/>
        <w:bottom w:val="none" w:sz="0" w:space="0" w:color="auto"/>
        <w:right w:val="none" w:sz="0" w:space="0" w:color="auto"/>
      </w:divBdr>
    </w:div>
    <w:div w:id="733745837">
      <w:bodyDiv w:val="1"/>
      <w:marLeft w:val="0"/>
      <w:marRight w:val="0"/>
      <w:marTop w:val="0"/>
      <w:marBottom w:val="0"/>
      <w:divBdr>
        <w:top w:val="none" w:sz="0" w:space="0" w:color="auto"/>
        <w:left w:val="none" w:sz="0" w:space="0" w:color="auto"/>
        <w:bottom w:val="none" w:sz="0" w:space="0" w:color="auto"/>
        <w:right w:val="none" w:sz="0" w:space="0" w:color="auto"/>
      </w:divBdr>
    </w:div>
    <w:div w:id="775760027">
      <w:bodyDiv w:val="1"/>
      <w:marLeft w:val="0"/>
      <w:marRight w:val="0"/>
      <w:marTop w:val="0"/>
      <w:marBottom w:val="0"/>
      <w:divBdr>
        <w:top w:val="none" w:sz="0" w:space="0" w:color="auto"/>
        <w:left w:val="none" w:sz="0" w:space="0" w:color="auto"/>
        <w:bottom w:val="none" w:sz="0" w:space="0" w:color="auto"/>
        <w:right w:val="none" w:sz="0" w:space="0" w:color="auto"/>
      </w:divBdr>
    </w:div>
    <w:div w:id="793869340">
      <w:bodyDiv w:val="1"/>
      <w:marLeft w:val="0"/>
      <w:marRight w:val="0"/>
      <w:marTop w:val="0"/>
      <w:marBottom w:val="0"/>
      <w:divBdr>
        <w:top w:val="none" w:sz="0" w:space="0" w:color="auto"/>
        <w:left w:val="none" w:sz="0" w:space="0" w:color="auto"/>
        <w:bottom w:val="none" w:sz="0" w:space="0" w:color="auto"/>
        <w:right w:val="none" w:sz="0" w:space="0" w:color="auto"/>
      </w:divBdr>
    </w:div>
    <w:div w:id="865480547">
      <w:bodyDiv w:val="1"/>
      <w:marLeft w:val="0"/>
      <w:marRight w:val="0"/>
      <w:marTop w:val="0"/>
      <w:marBottom w:val="0"/>
      <w:divBdr>
        <w:top w:val="none" w:sz="0" w:space="0" w:color="auto"/>
        <w:left w:val="none" w:sz="0" w:space="0" w:color="auto"/>
        <w:bottom w:val="none" w:sz="0" w:space="0" w:color="auto"/>
        <w:right w:val="none" w:sz="0" w:space="0" w:color="auto"/>
      </w:divBdr>
    </w:div>
    <w:div w:id="878125006">
      <w:bodyDiv w:val="1"/>
      <w:marLeft w:val="0"/>
      <w:marRight w:val="0"/>
      <w:marTop w:val="0"/>
      <w:marBottom w:val="0"/>
      <w:divBdr>
        <w:top w:val="none" w:sz="0" w:space="0" w:color="auto"/>
        <w:left w:val="none" w:sz="0" w:space="0" w:color="auto"/>
        <w:bottom w:val="none" w:sz="0" w:space="0" w:color="auto"/>
        <w:right w:val="none" w:sz="0" w:space="0" w:color="auto"/>
      </w:divBdr>
    </w:div>
    <w:div w:id="880173382">
      <w:bodyDiv w:val="1"/>
      <w:marLeft w:val="0"/>
      <w:marRight w:val="0"/>
      <w:marTop w:val="0"/>
      <w:marBottom w:val="0"/>
      <w:divBdr>
        <w:top w:val="none" w:sz="0" w:space="0" w:color="auto"/>
        <w:left w:val="none" w:sz="0" w:space="0" w:color="auto"/>
        <w:bottom w:val="none" w:sz="0" w:space="0" w:color="auto"/>
        <w:right w:val="none" w:sz="0" w:space="0" w:color="auto"/>
      </w:divBdr>
    </w:div>
    <w:div w:id="902906799">
      <w:bodyDiv w:val="1"/>
      <w:marLeft w:val="0"/>
      <w:marRight w:val="0"/>
      <w:marTop w:val="0"/>
      <w:marBottom w:val="0"/>
      <w:divBdr>
        <w:top w:val="none" w:sz="0" w:space="0" w:color="auto"/>
        <w:left w:val="none" w:sz="0" w:space="0" w:color="auto"/>
        <w:bottom w:val="none" w:sz="0" w:space="0" w:color="auto"/>
        <w:right w:val="none" w:sz="0" w:space="0" w:color="auto"/>
      </w:divBdr>
    </w:div>
    <w:div w:id="1054545949">
      <w:bodyDiv w:val="1"/>
      <w:marLeft w:val="0"/>
      <w:marRight w:val="0"/>
      <w:marTop w:val="0"/>
      <w:marBottom w:val="0"/>
      <w:divBdr>
        <w:top w:val="none" w:sz="0" w:space="0" w:color="auto"/>
        <w:left w:val="none" w:sz="0" w:space="0" w:color="auto"/>
        <w:bottom w:val="none" w:sz="0" w:space="0" w:color="auto"/>
        <w:right w:val="none" w:sz="0" w:space="0" w:color="auto"/>
      </w:divBdr>
    </w:div>
    <w:div w:id="1058557291">
      <w:bodyDiv w:val="1"/>
      <w:marLeft w:val="0"/>
      <w:marRight w:val="0"/>
      <w:marTop w:val="0"/>
      <w:marBottom w:val="0"/>
      <w:divBdr>
        <w:top w:val="none" w:sz="0" w:space="0" w:color="auto"/>
        <w:left w:val="none" w:sz="0" w:space="0" w:color="auto"/>
        <w:bottom w:val="none" w:sz="0" w:space="0" w:color="auto"/>
        <w:right w:val="none" w:sz="0" w:space="0" w:color="auto"/>
      </w:divBdr>
    </w:div>
    <w:div w:id="1071733993">
      <w:bodyDiv w:val="1"/>
      <w:marLeft w:val="0"/>
      <w:marRight w:val="0"/>
      <w:marTop w:val="0"/>
      <w:marBottom w:val="0"/>
      <w:divBdr>
        <w:top w:val="none" w:sz="0" w:space="0" w:color="auto"/>
        <w:left w:val="none" w:sz="0" w:space="0" w:color="auto"/>
        <w:bottom w:val="none" w:sz="0" w:space="0" w:color="auto"/>
        <w:right w:val="none" w:sz="0" w:space="0" w:color="auto"/>
      </w:divBdr>
    </w:div>
    <w:div w:id="1073890495">
      <w:bodyDiv w:val="1"/>
      <w:marLeft w:val="0"/>
      <w:marRight w:val="0"/>
      <w:marTop w:val="0"/>
      <w:marBottom w:val="0"/>
      <w:divBdr>
        <w:top w:val="none" w:sz="0" w:space="0" w:color="auto"/>
        <w:left w:val="none" w:sz="0" w:space="0" w:color="auto"/>
        <w:bottom w:val="none" w:sz="0" w:space="0" w:color="auto"/>
        <w:right w:val="none" w:sz="0" w:space="0" w:color="auto"/>
      </w:divBdr>
    </w:div>
    <w:div w:id="1163155371">
      <w:bodyDiv w:val="1"/>
      <w:marLeft w:val="0"/>
      <w:marRight w:val="0"/>
      <w:marTop w:val="0"/>
      <w:marBottom w:val="0"/>
      <w:divBdr>
        <w:top w:val="none" w:sz="0" w:space="0" w:color="auto"/>
        <w:left w:val="none" w:sz="0" w:space="0" w:color="auto"/>
        <w:bottom w:val="none" w:sz="0" w:space="0" w:color="auto"/>
        <w:right w:val="none" w:sz="0" w:space="0" w:color="auto"/>
      </w:divBdr>
    </w:div>
    <w:div w:id="1186747649">
      <w:bodyDiv w:val="1"/>
      <w:marLeft w:val="0"/>
      <w:marRight w:val="0"/>
      <w:marTop w:val="0"/>
      <w:marBottom w:val="0"/>
      <w:divBdr>
        <w:top w:val="none" w:sz="0" w:space="0" w:color="auto"/>
        <w:left w:val="none" w:sz="0" w:space="0" w:color="auto"/>
        <w:bottom w:val="none" w:sz="0" w:space="0" w:color="auto"/>
        <w:right w:val="none" w:sz="0" w:space="0" w:color="auto"/>
      </w:divBdr>
    </w:div>
    <w:div w:id="1190528157">
      <w:bodyDiv w:val="1"/>
      <w:marLeft w:val="0"/>
      <w:marRight w:val="0"/>
      <w:marTop w:val="0"/>
      <w:marBottom w:val="0"/>
      <w:divBdr>
        <w:top w:val="none" w:sz="0" w:space="0" w:color="auto"/>
        <w:left w:val="none" w:sz="0" w:space="0" w:color="auto"/>
        <w:bottom w:val="none" w:sz="0" w:space="0" w:color="auto"/>
        <w:right w:val="none" w:sz="0" w:space="0" w:color="auto"/>
      </w:divBdr>
    </w:div>
    <w:div w:id="1216551742">
      <w:bodyDiv w:val="1"/>
      <w:marLeft w:val="0"/>
      <w:marRight w:val="0"/>
      <w:marTop w:val="0"/>
      <w:marBottom w:val="0"/>
      <w:divBdr>
        <w:top w:val="none" w:sz="0" w:space="0" w:color="auto"/>
        <w:left w:val="none" w:sz="0" w:space="0" w:color="auto"/>
        <w:bottom w:val="none" w:sz="0" w:space="0" w:color="auto"/>
        <w:right w:val="none" w:sz="0" w:space="0" w:color="auto"/>
      </w:divBdr>
    </w:div>
    <w:div w:id="1226644725">
      <w:bodyDiv w:val="1"/>
      <w:marLeft w:val="0"/>
      <w:marRight w:val="0"/>
      <w:marTop w:val="0"/>
      <w:marBottom w:val="0"/>
      <w:divBdr>
        <w:top w:val="none" w:sz="0" w:space="0" w:color="auto"/>
        <w:left w:val="none" w:sz="0" w:space="0" w:color="auto"/>
        <w:bottom w:val="none" w:sz="0" w:space="0" w:color="auto"/>
        <w:right w:val="none" w:sz="0" w:space="0" w:color="auto"/>
      </w:divBdr>
    </w:div>
    <w:div w:id="1235511879">
      <w:bodyDiv w:val="1"/>
      <w:marLeft w:val="0"/>
      <w:marRight w:val="0"/>
      <w:marTop w:val="0"/>
      <w:marBottom w:val="0"/>
      <w:divBdr>
        <w:top w:val="none" w:sz="0" w:space="0" w:color="auto"/>
        <w:left w:val="none" w:sz="0" w:space="0" w:color="auto"/>
        <w:bottom w:val="none" w:sz="0" w:space="0" w:color="auto"/>
        <w:right w:val="none" w:sz="0" w:space="0" w:color="auto"/>
      </w:divBdr>
    </w:div>
    <w:div w:id="1310592347">
      <w:bodyDiv w:val="1"/>
      <w:marLeft w:val="0"/>
      <w:marRight w:val="0"/>
      <w:marTop w:val="0"/>
      <w:marBottom w:val="0"/>
      <w:divBdr>
        <w:top w:val="none" w:sz="0" w:space="0" w:color="auto"/>
        <w:left w:val="none" w:sz="0" w:space="0" w:color="auto"/>
        <w:bottom w:val="none" w:sz="0" w:space="0" w:color="auto"/>
        <w:right w:val="none" w:sz="0" w:space="0" w:color="auto"/>
      </w:divBdr>
    </w:div>
    <w:div w:id="1313408225">
      <w:bodyDiv w:val="1"/>
      <w:marLeft w:val="0"/>
      <w:marRight w:val="0"/>
      <w:marTop w:val="0"/>
      <w:marBottom w:val="0"/>
      <w:divBdr>
        <w:top w:val="none" w:sz="0" w:space="0" w:color="auto"/>
        <w:left w:val="none" w:sz="0" w:space="0" w:color="auto"/>
        <w:bottom w:val="none" w:sz="0" w:space="0" w:color="auto"/>
        <w:right w:val="none" w:sz="0" w:space="0" w:color="auto"/>
      </w:divBdr>
    </w:div>
    <w:div w:id="1345748319">
      <w:bodyDiv w:val="1"/>
      <w:marLeft w:val="0"/>
      <w:marRight w:val="0"/>
      <w:marTop w:val="0"/>
      <w:marBottom w:val="0"/>
      <w:divBdr>
        <w:top w:val="none" w:sz="0" w:space="0" w:color="auto"/>
        <w:left w:val="none" w:sz="0" w:space="0" w:color="auto"/>
        <w:bottom w:val="none" w:sz="0" w:space="0" w:color="auto"/>
        <w:right w:val="none" w:sz="0" w:space="0" w:color="auto"/>
      </w:divBdr>
    </w:div>
    <w:div w:id="1351176640">
      <w:bodyDiv w:val="1"/>
      <w:marLeft w:val="0"/>
      <w:marRight w:val="0"/>
      <w:marTop w:val="0"/>
      <w:marBottom w:val="0"/>
      <w:divBdr>
        <w:top w:val="none" w:sz="0" w:space="0" w:color="auto"/>
        <w:left w:val="none" w:sz="0" w:space="0" w:color="auto"/>
        <w:bottom w:val="none" w:sz="0" w:space="0" w:color="auto"/>
        <w:right w:val="none" w:sz="0" w:space="0" w:color="auto"/>
      </w:divBdr>
    </w:div>
    <w:div w:id="1360084141">
      <w:bodyDiv w:val="1"/>
      <w:marLeft w:val="0"/>
      <w:marRight w:val="0"/>
      <w:marTop w:val="0"/>
      <w:marBottom w:val="0"/>
      <w:divBdr>
        <w:top w:val="none" w:sz="0" w:space="0" w:color="auto"/>
        <w:left w:val="none" w:sz="0" w:space="0" w:color="auto"/>
        <w:bottom w:val="none" w:sz="0" w:space="0" w:color="auto"/>
        <w:right w:val="none" w:sz="0" w:space="0" w:color="auto"/>
      </w:divBdr>
    </w:div>
    <w:div w:id="1366711006">
      <w:bodyDiv w:val="1"/>
      <w:marLeft w:val="0"/>
      <w:marRight w:val="0"/>
      <w:marTop w:val="0"/>
      <w:marBottom w:val="0"/>
      <w:divBdr>
        <w:top w:val="none" w:sz="0" w:space="0" w:color="auto"/>
        <w:left w:val="none" w:sz="0" w:space="0" w:color="auto"/>
        <w:bottom w:val="none" w:sz="0" w:space="0" w:color="auto"/>
        <w:right w:val="none" w:sz="0" w:space="0" w:color="auto"/>
      </w:divBdr>
    </w:div>
    <w:div w:id="1374577578">
      <w:bodyDiv w:val="1"/>
      <w:marLeft w:val="0"/>
      <w:marRight w:val="0"/>
      <w:marTop w:val="0"/>
      <w:marBottom w:val="0"/>
      <w:divBdr>
        <w:top w:val="none" w:sz="0" w:space="0" w:color="auto"/>
        <w:left w:val="none" w:sz="0" w:space="0" w:color="auto"/>
        <w:bottom w:val="none" w:sz="0" w:space="0" w:color="auto"/>
        <w:right w:val="none" w:sz="0" w:space="0" w:color="auto"/>
      </w:divBdr>
    </w:div>
    <w:div w:id="1384016402">
      <w:bodyDiv w:val="1"/>
      <w:marLeft w:val="0"/>
      <w:marRight w:val="0"/>
      <w:marTop w:val="0"/>
      <w:marBottom w:val="0"/>
      <w:divBdr>
        <w:top w:val="none" w:sz="0" w:space="0" w:color="auto"/>
        <w:left w:val="none" w:sz="0" w:space="0" w:color="auto"/>
        <w:bottom w:val="none" w:sz="0" w:space="0" w:color="auto"/>
        <w:right w:val="none" w:sz="0" w:space="0" w:color="auto"/>
      </w:divBdr>
    </w:div>
    <w:div w:id="1412695670">
      <w:bodyDiv w:val="1"/>
      <w:marLeft w:val="0"/>
      <w:marRight w:val="0"/>
      <w:marTop w:val="0"/>
      <w:marBottom w:val="0"/>
      <w:divBdr>
        <w:top w:val="none" w:sz="0" w:space="0" w:color="auto"/>
        <w:left w:val="none" w:sz="0" w:space="0" w:color="auto"/>
        <w:bottom w:val="none" w:sz="0" w:space="0" w:color="auto"/>
        <w:right w:val="none" w:sz="0" w:space="0" w:color="auto"/>
      </w:divBdr>
    </w:div>
    <w:div w:id="1412851818">
      <w:bodyDiv w:val="1"/>
      <w:marLeft w:val="0"/>
      <w:marRight w:val="0"/>
      <w:marTop w:val="0"/>
      <w:marBottom w:val="0"/>
      <w:divBdr>
        <w:top w:val="none" w:sz="0" w:space="0" w:color="auto"/>
        <w:left w:val="none" w:sz="0" w:space="0" w:color="auto"/>
        <w:bottom w:val="none" w:sz="0" w:space="0" w:color="auto"/>
        <w:right w:val="none" w:sz="0" w:space="0" w:color="auto"/>
      </w:divBdr>
    </w:div>
    <w:div w:id="1456945630">
      <w:bodyDiv w:val="1"/>
      <w:marLeft w:val="0"/>
      <w:marRight w:val="0"/>
      <w:marTop w:val="0"/>
      <w:marBottom w:val="0"/>
      <w:divBdr>
        <w:top w:val="none" w:sz="0" w:space="0" w:color="auto"/>
        <w:left w:val="none" w:sz="0" w:space="0" w:color="auto"/>
        <w:bottom w:val="none" w:sz="0" w:space="0" w:color="auto"/>
        <w:right w:val="none" w:sz="0" w:space="0" w:color="auto"/>
      </w:divBdr>
    </w:div>
    <w:div w:id="1518614837">
      <w:bodyDiv w:val="1"/>
      <w:marLeft w:val="0"/>
      <w:marRight w:val="0"/>
      <w:marTop w:val="0"/>
      <w:marBottom w:val="0"/>
      <w:divBdr>
        <w:top w:val="none" w:sz="0" w:space="0" w:color="auto"/>
        <w:left w:val="none" w:sz="0" w:space="0" w:color="auto"/>
        <w:bottom w:val="none" w:sz="0" w:space="0" w:color="auto"/>
        <w:right w:val="none" w:sz="0" w:space="0" w:color="auto"/>
      </w:divBdr>
    </w:div>
    <w:div w:id="1556575545">
      <w:bodyDiv w:val="1"/>
      <w:marLeft w:val="0"/>
      <w:marRight w:val="0"/>
      <w:marTop w:val="0"/>
      <w:marBottom w:val="0"/>
      <w:divBdr>
        <w:top w:val="none" w:sz="0" w:space="0" w:color="auto"/>
        <w:left w:val="none" w:sz="0" w:space="0" w:color="auto"/>
        <w:bottom w:val="none" w:sz="0" w:space="0" w:color="auto"/>
        <w:right w:val="none" w:sz="0" w:space="0" w:color="auto"/>
      </w:divBdr>
    </w:div>
    <w:div w:id="1559514633">
      <w:bodyDiv w:val="1"/>
      <w:marLeft w:val="0"/>
      <w:marRight w:val="0"/>
      <w:marTop w:val="0"/>
      <w:marBottom w:val="0"/>
      <w:divBdr>
        <w:top w:val="none" w:sz="0" w:space="0" w:color="auto"/>
        <w:left w:val="none" w:sz="0" w:space="0" w:color="auto"/>
        <w:bottom w:val="none" w:sz="0" w:space="0" w:color="auto"/>
        <w:right w:val="none" w:sz="0" w:space="0" w:color="auto"/>
      </w:divBdr>
    </w:div>
    <w:div w:id="1567177843">
      <w:bodyDiv w:val="1"/>
      <w:marLeft w:val="0"/>
      <w:marRight w:val="0"/>
      <w:marTop w:val="0"/>
      <w:marBottom w:val="0"/>
      <w:divBdr>
        <w:top w:val="none" w:sz="0" w:space="0" w:color="auto"/>
        <w:left w:val="none" w:sz="0" w:space="0" w:color="auto"/>
        <w:bottom w:val="none" w:sz="0" w:space="0" w:color="auto"/>
        <w:right w:val="none" w:sz="0" w:space="0" w:color="auto"/>
      </w:divBdr>
    </w:div>
    <w:div w:id="1583104744">
      <w:bodyDiv w:val="1"/>
      <w:marLeft w:val="0"/>
      <w:marRight w:val="0"/>
      <w:marTop w:val="0"/>
      <w:marBottom w:val="0"/>
      <w:divBdr>
        <w:top w:val="none" w:sz="0" w:space="0" w:color="auto"/>
        <w:left w:val="none" w:sz="0" w:space="0" w:color="auto"/>
        <w:bottom w:val="none" w:sz="0" w:space="0" w:color="auto"/>
        <w:right w:val="none" w:sz="0" w:space="0" w:color="auto"/>
      </w:divBdr>
    </w:div>
    <w:div w:id="1600137656">
      <w:bodyDiv w:val="1"/>
      <w:marLeft w:val="0"/>
      <w:marRight w:val="0"/>
      <w:marTop w:val="0"/>
      <w:marBottom w:val="0"/>
      <w:divBdr>
        <w:top w:val="none" w:sz="0" w:space="0" w:color="auto"/>
        <w:left w:val="none" w:sz="0" w:space="0" w:color="auto"/>
        <w:bottom w:val="none" w:sz="0" w:space="0" w:color="auto"/>
        <w:right w:val="none" w:sz="0" w:space="0" w:color="auto"/>
      </w:divBdr>
    </w:div>
    <w:div w:id="1613047870">
      <w:bodyDiv w:val="1"/>
      <w:marLeft w:val="0"/>
      <w:marRight w:val="0"/>
      <w:marTop w:val="0"/>
      <w:marBottom w:val="0"/>
      <w:divBdr>
        <w:top w:val="none" w:sz="0" w:space="0" w:color="auto"/>
        <w:left w:val="none" w:sz="0" w:space="0" w:color="auto"/>
        <w:bottom w:val="none" w:sz="0" w:space="0" w:color="auto"/>
        <w:right w:val="none" w:sz="0" w:space="0" w:color="auto"/>
      </w:divBdr>
    </w:div>
    <w:div w:id="1623875992">
      <w:bodyDiv w:val="1"/>
      <w:marLeft w:val="0"/>
      <w:marRight w:val="0"/>
      <w:marTop w:val="0"/>
      <w:marBottom w:val="0"/>
      <w:divBdr>
        <w:top w:val="none" w:sz="0" w:space="0" w:color="auto"/>
        <w:left w:val="none" w:sz="0" w:space="0" w:color="auto"/>
        <w:bottom w:val="none" w:sz="0" w:space="0" w:color="auto"/>
        <w:right w:val="none" w:sz="0" w:space="0" w:color="auto"/>
      </w:divBdr>
    </w:div>
    <w:div w:id="1675185625">
      <w:bodyDiv w:val="1"/>
      <w:marLeft w:val="0"/>
      <w:marRight w:val="0"/>
      <w:marTop w:val="0"/>
      <w:marBottom w:val="0"/>
      <w:divBdr>
        <w:top w:val="none" w:sz="0" w:space="0" w:color="auto"/>
        <w:left w:val="none" w:sz="0" w:space="0" w:color="auto"/>
        <w:bottom w:val="none" w:sz="0" w:space="0" w:color="auto"/>
        <w:right w:val="none" w:sz="0" w:space="0" w:color="auto"/>
      </w:divBdr>
    </w:div>
    <w:div w:id="1709523102">
      <w:bodyDiv w:val="1"/>
      <w:marLeft w:val="0"/>
      <w:marRight w:val="0"/>
      <w:marTop w:val="0"/>
      <w:marBottom w:val="0"/>
      <w:divBdr>
        <w:top w:val="none" w:sz="0" w:space="0" w:color="auto"/>
        <w:left w:val="none" w:sz="0" w:space="0" w:color="auto"/>
        <w:bottom w:val="none" w:sz="0" w:space="0" w:color="auto"/>
        <w:right w:val="none" w:sz="0" w:space="0" w:color="auto"/>
      </w:divBdr>
    </w:div>
    <w:div w:id="1772386793">
      <w:bodyDiv w:val="1"/>
      <w:marLeft w:val="0"/>
      <w:marRight w:val="0"/>
      <w:marTop w:val="0"/>
      <w:marBottom w:val="0"/>
      <w:divBdr>
        <w:top w:val="none" w:sz="0" w:space="0" w:color="auto"/>
        <w:left w:val="none" w:sz="0" w:space="0" w:color="auto"/>
        <w:bottom w:val="none" w:sz="0" w:space="0" w:color="auto"/>
        <w:right w:val="none" w:sz="0" w:space="0" w:color="auto"/>
      </w:divBdr>
    </w:div>
    <w:div w:id="1797067642">
      <w:bodyDiv w:val="1"/>
      <w:marLeft w:val="0"/>
      <w:marRight w:val="0"/>
      <w:marTop w:val="0"/>
      <w:marBottom w:val="0"/>
      <w:divBdr>
        <w:top w:val="none" w:sz="0" w:space="0" w:color="auto"/>
        <w:left w:val="none" w:sz="0" w:space="0" w:color="auto"/>
        <w:bottom w:val="none" w:sz="0" w:space="0" w:color="auto"/>
        <w:right w:val="none" w:sz="0" w:space="0" w:color="auto"/>
      </w:divBdr>
    </w:div>
    <w:div w:id="1809468772">
      <w:bodyDiv w:val="1"/>
      <w:marLeft w:val="0"/>
      <w:marRight w:val="0"/>
      <w:marTop w:val="0"/>
      <w:marBottom w:val="0"/>
      <w:divBdr>
        <w:top w:val="none" w:sz="0" w:space="0" w:color="auto"/>
        <w:left w:val="none" w:sz="0" w:space="0" w:color="auto"/>
        <w:bottom w:val="none" w:sz="0" w:space="0" w:color="auto"/>
        <w:right w:val="none" w:sz="0" w:space="0" w:color="auto"/>
      </w:divBdr>
    </w:div>
    <w:div w:id="1833792234">
      <w:bodyDiv w:val="1"/>
      <w:marLeft w:val="0"/>
      <w:marRight w:val="0"/>
      <w:marTop w:val="0"/>
      <w:marBottom w:val="0"/>
      <w:divBdr>
        <w:top w:val="none" w:sz="0" w:space="0" w:color="auto"/>
        <w:left w:val="none" w:sz="0" w:space="0" w:color="auto"/>
        <w:bottom w:val="none" w:sz="0" w:space="0" w:color="auto"/>
        <w:right w:val="none" w:sz="0" w:space="0" w:color="auto"/>
      </w:divBdr>
    </w:div>
    <w:div w:id="1854345780">
      <w:bodyDiv w:val="1"/>
      <w:marLeft w:val="0"/>
      <w:marRight w:val="0"/>
      <w:marTop w:val="0"/>
      <w:marBottom w:val="0"/>
      <w:divBdr>
        <w:top w:val="none" w:sz="0" w:space="0" w:color="auto"/>
        <w:left w:val="none" w:sz="0" w:space="0" w:color="auto"/>
        <w:bottom w:val="none" w:sz="0" w:space="0" w:color="auto"/>
        <w:right w:val="none" w:sz="0" w:space="0" w:color="auto"/>
      </w:divBdr>
    </w:div>
    <w:div w:id="1905022170">
      <w:bodyDiv w:val="1"/>
      <w:marLeft w:val="0"/>
      <w:marRight w:val="0"/>
      <w:marTop w:val="0"/>
      <w:marBottom w:val="0"/>
      <w:divBdr>
        <w:top w:val="none" w:sz="0" w:space="0" w:color="auto"/>
        <w:left w:val="none" w:sz="0" w:space="0" w:color="auto"/>
        <w:bottom w:val="none" w:sz="0" w:space="0" w:color="auto"/>
        <w:right w:val="none" w:sz="0" w:space="0" w:color="auto"/>
      </w:divBdr>
    </w:div>
    <w:div w:id="1907062032">
      <w:bodyDiv w:val="1"/>
      <w:marLeft w:val="0"/>
      <w:marRight w:val="0"/>
      <w:marTop w:val="0"/>
      <w:marBottom w:val="0"/>
      <w:divBdr>
        <w:top w:val="none" w:sz="0" w:space="0" w:color="auto"/>
        <w:left w:val="none" w:sz="0" w:space="0" w:color="auto"/>
        <w:bottom w:val="none" w:sz="0" w:space="0" w:color="auto"/>
        <w:right w:val="none" w:sz="0" w:space="0" w:color="auto"/>
      </w:divBdr>
    </w:div>
    <w:div w:id="1928423796">
      <w:bodyDiv w:val="1"/>
      <w:marLeft w:val="0"/>
      <w:marRight w:val="0"/>
      <w:marTop w:val="0"/>
      <w:marBottom w:val="0"/>
      <w:divBdr>
        <w:top w:val="none" w:sz="0" w:space="0" w:color="auto"/>
        <w:left w:val="none" w:sz="0" w:space="0" w:color="auto"/>
        <w:bottom w:val="none" w:sz="0" w:space="0" w:color="auto"/>
        <w:right w:val="none" w:sz="0" w:space="0" w:color="auto"/>
      </w:divBdr>
    </w:div>
    <w:div w:id="1946375824">
      <w:bodyDiv w:val="1"/>
      <w:marLeft w:val="0"/>
      <w:marRight w:val="0"/>
      <w:marTop w:val="0"/>
      <w:marBottom w:val="0"/>
      <w:divBdr>
        <w:top w:val="none" w:sz="0" w:space="0" w:color="auto"/>
        <w:left w:val="none" w:sz="0" w:space="0" w:color="auto"/>
        <w:bottom w:val="none" w:sz="0" w:space="0" w:color="auto"/>
        <w:right w:val="none" w:sz="0" w:space="0" w:color="auto"/>
      </w:divBdr>
    </w:div>
    <w:div w:id="211524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54%D0%BA/96-%D0%B2%D1%80" TargetMode="External"/><Relationship Id="rId18" Type="http://schemas.openxmlformats.org/officeDocument/2006/relationships/hyperlink" Target="https://zakon.rada.gov.ua/laws/show/889-19" TargetMode="External"/><Relationship Id="rId26" Type="http://schemas.openxmlformats.org/officeDocument/2006/relationships/hyperlink" Target="http://zakon3.rada.gov.ua/laws/show/1700-18/print1443611087735356" TargetMode="External"/><Relationship Id="rId39" Type="http://schemas.openxmlformats.org/officeDocument/2006/relationships/hyperlink" Target="https://uk.wikipedia.org/wiki/%D0%9F%D1%80%D0%B0%D0%B2%D0%BE%D1%81%D1%83%D0%B4%D0%B4%D1%8F" TargetMode="External"/><Relationship Id="rId21" Type="http://schemas.openxmlformats.org/officeDocument/2006/relationships/hyperlink" Target="https://zakon.rada.gov.ua/laws/show/889-19" TargetMode="External"/><Relationship Id="rId34" Type="http://schemas.openxmlformats.org/officeDocument/2006/relationships/hyperlink" Target="https://zakon.rada.gov.ua/laws/show/254%D0%BA/96-%D0%B2%D1%80" TargetMode="External"/><Relationship Id="rId42" Type="http://schemas.openxmlformats.org/officeDocument/2006/relationships/hyperlink" Target="https://zakon.rada.gov.ua/laws/show/254%D0%BA/96-%D0%B2%D1%80" TargetMode="External"/><Relationship Id="rId47" Type="http://schemas.openxmlformats.org/officeDocument/2006/relationships/hyperlink" Target="https://zakon.rada.gov.ua/laws/show/1700-18" TargetMode="External"/><Relationship Id="rId50" Type="http://schemas.openxmlformats.org/officeDocument/2006/relationships/hyperlink" Target="https://zakon.rada.gov.ua/laws/show/3671-17" TargetMode="External"/><Relationship Id="rId55" Type="http://schemas.openxmlformats.org/officeDocument/2006/relationships/hyperlink" Target="https://zakon.rada.gov.ua/laws/show/2493-14" TargetMode="External"/><Relationship Id="rId63" Type="http://schemas.openxmlformats.org/officeDocument/2006/relationships/hyperlink" Target="http://www.legality.kiev.ua/"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1700-18" TargetMode="External"/><Relationship Id="rId29" Type="http://schemas.openxmlformats.org/officeDocument/2006/relationships/hyperlink" Target="https://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493-14" TargetMode="External"/><Relationship Id="rId24" Type="http://schemas.openxmlformats.org/officeDocument/2006/relationships/hyperlink" Target="http://zakon3.rada.gov.ua/laws/show/1700-18/print1443611087735356" TargetMode="External"/><Relationship Id="rId32" Type="http://schemas.openxmlformats.org/officeDocument/2006/relationships/hyperlink" Target="https://zakon.rada.gov.ua/laws/show/1682-18" TargetMode="External"/><Relationship Id="rId37" Type="http://schemas.openxmlformats.org/officeDocument/2006/relationships/hyperlink" Target="https://zakon.rada.gov.ua/laws/show/755-15" TargetMode="External"/><Relationship Id="rId40" Type="http://schemas.openxmlformats.org/officeDocument/2006/relationships/hyperlink" Target="https://uk.wikipedia.org/wiki/%D0%9F%D1%80%D0%B0%D0%B2%D0%BE%D1%81%D1%83%D0%B4%D0%B4%D1%8F" TargetMode="External"/><Relationship Id="rId45" Type="http://schemas.openxmlformats.org/officeDocument/2006/relationships/hyperlink" Target="https://zakon.rada.gov.ua/laws/show/4572-17" TargetMode="External"/><Relationship Id="rId53" Type="http://schemas.openxmlformats.org/officeDocument/2006/relationships/hyperlink" Target="https://zakon.rada.gov.ua/laws/show/1861-17" TargetMode="External"/><Relationship Id="rId58" Type="http://schemas.openxmlformats.org/officeDocument/2006/relationships/hyperlink" Target="https://zakon.rada.gov.ua/laws/show/435-15"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254%D0%BA/96-%D0%B2%D1%80" TargetMode="External"/><Relationship Id="rId23" Type="http://schemas.openxmlformats.org/officeDocument/2006/relationships/hyperlink" Target="http://zakon2.rada.gov.ua/laws/show/1700-18" TargetMode="External"/><Relationship Id="rId28" Type="http://schemas.openxmlformats.org/officeDocument/2006/relationships/hyperlink" Target="http://zakon3.rada.gov.ua/laws/show/1700-18/print1443611087735356" TargetMode="External"/><Relationship Id="rId36" Type="http://schemas.openxmlformats.org/officeDocument/2006/relationships/hyperlink" Target="https://zakon.rada.gov.ua/laws/show/755-15" TargetMode="External"/><Relationship Id="rId49" Type="http://schemas.openxmlformats.org/officeDocument/2006/relationships/hyperlink" Target="https://zakon.rada.gov.ua/laws/show/3773-17" TargetMode="External"/><Relationship Id="rId57" Type="http://schemas.openxmlformats.org/officeDocument/2006/relationships/hyperlink" Target="https://zakon.rada.gov.ua/laws/show/2747-15" TargetMode="External"/><Relationship Id="rId61" Type="http://schemas.openxmlformats.org/officeDocument/2006/relationships/hyperlink" Target="https://zakon.rada.gov.ua/laws/show/1576-12" TargetMode="External"/><Relationship Id="rId10" Type="http://schemas.openxmlformats.org/officeDocument/2006/relationships/hyperlink" Target="https://zakon.rada.gov.ua/laws/show/254%D0%BA/96-%D0%B2%D1%80" TargetMode="External"/><Relationship Id="rId19" Type="http://schemas.openxmlformats.org/officeDocument/2006/relationships/hyperlink" Target="https://zakon.rada.gov.ua/laws/show/254%D0%BA/96-%D0%B2%D1%80" TargetMode="External"/><Relationship Id="rId31" Type="http://schemas.openxmlformats.org/officeDocument/2006/relationships/hyperlink" Target="https://zakon.rada.gov.ua/laws/show/889-19" TargetMode="External"/><Relationship Id="rId44" Type="http://schemas.openxmlformats.org/officeDocument/2006/relationships/hyperlink" Target="https://zakon.rada.gov.ua/laws/show/794-18" TargetMode="External"/><Relationship Id="rId52" Type="http://schemas.openxmlformats.org/officeDocument/2006/relationships/hyperlink" Target="https://zakon.rada.gov.ua/laws/show/1402-19" TargetMode="External"/><Relationship Id="rId60" Type="http://schemas.openxmlformats.org/officeDocument/2006/relationships/hyperlink" Target="https://zakon.rada.gov.ua/laws/show/514-17"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zakon.rada.gov.ua/laws/show/254%D0%BA/96-%D0%B2%D1%80" TargetMode="External"/><Relationship Id="rId22" Type="http://schemas.openxmlformats.org/officeDocument/2006/relationships/hyperlink" Target="https://zakon.rada.gov.ua/laws/show/1682-18" TargetMode="External"/><Relationship Id="rId27" Type="http://schemas.openxmlformats.org/officeDocument/2006/relationships/hyperlink" Target="http://zakon3.rada.gov.ua/laws/show/1700-18/print1443611087735356" TargetMode="External"/><Relationship Id="rId30" Type="http://schemas.openxmlformats.org/officeDocument/2006/relationships/hyperlink" Target="https://zakon.rada.gov.ua/laws/show/889-19" TargetMode="External"/><Relationship Id="rId35" Type="http://schemas.openxmlformats.org/officeDocument/2006/relationships/hyperlink" Target="https://zakon.rada.gov.ua/laws/show/755-15" TargetMode="External"/><Relationship Id="rId43" Type="http://schemas.openxmlformats.org/officeDocument/2006/relationships/hyperlink" Target="https://zakon.rada.gov.ua/laws/show/254%D0%BA/96-%D0%B2%D1%80" TargetMode="External"/><Relationship Id="rId48" Type="http://schemas.openxmlformats.org/officeDocument/2006/relationships/hyperlink" Target="https://zakon.rada.gov.ua/laws/show/280/97-%D0%B2%D1%80" TargetMode="External"/><Relationship Id="rId56" Type="http://schemas.openxmlformats.org/officeDocument/2006/relationships/hyperlink" Target="https://zakon.rada.gov.ua/laws/show/80731-10" TargetMode="External"/><Relationship Id="rId64" Type="http://schemas.openxmlformats.org/officeDocument/2006/relationships/hyperlink" Target="http://web.kpi.kharkov.ua/pravo/uk/" TargetMode="External"/><Relationship Id="rId8" Type="http://schemas.openxmlformats.org/officeDocument/2006/relationships/endnotes" Target="endnotes.xml"/><Relationship Id="rId51" Type="http://schemas.openxmlformats.org/officeDocument/2006/relationships/hyperlink" Target="https://zakon.rada.gov.ua/laws/show/586-14" TargetMode="External"/><Relationship Id="rId3" Type="http://schemas.openxmlformats.org/officeDocument/2006/relationships/styles" Target="styles.xml"/><Relationship Id="rId12" Type="http://schemas.openxmlformats.org/officeDocument/2006/relationships/hyperlink" Target="https://zakon.rada.gov.ua/laws/show/254%D0%BA/96-%D0%B2%D1%80" TargetMode="External"/><Relationship Id="rId17" Type="http://schemas.openxmlformats.org/officeDocument/2006/relationships/hyperlink" Target="http://zakon.rada.gov.ua/laws/show/ru/474-2016-%D1%80" TargetMode="External"/><Relationship Id="rId25" Type="http://schemas.openxmlformats.org/officeDocument/2006/relationships/hyperlink" Target="http://zakon3.rada.gov.ua/laws/show/1700-18/print1443611087735356" TargetMode="External"/><Relationship Id="rId33" Type="http://schemas.openxmlformats.org/officeDocument/2006/relationships/hyperlink" Target="https://zakon.rada.gov.ua/laws/show/889-19" TargetMode="External"/><Relationship Id="rId38" Type="http://schemas.openxmlformats.org/officeDocument/2006/relationships/hyperlink" Target="https://zakon.rada.gov.ua/laws/show/254%D0%BA/96-%D0%B2%D1%80" TargetMode="External"/><Relationship Id="rId46" Type="http://schemas.openxmlformats.org/officeDocument/2006/relationships/hyperlink" Target="https://zakon.rada.gov.ua/laws/show/889-19" TargetMode="External"/><Relationship Id="rId59" Type="http://schemas.openxmlformats.org/officeDocument/2006/relationships/hyperlink" Target="https://zakon.rada.gov.ua/laws/show/436-15" TargetMode="External"/><Relationship Id="rId67" Type="http://schemas.openxmlformats.org/officeDocument/2006/relationships/theme" Target="theme/theme1.xml"/><Relationship Id="rId20" Type="http://schemas.openxmlformats.org/officeDocument/2006/relationships/hyperlink" Target="https://zakon.rada.gov.ua/laws/show/254%D0%BA/96-%D0%B2%D1%80" TargetMode="External"/><Relationship Id="rId41" Type="http://schemas.openxmlformats.org/officeDocument/2006/relationships/hyperlink" Target="https://uk.wikipedia.org/wiki/%D0%A1%D1%83%D0%B4%D0%BE%D0%B2%D1%96_%D0%B2%D0%B8%D1%82%D1%80%D0%B0%D1%82%D0%B8" TargetMode="External"/><Relationship Id="rId54" Type="http://schemas.openxmlformats.org/officeDocument/2006/relationships/hyperlink" Target="https://zakon.rada.gov.ua/laws/show/580-19" TargetMode="External"/><Relationship Id="rId62" Type="http://schemas.openxmlformats.org/officeDocument/2006/relationships/hyperlink" Target="https://zakon.rada.gov.ua/laws/show/234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7DDF-93EA-4BDD-82EB-825DE33C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134</Pages>
  <Words>43825</Words>
  <Characters>249804</Characters>
  <Application>Microsoft Office Word</Application>
  <DocSecurity>0</DocSecurity>
  <Lines>2081</Lines>
  <Paragraphs>586</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4. Співвідношення державного управління і виконавчої влади.</vt:lpstr>
      <vt:lpstr>        3. Принципи державного управління</vt:lpstr>
      <vt:lpstr>        4. Співвідношення державного управління і виконавчої влади</vt:lpstr>
      <vt:lpstr>    1. Основи адміністративно-правового статусу громадян</vt:lpstr>
      <vt:lpstr>    2. Права й обов’язки громадян у сфері виконавчої влади</vt:lpstr>
      <vt:lpstr>    3. Звернення громадян</vt:lpstr>
      <vt:lpstr>    4. Адміністративно-правовий статус іноземців і осіб без громадянства</vt:lpstr>
      <vt:lpstr>    1. Ознаки та правове становище органів виконавчої влади.</vt:lpstr>
      <vt:lpstr>    2. Види органів виконавчої влади.</vt:lpstr>
      <vt:lpstr>    3. Система органів виконавчої влади та принципи її побудови.</vt:lpstr>
      <vt:lpstr>    4. Повноваження Президента України у сфері виконавчої влади.</vt:lpstr>
      <vt:lpstr>    5. Правове становище Кабінету Міністрів України.</vt:lpstr>
      <vt:lpstr>    6. Центральні та місцеві органи виконавчої влади.</vt:lpstr>
      <vt:lpstr>    7. Органи місцевого самоврядування.</vt:lpstr>
      <vt:lpstr>    1. Ознаки та правове становище органів виконавчої влади</vt:lpstr>
      <vt:lpstr>    2. Види органів виконавчої влади</vt:lpstr>
      <vt:lpstr>    3. Система органів виконавчої влади та принципи її побудови</vt:lpstr>
      <vt:lpstr>    4. Повноваження Президента України у сфері виконавчої влади</vt:lpstr>
    </vt:vector>
  </TitlesOfParts>
  <Company/>
  <LinksUpToDate>false</LinksUpToDate>
  <CharactersWithSpaces>293043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Ostapenko</dc:creator>
  <cp:lastModifiedBy>Lidiya</cp:lastModifiedBy>
  <cp:revision>3</cp:revision>
  <cp:lastPrinted>2020-06-18T10:13:00Z</cp:lastPrinted>
  <dcterms:created xsi:type="dcterms:W3CDTF">2020-06-18T10:09:00Z</dcterms:created>
  <dcterms:modified xsi:type="dcterms:W3CDTF">2020-06-18T10:13:00Z</dcterms:modified>
</cp:coreProperties>
</file>