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5D4" w:rsidRPr="00E855D4" w:rsidRDefault="00E855D4" w:rsidP="00E855D4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85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МІНІСТЕРСТВО ОСВІТИ І НАУКИ УКРАЇНИ</w:t>
      </w:r>
    </w:p>
    <w:p w:rsidR="00E855D4" w:rsidRPr="00E855D4" w:rsidRDefault="00E855D4" w:rsidP="00E855D4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5D4" w:rsidRPr="00E855D4" w:rsidRDefault="00E855D4" w:rsidP="00E855D4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85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НАЦІОНАЛЬНИЙ </w:t>
      </w:r>
      <w:r w:rsidRPr="00E855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ТЕХНІЧНИЙ </w:t>
      </w:r>
      <w:r w:rsidRPr="00E85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УНІВЕРСИТЕТ</w:t>
      </w:r>
    </w:p>
    <w:p w:rsidR="00E855D4" w:rsidRPr="00E855D4" w:rsidRDefault="00E855D4" w:rsidP="00E855D4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855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«ХАРКІВСЬКИЙ ПОЛІТЕХНІЧНИЙ ІНСТИТУТ»</w:t>
      </w:r>
    </w:p>
    <w:p w:rsidR="00E855D4" w:rsidRPr="00E855D4" w:rsidRDefault="00E855D4" w:rsidP="00E855D4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55D4" w:rsidRPr="00E855D4" w:rsidRDefault="00E855D4" w:rsidP="00E855D4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55D4" w:rsidRPr="00E855D4" w:rsidRDefault="00E855D4" w:rsidP="00E855D4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Кафедра </w:t>
      </w:r>
      <w:r w:rsidRPr="00E855D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_____________________права________________________________</w:t>
      </w:r>
    </w:p>
    <w:p w:rsidR="00E855D4" w:rsidRPr="00E855D4" w:rsidRDefault="00E855D4" w:rsidP="00E855D4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8"/>
          <w:lang w:val="uk-UA" w:eastAsia="ru-RU"/>
        </w:rPr>
      </w:pPr>
      <w:r w:rsidRPr="00E855D4">
        <w:rPr>
          <w:rFonts w:ascii="Times New Roman" w:eastAsia="Times New Roman" w:hAnsi="Times New Roman" w:cs="Times New Roman"/>
          <w:sz w:val="20"/>
          <w:szCs w:val="28"/>
          <w:lang w:val="uk-UA" w:eastAsia="ru-RU"/>
        </w:rPr>
        <w:t>(назва)</w:t>
      </w:r>
    </w:p>
    <w:p w:rsidR="00E855D4" w:rsidRPr="00E855D4" w:rsidRDefault="00E855D4" w:rsidP="00E855D4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55D4" w:rsidRPr="00E855D4" w:rsidRDefault="00E855D4" w:rsidP="00E855D4">
      <w:pPr>
        <w:spacing w:after="200" w:line="276" w:lineRule="auto"/>
        <w:contextualSpacing/>
        <w:rPr>
          <w:rFonts w:ascii="Times New Roman" w:eastAsia="Times New Roman" w:hAnsi="Times New Roman" w:cs="Times New Roman"/>
          <w:lang w:val="uk-UA" w:eastAsia="ru-RU"/>
        </w:rPr>
      </w:pPr>
    </w:p>
    <w:p w:rsidR="00E855D4" w:rsidRPr="00E855D4" w:rsidRDefault="00E855D4" w:rsidP="00E855D4">
      <w:pPr>
        <w:spacing w:after="200" w:line="276" w:lineRule="auto"/>
        <w:contextualSpacing/>
        <w:rPr>
          <w:rFonts w:ascii="Times New Roman" w:eastAsia="Times New Roman" w:hAnsi="Times New Roman" w:cs="Times New Roman"/>
          <w:lang w:val="uk-UA" w:eastAsia="ru-RU"/>
        </w:rPr>
      </w:pPr>
    </w:p>
    <w:p w:rsidR="00E855D4" w:rsidRPr="00E855D4" w:rsidRDefault="00E855D4" w:rsidP="00E855D4">
      <w:pPr>
        <w:spacing w:after="200" w:line="276" w:lineRule="auto"/>
        <w:ind w:left="4820"/>
        <w:contextualSpacing/>
        <w:rPr>
          <w:rFonts w:ascii="Times New Roman" w:eastAsia="Times New Roman" w:hAnsi="Times New Roman" w:cs="Times New Roman"/>
          <w:sz w:val="26"/>
          <w:lang w:val="uk-UA" w:eastAsia="ru-RU"/>
        </w:rPr>
      </w:pPr>
      <w:r w:rsidRPr="00E855D4">
        <w:rPr>
          <w:rFonts w:ascii="Times New Roman" w:eastAsia="Times New Roman" w:hAnsi="Times New Roman" w:cs="Times New Roman"/>
          <w:sz w:val="26"/>
          <w:lang w:val="uk-UA" w:eastAsia="ru-RU"/>
        </w:rPr>
        <w:t>«</w:t>
      </w:r>
      <w:r w:rsidRPr="00E855D4">
        <w:rPr>
          <w:rFonts w:ascii="Times New Roman" w:eastAsia="Times New Roman" w:hAnsi="Times New Roman" w:cs="Times New Roman"/>
          <w:b/>
          <w:sz w:val="26"/>
          <w:lang w:val="uk-UA" w:eastAsia="ru-RU"/>
        </w:rPr>
        <w:t>ЗАТВЕРДЖУЮ</w:t>
      </w:r>
      <w:r w:rsidRPr="00E855D4">
        <w:rPr>
          <w:rFonts w:ascii="Times New Roman" w:eastAsia="Times New Roman" w:hAnsi="Times New Roman" w:cs="Times New Roman"/>
          <w:sz w:val="26"/>
          <w:lang w:val="uk-UA" w:eastAsia="ru-RU"/>
        </w:rPr>
        <w:t>»</w:t>
      </w:r>
    </w:p>
    <w:p w:rsidR="00E855D4" w:rsidRPr="00E855D4" w:rsidRDefault="00E855D4" w:rsidP="00E855D4">
      <w:pPr>
        <w:spacing w:after="200" w:line="276" w:lineRule="auto"/>
        <w:ind w:left="4820"/>
        <w:contextualSpacing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855D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Завідувач кафедри</w:t>
      </w:r>
      <w:r w:rsidRPr="00E855D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E855D4" w:rsidRPr="00E855D4" w:rsidRDefault="00E855D4" w:rsidP="00E855D4">
      <w:pPr>
        <w:spacing w:after="200" w:line="276" w:lineRule="auto"/>
        <w:ind w:left="4820"/>
        <w:contextualSpacing/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</w:pPr>
      <w:r w:rsidRPr="00E855D4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Перевалова Л.В.</w:t>
      </w:r>
    </w:p>
    <w:p w:rsidR="00E855D4" w:rsidRPr="00E855D4" w:rsidRDefault="00E855D4" w:rsidP="00E855D4">
      <w:pPr>
        <w:spacing w:after="200" w:line="276" w:lineRule="auto"/>
        <w:ind w:left="4820"/>
        <w:contextualSpacing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E855D4">
        <w:rPr>
          <w:rFonts w:ascii="Times New Roman" w:eastAsia="Times New Roman" w:hAnsi="Times New Roman" w:cs="Times New Roman"/>
          <w:sz w:val="20"/>
          <w:lang w:val="uk-UA" w:eastAsia="ru-RU"/>
        </w:rPr>
        <w:tab/>
        <w:t>(ініціали та прізвище)</w:t>
      </w:r>
      <w:r w:rsidRPr="00E855D4">
        <w:rPr>
          <w:rFonts w:ascii="Times New Roman" w:eastAsia="Times New Roman" w:hAnsi="Times New Roman" w:cs="Times New Roman"/>
          <w:sz w:val="20"/>
          <w:lang w:val="uk-UA" w:eastAsia="ru-RU"/>
        </w:rPr>
        <w:tab/>
      </w:r>
      <w:r w:rsidRPr="00E855D4">
        <w:rPr>
          <w:rFonts w:ascii="Times New Roman" w:eastAsia="Times New Roman" w:hAnsi="Times New Roman" w:cs="Times New Roman"/>
          <w:sz w:val="20"/>
          <w:lang w:val="uk-UA" w:eastAsia="ru-RU"/>
        </w:rPr>
        <w:tab/>
        <w:t>(підпис)</w:t>
      </w:r>
    </w:p>
    <w:p w:rsidR="00E855D4" w:rsidRPr="00E855D4" w:rsidRDefault="00E855D4" w:rsidP="00E855D4">
      <w:pPr>
        <w:spacing w:before="240" w:after="200" w:line="276" w:lineRule="auto"/>
        <w:ind w:left="4820" w:right="4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«_____»____________20___ року</w:t>
      </w:r>
    </w:p>
    <w:p w:rsidR="00E855D4" w:rsidRPr="00E855D4" w:rsidRDefault="00E855D4" w:rsidP="00E855D4">
      <w:pPr>
        <w:spacing w:after="200" w:line="276" w:lineRule="auto"/>
        <w:ind w:left="4820"/>
        <w:contextualSpacing/>
        <w:rPr>
          <w:rFonts w:ascii="Times New Roman" w:eastAsia="Times New Roman" w:hAnsi="Times New Roman" w:cs="Times New Roman"/>
          <w:lang w:val="uk-UA" w:eastAsia="ru-RU"/>
        </w:rPr>
      </w:pPr>
    </w:p>
    <w:p w:rsidR="00E855D4" w:rsidRPr="00E855D4" w:rsidRDefault="00E855D4" w:rsidP="00E855D4">
      <w:pPr>
        <w:spacing w:after="200" w:line="276" w:lineRule="auto"/>
        <w:contextualSpacing/>
        <w:rPr>
          <w:rFonts w:ascii="Times New Roman" w:eastAsia="Times New Roman" w:hAnsi="Times New Roman" w:cs="Times New Roman"/>
          <w:lang w:val="uk-UA" w:eastAsia="ru-RU"/>
        </w:rPr>
      </w:pPr>
    </w:p>
    <w:p w:rsidR="00E855D4" w:rsidRPr="00E855D4" w:rsidRDefault="00E855D4" w:rsidP="00E855D4">
      <w:pPr>
        <w:spacing w:after="200" w:line="276" w:lineRule="auto"/>
        <w:contextualSpacing/>
        <w:rPr>
          <w:rFonts w:ascii="Times New Roman" w:eastAsia="Times New Roman" w:hAnsi="Times New Roman" w:cs="Times New Roman"/>
          <w:lang w:val="uk-UA" w:eastAsia="ru-RU"/>
        </w:rPr>
      </w:pPr>
    </w:p>
    <w:p w:rsidR="00E855D4" w:rsidRPr="00E855D4" w:rsidRDefault="00E855D4" w:rsidP="00E855D4">
      <w:pPr>
        <w:spacing w:after="200" w:line="276" w:lineRule="auto"/>
        <w:contextualSpacing/>
        <w:rPr>
          <w:rFonts w:ascii="Times New Roman" w:eastAsia="Times New Roman" w:hAnsi="Times New Roman" w:cs="Times New Roman"/>
          <w:lang w:val="uk-UA" w:eastAsia="ru-RU"/>
        </w:rPr>
      </w:pPr>
    </w:p>
    <w:p w:rsidR="00E855D4" w:rsidRPr="00E855D4" w:rsidRDefault="00E855D4" w:rsidP="00E855D4">
      <w:pPr>
        <w:spacing w:after="200" w:line="276" w:lineRule="auto"/>
        <w:contextualSpacing/>
        <w:rPr>
          <w:rFonts w:ascii="Times New Roman" w:eastAsia="Times New Roman" w:hAnsi="Times New Roman" w:cs="Times New Roman"/>
          <w:lang w:val="uk-UA" w:eastAsia="ru-RU"/>
        </w:rPr>
      </w:pPr>
    </w:p>
    <w:p w:rsidR="00E855D4" w:rsidRPr="00E855D4" w:rsidRDefault="00E855D4" w:rsidP="00E855D4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  <w:r w:rsidRPr="00E855D4">
        <w:rPr>
          <w:rFonts w:ascii="Times New Roman" w:eastAsia="Times New Roman" w:hAnsi="Times New Roman" w:cs="Times New Roman"/>
          <w:b/>
          <w:sz w:val="28"/>
          <w:lang w:val="uk-UA" w:eastAsia="ru-RU"/>
        </w:rPr>
        <w:t>СИЛАБУС НАВЧАЛЬНОЇ ДИСЦИПЛІНИ</w:t>
      </w:r>
    </w:p>
    <w:p w:rsidR="00E855D4" w:rsidRPr="00E855D4" w:rsidRDefault="00E855D4" w:rsidP="00E855D4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</w:p>
    <w:p w:rsidR="00E855D4" w:rsidRPr="00E855D4" w:rsidRDefault="00E855D4" w:rsidP="00E855D4">
      <w:pPr>
        <w:spacing w:after="200" w:line="276" w:lineRule="auto"/>
        <w:contextualSpacing/>
        <w:rPr>
          <w:rFonts w:ascii="Times New Roman" w:eastAsia="Times New Roman" w:hAnsi="Times New Roman" w:cs="Times New Roman"/>
          <w:lang w:val="uk-UA" w:eastAsia="ru-RU"/>
        </w:rPr>
      </w:pPr>
    </w:p>
    <w:p w:rsidR="00E855D4" w:rsidRPr="00E855D4" w:rsidRDefault="00E855D4" w:rsidP="00E855D4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Інформаційне право</w:t>
      </w:r>
    </w:p>
    <w:p w:rsidR="00E855D4" w:rsidRPr="00E855D4" w:rsidRDefault="00E855D4" w:rsidP="00E855D4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0"/>
          <w:lang w:val="uk-UA" w:eastAsia="ru-RU"/>
        </w:rPr>
      </w:pPr>
      <w:r w:rsidRPr="00E855D4">
        <w:rPr>
          <w:rFonts w:ascii="Times New Roman" w:eastAsia="Times New Roman" w:hAnsi="Times New Roman" w:cs="Times New Roman"/>
          <w:sz w:val="20"/>
          <w:lang w:val="uk-UA" w:eastAsia="ru-RU"/>
        </w:rPr>
        <w:t>(назва навчальної дисципліни)</w:t>
      </w:r>
    </w:p>
    <w:p w:rsidR="00E855D4" w:rsidRPr="00E855D4" w:rsidRDefault="00E855D4" w:rsidP="00E855D4">
      <w:pPr>
        <w:spacing w:after="200" w:line="276" w:lineRule="auto"/>
        <w:contextualSpacing/>
        <w:rPr>
          <w:rFonts w:ascii="Times New Roman" w:eastAsia="Times New Roman" w:hAnsi="Times New Roman" w:cs="Times New Roman"/>
          <w:lang w:val="uk-UA" w:eastAsia="ru-RU"/>
        </w:rPr>
      </w:pPr>
    </w:p>
    <w:p w:rsidR="00E855D4" w:rsidRPr="00E855D4" w:rsidRDefault="00E855D4" w:rsidP="00E855D4">
      <w:pPr>
        <w:spacing w:after="200" w:line="276" w:lineRule="auto"/>
        <w:contextualSpacing/>
        <w:rPr>
          <w:rFonts w:ascii="Times New Roman" w:eastAsia="Times New Roman" w:hAnsi="Times New Roman" w:cs="Times New Roman"/>
          <w:lang w:val="uk-UA" w:eastAsia="ru-RU"/>
        </w:rPr>
      </w:pPr>
    </w:p>
    <w:p w:rsidR="00E855D4" w:rsidRPr="00E855D4" w:rsidRDefault="00E855D4" w:rsidP="00E855D4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рівень вищої освіти           </w:t>
      </w:r>
      <w:r w:rsidRPr="00E855D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         другий магістерський</w:t>
      </w:r>
      <w:r w:rsidRPr="00E85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_____________ </w:t>
      </w:r>
    </w:p>
    <w:p w:rsidR="00E855D4" w:rsidRPr="00E855D4" w:rsidRDefault="00E855D4" w:rsidP="00E855D4">
      <w:pPr>
        <w:spacing w:after="200" w:line="276" w:lineRule="auto"/>
        <w:ind w:left="708" w:firstLine="708"/>
        <w:contextualSpacing/>
        <w:jc w:val="center"/>
        <w:rPr>
          <w:rFonts w:ascii="Times New Roman" w:eastAsia="Times New Roman" w:hAnsi="Times New Roman" w:cs="Times New Roman"/>
          <w:sz w:val="20"/>
          <w:lang w:val="uk-UA" w:eastAsia="ru-RU"/>
        </w:rPr>
      </w:pPr>
      <w:r w:rsidRPr="00E855D4">
        <w:rPr>
          <w:rFonts w:ascii="Times New Roman" w:eastAsia="Times New Roman" w:hAnsi="Times New Roman" w:cs="Times New Roman"/>
          <w:sz w:val="20"/>
          <w:lang w:val="uk-UA" w:eastAsia="ru-RU"/>
        </w:rPr>
        <w:t>перший (бакалаврський) / другий (магістерський)</w:t>
      </w:r>
    </w:p>
    <w:p w:rsidR="00E855D4" w:rsidRPr="00E855D4" w:rsidRDefault="00E855D4" w:rsidP="00E855D4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6"/>
          <w:lang w:val="uk-UA" w:eastAsia="ru-RU"/>
        </w:rPr>
      </w:pPr>
    </w:p>
    <w:p w:rsidR="00E855D4" w:rsidRPr="00E855D4" w:rsidRDefault="00E855D4" w:rsidP="00E855D4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E85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вид дисципліни                      </w:t>
      </w:r>
      <w:r w:rsidRPr="00E855D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загальна підготовка/вибіркова</w:t>
      </w:r>
    </w:p>
    <w:p w:rsidR="00E855D4" w:rsidRPr="00E855D4" w:rsidRDefault="00E855D4" w:rsidP="00E855D4">
      <w:pPr>
        <w:spacing w:after="200" w:line="276" w:lineRule="auto"/>
        <w:ind w:left="1843"/>
        <w:contextualSpacing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E855D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(загальна підготовка</w:t>
      </w:r>
      <w:r w:rsidRPr="00E855D4">
        <w:rPr>
          <w:rFonts w:ascii="Times New Roman" w:eastAsiaTheme="minorEastAsia" w:hAnsi="Times New Roman" w:cs="Times New Roman"/>
          <w:sz w:val="18"/>
          <w:szCs w:val="18"/>
          <w:lang w:val="uk-UA" w:eastAsia="ru-RU"/>
        </w:rPr>
        <w:t xml:space="preserve"> (обов’язкова/вибіркова)</w:t>
      </w:r>
      <w:r w:rsidRPr="00E855D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/ професійна підготовка</w:t>
      </w:r>
      <w:r w:rsidRPr="00E855D4">
        <w:rPr>
          <w:rFonts w:ascii="Times New Roman" w:eastAsiaTheme="minorEastAsia" w:hAnsi="Times New Roman" w:cs="Times New Roman"/>
          <w:sz w:val="18"/>
          <w:szCs w:val="18"/>
          <w:lang w:val="uk-UA" w:eastAsia="ru-RU"/>
        </w:rPr>
        <w:t xml:space="preserve"> (обов’язкова/вибіркова)</w:t>
      </w:r>
      <w:r w:rsidRPr="00E855D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)</w:t>
      </w:r>
    </w:p>
    <w:p w:rsidR="00E855D4" w:rsidRPr="00E855D4" w:rsidRDefault="00E855D4" w:rsidP="00E855D4">
      <w:pPr>
        <w:spacing w:after="200" w:line="276" w:lineRule="auto"/>
        <w:contextualSpacing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</w:p>
    <w:p w:rsidR="00E855D4" w:rsidRPr="00E855D4" w:rsidRDefault="00E855D4" w:rsidP="00E855D4">
      <w:pPr>
        <w:spacing w:after="200" w:line="276" w:lineRule="auto"/>
        <w:contextualSpacing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E855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форма навчання _______________</w:t>
      </w:r>
      <w:r w:rsidRPr="00E855D4"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  <w:t>денна</w:t>
      </w:r>
      <w:r w:rsidRPr="00E855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_______________________________</w:t>
      </w:r>
    </w:p>
    <w:p w:rsidR="00E855D4" w:rsidRPr="00E855D4" w:rsidRDefault="00E855D4" w:rsidP="00E855D4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0"/>
          <w:lang w:val="uk-UA" w:eastAsia="ru-RU"/>
        </w:rPr>
      </w:pPr>
      <w:r w:rsidRPr="00E855D4">
        <w:rPr>
          <w:rFonts w:ascii="Times New Roman" w:eastAsia="Times New Roman" w:hAnsi="Times New Roman" w:cs="Times New Roman"/>
          <w:sz w:val="20"/>
          <w:lang w:val="uk-UA" w:eastAsia="ru-RU"/>
        </w:rPr>
        <w:t>(денна/заочна)</w:t>
      </w:r>
    </w:p>
    <w:p w:rsidR="00E855D4" w:rsidRPr="00E855D4" w:rsidRDefault="00E855D4" w:rsidP="00E855D4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0"/>
          <w:lang w:val="uk-UA" w:eastAsia="ru-RU"/>
        </w:rPr>
      </w:pPr>
    </w:p>
    <w:p w:rsidR="00E855D4" w:rsidRPr="00E855D4" w:rsidRDefault="00E855D4" w:rsidP="00E855D4">
      <w:pPr>
        <w:spacing w:after="200" w:line="276" w:lineRule="auto"/>
        <w:contextualSpacing/>
        <w:rPr>
          <w:rFonts w:ascii="Times New Roman" w:eastAsia="Times New Roman" w:hAnsi="Times New Roman" w:cs="Times New Roman"/>
          <w:lang w:val="uk-UA" w:eastAsia="ru-RU"/>
        </w:rPr>
      </w:pPr>
    </w:p>
    <w:p w:rsidR="00E855D4" w:rsidRPr="00E855D4" w:rsidRDefault="00E855D4" w:rsidP="00E855D4">
      <w:pPr>
        <w:spacing w:after="200" w:line="276" w:lineRule="auto"/>
        <w:contextualSpacing/>
        <w:rPr>
          <w:rFonts w:ascii="Times New Roman" w:eastAsia="Times New Roman" w:hAnsi="Times New Roman" w:cs="Times New Roman"/>
          <w:lang w:val="uk-UA" w:eastAsia="ru-RU"/>
        </w:rPr>
      </w:pPr>
    </w:p>
    <w:p w:rsidR="00E855D4" w:rsidRPr="00E855D4" w:rsidRDefault="00E855D4" w:rsidP="00E855D4">
      <w:pPr>
        <w:spacing w:after="200" w:line="276" w:lineRule="auto"/>
        <w:contextualSpacing/>
        <w:rPr>
          <w:rFonts w:ascii="Times New Roman" w:eastAsia="Times New Roman" w:hAnsi="Times New Roman" w:cs="Times New Roman"/>
          <w:lang w:val="uk-UA" w:eastAsia="ru-RU"/>
        </w:rPr>
      </w:pPr>
    </w:p>
    <w:p w:rsidR="00E855D4" w:rsidRPr="00E855D4" w:rsidRDefault="00E855D4" w:rsidP="00E855D4">
      <w:pPr>
        <w:spacing w:after="200" w:line="276" w:lineRule="auto"/>
        <w:contextualSpacing/>
        <w:rPr>
          <w:rFonts w:ascii="Times New Roman" w:eastAsia="Times New Roman" w:hAnsi="Times New Roman" w:cs="Times New Roman"/>
          <w:lang w:val="uk-UA" w:eastAsia="ru-RU"/>
        </w:rPr>
      </w:pPr>
    </w:p>
    <w:p w:rsidR="00E855D4" w:rsidRPr="00E855D4" w:rsidRDefault="00E855D4" w:rsidP="00E855D4">
      <w:pPr>
        <w:spacing w:after="200" w:line="276" w:lineRule="auto"/>
        <w:contextualSpacing/>
        <w:rPr>
          <w:rFonts w:ascii="Times New Roman" w:eastAsia="Times New Roman" w:hAnsi="Times New Roman" w:cs="Times New Roman"/>
          <w:lang w:val="uk-UA" w:eastAsia="ru-RU"/>
        </w:rPr>
      </w:pPr>
    </w:p>
    <w:p w:rsidR="00E855D4" w:rsidRPr="00E855D4" w:rsidRDefault="00E855D4" w:rsidP="00E855D4">
      <w:pPr>
        <w:spacing w:after="200" w:line="276" w:lineRule="auto"/>
        <w:contextualSpacing/>
        <w:rPr>
          <w:rFonts w:ascii="Times New Roman" w:eastAsia="Times New Roman" w:hAnsi="Times New Roman" w:cs="Times New Roman"/>
          <w:lang w:val="uk-UA" w:eastAsia="ru-RU"/>
        </w:rPr>
      </w:pPr>
    </w:p>
    <w:p w:rsidR="00E855D4" w:rsidRPr="00E855D4" w:rsidRDefault="00E855D4" w:rsidP="00E855D4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Харків –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19 </w:t>
      </w:r>
      <w:r w:rsidRPr="00E85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рік</w:t>
      </w:r>
    </w:p>
    <w:p w:rsidR="00E855D4" w:rsidRPr="00E855D4" w:rsidRDefault="00E855D4" w:rsidP="00E855D4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55D4" w:rsidRPr="00E855D4" w:rsidRDefault="00E855D4" w:rsidP="00E855D4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E855D4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lastRenderedPageBreak/>
        <w:t xml:space="preserve">Обсяг дисципліни:    </w:t>
      </w:r>
      <w:r w:rsidRPr="00E855D4"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  <w:t xml:space="preserve">     3</w:t>
      </w:r>
      <w:r w:rsidRPr="00E855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кредити ECTS   </w:t>
      </w:r>
      <w:r w:rsidRPr="00E855D4"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  <w:t xml:space="preserve"> 90</w:t>
      </w:r>
      <w:r w:rsidRPr="00E855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годин.</w:t>
      </w:r>
    </w:p>
    <w:p w:rsidR="00E855D4" w:rsidRPr="00E855D4" w:rsidRDefault="00E855D4" w:rsidP="00E855D4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E855D4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Лекцій:</w:t>
      </w:r>
      <w:r w:rsidRPr="00E855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_</w:t>
      </w:r>
      <w:r w:rsidRPr="00E855D4"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  <w:t>16</w:t>
      </w:r>
      <w:r w:rsidRPr="00E855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__ годин.</w:t>
      </w:r>
    </w:p>
    <w:p w:rsidR="00E855D4" w:rsidRPr="00E855D4" w:rsidRDefault="00E855D4" w:rsidP="00E855D4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E855D4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Лабораторних занять:</w:t>
      </w:r>
      <w:r w:rsidRPr="00E855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___ годин.</w:t>
      </w:r>
    </w:p>
    <w:p w:rsidR="00E855D4" w:rsidRPr="00E855D4" w:rsidRDefault="00E855D4" w:rsidP="00E855D4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E855D4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Практичних занять:</w:t>
      </w:r>
      <w:r w:rsidRPr="00E855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___ годин.</w:t>
      </w:r>
    </w:p>
    <w:p w:rsidR="00E855D4" w:rsidRPr="00E855D4" w:rsidRDefault="00E855D4" w:rsidP="00E855D4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E855D4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Форма контролю:</w:t>
      </w:r>
      <w:r w:rsidRPr="00E855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(</w:t>
      </w:r>
      <w:r w:rsidRPr="00E855D4"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uk-UA" w:eastAsia="ru-RU"/>
        </w:rPr>
        <w:t>залік</w:t>
      </w:r>
      <w:r w:rsidRPr="00E855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/іспит).</w:t>
      </w:r>
    </w:p>
    <w:p w:rsidR="00E855D4" w:rsidRPr="00E855D4" w:rsidRDefault="00E855D4" w:rsidP="00E855D4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E855D4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Термін викладання для освітньо-кваліфікаційного рівня «бакалавр/магістр»:</w:t>
      </w:r>
      <w:r w:rsidRPr="00E855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_</w:t>
      </w:r>
      <w:r w:rsidRPr="00E855D4"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  <w:t>ХІ</w:t>
      </w:r>
      <w:r w:rsidRPr="00E855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__ семестр.</w:t>
      </w:r>
    </w:p>
    <w:p w:rsidR="00E855D4" w:rsidRPr="00E855D4" w:rsidRDefault="00E855D4" w:rsidP="00E855D4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A81138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shd w:val="clear" w:color="auto" w:fill="FFFFFF"/>
          <w:lang w:val="uk-UA" w:eastAsia="uk-UA"/>
        </w:rPr>
        <w:t>Мовавикладання:</w:t>
      </w:r>
      <w:r w:rsidRPr="00A81138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uk-UA"/>
        </w:rPr>
        <w:t>українська</w:t>
      </w:r>
      <w:r w:rsidRPr="00E855D4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/англійська</w:t>
      </w:r>
      <w:r w:rsidRPr="00A8113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. </w:t>
      </w:r>
    </w:p>
    <w:p w:rsidR="00C26BCF" w:rsidRPr="002B3F2C" w:rsidRDefault="00C26BCF" w:rsidP="00C26BCF">
      <w:pPr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Метою вивчення дисципліни «Інформаційне право» є оволодіння  сучасними теоретичними основами національного законодавства з цієї галузі права та практичними навичками необхідними для управління інноваційними процесами. Майбутні фахівці повинні бути теоретично і практично обізнаними з питань регулювання і стимулювання інформаційної діяльності підприємств, установ, організацій;   методів управління інформаційного розвитку компанії; розробки інформаційних проектів  та оцінки їх ефективності.</w:t>
      </w:r>
    </w:p>
    <w:p w:rsidR="00C26BCF" w:rsidRDefault="00C26BCF" w:rsidP="00C26BCF">
      <w:pPr>
        <w:contextualSpacing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C26BCF" w:rsidRPr="008F57C2" w:rsidRDefault="00C26BCF" w:rsidP="00C26BCF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Компетентності</w:t>
      </w:r>
    </w:p>
    <w:p w:rsidR="00C26BCF" w:rsidRPr="002E6C8A" w:rsidRDefault="00C26BCF" w:rsidP="00C26BCF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5894">
        <w:rPr>
          <w:rFonts w:ascii="Times New Roman" w:hAnsi="Times New Roman" w:cs="Times New Roman"/>
          <w:sz w:val="28"/>
          <w:szCs w:val="28"/>
          <w:lang w:val="uk-UA"/>
        </w:rPr>
        <w:t xml:space="preserve">ЗК 3 Здатність визначати об’єкти і суб’єкти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інформаційної діяльності</w:t>
      </w:r>
      <w:r w:rsidRPr="00295894">
        <w:rPr>
          <w:rFonts w:ascii="Times New Roman" w:hAnsi="Times New Roman" w:cs="Times New Roman"/>
          <w:sz w:val="28"/>
          <w:szCs w:val="28"/>
          <w:lang w:val="uk-UA"/>
        </w:rPr>
        <w:t>, володіти знаннями щодо особливості правової охорони, шляхів комерціалізації та захисту права на об’єкти інтелектуальної власності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сферіінформаційної діяльності</w:t>
      </w:r>
      <w:r w:rsidRPr="00295894">
        <w:rPr>
          <w:rFonts w:ascii="Times New Roman" w:hAnsi="Times New Roman" w:cs="Times New Roman"/>
          <w:sz w:val="28"/>
          <w:szCs w:val="28"/>
          <w:lang w:val="uk-UA"/>
        </w:rPr>
        <w:t xml:space="preserve">, давати оцінку характеру порушення прав </w:t>
      </w:r>
      <w:r>
        <w:rPr>
          <w:rFonts w:ascii="Times New Roman" w:hAnsi="Times New Roman" w:cs="Times New Roman"/>
          <w:sz w:val="28"/>
          <w:szCs w:val="28"/>
          <w:lang w:val="uk-UA"/>
        </w:rPr>
        <w:t>в сферіінформаційної діяльності</w:t>
      </w:r>
      <w:r w:rsidRPr="00295894">
        <w:rPr>
          <w:rFonts w:ascii="Times New Roman" w:hAnsi="Times New Roman" w:cs="Times New Roman"/>
          <w:sz w:val="28"/>
          <w:szCs w:val="28"/>
          <w:lang w:val="uk-UA"/>
        </w:rPr>
        <w:t xml:space="preserve">, володіти основами договірних відносин в сфері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інформаційної діяльності</w:t>
      </w:r>
      <w:r w:rsidRPr="002958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55D4" w:rsidRPr="00E855D4" w:rsidRDefault="00E855D4" w:rsidP="00E855D4">
      <w:pPr>
        <w:spacing w:after="20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C26BCF" w:rsidRDefault="00C26BCF" w:rsidP="00C26BCF">
      <w:pPr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B3F2C">
        <w:rPr>
          <w:rFonts w:ascii="Times New Roman" w:eastAsia="Times New Roman" w:hAnsi="Times New Roman" w:cs="Times New Roman"/>
          <w:sz w:val="28"/>
          <w:szCs w:val="24"/>
          <w:lang w:val="uk-UA"/>
        </w:rPr>
        <w:t>Результат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и навчання</w:t>
      </w:r>
    </w:p>
    <w:p w:rsidR="00C26BCF" w:rsidRPr="00295894" w:rsidRDefault="00C26BCF" w:rsidP="00C26BCF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5894">
        <w:rPr>
          <w:rFonts w:ascii="Times New Roman" w:hAnsi="Times New Roman" w:cs="Times New Roman"/>
          <w:sz w:val="28"/>
          <w:szCs w:val="28"/>
          <w:lang w:val="uk-UA"/>
        </w:rPr>
        <w:t xml:space="preserve">РНз 3 Знати основні поняття в сфері правової охорони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інформаційної діяльності</w:t>
      </w:r>
      <w:r w:rsidRPr="00295894">
        <w:rPr>
          <w:rFonts w:ascii="Times New Roman" w:hAnsi="Times New Roman" w:cs="Times New Roman"/>
          <w:sz w:val="28"/>
          <w:szCs w:val="28"/>
          <w:lang w:val="uk-UA"/>
        </w:rPr>
        <w:t xml:space="preserve"> в Україні, вміти працювати з нормативно-правовими актами України та міжнародними угодами, що регулюють відносини в сфері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інформаційної діяльності</w:t>
      </w:r>
      <w:r w:rsidRPr="00295894">
        <w:rPr>
          <w:rFonts w:ascii="Times New Roman" w:hAnsi="Times New Roman" w:cs="Times New Roman"/>
          <w:sz w:val="28"/>
          <w:szCs w:val="28"/>
          <w:lang w:val="uk-UA"/>
        </w:rPr>
        <w:t xml:space="preserve">, знати умови надання правової охорони на об’єкти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інформаційних відносин в</w:t>
      </w:r>
      <w:r w:rsidRPr="00295894">
        <w:rPr>
          <w:rFonts w:ascii="Times New Roman" w:hAnsi="Times New Roman" w:cs="Times New Roman"/>
          <w:sz w:val="28"/>
          <w:szCs w:val="28"/>
          <w:lang w:val="uk-UA"/>
        </w:rPr>
        <w:t xml:space="preserve"> України, вміти застосовувати набуті знання у професійній діяльності</w:t>
      </w:r>
    </w:p>
    <w:p w:rsidR="00E855D4" w:rsidRDefault="00E855D4" w:rsidP="00E855D4">
      <w:pPr>
        <w:spacing w:after="20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A81138" w:rsidRPr="00E855D4" w:rsidRDefault="00A81138" w:rsidP="00E855D4">
      <w:pPr>
        <w:spacing w:after="20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E855D4" w:rsidRPr="00E855D4" w:rsidRDefault="00E855D4" w:rsidP="00E855D4">
      <w:pPr>
        <w:spacing w:after="20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E855D4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lastRenderedPageBreak/>
        <w:t xml:space="preserve">Теми що розглядаються </w:t>
      </w:r>
    </w:p>
    <w:p w:rsidR="00C26BCF" w:rsidRPr="007D083E" w:rsidRDefault="00C26BCF" w:rsidP="00C26BCF">
      <w:pPr>
        <w:keepNext/>
        <w:tabs>
          <w:tab w:val="left" w:pos="1572"/>
        </w:tabs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7D08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Тема № 1. Законодавство в сфері</w:t>
      </w:r>
      <w:r w:rsidR="00A811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7D08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інформаційної безпеки</w:t>
      </w:r>
    </w:p>
    <w:p w:rsidR="00C26BCF" w:rsidRPr="00461DAE" w:rsidRDefault="00C26BCF" w:rsidP="00C26BCF">
      <w:pPr>
        <w:tabs>
          <w:tab w:val="left" w:pos="2268"/>
        </w:tabs>
        <w:ind w:left="44" w:right="-1" w:hanging="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61DAE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 w:eastAsia="ru-RU"/>
        </w:rPr>
        <w:t xml:space="preserve">Тема № </w:t>
      </w:r>
      <w:r w:rsidRPr="00461DA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2</w:t>
      </w:r>
      <w:r w:rsidRPr="00461DAE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 w:eastAsia="ru-RU"/>
        </w:rPr>
        <w:t>.</w:t>
      </w:r>
      <w:r w:rsidRPr="00461DA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«Основні положення інформаційної безпеки»</w:t>
      </w:r>
    </w:p>
    <w:p w:rsidR="00C26BCF" w:rsidRPr="002D1AB2" w:rsidRDefault="00C26BCF" w:rsidP="00C26BCF">
      <w:pPr>
        <w:tabs>
          <w:tab w:val="left" w:pos="2268"/>
        </w:tabs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2D1AB2">
        <w:rPr>
          <w:rFonts w:ascii="Times New Roman" w:hAnsi="Times New Roman" w:cs="Times New Roman"/>
          <w:b/>
          <w:sz w:val="28"/>
          <w:szCs w:val="28"/>
          <w:lang w:val="uk-UA" w:eastAsia="ru-RU"/>
        </w:rPr>
        <w:t>Тема № 3. «Правові питання захисту інформації з використанням технічних засобів»</w:t>
      </w:r>
    </w:p>
    <w:p w:rsidR="00C26BCF" w:rsidRPr="00B64E0D" w:rsidRDefault="00C26BCF" w:rsidP="00C26BCF">
      <w:pPr>
        <w:pStyle w:val="1"/>
        <w:jc w:val="both"/>
        <w:rPr>
          <w:rFonts w:eastAsia="Calibri"/>
        </w:rPr>
      </w:pPr>
      <w:r w:rsidRPr="007C2D75">
        <w:rPr>
          <w:b/>
          <w:color w:val="000000"/>
        </w:rPr>
        <w:t>Т.4</w:t>
      </w:r>
      <w:r w:rsidRPr="007C2D75">
        <w:rPr>
          <w:rFonts w:eastAsia="Calibri"/>
          <w:b/>
          <w:bCs/>
          <w:iCs/>
        </w:rPr>
        <w:t>.</w:t>
      </w:r>
      <w:r w:rsidRPr="007C2D75">
        <w:rPr>
          <w:rFonts w:eastAsia="Calibri"/>
          <w:b/>
        </w:rPr>
        <w:t xml:space="preserve"> «Загрози інформаційній безпеці»</w:t>
      </w:r>
    </w:p>
    <w:p w:rsidR="00C26BCF" w:rsidRPr="00F4248E" w:rsidRDefault="00C26BCF" w:rsidP="00C26BCF">
      <w:pPr>
        <w:tabs>
          <w:tab w:val="left" w:pos="-993"/>
        </w:tabs>
        <w:ind w:left="36" w:right="-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70142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 xml:space="preserve">Т. </w:t>
      </w:r>
      <w:r w:rsidRPr="00F4248E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№ 5.</w:t>
      </w:r>
      <w:r w:rsidRPr="00F4248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«Загрози безпеці інформації та інформаційних ресурсів»</w:t>
      </w:r>
    </w:p>
    <w:p w:rsidR="00C26BCF" w:rsidRPr="00F4248E" w:rsidRDefault="00C26BCF" w:rsidP="00C26BCF">
      <w:pPr>
        <w:tabs>
          <w:tab w:val="left" w:pos="320"/>
        </w:tabs>
        <w:ind w:left="36" w:right="-1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 w:eastAsia="ru-RU"/>
        </w:rPr>
        <w:t>Т.</w:t>
      </w:r>
      <w:r w:rsidRPr="00F4248E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 w:eastAsia="ru-RU"/>
        </w:rPr>
        <w:t>№ 6.</w:t>
      </w:r>
      <w:r w:rsidRPr="00F4248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«Юридична відповідальність за порушення правових норм в сфері інформаційної безпеки»</w:t>
      </w:r>
    </w:p>
    <w:p w:rsidR="00E855D4" w:rsidRPr="00E855D4" w:rsidRDefault="00E855D4" w:rsidP="00E855D4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E855D4" w:rsidRPr="00E855D4" w:rsidRDefault="00E855D4" w:rsidP="00E855D4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E855D4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Форма та методи навчання</w:t>
      </w:r>
      <w:r w:rsidRPr="00E855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Під час вивчення дисципліни «</w:t>
      </w:r>
      <w:r w:rsidR="00C26B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Інформаційне права</w:t>
      </w:r>
      <w:r w:rsidRPr="00E855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 використовуються такі методи навчання як: співбесіда, пояснення, розповідь, інноваційні методи з використанням мультимедійних презентацій, лекції.</w:t>
      </w:r>
    </w:p>
    <w:p w:rsidR="00E855D4" w:rsidRPr="00E855D4" w:rsidRDefault="00E855D4" w:rsidP="00E855D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855D4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>Методи контролю</w:t>
      </w:r>
      <w:r w:rsidRPr="00E855D4">
        <w:rPr>
          <w:rFonts w:ascii="Times New Roman" w:eastAsia="Times New Roman" w:hAnsi="Times New Roman" w:cs="Times New Roman"/>
          <w:sz w:val="28"/>
          <w:lang w:eastAsia="ru-RU"/>
        </w:rPr>
        <w:t xml:space="preserve">Контроль </w:t>
      </w:r>
      <w:r w:rsidRPr="00E855D4">
        <w:rPr>
          <w:rFonts w:ascii="Times New Roman" w:eastAsia="Times New Roman" w:hAnsi="Times New Roman" w:cs="Times New Roman"/>
          <w:sz w:val="28"/>
          <w:lang w:val="uk-UA" w:eastAsia="ru-RU"/>
        </w:rPr>
        <w:t xml:space="preserve">складової робочої програми, яка освоюється під час самостійної роботи студента, </w:t>
      </w:r>
      <w:r w:rsidRPr="00E855D4">
        <w:rPr>
          <w:rFonts w:ascii="Times New Roman" w:eastAsia="Times New Roman" w:hAnsi="Times New Roman" w:cs="Times New Roman"/>
          <w:sz w:val="28"/>
          <w:lang w:eastAsia="ru-RU"/>
        </w:rPr>
        <w:t>проводиться:</w:t>
      </w:r>
    </w:p>
    <w:p w:rsidR="00E855D4" w:rsidRPr="00E855D4" w:rsidRDefault="00E855D4" w:rsidP="00E855D4">
      <w:pPr>
        <w:numPr>
          <w:ilvl w:val="0"/>
          <w:numId w:val="6"/>
        </w:numPr>
        <w:tabs>
          <w:tab w:val="left" w:pos="709"/>
        </w:tabs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1"/>
          <w:lang w:eastAsia="ru-RU"/>
        </w:rPr>
      </w:pPr>
      <w:r w:rsidRPr="00E855D4">
        <w:rPr>
          <w:rFonts w:ascii="Times New Roman" w:eastAsia="Times New Roman" w:hAnsi="Times New Roman" w:cs="Times New Roman"/>
          <w:sz w:val="28"/>
          <w:lang w:eastAsia="ru-RU"/>
        </w:rPr>
        <w:t>з</w:t>
      </w:r>
      <w:r w:rsidRPr="00E855D4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лекційного матеріалу</w:t>
      </w:r>
      <w:r w:rsidRPr="00E855D4">
        <w:rPr>
          <w:rFonts w:ascii="Times New Roman" w:eastAsia="Times New Roman" w:hAnsi="Times New Roman" w:cs="Times New Roman"/>
          <w:sz w:val="28"/>
          <w:lang w:eastAsia="ru-RU"/>
        </w:rPr>
        <w:t xml:space="preserve"> – шляхом</w:t>
      </w:r>
      <w:r w:rsidRPr="00E855D4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перевірки конспектів;  </w:t>
      </w:r>
    </w:p>
    <w:p w:rsidR="00E855D4" w:rsidRPr="00E855D4" w:rsidRDefault="00E855D4" w:rsidP="00E855D4">
      <w:pPr>
        <w:numPr>
          <w:ilvl w:val="0"/>
          <w:numId w:val="6"/>
        </w:numPr>
        <w:tabs>
          <w:tab w:val="left" w:pos="709"/>
        </w:tabs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1"/>
          <w:lang w:eastAsia="ru-RU"/>
        </w:rPr>
      </w:pPr>
      <w:r w:rsidRPr="00E855D4">
        <w:rPr>
          <w:rFonts w:ascii="Times New Roman" w:eastAsia="Times New Roman" w:hAnsi="Times New Roman" w:cs="Times New Roman"/>
          <w:sz w:val="28"/>
          <w:lang w:eastAsia="ru-RU"/>
        </w:rPr>
        <w:t>з</w:t>
      </w:r>
      <w:r w:rsidRPr="00E855D4">
        <w:rPr>
          <w:rFonts w:ascii="Times New Roman" w:eastAsia="Times New Roman" w:hAnsi="Times New Roman" w:cs="Times New Roman"/>
          <w:sz w:val="28"/>
          <w:lang w:val="uk-UA" w:eastAsia="ru-RU"/>
        </w:rPr>
        <w:t xml:space="preserve">   індивідуальних завдань</w:t>
      </w:r>
      <w:r w:rsidRPr="00E855D4">
        <w:rPr>
          <w:rFonts w:ascii="Times New Roman" w:eastAsia="Times New Roman" w:hAnsi="Times New Roman" w:cs="Times New Roman"/>
          <w:sz w:val="28"/>
          <w:lang w:eastAsia="ru-RU"/>
        </w:rPr>
        <w:t xml:space="preserve"> – за</w:t>
      </w:r>
      <w:r w:rsidRPr="00E855D4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допомогою перевірки  </w:t>
      </w:r>
      <w:r w:rsidRPr="00E855D4">
        <w:rPr>
          <w:rFonts w:ascii="Times New Roman" w:eastAsia="Times New Roman" w:hAnsi="Times New Roman" w:cs="Times New Roman"/>
          <w:sz w:val="28"/>
          <w:lang w:eastAsia="ru-RU"/>
        </w:rPr>
        <w:t xml:space="preserve"> реферату за</w:t>
      </w:r>
      <w:r w:rsidRPr="00E855D4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обраною</w:t>
      </w:r>
      <w:r w:rsidRPr="00E855D4">
        <w:rPr>
          <w:rFonts w:ascii="Times New Roman" w:eastAsia="Times New Roman" w:hAnsi="Times New Roman" w:cs="Times New Roman"/>
          <w:sz w:val="28"/>
          <w:lang w:eastAsia="ru-RU"/>
        </w:rPr>
        <w:t xml:space="preserve"> темою.</w:t>
      </w:r>
    </w:p>
    <w:p w:rsidR="00E855D4" w:rsidRPr="00E855D4" w:rsidRDefault="00E855D4" w:rsidP="00E855D4">
      <w:pPr>
        <w:spacing w:after="20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E855D4">
        <w:rPr>
          <w:rFonts w:ascii="Times New Roman" w:eastAsia="Times New Roman" w:hAnsi="Times New Roman" w:cs="Times New Roman"/>
          <w:sz w:val="28"/>
          <w:lang w:val="uk-UA" w:eastAsia="ru-RU"/>
        </w:rPr>
        <w:t xml:space="preserve"> Семестровий </w:t>
      </w:r>
      <w:r w:rsidRPr="00E855D4">
        <w:rPr>
          <w:rFonts w:ascii="Times New Roman" w:eastAsia="Times New Roman" w:hAnsi="Times New Roman" w:cs="Times New Roman"/>
          <w:sz w:val="28"/>
          <w:lang w:eastAsia="ru-RU"/>
        </w:rPr>
        <w:t>контроль проводиться у</w:t>
      </w:r>
      <w:r w:rsidRPr="00E855D4">
        <w:rPr>
          <w:rFonts w:ascii="Times New Roman" w:eastAsia="Times New Roman" w:hAnsi="Times New Roman" w:cs="Times New Roman"/>
          <w:sz w:val="28"/>
          <w:lang w:val="uk-UA" w:eastAsia="ru-RU"/>
        </w:rPr>
        <w:t xml:space="preserve"> формі заліку (з оцінкою)  відповідно до навчального</w:t>
      </w:r>
      <w:r w:rsidRPr="00E855D4">
        <w:rPr>
          <w:rFonts w:ascii="Times New Roman" w:eastAsia="Times New Roman" w:hAnsi="Times New Roman" w:cs="Times New Roman"/>
          <w:sz w:val="28"/>
          <w:lang w:eastAsia="ru-RU"/>
        </w:rPr>
        <w:t xml:space="preserve"> план</w:t>
      </w:r>
      <w:r w:rsidRPr="00E855D4">
        <w:rPr>
          <w:rFonts w:ascii="Times New Roman" w:eastAsia="Times New Roman" w:hAnsi="Times New Roman" w:cs="Times New Roman"/>
          <w:sz w:val="28"/>
          <w:lang w:val="uk-UA" w:eastAsia="ru-RU"/>
        </w:rPr>
        <w:t>у</w:t>
      </w:r>
      <w:r w:rsidRPr="00E855D4">
        <w:rPr>
          <w:rFonts w:ascii="Times New Roman" w:eastAsia="Times New Roman" w:hAnsi="Times New Roman" w:cs="Times New Roman"/>
          <w:sz w:val="28"/>
          <w:lang w:eastAsia="ru-RU"/>
        </w:rPr>
        <w:t xml:space="preserve"> в</w:t>
      </w:r>
      <w:r w:rsidRPr="00E855D4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обсязі навчального матеріалу</w:t>
      </w:r>
      <w:r w:rsidRPr="00E855D4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Pr="00E855D4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визначеного навчальною програмою та</w:t>
      </w:r>
      <w:r w:rsidRPr="00E855D4">
        <w:rPr>
          <w:rFonts w:ascii="Times New Roman" w:eastAsia="Times New Roman" w:hAnsi="Times New Roman" w:cs="Times New Roman"/>
          <w:sz w:val="28"/>
          <w:lang w:eastAsia="ru-RU"/>
        </w:rPr>
        <w:t xml:space="preserve"> у</w:t>
      </w:r>
      <w:r w:rsidRPr="00E855D4">
        <w:rPr>
          <w:rFonts w:ascii="Times New Roman" w:eastAsia="Times New Roman" w:hAnsi="Times New Roman" w:cs="Times New Roman"/>
          <w:sz w:val="28"/>
          <w:lang w:val="uk-UA" w:eastAsia="ru-RU"/>
        </w:rPr>
        <w:t xml:space="preserve"> терміни</w:t>
      </w:r>
      <w:r w:rsidRPr="00E855D4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Pr="00E855D4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встановлені навчальним</w:t>
      </w:r>
      <w:r w:rsidRPr="00E855D4">
        <w:rPr>
          <w:rFonts w:ascii="Times New Roman" w:eastAsia="Times New Roman" w:hAnsi="Times New Roman" w:cs="Times New Roman"/>
          <w:sz w:val="28"/>
          <w:lang w:eastAsia="ru-RU"/>
        </w:rPr>
        <w:t xml:space="preserve"> планом.</w:t>
      </w:r>
    </w:p>
    <w:p w:rsidR="00E855D4" w:rsidRPr="00E855D4" w:rsidRDefault="00E855D4" w:rsidP="00E855D4">
      <w:pPr>
        <w:spacing w:after="200" w:line="276" w:lineRule="auto"/>
        <w:ind w:firstLine="710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E855D4" w:rsidRPr="00E855D4" w:rsidRDefault="00E855D4" w:rsidP="00E855D4">
      <w:pPr>
        <w:spacing w:line="360" w:lineRule="auto"/>
        <w:rPr>
          <w:rFonts w:ascii="Times New Roman" w:eastAsiaTheme="minorEastAsia" w:hAnsi="Times New Roman" w:cs="Times New Roman"/>
          <w:b/>
          <w:bCs/>
          <w:sz w:val="28"/>
          <w:szCs w:val="28"/>
          <w:shd w:val="clear" w:color="auto" w:fill="FFFFFF"/>
          <w:lang w:val="uk-UA" w:eastAsia="uk-UA"/>
        </w:rPr>
      </w:pPr>
      <w:r w:rsidRPr="00E855D4">
        <w:rPr>
          <w:rFonts w:ascii="Times New Roman" w:eastAsiaTheme="minorEastAsia" w:hAnsi="Times New Roman" w:cs="Times New Roman"/>
          <w:b/>
          <w:bCs/>
          <w:sz w:val="28"/>
          <w:szCs w:val="28"/>
          <w:shd w:val="clear" w:color="auto" w:fill="FFFFFF"/>
          <w:lang w:val="uk-UA" w:eastAsia="uk-UA"/>
        </w:rPr>
        <w:t>Розподіл балів, які отримують студенти</w:t>
      </w:r>
    </w:p>
    <w:p w:rsidR="00E855D4" w:rsidRPr="00E855D4" w:rsidRDefault="00E855D4" w:rsidP="00E855D4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u w:val="single"/>
          <w:shd w:val="clear" w:color="auto" w:fill="FFFFFF"/>
          <w:lang w:val="uk-UA" w:eastAsia="uk-UA"/>
        </w:rPr>
      </w:pPr>
      <w:r w:rsidRPr="00E855D4">
        <w:rPr>
          <w:rFonts w:ascii="Times New Roman" w:eastAsiaTheme="minorEastAsia" w:hAnsi="Times New Roman" w:cs="Times New Roman"/>
          <w:sz w:val="28"/>
          <w:szCs w:val="28"/>
          <w:u w:val="single"/>
          <w:shd w:val="clear" w:color="auto" w:fill="FFFFFF"/>
          <w:lang w:val="uk-UA" w:eastAsia="uk-UA"/>
        </w:rPr>
        <w:t>Розподіл балів оцінювання успішності студента розраховується індивідуально для кожної дисципліни з урахуванням особливостей та структури курсу. Поточна сума балів, що може накопичити студент за семестр може досягати, як максимального балу так і меншого з виділенням балів на іспит чи залік.</w:t>
      </w:r>
    </w:p>
    <w:p w:rsidR="00E855D4" w:rsidRPr="00E855D4" w:rsidRDefault="00E855D4" w:rsidP="00E855D4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shd w:val="clear" w:color="auto" w:fill="FFFFFF"/>
          <w:lang w:val="uk-UA" w:eastAsia="uk-UA"/>
        </w:rPr>
      </w:pPr>
      <w:r w:rsidRPr="00E855D4">
        <w:rPr>
          <w:rFonts w:ascii="Times New Roman" w:eastAsiaTheme="minorEastAsia" w:hAnsi="Times New Roman" w:cs="Times New Roman"/>
          <w:sz w:val="28"/>
          <w:szCs w:val="28"/>
          <w:u w:val="single"/>
          <w:shd w:val="clear" w:color="auto" w:fill="FFFFFF"/>
          <w:lang w:val="uk-UA" w:eastAsia="uk-UA"/>
        </w:rPr>
        <w:t>В таблиці 1 наведений приклад тих пунктів за якими студент накопичує бали, ці пункти можуть відрізнятися та розглядаються індивідуально для конкретної дисципліни.</w:t>
      </w:r>
    </w:p>
    <w:p w:rsidR="00A81138" w:rsidRDefault="00A81138" w:rsidP="00E855D4">
      <w:pPr>
        <w:spacing w:after="200" w:line="360" w:lineRule="auto"/>
        <w:ind w:firstLine="708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val="uk-UA" w:eastAsia="uk-UA"/>
        </w:rPr>
      </w:pPr>
    </w:p>
    <w:p w:rsidR="00E855D4" w:rsidRPr="00E855D4" w:rsidRDefault="00E855D4" w:rsidP="00E855D4">
      <w:pPr>
        <w:spacing w:after="200" w:line="360" w:lineRule="auto"/>
        <w:ind w:firstLine="708"/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uk-UA"/>
        </w:rPr>
      </w:pPr>
      <w:r w:rsidRPr="00E855D4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val="uk-UA" w:eastAsia="uk-UA"/>
        </w:rPr>
        <w:lastRenderedPageBreak/>
        <w:t>Таблиця 1. – Розподіл балів для оцінювання успішності студента</w:t>
      </w:r>
    </w:p>
    <w:tbl>
      <w:tblPr>
        <w:tblStyle w:val="14"/>
        <w:tblW w:w="9760" w:type="dxa"/>
        <w:tblInd w:w="-103" w:type="dxa"/>
        <w:tblLook w:val="04A0" w:firstRow="1" w:lastRow="0" w:firstColumn="1" w:lastColumn="0" w:noHBand="0" w:noVBand="1"/>
      </w:tblPr>
      <w:tblGrid>
        <w:gridCol w:w="1386"/>
        <w:gridCol w:w="1801"/>
        <w:gridCol w:w="1344"/>
        <w:gridCol w:w="680"/>
        <w:gridCol w:w="1985"/>
        <w:gridCol w:w="883"/>
        <w:gridCol w:w="1681"/>
      </w:tblGrid>
      <w:tr w:rsidR="00E855D4" w:rsidRPr="00A81138" w:rsidTr="00A90EED">
        <w:tc>
          <w:tcPr>
            <w:tcW w:w="1386" w:type="dxa"/>
            <w:vAlign w:val="center"/>
          </w:tcPr>
          <w:p w:rsidR="00E855D4" w:rsidRPr="00A81138" w:rsidRDefault="00E855D4" w:rsidP="00E855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1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Контрольні роботи</w:t>
            </w:r>
          </w:p>
        </w:tc>
        <w:tc>
          <w:tcPr>
            <w:tcW w:w="1801" w:type="dxa"/>
            <w:vAlign w:val="center"/>
          </w:tcPr>
          <w:p w:rsidR="00E855D4" w:rsidRPr="00A81138" w:rsidRDefault="00E855D4" w:rsidP="00E855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1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Лабораторні роботи</w:t>
            </w:r>
          </w:p>
        </w:tc>
        <w:tc>
          <w:tcPr>
            <w:tcW w:w="1344" w:type="dxa"/>
            <w:vAlign w:val="center"/>
          </w:tcPr>
          <w:p w:rsidR="00E855D4" w:rsidRPr="00A81138" w:rsidRDefault="00E855D4" w:rsidP="00E855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1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 (КП)</w:t>
            </w:r>
          </w:p>
        </w:tc>
        <w:tc>
          <w:tcPr>
            <w:tcW w:w="680" w:type="dxa"/>
            <w:vAlign w:val="center"/>
          </w:tcPr>
          <w:p w:rsidR="00E855D4" w:rsidRPr="00A81138" w:rsidRDefault="00E855D4" w:rsidP="00E855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1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РГЗ</w:t>
            </w:r>
          </w:p>
        </w:tc>
        <w:tc>
          <w:tcPr>
            <w:tcW w:w="1985" w:type="dxa"/>
          </w:tcPr>
          <w:p w:rsidR="00E855D4" w:rsidRPr="00A81138" w:rsidRDefault="00E855D4" w:rsidP="00E855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1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завдання</w:t>
            </w:r>
          </w:p>
        </w:tc>
        <w:tc>
          <w:tcPr>
            <w:tcW w:w="883" w:type="dxa"/>
            <w:vAlign w:val="center"/>
          </w:tcPr>
          <w:p w:rsidR="00E855D4" w:rsidRPr="00A81138" w:rsidRDefault="00E855D4" w:rsidP="00E855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1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Тощо</w:t>
            </w:r>
          </w:p>
        </w:tc>
        <w:tc>
          <w:tcPr>
            <w:tcW w:w="1681" w:type="dxa"/>
            <w:vAlign w:val="center"/>
          </w:tcPr>
          <w:p w:rsidR="00E855D4" w:rsidRPr="00A81138" w:rsidRDefault="00E855D4" w:rsidP="00E855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1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E855D4" w:rsidRPr="00A81138" w:rsidTr="00A90EED">
        <w:tc>
          <w:tcPr>
            <w:tcW w:w="1386" w:type="dxa"/>
            <w:vAlign w:val="center"/>
          </w:tcPr>
          <w:p w:rsidR="00E855D4" w:rsidRPr="00A81138" w:rsidRDefault="00E855D4" w:rsidP="00E855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1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…..</w:t>
            </w:r>
          </w:p>
        </w:tc>
        <w:tc>
          <w:tcPr>
            <w:tcW w:w="1801" w:type="dxa"/>
            <w:vAlign w:val="center"/>
          </w:tcPr>
          <w:p w:rsidR="00E855D4" w:rsidRPr="00A81138" w:rsidRDefault="00E855D4" w:rsidP="00E855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1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…..</w:t>
            </w:r>
          </w:p>
        </w:tc>
        <w:tc>
          <w:tcPr>
            <w:tcW w:w="1344" w:type="dxa"/>
            <w:vAlign w:val="center"/>
          </w:tcPr>
          <w:p w:rsidR="00E855D4" w:rsidRPr="00A81138" w:rsidRDefault="00E855D4" w:rsidP="00E855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1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….</w:t>
            </w:r>
          </w:p>
        </w:tc>
        <w:tc>
          <w:tcPr>
            <w:tcW w:w="680" w:type="dxa"/>
            <w:vAlign w:val="center"/>
          </w:tcPr>
          <w:p w:rsidR="00E855D4" w:rsidRPr="00A81138" w:rsidRDefault="00E855D4" w:rsidP="00E855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1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</w:p>
        </w:tc>
        <w:tc>
          <w:tcPr>
            <w:tcW w:w="1985" w:type="dxa"/>
          </w:tcPr>
          <w:p w:rsidR="00E855D4" w:rsidRPr="00A81138" w:rsidRDefault="00E855D4" w:rsidP="00E855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1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….</w:t>
            </w:r>
          </w:p>
        </w:tc>
        <w:tc>
          <w:tcPr>
            <w:tcW w:w="883" w:type="dxa"/>
            <w:vAlign w:val="center"/>
          </w:tcPr>
          <w:p w:rsidR="00E855D4" w:rsidRPr="00A81138" w:rsidRDefault="00E855D4" w:rsidP="00E855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1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….</w:t>
            </w:r>
          </w:p>
        </w:tc>
        <w:tc>
          <w:tcPr>
            <w:tcW w:w="1681" w:type="dxa"/>
            <w:vAlign w:val="center"/>
          </w:tcPr>
          <w:p w:rsidR="00E855D4" w:rsidRPr="00A81138" w:rsidRDefault="00E855D4" w:rsidP="00E855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1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E855D4" w:rsidRPr="00E855D4" w:rsidRDefault="00E855D4" w:rsidP="00E855D4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</w:p>
    <w:p w:rsidR="00E855D4" w:rsidRPr="00E855D4" w:rsidRDefault="00E855D4" w:rsidP="00E855D4">
      <w:pPr>
        <w:spacing w:after="200" w:line="276" w:lineRule="auto"/>
        <w:ind w:firstLine="708"/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</w:pPr>
      <w:r w:rsidRPr="00E855D4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val="uk-UA" w:eastAsia="uk-UA"/>
        </w:rPr>
        <w:t xml:space="preserve">Таблиця 2. </w:t>
      </w:r>
      <w:r w:rsidRPr="00E855D4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>Шкала оцінювання знань та умінь: національна та ЕСТ</w:t>
      </w:r>
      <w:r w:rsidRPr="00E855D4">
        <w:rPr>
          <w:rFonts w:ascii="Times New Roman" w:eastAsiaTheme="minorEastAsia" w:hAnsi="Times New Roman" w:cs="Times New Roman"/>
          <w:b/>
          <w:sz w:val="28"/>
          <w:szCs w:val="28"/>
          <w:lang w:val="en-US" w:eastAsia="uk-UA"/>
        </w:rPr>
        <w:t>S</w:t>
      </w:r>
    </w:p>
    <w:p w:rsidR="00E855D4" w:rsidRPr="00E855D4" w:rsidRDefault="00E855D4" w:rsidP="00E855D4">
      <w:pPr>
        <w:spacing w:after="200" w:line="276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3827"/>
      </w:tblGrid>
      <w:tr w:rsidR="00E855D4" w:rsidRPr="00E855D4" w:rsidTr="00A90EED">
        <w:trPr>
          <w:trHeight w:val="6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855D4" w:rsidRPr="00E855D4" w:rsidRDefault="00E855D4" w:rsidP="00E855D4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855D4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Сума балів за всі види навчальної діяльності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855D4" w:rsidRPr="00E855D4" w:rsidRDefault="00E855D4" w:rsidP="00E855D4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855D4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Оцінка ЕСТ</w:t>
            </w:r>
            <w:r w:rsidRPr="00E855D4">
              <w:rPr>
                <w:rFonts w:ascii="Times New Roman" w:eastAsia="Calibri" w:hAnsi="Times New Roman" w:cs="Times New Roman"/>
                <w:sz w:val="28"/>
                <w:szCs w:val="28"/>
                <w:lang w:val="en-US" w:eastAsia="uk-UA"/>
              </w:rPr>
              <w:t>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5D4" w:rsidRPr="00E855D4" w:rsidRDefault="00E855D4" w:rsidP="00E855D4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855D4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Оцінка за національною шкалою</w:t>
            </w:r>
          </w:p>
        </w:tc>
      </w:tr>
      <w:tr w:rsidR="00E855D4" w:rsidRPr="00E855D4" w:rsidTr="00A90EED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5D4" w:rsidRPr="00E855D4" w:rsidRDefault="00E855D4" w:rsidP="00A81138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855D4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90-100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5D4" w:rsidRPr="00E855D4" w:rsidRDefault="00E855D4" w:rsidP="00A81138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855D4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5D4" w:rsidRPr="00E855D4" w:rsidRDefault="00E855D4" w:rsidP="00A81138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855D4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відмінно</w:t>
            </w:r>
          </w:p>
        </w:tc>
      </w:tr>
      <w:tr w:rsidR="00E855D4" w:rsidRPr="00E855D4" w:rsidTr="00A90EED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5D4" w:rsidRPr="00E855D4" w:rsidRDefault="00E855D4" w:rsidP="00A81138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855D4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82-89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5D4" w:rsidRPr="00E855D4" w:rsidRDefault="00E855D4" w:rsidP="00A81138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855D4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855D4" w:rsidRPr="00E855D4" w:rsidRDefault="00E855D4" w:rsidP="00A81138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855D4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добре</w:t>
            </w:r>
          </w:p>
        </w:tc>
      </w:tr>
      <w:tr w:rsidR="00E855D4" w:rsidRPr="00E855D4" w:rsidTr="00A90EED">
        <w:trPr>
          <w:trHeight w:val="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5D4" w:rsidRPr="00E855D4" w:rsidRDefault="00E855D4" w:rsidP="00A81138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855D4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74-81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5D4" w:rsidRPr="00E855D4" w:rsidRDefault="00E855D4" w:rsidP="00A81138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55D4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С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5D4" w:rsidRPr="00E855D4" w:rsidRDefault="00E855D4" w:rsidP="00A81138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855D4" w:rsidRPr="00E855D4" w:rsidTr="00A90EED">
        <w:trPr>
          <w:trHeight w:val="3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5D4" w:rsidRPr="00E855D4" w:rsidRDefault="00E855D4" w:rsidP="00A81138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55D4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64-73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5D4" w:rsidRPr="00E855D4" w:rsidRDefault="00E855D4" w:rsidP="00A81138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E855D4">
              <w:rPr>
                <w:rFonts w:ascii="Times New Roman" w:eastAsia="Calibri" w:hAnsi="Times New Roman" w:cs="Times New Roman"/>
                <w:sz w:val="28"/>
                <w:szCs w:val="28"/>
                <w:lang w:val="en-US" w:eastAsia="uk-UA"/>
              </w:rPr>
              <w:t>D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855D4" w:rsidRPr="00E855D4" w:rsidRDefault="00E855D4" w:rsidP="00A81138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855D4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задовільно</w:t>
            </w:r>
          </w:p>
        </w:tc>
      </w:tr>
      <w:tr w:rsidR="00E855D4" w:rsidRPr="00E855D4" w:rsidTr="00A90EED">
        <w:trPr>
          <w:trHeight w:val="3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5D4" w:rsidRPr="00E855D4" w:rsidRDefault="00E855D4" w:rsidP="00A81138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55D4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60-63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5D4" w:rsidRPr="00E855D4" w:rsidRDefault="00E855D4" w:rsidP="00A81138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55D4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Е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5D4" w:rsidRPr="00E855D4" w:rsidRDefault="00E855D4" w:rsidP="00A81138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855D4" w:rsidRPr="00E855D4" w:rsidTr="00A90EED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5D4" w:rsidRPr="00E855D4" w:rsidRDefault="00E855D4" w:rsidP="00A81138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55D4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35-59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5D4" w:rsidRPr="00E855D4" w:rsidRDefault="00E855D4" w:rsidP="00A81138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55D4">
              <w:rPr>
                <w:rFonts w:ascii="Times New Roman" w:eastAsia="Calibri" w:hAnsi="Times New Roman" w:cs="Times New Roman"/>
                <w:sz w:val="28"/>
                <w:szCs w:val="28"/>
                <w:lang w:val="en-US" w:eastAsia="uk-UA"/>
              </w:rPr>
              <w:t>F</w:t>
            </w:r>
            <w:r w:rsidRPr="00E855D4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5D4" w:rsidRPr="00E855D4" w:rsidRDefault="00E855D4" w:rsidP="00A81138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855D4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незадовільно з можливістю повторного складання</w:t>
            </w:r>
          </w:p>
        </w:tc>
      </w:tr>
      <w:tr w:rsidR="00E855D4" w:rsidRPr="00E855D4" w:rsidTr="00A90EED">
        <w:trPr>
          <w:trHeight w:val="5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5D4" w:rsidRPr="00E855D4" w:rsidRDefault="00E855D4" w:rsidP="00A81138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55D4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0-34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5D4" w:rsidRPr="00E855D4" w:rsidRDefault="00E855D4" w:rsidP="00A81138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E855D4">
              <w:rPr>
                <w:rFonts w:ascii="Times New Roman" w:eastAsia="Calibri" w:hAnsi="Times New Roman" w:cs="Times New Roman"/>
                <w:sz w:val="28"/>
                <w:szCs w:val="28"/>
                <w:lang w:val="en-US" w:eastAsia="uk-UA"/>
              </w:rPr>
              <w:t>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5D4" w:rsidRPr="00E855D4" w:rsidRDefault="00E855D4" w:rsidP="00A81138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855D4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незадовільно з обов'язковим повторним вивченням дисципліни</w:t>
            </w:r>
          </w:p>
        </w:tc>
      </w:tr>
    </w:tbl>
    <w:p w:rsidR="00E855D4" w:rsidRDefault="00E855D4" w:rsidP="00E855D4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A81138" w:rsidRDefault="00A81138" w:rsidP="00E855D4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A81138" w:rsidRDefault="00A81138" w:rsidP="00E855D4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A81138" w:rsidRDefault="00A81138" w:rsidP="00E855D4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A81138" w:rsidRDefault="00A81138" w:rsidP="00E855D4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A81138" w:rsidRDefault="00A81138" w:rsidP="00E855D4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A81138" w:rsidRDefault="00A81138" w:rsidP="00E855D4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A81138" w:rsidRDefault="00A81138" w:rsidP="00E855D4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A81138" w:rsidRDefault="00A81138" w:rsidP="00E855D4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A81138" w:rsidRPr="00A81138" w:rsidRDefault="00A81138" w:rsidP="00E855D4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855D4" w:rsidRPr="00E855D4" w:rsidRDefault="00E855D4" w:rsidP="00E855D4">
      <w:pPr>
        <w:spacing w:line="360" w:lineRule="auto"/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  <w:lang w:val="uk-UA" w:eastAsia="uk-UA"/>
        </w:rPr>
      </w:pPr>
      <w:r w:rsidRPr="00E855D4">
        <w:rPr>
          <w:rFonts w:ascii="Times New Roman" w:eastAsiaTheme="minorEastAsia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lastRenderedPageBreak/>
        <w:t>Основна</w:t>
      </w:r>
      <w:r w:rsidR="00A81138">
        <w:rPr>
          <w:rFonts w:ascii="Times New Roman" w:eastAsiaTheme="minorEastAsia" w:hAnsi="Times New Roman" w:cs="Times New Roman"/>
          <w:b/>
          <w:bCs/>
          <w:sz w:val="28"/>
          <w:szCs w:val="28"/>
          <w:shd w:val="clear" w:color="auto" w:fill="FFFFFF"/>
          <w:lang w:val="uk-UA" w:eastAsia="uk-UA"/>
        </w:rPr>
        <w:t xml:space="preserve"> </w:t>
      </w:r>
      <w:r w:rsidRPr="00E855D4">
        <w:rPr>
          <w:rFonts w:ascii="Times New Roman" w:eastAsiaTheme="minorEastAsia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література:</w:t>
      </w:r>
    </w:p>
    <w:p w:rsidR="00E855D4" w:rsidRPr="00E855D4" w:rsidRDefault="00E855D4" w:rsidP="00E855D4">
      <w:pPr>
        <w:spacing w:line="36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  <w:lang w:val="uk-UA" w:eastAsia="ru-RU"/>
        </w:rPr>
      </w:pPr>
      <w:r w:rsidRPr="00E855D4"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  <w:lang w:val="uk-UA" w:eastAsia="ru-RU"/>
        </w:rPr>
        <w:t>1. Конституція України: від 28.06.1996 р. № 254к/96-ВР // Відомості Верховної Ради України. – 1996. – № 30. – С. 141.</w:t>
      </w:r>
    </w:p>
    <w:p w:rsidR="00E855D4" w:rsidRPr="00E855D4" w:rsidRDefault="00E855D4" w:rsidP="00E855D4">
      <w:pPr>
        <w:spacing w:line="36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  <w:lang w:val="uk-UA" w:eastAsia="ru-RU"/>
        </w:rPr>
      </w:pPr>
      <w:r w:rsidRPr="00E855D4"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2. Концепція науково-технологічного та інноваційного розвитку України // </w:t>
      </w:r>
      <w:r w:rsidRPr="00E855D4">
        <w:rPr>
          <w:rFonts w:ascii="Times New Roman" w:eastAsiaTheme="minorEastAsia" w:hAnsi="Times New Roman" w:cs="Times New Roman"/>
          <w:bCs/>
          <w:color w:val="292B2C"/>
          <w:sz w:val="28"/>
          <w:szCs w:val="28"/>
          <w:shd w:val="clear" w:color="auto" w:fill="FFFFFF"/>
          <w:lang w:val="uk-UA" w:eastAsia="ru-RU"/>
        </w:rPr>
        <w:t>Схвалено Постановою Верховної Ради України від 13 липня 1999 року N 916-XIV/ Режим доступу:</w:t>
      </w:r>
      <w:hyperlink r:id="rId7" w:history="1">
        <w:r w:rsidRPr="00E855D4">
          <w:rPr>
            <w:rFonts w:ascii="Times New Roman" w:eastAsiaTheme="minorEastAsia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  <w:lang w:val="uk-UA" w:eastAsia="ru-RU"/>
          </w:rPr>
          <w:t>https://zakon.rada.gov.ua/laws/show/916-14</w:t>
        </w:r>
      </w:hyperlink>
    </w:p>
    <w:p w:rsidR="00E855D4" w:rsidRPr="00E855D4" w:rsidRDefault="00E855D4" w:rsidP="00E855D4">
      <w:pPr>
        <w:spacing w:line="36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  <w:lang w:val="uk-UA" w:eastAsia="ru-RU"/>
        </w:rPr>
      </w:pPr>
      <w:r w:rsidRPr="00E855D4"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  <w:lang w:val="uk-UA" w:eastAsia="ru-RU"/>
        </w:rPr>
        <w:t>3. Про інноваційну діяльність: Закон України: від 04.07.2002 р. № 40-ІV // Відомості ВРУ. – 2002. – № 38. – С. 266.</w:t>
      </w:r>
    </w:p>
    <w:p w:rsidR="00E855D4" w:rsidRPr="00E855D4" w:rsidRDefault="00E855D4" w:rsidP="00E855D4">
      <w:pPr>
        <w:spacing w:line="36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  <w:lang w:val="uk-UA" w:eastAsia="ru-RU"/>
        </w:rPr>
      </w:pPr>
      <w:r w:rsidRPr="00E855D4"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  <w:lang w:val="uk-UA" w:eastAsia="ru-RU"/>
        </w:rPr>
        <w:t>4. Господарський кодекс: вiд 16.01.2003 р. № 436-IV // Відомості Верховної Ради України. – 2003. – № 18–22. – С. 144.</w:t>
      </w:r>
    </w:p>
    <w:p w:rsidR="00E855D4" w:rsidRPr="00E855D4" w:rsidRDefault="00E855D4" w:rsidP="00E855D4">
      <w:pPr>
        <w:spacing w:line="36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  <w:lang w:val="uk-UA" w:eastAsia="ru-RU"/>
        </w:rPr>
      </w:pPr>
      <w:r w:rsidRPr="00E855D4"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  <w:lang w:val="uk-UA" w:eastAsia="ru-RU"/>
        </w:rPr>
        <w:t>5. Цивільний кодекс: вiд 16.01.2003 р. № 435-IV // Відомості Верховної Ради України. – 2003. – № 40–44. – С. 356</w:t>
      </w:r>
    </w:p>
    <w:p w:rsidR="00E855D4" w:rsidRPr="00E855D4" w:rsidRDefault="00E855D4" w:rsidP="00E855D4">
      <w:pPr>
        <w:spacing w:line="36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  <w:lang w:val="uk-UA" w:eastAsia="ru-RU"/>
        </w:rPr>
      </w:pPr>
      <w:r w:rsidRPr="00E855D4"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  <w:lang w:val="uk-UA" w:eastAsia="ru-RU"/>
        </w:rPr>
        <w:t>6. Про інвестиційну діяльність: Закон України: від 18.09.1991 р. № 1560-ХІІ // Відомості Верховної Ради України. –1991. – № 47. – С. 646.</w:t>
      </w:r>
    </w:p>
    <w:p w:rsidR="00E855D4" w:rsidRPr="00E855D4" w:rsidRDefault="00E855D4" w:rsidP="00E855D4">
      <w:pPr>
        <w:spacing w:line="36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  <w:lang w:val="uk-UA" w:eastAsia="ru-RU"/>
        </w:rPr>
      </w:pPr>
      <w:r w:rsidRPr="00E855D4"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  <w:lang w:val="uk-UA" w:eastAsia="ru-RU"/>
        </w:rPr>
        <w:t>7. Про пріоритетні напрями інноваційної діяльності в Україні: Закон України: від 08.09.2011 р. № 3715-VІ // Відомості Верховної Ради. – 2011. – № 13.</w:t>
      </w:r>
    </w:p>
    <w:p w:rsidR="00E855D4" w:rsidRPr="00E855D4" w:rsidRDefault="00E855D4" w:rsidP="00E855D4">
      <w:pPr>
        <w:spacing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E855D4"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  <w:lang w:val="uk-UA" w:eastAsia="ru-RU"/>
        </w:rPr>
        <w:t>8. Про наукову та науково-технічну діяльність: Закон України,  від</w:t>
      </w:r>
      <w:r w:rsidRPr="00E855D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26 листопада 2015 року </w:t>
      </w:r>
      <w:r w:rsidRPr="00E855D4"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  <w:lang w:val="uk-UA" w:eastAsia="ru-RU"/>
        </w:rPr>
        <w:t>№ 848-VIII</w:t>
      </w:r>
      <w:r w:rsidRPr="00E855D4"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//</w:t>
      </w:r>
      <w:r w:rsidRPr="00E855D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ВідомостіВерховної Ради (ВВР), 2016, № 3, ст.25</w:t>
      </w:r>
    </w:p>
    <w:p w:rsidR="00E855D4" w:rsidRPr="00E855D4" w:rsidRDefault="00E855D4" w:rsidP="00E855D4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E855D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9.</w:t>
      </w:r>
      <w:r w:rsidRPr="00E855D4"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Про вищу освіту: Закон України від</w:t>
      </w:r>
      <w:r w:rsidRPr="00E855D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1 липня 2014 року </w:t>
      </w:r>
      <w:r w:rsidRPr="00E855D4"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  <w:lang w:val="uk-UA" w:eastAsia="ru-RU"/>
        </w:rPr>
        <w:br/>
      </w:r>
      <w:r w:rsidRPr="00E855D4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uk-UA" w:eastAsia="ru-RU"/>
        </w:rPr>
        <w:t>№ 1556-</w:t>
      </w:r>
      <w:r w:rsidRPr="00E855D4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VII</w:t>
      </w:r>
      <w:r w:rsidRPr="00E855D4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// Відомості Верховної Ради (ВВР), 2014, № 37-38, ст.2004</w:t>
      </w:r>
    </w:p>
    <w:p w:rsidR="00E855D4" w:rsidRPr="00E855D4" w:rsidRDefault="00E855D4" w:rsidP="00E855D4">
      <w:pPr>
        <w:spacing w:line="36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  <w:lang w:val="uk-UA" w:eastAsia="ru-RU"/>
        </w:rPr>
      </w:pPr>
      <w:r w:rsidRPr="00E855D4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uk-UA" w:eastAsia="ru-RU"/>
        </w:rPr>
        <w:t>10.</w:t>
      </w:r>
      <w:r w:rsidRPr="00E855D4"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Архієреєв С.І. Інноваційний потенціал України: прогнозно-аналітичні оцінки: Монографія / С.І. Архієреєв, Т.В. Тарасенко. – Х.: Золоті сторінки, 2008. – 112 с.</w:t>
      </w:r>
    </w:p>
    <w:p w:rsidR="00E855D4" w:rsidRPr="00E855D4" w:rsidRDefault="00E855D4" w:rsidP="00E855D4">
      <w:pPr>
        <w:spacing w:line="36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  <w:lang w:val="uk-UA" w:eastAsia="ru-RU"/>
        </w:rPr>
      </w:pPr>
      <w:r w:rsidRPr="00E855D4"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  <w:lang w:val="uk-UA" w:eastAsia="ru-RU"/>
        </w:rPr>
        <w:t>11. Василенко В.О. Інноваційний менеджмент: Навч. посіб. /В.О. Василенко, В.Г. Шматько; За ред. В.О. Василенко. – К.: Центр навчальної літератури, 2015. – 440 с.</w:t>
      </w:r>
    </w:p>
    <w:p w:rsidR="00E855D4" w:rsidRPr="00E855D4" w:rsidRDefault="00E855D4" w:rsidP="00E855D4">
      <w:pPr>
        <w:spacing w:line="360" w:lineRule="auto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E855D4"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  <w:lang w:val="uk-UA" w:eastAsia="ru-RU"/>
        </w:rPr>
        <w:t>12.</w:t>
      </w:r>
      <w:r w:rsidRPr="00E855D4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Державна інноваційна політика: методологія формування і впровадження [Текст] : монографія / В. О. Гусєв ; Нац. акад. держ. упр. при Президентові України. - Донецьк : Юго-Восток, 2011. - 624 с.  </w:t>
      </w:r>
    </w:p>
    <w:p w:rsidR="00E855D4" w:rsidRPr="00E855D4" w:rsidRDefault="00E855D4" w:rsidP="00E855D4">
      <w:pPr>
        <w:spacing w:line="36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  <w:lang w:val="uk-UA" w:eastAsia="ru-RU"/>
        </w:rPr>
      </w:pPr>
      <w:r w:rsidRPr="00E855D4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>13.</w:t>
      </w:r>
      <w:r w:rsidRPr="00E855D4">
        <w:rPr>
          <w:rFonts w:ascii="Times New Roman" w:eastAsiaTheme="minorEastAsia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 xml:space="preserve"> Інтелектуальна власність: магістерський курс : підручник / П. Г. Перерва [та ін.] ; ред.: П. Г. Перерва, В. І. Борзенко, Т. О. Кобєлєва ; Нац. техн. ун-т "Харків. політехн. ін-т". – Харків : Планета-Прінт, 2019. – 1002 с.</w:t>
      </w:r>
    </w:p>
    <w:p w:rsidR="00A81138" w:rsidRDefault="00A81138" w:rsidP="00E855D4">
      <w:pPr>
        <w:spacing w:after="120" w:line="360" w:lineRule="auto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A81138" w:rsidRDefault="00A81138" w:rsidP="00E855D4">
      <w:pPr>
        <w:spacing w:after="120" w:line="360" w:lineRule="auto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E855D4" w:rsidRPr="00E855D4" w:rsidRDefault="00E855D4" w:rsidP="00E855D4">
      <w:pPr>
        <w:spacing w:after="120" w:line="360" w:lineRule="auto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E855D4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Структурно-логічна схема вивчення навчальної дисципліни</w:t>
      </w:r>
    </w:p>
    <w:p w:rsidR="00E855D4" w:rsidRPr="00E855D4" w:rsidRDefault="00E855D4" w:rsidP="00E855D4">
      <w:pPr>
        <w:spacing w:after="200" w:line="276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E855D4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val="uk-UA" w:eastAsia="uk-UA"/>
        </w:rPr>
        <w:t xml:space="preserve">Таблиця 3. – Перелік дисциплін </w:t>
      </w:r>
    </w:p>
    <w:tbl>
      <w:tblPr>
        <w:tblStyle w:val="14"/>
        <w:tblW w:w="0" w:type="auto"/>
        <w:tblInd w:w="-103" w:type="dxa"/>
        <w:tblLook w:val="04A0" w:firstRow="1" w:lastRow="0" w:firstColumn="1" w:lastColumn="0" w:noHBand="0" w:noVBand="1"/>
      </w:tblPr>
      <w:tblGrid>
        <w:gridCol w:w="4735"/>
        <w:gridCol w:w="4733"/>
      </w:tblGrid>
      <w:tr w:rsidR="00E855D4" w:rsidRPr="00A81138" w:rsidTr="00A90EED">
        <w:tc>
          <w:tcPr>
            <w:tcW w:w="4785" w:type="dxa"/>
          </w:tcPr>
          <w:p w:rsidR="00E855D4" w:rsidRPr="00A81138" w:rsidRDefault="00E855D4" w:rsidP="00E855D4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811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786" w:type="dxa"/>
          </w:tcPr>
          <w:p w:rsidR="00E855D4" w:rsidRPr="00A81138" w:rsidRDefault="00E855D4" w:rsidP="00E855D4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811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E855D4" w:rsidRPr="00A81138" w:rsidTr="00A90EED">
        <w:tc>
          <w:tcPr>
            <w:tcW w:w="4785" w:type="dxa"/>
            <w:vAlign w:val="center"/>
          </w:tcPr>
          <w:p w:rsidR="00E855D4" w:rsidRPr="00A81138" w:rsidRDefault="00A81138" w:rsidP="00A8113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Правознавство </w:t>
            </w:r>
          </w:p>
        </w:tc>
        <w:tc>
          <w:tcPr>
            <w:tcW w:w="4786" w:type="dxa"/>
            <w:vAlign w:val="center"/>
          </w:tcPr>
          <w:p w:rsidR="00E855D4" w:rsidRPr="00A81138" w:rsidRDefault="00E855D4" w:rsidP="00E855D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E855D4" w:rsidRPr="00A81138" w:rsidTr="00A90EED">
        <w:tc>
          <w:tcPr>
            <w:tcW w:w="4785" w:type="dxa"/>
            <w:vAlign w:val="center"/>
          </w:tcPr>
          <w:p w:rsidR="00E855D4" w:rsidRPr="00A81138" w:rsidRDefault="00E855D4" w:rsidP="00E855D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786" w:type="dxa"/>
            <w:vAlign w:val="center"/>
          </w:tcPr>
          <w:p w:rsidR="00E855D4" w:rsidRPr="00A81138" w:rsidRDefault="00E855D4" w:rsidP="00E855D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E855D4" w:rsidRPr="00A81138" w:rsidTr="00A90EED">
        <w:tc>
          <w:tcPr>
            <w:tcW w:w="4785" w:type="dxa"/>
            <w:vAlign w:val="center"/>
          </w:tcPr>
          <w:p w:rsidR="00E855D4" w:rsidRPr="00A81138" w:rsidRDefault="00E855D4" w:rsidP="00E855D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786" w:type="dxa"/>
            <w:vAlign w:val="center"/>
          </w:tcPr>
          <w:p w:rsidR="00E855D4" w:rsidRPr="00A81138" w:rsidRDefault="00E855D4" w:rsidP="00E855D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</w:tbl>
    <w:p w:rsidR="00E855D4" w:rsidRPr="00E855D4" w:rsidRDefault="00E855D4" w:rsidP="00E855D4">
      <w:pPr>
        <w:spacing w:after="120" w:line="360" w:lineRule="auto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E855D4" w:rsidRPr="00E855D4" w:rsidRDefault="00E855D4" w:rsidP="00E855D4">
      <w:pPr>
        <w:spacing w:after="120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E855D4" w:rsidRPr="00E855D4" w:rsidRDefault="00E855D4" w:rsidP="00E855D4">
      <w:pPr>
        <w:spacing w:after="120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E855D4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Провідний лектор: </w:t>
      </w:r>
    </w:p>
    <w:p w:rsidR="00E855D4" w:rsidRPr="00E855D4" w:rsidRDefault="00FC0D02" w:rsidP="00E855D4">
      <w:pPr>
        <w:spacing w:after="120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val="uk-UA" w:eastAsia="uk-UA"/>
        </w:rPr>
        <w:t xml:space="preserve"> Д</w:t>
      </w:r>
      <w:r w:rsidR="00E855D4" w:rsidRPr="00E855D4">
        <w:rPr>
          <w:rFonts w:ascii="Times New Roman" w:eastAsia="Calibri" w:hAnsi="Times New Roman" w:cs="Times New Roman"/>
          <w:sz w:val="28"/>
          <w:szCs w:val="28"/>
          <w:u w:val="single"/>
          <w:lang w:val="uk-UA" w:eastAsia="uk-UA"/>
        </w:rPr>
        <w:t>оц. Л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uk-UA" w:eastAsia="uk-UA"/>
        </w:rPr>
        <w:t>исенко І</w:t>
      </w:r>
      <w:r w:rsidR="00E855D4" w:rsidRPr="00E855D4">
        <w:rPr>
          <w:rFonts w:ascii="Times New Roman" w:eastAsia="Calibri" w:hAnsi="Times New Roman" w:cs="Times New Roman"/>
          <w:sz w:val="28"/>
          <w:szCs w:val="28"/>
          <w:u w:val="single"/>
          <w:lang w:val="uk-UA" w:eastAsia="uk-UA"/>
        </w:rPr>
        <w:t>.В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uk-UA" w:eastAsia="uk-UA"/>
        </w:rPr>
        <w:t>.</w:t>
      </w:r>
      <w:r w:rsidR="00E855D4" w:rsidRPr="00E855D4">
        <w:rPr>
          <w:rFonts w:ascii="Times New Roman" w:eastAsia="Calibri" w:hAnsi="Times New Roman" w:cs="Times New Roman"/>
          <w:sz w:val="28"/>
          <w:szCs w:val="28"/>
          <w:u w:val="single"/>
          <w:lang w:val="uk-UA" w:eastAsia="uk-UA"/>
        </w:rPr>
        <w:tab/>
      </w:r>
      <w:r w:rsidR="00E855D4" w:rsidRPr="00E855D4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__________________</w:t>
      </w:r>
    </w:p>
    <w:p w:rsidR="00E855D4" w:rsidRPr="00E855D4" w:rsidRDefault="00E855D4" w:rsidP="00E855D4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55D4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(посада, звання, ПІБ)</w:t>
      </w:r>
      <w:r w:rsidRPr="00E855D4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E855D4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E855D4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E855D4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  <w:t xml:space="preserve">                                   (підпис)</w:t>
      </w:r>
    </w:p>
    <w:p w:rsidR="00E855D4" w:rsidRPr="00E855D4" w:rsidRDefault="00E855D4" w:rsidP="00E855D4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1773A" w:rsidRPr="00E855D4" w:rsidRDefault="00F1773A" w:rsidP="00E855D4"/>
    <w:sectPr w:rsidR="00F1773A" w:rsidRPr="00E855D4" w:rsidSect="00A70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>
    <w:nsid w:val="00000009"/>
    <w:multiLevelType w:val="hybridMultilevel"/>
    <w:tmpl w:val="12200854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10C15D3F"/>
    <w:multiLevelType w:val="hybridMultilevel"/>
    <w:tmpl w:val="F43899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4732F5"/>
    <w:multiLevelType w:val="hybridMultilevel"/>
    <w:tmpl w:val="288C09E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7529D"/>
    <w:multiLevelType w:val="hybridMultilevel"/>
    <w:tmpl w:val="4628E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A343C"/>
    <w:multiLevelType w:val="hybridMultilevel"/>
    <w:tmpl w:val="2C9251DE"/>
    <w:lvl w:ilvl="0" w:tplc="BF1C1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defaultTabStop w:val="708"/>
  <w:characterSpacingControl w:val="doNotCompress"/>
  <w:compat>
    <w:compatSetting w:name="compatibilityMode" w:uri="http://schemas.microsoft.com/office/word" w:val="12"/>
  </w:compat>
  <w:rsids>
    <w:rsidRoot w:val="00204D1E"/>
    <w:rsid w:val="00036825"/>
    <w:rsid w:val="001935E5"/>
    <w:rsid w:val="00204D1E"/>
    <w:rsid w:val="0024688A"/>
    <w:rsid w:val="002F3893"/>
    <w:rsid w:val="002F5439"/>
    <w:rsid w:val="003134E6"/>
    <w:rsid w:val="00325D7F"/>
    <w:rsid w:val="00385235"/>
    <w:rsid w:val="004661DE"/>
    <w:rsid w:val="004853C7"/>
    <w:rsid w:val="004D76E1"/>
    <w:rsid w:val="00553539"/>
    <w:rsid w:val="005A0BE2"/>
    <w:rsid w:val="005C3172"/>
    <w:rsid w:val="00623F85"/>
    <w:rsid w:val="00636B6D"/>
    <w:rsid w:val="006707BB"/>
    <w:rsid w:val="006B5E9D"/>
    <w:rsid w:val="0073127A"/>
    <w:rsid w:val="00756924"/>
    <w:rsid w:val="0075697D"/>
    <w:rsid w:val="00983D89"/>
    <w:rsid w:val="00996C39"/>
    <w:rsid w:val="00A70257"/>
    <w:rsid w:val="00A81138"/>
    <w:rsid w:val="00AD2C51"/>
    <w:rsid w:val="00B04095"/>
    <w:rsid w:val="00B219AF"/>
    <w:rsid w:val="00B316D0"/>
    <w:rsid w:val="00B6338D"/>
    <w:rsid w:val="00C02477"/>
    <w:rsid w:val="00C206C9"/>
    <w:rsid w:val="00C26BCF"/>
    <w:rsid w:val="00C33AAD"/>
    <w:rsid w:val="00C3515F"/>
    <w:rsid w:val="00C64BE9"/>
    <w:rsid w:val="00C82462"/>
    <w:rsid w:val="00DD246B"/>
    <w:rsid w:val="00DD632A"/>
    <w:rsid w:val="00E855D4"/>
    <w:rsid w:val="00E9463F"/>
    <w:rsid w:val="00EB64DA"/>
    <w:rsid w:val="00EC7988"/>
    <w:rsid w:val="00F176D9"/>
    <w:rsid w:val="00F1773A"/>
    <w:rsid w:val="00F92402"/>
    <w:rsid w:val="00F97C30"/>
    <w:rsid w:val="00FC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57"/>
  </w:style>
  <w:style w:type="paragraph" w:styleId="1">
    <w:name w:val="heading 1"/>
    <w:basedOn w:val="a"/>
    <w:next w:val="a"/>
    <w:link w:val="10"/>
    <w:qFormat/>
    <w:rsid w:val="00C206C9"/>
    <w:pPr>
      <w:keepNext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№1_"/>
    <w:basedOn w:val="a0"/>
    <w:link w:val="12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">
    <w:name w:val="Основной текст Знак1"/>
    <w:basedOn w:val="a0"/>
    <w:link w:val="a3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3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23F85"/>
  </w:style>
  <w:style w:type="table" w:styleId="a5">
    <w:name w:val="Table Grid"/>
    <w:basedOn w:val="a1"/>
    <w:uiPriority w:val="59"/>
    <w:rsid w:val="0062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"/>
    <w:basedOn w:val="13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3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basedOn w:val="a0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34"/>
    <w:qFormat/>
    <w:rsid w:val="0073127A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C206C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206C9"/>
  </w:style>
  <w:style w:type="character" w:customStyle="1" w:styleId="10">
    <w:name w:val="Заголовок 1 Знак"/>
    <w:basedOn w:val="a0"/>
    <w:link w:val="1"/>
    <w:rsid w:val="00C206C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customStyle="1" w:styleId="14">
    <w:name w:val="Сетка таблицы1"/>
    <w:basedOn w:val="a1"/>
    <w:next w:val="a5"/>
    <w:uiPriority w:val="59"/>
    <w:rsid w:val="00E855D4"/>
    <w:rPr>
      <w:rFonts w:ascii="Calibri" w:eastAsia="Calibri" w:hAnsi="Calibri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916-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F8529-EDB6-424A-9F2B-86CAA003D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</Company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User</dc:creator>
  <cp:lastModifiedBy>Work</cp:lastModifiedBy>
  <cp:revision>2</cp:revision>
  <cp:lastPrinted>2019-10-17T12:36:00Z</cp:lastPrinted>
  <dcterms:created xsi:type="dcterms:W3CDTF">2021-01-04T07:00:00Z</dcterms:created>
  <dcterms:modified xsi:type="dcterms:W3CDTF">2021-01-04T07:00:00Z</dcterms:modified>
</cp:coreProperties>
</file>