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607" w:rsidRDefault="00196B6C" w:rsidP="00196B6C">
      <w:pPr>
        <w:pStyle w:val="2"/>
        <w:jc w:val="center"/>
      </w:pPr>
      <w:bookmarkStart w:id="0" w:name="_Toc512713494"/>
      <w:r>
        <w:t>Плани семінарських занять з дисципліни «</w:t>
      </w:r>
      <w:r w:rsidR="00E41C0E" w:rsidRPr="00E41C0E">
        <w:t>АВТОРСЬКЕ ПРАВО І СУМІЖНІ ПРАВА</w:t>
      </w:r>
      <w:bookmarkEnd w:id="0"/>
      <w:r>
        <w:t>»</w:t>
      </w:r>
    </w:p>
    <w:p w:rsidR="00196B6C" w:rsidRPr="00196B6C" w:rsidRDefault="00196B6C" w:rsidP="00196B6C">
      <w:pPr>
        <w:jc w:val="center"/>
        <w:rPr>
          <w:lang w:val="uk-UA"/>
        </w:rPr>
      </w:pPr>
      <w:r>
        <w:rPr>
          <w:lang w:val="uk-UA"/>
        </w:rPr>
        <w:t>Підсумковий контроль</w:t>
      </w:r>
    </w:p>
    <w:p w:rsidR="00B52607" w:rsidRPr="00120D73" w:rsidRDefault="00B52607" w:rsidP="00E41C0E">
      <w:pPr>
        <w:pStyle w:val="2"/>
      </w:pPr>
    </w:p>
    <w:p w:rsidR="00B52607" w:rsidRPr="00120D73" w:rsidRDefault="00B52607" w:rsidP="00831C86">
      <w:pPr>
        <w:pStyle w:val="2"/>
      </w:pPr>
      <w:bookmarkStart w:id="1" w:name="_Toc512713495"/>
      <w:r w:rsidRPr="00120D73">
        <w:t>Т</w:t>
      </w:r>
      <w:r w:rsidR="00474691" w:rsidRPr="00120D73">
        <w:t xml:space="preserve">ема </w:t>
      </w:r>
      <w:r w:rsidRPr="00120D73">
        <w:t xml:space="preserve">1. </w:t>
      </w:r>
      <w:r w:rsidRPr="00120D73">
        <w:rPr>
          <w:lang w:val="ru-RU"/>
        </w:rPr>
        <w:t xml:space="preserve">Право </w:t>
      </w:r>
      <w:r w:rsidRPr="00831C86">
        <w:t>інтелектуальної</w:t>
      </w:r>
      <w:r w:rsidRPr="00120D73">
        <w:t xml:space="preserve"> власності як </w:t>
      </w:r>
      <w:proofErr w:type="gramStart"/>
      <w:r w:rsidRPr="00120D73">
        <w:t>п</w:t>
      </w:r>
      <w:proofErr w:type="gramEnd"/>
      <w:r w:rsidRPr="00120D73">
        <w:t>ідгалузь цивільного права</w:t>
      </w:r>
      <w:bookmarkEnd w:id="1"/>
    </w:p>
    <w:p w:rsidR="00B52607" w:rsidRPr="00120D73" w:rsidRDefault="00B52607" w:rsidP="006F4D10">
      <w:pPr>
        <w:pStyle w:val="21"/>
        <w:spacing w:line="360" w:lineRule="auto"/>
        <w:jc w:val="both"/>
        <w:rPr>
          <w:b/>
          <w:color w:val="000000" w:themeColor="text1"/>
          <w:sz w:val="20"/>
        </w:rPr>
      </w:pPr>
      <w:bookmarkStart w:id="2" w:name="_GoBack"/>
      <w:bookmarkEnd w:id="2"/>
    </w:p>
    <w:p w:rsidR="00B52607" w:rsidRPr="00120D73" w:rsidRDefault="00B52607" w:rsidP="006F4D10">
      <w:pPr>
        <w:numPr>
          <w:ilvl w:val="0"/>
          <w:numId w:val="1"/>
        </w:numPr>
        <w:spacing w:line="360" w:lineRule="auto"/>
        <w:jc w:val="both"/>
        <w:rPr>
          <w:color w:val="000000" w:themeColor="text1"/>
          <w:lang w:val="uk-UA"/>
        </w:rPr>
      </w:pPr>
      <w:r w:rsidRPr="00120D73">
        <w:rPr>
          <w:color w:val="000000" w:themeColor="text1"/>
          <w:lang w:val="uk-UA"/>
        </w:rPr>
        <w:t>Поняття, система права інтелектуальної власності.</w:t>
      </w:r>
    </w:p>
    <w:p w:rsidR="00B52607" w:rsidRPr="00120D73" w:rsidRDefault="00B52607" w:rsidP="006F4D10">
      <w:pPr>
        <w:numPr>
          <w:ilvl w:val="0"/>
          <w:numId w:val="1"/>
        </w:numPr>
        <w:spacing w:line="360" w:lineRule="auto"/>
        <w:jc w:val="both"/>
        <w:rPr>
          <w:color w:val="000000" w:themeColor="text1"/>
          <w:lang w:val="uk-UA"/>
        </w:rPr>
      </w:pPr>
      <w:r w:rsidRPr="00120D73">
        <w:rPr>
          <w:color w:val="000000" w:themeColor="text1"/>
          <w:lang w:val="uk-UA"/>
        </w:rPr>
        <w:t>Принципи права інтелектуальної власності.</w:t>
      </w:r>
    </w:p>
    <w:p w:rsidR="00B52607" w:rsidRPr="00120D73" w:rsidRDefault="00B52607" w:rsidP="006F4D10">
      <w:pPr>
        <w:numPr>
          <w:ilvl w:val="0"/>
          <w:numId w:val="1"/>
        </w:numPr>
        <w:spacing w:line="360" w:lineRule="auto"/>
        <w:jc w:val="both"/>
        <w:rPr>
          <w:color w:val="000000" w:themeColor="text1"/>
          <w:lang w:val="uk-UA"/>
        </w:rPr>
      </w:pPr>
      <w:r w:rsidRPr="00120D73">
        <w:rPr>
          <w:color w:val="000000" w:themeColor="text1"/>
          <w:lang w:val="uk-UA"/>
        </w:rPr>
        <w:t>Джерела права інтелектуальної власності.</w:t>
      </w:r>
    </w:p>
    <w:p w:rsidR="00B52607" w:rsidRPr="00120D73" w:rsidRDefault="00B52607" w:rsidP="006F4D10">
      <w:pPr>
        <w:spacing w:line="360" w:lineRule="auto"/>
        <w:ind w:left="375"/>
        <w:jc w:val="both"/>
        <w:rPr>
          <w:color w:val="000000" w:themeColor="text1"/>
          <w:lang w:val="uk-UA"/>
        </w:rPr>
      </w:pPr>
    </w:p>
    <w:p w:rsidR="00B52607" w:rsidRPr="00120D73" w:rsidRDefault="00B52607" w:rsidP="006F4D10">
      <w:pPr>
        <w:spacing w:line="360" w:lineRule="auto"/>
        <w:ind w:firstLine="375"/>
        <w:jc w:val="both"/>
        <w:rPr>
          <w:color w:val="000000" w:themeColor="text1"/>
          <w:lang w:val="uk-UA"/>
        </w:rPr>
      </w:pPr>
      <w:r w:rsidRPr="00120D73">
        <w:rPr>
          <w:color w:val="000000" w:themeColor="text1"/>
          <w:lang w:val="uk-UA"/>
        </w:rPr>
        <w:t>Право інтелектуальної власності є підгалуззю цивільного права і займає особливе місце в системі особистих немайнових прав фізичних та юридичних осіб. Розглядаючи  перше питання</w:t>
      </w:r>
      <w:r w:rsidR="00474691" w:rsidRPr="00120D73">
        <w:rPr>
          <w:color w:val="000000" w:themeColor="text1"/>
          <w:lang w:val="uk-UA"/>
        </w:rPr>
        <w:t>,</w:t>
      </w:r>
      <w:r w:rsidRPr="00120D73">
        <w:rPr>
          <w:color w:val="000000" w:themeColor="text1"/>
          <w:lang w:val="uk-UA"/>
        </w:rPr>
        <w:t xml:space="preserve"> студенти повинні визначити поняття інтелектуальної власності,  права інтелектуальної власності, розглянути основні інститути інтелектуальної власності. Особливе значення  мають принципи права інтелектуальної власності, такі як  свобода літературної, художньої, наукової творчості, </w:t>
      </w:r>
    </w:p>
    <w:p w:rsidR="00B52607" w:rsidRPr="00120D73" w:rsidRDefault="007F023A" w:rsidP="006F4D10">
      <w:pPr>
        <w:spacing w:line="360" w:lineRule="auto"/>
        <w:ind w:firstLine="375"/>
        <w:jc w:val="both"/>
        <w:rPr>
          <w:color w:val="000000" w:themeColor="text1"/>
          <w:lang w:val="uk-UA"/>
        </w:rPr>
      </w:pPr>
      <w:r w:rsidRPr="00120D73">
        <w:rPr>
          <w:color w:val="000000" w:themeColor="text1"/>
          <w:lang w:val="uk-UA"/>
        </w:rPr>
        <w:t>Система принципів інтелектуальної власності</w:t>
      </w:r>
      <w:r w:rsidR="00B52607" w:rsidRPr="00120D73">
        <w:rPr>
          <w:color w:val="000000" w:themeColor="text1"/>
          <w:lang w:val="uk-UA"/>
        </w:rPr>
        <w:t xml:space="preserve"> потребує свого окремого аналізу. Серед джерел інтелектуальної власності потрібно </w:t>
      </w:r>
      <w:r w:rsidR="00474691" w:rsidRPr="00120D73">
        <w:rPr>
          <w:color w:val="000000" w:themeColor="text1"/>
          <w:lang w:val="uk-UA"/>
        </w:rPr>
        <w:t>встановити</w:t>
      </w:r>
      <w:r w:rsidR="00B52607" w:rsidRPr="00120D73">
        <w:rPr>
          <w:color w:val="000000" w:themeColor="text1"/>
          <w:lang w:val="uk-UA"/>
        </w:rPr>
        <w:t xml:space="preserve"> окремі групи та  надати їм характеристику.</w:t>
      </w:r>
    </w:p>
    <w:p w:rsidR="00B52607" w:rsidRPr="00120D73" w:rsidRDefault="00AD6491" w:rsidP="00AD6491">
      <w:pPr>
        <w:spacing w:after="200" w:line="276" w:lineRule="auto"/>
        <w:rPr>
          <w:color w:val="000000" w:themeColor="text1"/>
          <w:lang w:val="uk-UA"/>
        </w:rPr>
      </w:pPr>
      <w:r>
        <w:rPr>
          <w:color w:val="000000" w:themeColor="text1"/>
          <w:lang w:val="uk-UA"/>
        </w:rPr>
        <w:br w:type="page"/>
      </w:r>
    </w:p>
    <w:p w:rsidR="00445B3C" w:rsidRPr="00120D73" w:rsidRDefault="00445B3C" w:rsidP="00445B3C">
      <w:pPr>
        <w:spacing w:line="360" w:lineRule="auto"/>
        <w:ind w:firstLine="397"/>
        <w:jc w:val="both"/>
        <w:rPr>
          <w:b/>
          <w:color w:val="000000" w:themeColor="text1"/>
          <w:lang w:val="uk-UA"/>
        </w:rPr>
      </w:pPr>
      <w:r w:rsidRPr="00120D73">
        <w:rPr>
          <w:b/>
          <w:color w:val="000000" w:themeColor="text1"/>
          <w:lang w:val="uk-UA"/>
        </w:rPr>
        <w:lastRenderedPageBreak/>
        <w:t xml:space="preserve">Проблемні питання </w:t>
      </w:r>
    </w:p>
    <w:p w:rsidR="00445B3C" w:rsidRPr="00120D73" w:rsidRDefault="00445B3C" w:rsidP="00C67460">
      <w:pPr>
        <w:pStyle w:val="aa"/>
        <w:numPr>
          <w:ilvl w:val="0"/>
          <w:numId w:val="73"/>
        </w:numPr>
        <w:spacing w:line="360" w:lineRule="auto"/>
        <w:jc w:val="both"/>
        <w:rPr>
          <w:color w:val="000000" w:themeColor="text1"/>
          <w:lang w:val="uk-UA"/>
        </w:rPr>
      </w:pPr>
      <w:r w:rsidRPr="00120D73">
        <w:rPr>
          <w:color w:val="000000" w:themeColor="text1"/>
          <w:lang w:val="uk-UA"/>
        </w:rPr>
        <w:t xml:space="preserve">Порівняйте поняття </w:t>
      </w:r>
      <w:r w:rsidR="003774E3" w:rsidRPr="00120D73">
        <w:rPr>
          <w:color w:val="000000" w:themeColor="text1"/>
          <w:lang w:val="uk-UA"/>
        </w:rPr>
        <w:t>«</w:t>
      </w:r>
      <w:r w:rsidRPr="00120D73">
        <w:rPr>
          <w:color w:val="000000" w:themeColor="text1"/>
          <w:lang w:val="uk-UA"/>
        </w:rPr>
        <w:t>інтелектуальна власність</w:t>
      </w:r>
      <w:r w:rsidR="003774E3" w:rsidRPr="00120D73">
        <w:rPr>
          <w:color w:val="000000" w:themeColor="text1"/>
          <w:lang w:val="uk-UA"/>
        </w:rPr>
        <w:t>»</w:t>
      </w:r>
      <w:r w:rsidRPr="00120D73">
        <w:rPr>
          <w:color w:val="000000" w:themeColor="text1"/>
          <w:lang w:val="uk-UA"/>
        </w:rPr>
        <w:t xml:space="preserve"> та </w:t>
      </w:r>
      <w:r w:rsidR="003774E3" w:rsidRPr="00120D73">
        <w:rPr>
          <w:color w:val="000000" w:themeColor="text1"/>
          <w:lang w:val="uk-UA"/>
        </w:rPr>
        <w:t>«</w:t>
      </w:r>
      <w:r w:rsidRPr="00120D73">
        <w:rPr>
          <w:color w:val="000000" w:themeColor="text1"/>
          <w:lang w:val="uk-UA"/>
        </w:rPr>
        <w:t>право інтелектуальної власності</w:t>
      </w:r>
      <w:r w:rsidR="003774E3" w:rsidRPr="00120D73">
        <w:rPr>
          <w:color w:val="000000" w:themeColor="text1"/>
          <w:lang w:val="uk-UA"/>
        </w:rPr>
        <w:t>»</w:t>
      </w:r>
      <w:r w:rsidRPr="00120D73">
        <w:rPr>
          <w:color w:val="000000" w:themeColor="text1"/>
          <w:lang w:val="uk-UA"/>
        </w:rPr>
        <w:t>.</w:t>
      </w:r>
    </w:p>
    <w:p w:rsidR="007F023A" w:rsidRPr="00120D73" w:rsidRDefault="007F023A" w:rsidP="00C67460">
      <w:pPr>
        <w:pStyle w:val="aa"/>
        <w:numPr>
          <w:ilvl w:val="0"/>
          <w:numId w:val="73"/>
        </w:numPr>
        <w:spacing w:line="360" w:lineRule="auto"/>
        <w:jc w:val="both"/>
        <w:rPr>
          <w:color w:val="000000" w:themeColor="text1"/>
          <w:lang w:val="uk-UA"/>
        </w:rPr>
      </w:pPr>
      <w:proofErr w:type="spellStart"/>
      <w:r w:rsidRPr="00120D73">
        <w:rPr>
          <w:color w:val="000000" w:themeColor="text1"/>
          <w:lang w:val="uk-UA"/>
        </w:rPr>
        <w:t>Субєкти</w:t>
      </w:r>
      <w:proofErr w:type="spellEnd"/>
      <w:r w:rsidRPr="00120D73">
        <w:rPr>
          <w:color w:val="000000" w:themeColor="text1"/>
          <w:lang w:val="uk-UA"/>
        </w:rPr>
        <w:t xml:space="preserve"> та об</w:t>
      </w:r>
      <w:r w:rsidR="00E07572" w:rsidRPr="00120D73">
        <w:rPr>
          <w:color w:val="000000" w:themeColor="text1"/>
          <w:lang w:val="uk-UA"/>
        </w:rPr>
        <w:t>’</w:t>
      </w:r>
      <w:r w:rsidRPr="00120D73">
        <w:rPr>
          <w:color w:val="000000" w:themeColor="text1"/>
          <w:lang w:val="uk-UA"/>
        </w:rPr>
        <w:t>єкти інтелектуальної власності</w:t>
      </w:r>
      <w:r w:rsidR="00474691" w:rsidRPr="00120D73">
        <w:rPr>
          <w:color w:val="000000" w:themeColor="text1"/>
          <w:lang w:val="uk-UA"/>
        </w:rPr>
        <w:t>.</w:t>
      </w:r>
    </w:p>
    <w:p w:rsidR="00445B3C" w:rsidRPr="00120D73" w:rsidRDefault="00445B3C" w:rsidP="00C67460">
      <w:pPr>
        <w:pStyle w:val="aa"/>
        <w:numPr>
          <w:ilvl w:val="0"/>
          <w:numId w:val="73"/>
        </w:numPr>
        <w:spacing w:line="360" w:lineRule="auto"/>
        <w:jc w:val="both"/>
        <w:rPr>
          <w:color w:val="000000" w:themeColor="text1"/>
          <w:lang w:val="uk-UA"/>
        </w:rPr>
      </w:pPr>
      <w:r w:rsidRPr="00120D73">
        <w:rPr>
          <w:color w:val="000000" w:themeColor="text1"/>
          <w:lang w:val="uk-UA"/>
        </w:rPr>
        <w:t>Особливості нетрадиційних об</w:t>
      </w:r>
      <w:r w:rsidR="00E07572" w:rsidRPr="00120D73">
        <w:rPr>
          <w:color w:val="000000" w:themeColor="text1"/>
          <w:lang w:val="uk-UA"/>
        </w:rPr>
        <w:t>’</w:t>
      </w:r>
      <w:r w:rsidRPr="00120D73">
        <w:rPr>
          <w:color w:val="000000" w:themeColor="text1"/>
          <w:lang w:val="uk-UA"/>
        </w:rPr>
        <w:t>єктів інтелектуальної власності.</w:t>
      </w:r>
    </w:p>
    <w:p w:rsidR="00445B3C" w:rsidRPr="00120D73" w:rsidRDefault="00445B3C" w:rsidP="00C67460">
      <w:pPr>
        <w:pStyle w:val="aa"/>
        <w:numPr>
          <w:ilvl w:val="0"/>
          <w:numId w:val="73"/>
        </w:numPr>
        <w:spacing w:line="360" w:lineRule="auto"/>
        <w:jc w:val="both"/>
        <w:rPr>
          <w:color w:val="000000" w:themeColor="text1"/>
          <w:lang w:val="uk-UA"/>
        </w:rPr>
      </w:pPr>
      <w:r w:rsidRPr="00120D73">
        <w:rPr>
          <w:color w:val="000000" w:themeColor="text1"/>
          <w:lang w:val="uk-UA"/>
        </w:rPr>
        <w:t>Які об</w:t>
      </w:r>
      <w:r w:rsidR="00E07572" w:rsidRPr="00120D73">
        <w:rPr>
          <w:color w:val="000000" w:themeColor="text1"/>
          <w:lang w:val="uk-UA"/>
        </w:rPr>
        <w:t>’</w:t>
      </w:r>
      <w:r w:rsidRPr="00120D73">
        <w:rPr>
          <w:color w:val="000000" w:themeColor="text1"/>
          <w:lang w:val="uk-UA"/>
        </w:rPr>
        <w:t>єкти інтелектуальної власності законодавець відносить до засобів індивідуалізації учасників цивільного обігу?</w:t>
      </w:r>
    </w:p>
    <w:p w:rsidR="00445B3C" w:rsidRPr="00120D73" w:rsidRDefault="00445B3C" w:rsidP="00445B3C">
      <w:pPr>
        <w:pStyle w:val="aa"/>
        <w:spacing w:line="360" w:lineRule="auto"/>
        <w:jc w:val="both"/>
        <w:rPr>
          <w:color w:val="000000" w:themeColor="text1"/>
          <w:lang w:val="uk-UA"/>
        </w:rPr>
      </w:pPr>
    </w:p>
    <w:p w:rsidR="00B52607" w:rsidRPr="00120D73" w:rsidRDefault="00B52607" w:rsidP="006F4D10">
      <w:pPr>
        <w:spacing w:line="360" w:lineRule="auto"/>
        <w:jc w:val="both"/>
        <w:rPr>
          <w:b/>
          <w:color w:val="000000" w:themeColor="text1"/>
          <w:lang w:val="uk-UA"/>
        </w:rPr>
      </w:pPr>
      <w:r w:rsidRPr="00120D73">
        <w:rPr>
          <w:b/>
          <w:color w:val="000000" w:themeColor="text1"/>
          <w:lang w:val="uk-UA"/>
        </w:rPr>
        <w:t>Реферати</w:t>
      </w:r>
    </w:p>
    <w:p w:rsidR="00B52607" w:rsidRPr="00120D73" w:rsidRDefault="00B52607" w:rsidP="003D77A7">
      <w:pPr>
        <w:numPr>
          <w:ilvl w:val="0"/>
          <w:numId w:val="21"/>
        </w:numPr>
        <w:spacing w:line="360" w:lineRule="auto"/>
        <w:jc w:val="both"/>
        <w:rPr>
          <w:color w:val="000000" w:themeColor="text1"/>
          <w:lang w:val="uk-UA"/>
        </w:rPr>
      </w:pPr>
      <w:r w:rsidRPr="00120D73">
        <w:rPr>
          <w:color w:val="000000" w:themeColor="text1"/>
          <w:lang w:val="uk-UA"/>
        </w:rPr>
        <w:t>Історія розвитку права інтелектуальної власності.</w:t>
      </w:r>
    </w:p>
    <w:p w:rsidR="00B52607" w:rsidRPr="00120D73" w:rsidRDefault="00B52607" w:rsidP="003D77A7">
      <w:pPr>
        <w:numPr>
          <w:ilvl w:val="0"/>
          <w:numId w:val="21"/>
        </w:numPr>
        <w:spacing w:line="360" w:lineRule="auto"/>
        <w:jc w:val="both"/>
        <w:rPr>
          <w:color w:val="000000" w:themeColor="text1"/>
          <w:lang w:val="uk-UA"/>
        </w:rPr>
      </w:pPr>
      <w:r w:rsidRPr="00120D73">
        <w:rPr>
          <w:color w:val="000000" w:themeColor="text1"/>
          <w:lang w:val="uk-UA"/>
        </w:rPr>
        <w:t>Становлення і розвиток права інтелектуальної власності в Україні.</w:t>
      </w:r>
    </w:p>
    <w:p w:rsidR="00B52607" w:rsidRPr="00120D73" w:rsidRDefault="00B52607" w:rsidP="003D77A7">
      <w:pPr>
        <w:numPr>
          <w:ilvl w:val="0"/>
          <w:numId w:val="21"/>
        </w:numPr>
        <w:spacing w:line="360" w:lineRule="auto"/>
        <w:jc w:val="both"/>
        <w:rPr>
          <w:color w:val="000000" w:themeColor="text1"/>
          <w:lang w:val="uk-UA"/>
        </w:rPr>
      </w:pPr>
      <w:r w:rsidRPr="00120D73">
        <w:rPr>
          <w:color w:val="000000" w:themeColor="text1"/>
          <w:lang w:val="uk-UA"/>
        </w:rPr>
        <w:t>Теорії права інтелектуальної власності.</w:t>
      </w:r>
    </w:p>
    <w:p w:rsidR="00B52607" w:rsidRPr="00120D73" w:rsidRDefault="00B52607" w:rsidP="003D77A7">
      <w:pPr>
        <w:numPr>
          <w:ilvl w:val="0"/>
          <w:numId w:val="21"/>
        </w:numPr>
        <w:spacing w:line="360" w:lineRule="auto"/>
        <w:jc w:val="both"/>
        <w:rPr>
          <w:color w:val="000000" w:themeColor="text1"/>
          <w:lang w:val="uk-UA"/>
        </w:rPr>
      </w:pPr>
      <w:r w:rsidRPr="00120D73">
        <w:rPr>
          <w:color w:val="000000" w:themeColor="text1"/>
          <w:lang w:val="uk-UA"/>
        </w:rPr>
        <w:t>Конституція України як основне джерело регулювання права інтелектуальної власності.</w:t>
      </w:r>
    </w:p>
    <w:p w:rsidR="00B52607" w:rsidRPr="00120D73" w:rsidRDefault="00B52607" w:rsidP="003D77A7">
      <w:pPr>
        <w:numPr>
          <w:ilvl w:val="0"/>
          <w:numId w:val="21"/>
        </w:numPr>
        <w:spacing w:line="360" w:lineRule="auto"/>
        <w:jc w:val="both"/>
        <w:rPr>
          <w:color w:val="000000" w:themeColor="text1"/>
          <w:lang w:val="uk-UA"/>
        </w:rPr>
      </w:pPr>
      <w:r w:rsidRPr="00120D73">
        <w:rPr>
          <w:color w:val="000000" w:themeColor="text1"/>
          <w:lang w:val="uk-UA"/>
        </w:rPr>
        <w:t>Загальні засади права інтелектуальної власності у Цивільному кодексі України.</w:t>
      </w:r>
    </w:p>
    <w:p w:rsidR="00B52607" w:rsidRPr="00120D73" w:rsidRDefault="00B52607" w:rsidP="006F4D10">
      <w:pPr>
        <w:spacing w:line="360" w:lineRule="auto"/>
        <w:jc w:val="both"/>
        <w:rPr>
          <w:b/>
          <w:color w:val="000000" w:themeColor="text1"/>
          <w:lang w:val="uk-UA"/>
        </w:rPr>
      </w:pPr>
    </w:p>
    <w:p w:rsidR="00B52607" w:rsidRPr="00120D73" w:rsidRDefault="00B52607" w:rsidP="006F4D10">
      <w:pPr>
        <w:spacing w:line="360" w:lineRule="auto"/>
        <w:jc w:val="both"/>
        <w:rPr>
          <w:b/>
          <w:color w:val="000000" w:themeColor="text1"/>
          <w:lang w:val="uk-UA"/>
        </w:rPr>
      </w:pPr>
      <w:r w:rsidRPr="00120D73">
        <w:rPr>
          <w:b/>
          <w:color w:val="000000" w:themeColor="text1"/>
          <w:lang w:val="uk-UA"/>
        </w:rPr>
        <w:t>Завдання для самостійної роботи</w:t>
      </w:r>
    </w:p>
    <w:p w:rsidR="00B52607" w:rsidRPr="00120D73" w:rsidRDefault="00B52607" w:rsidP="003D77A7">
      <w:pPr>
        <w:numPr>
          <w:ilvl w:val="0"/>
          <w:numId w:val="20"/>
        </w:numPr>
        <w:spacing w:line="360" w:lineRule="auto"/>
        <w:jc w:val="both"/>
        <w:rPr>
          <w:color w:val="000000" w:themeColor="text1"/>
          <w:lang w:val="uk-UA"/>
        </w:rPr>
      </w:pPr>
      <w:r w:rsidRPr="00120D73">
        <w:rPr>
          <w:color w:val="000000" w:themeColor="text1"/>
          <w:lang w:val="uk-UA"/>
        </w:rPr>
        <w:t>Складіть схему системи інтелектуальної власності.</w:t>
      </w:r>
    </w:p>
    <w:p w:rsidR="00B52607" w:rsidRPr="00120D73" w:rsidRDefault="00B52607" w:rsidP="003D77A7">
      <w:pPr>
        <w:numPr>
          <w:ilvl w:val="0"/>
          <w:numId w:val="20"/>
        </w:numPr>
        <w:spacing w:line="360" w:lineRule="auto"/>
        <w:jc w:val="both"/>
        <w:rPr>
          <w:color w:val="000000" w:themeColor="text1"/>
          <w:lang w:val="uk-UA"/>
        </w:rPr>
      </w:pPr>
      <w:r w:rsidRPr="00120D73">
        <w:rPr>
          <w:color w:val="000000" w:themeColor="text1"/>
          <w:lang w:val="uk-UA"/>
        </w:rPr>
        <w:t>Запропонуйте принципи побудови законодавства про інтелектуальну власність.</w:t>
      </w:r>
    </w:p>
    <w:p w:rsidR="00B52607" w:rsidRPr="00120D73" w:rsidRDefault="00B52607" w:rsidP="003D77A7">
      <w:pPr>
        <w:numPr>
          <w:ilvl w:val="0"/>
          <w:numId w:val="20"/>
        </w:numPr>
        <w:spacing w:line="360" w:lineRule="auto"/>
        <w:jc w:val="both"/>
        <w:rPr>
          <w:color w:val="000000" w:themeColor="text1"/>
          <w:lang w:val="uk-UA"/>
        </w:rPr>
      </w:pPr>
      <w:r w:rsidRPr="00120D73">
        <w:rPr>
          <w:color w:val="000000" w:themeColor="text1"/>
          <w:lang w:val="uk-UA"/>
        </w:rPr>
        <w:t>Порівняйте законодавство України з нормами міжнародного права в галузі інтелектуальної власності.</w:t>
      </w:r>
    </w:p>
    <w:p w:rsidR="00B52607" w:rsidRPr="00120D73" w:rsidRDefault="00B52607" w:rsidP="006F4D10">
      <w:pPr>
        <w:spacing w:line="360" w:lineRule="auto"/>
        <w:ind w:left="360"/>
        <w:jc w:val="both"/>
        <w:rPr>
          <w:color w:val="000000" w:themeColor="text1"/>
          <w:lang w:val="uk-UA"/>
        </w:rPr>
      </w:pPr>
    </w:p>
    <w:p w:rsidR="00B52607" w:rsidRPr="00120D73" w:rsidRDefault="00B52607" w:rsidP="006F4D10">
      <w:pPr>
        <w:spacing w:line="360" w:lineRule="auto"/>
        <w:jc w:val="both"/>
        <w:rPr>
          <w:b/>
          <w:color w:val="000000" w:themeColor="text1"/>
          <w:lang w:val="uk-UA"/>
        </w:rPr>
      </w:pPr>
      <w:r w:rsidRPr="00120D73">
        <w:rPr>
          <w:b/>
          <w:color w:val="000000" w:themeColor="text1"/>
          <w:lang w:val="uk-UA"/>
        </w:rPr>
        <w:lastRenderedPageBreak/>
        <w:t>Завдання для перевірки засвоєних знань</w:t>
      </w:r>
    </w:p>
    <w:p w:rsidR="00B52607" w:rsidRPr="00120D73" w:rsidRDefault="00B52607" w:rsidP="003D77A7">
      <w:pPr>
        <w:numPr>
          <w:ilvl w:val="0"/>
          <w:numId w:val="31"/>
        </w:numPr>
        <w:spacing w:line="360" w:lineRule="auto"/>
        <w:jc w:val="both"/>
        <w:rPr>
          <w:color w:val="000000" w:themeColor="text1"/>
          <w:lang w:val="uk-UA"/>
        </w:rPr>
      </w:pPr>
      <w:r w:rsidRPr="00120D73">
        <w:rPr>
          <w:color w:val="000000" w:themeColor="text1"/>
          <w:lang w:val="uk-UA"/>
        </w:rPr>
        <w:t>Право інтелектуальної власності – це</w:t>
      </w:r>
      <w:r w:rsidR="00474691" w:rsidRPr="00120D73">
        <w:rPr>
          <w:color w:val="000000" w:themeColor="text1"/>
          <w:lang w:val="uk-UA"/>
        </w:rPr>
        <w:t>:</w:t>
      </w:r>
    </w:p>
    <w:p w:rsidR="00B52607" w:rsidRPr="00120D73" w:rsidRDefault="00B52607" w:rsidP="006F4D10">
      <w:pPr>
        <w:spacing w:line="360" w:lineRule="auto"/>
        <w:jc w:val="both"/>
        <w:rPr>
          <w:color w:val="000000" w:themeColor="text1"/>
          <w:lang w:val="uk-UA"/>
        </w:rPr>
      </w:pPr>
      <w:r w:rsidRPr="00120D73">
        <w:rPr>
          <w:color w:val="000000" w:themeColor="text1"/>
          <w:lang w:val="uk-UA"/>
        </w:rPr>
        <w:t>а) галузь права;</w:t>
      </w:r>
    </w:p>
    <w:p w:rsidR="00B52607" w:rsidRPr="00120D73" w:rsidRDefault="00B52607" w:rsidP="006F4D10">
      <w:pPr>
        <w:spacing w:line="360" w:lineRule="auto"/>
        <w:jc w:val="both"/>
        <w:rPr>
          <w:color w:val="000000" w:themeColor="text1"/>
          <w:lang w:val="uk-UA"/>
        </w:rPr>
      </w:pPr>
      <w:r w:rsidRPr="00120D73">
        <w:rPr>
          <w:color w:val="000000" w:themeColor="text1"/>
          <w:lang w:val="uk-UA"/>
        </w:rPr>
        <w:t>б) інститут права;</w:t>
      </w:r>
    </w:p>
    <w:p w:rsidR="00B52607" w:rsidRPr="00120D73" w:rsidRDefault="00B52607" w:rsidP="006F4D10">
      <w:pPr>
        <w:spacing w:line="360" w:lineRule="auto"/>
        <w:jc w:val="both"/>
        <w:rPr>
          <w:color w:val="000000" w:themeColor="text1"/>
          <w:lang w:val="uk-UA"/>
        </w:rPr>
      </w:pPr>
      <w:r w:rsidRPr="00120D73">
        <w:rPr>
          <w:color w:val="000000" w:themeColor="text1"/>
          <w:lang w:val="uk-UA"/>
        </w:rPr>
        <w:t>в)  підгалузь права;</w:t>
      </w:r>
    </w:p>
    <w:p w:rsidR="00B52607" w:rsidRPr="00120D73" w:rsidRDefault="00B52607" w:rsidP="006F4D10">
      <w:pPr>
        <w:spacing w:line="360" w:lineRule="auto"/>
        <w:jc w:val="both"/>
        <w:rPr>
          <w:color w:val="000000" w:themeColor="text1"/>
          <w:lang w:val="uk-UA"/>
        </w:rPr>
      </w:pPr>
      <w:r w:rsidRPr="00120D73">
        <w:rPr>
          <w:color w:val="000000" w:themeColor="text1"/>
          <w:lang w:val="uk-UA"/>
        </w:rPr>
        <w:t>г) норма права.</w:t>
      </w:r>
    </w:p>
    <w:p w:rsidR="00B52607" w:rsidRPr="00120D73" w:rsidRDefault="00B52607" w:rsidP="006F4D10">
      <w:pPr>
        <w:spacing w:line="360" w:lineRule="auto"/>
        <w:jc w:val="both"/>
        <w:rPr>
          <w:color w:val="000000" w:themeColor="text1"/>
          <w:lang w:val="uk-UA"/>
        </w:rPr>
      </w:pPr>
      <w:r w:rsidRPr="00120D73">
        <w:rPr>
          <w:color w:val="000000" w:themeColor="text1"/>
          <w:lang w:val="uk-UA"/>
        </w:rPr>
        <w:t xml:space="preserve">     2. До видів інтелектуальної власності </w:t>
      </w:r>
      <w:r w:rsidR="00474691" w:rsidRPr="00120D73">
        <w:rPr>
          <w:color w:val="000000" w:themeColor="text1"/>
          <w:lang w:val="uk-UA"/>
        </w:rPr>
        <w:t>належать</w:t>
      </w:r>
      <w:r w:rsidRPr="00120D73">
        <w:rPr>
          <w:color w:val="000000" w:themeColor="text1"/>
          <w:lang w:val="uk-UA"/>
        </w:rPr>
        <w:t>:</w:t>
      </w:r>
    </w:p>
    <w:p w:rsidR="00B52607" w:rsidRPr="00120D73" w:rsidRDefault="00B52607" w:rsidP="006F4D10">
      <w:pPr>
        <w:spacing w:line="360" w:lineRule="auto"/>
        <w:jc w:val="both"/>
        <w:rPr>
          <w:color w:val="000000" w:themeColor="text1"/>
          <w:lang w:val="uk-UA"/>
        </w:rPr>
      </w:pPr>
      <w:r w:rsidRPr="00120D73">
        <w:rPr>
          <w:color w:val="000000" w:themeColor="text1"/>
          <w:lang w:val="uk-UA"/>
        </w:rPr>
        <w:t>а) матеріальне виробництво;</w:t>
      </w:r>
    </w:p>
    <w:p w:rsidR="00B52607" w:rsidRPr="00120D73" w:rsidRDefault="00B52607" w:rsidP="006F4D10">
      <w:pPr>
        <w:spacing w:line="360" w:lineRule="auto"/>
        <w:jc w:val="both"/>
        <w:rPr>
          <w:color w:val="000000" w:themeColor="text1"/>
          <w:lang w:val="uk-UA"/>
        </w:rPr>
      </w:pPr>
      <w:r w:rsidRPr="00120D73">
        <w:rPr>
          <w:color w:val="000000" w:themeColor="text1"/>
          <w:lang w:val="uk-UA"/>
        </w:rPr>
        <w:t>б) промислова власність;</w:t>
      </w:r>
    </w:p>
    <w:p w:rsidR="00B52607" w:rsidRPr="00120D73" w:rsidRDefault="00B52607" w:rsidP="006F4D10">
      <w:pPr>
        <w:spacing w:line="360" w:lineRule="auto"/>
        <w:jc w:val="both"/>
        <w:rPr>
          <w:color w:val="000000" w:themeColor="text1"/>
          <w:lang w:val="uk-UA"/>
        </w:rPr>
      </w:pPr>
      <w:r w:rsidRPr="00120D73">
        <w:rPr>
          <w:color w:val="000000" w:themeColor="text1"/>
          <w:lang w:val="uk-UA"/>
        </w:rPr>
        <w:t>в) літературні твори;</w:t>
      </w:r>
    </w:p>
    <w:p w:rsidR="00B52607" w:rsidRPr="00120D73" w:rsidRDefault="00B52607" w:rsidP="006F4D10">
      <w:pPr>
        <w:spacing w:line="360" w:lineRule="auto"/>
        <w:jc w:val="both"/>
        <w:rPr>
          <w:color w:val="000000" w:themeColor="text1"/>
          <w:lang w:val="uk-UA"/>
        </w:rPr>
      </w:pPr>
      <w:r w:rsidRPr="00120D73">
        <w:rPr>
          <w:color w:val="000000" w:themeColor="text1"/>
          <w:lang w:val="uk-UA"/>
        </w:rPr>
        <w:t xml:space="preserve">г) результати наукової діяльності. </w:t>
      </w:r>
    </w:p>
    <w:p w:rsidR="00B52607" w:rsidRPr="00120D73" w:rsidRDefault="00B52607" w:rsidP="006F4D10">
      <w:pPr>
        <w:spacing w:line="360" w:lineRule="auto"/>
        <w:jc w:val="both"/>
        <w:rPr>
          <w:color w:val="000000" w:themeColor="text1"/>
          <w:lang w:val="uk-UA"/>
        </w:rPr>
      </w:pPr>
      <w:r w:rsidRPr="00120D73">
        <w:rPr>
          <w:color w:val="000000" w:themeColor="text1"/>
          <w:lang w:val="uk-UA"/>
        </w:rPr>
        <w:t xml:space="preserve">     3. Інститути права інтелектуальної власності:</w:t>
      </w:r>
    </w:p>
    <w:p w:rsidR="00B52607" w:rsidRPr="00120D73" w:rsidRDefault="00B52607" w:rsidP="006F4D10">
      <w:pPr>
        <w:spacing w:line="360" w:lineRule="auto"/>
        <w:jc w:val="both"/>
        <w:rPr>
          <w:color w:val="000000" w:themeColor="text1"/>
          <w:lang w:val="uk-UA"/>
        </w:rPr>
      </w:pPr>
      <w:r w:rsidRPr="00120D73">
        <w:rPr>
          <w:color w:val="000000" w:themeColor="text1"/>
          <w:lang w:val="uk-UA"/>
        </w:rPr>
        <w:t>а) авторське право;</w:t>
      </w:r>
    </w:p>
    <w:p w:rsidR="00B52607" w:rsidRPr="00120D73" w:rsidRDefault="00B52607" w:rsidP="006F4D10">
      <w:pPr>
        <w:spacing w:line="360" w:lineRule="auto"/>
        <w:jc w:val="both"/>
        <w:rPr>
          <w:color w:val="000000" w:themeColor="text1"/>
          <w:lang w:val="uk-UA"/>
        </w:rPr>
      </w:pPr>
      <w:r w:rsidRPr="00120D73">
        <w:rPr>
          <w:color w:val="000000" w:themeColor="text1"/>
          <w:lang w:val="uk-UA"/>
        </w:rPr>
        <w:t>б) патентне право;</w:t>
      </w:r>
    </w:p>
    <w:p w:rsidR="00B52607" w:rsidRPr="00120D73" w:rsidRDefault="00B52607" w:rsidP="006F4D10">
      <w:pPr>
        <w:spacing w:line="360" w:lineRule="auto"/>
        <w:jc w:val="both"/>
        <w:rPr>
          <w:color w:val="000000" w:themeColor="text1"/>
          <w:lang w:val="uk-UA"/>
        </w:rPr>
      </w:pPr>
      <w:r w:rsidRPr="00120D73">
        <w:rPr>
          <w:color w:val="000000" w:themeColor="text1"/>
          <w:lang w:val="uk-UA"/>
        </w:rPr>
        <w:t>в) комерційна діяльність;</w:t>
      </w:r>
    </w:p>
    <w:p w:rsidR="00B52607" w:rsidRPr="00120D73" w:rsidRDefault="00B52607" w:rsidP="006F4D10">
      <w:pPr>
        <w:spacing w:line="360" w:lineRule="auto"/>
        <w:jc w:val="both"/>
        <w:rPr>
          <w:color w:val="000000" w:themeColor="text1"/>
          <w:lang w:val="uk-UA"/>
        </w:rPr>
      </w:pPr>
      <w:r w:rsidRPr="00120D73">
        <w:rPr>
          <w:color w:val="000000" w:themeColor="text1"/>
          <w:lang w:val="uk-UA"/>
        </w:rPr>
        <w:t>г) ноу-хау.</w:t>
      </w:r>
    </w:p>
    <w:p w:rsidR="00B52607" w:rsidRPr="00120D73" w:rsidRDefault="00B52607" w:rsidP="006F4D10">
      <w:pPr>
        <w:spacing w:line="360" w:lineRule="auto"/>
        <w:jc w:val="both"/>
        <w:rPr>
          <w:color w:val="000000" w:themeColor="text1"/>
          <w:lang w:val="uk-UA"/>
        </w:rPr>
      </w:pPr>
      <w:r w:rsidRPr="00120D73">
        <w:rPr>
          <w:color w:val="000000" w:themeColor="text1"/>
          <w:lang w:val="uk-UA"/>
        </w:rPr>
        <w:t xml:space="preserve">     4. Що розуміють під змістом права інтелектуальної власності:</w:t>
      </w:r>
    </w:p>
    <w:p w:rsidR="00B52607" w:rsidRPr="00120D73" w:rsidRDefault="00B52607" w:rsidP="006F4D10">
      <w:pPr>
        <w:spacing w:line="360" w:lineRule="auto"/>
        <w:jc w:val="both"/>
        <w:rPr>
          <w:color w:val="000000" w:themeColor="text1"/>
          <w:lang w:val="uk-UA"/>
        </w:rPr>
      </w:pPr>
      <w:r w:rsidRPr="00120D73">
        <w:rPr>
          <w:color w:val="000000" w:themeColor="text1"/>
          <w:lang w:val="uk-UA"/>
        </w:rPr>
        <w:t>а) право власності;</w:t>
      </w:r>
    </w:p>
    <w:p w:rsidR="00B52607" w:rsidRPr="00120D73" w:rsidRDefault="00B52607" w:rsidP="006F4D10">
      <w:pPr>
        <w:spacing w:line="360" w:lineRule="auto"/>
        <w:jc w:val="both"/>
        <w:rPr>
          <w:color w:val="000000" w:themeColor="text1"/>
          <w:lang w:val="uk-UA"/>
        </w:rPr>
      </w:pPr>
      <w:r w:rsidRPr="00120D73">
        <w:rPr>
          <w:color w:val="000000" w:themeColor="text1"/>
          <w:lang w:val="uk-UA"/>
        </w:rPr>
        <w:t>б) володіння  певним об</w:t>
      </w:r>
      <w:r w:rsidR="00E07572" w:rsidRPr="00120D73">
        <w:rPr>
          <w:color w:val="000000" w:themeColor="text1"/>
          <w:lang w:val="uk-UA"/>
        </w:rPr>
        <w:t>’</w:t>
      </w:r>
      <w:r w:rsidRPr="00120D73">
        <w:rPr>
          <w:color w:val="000000" w:themeColor="text1"/>
          <w:lang w:val="uk-UA"/>
        </w:rPr>
        <w:t>єктом;</w:t>
      </w:r>
    </w:p>
    <w:p w:rsidR="00B52607" w:rsidRPr="00120D73" w:rsidRDefault="00B52607" w:rsidP="006F4D10">
      <w:pPr>
        <w:spacing w:line="360" w:lineRule="auto"/>
        <w:jc w:val="both"/>
        <w:rPr>
          <w:color w:val="000000" w:themeColor="text1"/>
          <w:lang w:val="uk-UA"/>
        </w:rPr>
      </w:pPr>
      <w:r w:rsidRPr="00120D73">
        <w:rPr>
          <w:color w:val="000000" w:themeColor="text1"/>
          <w:lang w:val="uk-UA"/>
        </w:rPr>
        <w:t>в) право володіння, користування, розпорядження;</w:t>
      </w:r>
    </w:p>
    <w:p w:rsidR="00B52607" w:rsidRPr="00120D73" w:rsidRDefault="00B52607" w:rsidP="006F4D10">
      <w:pPr>
        <w:spacing w:line="360" w:lineRule="auto"/>
        <w:jc w:val="both"/>
        <w:rPr>
          <w:color w:val="000000" w:themeColor="text1"/>
          <w:lang w:val="uk-UA"/>
        </w:rPr>
      </w:pPr>
      <w:r w:rsidRPr="00120D73">
        <w:rPr>
          <w:color w:val="000000" w:themeColor="text1"/>
          <w:lang w:val="uk-UA"/>
        </w:rPr>
        <w:t>г) право на результати творчої діяльності.</w:t>
      </w:r>
    </w:p>
    <w:p w:rsidR="00B52607" w:rsidRPr="00120D73" w:rsidRDefault="00B52607" w:rsidP="006F4D10">
      <w:pPr>
        <w:spacing w:line="360" w:lineRule="auto"/>
        <w:jc w:val="both"/>
        <w:rPr>
          <w:color w:val="000000" w:themeColor="text1"/>
          <w:lang w:val="uk-UA"/>
        </w:rPr>
      </w:pPr>
      <w:r w:rsidRPr="00120D73">
        <w:rPr>
          <w:color w:val="000000" w:themeColor="text1"/>
          <w:lang w:val="uk-UA"/>
        </w:rPr>
        <w:t xml:space="preserve">     5. Розташуйте нормативно-правові акти за їх юридичною силою:</w:t>
      </w:r>
    </w:p>
    <w:p w:rsidR="00B52607" w:rsidRPr="00120D73" w:rsidRDefault="00B52607" w:rsidP="006F4D10">
      <w:pPr>
        <w:spacing w:line="360" w:lineRule="auto"/>
        <w:jc w:val="both"/>
        <w:rPr>
          <w:color w:val="000000" w:themeColor="text1"/>
          <w:lang w:val="uk-UA"/>
        </w:rPr>
      </w:pPr>
      <w:r w:rsidRPr="00120D73">
        <w:rPr>
          <w:color w:val="000000" w:themeColor="text1"/>
          <w:lang w:val="uk-UA"/>
        </w:rPr>
        <w:t>а)  Цивільний кодекс України;</w:t>
      </w:r>
    </w:p>
    <w:p w:rsidR="00B52607" w:rsidRPr="00120D73" w:rsidRDefault="00B52607" w:rsidP="006F4D10">
      <w:pPr>
        <w:spacing w:line="360" w:lineRule="auto"/>
        <w:jc w:val="both"/>
        <w:rPr>
          <w:color w:val="000000" w:themeColor="text1"/>
          <w:lang w:val="uk-UA"/>
        </w:rPr>
      </w:pPr>
      <w:r w:rsidRPr="00120D73">
        <w:rPr>
          <w:color w:val="000000" w:themeColor="text1"/>
          <w:lang w:val="uk-UA"/>
        </w:rPr>
        <w:t xml:space="preserve">б) Закон України </w:t>
      </w:r>
      <w:r w:rsidR="00DE4A24" w:rsidRPr="00120D73">
        <w:rPr>
          <w:color w:val="000000" w:themeColor="text1"/>
          <w:lang w:val="uk-UA"/>
        </w:rPr>
        <w:t>«</w:t>
      </w:r>
      <w:r w:rsidRPr="00120D73">
        <w:rPr>
          <w:color w:val="000000" w:themeColor="text1"/>
          <w:lang w:val="uk-UA"/>
        </w:rPr>
        <w:t>Про авторське право і суміжні права</w:t>
      </w:r>
      <w:r w:rsidR="003774E3" w:rsidRPr="00120D73">
        <w:rPr>
          <w:color w:val="000000" w:themeColor="text1"/>
          <w:lang w:val="uk-UA"/>
        </w:rPr>
        <w:t>»</w:t>
      </w:r>
      <w:r w:rsidRPr="00120D73">
        <w:rPr>
          <w:color w:val="000000" w:themeColor="text1"/>
          <w:lang w:val="uk-UA"/>
        </w:rPr>
        <w:t>;</w:t>
      </w:r>
    </w:p>
    <w:p w:rsidR="00B52607" w:rsidRPr="00120D73" w:rsidRDefault="00B52607" w:rsidP="006F4D10">
      <w:pPr>
        <w:spacing w:line="360" w:lineRule="auto"/>
        <w:jc w:val="both"/>
        <w:rPr>
          <w:color w:val="000000" w:themeColor="text1"/>
          <w:lang w:val="uk-UA"/>
        </w:rPr>
      </w:pPr>
      <w:r w:rsidRPr="00120D73">
        <w:rPr>
          <w:color w:val="000000" w:themeColor="text1"/>
          <w:lang w:val="uk-UA"/>
        </w:rPr>
        <w:t>в) Конституція України;</w:t>
      </w:r>
    </w:p>
    <w:p w:rsidR="00B52607" w:rsidRPr="00AD6491" w:rsidRDefault="00B52607" w:rsidP="006F4D10">
      <w:pPr>
        <w:spacing w:line="360" w:lineRule="auto"/>
        <w:jc w:val="both"/>
        <w:rPr>
          <w:color w:val="000000" w:themeColor="text1"/>
          <w:lang w:val="uk-UA"/>
        </w:rPr>
      </w:pPr>
      <w:r w:rsidRPr="00120D73">
        <w:rPr>
          <w:color w:val="000000" w:themeColor="text1"/>
          <w:lang w:val="uk-UA"/>
        </w:rPr>
        <w:t>г) Всесвітня конвенція про авторське право.</w:t>
      </w:r>
    </w:p>
    <w:p w:rsidR="00B52607" w:rsidRPr="00120D73" w:rsidRDefault="00B52607" w:rsidP="00831C86">
      <w:pPr>
        <w:pStyle w:val="2"/>
      </w:pPr>
      <w:bookmarkStart w:id="3" w:name="_Toc512713496"/>
      <w:r w:rsidRPr="00120D73">
        <w:lastRenderedPageBreak/>
        <w:t>Т</w:t>
      </w:r>
      <w:r w:rsidR="00474691" w:rsidRPr="00120D73">
        <w:t xml:space="preserve">ема </w:t>
      </w:r>
      <w:r w:rsidRPr="00120D73">
        <w:t xml:space="preserve">2. </w:t>
      </w:r>
      <w:r w:rsidR="00474691" w:rsidRPr="00120D73">
        <w:t>Загальні  засади авторського права</w:t>
      </w:r>
      <w:bookmarkEnd w:id="3"/>
    </w:p>
    <w:p w:rsidR="00B52607" w:rsidRPr="00120D73" w:rsidRDefault="00B52607" w:rsidP="006F4D10">
      <w:pPr>
        <w:spacing w:line="360" w:lineRule="auto"/>
        <w:jc w:val="both"/>
        <w:rPr>
          <w:color w:val="000000" w:themeColor="text1"/>
          <w:lang w:val="uk-UA"/>
        </w:rPr>
      </w:pPr>
    </w:p>
    <w:p w:rsidR="00B52607" w:rsidRPr="00120D73" w:rsidRDefault="00B52607" w:rsidP="006F4D10">
      <w:pPr>
        <w:spacing w:line="360" w:lineRule="auto"/>
        <w:jc w:val="both"/>
        <w:rPr>
          <w:color w:val="000000" w:themeColor="text1"/>
          <w:lang w:val="uk-UA"/>
        </w:rPr>
      </w:pPr>
      <w:r w:rsidRPr="00120D73">
        <w:rPr>
          <w:color w:val="000000" w:themeColor="text1"/>
          <w:lang w:val="uk-UA"/>
        </w:rPr>
        <w:t>1. Авторське прав</w:t>
      </w:r>
      <w:r w:rsidR="00474691" w:rsidRPr="00120D73">
        <w:rPr>
          <w:color w:val="000000" w:themeColor="text1"/>
          <w:lang w:val="uk-UA"/>
        </w:rPr>
        <w:t>о</w:t>
      </w:r>
      <w:r w:rsidRPr="00120D73">
        <w:rPr>
          <w:color w:val="000000" w:themeColor="text1"/>
          <w:lang w:val="uk-UA"/>
        </w:rPr>
        <w:t xml:space="preserve"> в об</w:t>
      </w:r>
      <w:r w:rsidR="00E07572" w:rsidRPr="00120D73">
        <w:rPr>
          <w:color w:val="000000" w:themeColor="text1"/>
          <w:lang w:val="uk-UA"/>
        </w:rPr>
        <w:t>’</w:t>
      </w:r>
      <w:r w:rsidRPr="00120D73">
        <w:rPr>
          <w:color w:val="000000" w:themeColor="text1"/>
          <w:lang w:val="uk-UA"/>
        </w:rPr>
        <w:t>єктивному і суб</w:t>
      </w:r>
      <w:r w:rsidR="00E07572" w:rsidRPr="00120D73">
        <w:rPr>
          <w:color w:val="000000" w:themeColor="text1"/>
          <w:lang w:val="uk-UA"/>
        </w:rPr>
        <w:t>’</w:t>
      </w:r>
      <w:r w:rsidRPr="00120D73">
        <w:rPr>
          <w:color w:val="000000" w:themeColor="text1"/>
          <w:lang w:val="uk-UA"/>
        </w:rPr>
        <w:t>єктивному значенні.</w:t>
      </w:r>
    </w:p>
    <w:p w:rsidR="00B52607" w:rsidRPr="00120D73" w:rsidRDefault="00B52607" w:rsidP="006F4D10">
      <w:pPr>
        <w:spacing w:line="360" w:lineRule="auto"/>
        <w:jc w:val="both"/>
        <w:rPr>
          <w:color w:val="000000" w:themeColor="text1"/>
          <w:lang w:val="uk-UA"/>
        </w:rPr>
      </w:pPr>
      <w:r w:rsidRPr="00120D73">
        <w:rPr>
          <w:color w:val="000000" w:themeColor="text1"/>
          <w:lang w:val="uk-UA"/>
        </w:rPr>
        <w:t>2. Загальна характеристика авторських правовідносин.</w:t>
      </w:r>
    </w:p>
    <w:p w:rsidR="00B52607" w:rsidRPr="00120D73" w:rsidRDefault="00B52607" w:rsidP="006F4D10">
      <w:pPr>
        <w:spacing w:line="360" w:lineRule="auto"/>
        <w:rPr>
          <w:color w:val="000000" w:themeColor="text1"/>
          <w:lang w:val="uk-UA"/>
        </w:rPr>
      </w:pPr>
      <w:r w:rsidRPr="00120D73">
        <w:rPr>
          <w:color w:val="000000" w:themeColor="text1"/>
          <w:lang w:val="uk-UA"/>
        </w:rPr>
        <w:t>3. Джерела авторського права.</w:t>
      </w:r>
    </w:p>
    <w:p w:rsidR="00B52607" w:rsidRPr="00120D73" w:rsidRDefault="00B52607" w:rsidP="006F4D10">
      <w:pPr>
        <w:spacing w:line="360" w:lineRule="auto"/>
        <w:jc w:val="both"/>
        <w:rPr>
          <w:color w:val="000000" w:themeColor="text1"/>
          <w:lang w:val="uk-UA"/>
        </w:rPr>
      </w:pPr>
      <w:r w:rsidRPr="00120D73">
        <w:rPr>
          <w:color w:val="000000" w:themeColor="text1"/>
          <w:lang w:val="uk-UA"/>
        </w:rPr>
        <w:t xml:space="preserve">    </w:t>
      </w:r>
    </w:p>
    <w:p w:rsidR="00B52607" w:rsidRPr="00120D73" w:rsidRDefault="00B52607" w:rsidP="006F4D10">
      <w:pPr>
        <w:spacing w:line="360" w:lineRule="auto"/>
        <w:ind w:firstLine="708"/>
        <w:jc w:val="both"/>
        <w:rPr>
          <w:color w:val="000000" w:themeColor="text1"/>
          <w:lang w:val="uk-UA"/>
        </w:rPr>
      </w:pPr>
      <w:r w:rsidRPr="00120D73">
        <w:rPr>
          <w:color w:val="000000" w:themeColor="text1"/>
          <w:lang w:val="uk-UA"/>
        </w:rPr>
        <w:t xml:space="preserve">При вивченні </w:t>
      </w:r>
      <w:r w:rsidR="00474691" w:rsidRPr="00120D73">
        <w:rPr>
          <w:color w:val="000000" w:themeColor="text1"/>
          <w:lang w:val="uk-UA"/>
        </w:rPr>
        <w:t>цієї</w:t>
      </w:r>
      <w:r w:rsidRPr="00120D73">
        <w:rPr>
          <w:color w:val="000000" w:themeColor="text1"/>
          <w:lang w:val="uk-UA"/>
        </w:rPr>
        <w:t xml:space="preserve"> теми студенти повинні визначити поняття авторського права, його особливості як інституту права інтелектуальної власності. Особливу увагу слід звернути на об</w:t>
      </w:r>
      <w:r w:rsidR="00E07572" w:rsidRPr="00120D73">
        <w:rPr>
          <w:color w:val="000000" w:themeColor="text1"/>
        </w:rPr>
        <w:t>’</w:t>
      </w:r>
      <w:proofErr w:type="spellStart"/>
      <w:r w:rsidRPr="00120D73">
        <w:rPr>
          <w:color w:val="000000" w:themeColor="text1"/>
          <w:lang w:val="uk-UA"/>
        </w:rPr>
        <w:t>єктивне</w:t>
      </w:r>
      <w:proofErr w:type="spellEnd"/>
      <w:r w:rsidRPr="00120D73">
        <w:rPr>
          <w:color w:val="000000" w:themeColor="text1"/>
          <w:lang w:val="uk-UA"/>
        </w:rPr>
        <w:t xml:space="preserve">  і </w:t>
      </w:r>
      <w:proofErr w:type="spellStart"/>
      <w:r w:rsidRPr="00120D73">
        <w:rPr>
          <w:color w:val="000000" w:themeColor="text1"/>
          <w:lang w:val="uk-UA"/>
        </w:rPr>
        <w:t>суб</w:t>
      </w:r>
      <w:proofErr w:type="spellEnd"/>
      <w:r w:rsidR="00E07572" w:rsidRPr="00120D73">
        <w:rPr>
          <w:color w:val="000000" w:themeColor="text1"/>
        </w:rPr>
        <w:t>’</w:t>
      </w:r>
      <w:proofErr w:type="spellStart"/>
      <w:r w:rsidRPr="00120D73">
        <w:rPr>
          <w:color w:val="000000" w:themeColor="text1"/>
          <w:lang w:val="uk-UA"/>
        </w:rPr>
        <w:t>єктивне</w:t>
      </w:r>
      <w:proofErr w:type="spellEnd"/>
      <w:r w:rsidRPr="00120D73">
        <w:rPr>
          <w:color w:val="000000" w:themeColor="text1"/>
          <w:lang w:val="uk-UA"/>
        </w:rPr>
        <w:t xml:space="preserve"> значення авторського права, розкрити їх зміст. Предметом будь-якого правового інституту є суспільні відносини, тому  при підготовки до другого питання необхідно проаналізувати авторські правовідносини, надати їх характеристику.  На семінарському занятті необхідно  розглянути завдання  та основні принципи авторського права. Відповідь на третє питання повинна містить всебічний аналіз таких джерел, як Конституція України, Цивільний Кодекс України, який містить  Книгу </w:t>
      </w:r>
      <w:r w:rsidR="00474691" w:rsidRPr="00120D73">
        <w:rPr>
          <w:color w:val="000000" w:themeColor="text1"/>
          <w:lang w:val="uk-UA"/>
        </w:rPr>
        <w:t>І</w:t>
      </w:r>
      <w:r w:rsidRPr="00120D73">
        <w:rPr>
          <w:color w:val="000000" w:themeColor="text1"/>
          <w:lang w:val="uk-UA"/>
        </w:rPr>
        <w:t xml:space="preserve">У </w:t>
      </w:r>
      <w:r w:rsidR="003774E3" w:rsidRPr="00120D73">
        <w:rPr>
          <w:color w:val="000000" w:themeColor="text1"/>
          <w:lang w:val="uk-UA"/>
        </w:rPr>
        <w:t>«</w:t>
      </w:r>
      <w:r w:rsidRPr="00120D73">
        <w:rPr>
          <w:color w:val="000000" w:themeColor="text1"/>
          <w:lang w:val="uk-UA"/>
        </w:rPr>
        <w:t>Право інтелектуальної власності</w:t>
      </w:r>
      <w:r w:rsidR="003774E3" w:rsidRPr="00120D73">
        <w:rPr>
          <w:color w:val="000000" w:themeColor="text1"/>
          <w:lang w:val="uk-UA"/>
        </w:rPr>
        <w:t>»</w:t>
      </w:r>
      <w:r w:rsidRPr="00120D73">
        <w:rPr>
          <w:color w:val="000000" w:themeColor="text1"/>
          <w:lang w:val="uk-UA"/>
        </w:rPr>
        <w:t xml:space="preserve">, Закон України </w:t>
      </w:r>
      <w:r w:rsidR="003774E3" w:rsidRPr="00120D73">
        <w:rPr>
          <w:color w:val="000000" w:themeColor="text1"/>
          <w:lang w:val="uk-UA"/>
        </w:rPr>
        <w:t>«</w:t>
      </w:r>
      <w:r w:rsidRPr="00120D73">
        <w:rPr>
          <w:color w:val="000000" w:themeColor="text1"/>
          <w:lang w:val="uk-UA"/>
        </w:rPr>
        <w:t>Про авторське право і суміжні права</w:t>
      </w:r>
      <w:r w:rsidR="003774E3" w:rsidRPr="00120D73">
        <w:rPr>
          <w:color w:val="000000" w:themeColor="text1"/>
          <w:lang w:val="uk-UA"/>
        </w:rPr>
        <w:t>»</w:t>
      </w:r>
      <w:r w:rsidRPr="00120D73">
        <w:rPr>
          <w:color w:val="000000" w:themeColor="text1"/>
          <w:lang w:val="uk-UA"/>
        </w:rPr>
        <w:t xml:space="preserve">. Окремо слід зупинитися на міжнародних джерелах авторського права. </w:t>
      </w:r>
    </w:p>
    <w:p w:rsidR="00B52607" w:rsidRPr="00120D73" w:rsidRDefault="00B52607" w:rsidP="006F4D10">
      <w:pPr>
        <w:spacing w:line="360" w:lineRule="auto"/>
        <w:rPr>
          <w:color w:val="000000" w:themeColor="text1"/>
          <w:lang w:val="uk-UA"/>
        </w:rPr>
      </w:pPr>
    </w:p>
    <w:p w:rsidR="00445B3C" w:rsidRPr="00120D73" w:rsidRDefault="00445B3C" w:rsidP="00445B3C">
      <w:pPr>
        <w:spacing w:line="360" w:lineRule="auto"/>
        <w:ind w:firstLine="397"/>
        <w:jc w:val="both"/>
        <w:rPr>
          <w:b/>
          <w:color w:val="000000" w:themeColor="text1"/>
          <w:lang w:val="uk-UA"/>
        </w:rPr>
      </w:pPr>
      <w:r w:rsidRPr="00120D73">
        <w:rPr>
          <w:b/>
          <w:color w:val="000000" w:themeColor="text1"/>
          <w:lang w:val="uk-UA"/>
        </w:rPr>
        <w:t xml:space="preserve">Проблемні </w:t>
      </w:r>
      <w:r w:rsidR="00474691" w:rsidRPr="00120D73">
        <w:rPr>
          <w:b/>
          <w:color w:val="000000" w:themeColor="text1"/>
          <w:lang w:val="uk-UA"/>
        </w:rPr>
        <w:t>за</w:t>
      </w:r>
      <w:r w:rsidRPr="00120D73">
        <w:rPr>
          <w:b/>
          <w:color w:val="000000" w:themeColor="text1"/>
          <w:lang w:val="uk-UA"/>
        </w:rPr>
        <w:t xml:space="preserve">питання: </w:t>
      </w:r>
    </w:p>
    <w:p w:rsidR="00445B3C" w:rsidRPr="00120D73" w:rsidRDefault="00445B3C" w:rsidP="00C67460">
      <w:pPr>
        <w:pStyle w:val="aa"/>
        <w:numPr>
          <w:ilvl w:val="0"/>
          <w:numId w:val="74"/>
        </w:numPr>
        <w:spacing w:line="360" w:lineRule="auto"/>
        <w:jc w:val="both"/>
        <w:rPr>
          <w:color w:val="000000" w:themeColor="text1"/>
          <w:lang w:val="uk-UA"/>
        </w:rPr>
      </w:pPr>
      <w:r w:rsidRPr="00120D73">
        <w:rPr>
          <w:color w:val="000000" w:themeColor="text1"/>
          <w:lang w:val="uk-UA"/>
        </w:rPr>
        <w:t>Порівняйте авторське право в об</w:t>
      </w:r>
      <w:r w:rsidR="00E07572" w:rsidRPr="00120D73">
        <w:rPr>
          <w:color w:val="000000" w:themeColor="text1"/>
          <w:lang w:val="uk-UA"/>
        </w:rPr>
        <w:t>’</w:t>
      </w:r>
      <w:r w:rsidRPr="00120D73">
        <w:rPr>
          <w:color w:val="000000" w:themeColor="text1"/>
          <w:lang w:val="uk-UA"/>
        </w:rPr>
        <w:t>єктивному і суб</w:t>
      </w:r>
      <w:r w:rsidR="00E07572" w:rsidRPr="00120D73">
        <w:rPr>
          <w:color w:val="000000" w:themeColor="text1"/>
          <w:lang w:val="uk-UA"/>
        </w:rPr>
        <w:t>’</w:t>
      </w:r>
      <w:r w:rsidRPr="00120D73">
        <w:rPr>
          <w:color w:val="000000" w:themeColor="text1"/>
          <w:lang w:val="uk-UA"/>
        </w:rPr>
        <w:t xml:space="preserve">єктивному </w:t>
      </w:r>
      <w:r w:rsidR="00DE62FD" w:rsidRPr="00120D73">
        <w:rPr>
          <w:color w:val="000000" w:themeColor="text1"/>
          <w:lang w:val="uk-UA"/>
        </w:rPr>
        <w:t>розумінні.</w:t>
      </w:r>
    </w:p>
    <w:p w:rsidR="00445B3C" w:rsidRPr="00120D73" w:rsidRDefault="00445B3C" w:rsidP="00C67460">
      <w:pPr>
        <w:pStyle w:val="aa"/>
        <w:numPr>
          <w:ilvl w:val="0"/>
          <w:numId w:val="74"/>
        </w:numPr>
        <w:spacing w:line="360" w:lineRule="auto"/>
        <w:jc w:val="both"/>
        <w:rPr>
          <w:color w:val="000000" w:themeColor="text1"/>
          <w:lang w:val="uk-UA"/>
        </w:rPr>
      </w:pPr>
      <w:r w:rsidRPr="00120D73">
        <w:rPr>
          <w:color w:val="000000" w:themeColor="text1"/>
          <w:lang w:val="uk-UA"/>
        </w:rPr>
        <w:t>Вкажіть на відмінності авторських правовідносин від цивільних правовідносин взагалі.</w:t>
      </w:r>
    </w:p>
    <w:p w:rsidR="00445B3C" w:rsidRPr="00120D73" w:rsidRDefault="00445B3C" w:rsidP="00C67460">
      <w:pPr>
        <w:pStyle w:val="aa"/>
        <w:numPr>
          <w:ilvl w:val="0"/>
          <w:numId w:val="74"/>
        </w:numPr>
        <w:spacing w:line="360" w:lineRule="auto"/>
        <w:jc w:val="both"/>
        <w:rPr>
          <w:color w:val="000000" w:themeColor="text1"/>
          <w:lang w:val="uk-UA"/>
        </w:rPr>
      </w:pPr>
      <w:r w:rsidRPr="00120D73">
        <w:rPr>
          <w:color w:val="000000" w:themeColor="text1"/>
          <w:lang w:val="uk-UA"/>
        </w:rPr>
        <w:lastRenderedPageBreak/>
        <w:t>Що розумі</w:t>
      </w:r>
      <w:r w:rsidR="00C702A5" w:rsidRPr="00120D73">
        <w:rPr>
          <w:color w:val="000000" w:themeColor="text1"/>
          <w:lang w:val="uk-UA"/>
        </w:rPr>
        <w:t>ють</w:t>
      </w:r>
      <w:r w:rsidRPr="00120D73">
        <w:rPr>
          <w:color w:val="000000" w:themeColor="text1"/>
          <w:lang w:val="uk-UA"/>
        </w:rPr>
        <w:t xml:space="preserve"> під виключним правом</w:t>
      </w:r>
      <w:r w:rsidR="00B22CA2" w:rsidRPr="00120D73">
        <w:rPr>
          <w:color w:val="000000" w:themeColor="text1"/>
          <w:lang w:val="uk-UA"/>
        </w:rPr>
        <w:t>?</w:t>
      </w:r>
    </w:p>
    <w:p w:rsidR="00445B3C" w:rsidRPr="00120D73" w:rsidRDefault="00DE62FD" w:rsidP="00C67460">
      <w:pPr>
        <w:pStyle w:val="aa"/>
        <w:numPr>
          <w:ilvl w:val="0"/>
          <w:numId w:val="74"/>
        </w:numPr>
        <w:spacing w:line="360" w:lineRule="auto"/>
        <w:jc w:val="both"/>
        <w:rPr>
          <w:color w:val="000000" w:themeColor="text1"/>
          <w:lang w:val="uk-UA"/>
        </w:rPr>
      </w:pPr>
      <w:r w:rsidRPr="00120D73">
        <w:rPr>
          <w:color w:val="000000" w:themeColor="text1"/>
          <w:lang w:val="uk-UA"/>
        </w:rPr>
        <w:t>У</w:t>
      </w:r>
      <w:r w:rsidR="00445B3C" w:rsidRPr="00120D73">
        <w:rPr>
          <w:color w:val="000000" w:themeColor="text1"/>
          <w:lang w:val="uk-UA"/>
        </w:rPr>
        <w:t xml:space="preserve"> чому особливість методу правового регулювання авторських правовідносин?</w:t>
      </w:r>
    </w:p>
    <w:p w:rsidR="00445B3C" w:rsidRPr="00120D73" w:rsidRDefault="00445B3C" w:rsidP="00445B3C">
      <w:pPr>
        <w:pStyle w:val="aa"/>
        <w:spacing w:line="360" w:lineRule="auto"/>
        <w:rPr>
          <w:color w:val="000000" w:themeColor="text1"/>
          <w:lang w:val="uk-UA"/>
        </w:rPr>
      </w:pPr>
    </w:p>
    <w:p w:rsidR="00B52607" w:rsidRPr="00120D73" w:rsidRDefault="00B52607" w:rsidP="006F4D10">
      <w:pPr>
        <w:spacing w:line="360" w:lineRule="auto"/>
        <w:jc w:val="both"/>
        <w:rPr>
          <w:b/>
          <w:color w:val="000000" w:themeColor="text1"/>
          <w:lang w:val="uk-UA"/>
        </w:rPr>
      </w:pPr>
      <w:r w:rsidRPr="00120D73">
        <w:rPr>
          <w:b/>
          <w:color w:val="000000" w:themeColor="text1"/>
          <w:lang w:val="uk-UA"/>
        </w:rPr>
        <w:t>Реферати</w:t>
      </w:r>
    </w:p>
    <w:p w:rsidR="00B52607" w:rsidRPr="00120D73" w:rsidRDefault="00B52607" w:rsidP="003D77A7">
      <w:pPr>
        <w:numPr>
          <w:ilvl w:val="0"/>
          <w:numId w:val="22"/>
        </w:numPr>
        <w:spacing w:line="360" w:lineRule="auto"/>
        <w:rPr>
          <w:color w:val="000000" w:themeColor="text1"/>
          <w:lang w:val="uk-UA"/>
        </w:rPr>
      </w:pPr>
      <w:r w:rsidRPr="00120D73">
        <w:rPr>
          <w:color w:val="000000" w:themeColor="text1"/>
          <w:lang w:val="uk-UA"/>
        </w:rPr>
        <w:t>Історія розвитку авторського права.</w:t>
      </w:r>
    </w:p>
    <w:p w:rsidR="00B52607" w:rsidRPr="00120D73" w:rsidRDefault="00B52607" w:rsidP="003D77A7">
      <w:pPr>
        <w:numPr>
          <w:ilvl w:val="0"/>
          <w:numId w:val="22"/>
        </w:numPr>
        <w:spacing w:line="360" w:lineRule="auto"/>
        <w:rPr>
          <w:color w:val="000000" w:themeColor="text1"/>
          <w:lang w:val="uk-UA"/>
        </w:rPr>
      </w:pPr>
      <w:r w:rsidRPr="00120D73">
        <w:rPr>
          <w:color w:val="000000" w:themeColor="text1"/>
          <w:lang w:val="uk-UA"/>
        </w:rPr>
        <w:t>Перші джерела авторського права.</w:t>
      </w:r>
    </w:p>
    <w:p w:rsidR="00B52607" w:rsidRPr="00120D73" w:rsidRDefault="00B52607" w:rsidP="003D77A7">
      <w:pPr>
        <w:numPr>
          <w:ilvl w:val="0"/>
          <w:numId w:val="22"/>
        </w:numPr>
        <w:spacing w:line="360" w:lineRule="auto"/>
        <w:rPr>
          <w:color w:val="000000" w:themeColor="text1"/>
          <w:lang w:val="uk-UA"/>
        </w:rPr>
      </w:pPr>
      <w:r w:rsidRPr="00120D73">
        <w:rPr>
          <w:color w:val="000000" w:themeColor="text1"/>
          <w:lang w:val="uk-UA"/>
        </w:rPr>
        <w:t xml:space="preserve">Загальна характеристика Закону України </w:t>
      </w:r>
      <w:r w:rsidR="003774E3" w:rsidRPr="00120D73">
        <w:rPr>
          <w:color w:val="000000" w:themeColor="text1"/>
          <w:lang w:val="uk-UA"/>
        </w:rPr>
        <w:t>«</w:t>
      </w:r>
      <w:r w:rsidRPr="00120D73">
        <w:rPr>
          <w:color w:val="000000" w:themeColor="text1"/>
          <w:lang w:val="uk-UA"/>
        </w:rPr>
        <w:t>Про авторське право та суміжні права</w:t>
      </w:r>
      <w:r w:rsidR="003774E3" w:rsidRPr="00120D73">
        <w:rPr>
          <w:color w:val="000000" w:themeColor="text1"/>
          <w:lang w:val="uk-UA"/>
        </w:rPr>
        <w:t>»</w:t>
      </w:r>
      <w:r w:rsidRPr="00120D73">
        <w:rPr>
          <w:color w:val="000000" w:themeColor="text1"/>
          <w:lang w:val="uk-UA"/>
        </w:rPr>
        <w:t>.</w:t>
      </w:r>
    </w:p>
    <w:p w:rsidR="00B52607" w:rsidRPr="00120D73" w:rsidRDefault="00B52607" w:rsidP="003D77A7">
      <w:pPr>
        <w:numPr>
          <w:ilvl w:val="0"/>
          <w:numId w:val="22"/>
        </w:numPr>
        <w:spacing w:line="360" w:lineRule="auto"/>
        <w:rPr>
          <w:color w:val="000000" w:themeColor="text1"/>
          <w:lang w:val="uk-UA"/>
        </w:rPr>
      </w:pPr>
      <w:r w:rsidRPr="00120D73">
        <w:rPr>
          <w:color w:val="000000" w:themeColor="text1"/>
          <w:lang w:val="uk-UA"/>
        </w:rPr>
        <w:t>Принципи авторського права.</w:t>
      </w:r>
    </w:p>
    <w:p w:rsidR="00445B3C" w:rsidRPr="00120D73" w:rsidRDefault="00445B3C" w:rsidP="006F4D10">
      <w:pPr>
        <w:spacing w:line="360" w:lineRule="auto"/>
        <w:jc w:val="both"/>
        <w:rPr>
          <w:b/>
          <w:color w:val="000000" w:themeColor="text1"/>
          <w:lang w:val="uk-UA"/>
        </w:rPr>
      </w:pPr>
    </w:p>
    <w:p w:rsidR="00B52607" w:rsidRPr="00120D73" w:rsidRDefault="00B52607" w:rsidP="006F4D10">
      <w:pPr>
        <w:spacing w:line="360" w:lineRule="auto"/>
        <w:jc w:val="both"/>
        <w:rPr>
          <w:b/>
          <w:color w:val="000000" w:themeColor="text1"/>
          <w:lang w:val="uk-UA"/>
        </w:rPr>
      </w:pPr>
      <w:r w:rsidRPr="00120D73">
        <w:rPr>
          <w:b/>
          <w:color w:val="000000" w:themeColor="text1"/>
          <w:lang w:val="uk-UA"/>
        </w:rPr>
        <w:t>Завдання для самостійної роботи</w:t>
      </w:r>
    </w:p>
    <w:p w:rsidR="00B52607" w:rsidRPr="00120D73" w:rsidRDefault="00B52607" w:rsidP="003D77A7">
      <w:pPr>
        <w:numPr>
          <w:ilvl w:val="0"/>
          <w:numId w:val="23"/>
        </w:numPr>
        <w:spacing w:line="360" w:lineRule="auto"/>
        <w:jc w:val="both"/>
        <w:rPr>
          <w:color w:val="000000" w:themeColor="text1"/>
          <w:lang w:val="uk-UA"/>
        </w:rPr>
      </w:pPr>
      <w:r w:rsidRPr="00120D73">
        <w:rPr>
          <w:color w:val="000000" w:themeColor="text1"/>
          <w:lang w:val="uk-UA"/>
        </w:rPr>
        <w:t>Складіть порівняльну таблицю російського та українського законодавства про авторське право та суміжні права.</w:t>
      </w:r>
    </w:p>
    <w:p w:rsidR="00B52607" w:rsidRPr="00120D73" w:rsidRDefault="00B52607" w:rsidP="003D77A7">
      <w:pPr>
        <w:numPr>
          <w:ilvl w:val="0"/>
          <w:numId w:val="23"/>
        </w:numPr>
        <w:spacing w:line="360" w:lineRule="auto"/>
        <w:jc w:val="both"/>
        <w:rPr>
          <w:color w:val="000000" w:themeColor="text1"/>
          <w:lang w:val="uk-UA"/>
        </w:rPr>
      </w:pPr>
      <w:r w:rsidRPr="00120D73">
        <w:rPr>
          <w:color w:val="000000" w:themeColor="text1"/>
          <w:lang w:val="uk-UA"/>
        </w:rPr>
        <w:t xml:space="preserve">Наведіть різні точки зору на поняття авторського права. </w:t>
      </w:r>
    </w:p>
    <w:p w:rsidR="00B52607" w:rsidRPr="00120D73" w:rsidRDefault="00B52607" w:rsidP="003D77A7">
      <w:pPr>
        <w:numPr>
          <w:ilvl w:val="0"/>
          <w:numId w:val="23"/>
        </w:numPr>
        <w:spacing w:line="360" w:lineRule="auto"/>
        <w:jc w:val="both"/>
        <w:rPr>
          <w:color w:val="000000" w:themeColor="text1"/>
          <w:lang w:val="uk-UA"/>
        </w:rPr>
      </w:pPr>
      <w:proofErr w:type="spellStart"/>
      <w:r w:rsidRPr="00120D73">
        <w:rPr>
          <w:color w:val="000000" w:themeColor="text1"/>
          <w:lang w:val="uk-UA"/>
        </w:rPr>
        <w:t>Визнач</w:t>
      </w:r>
      <w:r w:rsidR="004A4CF2" w:rsidRPr="00120D73">
        <w:rPr>
          <w:color w:val="000000" w:themeColor="text1"/>
          <w:lang w:val="uk-UA"/>
        </w:rPr>
        <w:t>і</w:t>
      </w:r>
      <w:r w:rsidRPr="00120D73">
        <w:rPr>
          <w:color w:val="000000" w:themeColor="text1"/>
          <w:lang w:val="uk-UA"/>
        </w:rPr>
        <w:t>ть</w:t>
      </w:r>
      <w:proofErr w:type="spellEnd"/>
      <w:r w:rsidRPr="00120D73">
        <w:rPr>
          <w:color w:val="000000" w:themeColor="text1"/>
          <w:lang w:val="uk-UA"/>
        </w:rPr>
        <w:t xml:space="preserve"> систему норм міжнародного права з авторського права.</w:t>
      </w:r>
    </w:p>
    <w:p w:rsidR="00B52607" w:rsidRPr="00120D73" w:rsidRDefault="00B52607" w:rsidP="006F4D10">
      <w:pPr>
        <w:spacing w:line="360" w:lineRule="auto"/>
        <w:ind w:left="360"/>
        <w:jc w:val="both"/>
        <w:rPr>
          <w:color w:val="000000" w:themeColor="text1"/>
          <w:lang w:val="uk-UA"/>
        </w:rPr>
      </w:pPr>
    </w:p>
    <w:p w:rsidR="00B52607" w:rsidRPr="00120D73" w:rsidRDefault="00B52607" w:rsidP="006F4D10">
      <w:pPr>
        <w:spacing w:line="360" w:lineRule="auto"/>
        <w:jc w:val="both"/>
        <w:rPr>
          <w:b/>
          <w:color w:val="000000" w:themeColor="text1"/>
          <w:lang w:val="uk-UA"/>
        </w:rPr>
      </w:pPr>
      <w:r w:rsidRPr="00120D73">
        <w:rPr>
          <w:b/>
          <w:color w:val="000000" w:themeColor="text1"/>
          <w:lang w:val="uk-UA"/>
        </w:rPr>
        <w:t>Завдання для перевірки засвоєних знань</w:t>
      </w:r>
    </w:p>
    <w:p w:rsidR="00B52607" w:rsidRPr="00120D73" w:rsidRDefault="00B52607" w:rsidP="006F4D10">
      <w:pPr>
        <w:spacing w:before="200" w:line="360" w:lineRule="auto"/>
        <w:jc w:val="both"/>
        <w:rPr>
          <w:color w:val="000000" w:themeColor="text1"/>
          <w:lang w:val="uk-UA"/>
        </w:rPr>
      </w:pPr>
      <w:r w:rsidRPr="00120D73">
        <w:rPr>
          <w:color w:val="000000" w:themeColor="text1"/>
          <w:lang w:val="uk-UA"/>
        </w:rPr>
        <w:t xml:space="preserve">     1. Авторське право охоплює собою відносини:</w:t>
      </w:r>
    </w:p>
    <w:p w:rsidR="00B52607" w:rsidRPr="00120D73" w:rsidRDefault="00B52607" w:rsidP="006F4D10">
      <w:pPr>
        <w:spacing w:line="360" w:lineRule="auto"/>
        <w:jc w:val="both"/>
        <w:rPr>
          <w:color w:val="000000" w:themeColor="text1"/>
          <w:lang w:val="uk-UA"/>
        </w:rPr>
      </w:pPr>
      <w:r w:rsidRPr="00120D73">
        <w:rPr>
          <w:color w:val="000000" w:themeColor="text1"/>
          <w:lang w:val="uk-UA"/>
        </w:rPr>
        <w:t>а) організаційні;</w:t>
      </w:r>
    </w:p>
    <w:p w:rsidR="00B52607" w:rsidRPr="00120D73" w:rsidRDefault="00B52607" w:rsidP="006F4D10">
      <w:pPr>
        <w:spacing w:line="360" w:lineRule="auto"/>
        <w:jc w:val="both"/>
        <w:rPr>
          <w:color w:val="000000" w:themeColor="text1"/>
          <w:lang w:val="uk-UA"/>
        </w:rPr>
      </w:pPr>
      <w:r w:rsidRPr="00120D73">
        <w:rPr>
          <w:color w:val="000000" w:themeColor="text1"/>
          <w:lang w:val="uk-UA"/>
        </w:rPr>
        <w:t>б) стосовно об</w:t>
      </w:r>
      <w:r w:rsidR="00E07572" w:rsidRPr="00120D73">
        <w:rPr>
          <w:color w:val="000000" w:themeColor="text1"/>
          <w:lang w:val="uk-UA"/>
        </w:rPr>
        <w:t>’</w:t>
      </w:r>
      <w:r w:rsidRPr="00120D73">
        <w:rPr>
          <w:color w:val="000000" w:themeColor="text1"/>
          <w:lang w:val="uk-UA"/>
        </w:rPr>
        <w:t>єктів науково-технічної творчості;</w:t>
      </w:r>
    </w:p>
    <w:p w:rsidR="00B52607" w:rsidRPr="00120D73" w:rsidRDefault="00B52607" w:rsidP="006F4D10">
      <w:pPr>
        <w:spacing w:line="360" w:lineRule="auto"/>
        <w:jc w:val="both"/>
        <w:rPr>
          <w:color w:val="000000" w:themeColor="text1"/>
          <w:lang w:val="uk-UA"/>
        </w:rPr>
      </w:pPr>
      <w:r w:rsidRPr="00120D73">
        <w:rPr>
          <w:color w:val="000000" w:themeColor="text1"/>
          <w:lang w:val="uk-UA"/>
        </w:rPr>
        <w:t>в) стосовно створення і використання творів науки, літератури і мистецтва;</w:t>
      </w:r>
    </w:p>
    <w:p w:rsidR="00B52607" w:rsidRPr="00120D73" w:rsidRDefault="00B52607" w:rsidP="006F4D10">
      <w:pPr>
        <w:spacing w:line="360" w:lineRule="auto"/>
        <w:jc w:val="both"/>
        <w:rPr>
          <w:color w:val="000000" w:themeColor="text1"/>
          <w:lang w:val="uk-UA"/>
        </w:rPr>
      </w:pPr>
      <w:r w:rsidRPr="00120D73">
        <w:rPr>
          <w:color w:val="000000" w:themeColor="text1"/>
          <w:lang w:val="uk-UA"/>
        </w:rPr>
        <w:t>г) лише особисті немайнові права авторів.</w:t>
      </w:r>
    </w:p>
    <w:p w:rsidR="00B52607" w:rsidRPr="00120D73" w:rsidRDefault="00B52607" w:rsidP="006F4D10">
      <w:pPr>
        <w:spacing w:before="200" w:line="360" w:lineRule="auto"/>
        <w:jc w:val="both"/>
        <w:rPr>
          <w:color w:val="000000" w:themeColor="text1"/>
          <w:lang w:val="uk-UA"/>
        </w:rPr>
      </w:pPr>
      <w:r w:rsidRPr="00120D73">
        <w:rPr>
          <w:color w:val="000000" w:themeColor="text1"/>
          <w:lang w:val="uk-UA"/>
        </w:rPr>
        <w:lastRenderedPageBreak/>
        <w:t xml:space="preserve">     2. Авторським правом охороняються:</w:t>
      </w:r>
    </w:p>
    <w:p w:rsidR="00B52607" w:rsidRPr="00120D73" w:rsidRDefault="00B52607" w:rsidP="006F4D10">
      <w:pPr>
        <w:spacing w:line="360" w:lineRule="auto"/>
        <w:jc w:val="both"/>
        <w:rPr>
          <w:color w:val="000000" w:themeColor="text1"/>
          <w:lang w:val="uk-UA"/>
        </w:rPr>
      </w:pPr>
      <w:r w:rsidRPr="00120D73">
        <w:rPr>
          <w:color w:val="000000" w:themeColor="text1"/>
          <w:lang w:val="uk-UA"/>
        </w:rPr>
        <w:t>а) його об</w:t>
      </w:r>
      <w:r w:rsidR="00E07572" w:rsidRPr="00120D73">
        <w:rPr>
          <w:color w:val="000000" w:themeColor="text1"/>
          <w:lang w:val="uk-UA"/>
        </w:rPr>
        <w:t>’</w:t>
      </w:r>
      <w:r w:rsidRPr="00120D73">
        <w:rPr>
          <w:color w:val="000000" w:themeColor="text1"/>
          <w:lang w:val="uk-UA"/>
        </w:rPr>
        <w:t>єкти;</w:t>
      </w:r>
    </w:p>
    <w:p w:rsidR="00B52607" w:rsidRPr="00120D73" w:rsidRDefault="00B52607" w:rsidP="006F4D10">
      <w:pPr>
        <w:spacing w:line="360" w:lineRule="auto"/>
        <w:jc w:val="both"/>
        <w:rPr>
          <w:color w:val="000000" w:themeColor="text1"/>
          <w:lang w:val="uk-UA"/>
        </w:rPr>
      </w:pPr>
      <w:r w:rsidRPr="00120D73">
        <w:rPr>
          <w:color w:val="000000" w:themeColor="text1"/>
          <w:lang w:val="uk-UA"/>
        </w:rPr>
        <w:t xml:space="preserve">б) особисті немайнові </w:t>
      </w:r>
      <w:r w:rsidR="004A4CF2" w:rsidRPr="00120D73">
        <w:rPr>
          <w:color w:val="000000" w:themeColor="text1"/>
          <w:lang w:val="uk-UA"/>
        </w:rPr>
        <w:t>та</w:t>
      </w:r>
      <w:r w:rsidRPr="00120D73">
        <w:rPr>
          <w:color w:val="000000" w:themeColor="text1"/>
          <w:lang w:val="uk-UA"/>
        </w:rPr>
        <w:t xml:space="preserve"> майнові права авторів і правонаступників;</w:t>
      </w:r>
    </w:p>
    <w:p w:rsidR="00B52607" w:rsidRPr="00120D73" w:rsidRDefault="00B52607" w:rsidP="006F4D10">
      <w:pPr>
        <w:spacing w:line="360" w:lineRule="auto"/>
        <w:jc w:val="both"/>
        <w:rPr>
          <w:color w:val="000000" w:themeColor="text1"/>
          <w:lang w:val="uk-UA"/>
        </w:rPr>
      </w:pPr>
      <w:r w:rsidRPr="00120D73">
        <w:rPr>
          <w:color w:val="000000" w:themeColor="text1"/>
          <w:lang w:val="uk-UA"/>
        </w:rPr>
        <w:t>в) твори науки, літератури і мистецтва;</w:t>
      </w:r>
    </w:p>
    <w:p w:rsidR="00B52607" w:rsidRPr="00120D73" w:rsidRDefault="00B52607" w:rsidP="006F4D10">
      <w:pPr>
        <w:spacing w:line="360" w:lineRule="auto"/>
        <w:jc w:val="both"/>
        <w:rPr>
          <w:color w:val="000000" w:themeColor="text1"/>
          <w:lang w:val="uk-UA"/>
        </w:rPr>
      </w:pPr>
      <w:r w:rsidRPr="00120D73">
        <w:rPr>
          <w:color w:val="000000" w:themeColor="text1"/>
          <w:lang w:val="uk-UA"/>
        </w:rPr>
        <w:t>г) інформація про управління правами мистецтва.</w:t>
      </w:r>
    </w:p>
    <w:p w:rsidR="00B52607" w:rsidRPr="00120D73" w:rsidRDefault="00B52607" w:rsidP="006F4D10">
      <w:pPr>
        <w:spacing w:line="360" w:lineRule="auto"/>
        <w:jc w:val="both"/>
        <w:rPr>
          <w:color w:val="000000" w:themeColor="text1"/>
          <w:lang w:val="uk-UA"/>
        </w:rPr>
      </w:pPr>
      <w:r w:rsidRPr="00120D73">
        <w:rPr>
          <w:color w:val="000000" w:themeColor="text1"/>
          <w:lang w:val="uk-UA"/>
        </w:rPr>
        <w:t xml:space="preserve">     3. В об</w:t>
      </w:r>
      <w:r w:rsidR="00E07572" w:rsidRPr="00120D73">
        <w:rPr>
          <w:color w:val="000000" w:themeColor="text1"/>
          <w:lang w:val="uk-UA"/>
        </w:rPr>
        <w:t>’</w:t>
      </w:r>
      <w:r w:rsidRPr="00120D73">
        <w:rPr>
          <w:color w:val="000000" w:themeColor="text1"/>
          <w:lang w:val="uk-UA"/>
        </w:rPr>
        <w:t>єктивному значенні авторське право – це</w:t>
      </w:r>
      <w:r w:rsidR="004A4CF2" w:rsidRPr="00120D73">
        <w:rPr>
          <w:color w:val="000000" w:themeColor="text1"/>
          <w:lang w:val="uk-UA"/>
        </w:rPr>
        <w:t>:</w:t>
      </w:r>
    </w:p>
    <w:p w:rsidR="00B52607" w:rsidRPr="00120D73" w:rsidRDefault="00B52607" w:rsidP="006F4D10">
      <w:pPr>
        <w:spacing w:line="360" w:lineRule="auto"/>
        <w:jc w:val="both"/>
        <w:rPr>
          <w:color w:val="000000" w:themeColor="text1"/>
          <w:lang w:val="uk-UA"/>
        </w:rPr>
      </w:pPr>
      <w:r w:rsidRPr="00120D73">
        <w:rPr>
          <w:color w:val="000000" w:themeColor="text1"/>
          <w:lang w:val="uk-UA"/>
        </w:rPr>
        <w:t>а) право власності на об</w:t>
      </w:r>
      <w:r w:rsidR="00E07572" w:rsidRPr="00120D73">
        <w:rPr>
          <w:color w:val="000000" w:themeColor="text1"/>
          <w:lang w:val="uk-UA"/>
        </w:rPr>
        <w:t>’</w:t>
      </w:r>
      <w:r w:rsidRPr="00120D73">
        <w:rPr>
          <w:color w:val="000000" w:themeColor="text1"/>
          <w:lang w:val="uk-UA"/>
        </w:rPr>
        <w:t>єкти авторського права;</w:t>
      </w:r>
    </w:p>
    <w:p w:rsidR="00B52607" w:rsidRPr="00120D73" w:rsidRDefault="00B52607" w:rsidP="006F4D10">
      <w:pPr>
        <w:spacing w:line="360" w:lineRule="auto"/>
        <w:jc w:val="both"/>
        <w:rPr>
          <w:color w:val="000000" w:themeColor="text1"/>
          <w:lang w:val="uk-UA"/>
        </w:rPr>
      </w:pPr>
      <w:r w:rsidRPr="00120D73">
        <w:rPr>
          <w:color w:val="000000" w:themeColor="text1"/>
          <w:lang w:val="uk-UA"/>
        </w:rPr>
        <w:t>б) право володіння твором науки, літератури, мистецтва;</w:t>
      </w:r>
    </w:p>
    <w:p w:rsidR="00B52607" w:rsidRPr="00120D73" w:rsidRDefault="00B52607" w:rsidP="006F4D10">
      <w:pPr>
        <w:spacing w:line="360" w:lineRule="auto"/>
        <w:jc w:val="both"/>
        <w:rPr>
          <w:color w:val="000000" w:themeColor="text1"/>
          <w:lang w:val="uk-UA"/>
        </w:rPr>
      </w:pPr>
      <w:r w:rsidRPr="00120D73">
        <w:rPr>
          <w:color w:val="000000" w:themeColor="text1"/>
          <w:lang w:val="uk-UA"/>
        </w:rPr>
        <w:t>в) нормативні акти, які регулюють авторські правовідносини;</w:t>
      </w:r>
    </w:p>
    <w:p w:rsidR="00B52607" w:rsidRPr="00120D73" w:rsidRDefault="00B52607" w:rsidP="006F4D10">
      <w:pPr>
        <w:spacing w:line="360" w:lineRule="auto"/>
        <w:jc w:val="both"/>
        <w:rPr>
          <w:color w:val="000000" w:themeColor="text1"/>
          <w:lang w:val="uk-UA"/>
        </w:rPr>
      </w:pPr>
      <w:r w:rsidRPr="00120D73">
        <w:rPr>
          <w:color w:val="000000" w:themeColor="text1"/>
          <w:lang w:val="uk-UA"/>
        </w:rPr>
        <w:t>г) авторські правовідносини.</w:t>
      </w:r>
    </w:p>
    <w:p w:rsidR="00B52607" w:rsidRPr="00120D73" w:rsidRDefault="00B52607" w:rsidP="006F4D10">
      <w:pPr>
        <w:spacing w:line="360" w:lineRule="auto"/>
        <w:jc w:val="both"/>
        <w:rPr>
          <w:color w:val="000000" w:themeColor="text1"/>
          <w:lang w:val="uk-UA"/>
        </w:rPr>
      </w:pPr>
      <w:r w:rsidRPr="00120D73">
        <w:rPr>
          <w:color w:val="000000" w:themeColor="text1"/>
          <w:lang w:val="uk-UA"/>
        </w:rPr>
        <w:t xml:space="preserve">     4. Авторське право в суб</w:t>
      </w:r>
      <w:r w:rsidR="00E07572" w:rsidRPr="00120D73">
        <w:rPr>
          <w:color w:val="000000" w:themeColor="text1"/>
          <w:lang w:val="uk-UA"/>
        </w:rPr>
        <w:t>’</w:t>
      </w:r>
      <w:r w:rsidRPr="00120D73">
        <w:rPr>
          <w:color w:val="000000" w:themeColor="text1"/>
          <w:lang w:val="uk-UA"/>
        </w:rPr>
        <w:t>єктивному значенні – це</w:t>
      </w:r>
      <w:r w:rsidR="004A4CF2" w:rsidRPr="00120D73">
        <w:rPr>
          <w:color w:val="000000" w:themeColor="text1"/>
          <w:lang w:val="uk-UA"/>
        </w:rPr>
        <w:t>:</w:t>
      </w:r>
    </w:p>
    <w:p w:rsidR="00B52607" w:rsidRPr="00120D73" w:rsidRDefault="00B52607" w:rsidP="006F4D10">
      <w:pPr>
        <w:spacing w:line="360" w:lineRule="auto"/>
        <w:jc w:val="both"/>
        <w:rPr>
          <w:color w:val="000000" w:themeColor="text1"/>
          <w:lang w:val="uk-UA"/>
        </w:rPr>
      </w:pPr>
      <w:r w:rsidRPr="00120D73">
        <w:rPr>
          <w:color w:val="000000" w:themeColor="text1"/>
          <w:lang w:val="uk-UA"/>
        </w:rPr>
        <w:t>а) сукупність законодавчих актів, що регулюють авторські правовідносини;</w:t>
      </w:r>
    </w:p>
    <w:p w:rsidR="00B52607" w:rsidRPr="00120D73" w:rsidRDefault="00B52607" w:rsidP="006F4D10">
      <w:pPr>
        <w:spacing w:line="360" w:lineRule="auto"/>
        <w:jc w:val="both"/>
        <w:rPr>
          <w:color w:val="000000" w:themeColor="text1"/>
          <w:lang w:val="uk-UA"/>
        </w:rPr>
      </w:pPr>
      <w:r w:rsidRPr="00120D73">
        <w:rPr>
          <w:color w:val="000000" w:themeColor="text1"/>
          <w:lang w:val="uk-UA"/>
        </w:rPr>
        <w:t>б) правовідносини в сфері інтелектуальної власності;</w:t>
      </w:r>
    </w:p>
    <w:p w:rsidR="00B52607" w:rsidRPr="00120D73" w:rsidRDefault="00B52607" w:rsidP="006F4D10">
      <w:pPr>
        <w:spacing w:line="360" w:lineRule="auto"/>
        <w:jc w:val="both"/>
        <w:rPr>
          <w:color w:val="000000" w:themeColor="text1"/>
          <w:lang w:val="uk-UA"/>
        </w:rPr>
      </w:pPr>
      <w:r w:rsidRPr="00120D73">
        <w:rPr>
          <w:color w:val="000000" w:themeColor="text1"/>
          <w:lang w:val="uk-UA"/>
        </w:rPr>
        <w:t>в) особисті немайнові і майнові права та обов</w:t>
      </w:r>
      <w:r w:rsidR="00E07572" w:rsidRPr="00120D73">
        <w:rPr>
          <w:color w:val="000000" w:themeColor="text1"/>
          <w:lang w:val="uk-UA"/>
        </w:rPr>
        <w:t>’</w:t>
      </w:r>
      <w:r w:rsidRPr="00120D73">
        <w:rPr>
          <w:color w:val="000000" w:themeColor="text1"/>
          <w:lang w:val="uk-UA"/>
        </w:rPr>
        <w:t>язки авторів;</w:t>
      </w:r>
    </w:p>
    <w:p w:rsidR="00B52607" w:rsidRPr="00120D73" w:rsidRDefault="00B52607" w:rsidP="006F4D10">
      <w:pPr>
        <w:spacing w:line="360" w:lineRule="auto"/>
        <w:jc w:val="both"/>
        <w:rPr>
          <w:color w:val="000000" w:themeColor="text1"/>
          <w:lang w:val="uk-UA"/>
        </w:rPr>
      </w:pPr>
      <w:r w:rsidRPr="00120D73">
        <w:rPr>
          <w:color w:val="000000" w:themeColor="text1"/>
          <w:lang w:val="uk-UA"/>
        </w:rPr>
        <w:t>г) право володіння твором науки, літератури, мистецтва.</w:t>
      </w:r>
    </w:p>
    <w:p w:rsidR="00B52607" w:rsidRPr="00120D73" w:rsidRDefault="00B52607" w:rsidP="006F4D10">
      <w:pPr>
        <w:spacing w:line="360" w:lineRule="auto"/>
        <w:jc w:val="both"/>
        <w:rPr>
          <w:color w:val="000000" w:themeColor="text1"/>
          <w:lang w:val="uk-UA"/>
        </w:rPr>
      </w:pPr>
      <w:r w:rsidRPr="00120D73">
        <w:rPr>
          <w:color w:val="000000" w:themeColor="text1"/>
          <w:lang w:val="uk-UA"/>
        </w:rPr>
        <w:t xml:space="preserve">     5. До джерел авторського права відносяться:</w:t>
      </w:r>
    </w:p>
    <w:p w:rsidR="00B52607" w:rsidRPr="00120D73" w:rsidRDefault="00B52607" w:rsidP="006F4D10">
      <w:pPr>
        <w:spacing w:line="360" w:lineRule="auto"/>
        <w:jc w:val="both"/>
        <w:rPr>
          <w:color w:val="000000" w:themeColor="text1"/>
          <w:lang w:val="uk-UA"/>
        </w:rPr>
      </w:pPr>
      <w:r w:rsidRPr="00120D73">
        <w:rPr>
          <w:color w:val="000000" w:themeColor="text1"/>
          <w:lang w:val="uk-UA"/>
        </w:rPr>
        <w:t>а)  Цивільний кодекс України;</w:t>
      </w:r>
    </w:p>
    <w:p w:rsidR="00B52607" w:rsidRPr="00120D73" w:rsidRDefault="00B52607" w:rsidP="006F4D10">
      <w:pPr>
        <w:spacing w:line="360" w:lineRule="auto"/>
        <w:jc w:val="both"/>
        <w:rPr>
          <w:color w:val="000000" w:themeColor="text1"/>
          <w:lang w:val="uk-UA"/>
        </w:rPr>
      </w:pPr>
      <w:r w:rsidRPr="00120D73">
        <w:rPr>
          <w:color w:val="000000" w:themeColor="text1"/>
          <w:lang w:val="uk-UA"/>
        </w:rPr>
        <w:t xml:space="preserve">б) Закон України </w:t>
      </w:r>
      <w:r w:rsidR="00DE4A24" w:rsidRPr="00120D73">
        <w:rPr>
          <w:color w:val="000000" w:themeColor="text1"/>
          <w:lang w:val="uk-UA"/>
        </w:rPr>
        <w:t>«</w:t>
      </w:r>
      <w:r w:rsidRPr="00120D73">
        <w:rPr>
          <w:color w:val="000000" w:themeColor="text1"/>
          <w:lang w:val="uk-UA"/>
        </w:rPr>
        <w:t>Про авторське право і суміжні права</w:t>
      </w:r>
      <w:r w:rsidR="003774E3" w:rsidRPr="00120D73">
        <w:rPr>
          <w:color w:val="000000" w:themeColor="text1"/>
          <w:lang w:val="uk-UA"/>
        </w:rPr>
        <w:t>»</w:t>
      </w:r>
      <w:r w:rsidRPr="00120D73">
        <w:rPr>
          <w:color w:val="000000" w:themeColor="text1"/>
          <w:lang w:val="uk-UA"/>
        </w:rPr>
        <w:t>;</w:t>
      </w:r>
    </w:p>
    <w:p w:rsidR="00B52607" w:rsidRPr="00120D73" w:rsidRDefault="00B52607" w:rsidP="006F4D10">
      <w:pPr>
        <w:spacing w:line="360" w:lineRule="auto"/>
        <w:jc w:val="both"/>
        <w:rPr>
          <w:color w:val="000000" w:themeColor="text1"/>
          <w:lang w:val="uk-UA"/>
        </w:rPr>
      </w:pPr>
      <w:r w:rsidRPr="00120D73">
        <w:rPr>
          <w:color w:val="000000" w:themeColor="text1"/>
          <w:lang w:val="uk-UA"/>
        </w:rPr>
        <w:t>в) Конституція України;</w:t>
      </w:r>
    </w:p>
    <w:p w:rsidR="00B52607" w:rsidRPr="00120D73" w:rsidRDefault="00B52607" w:rsidP="006F4D10">
      <w:pPr>
        <w:spacing w:line="360" w:lineRule="auto"/>
        <w:jc w:val="both"/>
        <w:rPr>
          <w:color w:val="000000" w:themeColor="text1"/>
          <w:lang w:val="uk-UA"/>
        </w:rPr>
      </w:pPr>
      <w:r w:rsidRPr="00120D73">
        <w:rPr>
          <w:color w:val="000000" w:themeColor="text1"/>
          <w:lang w:val="uk-UA"/>
        </w:rPr>
        <w:t xml:space="preserve">г) Закон України </w:t>
      </w:r>
      <w:r w:rsidR="003774E3" w:rsidRPr="00120D73">
        <w:rPr>
          <w:color w:val="000000" w:themeColor="text1"/>
          <w:lang w:val="uk-UA"/>
        </w:rPr>
        <w:t>«</w:t>
      </w:r>
      <w:r w:rsidRPr="00120D73">
        <w:rPr>
          <w:color w:val="000000" w:themeColor="text1"/>
          <w:lang w:val="uk-UA"/>
        </w:rPr>
        <w:t>Про господарські товариства</w:t>
      </w:r>
      <w:r w:rsidR="003774E3" w:rsidRPr="00120D73">
        <w:rPr>
          <w:color w:val="000000" w:themeColor="text1"/>
          <w:lang w:val="uk-UA"/>
        </w:rPr>
        <w:t>»</w:t>
      </w:r>
      <w:r w:rsidR="004A4CF2" w:rsidRPr="00120D73">
        <w:rPr>
          <w:color w:val="000000" w:themeColor="text1"/>
          <w:lang w:val="uk-UA"/>
        </w:rPr>
        <w:t>.</w:t>
      </w:r>
    </w:p>
    <w:p w:rsidR="00B52607" w:rsidRPr="00AD6491" w:rsidRDefault="00AD6491" w:rsidP="00AD6491">
      <w:pPr>
        <w:spacing w:after="200" w:line="276" w:lineRule="auto"/>
        <w:rPr>
          <w:color w:val="000000" w:themeColor="text1"/>
          <w:lang w:val="uk-UA"/>
        </w:rPr>
      </w:pPr>
      <w:r>
        <w:rPr>
          <w:color w:val="000000" w:themeColor="text1"/>
          <w:lang w:val="uk-UA"/>
        </w:rPr>
        <w:br w:type="page"/>
      </w:r>
    </w:p>
    <w:p w:rsidR="00B52607" w:rsidRPr="00120D73" w:rsidRDefault="00B52607" w:rsidP="00831C86">
      <w:pPr>
        <w:pStyle w:val="2"/>
      </w:pPr>
      <w:bookmarkStart w:id="4" w:name="_Toc512713497"/>
      <w:r w:rsidRPr="00120D73">
        <w:lastRenderedPageBreak/>
        <w:t>Т</w:t>
      </w:r>
      <w:r w:rsidR="004A4CF2" w:rsidRPr="00120D73">
        <w:t>ема</w:t>
      </w:r>
      <w:r w:rsidRPr="00120D73">
        <w:t xml:space="preserve"> 3. </w:t>
      </w:r>
      <w:r w:rsidR="004A4CF2" w:rsidRPr="00120D73">
        <w:t>Об</w:t>
      </w:r>
      <w:r w:rsidR="00E07572" w:rsidRPr="00120D73">
        <w:t>’</w:t>
      </w:r>
      <w:r w:rsidR="004A4CF2" w:rsidRPr="00120D73">
        <w:t>єкти авторського права</w:t>
      </w:r>
      <w:bookmarkEnd w:id="4"/>
      <w:r w:rsidR="004A4CF2" w:rsidRPr="00120D73">
        <w:t xml:space="preserve"> </w:t>
      </w:r>
    </w:p>
    <w:p w:rsidR="00B52607" w:rsidRPr="00120D73" w:rsidRDefault="00B52607" w:rsidP="006F4D10">
      <w:pPr>
        <w:spacing w:line="360" w:lineRule="auto"/>
        <w:rPr>
          <w:color w:val="000000" w:themeColor="text1"/>
          <w:lang w:val="uk-UA"/>
        </w:rPr>
      </w:pPr>
    </w:p>
    <w:p w:rsidR="00B52607" w:rsidRPr="00120D73" w:rsidRDefault="00B52607" w:rsidP="006F4D10">
      <w:pPr>
        <w:numPr>
          <w:ilvl w:val="0"/>
          <w:numId w:val="2"/>
        </w:numPr>
        <w:spacing w:line="360" w:lineRule="auto"/>
        <w:jc w:val="both"/>
        <w:rPr>
          <w:color w:val="000000" w:themeColor="text1"/>
          <w:lang w:val="uk-UA"/>
        </w:rPr>
      </w:pPr>
      <w:r w:rsidRPr="00120D73">
        <w:rPr>
          <w:color w:val="000000" w:themeColor="text1"/>
          <w:lang w:val="uk-UA"/>
        </w:rPr>
        <w:t>Поняття і види об</w:t>
      </w:r>
      <w:r w:rsidR="00E07572" w:rsidRPr="00120D73">
        <w:rPr>
          <w:color w:val="000000" w:themeColor="text1"/>
        </w:rPr>
        <w:t>’</w:t>
      </w:r>
      <w:proofErr w:type="spellStart"/>
      <w:r w:rsidRPr="00120D73">
        <w:rPr>
          <w:color w:val="000000" w:themeColor="text1"/>
        </w:rPr>
        <w:t>єктів</w:t>
      </w:r>
      <w:proofErr w:type="spellEnd"/>
      <w:r w:rsidRPr="00120D73">
        <w:rPr>
          <w:color w:val="000000" w:themeColor="text1"/>
        </w:rPr>
        <w:t xml:space="preserve"> </w:t>
      </w:r>
      <w:proofErr w:type="spellStart"/>
      <w:r w:rsidRPr="00120D73">
        <w:rPr>
          <w:color w:val="000000" w:themeColor="text1"/>
        </w:rPr>
        <w:t>авторського</w:t>
      </w:r>
      <w:proofErr w:type="spellEnd"/>
      <w:r w:rsidRPr="00120D73">
        <w:rPr>
          <w:color w:val="000000" w:themeColor="text1"/>
        </w:rPr>
        <w:t xml:space="preserve"> права</w:t>
      </w:r>
      <w:r w:rsidRPr="00120D73">
        <w:rPr>
          <w:color w:val="000000" w:themeColor="text1"/>
          <w:lang w:val="uk-UA"/>
        </w:rPr>
        <w:t>.</w:t>
      </w:r>
    </w:p>
    <w:p w:rsidR="00B52607" w:rsidRPr="00120D73" w:rsidRDefault="00B52607" w:rsidP="006F4D10">
      <w:pPr>
        <w:numPr>
          <w:ilvl w:val="0"/>
          <w:numId w:val="2"/>
        </w:numPr>
        <w:spacing w:line="360" w:lineRule="auto"/>
        <w:jc w:val="both"/>
        <w:rPr>
          <w:color w:val="000000" w:themeColor="text1"/>
          <w:lang w:val="uk-UA"/>
        </w:rPr>
      </w:pPr>
      <w:r w:rsidRPr="00120D73">
        <w:rPr>
          <w:color w:val="000000" w:themeColor="text1"/>
          <w:lang w:val="uk-UA"/>
        </w:rPr>
        <w:t>Твір як об</w:t>
      </w:r>
      <w:r w:rsidR="00E07572" w:rsidRPr="00120D73">
        <w:rPr>
          <w:color w:val="000000" w:themeColor="text1"/>
        </w:rPr>
        <w:t>’</w:t>
      </w:r>
      <w:proofErr w:type="spellStart"/>
      <w:r w:rsidRPr="00120D73">
        <w:rPr>
          <w:color w:val="000000" w:themeColor="text1"/>
        </w:rPr>
        <w:t>єкт</w:t>
      </w:r>
      <w:proofErr w:type="spellEnd"/>
      <w:r w:rsidRPr="00120D73">
        <w:rPr>
          <w:color w:val="000000" w:themeColor="text1"/>
        </w:rPr>
        <w:t xml:space="preserve"> </w:t>
      </w:r>
      <w:proofErr w:type="spellStart"/>
      <w:r w:rsidRPr="00120D73">
        <w:rPr>
          <w:color w:val="000000" w:themeColor="text1"/>
        </w:rPr>
        <w:t>авторського</w:t>
      </w:r>
      <w:proofErr w:type="spellEnd"/>
      <w:r w:rsidRPr="00120D73">
        <w:rPr>
          <w:color w:val="000000" w:themeColor="text1"/>
        </w:rPr>
        <w:t xml:space="preserve"> права</w:t>
      </w:r>
      <w:r w:rsidRPr="00120D73">
        <w:rPr>
          <w:color w:val="000000" w:themeColor="text1"/>
          <w:lang w:val="uk-UA"/>
        </w:rPr>
        <w:t>, його ознаки.</w:t>
      </w:r>
    </w:p>
    <w:p w:rsidR="00B52607" w:rsidRPr="00120D73" w:rsidRDefault="00B52607" w:rsidP="006F4D10">
      <w:pPr>
        <w:numPr>
          <w:ilvl w:val="0"/>
          <w:numId w:val="2"/>
        </w:numPr>
        <w:spacing w:line="360" w:lineRule="auto"/>
        <w:jc w:val="both"/>
        <w:rPr>
          <w:color w:val="000000" w:themeColor="text1"/>
          <w:lang w:val="uk-UA"/>
        </w:rPr>
      </w:pPr>
      <w:r w:rsidRPr="00120D73">
        <w:rPr>
          <w:color w:val="000000" w:themeColor="text1"/>
          <w:lang w:val="uk-UA"/>
        </w:rPr>
        <w:t>Класифікація творів.</w:t>
      </w:r>
    </w:p>
    <w:p w:rsidR="00B52607" w:rsidRPr="00120D73" w:rsidRDefault="00B52607" w:rsidP="006F4D10">
      <w:pPr>
        <w:spacing w:line="360" w:lineRule="auto"/>
        <w:jc w:val="both"/>
        <w:rPr>
          <w:color w:val="000000" w:themeColor="text1"/>
          <w:lang w:val="uk-UA"/>
        </w:rPr>
      </w:pPr>
    </w:p>
    <w:p w:rsidR="00B52607" w:rsidRPr="00120D73" w:rsidRDefault="00B52607" w:rsidP="006F4D10">
      <w:pPr>
        <w:spacing w:line="360" w:lineRule="auto"/>
        <w:jc w:val="both"/>
        <w:rPr>
          <w:color w:val="000000" w:themeColor="text1"/>
          <w:lang w:val="uk-UA"/>
        </w:rPr>
      </w:pPr>
      <w:r w:rsidRPr="00120D73">
        <w:rPr>
          <w:color w:val="000000" w:themeColor="text1"/>
          <w:lang w:val="uk-UA"/>
        </w:rPr>
        <w:t xml:space="preserve">     Семінарське заняття повинно почати</w:t>
      </w:r>
      <w:r w:rsidR="004A4CF2" w:rsidRPr="00120D73">
        <w:rPr>
          <w:color w:val="000000" w:themeColor="text1"/>
          <w:lang w:val="uk-UA"/>
        </w:rPr>
        <w:t>ся</w:t>
      </w:r>
      <w:r w:rsidRPr="00120D73">
        <w:rPr>
          <w:color w:val="000000" w:themeColor="text1"/>
          <w:lang w:val="uk-UA"/>
        </w:rPr>
        <w:t xml:space="preserve"> з визначення загального поняття об</w:t>
      </w:r>
      <w:r w:rsidR="00E07572" w:rsidRPr="00120D73">
        <w:rPr>
          <w:color w:val="000000" w:themeColor="text1"/>
          <w:lang w:val="uk-UA"/>
        </w:rPr>
        <w:t>’</w:t>
      </w:r>
      <w:r w:rsidRPr="00120D73">
        <w:rPr>
          <w:color w:val="000000" w:themeColor="text1"/>
          <w:lang w:val="uk-UA"/>
        </w:rPr>
        <w:t xml:space="preserve">єкта правовідносин і тільки потім </w:t>
      </w:r>
      <w:r w:rsidR="004A4CF2" w:rsidRPr="00120D73">
        <w:rPr>
          <w:color w:val="000000" w:themeColor="text1"/>
          <w:lang w:val="uk-UA"/>
        </w:rPr>
        <w:t>–</w:t>
      </w:r>
      <w:r w:rsidRPr="00120D73">
        <w:rPr>
          <w:color w:val="000000" w:themeColor="text1"/>
          <w:lang w:val="uk-UA"/>
        </w:rPr>
        <w:t xml:space="preserve"> поняття об</w:t>
      </w:r>
      <w:r w:rsidR="00E07572" w:rsidRPr="00120D73">
        <w:rPr>
          <w:color w:val="000000" w:themeColor="text1"/>
          <w:lang w:val="uk-UA"/>
        </w:rPr>
        <w:t>’</w:t>
      </w:r>
      <w:r w:rsidRPr="00120D73">
        <w:rPr>
          <w:color w:val="000000" w:themeColor="text1"/>
          <w:lang w:val="uk-UA"/>
        </w:rPr>
        <w:t>єктів авторського права, встанов</w:t>
      </w:r>
      <w:r w:rsidR="004A4CF2" w:rsidRPr="00120D73">
        <w:rPr>
          <w:color w:val="000000" w:themeColor="text1"/>
          <w:lang w:val="uk-UA"/>
        </w:rPr>
        <w:t>лення</w:t>
      </w:r>
      <w:r w:rsidRPr="00120D73">
        <w:rPr>
          <w:color w:val="000000" w:themeColor="text1"/>
          <w:lang w:val="uk-UA"/>
        </w:rPr>
        <w:t xml:space="preserve"> його особливості. Особливої уваги при підготов</w:t>
      </w:r>
      <w:r w:rsidR="004A4CF2" w:rsidRPr="00120D73">
        <w:rPr>
          <w:color w:val="000000" w:themeColor="text1"/>
          <w:lang w:val="uk-UA"/>
        </w:rPr>
        <w:t>ці</w:t>
      </w:r>
      <w:r w:rsidRPr="00120D73">
        <w:rPr>
          <w:color w:val="000000" w:themeColor="text1"/>
          <w:lang w:val="uk-UA"/>
        </w:rPr>
        <w:t xml:space="preserve"> до заняття потребує класифікація об</w:t>
      </w:r>
      <w:r w:rsidR="00E07572" w:rsidRPr="00120D73">
        <w:rPr>
          <w:color w:val="000000" w:themeColor="text1"/>
          <w:lang w:val="uk-UA"/>
        </w:rPr>
        <w:t>’</w:t>
      </w:r>
      <w:r w:rsidRPr="00120D73">
        <w:rPr>
          <w:color w:val="000000" w:themeColor="text1"/>
          <w:lang w:val="uk-UA"/>
        </w:rPr>
        <w:t xml:space="preserve">єктів авторського права. Необхідно провести </w:t>
      </w:r>
      <w:r w:rsidR="004A4CF2" w:rsidRPr="00120D73">
        <w:rPr>
          <w:color w:val="000000" w:themeColor="text1"/>
          <w:lang w:val="uk-UA"/>
        </w:rPr>
        <w:t>по</w:t>
      </w:r>
      <w:r w:rsidRPr="00120D73">
        <w:rPr>
          <w:color w:val="000000" w:themeColor="text1"/>
          <w:lang w:val="uk-UA"/>
        </w:rPr>
        <w:t>рівняльний аналіз видів об</w:t>
      </w:r>
      <w:r w:rsidR="00E07572" w:rsidRPr="00120D73">
        <w:rPr>
          <w:color w:val="000000" w:themeColor="text1"/>
          <w:lang w:val="uk-UA"/>
        </w:rPr>
        <w:t>’</w:t>
      </w:r>
      <w:r w:rsidRPr="00120D73">
        <w:rPr>
          <w:color w:val="000000" w:themeColor="text1"/>
          <w:lang w:val="uk-UA"/>
        </w:rPr>
        <w:t>єктів авторського права, що надають Цивільний к</w:t>
      </w:r>
      <w:r w:rsidR="004A4CF2" w:rsidRPr="00120D73">
        <w:rPr>
          <w:color w:val="000000" w:themeColor="text1"/>
          <w:lang w:val="uk-UA"/>
        </w:rPr>
        <w:t xml:space="preserve">одекс України і Закон України </w:t>
      </w:r>
      <w:r w:rsidR="003774E3" w:rsidRPr="00120D73">
        <w:rPr>
          <w:color w:val="000000" w:themeColor="text1"/>
          <w:lang w:val="uk-UA"/>
        </w:rPr>
        <w:t>«</w:t>
      </w:r>
      <w:r w:rsidRPr="00120D73">
        <w:rPr>
          <w:color w:val="000000" w:themeColor="text1"/>
          <w:lang w:val="uk-UA"/>
        </w:rPr>
        <w:t>Про авторське право і суміжні права</w:t>
      </w:r>
      <w:r w:rsidR="003774E3" w:rsidRPr="00120D73">
        <w:rPr>
          <w:color w:val="000000" w:themeColor="text1"/>
          <w:lang w:val="uk-UA"/>
        </w:rPr>
        <w:t>»</w:t>
      </w:r>
      <w:r w:rsidRPr="00120D73">
        <w:rPr>
          <w:color w:val="000000" w:themeColor="text1"/>
          <w:lang w:val="uk-UA"/>
        </w:rPr>
        <w:t xml:space="preserve">.  Аналізуючи </w:t>
      </w:r>
      <w:proofErr w:type="spellStart"/>
      <w:r w:rsidRPr="00120D73">
        <w:rPr>
          <w:color w:val="000000" w:themeColor="text1"/>
          <w:lang w:val="uk-UA"/>
        </w:rPr>
        <w:t>твіряк</w:t>
      </w:r>
      <w:proofErr w:type="spellEnd"/>
      <w:r w:rsidRPr="00120D73">
        <w:rPr>
          <w:color w:val="000000" w:themeColor="text1"/>
          <w:lang w:val="uk-UA"/>
        </w:rPr>
        <w:t xml:space="preserve"> об</w:t>
      </w:r>
      <w:r w:rsidR="00E07572" w:rsidRPr="00120D73">
        <w:rPr>
          <w:color w:val="000000" w:themeColor="text1"/>
          <w:lang w:val="uk-UA"/>
        </w:rPr>
        <w:t>’</w:t>
      </w:r>
      <w:r w:rsidRPr="00120D73">
        <w:rPr>
          <w:color w:val="000000" w:themeColor="text1"/>
          <w:lang w:val="uk-UA"/>
        </w:rPr>
        <w:t>єкт авторського права, слід ретельно розглянути такі його ознаки: творчий характер, об</w:t>
      </w:r>
      <w:r w:rsidR="00E07572" w:rsidRPr="00120D73">
        <w:rPr>
          <w:color w:val="000000" w:themeColor="text1"/>
          <w:lang w:val="uk-UA"/>
        </w:rPr>
        <w:t>’</w:t>
      </w:r>
      <w:r w:rsidRPr="00120D73">
        <w:rPr>
          <w:color w:val="000000" w:themeColor="text1"/>
          <w:lang w:val="uk-UA"/>
        </w:rPr>
        <w:t>єктивна форма. Навести приклади результатів творчої діяльності, що не вважаються об</w:t>
      </w:r>
      <w:r w:rsidR="00E07572" w:rsidRPr="00120D73">
        <w:rPr>
          <w:color w:val="000000" w:themeColor="text1"/>
          <w:lang w:val="uk-UA"/>
        </w:rPr>
        <w:t>’</w:t>
      </w:r>
      <w:r w:rsidRPr="00120D73">
        <w:rPr>
          <w:color w:val="000000" w:themeColor="text1"/>
          <w:lang w:val="uk-UA"/>
        </w:rPr>
        <w:t>єктами авторського права. При відповіді на третє питання необхідно дати характеристику різним видам класифікацій творів, зверну</w:t>
      </w:r>
      <w:r w:rsidR="008B24B4" w:rsidRPr="00120D73">
        <w:rPr>
          <w:color w:val="000000" w:themeColor="text1"/>
          <w:lang w:val="uk-UA"/>
        </w:rPr>
        <w:t>ти</w:t>
      </w:r>
      <w:r w:rsidRPr="00120D73">
        <w:rPr>
          <w:color w:val="000000" w:themeColor="text1"/>
          <w:lang w:val="uk-UA"/>
        </w:rPr>
        <w:t xml:space="preserve"> увагу на окремі види творів.</w:t>
      </w:r>
    </w:p>
    <w:p w:rsidR="00B52607" w:rsidRPr="00120D73" w:rsidRDefault="00B52607" w:rsidP="006F4D10">
      <w:pPr>
        <w:spacing w:line="360" w:lineRule="auto"/>
        <w:jc w:val="both"/>
        <w:rPr>
          <w:color w:val="000000" w:themeColor="text1"/>
          <w:lang w:val="uk-UA"/>
        </w:rPr>
      </w:pPr>
    </w:p>
    <w:p w:rsidR="00445B3C" w:rsidRPr="00120D73" w:rsidRDefault="00445B3C" w:rsidP="00445B3C">
      <w:pPr>
        <w:spacing w:line="360" w:lineRule="auto"/>
        <w:ind w:firstLine="397"/>
        <w:jc w:val="both"/>
        <w:rPr>
          <w:b/>
          <w:color w:val="000000" w:themeColor="text1"/>
          <w:lang w:val="uk-UA"/>
        </w:rPr>
      </w:pPr>
      <w:r w:rsidRPr="00120D73">
        <w:rPr>
          <w:b/>
          <w:color w:val="000000" w:themeColor="text1"/>
          <w:lang w:val="uk-UA"/>
        </w:rPr>
        <w:t xml:space="preserve">Проблемні питання </w:t>
      </w:r>
    </w:p>
    <w:p w:rsidR="00445B3C" w:rsidRPr="00120D73" w:rsidRDefault="00445B3C" w:rsidP="00C67460">
      <w:pPr>
        <w:pStyle w:val="aa"/>
        <w:numPr>
          <w:ilvl w:val="0"/>
          <w:numId w:val="75"/>
        </w:numPr>
        <w:spacing w:line="360" w:lineRule="auto"/>
        <w:jc w:val="both"/>
        <w:rPr>
          <w:color w:val="000000" w:themeColor="text1"/>
          <w:lang w:val="uk-UA"/>
        </w:rPr>
      </w:pPr>
      <w:r w:rsidRPr="00120D73">
        <w:rPr>
          <w:color w:val="000000" w:themeColor="text1"/>
          <w:lang w:val="uk-UA"/>
        </w:rPr>
        <w:t>Порівняйте твір як об</w:t>
      </w:r>
      <w:r w:rsidR="00E07572" w:rsidRPr="00120D73">
        <w:rPr>
          <w:color w:val="000000" w:themeColor="text1"/>
          <w:lang w:val="uk-UA"/>
        </w:rPr>
        <w:t>’</w:t>
      </w:r>
      <w:r w:rsidRPr="00120D73">
        <w:rPr>
          <w:color w:val="000000" w:themeColor="text1"/>
          <w:lang w:val="uk-UA"/>
        </w:rPr>
        <w:t>єкт авторського права з іншими об</w:t>
      </w:r>
      <w:r w:rsidR="00E07572" w:rsidRPr="00120D73">
        <w:rPr>
          <w:color w:val="000000" w:themeColor="text1"/>
          <w:lang w:val="uk-UA"/>
        </w:rPr>
        <w:t>’</w:t>
      </w:r>
      <w:r w:rsidRPr="00120D73">
        <w:rPr>
          <w:color w:val="000000" w:themeColor="text1"/>
          <w:lang w:val="uk-UA"/>
        </w:rPr>
        <w:t>єктами цивільних правовідносин.</w:t>
      </w:r>
    </w:p>
    <w:p w:rsidR="00445B3C" w:rsidRPr="00120D73" w:rsidRDefault="008B24B4" w:rsidP="00C67460">
      <w:pPr>
        <w:pStyle w:val="aa"/>
        <w:numPr>
          <w:ilvl w:val="0"/>
          <w:numId w:val="75"/>
        </w:numPr>
        <w:spacing w:line="360" w:lineRule="auto"/>
        <w:jc w:val="both"/>
        <w:rPr>
          <w:color w:val="000000" w:themeColor="text1"/>
          <w:lang w:val="uk-UA"/>
        </w:rPr>
      </w:pPr>
      <w:r w:rsidRPr="00120D73">
        <w:rPr>
          <w:color w:val="000000" w:themeColor="text1"/>
          <w:lang w:val="uk-UA"/>
        </w:rPr>
        <w:t>За</w:t>
      </w:r>
      <w:r w:rsidR="00445B3C" w:rsidRPr="00120D73">
        <w:rPr>
          <w:color w:val="000000" w:themeColor="text1"/>
          <w:lang w:val="uk-UA"/>
        </w:rPr>
        <w:t xml:space="preserve"> яких умов твір визнається об</w:t>
      </w:r>
      <w:r w:rsidR="00E07572" w:rsidRPr="00120D73">
        <w:rPr>
          <w:color w:val="000000" w:themeColor="text1"/>
          <w:lang w:val="uk-UA"/>
        </w:rPr>
        <w:t>’</w:t>
      </w:r>
      <w:r w:rsidR="00445B3C" w:rsidRPr="00120D73">
        <w:rPr>
          <w:color w:val="000000" w:themeColor="text1"/>
          <w:lang w:val="uk-UA"/>
        </w:rPr>
        <w:t>єктом авторського права?</w:t>
      </w:r>
    </w:p>
    <w:p w:rsidR="00445B3C" w:rsidRPr="00120D73" w:rsidRDefault="00445B3C" w:rsidP="00C67460">
      <w:pPr>
        <w:pStyle w:val="aa"/>
        <w:numPr>
          <w:ilvl w:val="0"/>
          <w:numId w:val="75"/>
        </w:numPr>
        <w:spacing w:line="360" w:lineRule="auto"/>
        <w:jc w:val="both"/>
        <w:rPr>
          <w:color w:val="000000" w:themeColor="text1"/>
          <w:lang w:val="uk-UA"/>
        </w:rPr>
      </w:pPr>
      <w:r w:rsidRPr="00120D73">
        <w:rPr>
          <w:color w:val="000000" w:themeColor="text1"/>
          <w:lang w:val="uk-UA"/>
        </w:rPr>
        <w:t>В чому особливість інших об</w:t>
      </w:r>
      <w:r w:rsidR="00E07572" w:rsidRPr="00120D73">
        <w:rPr>
          <w:color w:val="000000" w:themeColor="text1"/>
          <w:lang w:val="uk-UA"/>
        </w:rPr>
        <w:t>’</w:t>
      </w:r>
      <w:r w:rsidRPr="00120D73">
        <w:rPr>
          <w:color w:val="000000" w:themeColor="text1"/>
          <w:lang w:val="uk-UA"/>
        </w:rPr>
        <w:t>єктів авторського права?</w:t>
      </w:r>
    </w:p>
    <w:p w:rsidR="00445B3C" w:rsidRPr="00120D73" w:rsidRDefault="00445B3C" w:rsidP="00C67460">
      <w:pPr>
        <w:pStyle w:val="aa"/>
        <w:numPr>
          <w:ilvl w:val="0"/>
          <w:numId w:val="75"/>
        </w:numPr>
        <w:spacing w:line="360" w:lineRule="auto"/>
        <w:jc w:val="both"/>
        <w:rPr>
          <w:color w:val="000000" w:themeColor="text1"/>
          <w:lang w:val="uk-UA"/>
        </w:rPr>
      </w:pPr>
      <w:r w:rsidRPr="00120D73">
        <w:rPr>
          <w:color w:val="000000" w:themeColor="text1"/>
          <w:lang w:val="uk-UA"/>
        </w:rPr>
        <w:t>В яких випадках твір вважається суспільним надбанням?</w:t>
      </w:r>
    </w:p>
    <w:p w:rsidR="00445B3C" w:rsidRPr="00120D73" w:rsidRDefault="00445B3C" w:rsidP="00445B3C">
      <w:pPr>
        <w:pStyle w:val="aa"/>
        <w:spacing w:line="360" w:lineRule="auto"/>
        <w:jc w:val="both"/>
        <w:rPr>
          <w:color w:val="000000" w:themeColor="text1"/>
          <w:lang w:val="uk-UA"/>
        </w:rPr>
      </w:pPr>
    </w:p>
    <w:p w:rsidR="00B52607" w:rsidRPr="00120D73" w:rsidRDefault="00B52607" w:rsidP="006F4D10">
      <w:pPr>
        <w:spacing w:line="360" w:lineRule="auto"/>
        <w:jc w:val="both"/>
        <w:rPr>
          <w:b/>
          <w:color w:val="000000" w:themeColor="text1"/>
          <w:lang w:val="uk-UA"/>
        </w:rPr>
      </w:pPr>
      <w:r w:rsidRPr="00120D73">
        <w:rPr>
          <w:b/>
          <w:color w:val="000000" w:themeColor="text1"/>
          <w:lang w:val="uk-UA"/>
        </w:rPr>
        <w:lastRenderedPageBreak/>
        <w:t>Реферати</w:t>
      </w:r>
    </w:p>
    <w:p w:rsidR="00B52607" w:rsidRPr="00120D73" w:rsidRDefault="00B52607" w:rsidP="006F4D10">
      <w:pPr>
        <w:numPr>
          <w:ilvl w:val="0"/>
          <w:numId w:val="3"/>
        </w:numPr>
        <w:spacing w:line="360" w:lineRule="auto"/>
        <w:jc w:val="both"/>
        <w:rPr>
          <w:color w:val="000000" w:themeColor="text1"/>
          <w:lang w:val="uk-UA"/>
        </w:rPr>
      </w:pPr>
      <w:r w:rsidRPr="00120D73">
        <w:rPr>
          <w:color w:val="000000" w:themeColor="text1"/>
          <w:lang w:val="uk-UA"/>
        </w:rPr>
        <w:t xml:space="preserve"> Літературні твори</w:t>
      </w:r>
      <w:r w:rsidR="008B24B4" w:rsidRPr="00120D73">
        <w:rPr>
          <w:color w:val="000000" w:themeColor="text1"/>
          <w:lang w:val="uk-UA"/>
        </w:rPr>
        <w:t xml:space="preserve"> </w:t>
      </w:r>
      <w:r w:rsidRPr="00120D73">
        <w:rPr>
          <w:color w:val="000000" w:themeColor="text1"/>
          <w:lang w:val="uk-UA"/>
        </w:rPr>
        <w:t>як об</w:t>
      </w:r>
      <w:r w:rsidR="00E07572" w:rsidRPr="00120D73">
        <w:rPr>
          <w:color w:val="000000" w:themeColor="text1"/>
          <w:lang w:val="uk-UA"/>
        </w:rPr>
        <w:t>’</w:t>
      </w:r>
      <w:r w:rsidRPr="00120D73">
        <w:rPr>
          <w:color w:val="000000" w:themeColor="text1"/>
          <w:lang w:val="uk-UA"/>
        </w:rPr>
        <w:t>єкти авторського права.</w:t>
      </w:r>
    </w:p>
    <w:p w:rsidR="00B52607" w:rsidRPr="00120D73" w:rsidRDefault="00B52607" w:rsidP="006F4D10">
      <w:pPr>
        <w:numPr>
          <w:ilvl w:val="0"/>
          <w:numId w:val="3"/>
        </w:numPr>
        <w:spacing w:line="360" w:lineRule="auto"/>
        <w:jc w:val="both"/>
        <w:rPr>
          <w:color w:val="000000" w:themeColor="text1"/>
          <w:lang w:val="uk-UA"/>
        </w:rPr>
      </w:pPr>
      <w:r w:rsidRPr="00120D73">
        <w:rPr>
          <w:color w:val="000000" w:themeColor="text1"/>
          <w:lang w:val="uk-UA"/>
        </w:rPr>
        <w:t>Музичні твори як об</w:t>
      </w:r>
      <w:r w:rsidR="00E07572" w:rsidRPr="00120D73">
        <w:rPr>
          <w:color w:val="000000" w:themeColor="text1"/>
          <w:lang w:val="uk-UA"/>
        </w:rPr>
        <w:t>’</w:t>
      </w:r>
      <w:r w:rsidRPr="00120D73">
        <w:rPr>
          <w:color w:val="000000" w:themeColor="text1"/>
          <w:lang w:val="uk-UA"/>
        </w:rPr>
        <w:t>єкти авторського права.</w:t>
      </w:r>
    </w:p>
    <w:p w:rsidR="00B52607" w:rsidRPr="00120D73" w:rsidRDefault="00B52607" w:rsidP="006F4D10">
      <w:pPr>
        <w:spacing w:line="360" w:lineRule="auto"/>
        <w:jc w:val="both"/>
        <w:rPr>
          <w:color w:val="000000" w:themeColor="text1"/>
          <w:lang w:val="uk-UA"/>
        </w:rPr>
      </w:pPr>
      <w:r w:rsidRPr="00120D73">
        <w:rPr>
          <w:color w:val="000000" w:themeColor="text1"/>
          <w:lang w:val="uk-UA"/>
        </w:rPr>
        <w:t>3.  Твори, які не охороняються авторським правом.</w:t>
      </w:r>
    </w:p>
    <w:p w:rsidR="00B52607" w:rsidRPr="00120D73" w:rsidRDefault="00B52607" w:rsidP="006F4D10">
      <w:pPr>
        <w:numPr>
          <w:ilvl w:val="0"/>
          <w:numId w:val="3"/>
        </w:numPr>
        <w:spacing w:line="360" w:lineRule="auto"/>
        <w:jc w:val="both"/>
        <w:rPr>
          <w:color w:val="000000" w:themeColor="text1"/>
          <w:lang w:val="uk-UA"/>
        </w:rPr>
      </w:pPr>
      <w:r w:rsidRPr="00120D73">
        <w:rPr>
          <w:color w:val="000000" w:themeColor="text1"/>
          <w:lang w:val="uk-UA"/>
        </w:rPr>
        <w:t>Службові твори.</w:t>
      </w:r>
    </w:p>
    <w:p w:rsidR="00B52607" w:rsidRPr="00120D73" w:rsidRDefault="00B52607" w:rsidP="006F4D10">
      <w:pPr>
        <w:numPr>
          <w:ilvl w:val="0"/>
          <w:numId w:val="3"/>
        </w:numPr>
        <w:spacing w:line="360" w:lineRule="auto"/>
        <w:jc w:val="both"/>
        <w:rPr>
          <w:color w:val="000000" w:themeColor="text1"/>
          <w:lang w:val="uk-UA"/>
        </w:rPr>
      </w:pPr>
      <w:r w:rsidRPr="00120D73">
        <w:rPr>
          <w:color w:val="000000" w:themeColor="text1"/>
          <w:lang w:val="uk-UA"/>
        </w:rPr>
        <w:t>Об</w:t>
      </w:r>
      <w:r w:rsidR="00E07572" w:rsidRPr="00120D73">
        <w:rPr>
          <w:color w:val="000000" w:themeColor="text1"/>
          <w:lang w:val="uk-UA"/>
        </w:rPr>
        <w:t>’</w:t>
      </w:r>
      <w:r w:rsidRPr="00120D73">
        <w:rPr>
          <w:color w:val="000000" w:themeColor="text1"/>
          <w:lang w:val="uk-UA"/>
        </w:rPr>
        <w:t>єкти садово-паркового мистецтва.</w:t>
      </w:r>
    </w:p>
    <w:p w:rsidR="008B24B4" w:rsidRPr="00120D73" w:rsidRDefault="008B24B4" w:rsidP="006F4D10">
      <w:pPr>
        <w:spacing w:line="360" w:lineRule="auto"/>
        <w:jc w:val="both"/>
        <w:rPr>
          <w:b/>
          <w:color w:val="000000" w:themeColor="text1"/>
          <w:lang w:val="uk-UA"/>
        </w:rPr>
      </w:pPr>
    </w:p>
    <w:p w:rsidR="00B52607" w:rsidRPr="00120D73" w:rsidRDefault="00B52607" w:rsidP="006F4D10">
      <w:pPr>
        <w:spacing w:line="360" w:lineRule="auto"/>
        <w:jc w:val="both"/>
        <w:rPr>
          <w:b/>
          <w:color w:val="000000" w:themeColor="text1"/>
          <w:lang w:val="uk-UA"/>
        </w:rPr>
      </w:pPr>
      <w:r w:rsidRPr="00120D73">
        <w:rPr>
          <w:b/>
          <w:color w:val="000000" w:themeColor="text1"/>
          <w:lang w:val="uk-UA"/>
        </w:rPr>
        <w:t>Завдання для самостійної роботи</w:t>
      </w:r>
    </w:p>
    <w:p w:rsidR="00B52607" w:rsidRPr="00120D73" w:rsidRDefault="00B52607" w:rsidP="003D77A7">
      <w:pPr>
        <w:numPr>
          <w:ilvl w:val="0"/>
          <w:numId w:val="24"/>
        </w:numPr>
        <w:spacing w:line="360" w:lineRule="auto"/>
        <w:jc w:val="both"/>
        <w:rPr>
          <w:color w:val="000000" w:themeColor="text1"/>
          <w:lang w:val="uk-UA"/>
        </w:rPr>
      </w:pPr>
      <w:proofErr w:type="spellStart"/>
      <w:r w:rsidRPr="00120D73">
        <w:rPr>
          <w:color w:val="000000" w:themeColor="text1"/>
          <w:lang w:val="uk-UA"/>
        </w:rPr>
        <w:t>Визнач</w:t>
      </w:r>
      <w:r w:rsidR="008B24B4" w:rsidRPr="00120D73">
        <w:rPr>
          <w:color w:val="000000" w:themeColor="text1"/>
          <w:lang w:val="uk-UA"/>
        </w:rPr>
        <w:t>і</w:t>
      </w:r>
      <w:r w:rsidRPr="00120D73">
        <w:rPr>
          <w:color w:val="000000" w:themeColor="text1"/>
          <w:lang w:val="uk-UA"/>
        </w:rPr>
        <w:t>т</w:t>
      </w:r>
      <w:r w:rsidR="008B24B4" w:rsidRPr="00120D73">
        <w:rPr>
          <w:color w:val="000000" w:themeColor="text1"/>
          <w:lang w:val="uk-UA"/>
        </w:rPr>
        <w:t>ь</w:t>
      </w:r>
      <w:proofErr w:type="spellEnd"/>
      <w:r w:rsidRPr="00120D73">
        <w:rPr>
          <w:color w:val="000000" w:themeColor="text1"/>
          <w:lang w:val="uk-UA"/>
        </w:rPr>
        <w:t xml:space="preserve"> випадки вільного використання творів.</w:t>
      </w:r>
    </w:p>
    <w:p w:rsidR="00B52607" w:rsidRPr="00120D73" w:rsidRDefault="00B52607" w:rsidP="003D77A7">
      <w:pPr>
        <w:numPr>
          <w:ilvl w:val="0"/>
          <w:numId w:val="24"/>
        </w:numPr>
        <w:spacing w:line="360" w:lineRule="auto"/>
        <w:jc w:val="both"/>
        <w:rPr>
          <w:color w:val="000000" w:themeColor="text1"/>
          <w:lang w:val="uk-UA"/>
        </w:rPr>
      </w:pPr>
      <w:r w:rsidRPr="00120D73">
        <w:rPr>
          <w:color w:val="000000" w:themeColor="text1"/>
          <w:lang w:val="uk-UA"/>
        </w:rPr>
        <w:t xml:space="preserve">Наведіть різні точки зору на поняття авторського права. </w:t>
      </w:r>
    </w:p>
    <w:p w:rsidR="00B52607" w:rsidRPr="00120D73" w:rsidRDefault="00B52607" w:rsidP="003D77A7">
      <w:pPr>
        <w:numPr>
          <w:ilvl w:val="0"/>
          <w:numId w:val="24"/>
        </w:numPr>
        <w:spacing w:line="360" w:lineRule="auto"/>
        <w:jc w:val="both"/>
        <w:rPr>
          <w:color w:val="000000" w:themeColor="text1"/>
          <w:lang w:val="uk-UA"/>
        </w:rPr>
      </w:pPr>
      <w:r w:rsidRPr="00120D73">
        <w:rPr>
          <w:color w:val="000000" w:themeColor="text1"/>
          <w:lang w:val="uk-UA"/>
        </w:rPr>
        <w:t>Надайте  класифікацію об</w:t>
      </w:r>
      <w:r w:rsidR="00E07572" w:rsidRPr="00120D73">
        <w:rPr>
          <w:color w:val="000000" w:themeColor="text1"/>
          <w:lang w:val="uk-UA"/>
        </w:rPr>
        <w:t>’</w:t>
      </w:r>
      <w:r w:rsidRPr="00120D73">
        <w:rPr>
          <w:color w:val="000000" w:themeColor="text1"/>
          <w:lang w:val="uk-UA"/>
        </w:rPr>
        <w:t>єктів авторського права.</w:t>
      </w:r>
    </w:p>
    <w:p w:rsidR="00B52607" w:rsidRPr="00120D73" w:rsidRDefault="00B52607" w:rsidP="006F4D10">
      <w:pPr>
        <w:spacing w:line="360" w:lineRule="auto"/>
        <w:ind w:left="360"/>
        <w:jc w:val="both"/>
        <w:rPr>
          <w:color w:val="000000" w:themeColor="text1"/>
          <w:lang w:val="uk-UA"/>
        </w:rPr>
      </w:pPr>
    </w:p>
    <w:p w:rsidR="00B52607" w:rsidRPr="00120D73" w:rsidRDefault="00B52607" w:rsidP="006F4D10">
      <w:pPr>
        <w:spacing w:line="360" w:lineRule="auto"/>
        <w:jc w:val="both"/>
        <w:rPr>
          <w:b/>
          <w:color w:val="000000" w:themeColor="text1"/>
          <w:lang w:val="uk-UA"/>
        </w:rPr>
      </w:pPr>
      <w:r w:rsidRPr="00120D73">
        <w:rPr>
          <w:b/>
          <w:color w:val="000000" w:themeColor="text1"/>
          <w:lang w:val="uk-UA"/>
        </w:rPr>
        <w:t>Завдання для перевірки засвоєних знань</w:t>
      </w:r>
    </w:p>
    <w:p w:rsidR="00B52607" w:rsidRPr="00120D73" w:rsidRDefault="00B52607" w:rsidP="006F4D10">
      <w:pPr>
        <w:spacing w:line="360" w:lineRule="auto"/>
        <w:jc w:val="both"/>
        <w:rPr>
          <w:b/>
          <w:color w:val="000000" w:themeColor="text1"/>
          <w:lang w:val="uk-UA"/>
        </w:rPr>
      </w:pPr>
      <w:r w:rsidRPr="00120D73">
        <w:rPr>
          <w:b/>
          <w:color w:val="000000" w:themeColor="text1"/>
          <w:lang w:val="uk-UA"/>
        </w:rPr>
        <w:t xml:space="preserve">     </w:t>
      </w:r>
      <w:r w:rsidRPr="00120D73">
        <w:rPr>
          <w:color w:val="000000" w:themeColor="text1"/>
          <w:lang w:val="uk-UA"/>
        </w:rPr>
        <w:t>1.</w:t>
      </w:r>
      <w:r w:rsidR="008B24B4" w:rsidRPr="00120D73">
        <w:rPr>
          <w:color w:val="000000" w:themeColor="text1"/>
          <w:lang w:val="uk-UA"/>
        </w:rPr>
        <w:t xml:space="preserve"> </w:t>
      </w:r>
      <w:r w:rsidRPr="00120D73">
        <w:rPr>
          <w:color w:val="000000" w:themeColor="text1"/>
          <w:lang w:val="uk-UA"/>
        </w:rPr>
        <w:t>Об</w:t>
      </w:r>
      <w:r w:rsidR="00E07572" w:rsidRPr="00120D73">
        <w:rPr>
          <w:color w:val="000000" w:themeColor="text1"/>
          <w:lang w:val="uk-UA"/>
        </w:rPr>
        <w:t>’</w:t>
      </w:r>
      <w:r w:rsidRPr="00120D73">
        <w:rPr>
          <w:color w:val="000000" w:themeColor="text1"/>
          <w:lang w:val="uk-UA"/>
        </w:rPr>
        <w:t>єктом авторського права є:</w:t>
      </w:r>
    </w:p>
    <w:p w:rsidR="00B52607" w:rsidRPr="00120D73" w:rsidRDefault="00B52607" w:rsidP="006F4D10">
      <w:pPr>
        <w:spacing w:line="360" w:lineRule="auto"/>
        <w:jc w:val="both"/>
        <w:rPr>
          <w:color w:val="000000" w:themeColor="text1"/>
          <w:lang w:val="uk-UA"/>
        </w:rPr>
      </w:pPr>
      <w:r w:rsidRPr="00120D73">
        <w:rPr>
          <w:color w:val="000000" w:themeColor="text1"/>
          <w:lang w:val="uk-UA"/>
        </w:rPr>
        <w:t>а) похідні твори;</w:t>
      </w:r>
    </w:p>
    <w:p w:rsidR="00B52607" w:rsidRPr="00120D73" w:rsidRDefault="00B52607" w:rsidP="006F4D10">
      <w:pPr>
        <w:spacing w:line="360" w:lineRule="auto"/>
        <w:jc w:val="both"/>
        <w:rPr>
          <w:color w:val="000000" w:themeColor="text1"/>
          <w:lang w:val="uk-UA"/>
        </w:rPr>
      </w:pPr>
      <w:r w:rsidRPr="00120D73">
        <w:rPr>
          <w:color w:val="000000" w:themeColor="text1"/>
          <w:lang w:val="uk-UA"/>
        </w:rPr>
        <w:t>б) твори народної творчості;</w:t>
      </w:r>
    </w:p>
    <w:p w:rsidR="00B52607" w:rsidRPr="00120D73" w:rsidRDefault="00B52607" w:rsidP="006F4D10">
      <w:pPr>
        <w:spacing w:line="360" w:lineRule="auto"/>
        <w:jc w:val="both"/>
        <w:rPr>
          <w:color w:val="000000" w:themeColor="text1"/>
          <w:lang w:val="uk-UA"/>
        </w:rPr>
      </w:pPr>
      <w:r w:rsidRPr="00120D73">
        <w:rPr>
          <w:color w:val="000000" w:themeColor="text1"/>
          <w:lang w:val="uk-UA"/>
        </w:rPr>
        <w:t>в) грошові знаки;</w:t>
      </w:r>
    </w:p>
    <w:p w:rsidR="00B52607" w:rsidRPr="00120D73" w:rsidRDefault="00B52607" w:rsidP="006F4D10">
      <w:pPr>
        <w:spacing w:line="360" w:lineRule="auto"/>
        <w:jc w:val="both"/>
        <w:rPr>
          <w:color w:val="000000" w:themeColor="text1"/>
          <w:lang w:val="uk-UA"/>
        </w:rPr>
      </w:pPr>
      <w:r w:rsidRPr="00120D73">
        <w:rPr>
          <w:color w:val="000000" w:themeColor="text1"/>
          <w:lang w:val="uk-UA"/>
        </w:rPr>
        <w:t>г) державні нагороди України.</w:t>
      </w:r>
    </w:p>
    <w:p w:rsidR="00B52607" w:rsidRPr="00120D73" w:rsidRDefault="00B52607" w:rsidP="006F4D10">
      <w:pPr>
        <w:spacing w:line="360" w:lineRule="auto"/>
        <w:jc w:val="both"/>
        <w:rPr>
          <w:color w:val="000000" w:themeColor="text1"/>
          <w:lang w:val="uk-UA"/>
        </w:rPr>
      </w:pPr>
      <w:r w:rsidRPr="00120D73">
        <w:rPr>
          <w:color w:val="000000" w:themeColor="text1"/>
          <w:lang w:val="uk-UA"/>
        </w:rPr>
        <w:t xml:space="preserve">     2.</w:t>
      </w:r>
      <w:r w:rsidR="005E62DF" w:rsidRPr="00120D73">
        <w:rPr>
          <w:color w:val="000000" w:themeColor="text1"/>
          <w:lang w:val="uk-UA"/>
        </w:rPr>
        <w:t xml:space="preserve"> </w:t>
      </w:r>
      <w:r w:rsidRPr="00120D73">
        <w:rPr>
          <w:color w:val="000000" w:themeColor="text1"/>
          <w:lang w:val="uk-UA"/>
        </w:rPr>
        <w:t>Об</w:t>
      </w:r>
      <w:r w:rsidR="00E07572" w:rsidRPr="00120D73">
        <w:rPr>
          <w:color w:val="000000" w:themeColor="text1"/>
          <w:lang w:val="uk-UA"/>
        </w:rPr>
        <w:t>’</w:t>
      </w:r>
      <w:r w:rsidRPr="00120D73">
        <w:rPr>
          <w:color w:val="000000" w:themeColor="text1"/>
          <w:lang w:val="uk-UA"/>
        </w:rPr>
        <w:t xml:space="preserve">єкти авторського права характеризуються </w:t>
      </w:r>
      <w:r w:rsidR="005E62DF" w:rsidRPr="00120D73">
        <w:rPr>
          <w:color w:val="000000" w:themeColor="text1"/>
          <w:lang w:val="uk-UA"/>
        </w:rPr>
        <w:t>так</w:t>
      </w:r>
      <w:r w:rsidRPr="00120D73">
        <w:rPr>
          <w:color w:val="000000" w:themeColor="text1"/>
          <w:lang w:val="uk-UA"/>
        </w:rPr>
        <w:t>ими ознаками:</w:t>
      </w:r>
    </w:p>
    <w:p w:rsidR="00B52607" w:rsidRPr="00120D73" w:rsidRDefault="00B52607" w:rsidP="006F4D10">
      <w:pPr>
        <w:spacing w:line="360" w:lineRule="auto"/>
        <w:jc w:val="both"/>
        <w:rPr>
          <w:color w:val="000000" w:themeColor="text1"/>
          <w:lang w:val="uk-UA"/>
        </w:rPr>
      </w:pPr>
      <w:r w:rsidRPr="00120D73">
        <w:rPr>
          <w:color w:val="000000" w:themeColor="text1"/>
          <w:lang w:val="uk-UA"/>
        </w:rPr>
        <w:t>а) результат творчої діяльності;</w:t>
      </w:r>
    </w:p>
    <w:p w:rsidR="00B52607" w:rsidRPr="00120D73" w:rsidRDefault="00B52607" w:rsidP="006F4D10">
      <w:pPr>
        <w:spacing w:line="360" w:lineRule="auto"/>
        <w:jc w:val="both"/>
        <w:rPr>
          <w:color w:val="000000" w:themeColor="text1"/>
          <w:lang w:val="uk-UA"/>
        </w:rPr>
      </w:pPr>
      <w:r w:rsidRPr="00120D73">
        <w:rPr>
          <w:color w:val="000000" w:themeColor="text1"/>
          <w:lang w:val="uk-UA"/>
        </w:rPr>
        <w:t>б) є опублікованими;</w:t>
      </w:r>
    </w:p>
    <w:p w:rsidR="00B52607" w:rsidRPr="00120D73" w:rsidRDefault="00B52607" w:rsidP="006F4D10">
      <w:pPr>
        <w:spacing w:line="360" w:lineRule="auto"/>
        <w:jc w:val="both"/>
        <w:rPr>
          <w:color w:val="000000" w:themeColor="text1"/>
          <w:lang w:val="uk-UA"/>
        </w:rPr>
      </w:pPr>
      <w:r w:rsidRPr="00120D73">
        <w:rPr>
          <w:color w:val="000000" w:themeColor="text1"/>
          <w:lang w:val="uk-UA"/>
        </w:rPr>
        <w:t>в) є новими;</w:t>
      </w:r>
    </w:p>
    <w:p w:rsidR="00B52607" w:rsidRPr="00120D73" w:rsidRDefault="00B52607" w:rsidP="006F4D10">
      <w:pPr>
        <w:spacing w:line="360" w:lineRule="auto"/>
        <w:jc w:val="both"/>
        <w:rPr>
          <w:color w:val="000000" w:themeColor="text1"/>
          <w:lang w:val="uk-UA"/>
        </w:rPr>
      </w:pPr>
      <w:r w:rsidRPr="00120D73">
        <w:rPr>
          <w:color w:val="000000" w:themeColor="text1"/>
          <w:lang w:val="uk-UA"/>
        </w:rPr>
        <w:t>г) творчий характер;</w:t>
      </w:r>
    </w:p>
    <w:p w:rsidR="00B52607" w:rsidRPr="00120D73" w:rsidRDefault="00B52607" w:rsidP="006F4D10">
      <w:pPr>
        <w:spacing w:line="360" w:lineRule="auto"/>
        <w:jc w:val="both"/>
        <w:rPr>
          <w:color w:val="000000" w:themeColor="text1"/>
          <w:lang w:val="uk-UA"/>
        </w:rPr>
      </w:pPr>
      <w:r w:rsidRPr="00120D73">
        <w:rPr>
          <w:color w:val="000000" w:themeColor="text1"/>
          <w:lang w:val="uk-UA"/>
        </w:rPr>
        <w:t>д)  мають вираження в об</w:t>
      </w:r>
      <w:r w:rsidR="00E07572" w:rsidRPr="00120D73">
        <w:rPr>
          <w:color w:val="000000" w:themeColor="text1"/>
          <w:lang w:val="uk-UA"/>
        </w:rPr>
        <w:t>’</w:t>
      </w:r>
      <w:r w:rsidRPr="00120D73">
        <w:rPr>
          <w:color w:val="000000" w:themeColor="text1"/>
          <w:lang w:val="uk-UA"/>
        </w:rPr>
        <w:t>єктивній формі.</w:t>
      </w:r>
    </w:p>
    <w:p w:rsidR="00B52607" w:rsidRPr="00120D73" w:rsidRDefault="00B52607" w:rsidP="006F4D10">
      <w:pPr>
        <w:spacing w:line="360" w:lineRule="auto"/>
        <w:jc w:val="both"/>
        <w:rPr>
          <w:color w:val="000000" w:themeColor="text1"/>
          <w:lang w:val="uk-UA"/>
        </w:rPr>
      </w:pPr>
      <w:r w:rsidRPr="00120D73">
        <w:rPr>
          <w:color w:val="000000" w:themeColor="text1"/>
          <w:lang w:val="uk-UA"/>
        </w:rPr>
        <w:t xml:space="preserve">     3. До літературних творів належать:</w:t>
      </w:r>
    </w:p>
    <w:p w:rsidR="00B52607" w:rsidRPr="00120D73" w:rsidRDefault="00B52607" w:rsidP="006F4D10">
      <w:pPr>
        <w:spacing w:line="360" w:lineRule="auto"/>
        <w:jc w:val="both"/>
        <w:rPr>
          <w:color w:val="000000" w:themeColor="text1"/>
          <w:lang w:val="uk-UA"/>
        </w:rPr>
      </w:pPr>
      <w:r w:rsidRPr="00120D73">
        <w:rPr>
          <w:color w:val="000000" w:themeColor="text1"/>
          <w:lang w:val="uk-UA"/>
        </w:rPr>
        <w:t>а) твори живопису;</w:t>
      </w:r>
    </w:p>
    <w:p w:rsidR="00B52607" w:rsidRPr="00120D73" w:rsidRDefault="00B52607" w:rsidP="006F4D10">
      <w:pPr>
        <w:spacing w:line="360" w:lineRule="auto"/>
        <w:jc w:val="both"/>
        <w:rPr>
          <w:color w:val="000000" w:themeColor="text1"/>
          <w:lang w:val="uk-UA"/>
        </w:rPr>
      </w:pPr>
      <w:r w:rsidRPr="00120D73">
        <w:rPr>
          <w:color w:val="000000" w:themeColor="text1"/>
          <w:lang w:val="uk-UA"/>
        </w:rPr>
        <w:lastRenderedPageBreak/>
        <w:t>б) фотографічні твори;</w:t>
      </w:r>
    </w:p>
    <w:p w:rsidR="00B52607" w:rsidRPr="00120D73" w:rsidRDefault="00B52607" w:rsidP="006F4D10">
      <w:pPr>
        <w:spacing w:line="360" w:lineRule="auto"/>
        <w:jc w:val="both"/>
        <w:rPr>
          <w:color w:val="000000" w:themeColor="text1"/>
          <w:lang w:val="uk-UA"/>
        </w:rPr>
      </w:pPr>
      <w:r w:rsidRPr="00120D73">
        <w:rPr>
          <w:color w:val="000000" w:themeColor="text1"/>
          <w:lang w:val="uk-UA"/>
        </w:rPr>
        <w:t>в) комп</w:t>
      </w:r>
      <w:r w:rsidR="00E07572" w:rsidRPr="00120D73">
        <w:rPr>
          <w:color w:val="000000" w:themeColor="text1"/>
          <w:lang w:val="uk-UA"/>
        </w:rPr>
        <w:t>’</w:t>
      </w:r>
      <w:r w:rsidRPr="00120D73">
        <w:rPr>
          <w:color w:val="000000" w:themeColor="text1"/>
          <w:lang w:val="uk-UA"/>
        </w:rPr>
        <w:t>ютерні програми;</w:t>
      </w:r>
    </w:p>
    <w:p w:rsidR="00B52607" w:rsidRPr="00120D73" w:rsidRDefault="00B52607" w:rsidP="006F4D10">
      <w:pPr>
        <w:spacing w:line="360" w:lineRule="auto"/>
        <w:jc w:val="both"/>
        <w:rPr>
          <w:color w:val="000000" w:themeColor="text1"/>
        </w:rPr>
      </w:pPr>
      <w:r w:rsidRPr="00120D73">
        <w:rPr>
          <w:color w:val="000000" w:themeColor="text1"/>
          <w:lang w:val="uk-UA"/>
        </w:rPr>
        <w:t>г) аудіовізуальні твори.</w:t>
      </w:r>
    </w:p>
    <w:p w:rsidR="00B52607" w:rsidRPr="00120D73" w:rsidRDefault="00B52607" w:rsidP="006F4D10">
      <w:pPr>
        <w:spacing w:before="200" w:line="360" w:lineRule="auto"/>
        <w:ind w:left="200"/>
        <w:jc w:val="both"/>
        <w:rPr>
          <w:color w:val="000000" w:themeColor="text1"/>
          <w:lang w:val="uk-UA"/>
        </w:rPr>
      </w:pPr>
      <w:r w:rsidRPr="00120D73">
        <w:rPr>
          <w:color w:val="000000" w:themeColor="text1"/>
        </w:rPr>
        <w:t xml:space="preserve">  4.</w:t>
      </w:r>
      <w:r w:rsidRPr="00120D73">
        <w:rPr>
          <w:b/>
          <w:color w:val="000000" w:themeColor="text1"/>
          <w:lang w:val="uk-UA"/>
        </w:rPr>
        <w:t xml:space="preserve"> </w:t>
      </w:r>
      <w:r w:rsidRPr="00120D73">
        <w:rPr>
          <w:color w:val="000000" w:themeColor="text1"/>
          <w:lang w:val="uk-UA"/>
        </w:rPr>
        <w:t>Авторське право на твір  виникає:</w:t>
      </w:r>
    </w:p>
    <w:p w:rsidR="00B52607" w:rsidRPr="00120D73" w:rsidRDefault="00B52607" w:rsidP="006F4D10">
      <w:pPr>
        <w:spacing w:line="360" w:lineRule="auto"/>
        <w:jc w:val="both"/>
        <w:rPr>
          <w:color w:val="000000" w:themeColor="text1"/>
          <w:lang w:val="uk-UA"/>
        </w:rPr>
      </w:pPr>
      <w:r w:rsidRPr="00120D73">
        <w:rPr>
          <w:color w:val="000000" w:themeColor="text1"/>
          <w:lang w:val="uk-UA"/>
        </w:rPr>
        <w:t>а) внаслідок факту його створення;</w:t>
      </w:r>
    </w:p>
    <w:p w:rsidR="00B52607" w:rsidRPr="00120D73" w:rsidRDefault="00B52607" w:rsidP="006F4D10">
      <w:pPr>
        <w:spacing w:line="360" w:lineRule="auto"/>
        <w:jc w:val="both"/>
        <w:rPr>
          <w:color w:val="000000" w:themeColor="text1"/>
          <w:lang w:val="uk-UA"/>
        </w:rPr>
      </w:pPr>
      <w:r w:rsidRPr="00120D73">
        <w:rPr>
          <w:color w:val="000000" w:themeColor="text1"/>
          <w:lang w:val="uk-UA"/>
        </w:rPr>
        <w:t>б) тільки після його реєстрації;</w:t>
      </w:r>
    </w:p>
    <w:p w:rsidR="00B52607" w:rsidRPr="00120D73" w:rsidRDefault="005E62DF" w:rsidP="006F4D10">
      <w:pPr>
        <w:spacing w:line="360" w:lineRule="auto"/>
        <w:jc w:val="both"/>
        <w:rPr>
          <w:color w:val="000000" w:themeColor="text1"/>
          <w:lang w:val="uk-UA"/>
        </w:rPr>
      </w:pPr>
      <w:r w:rsidRPr="00120D73">
        <w:rPr>
          <w:color w:val="000000" w:themeColor="text1"/>
          <w:lang w:val="uk-UA"/>
        </w:rPr>
        <w:t xml:space="preserve">в) </w:t>
      </w:r>
      <w:r w:rsidR="00B52607" w:rsidRPr="00120D73">
        <w:rPr>
          <w:color w:val="000000" w:themeColor="text1"/>
          <w:lang w:val="uk-UA"/>
        </w:rPr>
        <w:t>з моменту виконання всіх формальностей щодо ідентифікації твору</w:t>
      </w:r>
      <w:r w:rsidRPr="00120D73">
        <w:rPr>
          <w:color w:val="000000" w:themeColor="text1"/>
          <w:lang w:val="uk-UA"/>
        </w:rPr>
        <w:t>;</w:t>
      </w:r>
    </w:p>
    <w:p w:rsidR="00B52607" w:rsidRPr="00120D73" w:rsidRDefault="00B52607" w:rsidP="006F4D10">
      <w:pPr>
        <w:spacing w:line="360" w:lineRule="auto"/>
        <w:jc w:val="both"/>
        <w:rPr>
          <w:color w:val="000000" w:themeColor="text1"/>
          <w:lang w:val="uk-UA"/>
        </w:rPr>
      </w:pPr>
      <w:r w:rsidRPr="00120D73">
        <w:rPr>
          <w:color w:val="000000" w:themeColor="text1"/>
          <w:lang w:val="uk-UA"/>
        </w:rPr>
        <w:t>г) з моменту сплати коштів за користування значком ©.</w:t>
      </w:r>
    </w:p>
    <w:p w:rsidR="00B52607" w:rsidRPr="00120D73" w:rsidRDefault="00B52607" w:rsidP="006F4D10">
      <w:pPr>
        <w:spacing w:before="200" w:line="360" w:lineRule="auto"/>
        <w:jc w:val="both"/>
        <w:rPr>
          <w:color w:val="000000" w:themeColor="text1"/>
          <w:lang w:val="uk-UA"/>
        </w:rPr>
      </w:pPr>
      <w:r w:rsidRPr="00120D73">
        <w:rPr>
          <w:color w:val="000000" w:themeColor="text1"/>
          <w:lang w:val="uk-UA"/>
        </w:rPr>
        <w:t xml:space="preserve">     5.</w:t>
      </w:r>
      <w:r w:rsidRPr="00120D73">
        <w:rPr>
          <w:b/>
          <w:color w:val="000000" w:themeColor="text1"/>
          <w:lang w:val="uk-UA"/>
        </w:rPr>
        <w:t xml:space="preserve"> </w:t>
      </w:r>
      <w:r w:rsidRPr="00120D73">
        <w:rPr>
          <w:color w:val="000000" w:themeColor="text1"/>
          <w:lang w:val="uk-UA"/>
        </w:rPr>
        <w:t>Авторське право  на твір залежить від:</w:t>
      </w:r>
    </w:p>
    <w:p w:rsidR="00B52607" w:rsidRPr="00120D73" w:rsidRDefault="00B52607" w:rsidP="006F4D10">
      <w:pPr>
        <w:spacing w:line="360" w:lineRule="auto"/>
        <w:rPr>
          <w:color w:val="000000" w:themeColor="text1"/>
          <w:lang w:val="uk-UA"/>
        </w:rPr>
      </w:pPr>
      <w:r w:rsidRPr="00120D73">
        <w:rPr>
          <w:color w:val="000000" w:themeColor="text1"/>
          <w:lang w:val="uk-UA"/>
        </w:rPr>
        <w:t>а) реєстрації цього права у патентному відомстві України;</w:t>
      </w:r>
    </w:p>
    <w:p w:rsidR="00B52607" w:rsidRPr="00120D73" w:rsidRDefault="00B52607" w:rsidP="006F4D10">
      <w:pPr>
        <w:spacing w:line="360" w:lineRule="auto"/>
        <w:rPr>
          <w:color w:val="000000" w:themeColor="text1"/>
          <w:lang w:val="uk-UA"/>
        </w:rPr>
      </w:pPr>
      <w:r w:rsidRPr="00120D73">
        <w:rPr>
          <w:color w:val="000000" w:themeColor="text1"/>
          <w:lang w:val="uk-UA"/>
        </w:rPr>
        <w:t>б) права власності на матеріальний носій;</w:t>
      </w:r>
    </w:p>
    <w:p w:rsidR="00B52607" w:rsidRPr="00120D73" w:rsidRDefault="00B52607" w:rsidP="006F4D10">
      <w:pPr>
        <w:spacing w:line="360" w:lineRule="auto"/>
        <w:rPr>
          <w:color w:val="000000" w:themeColor="text1"/>
          <w:lang w:val="uk-UA"/>
        </w:rPr>
      </w:pPr>
      <w:r w:rsidRPr="00120D73">
        <w:rPr>
          <w:color w:val="000000" w:themeColor="text1"/>
          <w:lang w:val="uk-UA"/>
        </w:rPr>
        <w:t>в) не залежить від його носія;</w:t>
      </w:r>
    </w:p>
    <w:p w:rsidR="00B52607" w:rsidRPr="00120D73" w:rsidRDefault="00B52607" w:rsidP="006F4D10">
      <w:pPr>
        <w:spacing w:line="360" w:lineRule="auto"/>
        <w:rPr>
          <w:color w:val="000000" w:themeColor="text1"/>
          <w:lang w:val="uk-UA"/>
        </w:rPr>
      </w:pPr>
      <w:r w:rsidRPr="00120D73">
        <w:rPr>
          <w:color w:val="000000" w:themeColor="text1"/>
          <w:lang w:val="uk-UA"/>
        </w:rPr>
        <w:t>г) розміру встановленої авторської винагороди.</w:t>
      </w:r>
    </w:p>
    <w:p w:rsidR="00B52607" w:rsidRPr="00120D73" w:rsidRDefault="00B52607" w:rsidP="006F4D10">
      <w:pPr>
        <w:spacing w:before="180" w:line="360" w:lineRule="auto"/>
        <w:jc w:val="both"/>
        <w:rPr>
          <w:color w:val="000000" w:themeColor="text1"/>
          <w:lang w:val="uk-UA"/>
        </w:rPr>
      </w:pPr>
      <w:r w:rsidRPr="00120D73">
        <w:rPr>
          <w:color w:val="000000" w:themeColor="text1"/>
          <w:lang w:val="uk-UA"/>
        </w:rPr>
        <w:t xml:space="preserve">     6. Авторське майнове право на службові твори переважно виникає:</w:t>
      </w:r>
    </w:p>
    <w:p w:rsidR="00B52607" w:rsidRPr="00120D73" w:rsidRDefault="00B52607" w:rsidP="006F4D10">
      <w:pPr>
        <w:spacing w:before="180" w:line="360" w:lineRule="auto"/>
        <w:jc w:val="both"/>
        <w:rPr>
          <w:color w:val="000000" w:themeColor="text1"/>
          <w:lang w:val="uk-UA"/>
        </w:rPr>
      </w:pPr>
      <w:r w:rsidRPr="00120D73">
        <w:rPr>
          <w:color w:val="000000" w:themeColor="text1"/>
          <w:lang w:val="uk-UA"/>
        </w:rPr>
        <w:t>а) у автора;</w:t>
      </w:r>
    </w:p>
    <w:p w:rsidR="00B52607" w:rsidRPr="00120D73" w:rsidRDefault="00B52607" w:rsidP="006F4D10">
      <w:pPr>
        <w:spacing w:line="360" w:lineRule="auto"/>
        <w:jc w:val="both"/>
        <w:rPr>
          <w:color w:val="000000" w:themeColor="text1"/>
          <w:lang w:val="uk-UA"/>
        </w:rPr>
      </w:pPr>
      <w:r w:rsidRPr="00120D73">
        <w:rPr>
          <w:color w:val="000000" w:themeColor="text1"/>
          <w:lang w:val="uk-UA"/>
        </w:rPr>
        <w:t>б) у роботодавця;</w:t>
      </w:r>
    </w:p>
    <w:p w:rsidR="00B52607" w:rsidRPr="00120D73" w:rsidRDefault="00B52607" w:rsidP="006F4D10">
      <w:pPr>
        <w:spacing w:line="360" w:lineRule="auto"/>
        <w:jc w:val="both"/>
        <w:rPr>
          <w:color w:val="000000" w:themeColor="text1"/>
          <w:lang w:val="uk-UA"/>
        </w:rPr>
      </w:pPr>
      <w:r w:rsidRPr="00120D73">
        <w:rPr>
          <w:color w:val="000000" w:themeColor="text1"/>
          <w:lang w:val="uk-UA"/>
        </w:rPr>
        <w:t>в) у автора і роботодавця;</w:t>
      </w:r>
    </w:p>
    <w:p w:rsidR="00B52607" w:rsidRPr="00120D73" w:rsidRDefault="00B52607" w:rsidP="006F4D10">
      <w:pPr>
        <w:spacing w:line="360" w:lineRule="auto"/>
        <w:jc w:val="both"/>
        <w:rPr>
          <w:color w:val="000000" w:themeColor="text1"/>
          <w:lang w:val="uk-UA"/>
        </w:rPr>
      </w:pPr>
      <w:r w:rsidRPr="00120D73">
        <w:rPr>
          <w:color w:val="000000" w:themeColor="text1"/>
          <w:lang w:val="uk-UA"/>
        </w:rPr>
        <w:t>г) у того, хто більше заплатить.</w:t>
      </w:r>
    </w:p>
    <w:p w:rsidR="00B52607" w:rsidRPr="00120D73" w:rsidRDefault="00B52607" w:rsidP="006F4D10">
      <w:pPr>
        <w:spacing w:line="360" w:lineRule="auto"/>
        <w:jc w:val="both"/>
        <w:rPr>
          <w:b/>
          <w:color w:val="000000" w:themeColor="text1"/>
          <w:lang w:val="uk-UA"/>
        </w:rPr>
      </w:pPr>
    </w:p>
    <w:p w:rsidR="00B52607" w:rsidRPr="00120D73" w:rsidRDefault="00B52607" w:rsidP="006F4D10">
      <w:pPr>
        <w:spacing w:line="360" w:lineRule="auto"/>
        <w:jc w:val="both"/>
        <w:rPr>
          <w:color w:val="000000" w:themeColor="text1"/>
          <w:lang w:val="uk-UA"/>
        </w:rPr>
      </w:pPr>
      <w:r w:rsidRPr="00120D73">
        <w:rPr>
          <w:color w:val="000000" w:themeColor="text1"/>
          <w:lang w:val="uk-UA"/>
        </w:rPr>
        <w:t xml:space="preserve">     7. Вільне відтворення твору із зазначенням імені автора дозволяється:</w:t>
      </w:r>
    </w:p>
    <w:p w:rsidR="00B52607" w:rsidRPr="00120D73" w:rsidRDefault="00B52607" w:rsidP="006F4D10">
      <w:pPr>
        <w:spacing w:line="360" w:lineRule="auto"/>
        <w:jc w:val="both"/>
        <w:rPr>
          <w:color w:val="000000" w:themeColor="text1"/>
          <w:lang w:val="uk-UA"/>
        </w:rPr>
      </w:pPr>
      <w:r w:rsidRPr="00120D73">
        <w:rPr>
          <w:color w:val="000000" w:themeColor="text1"/>
          <w:lang w:val="uk-UA"/>
        </w:rPr>
        <w:t>а) для публічної демонстрації і публічного показу;</w:t>
      </w:r>
    </w:p>
    <w:p w:rsidR="00B52607" w:rsidRPr="00120D73" w:rsidRDefault="00B52607" w:rsidP="006F4D10">
      <w:pPr>
        <w:spacing w:line="360" w:lineRule="auto"/>
        <w:jc w:val="both"/>
        <w:rPr>
          <w:color w:val="000000" w:themeColor="text1"/>
          <w:lang w:val="uk-UA"/>
        </w:rPr>
      </w:pPr>
      <w:r w:rsidRPr="00120D73">
        <w:rPr>
          <w:color w:val="000000" w:themeColor="text1"/>
          <w:lang w:val="uk-UA"/>
        </w:rPr>
        <w:t>б) розповсюдження примірників творів шляхом першого продажу;</w:t>
      </w:r>
    </w:p>
    <w:p w:rsidR="00B52607" w:rsidRPr="00120D73" w:rsidRDefault="00B52607" w:rsidP="006F4D10">
      <w:pPr>
        <w:spacing w:line="360" w:lineRule="auto"/>
        <w:jc w:val="both"/>
        <w:rPr>
          <w:color w:val="000000" w:themeColor="text1"/>
          <w:lang w:val="uk-UA"/>
        </w:rPr>
      </w:pPr>
      <w:r w:rsidRPr="00120D73">
        <w:rPr>
          <w:color w:val="000000" w:themeColor="text1"/>
          <w:lang w:val="uk-UA"/>
        </w:rPr>
        <w:t>в) для введення в прокат;</w:t>
      </w:r>
    </w:p>
    <w:p w:rsidR="00B52607" w:rsidRPr="00120D73" w:rsidRDefault="00B52607" w:rsidP="006F4D10">
      <w:pPr>
        <w:spacing w:line="360" w:lineRule="auto"/>
        <w:jc w:val="both"/>
        <w:rPr>
          <w:color w:val="000000" w:themeColor="text1"/>
          <w:lang w:val="uk-UA"/>
        </w:rPr>
      </w:pPr>
      <w:r w:rsidRPr="00120D73">
        <w:rPr>
          <w:color w:val="000000" w:themeColor="text1"/>
          <w:lang w:val="uk-UA"/>
        </w:rPr>
        <w:lastRenderedPageBreak/>
        <w:t>г) видання у світ рельєфно-крапковим шрифтом для сліпих.</w:t>
      </w:r>
    </w:p>
    <w:p w:rsidR="00B52607" w:rsidRPr="00120D73" w:rsidRDefault="00B52607" w:rsidP="006F4D10">
      <w:pPr>
        <w:spacing w:line="360" w:lineRule="auto"/>
        <w:jc w:val="both"/>
        <w:rPr>
          <w:color w:val="000000" w:themeColor="text1"/>
          <w:lang w:val="uk-UA"/>
        </w:rPr>
      </w:pPr>
      <w:r w:rsidRPr="00120D73">
        <w:rPr>
          <w:color w:val="000000" w:themeColor="text1"/>
          <w:lang w:val="uk-UA"/>
        </w:rPr>
        <w:t xml:space="preserve">     </w:t>
      </w:r>
    </w:p>
    <w:p w:rsidR="00B52607" w:rsidRPr="00120D73" w:rsidRDefault="00B52607" w:rsidP="006F4D10">
      <w:pPr>
        <w:spacing w:line="360" w:lineRule="auto"/>
        <w:jc w:val="both"/>
        <w:rPr>
          <w:color w:val="000000" w:themeColor="text1"/>
          <w:lang w:val="uk-UA"/>
        </w:rPr>
      </w:pPr>
      <w:r w:rsidRPr="00120D73">
        <w:rPr>
          <w:color w:val="000000" w:themeColor="text1"/>
          <w:lang w:val="uk-UA"/>
        </w:rPr>
        <w:t xml:space="preserve">     8.</w:t>
      </w:r>
      <w:r w:rsidR="005E62DF" w:rsidRPr="00120D73">
        <w:rPr>
          <w:color w:val="000000" w:themeColor="text1"/>
          <w:lang w:val="uk-UA"/>
        </w:rPr>
        <w:t xml:space="preserve"> </w:t>
      </w:r>
      <w:r w:rsidRPr="00120D73">
        <w:rPr>
          <w:color w:val="000000" w:themeColor="text1"/>
          <w:lang w:val="uk-UA"/>
        </w:rPr>
        <w:t>Перехід авторського твору у суспільне надбання надає право:</w:t>
      </w:r>
    </w:p>
    <w:p w:rsidR="00B52607" w:rsidRPr="00120D73" w:rsidRDefault="00B52607" w:rsidP="006F4D10">
      <w:pPr>
        <w:spacing w:line="360" w:lineRule="auto"/>
        <w:jc w:val="both"/>
        <w:rPr>
          <w:color w:val="000000" w:themeColor="text1"/>
          <w:lang w:val="uk-UA"/>
        </w:rPr>
      </w:pPr>
      <w:r w:rsidRPr="00120D73">
        <w:rPr>
          <w:color w:val="000000" w:themeColor="text1"/>
          <w:lang w:val="uk-UA"/>
        </w:rPr>
        <w:t>а) використовувати вільно цей твір з виплатою суспільству ренти;</w:t>
      </w:r>
    </w:p>
    <w:p w:rsidR="00B52607" w:rsidRPr="00120D73" w:rsidRDefault="00B52607" w:rsidP="006F4D10">
      <w:pPr>
        <w:spacing w:line="360" w:lineRule="auto"/>
        <w:jc w:val="both"/>
        <w:rPr>
          <w:color w:val="000000" w:themeColor="text1"/>
          <w:lang w:val="uk-UA"/>
        </w:rPr>
      </w:pPr>
      <w:r w:rsidRPr="00120D73">
        <w:rPr>
          <w:color w:val="000000" w:themeColor="text1"/>
          <w:lang w:val="uk-UA"/>
        </w:rPr>
        <w:t>б) використовувати їх вільно без виплати авторської винагороди;</w:t>
      </w:r>
    </w:p>
    <w:p w:rsidR="00B52607" w:rsidRPr="00120D73" w:rsidRDefault="00B52607" w:rsidP="006F4D10">
      <w:pPr>
        <w:spacing w:line="360" w:lineRule="auto"/>
        <w:jc w:val="both"/>
        <w:rPr>
          <w:color w:val="000000" w:themeColor="text1"/>
          <w:lang w:val="uk-UA"/>
        </w:rPr>
      </w:pPr>
      <w:r w:rsidRPr="00120D73">
        <w:rPr>
          <w:color w:val="000000" w:themeColor="text1"/>
          <w:lang w:val="uk-UA"/>
        </w:rPr>
        <w:t>в) використовувати у подальшому ці твори лише з дозволу суспільства;</w:t>
      </w:r>
    </w:p>
    <w:p w:rsidR="00B52607" w:rsidRPr="00120D73" w:rsidRDefault="00B52607" w:rsidP="006F4D10">
      <w:pPr>
        <w:spacing w:line="360" w:lineRule="auto"/>
        <w:jc w:val="both"/>
        <w:rPr>
          <w:color w:val="000000" w:themeColor="text1"/>
          <w:lang w:val="uk-UA"/>
        </w:rPr>
      </w:pPr>
      <w:r w:rsidRPr="00120D73">
        <w:rPr>
          <w:color w:val="000000" w:themeColor="text1"/>
          <w:lang w:val="uk-UA"/>
        </w:rPr>
        <w:t>г) використовувати цей твір лише державою у особі її уповноваже</w:t>
      </w:r>
      <w:r w:rsidRPr="00120D73">
        <w:rPr>
          <w:color w:val="000000" w:themeColor="text1"/>
          <w:lang w:val="uk-UA"/>
        </w:rPr>
        <w:softHyphen/>
        <w:t>них органів.</w:t>
      </w:r>
    </w:p>
    <w:p w:rsidR="00B52607" w:rsidRPr="00120D73" w:rsidRDefault="00B52607" w:rsidP="00831C86">
      <w:pPr>
        <w:pStyle w:val="2"/>
      </w:pPr>
      <w:bookmarkStart w:id="5" w:name="_Toc512713498"/>
      <w:r w:rsidRPr="00120D73">
        <w:t>Т</w:t>
      </w:r>
      <w:r w:rsidR="00026735" w:rsidRPr="00120D73">
        <w:t>ема</w:t>
      </w:r>
      <w:r w:rsidRPr="00120D73">
        <w:t xml:space="preserve"> 4.</w:t>
      </w:r>
      <w:r w:rsidR="00026735" w:rsidRPr="00120D73">
        <w:t xml:space="preserve"> </w:t>
      </w:r>
      <w:r w:rsidR="00026735" w:rsidRPr="00831C86">
        <w:t>Суб</w:t>
      </w:r>
      <w:r w:rsidR="00E07572" w:rsidRPr="00831C86">
        <w:t>’</w:t>
      </w:r>
      <w:r w:rsidR="00026735" w:rsidRPr="00831C86">
        <w:t>єкти</w:t>
      </w:r>
      <w:r w:rsidR="00026735" w:rsidRPr="00120D73">
        <w:rPr>
          <w:lang w:val="ru-RU"/>
        </w:rPr>
        <w:t xml:space="preserve"> </w:t>
      </w:r>
      <w:proofErr w:type="spellStart"/>
      <w:r w:rsidR="00026735" w:rsidRPr="00120D73">
        <w:rPr>
          <w:lang w:val="ru-RU"/>
        </w:rPr>
        <w:t>авторських</w:t>
      </w:r>
      <w:proofErr w:type="spellEnd"/>
      <w:r w:rsidR="00026735" w:rsidRPr="00120D73">
        <w:rPr>
          <w:lang w:val="ru-RU"/>
        </w:rPr>
        <w:t xml:space="preserve"> </w:t>
      </w:r>
      <w:proofErr w:type="spellStart"/>
      <w:r w:rsidR="00026735" w:rsidRPr="00120D73">
        <w:rPr>
          <w:lang w:val="ru-RU"/>
        </w:rPr>
        <w:t>відносин</w:t>
      </w:r>
      <w:bookmarkEnd w:id="5"/>
      <w:proofErr w:type="spellEnd"/>
      <w:r w:rsidR="00026735" w:rsidRPr="00120D73">
        <w:rPr>
          <w:lang w:val="ru-RU"/>
        </w:rPr>
        <w:t xml:space="preserve"> </w:t>
      </w:r>
    </w:p>
    <w:p w:rsidR="00B52607" w:rsidRPr="00120D73" w:rsidRDefault="00B52607" w:rsidP="006F4D10">
      <w:pPr>
        <w:numPr>
          <w:ilvl w:val="0"/>
          <w:numId w:val="4"/>
        </w:numPr>
        <w:spacing w:line="360" w:lineRule="auto"/>
        <w:jc w:val="both"/>
        <w:rPr>
          <w:color w:val="000000" w:themeColor="text1"/>
          <w:lang w:val="uk-UA"/>
        </w:rPr>
      </w:pPr>
      <w:r w:rsidRPr="00120D73">
        <w:rPr>
          <w:color w:val="000000" w:themeColor="text1"/>
          <w:lang w:val="uk-UA"/>
        </w:rPr>
        <w:t xml:space="preserve">Автори як </w:t>
      </w:r>
      <w:proofErr w:type="spellStart"/>
      <w:r w:rsidRPr="00120D73">
        <w:rPr>
          <w:color w:val="000000" w:themeColor="text1"/>
          <w:lang w:val="uk-UA"/>
        </w:rPr>
        <w:t>суб</w:t>
      </w:r>
      <w:proofErr w:type="spellEnd"/>
      <w:r w:rsidR="00E07572" w:rsidRPr="00120D73">
        <w:rPr>
          <w:color w:val="000000" w:themeColor="text1"/>
        </w:rPr>
        <w:t>’</w:t>
      </w:r>
      <w:proofErr w:type="spellStart"/>
      <w:r w:rsidRPr="00120D73">
        <w:rPr>
          <w:color w:val="000000" w:themeColor="text1"/>
          <w:lang w:val="uk-UA"/>
        </w:rPr>
        <w:t>єкти</w:t>
      </w:r>
      <w:proofErr w:type="spellEnd"/>
      <w:r w:rsidRPr="00120D73">
        <w:rPr>
          <w:color w:val="000000" w:themeColor="text1"/>
          <w:lang w:val="uk-UA"/>
        </w:rPr>
        <w:t xml:space="preserve"> авторського права</w:t>
      </w:r>
      <w:r w:rsidR="00026735" w:rsidRPr="00120D73">
        <w:rPr>
          <w:color w:val="000000" w:themeColor="text1"/>
          <w:lang w:val="uk-UA"/>
        </w:rPr>
        <w:t>.</w:t>
      </w:r>
    </w:p>
    <w:p w:rsidR="00B52607" w:rsidRPr="00120D73" w:rsidRDefault="00B52607" w:rsidP="006F4D10">
      <w:pPr>
        <w:numPr>
          <w:ilvl w:val="0"/>
          <w:numId w:val="4"/>
        </w:numPr>
        <w:spacing w:line="360" w:lineRule="auto"/>
        <w:jc w:val="both"/>
        <w:rPr>
          <w:color w:val="000000" w:themeColor="text1"/>
          <w:lang w:val="uk-UA"/>
        </w:rPr>
      </w:pPr>
      <w:r w:rsidRPr="00120D73">
        <w:rPr>
          <w:color w:val="000000" w:themeColor="text1"/>
          <w:lang w:val="uk-UA"/>
        </w:rPr>
        <w:t>Авторські права юридичних осіб.</w:t>
      </w:r>
    </w:p>
    <w:p w:rsidR="00B52607" w:rsidRPr="00120D73" w:rsidRDefault="00B52607" w:rsidP="006F4D10">
      <w:pPr>
        <w:numPr>
          <w:ilvl w:val="0"/>
          <w:numId w:val="4"/>
        </w:numPr>
        <w:spacing w:line="360" w:lineRule="auto"/>
        <w:jc w:val="both"/>
        <w:rPr>
          <w:color w:val="000000" w:themeColor="text1"/>
          <w:lang w:val="uk-UA"/>
        </w:rPr>
      </w:pPr>
      <w:r w:rsidRPr="00120D73">
        <w:rPr>
          <w:color w:val="000000" w:themeColor="text1"/>
          <w:lang w:val="uk-UA"/>
        </w:rPr>
        <w:t>Умови виникнення співавторства. Види співавторства.</w:t>
      </w:r>
    </w:p>
    <w:p w:rsidR="00B52607" w:rsidRPr="00120D73" w:rsidRDefault="00B52607" w:rsidP="006F4D10">
      <w:pPr>
        <w:spacing w:line="360" w:lineRule="auto"/>
        <w:ind w:left="360"/>
        <w:jc w:val="both"/>
        <w:rPr>
          <w:color w:val="000000" w:themeColor="text1"/>
          <w:lang w:val="uk-UA"/>
        </w:rPr>
      </w:pPr>
    </w:p>
    <w:p w:rsidR="00B52607" w:rsidRPr="00120D73" w:rsidRDefault="00B52607" w:rsidP="006F4D10">
      <w:pPr>
        <w:spacing w:line="360" w:lineRule="auto"/>
        <w:ind w:firstLine="360"/>
        <w:jc w:val="both"/>
        <w:rPr>
          <w:color w:val="000000" w:themeColor="text1"/>
          <w:lang w:val="uk-UA"/>
        </w:rPr>
      </w:pPr>
      <w:r w:rsidRPr="00120D73">
        <w:rPr>
          <w:color w:val="000000" w:themeColor="text1"/>
          <w:lang w:val="uk-UA"/>
        </w:rPr>
        <w:t>При підготов</w:t>
      </w:r>
      <w:r w:rsidR="00E521AF" w:rsidRPr="00120D73">
        <w:rPr>
          <w:color w:val="000000" w:themeColor="text1"/>
          <w:lang w:val="uk-UA"/>
        </w:rPr>
        <w:t>ці</w:t>
      </w:r>
      <w:r w:rsidRPr="00120D73">
        <w:rPr>
          <w:color w:val="000000" w:themeColor="text1"/>
          <w:lang w:val="uk-UA"/>
        </w:rPr>
        <w:t xml:space="preserve"> до </w:t>
      </w:r>
      <w:r w:rsidR="00026735" w:rsidRPr="00120D73">
        <w:rPr>
          <w:color w:val="000000" w:themeColor="text1"/>
          <w:lang w:val="uk-UA"/>
        </w:rPr>
        <w:t>ць</w:t>
      </w:r>
      <w:r w:rsidRPr="00120D73">
        <w:rPr>
          <w:color w:val="000000" w:themeColor="text1"/>
          <w:lang w:val="uk-UA"/>
        </w:rPr>
        <w:t>ого семінару слід згадати поняття суб</w:t>
      </w:r>
      <w:r w:rsidR="00E07572" w:rsidRPr="00120D73">
        <w:rPr>
          <w:color w:val="000000" w:themeColor="text1"/>
          <w:lang w:val="uk-UA"/>
        </w:rPr>
        <w:t>’</w:t>
      </w:r>
      <w:r w:rsidRPr="00120D73">
        <w:rPr>
          <w:color w:val="000000" w:themeColor="text1"/>
          <w:lang w:val="uk-UA"/>
        </w:rPr>
        <w:t>єкт</w:t>
      </w:r>
      <w:r w:rsidR="00026735" w:rsidRPr="00120D73">
        <w:rPr>
          <w:color w:val="000000" w:themeColor="text1"/>
          <w:lang w:val="uk-UA"/>
        </w:rPr>
        <w:t>а</w:t>
      </w:r>
      <w:r w:rsidRPr="00120D73">
        <w:rPr>
          <w:color w:val="000000" w:themeColor="text1"/>
          <w:lang w:val="uk-UA"/>
        </w:rPr>
        <w:t xml:space="preserve"> права, визначити види суб</w:t>
      </w:r>
      <w:r w:rsidR="00E07572" w:rsidRPr="00120D73">
        <w:rPr>
          <w:color w:val="000000" w:themeColor="text1"/>
          <w:lang w:val="uk-UA"/>
        </w:rPr>
        <w:t>’</w:t>
      </w:r>
      <w:r w:rsidRPr="00120D73">
        <w:rPr>
          <w:color w:val="000000" w:themeColor="text1"/>
          <w:lang w:val="uk-UA"/>
        </w:rPr>
        <w:t>єктів: фізичні, юридичні особи, держава. Студент повин</w:t>
      </w:r>
      <w:r w:rsidR="00026735" w:rsidRPr="00120D73">
        <w:rPr>
          <w:color w:val="000000" w:themeColor="text1"/>
          <w:lang w:val="uk-UA"/>
        </w:rPr>
        <w:t>е</w:t>
      </w:r>
      <w:r w:rsidRPr="00120D73">
        <w:rPr>
          <w:color w:val="000000" w:themeColor="text1"/>
          <w:lang w:val="uk-UA"/>
        </w:rPr>
        <w:t>н добре розуміти специфіку суб</w:t>
      </w:r>
      <w:r w:rsidR="00E07572" w:rsidRPr="00120D73">
        <w:rPr>
          <w:color w:val="000000" w:themeColor="text1"/>
          <w:lang w:val="uk-UA"/>
        </w:rPr>
        <w:t>’</w:t>
      </w:r>
      <w:r w:rsidRPr="00120D73">
        <w:rPr>
          <w:color w:val="000000" w:themeColor="text1"/>
          <w:lang w:val="uk-UA"/>
        </w:rPr>
        <w:t>єктного складу авторських правовідносин. Основним суб</w:t>
      </w:r>
      <w:r w:rsidR="00E07572" w:rsidRPr="00120D73">
        <w:rPr>
          <w:color w:val="000000" w:themeColor="text1"/>
          <w:lang w:val="uk-UA"/>
        </w:rPr>
        <w:t>’</w:t>
      </w:r>
      <w:r w:rsidRPr="00120D73">
        <w:rPr>
          <w:color w:val="000000" w:themeColor="text1"/>
          <w:lang w:val="uk-UA"/>
        </w:rPr>
        <w:t xml:space="preserve">єктом авторського права є автор  твору науки, літератури та мистецтва. Необхідно дати відповідь на запитання: хто може бути автором твору? Студенту слід надати характеристику </w:t>
      </w:r>
      <w:r w:rsidR="00026735" w:rsidRPr="00120D73">
        <w:rPr>
          <w:color w:val="000000" w:themeColor="text1"/>
          <w:lang w:val="uk-UA"/>
        </w:rPr>
        <w:t>в</w:t>
      </w:r>
      <w:r w:rsidRPr="00120D73">
        <w:rPr>
          <w:color w:val="000000" w:themeColor="text1"/>
          <w:lang w:val="uk-UA"/>
        </w:rPr>
        <w:t>сіх видів авторів, вказати  особливості їх правового статусу. Ще одним суб</w:t>
      </w:r>
      <w:r w:rsidR="00E07572" w:rsidRPr="00120D73">
        <w:rPr>
          <w:color w:val="000000" w:themeColor="text1"/>
          <w:lang w:val="uk-UA"/>
        </w:rPr>
        <w:t>’</w:t>
      </w:r>
      <w:r w:rsidRPr="00120D73">
        <w:rPr>
          <w:color w:val="000000" w:themeColor="text1"/>
          <w:lang w:val="uk-UA"/>
        </w:rPr>
        <w:t>єктом авторських правовідносин є юридичні особи, тобто організації, підприємства, установи. Розглядаючи це питання</w:t>
      </w:r>
      <w:r w:rsidR="00026735" w:rsidRPr="00120D73">
        <w:rPr>
          <w:color w:val="000000" w:themeColor="text1"/>
          <w:lang w:val="uk-UA"/>
        </w:rPr>
        <w:t>,</w:t>
      </w:r>
      <w:r w:rsidRPr="00120D73">
        <w:rPr>
          <w:color w:val="000000" w:themeColor="text1"/>
          <w:lang w:val="uk-UA"/>
        </w:rPr>
        <w:t xml:space="preserve"> студенти повинні визначити, в яких випадках юридична особа може бути суб</w:t>
      </w:r>
      <w:r w:rsidR="00E07572" w:rsidRPr="00120D73">
        <w:rPr>
          <w:color w:val="000000" w:themeColor="text1"/>
          <w:lang w:val="uk-UA"/>
        </w:rPr>
        <w:t>’</w:t>
      </w:r>
      <w:r w:rsidRPr="00120D73">
        <w:rPr>
          <w:color w:val="000000" w:themeColor="text1"/>
          <w:lang w:val="uk-UA"/>
        </w:rPr>
        <w:t xml:space="preserve">єктом, тому що законодавство встановлює, що творцем твору може бути тільки фізична особа, творчою працею якої </w:t>
      </w:r>
      <w:r w:rsidRPr="00120D73">
        <w:rPr>
          <w:color w:val="000000" w:themeColor="text1"/>
          <w:lang w:val="uk-UA"/>
        </w:rPr>
        <w:lastRenderedPageBreak/>
        <w:t>створено твір. Окремого аналізу потребує такий вид суб</w:t>
      </w:r>
      <w:r w:rsidR="00E07572" w:rsidRPr="00120D73">
        <w:rPr>
          <w:color w:val="000000" w:themeColor="text1"/>
          <w:lang w:val="uk-UA"/>
        </w:rPr>
        <w:t>’</w:t>
      </w:r>
      <w:r w:rsidRPr="00120D73">
        <w:rPr>
          <w:color w:val="000000" w:themeColor="text1"/>
          <w:lang w:val="uk-UA"/>
        </w:rPr>
        <w:t>єктів, як співавтори. При відповіді на ц</w:t>
      </w:r>
      <w:r w:rsidR="00026735" w:rsidRPr="00120D73">
        <w:rPr>
          <w:color w:val="000000" w:themeColor="text1"/>
          <w:lang w:val="uk-UA"/>
        </w:rPr>
        <w:t>е питання потрібно визначити, за</w:t>
      </w:r>
      <w:r w:rsidRPr="00120D73">
        <w:rPr>
          <w:color w:val="000000" w:themeColor="text1"/>
          <w:lang w:val="uk-UA"/>
        </w:rPr>
        <w:t xml:space="preserve"> яких умов виникає співавторство, які види співавторства існують і в чому їх різниця. Відповідь на питання семінарського заняття не буде повною без розгляду інших суб</w:t>
      </w:r>
      <w:r w:rsidR="00E07572" w:rsidRPr="00120D73">
        <w:rPr>
          <w:color w:val="000000" w:themeColor="text1"/>
          <w:lang w:val="uk-UA"/>
        </w:rPr>
        <w:t>’</w:t>
      </w:r>
      <w:r w:rsidRPr="00120D73">
        <w:rPr>
          <w:color w:val="000000" w:themeColor="text1"/>
          <w:lang w:val="uk-UA"/>
        </w:rPr>
        <w:t>єктів авторських правовідносин: правонаступників, упорядників, перекладачів та інших.</w:t>
      </w:r>
    </w:p>
    <w:p w:rsidR="00B52607" w:rsidRPr="00120D73" w:rsidRDefault="00B52607" w:rsidP="00AD6491">
      <w:pPr>
        <w:spacing w:after="200" w:line="276" w:lineRule="auto"/>
        <w:rPr>
          <w:color w:val="000000" w:themeColor="text1"/>
          <w:lang w:val="uk-UA"/>
        </w:rPr>
      </w:pPr>
    </w:p>
    <w:p w:rsidR="00445B3C" w:rsidRPr="00120D73" w:rsidRDefault="00445B3C" w:rsidP="00445B3C">
      <w:pPr>
        <w:spacing w:line="360" w:lineRule="auto"/>
        <w:ind w:firstLine="397"/>
        <w:jc w:val="both"/>
        <w:rPr>
          <w:b/>
          <w:color w:val="000000" w:themeColor="text1"/>
          <w:lang w:val="uk-UA"/>
        </w:rPr>
      </w:pPr>
      <w:r w:rsidRPr="00120D73">
        <w:rPr>
          <w:b/>
          <w:color w:val="000000" w:themeColor="text1"/>
          <w:lang w:val="uk-UA"/>
        </w:rPr>
        <w:t xml:space="preserve">Проблемні питання </w:t>
      </w:r>
    </w:p>
    <w:p w:rsidR="00445B3C" w:rsidRPr="00120D73" w:rsidRDefault="00026735" w:rsidP="00C67460">
      <w:pPr>
        <w:pStyle w:val="aa"/>
        <w:numPr>
          <w:ilvl w:val="0"/>
          <w:numId w:val="76"/>
        </w:numPr>
        <w:spacing w:line="360" w:lineRule="auto"/>
        <w:jc w:val="both"/>
        <w:rPr>
          <w:color w:val="000000" w:themeColor="text1"/>
          <w:lang w:val="uk-UA"/>
        </w:rPr>
      </w:pPr>
      <w:r w:rsidRPr="00120D73">
        <w:rPr>
          <w:color w:val="000000" w:themeColor="text1"/>
          <w:lang w:val="uk-UA"/>
        </w:rPr>
        <w:t>У</w:t>
      </w:r>
      <w:r w:rsidR="00445B3C" w:rsidRPr="00120D73">
        <w:rPr>
          <w:color w:val="000000" w:themeColor="text1"/>
          <w:lang w:val="uk-UA"/>
        </w:rPr>
        <w:t xml:space="preserve"> чому полягає  особливість суб</w:t>
      </w:r>
      <w:r w:rsidR="00E07572" w:rsidRPr="00120D73">
        <w:rPr>
          <w:color w:val="000000" w:themeColor="text1"/>
          <w:lang w:val="uk-UA"/>
        </w:rPr>
        <w:t>’</w:t>
      </w:r>
      <w:r w:rsidR="00445B3C" w:rsidRPr="00120D73">
        <w:rPr>
          <w:color w:val="000000" w:themeColor="text1"/>
          <w:lang w:val="uk-UA"/>
        </w:rPr>
        <w:t>єктів авторського права?</w:t>
      </w:r>
    </w:p>
    <w:p w:rsidR="00445B3C" w:rsidRPr="00120D73" w:rsidRDefault="00445B3C" w:rsidP="00C67460">
      <w:pPr>
        <w:pStyle w:val="aa"/>
        <w:numPr>
          <w:ilvl w:val="0"/>
          <w:numId w:val="76"/>
        </w:numPr>
        <w:spacing w:line="360" w:lineRule="auto"/>
        <w:jc w:val="both"/>
        <w:rPr>
          <w:color w:val="000000" w:themeColor="text1"/>
          <w:lang w:val="uk-UA"/>
        </w:rPr>
      </w:pPr>
      <w:r w:rsidRPr="00120D73">
        <w:rPr>
          <w:color w:val="000000" w:themeColor="text1"/>
          <w:lang w:val="uk-UA"/>
        </w:rPr>
        <w:t>Порівняйте правовий статус різних категорій авторів.</w:t>
      </w:r>
    </w:p>
    <w:p w:rsidR="00445B3C" w:rsidRPr="00120D73" w:rsidRDefault="00445B3C" w:rsidP="00C67460">
      <w:pPr>
        <w:pStyle w:val="aa"/>
        <w:numPr>
          <w:ilvl w:val="0"/>
          <w:numId w:val="76"/>
        </w:numPr>
        <w:spacing w:line="360" w:lineRule="auto"/>
        <w:jc w:val="both"/>
        <w:rPr>
          <w:color w:val="000000" w:themeColor="text1"/>
          <w:lang w:val="uk-UA"/>
        </w:rPr>
      </w:pPr>
      <w:r w:rsidRPr="00120D73">
        <w:rPr>
          <w:color w:val="000000" w:themeColor="text1"/>
          <w:lang w:val="uk-UA"/>
        </w:rPr>
        <w:t>Вкажіть проблеми статусу неповнолітніх авторів</w:t>
      </w:r>
      <w:r w:rsidR="00026735" w:rsidRPr="00120D73">
        <w:rPr>
          <w:color w:val="000000" w:themeColor="text1"/>
          <w:lang w:val="uk-UA"/>
        </w:rPr>
        <w:t>.</w:t>
      </w:r>
    </w:p>
    <w:p w:rsidR="00445B3C" w:rsidRPr="00120D73" w:rsidRDefault="00445B3C" w:rsidP="00C67460">
      <w:pPr>
        <w:pStyle w:val="aa"/>
        <w:numPr>
          <w:ilvl w:val="0"/>
          <w:numId w:val="76"/>
        </w:numPr>
        <w:spacing w:line="360" w:lineRule="auto"/>
        <w:jc w:val="both"/>
        <w:rPr>
          <w:color w:val="000000" w:themeColor="text1"/>
          <w:lang w:val="uk-UA"/>
        </w:rPr>
      </w:pPr>
      <w:r w:rsidRPr="00120D73">
        <w:rPr>
          <w:color w:val="000000" w:themeColor="text1"/>
          <w:lang w:val="uk-UA"/>
        </w:rPr>
        <w:t xml:space="preserve">Охарактеризуйте механізм </w:t>
      </w:r>
      <w:r w:rsidR="00026735" w:rsidRPr="00120D73">
        <w:rPr>
          <w:color w:val="000000" w:themeColor="text1"/>
          <w:lang w:val="uk-UA"/>
        </w:rPr>
        <w:t>у</w:t>
      </w:r>
      <w:r w:rsidRPr="00120D73">
        <w:rPr>
          <w:color w:val="000000" w:themeColor="text1"/>
          <w:lang w:val="uk-UA"/>
        </w:rPr>
        <w:t xml:space="preserve"> відносин між співавторами</w:t>
      </w:r>
      <w:r w:rsidR="00C51A88" w:rsidRPr="00120D73">
        <w:rPr>
          <w:color w:val="000000" w:themeColor="text1"/>
          <w:lang w:val="uk-UA"/>
        </w:rPr>
        <w:t>.</w:t>
      </w:r>
    </w:p>
    <w:p w:rsidR="00C51A88" w:rsidRPr="00120D73" w:rsidRDefault="00C51A88" w:rsidP="00C67460">
      <w:pPr>
        <w:pStyle w:val="aa"/>
        <w:numPr>
          <w:ilvl w:val="0"/>
          <w:numId w:val="76"/>
        </w:numPr>
        <w:spacing w:line="360" w:lineRule="auto"/>
        <w:jc w:val="both"/>
        <w:rPr>
          <w:color w:val="000000" w:themeColor="text1"/>
          <w:lang w:val="uk-UA"/>
        </w:rPr>
      </w:pPr>
      <w:r w:rsidRPr="00120D73">
        <w:rPr>
          <w:color w:val="000000" w:themeColor="text1"/>
          <w:lang w:val="uk-UA"/>
        </w:rPr>
        <w:t>Як закон регулює відносини між роботодавцем і автором службового твору?</w:t>
      </w:r>
    </w:p>
    <w:p w:rsidR="00C51A88" w:rsidRPr="00120D73" w:rsidRDefault="00C51A88" w:rsidP="00C51A88">
      <w:pPr>
        <w:pStyle w:val="aa"/>
        <w:spacing w:line="360" w:lineRule="auto"/>
        <w:jc w:val="both"/>
        <w:rPr>
          <w:color w:val="000000" w:themeColor="text1"/>
          <w:lang w:val="uk-UA"/>
        </w:rPr>
      </w:pPr>
    </w:p>
    <w:p w:rsidR="00B52607" w:rsidRPr="00120D73" w:rsidRDefault="00B52607" w:rsidP="006F4D10">
      <w:pPr>
        <w:spacing w:line="360" w:lineRule="auto"/>
        <w:jc w:val="both"/>
        <w:rPr>
          <w:b/>
          <w:color w:val="000000" w:themeColor="text1"/>
          <w:lang w:val="uk-UA"/>
        </w:rPr>
      </w:pPr>
      <w:r w:rsidRPr="00120D73">
        <w:rPr>
          <w:b/>
          <w:color w:val="000000" w:themeColor="text1"/>
          <w:lang w:val="uk-UA"/>
        </w:rPr>
        <w:t>Реферати</w:t>
      </w:r>
    </w:p>
    <w:p w:rsidR="00B52607" w:rsidRPr="00120D73" w:rsidRDefault="00B52607" w:rsidP="006F4D10">
      <w:pPr>
        <w:numPr>
          <w:ilvl w:val="0"/>
          <w:numId w:val="5"/>
        </w:numPr>
        <w:spacing w:line="360" w:lineRule="auto"/>
        <w:jc w:val="both"/>
        <w:rPr>
          <w:color w:val="000000" w:themeColor="text1"/>
          <w:lang w:val="uk-UA"/>
        </w:rPr>
      </w:pPr>
      <w:r w:rsidRPr="00120D73">
        <w:rPr>
          <w:color w:val="000000" w:themeColor="text1"/>
          <w:lang w:val="uk-UA"/>
        </w:rPr>
        <w:t>Особливості правового становища неповнолітніх і недієздатних авторів.</w:t>
      </w:r>
    </w:p>
    <w:p w:rsidR="00B52607" w:rsidRPr="00120D73" w:rsidRDefault="00B52607" w:rsidP="006F4D10">
      <w:pPr>
        <w:numPr>
          <w:ilvl w:val="0"/>
          <w:numId w:val="5"/>
        </w:numPr>
        <w:spacing w:line="360" w:lineRule="auto"/>
        <w:jc w:val="both"/>
        <w:rPr>
          <w:color w:val="000000" w:themeColor="text1"/>
          <w:lang w:val="uk-UA"/>
        </w:rPr>
      </w:pPr>
      <w:r w:rsidRPr="00120D73">
        <w:rPr>
          <w:color w:val="000000" w:themeColor="text1"/>
          <w:lang w:val="uk-UA"/>
        </w:rPr>
        <w:t xml:space="preserve">Іноземні автори як </w:t>
      </w:r>
      <w:proofErr w:type="spellStart"/>
      <w:r w:rsidRPr="00120D73">
        <w:rPr>
          <w:color w:val="000000" w:themeColor="text1"/>
          <w:lang w:val="uk-UA"/>
        </w:rPr>
        <w:t>суб</w:t>
      </w:r>
      <w:proofErr w:type="spellEnd"/>
      <w:r w:rsidR="00E07572" w:rsidRPr="00120D73">
        <w:rPr>
          <w:color w:val="000000" w:themeColor="text1"/>
        </w:rPr>
        <w:t>’</w:t>
      </w:r>
      <w:proofErr w:type="spellStart"/>
      <w:r w:rsidRPr="00120D73">
        <w:rPr>
          <w:color w:val="000000" w:themeColor="text1"/>
          <w:lang w:val="uk-UA"/>
        </w:rPr>
        <w:t>єкти</w:t>
      </w:r>
      <w:proofErr w:type="spellEnd"/>
      <w:r w:rsidRPr="00120D73">
        <w:rPr>
          <w:color w:val="000000" w:themeColor="text1"/>
          <w:lang w:val="uk-UA"/>
        </w:rPr>
        <w:t xml:space="preserve"> авторських прав.</w:t>
      </w:r>
    </w:p>
    <w:p w:rsidR="00B52607" w:rsidRPr="00120D73" w:rsidRDefault="00B52607" w:rsidP="006F4D10">
      <w:pPr>
        <w:numPr>
          <w:ilvl w:val="0"/>
          <w:numId w:val="5"/>
        </w:numPr>
        <w:spacing w:line="360" w:lineRule="auto"/>
        <w:jc w:val="both"/>
        <w:rPr>
          <w:color w:val="000000" w:themeColor="text1"/>
          <w:lang w:val="uk-UA"/>
        </w:rPr>
      </w:pPr>
      <w:r w:rsidRPr="00120D73">
        <w:rPr>
          <w:color w:val="000000" w:themeColor="text1"/>
          <w:lang w:val="uk-UA"/>
        </w:rPr>
        <w:t xml:space="preserve">Правонаступники як </w:t>
      </w:r>
      <w:proofErr w:type="spellStart"/>
      <w:r w:rsidRPr="00120D73">
        <w:rPr>
          <w:color w:val="000000" w:themeColor="text1"/>
          <w:lang w:val="uk-UA"/>
        </w:rPr>
        <w:t>суб</w:t>
      </w:r>
      <w:proofErr w:type="spellEnd"/>
      <w:r w:rsidR="00E07572" w:rsidRPr="00120D73">
        <w:rPr>
          <w:color w:val="000000" w:themeColor="text1"/>
        </w:rPr>
        <w:t>’</w:t>
      </w:r>
      <w:proofErr w:type="spellStart"/>
      <w:r w:rsidRPr="00120D73">
        <w:rPr>
          <w:color w:val="000000" w:themeColor="text1"/>
          <w:lang w:val="uk-UA"/>
        </w:rPr>
        <w:t>єкти</w:t>
      </w:r>
      <w:proofErr w:type="spellEnd"/>
      <w:r w:rsidRPr="00120D73">
        <w:rPr>
          <w:color w:val="000000" w:themeColor="text1"/>
          <w:lang w:val="uk-UA"/>
        </w:rPr>
        <w:t xml:space="preserve"> авторських прав.</w:t>
      </w:r>
    </w:p>
    <w:p w:rsidR="00B52607" w:rsidRPr="00120D73" w:rsidRDefault="00B52607" w:rsidP="006F4D10">
      <w:pPr>
        <w:spacing w:line="360" w:lineRule="auto"/>
        <w:jc w:val="both"/>
        <w:rPr>
          <w:b/>
          <w:color w:val="000000" w:themeColor="text1"/>
          <w:lang w:val="uk-UA"/>
        </w:rPr>
      </w:pPr>
    </w:p>
    <w:p w:rsidR="00B52607" w:rsidRPr="00120D73" w:rsidRDefault="00B52607" w:rsidP="006F4D10">
      <w:pPr>
        <w:spacing w:line="360" w:lineRule="auto"/>
        <w:jc w:val="both"/>
        <w:rPr>
          <w:b/>
          <w:color w:val="000000" w:themeColor="text1"/>
          <w:lang w:val="uk-UA"/>
        </w:rPr>
      </w:pPr>
      <w:r w:rsidRPr="00120D73">
        <w:rPr>
          <w:b/>
          <w:color w:val="000000" w:themeColor="text1"/>
          <w:lang w:val="uk-UA"/>
        </w:rPr>
        <w:t>Завдання для самостійної роботи</w:t>
      </w:r>
    </w:p>
    <w:p w:rsidR="00B52607" w:rsidRPr="00120D73" w:rsidRDefault="00B52607" w:rsidP="003D77A7">
      <w:pPr>
        <w:numPr>
          <w:ilvl w:val="0"/>
          <w:numId w:val="25"/>
        </w:numPr>
        <w:spacing w:line="360" w:lineRule="auto"/>
        <w:jc w:val="both"/>
        <w:rPr>
          <w:color w:val="000000" w:themeColor="text1"/>
          <w:lang w:val="uk-UA"/>
        </w:rPr>
      </w:pPr>
      <w:r w:rsidRPr="00120D73">
        <w:rPr>
          <w:color w:val="000000" w:themeColor="text1"/>
          <w:lang w:val="uk-UA"/>
        </w:rPr>
        <w:t>Охарактеризуйте роботодавця як суб</w:t>
      </w:r>
      <w:r w:rsidR="00E07572" w:rsidRPr="00120D73">
        <w:rPr>
          <w:color w:val="000000" w:themeColor="text1"/>
          <w:lang w:val="uk-UA"/>
        </w:rPr>
        <w:t>’</w:t>
      </w:r>
      <w:r w:rsidRPr="00120D73">
        <w:rPr>
          <w:color w:val="000000" w:themeColor="text1"/>
          <w:lang w:val="uk-UA"/>
        </w:rPr>
        <w:t>єкта авторського права.</w:t>
      </w:r>
    </w:p>
    <w:p w:rsidR="00B52607" w:rsidRPr="00120D73" w:rsidRDefault="00BC19F7" w:rsidP="003D77A7">
      <w:pPr>
        <w:numPr>
          <w:ilvl w:val="0"/>
          <w:numId w:val="25"/>
        </w:numPr>
        <w:spacing w:line="360" w:lineRule="auto"/>
        <w:jc w:val="both"/>
        <w:rPr>
          <w:color w:val="000000" w:themeColor="text1"/>
          <w:lang w:val="uk-UA"/>
        </w:rPr>
      </w:pPr>
      <w:proofErr w:type="spellStart"/>
      <w:r w:rsidRPr="00120D73">
        <w:rPr>
          <w:color w:val="000000" w:themeColor="text1"/>
          <w:lang w:val="uk-UA"/>
        </w:rPr>
        <w:t>Визначі</w:t>
      </w:r>
      <w:r w:rsidR="00B52607" w:rsidRPr="00120D73">
        <w:rPr>
          <w:color w:val="000000" w:themeColor="text1"/>
          <w:lang w:val="uk-UA"/>
        </w:rPr>
        <w:t>ть</w:t>
      </w:r>
      <w:proofErr w:type="spellEnd"/>
      <w:r w:rsidR="00B52607" w:rsidRPr="00120D73">
        <w:rPr>
          <w:color w:val="000000" w:themeColor="text1"/>
          <w:lang w:val="uk-UA"/>
        </w:rPr>
        <w:t xml:space="preserve"> правовий статус спадкоємців авторських прав. </w:t>
      </w:r>
    </w:p>
    <w:p w:rsidR="00B52607" w:rsidRPr="00120D73" w:rsidRDefault="00BC19F7" w:rsidP="003D77A7">
      <w:pPr>
        <w:numPr>
          <w:ilvl w:val="0"/>
          <w:numId w:val="25"/>
        </w:numPr>
        <w:spacing w:line="360" w:lineRule="auto"/>
        <w:jc w:val="both"/>
        <w:rPr>
          <w:color w:val="000000" w:themeColor="text1"/>
          <w:lang w:val="uk-UA"/>
        </w:rPr>
      </w:pPr>
      <w:r w:rsidRPr="00120D73">
        <w:rPr>
          <w:color w:val="000000" w:themeColor="text1"/>
          <w:lang w:val="uk-UA"/>
        </w:rPr>
        <w:t>Встанові</w:t>
      </w:r>
      <w:r w:rsidR="00B52607" w:rsidRPr="00120D73">
        <w:rPr>
          <w:color w:val="000000" w:themeColor="text1"/>
          <w:lang w:val="uk-UA"/>
        </w:rPr>
        <w:t>т</w:t>
      </w:r>
      <w:r w:rsidRPr="00120D73">
        <w:rPr>
          <w:color w:val="000000" w:themeColor="text1"/>
          <w:lang w:val="uk-UA"/>
        </w:rPr>
        <w:t>ь особливості держави</w:t>
      </w:r>
      <w:r w:rsidR="00B52607" w:rsidRPr="00120D73">
        <w:rPr>
          <w:color w:val="000000" w:themeColor="text1"/>
          <w:lang w:val="uk-UA"/>
        </w:rPr>
        <w:t xml:space="preserve"> як суб</w:t>
      </w:r>
      <w:r w:rsidR="00E07572" w:rsidRPr="00120D73">
        <w:rPr>
          <w:color w:val="000000" w:themeColor="text1"/>
          <w:lang w:val="uk-UA"/>
        </w:rPr>
        <w:t>’</w:t>
      </w:r>
      <w:r w:rsidR="00B52607" w:rsidRPr="00120D73">
        <w:rPr>
          <w:color w:val="000000" w:themeColor="text1"/>
          <w:lang w:val="uk-UA"/>
        </w:rPr>
        <w:t>єкта авторських прав.</w:t>
      </w:r>
    </w:p>
    <w:p w:rsidR="00B52607" w:rsidRPr="00120D73" w:rsidRDefault="00B52607" w:rsidP="006F4D10">
      <w:pPr>
        <w:spacing w:line="360" w:lineRule="auto"/>
        <w:ind w:left="360"/>
        <w:jc w:val="both"/>
        <w:rPr>
          <w:color w:val="000000" w:themeColor="text1"/>
          <w:lang w:val="uk-UA"/>
        </w:rPr>
      </w:pPr>
    </w:p>
    <w:p w:rsidR="00B52607" w:rsidRPr="003A6E23" w:rsidRDefault="00B52607" w:rsidP="005909E5">
      <w:pPr>
        <w:pStyle w:val="af2"/>
        <w:spacing w:line="360" w:lineRule="auto"/>
        <w:rPr>
          <w:b/>
          <w:lang w:val="uk-UA"/>
        </w:rPr>
      </w:pPr>
      <w:r w:rsidRPr="003A6E23">
        <w:rPr>
          <w:b/>
          <w:lang w:val="uk-UA"/>
        </w:rPr>
        <w:lastRenderedPageBreak/>
        <w:t>Завдання для перевірки засвоєних знань</w:t>
      </w:r>
    </w:p>
    <w:p w:rsidR="00B52607" w:rsidRPr="00120D73" w:rsidRDefault="00B52607" w:rsidP="005909E5">
      <w:pPr>
        <w:pStyle w:val="af2"/>
        <w:spacing w:line="360" w:lineRule="auto"/>
        <w:rPr>
          <w:lang w:val="uk-UA"/>
        </w:rPr>
      </w:pPr>
      <w:r w:rsidRPr="00120D73">
        <w:rPr>
          <w:lang w:val="uk-UA"/>
        </w:rPr>
        <w:t xml:space="preserve">     1.</w:t>
      </w:r>
      <w:r w:rsidR="00BC19F7" w:rsidRPr="00120D73">
        <w:rPr>
          <w:lang w:val="uk-UA"/>
        </w:rPr>
        <w:t xml:space="preserve"> </w:t>
      </w:r>
      <w:r w:rsidRPr="00120D73">
        <w:rPr>
          <w:lang w:val="uk-UA"/>
        </w:rPr>
        <w:t>Автором твору  визнається:</w:t>
      </w:r>
    </w:p>
    <w:p w:rsidR="00B52607" w:rsidRPr="00120D73" w:rsidRDefault="00B52607" w:rsidP="005909E5">
      <w:pPr>
        <w:pStyle w:val="af2"/>
        <w:spacing w:line="360" w:lineRule="auto"/>
        <w:rPr>
          <w:lang w:val="uk-UA"/>
        </w:rPr>
      </w:pPr>
      <w:r w:rsidRPr="00120D73">
        <w:rPr>
          <w:lang w:val="uk-UA"/>
        </w:rPr>
        <w:t xml:space="preserve">а) юридична особа, </w:t>
      </w:r>
      <w:r w:rsidR="00BC19F7" w:rsidRPr="00120D73">
        <w:rPr>
          <w:lang w:val="uk-UA"/>
        </w:rPr>
        <w:t>яка</w:t>
      </w:r>
      <w:r w:rsidRPr="00120D73">
        <w:rPr>
          <w:lang w:val="uk-UA"/>
        </w:rPr>
        <w:t xml:space="preserve"> організувала і фінансувала створення результату творчої діяльності;</w:t>
      </w:r>
    </w:p>
    <w:p w:rsidR="00B52607" w:rsidRPr="00120D73" w:rsidRDefault="00B52607" w:rsidP="005909E5">
      <w:pPr>
        <w:pStyle w:val="af2"/>
        <w:spacing w:line="360" w:lineRule="auto"/>
        <w:rPr>
          <w:lang w:val="uk-UA"/>
        </w:rPr>
      </w:pPr>
      <w:r w:rsidRPr="00120D73">
        <w:rPr>
          <w:lang w:val="uk-UA"/>
        </w:rPr>
        <w:t xml:space="preserve">б) особа, </w:t>
      </w:r>
      <w:r w:rsidR="00BC19F7" w:rsidRPr="00120D73">
        <w:rPr>
          <w:lang w:val="uk-UA"/>
        </w:rPr>
        <w:t>яка</w:t>
      </w:r>
      <w:r w:rsidRPr="00120D73">
        <w:rPr>
          <w:lang w:val="uk-UA"/>
        </w:rPr>
        <w:t xml:space="preserve"> вказана автором;</w:t>
      </w:r>
    </w:p>
    <w:p w:rsidR="00B52607" w:rsidRPr="00120D73" w:rsidRDefault="00B52607" w:rsidP="005909E5">
      <w:pPr>
        <w:pStyle w:val="af2"/>
        <w:spacing w:line="360" w:lineRule="auto"/>
        <w:rPr>
          <w:lang w:val="uk-UA"/>
        </w:rPr>
      </w:pPr>
      <w:r w:rsidRPr="00120D73">
        <w:rPr>
          <w:lang w:val="uk-UA"/>
        </w:rPr>
        <w:t>в) фізична особа, творчою працею якої створено твір;</w:t>
      </w:r>
    </w:p>
    <w:p w:rsidR="00B52607" w:rsidRPr="00120D73" w:rsidRDefault="00B52607" w:rsidP="005909E5">
      <w:pPr>
        <w:pStyle w:val="af2"/>
        <w:spacing w:line="360" w:lineRule="auto"/>
        <w:rPr>
          <w:lang w:val="uk-UA"/>
        </w:rPr>
      </w:pPr>
      <w:r w:rsidRPr="00120D73">
        <w:rPr>
          <w:lang w:val="uk-UA"/>
        </w:rPr>
        <w:t xml:space="preserve">г) особа, </w:t>
      </w:r>
      <w:r w:rsidR="00BC19F7" w:rsidRPr="00120D73">
        <w:rPr>
          <w:lang w:val="uk-UA"/>
        </w:rPr>
        <w:t xml:space="preserve">яка </w:t>
      </w:r>
      <w:r w:rsidRPr="00120D73">
        <w:rPr>
          <w:lang w:val="uk-UA"/>
        </w:rPr>
        <w:t>набула права авторства через його платне придбання.</w:t>
      </w:r>
    </w:p>
    <w:p w:rsidR="00B52607" w:rsidRPr="00120D73" w:rsidRDefault="00B52607" w:rsidP="005909E5">
      <w:pPr>
        <w:pStyle w:val="af2"/>
        <w:spacing w:line="360" w:lineRule="auto"/>
        <w:rPr>
          <w:lang w:val="uk-UA"/>
        </w:rPr>
      </w:pPr>
      <w:r w:rsidRPr="00120D73">
        <w:rPr>
          <w:lang w:val="uk-UA"/>
        </w:rPr>
        <w:t xml:space="preserve">     2. Іноземні особи в Україні мають авторські права:</w:t>
      </w:r>
    </w:p>
    <w:p w:rsidR="00B52607" w:rsidRPr="00120D73" w:rsidRDefault="00B52607" w:rsidP="005909E5">
      <w:pPr>
        <w:pStyle w:val="af2"/>
        <w:spacing w:line="360" w:lineRule="auto"/>
        <w:rPr>
          <w:lang w:val="uk-UA"/>
        </w:rPr>
      </w:pPr>
      <w:r w:rsidRPr="00120D73">
        <w:rPr>
          <w:lang w:val="uk-UA"/>
        </w:rPr>
        <w:t>а) передбачені їх національним законодавством;</w:t>
      </w:r>
    </w:p>
    <w:p w:rsidR="00B52607" w:rsidRPr="00120D73" w:rsidRDefault="00B52607" w:rsidP="005909E5">
      <w:pPr>
        <w:pStyle w:val="af2"/>
        <w:spacing w:line="360" w:lineRule="auto"/>
        <w:rPr>
          <w:lang w:val="uk-UA"/>
        </w:rPr>
      </w:pPr>
      <w:r w:rsidRPr="00120D73">
        <w:rPr>
          <w:lang w:val="uk-UA"/>
        </w:rPr>
        <w:t>б) користуються прерогативами стосовно до громадян України;</w:t>
      </w:r>
    </w:p>
    <w:p w:rsidR="00B52607" w:rsidRPr="00120D73" w:rsidRDefault="00B52607" w:rsidP="005909E5">
      <w:pPr>
        <w:pStyle w:val="af2"/>
        <w:spacing w:line="360" w:lineRule="auto"/>
        <w:rPr>
          <w:lang w:val="uk-UA"/>
        </w:rPr>
      </w:pPr>
      <w:r w:rsidRPr="00120D73">
        <w:rPr>
          <w:lang w:val="uk-UA"/>
        </w:rPr>
        <w:t>в) обмежуються в правах відповідно до встановленої реторсії;</w:t>
      </w:r>
    </w:p>
    <w:p w:rsidR="00B52607" w:rsidRPr="00120D73" w:rsidRDefault="00B52607" w:rsidP="005909E5">
      <w:pPr>
        <w:pStyle w:val="af2"/>
        <w:spacing w:line="360" w:lineRule="auto"/>
        <w:rPr>
          <w:lang w:val="uk-UA"/>
        </w:rPr>
      </w:pPr>
      <w:r w:rsidRPr="00120D73">
        <w:rPr>
          <w:lang w:val="uk-UA"/>
        </w:rPr>
        <w:t>г) однакові з громадянами України.</w:t>
      </w:r>
    </w:p>
    <w:p w:rsidR="00B52607" w:rsidRPr="00120D73" w:rsidRDefault="00B52607" w:rsidP="005909E5">
      <w:pPr>
        <w:pStyle w:val="af2"/>
        <w:spacing w:line="360" w:lineRule="auto"/>
        <w:rPr>
          <w:lang w:val="uk-UA"/>
        </w:rPr>
      </w:pPr>
      <w:r w:rsidRPr="00120D73">
        <w:rPr>
          <w:lang w:val="uk-UA"/>
        </w:rPr>
        <w:t xml:space="preserve">     3. Суб</w:t>
      </w:r>
      <w:r w:rsidR="00E07572" w:rsidRPr="00120D73">
        <w:rPr>
          <w:lang w:val="uk-UA"/>
        </w:rPr>
        <w:t>’</w:t>
      </w:r>
      <w:r w:rsidRPr="00120D73">
        <w:rPr>
          <w:lang w:val="uk-UA"/>
        </w:rPr>
        <w:t>єктами авторського права є:</w:t>
      </w:r>
    </w:p>
    <w:p w:rsidR="00B52607" w:rsidRPr="00120D73" w:rsidRDefault="00B52607" w:rsidP="005909E5">
      <w:pPr>
        <w:pStyle w:val="af2"/>
        <w:spacing w:line="360" w:lineRule="auto"/>
        <w:rPr>
          <w:lang w:val="uk-UA"/>
        </w:rPr>
      </w:pPr>
      <w:r w:rsidRPr="00120D73">
        <w:rPr>
          <w:lang w:val="uk-UA"/>
        </w:rPr>
        <w:t>а) патентовласники;</w:t>
      </w:r>
    </w:p>
    <w:p w:rsidR="00B52607" w:rsidRPr="00120D73" w:rsidRDefault="00B52607" w:rsidP="005909E5">
      <w:pPr>
        <w:pStyle w:val="af2"/>
        <w:spacing w:line="360" w:lineRule="auto"/>
        <w:rPr>
          <w:lang w:val="uk-UA"/>
        </w:rPr>
      </w:pPr>
      <w:r w:rsidRPr="00120D73">
        <w:rPr>
          <w:lang w:val="uk-UA"/>
        </w:rPr>
        <w:t>б) фізичні і юридичні особи;</w:t>
      </w:r>
    </w:p>
    <w:p w:rsidR="00B52607" w:rsidRPr="00120D73" w:rsidRDefault="00B52607" w:rsidP="005909E5">
      <w:pPr>
        <w:pStyle w:val="af2"/>
        <w:spacing w:line="360" w:lineRule="auto"/>
        <w:rPr>
          <w:lang w:val="uk-UA"/>
        </w:rPr>
      </w:pPr>
      <w:r w:rsidRPr="00120D73">
        <w:rPr>
          <w:lang w:val="uk-UA"/>
        </w:rPr>
        <w:t>в) автори, їх спадкоємці та володільці авторських прав;</w:t>
      </w:r>
    </w:p>
    <w:p w:rsidR="00B52607" w:rsidRPr="00120D73" w:rsidRDefault="00B52607" w:rsidP="005909E5">
      <w:pPr>
        <w:pStyle w:val="af2"/>
        <w:spacing w:line="360" w:lineRule="auto"/>
        <w:rPr>
          <w:lang w:val="uk-UA"/>
        </w:rPr>
      </w:pPr>
      <w:r w:rsidRPr="00120D73">
        <w:rPr>
          <w:lang w:val="uk-UA"/>
        </w:rPr>
        <w:t>г) держава.</w:t>
      </w:r>
    </w:p>
    <w:p w:rsidR="00B52607" w:rsidRPr="00120D73" w:rsidRDefault="00B52607" w:rsidP="005909E5">
      <w:pPr>
        <w:pStyle w:val="af2"/>
        <w:spacing w:line="360" w:lineRule="auto"/>
        <w:rPr>
          <w:lang w:val="uk-UA"/>
        </w:rPr>
      </w:pPr>
      <w:r w:rsidRPr="00120D73">
        <w:rPr>
          <w:lang w:val="uk-UA"/>
        </w:rPr>
        <w:t xml:space="preserve">     4. Співавтори </w:t>
      </w:r>
      <w:r w:rsidR="005909E5" w:rsidRPr="00120D73">
        <w:rPr>
          <w:lang w:val="uk-UA"/>
        </w:rPr>
        <w:t xml:space="preserve">– </w:t>
      </w:r>
      <w:r w:rsidRPr="00120D73">
        <w:rPr>
          <w:lang w:val="uk-UA"/>
        </w:rPr>
        <w:t>це:</w:t>
      </w:r>
    </w:p>
    <w:p w:rsidR="00B52607" w:rsidRPr="00120D73" w:rsidRDefault="00B52607" w:rsidP="005909E5">
      <w:pPr>
        <w:pStyle w:val="af2"/>
        <w:spacing w:line="360" w:lineRule="auto"/>
        <w:rPr>
          <w:lang w:val="uk-UA"/>
        </w:rPr>
      </w:pPr>
      <w:r w:rsidRPr="00120D73">
        <w:rPr>
          <w:lang w:val="uk-UA"/>
        </w:rPr>
        <w:t xml:space="preserve">а) всі особи, </w:t>
      </w:r>
      <w:r w:rsidR="005909E5" w:rsidRPr="00120D73">
        <w:rPr>
          <w:lang w:val="uk-UA"/>
        </w:rPr>
        <w:t>які</w:t>
      </w:r>
      <w:r w:rsidRPr="00120D73">
        <w:rPr>
          <w:lang w:val="uk-UA"/>
        </w:rPr>
        <w:t xml:space="preserve"> були причетні до оприлюднення твору;</w:t>
      </w:r>
    </w:p>
    <w:p w:rsidR="00B52607" w:rsidRPr="00120D73" w:rsidRDefault="00B52607" w:rsidP="005909E5">
      <w:pPr>
        <w:pStyle w:val="af2"/>
        <w:spacing w:line="360" w:lineRule="auto"/>
        <w:rPr>
          <w:lang w:val="uk-UA"/>
        </w:rPr>
      </w:pPr>
      <w:r w:rsidRPr="00120D73">
        <w:rPr>
          <w:lang w:val="uk-UA"/>
        </w:rPr>
        <w:t>б) особи, творчою працею яких створено твір;</w:t>
      </w:r>
    </w:p>
    <w:p w:rsidR="00B52607" w:rsidRPr="00120D73" w:rsidRDefault="00B52607" w:rsidP="005909E5">
      <w:pPr>
        <w:pStyle w:val="af2"/>
        <w:spacing w:line="360" w:lineRule="auto"/>
        <w:rPr>
          <w:lang w:val="uk-UA"/>
        </w:rPr>
      </w:pPr>
      <w:r w:rsidRPr="00120D73">
        <w:rPr>
          <w:lang w:val="uk-UA"/>
        </w:rPr>
        <w:t xml:space="preserve">в) інвестори, особи, </w:t>
      </w:r>
      <w:r w:rsidR="005909E5" w:rsidRPr="00120D73">
        <w:rPr>
          <w:lang w:val="uk-UA"/>
        </w:rPr>
        <w:t xml:space="preserve">які </w:t>
      </w:r>
      <w:r w:rsidRPr="00120D73">
        <w:rPr>
          <w:lang w:val="uk-UA"/>
        </w:rPr>
        <w:t>фінансували створення твору;</w:t>
      </w:r>
    </w:p>
    <w:p w:rsidR="00B52607" w:rsidRPr="00120D73" w:rsidRDefault="00B52607" w:rsidP="005909E5">
      <w:pPr>
        <w:pStyle w:val="af2"/>
        <w:spacing w:line="360" w:lineRule="auto"/>
        <w:rPr>
          <w:lang w:val="uk-UA"/>
        </w:rPr>
      </w:pPr>
      <w:r w:rsidRPr="00120D73">
        <w:rPr>
          <w:lang w:val="uk-UA"/>
        </w:rPr>
        <w:t xml:space="preserve">г) особи, </w:t>
      </w:r>
      <w:r w:rsidR="005909E5" w:rsidRPr="00120D73">
        <w:rPr>
          <w:lang w:val="uk-UA"/>
        </w:rPr>
        <w:t xml:space="preserve">які </w:t>
      </w:r>
      <w:r w:rsidRPr="00120D73">
        <w:rPr>
          <w:lang w:val="uk-UA"/>
        </w:rPr>
        <w:t>надавали консультативну допомогу та керували проектом.</w:t>
      </w:r>
    </w:p>
    <w:p w:rsidR="00B52607" w:rsidRPr="00120D73" w:rsidRDefault="00B52607" w:rsidP="005909E5">
      <w:pPr>
        <w:pStyle w:val="af2"/>
        <w:spacing w:line="360" w:lineRule="auto"/>
        <w:rPr>
          <w:lang w:val="uk-UA"/>
        </w:rPr>
      </w:pPr>
      <w:r w:rsidRPr="00120D73">
        <w:rPr>
          <w:lang w:val="uk-UA"/>
        </w:rPr>
        <w:t xml:space="preserve">     5. Право спадкування </w:t>
      </w:r>
      <w:r w:rsidR="005909E5" w:rsidRPr="00120D73">
        <w:rPr>
          <w:lang w:val="uk-UA"/>
        </w:rPr>
        <w:t xml:space="preserve">– </w:t>
      </w:r>
      <w:r w:rsidRPr="00120D73">
        <w:rPr>
          <w:lang w:val="uk-UA"/>
        </w:rPr>
        <w:t>це:</w:t>
      </w:r>
    </w:p>
    <w:p w:rsidR="00B52607" w:rsidRPr="00120D73" w:rsidRDefault="00B52607" w:rsidP="005909E5">
      <w:pPr>
        <w:pStyle w:val="af2"/>
        <w:spacing w:line="360" w:lineRule="auto"/>
        <w:rPr>
          <w:lang w:val="uk-UA"/>
        </w:rPr>
      </w:pPr>
      <w:r w:rsidRPr="00120D73">
        <w:rPr>
          <w:lang w:val="uk-UA"/>
        </w:rPr>
        <w:t xml:space="preserve">а) право вводити твір </w:t>
      </w:r>
      <w:r w:rsidR="005909E5" w:rsidRPr="00120D73">
        <w:rPr>
          <w:lang w:val="uk-UA"/>
        </w:rPr>
        <w:t>в</w:t>
      </w:r>
      <w:r w:rsidRPr="00120D73">
        <w:rPr>
          <w:lang w:val="uk-UA"/>
        </w:rPr>
        <w:t xml:space="preserve"> обіг на будь-якій території;</w:t>
      </w:r>
    </w:p>
    <w:p w:rsidR="00B52607" w:rsidRPr="00120D73" w:rsidRDefault="00B52607" w:rsidP="005909E5">
      <w:pPr>
        <w:pStyle w:val="af2"/>
        <w:spacing w:line="360" w:lineRule="auto"/>
        <w:rPr>
          <w:lang w:val="uk-UA"/>
        </w:rPr>
      </w:pPr>
      <w:r w:rsidRPr="00120D73">
        <w:rPr>
          <w:lang w:val="uk-UA"/>
        </w:rPr>
        <w:t>б) заповідати твір у спадщину;</w:t>
      </w:r>
    </w:p>
    <w:p w:rsidR="00B52607" w:rsidRPr="00120D73" w:rsidRDefault="00B52607" w:rsidP="005909E5">
      <w:pPr>
        <w:pStyle w:val="af2"/>
        <w:spacing w:line="360" w:lineRule="auto"/>
        <w:rPr>
          <w:lang w:val="uk-UA"/>
        </w:rPr>
      </w:pPr>
      <w:r w:rsidRPr="00120D73">
        <w:rPr>
          <w:lang w:val="uk-UA"/>
        </w:rPr>
        <w:lastRenderedPageBreak/>
        <w:t>в) отримувати відсотки від вартості кожного наступного перепродажу твору образотворчого мистецтва.</w:t>
      </w:r>
    </w:p>
    <w:p w:rsidR="00B52607" w:rsidRPr="00120D73" w:rsidRDefault="00B52607" w:rsidP="005909E5">
      <w:pPr>
        <w:pStyle w:val="af2"/>
        <w:spacing w:line="360" w:lineRule="auto"/>
        <w:rPr>
          <w:lang w:val="uk-UA"/>
        </w:rPr>
      </w:pPr>
      <w:r w:rsidRPr="00120D73">
        <w:rPr>
          <w:lang w:val="uk-UA"/>
        </w:rPr>
        <w:t xml:space="preserve">    </w:t>
      </w:r>
    </w:p>
    <w:p w:rsidR="00B52607" w:rsidRPr="00120D73" w:rsidRDefault="00B52607" w:rsidP="005909E5">
      <w:pPr>
        <w:pStyle w:val="af2"/>
        <w:spacing w:line="360" w:lineRule="auto"/>
        <w:rPr>
          <w:lang w:val="uk-UA"/>
        </w:rPr>
      </w:pPr>
      <w:r w:rsidRPr="00120D73">
        <w:rPr>
          <w:lang w:val="uk-UA"/>
        </w:rPr>
        <w:t xml:space="preserve">    6. Авторські права в Україні для спадкоємців діють протя</w:t>
      </w:r>
      <w:r w:rsidR="005909E5" w:rsidRPr="00120D73">
        <w:rPr>
          <w:lang w:val="uk-UA"/>
        </w:rPr>
        <w:t>гом</w:t>
      </w:r>
      <w:r w:rsidRPr="00120D73">
        <w:rPr>
          <w:lang w:val="uk-UA"/>
        </w:rPr>
        <w:t>:</w:t>
      </w:r>
    </w:p>
    <w:p w:rsidR="00B52607" w:rsidRPr="00120D73" w:rsidRDefault="00B52607" w:rsidP="005909E5">
      <w:pPr>
        <w:pStyle w:val="af2"/>
        <w:spacing w:line="360" w:lineRule="auto"/>
        <w:rPr>
          <w:lang w:val="uk-UA"/>
        </w:rPr>
      </w:pPr>
      <w:r w:rsidRPr="00120D73">
        <w:rPr>
          <w:lang w:val="uk-UA"/>
        </w:rPr>
        <w:t>а) 25 років;</w:t>
      </w:r>
    </w:p>
    <w:p w:rsidR="00B52607" w:rsidRPr="00120D73" w:rsidRDefault="00B52607" w:rsidP="005909E5">
      <w:pPr>
        <w:pStyle w:val="af2"/>
        <w:spacing w:line="360" w:lineRule="auto"/>
        <w:rPr>
          <w:lang w:val="uk-UA"/>
        </w:rPr>
      </w:pPr>
      <w:r w:rsidRPr="00120D73">
        <w:rPr>
          <w:lang w:val="uk-UA"/>
        </w:rPr>
        <w:t>б) 70 років;</w:t>
      </w:r>
    </w:p>
    <w:p w:rsidR="00B52607" w:rsidRPr="00120D73" w:rsidRDefault="00B52607" w:rsidP="005909E5">
      <w:pPr>
        <w:pStyle w:val="af2"/>
        <w:spacing w:line="360" w:lineRule="auto"/>
        <w:rPr>
          <w:lang w:val="uk-UA"/>
        </w:rPr>
      </w:pPr>
      <w:r w:rsidRPr="00120D73">
        <w:rPr>
          <w:lang w:val="uk-UA"/>
        </w:rPr>
        <w:t>в) 50 років;</w:t>
      </w:r>
    </w:p>
    <w:p w:rsidR="00AD6491" w:rsidRDefault="00B52607" w:rsidP="00AD6491">
      <w:pPr>
        <w:pStyle w:val="af2"/>
        <w:spacing w:line="360" w:lineRule="auto"/>
        <w:rPr>
          <w:lang w:val="uk-UA"/>
        </w:rPr>
      </w:pPr>
      <w:r w:rsidRPr="00120D73">
        <w:rPr>
          <w:lang w:val="uk-UA"/>
        </w:rPr>
        <w:t>г) 75 років.</w:t>
      </w:r>
    </w:p>
    <w:p w:rsidR="003A6E23" w:rsidRPr="00120D73" w:rsidRDefault="003A6E23" w:rsidP="00AD6491">
      <w:pPr>
        <w:pStyle w:val="af2"/>
        <w:spacing w:line="360" w:lineRule="auto"/>
        <w:rPr>
          <w:lang w:val="uk-UA"/>
        </w:rPr>
      </w:pPr>
    </w:p>
    <w:p w:rsidR="00B52607" w:rsidRPr="00120D73" w:rsidRDefault="00B52607" w:rsidP="00831C86">
      <w:pPr>
        <w:pStyle w:val="2"/>
      </w:pPr>
      <w:bookmarkStart w:id="6" w:name="_Toc512713499"/>
      <w:r w:rsidRPr="00120D73">
        <w:t>Т</w:t>
      </w:r>
      <w:r w:rsidR="005909E5" w:rsidRPr="00120D73">
        <w:t>ема</w:t>
      </w:r>
      <w:r w:rsidRPr="00120D73">
        <w:t xml:space="preserve"> 5. </w:t>
      </w:r>
      <w:r w:rsidR="005909E5" w:rsidRPr="00120D73">
        <w:t>Права авторів творів науки</w:t>
      </w:r>
      <w:r w:rsidRPr="00120D73">
        <w:t xml:space="preserve">, </w:t>
      </w:r>
      <w:r w:rsidR="005909E5" w:rsidRPr="00120D73">
        <w:t>літератури і мистецтва</w:t>
      </w:r>
      <w:bookmarkEnd w:id="6"/>
      <w:r w:rsidR="005909E5" w:rsidRPr="00120D73">
        <w:t xml:space="preserve"> </w:t>
      </w:r>
    </w:p>
    <w:p w:rsidR="00B52607" w:rsidRPr="00120D73" w:rsidRDefault="00B52607" w:rsidP="006F4D10">
      <w:pPr>
        <w:numPr>
          <w:ilvl w:val="0"/>
          <w:numId w:val="6"/>
        </w:numPr>
        <w:spacing w:line="360" w:lineRule="auto"/>
        <w:jc w:val="both"/>
        <w:rPr>
          <w:color w:val="000000" w:themeColor="text1"/>
          <w:lang w:val="uk-UA"/>
        </w:rPr>
      </w:pPr>
      <w:r w:rsidRPr="00120D73">
        <w:rPr>
          <w:color w:val="000000" w:themeColor="text1"/>
          <w:lang w:val="uk-UA"/>
        </w:rPr>
        <w:t xml:space="preserve">Авторське право </w:t>
      </w:r>
      <w:r w:rsidR="004172E5" w:rsidRPr="00120D73">
        <w:rPr>
          <w:color w:val="000000" w:themeColor="text1"/>
          <w:lang w:val="uk-UA"/>
        </w:rPr>
        <w:t>та</w:t>
      </w:r>
      <w:r w:rsidRPr="00120D73">
        <w:rPr>
          <w:color w:val="000000" w:themeColor="text1"/>
          <w:lang w:val="uk-UA"/>
        </w:rPr>
        <w:t xml:space="preserve"> окремі авторські правомочності.</w:t>
      </w:r>
    </w:p>
    <w:p w:rsidR="00B52607" w:rsidRPr="00120D73" w:rsidRDefault="00B52607" w:rsidP="006F4D10">
      <w:pPr>
        <w:numPr>
          <w:ilvl w:val="0"/>
          <w:numId w:val="6"/>
        </w:numPr>
        <w:spacing w:line="360" w:lineRule="auto"/>
        <w:jc w:val="both"/>
        <w:rPr>
          <w:color w:val="000000" w:themeColor="text1"/>
          <w:lang w:val="uk-UA"/>
        </w:rPr>
      </w:pPr>
      <w:r w:rsidRPr="00120D73">
        <w:rPr>
          <w:color w:val="000000" w:themeColor="text1"/>
          <w:lang w:val="uk-UA"/>
        </w:rPr>
        <w:t>Види авторських прав.</w:t>
      </w:r>
    </w:p>
    <w:p w:rsidR="00B52607" w:rsidRPr="00120D73" w:rsidRDefault="00B52607" w:rsidP="006F4D10">
      <w:pPr>
        <w:numPr>
          <w:ilvl w:val="0"/>
          <w:numId w:val="6"/>
        </w:numPr>
        <w:spacing w:line="360" w:lineRule="auto"/>
        <w:jc w:val="both"/>
        <w:rPr>
          <w:color w:val="000000" w:themeColor="text1"/>
          <w:lang w:val="uk-UA"/>
        </w:rPr>
      </w:pPr>
      <w:r w:rsidRPr="00120D73">
        <w:rPr>
          <w:color w:val="000000" w:themeColor="text1"/>
          <w:lang w:val="uk-UA"/>
        </w:rPr>
        <w:t>Загальна характеристика особистих немайнових прав авторів.</w:t>
      </w:r>
    </w:p>
    <w:p w:rsidR="00B52607" w:rsidRPr="00120D73" w:rsidRDefault="00B52607" w:rsidP="006F4D10">
      <w:pPr>
        <w:numPr>
          <w:ilvl w:val="0"/>
          <w:numId w:val="6"/>
        </w:numPr>
        <w:spacing w:line="360" w:lineRule="auto"/>
        <w:jc w:val="both"/>
        <w:rPr>
          <w:color w:val="000000" w:themeColor="text1"/>
          <w:lang w:val="uk-UA"/>
        </w:rPr>
      </w:pPr>
      <w:r w:rsidRPr="00120D73">
        <w:rPr>
          <w:color w:val="000000" w:themeColor="text1"/>
          <w:lang w:val="uk-UA"/>
        </w:rPr>
        <w:t>Загальна характеристика майнових прав авторів.</w:t>
      </w:r>
    </w:p>
    <w:p w:rsidR="00B52607" w:rsidRPr="00120D73" w:rsidRDefault="00B52607" w:rsidP="006F4D10">
      <w:pPr>
        <w:spacing w:line="360" w:lineRule="auto"/>
        <w:jc w:val="both"/>
        <w:rPr>
          <w:color w:val="000000" w:themeColor="text1"/>
          <w:lang w:val="uk-UA"/>
        </w:rPr>
      </w:pPr>
    </w:p>
    <w:p w:rsidR="00B52607" w:rsidRPr="00120D73" w:rsidRDefault="00B52607" w:rsidP="00E521AF">
      <w:pPr>
        <w:spacing w:line="360" w:lineRule="auto"/>
        <w:ind w:firstLine="360"/>
        <w:jc w:val="both"/>
        <w:rPr>
          <w:color w:val="000000" w:themeColor="text1"/>
          <w:lang w:val="uk-UA"/>
        </w:rPr>
      </w:pPr>
      <w:r w:rsidRPr="00120D73">
        <w:rPr>
          <w:color w:val="000000" w:themeColor="text1"/>
          <w:lang w:val="uk-UA"/>
        </w:rPr>
        <w:t>Суб</w:t>
      </w:r>
      <w:r w:rsidR="00E07572" w:rsidRPr="00120D73">
        <w:rPr>
          <w:color w:val="000000" w:themeColor="text1"/>
          <w:lang w:val="uk-UA"/>
        </w:rPr>
        <w:t>’</w:t>
      </w:r>
      <w:r w:rsidRPr="00120D73">
        <w:rPr>
          <w:color w:val="000000" w:themeColor="text1"/>
          <w:lang w:val="uk-UA"/>
        </w:rPr>
        <w:t>єктивне право інтелектуальної власності – це право його суб</w:t>
      </w:r>
      <w:r w:rsidR="00E07572" w:rsidRPr="00120D73">
        <w:rPr>
          <w:color w:val="000000" w:themeColor="text1"/>
          <w:lang w:val="uk-UA"/>
        </w:rPr>
        <w:t>’</w:t>
      </w:r>
      <w:r w:rsidRPr="00120D73">
        <w:rPr>
          <w:color w:val="000000" w:themeColor="text1"/>
          <w:lang w:val="uk-UA"/>
        </w:rPr>
        <w:t>єкта на володіння, користування і розпорядження належним йому відповідно до закону результатом творчої діяльності</w:t>
      </w:r>
      <w:r w:rsidR="004172E5" w:rsidRPr="00120D73">
        <w:rPr>
          <w:color w:val="000000" w:themeColor="text1"/>
          <w:lang w:val="uk-UA"/>
        </w:rPr>
        <w:t xml:space="preserve">. </w:t>
      </w:r>
      <w:r w:rsidRPr="00120D73">
        <w:rPr>
          <w:color w:val="000000" w:themeColor="text1"/>
          <w:lang w:val="uk-UA"/>
        </w:rPr>
        <w:t>Таким чином</w:t>
      </w:r>
      <w:r w:rsidR="004172E5" w:rsidRPr="00120D73">
        <w:rPr>
          <w:color w:val="000000" w:themeColor="text1"/>
          <w:lang w:val="uk-UA"/>
        </w:rPr>
        <w:t>,</w:t>
      </w:r>
      <w:r w:rsidRPr="00120D73">
        <w:rPr>
          <w:color w:val="000000" w:themeColor="text1"/>
          <w:lang w:val="uk-UA"/>
        </w:rPr>
        <w:t xml:space="preserve"> зміст права інтелектуальної власності</w:t>
      </w:r>
      <w:r w:rsidR="007F023A" w:rsidRPr="00120D73">
        <w:rPr>
          <w:color w:val="000000" w:themeColor="text1"/>
          <w:lang w:val="uk-UA"/>
        </w:rPr>
        <w:t xml:space="preserve"> може визнача</w:t>
      </w:r>
      <w:r w:rsidRPr="00120D73">
        <w:rPr>
          <w:color w:val="000000" w:themeColor="text1"/>
          <w:lang w:val="uk-UA"/>
        </w:rPr>
        <w:t>т</w:t>
      </w:r>
      <w:r w:rsidR="007F023A" w:rsidRPr="00120D73">
        <w:rPr>
          <w:color w:val="000000" w:themeColor="text1"/>
          <w:lang w:val="uk-UA"/>
        </w:rPr>
        <w:t>и</w:t>
      </w:r>
      <w:r w:rsidRPr="00120D73">
        <w:rPr>
          <w:color w:val="000000" w:themeColor="text1"/>
          <w:lang w:val="uk-UA"/>
        </w:rPr>
        <w:t>ся як звичайн</w:t>
      </w:r>
      <w:r w:rsidR="007F023A" w:rsidRPr="00120D73">
        <w:rPr>
          <w:color w:val="000000" w:themeColor="text1"/>
          <w:lang w:val="uk-UA"/>
        </w:rPr>
        <w:t>а</w:t>
      </w:r>
      <w:r w:rsidRPr="00120D73">
        <w:rPr>
          <w:color w:val="000000" w:themeColor="text1"/>
          <w:lang w:val="uk-UA"/>
        </w:rPr>
        <w:t xml:space="preserve"> власн</w:t>
      </w:r>
      <w:r w:rsidR="007F023A" w:rsidRPr="00120D73">
        <w:rPr>
          <w:color w:val="000000" w:themeColor="text1"/>
          <w:lang w:val="uk-UA"/>
        </w:rPr>
        <w:t>і</w:t>
      </w:r>
      <w:r w:rsidRPr="00120D73">
        <w:rPr>
          <w:color w:val="000000" w:themeColor="text1"/>
          <w:lang w:val="uk-UA"/>
        </w:rPr>
        <w:t>ст</w:t>
      </w:r>
      <w:r w:rsidR="007F023A" w:rsidRPr="00120D73">
        <w:rPr>
          <w:color w:val="000000" w:themeColor="text1"/>
          <w:lang w:val="uk-UA"/>
        </w:rPr>
        <w:t>ь</w:t>
      </w:r>
      <w:r w:rsidRPr="00120D73">
        <w:rPr>
          <w:color w:val="000000" w:themeColor="text1"/>
          <w:lang w:val="uk-UA"/>
        </w:rPr>
        <w:t>. Але права суб</w:t>
      </w:r>
      <w:r w:rsidR="00E07572" w:rsidRPr="00120D73">
        <w:rPr>
          <w:color w:val="000000" w:themeColor="text1"/>
          <w:lang w:val="uk-UA"/>
        </w:rPr>
        <w:t>’</w:t>
      </w:r>
      <w:r w:rsidRPr="00120D73">
        <w:rPr>
          <w:color w:val="000000" w:themeColor="text1"/>
          <w:lang w:val="uk-UA"/>
        </w:rPr>
        <w:t>єктів права інтелектуальної власності мають свої особливості. Серед них на перше місце слід віднести особисті немайнові права авторів, які мають виключну природу.  Право авторства, право на ім</w:t>
      </w:r>
      <w:r w:rsidR="00E07572" w:rsidRPr="00120D73">
        <w:rPr>
          <w:color w:val="000000" w:themeColor="text1"/>
          <w:lang w:val="uk-UA"/>
        </w:rPr>
        <w:t>’</w:t>
      </w:r>
      <w:r w:rsidRPr="00120D73">
        <w:rPr>
          <w:color w:val="000000" w:themeColor="text1"/>
          <w:lang w:val="uk-UA"/>
        </w:rPr>
        <w:t>я, право на недоторкан</w:t>
      </w:r>
      <w:r w:rsidR="004172E5" w:rsidRPr="00120D73">
        <w:rPr>
          <w:color w:val="000000" w:themeColor="text1"/>
          <w:lang w:val="uk-UA"/>
        </w:rPr>
        <w:t>н</w:t>
      </w:r>
      <w:r w:rsidRPr="00120D73">
        <w:rPr>
          <w:color w:val="000000" w:themeColor="text1"/>
          <w:lang w:val="uk-UA"/>
        </w:rPr>
        <w:t>ість твору, право на обнародування та інші особисті немайнові права авторів належать тільки автору твору та, як правило, не можуть передаватися іншим суб</w:t>
      </w:r>
      <w:r w:rsidR="00E07572" w:rsidRPr="00120D73">
        <w:rPr>
          <w:color w:val="000000" w:themeColor="text1"/>
          <w:lang w:val="uk-UA"/>
        </w:rPr>
        <w:t>’</w:t>
      </w:r>
      <w:r w:rsidRPr="00120D73">
        <w:rPr>
          <w:color w:val="000000" w:themeColor="text1"/>
          <w:lang w:val="uk-UA"/>
        </w:rPr>
        <w:t xml:space="preserve">єктам.  Характеризуючи другу групу прав авторів </w:t>
      </w:r>
      <w:r w:rsidR="004172E5" w:rsidRPr="00120D73">
        <w:rPr>
          <w:color w:val="000000" w:themeColor="text1"/>
          <w:lang w:val="uk-UA"/>
        </w:rPr>
        <w:t>–</w:t>
      </w:r>
      <w:r w:rsidRPr="00120D73">
        <w:rPr>
          <w:color w:val="000000" w:themeColor="text1"/>
          <w:lang w:val="uk-UA"/>
        </w:rPr>
        <w:t xml:space="preserve"> майнові права, </w:t>
      </w:r>
      <w:r w:rsidRPr="00120D73">
        <w:rPr>
          <w:color w:val="000000" w:themeColor="text1"/>
          <w:lang w:val="uk-UA"/>
        </w:rPr>
        <w:lastRenderedPageBreak/>
        <w:t>студенти повинні надати їх характеристика та визначити їх особливості. Особливо слід зупинитися на правах інших осіб, які мають авторські права.</w:t>
      </w:r>
    </w:p>
    <w:p w:rsidR="00B52607" w:rsidRPr="00120D73" w:rsidRDefault="00B52607" w:rsidP="006F4D10">
      <w:pPr>
        <w:spacing w:line="360" w:lineRule="auto"/>
        <w:jc w:val="both"/>
        <w:rPr>
          <w:color w:val="000000" w:themeColor="text1"/>
          <w:lang w:val="uk-UA"/>
        </w:rPr>
      </w:pPr>
    </w:p>
    <w:p w:rsidR="00C51A88" w:rsidRPr="00120D73" w:rsidRDefault="00C51A88" w:rsidP="00C51A88">
      <w:pPr>
        <w:spacing w:line="360" w:lineRule="auto"/>
        <w:ind w:firstLine="397"/>
        <w:jc w:val="both"/>
        <w:rPr>
          <w:b/>
          <w:color w:val="000000" w:themeColor="text1"/>
          <w:lang w:val="uk-UA"/>
        </w:rPr>
      </w:pPr>
      <w:r w:rsidRPr="00120D73">
        <w:rPr>
          <w:b/>
          <w:color w:val="000000" w:themeColor="text1"/>
          <w:lang w:val="uk-UA"/>
        </w:rPr>
        <w:t xml:space="preserve">Проблемні питання </w:t>
      </w:r>
    </w:p>
    <w:p w:rsidR="00C51A88" w:rsidRPr="00120D73" w:rsidRDefault="004172E5" w:rsidP="00C67460">
      <w:pPr>
        <w:pStyle w:val="aa"/>
        <w:numPr>
          <w:ilvl w:val="0"/>
          <w:numId w:val="77"/>
        </w:numPr>
        <w:spacing w:line="360" w:lineRule="auto"/>
        <w:jc w:val="both"/>
        <w:rPr>
          <w:color w:val="000000" w:themeColor="text1"/>
          <w:lang w:val="uk-UA"/>
        </w:rPr>
      </w:pPr>
      <w:r w:rsidRPr="00120D73">
        <w:rPr>
          <w:color w:val="000000" w:themeColor="text1"/>
          <w:lang w:val="uk-UA"/>
        </w:rPr>
        <w:t>У</w:t>
      </w:r>
      <w:r w:rsidR="00C51A88" w:rsidRPr="00120D73">
        <w:rPr>
          <w:color w:val="000000" w:themeColor="text1"/>
          <w:lang w:val="uk-UA"/>
        </w:rPr>
        <w:t xml:space="preserve"> чому полягає особливість авторських прав?</w:t>
      </w:r>
    </w:p>
    <w:p w:rsidR="00C51A88" w:rsidRPr="00120D73" w:rsidRDefault="00C51A88" w:rsidP="00C67460">
      <w:pPr>
        <w:pStyle w:val="aa"/>
        <w:numPr>
          <w:ilvl w:val="0"/>
          <w:numId w:val="77"/>
        </w:numPr>
        <w:spacing w:line="360" w:lineRule="auto"/>
        <w:jc w:val="both"/>
        <w:rPr>
          <w:color w:val="000000" w:themeColor="text1"/>
          <w:lang w:val="uk-UA"/>
        </w:rPr>
      </w:pPr>
      <w:r w:rsidRPr="00120D73">
        <w:rPr>
          <w:color w:val="000000" w:themeColor="text1"/>
          <w:lang w:val="uk-UA"/>
        </w:rPr>
        <w:t>Вкажіть відмінності прав авторів від прав власника.</w:t>
      </w:r>
    </w:p>
    <w:p w:rsidR="00C51A88" w:rsidRPr="00120D73" w:rsidRDefault="001A2109" w:rsidP="00C67460">
      <w:pPr>
        <w:pStyle w:val="aa"/>
        <w:numPr>
          <w:ilvl w:val="0"/>
          <w:numId w:val="77"/>
        </w:numPr>
        <w:spacing w:line="360" w:lineRule="auto"/>
        <w:jc w:val="both"/>
        <w:rPr>
          <w:color w:val="000000" w:themeColor="text1"/>
          <w:lang w:val="uk-UA"/>
        </w:rPr>
      </w:pPr>
      <w:r w:rsidRPr="00120D73">
        <w:rPr>
          <w:color w:val="000000" w:themeColor="text1"/>
          <w:lang w:val="uk-UA"/>
        </w:rPr>
        <w:t>Особливості прав інших суб</w:t>
      </w:r>
      <w:r w:rsidR="00E07572" w:rsidRPr="00120D73">
        <w:rPr>
          <w:color w:val="000000" w:themeColor="text1"/>
          <w:lang w:val="uk-UA"/>
        </w:rPr>
        <w:t>’</w:t>
      </w:r>
      <w:r w:rsidRPr="00120D73">
        <w:rPr>
          <w:color w:val="000000" w:themeColor="text1"/>
          <w:lang w:val="uk-UA"/>
        </w:rPr>
        <w:t>єктів авторських правовідносин.</w:t>
      </w:r>
    </w:p>
    <w:p w:rsidR="001A2109" w:rsidRPr="00120D73" w:rsidRDefault="001A2109" w:rsidP="00C67460">
      <w:pPr>
        <w:pStyle w:val="aa"/>
        <w:numPr>
          <w:ilvl w:val="0"/>
          <w:numId w:val="77"/>
        </w:numPr>
        <w:spacing w:line="360" w:lineRule="auto"/>
        <w:jc w:val="both"/>
        <w:rPr>
          <w:color w:val="000000" w:themeColor="text1"/>
          <w:lang w:val="uk-UA"/>
        </w:rPr>
      </w:pPr>
      <w:r w:rsidRPr="00120D73">
        <w:rPr>
          <w:color w:val="000000" w:themeColor="text1"/>
          <w:lang w:val="uk-UA"/>
        </w:rPr>
        <w:t>Визначте виключну природу особистих немайнових прав автора.</w:t>
      </w:r>
    </w:p>
    <w:p w:rsidR="001A2109" w:rsidRPr="00120D73" w:rsidRDefault="001A2109" w:rsidP="001A2109">
      <w:pPr>
        <w:pStyle w:val="aa"/>
        <w:spacing w:line="360" w:lineRule="auto"/>
        <w:jc w:val="both"/>
        <w:rPr>
          <w:color w:val="000000" w:themeColor="text1"/>
          <w:lang w:val="uk-UA"/>
        </w:rPr>
      </w:pPr>
    </w:p>
    <w:p w:rsidR="00B52607" w:rsidRPr="00120D73" w:rsidRDefault="00B52607" w:rsidP="006F4D10">
      <w:pPr>
        <w:spacing w:line="360" w:lineRule="auto"/>
        <w:jc w:val="both"/>
        <w:rPr>
          <w:b/>
          <w:color w:val="000000" w:themeColor="text1"/>
          <w:lang w:val="uk-UA"/>
        </w:rPr>
      </w:pPr>
      <w:r w:rsidRPr="00120D73">
        <w:rPr>
          <w:b/>
          <w:color w:val="000000" w:themeColor="text1"/>
          <w:lang w:val="uk-UA"/>
        </w:rPr>
        <w:t>Реферати</w:t>
      </w:r>
    </w:p>
    <w:p w:rsidR="00B52607" w:rsidRPr="00120D73" w:rsidRDefault="00B52607" w:rsidP="006F4D10">
      <w:pPr>
        <w:numPr>
          <w:ilvl w:val="0"/>
          <w:numId w:val="7"/>
        </w:numPr>
        <w:spacing w:line="360" w:lineRule="auto"/>
        <w:jc w:val="both"/>
        <w:rPr>
          <w:color w:val="000000" w:themeColor="text1"/>
          <w:lang w:val="uk-UA"/>
        </w:rPr>
      </w:pPr>
      <w:r w:rsidRPr="00120D73">
        <w:rPr>
          <w:color w:val="000000" w:themeColor="text1"/>
          <w:lang w:val="uk-UA"/>
        </w:rPr>
        <w:t>Строк дії авторських прав.</w:t>
      </w:r>
    </w:p>
    <w:p w:rsidR="00B52607" w:rsidRPr="00120D73" w:rsidRDefault="00B52607" w:rsidP="006F4D10">
      <w:pPr>
        <w:numPr>
          <w:ilvl w:val="0"/>
          <w:numId w:val="7"/>
        </w:numPr>
        <w:spacing w:line="360" w:lineRule="auto"/>
        <w:jc w:val="both"/>
        <w:rPr>
          <w:color w:val="000000" w:themeColor="text1"/>
          <w:lang w:val="uk-UA"/>
        </w:rPr>
      </w:pPr>
      <w:r w:rsidRPr="00120D73">
        <w:rPr>
          <w:color w:val="000000" w:themeColor="text1"/>
          <w:lang w:val="uk-UA"/>
        </w:rPr>
        <w:t>Право автора на ім</w:t>
      </w:r>
      <w:r w:rsidR="00E07572" w:rsidRPr="00120D73">
        <w:rPr>
          <w:color w:val="000000" w:themeColor="text1"/>
          <w:lang w:val="uk-UA"/>
        </w:rPr>
        <w:t>’</w:t>
      </w:r>
      <w:r w:rsidRPr="00120D73">
        <w:rPr>
          <w:color w:val="000000" w:themeColor="text1"/>
          <w:lang w:val="uk-UA"/>
        </w:rPr>
        <w:t xml:space="preserve">я. </w:t>
      </w:r>
    </w:p>
    <w:p w:rsidR="00B52607" w:rsidRPr="00120D73" w:rsidRDefault="00B52607" w:rsidP="006F4D10">
      <w:pPr>
        <w:numPr>
          <w:ilvl w:val="0"/>
          <w:numId w:val="7"/>
        </w:numPr>
        <w:spacing w:line="360" w:lineRule="auto"/>
        <w:jc w:val="both"/>
        <w:rPr>
          <w:color w:val="000000" w:themeColor="text1"/>
          <w:lang w:val="uk-UA"/>
        </w:rPr>
      </w:pPr>
      <w:r w:rsidRPr="00120D73">
        <w:rPr>
          <w:color w:val="000000" w:themeColor="text1"/>
          <w:lang w:val="uk-UA"/>
        </w:rPr>
        <w:t>Право авторства.</w:t>
      </w:r>
    </w:p>
    <w:p w:rsidR="00B52607" w:rsidRPr="00120D73" w:rsidRDefault="00B52607" w:rsidP="006F4D10">
      <w:pPr>
        <w:numPr>
          <w:ilvl w:val="0"/>
          <w:numId w:val="7"/>
        </w:numPr>
        <w:spacing w:line="360" w:lineRule="auto"/>
        <w:jc w:val="both"/>
        <w:rPr>
          <w:color w:val="000000" w:themeColor="text1"/>
          <w:lang w:val="uk-UA"/>
        </w:rPr>
      </w:pPr>
      <w:r w:rsidRPr="00120D73">
        <w:rPr>
          <w:color w:val="000000" w:themeColor="text1"/>
          <w:lang w:val="uk-UA"/>
        </w:rPr>
        <w:t>Вільне використання творів.</w:t>
      </w:r>
    </w:p>
    <w:p w:rsidR="00B52607" w:rsidRPr="00120D73" w:rsidRDefault="00B52607" w:rsidP="006F4D10">
      <w:pPr>
        <w:spacing w:line="360" w:lineRule="auto"/>
        <w:jc w:val="both"/>
        <w:rPr>
          <w:b/>
          <w:color w:val="000000" w:themeColor="text1"/>
          <w:lang w:val="uk-UA"/>
        </w:rPr>
      </w:pPr>
    </w:p>
    <w:p w:rsidR="00B52607" w:rsidRPr="00120D73" w:rsidRDefault="00B52607" w:rsidP="006F4D10">
      <w:pPr>
        <w:spacing w:line="360" w:lineRule="auto"/>
        <w:jc w:val="both"/>
        <w:rPr>
          <w:b/>
          <w:color w:val="000000" w:themeColor="text1"/>
          <w:lang w:val="uk-UA"/>
        </w:rPr>
      </w:pPr>
      <w:r w:rsidRPr="00120D73">
        <w:rPr>
          <w:b/>
          <w:color w:val="000000" w:themeColor="text1"/>
          <w:lang w:val="uk-UA"/>
        </w:rPr>
        <w:t>Завдання для самостійної роботи</w:t>
      </w:r>
    </w:p>
    <w:p w:rsidR="00B52607" w:rsidRPr="00120D73" w:rsidRDefault="00B52607" w:rsidP="003D77A7">
      <w:pPr>
        <w:numPr>
          <w:ilvl w:val="0"/>
          <w:numId w:val="26"/>
        </w:numPr>
        <w:spacing w:line="360" w:lineRule="auto"/>
        <w:jc w:val="both"/>
        <w:rPr>
          <w:color w:val="000000" w:themeColor="text1"/>
          <w:lang w:val="uk-UA"/>
        </w:rPr>
      </w:pPr>
      <w:r w:rsidRPr="00120D73">
        <w:rPr>
          <w:color w:val="000000" w:themeColor="text1"/>
          <w:lang w:val="uk-UA"/>
        </w:rPr>
        <w:t>Складіть порівняльну таблицю прав авторів як суб</w:t>
      </w:r>
      <w:r w:rsidR="00E07572" w:rsidRPr="00120D73">
        <w:rPr>
          <w:color w:val="000000" w:themeColor="text1"/>
          <w:lang w:val="uk-UA"/>
        </w:rPr>
        <w:t>’</w:t>
      </w:r>
      <w:r w:rsidRPr="00120D73">
        <w:rPr>
          <w:color w:val="000000" w:themeColor="text1"/>
          <w:lang w:val="uk-UA"/>
        </w:rPr>
        <w:t>єктів авторського права.</w:t>
      </w:r>
    </w:p>
    <w:p w:rsidR="00B52607" w:rsidRPr="00120D73" w:rsidRDefault="00B52607" w:rsidP="003D77A7">
      <w:pPr>
        <w:numPr>
          <w:ilvl w:val="0"/>
          <w:numId w:val="26"/>
        </w:numPr>
        <w:spacing w:line="360" w:lineRule="auto"/>
        <w:jc w:val="both"/>
        <w:rPr>
          <w:color w:val="000000" w:themeColor="text1"/>
          <w:lang w:val="uk-UA"/>
        </w:rPr>
      </w:pPr>
      <w:proofErr w:type="spellStart"/>
      <w:r w:rsidRPr="00120D73">
        <w:rPr>
          <w:color w:val="000000" w:themeColor="text1"/>
          <w:lang w:val="uk-UA"/>
        </w:rPr>
        <w:t>Визнач</w:t>
      </w:r>
      <w:r w:rsidR="004172E5" w:rsidRPr="00120D73">
        <w:rPr>
          <w:color w:val="000000" w:themeColor="text1"/>
          <w:lang w:val="uk-UA"/>
        </w:rPr>
        <w:t>і</w:t>
      </w:r>
      <w:r w:rsidRPr="00120D73">
        <w:rPr>
          <w:color w:val="000000" w:themeColor="text1"/>
          <w:lang w:val="uk-UA"/>
        </w:rPr>
        <w:t>т</w:t>
      </w:r>
      <w:r w:rsidR="004172E5" w:rsidRPr="00120D73">
        <w:rPr>
          <w:color w:val="000000" w:themeColor="text1"/>
          <w:lang w:val="uk-UA"/>
        </w:rPr>
        <w:t>ь</w:t>
      </w:r>
      <w:proofErr w:type="spellEnd"/>
      <w:r w:rsidRPr="00120D73">
        <w:rPr>
          <w:color w:val="000000" w:themeColor="text1"/>
          <w:lang w:val="uk-UA"/>
        </w:rPr>
        <w:t xml:space="preserve"> за Цивільним кодексом України, що є використанням твору. </w:t>
      </w:r>
    </w:p>
    <w:p w:rsidR="00B52607" w:rsidRPr="00120D73" w:rsidRDefault="00B52607" w:rsidP="003D77A7">
      <w:pPr>
        <w:numPr>
          <w:ilvl w:val="0"/>
          <w:numId w:val="26"/>
        </w:numPr>
        <w:spacing w:line="360" w:lineRule="auto"/>
        <w:jc w:val="both"/>
        <w:rPr>
          <w:color w:val="000000" w:themeColor="text1"/>
          <w:lang w:val="uk-UA"/>
        </w:rPr>
      </w:pPr>
      <w:r w:rsidRPr="00120D73">
        <w:rPr>
          <w:color w:val="000000" w:themeColor="text1"/>
          <w:lang w:val="uk-UA"/>
        </w:rPr>
        <w:t>Встанов</w:t>
      </w:r>
      <w:r w:rsidR="004172E5" w:rsidRPr="00120D73">
        <w:rPr>
          <w:color w:val="000000" w:themeColor="text1"/>
          <w:lang w:val="uk-UA"/>
        </w:rPr>
        <w:t>і</w:t>
      </w:r>
      <w:r w:rsidRPr="00120D73">
        <w:rPr>
          <w:color w:val="000000" w:themeColor="text1"/>
          <w:lang w:val="uk-UA"/>
        </w:rPr>
        <w:t>ть особливості особистих немайнових прав авторів.</w:t>
      </w:r>
    </w:p>
    <w:p w:rsidR="00B52607" w:rsidRPr="00120D73" w:rsidRDefault="00B52607" w:rsidP="006F4D10">
      <w:pPr>
        <w:spacing w:line="360" w:lineRule="auto"/>
        <w:ind w:left="360"/>
        <w:jc w:val="both"/>
        <w:rPr>
          <w:color w:val="000000" w:themeColor="text1"/>
          <w:lang w:val="uk-UA"/>
        </w:rPr>
      </w:pPr>
    </w:p>
    <w:p w:rsidR="00B52607" w:rsidRPr="00120D73" w:rsidRDefault="00B52607" w:rsidP="006F4D10">
      <w:pPr>
        <w:spacing w:line="360" w:lineRule="auto"/>
        <w:jc w:val="both"/>
        <w:rPr>
          <w:b/>
          <w:color w:val="000000" w:themeColor="text1"/>
          <w:lang w:val="uk-UA"/>
        </w:rPr>
      </w:pPr>
      <w:r w:rsidRPr="00120D73">
        <w:rPr>
          <w:b/>
          <w:color w:val="000000" w:themeColor="text1"/>
          <w:lang w:val="uk-UA"/>
        </w:rPr>
        <w:t>Завдання для перевірки засвоєних знань</w:t>
      </w:r>
    </w:p>
    <w:p w:rsidR="00B52607" w:rsidRPr="00120D73" w:rsidRDefault="00B52607" w:rsidP="006F4D10">
      <w:pPr>
        <w:spacing w:before="180" w:line="360" w:lineRule="auto"/>
        <w:jc w:val="both"/>
        <w:rPr>
          <w:color w:val="000000" w:themeColor="text1"/>
          <w:lang w:val="uk-UA"/>
        </w:rPr>
      </w:pPr>
      <w:r w:rsidRPr="00120D73">
        <w:rPr>
          <w:color w:val="000000" w:themeColor="text1"/>
          <w:lang w:val="uk-UA"/>
        </w:rPr>
        <w:t xml:space="preserve">     1. До особистих немайнових прав віднесено:</w:t>
      </w:r>
    </w:p>
    <w:p w:rsidR="00B52607" w:rsidRPr="00120D73" w:rsidRDefault="00B52607" w:rsidP="006F4D10">
      <w:pPr>
        <w:spacing w:line="360" w:lineRule="auto"/>
        <w:jc w:val="both"/>
        <w:rPr>
          <w:color w:val="000000" w:themeColor="text1"/>
          <w:lang w:val="uk-UA"/>
        </w:rPr>
      </w:pPr>
      <w:r w:rsidRPr="00120D73">
        <w:rPr>
          <w:color w:val="000000" w:themeColor="text1"/>
          <w:lang w:val="uk-UA"/>
        </w:rPr>
        <w:lastRenderedPageBreak/>
        <w:t>а) право на оприлюднення твору;</w:t>
      </w:r>
    </w:p>
    <w:p w:rsidR="00B52607" w:rsidRPr="00120D73" w:rsidRDefault="00B52607" w:rsidP="006F4D10">
      <w:pPr>
        <w:spacing w:line="360" w:lineRule="auto"/>
        <w:jc w:val="both"/>
        <w:rPr>
          <w:color w:val="000000" w:themeColor="text1"/>
          <w:lang w:val="uk-UA"/>
        </w:rPr>
      </w:pPr>
      <w:r w:rsidRPr="00120D73">
        <w:rPr>
          <w:color w:val="000000" w:themeColor="text1"/>
          <w:lang w:val="uk-UA"/>
        </w:rPr>
        <w:t>б) вимоги визнання свого авторства;</w:t>
      </w:r>
    </w:p>
    <w:p w:rsidR="00B52607" w:rsidRPr="00120D73" w:rsidRDefault="00B52607" w:rsidP="006F4D10">
      <w:pPr>
        <w:spacing w:line="360" w:lineRule="auto"/>
        <w:jc w:val="both"/>
        <w:rPr>
          <w:color w:val="000000" w:themeColor="text1"/>
          <w:lang w:val="uk-UA"/>
        </w:rPr>
      </w:pPr>
      <w:r w:rsidRPr="00120D73">
        <w:rPr>
          <w:color w:val="000000" w:themeColor="text1"/>
          <w:lang w:val="uk-UA"/>
        </w:rPr>
        <w:t>в) вибір назви свого твору;</w:t>
      </w:r>
    </w:p>
    <w:p w:rsidR="00B52607" w:rsidRPr="00120D73" w:rsidRDefault="00B52607" w:rsidP="006F4D10">
      <w:pPr>
        <w:spacing w:line="360" w:lineRule="auto"/>
        <w:jc w:val="both"/>
        <w:rPr>
          <w:color w:val="000000" w:themeColor="text1"/>
          <w:lang w:val="uk-UA"/>
        </w:rPr>
      </w:pPr>
      <w:r w:rsidRPr="00120D73">
        <w:rPr>
          <w:color w:val="000000" w:themeColor="text1"/>
          <w:lang w:val="uk-UA"/>
        </w:rPr>
        <w:t>г) передача твору для використання іншим особам.</w:t>
      </w:r>
    </w:p>
    <w:p w:rsidR="00B52607" w:rsidRPr="00120D73" w:rsidRDefault="00B52607" w:rsidP="006F4D10">
      <w:pPr>
        <w:spacing w:before="200" w:line="360" w:lineRule="auto"/>
        <w:jc w:val="both"/>
        <w:rPr>
          <w:color w:val="000000" w:themeColor="text1"/>
          <w:lang w:val="uk-UA"/>
        </w:rPr>
      </w:pPr>
      <w:r w:rsidRPr="00120D73">
        <w:rPr>
          <w:color w:val="000000" w:themeColor="text1"/>
          <w:lang w:val="uk-UA"/>
        </w:rPr>
        <w:t xml:space="preserve">     2. До майнових прав авторів </w:t>
      </w:r>
      <w:r w:rsidR="004172E5" w:rsidRPr="00120D73">
        <w:rPr>
          <w:color w:val="000000" w:themeColor="text1"/>
          <w:lang w:val="uk-UA"/>
        </w:rPr>
        <w:t>належать</w:t>
      </w:r>
      <w:r w:rsidRPr="00120D73">
        <w:rPr>
          <w:color w:val="000000" w:themeColor="text1"/>
          <w:lang w:val="uk-UA"/>
        </w:rPr>
        <w:t>:</w:t>
      </w:r>
    </w:p>
    <w:p w:rsidR="00B52607" w:rsidRPr="00120D73" w:rsidRDefault="00B52607" w:rsidP="006F4D10">
      <w:pPr>
        <w:spacing w:line="360" w:lineRule="auto"/>
        <w:jc w:val="both"/>
        <w:rPr>
          <w:color w:val="000000" w:themeColor="text1"/>
          <w:lang w:val="uk-UA"/>
        </w:rPr>
      </w:pPr>
      <w:r w:rsidRPr="00120D73">
        <w:rPr>
          <w:color w:val="000000" w:themeColor="text1"/>
          <w:lang w:val="uk-UA"/>
        </w:rPr>
        <w:t>а) виключне право авторства;</w:t>
      </w:r>
    </w:p>
    <w:p w:rsidR="00B52607" w:rsidRPr="00120D73" w:rsidRDefault="00B52607" w:rsidP="006F4D10">
      <w:pPr>
        <w:spacing w:line="360" w:lineRule="auto"/>
        <w:jc w:val="both"/>
        <w:rPr>
          <w:color w:val="000000" w:themeColor="text1"/>
          <w:lang w:val="uk-UA"/>
        </w:rPr>
      </w:pPr>
      <w:r w:rsidRPr="00120D73">
        <w:rPr>
          <w:color w:val="000000" w:themeColor="text1"/>
          <w:lang w:val="uk-UA"/>
        </w:rPr>
        <w:t>б) право вимагати збереження цілісності твору;</w:t>
      </w:r>
    </w:p>
    <w:p w:rsidR="00B52607" w:rsidRPr="00120D73" w:rsidRDefault="00B52607" w:rsidP="006F4D10">
      <w:pPr>
        <w:spacing w:line="360" w:lineRule="auto"/>
        <w:jc w:val="both"/>
        <w:rPr>
          <w:color w:val="000000" w:themeColor="text1"/>
          <w:lang w:val="uk-UA"/>
        </w:rPr>
      </w:pPr>
      <w:r w:rsidRPr="00120D73">
        <w:rPr>
          <w:color w:val="000000" w:themeColor="text1"/>
          <w:lang w:val="uk-UA"/>
        </w:rPr>
        <w:t>в) виключне право на використання твору;</w:t>
      </w:r>
    </w:p>
    <w:p w:rsidR="00B52607" w:rsidRPr="00120D73" w:rsidRDefault="00B52607" w:rsidP="006F4D10">
      <w:pPr>
        <w:spacing w:line="360" w:lineRule="auto"/>
        <w:jc w:val="both"/>
        <w:rPr>
          <w:color w:val="000000" w:themeColor="text1"/>
          <w:lang w:val="uk-UA"/>
        </w:rPr>
      </w:pPr>
      <w:r w:rsidRPr="00120D73">
        <w:rPr>
          <w:color w:val="000000" w:themeColor="text1"/>
          <w:lang w:val="uk-UA"/>
        </w:rPr>
        <w:t>г) право на подання твору на конкурси та премії.</w:t>
      </w:r>
    </w:p>
    <w:p w:rsidR="00B52607" w:rsidRPr="00120D73" w:rsidRDefault="00B52607" w:rsidP="006F4D10">
      <w:pPr>
        <w:spacing w:before="200" w:line="360" w:lineRule="auto"/>
        <w:jc w:val="both"/>
        <w:rPr>
          <w:color w:val="000000" w:themeColor="text1"/>
          <w:lang w:val="uk-UA"/>
        </w:rPr>
      </w:pPr>
      <w:r w:rsidRPr="00120D73">
        <w:rPr>
          <w:color w:val="000000" w:themeColor="text1"/>
          <w:lang w:val="uk-UA"/>
        </w:rPr>
        <w:t xml:space="preserve">     3. Майнові права </w:t>
      </w:r>
      <w:r w:rsidR="004172E5" w:rsidRPr="00120D73">
        <w:rPr>
          <w:color w:val="000000" w:themeColor="text1"/>
          <w:lang w:val="uk-UA"/>
        </w:rPr>
        <w:t>в</w:t>
      </w:r>
      <w:r w:rsidRPr="00120D73">
        <w:rPr>
          <w:color w:val="000000" w:themeColor="text1"/>
          <w:lang w:val="uk-UA"/>
        </w:rPr>
        <w:t xml:space="preserve"> авторському праві можна:</w:t>
      </w:r>
    </w:p>
    <w:p w:rsidR="00B52607" w:rsidRPr="00120D73" w:rsidRDefault="00B52607" w:rsidP="006F4D10">
      <w:pPr>
        <w:spacing w:line="360" w:lineRule="auto"/>
        <w:jc w:val="both"/>
        <w:rPr>
          <w:color w:val="000000" w:themeColor="text1"/>
          <w:lang w:val="uk-UA"/>
        </w:rPr>
      </w:pPr>
      <w:r w:rsidRPr="00120D73">
        <w:rPr>
          <w:color w:val="000000" w:themeColor="text1"/>
          <w:lang w:val="uk-UA"/>
        </w:rPr>
        <w:t>а) продати;</w:t>
      </w:r>
    </w:p>
    <w:p w:rsidR="00B52607" w:rsidRPr="00120D73" w:rsidRDefault="00B52607" w:rsidP="006F4D10">
      <w:pPr>
        <w:spacing w:line="360" w:lineRule="auto"/>
        <w:jc w:val="both"/>
        <w:rPr>
          <w:color w:val="000000" w:themeColor="text1"/>
          <w:lang w:val="uk-UA"/>
        </w:rPr>
      </w:pPr>
      <w:r w:rsidRPr="00120D73">
        <w:rPr>
          <w:color w:val="000000" w:themeColor="text1"/>
          <w:lang w:val="uk-UA"/>
        </w:rPr>
        <w:t>б) передати на підставі ліцензійного договору;</w:t>
      </w:r>
    </w:p>
    <w:p w:rsidR="00B52607" w:rsidRPr="00120D73" w:rsidRDefault="00B52607" w:rsidP="006F4D10">
      <w:pPr>
        <w:spacing w:line="360" w:lineRule="auto"/>
        <w:jc w:val="both"/>
        <w:rPr>
          <w:color w:val="000000" w:themeColor="text1"/>
          <w:lang w:val="uk-UA"/>
        </w:rPr>
      </w:pPr>
      <w:r w:rsidRPr="00120D73">
        <w:rPr>
          <w:color w:val="000000" w:themeColor="text1"/>
          <w:lang w:val="uk-UA"/>
        </w:rPr>
        <w:t>в) використати на підставі ліцензії;</w:t>
      </w:r>
    </w:p>
    <w:p w:rsidR="00B52607" w:rsidRPr="00120D73" w:rsidRDefault="00B52607" w:rsidP="006F4D10">
      <w:pPr>
        <w:spacing w:line="360" w:lineRule="auto"/>
        <w:jc w:val="both"/>
        <w:rPr>
          <w:color w:val="000000" w:themeColor="text1"/>
          <w:lang w:val="uk-UA"/>
        </w:rPr>
      </w:pPr>
      <w:r w:rsidRPr="00120D73">
        <w:rPr>
          <w:color w:val="000000" w:themeColor="text1"/>
          <w:lang w:val="uk-UA"/>
        </w:rPr>
        <w:t>г) подарувати.</w:t>
      </w:r>
    </w:p>
    <w:p w:rsidR="00B52607" w:rsidRPr="00120D73" w:rsidRDefault="00B52607" w:rsidP="006F4D10">
      <w:pPr>
        <w:spacing w:line="360" w:lineRule="auto"/>
        <w:ind w:left="400" w:hanging="380"/>
        <w:jc w:val="both"/>
        <w:rPr>
          <w:color w:val="000000" w:themeColor="text1"/>
          <w:lang w:val="uk-UA"/>
        </w:rPr>
      </w:pPr>
      <w:r w:rsidRPr="00120D73">
        <w:rPr>
          <w:color w:val="000000" w:themeColor="text1"/>
          <w:lang w:val="uk-UA"/>
        </w:rPr>
        <w:t xml:space="preserve">     4. Управління майновими правами </w:t>
      </w:r>
      <w:r w:rsidR="004172E5" w:rsidRPr="00120D73">
        <w:rPr>
          <w:color w:val="000000" w:themeColor="text1"/>
          <w:lang w:val="uk-UA"/>
        </w:rPr>
        <w:t>в</w:t>
      </w:r>
      <w:r w:rsidRPr="00120D73">
        <w:rPr>
          <w:color w:val="000000" w:themeColor="text1"/>
          <w:lang w:val="uk-UA"/>
        </w:rPr>
        <w:t xml:space="preserve"> авторському праві можуть здійснювати:</w:t>
      </w:r>
    </w:p>
    <w:p w:rsidR="00B52607" w:rsidRPr="00120D73" w:rsidRDefault="00B52607" w:rsidP="006F4D10">
      <w:pPr>
        <w:spacing w:line="360" w:lineRule="auto"/>
        <w:jc w:val="both"/>
        <w:rPr>
          <w:color w:val="000000" w:themeColor="text1"/>
          <w:lang w:val="uk-UA"/>
        </w:rPr>
      </w:pPr>
      <w:r w:rsidRPr="00120D73">
        <w:rPr>
          <w:color w:val="000000" w:themeColor="text1"/>
          <w:lang w:val="uk-UA"/>
        </w:rPr>
        <w:t>а) уповноважені державні організації;</w:t>
      </w:r>
    </w:p>
    <w:p w:rsidR="00B52607" w:rsidRPr="00120D73" w:rsidRDefault="00B52607" w:rsidP="006F4D10">
      <w:pPr>
        <w:spacing w:line="360" w:lineRule="auto"/>
        <w:jc w:val="both"/>
        <w:rPr>
          <w:color w:val="000000" w:themeColor="text1"/>
          <w:lang w:val="uk-UA"/>
        </w:rPr>
      </w:pPr>
      <w:r w:rsidRPr="00120D73">
        <w:rPr>
          <w:color w:val="000000" w:themeColor="text1"/>
          <w:lang w:val="uk-UA"/>
        </w:rPr>
        <w:t>б) Державне агентство з авторських і суміжних прав;</w:t>
      </w:r>
    </w:p>
    <w:p w:rsidR="00B52607" w:rsidRPr="00120D73" w:rsidRDefault="00B52607" w:rsidP="006F4D10">
      <w:pPr>
        <w:spacing w:line="360" w:lineRule="auto"/>
        <w:jc w:val="both"/>
        <w:rPr>
          <w:color w:val="000000" w:themeColor="text1"/>
          <w:lang w:val="uk-UA"/>
        </w:rPr>
      </w:pPr>
      <w:r w:rsidRPr="00120D73">
        <w:rPr>
          <w:color w:val="000000" w:themeColor="text1"/>
          <w:lang w:val="uk-UA"/>
        </w:rPr>
        <w:t>в) повірені у справах інтелектуальної власності;</w:t>
      </w:r>
    </w:p>
    <w:p w:rsidR="00B52607" w:rsidRPr="00120D73" w:rsidRDefault="00B52607" w:rsidP="006F4D10">
      <w:pPr>
        <w:spacing w:line="360" w:lineRule="auto"/>
        <w:ind w:left="80"/>
        <w:jc w:val="both"/>
        <w:rPr>
          <w:color w:val="000000" w:themeColor="text1"/>
          <w:lang w:val="uk-UA"/>
        </w:rPr>
      </w:pPr>
      <w:r w:rsidRPr="00120D73">
        <w:rPr>
          <w:color w:val="000000" w:themeColor="text1"/>
          <w:lang w:val="uk-UA"/>
        </w:rPr>
        <w:t>г) володільці цих прав особисто або через повіреного чи організацію колективного мовлення.</w:t>
      </w:r>
    </w:p>
    <w:p w:rsidR="00B52607" w:rsidRPr="00120D73" w:rsidRDefault="00B52607" w:rsidP="006F4D10">
      <w:pPr>
        <w:spacing w:line="360" w:lineRule="auto"/>
        <w:ind w:left="80"/>
        <w:jc w:val="both"/>
        <w:rPr>
          <w:color w:val="000000" w:themeColor="text1"/>
          <w:lang w:val="uk-UA"/>
        </w:rPr>
      </w:pPr>
      <w:r w:rsidRPr="00120D73">
        <w:rPr>
          <w:color w:val="000000" w:themeColor="text1"/>
          <w:lang w:val="uk-UA"/>
        </w:rPr>
        <w:t xml:space="preserve">     5. Право на використання твору означає:</w:t>
      </w:r>
    </w:p>
    <w:p w:rsidR="00B52607" w:rsidRPr="00120D73" w:rsidRDefault="00B52607" w:rsidP="006F4D10">
      <w:pPr>
        <w:spacing w:line="360" w:lineRule="auto"/>
        <w:ind w:left="80"/>
        <w:jc w:val="both"/>
        <w:rPr>
          <w:color w:val="000000" w:themeColor="text1"/>
          <w:lang w:val="uk-UA"/>
        </w:rPr>
      </w:pPr>
      <w:r w:rsidRPr="00120D73">
        <w:rPr>
          <w:color w:val="000000" w:themeColor="text1"/>
          <w:lang w:val="uk-UA"/>
        </w:rPr>
        <w:t>а) право на опублікування;</w:t>
      </w:r>
    </w:p>
    <w:p w:rsidR="00B52607" w:rsidRPr="00120D73" w:rsidRDefault="00B52607" w:rsidP="006F4D10">
      <w:pPr>
        <w:spacing w:line="360" w:lineRule="auto"/>
        <w:ind w:left="80"/>
        <w:jc w:val="both"/>
        <w:rPr>
          <w:color w:val="000000" w:themeColor="text1"/>
          <w:lang w:val="uk-UA"/>
        </w:rPr>
      </w:pPr>
      <w:r w:rsidRPr="00120D73">
        <w:rPr>
          <w:color w:val="000000" w:themeColor="text1"/>
          <w:lang w:val="uk-UA"/>
        </w:rPr>
        <w:t>б) відтворення будь</w:t>
      </w:r>
      <w:r w:rsidR="004172E5" w:rsidRPr="00120D73">
        <w:rPr>
          <w:color w:val="000000" w:themeColor="text1"/>
          <w:lang w:val="uk-UA"/>
        </w:rPr>
        <w:t>-</w:t>
      </w:r>
      <w:r w:rsidRPr="00120D73">
        <w:rPr>
          <w:color w:val="000000" w:themeColor="text1"/>
          <w:lang w:val="uk-UA"/>
        </w:rPr>
        <w:t>яким способом та у будь-якій формі;</w:t>
      </w:r>
    </w:p>
    <w:p w:rsidR="00B52607" w:rsidRPr="00120D73" w:rsidRDefault="00B52607" w:rsidP="006F4D10">
      <w:pPr>
        <w:spacing w:line="360" w:lineRule="auto"/>
        <w:ind w:left="80"/>
        <w:jc w:val="both"/>
        <w:rPr>
          <w:color w:val="000000" w:themeColor="text1"/>
          <w:lang w:val="uk-UA"/>
        </w:rPr>
      </w:pPr>
      <w:r w:rsidRPr="00120D73">
        <w:rPr>
          <w:color w:val="000000" w:themeColor="text1"/>
          <w:lang w:val="uk-UA"/>
        </w:rPr>
        <w:t>в) право на переклад;</w:t>
      </w:r>
    </w:p>
    <w:p w:rsidR="00B52607" w:rsidRPr="00120D73" w:rsidRDefault="00B52607" w:rsidP="006F4D10">
      <w:pPr>
        <w:spacing w:line="360" w:lineRule="auto"/>
        <w:ind w:left="80"/>
        <w:jc w:val="both"/>
        <w:rPr>
          <w:color w:val="000000" w:themeColor="text1"/>
          <w:lang w:val="uk-UA"/>
        </w:rPr>
      </w:pPr>
      <w:r w:rsidRPr="00120D73">
        <w:rPr>
          <w:color w:val="000000" w:themeColor="text1"/>
          <w:lang w:val="uk-UA"/>
        </w:rPr>
        <w:lastRenderedPageBreak/>
        <w:t>г) право на переробку, адаптацію, аранжування та інші подібні зміни.</w:t>
      </w:r>
    </w:p>
    <w:p w:rsidR="00B52607" w:rsidRPr="00120D73" w:rsidRDefault="00B52607" w:rsidP="006F4D10">
      <w:pPr>
        <w:spacing w:line="360" w:lineRule="auto"/>
        <w:ind w:left="360"/>
        <w:jc w:val="both"/>
        <w:rPr>
          <w:color w:val="000000" w:themeColor="text1"/>
          <w:lang w:val="uk-UA"/>
        </w:rPr>
      </w:pPr>
      <w:r w:rsidRPr="00120D73">
        <w:rPr>
          <w:color w:val="000000" w:themeColor="text1"/>
          <w:lang w:val="uk-UA"/>
        </w:rPr>
        <w:t xml:space="preserve">6. Право на передачу в ефір має </w:t>
      </w:r>
      <w:r w:rsidR="004172E5" w:rsidRPr="00120D73">
        <w:rPr>
          <w:color w:val="000000" w:themeColor="text1"/>
          <w:lang w:val="uk-UA"/>
        </w:rPr>
        <w:t>так</w:t>
      </w:r>
      <w:r w:rsidRPr="00120D73">
        <w:rPr>
          <w:color w:val="000000" w:themeColor="text1"/>
          <w:lang w:val="uk-UA"/>
        </w:rPr>
        <w:t>і особливості:</w:t>
      </w:r>
    </w:p>
    <w:p w:rsidR="00B52607" w:rsidRPr="00120D73" w:rsidRDefault="00B52607" w:rsidP="006F4D10">
      <w:pPr>
        <w:spacing w:line="360" w:lineRule="auto"/>
        <w:jc w:val="both"/>
        <w:rPr>
          <w:color w:val="000000" w:themeColor="text1"/>
          <w:lang w:val="uk-UA"/>
        </w:rPr>
      </w:pPr>
      <w:r w:rsidRPr="00120D73">
        <w:rPr>
          <w:color w:val="000000" w:themeColor="text1"/>
          <w:lang w:val="uk-UA"/>
        </w:rPr>
        <w:t>а) є публічним;</w:t>
      </w:r>
    </w:p>
    <w:p w:rsidR="00B52607" w:rsidRPr="00120D73" w:rsidRDefault="00B52607" w:rsidP="006F4D10">
      <w:pPr>
        <w:spacing w:line="360" w:lineRule="auto"/>
        <w:jc w:val="both"/>
        <w:rPr>
          <w:color w:val="000000" w:themeColor="text1"/>
          <w:lang w:val="uk-UA"/>
        </w:rPr>
      </w:pPr>
      <w:r w:rsidRPr="00120D73">
        <w:rPr>
          <w:color w:val="000000" w:themeColor="text1"/>
          <w:lang w:val="uk-UA"/>
        </w:rPr>
        <w:t>б) робить можливим розповсюдження твору;</w:t>
      </w:r>
    </w:p>
    <w:p w:rsidR="00B52607" w:rsidRPr="00120D73" w:rsidRDefault="00B52607" w:rsidP="006F4D10">
      <w:pPr>
        <w:spacing w:line="360" w:lineRule="auto"/>
        <w:jc w:val="both"/>
        <w:rPr>
          <w:color w:val="000000" w:themeColor="text1"/>
          <w:lang w:val="uk-UA"/>
        </w:rPr>
      </w:pPr>
      <w:r w:rsidRPr="00120D73">
        <w:rPr>
          <w:color w:val="000000" w:themeColor="text1"/>
          <w:lang w:val="uk-UA"/>
        </w:rPr>
        <w:t>в) доводить твір до загального відома шляхом спеціальних радіосигналів;</w:t>
      </w:r>
    </w:p>
    <w:p w:rsidR="00B52607" w:rsidRPr="00120D73" w:rsidRDefault="00B52607" w:rsidP="006F4D10">
      <w:pPr>
        <w:spacing w:line="360" w:lineRule="auto"/>
        <w:jc w:val="both"/>
        <w:rPr>
          <w:color w:val="000000" w:themeColor="text1"/>
        </w:rPr>
      </w:pPr>
      <w:r w:rsidRPr="00120D73">
        <w:rPr>
          <w:color w:val="000000" w:themeColor="text1"/>
          <w:lang w:val="uk-UA"/>
        </w:rPr>
        <w:t>г) надає можливість передавати як опубліковані, так і неопубліковані твори.</w:t>
      </w:r>
    </w:p>
    <w:p w:rsidR="00B52607" w:rsidRPr="00120D73" w:rsidRDefault="00B52607" w:rsidP="00831C86">
      <w:pPr>
        <w:pStyle w:val="2"/>
      </w:pPr>
      <w:bookmarkStart w:id="7" w:name="_Toc512713500"/>
      <w:r w:rsidRPr="00120D73">
        <w:t>Т</w:t>
      </w:r>
      <w:r w:rsidR="004172E5" w:rsidRPr="00120D73">
        <w:t xml:space="preserve">ема </w:t>
      </w:r>
      <w:r w:rsidRPr="00120D73">
        <w:t xml:space="preserve">6. </w:t>
      </w:r>
      <w:r w:rsidR="004172E5" w:rsidRPr="00120D73">
        <w:t>Авторський договір</w:t>
      </w:r>
      <w:bookmarkEnd w:id="7"/>
      <w:r w:rsidR="004172E5" w:rsidRPr="00120D73">
        <w:t xml:space="preserve"> </w:t>
      </w:r>
    </w:p>
    <w:p w:rsidR="00B52607" w:rsidRPr="00120D73" w:rsidRDefault="00B52607" w:rsidP="006F4D10">
      <w:pPr>
        <w:numPr>
          <w:ilvl w:val="0"/>
          <w:numId w:val="8"/>
        </w:numPr>
        <w:spacing w:line="360" w:lineRule="auto"/>
        <w:jc w:val="both"/>
        <w:rPr>
          <w:color w:val="000000" w:themeColor="text1"/>
          <w:lang w:val="uk-UA"/>
        </w:rPr>
      </w:pPr>
      <w:r w:rsidRPr="00120D73">
        <w:rPr>
          <w:color w:val="000000" w:themeColor="text1"/>
          <w:lang w:val="uk-UA"/>
        </w:rPr>
        <w:t>Авторський договір та його особливості.</w:t>
      </w:r>
    </w:p>
    <w:p w:rsidR="00B52607" w:rsidRPr="00120D73" w:rsidRDefault="00B52607" w:rsidP="006F4D10">
      <w:pPr>
        <w:numPr>
          <w:ilvl w:val="0"/>
          <w:numId w:val="8"/>
        </w:numPr>
        <w:spacing w:line="360" w:lineRule="auto"/>
        <w:jc w:val="both"/>
        <w:rPr>
          <w:color w:val="000000" w:themeColor="text1"/>
          <w:lang w:val="uk-UA"/>
        </w:rPr>
      </w:pPr>
      <w:r w:rsidRPr="00120D73">
        <w:rPr>
          <w:color w:val="000000" w:themeColor="text1"/>
          <w:lang w:val="uk-UA"/>
        </w:rPr>
        <w:t>Зміст авторського договору.</w:t>
      </w:r>
    </w:p>
    <w:p w:rsidR="00B52607" w:rsidRPr="00120D73" w:rsidRDefault="00B52607" w:rsidP="006F4D10">
      <w:pPr>
        <w:numPr>
          <w:ilvl w:val="0"/>
          <w:numId w:val="8"/>
        </w:numPr>
        <w:spacing w:line="360" w:lineRule="auto"/>
        <w:jc w:val="both"/>
        <w:rPr>
          <w:color w:val="000000" w:themeColor="text1"/>
          <w:lang w:val="uk-UA"/>
        </w:rPr>
      </w:pPr>
      <w:r w:rsidRPr="00120D73">
        <w:rPr>
          <w:color w:val="000000" w:themeColor="text1"/>
          <w:lang w:val="uk-UA"/>
        </w:rPr>
        <w:t>Порядок укладання авторського договору.</w:t>
      </w:r>
    </w:p>
    <w:p w:rsidR="00B52607" w:rsidRPr="00120D73" w:rsidRDefault="00B52607" w:rsidP="006F4D10">
      <w:pPr>
        <w:numPr>
          <w:ilvl w:val="0"/>
          <w:numId w:val="8"/>
        </w:numPr>
        <w:spacing w:line="360" w:lineRule="auto"/>
        <w:jc w:val="both"/>
        <w:rPr>
          <w:color w:val="000000" w:themeColor="text1"/>
          <w:lang w:val="uk-UA"/>
        </w:rPr>
      </w:pPr>
      <w:r w:rsidRPr="00120D73">
        <w:rPr>
          <w:color w:val="000000" w:themeColor="text1"/>
          <w:lang w:val="uk-UA"/>
        </w:rPr>
        <w:t>Припинення дії договору.</w:t>
      </w:r>
    </w:p>
    <w:p w:rsidR="00C44534" w:rsidRPr="00120D73" w:rsidRDefault="00C44534" w:rsidP="006F4D10">
      <w:pPr>
        <w:spacing w:line="360" w:lineRule="auto"/>
        <w:jc w:val="both"/>
        <w:rPr>
          <w:color w:val="000000" w:themeColor="text1"/>
          <w:lang w:val="uk-UA"/>
        </w:rPr>
      </w:pPr>
    </w:p>
    <w:p w:rsidR="00B52607" w:rsidRPr="00120D73" w:rsidRDefault="00A76EEE" w:rsidP="00E521AF">
      <w:pPr>
        <w:spacing w:line="360" w:lineRule="auto"/>
        <w:ind w:firstLine="708"/>
        <w:jc w:val="both"/>
        <w:rPr>
          <w:color w:val="000000" w:themeColor="text1"/>
          <w:lang w:val="uk-UA"/>
        </w:rPr>
      </w:pPr>
      <w:r w:rsidRPr="00120D73">
        <w:rPr>
          <w:color w:val="000000" w:themeColor="text1"/>
          <w:lang w:val="uk-UA"/>
        </w:rPr>
        <w:t>Для повного освоєння цієї теми  необхідно визначити п</w:t>
      </w:r>
      <w:r w:rsidR="00B52607" w:rsidRPr="00120D73">
        <w:rPr>
          <w:color w:val="000000" w:themeColor="text1"/>
          <w:lang w:val="uk-UA"/>
        </w:rPr>
        <w:t xml:space="preserve">оняття авторського договору, його особливості. </w:t>
      </w:r>
      <w:r w:rsidR="00313985" w:rsidRPr="00120D73">
        <w:rPr>
          <w:color w:val="000000" w:themeColor="text1"/>
          <w:lang w:val="uk-UA"/>
        </w:rPr>
        <w:t xml:space="preserve"> Окремої уваги потребує к</w:t>
      </w:r>
      <w:r w:rsidR="00B52607" w:rsidRPr="00120D73">
        <w:rPr>
          <w:color w:val="000000" w:themeColor="text1"/>
          <w:lang w:val="uk-UA"/>
        </w:rPr>
        <w:t>л</w:t>
      </w:r>
      <w:r w:rsidR="00313985" w:rsidRPr="00120D73">
        <w:rPr>
          <w:color w:val="000000" w:themeColor="text1"/>
          <w:lang w:val="uk-UA"/>
        </w:rPr>
        <w:t>асифікація авторських договорів, для цього необхідно розуміти критерії їх поділу. Для суб</w:t>
      </w:r>
      <w:r w:rsidR="00E07572" w:rsidRPr="00120D73">
        <w:rPr>
          <w:color w:val="000000" w:themeColor="text1"/>
          <w:lang w:val="uk-UA"/>
        </w:rPr>
        <w:t>’</w:t>
      </w:r>
      <w:r w:rsidR="00313985" w:rsidRPr="00120D73">
        <w:rPr>
          <w:color w:val="000000" w:themeColor="text1"/>
          <w:lang w:val="uk-UA"/>
        </w:rPr>
        <w:t xml:space="preserve">єктів </w:t>
      </w:r>
      <w:r w:rsidR="00B52607" w:rsidRPr="00120D73">
        <w:rPr>
          <w:color w:val="000000" w:themeColor="text1"/>
          <w:lang w:val="uk-UA"/>
        </w:rPr>
        <w:t>авторського договору</w:t>
      </w:r>
      <w:r w:rsidR="00313985" w:rsidRPr="00120D73">
        <w:rPr>
          <w:color w:val="000000" w:themeColor="text1"/>
          <w:lang w:val="uk-UA"/>
        </w:rPr>
        <w:t xml:space="preserve"> важливе значення має термін його дії та форма укладання.</w:t>
      </w:r>
    </w:p>
    <w:p w:rsidR="00B52607" w:rsidRPr="00120D73" w:rsidRDefault="00B52607" w:rsidP="006F4D10">
      <w:pPr>
        <w:spacing w:line="360" w:lineRule="auto"/>
        <w:jc w:val="both"/>
        <w:rPr>
          <w:color w:val="000000" w:themeColor="text1"/>
          <w:lang w:val="uk-UA"/>
        </w:rPr>
      </w:pPr>
      <w:r w:rsidRPr="00120D73">
        <w:rPr>
          <w:color w:val="000000" w:themeColor="text1"/>
          <w:lang w:val="uk-UA"/>
        </w:rPr>
        <w:tab/>
      </w:r>
      <w:r w:rsidR="00313985" w:rsidRPr="00120D73">
        <w:rPr>
          <w:color w:val="000000" w:themeColor="text1"/>
          <w:lang w:val="uk-UA"/>
        </w:rPr>
        <w:t>Змістом будь-якого договору є сукупність прав та обов</w:t>
      </w:r>
      <w:r w:rsidR="00E07572" w:rsidRPr="00120D73">
        <w:rPr>
          <w:color w:val="000000" w:themeColor="text1"/>
          <w:lang w:val="uk-UA"/>
        </w:rPr>
        <w:t>’</w:t>
      </w:r>
      <w:r w:rsidR="00313985" w:rsidRPr="00120D73">
        <w:rPr>
          <w:color w:val="000000" w:themeColor="text1"/>
          <w:lang w:val="uk-UA"/>
        </w:rPr>
        <w:t>язків сторін, які визначаються його умовами. Студентам при підготов</w:t>
      </w:r>
      <w:r w:rsidR="004172E5" w:rsidRPr="00120D73">
        <w:rPr>
          <w:color w:val="000000" w:themeColor="text1"/>
          <w:lang w:val="uk-UA"/>
        </w:rPr>
        <w:t>ці</w:t>
      </w:r>
      <w:r w:rsidR="00313985" w:rsidRPr="00120D73">
        <w:rPr>
          <w:color w:val="000000" w:themeColor="text1"/>
          <w:lang w:val="uk-UA"/>
        </w:rPr>
        <w:t xml:space="preserve"> до семінару необхідно</w:t>
      </w:r>
      <w:r w:rsidR="004172E5" w:rsidRPr="00120D73">
        <w:rPr>
          <w:color w:val="000000" w:themeColor="text1"/>
          <w:lang w:val="uk-UA"/>
        </w:rPr>
        <w:t xml:space="preserve"> вміти</w:t>
      </w:r>
      <w:r w:rsidR="00313985" w:rsidRPr="00120D73">
        <w:rPr>
          <w:color w:val="000000" w:themeColor="text1"/>
          <w:lang w:val="uk-UA"/>
        </w:rPr>
        <w:t xml:space="preserve"> розрізняти умови </w:t>
      </w:r>
      <w:r w:rsidRPr="00120D73">
        <w:rPr>
          <w:color w:val="000000" w:themeColor="text1"/>
          <w:lang w:val="uk-UA"/>
        </w:rPr>
        <w:t>авторського договору</w:t>
      </w:r>
      <w:r w:rsidR="00313985" w:rsidRPr="00120D73">
        <w:rPr>
          <w:color w:val="000000" w:themeColor="text1"/>
          <w:lang w:val="uk-UA"/>
        </w:rPr>
        <w:t>, поділяючи їх на обов</w:t>
      </w:r>
      <w:r w:rsidR="00E07572" w:rsidRPr="00120D73">
        <w:rPr>
          <w:color w:val="000000" w:themeColor="text1"/>
          <w:lang w:val="uk-UA"/>
        </w:rPr>
        <w:t>’</w:t>
      </w:r>
      <w:r w:rsidR="00313985" w:rsidRPr="00120D73">
        <w:rPr>
          <w:color w:val="000000" w:themeColor="text1"/>
          <w:lang w:val="uk-UA"/>
        </w:rPr>
        <w:t>язкові та додаткові</w:t>
      </w:r>
      <w:r w:rsidRPr="00120D73">
        <w:rPr>
          <w:color w:val="000000" w:themeColor="text1"/>
          <w:lang w:val="uk-UA"/>
        </w:rPr>
        <w:t>.</w:t>
      </w:r>
      <w:r w:rsidR="00313985" w:rsidRPr="00120D73">
        <w:rPr>
          <w:color w:val="000000" w:themeColor="text1"/>
          <w:lang w:val="uk-UA"/>
        </w:rPr>
        <w:t xml:space="preserve"> Невиконання або неналежне виконання авторського договору тягне за собою настання негативних наслідків</w:t>
      </w:r>
      <w:r w:rsidR="00BD7CA1" w:rsidRPr="00120D73">
        <w:rPr>
          <w:color w:val="000000" w:themeColor="text1"/>
          <w:lang w:val="uk-UA"/>
        </w:rPr>
        <w:t>. Тому майбутні фахівці повинні знати, яка в</w:t>
      </w:r>
      <w:r w:rsidRPr="00120D73">
        <w:rPr>
          <w:color w:val="000000" w:themeColor="text1"/>
          <w:lang w:val="uk-UA"/>
        </w:rPr>
        <w:t xml:space="preserve">ідповідальність </w:t>
      </w:r>
      <w:r w:rsidR="00BD7CA1" w:rsidRPr="00120D73">
        <w:rPr>
          <w:color w:val="000000" w:themeColor="text1"/>
          <w:lang w:val="uk-UA"/>
        </w:rPr>
        <w:t xml:space="preserve"> встановлюється законодавством </w:t>
      </w:r>
      <w:r w:rsidRPr="00120D73">
        <w:rPr>
          <w:color w:val="000000" w:themeColor="text1"/>
          <w:lang w:val="uk-UA"/>
        </w:rPr>
        <w:t xml:space="preserve">за порушення умов авторського </w:t>
      </w:r>
      <w:r w:rsidRPr="00120D73">
        <w:rPr>
          <w:color w:val="000000" w:themeColor="text1"/>
          <w:lang w:val="uk-UA"/>
        </w:rPr>
        <w:lastRenderedPageBreak/>
        <w:t xml:space="preserve">договору. </w:t>
      </w:r>
      <w:r w:rsidR="00BD7CA1" w:rsidRPr="00120D73">
        <w:rPr>
          <w:color w:val="000000" w:themeColor="text1"/>
          <w:lang w:val="uk-UA"/>
        </w:rPr>
        <w:t xml:space="preserve"> Завершується розгляд цієї теми підставами  п</w:t>
      </w:r>
      <w:r w:rsidRPr="00120D73">
        <w:rPr>
          <w:color w:val="000000" w:themeColor="text1"/>
          <w:lang w:val="uk-UA"/>
        </w:rPr>
        <w:t>рипинення авторського договору.</w:t>
      </w:r>
    </w:p>
    <w:p w:rsidR="001A2109" w:rsidRPr="00120D73" w:rsidRDefault="001A2109" w:rsidP="001A2109">
      <w:pPr>
        <w:spacing w:line="360" w:lineRule="auto"/>
        <w:jc w:val="both"/>
        <w:rPr>
          <w:b/>
          <w:color w:val="000000" w:themeColor="text1"/>
          <w:lang w:val="uk-UA"/>
        </w:rPr>
      </w:pPr>
    </w:p>
    <w:p w:rsidR="001A2109" w:rsidRPr="00120D73" w:rsidRDefault="001A2109" w:rsidP="001A2109">
      <w:pPr>
        <w:spacing w:line="360" w:lineRule="auto"/>
        <w:jc w:val="both"/>
        <w:rPr>
          <w:b/>
          <w:color w:val="000000" w:themeColor="text1"/>
          <w:lang w:val="uk-UA"/>
        </w:rPr>
      </w:pPr>
      <w:r w:rsidRPr="00120D73">
        <w:rPr>
          <w:b/>
          <w:color w:val="000000" w:themeColor="text1"/>
          <w:lang w:val="uk-UA"/>
        </w:rPr>
        <w:t xml:space="preserve">Проблемні питання </w:t>
      </w:r>
    </w:p>
    <w:p w:rsidR="00B52607" w:rsidRPr="00120D73" w:rsidRDefault="0031639C" w:rsidP="00C67460">
      <w:pPr>
        <w:pStyle w:val="aa"/>
        <w:numPr>
          <w:ilvl w:val="0"/>
          <w:numId w:val="78"/>
        </w:numPr>
        <w:spacing w:line="360" w:lineRule="auto"/>
        <w:jc w:val="both"/>
        <w:rPr>
          <w:color w:val="000000" w:themeColor="text1"/>
          <w:lang w:val="uk-UA"/>
        </w:rPr>
      </w:pPr>
      <w:r w:rsidRPr="00120D73">
        <w:rPr>
          <w:color w:val="000000" w:themeColor="text1"/>
          <w:lang w:val="uk-UA"/>
        </w:rPr>
        <w:t>Підстави виникнення права інтелектуальної власності на твори науки, літератури, мистецтва.</w:t>
      </w:r>
    </w:p>
    <w:p w:rsidR="0031639C" w:rsidRPr="00120D73" w:rsidRDefault="004172E5" w:rsidP="00C67460">
      <w:pPr>
        <w:pStyle w:val="aa"/>
        <w:numPr>
          <w:ilvl w:val="0"/>
          <w:numId w:val="78"/>
        </w:numPr>
        <w:spacing w:line="360" w:lineRule="auto"/>
        <w:jc w:val="both"/>
        <w:rPr>
          <w:color w:val="000000" w:themeColor="text1"/>
          <w:lang w:val="uk-UA"/>
        </w:rPr>
      </w:pPr>
      <w:r w:rsidRPr="00120D73">
        <w:rPr>
          <w:color w:val="000000" w:themeColor="text1"/>
          <w:lang w:val="uk-UA"/>
        </w:rPr>
        <w:t>У</w:t>
      </w:r>
      <w:r w:rsidR="0031639C" w:rsidRPr="00120D73">
        <w:rPr>
          <w:color w:val="000000" w:themeColor="text1"/>
          <w:lang w:val="uk-UA"/>
        </w:rPr>
        <w:t xml:space="preserve"> чому полягає зміст авторського договору?</w:t>
      </w:r>
    </w:p>
    <w:p w:rsidR="0031639C" w:rsidRPr="00120D73" w:rsidRDefault="0031639C" w:rsidP="00C67460">
      <w:pPr>
        <w:pStyle w:val="aa"/>
        <w:numPr>
          <w:ilvl w:val="0"/>
          <w:numId w:val="78"/>
        </w:numPr>
        <w:spacing w:line="360" w:lineRule="auto"/>
        <w:jc w:val="both"/>
        <w:rPr>
          <w:color w:val="000000" w:themeColor="text1"/>
          <w:lang w:val="uk-UA"/>
        </w:rPr>
      </w:pPr>
      <w:r w:rsidRPr="00120D73">
        <w:rPr>
          <w:color w:val="000000" w:themeColor="text1"/>
          <w:lang w:val="uk-UA"/>
        </w:rPr>
        <w:t>Визначте права та обов</w:t>
      </w:r>
      <w:r w:rsidR="00E07572" w:rsidRPr="00120D73">
        <w:rPr>
          <w:color w:val="000000" w:themeColor="text1"/>
          <w:lang w:val="uk-UA"/>
        </w:rPr>
        <w:t>’</w:t>
      </w:r>
      <w:r w:rsidRPr="00120D73">
        <w:rPr>
          <w:color w:val="000000" w:themeColor="text1"/>
          <w:lang w:val="uk-UA"/>
        </w:rPr>
        <w:t>язки суб</w:t>
      </w:r>
      <w:r w:rsidR="00E07572" w:rsidRPr="00120D73">
        <w:rPr>
          <w:color w:val="000000" w:themeColor="text1"/>
          <w:lang w:val="uk-UA"/>
        </w:rPr>
        <w:t>’</w:t>
      </w:r>
      <w:r w:rsidRPr="00120D73">
        <w:rPr>
          <w:color w:val="000000" w:themeColor="text1"/>
          <w:lang w:val="uk-UA"/>
        </w:rPr>
        <w:t>єктів авторського договору.</w:t>
      </w:r>
    </w:p>
    <w:p w:rsidR="0031639C" w:rsidRPr="00120D73" w:rsidRDefault="0031639C" w:rsidP="00C67460">
      <w:pPr>
        <w:pStyle w:val="aa"/>
        <w:numPr>
          <w:ilvl w:val="0"/>
          <w:numId w:val="78"/>
        </w:numPr>
        <w:spacing w:line="360" w:lineRule="auto"/>
        <w:jc w:val="both"/>
        <w:rPr>
          <w:color w:val="000000" w:themeColor="text1"/>
          <w:lang w:val="uk-UA"/>
        </w:rPr>
      </w:pPr>
      <w:r w:rsidRPr="00120D73">
        <w:rPr>
          <w:color w:val="000000" w:themeColor="text1"/>
          <w:lang w:val="uk-UA"/>
        </w:rPr>
        <w:t xml:space="preserve">Цивільно-правова відповідальність сторін за </w:t>
      </w:r>
      <w:proofErr w:type="spellStart"/>
      <w:r w:rsidRPr="00120D73">
        <w:rPr>
          <w:color w:val="000000" w:themeColor="text1"/>
          <w:lang w:val="uk-UA"/>
        </w:rPr>
        <w:t>порушеня</w:t>
      </w:r>
      <w:proofErr w:type="spellEnd"/>
      <w:r w:rsidRPr="00120D73">
        <w:rPr>
          <w:color w:val="000000" w:themeColor="text1"/>
          <w:lang w:val="uk-UA"/>
        </w:rPr>
        <w:t xml:space="preserve"> умов авторського договору.</w:t>
      </w:r>
    </w:p>
    <w:p w:rsidR="0031639C" w:rsidRPr="00120D73" w:rsidRDefault="0031639C" w:rsidP="0031639C">
      <w:pPr>
        <w:pStyle w:val="aa"/>
        <w:spacing w:line="360" w:lineRule="auto"/>
        <w:jc w:val="both"/>
        <w:rPr>
          <w:color w:val="000000" w:themeColor="text1"/>
          <w:lang w:val="uk-UA"/>
        </w:rPr>
      </w:pPr>
    </w:p>
    <w:p w:rsidR="00B52607" w:rsidRPr="00120D73" w:rsidRDefault="00B52607" w:rsidP="006F4D10">
      <w:pPr>
        <w:spacing w:line="360" w:lineRule="auto"/>
        <w:jc w:val="both"/>
        <w:rPr>
          <w:b/>
          <w:color w:val="000000" w:themeColor="text1"/>
          <w:lang w:val="uk-UA"/>
        </w:rPr>
      </w:pPr>
      <w:r w:rsidRPr="00120D73">
        <w:rPr>
          <w:b/>
          <w:color w:val="000000" w:themeColor="text1"/>
          <w:lang w:val="uk-UA"/>
        </w:rPr>
        <w:t>Реферати</w:t>
      </w:r>
    </w:p>
    <w:p w:rsidR="00B52607" w:rsidRPr="00120D73" w:rsidRDefault="00B52607" w:rsidP="006F4D10">
      <w:pPr>
        <w:numPr>
          <w:ilvl w:val="0"/>
          <w:numId w:val="9"/>
        </w:numPr>
        <w:spacing w:line="360" w:lineRule="auto"/>
        <w:jc w:val="both"/>
        <w:rPr>
          <w:color w:val="000000" w:themeColor="text1"/>
          <w:lang w:val="uk-UA"/>
        </w:rPr>
      </w:pPr>
      <w:r w:rsidRPr="00120D73">
        <w:rPr>
          <w:color w:val="000000" w:themeColor="text1"/>
          <w:lang w:val="uk-UA"/>
        </w:rPr>
        <w:t>Авторські ліцензійні договори: поняття, характеристика та види.</w:t>
      </w:r>
    </w:p>
    <w:p w:rsidR="00B52607" w:rsidRPr="00120D73" w:rsidRDefault="00B52607" w:rsidP="006F4D10">
      <w:pPr>
        <w:numPr>
          <w:ilvl w:val="0"/>
          <w:numId w:val="9"/>
        </w:numPr>
        <w:spacing w:line="360" w:lineRule="auto"/>
        <w:jc w:val="both"/>
        <w:rPr>
          <w:color w:val="000000" w:themeColor="text1"/>
          <w:lang w:val="uk-UA"/>
        </w:rPr>
      </w:pPr>
      <w:r w:rsidRPr="00120D73">
        <w:rPr>
          <w:color w:val="000000" w:themeColor="text1"/>
          <w:lang w:val="uk-UA"/>
        </w:rPr>
        <w:t>Міжнародна торгівля ліцензіями.</w:t>
      </w:r>
    </w:p>
    <w:p w:rsidR="00B52607" w:rsidRPr="00120D73" w:rsidRDefault="00B52607" w:rsidP="006F4D10">
      <w:pPr>
        <w:numPr>
          <w:ilvl w:val="0"/>
          <w:numId w:val="9"/>
        </w:numPr>
        <w:spacing w:line="360" w:lineRule="auto"/>
        <w:jc w:val="both"/>
        <w:rPr>
          <w:color w:val="000000" w:themeColor="text1"/>
          <w:lang w:val="uk-UA"/>
        </w:rPr>
      </w:pPr>
      <w:r w:rsidRPr="00120D73">
        <w:rPr>
          <w:color w:val="000000" w:themeColor="text1"/>
          <w:lang w:val="uk-UA"/>
        </w:rPr>
        <w:t>Відповідальність сторін за авторським договором.</w:t>
      </w:r>
    </w:p>
    <w:p w:rsidR="00B52607" w:rsidRPr="00120D73" w:rsidRDefault="00B52607" w:rsidP="006F4D10">
      <w:pPr>
        <w:numPr>
          <w:ilvl w:val="0"/>
          <w:numId w:val="9"/>
        </w:numPr>
        <w:spacing w:line="360" w:lineRule="auto"/>
        <w:jc w:val="both"/>
        <w:rPr>
          <w:color w:val="000000" w:themeColor="text1"/>
          <w:lang w:val="uk-UA"/>
        </w:rPr>
      </w:pPr>
      <w:r w:rsidRPr="00120D73">
        <w:rPr>
          <w:color w:val="000000" w:themeColor="text1"/>
          <w:lang w:val="uk-UA"/>
        </w:rPr>
        <w:t>Особливості відповідальності при співавторстві.</w:t>
      </w:r>
    </w:p>
    <w:p w:rsidR="00B52607" w:rsidRPr="00120D73" w:rsidRDefault="00B52607" w:rsidP="006F4D10">
      <w:pPr>
        <w:spacing w:line="360" w:lineRule="auto"/>
        <w:jc w:val="both"/>
        <w:rPr>
          <w:color w:val="000000" w:themeColor="text1"/>
          <w:lang w:val="uk-UA"/>
        </w:rPr>
      </w:pPr>
    </w:p>
    <w:p w:rsidR="00B52607" w:rsidRPr="00120D73" w:rsidRDefault="00B52607" w:rsidP="006F4D10">
      <w:pPr>
        <w:spacing w:line="360" w:lineRule="auto"/>
        <w:jc w:val="both"/>
        <w:rPr>
          <w:b/>
          <w:color w:val="000000" w:themeColor="text1"/>
          <w:lang w:val="uk-UA"/>
        </w:rPr>
      </w:pPr>
      <w:r w:rsidRPr="00120D73">
        <w:rPr>
          <w:b/>
          <w:color w:val="000000" w:themeColor="text1"/>
          <w:lang w:val="uk-UA"/>
        </w:rPr>
        <w:t>Завдання для самостійної роботи</w:t>
      </w:r>
    </w:p>
    <w:p w:rsidR="00B52607" w:rsidRPr="00120D73" w:rsidRDefault="00B52607" w:rsidP="003D77A7">
      <w:pPr>
        <w:numPr>
          <w:ilvl w:val="0"/>
          <w:numId w:val="27"/>
        </w:numPr>
        <w:spacing w:line="360" w:lineRule="auto"/>
        <w:jc w:val="both"/>
        <w:rPr>
          <w:color w:val="000000" w:themeColor="text1"/>
          <w:lang w:val="uk-UA"/>
        </w:rPr>
      </w:pPr>
      <w:r w:rsidRPr="00120D73">
        <w:rPr>
          <w:color w:val="000000" w:themeColor="text1"/>
          <w:lang w:val="uk-UA"/>
        </w:rPr>
        <w:t xml:space="preserve">Охарактеризуйте права та </w:t>
      </w:r>
      <w:proofErr w:type="spellStart"/>
      <w:r w:rsidRPr="00120D73">
        <w:rPr>
          <w:color w:val="000000" w:themeColor="text1"/>
          <w:lang w:val="uk-UA"/>
        </w:rPr>
        <w:t>обов</w:t>
      </w:r>
      <w:proofErr w:type="spellEnd"/>
      <w:r w:rsidR="00E07572" w:rsidRPr="00120D73">
        <w:rPr>
          <w:color w:val="000000" w:themeColor="text1"/>
        </w:rPr>
        <w:t>’</w:t>
      </w:r>
      <w:proofErr w:type="spellStart"/>
      <w:r w:rsidRPr="00120D73">
        <w:rPr>
          <w:color w:val="000000" w:themeColor="text1"/>
          <w:lang w:val="uk-UA"/>
        </w:rPr>
        <w:t>язки</w:t>
      </w:r>
      <w:proofErr w:type="spellEnd"/>
      <w:r w:rsidRPr="00120D73">
        <w:rPr>
          <w:color w:val="000000" w:themeColor="text1"/>
          <w:lang w:val="uk-UA"/>
        </w:rPr>
        <w:t xml:space="preserve"> сторін за авторським договором.</w:t>
      </w:r>
    </w:p>
    <w:p w:rsidR="00B52607" w:rsidRPr="00120D73" w:rsidRDefault="00B52607" w:rsidP="003D77A7">
      <w:pPr>
        <w:numPr>
          <w:ilvl w:val="0"/>
          <w:numId w:val="27"/>
        </w:numPr>
        <w:spacing w:line="360" w:lineRule="auto"/>
        <w:jc w:val="both"/>
        <w:rPr>
          <w:color w:val="000000" w:themeColor="text1"/>
          <w:lang w:val="uk-UA"/>
        </w:rPr>
      </w:pPr>
      <w:r w:rsidRPr="00120D73">
        <w:rPr>
          <w:color w:val="000000" w:themeColor="text1"/>
          <w:lang w:val="uk-UA"/>
        </w:rPr>
        <w:t xml:space="preserve">Складіть проект авторського договору на використання твору. </w:t>
      </w:r>
    </w:p>
    <w:p w:rsidR="00B52607" w:rsidRPr="00120D73" w:rsidRDefault="00B52607" w:rsidP="003D77A7">
      <w:pPr>
        <w:numPr>
          <w:ilvl w:val="0"/>
          <w:numId w:val="27"/>
        </w:numPr>
        <w:spacing w:line="360" w:lineRule="auto"/>
        <w:jc w:val="both"/>
        <w:rPr>
          <w:color w:val="000000" w:themeColor="text1"/>
          <w:lang w:val="uk-UA"/>
        </w:rPr>
      </w:pPr>
      <w:r w:rsidRPr="00120D73">
        <w:rPr>
          <w:color w:val="000000" w:themeColor="text1"/>
          <w:lang w:val="uk-UA"/>
        </w:rPr>
        <w:t>Складіть проект авторського договору</w:t>
      </w:r>
      <w:r w:rsidR="004172E5" w:rsidRPr="00120D73">
        <w:rPr>
          <w:color w:val="000000" w:themeColor="text1"/>
          <w:lang w:val="uk-UA"/>
        </w:rPr>
        <w:t xml:space="preserve"> –</w:t>
      </w:r>
      <w:r w:rsidRPr="00120D73">
        <w:rPr>
          <w:color w:val="000000" w:themeColor="text1"/>
          <w:lang w:val="uk-UA"/>
        </w:rPr>
        <w:t xml:space="preserve"> замовлення. </w:t>
      </w:r>
    </w:p>
    <w:p w:rsidR="00B52607" w:rsidRPr="00120D73" w:rsidRDefault="00B52607" w:rsidP="003D77A7">
      <w:pPr>
        <w:numPr>
          <w:ilvl w:val="0"/>
          <w:numId w:val="25"/>
        </w:numPr>
        <w:spacing w:line="360" w:lineRule="auto"/>
        <w:jc w:val="both"/>
        <w:rPr>
          <w:color w:val="000000" w:themeColor="text1"/>
          <w:lang w:val="uk-UA"/>
        </w:rPr>
      </w:pPr>
      <w:r w:rsidRPr="00120D73">
        <w:rPr>
          <w:color w:val="000000" w:themeColor="text1"/>
          <w:lang w:val="uk-UA"/>
        </w:rPr>
        <w:t xml:space="preserve">Порівняйте обсяг прав </w:t>
      </w:r>
      <w:r w:rsidR="004172E5" w:rsidRPr="00120D73">
        <w:rPr>
          <w:color w:val="000000" w:themeColor="text1"/>
          <w:lang w:val="uk-UA"/>
        </w:rPr>
        <w:t>з</w:t>
      </w:r>
      <w:r w:rsidRPr="00120D73">
        <w:rPr>
          <w:color w:val="000000" w:themeColor="text1"/>
          <w:lang w:val="uk-UA"/>
        </w:rPr>
        <w:t xml:space="preserve"> виключної та невиключної ліцензії.</w:t>
      </w:r>
    </w:p>
    <w:p w:rsidR="00B52607" w:rsidRPr="00120D73" w:rsidRDefault="00B52607" w:rsidP="006F4D10">
      <w:pPr>
        <w:spacing w:line="360" w:lineRule="auto"/>
        <w:ind w:left="360"/>
        <w:jc w:val="both"/>
        <w:rPr>
          <w:color w:val="000000" w:themeColor="text1"/>
          <w:lang w:val="uk-UA"/>
        </w:rPr>
      </w:pPr>
    </w:p>
    <w:p w:rsidR="00B52607" w:rsidRPr="00120D73" w:rsidRDefault="00B52607" w:rsidP="006F4D10">
      <w:pPr>
        <w:spacing w:line="360" w:lineRule="auto"/>
        <w:jc w:val="both"/>
        <w:rPr>
          <w:b/>
          <w:color w:val="000000" w:themeColor="text1"/>
          <w:lang w:val="uk-UA"/>
        </w:rPr>
      </w:pPr>
      <w:r w:rsidRPr="00120D73">
        <w:rPr>
          <w:b/>
          <w:color w:val="000000" w:themeColor="text1"/>
          <w:lang w:val="uk-UA"/>
        </w:rPr>
        <w:t>Завдання для перевірки засвоєних знань</w:t>
      </w:r>
    </w:p>
    <w:p w:rsidR="00CE1B2D" w:rsidRPr="00120D73" w:rsidRDefault="00CE1B2D" w:rsidP="00CE1B2D">
      <w:pPr>
        <w:spacing w:line="360" w:lineRule="auto"/>
        <w:jc w:val="both"/>
        <w:rPr>
          <w:color w:val="000000"/>
          <w:lang w:val="uk-UA"/>
        </w:rPr>
      </w:pPr>
      <w:r w:rsidRPr="00120D73">
        <w:rPr>
          <w:b/>
          <w:color w:val="000000"/>
          <w:lang w:val="uk-UA"/>
        </w:rPr>
        <w:tab/>
      </w:r>
      <w:r w:rsidRPr="00120D73">
        <w:rPr>
          <w:color w:val="000000"/>
          <w:lang w:val="uk-UA"/>
        </w:rPr>
        <w:t xml:space="preserve">1. </w:t>
      </w:r>
      <w:proofErr w:type="spellStart"/>
      <w:r w:rsidRPr="00120D73">
        <w:rPr>
          <w:color w:val="000000"/>
          <w:lang w:val="uk-UA"/>
        </w:rPr>
        <w:t>Авторск</w:t>
      </w:r>
      <w:r w:rsidR="004172E5" w:rsidRPr="00120D73">
        <w:rPr>
          <w:color w:val="000000"/>
          <w:lang w:val="uk-UA"/>
        </w:rPr>
        <w:t>и</w:t>
      </w:r>
      <w:r w:rsidRPr="00120D73">
        <w:rPr>
          <w:color w:val="000000"/>
          <w:lang w:val="uk-UA"/>
        </w:rPr>
        <w:t>й</w:t>
      </w:r>
      <w:proofErr w:type="spellEnd"/>
      <w:r w:rsidRPr="00120D73">
        <w:rPr>
          <w:color w:val="000000"/>
          <w:lang w:val="uk-UA"/>
        </w:rPr>
        <w:t xml:space="preserve"> договір є:</w:t>
      </w:r>
    </w:p>
    <w:p w:rsidR="00CE1B2D" w:rsidRPr="00120D73" w:rsidRDefault="00CE1B2D" w:rsidP="00CE1B2D">
      <w:pPr>
        <w:spacing w:line="360" w:lineRule="auto"/>
        <w:jc w:val="both"/>
        <w:rPr>
          <w:color w:val="000000"/>
          <w:lang w:val="uk-UA"/>
        </w:rPr>
      </w:pPr>
      <w:r w:rsidRPr="00120D73">
        <w:rPr>
          <w:color w:val="000000"/>
          <w:lang w:val="uk-UA"/>
        </w:rPr>
        <w:lastRenderedPageBreak/>
        <w:t>а) реальним;</w:t>
      </w:r>
    </w:p>
    <w:p w:rsidR="00CE1B2D" w:rsidRPr="00120D73" w:rsidRDefault="00CE1B2D" w:rsidP="00CE1B2D">
      <w:pPr>
        <w:spacing w:line="360" w:lineRule="auto"/>
        <w:jc w:val="both"/>
        <w:rPr>
          <w:color w:val="000000"/>
          <w:lang w:val="uk-UA"/>
        </w:rPr>
      </w:pPr>
      <w:r w:rsidRPr="00120D73">
        <w:rPr>
          <w:color w:val="000000"/>
          <w:lang w:val="uk-UA"/>
        </w:rPr>
        <w:t xml:space="preserve">б) </w:t>
      </w:r>
      <w:proofErr w:type="spellStart"/>
      <w:r w:rsidRPr="00120D73">
        <w:rPr>
          <w:color w:val="000000"/>
          <w:lang w:val="uk-UA"/>
        </w:rPr>
        <w:t>консенсуальним</w:t>
      </w:r>
      <w:proofErr w:type="spellEnd"/>
      <w:r w:rsidRPr="00120D73">
        <w:rPr>
          <w:color w:val="000000"/>
          <w:lang w:val="uk-UA"/>
        </w:rPr>
        <w:t>;</w:t>
      </w:r>
    </w:p>
    <w:p w:rsidR="00CE1B2D" w:rsidRPr="00120D73" w:rsidRDefault="00CE1B2D" w:rsidP="00CE1B2D">
      <w:pPr>
        <w:spacing w:line="360" w:lineRule="auto"/>
        <w:jc w:val="both"/>
        <w:rPr>
          <w:color w:val="000000"/>
          <w:lang w:val="uk-UA"/>
        </w:rPr>
      </w:pPr>
      <w:r w:rsidRPr="00120D73">
        <w:rPr>
          <w:color w:val="000000"/>
          <w:lang w:val="uk-UA"/>
        </w:rPr>
        <w:t>в) одностороннім;</w:t>
      </w:r>
    </w:p>
    <w:p w:rsidR="00CE1B2D" w:rsidRPr="00120D73" w:rsidRDefault="00CE1B2D" w:rsidP="00CE1B2D">
      <w:pPr>
        <w:spacing w:line="360" w:lineRule="auto"/>
        <w:jc w:val="both"/>
        <w:rPr>
          <w:color w:val="000000"/>
          <w:lang w:val="uk-UA"/>
        </w:rPr>
      </w:pPr>
      <w:r w:rsidRPr="00120D73">
        <w:rPr>
          <w:color w:val="000000"/>
          <w:lang w:val="uk-UA"/>
        </w:rPr>
        <w:t>г) оплатним.</w:t>
      </w:r>
    </w:p>
    <w:p w:rsidR="00CE1B2D" w:rsidRPr="00120D73" w:rsidRDefault="00CE1B2D" w:rsidP="00CE1B2D">
      <w:pPr>
        <w:spacing w:line="360" w:lineRule="auto"/>
        <w:jc w:val="both"/>
        <w:rPr>
          <w:color w:val="000000"/>
          <w:lang w:val="uk-UA"/>
        </w:rPr>
      </w:pPr>
      <w:r w:rsidRPr="00120D73">
        <w:rPr>
          <w:color w:val="000000"/>
          <w:lang w:val="uk-UA"/>
        </w:rPr>
        <w:tab/>
        <w:t xml:space="preserve">2. Класифікація авторських договорів здійснюється на підставі таких </w:t>
      </w:r>
      <w:proofErr w:type="spellStart"/>
      <w:r w:rsidRPr="00120D73">
        <w:rPr>
          <w:color w:val="000000"/>
          <w:lang w:val="uk-UA"/>
        </w:rPr>
        <w:t>кр</w:t>
      </w:r>
      <w:r w:rsidR="004172E5" w:rsidRPr="00120D73">
        <w:rPr>
          <w:color w:val="000000"/>
          <w:lang w:val="uk-UA"/>
        </w:rPr>
        <w:t>и</w:t>
      </w:r>
      <w:r w:rsidRPr="00120D73">
        <w:rPr>
          <w:color w:val="000000"/>
          <w:lang w:val="uk-UA"/>
        </w:rPr>
        <w:t>теріів</w:t>
      </w:r>
      <w:proofErr w:type="spellEnd"/>
      <w:r w:rsidRPr="00120D73">
        <w:rPr>
          <w:color w:val="000000"/>
          <w:lang w:val="uk-UA"/>
        </w:rPr>
        <w:t>:</w:t>
      </w:r>
    </w:p>
    <w:p w:rsidR="00CE1B2D" w:rsidRPr="00120D73" w:rsidRDefault="00CE1B2D" w:rsidP="00CE1B2D">
      <w:pPr>
        <w:spacing w:line="360" w:lineRule="auto"/>
        <w:jc w:val="both"/>
        <w:rPr>
          <w:color w:val="000000"/>
          <w:lang w:val="uk-UA"/>
        </w:rPr>
      </w:pPr>
      <w:r w:rsidRPr="00120D73">
        <w:rPr>
          <w:color w:val="000000"/>
          <w:lang w:val="uk-UA"/>
        </w:rPr>
        <w:t>а) в залежності від форми власності на твір;</w:t>
      </w:r>
    </w:p>
    <w:p w:rsidR="00CE1B2D" w:rsidRPr="00120D73" w:rsidRDefault="00CE1B2D" w:rsidP="00CE1B2D">
      <w:pPr>
        <w:spacing w:line="360" w:lineRule="auto"/>
        <w:jc w:val="both"/>
        <w:rPr>
          <w:color w:val="000000"/>
          <w:lang w:val="uk-UA"/>
        </w:rPr>
      </w:pPr>
      <w:r w:rsidRPr="00120D73">
        <w:rPr>
          <w:color w:val="000000"/>
          <w:lang w:val="uk-UA"/>
        </w:rPr>
        <w:t>б) в залежності від вид</w:t>
      </w:r>
      <w:r w:rsidR="004172E5" w:rsidRPr="00120D73">
        <w:rPr>
          <w:color w:val="000000"/>
          <w:lang w:val="uk-UA"/>
        </w:rPr>
        <w:t>у</w:t>
      </w:r>
      <w:r w:rsidRPr="00120D73">
        <w:rPr>
          <w:color w:val="000000"/>
          <w:lang w:val="uk-UA"/>
        </w:rPr>
        <w:t xml:space="preserve"> твору;</w:t>
      </w:r>
    </w:p>
    <w:p w:rsidR="00CE1B2D" w:rsidRPr="00120D73" w:rsidRDefault="00CE1B2D" w:rsidP="00CE1B2D">
      <w:pPr>
        <w:spacing w:line="360" w:lineRule="auto"/>
        <w:jc w:val="both"/>
        <w:rPr>
          <w:color w:val="000000"/>
          <w:lang w:val="uk-UA"/>
        </w:rPr>
      </w:pPr>
      <w:r w:rsidRPr="00120D73">
        <w:rPr>
          <w:color w:val="000000"/>
          <w:lang w:val="uk-UA"/>
        </w:rPr>
        <w:t xml:space="preserve">в) </w:t>
      </w:r>
      <w:proofErr w:type="spellStart"/>
      <w:r w:rsidRPr="00120D73">
        <w:rPr>
          <w:color w:val="000000"/>
          <w:lang w:val="uk-UA"/>
        </w:rPr>
        <w:t>в</w:t>
      </w:r>
      <w:proofErr w:type="spellEnd"/>
      <w:r w:rsidRPr="00120D73">
        <w:rPr>
          <w:color w:val="000000"/>
          <w:lang w:val="uk-UA"/>
        </w:rPr>
        <w:t xml:space="preserve"> залежності від  способу використання твору;</w:t>
      </w:r>
    </w:p>
    <w:p w:rsidR="00CE1B2D" w:rsidRPr="00120D73" w:rsidRDefault="00CE1B2D" w:rsidP="00CE1B2D">
      <w:pPr>
        <w:spacing w:line="360" w:lineRule="auto"/>
        <w:jc w:val="both"/>
        <w:rPr>
          <w:color w:val="000000"/>
          <w:lang w:val="uk-UA"/>
        </w:rPr>
      </w:pPr>
      <w:r w:rsidRPr="00120D73">
        <w:rPr>
          <w:color w:val="000000"/>
          <w:lang w:val="uk-UA"/>
        </w:rPr>
        <w:t>г) в залежності від суб</w:t>
      </w:r>
      <w:r w:rsidR="00E07572" w:rsidRPr="00120D73">
        <w:rPr>
          <w:color w:val="000000"/>
          <w:lang w:val="uk-UA"/>
        </w:rPr>
        <w:t>’</w:t>
      </w:r>
      <w:r w:rsidRPr="00120D73">
        <w:rPr>
          <w:color w:val="000000"/>
          <w:lang w:val="uk-UA"/>
        </w:rPr>
        <w:t>єктного складу договору.</w:t>
      </w:r>
    </w:p>
    <w:p w:rsidR="00CE1B2D" w:rsidRPr="00120D73" w:rsidRDefault="00CE1B2D" w:rsidP="00CE1B2D">
      <w:pPr>
        <w:spacing w:line="360" w:lineRule="auto"/>
        <w:jc w:val="both"/>
        <w:rPr>
          <w:color w:val="000000"/>
          <w:lang w:val="uk-UA"/>
        </w:rPr>
      </w:pPr>
      <w:r w:rsidRPr="00120D73">
        <w:rPr>
          <w:color w:val="000000"/>
          <w:lang w:val="uk-UA"/>
        </w:rPr>
        <w:tab/>
        <w:t>3. Сторонами авторського договору є:</w:t>
      </w:r>
    </w:p>
    <w:p w:rsidR="00CE1B2D" w:rsidRPr="00120D73" w:rsidRDefault="00CE1B2D" w:rsidP="00CE1B2D">
      <w:pPr>
        <w:spacing w:line="360" w:lineRule="auto"/>
        <w:jc w:val="both"/>
        <w:rPr>
          <w:color w:val="000000"/>
          <w:lang w:val="uk-UA"/>
        </w:rPr>
      </w:pPr>
      <w:r w:rsidRPr="00120D73">
        <w:rPr>
          <w:color w:val="000000"/>
          <w:lang w:val="uk-UA"/>
        </w:rPr>
        <w:t xml:space="preserve">а) власник твору; </w:t>
      </w:r>
    </w:p>
    <w:p w:rsidR="00CE1B2D" w:rsidRPr="00120D73" w:rsidRDefault="00CE1B2D" w:rsidP="00CE1B2D">
      <w:pPr>
        <w:spacing w:line="360" w:lineRule="auto"/>
        <w:jc w:val="both"/>
        <w:rPr>
          <w:color w:val="000000"/>
          <w:lang w:val="uk-UA"/>
        </w:rPr>
      </w:pPr>
      <w:r w:rsidRPr="00120D73">
        <w:rPr>
          <w:color w:val="000000"/>
          <w:lang w:val="uk-UA"/>
        </w:rPr>
        <w:t>б) юридична особа, яка одержує твір за договором;</w:t>
      </w:r>
    </w:p>
    <w:p w:rsidR="00CE1B2D" w:rsidRPr="00120D73" w:rsidRDefault="00CE1B2D" w:rsidP="00CE1B2D">
      <w:pPr>
        <w:spacing w:line="360" w:lineRule="auto"/>
        <w:jc w:val="both"/>
        <w:rPr>
          <w:color w:val="000000"/>
          <w:lang w:val="uk-UA"/>
        </w:rPr>
      </w:pPr>
      <w:r w:rsidRPr="00120D73">
        <w:rPr>
          <w:color w:val="000000"/>
          <w:lang w:val="uk-UA"/>
        </w:rPr>
        <w:t>в) автор твору або його правонаступник;</w:t>
      </w:r>
    </w:p>
    <w:p w:rsidR="00CE1B2D" w:rsidRPr="00120D73" w:rsidRDefault="00CE1B2D" w:rsidP="00CE1B2D">
      <w:pPr>
        <w:spacing w:line="360" w:lineRule="auto"/>
        <w:jc w:val="both"/>
        <w:rPr>
          <w:color w:val="000000"/>
          <w:lang w:val="uk-UA"/>
        </w:rPr>
      </w:pPr>
      <w:r w:rsidRPr="00120D73">
        <w:rPr>
          <w:color w:val="000000"/>
          <w:lang w:val="uk-UA"/>
        </w:rPr>
        <w:t>г)  користувач.</w:t>
      </w:r>
    </w:p>
    <w:p w:rsidR="00CE1B2D" w:rsidRPr="00120D73" w:rsidRDefault="00CE1B2D" w:rsidP="00CE1B2D">
      <w:pPr>
        <w:spacing w:line="360" w:lineRule="auto"/>
        <w:jc w:val="both"/>
        <w:rPr>
          <w:color w:val="000000"/>
          <w:lang w:val="uk-UA"/>
        </w:rPr>
      </w:pPr>
      <w:r w:rsidRPr="00120D73">
        <w:rPr>
          <w:color w:val="000000"/>
          <w:lang w:val="uk-UA"/>
        </w:rPr>
        <w:tab/>
        <w:t>4. Предметом договору можуть бути:</w:t>
      </w:r>
    </w:p>
    <w:p w:rsidR="00CE1B2D" w:rsidRPr="00120D73" w:rsidRDefault="00CE1B2D" w:rsidP="00CE1B2D">
      <w:pPr>
        <w:spacing w:line="360" w:lineRule="auto"/>
        <w:jc w:val="both"/>
        <w:rPr>
          <w:color w:val="000000"/>
          <w:lang w:val="uk-UA"/>
        </w:rPr>
      </w:pPr>
      <w:r w:rsidRPr="00120D73">
        <w:rPr>
          <w:color w:val="000000"/>
          <w:lang w:val="uk-UA"/>
        </w:rPr>
        <w:t>а) особисті немайнові права автора;</w:t>
      </w:r>
    </w:p>
    <w:p w:rsidR="00CE1B2D" w:rsidRPr="00120D73" w:rsidRDefault="00CE1B2D" w:rsidP="00CE1B2D">
      <w:pPr>
        <w:spacing w:line="360" w:lineRule="auto"/>
        <w:jc w:val="both"/>
        <w:rPr>
          <w:color w:val="000000"/>
          <w:lang w:val="uk-UA"/>
        </w:rPr>
      </w:pPr>
      <w:r w:rsidRPr="00120D73">
        <w:rPr>
          <w:color w:val="000000"/>
          <w:lang w:val="uk-UA"/>
        </w:rPr>
        <w:t>б) особисті немайнові та майнові права автора;</w:t>
      </w:r>
    </w:p>
    <w:p w:rsidR="00CE1B2D" w:rsidRPr="00120D73" w:rsidRDefault="00CE1B2D" w:rsidP="00CE1B2D">
      <w:pPr>
        <w:spacing w:line="360" w:lineRule="auto"/>
        <w:jc w:val="both"/>
        <w:rPr>
          <w:color w:val="000000"/>
          <w:lang w:val="uk-UA"/>
        </w:rPr>
      </w:pPr>
      <w:r w:rsidRPr="00120D73">
        <w:rPr>
          <w:color w:val="000000"/>
          <w:lang w:val="uk-UA"/>
        </w:rPr>
        <w:t>в) майнові права автора;</w:t>
      </w:r>
    </w:p>
    <w:p w:rsidR="00CE1B2D" w:rsidRPr="00120D73" w:rsidRDefault="00CE1B2D" w:rsidP="00CE1B2D">
      <w:pPr>
        <w:spacing w:line="360" w:lineRule="auto"/>
        <w:jc w:val="both"/>
        <w:rPr>
          <w:color w:val="000000"/>
          <w:lang w:val="uk-UA"/>
        </w:rPr>
      </w:pPr>
      <w:r w:rsidRPr="00120D73">
        <w:rPr>
          <w:color w:val="000000"/>
          <w:lang w:val="uk-UA"/>
        </w:rPr>
        <w:t>г) виключні права автора на твір.</w:t>
      </w:r>
    </w:p>
    <w:p w:rsidR="00CE1B2D" w:rsidRPr="00120D73" w:rsidRDefault="00CE1B2D" w:rsidP="00CE1B2D">
      <w:pPr>
        <w:spacing w:line="360" w:lineRule="auto"/>
        <w:jc w:val="both"/>
        <w:rPr>
          <w:color w:val="000000"/>
          <w:lang w:val="uk-UA"/>
        </w:rPr>
      </w:pPr>
      <w:r w:rsidRPr="00120D73">
        <w:rPr>
          <w:color w:val="000000"/>
          <w:lang w:val="uk-UA"/>
        </w:rPr>
        <w:tab/>
        <w:t>5. Об</w:t>
      </w:r>
      <w:r w:rsidR="00E07572" w:rsidRPr="00120D73">
        <w:rPr>
          <w:color w:val="000000"/>
          <w:lang w:val="uk-UA"/>
        </w:rPr>
        <w:t>’</w:t>
      </w:r>
      <w:r w:rsidRPr="00120D73">
        <w:rPr>
          <w:color w:val="000000"/>
          <w:lang w:val="uk-UA"/>
        </w:rPr>
        <w:t>єктом авторського договору є</w:t>
      </w:r>
      <w:r w:rsidR="003A4ECA" w:rsidRPr="00120D73">
        <w:rPr>
          <w:color w:val="000000"/>
          <w:lang w:val="uk-UA"/>
        </w:rPr>
        <w:t>:</w:t>
      </w:r>
    </w:p>
    <w:p w:rsidR="00CE1B2D" w:rsidRPr="00120D73" w:rsidRDefault="00CE1B2D" w:rsidP="00CE1B2D">
      <w:pPr>
        <w:spacing w:line="360" w:lineRule="auto"/>
        <w:jc w:val="both"/>
        <w:rPr>
          <w:color w:val="000000"/>
          <w:lang w:val="uk-UA"/>
        </w:rPr>
      </w:pPr>
      <w:r w:rsidRPr="00120D73">
        <w:rPr>
          <w:color w:val="000000"/>
          <w:lang w:val="uk-UA"/>
        </w:rPr>
        <w:t>а)  твір науки, літератури і мистецтва;</w:t>
      </w:r>
    </w:p>
    <w:p w:rsidR="00CE1B2D" w:rsidRPr="00120D73" w:rsidRDefault="00CE1B2D" w:rsidP="00CE1B2D">
      <w:pPr>
        <w:spacing w:line="360" w:lineRule="auto"/>
        <w:jc w:val="both"/>
        <w:rPr>
          <w:color w:val="000000"/>
          <w:lang w:val="uk-UA"/>
        </w:rPr>
      </w:pPr>
      <w:r w:rsidRPr="00120D73">
        <w:rPr>
          <w:color w:val="000000"/>
          <w:lang w:val="uk-UA"/>
        </w:rPr>
        <w:t>б)  нематеріальні блага, якими володіє автор;</w:t>
      </w:r>
    </w:p>
    <w:p w:rsidR="00CE1B2D" w:rsidRPr="00120D73" w:rsidRDefault="00CE1B2D" w:rsidP="00CE1B2D">
      <w:pPr>
        <w:spacing w:line="360" w:lineRule="auto"/>
        <w:jc w:val="both"/>
        <w:rPr>
          <w:color w:val="000000"/>
          <w:lang w:val="uk-UA"/>
        </w:rPr>
      </w:pPr>
      <w:r w:rsidRPr="00120D73">
        <w:rPr>
          <w:color w:val="000000"/>
          <w:lang w:val="uk-UA"/>
        </w:rPr>
        <w:t>в) майнові права автора;</w:t>
      </w:r>
    </w:p>
    <w:p w:rsidR="00CE1B2D" w:rsidRPr="00120D73" w:rsidRDefault="00CE1B2D" w:rsidP="00CE1B2D">
      <w:pPr>
        <w:spacing w:line="360" w:lineRule="auto"/>
        <w:jc w:val="both"/>
        <w:rPr>
          <w:color w:val="000000"/>
          <w:lang w:val="uk-UA"/>
        </w:rPr>
      </w:pPr>
      <w:r w:rsidRPr="00120D73">
        <w:rPr>
          <w:color w:val="000000"/>
          <w:lang w:val="uk-UA"/>
        </w:rPr>
        <w:t>г) виключні права автора на твір.</w:t>
      </w:r>
    </w:p>
    <w:p w:rsidR="00CE1B2D" w:rsidRPr="00120D73" w:rsidRDefault="00CE1B2D" w:rsidP="00CE1B2D">
      <w:pPr>
        <w:spacing w:line="360" w:lineRule="auto"/>
        <w:jc w:val="both"/>
        <w:rPr>
          <w:color w:val="000000"/>
          <w:lang w:val="uk-UA"/>
        </w:rPr>
      </w:pPr>
      <w:r w:rsidRPr="00120D73">
        <w:rPr>
          <w:color w:val="000000"/>
          <w:lang w:val="uk-UA"/>
        </w:rPr>
        <w:tab/>
        <w:t>6. Авторський договір може укладатися на:</w:t>
      </w:r>
    </w:p>
    <w:p w:rsidR="00CE1B2D" w:rsidRPr="00120D73" w:rsidRDefault="00CE1B2D" w:rsidP="00CE1B2D">
      <w:pPr>
        <w:spacing w:line="360" w:lineRule="auto"/>
        <w:jc w:val="both"/>
        <w:rPr>
          <w:color w:val="000000"/>
          <w:lang w:val="uk-UA"/>
        </w:rPr>
      </w:pPr>
      <w:r w:rsidRPr="00120D73">
        <w:rPr>
          <w:color w:val="000000"/>
          <w:lang w:val="uk-UA"/>
        </w:rPr>
        <w:lastRenderedPageBreak/>
        <w:t>а)  певний строк;</w:t>
      </w:r>
    </w:p>
    <w:p w:rsidR="00CE1B2D" w:rsidRPr="00120D73" w:rsidRDefault="00CE1B2D" w:rsidP="00CE1B2D">
      <w:pPr>
        <w:spacing w:line="360" w:lineRule="auto"/>
        <w:jc w:val="both"/>
        <w:rPr>
          <w:color w:val="000000"/>
          <w:lang w:val="uk-UA"/>
        </w:rPr>
      </w:pPr>
      <w:r w:rsidRPr="00120D73">
        <w:rPr>
          <w:color w:val="000000"/>
          <w:lang w:val="uk-UA"/>
        </w:rPr>
        <w:t>б) невизначений строк;</w:t>
      </w:r>
    </w:p>
    <w:p w:rsidR="00CE1B2D" w:rsidRPr="00120D73" w:rsidRDefault="00CE1B2D" w:rsidP="00CE1B2D">
      <w:pPr>
        <w:spacing w:line="360" w:lineRule="auto"/>
        <w:jc w:val="both"/>
        <w:rPr>
          <w:color w:val="000000"/>
          <w:lang w:val="uk-UA"/>
        </w:rPr>
      </w:pPr>
      <w:r w:rsidRPr="00120D73">
        <w:rPr>
          <w:color w:val="000000"/>
          <w:lang w:val="uk-UA"/>
        </w:rPr>
        <w:t>в) строк виконання заказу;</w:t>
      </w:r>
    </w:p>
    <w:p w:rsidR="00CE1B2D" w:rsidRPr="00120D73" w:rsidRDefault="00CE1B2D" w:rsidP="00CE1B2D">
      <w:pPr>
        <w:spacing w:line="360" w:lineRule="auto"/>
        <w:jc w:val="both"/>
        <w:rPr>
          <w:color w:val="000000"/>
          <w:lang w:val="uk-UA"/>
        </w:rPr>
      </w:pPr>
      <w:r w:rsidRPr="00120D73">
        <w:rPr>
          <w:color w:val="000000"/>
          <w:lang w:val="uk-UA"/>
        </w:rPr>
        <w:t>г)  час здійснення постановки твору.</w:t>
      </w:r>
    </w:p>
    <w:p w:rsidR="00CE1B2D" w:rsidRPr="00120D73" w:rsidRDefault="00CE1B2D" w:rsidP="00CE1B2D">
      <w:pPr>
        <w:spacing w:line="360" w:lineRule="auto"/>
        <w:jc w:val="both"/>
        <w:rPr>
          <w:color w:val="000000"/>
          <w:lang w:val="uk-UA"/>
        </w:rPr>
      </w:pPr>
      <w:r w:rsidRPr="00120D73">
        <w:rPr>
          <w:color w:val="000000"/>
          <w:lang w:val="uk-UA"/>
        </w:rPr>
        <w:tab/>
        <w:t xml:space="preserve">7. До істотних умов авторського договору </w:t>
      </w:r>
      <w:r w:rsidR="003A4ECA" w:rsidRPr="00120D73">
        <w:rPr>
          <w:color w:val="000000"/>
          <w:lang w:val="uk-UA"/>
        </w:rPr>
        <w:t>належать</w:t>
      </w:r>
      <w:r w:rsidRPr="00120D73">
        <w:rPr>
          <w:color w:val="000000"/>
          <w:lang w:val="uk-UA"/>
        </w:rPr>
        <w:t>:</w:t>
      </w:r>
    </w:p>
    <w:p w:rsidR="00CE1B2D" w:rsidRPr="00120D73" w:rsidRDefault="00CE1B2D" w:rsidP="00CE1B2D">
      <w:pPr>
        <w:spacing w:line="360" w:lineRule="auto"/>
        <w:jc w:val="both"/>
        <w:rPr>
          <w:color w:val="000000"/>
          <w:lang w:val="uk-UA"/>
        </w:rPr>
      </w:pPr>
      <w:r w:rsidRPr="00120D73">
        <w:rPr>
          <w:color w:val="000000"/>
          <w:lang w:val="uk-UA"/>
        </w:rPr>
        <w:t>а) строк договору;</w:t>
      </w:r>
    </w:p>
    <w:p w:rsidR="00CE1B2D" w:rsidRPr="00120D73" w:rsidRDefault="00CE1B2D" w:rsidP="00CE1B2D">
      <w:pPr>
        <w:spacing w:line="360" w:lineRule="auto"/>
        <w:jc w:val="both"/>
        <w:rPr>
          <w:color w:val="000000"/>
          <w:lang w:val="uk-UA"/>
        </w:rPr>
      </w:pPr>
      <w:r w:rsidRPr="00120D73">
        <w:rPr>
          <w:color w:val="000000"/>
          <w:lang w:val="uk-UA"/>
        </w:rPr>
        <w:t>б) тер</w:t>
      </w:r>
      <w:r w:rsidR="003A4ECA" w:rsidRPr="00120D73">
        <w:rPr>
          <w:color w:val="000000"/>
          <w:lang w:val="uk-UA"/>
        </w:rPr>
        <w:t>и</w:t>
      </w:r>
      <w:r w:rsidRPr="00120D73">
        <w:rPr>
          <w:color w:val="000000"/>
          <w:lang w:val="uk-UA"/>
        </w:rPr>
        <w:t>торія;</w:t>
      </w:r>
    </w:p>
    <w:p w:rsidR="00CE1B2D" w:rsidRPr="00120D73" w:rsidRDefault="00CE1B2D" w:rsidP="00CE1B2D">
      <w:pPr>
        <w:spacing w:line="360" w:lineRule="auto"/>
        <w:jc w:val="both"/>
        <w:rPr>
          <w:color w:val="000000"/>
          <w:lang w:val="uk-UA"/>
        </w:rPr>
      </w:pPr>
      <w:r w:rsidRPr="00120D73">
        <w:rPr>
          <w:color w:val="000000"/>
          <w:lang w:val="uk-UA"/>
        </w:rPr>
        <w:t>в) сторони;</w:t>
      </w:r>
    </w:p>
    <w:p w:rsidR="00CE1B2D" w:rsidRPr="00120D73" w:rsidRDefault="00CE1B2D" w:rsidP="00CE1B2D">
      <w:pPr>
        <w:spacing w:line="360" w:lineRule="auto"/>
        <w:jc w:val="both"/>
        <w:rPr>
          <w:color w:val="000000"/>
          <w:lang w:val="uk-UA"/>
        </w:rPr>
      </w:pPr>
      <w:r w:rsidRPr="00120D73">
        <w:rPr>
          <w:color w:val="000000"/>
          <w:lang w:val="uk-UA"/>
        </w:rPr>
        <w:t>г) ціна;</w:t>
      </w:r>
    </w:p>
    <w:p w:rsidR="00CE1B2D" w:rsidRPr="00120D73" w:rsidRDefault="00CE1B2D" w:rsidP="00CE1B2D">
      <w:pPr>
        <w:spacing w:line="360" w:lineRule="auto"/>
        <w:jc w:val="both"/>
        <w:rPr>
          <w:color w:val="000000"/>
          <w:lang w:val="uk-UA"/>
        </w:rPr>
      </w:pPr>
      <w:r w:rsidRPr="00120D73">
        <w:rPr>
          <w:color w:val="000000"/>
          <w:lang w:val="uk-UA"/>
        </w:rPr>
        <w:t>д) права та обов</w:t>
      </w:r>
      <w:r w:rsidR="00E07572" w:rsidRPr="00120D73">
        <w:rPr>
          <w:color w:val="000000"/>
          <w:lang w:val="uk-UA"/>
        </w:rPr>
        <w:t>’</w:t>
      </w:r>
      <w:r w:rsidRPr="00120D73">
        <w:rPr>
          <w:color w:val="000000"/>
          <w:lang w:val="uk-UA"/>
        </w:rPr>
        <w:t>язки сторін.</w:t>
      </w:r>
    </w:p>
    <w:p w:rsidR="00CE1B2D" w:rsidRPr="00120D73" w:rsidRDefault="00CE1B2D" w:rsidP="00CE1B2D">
      <w:pPr>
        <w:spacing w:line="360" w:lineRule="auto"/>
        <w:jc w:val="both"/>
        <w:rPr>
          <w:color w:val="000000"/>
          <w:lang w:val="uk-UA"/>
        </w:rPr>
      </w:pPr>
      <w:r w:rsidRPr="00120D73">
        <w:rPr>
          <w:color w:val="000000"/>
          <w:lang w:val="uk-UA"/>
        </w:rPr>
        <w:tab/>
        <w:t>8.</w:t>
      </w:r>
      <w:r w:rsidR="003A4ECA" w:rsidRPr="00120D73">
        <w:rPr>
          <w:color w:val="000000"/>
          <w:lang w:val="uk-UA"/>
        </w:rPr>
        <w:t xml:space="preserve"> </w:t>
      </w:r>
      <w:r w:rsidRPr="00120D73">
        <w:rPr>
          <w:color w:val="000000"/>
          <w:lang w:val="uk-UA"/>
        </w:rPr>
        <w:t xml:space="preserve">Авторський договір укладається у </w:t>
      </w:r>
      <w:r w:rsidR="003A4ECA" w:rsidRPr="00120D73">
        <w:rPr>
          <w:color w:val="000000"/>
          <w:lang w:val="uk-UA"/>
        </w:rPr>
        <w:t>так</w:t>
      </w:r>
      <w:r w:rsidRPr="00120D73">
        <w:rPr>
          <w:color w:val="000000"/>
          <w:lang w:val="uk-UA"/>
        </w:rPr>
        <w:t>ій формі:</w:t>
      </w:r>
    </w:p>
    <w:p w:rsidR="00CE1B2D" w:rsidRPr="00120D73" w:rsidRDefault="00CE1B2D" w:rsidP="00CE1B2D">
      <w:pPr>
        <w:spacing w:line="360" w:lineRule="auto"/>
        <w:jc w:val="both"/>
        <w:rPr>
          <w:color w:val="000000"/>
          <w:lang w:val="uk-UA"/>
        </w:rPr>
      </w:pPr>
      <w:r w:rsidRPr="00120D73">
        <w:rPr>
          <w:color w:val="000000"/>
          <w:lang w:val="uk-UA"/>
        </w:rPr>
        <w:t>а) простій письмовій формі;</w:t>
      </w:r>
    </w:p>
    <w:p w:rsidR="00CE1B2D" w:rsidRPr="00120D73" w:rsidRDefault="00CE1B2D" w:rsidP="00CE1B2D">
      <w:pPr>
        <w:spacing w:line="360" w:lineRule="auto"/>
        <w:jc w:val="both"/>
        <w:rPr>
          <w:color w:val="000000"/>
          <w:lang w:val="uk-UA"/>
        </w:rPr>
      </w:pPr>
      <w:r w:rsidRPr="00120D73">
        <w:rPr>
          <w:color w:val="000000"/>
          <w:lang w:val="uk-UA"/>
        </w:rPr>
        <w:t xml:space="preserve">б) простій письмовій, нотаріально посвідченій формі; </w:t>
      </w:r>
    </w:p>
    <w:p w:rsidR="00CE1B2D" w:rsidRPr="00120D73" w:rsidRDefault="00CE1B2D" w:rsidP="00CE1B2D">
      <w:pPr>
        <w:spacing w:line="360" w:lineRule="auto"/>
        <w:jc w:val="both"/>
        <w:rPr>
          <w:color w:val="000000"/>
          <w:lang w:val="uk-UA"/>
        </w:rPr>
      </w:pPr>
      <w:r w:rsidRPr="00120D73">
        <w:rPr>
          <w:color w:val="000000"/>
          <w:lang w:val="uk-UA"/>
        </w:rPr>
        <w:t>в) у формі заказу на твір;</w:t>
      </w:r>
    </w:p>
    <w:p w:rsidR="00CE1B2D" w:rsidRPr="00120D73" w:rsidRDefault="00CE1B2D" w:rsidP="00CE1B2D">
      <w:pPr>
        <w:spacing w:line="360" w:lineRule="auto"/>
        <w:jc w:val="both"/>
        <w:rPr>
          <w:color w:val="000000"/>
          <w:lang w:val="uk-UA"/>
        </w:rPr>
      </w:pPr>
      <w:r w:rsidRPr="00120D73">
        <w:rPr>
          <w:color w:val="000000"/>
          <w:lang w:val="uk-UA"/>
        </w:rPr>
        <w:t>г) в усній формі.</w:t>
      </w:r>
    </w:p>
    <w:p w:rsidR="00CE1B2D" w:rsidRPr="00120D73" w:rsidRDefault="00CE1B2D" w:rsidP="00CE1B2D">
      <w:pPr>
        <w:spacing w:line="360" w:lineRule="auto"/>
        <w:jc w:val="both"/>
        <w:rPr>
          <w:color w:val="000000"/>
          <w:lang w:val="uk-UA"/>
        </w:rPr>
      </w:pPr>
      <w:r w:rsidRPr="00120D73">
        <w:rPr>
          <w:color w:val="000000"/>
          <w:lang w:val="uk-UA"/>
        </w:rPr>
        <w:tab/>
        <w:t>9. До обов</w:t>
      </w:r>
      <w:r w:rsidR="00E07572" w:rsidRPr="00120D73">
        <w:rPr>
          <w:color w:val="000000"/>
          <w:lang w:val="uk-UA"/>
        </w:rPr>
        <w:t>’</w:t>
      </w:r>
      <w:r w:rsidRPr="00120D73">
        <w:rPr>
          <w:color w:val="000000"/>
          <w:lang w:val="uk-UA"/>
        </w:rPr>
        <w:t>язків автора за договором відносяться:</w:t>
      </w:r>
    </w:p>
    <w:p w:rsidR="00CE1B2D" w:rsidRPr="00120D73" w:rsidRDefault="00CE1B2D" w:rsidP="00CE1B2D">
      <w:pPr>
        <w:spacing w:line="360" w:lineRule="auto"/>
        <w:jc w:val="both"/>
        <w:rPr>
          <w:color w:val="000000"/>
          <w:lang w:val="uk-UA"/>
        </w:rPr>
      </w:pPr>
      <w:r w:rsidRPr="00120D73">
        <w:rPr>
          <w:color w:val="000000"/>
          <w:lang w:val="uk-UA"/>
        </w:rPr>
        <w:t>а) створити твір та передати його користувачу;</w:t>
      </w:r>
    </w:p>
    <w:p w:rsidR="00CE1B2D" w:rsidRPr="00120D73" w:rsidRDefault="00CE1B2D" w:rsidP="00CE1B2D">
      <w:pPr>
        <w:spacing w:line="360" w:lineRule="auto"/>
        <w:jc w:val="both"/>
        <w:rPr>
          <w:color w:val="000000"/>
          <w:lang w:val="uk-UA"/>
        </w:rPr>
      </w:pPr>
      <w:r w:rsidRPr="00120D73">
        <w:rPr>
          <w:color w:val="000000"/>
          <w:lang w:val="uk-UA"/>
        </w:rPr>
        <w:t xml:space="preserve">б) підготувати твір до використання; </w:t>
      </w:r>
    </w:p>
    <w:p w:rsidR="00CE1B2D" w:rsidRPr="00120D73" w:rsidRDefault="00CE1B2D" w:rsidP="00CE1B2D">
      <w:pPr>
        <w:spacing w:line="360" w:lineRule="auto"/>
        <w:jc w:val="both"/>
        <w:rPr>
          <w:color w:val="000000"/>
          <w:lang w:val="uk-UA"/>
        </w:rPr>
      </w:pPr>
      <w:r w:rsidRPr="00120D73">
        <w:rPr>
          <w:color w:val="000000"/>
          <w:lang w:val="uk-UA"/>
        </w:rPr>
        <w:t>в) перекласти твір на мову користувача;</w:t>
      </w:r>
    </w:p>
    <w:p w:rsidR="00CE1B2D" w:rsidRPr="00120D73" w:rsidRDefault="00CE1B2D" w:rsidP="00CE1B2D">
      <w:pPr>
        <w:spacing w:line="360" w:lineRule="auto"/>
        <w:jc w:val="both"/>
        <w:rPr>
          <w:color w:val="000000"/>
          <w:lang w:val="uk-UA"/>
        </w:rPr>
      </w:pPr>
      <w:r w:rsidRPr="00120D73">
        <w:rPr>
          <w:color w:val="000000"/>
          <w:lang w:val="uk-UA"/>
        </w:rPr>
        <w:t>г) до</w:t>
      </w:r>
      <w:r w:rsidR="003A4ECA" w:rsidRPr="00120D73">
        <w:rPr>
          <w:color w:val="000000"/>
          <w:lang w:val="uk-UA"/>
        </w:rPr>
        <w:t>о</w:t>
      </w:r>
      <w:r w:rsidRPr="00120D73">
        <w:rPr>
          <w:color w:val="000000"/>
          <w:lang w:val="uk-UA"/>
        </w:rPr>
        <w:t>працювати твір відповідно до вимог користувача.</w:t>
      </w:r>
    </w:p>
    <w:p w:rsidR="00CE1B2D" w:rsidRPr="00120D73" w:rsidRDefault="00CE1B2D" w:rsidP="00CE1B2D">
      <w:pPr>
        <w:spacing w:line="360" w:lineRule="auto"/>
        <w:jc w:val="both"/>
        <w:rPr>
          <w:color w:val="000000"/>
          <w:lang w:val="uk-UA"/>
        </w:rPr>
      </w:pPr>
      <w:r w:rsidRPr="00120D73">
        <w:rPr>
          <w:color w:val="000000"/>
          <w:lang w:val="uk-UA"/>
        </w:rPr>
        <w:tab/>
        <w:t>10. До основних обов</w:t>
      </w:r>
      <w:r w:rsidR="00E07572" w:rsidRPr="00120D73">
        <w:rPr>
          <w:color w:val="000000"/>
          <w:lang w:val="uk-UA"/>
        </w:rPr>
        <w:t>’</w:t>
      </w:r>
      <w:r w:rsidRPr="00120D73">
        <w:rPr>
          <w:color w:val="000000"/>
          <w:lang w:val="uk-UA"/>
        </w:rPr>
        <w:t>язків користувача відносяться:</w:t>
      </w:r>
    </w:p>
    <w:p w:rsidR="00CE1B2D" w:rsidRPr="00120D73" w:rsidRDefault="00CE1B2D" w:rsidP="00CE1B2D">
      <w:pPr>
        <w:spacing w:line="360" w:lineRule="auto"/>
        <w:jc w:val="both"/>
        <w:rPr>
          <w:color w:val="000000"/>
          <w:lang w:val="uk-UA"/>
        </w:rPr>
      </w:pPr>
      <w:r w:rsidRPr="00120D73">
        <w:rPr>
          <w:color w:val="000000"/>
          <w:lang w:val="uk-UA"/>
        </w:rPr>
        <w:t>а) прийняти і розглянути твір;</w:t>
      </w:r>
    </w:p>
    <w:p w:rsidR="00CE1B2D" w:rsidRPr="00120D73" w:rsidRDefault="00CE1B2D" w:rsidP="00CE1B2D">
      <w:pPr>
        <w:spacing w:line="360" w:lineRule="auto"/>
        <w:jc w:val="both"/>
        <w:rPr>
          <w:color w:val="000000"/>
          <w:lang w:val="uk-UA"/>
        </w:rPr>
      </w:pPr>
      <w:r w:rsidRPr="00120D73">
        <w:rPr>
          <w:color w:val="000000"/>
          <w:lang w:val="uk-UA"/>
        </w:rPr>
        <w:t xml:space="preserve">б) дотримуватися майнових прав автора; </w:t>
      </w:r>
    </w:p>
    <w:p w:rsidR="00CE1B2D" w:rsidRPr="00120D73" w:rsidRDefault="00CE1B2D" w:rsidP="00CE1B2D">
      <w:pPr>
        <w:spacing w:line="360" w:lineRule="auto"/>
        <w:jc w:val="both"/>
        <w:rPr>
          <w:color w:val="000000"/>
          <w:lang w:val="uk-UA"/>
        </w:rPr>
      </w:pPr>
      <w:r w:rsidRPr="00120D73">
        <w:rPr>
          <w:color w:val="000000"/>
          <w:lang w:val="uk-UA"/>
        </w:rPr>
        <w:t>в) використати твір;</w:t>
      </w:r>
    </w:p>
    <w:p w:rsidR="00CE1B2D" w:rsidRPr="00120D73" w:rsidRDefault="00CE1B2D" w:rsidP="00CE1B2D">
      <w:pPr>
        <w:spacing w:line="360" w:lineRule="auto"/>
        <w:jc w:val="both"/>
        <w:rPr>
          <w:color w:val="000000"/>
          <w:lang w:val="uk-UA"/>
        </w:rPr>
      </w:pPr>
      <w:r w:rsidRPr="00120D73">
        <w:rPr>
          <w:color w:val="000000"/>
          <w:lang w:val="uk-UA"/>
        </w:rPr>
        <w:t>г) виплатити автору винагороду;</w:t>
      </w:r>
    </w:p>
    <w:p w:rsidR="00B52607" w:rsidRPr="003A6E23" w:rsidRDefault="00CE1B2D" w:rsidP="003A6E23">
      <w:pPr>
        <w:spacing w:line="360" w:lineRule="auto"/>
        <w:jc w:val="both"/>
        <w:rPr>
          <w:color w:val="000000"/>
          <w:lang w:val="uk-UA"/>
        </w:rPr>
      </w:pPr>
      <w:r w:rsidRPr="00120D73">
        <w:rPr>
          <w:color w:val="000000"/>
          <w:lang w:val="uk-UA"/>
        </w:rPr>
        <w:t>д) внести в твір необхідні зміни.</w:t>
      </w:r>
    </w:p>
    <w:p w:rsidR="00B52607" w:rsidRPr="00120D73" w:rsidRDefault="00B52607" w:rsidP="00831C86">
      <w:pPr>
        <w:pStyle w:val="2"/>
      </w:pPr>
      <w:bookmarkStart w:id="8" w:name="_Toc512713501"/>
      <w:r w:rsidRPr="00120D73">
        <w:lastRenderedPageBreak/>
        <w:t>Т</w:t>
      </w:r>
      <w:r w:rsidR="002B0F44" w:rsidRPr="00120D73">
        <w:t>ема</w:t>
      </w:r>
      <w:r w:rsidRPr="00120D73">
        <w:t xml:space="preserve"> 7.</w:t>
      </w:r>
      <w:r w:rsidR="002B0F44" w:rsidRPr="00120D73">
        <w:t>Суміжні права</w:t>
      </w:r>
      <w:bookmarkEnd w:id="8"/>
      <w:r w:rsidR="002B0F44" w:rsidRPr="00120D73">
        <w:t xml:space="preserve"> </w:t>
      </w:r>
    </w:p>
    <w:p w:rsidR="00B52607" w:rsidRPr="00120D73" w:rsidRDefault="00B52607" w:rsidP="006F4D10">
      <w:pPr>
        <w:numPr>
          <w:ilvl w:val="0"/>
          <w:numId w:val="10"/>
        </w:numPr>
        <w:spacing w:line="360" w:lineRule="auto"/>
        <w:jc w:val="both"/>
        <w:rPr>
          <w:color w:val="000000" w:themeColor="text1"/>
          <w:lang w:val="uk-UA"/>
        </w:rPr>
      </w:pPr>
      <w:r w:rsidRPr="00120D73">
        <w:rPr>
          <w:color w:val="000000" w:themeColor="text1"/>
          <w:lang w:val="uk-UA"/>
        </w:rPr>
        <w:t>Суміжні права: поняття і загальна характеристика.</w:t>
      </w:r>
    </w:p>
    <w:p w:rsidR="00B52607" w:rsidRPr="00120D73" w:rsidRDefault="00B52607" w:rsidP="006F4D10">
      <w:pPr>
        <w:numPr>
          <w:ilvl w:val="0"/>
          <w:numId w:val="10"/>
        </w:numPr>
        <w:spacing w:line="360" w:lineRule="auto"/>
        <w:jc w:val="both"/>
        <w:rPr>
          <w:color w:val="000000" w:themeColor="text1"/>
          <w:lang w:val="uk-UA"/>
        </w:rPr>
      </w:pPr>
      <w:r w:rsidRPr="00120D73">
        <w:rPr>
          <w:color w:val="000000" w:themeColor="text1"/>
          <w:lang w:val="uk-UA"/>
        </w:rPr>
        <w:t>Об</w:t>
      </w:r>
      <w:r w:rsidR="00E07572" w:rsidRPr="00120D73">
        <w:rPr>
          <w:color w:val="000000" w:themeColor="text1"/>
        </w:rPr>
        <w:t>’</w:t>
      </w:r>
      <w:proofErr w:type="spellStart"/>
      <w:r w:rsidRPr="00120D73">
        <w:rPr>
          <w:color w:val="000000" w:themeColor="text1"/>
          <w:lang w:val="uk-UA"/>
        </w:rPr>
        <w:t>єкти</w:t>
      </w:r>
      <w:proofErr w:type="spellEnd"/>
      <w:r w:rsidRPr="00120D73">
        <w:rPr>
          <w:color w:val="000000" w:themeColor="text1"/>
          <w:lang w:val="uk-UA"/>
        </w:rPr>
        <w:t xml:space="preserve"> і </w:t>
      </w:r>
      <w:proofErr w:type="spellStart"/>
      <w:r w:rsidRPr="00120D73">
        <w:rPr>
          <w:color w:val="000000" w:themeColor="text1"/>
          <w:lang w:val="uk-UA"/>
        </w:rPr>
        <w:t>суб</w:t>
      </w:r>
      <w:proofErr w:type="spellEnd"/>
      <w:r w:rsidR="00E07572" w:rsidRPr="00120D73">
        <w:rPr>
          <w:color w:val="000000" w:themeColor="text1"/>
        </w:rPr>
        <w:t>’</w:t>
      </w:r>
      <w:proofErr w:type="spellStart"/>
      <w:r w:rsidRPr="00120D73">
        <w:rPr>
          <w:color w:val="000000" w:themeColor="text1"/>
          <w:lang w:val="uk-UA"/>
        </w:rPr>
        <w:t>єкти</w:t>
      </w:r>
      <w:proofErr w:type="spellEnd"/>
      <w:r w:rsidRPr="00120D73">
        <w:rPr>
          <w:color w:val="000000" w:themeColor="text1"/>
          <w:lang w:val="uk-UA"/>
        </w:rPr>
        <w:t xml:space="preserve"> суміжних прав.</w:t>
      </w:r>
    </w:p>
    <w:p w:rsidR="00B52607" w:rsidRPr="00120D73" w:rsidRDefault="00B52607" w:rsidP="006F4D10">
      <w:pPr>
        <w:numPr>
          <w:ilvl w:val="0"/>
          <w:numId w:val="10"/>
        </w:numPr>
        <w:spacing w:line="360" w:lineRule="auto"/>
        <w:jc w:val="both"/>
        <w:rPr>
          <w:color w:val="000000" w:themeColor="text1"/>
          <w:lang w:val="uk-UA"/>
        </w:rPr>
      </w:pPr>
      <w:r w:rsidRPr="00120D73">
        <w:rPr>
          <w:color w:val="000000" w:themeColor="text1"/>
          <w:lang w:val="uk-UA"/>
        </w:rPr>
        <w:t xml:space="preserve">Зміст і межі </w:t>
      </w:r>
      <w:proofErr w:type="spellStart"/>
      <w:r w:rsidRPr="00120D73">
        <w:rPr>
          <w:color w:val="000000" w:themeColor="text1"/>
          <w:lang w:val="uk-UA"/>
        </w:rPr>
        <w:t>суб</w:t>
      </w:r>
      <w:proofErr w:type="spellEnd"/>
      <w:r w:rsidR="00E07572" w:rsidRPr="00120D73">
        <w:rPr>
          <w:color w:val="000000" w:themeColor="text1"/>
        </w:rPr>
        <w:t>’</w:t>
      </w:r>
      <w:proofErr w:type="spellStart"/>
      <w:r w:rsidRPr="00120D73">
        <w:rPr>
          <w:color w:val="000000" w:themeColor="text1"/>
          <w:lang w:val="uk-UA"/>
        </w:rPr>
        <w:t>єктивних</w:t>
      </w:r>
      <w:proofErr w:type="spellEnd"/>
      <w:r w:rsidRPr="00120D73">
        <w:rPr>
          <w:color w:val="000000" w:themeColor="text1"/>
          <w:lang w:val="uk-UA"/>
        </w:rPr>
        <w:t xml:space="preserve"> суміжних прав.</w:t>
      </w:r>
    </w:p>
    <w:p w:rsidR="00B52607" w:rsidRPr="00120D73" w:rsidRDefault="00B52607" w:rsidP="006F4D10">
      <w:pPr>
        <w:numPr>
          <w:ilvl w:val="0"/>
          <w:numId w:val="10"/>
        </w:numPr>
        <w:spacing w:line="360" w:lineRule="auto"/>
        <w:jc w:val="both"/>
        <w:rPr>
          <w:color w:val="000000" w:themeColor="text1"/>
          <w:lang w:val="uk-UA"/>
        </w:rPr>
      </w:pPr>
      <w:r w:rsidRPr="00120D73">
        <w:rPr>
          <w:color w:val="000000" w:themeColor="text1"/>
          <w:lang w:val="uk-UA"/>
        </w:rPr>
        <w:t>Вільне використання об</w:t>
      </w:r>
      <w:r w:rsidR="00E07572" w:rsidRPr="00120D73">
        <w:rPr>
          <w:color w:val="000000" w:themeColor="text1"/>
        </w:rPr>
        <w:t>’</w:t>
      </w:r>
      <w:proofErr w:type="spellStart"/>
      <w:r w:rsidRPr="00120D73">
        <w:rPr>
          <w:color w:val="000000" w:themeColor="text1"/>
          <w:lang w:val="uk-UA"/>
        </w:rPr>
        <w:t>єктів</w:t>
      </w:r>
      <w:proofErr w:type="spellEnd"/>
      <w:r w:rsidRPr="00120D73">
        <w:rPr>
          <w:color w:val="000000" w:themeColor="text1"/>
          <w:lang w:val="uk-UA"/>
        </w:rPr>
        <w:t xml:space="preserve"> суміжних прав.</w:t>
      </w:r>
    </w:p>
    <w:p w:rsidR="00BD7CA1" w:rsidRPr="00120D73" w:rsidRDefault="00BD7CA1" w:rsidP="00BD7CA1">
      <w:pPr>
        <w:spacing w:line="360" w:lineRule="auto"/>
        <w:jc w:val="both"/>
        <w:rPr>
          <w:color w:val="000000" w:themeColor="text1"/>
          <w:lang w:val="uk-UA"/>
        </w:rPr>
      </w:pPr>
    </w:p>
    <w:p w:rsidR="00BD7CA1" w:rsidRPr="00120D73" w:rsidRDefault="00BD7CA1" w:rsidP="00BD7CA1">
      <w:pPr>
        <w:spacing w:line="360" w:lineRule="auto"/>
        <w:ind w:firstLine="360"/>
        <w:jc w:val="both"/>
        <w:rPr>
          <w:color w:val="000000" w:themeColor="text1"/>
          <w:lang w:val="uk-UA"/>
        </w:rPr>
      </w:pPr>
      <w:r w:rsidRPr="00120D73">
        <w:rPr>
          <w:color w:val="000000" w:themeColor="text1"/>
          <w:lang w:val="uk-UA"/>
        </w:rPr>
        <w:t>Суміжні права – це права, які виникають у виконавців творів, виробників фонограм, організацій мовлення. Вони є похідними від авторських прав. Студенти повинні визначити поняття суміжних прав, обґрунтувати, чому суміжні права займають особливе місце в системі права інтелектуальної власності. Окремого обговорення потребує структура правовідносин: об</w:t>
      </w:r>
      <w:r w:rsidR="00E07572" w:rsidRPr="00120D73">
        <w:rPr>
          <w:color w:val="000000" w:themeColor="text1"/>
          <w:lang w:val="uk-UA"/>
        </w:rPr>
        <w:t>’</w:t>
      </w:r>
      <w:r w:rsidRPr="00120D73">
        <w:rPr>
          <w:color w:val="000000" w:themeColor="text1"/>
          <w:lang w:val="uk-UA"/>
        </w:rPr>
        <w:t>єкти, суб</w:t>
      </w:r>
      <w:r w:rsidR="00E07572" w:rsidRPr="00120D73">
        <w:rPr>
          <w:color w:val="000000" w:themeColor="text1"/>
          <w:lang w:val="uk-UA"/>
        </w:rPr>
        <w:t>’</w:t>
      </w:r>
      <w:r w:rsidRPr="00120D73">
        <w:rPr>
          <w:color w:val="000000" w:themeColor="text1"/>
          <w:lang w:val="uk-UA"/>
        </w:rPr>
        <w:t>єкти</w:t>
      </w:r>
      <w:r w:rsidR="002B0F44" w:rsidRPr="00120D73">
        <w:rPr>
          <w:color w:val="000000" w:themeColor="text1"/>
          <w:lang w:val="uk-UA"/>
        </w:rPr>
        <w:t>.</w:t>
      </w:r>
      <w:r w:rsidRPr="00120D73">
        <w:rPr>
          <w:color w:val="000000" w:themeColor="text1"/>
          <w:lang w:val="uk-UA"/>
        </w:rPr>
        <w:t xml:space="preserve"> Права та обов</w:t>
      </w:r>
      <w:r w:rsidR="00E07572" w:rsidRPr="00120D73">
        <w:rPr>
          <w:color w:val="000000" w:themeColor="text1"/>
          <w:lang w:val="uk-UA"/>
        </w:rPr>
        <w:t>’</w:t>
      </w:r>
      <w:r w:rsidRPr="00120D73">
        <w:rPr>
          <w:color w:val="000000" w:themeColor="text1"/>
          <w:lang w:val="uk-UA"/>
        </w:rPr>
        <w:t>язки  учасників.</w:t>
      </w:r>
    </w:p>
    <w:p w:rsidR="00B52607" w:rsidRPr="00120D73" w:rsidRDefault="00DE7263" w:rsidP="00DE7263">
      <w:pPr>
        <w:spacing w:line="360" w:lineRule="auto"/>
        <w:ind w:firstLine="708"/>
        <w:jc w:val="both"/>
        <w:rPr>
          <w:color w:val="000000" w:themeColor="text1"/>
          <w:lang w:val="uk-UA"/>
        </w:rPr>
      </w:pPr>
      <w:r w:rsidRPr="00120D73">
        <w:rPr>
          <w:color w:val="000000" w:themeColor="text1"/>
          <w:lang w:val="uk-UA"/>
        </w:rPr>
        <w:t xml:space="preserve">Розглядаючи </w:t>
      </w:r>
      <w:r w:rsidR="00BD7CA1" w:rsidRPr="00120D73">
        <w:rPr>
          <w:color w:val="000000" w:themeColor="text1"/>
          <w:lang w:val="uk-UA"/>
        </w:rPr>
        <w:t>о</w:t>
      </w:r>
      <w:r w:rsidR="00B52607" w:rsidRPr="00120D73">
        <w:rPr>
          <w:color w:val="000000" w:themeColor="text1"/>
          <w:lang w:val="uk-UA"/>
        </w:rPr>
        <w:t>б</w:t>
      </w:r>
      <w:r w:rsidR="00E07572" w:rsidRPr="00120D73">
        <w:rPr>
          <w:color w:val="000000" w:themeColor="text1"/>
        </w:rPr>
        <w:t>’</w:t>
      </w:r>
      <w:proofErr w:type="spellStart"/>
      <w:r w:rsidRPr="00120D73">
        <w:rPr>
          <w:color w:val="000000" w:themeColor="text1"/>
          <w:lang w:val="uk-UA"/>
        </w:rPr>
        <w:t>єкти</w:t>
      </w:r>
      <w:proofErr w:type="spellEnd"/>
      <w:r w:rsidRPr="00120D73">
        <w:rPr>
          <w:color w:val="000000" w:themeColor="text1"/>
          <w:lang w:val="uk-UA"/>
        </w:rPr>
        <w:t xml:space="preserve"> суміжних прав, необхідно надати їх визначення та загальну характеристику.</w:t>
      </w:r>
      <w:r w:rsidR="00B52607" w:rsidRPr="00120D73">
        <w:rPr>
          <w:color w:val="000000" w:themeColor="text1"/>
          <w:lang w:val="uk-UA"/>
        </w:rPr>
        <w:t xml:space="preserve"> Суб</w:t>
      </w:r>
      <w:r w:rsidR="00E07572" w:rsidRPr="00120D73">
        <w:rPr>
          <w:color w:val="000000" w:themeColor="text1"/>
          <w:lang w:val="uk-UA"/>
        </w:rPr>
        <w:t>’</w:t>
      </w:r>
      <w:r w:rsidR="00B52607" w:rsidRPr="00120D73">
        <w:rPr>
          <w:color w:val="000000" w:themeColor="text1"/>
          <w:lang w:val="uk-UA"/>
        </w:rPr>
        <w:t>єкти суміжних прав: виконавці, виробники ф</w:t>
      </w:r>
      <w:r w:rsidRPr="00120D73">
        <w:rPr>
          <w:color w:val="000000" w:themeColor="text1"/>
          <w:lang w:val="uk-UA"/>
        </w:rPr>
        <w:t>онограм та організації мовлення, займають особливе місце в системі суб</w:t>
      </w:r>
      <w:r w:rsidR="00E07572" w:rsidRPr="00120D73">
        <w:rPr>
          <w:color w:val="000000" w:themeColor="text1"/>
          <w:lang w:val="uk-UA"/>
        </w:rPr>
        <w:t>’</w:t>
      </w:r>
      <w:r w:rsidRPr="00120D73">
        <w:rPr>
          <w:color w:val="000000" w:themeColor="text1"/>
          <w:lang w:val="uk-UA"/>
        </w:rPr>
        <w:t>єктів права інтелектуальної власності, вони мають власний правовий статус. Ще одним елементом правовідносин є с</w:t>
      </w:r>
      <w:r w:rsidR="00B52607" w:rsidRPr="00120D73">
        <w:rPr>
          <w:color w:val="000000" w:themeColor="text1"/>
          <w:lang w:val="uk-UA"/>
        </w:rPr>
        <w:t>уб</w:t>
      </w:r>
      <w:r w:rsidR="00E07572" w:rsidRPr="00120D73">
        <w:rPr>
          <w:color w:val="000000" w:themeColor="text1"/>
          <w:lang w:val="uk-UA"/>
        </w:rPr>
        <w:t>’</w:t>
      </w:r>
      <w:r w:rsidR="00B52607" w:rsidRPr="00120D73">
        <w:rPr>
          <w:color w:val="000000" w:themeColor="text1"/>
          <w:lang w:val="uk-UA"/>
        </w:rPr>
        <w:t>єктивні суміжні права</w:t>
      </w:r>
      <w:r w:rsidRPr="00120D73">
        <w:rPr>
          <w:color w:val="000000" w:themeColor="text1"/>
          <w:lang w:val="uk-UA"/>
        </w:rPr>
        <w:t xml:space="preserve"> та обов</w:t>
      </w:r>
      <w:r w:rsidR="00E07572" w:rsidRPr="00120D73">
        <w:rPr>
          <w:color w:val="000000" w:themeColor="text1"/>
          <w:lang w:val="uk-UA"/>
        </w:rPr>
        <w:t>’</w:t>
      </w:r>
      <w:r w:rsidRPr="00120D73">
        <w:rPr>
          <w:color w:val="000000" w:themeColor="text1"/>
          <w:lang w:val="uk-UA"/>
        </w:rPr>
        <w:t xml:space="preserve">язки. При підготовці до семінару необхідно визначити </w:t>
      </w:r>
      <w:proofErr w:type="spellStart"/>
      <w:r w:rsidRPr="00120D73">
        <w:rPr>
          <w:color w:val="000000" w:themeColor="text1"/>
          <w:lang w:val="uk-UA"/>
        </w:rPr>
        <w:t>іх</w:t>
      </w:r>
      <w:proofErr w:type="spellEnd"/>
      <w:r w:rsidRPr="00120D73">
        <w:rPr>
          <w:color w:val="000000" w:themeColor="text1"/>
          <w:lang w:val="uk-UA"/>
        </w:rPr>
        <w:t xml:space="preserve"> зміст</w:t>
      </w:r>
      <w:r w:rsidR="00B52607" w:rsidRPr="00120D73">
        <w:rPr>
          <w:color w:val="000000" w:themeColor="text1"/>
          <w:lang w:val="uk-UA"/>
        </w:rPr>
        <w:t xml:space="preserve"> і межі. </w:t>
      </w:r>
      <w:r w:rsidR="004959EA" w:rsidRPr="00120D73">
        <w:rPr>
          <w:color w:val="000000" w:themeColor="text1"/>
          <w:lang w:val="uk-UA"/>
        </w:rPr>
        <w:t>Ще одн</w:t>
      </w:r>
      <w:r w:rsidR="002B0F44" w:rsidRPr="00120D73">
        <w:rPr>
          <w:color w:val="000000" w:themeColor="text1"/>
          <w:lang w:val="uk-UA"/>
        </w:rPr>
        <w:t>и</w:t>
      </w:r>
      <w:r w:rsidR="004959EA" w:rsidRPr="00120D73">
        <w:rPr>
          <w:color w:val="000000" w:themeColor="text1"/>
          <w:lang w:val="uk-UA"/>
        </w:rPr>
        <w:t>м питанням, на яке слід звернути увагу, є о</w:t>
      </w:r>
      <w:r w:rsidR="00B52607" w:rsidRPr="00120D73">
        <w:rPr>
          <w:color w:val="000000" w:themeColor="text1"/>
          <w:lang w:val="uk-UA"/>
        </w:rPr>
        <w:t xml:space="preserve">хорона прав </w:t>
      </w:r>
      <w:proofErr w:type="spellStart"/>
      <w:r w:rsidR="00B52607" w:rsidRPr="00120D73">
        <w:rPr>
          <w:color w:val="000000" w:themeColor="text1"/>
          <w:lang w:val="uk-UA"/>
        </w:rPr>
        <w:t>суб</w:t>
      </w:r>
      <w:proofErr w:type="spellEnd"/>
      <w:r w:rsidR="00E07572" w:rsidRPr="00120D73">
        <w:rPr>
          <w:color w:val="000000" w:themeColor="text1"/>
        </w:rPr>
        <w:t>’</w:t>
      </w:r>
      <w:proofErr w:type="spellStart"/>
      <w:r w:rsidR="00B52607" w:rsidRPr="00120D73">
        <w:rPr>
          <w:color w:val="000000" w:themeColor="text1"/>
          <w:lang w:val="uk-UA"/>
        </w:rPr>
        <w:t>єктів</w:t>
      </w:r>
      <w:proofErr w:type="spellEnd"/>
      <w:r w:rsidR="00B52607" w:rsidRPr="00120D73">
        <w:rPr>
          <w:color w:val="000000" w:themeColor="text1"/>
          <w:lang w:val="uk-UA"/>
        </w:rPr>
        <w:t xml:space="preserve"> суміжних прав.</w:t>
      </w:r>
      <w:r w:rsidR="004959EA" w:rsidRPr="00120D73">
        <w:rPr>
          <w:color w:val="000000" w:themeColor="text1"/>
          <w:lang w:val="uk-UA"/>
        </w:rPr>
        <w:t xml:space="preserve"> При висвітленні цієї проблеми потрібно вказати випадки вільного</w:t>
      </w:r>
      <w:r w:rsidR="00B52607" w:rsidRPr="00120D73">
        <w:rPr>
          <w:color w:val="000000" w:themeColor="text1"/>
          <w:lang w:val="uk-UA"/>
        </w:rPr>
        <w:t xml:space="preserve"> використання об</w:t>
      </w:r>
      <w:r w:rsidR="00E07572" w:rsidRPr="00120D73">
        <w:rPr>
          <w:color w:val="000000" w:themeColor="text1"/>
        </w:rPr>
        <w:t>’</w:t>
      </w:r>
      <w:proofErr w:type="spellStart"/>
      <w:r w:rsidR="00B52607" w:rsidRPr="00120D73">
        <w:rPr>
          <w:color w:val="000000" w:themeColor="text1"/>
          <w:lang w:val="uk-UA"/>
        </w:rPr>
        <w:t>єктів</w:t>
      </w:r>
      <w:proofErr w:type="spellEnd"/>
      <w:r w:rsidR="00B52607" w:rsidRPr="00120D73">
        <w:rPr>
          <w:color w:val="000000" w:themeColor="text1"/>
          <w:lang w:val="uk-UA"/>
        </w:rPr>
        <w:t xml:space="preserve"> суміжних прав.</w:t>
      </w:r>
    </w:p>
    <w:p w:rsidR="002B0F44" w:rsidRPr="00120D73" w:rsidRDefault="00AD6491" w:rsidP="00AD6491">
      <w:pPr>
        <w:spacing w:after="200" w:line="276" w:lineRule="auto"/>
        <w:rPr>
          <w:color w:val="000000" w:themeColor="text1"/>
          <w:lang w:val="uk-UA"/>
        </w:rPr>
      </w:pPr>
      <w:r>
        <w:rPr>
          <w:color w:val="000000" w:themeColor="text1"/>
          <w:lang w:val="uk-UA"/>
        </w:rPr>
        <w:br w:type="page"/>
      </w:r>
    </w:p>
    <w:p w:rsidR="0031639C" w:rsidRPr="00120D73" w:rsidRDefault="0031639C" w:rsidP="00AD6491">
      <w:pPr>
        <w:spacing w:line="360" w:lineRule="auto"/>
        <w:jc w:val="both"/>
        <w:rPr>
          <w:b/>
          <w:color w:val="000000" w:themeColor="text1"/>
          <w:lang w:val="uk-UA"/>
        </w:rPr>
      </w:pPr>
      <w:r w:rsidRPr="00120D73">
        <w:rPr>
          <w:b/>
          <w:color w:val="000000" w:themeColor="text1"/>
          <w:lang w:val="uk-UA"/>
        </w:rPr>
        <w:lastRenderedPageBreak/>
        <w:t xml:space="preserve">Проблемні питання </w:t>
      </w:r>
    </w:p>
    <w:p w:rsidR="00B52607" w:rsidRPr="00120D73" w:rsidRDefault="0031639C" w:rsidP="00C67460">
      <w:pPr>
        <w:pStyle w:val="aa"/>
        <w:numPr>
          <w:ilvl w:val="0"/>
          <w:numId w:val="79"/>
        </w:numPr>
        <w:spacing w:line="360" w:lineRule="auto"/>
        <w:jc w:val="both"/>
        <w:rPr>
          <w:color w:val="000000" w:themeColor="text1"/>
          <w:lang w:val="uk-UA"/>
        </w:rPr>
      </w:pPr>
      <w:r w:rsidRPr="00120D73">
        <w:rPr>
          <w:color w:val="000000" w:themeColor="text1"/>
          <w:lang w:val="uk-UA"/>
        </w:rPr>
        <w:t>Чому суміжні права займають особливе місце в системі права інтелектуальної власності?</w:t>
      </w:r>
    </w:p>
    <w:p w:rsidR="0031639C" w:rsidRPr="00120D73" w:rsidRDefault="0031639C" w:rsidP="00C67460">
      <w:pPr>
        <w:pStyle w:val="aa"/>
        <w:numPr>
          <w:ilvl w:val="0"/>
          <w:numId w:val="79"/>
        </w:numPr>
        <w:spacing w:line="360" w:lineRule="auto"/>
        <w:jc w:val="both"/>
        <w:rPr>
          <w:color w:val="000000" w:themeColor="text1"/>
          <w:lang w:val="uk-UA"/>
        </w:rPr>
      </w:pPr>
      <w:r w:rsidRPr="00120D73">
        <w:rPr>
          <w:color w:val="000000" w:themeColor="text1"/>
          <w:lang w:val="uk-UA"/>
        </w:rPr>
        <w:t>Зробіть порівняльний аналіз авторських і суміжних прав.</w:t>
      </w:r>
    </w:p>
    <w:p w:rsidR="0031639C" w:rsidRPr="00120D73" w:rsidRDefault="0031639C" w:rsidP="00C67460">
      <w:pPr>
        <w:pStyle w:val="aa"/>
        <w:numPr>
          <w:ilvl w:val="0"/>
          <w:numId w:val="79"/>
        </w:numPr>
        <w:spacing w:line="360" w:lineRule="auto"/>
        <w:jc w:val="both"/>
        <w:rPr>
          <w:color w:val="000000" w:themeColor="text1"/>
          <w:lang w:val="uk-UA"/>
        </w:rPr>
      </w:pPr>
      <w:r w:rsidRPr="00120D73">
        <w:rPr>
          <w:color w:val="000000" w:themeColor="text1"/>
          <w:lang w:val="uk-UA"/>
        </w:rPr>
        <w:t>Чому суміжні права називають похідними правами?</w:t>
      </w:r>
    </w:p>
    <w:p w:rsidR="0031639C" w:rsidRPr="00120D73" w:rsidRDefault="002B0F44" w:rsidP="00C67460">
      <w:pPr>
        <w:pStyle w:val="aa"/>
        <w:numPr>
          <w:ilvl w:val="0"/>
          <w:numId w:val="79"/>
        </w:numPr>
        <w:spacing w:line="360" w:lineRule="auto"/>
        <w:jc w:val="both"/>
        <w:rPr>
          <w:color w:val="000000" w:themeColor="text1"/>
          <w:lang w:val="uk-UA"/>
        </w:rPr>
      </w:pPr>
      <w:r w:rsidRPr="00120D73">
        <w:rPr>
          <w:color w:val="000000" w:themeColor="text1"/>
          <w:lang w:val="uk-UA"/>
        </w:rPr>
        <w:t>У</w:t>
      </w:r>
      <w:r w:rsidR="0031639C" w:rsidRPr="00120D73">
        <w:rPr>
          <w:color w:val="000000" w:themeColor="text1"/>
          <w:lang w:val="uk-UA"/>
        </w:rPr>
        <w:t xml:space="preserve"> чому особливості об</w:t>
      </w:r>
      <w:r w:rsidR="00E07572" w:rsidRPr="00120D73">
        <w:rPr>
          <w:color w:val="000000" w:themeColor="text1"/>
          <w:lang w:val="uk-UA"/>
        </w:rPr>
        <w:t>’</w:t>
      </w:r>
      <w:r w:rsidR="0031639C" w:rsidRPr="00120D73">
        <w:rPr>
          <w:color w:val="000000" w:themeColor="text1"/>
          <w:lang w:val="uk-UA"/>
        </w:rPr>
        <w:t>єктів суміжних прав?</w:t>
      </w:r>
    </w:p>
    <w:p w:rsidR="0031639C" w:rsidRPr="00120D73" w:rsidRDefault="0031639C" w:rsidP="0031639C">
      <w:pPr>
        <w:pStyle w:val="aa"/>
        <w:spacing w:line="360" w:lineRule="auto"/>
        <w:jc w:val="both"/>
        <w:rPr>
          <w:color w:val="000000" w:themeColor="text1"/>
          <w:lang w:val="uk-UA"/>
        </w:rPr>
      </w:pPr>
    </w:p>
    <w:p w:rsidR="00B52607" w:rsidRPr="00120D73" w:rsidRDefault="00B52607" w:rsidP="006F4D10">
      <w:pPr>
        <w:spacing w:line="360" w:lineRule="auto"/>
        <w:jc w:val="both"/>
        <w:rPr>
          <w:color w:val="000000" w:themeColor="text1"/>
          <w:lang w:val="uk-UA"/>
        </w:rPr>
      </w:pPr>
      <w:r w:rsidRPr="00120D73">
        <w:rPr>
          <w:b/>
          <w:color w:val="000000" w:themeColor="text1"/>
          <w:lang w:val="uk-UA"/>
        </w:rPr>
        <w:t>Реферати</w:t>
      </w:r>
    </w:p>
    <w:p w:rsidR="00B52607" w:rsidRPr="00120D73" w:rsidRDefault="00B52607" w:rsidP="003D77A7">
      <w:pPr>
        <w:numPr>
          <w:ilvl w:val="0"/>
          <w:numId w:val="28"/>
        </w:numPr>
        <w:spacing w:line="360" w:lineRule="auto"/>
        <w:jc w:val="both"/>
        <w:rPr>
          <w:color w:val="000000" w:themeColor="text1"/>
          <w:lang w:val="uk-UA"/>
        </w:rPr>
      </w:pPr>
      <w:r w:rsidRPr="00120D73">
        <w:rPr>
          <w:color w:val="000000" w:themeColor="text1"/>
          <w:lang w:val="uk-UA"/>
        </w:rPr>
        <w:t>Місце суміжних прав у системі права інтелектуальної власності.</w:t>
      </w:r>
    </w:p>
    <w:p w:rsidR="00B52607" w:rsidRPr="00120D73" w:rsidRDefault="00B52607" w:rsidP="003D77A7">
      <w:pPr>
        <w:numPr>
          <w:ilvl w:val="0"/>
          <w:numId w:val="28"/>
        </w:numPr>
        <w:spacing w:line="360" w:lineRule="auto"/>
        <w:jc w:val="both"/>
        <w:rPr>
          <w:color w:val="000000" w:themeColor="text1"/>
          <w:lang w:val="uk-UA"/>
        </w:rPr>
      </w:pPr>
      <w:r w:rsidRPr="00120D73">
        <w:rPr>
          <w:color w:val="000000" w:themeColor="text1"/>
          <w:lang w:val="uk-UA"/>
        </w:rPr>
        <w:t>Охорона суміжних прав та критерії її надання.</w:t>
      </w:r>
    </w:p>
    <w:p w:rsidR="00B52607" w:rsidRPr="00120D73" w:rsidRDefault="00B52607" w:rsidP="003D77A7">
      <w:pPr>
        <w:numPr>
          <w:ilvl w:val="0"/>
          <w:numId w:val="28"/>
        </w:numPr>
        <w:spacing w:line="360" w:lineRule="auto"/>
        <w:jc w:val="both"/>
        <w:rPr>
          <w:color w:val="000000" w:themeColor="text1"/>
          <w:lang w:val="uk-UA"/>
        </w:rPr>
      </w:pPr>
      <w:r w:rsidRPr="00120D73">
        <w:rPr>
          <w:color w:val="000000" w:themeColor="text1"/>
          <w:lang w:val="uk-UA"/>
        </w:rPr>
        <w:t>Строк охорони суміжних прав.</w:t>
      </w:r>
    </w:p>
    <w:p w:rsidR="00B52607" w:rsidRPr="00120D73" w:rsidRDefault="00B52607" w:rsidP="003D77A7">
      <w:pPr>
        <w:numPr>
          <w:ilvl w:val="0"/>
          <w:numId w:val="28"/>
        </w:numPr>
        <w:spacing w:line="360" w:lineRule="auto"/>
        <w:jc w:val="both"/>
        <w:rPr>
          <w:color w:val="000000" w:themeColor="text1"/>
          <w:lang w:val="uk-UA"/>
        </w:rPr>
      </w:pPr>
      <w:r w:rsidRPr="00120D73">
        <w:rPr>
          <w:color w:val="000000" w:themeColor="text1"/>
          <w:lang w:val="uk-UA"/>
        </w:rPr>
        <w:t>Правила торгівлі екземплярами аудіовізуальних творів.</w:t>
      </w:r>
    </w:p>
    <w:p w:rsidR="00B52607" w:rsidRPr="00120D73" w:rsidRDefault="00B52607" w:rsidP="006F4D10">
      <w:pPr>
        <w:spacing w:line="360" w:lineRule="auto"/>
        <w:jc w:val="both"/>
        <w:rPr>
          <w:color w:val="000000" w:themeColor="text1"/>
          <w:lang w:val="uk-UA"/>
        </w:rPr>
      </w:pPr>
    </w:p>
    <w:p w:rsidR="00B52607" w:rsidRPr="00120D73" w:rsidRDefault="002B0F44" w:rsidP="006F4D10">
      <w:pPr>
        <w:spacing w:line="360" w:lineRule="auto"/>
        <w:jc w:val="both"/>
        <w:rPr>
          <w:b/>
          <w:color w:val="000000" w:themeColor="text1"/>
          <w:lang w:val="uk-UA"/>
        </w:rPr>
      </w:pPr>
      <w:r w:rsidRPr="00120D73">
        <w:rPr>
          <w:b/>
          <w:color w:val="000000" w:themeColor="text1"/>
          <w:lang w:val="uk-UA"/>
        </w:rPr>
        <w:t>Завдання для самостійної роботи</w:t>
      </w:r>
    </w:p>
    <w:p w:rsidR="00B52607" w:rsidRPr="00120D73" w:rsidRDefault="00B52607" w:rsidP="003D77A7">
      <w:pPr>
        <w:numPr>
          <w:ilvl w:val="0"/>
          <w:numId w:val="29"/>
        </w:numPr>
        <w:spacing w:line="360" w:lineRule="auto"/>
        <w:jc w:val="both"/>
        <w:rPr>
          <w:color w:val="000000" w:themeColor="text1"/>
          <w:lang w:val="uk-UA"/>
        </w:rPr>
      </w:pPr>
      <w:r w:rsidRPr="00120D73">
        <w:rPr>
          <w:color w:val="000000" w:themeColor="text1"/>
          <w:lang w:val="uk-UA"/>
        </w:rPr>
        <w:t>Складіть порівняльну таблицю прав суб</w:t>
      </w:r>
      <w:r w:rsidR="00E07572" w:rsidRPr="00120D73">
        <w:rPr>
          <w:color w:val="000000" w:themeColor="text1"/>
          <w:lang w:val="uk-UA"/>
        </w:rPr>
        <w:t>’</w:t>
      </w:r>
      <w:r w:rsidRPr="00120D73">
        <w:rPr>
          <w:color w:val="000000" w:themeColor="text1"/>
          <w:lang w:val="uk-UA"/>
        </w:rPr>
        <w:t xml:space="preserve">єктів суміжних прав. </w:t>
      </w:r>
    </w:p>
    <w:p w:rsidR="00B52607" w:rsidRPr="00120D73" w:rsidRDefault="00B52607" w:rsidP="003D77A7">
      <w:pPr>
        <w:numPr>
          <w:ilvl w:val="0"/>
          <w:numId w:val="29"/>
        </w:numPr>
        <w:spacing w:line="360" w:lineRule="auto"/>
        <w:jc w:val="both"/>
        <w:rPr>
          <w:color w:val="000000" w:themeColor="text1"/>
          <w:lang w:val="uk-UA"/>
        </w:rPr>
      </w:pPr>
      <w:proofErr w:type="spellStart"/>
      <w:r w:rsidRPr="00120D73">
        <w:rPr>
          <w:color w:val="000000" w:themeColor="text1"/>
          <w:lang w:val="uk-UA"/>
        </w:rPr>
        <w:t>Визнач</w:t>
      </w:r>
      <w:r w:rsidR="002B0F44" w:rsidRPr="00120D73">
        <w:rPr>
          <w:color w:val="000000" w:themeColor="text1"/>
          <w:lang w:val="uk-UA"/>
        </w:rPr>
        <w:t>і</w:t>
      </w:r>
      <w:r w:rsidRPr="00120D73">
        <w:rPr>
          <w:color w:val="000000" w:themeColor="text1"/>
          <w:lang w:val="uk-UA"/>
        </w:rPr>
        <w:t>ть</w:t>
      </w:r>
      <w:proofErr w:type="spellEnd"/>
      <w:r w:rsidRPr="00120D73">
        <w:rPr>
          <w:color w:val="000000" w:themeColor="text1"/>
          <w:lang w:val="uk-UA"/>
        </w:rPr>
        <w:t xml:space="preserve"> підстави обмеження володільців суміжних прав. </w:t>
      </w:r>
    </w:p>
    <w:p w:rsidR="00B52607" w:rsidRPr="00120D73" w:rsidRDefault="00B52607" w:rsidP="003D77A7">
      <w:pPr>
        <w:numPr>
          <w:ilvl w:val="0"/>
          <w:numId w:val="29"/>
        </w:numPr>
        <w:spacing w:line="360" w:lineRule="auto"/>
        <w:jc w:val="both"/>
        <w:rPr>
          <w:color w:val="000000" w:themeColor="text1"/>
          <w:lang w:val="uk-UA"/>
        </w:rPr>
      </w:pPr>
      <w:r w:rsidRPr="00120D73">
        <w:rPr>
          <w:color w:val="000000" w:themeColor="text1"/>
          <w:lang w:val="uk-UA"/>
        </w:rPr>
        <w:t>Розроб</w:t>
      </w:r>
      <w:r w:rsidR="002B0F44" w:rsidRPr="00120D73">
        <w:rPr>
          <w:color w:val="000000" w:themeColor="text1"/>
          <w:lang w:val="uk-UA"/>
        </w:rPr>
        <w:t>і</w:t>
      </w:r>
      <w:r w:rsidRPr="00120D73">
        <w:rPr>
          <w:color w:val="000000" w:themeColor="text1"/>
          <w:lang w:val="uk-UA"/>
        </w:rPr>
        <w:t>ть проект договору про передачу суміжних прав.</w:t>
      </w:r>
    </w:p>
    <w:p w:rsidR="00B52607" w:rsidRPr="00120D73" w:rsidRDefault="00B52607" w:rsidP="006F4D10">
      <w:pPr>
        <w:spacing w:line="360" w:lineRule="auto"/>
        <w:ind w:left="360"/>
        <w:jc w:val="both"/>
        <w:rPr>
          <w:color w:val="000000" w:themeColor="text1"/>
          <w:lang w:val="uk-UA"/>
        </w:rPr>
      </w:pPr>
    </w:p>
    <w:p w:rsidR="00B52607" w:rsidRPr="00120D73" w:rsidRDefault="00B52607" w:rsidP="006F4D10">
      <w:pPr>
        <w:spacing w:line="360" w:lineRule="auto"/>
        <w:jc w:val="both"/>
        <w:rPr>
          <w:b/>
          <w:color w:val="000000" w:themeColor="text1"/>
          <w:lang w:val="uk-UA"/>
        </w:rPr>
      </w:pPr>
      <w:r w:rsidRPr="00120D73">
        <w:rPr>
          <w:b/>
          <w:color w:val="000000" w:themeColor="text1"/>
          <w:lang w:val="uk-UA"/>
        </w:rPr>
        <w:t>Завдання для перевірки засвоєних знань</w:t>
      </w:r>
    </w:p>
    <w:p w:rsidR="00B52607" w:rsidRPr="00120D73" w:rsidRDefault="00B52607" w:rsidP="006F4D10">
      <w:pPr>
        <w:spacing w:before="200" w:line="360" w:lineRule="auto"/>
        <w:jc w:val="both"/>
        <w:rPr>
          <w:color w:val="000000" w:themeColor="text1"/>
          <w:lang w:val="uk-UA"/>
        </w:rPr>
      </w:pPr>
      <w:r w:rsidRPr="00120D73">
        <w:rPr>
          <w:color w:val="000000" w:themeColor="text1"/>
          <w:lang w:val="uk-UA"/>
        </w:rPr>
        <w:t xml:space="preserve">     1. Об</w:t>
      </w:r>
      <w:r w:rsidR="00E07572" w:rsidRPr="00120D73">
        <w:rPr>
          <w:color w:val="000000" w:themeColor="text1"/>
          <w:lang w:val="uk-UA"/>
        </w:rPr>
        <w:t>’</w:t>
      </w:r>
      <w:r w:rsidRPr="00120D73">
        <w:rPr>
          <w:color w:val="000000" w:themeColor="text1"/>
          <w:lang w:val="uk-UA"/>
        </w:rPr>
        <w:t>єктами суміжних прав визнаються:</w:t>
      </w:r>
    </w:p>
    <w:p w:rsidR="00B52607" w:rsidRPr="00120D73" w:rsidRDefault="00B52607" w:rsidP="006F4D10">
      <w:pPr>
        <w:spacing w:before="200" w:line="360" w:lineRule="auto"/>
        <w:jc w:val="both"/>
        <w:rPr>
          <w:color w:val="000000" w:themeColor="text1"/>
          <w:lang w:val="uk-UA"/>
        </w:rPr>
      </w:pPr>
      <w:r w:rsidRPr="00120D73">
        <w:rPr>
          <w:color w:val="000000" w:themeColor="text1"/>
          <w:lang w:val="uk-UA"/>
        </w:rPr>
        <w:t>а) передачі (програми) організацій мовлення;</w:t>
      </w:r>
    </w:p>
    <w:p w:rsidR="00B52607" w:rsidRPr="00120D73" w:rsidRDefault="00B52607" w:rsidP="006F4D10">
      <w:pPr>
        <w:spacing w:line="360" w:lineRule="auto"/>
        <w:jc w:val="both"/>
        <w:rPr>
          <w:color w:val="000000" w:themeColor="text1"/>
          <w:lang w:val="uk-UA"/>
        </w:rPr>
      </w:pPr>
      <w:r w:rsidRPr="00120D73">
        <w:rPr>
          <w:color w:val="000000" w:themeColor="text1"/>
          <w:lang w:val="uk-UA"/>
        </w:rPr>
        <w:t>б) топографії інтегральних схем;</w:t>
      </w:r>
    </w:p>
    <w:p w:rsidR="00B52607" w:rsidRPr="00120D73" w:rsidRDefault="00B52607" w:rsidP="006F4D10">
      <w:pPr>
        <w:spacing w:line="360" w:lineRule="auto"/>
        <w:jc w:val="both"/>
        <w:rPr>
          <w:color w:val="000000" w:themeColor="text1"/>
          <w:lang w:val="uk-UA"/>
        </w:rPr>
      </w:pPr>
      <w:r w:rsidRPr="00120D73">
        <w:rPr>
          <w:color w:val="000000" w:themeColor="text1"/>
          <w:lang w:val="uk-UA"/>
        </w:rPr>
        <w:t>в) місця походження товарів;</w:t>
      </w:r>
    </w:p>
    <w:p w:rsidR="00B52607" w:rsidRPr="00120D73" w:rsidRDefault="00B52607" w:rsidP="006F4D10">
      <w:pPr>
        <w:spacing w:line="360" w:lineRule="auto"/>
        <w:jc w:val="both"/>
        <w:rPr>
          <w:color w:val="000000" w:themeColor="text1"/>
          <w:lang w:val="uk-UA"/>
        </w:rPr>
      </w:pPr>
      <w:r w:rsidRPr="00120D73">
        <w:rPr>
          <w:color w:val="000000" w:themeColor="text1"/>
          <w:lang w:val="uk-UA"/>
        </w:rPr>
        <w:t>г) права осіб, що сприяли створенню і комерційному успіху твору.</w:t>
      </w:r>
    </w:p>
    <w:p w:rsidR="00B52607" w:rsidRPr="00120D73" w:rsidRDefault="00B52607" w:rsidP="006F4D10">
      <w:pPr>
        <w:spacing w:before="200" w:line="360" w:lineRule="auto"/>
        <w:jc w:val="both"/>
        <w:rPr>
          <w:color w:val="000000" w:themeColor="text1"/>
          <w:lang w:val="uk-UA"/>
        </w:rPr>
      </w:pPr>
      <w:r w:rsidRPr="00120D73">
        <w:rPr>
          <w:color w:val="000000" w:themeColor="text1"/>
          <w:lang w:val="uk-UA"/>
        </w:rPr>
        <w:lastRenderedPageBreak/>
        <w:t xml:space="preserve">     2. Первинними суб</w:t>
      </w:r>
      <w:r w:rsidR="00E07572" w:rsidRPr="00120D73">
        <w:rPr>
          <w:color w:val="000000" w:themeColor="text1"/>
          <w:lang w:val="uk-UA"/>
        </w:rPr>
        <w:t>’</w:t>
      </w:r>
      <w:r w:rsidRPr="00120D73">
        <w:rPr>
          <w:color w:val="000000" w:themeColor="text1"/>
          <w:lang w:val="uk-UA"/>
        </w:rPr>
        <w:t>єктами суміжних прав є:</w:t>
      </w:r>
    </w:p>
    <w:p w:rsidR="00B52607" w:rsidRPr="00120D73" w:rsidRDefault="00B52607" w:rsidP="006F4D10">
      <w:pPr>
        <w:spacing w:line="360" w:lineRule="auto"/>
        <w:jc w:val="both"/>
        <w:rPr>
          <w:color w:val="000000" w:themeColor="text1"/>
          <w:lang w:val="uk-UA"/>
        </w:rPr>
      </w:pPr>
      <w:r w:rsidRPr="00120D73">
        <w:rPr>
          <w:color w:val="000000" w:themeColor="text1"/>
          <w:lang w:val="uk-UA"/>
        </w:rPr>
        <w:t>а) автори;</w:t>
      </w:r>
    </w:p>
    <w:p w:rsidR="00B52607" w:rsidRPr="00120D73" w:rsidRDefault="00B52607" w:rsidP="006F4D10">
      <w:pPr>
        <w:spacing w:line="360" w:lineRule="auto"/>
        <w:jc w:val="both"/>
        <w:rPr>
          <w:color w:val="000000" w:themeColor="text1"/>
          <w:lang w:val="uk-UA"/>
        </w:rPr>
      </w:pPr>
      <w:r w:rsidRPr="00120D73">
        <w:rPr>
          <w:color w:val="000000" w:themeColor="text1"/>
          <w:lang w:val="uk-UA"/>
        </w:rPr>
        <w:t>б) виконавці, виробники фонограм (відеограм), організації мовлення;</w:t>
      </w:r>
    </w:p>
    <w:p w:rsidR="00B52607" w:rsidRPr="00120D73" w:rsidRDefault="00B52607" w:rsidP="006F4D10">
      <w:pPr>
        <w:spacing w:line="360" w:lineRule="auto"/>
        <w:jc w:val="both"/>
        <w:rPr>
          <w:color w:val="000000" w:themeColor="text1"/>
          <w:lang w:val="uk-UA"/>
        </w:rPr>
      </w:pPr>
      <w:r w:rsidRPr="00120D73">
        <w:rPr>
          <w:color w:val="000000" w:themeColor="text1"/>
          <w:lang w:val="uk-UA"/>
        </w:rPr>
        <w:t xml:space="preserve">в) інвестори </w:t>
      </w:r>
      <w:r w:rsidR="002B0F44" w:rsidRPr="00120D73">
        <w:rPr>
          <w:color w:val="000000" w:themeColor="text1"/>
          <w:lang w:val="uk-UA"/>
        </w:rPr>
        <w:t>–</w:t>
      </w:r>
      <w:r w:rsidRPr="00120D73">
        <w:rPr>
          <w:color w:val="000000" w:themeColor="text1"/>
          <w:lang w:val="uk-UA"/>
        </w:rPr>
        <w:t xml:space="preserve"> особи, які фінансували створення творів, їх носіїв</w:t>
      </w:r>
      <w:r w:rsidR="00BD143A" w:rsidRPr="00120D73">
        <w:rPr>
          <w:color w:val="000000" w:themeColor="text1"/>
          <w:lang w:val="uk-UA"/>
        </w:rPr>
        <w:t>, п</w:t>
      </w:r>
      <w:r w:rsidRPr="00120D73">
        <w:rPr>
          <w:color w:val="000000" w:themeColor="text1"/>
          <w:lang w:val="uk-UA"/>
        </w:rPr>
        <w:t>рограм мовлення;</w:t>
      </w:r>
    </w:p>
    <w:p w:rsidR="00B52607" w:rsidRPr="00120D73" w:rsidRDefault="00B52607" w:rsidP="006F4D10">
      <w:pPr>
        <w:spacing w:line="360" w:lineRule="auto"/>
        <w:jc w:val="both"/>
        <w:rPr>
          <w:color w:val="000000" w:themeColor="text1"/>
          <w:lang w:val="uk-UA"/>
        </w:rPr>
      </w:pPr>
      <w:r w:rsidRPr="00120D73">
        <w:rPr>
          <w:color w:val="000000" w:themeColor="text1"/>
          <w:lang w:val="uk-UA"/>
        </w:rPr>
        <w:t xml:space="preserve">г) Державний комітет України </w:t>
      </w:r>
      <w:r w:rsidR="00BD143A" w:rsidRPr="00120D73">
        <w:rPr>
          <w:color w:val="000000" w:themeColor="text1"/>
          <w:lang w:val="uk-UA"/>
        </w:rPr>
        <w:t>з</w:t>
      </w:r>
      <w:r w:rsidRPr="00120D73">
        <w:rPr>
          <w:color w:val="000000" w:themeColor="text1"/>
          <w:lang w:val="uk-UA"/>
        </w:rPr>
        <w:t xml:space="preserve"> </w:t>
      </w:r>
      <w:proofErr w:type="spellStart"/>
      <w:r w:rsidRPr="00120D73">
        <w:rPr>
          <w:color w:val="000000" w:themeColor="text1"/>
          <w:lang w:val="uk-UA"/>
        </w:rPr>
        <w:t>теле-</w:t>
      </w:r>
      <w:proofErr w:type="spellEnd"/>
      <w:r w:rsidRPr="00120D73">
        <w:rPr>
          <w:color w:val="000000" w:themeColor="text1"/>
          <w:lang w:val="uk-UA"/>
        </w:rPr>
        <w:t xml:space="preserve"> і радіомовленн</w:t>
      </w:r>
      <w:r w:rsidR="00BD143A" w:rsidRPr="00120D73">
        <w:rPr>
          <w:color w:val="000000" w:themeColor="text1"/>
          <w:lang w:val="uk-UA"/>
        </w:rPr>
        <w:t>я</w:t>
      </w:r>
      <w:r w:rsidRPr="00120D73">
        <w:rPr>
          <w:color w:val="000000" w:themeColor="text1"/>
          <w:lang w:val="uk-UA"/>
        </w:rPr>
        <w:t>.</w:t>
      </w:r>
    </w:p>
    <w:p w:rsidR="00B52607" w:rsidRPr="00120D73" w:rsidRDefault="00B52607" w:rsidP="006F4D10">
      <w:pPr>
        <w:spacing w:before="200" w:line="360" w:lineRule="auto"/>
        <w:jc w:val="both"/>
        <w:rPr>
          <w:color w:val="000000" w:themeColor="text1"/>
          <w:lang w:val="uk-UA"/>
        </w:rPr>
      </w:pPr>
      <w:r w:rsidRPr="00120D73">
        <w:rPr>
          <w:color w:val="000000" w:themeColor="text1"/>
          <w:lang w:val="uk-UA"/>
        </w:rPr>
        <w:t xml:space="preserve">     3. До майнових прав виконавців відноситься:</w:t>
      </w:r>
    </w:p>
    <w:p w:rsidR="00B52607" w:rsidRPr="00120D73" w:rsidRDefault="00B52607" w:rsidP="006F4D10">
      <w:pPr>
        <w:spacing w:line="360" w:lineRule="auto"/>
        <w:jc w:val="both"/>
        <w:rPr>
          <w:color w:val="000000" w:themeColor="text1"/>
          <w:lang w:val="uk-UA"/>
        </w:rPr>
      </w:pPr>
      <w:r w:rsidRPr="00120D73">
        <w:rPr>
          <w:color w:val="000000" w:themeColor="text1"/>
          <w:lang w:val="uk-UA"/>
        </w:rPr>
        <w:t>а) вимагати зазначення свого імені при кожному використанні твору;</w:t>
      </w:r>
    </w:p>
    <w:p w:rsidR="00B52607" w:rsidRPr="00120D73" w:rsidRDefault="00B52607" w:rsidP="006F4D10">
      <w:pPr>
        <w:spacing w:line="360" w:lineRule="auto"/>
        <w:jc w:val="both"/>
        <w:rPr>
          <w:color w:val="000000" w:themeColor="text1"/>
          <w:lang w:val="uk-UA"/>
        </w:rPr>
      </w:pPr>
      <w:r w:rsidRPr="00120D73">
        <w:rPr>
          <w:color w:val="000000" w:themeColor="text1"/>
          <w:lang w:val="uk-UA"/>
        </w:rPr>
        <w:t xml:space="preserve">б) комерційний прокат своїх виконань, що зафіксовані у </w:t>
      </w:r>
      <w:proofErr w:type="spellStart"/>
      <w:r w:rsidRPr="00120D73">
        <w:rPr>
          <w:color w:val="000000" w:themeColor="text1"/>
          <w:lang w:val="uk-UA"/>
        </w:rPr>
        <w:t>фоно-</w:t>
      </w:r>
      <w:proofErr w:type="spellEnd"/>
      <w:r w:rsidRPr="00120D73">
        <w:rPr>
          <w:color w:val="000000" w:themeColor="text1"/>
          <w:lang w:val="uk-UA"/>
        </w:rPr>
        <w:t xml:space="preserve"> чи відеограмі;</w:t>
      </w:r>
    </w:p>
    <w:p w:rsidR="00B52607" w:rsidRPr="00120D73" w:rsidRDefault="00B52607" w:rsidP="006F4D10">
      <w:pPr>
        <w:spacing w:line="360" w:lineRule="auto"/>
        <w:jc w:val="both"/>
        <w:rPr>
          <w:color w:val="000000" w:themeColor="text1"/>
          <w:lang w:val="uk-UA"/>
        </w:rPr>
      </w:pPr>
      <w:r w:rsidRPr="00120D73">
        <w:rPr>
          <w:color w:val="000000" w:themeColor="text1"/>
          <w:lang w:val="uk-UA"/>
        </w:rPr>
        <w:t>в) збір авторської винагороди в усіх місцях з платним входом, де відтворюється його виконання;</w:t>
      </w:r>
    </w:p>
    <w:p w:rsidR="00B52607" w:rsidRPr="00120D73" w:rsidRDefault="00B52607" w:rsidP="006F4D10">
      <w:pPr>
        <w:spacing w:line="360" w:lineRule="auto"/>
        <w:jc w:val="both"/>
        <w:rPr>
          <w:color w:val="000000" w:themeColor="text1"/>
          <w:lang w:val="uk-UA"/>
        </w:rPr>
      </w:pPr>
      <w:r w:rsidRPr="00120D73">
        <w:rPr>
          <w:color w:val="000000" w:themeColor="text1"/>
          <w:lang w:val="uk-UA"/>
        </w:rPr>
        <w:t>г) фіксація програм на матеріальному носії.</w:t>
      </w:r>
    </w:p>
    <w:p w:rsidR="00B52607" w:rsidRPr="00120D73" w:rsidRDefault="00B52607" w:rsidP="006F4D10">
      <w:pPr>
        <w:spacing w:before="200" w:line="360" w:lineRule="auto"/>
        <w:jc w:val="both"/>
        <w:rPr>
          <w:color w:val="000000" w:themeColor="text1"/>
          <w:lang w:val="uk-UA"/>
        </w:rPr>
      </w:pPr>
      <w:r w:rsidRPr="00120D73">
        <w:rPr>
          <w:color w:val="000000" w:themeColor="text1"/>
          <w:lang w:val="uk-UA"/>
        </w:rPr>
        <w:t xml:space="preserve">     4. Суміжні майнові права виконавців діють протягом:</w:t>
      </w:r>
    </w:p>
    <w:p w:rsidR="00B52607" w:rsidRPr="00120D73" w:rsidRDefault="00B52607" w:rsidP="006F4D10">
      <w:pPr>
        <w:spacing w:line="360" w:lineRule="auto"/>
        <w:jc w:val="both"/>
        <w:rPr>
          <w:color w:val="000000" w:themeColor="text1"/>
          <w:lang w:val="uk-UA"/>
        </w:rPr>
      </w:pPr>
      <w:r w:rsidRPr="00120D73">
        <w:rPr>
          <w:color w:val="000000" w:themeColor="text1"/>
          <w:lang w:val="uk-UA"/>
        </w:rPr>
        <w:t>а) тих же строків, що і авторське право;</w:t>
      </w:r>
    </w:p>
    <w:p w:rsidR="00B52607" w:rsidRPr="00120D73" w:rsidRDefault="00B52607" w:rsidP="006F4D10">
      <w:pPr>
        <w:spacing w:line="360" w:lineRule="auto"/>
        <w:jc w:val="both"/>
        <w:rPr>
          <w:color w:val="000000" w:themeColor="text1"/>
          <w:lang w:val="uk-UA"/>
        </w:rPr>
      </w:pPr>
      <w:r w:rsidRPr="00120D73">
        <w:rPr>
          <w:color w:val="000000" w:themeColor="text1"/>
          <w:lang w:val="uk-UA"/>
        </w:rPr>
        <w:t>б) 50 років із дати першого запису виконання;</w:t>
      </w:r>
    </w:p>
    <w:p w:rsidR="00B52607" w:rsidRPr="00120D73" w:rsidRDefault="00B52607" w:rsidP="006F4D10">
      <w:pPr>
        <w:spacing w:line="360" w:lineRule="auto"/>
        <w:jc w:val="both"/>
        <w:rPr>
          <w:color w:val="000000" w:themeColor="text1"/>
          <w:lang w:val="uk-UA"/>
        </w:rPr>
      </w:pPr>
      <w:r w:rsidRPr="00120D73">
        <w:rPr>
          <w:color w:val="000000" w:themeColor="text1"/>
          <w:lang w:val="uk-UA"/>
        </w:rPr>
        <w:t>в) за життя виконавця та 50 років після його смерті;</w:t>
      </w:r>
    </w:p>
    <w:p w:rsidR="00B52607" w:rsidRPr="00120D73" w:rsidRDefault="00B52607" w:rsidP="006F4D10">
      <w:pPr>
        <w:spacing w:line="360" w:lineRule="auto"/>
        <w:jc w:val="both"/>
        <w:rPr>
          <w:color w:val="000000" w:themeColor="text1"/>
          <w:lang w:val="uk-UA"/>
        </w:rPr>
      </w:pPr>
      <w:r w:rsidRPr="00120D73">
        <w:rPr>
          <w:color w:val="000000" w:themeColor="text1"/>
          <w:lang w:val="uk-UA"/>
        </w:rPr>
        <w:t>г) зазначеного самим виконавцем строку.</w:t>
      </w:r>
    </w:p>
    <w:p w:rsidR="00B52607" w:rsidRPr="00120D73" w:rsidRDefault="00B52607" w:rsidP="006F4D10">
      <w:pPr>
        <w:spacing w:before="200" w:line="360" w:lineRule="auto"/>
        <w:jc w:val="both"/>
        <w:rPr>
          <w:color w:val="000000" w:themeColor="text1"/>
          <w:lang w:val="uk-UA"/>
        </w:rPr>
      </w:pPr>
      <w:r w:rsidRPr="00120D73">
        <w:rPr>
          <w:color w:val="000000" w:themeColor="text1"/>
          <w:lang w:val="uk-UA"/>
        </w:rPr>
        <w:t xml:space="preserve">     5. До майнових прав організацій мовлення відноситься:</w:t>
      </w:r>
    </w:p>
    <w:p w:rsidR="00B52607" w:rsidRPr="00120D73" w:rsidRDefault="00B52607" w:rsidP="006F4D10">
      <w:pPr>
        <w:spacing w:line="360" w:lineRule="auto"/>
        <w:jc w:val="both"/>
        <w:rPr>
          <w:color w:val="000000" w:themeColor="text1"/>
          <w:lang w:val="uk-UA"/>
        </w:rPr>
      </w:pPr>
      <w:r w:rsidRPr="00120D73">
        <w:rPr>
          <w:color w:val="000000" w:themeColor="text1"/>
          <w:lang w:val="uk-UA"/>
        </w:rPr>
        <w:t>а) право вимагати її згадування у разі відтворення програми;</w:t>
      </w:r>
    </w:p>
    <w:p w:rsidR="00B52607" w:rsidRPr="00120D73" w:rsidRDefault="00B52607" w:rsidP="006F4D10">
      <w:pPr>
        <w:spacing w:line="360" w:lineRule="auto"/>
        <w:jc w:val="both"/>
        <w:rPr>
          <w:color w:val="000000" w:themeColor="text1"/>
          <w:lang w:val="uk-UA"/>
        </w:rPr>
      </w:pPr>
      <w:r w:rsidRPr="00120D73">
        <w:rPr>
          <w:color w:val="000000" w:themeColor="text1"/>
          <w:lang w:val="uk-UA"/>
        </w:rPr>
        <w:t>б) право вимагати винагороду за використання своєї програм</w:t>
      </w:r>
      <w:r w:rsidR="00BD143A" w:rsidRPr="00120D73">
        <w:rPr>
          <w:color w:val="000000" w:themeColor="text1"/>
          <w:lang w:val="uk-UA"/>
        </w:rPr>
        <w:t>и</w:t>
      </w:r>
      <w:r w:rsidRPr="00120D73">
        <w:rPr>
          <w:color w:val="000000" w:themeColor="text1"/>
          <w:lang w:val="uk-UA"/>
        </w:rPr>
        <w:t xml:space="preserve"> іншими організаціями мовлення;</w:t>
      </w:r>
    </w:p>
    <w:p w:rsidR="00B52607" w:rsidRPr="00120D73" w:rsidRDefault="00B52607" w:rsidP="006F4D10">
      <w:pPr>
        <w:spacing w:line="360" w:lineRule="auto"/>
        <w:jc w:val="both"/>
        <w:rPr>
          <w:color w:val="000000" w:themeColor="text1"/>
          <w:lang w:val="uk-UA"/>
        </w:rPr>
      </w:pPr>
      <w:r w:rsidRPr="00120D73">
        <w:rPr>
          <w:color w:val="000000" w:themeColor="text1"/>
          <w:lang w:val="uk-UA"/>
        </w:rPr>
        <w:t>в) публічне оповіщення своїх програм шляхом трансляції і ретрансляції;</w:t>
      </w:r>
    </w:p>
    <w:p w:rsidR="00B52607" w:rsidRPr="00120D73" w:rsidRDefault="00B52607" w:rsidP="006F4D10">
      <w:pPr>
        <w:spacing w:line="360" w:lineRule="auto"/>
        <w:jc w:val="both"/>
        <w:rPr>
          <w:color w:val="000000" w:themeColor="text1"/>
          <w:lang w:val="uk-UA"/>
        </w:rPr>
      </w:pPr>
      <w:r w:rsidRPr="00120D73">
        <w:rPr>
          <w:color w:val="000000" w:themeColor="text1"/>
          <w:lang w:val="uk-UA"/>
        </w:rPr>
        <w:lastRenderedPageBreak/>
        <w:t>г) ввезення на митну територію України програм з метою поширення їх серед публіки.</w:t>
      </w:r>
    </w:p>
    <w:p w:rsidR="00B52607" w:rsidRPr="00120D73" w:rsidRDefault="00B52607" w:rsidP="006F4D10">
      <w:pPr>
        <w:spacing w:line="360" w:lineRule="auto"/>
        <w:jc w:val="both"/>
        <w:rPr>
          <w:b/>
          <w:color w:val="000000" w:themeColor="text1"/>
          <w:lang w:val="uk-UA"/>
        </w:rPr>
      </w:pPr>
    </w:p>
    <w:p w:rsidR="00B52607" w:rsidRPr="00120D73" w:rsidRDefault="00B52607" w:rsidP="00831C86">
      <w:pPr>
        <w:pStyle w:val="2"/>
      </w:pPr>
      <w:bookmarkStart w:id="9" w:name="_Toc512713502"/>
      <w:r w:rsidRPr="00120D73">
        <w:t>Т</w:t>
      </w:r>
      <w:r w:rsidR="00BD143A" w:rsidRPr="00120D73">
        <w:t>ема</w:t>
      </w:r>
      <w:r w:rsidRPr="00120D73">
        <w:t xml:space="preserve"> 8. </w:t>
      </w:r>
      <w:r w:rsidR="00BD143A" w:rsidRPr="00120D73">
        <w:t>Захист авторського права і суміжних прав</w:t>
      </w:r>
      <w:bookmarkEnd w:id="9"/>
      <w:r w:rsidR="00BD143A" w:rsidRPr="00120D73">
        <w:t xml:space="preserve"> </w:t>
      </w:r>
    </w:p>
    <w:p w:rsidR="00B52607" w:rsidRPr="00120D73" w:rsidRDefault="00B52607" w:rsidP="006F4D10">
      <w:pPr>
        <w:numPr>
          <w:ilvl w:val="0"/>
          <w:numId w:val="11"/>
        </w:numPr>
        <w:spacing w:line="360" w:lineRule="auto"/>
        <w:jc w:val="both"/>
        <w:rPr>
          <w:color w:val="000000" w:themeColor="text1"/>
        </w:rPr>
      </w:pPr>
      <w:r w:rsidRPr="00120D73">
        <w:rPr>
          <w:color w:val="000000" w:themeColor="text1"/>
          <w:lang w:val="uk-UA"/>
        </w:rPr>
        <w:t>Поняття охорони і захисту авторських та суміжних прав.</w:t>
      </w:r>
    </w:p>
    <w:p w:rsidR="00B52607" w:rsidRPr="00120D73" w:rsidRDefault="00B52607" w:rsidP="006F4D10">
      <w:pPr>
        <w:numPr>
          <w:ilvl w:val="0"/>
          <w:numId w:val="11"/>
        </w:numPr>
        <w:spacing w:line="360" w:lineRule="auto"/>
        <w:jc w:val="both"/>
        <w:rPr>
          <w:color w:val="000000" w:themeColor="text1"/>
        </w:rPr>
      </w:pPr>
      <w:r w:rsidRPr="00120D73">
        <w:rPr>
          <w:color w:val="000000" w:themeColor="text1"/>
          <w:lang w:val="uk-UA"/>
        </w:rPr>
        <w:t xml:space="preserve">Юрисдикційна та </w:t>
      </w:r>
      <w:proofErr w:type="spellStart"/>
      <w:r w:rsidRPr="00120D73">
        <w:rPr>
          <w:color w:val="000000" w:themeColor="text1"/>
          <w:lang w:val="uk-UA"/>
        </w:rPr>
        <w:t>неюрисдикційна</w:t>
      </w:r>
      <w:proofErr w:type="spellEnd"/>
      <w:r w:rsidRPr="00120D73">
        <w:rPr>
          <w:color w:val="000000" w:themeColor="text1"/>
          <w:lang w:val="uk-UA"/>
        </w:rPr>
        <w:t xml:space="preserve"> ф</w:t>
      </w:r>
      <w:proofErr w:type="spellStart"/>
      <w:r w:rsidRPr="00120D73">
        <w:rPr>
          <w:color w:val="000000" w:themeColor="text1"/>
        </w:rPr>
        <w:t>орм</w:t>
      </w:r>
      <w:proofErr w:type="spellEnd"/>
      <w:r w:rsidRPr="00120D73">
        <w:rPr>
          <w:color w:val="000000" w:themeColor="text1"/>
          <w:lang w:val="uk-UA"/>
        </w:rPr>
        <w:t>а</w:t>
      </w:r>
      <w:r w:rsidRPr="00120D73">
        <w:rPr>
          <w:color w:val="000000" w:themeColor="text1"/>
        </w:rPr>
        <w:t xml:space="preserve"> </w:t>
      </w:r>
      <w:proofErr w:type="spellStart"/>
      <w:r w:rsidRPr="00120D73">
        <w:rPr>
          <w:color w:val="000000" w:themeColor="text1"/>
        </w:rPr>
        <w:t>захисту</w:t>
      </w:r>
      <w:proofErr w:type="spellEnd"/>
      <w:r w:rsidRPr="00120D73">
        <w:rPr>
          <w:color w:val="000000" w:themeColor="text1"/>
          <w:lang w:val="uk-UA"/>
        </w:rPr>
        <w:t>.</w:t>
      </w:r>
    </w:p>
    <w:p w:rsidR="00B52607" w:rsidRPr="00120D73" w:rsidRDefault="00B52607" w:rsidP="006F4D10">
      <w:pPr>
        <w:numPr>
          <w:ilvl w:val="0"/>
          <w:numId w:val="11"/>
        </w:numPr>
        <w:spacing w:line="360" w:lineRule="auto"/>
        <w:jc w:val="both"/>
        <w:rPr>
          <w:color w:val="000000" w:themeColor="text1"/>
        </w:rPr>
      </w:pPr>
      <w:proofErr w:type="spellStart"/>
      <w:r w:rsidRPr="00120D73">
        <w:rPr>
          <w:color w:val="000000" w:themeColor="text1"/>
        </w:rPr>
        <w:t>Способи</w:t>
      </w:r>
      <w:proofErr w:type="spellEnd"/>
      <w:r w:rsidRPr="00120D73">
        <w:rPr>
          <w:color w:val="000000" w:themeColor="text1"/>
        </w:rPr>
        <w:t xml:space="preserve"> </w:t>
      </w:r>
      <w:proofErr w:type="spellStart"/>
      <w:r w:rsidRPr="00120D73">
        <w:rPr>
          <w:color w:val="000000" w:themeColor="text1"/>
        </w:rPr>
        <w:t>цивільно</w:t>
      </w:r>
      <w:proofErr w:type="spellEnd"/>
      <w:r w:rsidRPr="00120D73">
        <w:rPr>
          <w:color w:val="000000" w:themeColor="text1"/>
        </w:rPr>
        <w:t xml:space="preserve">-правового </w:t>
      </w:r>
      <w:proofErr w:type="spellStart"/>
      <w:r w:rsidRPr="00120D73">
        <w:rPr>
          <w:color w:val="000000" w:themeColor="text1"/>
        </w:rPr>
        <w:t>захисту</w:t>
      </w:r>
      <w:proofErr w:type="spellEnd"/>
      <w:r w:rsidRPr="00120D73">
        <w:rPr>
          <w:color w:val="000000" w:themeColor="text1"/>
        </w:rPr>
        <w:t xml:space="preserve"> </w:t>
      </w:r>
      <w:proofErr w:type="spellStart"/>
      <w:r w:rsidRPr="00120D73">
        <w:rPr>
          <w:color w:val="000000" w:themeColor="text1"/>
        </w:rPr>
        <w:t>авторських</w:t>
      </w:r>
      <w:proofErr w:type="spellEnd"/>
      <w:r w:rsidRPr="00120D73">
        <w:rPr>
          <w:color w:val="000000" w:themeColor="text1"/>
        </w:rPr>
        <w:t xml:space="preserve"> і </w:t>
      </w:r>
      <w:proofErr w:type="spellStart"/>
      <w:r w:rsidRPr="00120D73">
        <w:rPr>
          <w:color w:val="000000" w:themeColor="text1"/>
        </w:rPr>
        <w:t>суміжних</w:t>
      </w:r>
      <w:proofErr w:type="spellEnd"/>
      <w:r w:rsidRPr="00120D73">
        <w:rPr>
          <w:color w:val="000000" w:themeColor="text1"/>
        </w:rPr>
        <w:t xml:space="preserve"> прав.</w:t>
      </w:r>
    </w:p>
    <w:p w:rsidR="00B52607" w:rsidRPr="00120D73" w:rsidRDefault="00B52607" w:rsidP="006F4D10">
      <w:pPr>
        <w:numPr>
          <w:ilvl w:val="0"/>
          <w:numId w:val="11"/>
        </w:numPr>
        <w:spacing w:line="360" w:lineRule="auto"/>
        <w:jc w:val="both"/>
        <w:rPr>
          <w:color w:val="000000" w:themeColor="text1"/>
        </w:rPr>
      </w:pPr>
      <w:proofErr w:type="spellStart"/>
      <w:proofErr w:type="gramStart"/>
      <w:r w:rsidRPr="00120D73">
        <w:rPr>
          <w:color w:val="000000" w:themeColor="text1"/>
        </w:rPr>
        <w:t>Адм</w:t>
      </w:r>
      <w:proofErr w:type="gramEnd"/>
      <w:r w:rsidRPr="00120D73">
        <w:rPr>
          <w:color w:val="000000" w:themeColor="text1"/>
        </w:rPr>
        <w:t>іністративна</w:t>
      </w:r>
      <w:proofErr w:type="spellEnd"/>
      <w:r w:rsidRPr="00120D73">
        <w:rPr>
          <w:color w:val="000000" w:themeColor="text1"/>
        </w:rPr>
        <w:t xml:space="preserve"> та </w:t>
      </w:r>
      <w:proofErr w:type="spellStart"/>
      <w:r w:rsidRPr="00120D73">
        <w:rPr>
          <w:color w:val="000000" w:themeColor="text1"/>
        </w:rPr>
        <w:t>кримінальна</w:t>
      </w:r>
      <w:proofErr w:type="spellEnd"/>
      <w:r w:rsidRPr="00120D73">
        <w:rPr>
          <w:color w:val="000000" w:themeColor="text1"/>
        </w:rPr>
        <w:t xml:space="preserve"> </w:t>
      </w:r>
      <w:proofErr w:type="spellStart"/>
      <w:r w:rsidRPr="00120D73">
        <w:rPr>
          <w:color w:val="000000" w:themeColor="text1"/>
        </w:rPr>
        <w:t>відповідальність</w:t>
      </w:r>
      <w:proofErr w:type="spellEnd"/>
      <w:r w:rsidRPr="00120D73">
        <w:rPr>
          <w:color w:val="000000" w:themeColor="text1"/>
        </w:rPr>
        <w:t xml:space="preserve"> за </w:t>
      </w:r>
      <w:proofErr w:type="spellStart"/>
      <w:r w:rsidRPr="00120D73">
        <w:rPr>
          <w:color w:val="000000" w:themeColor="text1"/>
        </w:rPr>
        <w:t>порушення</w:t>
      </w:r>
      <w:proofErr w:type="spellEnd"/>
      <w:r w:rsidRPr="00120D73">
        <w:rPr>
          <w:color w:val="000000" w:themeColor="text1"/>
        </w:rPr>
        <w:t xml:space="preserve"> </w:t>
      </w:r>
      <w:proofErr w:type="spellStart"/>
      <w:r w:rsidRPr="00120D73">
        <w:rPr>
          <w:color w:val="000000" w:themeColor="text1"/>
        </w:rPr>
        <w:t>авторських</w:t>
      </w:r>
      <w:proofErr w:type="spellEnd"/>
      <w:r w:rsidRPr="00120D73">
        <w:rPr>
          <w:color w:val="000000" w:themeColor="text1"/>
        </w:rPr>
        <w:t xml:space="preserve"> і </w:t>
      </w:r>
      <w:proofErr w:type="spellStart"/>
      <w:r w:rsidRPr="00120D73">
        <w:rPr>
          <w:color w:val="000000" w:themeColor="text1"/>
        </w:rPr>
        <w:t>суміжних</w:t>
      </w:r>
      <w:proofErr w:type="spellEnd"/>
      <w:r w:rsidRPr="00120D73">
        <w:rPr>
          <w:color w:val="000000" w:themeColor="text1"/>
        </w:rPr>
        <w:t xml:space="preserve"> прав.</w:t>
      </w:r>
    </w:p>
    <w:p w:rsidR="00C44534" w:rsidRPr="00120D73" w:rsidRDefault="00C44534" w:rsidP="006F4D10">
      <w:pPr>
        <w:spacing w:line="360" w:lineRule="auto"/>
        <w:jc w:val="both"/>
        <w:rPr>
          <w:color w:val="000000" w:themeColor="text1"/>
          <w:lang w:val="uk-UA"/>
        </w:rPr>
      </w:pPr>
    </w:p>
    <w:p w:rsidR="00B52607" w:rsidRPr="00120D73" w:rsidRDefault="004959EA" w:rsidP="006F4D10">
      <w:pPr>
        <w:spacing w:line="360" w:lineRule="auto"/>
        <w:ind w:firstLine="708"/>
        <w:jc w:val="both"/>
        <w:rPr>
          <w:color w:val="000000" w:themeColor="text1"/>
          <w:lang w:val="uk-UA"/>
        </w:rPr>
      </w:pPr>
      <w:r w:rsidRPr="00120D73">
        <w:rPr>
          <w:color w:val="000000" w:themeColor="text1"/>
          <w:lang w:val="uk-UA"/>
        </w:rPr>
        <w:t>Законодавство України закріплює право суб</w:t>
      </w:r>
      <w:r w:rsidR="00E07572" w:rsidRPr="00120D73">
        <w:rPr>
          <w:color w:val="000000" w:themeColor="text1"/>
          <w:lang w:val="uk-UA"/>
        </w:rPr>
        <w:t>’</w:t>
      </w:r>
      <w:r w:rsidRPr="00120D73">
        <w:rPr>
          <w:color w:val="000000" w:themeColor="text1"/>
          <w:lang w:val="uk-UA"/>
        </w:rPr>
        <w:t>єктів авторських та суміжних прав</w:t>
      </w:r>
      <w:r w:rsidR="00B52607" w:rsidRPr="00120D73">
        <w:rPr>
          <w:color w:val="000000" w:themeColor="text1"/>
          <w:lang w:val="uk-UA"/>
        </w:rPr>
        <w:t xml:space="preserve"> на захист</w:t>
      </w:r>
      <w:r w:rsidRPr="00120D73">
        <w:rPr>
          <w:color w:val="000000" w:themeColor="text1"/>
          <w:lang w:val="uk-UA"/>
        </w:rPr>
        <w:t xml:space="preserve"> від правопорушень. Необхідно визначити п</w:t>
      </w:r>
      <w:r w:rsidR="00B52607" w:rsidRPr="00120D73">
        <w:rPr>
          <w:color w:val="000000" w:themeColor="text1"/>
          <w:lang w:val="uk-UA"/>
        </w:rPr>
        <w:t xml:space="preserve">редмет </w:t>
      </w:r>
      <w:r w:rsidR="009C68B4" w:rsidRPr="00120D73">
        <w:rPr>
          <w:color w:val="000000" w:themeColor="text1"/>
          <w:lang w:val="uk-UA"/>
        </w:rPr>
        <w:t xml:space="preserve">і форми </w:t>
      </w:r>
      <w:r w:rsidR="00B52607" w:rsidRPr="00120D73">
        <w:rPr>
          <w:color w:val="000000" w:themeColor="text1"/>
          <w:lang w:val="uk-UA"/>
        </w:rPr>
        <w:t>захи</w:t>
      </w:r>
      <w:r w:rsidR="009C68B4" w:rsidRPr="00120D73">
        <w:rPr>
          <w:color w:val="000000" w:themeColor="text1"/>
          <w:lang w:val="uk-UA"/>
        </w:rPr>
        <w:t xml:space="preserve">сту авторських і суміжних прав. </w:t>
      </w:r>
      <w:r w:rsidR="00B52607" w:rsidRPr="00120D73">
        <w:rPr>
          <w:color w:val="000000" w:themeColor="text1"/>
          <w:lang w:val="uk-UA"/>
        </w:rPr>
        <w:t>Юрис</w:t>
      </w:r>
      <w:r w:rsidR="009C68B4" w:rsidRPr="00120D73">
        <w:rPr>
          <w:color w:val="000000" w:themeColor="text1"/>
          <w:lang w:val="uk-UA"/>
        </w:rPr>
        <w:t>дикційна і не юрисдикційна форми захисту потребують всебічного аналізу та визначенн</w:t>
      </w:r>
      <w:r w:rsidR="00EF73DF" w:rsidRPr="00120D73">
        <w:rPr>
          <w:color w:val="000000" w:themeColor="text1"/>
          <w:lang w:val="uk-UA"/>
        </w:rPr>
        <w:t>я</w:t>
      </w:r>
      <w:r w:rsidR="009C68B4" w:rsidRPr="00120D73">
        <w:rPr>
          <w:color w:val="000000" w:themeColor="text1"/>
          <w:lang w:val="uk-UA"/>
        </w:rPr>
        <w:t xml:space="preserve"> способів захисту.</w:t>
      </w:r>
    </w:p>
    <w:p w:rsidR="00B52607" w:rsidRPr="00120D73" w:rsidRDefault="00B52607" w:rsidP="006F4D10">
      <w:pPr>
        <w:spacing w:line="360" w:lineRule="auto"/>
        <w:jc w:val="both"/>
        <w:rPr>
          <w:color w:val="000000" w:themeColor="text1"/>
          <w:lang w:val="uk-UA"/>
        </w:rPr>
      </w:pPr>
      <w:r w:rsidRPr="00120D73">
        <w:rPr>
          <w:color w:val="000000" w:themeColor="text1"/>
          <w:lang w:val="uk-UA"/>
        </w:rPr>
        <w:tab/>
        <w:t>Порушення авторських і суміжних прав: правопорушники, види правопорушень. Санкції. Способи правового захисту авторських і суміжних прав. Цивільно-правовий спосіб захисту авторських і суміжних прав. Адміністративна і кримінальна відповідальність за порушення авторських і суміжних прав</w:t>
      </w:r>
      <w:r w:rsidR="00EF73DF" w:rsidRPr="00120D73">
        <w:rPr>
          <w:color w:val="000000" w:themeColor="text1"/>
          <w:lang w:val="uk-UA"/>
        </w:rPr>
        <w:t>.</w:t>
      </w:r>
    </w:p>
    <w:p w:rsidR="00B52607" w:rsidRPr="00120D73" w:rsidRDefault="00B52607" w:rsidP="006F4D10">
      <w:pPr>
        <w:spacing w:line="360" w:lineRule="auto"/>
        <w:jc w:val="both"/>
        <w:rPr>
          <w:color w:val="000000" w:themeColor="text1"/>
          <w:lang w:val="uk-UA"/>
        </w:rPr>
      </w:pPr>
    </w:p>
    <w:p w:rsidR="0031639C" w:rsidRPr="00120D73" w:rsidRDefault="00EF73DF" w:rsidP="0031639C">
      <w:pPr>
        <w:spacing w:line="360" w:lineRule="auto"/>
        <w:ind w:firstLine="397"/>
        <w:jc w:val="both"/>
        <w:rPr>
          <w:b/>
          <w:color w:val="000000" w:themeColor="text1"/>
          <w:lang w:val="uk-UA"/>
        </w:rPr>
      </w:pPr>
      <w:r w:rsidRPr="00120D73">
        <w:rPr>
          <w:b/>
          <w:color w:val="000000" w:themeColor="text1"/>
          <w:lang w:val="uk-UA"/>
        </w:rPr>
        <w:t>Проблемні питання</w:t>
      </w:r>
      <w:r w:rsidR="0031639C" w:rsidRPr="00120D73">
        <w:rPr>
          <w:b/>
          <w:color w:val="000000" w:themeColor="text1"/>
          <w:lang w:val="uk-UA"/>
        </w:rPr>
        <w:t xml:space="preserve"> </w:t>
      </w:r>
    </w:p>
    <w:p w:rsidR="0031639C" w:rsidRPr="00120D73" w:rsidRDefault="00EF73DF" w:rsidP="00C67460">
      <w:pPr>
        <w:pStyle w:val="aa"/>
        <w:numPr>
          <w:ilvl w:val="0"/>
          <w:numId w:val="80"/>
        </w:numPr>
        <w:spacing w:line="360" w:lineRule="auto"/>
        <w:jc w:val="both"/>
        <w:rPr>
          <w:color w:val="000000" w:themeColor="text1"/>
          <w:lang w:val="uk-UA"/>
        </w:rPr>
      </w:pPr>
      <w:r w:rsidRPr="00120D73">
        <w:rPr>
          <w:color w:val="000000" w:themeColor="text1"/>
          <w:lang w:val="uk-UA"/>
        </w:rPr>
        <w:t>У</w:t>
      </w:r>
      <w:r w:rsidR="0031639C" w:rsidRPr="00120D73">
        <w:rPr>
          <w:color w:val="000000" w:themeColor="text1"/>
          <w:lang w:val="uk-UA"/>
        </w:rPr>
        <w:t xml:space="preserve"> чому різниця між охороною і захистом прав на об</w:t>
      </w:r>
      <w:r w:rsidR="00E07572" w:rsidRPr="00120D73">
        <w:rPr>
          <w:color w:val="000000" w:themeColor="text1"/>
          <w:lang w:val="uk-UA"/>
        </w:rPr>
        <w:t>’</w:t>
      </w:r>
      <w:r w:rsidR="0031639C" w:rsidRPr="00120D73">
        <w:rPr>
          <w:color w:val="000000" w:themeColor="text1"/>
          <w:lang w:val="uk-UA"/>
        </w:rPr>
        <w:t>єкти інтелектуальної власності?</w:t>
      </w:r>
    </w:p>
    <w:p w:rsidR="0031639C" w:rsidRPr="00120D73" w:rsidRDefault="0031639C" w:rsidP="00C67460">
      <w:pPr>
        <w:pStyle w:val="aa"/>
        <w:numPr>
          <w:ilvl w:val="0"/>
          <w:numId w:val="80"/>
        </w:numPr>
        <w:spacing w:line="360" w:lineRule="auto"/>
        <w:jc w:val="both"/>
        <w:rPr>
          <w:color w:val="000000" w:themeColor="text1"/>
          <w:lang w:val="uk-UA"/>
        </w:rPr>
      </w:pPr>
      <w:r w:rsidRPr="00120D73">
        <w:rPr>
          <w:color w:val="000000" w:themeColor="text1"/>
          <w:lang w:val="uk-UA"/>
        </w:rPr>
        <w:t xml:space="preserve">Розкрийте зміст юрисдикційної і </w:t>
      </w:r>
      <w:proofErr w:type="spellStart"/>
      <w:r w:rsidRPr="00120D73">
        <w:rPr>
          <w:color w:val="000000" w:themeColor="text1"/>
          <w:lang w:val="uk-UA"/>
        </w:rPr>
        <w:t>неюрисдикційної</w:t>
      </w:r>
      <w:proofErr w:type="spellEnd"/>
      <w:r w:rsidRPr="00120D73">
        <w:rPr>
          <w:color w:val="000000" w:themeColor="text1"/>
          <w:lang w:val="uk-UA"/>
        </w:rPr>
        <w:t xml:space="preserve"> форми захисту.</w:t>
      </w:r>
    </w:p>
    <w:p w:rsidR="0031639C" w:rsidRPr="00120D73" w:rsidRDefault="0031639C" w:rsidP="00C67460">
      <w:pPr>
        <w:pStyle w:val="aa"/>
        <w:numPr>
          <w:ilvl w:val="0"/>
          <w:numId w:val="80"/>
        </w:numPr>
        <w:spacing w:line="360" w:lineRule="auto"/>
        <w:jc w:val="both"/>
        <w:rPr>
          <w:color w:val="000000" w:themeColor="text1"/>
          <w:lang w:val="uk-UA"/>
        </w:rPr>
      </w:pPr>
      <w:r w:rsidRPr="00120D73">
        <w:rPr>
          <w:color w:val="000000" w:themeColor="text1"/>
          <w:lang w:val="uk-UA"/>
        </w:rPr>
        <w:lastRenderedPageBreak/>
        <w:t>Визначте підстави виникнення юридичної відповідальності за порушення прав на об</w:t>
      </w:r>
      <w:r w:rsidR="00E07572" w:rsidRPr="00120D73">
        <w:rPr>
          <w:color w:val="000000" w:themeColor="text1"/>
          <w:lang w:val="uk-UA"/>
        </w:rPr>
        <w:t>’</w:t>
      </w:r>
      <w:r w:rsidRPr="00120D73">
        <w:rPr>
          <w:color w:val="000000" w:themeColor="text1"/>
          <w:lang w:val="uk-UA"/>
        </w:rPr>
        <w:t>єкти інтелектуальної власності.</w:t>
      </w:r>
    </w:p>
    <w:p w:rsidR="0031639C" w:rsidRPr="00120D73" w:rsidRDefault="00EF73DF" w:rsidP="00C67460">
      <w:pPr>
        <w:pStyle w:val="aa"/>
        <w:numPr>
          <w:ilvl w:val="0"/>
          <w:numId w:val="80"/>
        </w:numPr>
        <w:spacing w:line="360" w:lineRule="auto"/>
        <w:jc w:val="both"/>
        <w:rPr>
          <w:color w:val="000000" w:themeColor="text1"/>
          <w:lang w:val="uk-UA"/>
        </w:rPr>
      </w:pPr>
      <w:r w:rsidRPr="00120D73">
        <w:rPr>
          <w:color w:val="000000" w:themeColor="text1"/>
          <w:lang w:val="uk-UA"/>
        </w:rPr>
        <w:t xml:space="preserve">Які правопорушення </w:t>
      </w:r>
      <w:proofErr w:type="spellStart"/>
      <w:r w:rsidRPr="00120D73">
        <w:rPr>
          <w:color w:val="000000" w:themeColor="text1"/>
          <w:lang w:val="uk-UA"/>
        </w:rPr>
        <w:t>ско</w:t>
      </w:r>
      <w:r w:rsidR="0031639C" w:rsidRPr="00120D73">
        <w:rPr>
          <w:color w:val="000000" w:themeColor="text1"/>
          <w:lang w:val="uk-UA"/>
        </w:rPr>
        <w:t>юються</w:t>
      </w:r>
      <w:proofErr w:type="spellEnd"/>
      <w:r w:rsidR="0031639C" w:rsidRPr="00120D73">
        <w:rPr>
          <w:color w:val="000000" w:themeColor="text1"/>
          <w:lang w:val="uk-UA"/>
        </w:rPr>
        <w:t xml:space="preserve"> в галузі інтелектуальної власності?</w:t>
      </w:r>
    </w:p>
    <w:p w:rsidR="0031639C" w:rsidRPr="00120D73" w:rsidRDefault="0031639C" w:rsidP="0031639C">
      <w:pPr>
        <w:pStyle w:val="aa"/>
        <w:spacing w:line="360" w:lineRule="auto"/>
        <w:jc w:val="both"/>
        <w:rPr>
          <w:color w:val="000000" w:themeColor="text1"/>
          <w:lang w:val="uk-UA"/>
        </w:rPr>
      </w:pPr>
    </w:p>
    <w:p w:rsidR="00B52607" w:rsidRPr="00120D73" w:rsidRDefault="00B52607" w:rsidP="006F4D10">
      <w:pPr>
        <w:spacing w:line="360" w:lineRule="auto"/>
        <w:jc w:val="both"/>
        <w:rPr>
          <w:color w:val="000000" w:themeColor="text1"/>
          <w:lang w:val="uk-UA"/>
        </w:rPr>
      </w:pPr>
      <w:r w:rsidRPr="00120D73">
        <w:rPr>
          <w:b/>
          <w:color w:val="000000" w:themeColor="text1"/>
          <w:lang w:val="uk-UA"/>
        </w:rPr>
        <w:t>Реферати</w:t>
      </w:r>
    </w:p>
    <w:p w:rsidR="00B52607" w:rsidRPr="00120D73" w:rsidRDefault="00B52607" w:rsidP="006F4D10">
      <w:pPr>
        <w:numPr>
          <w:ilvl w:val="0"/>
          <w:numId w:val="12"/>
        </w:numPr>
        <w:spacing w:line="360" w:lineRule="auto"/>
        <w:jc w:val="both"/>
        <w:rPr>
          <w:color w:val="000000" w:themeColor="text1"/>
        </w:rPr>
      </w:pPr>
      <w:proofErr w:type="spellStart"/>
      <w:r w:rsidRPr="00120D73">
        <w:rPr>
          <w:color w:val="000000" w:themeColor="text1"/>
        </w:rPr>
        <w:t>Захист</w:t>
      </w:r>
      <w:proofErr w:type="spellEnd"/>
      <w:r w:rsidRPr="00120D73">
        <w:rPr>
          <w:color w:val="000000" w:themeColor="text1"/>
        </w:rPr>
        <w:t xml:space="preserve"> прав </w:t>
      </w:r>
      <w:proofErr w:type="spellStart"/>
      <w:r w:rsidRPr="00120D73">
        <w:rPr>
          <w:color w:val="000000" w:themeColor="text1"/>
        </w:rPr>
        <w:t>українських</w:t>
      </w:r>
      <w:proofErr w:type="spellEnd"/>
      <w:r w:rsidRPr="00120D73">
        <w:rPr>
          <w:color w:val="000000" w:themeColor="text1"/>
        </w:rPr>
        <w:t xml:space="preserve"> </w:t>
      </w:r>
      <w:proofErr w:type="spellStart"/>
      <w:r w:rsidRPr="00120D73">
        <w:rPr>
          <w:color w:val="000000" w:themeColor="text1"/>
        </w:rPr>
        <w:t>авторі</w:t>
      </w:r>
      <w:proofErr w:type="gramStart"/>
      <w:r w:rsidRPr="00120D73">
        <w:rPr>
          <w:color w:val="000000" w:themeColor="text1"/>
        </w:rPr>
        <w:t>в</w:t>
      </w:r>
      <w:proofErr w:type="spellEnd"/>
      <w:proofErr w:type="gramEnd"/>
      <w:r w:rsidRPr="00120D73">
        <w:rPr>
          <w:color w:val="000000" w:themeColor="text1"/>
        </w:rPr>
        <w:t xml:space="preserve"> за межами </w:t>
      </w:r>
      <w:proofErr w:type="spellStart"/>
      <w:r w:rsidRPr="00120D73">
        <w:rPr>
          <w:color w:val="000000" w:themeColor="text1"/>
        </w:rPr>
        <w:t>України</w:t>
      </w:r>
      <w:proofErr w:type="spellEnd"/>
      <w:r w:rsidRPr="00120D73">
        <w:rPr>
          <w:color w:val="000000" w:themeColor="text1"/>
          <w:lang w:val="uk-UA"/>
        </w:rPr>
        <w:t>.</w:t>
      </w:r>
    </w:p>
    <w:p w:rsidR="00B52607" w:rsidRPr="00120D73" w:rsidRDefault="00B52607" w:rsidP="006F4D10">
      <w:pPr>
        <w:numPr>
          <w:ilvl w:val="0"/>
          <w:numId w:val="12"/>
        </w:numPr>
        <w:spacing w:line="360" w:lineRule="auto"/>
        <w:jc w:val="both"/>
        <w:rPr>
          <w:color w:val="000000" w:themeColor="text1"/>
          <w:lang w:val="uk-UA"/>
        </w:rPr>
      </w:pPr>
      <w:proofErr w:type="spellStart"/>
      <w:r w:rsidRPr="00120D73">
        <w:rPr>
          <w:color w:val="000000" w:themeColor="text1"/>
        </w:rPr>
        <w:t>Види</w:t>
      </w:r>
      <w:proofErr w:type="spellEnd"/>
      <w:r w:rsidRPr="00120D73">
        <w:rPr>
          <w:color w:val="000000" w:themeColor="text1"/>
        </w:rPr>
        <w:t xml:space="preserve"> </w:t>
      </w:r>
      <w:proofErr w:type="spellStart"/>
      <w:r w:rsidRPr="00120D73">
        <w:rPr>
          <w:color w:val="000000" w:themeColor="text1"/>
        </w:rPr>
        <w:t>порушень</w:t>
      </w:r>
      <w:proofErr w:type="spellEnd"/>
      <w:r w:rsidRPr="00120D73">
        <w:rPr>
          <w:color w:val="000000" w:themeColor="text1"/>
        </w:rPr>
        <w:t xml:space="preserve"> </w:t>
      </w:r>
      <w:proofErr w:type="spellStart"/>
      <w:r w:rsidRPr="00120D73">
        <w:rPr>
          <w:color w:val="000000" w:themeColor="text1"/>
        </w:rPr>
        <w:t>авторських</w:t>
      </w:r>
      <w:proofErr w:type="spellEnd"/>
      <w:r w:rsidRPr="00120D73">
        <w:rPr>
          <w:color w:val="000000" w:themeColor="text1"/>
        </w:rPr>
        <w:t xml:space="preserve"> прав</w:t>
      </w:r>
      <w:r w:rsidRPr="00120D73">
        <w:rPr>
          <w:color w:val="000000" w:themeColor="text1"/>
          <w:lang w:val="uk-UA"/>
        </w:rPr>
        <w:t>.</w:t>
      </w:r>
    </w:p>
    <w:p w:rsidR="00B52607" w:rsidRPr="00120D73" w:rsidRDefault="00B52607" w:rsidP="006F4D10">
      <w:pPr>
        <w:numPr>
          <w:ilvl w:val="0"/>
          <w:numId w:val="12"/>
        </w:numPr>
        <w:spacing w:line="360" w:lineRule="auto"/>
        <w:jc w:val="both"/>
        <w:rPr>
          <w:color w:val="000000" w:themeColor="text1"/>
          <w:lang w:val="uk-UA"/>
        </w:rPr>
      </w:pPr>
      <w:r w:rsidRPr="00120D73">
        <w:rPr>
          <w:color w:val="000000" w:themeColor="text1"/>
          <w:lang w:val="uk-UA"/>
        </w:rPr>
        <w:t>Права творчих об</w:t>
      </w:r>
      <w:r w:rsidR="00E07572" w:rsidRPr="00120D73">
        <w:rPr>
          <w:color w:val="000000" w:themeColor="text1"/>
          <w:lang w:val="uk-UA"/>
        </w:rPr>
        <w:t>’</w:t>
      </w:r>
      <w:r w:rsidRPr="00120D73">
        <w:rPr>
          <w:color w:val="000000" w:themeColor="text1"/>
          <w:lang w:val="uk-UA"/>
        </w:rPr>
        <w:t xml:space="preserve">єднань </w:t>
      </w:r>
      <w:r w:rsidR="00EF73DF" w:rsidRPr="00120D73">
        <w:rPr>
          <w:color w:val="000000" w:themeColor="text1"/>
          <w:lang w:val="uk-UA"/>
        </w:rPr>
        <w:t>із</w:t>
      </w:r>
      <w:r w:rsidRPr="00120D73">
        <w:rPr>
          <w:color w:val="000000" w:themeColor="text1"/>
          <w:lang w:val="uk-UA"/>
        </w:rPr>
        <w:t xml:space="preserve"> захисту авторських прав.</w:t>
      </w:r>
    </w:p>
    <w:p w:rsidR="00B52607" w:rsidRPr="00120D73" w:rsidRDefault="00B52607" w:rsidP="006F4D10">
      <w:pPr>
        <w:spacing w:line="360" w:lineRule="auto"/>
        <w:jc w:val="both"/>
        <w:rPr>
          <w:color w:val="000000" w:themeColor="text1"/>
          <w:lang w:val="uk-UA"/>
        </w:rPr>
      </w:pPr>
    </w:p>
    <w:p w:rsidR="00B52607" w:rsidRPr="00120D73" w:rsidRDefault="00B52607" w:rsidP="006F4D10">
      <w:pPr>
        <w:spacing w:line="360" w:lineRule="auto"/>
        <w:jc w:val="both"/>
        <w:rPr>
          <w:b/>
          <w:color w:val="000000" w:themeColor="text1"/>
          <w:lang w:val="uk-UA"/>
        </w:rPr>
      </w:pPr>
      <w:r w:rsidRPr="00120D73">
        <w:rPr>
          <w:b/>
          <w:color w:val="000000" w:themeColor="text1"/>
          <w:lang w:val="uk-UA"/>
        </w:rPr>
        <w:t>Завдання для самостійної роботи</w:t>
      </w:r>
    </w:p>
    <w:p w:rsidR="00B52607" w:rsidRPr="00120D73" w:rsidRDefault="00EF73DF" w:rsidP="003D77A7">
      <w:pPr>
        <w:numPr>
          <w:ilvl w:val="0"/>
          <w:numId w:val="30"/>
        </w:numPr>
        <w:spacing w:line="360" w:lineRule="auto"/>
        <w:jc w:val="both"/>
        <w:rPr>
          <w:color w:val="000000" w:themeColor="text1"/>
          <w:lang w:val="uk-UA"/>
        </w:rPr>
      </w:pPr>
      <w:proofErr w:type="spellStart"/>
      <w:r w:rsidRPr="00120D73">
        <w:rPr>
          <w:color w:val="000000" w:themeColor="text1"/>
          <w:lang w:val="uk-UA"/>
        </w:rPr>
        <w:t>Визначі</w:t>
      </w:r>
      <w:r w:rsidR="00B52607" w:rsidRPr="00120D73">
        <w:rPr>
          <w:color w:val="000000" w:themeColor="text1"/>
          <w:lang w:val="uk-UA"/>
        </w:rPr>
        <w:t>ть</w:t>
      </w:r>
      <w:proofErr w:type="spellEnd"/>
      <w:r w:rsidR="00B52607" w:rsidRPr="00120D73">
        <w:rPr>
          <w:color w:val="000000" w:themeColor="text1"/>
          <w:lang w:val="uk-UA"/>
        </w:rPr>
        <w:t xml:space="preserve"> підстави для подання позову до суду.</w:t>
      </w:r>
    </w:p>
    <w:p w:rsidR="00B52607" w:rsidRPr="00120D73" w:rsidRDefault="00B52607" w:rsidP="003D77A7">
      <w:pPr>
        <w:numPr>
          <w:ilvl w:val="0"/>
          <w:numId w:val="30"/>
        </w:numPr>
        <w:spacing w:line="360" w:lineRule="auto"/>
        <w:jc w:val="both"/>
        <w:rPr>
          <w:color w:val="000000" w:themeColor="text1"/>
          <w:lang w:val="uk-UA"/>
        </w:rPr>
      </w:pPr>
      <w:r w:rsidRPr="00120D73">
        <w:rPr>
          <w:color w:val="000000" w:themeColor="text1"/>
          <w:lang w:val="uk-UA"/>
        </w:rPr>
        <w:t xml:space="preserve">Складіть позов </w:t>
      </w:r>
      <w:r w:rsidR="00EF73DF" w:rsidRPr="00120D73">
        <w:rPr>
          <w:color w:val="000000" w:themeColor="text1"/>
          <w:lang w:val="uk-UA"/>
        </w:rPr>
        <w:t>з</w:t>
      </w:r>
      <w:r w:rsidRPr="00120D73">
        <w:rPr>
          <w:color w:val="000000" w:themeColor="text1"/>
          <w:lang w:val="uk-UA"/>
        </w:rPr>
        <w:t xml:space="preserve"> відшкодуванн</w:t>
      </w:r>
      <w:r w:rsidR="00EF73DF" w:rsidRPr="00120D73">
        <w:rPr>
          <w:color w:val="000000" w:themeColor="text1"/>
          <w:lang w:val="uk-UA"/>
        </w:rPr>
        <w:t>я</w:t>
      </w:r>
      <w:r w:rsidRPr="00120D73">
        <w:rPr>
          <w:color w:val="000000" w:themeColor="text1"/>
          <w:lang w:val="uk-UA"/>
        </w:rPr>
        <w:t xml:space="preserve"> матеріальних збитків за порушення авторських прав. </w:t>
      </w:r>
    </w:p>
    <w:p w:rsidR="00B52607" w:rsidRPr="00120D73" w:rsidRDefault="00B52607" w:rsidP="003D77A7">
      <w:pPr>
        <w:numPr>
          <w:ilvl w:val="0"/>
          <w:numId w:val="30"/>
        </w:numPr>
        <w:spacing w:line="360" w:lineRule="auto"/>
        <w:jc w:val="both"/>
        <w:rPr>
          <w:color w:val="000000" w:themeColor="text1"/>
          <w:lang w:val="uk-UA"/>
        </w:rPr>
      </w:pPr>
      <w:r w:rsidRPr="00120D73">
        <w:rPr>
          <w:color w:val="000000" w:themeColor="text1"/>
          <w:lang w:val="uk-UA"/>
        </w:rPr>
        <w:t>Розроб</w:t>
      </w:r>
      <w:r w:rsidR="00EF73DF" w:rsidRPr="00120D73">
        <w:rPr>
          <w:color w:val="000000" w:themeColor="text1"/>
          <w:lang w:val="uk-UA"/>
        </w:rPr>
        <w:t>і</w:t>
      </w:r>
      <w:r w:rsidRPr="00120D73">
        <w:rPr>
          <w:color w:val="000000" w:themeColor="text1"/>
          <w:lang w:val="uk-UA"/>
        </w:rPr>
        <w:t>ть проект скарги до Державного департаменту інтелектуальної власності.</w:t>
      </w:r>
    </w:p>
    <w:p w:rsidR="00B52607" w:rsidRPr="00120D73" w:rsidRDefault="00B52607" w:rsidP="006F4D10">
      <w:pPr>
        <w:spacing w:line="360" w:lineRule="auto"/>
        <w:jc w:val="both"/>
        <w:rPr>
          <w:b/>
          <w:color w:val="000000" w:themeColor="text1"/>
          <w:lang w:val="uk-UA"/>
        </w:rPr>
      </w:pPr>
      <w:r w:rsidRPr="00120D73">
        <w:rPr>
          <w:b/>
          <w:color w:val="000000" w:themeColor="text1"/>
          <w:lang w:val="uk-UA"/>
        </w:rPr>
        <w:t>Завдання для перевірки засвоєних знань</w:t>
      </w:r>
    </w:p>
    <w:p w:rsidR="00B52607" w:rsidRPr="00120D73" w:rsidRDefault="00B52607" w:rsidP="003D77A7">
      <w:pPr>
        <w:numPr>
          <w:ilvl w:val="0"/>
          <w:numId w:val="32"/>
        </w:numPr>
        <w:spacing w:line="360" w:lineRule="auto"/>
        <w:jc w:val="both"/>
        <w:rPr>
          <w:color w:val="000000" w:themeColor="text1"/>
          <w:lang w:val="uk-UA"/>
        </w:rPr>
      </w:pPr>
      <w:r w:rsidRPr="00120D73">
        <w:rPr>
          <w:color w:val="000000" w:themeColor="text1"/>
          <w:lang w:val="uk-UA"/>
        </w:rPr>
        <w:t>Система захисту права інтелектуальної власності поділяється на:</w:t>
      </w:r>
    </w:p>
    <w:p w:rsidR="00B52607" w:rsidRPr="00120D73" w:rsidRDefault="00B52607" w:rsidP="006F4D10">
      <w:pPr>
        <w:spacing w:line="360" w:lineRule="auto"/>
        <w:jc w:val="both"/>
        <w:rPr>
          <w:color w:val="000000" w:themeColor="text1"/>
          <w:lang w:val="uk-UA"/>
        </w:rPr>
      </w:pPr>
      <w:r w:rsidRPr="00120D73">
        <w:rPr>
          <w:color w:val="000000" w:themeColor="text1"/>
          <w:lang w:val="uk-UA"/>
        </w:rPr>
        <w:t>а) судову;</w:t>
      </w:r>
    </w:p>
    <w:p w:rsidR="00B52607" w:rsidRPr="00120D73" w:rsidRDefault="00B52607" w:rsidP="006F4D10">
      <w:pPr>
        <w:spacing w:line="360" w:lineRule="auto"/>
        <w:jc w:val="both"/>
        <w:rPr>
          <w:color w:val="000000" w:themeColor="text1"/>
          <w:lang w:val="uk-UA"/>
        </w:rPr>
      </w:pPr>
      <w:r w:rsidRPr="00120D73">
        <w:rPr>
          <w:color w:val="000000" w:themeColor="text1"/>
          <w:lang w:val="uk-UA"/>
        </w:rPr>
        <w:t>б) юрисдикційну;</w:t>
      </w:r>
    </w:p>
    <w:p w:rsidR="00B52607" w:rsidRPr="00120D73" w:rsidRDefault="00B52607" w:rsidP="006F4D10">
      <w:pPr>
        <w:spacing w:line="360" w:lineRule="auto"/>
        <w:jc w:val="both"/>
        <w:rPr>
          <w:color w:val="000000" w:themeColor="text1"/>
          <w:lang w:val="uk-UA"/>
        </w:rPr>
      </w:pPr>
      <w:r w:rsidRPr="00120D73">
        <w:rPr>
          <w:color w:val="000000" w:themeColor="text1"/>
          <w:lang w:val="uk-UA"/>
        </w:rPr>
        <w:t xml:space="preserve">в) </w:t>
      </w:r>
      <w:proofErr w:type="spellStart"/>
      <w:r w:rsidRPr="00120D73">
        <w:rPr>
          <w:color w:val="000000" w:themeColor="text1"/>
          <w:lang w:val="uk-UA"/>
        </w:rPr>
        <w:t>неюрисдикційну</w:t>
      </w:r>
      <w:proofErr w:type="spellEnd"/>
      <w:r w:rsidRPr="00120D73">
        <w:rPr>
          <w:color w:val="000000" w:themeColor="text1"/>
          <w:lang w:val="uk-UA"/>
        </w:rPr>
        <w:t>;</w:t>
      </w:r>
    </w:p>
    <w:p w:rsidR="00B52607" w:rsidRPr="00120D73" w:rsidRDefault="00B52607" w:rsidP="006F4D10">
      <w:pPr>
        <w:spacing w:line="360" w:lineRule="auto"/>
        <w:jc w:val="both"/>
        <w:rPr>
          <w:color w:val="000000" w:themeColor="text1"/>
          <w:lang w:val="uk-UA"/>
        </w:rPr>
      </w:pPr>
      <w:r w:rsidRPr="00120D73">
        <w:rPr>
          <w:color w:val="000000" w:themeColor="text1"/>
          <w:lang w:val="uk-UA"/>
        </w:rPr>
        <w:t>г) договірну</w:t>
      </w:r>
      <w:r w:rsidR="00EF73DF" w:rsidRPr="00120D73">
        <w:rPr>
          <w:color w:val="000000" w:themeColor="text1"/>
          <w:lang w:val="uk-UA"/>
        </w:rPr>
        <w:t>.</w:t>
      </w:r>
    </w:p>
    <w:p w:rsidR="00B52607" w:rsidRPr="00120D73" w:rsidRDefault="00B52607" w:rsidP="006F4D10">
      <w:pPr>
        <w:spacing w:line="360" w:lineRule="auto"/>
        <w:jc w:val="both"/>
        <w:rPr>
          <w:color w:val="000000" w:themeColor="text1"/>
          <w:lang w:val="uk-UA"/>
        </w:rPr>
      </w:pPr>
      <w:r w:rsidRPr="00120D73">
        <w:rPr>
          <w:color w:val="000000" w:themeColor="text1"/>
          <w:lang w:val="uk-UA"/>
        </w:rPr>
        <w:t xml:space="preserve">     2. Захист авторських прав здійснюється </w:t>
      </w:r>
      <w:r w:rsidR="00EF73DF" w:rsidRPr="00120D73">
        <w:rPr>
          <w:color w:val="000000" w:themeColor="text1"/>
          <w:lang w:val="uk-UA"/>
        </w:rPr>
        <w:t>такими</w:t>
      </w:r>
      <w:r w:rsidRPr="00120D73">
        <w:rPr>
          <w:color w:val="000000" w:themeColor="text1"/>
          <w:lang w:val="uk-UA"/>
        </w:rPr>
        <w:t xml:space="preserve"> способами:</w:t>
      </w:r>
    </w:p>
    <w:p w:rsidR="00B52607" w:rsidRPr="00120D73" w:rsidRDefault="00B52607" w:rsidP="006F4D10">
      <w:pPr>
        <w:spacing w:line="360" w:lineRule="auto"/>
        <w:jc w:val="both"/>
        <w:rPr>
          <w:color w:val="000000" w:themeColor="text1"/>
          <w:lang w:val="uk-UA"/>
        </w:rPr>
      </w:pPr>
      <w:r w:rsidRPr="00120D73">
        <w:rPr>
          <w:color w:val="000000" w:themeColor="text1"/>
          <w:lang w:val="uk-UA"/>
        </w:rPr>
        <w:t>а) конституційними;</w:t>
      </w:r>
    </w:p>
    <w:p w:rsidR="00B52607" w:rsidRPr="00120D73" w:rsidRDefault="00B52607" w:rsidP="006F4D10">
      <w:pPr>
        <w:spacing w:line="360" w:lineRule="auto"/>
        <w:jc w:val="both"/>
        <w:rPr>
          <w:color w:val="000000" w:themeColor="text1"/>
          <w:lang w:val="uk-UA"/>
        </w:rPr>
      </w:pPr>
      <w:r w:rsidRPr="00120D73">
        <w:rPr>
          <w:color w:val="000000" w:themeColor="text1"/>
          <w:lang w:val="uk-UA"/>
        </w:rPr>
        <w:t>б) цивільно-правовими;</w:t>
      </w:r>
    </w:p>
    <w:p w:rsidR="00B52607" w:rsidRPr="00120D73" w:rsidRDefault="00B52607" w:rsidP="006F4D10">
      <w:pPr>
        <w:spacing w:line="360" w:lineRule="auto"/>
        <w:jc w:val="both"/>
        <w:rPr>
          <w:color w:val="000000" w:themeColor="text1"/>
          <w:lang w:val="uk-UA"/>
        </w:rPr>
      </w:pPr>
      <w:r w:rsidRPr="00120D73">
        <w:rPr>
          <w:color w:val="000000" w:themeColor="text1"/>
          <w:lang w:val="uk-UA"/>
        </w:rPr>
        <w:t>в) адміністративними;</w:t>
      </w:r>
    </w:p>
    <w:p w:rsidR="00B52607" w:rsidRPr="00120D73" w:rsidRDefault="00B52607" w:rsidP="006F4D10">
      <w:pPr>
        <w:spacing w:line="360" w:lineRule="auto"/>
        <w:jc w:val="both"/>
        <w:rPr>
          <w:color w:val="000000" w:themeColor="text1"/>
          <w:lang w:val="uk-UA"/>
        </w:rPr>
      </w:pPr>
      <w:r w:rsidRPr="00120D73">
        <w:rPr>
          <w:color w:val="000000" w:themeColor="text1"/>
          <w:lang w:val="uk-UA"/>
        </w:rPr>
        <w:lastRenderedPageBreak/>
        <w:t xml:space="preserve">г) кримінально-правовими. </w:t>
      </w:r>
    </w:p>
    <w:p w:rsidR="00B52607" w:rsidRPr="00120D73" w:rsidRDefault="00B52607" w:rsidP="006F4D10">
      <w:pPr>
        <w:spacing w:line="360" w:lineRule="auto"/>
        <w:jc w:val="both"/>
        <w:rPr>
          <w:color w:val="000000" w:themeColor="text1"/>
          <w:lang w:val="uk-UA"/>
        </w:rPr>
      </w:pPr>
      <w:r w:rsidRPr="00120D73">
        <w:rPr>
          <w:color w:val="000000" w:themeColor="text1"/>
          <w:lang w:val="uk-UA"/>
        </w:rPr>
        <w:t xml:space="preserve">     3. Захист авторських прав включає:</w:t>
      </w:r>
    </w:p>
    <w:p w:rsidR="00B52607" w:rsidRPr="00120D73" w:rsidRDefault="00B52607" w:rsidP="006F4D10">
      <w:pPr>
        <w:spacing w:line="360" w:lineRule="auto"/>
        <w:jc w:val="both"/>
        <w:rPr>
          <w:color w:val="000000" w:themeColor="text1"/>
          <w:lang w:val="uk-UA"/>
        </w:rPr>
      </w:pPr>
      <w:r w:rsidRPr="00120D73">
        <w:rPr>
          <w:color w:val="000000" w:themeColor="text1"/>
          <w:lang w:val="uk-UA"/>
        </w:rPr>
        <w:t>а) встановлення правового режиму об</w:t>
      </w:r>
      <w:r w:rsidR="00E07572" w:rsidRPr="00120D73">
        <w:rPr>
          <w:color w:val="000000" w:themeColor="text1"/>
          <w:lang w:val="uk-UA"/>
        </w:rPr>
        <w:t>’</w:t>
      </w:r>
      <w:r w:rsidRPr="00120D73">
        <w:rPr>
          <w:color w:val="000000" w:themeColor="text1"/>
          <w:lang w:val="uk-UA"/>
        </w:rPr>
        <w:t>єктів авторського права;</w:t>
      </w:r>
    </w:p>
    <w:p w:rsidR="00B52607" w:rsidRPr="00120D73" w:rsidRDefault="00B52607" w:rsidP="006F4D10">
      <w:pPr>
        <w:spacing w:line="360" w:lineRule="auto"/>
        <w:jc w:val="both"/>
        <w:rPr>
          <w:color w:val="000000" w:themeColor="text1"/>
          <w:lang w:val="uk-UA"/>
        </w:rPr>
      </w:pPr>
      <w:r w:rsidRPr="00120D73">
        <w:rPr>
          <w:color w:val="000000" w:themeColor="text1"/>
          <w:lang w:val="uk-UA"/>
        </w:rPr>
        <w:t>б) звернення до суду з позовом про поновлення порушеного права;</w:t>
      </w:r>
    </w:p>
    <w:p w:rsidR="00B52607" w:rsidRPr="00120D73" w:rsidRDefault="00B52607" w:rsidP="006F4D10">
      <w:pPr>
        <w:spacing w:line="360" w:lineRule="auto"/>
        <w:jc w:val="both"/>
        <w:rPr>
          <w:color w:val="000000" w:themeColor="text1"/>
          <w:lang w:val="uk-UA"/>
        </w:rPr>
      </w:pPr>
      <w:r w:rsidRPr="00120D73">
        <w:rPr>
          <w:color w:val="000000" w:themeColor="text1"/>
          <w:lang w:val="uk-UA"/>
        </w:rPr>
        <w:t>в) встановлення правового становища суб</w:t>
      </w:r>
      <w:r w:rsidR="00E07572" w:rsidRPr="00120D73">
        <w:rPr>
          <w:color w:val="000000" w:themeColor="text1"/>
          <w:lang w:val="uk-UA"/>
        </w:rPr>
        <w:t>’</w:t>
      </w:r>
      <w:r w:rsidRPr="00120D73">
        <w:rPr>
          <w:color w:val="000000" w:themeColor="text1"/>
          <w:lang w:val="uk-UA"/>
        </w:rPr>
        <w:t>єктів авторського права;</w:t>
      </w:r>
    </w:p>
    <w:p w:rsidR="00B52607" w:rsidRPr="00120D73" w:rsidRDefault="00B52607" w:rsidP="006F4D10">
      <w:pPr>
        <w:spacing w:line="360" w:lineRule="auto"/>
        <w:jc w:val="both"/>
        <w:rPr>
          <w:color w:val="000000" w:themeColor="text1"/>
          <w:lang w:val="uk-UA"/>
        </w:rPr>
      </w:pPr>
      <w:r w:rsidRPr="00120D73">
        <w:rPr>
          <w:color w:val="000000" w:themeColor="text1"/>
          <w:lang w:val="uk-UA"/>
        </w:rPr>
        <w:t>г) прийняття законодавства у сфері авторського права.</w:t>
      </w:r>
    </w:p>
    <w:p w:rsidR="00B52607" w:rsidRPr="00120D73" w:rsidRDefault="00B52607" w:rsidP="006F4D10">
      <w:pPr>
        <w:spacing w:line="360" w:lineRule="auto"/>
        <w:jc w:val="both"/>
        <w:rPr>
          <w:color w:val="000000" w:themeColor="text1"/>
          <w:lang w:val="uk-UA"/>
        </w:rPr>
      </w:pPr>
      <w:r w:rsidRPr="00120D73">
        <w:rPr>
          <w:color w:val="000000" w:themeColor="text1"/>
          <w:lang w:val="uk-UA"/>
        </w:rPr>
        <w:t xml:space="preserve">     4. Суд має право здійснювати захист авторських прав шляхом:</w:t>
      </w:r>
    </w:p>
    <w:p w:rsidR="00B52607" w:rsidRPr="00120D73" w:rsidRDefault="00B52607" w:rsidP="006F4D10">
      <w:pPr>
        <w:spacing w:line="360" w:lineRule="auto"/>
        <w:jc w:val="both"/>
        <w:rPr>
          <w:color w:val="000000" w:themeColor="text1"/>
          <w:lang w:val="uk-UA"/>
        </w:rPr>
      </w:pPr>
      <w:r w:rsidRPr="00120D73">
        <w:rPr>
          <w:color w:val="000000" w:themeColor="text1"/>
          <w:lang w:val="uk-UA"/>
        </w:rPr>
        <w:t>а) передачі позову державним органам;</w:t>
      </w:r>
    </w:p>
    <w:p w:rsidR="00B52607" w:rsidRPr="00120D73" w:rsidRDefault="00B52607" w:rsidP="006F4D10">
      <w:pPr>
        <w:spacing w:line="360" w:lineRule="auto"/>
        <w:jc w:val="both"/>
        <w:rPr>
          <w:color w:val="000000" w:themeColor="text1"/>
          <w:lang w:val="uk-UA"/>
        </w:rPr>
      </w:pPr>
      <w:r w:rsidRPr="00120D73">
        <w:rPr>
          <w:color w:val="000000" w:themeColor="text1"/>
          <w:lang w:val="uk-UA"/>
        </w:rPr>
        <w:t>б)</w:t>
      </w:r>
      <w:r w:rsidR="00EF73DF" w:rsidRPr="00120D73">
        <w:rPr>
          <w:color w:val="000000" w:themeColor="text1"/>
          <w:lang w:val="uk-UA"/>
        </w:rPr>
        <w:t xml:space="preserve"> </w:t>
      </w:r>
      <w:r w:rsidRPr="00120D73">
        <w:rPr>
          <w:color w:val="000000" w:themeColor="text1"/>
          <w:lang w:val="uk-UA"/>
        </w:rPr>
        <w:t>конфіскації майна правопорушника;</w:t>
      </w:r>
    </w:p>
    <w:p w:rsidR="00B52607" w:rsidRPr="00120D73" w:rsidRDefault="00B52607" w:rsidP="006F4D10">
      <w:pPr>
        <w:spacing w:line="360" w:lineRule="auto"/>
        <w:jc w:val="both"/>
        <w:rPr>
          <w:color w:val="000000" w:themeColor="text1"/>
          <w:lang w:val="uk-UA"/>
        </w:rPr>
      </w:pPr>
      <w:r w:rsidRPr="00120D73">
        <w:rPr>
          <w:color w:val="000000" w:themeColor="text1"/>
          <w:lang w:val="uk-UA"/>
        </w:rPr>
        <w:t>в) визнання договору недійсним;</w:t>
      </w:r>
    </w:p>
    <w:p w:rsidR="00B52607" w:rsidRPr="00120D73" w:rsidRDefault="00B52607" w:rsidP="006F4D10">
      <w:pPr>
        <w:spacing w:line="360" w:lineRule="auto"/>
        <w:jc w:val="both"/>
        <w:rPr>
          <w:color w:val="000000" w:themeColor="text1"/>
          <w:lang w:val="uk-UA"/>
        </w:rPr>
      </w:pPr>
      <w:r w:rsidRPr="00120D73">
        <w:rPr>
          <w:color w:val="000000" w:themeColor="text1"/>
          <w:lang w:val="uk-UA"/>
        </w:rPr>
        <w:t>г) відшкодування збитків.</w:t>
      </w:r>
    </w:p>
    <w:p w:rsidR="00B52607" w:rsidRPr="00120D73" w:rsidRDefault="00B52607" w:rsidP="006F4D10">
      <w:pPr>
        <w:spacing w:line="360" w:lineRule="auto"/>
        <w:jc w:val="both"/>
        <w:rPr>
          <w:color w:val="000000" w:themeColor="text1"/>
          <w:lang w:val="uk-UA"/>
        </w:rPr>
      </w:pPr>
      <w:r w:rsidRPr="00120D73">
        <w:rPr>
          <w:color w:val="000000" w:themeColor="text1"/>
          <w:lang w:val="uk-UA"/>
        </w:rPr>
        <w:t xml:space="preserve">     5. За порушення майнових авторських і суміжних прав суд ма</w:t>
      </w:r>
      <w:r w:rsidR="00EF73DF" w:rsidRPr="00120D73">
        <w:rPr>
          <w:color w:val="000000" w:themeColor="text1"/>
          <w:lang w:val="uk-UA"/>
        </w:rPr>
        <w:t>є</w:t>
      </w:r>
      <w:r w:rsidRPr="00120D73">
        <w:rPr>
          <w:color w:val="000000" w:themeColor="text1"/>
          <w:lang w:val="uk-UA"/>
        </w:rPr>
        <w:t xml:space="preserve"> право:</w:t>
      </w:r>
    </w:p>
    <w:p w:rsidR="00B52607" w:rsidRPr="00120D73" w:rsidRDefault="00B52607" w:rsidP="006F4D10">
      <w:pPr>
        <w:spacing w:line="360" w:lineRule="auto"/>
        <w:jc w:val="both"/>
        <w:rPr>
          <w:color w:val="000000" w:themeColor="text1"/>
          <w:lang w:val="uk-UA"/>
        </w:rPr>
      </w:pPr>
      <w:r w:rsidRPr="00120D73">
        <w:rPr>
          <w:color w:val="000000" w:themeColor="text1"/>
          <w:lang w:val="uk-UA"/>
        </w:rPr>
        <w:t>а) накласти арешт на контрафактні примірники твору;</w:t>
      </w:r>
    </w:p>
    <w:p w:rsidR="00B52607" w:rsidRPr="00120D73" w:rsidRDefault="00B52607" w:rsidP="006F4D10">
      <w:pPr>
        <w:spacing w:line="360" w:lineRule="auto"/>
        <w:jc w:val="both"/>
        <w:rPr>
          <w:color w:val="000000" w:themeColor="text1"/>
          <w:lang w:val="uk-UA"/>
        </w:rPr>
      </w:pPr>
      <w:r w:rsidRPr="00120D73">
        <w:rPr>
          <w:color w:val="000000" w:themeColor="text1"/>
          <w:lang w:val="uk-UA"/>
        </w:rPr>
        <w:t>б) знищити контрафактні примірники;</w:t>
      </w:r>
    </w:p>
    <w:p w:rsidR="00B52607" w:rsidRPr="00120D73" w:rsidRDefault="00B52607" w:rsidP="006F4D10">
      <w:pPr>
        <w:spacing w:line="360" w:lineRule="auto"/>
        <w:jc w:val="both"/>
        <w:rPr>
          <w:color w:val="000000" w:themeColor="text1"/>
          <w:lang w:val="uk-UA"/>
        </w:rPr>
      </w:pPr>
      <w:r w:rsidRPr="00120D73">
        <w:rPr>
          <w:color w:val="000000" w:themeColor="text1"/>
          <w:lang w:val="uk-UA"/>
        </w:rPr>
        <w:t>в) передати контрафактні примірники для реалізації через аукціон;</w:t>
      </w:r>
    </w:p>
    <w:p w:rsidR="00B52607" w:rsidRPr="00120D73" w:rsidRDefault="00B52607" w:rsidP="001E511A">
      <w:pPr>
        <w:spacing w:line="360" w:lineRule="auto"/>
        <w:jc w:val="both"/>
        <w:rPr>
          <w:color w:val="000000" w:themeColor="text1"/>
          <w:lang w:val="uk-UA"/>
        </w:rPr>
      </w:pPr>
      <w:r w:rsidRPr="00120D73">
        <w:rPr>
          <w:color w:val="000000" w:themeColor="text1"/>
          <w:lang w:val="uk-UA"/>
        </w:rPr>
        <w:t>г) передати контрафактні примірники для благодійних цілей.</w:t>
      </w:r>
      <w:r w:rsidR="00916E77">
        <w:rPr>
          <w:color w:val="000000" w:themeColor="text1"/>
          <w:lang w:val="uk-UA"/>
        </w:rPr>
        <w:br w:type="page"/>
      </w:r>
    </w:p>
    <w:p w:rsidR="00B52607" w:rsidRPr="00120D73" w:rsidRDefault="00B52607" w:rsidP="00831C86">
      <w:pPr>
        <w:pStyle w:val="2"/>
      </w:pPr>
      <w:bookmarkStart w:id="10" w:name="_Toc512713514"/>
      <w:r w:rsidRPr="00120D73">
        <w:lastRenderedPageBreak/>
        <w:t xml:space="preserve">Тема </w:t>
      </w:r>
      <w:r w:rsidR="001E511A">
        <w:t>9</w:t>
      </w:r>
      <w:r w:rsidRPr="00120D73">
        <w:t xml:space="preserve">. </w:t>
      </w:r>
      <w:r w:rsidR="00323BE0" w:rsidRPr="00120D73">
        <w:t>Законодавство та міжнародні договори з авторського та суміжного права</w:t>
      </w:r>
      <w:bookmarkEnd w:id="10"/>
      <w:r w:rsidR="00323BE0" w:rsidRPr="00120D73">
        <w:t xml:space="preserve"> </w:t>
      </w:r>
    </w:p>
    <w:p w:rsidR="00E37319" w:rsidRPr="00120D73" w:rsidRDefault="00E37319" w:rsidP="00C67460">
      <w:pPr>
        <w:numPr>
          <w:ilvl w:val="0"/>
          <w:numId w:val="60"/>
        </w:numPr>
        <w:spacing w:line="324" w:lineRule="auto"/>
        <w:ind w:left="0" w:right="-187" w:firstLine="425"/>
        <w:jc w:val="both"/>
        <w:rPr>
          <w:color w:val="000000" w:themeColor="text1"/>
        </w:rPr>
      </w:pPr>
      <w:proofErr w:type="spellStart"/>
      <w:r w:rsidRPr="00120D73">
        <w:rPr>
          <w:color w:val="000000" w:themeColor="text1"/>
        </w:rPr>
        <w:t>Суб</w:t>
      </w:r>
      <w:r w:rsidR="00E07572" w:rsidRPr="00120D73">
        <w:rPr>
          <w:color w:val="000000" w:themeColor="text1"/>
        </w:rPr>
        <w:t>’</w:t>
      </w:r>
      <w:r w:rsidRPr="00120D73">
        <w:rPr>
          <w:color w:val="000000" w:themeColor="text1"/>
        </w:rPr>
        <w:t>єкти</w:t>
      </w:r>
      <w:proofErr w:type="spellEnd"/>
      <w:r w:rsidRPr="00120D73">
        <w:rPr>
          <w:color w:val="000000" w:themeColor="text1"/>
        </w:rPr>
        <w:t xml:space="preserve"> та </w:t>
      </w:r>
      <w:proofErr w:type="spellStart"/>
      <w:r w:rsidRPr="00120D73">
        <w:rPr>
          <w:color w:val="000000" w:themeColor="text1"/>
        </w:rPr>
        <w:t>об</w:t>
      </w:r>
      <w:r w:rsidR="00E07572" w:rsidRPr="00120D73">
        <w:rPr>
          <w:color w:val="000000" w:themeColor="text1"/>
        </w:rPr>
        <w:t>’</w:t>
      </w:r>
      <w:r w:rsidRPr="00120D73">
        <w:rPr>
          <w:color w:val="000000" w:themeColor="text1"/>
        </w:rPr>
        <w:t>єкти</w:t>
      </w:r>
      <w:proofErr w:type="spellEnd"/>
      <w:r w:rsidRPr="00120D73">
        <w:rPr>
          <w:color w:val="000000" w:themeColor="text1"/>
        </w:rPr>
        <w:t xml:space="preserve"> </w:t>
      </w:r>
      <w:proofErr w:type="spellStart"/>
      <w:r w:rsidRPr="00120D73">
        <w:rPr>
          <w:color w:val="000000" w:themeColor="text1"/>
        </w:rPr>
        <w:t>авторського</w:t>
      </w:r>
      <w:proofErr w:type="spellEnd"/>
      <w:r w:rsidRPr="00120D73">
        <w:rPr>
          <w:color w:val="000000" w:themeColor="text1"/>
        </w:rPr>
        <w:t xml:space="preserve"> права</w:t>
      </w:r>
      <w:r w:rsidR="00B22CA2" w:rsidRPr="00120D73">
        <w:rPr>
          <w:color w:val="000000" w:themeColor="text1"/>
          <w:lang w:val="uk-UA"/>
        </w:rPr>
        <w:t xml:space="preserve"> в </w:t>
      </w:r>
      <w:proofErr w:type="gramStart"/>
      <w:r w:rsidR="00B22CA2" w:rsidRPr="00120D73">
        <w:rPr>
          <w:color w:val="000000" w:themeColor="text1"/>
          <w:lang w:val="uk-UA"/>
        </w:rPr>
        <w:t>м</w:t>
      </w:r>
      <w:proofErr w:type="gramEnd"/>
      <w:r w:rsidR="00B22CA2" w:rsidRPr="00120D73">
        <w:rPr>
          <w:color w:val="000000" w:themeColor="text1"/>
          <w:lang w:val="uk-UA"/>
        </w:rPr>
        <w:t>іжнародних правовідносинах</w:t>
      </w:r>
      <w:r w:rsidRPr="00120D73">
        <w:rPr>
          <w:color w:val="000000" w:themeColor="text1"/>
        </w:rPr>
        <w:t>.</w:t>
      </w:r>
    </w:p>
    <w:p w:rsidR="00E37319" w:rsidRPr="00120D73" w:rsidRDefault="00E37319" w:rsidP="00C67460">
      <w:pPr>
        <w:numPr>
          <w:ilvl w:val="0"/>
          <w:numId w:val="60"/>
        </w:numPr>
        <w:spacing w:line="324" w:lineRule="auto"/>
        <w:ind w:left="0" w:right="-187" w:firstLine="425"/>
        <w:jc w:val="both"/>
        <w:rPr>
          <w:color w:val="000000" w:themeColor="text1"/>
        </w:rPr>
      </w:pPr>
      <w:proofErr w:type="spellStart"/>
      <w:r w:rsidRPr="00120D73">
        <w:rPr>
          <w:color w:val="000000" w:themeColor="text1"/>
        </w:rPr>
        <w:t>Джерела</w:t>
      </w:r>
      <w:proofErr w:type="spellEnd"/>
      <w:r w:rsidRPr="00120D73">
        <w:rPr>
          <w:color w:val="000000" w:themeColor="text1"/>
        </w:rPr>
        <w:t xml:space="preserve"> </w:t>
      </w:r>
      <w:proofErr w:type="spellStart"/>
      <w:r w:rsidRPr="00120D73">
        <w:rPr>
          <w:color w:val="000000" w:themeColor="text1"/>
        </w:rPr>
        <w:t>міжнародного</w:t>
      </w:r>
      <w:proofErr w:type="spellEnd"/>
      <w:r w:rsidRPr="00120D73">
        <w:rPr>
          <w:color w:val="000000" w:themeColor="text1"/>
        </w:rPr>
        <w:t xml:space="preserve"> </w:t>
      </w:r>
      <w:proofErr w:type="spellStart"/>
      <w:r w:rsidRPr="00120D73">
        <w:rPr>
          <w:color w:val="000000" w:themeColor="text1"/>
        </w:rPr>
        <w:t>авторського</w:t>
      </w:r>
      <w:proofErr w:type="spellEnd"/>
      <w:r w:rsidRPr="00120D73">
        <w:rPr>
          <w:color w:val="000000" w:themeColor="text1"/>
        </w:rPr>
        <w:t xml:space="preserve"> права.</w:t>
      </w:r>
    </w:p>
    <w:p w:rsidR="00E37319" w:rsidRPr="00120D73" w:rsidRDefault="00E37319" w:rsidP="00F166EB">
      <w:pPr>
        <w:pStyle w:val="31"/>
        <w:spacing w:line="324" w:lineRule="auto"/>
        <w:ind w:right="-187" w:firstLine="425"/>
        <w:jc w:val="both"/>
        <w:rPr>
          <w:b w:val="0"/>
          <w:color w:val="000000" w:themeColor="text1"/>
          <w:sz w:val="20"/>
        </w:rPr>
      </w:pPr>
      <w:r w:rsidRPr="00120D73">
        <w:rPr>
          <w:b w:val="0"/>
          <w:color w:val="000000" w:themeColor="text1"/>
          <w:sz w:val="20"/>
        </w:rPr>
        <w:t>3. Міжнародне суміжне право</w:t>
      </w:r>
      <w:r w:rsidR="00B22CA2" w:rsidRPr="00120D73">
        <w:rPr>
          <w:b w:val="0"/>
          <w:color w:val="000000" w:themeColor="text1"/>
          <w:sz w:val="20"/>
        </w:rPr>
        <w:t>.</w:t>
      </w:r>
    </w:p>
    <w:p w:rsidR="00E37319" w:rsidRPr="00120D73" w:rsidRDefault="00E37319" w:rsidP="00F166EB">
      <w:pPr>
        <w:pStyle w:val="31"/>
        <w:spacing w:line="324" w:lineRule="auto"/>
        <w:ind w:right="-187" w:firstLine="425"/>
        <w:jc w:val="both"/>
        <w:rPr>
          <w:b w:val="0"/>
          <w:color w:val="000000" w:themeColor="text1"/>
          <w:sz w:val="20"/>
        </w:rPr>
      </w:pPr>
    </w:p>
    <w:p w:rsidR="00B52607" w:rsidRPr="00120D73" w:rsidRDefault="00B52607" w:rsidP="00F166EB">
      <w:pPr>
        <w:pStyle w:val="31"/>
        <w:spacing w:line="324" w:lineRule="auto"/>
        <w:ind w:right="-187" w:firstLine="425"/>
        <w:jc w:val="both"/>
        <w:rPr>
          <w:b w:val="0"/>
          <w:color w:val="000000" w:themeColor="text1"/>
          <w:sz w:val="20"/>
        </w:rPr>
      </w:pPr>
      <w:r w:rsidRPr="00120D73">
        <w:rPr>
          <w:b w:val="0"/>
          <w:color w:val="000000" w:themeColor="text1"/>
          <w:sz w:val="20"/>
        </w:rPr>
        <w:t xml:space="preserve">При вивченні </w:t>
      </w:r>
      <w:r w:rsidR="00323BE0" w:rsidRPr="00120D73">
        <w:rPr>
          <w:b w:val="0"/>
          <w:color w:val="000000" w:themeColor="text1"/>
          <w:sz w:val="20"/>
        </w:rPr>
        <w:t>цієї</w:t>
      </w:r>
      <w:r w:rsidRPr="00120D73">
        <w:rPr>
          <w:b w:val="0"/>
          <w:color w:val="000000" w:themeColor="text1"/>
          <w:sz w:val="20"/>
        </w:rPr>
        <w:t xml:space="preserve"> теми треба розглянути такі питання, як суб</w:t>
      </w:r>
      <w:r w:rsidR="00E07572" w:rsidRPr="00120D73">
        <w:rPr>
          <w:b w:val="0"/>
          <w:color w:val="000000" w:themeColor="text1"/>
          <w:sz w:val="20"/>
        </w:rPr>
        <w:t>’</w:t>
      </w:r>
      <w:r w:rsidRPr="00120D73">
        <w:rPr>
          <w:b w:val="0"/>
          <w:color w:val="000000" w:themeColor="text1"/>
          <w:sz w:val="20"/>
        </w:rPr>
        <w:t>єкти та об</w:t>
      </w:r>
      <w:r w:rsidR="00E07572" w:rsidRPr="00120D73">
        <w:rPr>
          <w:b w:val="0"/>
          <w:color w:val="000000" w:themeColor="text1"/>
          <w:sz w:val="20"/>
        </w:rPr>
        <w:t>’</w:t>
      </w:r>
      <w:r w:rsidRPr="00120D73">
        <w:rPr>
          <w:b w:val="0"/>
          <w:color w:val="000000" w:themeColor="text1"/>
          <w:sz w:val="20"/>
        </w:rPr>
        <w:t>єкти авторського права,</w:t>
      </w:r>
      <w:r w:rsidR="00B22CA2" w:rsidRPr="00120D73">
        <w:rPr>
          <w:b w:val="0"/>
          <w:color w:val="000000" w:themeColor="text1"/>
          <w:sz w:val="20"/>
        </w:rPr>
        <w:t xml:space="preserve"> </w:t>
      </w:r>
      <w:proofErr w:type="spellStart"/>
      <w:r w:rsidR="00B22CA2" w:rsidRPr="00120D73">
        <w:rPr>
          <w:b w:val="0"/>
          <w:color w:val="000000" w:themeColor="text1"/>
          <w:sz w:val="20"/>
        </w:rPr>
        <w:t>іх</w:t>
      </w:r>
      <w:proofErr w:type="spellEnd"/>
      <w:r w:rsidR="00B22CA2" w:rsidRPr="00120D73">
        <w:rPr>
          <w:b w:val="0"/>
          <w:color w:val="000000" w:themeColor="text1"/>
          <w:sz w:val="20"/>
        </w:rPr>
        <w:t xml:space="preserve"> особливості в міжнародних правовідносинах.</w:t>
      </w:r>
      <w:r w:rsidRPr="00120D73">
        <w:rPr>
          <w:b w:val="0"/>
          <w:color w:val="000000" w:themeColor="text1"/>
          <w:sz w:val="20"/>
        </w:rPr>
        <w:t xml:space="preserve"> </w:t>
      </w:r>
      <w:r w:rsidR="00B22CA2" w:rsidRPr="00120D73">
        <w:rPr>
          <w:b w:val="0"/>
          <w:color w:val="000000" w:themeColor="text1"/>
          <w:sz w:val="20"/>
        </w:rPr>
        <w:t>Д</w:t>
      </w:r>
      <w:r w:rsidRPr="00120D73">
        <w:rPr>
          <w:b w:val="0"/>
          <w:color w:val="000000" w:themeColor="text1"/>
          <w:sz w:val="20"/>
        </w:rPr>
        <w:t xml:space="preserve">жерела міжнародного авторського права та міжнародне суміжне право. Студенти повинні оволодіти рядом необхідних термінів, зокрема </w:t>
      </w:r>
      <w:r w:rsidR="003774E3" w:rsidRPr="00120D73">
        <w:rPr>
          <w:b w:val="0"/>
          <w:color w:val="000000" w:themeColor="text1"/>
          <w:sz w:val="20"/>
        </w:rPr>
        <w:t>«</w:t>
      </w:r>
      <w:r w:rsidRPr="00120D73">
        <w:rPr>
          <w:b w:val="0"/>
          <w:color w:val="000000" w:themeColor="text1"/>
          <w:sz w:val="20"/>
        </w:rPr>
        <w:t>суміжні права</w:t>
      </w:r>
      <w:r w:rsidR="003774E3" w:rsidRPr="00120D73">
        <w:rPr>
          <w:b w:val="0"/>
          <w:color w:val="000000" w:themeColor="text1"/>
          <w:sz w:val="20"/>
        </w:rPr>
        <w:t>»</w:t>
      </w:r>
      <w:r w:rsidRPr="00120D73">
        <w:rPr>
          <w:b w:val="0"/>
          <w:color w:val="000000" w:themeColor="text1"/>
          <w:sz w:val="20"/>
        </w:rPr>
        <w:t xml:space="preserve">, </w:t>
      </w:r>
      <w:r w:rsidR="003774E3" w:rsidRPr="00120D73">
        <w:rPr>
          <w:b w:val="0"/>
          <w:color w:val="000000" w:themeColor="text1"/>
          <w:sz w:val="20"/>
        </w:rPr>
        <w:t>«</w:t>
      </w:r>
      <w:r w:rsidRPr="00120D73">
        <w:rPr>
          <w:b w:val="0"/>
          <w:color w:val="000000" w:themeColor="text1"/>
          <w:sz w:val="20"/>
        </w:rPr>
        <w:t>організації мовлення</w:t>
      </w:r>
      <w:r w:rsidR="003774E3" w:rsidRPr="00120D73">
        <w:rPr>
          <w:b w:val="0"/>
          <w:color w:val="000000" w:themeColor="text1"/>
          <w:sz w:val="20"/>
        </w:rPr>
        <w:t>»</w:t>
      </w:r>
      <w:r w:rsidRPr="00120D73">
        <w:rPr>
          <w:b w:val="0"/>
          <w:color w:val="000000" w:themeColor="text1"/>
          <w:sz w:val="20"/>
        </w:rPr>
        <w:t xml:space="preserve">, </w:t>
      </w:r>
      <w:r w:rsidR="003774E3" w:rsidRPr="00120D73">
        <w:rPr>
          <w:b w:val="0"/>
          <w:color w:val="000000" w:themeColor="text1"/>
          <w:sz w:val="20"/>
        </w:rPr>
        <w:t>«</w:t>
      </w:r>
      <w:r w:rsidRPr="00120D73">
        <w:rPr>
          <w:b w:val="0"/>
          <w:color w:val="000000" w:themeColor="text1"/>
          <w:sz w:val="20"/>
        </w:rPr>
        <w:t>фонограма</w:t>
      </w:r>
      <w:r w:rsidR="003774E3" w:rsidRPr="00120D73">
        <w:rPr>
          <w:b w:val="0"/>
          <w:color w:val="000000" w:themeColor="text1"/>
          <w:sz w:val="20"/>
        </w:rPr>
        <w:t>»</w:t>
      </w:r>
      <w:r w:rsidRPr="00120D73">
        <w:rPr>
          <w:b w:val="0"/>
          <w:color w:val="000000" w:themeColor="text1"/>
          <w:sz w:val="20"/>
        </w:rPr>
        <w:t xml:space="preserve">, </w:t>
      </w:r>
      <w:r w:rsidR="003774E3" w:rsidRPr="00120D73">
        <w:rPr>
          <w:b w:val="0"/>
          <w:color w:val="000000" w:themeColor="text1"/>
          <w:sz w:val="20"/>
        </w:rPr>
        <w:t>«</w:t>
      </w:r>
      <w:r w:rsidRPr="00120D73">
        <w:rPr>
          <w:b w:val="0"/>
          <w:color w:val="000000" w:themeColor="text1"/>
          <w:sz w:val="20"/>
        </w:rPr>
        <w:t>виробники фонограм</w:t>
      </w:r>
      <w:r w:rsidR="003774E3" w:rsidRPr="00120D73">
        <w:rPr>
          <w:b w:val="0"/>
          <w:color w:val="000000" w:themeColor="text1"/>
          <w:sz w:val="20"/>
        </w:rPr>
        <w:t>»</w:t>
      </w:r>
      <w:r w:rsidRPr="00120D73">
        <w:rPr>
          <w:b w:val="0"/>
          <w:color w:val="000000" w:themeColor="text1"/>
          <w:sz w:val="20"/>
        </w:rPr>
        <w:t xml:space="preserve">, </w:t>
      </w:r>
      <w:r w:rsidR="003774E3" w:rsidRPr="00120D73">
        <w:rPr>
          <w:b w:val="0"/>
          <w:color w:val="000000" w:themeColor="text1"/>
          <w:sz w:val="20"/>
        </w:rPr>
        <w:t>«</w:t>
      </w:r>
      <w:r w:rsidRPr="00120D73">
        <w:rPr>
          <w:b w:val="0"/>
          <w:color w:val="000000" w:themeColor="text1"/>
          <w:sz w:val="20"/>
        </w:rPr>
        <w:t>виконавець</w:t>
      </w:r>
      <w:r w:rsidR="003774E3" w:rsidRPr="00120D73">
        <w:rPr>
          <w:b w:val="0"/>
          <w:color w:val="000000" w:themeColor="text1"/>
          <w:sz w:val="20"/>
        </w:rPr>
        <w:t>»</w:t>
      </w:r>
      <w:r w:rsidRPr="00120D73">
        <w:rPr>
          <w:b w:val="0"/>
          <w:color w:val="000000" w:themeColor="text1"/>
          <w:sz w:val="20"/>
        </w:rPr>
        <w:t xml:space="preserve">, </w:t>
      </w:r>
      <w:r w:rsidR="003774E3" w:rsidRPr="00120D73">
        <w:rPr>
          <w:b w:val="0"/>
          <w:color w:val="000000" w:themeColor="text1"/>
          <w:sz w:val="20"/>
        </w:rPr>
        <w:t>«</w:t>
      </w:r>
      <w:r w:rsidRPr="00120D73">
        <w:rPr>
          <w:b w:val="0"/>
          <w:color w:val="000000" w:themeColor="text1"/>
          <w:sz w:val="20"/>
        </w:rPr>
        <w:t>авторське ім</w:t>
      </w:r>
      <w:r w:rsidR="00E07572" w:rsidRPr="00120D73">
        <w:rPr>
          <w:b w:val="0"/>
          <w:color w:val="000000" w:themeColor="text1"/>
          <w:sz w:val="20"/>
        </w:rPr>
        <w:t>’</w:t>
      </w:r>
      <w:r w:rsidRPr="00120D73">
        <w:rPr>
          <w:b w:val="0"/>
          <w:color w:val="000000" w:themeColor="text1"/>
          <w:sz w:val="20"/>
        </w:rPr>
        <w:t>я</w:t>
      </w:r>
      <w:r w:rsidR="003774E3" w:rsidRPr="00120D73">
        <w:rPr>
          <w:b w:val="0"/>
          <w:color w:val="000000" w:themeColor="text1"/>
          <w:sz w:val="20"/>
        </w:rPr>
        <w:t>»</w:t>
      </w:r>
      <w:r w:rsidRPr="00120D73">
        <w:rPr>
          <w:b w:val="0"/>
          <w:color w:val="000000" w:themeColor="text1"/>
          <w:sz w:val="20"/>
        </w:rPr>
        <w:t xml:space="preserve">, </w:t>
      </w:r>
      <w:r w:rsidR="003774E3" w:rsidRPr="00120D73">
        <w:rPr>
          <w:b w:val="0"/>
          <w:color w:val="000000" w:themeColor="text1"/>
          <w:sz w:val="20"/>
        </w:rPr>
        <w:t>«</w:t>
      </w:r>
      <w:r w:rsidRPr="00120D73">
        <w:rPr>
          <w:b w:val="0"/>
          <w:color w:val="000000" w:themeColor="text1"/>
          <w:sz w:val="20"/>
        </w:rPr>
        <w:t>право авторства</w:t>
      </w:r>
      <w:r w:rsidR="003774E3" w:rsidRPr="00120D73">
        <w:rPr>
          <w:b w:val="0"/>
          <w:color w:val="000000" w:themeColor="text1"/>
          <w:sz w:val="20"/>
        </w:rPr>
        <w:t>»</w:t>
      </w:r>
      <w:r w:rsidRPr="00120D73">
        <w:rPr>
          <w:b w:val="0"/>
          <w:color w:val="000000" w:themeColor="text1"/>
          <w:sz w:val="20"/>
        </w:rPr>
        <w:t xml:space="preserve">, </w:t>
      </w:r>
      <w:r w:rsidR="003774E3" w:rsidRPr="00120D73">
        <w:rPr>
          <w:b w:val="0"/>
          <w:color w:val="000000" w:themeColor="text1"/>
          <w:sz w:val="20"/>
        </w:rPr>
        <w:t>«</w:t>
      </w:r>
      <w:r w:rsidRPr="00120D73">
        <w:rPr>
          <w:b w:val="0"/>
          <w:color w:val="000000" w:themeColor="text1"/>
          <w:sz w:val="20"/>
        </w:rPr>
        <w:t>право на обнародування твору</w:t>
      </w:r>
      <w:r w:rsidR="003774E3" w:rsidRPr="00120D73">
        <w:rPr>
          <w:b w:val="0"/>
          <w:color w:val="000000" w:themeColor="text1"/>
          <w:sz w:val="20"/>
        </w:rPr>
        <w:t>»</w:t>
      </w:r>
      <w:r w:rsidRPr="00120D73">
        <w:rPr>
          <w:b w:val="0"/>
          <w:color w:val="000000" w:themeColor="text1"/>
          <w:sz w:val="20"/>
        </w:rPr>
        <w:t xml:space="preserve">, </w:t>
      </w:r>
      <w:r w:rsidR="003774E3" w:rsidRPr="00120D73">
        <w:rPr>
          <w:b w:val="0"/>
          <w:color w:val="000000" w:themeColor="text1"/>
          <w:sz w:val="20"/>
        </w:rPr>
        <w:t>«</w:t>
      </w:r>
      <w:r w:rsidRPr="00120D73">
        <w:rPr>
          <w:b w:val="0"/>
          <w:color w:val="000000" w:themeColor="text1"/>
          <w:sz w:val="20"/>
        </w:rPr>
        <w:t>недоторканність твору</w:t>
      </w:r>
      <w:r w:rsidR="003774E3" w:rsidRPr="00120D73">
        <w:rPr>
          <w:b w:val="0"/>
          <w:color w:val="000000" w:themeColor="text1"/>
          <w:sz w:val="20"/>
        </w:rPr>
        <w:t>»</w:t>
      </w:r>
      <w:r w:rsidR="00B22CA2" w:rsidRPr="00120D73">
        <w:rPr>
          <w:b w:val="0"/>
          <w:color w:val="000000" w:themeColor="text1"/>
          <w:sz w:val="20"/>
        </w:rPr>
        <w:t>, визначити особливості їх застосування у міжнародних приватних правовідносинах</w:t>
      </w:r>
      <w:r w:rsidRPr="00120D73">
        <w:rPr>
          <w:b w:val="0"/>
          <w:color w:val="000000" w:themeColor="text1"/>
          <w:sz w:val="20"/>
        </w:rPr>
        <w:t>. Це допоможе забезпечити формування у них  правового світогляду та вміння пов</w:t>
      </w:r>
      <w:r w:rsidR="00E07572" w:rsidRPr="00120D73">
        <w:rPr>
          <w:b w:val="0"/>
          <w:color w:val="000000" w:themeColor="text1"/>
          <w:sz w:val="20"/>
        </w:rPr>
        <w:t>’</w:t>
      </w:r>
      <w:r w:rsidRPr="00120D73">
        <w:rPr>
          <w:b w:val="0"/>
          <w:color w:val="000000" w:themeColor="text1"/>
          <w:sz w:val="20"/>
        </w:rPr>
        <w:t xml:space="preserve">язувати теоретичні положення з вимогами правової практики.   </w:t>
      </w:r>
    </w:p>
    <w:p w:rsidR="00323BE0" w:rsidRPr="00120D73" w:rsidRDefault="00323BE0" w:rsidP="00F166EB">
      <w:pPr>
        <w:spacing w:line="324" w:lineRule="auto"/>
        <w:ind w:right="-187" w:firstLine="425"/>
        <w:jc w:val="both"/>
        <w:rPr>
          <w:b/>
          <w:color w:val="000000" w:themeColor="text1"/>
          <w:lang w:val="uk-UA"/>
        </w:rPr>
      </w:pPr>
    </w:p>
    <w:p w:rsidR="00B52607" w:rsidRPr="00120D73" w:rsidRDefault="00B52607" w:rsidP="00F166EB">
      <w:pPr>
        <w:spacing w:line="324" w:lineRule="auto"/>
        <w:ind w:right="-187" w:firstLine="425"/>
        <w:jc w:val="both"/>
        <w:rPr>
          <w:b/>
          <w:color w:val="000000" w:themeColor="text1"/>
          <w:lang w:val="uk-UA"/>
        </w:rPr>
      </w:pPr>
      <w:proofErr w:type="spellStart"/>
      <w:r w:rsidRPr="00120D73">
        <w:rPr>
          <w:b/>
          <w:color w:val="000000" w:themeColor="text1"/>
        </w:rPr>
        <w:t>Проблемні</w:t>
      </w:r>
      <w:proofErr w:type="spellEnd"/>
      <w:r w:rsidRPr="00120D73">
        <w:rPr>
          <w:b/>
          <w:color w:val="000000" w:themeColor="text1"/>
        </w:rPr>
        <w:t xml:space="preserve"> </w:t>
      </w:r>
      <w:proofErr w:type="spellStart"/>
      <w:r w:rsidRPr="00120D73">
        <w:rPr>
          <w:b/>
          <w:color w:val="000000" w:themeColor="text1"/>
        </w:rPr>
        <w:t>питання</w:t>
      </w:r>
      <w:proofErr w:type="spellEnd"/>
    </w:p>
    <w:p w:rsidR="00323BE0" w:rsidRPr="00120D73" w:rsidRDefault="00B52607" w:rsidP="00C67460">
      <w:pPr>
        <w:pStyle w:val="aa"/>
        <w:numPr>
          <w:ilvl w:val="0"/>
          <w:numId w:val="86"/>
        </w:numPr>
        <w:spacing w:line="324" w:lineRule="auto"/>
        <w:ind w:right="-187"/>
        <w:jc w:val="both"/>
        <w:rPr>
          <w:color w:val="000000" w:themeColor="text1"/>
          <w:lang w:val="uk-UA"/>
        </w:rPr>
      </w:pPr>
      <w:proofErr w:type="spellStart"/>
      <w:r w:rsidRPr="00120D73">
        <w:rPr>
          <w:color w:val="000000" w:themeColor="text1"/>
        </w:rPr>
        <w:t>Специфіка</w:t>
      </w:r>
      <w:proofErr w:type="spellEnd"/>
      <w:r w:rsidRPr="00120D73">
        <w:rPr>
          <w:color w:val="000000" w:themeColor="text1"/>
        </w:rPr>
        <w:t xml:space="preserve"> </w:t>
      </w:r>
      <w:proofErr w:type="spellStart"/>
      <w:r w:rsidRPr="00120D73">
        <w:rPr>
          <w:color w:val="000000" w:themeColor="text1"/>
        </w:rPr>
        <w:t>джерел</w:t>
      </w:r>
      <w:proofErr w:type="spellEnd"/>
      <w:r w:rsidRPr="00120D73">
        <w:rPr>
          <w:color w:val="000000" w:themeColor="text1"/>
        </w:rPr>
        <w:t xml:space="preserve"> </w:t>
      </w:r>
      <w:proofErr w:type="spellStart"/>
      <w:r w:rsidRPr="00120D73">
        <w:rPr>
          <w:color w:val="000000" w:themeColor="text1"/>
        </w:rPr>
        <w:t>авторського</w:t>
      </w:r>
      <w:proofErr w:type="spellEnd"/>
      <w:r w:rsidRPr="00120D73">
        <w:rPr>
          <w:color w:val="000000" w:themeColor="text1"/>
        </w:rPr>
        <w:t xml:space="preserve"> права</w:t>
      </w:r>
      <w:r w:rsidR="00B22CA2" w:rsidRPr="00120D73">
        <w:rPr>
          <w:color w:val="000000" w:themeColor="text1"/>
          <w:lang w:val="uk-UA"/>
        </w:rPr>
        <w:t xml:space="preserve"> у </w:t>
      </w:r>
      <w:proofErr w:type="gramStart"/>
      <w:r w:rsidR="00B22CA2" w:rsidRPr="00120D73">
        <w:rPr>
          <w:color w:val="000000" w:themeColor="text1"/>
          <w:lang w:val="uk-UA"/>
        </w:rPr>
        <w:t>м</w:t>
      </w:r>
      <w:proofErr w:type="gramEnd"/>
      <w:r w:rsidR="00B22CA2" w:rsidRPr="00120D73">
        <w:rPr>
          <w:color w:val="000000" w:themeColor="text1"/>
          <w:lang w:val="uk-UA"/>
        </w:rPr>
        <w:t>іжнародних правовідносинах</w:t>
      </w:r>
      <w:r w:rsidRPr="00120D73">
        <w:rPr>
          <w:color w:val="000000" w:themeColor="text1"/>
        </w:rPr>
        <w:t>.</w:t>
      </w:r>
    </w:p>
    <w:p w:rsidR="00323BE0" w:rsidRPr="00120D73" w:rsidRDefault="00B52607" w:rsidP="00C67460">
      <w:pPr>
        <w:pStyle w:val="aa"/>
        <w:numPr>
          <w:ilvl w:val="0"/>
          <w:numId w:val="86"/>
        </w:numPr>
        <w:spacing w:line="324" w:lineRule="auto"/>
        <w:ind w:right="-187"/>
        <w:jc w:val="both"/>
        <w:rPr>
          <w:color w:val="000000" w:themeColor="text1"/>
          <w:lang w:val="uk-UA"/>
        </w:rPr>
      </w:pPr>
      <w:r w:rsidRPr="00120D73">
        <w:rPr>
          <w:color w:val="000000" w:themeColor="text1"/>
        </w:rPr>
        <w:t xml:space="preserve">У </w:t>
      </w:r>
      <w:proofErr w:type="spellStart"/>
      <w:r w:rsidRPr="00120D73">
        <w:rPr>
          <w:color w:val="000000" w:themeColor="text1"/>
        </w:rPr>
        <w:t>чому</w:t>
      </w:r>
      <w:proofErr w:type="spellEnd"/>
      <w:r w:rsidRPr="00120D73">
        <w:rPr>
          <w:color w:val="000000" w:themeColor="text1"/>
        </w:rPr>
        <w:t xml:space="preserve"> </w:t>
      </w:r>
      <w:proofErr w:type="spellStart"/>
      <w:r w:rsidRPr="00120D73">
        <w:rPr>
          <w:color w:val="000000" w:themeColor="text1"/>
        </w:rPr>
        <w:t>полягають</w:t>
      </w:r>
      <w:proofErr w:type="spellEnd"/>
      <w:r w:rsidRPr="00120D73">
        <w:rPr>
          <w:color w:val="000000" w:themeColor="text1"/>
        </w:rPr>
        <w:t xml:space="preserve"> </w:t>
      </w:r>
      <w:proofErr w:type="spellStart"/>
      <w:r w:rsidRPr="00120D73">
        <w:rPr>
          <w:color w:val="000000" w:themeColor="text1"/>
        </w:rPr>
        <w:t>особливості</w:t>
      </w:r>
      <w:proofErr w:type="spellEnd"/>
      <w:r w:rsidRPr="00120D73">
        <w:rPr>
          <w:color w:val="000000" w:themeColor="text1"/>
        </w:rPr>
        <w:t xml:space="preserve"> </w:t>
      </w:r>
      <w:proofErr w:type="spellStart"/>
      <w:r w:rsidRPr="00120D73">
        <w:rPr>
          <w:color w:val="000000" w:themeColor="text1"/>
        </w:rPr>
        <w:t>правовідносин</w:t>
      </w:r>
      <w:proofErr w:type="spellEnd"/>
      <w:r w:rsidRPr="00120D73">
        <w:rPr>
          <w:color w:val="000000" w:themeColor="text1"/>
        </w:rPr>
        <w:t xml:space="preserve"> </w:t>
      </w:r>
      <w:proofErr w:type="spellStart"/>
      <w:r w:rsidRPr="00120D73">
        <w:rPr>
          <w:color w:val="000000" w:themeColor="text1"/>
        </w:rPr>
        <w:t>авторського</w:t>
      </w:r>
      <w:proofErr w:type="spellEnd"/>
      <w:r w:rsidRPr="00120D73">
        <w:rPr>
          <w:color w:val="000000" w:themeColor="text1"/>
        </w:rPr>
        <w:t xml:space="preserve"> права</w:t>
      </w:r>
      <w:r w:rsidR="00323BE0" w:rsidRPr="00120D73">
        <w:rPr>
          <w:color w:val="000000" w:themeColor="text1"/>
          <w:lang w:val="uk-UA"/>
        </w:rPr>
        <w:t>?</w:t>
      </w:r>
    </w:p>
    <w:p w:rsidR="00B52607" w:rsidRPr="00120D73" w:rsidRDefault="00B52607" w:rsidP="00C67460">
      <w:pPr>
        <w:pStyle w:val="aa"/>
        <w:numPr>
          <w:ilvl w:val="0"/>
          <w:numId w:val="86"/>
        </w:numPr>
        <w:spacing w:line="324" w:lineRule="auto"/>
        <w:ind w:right="-187"/>
        <w:jc w:val="both"/>
        <w:rPr>
          <w:color w:val="000000" w:themeColor="text1"/>
          <w:lang w:val="uk-UA"/>
        </w:rPr>
      </w:pPr>
      <w:r w:rsidRPr="00120D73">
        <w:rPr>
          <w:color w:val="000000" w:themeColor="text1"/>
        </w:rPr>
        <w:t xml:space="preserve">У </w:t>
      </w:r>
      <w:proofErr w:type="spellStart"/>
      <w:r w:rsidRPr="00120D73">
        <w:rPr>
          <w:color w:val="000000" w:themeColor="text1"/>
        </w:rPr>
        <w:t>чому</w:t>
      </w:r>
      <w:proofErr w:type="spellEnd"/>
      <w:r w:rsidRPr="00120D73">
        <w:rPr>
          <w:color w:val="000000" w:themeColor="text1"/>
        </w:rPr>
        <w:t xml:space="preserve"> </w:t>
      </w:r>
      <w:proofErr w:type="spellStart"/>
      <w:r w:rsidRPr="00120D73">
        <w:rPr>
          <w:color w:val="000000" w:themeColor="text1"/>
        </w:rPr>
        <w:t>полягає</w:t>
      </w:r>
      <w:proofErr w:type="spellEnd"/>
      <w:r w:rsidRPr="00120D73">
        <w:rPr>
          <w:color w:val="000000" w:themeColor="text1"/>
        </w:rPr>
        <w:t xml:space="preserve"> </w:t>
      </w:r>
      <w:proofErr w:type="spellStart"/>
      <w:r w:rsidRPr="00120D73">
        <w:rPr>
          <w:color w:val="000000" w:themeColor="text1"/>
        </w:rPr>
        <w:t>сутність</w:t>
      </w:r>
      <w:proofErr w:type="spellEnd"/>
      <w:r w:rsidRPr="00120D73">
        <w:rPr>
          <w:color w:val="000000" w:themeColor="text1"/>
        </w:rPr>
        <w:t xml:space="preserve"> </w:t>
      </w:r>
      <w:proofErr w:type="spellStart"/>
      <w:r w:rsidRPr="00120D73">
        <w:rPr>
          <w:color w:val="000000" w:themeColor="text1"/>
        </w:rPr>
        <w:t>суміжних</w:t>
      </w:r>
      <w:proofErr w:type="spellEnd"/>
      <w:r w:rsidRPr="00120D73">
        <w:rPr>
          <w:color w:val="000000" w:themeColor="text1"/>
        </w:rPr>
        <w:t xml:space="preserve"> прав</w:t>
      </w:r>
      <w:r w:rsidR="00B22CA2" w:rsidRPr="00120D73">
        <w:rPr>
          <w:color w:val="000000" w:themeColor="text1"/>
          <w:lang w:val="uk-UA"/>
        </w:rPr>
        <w:t xml:space="preserve"> у </w:t>
      </w:r>
      <w:proofErr w:type="gramStart"/>
      <w:r w:rsidR="00B22CA2" w:rsidRPr="00120D73">
        <w:rPr>
          <w:color w:val="000000" w:themeColor="text1"/>
          <w:lang w:val="uk-UA"/>
        </w:rPr>
        <w:t>м</w:t>
      </w:r>
      <w:proofErr w:type="gramEnd"/>
      <w:r w:rsidR="00B22CA2" w:rsidRPr="00120D73">
        <w:rPr>
          <w:color w:val="000000" w:themeColor="text1"/>
          <w:lang w:val="uk-UA"/>
        </w:rPr>
        <w:t>іжнародних правовідносинах</w:t>
      </w:r>
      <w:r w:rsidR="00323BE0" w:rsidRPr="00120D73">
        <w:rPr>
          <w:color w:val="000000" w:themeColor="text1"/>
          <w:lang w:val="uk-UA"/>
        </w:rPr>
        <w:t>?</w:t>
      </w:r>
    </w:p>
    <w:p w:rsidR="009B4187" w:rsidRPr="00120D73" w:rsidRDefault="009B4187" w:rsidP="00F166EB">
      <w:pPr>
        <w:spacing w:line="324" w:lineRule="auto"/>
        <w:ind w:right="-187" w:firstLine="425"/>
        <w:jc w:val="both"/>
        <w:rPr>
          <w:b/>
          <w:color w:val="000000" w:themeColor="text1"/>
        </w:rPr>
      </w:pPr>
    </w:p>
    <w:p w:rsidR="00E37319" w:rsidRPr="00120D73" w:rsidRDefault="00E37319" w:rsidP="00F166EB">
      <w:pPr>
        <w:spacing w:line="324" w:lineRule="auto"/>
        <w:ind w:right="-187" w:firstLine="425"/>
        <w:jc w:val="both"/>
        <w:rPr>
          <w:b/>
          <w:color w:val="000000" w:themeColor="text1"/>
        </w:rPr>
      </w:pPr>
      <w:proofErr w:type="spellStart"/>
      <w:r w:rsidRPr="00120D73">
        <w:rPr>
          <w:b/>
          <w:color w:val="000000" w:themeColor="text1"/>
        </w:rPr>
        <w:t>Реферати</w:t>
      </w:r>
      <w:proofErr w:type="spellEnd"/>
      <w:r w:rsidRPr="00120D73">
        <w:rPr>
          <w:b/>
          <w:color w:val="000000" w:themeColor="text1"/>
        </w:rPr>
        <w:t xml:space="preserve"> </w:t>
      </w:r>
    </w:p>
    <w:p w:rsidR="00E37319" w:rsidRPr="00120D73" w:rsidRDefault="00E37319" w:rsidP="009B4187">
      <w:pPr>
        <w:spacing w:line="360" w:lineRule="auto"/>
        <w:ind w:right="-185" w:firstLine="426"/>
        <w:jc w:val="both"/>
        <w:rPr>
          <w:color w:val="000000" w:themeColor="text1"/>
        </w:rPr>
      </w:pPr>
      <w:r w:rsidRPr="00120D73">
        <w:rPr>
          <w:color w:val="000000" w:themeColor="text1"/>
        </w:rPr>
        <w:t xml:space="preserve">1. </w:t>
      </w:r>
      <w:proofErr w:type="spellStart"/>
      <w:r w:rsidRPr="00120D73">
        <w:rPr>
          <w:color w:val="000000" w:themeColor="text1"/>
        </w:rPr>
        <w:t>Спі</w:t>
      </w:r>
      <w:proofErr w:type="gramStart"/>
      <w:r w:rsidRPr="00120D73">
        <w:rPr>
          <w:color w:val="000000" w:themeColor="text1"/>
        </w:rPr>
        <w:t>вв</w:t>
      </w:r>
      <w:proofErr w:type="gramEnd"/>
      <w:r w:rsidRPr="00120D73">
        <w:rPr>
          <w:color w:val="000000" w:themeColor="text1"/>
        </w:rPr>
        <w:t>ідношення</w:t>
      </w:r>
      <w:proofErr w:type="spellEnd"/>
      <w:r w:rsidRPr="00120D73">
        <w:rPr>
          <w:color w:val="000000" w:themeColor="text1"/>
        </w:rPr>
        <w:t xml:space="preserve"> </w:t>
      </w:r>
      <w:proofErr w:type="spellStart"/>
      <w:r w:rsidRPr="00120D73">
        <w:rPr>
          <w:color w:val="000000" w:themeColor="text1"/>
        </w:rPr>
        <w:t>авторського</w:t>
      </w:r>
      <w:proofErr w:type="spellEnd"/>
      <w:r w:rsidRPr="00120D73">
        <w:rPr>
          <w:color w:val="000000" w:themeColor="text1"/>
        </w:rPr>
        <w:t xml:space="preserve"> права та права </w:t>
      </w:r>
      <w:proofErr w:type="spellStart"/>
      <w:r w:rsidRPr="00120D73">
        <w:rPr>
          <w:color w:val="000000" w:themeColor="text1"/>
        </w:rPr>
        <w:t>власності</w:t>
      </w:r>
      <w:proofErr w:type="spellEnd"/>
      <w:r w:rsidRPr="00120D73">
        <w:rPr>
          <w:color w:val="000000" w:themeColor="text1"/>
        </w:rPr>
        <w:t>.</w:t>
      </w:r>
    </w:p>
    <w:p w:rsidR="00E37319" w:rsidRPr="00120D73" w:rsidRDefault="00E37319" w:rsidP="009B4187">
      <w:pPr>
        <w:spacing w:line="360" w:lineRule="auto"/>
        <w:ind w:right="-185" w:firstLine="426"/>
        <w:jc w:val="both"/>
        <w:rPr>
          <w:color w:val="000000" w:themeColor="text1"/>
        </w:rPr>
      </w:pPr>
      <w:r w:rsidRPr="00120D73">
        <w:rPr>
          <w:color w:val="000000" w:themeColor="text1"/>
        </w:rPr>
        <w:lastRenderedPageBreak/>
        <w:t xml:space="preserve">2. </w:t>
      </w:r>
      <w:proofErr w:type="spellStart"/>
      <w:proofErr w:type="gramStart"/>
      <w:r w:rsidRPr="00120D73">
        <w:rPr>
          <w:color w:val="000000" w:themeColor="text1"/>
        </w:rPr>
        <w:t>П</w:t>
      </w:r>
      <w:proofErr w:type="gramEnd"/>
      <w:r w:rsidRPr="00120D73">
        <w:rPr>
          <w:color w:val="000000" w:themeColor="text1"/>
        </w:rPr>
        <w:t>ідстави</w:t>
      </w:r>
      <w:proofErr w:type="spellEnd"/>
      <w:r w:rsidRPr="00120D73">
        <w:rPr>
          <w:color w:val="000000" w:themeColor="text1"/>
        </w:rPr>
        <w:t xml:space="preserve"> </w:t>
      </w:r>
      <w:proofErr w:type="spellStart"/>
      <w:r w:rsidRPr="00120D73">
        <w:rPr>
          <w:color w:val="000000" w:themeColor="text1"/>
        </w:rPr>
        <w:t>виникнення</w:t>
      </w:r>
      <w:proofErr w:type="spellEnd"/>
      <w:r w:rsidRPr="00120D73">
        <w:rPr>
          <w:color w:val="000000" w:themeColor="text1"/>
        </w:rPr>
        <w:t xml:space="preserve"> </w:t>
      </w:r>
      <w:proofErr w:type="spellStart"/>
      <w:r w:rsidRPr="00120D73">
        <w:rPr>
          <w:color w:val="000000" w:themeColor="text1"/>
        </w:rPr>
        <w:t>авторського</w:t>
      </w:r>
      <w:proofErr w:type="spellEnd"/>
      <w:r w:rsidRPr="00120D73">
        <w:rPr>
          <w:color w:val="000000" w:themeColor="text1"/>
        </w:rPr>
        <w:t xml:space="preserve"> права.</w:t>
      </w:r>
    </w:p>
    <w:p w:rsidR="00E37319" w:rsidRPr="00120D73" w:rsidRDefault="00E37319" w:rsidP="009B4187">
      <w:pPr>
        <w:spacing w:line="360" w:lineRule="auto"/>
        <w:ind w:right="-185" w:firstLine="426"/>
        <w:jc w:val="both"/>
        <w:rPr>
          <w:color w:val="000000" w:themeColor="text1"/>
        </w:rPr>
      </w:pPr>
      <w:r w:rsidRPr="00120D73">
        <w:rPr>
          <w:color w:val="000000" w:themeColor="text1"/>
        </w:rPr>
        <w:t xml:space="preserve">3. </w:t>
      </w:r>
      <w:proofErr w:type="spellStart"/>
      <w:r w:rsidRPr="00120D73">
        <w:rPr>
          <w:color w:val="000000" w:themeColor="text1"/>
        </w:rPr>
        <w:t>Особисті</w:t>
      </w:r>
      <w:proofErr w:type="spellEnd"/>
      <w:r w:rsidRPr="00120D73">
        <w:rPr>
          <w:color w:val="000000" w:themeColor="text1"/>
        </w:rPr>
        <w:t xml:space="preserve"> </w:t>
      </w:r>
      <w:proofErr w:type="spellStart"/>
      <w:r w:rsidRPr="00120D73">
        <w:rPr>
          <w:color w:val="000000" w:themeColor="text1"/>
        </w:rPr>
        <w:t>немайнові</w:t>
      </w:r>
      <w:proofErr w:type="spellEnd"/>
      <w:r w:rsidRPr="00120D73">
        <w:rPr>
          <w:color w:val="000000" w:themeColor="text1"/>
        </w:rPr>
        <w:t xml:space="preserve"> права </w:t>
      </w:r>
      <w:proofErr w:type="spellStart"/>
      <w:r w:rsidRPr="00120D73">
        <w:rPr>
          <w:color w:val="000000" w:themeColor="text1"/>
        </w:rPr>
        <w:t>авторського</w:t>
      </w:r>
      <w:proofErr w:type="spellEnd"/>
      <w:r w:rsidRPr="00120D73">
        <w:rPr>
          <w:color w:val="000000" w:themeColor="text1"/>
        </w:rPr>
        <w:t xml:space="preserve"> права.</w:t>
      </w:r>
    </w:p>
    <w:p w:rsidR="00E37319" w:rsidRPr="00120D73" w:rsidRDefault="00E37319" w:rsidP="009B4187">
      <w:pPr>
        <w:spacing w:line="360" w:lineRule="auto"/>
        <w:ind w:right="-185" w:firstLine="426"/>
        <w:jc w:val="both"/>
        <w:rPr>
          <w:color w:val="000000" w:themeColor="text1"/>
        </w:rPr>
      </w:pPr>
      <w:r w:rsidRPr="00120D73">
        <w:rPr>
          <w:color w:val="000000" w:themeColor="text1"/>
        </w:rPr>
        <w:t xml:space="preserve">4. </w:t>
      </w:r>
      <w:proofErr w:type="spellStart"/>
      <w:r w:rsidRPr="00120D73">
        <w:rPr>
          <w:color w:val="000000" w:themeColor="text1"/>
        </w:rPr>
        <w:t>Майнові</w:t>
      </w:r>
      <w:proofErr w:type="spellEnd"/>
      <w:r w:rsidRPr="00120D73">
        <w:rPr>
          <w:color w:val="000000" w:themeColor="text1"/>
        </w:rPr>
        <w:t xml:space="preserve"> права </w:t>
      </w:r>
      <w:proofErr w:type="spellStart"/>
      <w:r w:rsidRPr="00120D73">
        <w:rPr>
          <w:color w:val="000000" w:themeColor="text1"/>
        </w:rPr>
        <w:t>авторського</w:t>
      </w:r>
      <w:proofErr w:type="spellEnd"/>
      <w:r w:rsidRPr="00120D73">
        <w:rPr>
          <w:color w:val="000000" w:themeColor="text1"/>
        </w:rPr>
        <w:t xml:space="preserve"> права.</w:t>
      </w:r>
    </w:p>
    <w:p w:rsidR="00E37319" w:rsidRPr="00120D73" w:rsidRDefault="00E37319" w:rsidP="009B4187">
      <w:pPr>
        <w:spacing w:line="360" w:lineRule="auto"/>
        <w:ind w:right="-185" w:firstLine="426"/>
        <w:jc w:val="both"/>
        <w:rPr>
          <w:color w:val="000000" w:themeColor="text1"/>
        </w:rPr>
      </w:pPr>
      <w:r w:rsidRPr="00120D73">
        <w:rPr>
          <w:color w:val="000000" w:themeColor="text1"/>
        </w:rPr>
        <w:t xml:space="preserve">5. </w:t>
      </w:r>
      <w:proofErr w:type="spellStart"/>
      <w:r w:rsidRPr="00120D73">
        <w:rPr>
          <w:color w:val="000000" w:themeColor="text1"/>
        </w:rPr>
        <w:t>Наслідки</w:t>
      </w:r>
      <w:proofErr w:type="spellEnd"/>
      <w:r w:rsidRPr="00120D73">
        <w:rPr>
          <w:color w:val="000000" w:themeColor="text1"/>
        </w:rPr>
        <w:t xml:space="preserve"> </w:t>
      </w:r>
      <w:proofErr w:type="spellStart"/>
      <w:r w:rsidRPr="00120D73">
        <w:rPr>
          <w:color w:val="000000" w:themeColor="text1"/>
        </w:rPr>
        <w:t>порушення</w:t>
      </w:r>
      <w:proofErr w:type="spellEnd"/>
      <w:r w:rsidRPr="00120D73">
        <w:rPr>
          <w:color w:val="000000" w:themeColor="text1"/>
        </w:rPr>
        <w:t xml:space="preserve"> </w:t>
      </w:r>
      <w:proofErr w:type="spellStart"/>
      <w:r w:rsidRPr="00120D73">
        <w:rPr>
          <w:color w:val="000000" w:themeColor="text1"/>
        </w:rPr>
        <w:t>авторського</w:t>
      </w:r>
      <w:proofErr w:type="spellEnd"/>
      <w:r w:rsidRPr="00120D73">
        <w:rPr>
          <w:color w:val="000000" w:themeColor="text1"/>
        </w:rPr>
        <w:t xml:space="preserve"> права.</w:t>
      </w:r>
    </w:p>
    <w:p w:rsidR="00E37319" w:rsidRPr="00120D73" w:rsidRDefault="00E37319" w:rsidP="009B4187">
      <w:pPr>
        <w:spacing w:line="360" w:lineRule="auto"/>
        <w:ind w:right="-185" w:firstLine="426"/>
        <w:jc w:val="both"/>
        <w:rPr>
          <w:color w:val="000000" w:themeColor="text1"/>
        </w:rPr>
      </w:pPr>
      <w:r w:rsidRPr="00120D73">
        <w:rPr>
          <w:color w:val="000000" w:themeColor="text1"/>
        </w:rPr>
        <w:t xml:space="preserve">6. </w:t>
      </w:r>
      <w:proofErr w:type="spellStart"/>
      <w:r w:rsidRPr="00120D73">
        <w:rPr>
          <w:color w:val="000000" w:themeColor="text1"/>
        </w:rPr>
        <w:t>Захист</w:t>
      </w:r>
      <w:proofErr w:type="spellEnd"/>
      <w:r w:rsidRPr="00120D73">
        <w:rPr>
          <w:color w:val="000000" w:themeColor="text1"/>
        </w:rPr>
        <w:t xml:space="preserve"> </w:t>
      </w:r>
      <w:proofErr w:type="spellStart"/>
      <w:r w:rsidRPr="00120D73">
        <w:rPr>
          <w:color w:val="000000" w:themeColor="text1"/>
        </w:rPr>
        <w:t>авторського</w:t>
      </w:r>
      <w:proofErr w:type="spellEnd"/>
      <w:r w:rsidRPr="00120D73">
        <w:rPr>
          <w:color w:val="000000" w:themeColor="text1"/>
        </w:rPr>
        <w:t xml:space="preserve"> права </w:t>
      </w:r>
      <w:proofErr w:type="spellStart"/>
      <w:proofErr w:type="gramStart"/>
      <w:r w:rsidRPr="00120D73">
        <w:rPr>
          <w:color w:val="000000" w:themeColor="text1"/>
        </w:rPr>
        <w:t>м</w:t>
      </w:r>
      <w:proofErr w:type="gramEnd"/>
      <w:r w:rsidRPr="00120D73">
        <w:rPr>
          <w:color w:val="000000" w:themeColor="text1"/>
        </w:rPr>
        <w:t>іжнародними</w:t>
      </w:r>
      <w:proofErr w:type="spellEnd"/>
      <w:r w:rsidRPr="00120D73">
        <w:rPr>
          <w:color w:val="000000" w:themeColor="text1"/>
        </w:rPr>
        <w:t xml:space="preserve"> </w:t>
      </w:r>
      <w:proofErr w:type="spellStart"/>
      <w:r w:rsidRPr="00120D73">
        <w:rPr>
          <w:color w:val="000000" w:themeColor="text1"/>
        </w:rPr>
        <w:t>правовими</w:t>
      </w:r>
      <w:proofErr w:type="spellEnd"/>
      <w:r w:rsidRPr="00120D73">
        <w:rPr>
          <w:color w:val="000000" w:themeColor="text1"/>
        </w:rPr>
        <w:t xml:space="preserve"> нормами.</w:t>
      </w:r>
    </w:p>
    <w:p w:rsidR="00E37319" w:rsidRPr="00120D73" w:rsidRDefault="00E37319" w:rsidP="009B4187">
      <w:pPr>
        <w:spacing w:line="360" w:lineRule="auto"/>
        <w:ind w:right="-185" w:firstLine="426"/>
        <w:jc w:val="both"/>
        <w:rPr>
          <w:color w:val="000000" w:themeColor="text1"/>
        </w:rPr>
      </w:pPr>
      <w:r w:rsidRPr="00120D73">
        <w:rPr>
          <w:color w:val="000000" w:themeColor="text1"/>
        </w:rPr>
        <w:t xml:space="preserve">7. </w:t>
      </w:r>
      <w:proofErr w:type="spellStart"/>
      <w:r w:rsidRPr="00120D73">
        <w:rPr>
          <w:color w:val="000000" w:themeColor="text1"/>
        </w:rPr>
        <w:t>Охорона</w:t>
      </w:r>
      <w:proofErr w:type="spellEnd"/>
      <w:r w:rsidRPr="00120D73">
        <w:rPr>
          <w:color w:val="000000" w:themeColor="text1"/>
        </w:rPr>
        <w:t xml:space="preserve"> та </w:t>
      </w:r>
      <w:proofErr w:type="spellStart"/>
      <w:r w:rsidRPr="00120D73">
        <w:rPr>
          <w:color w:val="000000" w:themeColor="text1"/>
        </w:rPr>
        <w:t>захист</w:t>
      </w:r>
      <w:proofErr w:type="spellEnd"/>
      <w:r w:rsidRPr="00120D73">
        <w:rPr>
          <w:color w:val="000000" w:themeColor="text1"/>
        </w:rPr>
        <w:t xml:space="preserve"> </w:t>
      </w:r>
      <w:proofErr w:type="spellStart"/>
      <w:r w:rsidRPr="00120D73">
        <w:rPr>
          <w:color w:val="000000" w:themeColor="text1"/>
        </w:rPr>
        <w:t>суміжних</w:t>
      </w:r>
      <w:proofErr w:type="spellEnd"/>
      <w:r w:rsidRPr="00120D73">
        <w:rPr>
          <w:color w:val="000000" w:themeColor="text1"/>
        </w:rPr>
        <w:t xml:space="preserve"> прав </w:t>
      </w:r>
      <w:proofErr w:type="spellStart"/>
      <w:r w:rsidRPr="00120D73">
        <w:rPr>
          <w:color w:val="000000" w:themeColor="text1"/>
        </w:rPr>
        <w:t>національним</w:t>
      </w:r>
      <w:proofErr w:type="spellEnd"/>
      <w:r w:rsidRPr="00120D73">
        <w:rPr>
          <w:color w:val="000000" w:themeColor="text1"/>
        </w:rPr>
        <w:t xml:space="preserve"> </w:t>
      </w:r>
      <w:proofErr w:type="spellStart"/>
      <w:r w:rsidRPr="00120D73">
        <w:rPr>
          <w:color w:val="000000" w:themeColor="text1"/>
        </w:rPr>
        <w:t>законодавством</w:t>
      </w:r>
      <w:proofErr w:type="spellEnd"/>
      <w:r w:rsidRPr="00120D73">
        <w:rPr>
          <w:color w:val="000000" w:themeColor="text1"/>
        </w:rPr>
        <w:t xml:space="preserve"> </w:t>
      </w:r>
      <w:proofErr w:type="spellStart"/>
      <w:r w:rsidRPr="00120D73">
        <w:rPr>
          <w:color w:val="000000" w:themeColor="text1"/>
        </w:rPr>
        <w:t>України</w:t>
      </w:r>
      <w:proofErr w:type="spellEnd"/>
      <w:r w:rsidRPr="00120D73">
        <w:rPr>
          <w:color w:val="000000" w:themeColor="text1"/>
        </w:rPr>
        <w:t xml:space="preserve">. </w:t>
      </w:r>
    </w:p>
    <w:p w:rsidR="00E37319" w:rsidRPr="00120D73" w:rsidRDefault="00E37319" w:rsidP="009B4187">
      <w:pPr>
        <w:spacing w:line="360" w:lineRule="auto"/>
        <w:ind w:right="-185" w:firstLine="426"/>
        <w:jc w:val="both"/>
        <w:rPr>
          <w:color w:val="000000" w:themeColor="text1"/>
        </w:rPr>
      </w:pPr>
    </w:p>
    <w:p w:rsidR="00E37319" w:rsidRPr="00120D73" w:rsidRDefault="00E37319" w:rsidP="009B4187">
      <w:pPr>
        <w:ind w:firstLine="426"/>
        <w:jc w:val="both"/>
        <w:rPr>
          <w:b/>
          <w:color w:val="000000"/>
          <w:lang w:val="uk-UA"/>
        </w:rPr>
      </w:pPr>
      <w:r w:rsidRPr="00120D73">
        <w:rPr>
          <w:b/>
          <w:color w:val="000000"/>
          <w:lang w:val="uk-UA"/>
        </w:rPr>
        <w:t>Завдання для самостійної роботи</w:t>
      </w:r>
    </w:p>
    <w:p w:rsidR="009B4187" w:rsidRPr="00120D73" w:rsidRDefault="009B4187" w:rsidP="009B4187">
      <w:pPr>
        <w:ind w:firstLine="426"/>
        <w:jc w:val="both"/>
        <w:rPr>
          <w:b/>
          <w:color w:val="000000"/>
          <w:lang w:val="uk-UA"/>
        </w:rPr>
      </w:pPr>
    </w:p>
    <w:p w:rsidR="00E37319" w:rsidRPr="00120D73" w:rsidRDefault="00B52607" w:rsidP="00C67460">
      <w:pPr>
        <w:pStyle w:val="aa"/>
        <w:numPr>
          <w:ilvl w:val="0"/>
          <w:numId w:val="66"/>
        </w:numPr>
        <w:tabs>
          <w:tab w:val="left" w:pos="426"/>
          <w:tab w:val="left" w:pos="851"/>
        </w:tabs>
        <w:spacing w:line="360" w:lineRule="auto"/>
        <w:ind w:left="0" w:right="-185" w:firstLine="426"/>
        <w:jc w:val="both"/>
        <w:rPr>
          <w:color w:val="000000" w:themeColor="text1"/>
        </w:rPr>
      </w:pPr>
      <w:proofErr w:type="spellStart"/>
      <w:r w:rsidRPr="00120D73">
        <w:rPr>
          <w:color w:val="000000" w:themeColor="text1"/>
        </w:rPr>
        <w:t>Вивч</w:t>
      </w:r>
      <w:proofErr w:type="spellEnd"/>
      <w:r w:rsidR="00323BE0" w:rsidRPr="00120D73">
        <w:rPr>
          <w:color w:val="000000" w:themeColor="text1"/>
          <w:lang w:val="uk-UA"/>
        </w:rPr>
        <w:t>і</w:t>
      </w:r>
      <w:r w:rsidRPr="00120D73">
        <w:rPr>
          <w:color w:val="000000" w:themeColor="text1"/>
        </w:rPr>
        <w:t>т</w:t>
      </w:r>
      <w:r w:rsidR="00323BE0" w:rsidRPr="00120D73">
        <w:rPr>
          <w:color w:val="000000" w:themeColor="text1"/>
          <w:lang w:val="uk-UA"/>
        </w:rPr>
        <w:t>ь</w:t>
      </w:r>
      <w:r w:rsidRPr="00120D73">
        <w:rPr>
          <w:color w:val="000000" w:themeColor="text1"/>
        </w:rPr>
        <w:t xml:space="preserve"> </w:t>
      </w:r>
      <w:proofErr w:type="spellStart"/>
      <w:r w:rsidRPr="00120D73">
        <w:rPr>
          <w:color w:val="000000" w:themeColor="text1"/>
        </w:rPr>
        <w:t>визначення</w:t>
      </w:r>
      <w:proofErr w:type="spellEnd"/>
      <w:r w:rsidRPr="00120D73">
        <w:rPr>
          <w:color w:val="000000" w:themeColor="text1"/>
        </w:rPr>
        <w:t xml:space="preserve"> таких понять: </w:t>
      </w:r>
      <w:r w:rsidR="003774E3" w:rsidRPr="00120D73">
        <w:rPr>
          <w:color w:val="000000" w:themeColor="text1"/>
        </w:rPr>
        <w:t>«</w:t>
      </w:r>
      <w:proofErr w:type="spellStart"/>
      <w:r w:rsidRPr="00120D73">
        <w:rPr>
          <w:color w:val="000000" w:themeColor="text1"/>
        </w:rPr>
        <w:t>авторське</w:t>
      </w:r>
      <w:proofErr w:type="spellEnd"/>
      <w:r w:rsidRPr="00120D73">
        <w:rPr>
          <w:color w:val="000000" w:themeColor="text1"/>
        </w:rPr>
        <w:t xml:space="preserve"> право</w:t>
      </w:r>
      <w:r w:rsidR="003774E3" w:rsidRPr="00120D73">
        <w:rPr>
          <w:color w:val="000000" w:themeColor="text1"/>
        </w:rPr>
        <w:t>»</w:t>
      </w:r>
      <w:r w:rsidRPr="00120D73">
        <w:rPr>
          <w:color w:val="000000" w:themeColor="text1"/>
        </w:rPr>
        <w:t xml:space="preserve">, </w:t>
      </w:r>
      <w:r w:rsidR="003774E3" w:rsidRPr="00120D73">
        <w:rPr>
          <w:color w:val="000000" w:themeColor="text1"/>
        </w:rPr>
        <w:t>«</w:t>
      </w:r>
      <w:proofErr w:type="spellStart"/>
      <w:r w:rsidRPr="00120D73">
        <w:rPr>
          <w:color w:val="000000" w:themeColor="text1"/>
        </w:rPr>
        <w:t>інтелектуальна</w:t>
      </w:r>
      <w:proofErr w:type="spellEnd"/>
      <w:r w:rsidRPr="00120D73">
        <w:rPr>
          <w:color w:val="000000" w:themeColor="text1"/>
        </w:rPr>
        <w:t xml:space="preserve"> </w:t>
      </w:r>
      <w:proofErr w:type="spellStart"/>
      <w:r w:rsidRPr="00120D73">
        <w:rPr>
          <w:color w:val="000000" w:themeColor="text1"/>
        </w:rPr>
        <w:t>власність</w:t>
      </w:r>
      <w:proofErr w:type="spellEnd"/>
      <w:r w:rsidR="003774E3" w:rsidRPr="00120D73">
        <w:rPr>
          <w:color w:val="000000" w:themeColor="text1"/>
        </w:rPr>
        <w:t>»</w:t>
      </w:r>
      <w:r w:rsidRPr="00120D73">
        <w:rPr>
          <w:color w:val="000000" w:themeColor="text1"/>
        </w:rPr>
        <w:t xml:space="preserve">, </w:t>
      </w:r>
      <w:r w:rsidR="003774E3" w:rsidRPr="00120D73">
        <w:rPr>
          <w:color w:val="000000" w:themeColor="text1"/>
        </w:rPr>
        <w:t>«</w:t>
      </w:r>
      <w:proofErr w:type="spellStart"/>
      <w:r w:rsidRPr="00120D73">
        <w:rPr>
          <w:color w:val="000000" w:themeColor="text1"/>
        </w:rPr>
        <w:t>джерела</w:t>
      </w:r>
      <w:proofErr w:type="spellEnd"/>
      <w:r w:rsidRPr="00120D73">
        <w:rPr>
          <w:color w:val="000000" w:themeColor="text1"/>
        </w:rPr>
        <w:t xml:space="preserve"> </w:t>
      </w:r>
      <w:proofErr w:type="spellStart"/>
      <w:r w:rsidRPr="00120D73">
        <w:rPr>
          <w:color w:val="000000" w:themeColor="text1"/>
        </w:rPr>
        <w:t>авторського</w:t>
      </w:r>
      <w:proofErr w:type="spellEnd"/>
      <w:r w:rsidRPr="00120D73">
        <w:rPr>
          <w:color w:val="000000" w:themeColor="text1"/>
        </w:rPr>
        <w:t xml:space="preserve"> права</w:t>
      </w:r>
      <w:r w:rsidR="003774E3" w:rsidRPr="00120D73">
        <w:rPr>
          <w:color w:val="000000" w:themeColor="text1"/>
        </w:rPr>
        <w:t>»</w:t>
      </w:r>
      <w:r w:rsidRPr="00120D73">
        <w:rPr>
          <w:color w:val="000000" w:themeColor="text1"/>
        </w:rPr>
        <w:t xml:space="preserve">, </w:t>
      </w:r>
      <w:r w:rsidR="003774E3" w:rsidRPr="00120D73">
        <w:rPr>
          <w:color w:val="000000" w:themeColor="text1"/>
        </w:rPr>
        <w:t>«</w:t>
      </w:r>
      <w:proofErr w:type="spellStart"/>
      <w:r w:rsidRPr="00120D73">
        <w:rPr>
          <w:color w:val="000000" w:themeColor="text1"/>
        </w:rPr>
        <w:t>суміжні</w:t>
      </w:r>
      <w:proofErr w:type="spellEnd"/>
      <w:r w:rsidRPr="00120D73">
        <w:rPr>
          <w:color w:val="000000" w:themeColor="text1"/>
        </w:rPr>
        <w:t xml:space="preserve"> права</w:t>
      </w:r>
      <w:r w:rsidR="003774E3" w:rsidRPr="00120D73">
        <w:rPr>
          <w:color w:val="000000" w:themeColor="text1"/>
        </w:rPr>
        <w:t>»</w:t>
      </w:r>
      <w:r w:rsidRPr="00120D73">
        <w:rPr>
          <w:color w:val="000000" w:themeColor="text1"/>
        </w:rPr>
        <w:t xml:space="preserve">, </w:t>
      </w:r>
      <w:r w:rsidR="003774E3" w:rsidRPr="00120D73">
        <w:rPr>
          <w:color w:val="000000" w:themeColor="text1"/>
        </w:rPr>
        <w:t>«</w:t>
      </w:r>
      <w:proofErr w:type="spellStart"/>
      <w:r w:rsidRPr="00120D73">
        <w:rPr>
          <w:color w:val="000000" w:themeColor="text1"/>
        </w:rPr>
        <w:t>організації</w:t>
      </w:r>
      <w:proofErr w:type="spellEnd"/>
      <w:r w:rsidRPr="00120D73">
        <w:rPr>
          <w:color w:val="000000" w:themeColor="text1"/>
        </w:rPr>
        <w:t xml:space="preserve"> </w:t>
      </w:r>
      <w:proofErr w:type="spellStart"/>
      <w:r w:rsidRPr="00120D73">
        <w:rPr>
          <w:color w:val="000000" w:themeColor="text1"/>
        </w:rPr>
        <w:t>мовлення</w:t>
      </w:r>
      <w:proofErr w:type="spellEnd"/>
      <w:r w:rsidR="003774E3" w:rsidRPr="00120D73">
        <w:rPr>
          <w:color w:val="000000" w:themeColor="text1"/>
        </w:rPr>
        <w:t>»</w:t>
      </w:r>
      <w:r w:rsidRPr="00120D73">
        <w:rPr>
          <w:color w:val="000000" w:themeColor="text1"/>
        </w:rPr>
        <w:t xml:space="preserve">, </w:t>
      </w:r>
      <w:r w:rsidR="003774E3" w:rsidRPr="00120D73">
        <w:rPr>
          <w:color w:val="000000" w:themeColor="text1"/>
        </w:rPr>
        <w:t>«</w:t>
      </w:r>
      <w:proofErr w:type="spellStart"/>
      <w:r w:rsidRPr="00120D73">
        <w:rPr>
          <w:color w:val="000000" w:themeColor="text1"/>
        </w:rPr>
        <w:t>фонограма</w:t>
      </w:r>
      <w:proofErr w:type="spellEnd"/>
      <w:r w:rsidR="003774E3" w:rsidRPr="00120D73">
        <w:rPr>
          <w:color w:val="000000" w:themeColor="text1"/>
        </w:rPr>
        <w:t>»</w:t>
      </w:r>
      <w:r w:rsidRPr="00120D73">
        <w:rPr>
          <w:color w:val="000000" w:themeColor="text1"/>
        </w:rPr>
        <w:t xml:space="preserve">, </w:t>
      </w:r>
      <w:r w:rsidR="003774E3" w:rsidRPr="00120D73">
        <w:rPr>
          <w:color w:val="000000" w:themeColor="text1"/>
        </w:rPr>
        <w:t>«</w:t>
      </w:r>
      <w:proofErr w:type="spellStart"/>
      <w:r w:rsidRPr="00120D73">
        <w:rPr>
          <w:color w:val="000000" w:themeColor="text1"/>
        </w:rPr>
        <w:t>виробники</w:t>
      </w:r>
      <w:proofErr w:type="spellEnd"/>
      <w:r w:rsidRPr="00120D73">
        <w:rPr>
          <w:color w:val="000000" w:themeColor="text1"/>
        </w:rPr>
        <w:t xml:space="preserve"> </w:t>
      </w:r>
      <w:proofErr w:type="spellStart"/>
      <w:r w:rsidRPr="00120D73">
        <w:rPr>
          <w:color w:val="000000" w:themeColor="text1"/>
        </w:rPr>
        <w:t>фонограм</w:t>
      </w:r>
      <w:proofErr w:type="spellEnd"/>
      <w:r w:rsidR="003774E3" w:rsidRPr="00120D73">
        <w:rPr>
          <w:color w:val="000000" w:themeColor="text1"/>
        </w:rPr>
        <w:t>»</w:t>
      </w:r>
      <w:r w:rsidRPr="00120D73">
        <w:rPr>
          <w:color w:val="000000" w:themeColor="text1"/>
        </w:rPr>
        <w:t xml:space="preserve">, </w:t>
      </w:r>
      <w:r w:rsidR="003774E3" w:rsidRPr="00120D73">
        <w:rPr>
          <w:color w:val="000000" w:themeColor="text1"/>
        </w:rPr>
        <w:t>«</w:t>
      </w:r>
      <w:proofErr w:type="spellStart"/>
      <w:r w:rsidRPr="00120D73">
        <w:rPr>
          <w:color w:val="000000" w:themeColor="text1"/>
        </w:rPr>
        <w:t>виконавець</w:t>
      </w:r>
      <w:proofErr w:type="spellEnd"/>
      <w:r w:rsidR="003774E3" w:rsidRPr="00120D73">
        <w:rPr>
          <w:color w:val="000000" w:themeColor="text1"/>
        </w:rPr>
        <w:t>»</w:t>
      </w:r>
      <w:r w:rsidRPr="00120D73">
        <w:rPr>
          <w:color w:val="000000" w:themeColor="text1"/>
        </w:rPr>
        <w:t xml:space="preserve">, </w:t>
      </w:r>
      <w:r w:rsidR="003774E3" w:rsidRPr="00120D73">
        <w:rPr>
          <w:color w:val="000000" w:themeColor="text1"/>
        </w:rPr>
        <w:t>«</w:t>
      </w:r>
      <w:proofErr w:type="spellStart"/>
      <w:r w:rsidRPr="00120D73">
        <w:rPr>
          <w:color w:val="000000" w:themeColor="text1"/>
        </w:rPr>
        <w:t>авторське</w:t>
      </w:r>
      <w:proofErr w:type="spellEnd"/>
      <w:r w:rsidRPr="00120D73">
        <w:rPr>
          <w:color w:val="000000" w:themeColor="text1"/>
        </w:rPr>
        <w:t xml:space="preserve"> </w:t>
      </w:r>
      <w:proofErr w:type="spellStart"/>
      <w:r w:rsidRPr="00120D73">
        <w:rPr>
          <w:color w:val="000000" w:themeColor="text1"/>
        </w:rPr>
        <w:t>і</w:t>
      </w:r>
      <w:proofErr w:type="gramStart"/>
      <w:r w:rsidRPr="00120D73">
        <w:rPr>
          <w:color w:val="000000" w:themeColor="text1"/>
        </w:rPr>
        <w:t>м</w:t>
      </w:r>
      <w:r w:rsidR="00E07572" w:rsidRPr="00120D73">
        <w:rPr>
          <w:color w:val="000000" w:themeColor="text1"/>
        </w:rPr>
        <w:t>’</w:t>
      </w:r>
      <w:r w:rsidRPr="00120D73">
        <w:rPr>
          <w:color w:val="000000" w:themeColor="text1"/>
        </w:rPr>
        <w:t>я</w:t>
      </w:r>
      <w:proofErr w:type="spellEnd"/>
      <w:proofErr w:type="gramEnd"/>
      <w:r w:rsidR="003774E3" w:rsidRPr="00120D73">
        <w:rPr>
          <w:color w:val="000000" w:themeColor="text1"/>
        </w:rPr>
        <w:t>»</w:t>
      </w:r>
      <w:r w:rsidRPr="00120D73">
        <w:rPr>
          <w:color w:val="000000" w:themeColor="text1"/>
        </w:rPr>
        <w:t xml:space="preserve">, </w:t>
      </w:r>
      <w:r w:rsidR="003774E3" w:rsidRPr="00120D73">
        <w:rPr>
          <w:color w:val="000000" w:themeColor="text1"/>
        </w:rPr>
        <w:t>«</w:t>
      </w:r>
      <w:r w:rsidRPr="00120D73">
        <w:rPr>
          <w:color w:val="000000" w:themeColor="text1"/>
        </w:rPr>
        <w:t>право авторства</w:t>
      </w:r>
      <w:r w:rsidR="003774E3" w:rsidRPr="00120D73">
        <w:rPr>
          <w:color w:val="000000" w:themeColor="text1"/>
        </w:rPr>
        <w:t>»</w:t>
      </w:r>
      <w:r w:rsidRPr="00120D73">
        <w:rPr>
          <w:color w:val="000000" w:themeColor="text1"/>
        </w:rPr>
        <w:t xml:space="preserve">, </w:t>
      </w:r>
      <w:r w:rsidR="003774E3" w:rsidRPr="00120D73">
        <w:rPr>
          <w:color w:val="000000" w:themeColor="text1"/>
        </w:rPr>
        <w:t>«</w:t>
      </w:r>
      <w:r w:rsidRPr="00120D73">
        <w:rPr>
          <w:color w:val="000000" w:themeColor="text1"/>
        </w:rPr>
        <w:t xml:space="preserve">право на </w:t>
      </w:r>
      <w:proofErr w:type="spellStart"/>
      <w:r w:rsidRPr="00120D73">
        <w:rPr>
          <w:color w:val="000000" w:themeColor="text1"/>
        </w:rPr>
        <w:t>обнародування</w:t>
      </w:r>
      <w:proofErr w:type="spellEnd"/>
      <w:r w:rsidRPr="00120D73">
        <w:rPr>
          <w:color w:val="000000" w:themeColor="text1"/>
        </w:rPr>
        <w:t xml:space="preserve"> </w:t>
      </w:r>
      <w:proofErr w:type="spellStart"/>
      <w:r w:rsidRPr="00120D73">
        <w:rPr>
          <w:color w:val="000000" w:themeColor="text1"/>
        </w:rPr>
        <w:t>твору</w:t>
      </w:r>
      <w:proofErr w:type="spellEnd"/>
      <w:r w:rsidR="003774E3" w:rsidRPr="00120D73">
        <w:rPr>
          <w:color w:val="000000" w:themeColor="text1"/>
        </w:rPr>
        <w:t>»</w:t>
      </w:r>
      <w:r w:rsidRPr="00120D73">
        <w:rPr>
          <w:color w:val="000000" w:themeColor="text1"/>
        </w:rPr>
        <w:t xml:space="preserve">, </w:t>
      </w:r>
      <w:r w:rsidR="003774E3" w:rsidRPr="00120D73">
        <w:rPr>
          <w:color w:val="000000" w:themeColor="text1"/>
        </w:rPr>
        <w:t>«</w:t>
      </w:r>
      <w:proofErr w:type="spellStart"/>
      <w:r w:rsidRPr="00120D73">
        <w:rPr>
          <w:color w:val="000000" w:themeColor="text1"/>
        </w:rPr>
        <w:t>недоторканність</w:t>
      </w:r>
      <w:proofErr w:type="spellEnd"/>
      <w:r w:rsidRPr="00120D73">
        <w:rPr>
          <w:color w:val="000000" w:themeColor="text1"/>
        </w:rPr>
        <w:t xml:space="preserve"> </w:t>
      </w:r>
      <w:proofErr w:type="spellStart"/>
      <w:r w:rsidRPr="00120D73">
        <w:rPr>
          <w:color w:val="000000" w:themeColor="text1"/>
        </w:rPr>
        <w:t>твору</w:t>
      </w:r>
      <w:proofErr w:type="spellEnd"/>
      <w:r w:rsidR="003774E3" w:rsidRPr="00120D73">
        <w:rPr>
          <w:color w:val="000000" w:themeColor="text1"/>
        </w:rPr>
        <w:t>»</w:t>
      </w:r>
      <w:r w:rsidRPr="00120D73">
        <w:rPr>
          <w:color w:val="000000" w:themeColor="text1"/>
        </w:rPr>
        <w:t xml:space="preserve">. </w:t>
      </w:r>
    </w:p>
    <w:p w:rsidR="00E37319" w:rsidRPr="00120D73" w:rsidRDefault="00B52607" w:rsidP="00C67460">
      <w:pPr>
        <w:pStyle w:val="aa"/>
        <w:numPr>
          <w:ilvl w:val="0"/>
          <w:numId w:val="66"/>
        </w:numPr>
        <w:tabs>
          <w:tab w:val="left" w:pos="851"/>
        </w:tabs>
        <w:spacing w:line="360" w:lineRule="auto"/>
        <w:ind w:left="0" w:right="-185" w:firstLine="426"/>
        <w:jc w:val="both"/>
        <w:rPr>
          <w:color w:val="000000" w:themeColor="text1"/>
        </w:rPr>
      </w:pPr>
      <w:proofErr w:type="spellStart"/>
      <w:r w:rsidRPr="00120D73">
        <w:rPr>
          <w:color w:val="000000" w:themeColor="text1"/>
        </w:rPr>
        <w:t>Складіть</w:t>
      </w:r>
      <w:proofErr w:type="spellEnd"/>
      <w:r w:rsidRPr="00120D73">
        <w:rPr>
          <w:color w:val="000000" w:themeColor="text1"/>
        </w:rPr>
        <w:t xml:space="preserve"> </w:t>
      </w:r>
      <w:proofErr w:type="spellStart"/>
      <w:r w:rsidRPr="00120D73">
        <w:rPr>
          <w:color w:val="000000" w:themeColor="text1"/>
        </w:rPr>
        <w:t>схеми</w:t>
      </w:r>
      <w:proofErr w:type="spellEnd"/>
      <w:r w:rsidRPr="00120D73">
        <w:rPr>
          <w:color w:val="000000" w:themeColor="text1"/>
        </w:rPr>
        <w:t xml:space="preserve">: </w:t>
      </w:r>
      <w:r w:rsidR="003774E3" w:rsidRPr="00120D73">
        <w:rPr>
          <w:color w:val="000000" w:themeColor="text1"/>
        </w:rPr>
        <w:t>«</w:t>
      </w:r>
      <w:proofErr w:type="spellStart"/>
      <w:r w:rsidRPr="00120D73">
        <w:rPr>
          <w:color w:val="000000" w:themeColor="text1"/>
        </w:rPr>
        <w:t>Джерела</w:t>
      </w:r>
      <w:proofErr w:type="spellEnd"/>
      <w:r w:rsidRPr="00120D73">
        <w:rPr>
          <w:color w:val="000000" w:themeColor="text1"/>
        </w:rPr>
        <w:t xml:space="preserve"> </w:t>
      </w:r>
      <w:proofErr w:type="spellStart"/>
      <w:r w:rsidRPr="00120D73">
        <w:rPr>
          <w:color w:val="000000" w:themeColor="text1"/>
        </w:rPr>
        <w:t>авторського</w:t>
      </w:r>
      <w:proofErr w:type="spellEnd"/>
      <w:r w:rsidRPr="00120D73">
        <w:rPr>
          <w:color w:val="000000" w:themeColor="text1"/>
        </w:rPr>
        <w:t xml:space="preserve"> права</w:t>
      </w:r>
      <w:r w:rsidR="003774E3" w:rsidRPr="00120D73">
        <w:rPr>
          <w:color w:val="000000" w:themeColor="text1"/>
        </w:rPr>
        <w:t>»</w:t>
      </w:r>
      <w:r w:rsidRPr="00120D73">
        <w:rPr>
          <w:color w:val="000000" w:themeColor="text1"/>
        </w:rPr>
        <w:t xml:space="preserve">, </w:t>
      </w:r>
      <w:r w:rsidR="003774E3" w:rsidRPr="00120D73">
        <w:rPr>
          <w:color w:val="000000" w:themeColor="text1"/>
        </w:rPr>
        <w:t>«</w:t>
      </w:r>
      <w:proofErr w:type="spellStart"/>
      <w:r w:rsidRPr="00120D73">
        <w:rPr>
          <w:color w:val="000000" w:themeColor="text1"/>
        </w:rPr>
        <w:t>Суміжні</w:t>
      </w:r>
      <w:proofErr w:type="spellEnd"/>
      <w:r w:rsidRPr="00120D73">
        <w:rPr>
          <w:color w:val="000000" w:themeColor="text1"/>
        </w:rPr>
        <w:t xml:space="preserve"> права</w:t>
      </w:r>
      <w:r w:rsidR="003774E3" w:rsidRPr="00120D73">
        <w:rPr>
          <w:color w:val="000000" w:themeColor="text1"/>
        </w:rPr>
        <w:t>»</w:t>
      </w:r>
      <w:r w:rsidRPr="00120D73">
        <w:rPr>
          <w:color w:val="000000" w:themeColor="text1"/>
        </w:rPr>
        <w:t>.</w:t>
      </w:r>
    </w:p>
    <w:p w:rsidR="00B52607" w:rsidRPr="00120D73" w:rsidRDefault="00B52607" w:rsidP="00C67460">
      <w:pPr>
        <w:pStyle w:val="aa"/>
        <w:numPr>
          <w:ilvl w:val="0"/>
          <w:numId w:val="66"/>
        </w:numPr>
        <w:tabs>
          <w:tab w:val="left" w:pos="851"/>
        </w:tabs>
        <w:spacing w:line="360" w:lineRule="auto"/>
        <w:ind w:left="0" w:right="-185" w:firstLine="426"/>
        <w:jc w:val="both"/>
        <w:rPr>
          <w:color w:val="000000" w:themeColor="text1"/>
        </w:rPr>
      </w:pPr>
      <w:proofErr w:type="spellStart"/>
      <w:r w:rsidRPr="00120D73">
        <w:rPr>
          <w:color w:val="000000" w:themeColor="text1"/>
        </w:rPr>
        <w:t>Складіть</w:t>
      </w:r>
      <w:proofErr w:type="spellEnd"/>
      <w:r w:rsidRPr="00120D73">
        <w:rPr>
          <w:color w:val="000000" w:themeColor="text1"/>
        </w:rPr>
        <w:t xml:space="preserve"> план </w:t>
      </w:r>
      <w:proofErr w:type="spellStart"/>
      <w:r w:rsidRPr="00120D73">
        <w:rPr>
          <w:color w:val="000000" w:themeColor="text1"/>
        </w:rPr>
        <w:t>відповіді</w:t>
      </w:r>
      <w:proofErr w:type="spellEnd"/>
      <w:r w:rsidRPr="00120D73">
        <w:rPr>
          <w:color w:val="000000" w:themeColor="text1"/>
        </w:rPr>
        <w:t xml:space="preserve"> на </w:t>
      </w:r>
      <w:proofErr w:type="spellStart"/>
      <w:r w:rsidRPr="00120D73">
        <w:rPr>
          <w:color w:val="000000" w:themeColor="text1"/>
        </w:rPr>
        <w:t>вказані</w:t>
      </w:r>
      <w:proofErr w:type="spellEnd"/>
      <w:r w:rsidRPr="00120D73">
        <w:rPr>
          <w:color w:val="000000" w:themeColor="text1"/>
        </w:rPr>
        <w:t xml:space="preserve"> </w:t>
      </w:r>
      <w:proofErr w:type="spellStart"/>
      <w:r w:rsidRPr="00120D73">
        <w:rPr>
          <w:color w:val="000000" w:themeColor="text1"/>
        </w:rPr>
        <w:t>питання</w:t>
      </w:r>
      <w:proofErr w:type="spellEnd"/>
      <w:r w:rsidRPr="00120D73">
        <w:rPr>
          <w:color w:val="000000" w:themeColor="text1"/>
        </w:rPr>
        <w:t xml:space="preserve"> до </w:t>
      </w:r>
      <w:proofErr w:type="spellStart"/>
      <w:r w:rsidRPr="00120D73">
        <w:rPr>
          <w:color w:val="000000" w:themeColor="text1"/>
        </w:rPr>
        <w:t>семінарського</w:t>
      </w:r>
      <w:proofErr w:type="spellEnd"/>
      <w:r w:rsidRPr="00120D73">
        <w:rPr>
          <w:color w:val="000000" w:themeColor="text1"/>
        </w:rPr>
        <w:t xml:space="preserve"> </w:t>
      </w:r>
      <w:proofErr w:type="spellStart"/>
      <w:r w:rsidRPr="00120D73">
        <w:rPr>
          <w:color w:val="000000" w:themeColor="text1"/>
        </w:rPr>
        <w:t>заняття</w:t>
      </w:r>
      <w:proofErr w:type="spellEnd"/>
      <w:r w:rsidRPr="00120D73">
        <w:rPr>
          <w:color w:val="000000" w:themeColor="text1"/>
        </w:rPr>
        <w:t xml:space="preserve">. </w:t>
      </w:r>
      <w:proofErr w:type="spellStart"/>
      <w:proofErr w:type="gramStart"/>
      <w:r w:rsidRPr="00120D73">
        <w:rPr>
          <w:color w:val="000000" w:themeColor="text1"/>
        </w:rPr>
        <w:t>П</w:t>
      </w:r>
      <w:proofErr w:type="gramEnd"/>
      <w:r w:rsidRPr="00120D73">
        <w:rPr>
          <w:color w:val="000000" w:themeColor="text1"/>
        </w:rPr>
        <w:t>ідготуйтесь</w:t>
      </w:r>
      <w:proofErr w:type="spellEnd"/>
      <w:r w:rsidRPr="00120D73">
        <w:rPr>
          <w:color w:val="000000" w:themeColor="text1"/>
        </w:rPr>
        <w:t xml:space="preserve"> до </w:t>
      </w:r>
      <w:proofErr w:type="spellStart"/>
      <w:r w:rsidRPr="00120D73">
        <w:rPr>
          <w:color w:val="000000" w:themeColor="text1"/>
        </w:rPr>
        <w:t>дискусії</w:t>
      </w:r>
      <w:proofErr w:type="spellEnd"/>
      <w:r w:rsidRPr="00120D73">
        <w:rPr>
          <w:color w:val="000000" w:themeColor="text1"/>
        </w:rPr>
        <w:t xml:space="preserve"> з </w:t>
      </w:r>
      <w:proofErr w:type="spellStart"/>
      <w:r w:rsidRPr="00120D73">
        <w:rPr>
          <w:color w:val="000000" w:themeColor="text1"/>
        </w:rPr>
        <w:t>проблемних</w:t>
      </w:r>
      <w:proofErr w:type="spellEnd"/>
      <w:r w:rsidRPr="00120D73">
        <w:rPr>
          <w:color w:val="000000" w:themeColor="text1"/>
        </w:rPr>
        <w:t xml:space="preserve"> </w:t>
      </w:r>
      <w:proofErr w:type="spellStart"/>
      <w:r w:rsidRPr="00120D73">
        <w:rPr>
          <w:color w:val="000000" w:themeColor="text1"/>
        </w:rPr>
        <w:t>питань</w:t>
      </w:r>
      <w:proofErr w:type="spellEnd"/>
      <w:r w:rsidRPr="00120D73">
        <w:rPr>
          <w:color w:val="000000" w:themeColor="text1"/>
        </w:rPr>
        <w:t>.</w:t>
      </w:r>
    </w:p>
    <w:p w:rsidR="009B4187" w:rsidRPr="00120D73" w:rsidRDefault="009B4187" w:rsidP="009B4187">
      <w:pPr>
        <w:spacing w:line="360" w:lineRule="auto"/>
        <w:ind w:right="-185" w:firstLine="426"/>
        <w:jc w:val="both"/>
        <w:rPr>
          <w:b/>
          <w:color w:val="000000" w:themeColor="text1"/>
        </w:rPr>
      </w:pPr>
    </w:p>
    <w:p w:rsidR="00B52607" w:rsidRPr="00120D73" w:rsidRDefault="00B52607" w:rsidP="009B4187">
      <w:pPr>
        <w:spacing w:line="360" w:lineRule="auto"/>
        <w:ind w:right="-185" w:firstLine="426"/>
        <w:jc w:val="both"/>
        <w:rPr>
          <w:b/>
          <w:color w:val="000000" w:themeColor="text1"/>
        </w:rPr>
      </w:pPr>
      <w:proofErr w:type="spellStart"/>
      <w:r w:rsidRPr="00120D73">
        <w:rPr>
          <w:b/>
          <w:color w:val="000000" w:themeColor="text1"/>
        </w:rPr>
        <w:t>Завдання</w:t>
      </w:r>
      <w:proofErr w:type="spellEnd"/>
      <w:r w:rsidRPr="00120D73">
        <w:rPr>
          <w:b/>
          <w:color w:val="000000" w:themeColor="text1"/>
        </w:rPr>
        <w:t xml:space="preserve"> </w:t>
      </w:r>
      <w:proofErr w:type="gramStart"/>
      <w:r w:rsidRPr="00120D73">
        <w:rPr>
          <w:b/>
          <w:color w:val="000000" w:themeColor="text1"/>
        </w:rPr>
        <w:t xml:space="preserve">для </w:t>
      </w:r>
      <w:proofErr w:type="spellStart"/>
      <w:r w:rsidRPr="00120D73">
        <w:rPr>
          <w:b/>
          <w:color w:val="000000" w:themeColor="text1"/>
        </w:rPr>
        <w:t>перев</w:t>
      </w:r>
      <w:proofErr w:type="gramEnd"/>
      <w:r w:rsidRPr="00120D73">
        <w:rPr>
          <w:b/>
          <w:color w:val="000000" w:themeColor="text1"/>
        </w:rPr>
        <w:t>ірки</w:t>
      </w:r>
      <w:proofErr w:type="spellEnd"/>
      <w:r w:rsidRPr="00120D73">
        <w:rPr>
          <w:b/>
          <w:color w:val="000000" w:themeColor="text1"/>
        </w:rPr>
        <w:t xml:space="preserve"> </w:t>
      </w:r>
      <w:proofErr w:type="spellStart"/>
      <w:r w:rsidRPr="00120D73">
        <w:rPr>
          <w:b/>
          <w:color w:val="000000" w:themeColor="text1"/>
        </w:rPr>
        <w:t>засвоєних</w:t>
      </w:r>
      <w:proofErr w:type="spellEnd"/>
      <w:r w:rsidRPr="00120D73">
        <w:rPr>
          <w:b/>
          <w:color w:val="000000" w:themeColor="text1"/>
        </w:rPr>
        <w:t xml:space="preserve"> </w:t>
      </w:r>
      <w:proofErr w:type="spellStart"/>
      <w:r w:rsidRPr="00120D73">
        <w:rPr>
          <w:b/>
          <w:color w:val="000000" w:themeColor="text1"/>
        </w:rPr>
        <w:t>знань</w:t>
      </w:r>
      <w:proofErr w:type="spellEnd"/>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1. </w:t>
      </w:r>
      <w:proofErr w:type="spellStart"/>
      <w:r w:rsidRPr="00120D73">
        <w:rPr>
          <w:color w:val="000000" w:themeColor="text1"/>
        </w:rPr>
        <w:t>Визначте</w:t>
      </w:r>
      <w:proofErr w:type="spellEnd"/>
      <w:r w:rsidRPr="00120D73">
        <w:rPr>
          <w:color w:val="000000" w:themeColor="text1"/>
        </w:rPr>
        <w:t xml:space="preserve"> </w:t>
      </w:r>
      <w:proofErr w:type="spellStart"/>
      <w:r w:rsidRPr="00120D73">
        <w:rPr>
          <w:color w:val="000000" w:themeColor="text1"/>
        </w:rPr>
        <w:t>ситуацію</w:t>
      </w:r>
      <w:proofErr w:type="spellEnd"/>
      <w:r w:rsidRPr="00120D73">
        <w:rPr>
          <w:color w:val="000000" w:themeColor="text1"/>
        </w:rPr>
        <w:t xml:space="preserve">, яка </w:t>
      </w:r>
      <w:proofErr w:type="spellStart"/>
      <w:r w:rsidRPr="00120D73">
        <w:rPr>
          <w:color w:val="000000" w:themeColor="text1"/>
        </w:rPr>
        <w:t>регулюється</w:t>
      </w:r>
      <w:proofErr w:type="spellEnd"/>
      <w:r w:rsidRPr="00120D73">
        <w:rPr>
          <w:color w:val="000000" w:themeColor="text1"/>
        </w:rPr>
        <w:t xml:space="preserve"> </w:t>
      </w:r>
      <w:proofErr w:type="spellStart"/>
      <w:r w:rsidRPr="00120D73">
        <w:rPr>
          <w:color w:val="000000" w:themeColor="text1"/>
        </w:rPr>
        <w:t>авторським</w:t>
      </w:r>
      <w:proofErr w:type="spellEnd"/>
      <w:r w:rsidRPr="00120D73">
        <w:rPr>
          <w:color w:val="000000" w:themeColor="text1"/>
        </w:rPr>
        <w:t xml:space="preserve"> правом:</w:t>
      </w:r>
    </w:p>
    <w:p w:rsidR="00B52607" w:rsidRPr="00120D73" w:rsidRDefault="001E511A" w:rsidP="009B4187">
      <w:pPr>
        <w:spacing w:line="360" w:lineRule="auto"/>
        <w:ind w:right="-185" w:firstLine="426"/>
        <w:jc w:val="both"/>
        <w:rPr>
          <w:color w:val="000000" w:themeColor="text1"/>
        </w:rPr>
      </w:pPr>
      <w:r>
        <w:rPr>
          <w:color w:val="000000" w:themeColor="text1"/>
        </w:rPr>
        <w:t xml:space="preserve">а) </w:t>
      </w:r>
      <w:proofErr w:type="spellStart"/>
      <w:r>
        <w:rPr>
          <w:color w:val="000000" w:themeColor="text1"/>
        </w:rPr>
        <w:t>прийом</w:t>
      </w:r>
      <w:proofErr w:type="spellEnd"/>
      <w:r>
        <w:rPr>
          <w:color w:val="000000" w:themeColor="text1"/>
        </w:rPr>
        <w:t xml:space="preserve"> до </w:t>
      </w:r>
      <w:proofErr w:type="spellStart"/>
      <w:r>
        <w:rPr>
          <w:color w:val="000000" w:themeColor="text1"/>
        </w:rPr>
        <w:t>роботи</w:t>
      </w:r>
      <w:proofErr w:type="spellEnd"/>
      <w:r w:rsidR="00B52607" w:rsidRPr="00120D73">
        <w:rPr>
          <w:color w:val="000000" w:themeColor="text1"/>
        </w:rPr>
        <w:t xml:space="preserve"> </w:t>
      </w:r>
      <w:proofErr w:type="spellStart"/>
      <w:r w:rsidR="00B52607" w:rsidRPr="00120D73">
        <w:rPr>
          <w:color w:val="000000" w:themeColor="text1"/>
        </w:rPr>
        <w:t>неповнолітньої</w:t>
      </w:r>
      <w:proofErr w:type="spellEnd"/>
      <w:r w:rsidR="00B52607" w:rsidRPr="00120D73">
        <w:rPr>
          <w:color w:val="000000" w:themeColor="text1"/>
        </w:rPr>
        <w:t xml:space="preserve"> особи;</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б) </w:t>
      </w:r>
      <w:proofErr w:type="spellStart"/>
      <w:r w:rsidRPr="00120D73">
        <w:rPr>
          <w:color w:val="000000" w:themeColor="text1"/>
        </w:rPr>
        <w:t>виправлення</w:t>
      </w:r>
      <w:proofErr w:type="spellEnd"/>
      <w:r w:rsidRPr="00120D73">
        <w:rPr>
          <w:color w:val="000000" w:themeColor="text1"/>
        </w:rPr>
        <w:t xml:space="preserve"> </w:t>
      </w:r>
      <w:proofErr w:type="spellStart"/>
      <w:r w:rsidRPr="00120D73">
        <w:rPr>
          <w:color w:val="000000" w:themeColor="text1"/>
        </w:rPr>
        <w:t>коректором</w:t>
      </w:r>
      <w:proofErr w:type="spellEnd"/>
      <w:r w:rsidRPr="00120D73">
        <w:rPr>
          <w:color w:val="000000" w:themeColor="text1"/>
        </w:rPr>
        <w:t xml:space="preserve"> тексту </w:t>
      </w:r>
      <w:proofErr w:type="spellStart"/>
      <w:proofErr w:type="gramStart"/>
      <w:r w:rsidRPr="00120D73">
        <w:rPr>
          <w:color w:val="000000" w:themeColor="text1"/>
        </w:rPr>
        <w:t>п</w:t>
      </w:r>
      <w:proofErr w:type="gramEnd"/>
      <w:r w:rsidRPr="00120D73">
        <w:rPr>
          <w:color w:val="000000" w:themeColor="text1"/>
        </w:rPr>
        <w:t>ідручника</w:t>
      </w:r>
      <w:proofErr w:type="spellEnd"/>
      <w:r w:rsidRPr="00120D73">
        <w:rPr>
          <w:color w:val="000000" w:themeColor="text1"/>
        </w:rPr>
        <w:t>;</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г) </w:t>
      </w:r>
      <w:proofErr w:type="spellStart"/>
      <w:r w:rsidRPr="00120D73">
        <w:rPr>
          <w:color w:val="000000" w:themeColor="text1"/>
        </w:rPr>
        <w:t>надання</w:t>
      </w:r>
      <w:proofErr w:type="spellEnd"/>
      <w:r w:rsidRPr="00120D73">
        <w:rPr>
          <w:color w:val="000000" w:themeColor="text1"/>
        </w:rPr>
        <w:t xml:space="preserve"> </w:t>
      </w:r>
      <w:proofErr w:type="spellStart"/>
      <w:r w:rsidRPr="00120D73">
        <w:rPr>
          <w:color w:val="000000" w:themeColor="text1"/>
        </w:rPr>
        <w:t>згоди</w:t>
      </w:r>
      <w:proofErr w:type="spellEnd"/>
      <w:r w:rsidRPr="00120D73">
        <w:rPr>
          <w:color w:val="000000" w:themeColor="text1"/>
        </w:rPr>
        <w:t xml:space="preserve"> автором </w:t>
      </w:r>
      <w:proofErr w:type="spellStart"/>
      <w:r w:rsidRPr="00120D73">
        <w:rPr>
          <w:color w:val="000000" w:themeColor="text1"/>
        </w:rPr>
        <w:t>дитячих</w:t>
      </w:r>
      <w:proofErr w:type="spellEnd"/>
      <w:r w:rsidRPr="00120D73">
        <w:rPr>
          <w:color w:val="000000" w:themeColor="text1"/>
        </w:rPr>
        <w:t xml:space="preserve"> </w:t>
      </w:r>
      <w:proofErr w:type="spellStart"/>
      <w:r w:rsidRPr="00120D73">
        <w:rPr>
          <w:color w:val="000000" w:themeColor="text1"/>
        </w:rPr>
        <w:t>вірші</w:t>
      </w:r>
      <w:proofErr w:type="gramStart"/>
      <w:r w:rsidRPr="00120D73">
        <w:rPr>
          <w:color w:val="000000" w:themeColor="text1"/>
        </w:rPr>
        <w:t>в</w:t>
      </w:r>
      <w:proofErr w:type="spellEnd"/>
      <w:proofErr w:type="gramEnd"/>
      <w:r w:rsidRPr="00120D73">
        <w:rPr>
          <w:color w:val="000000" w:themeColor="text1"/>
        </w:rPr>
        <w:t xml:space="preserve"> на переклад </w:t>
      </w:r>
      <w:proofErr w:type="spellStart"/>
      <w:r w:rsidRPr="00120D73">
        <w:rPr>
          <w:color w:val="000000" w:themeColor="text1"/>
        </w:rPr>
        <w:t>їх</w:t>
      </w:r>
      <w:proofErr w:type="spellEnd"/>
      <w:r w:rsidRPr="00120D73">
        <w:rPr>
          <w:color w:val="000000" w:themeColor="text1"/>
        </w:rPr>
        <w:t xml:space="preserve"> </w:t>
      </w:r>
      <w:proofErr w:type="spellStart"/>
      <w:r w:rsidRPr="00120D73">
        <w:rPr>
          <w:color w:val="000000" w:themeColor="text1"/>
        </w:rPr>
        <w:t>французькою</w:t>
      </w:r>
      <w:proofErr w:type="spellEnd"/>
      <w:r w:rsidRPr="00120D73">
        <w:rPr>
          <w:color w:val="000000" w:themeColor="text1"/>
        </w:rPr>
        <w:t xml:space="preserve"> </w:t>
      </w:r>
      <w:proofErr w:type="spellStart"/>
      <w:r w:rsidRPr="00120D73">
        <w:rPr>
          <w:color w:val="000000" w:themeColor="text1"/>
        </w:rPr>
        <w:t>мовою</w:t>
      </w:r>
      <w:proofErr w:type="spellEnd"/>
      <w:r w:rsidRPr="00120D73">
        <w:rPr>
          <w:color w:val="000000" w:themeColor="text1"/>
        </w:rPr>
        <w:t>;</w:t>
      </w:r>
    </w:p>
    <w:p w:rsidR="00B52607" w:rsidRPr="00120D73" w:rsidRDefault="001E511A" w:rsidP="009B4187">
      <w:pPr>
        <w:spacing w:line="360" w:lineRule="auto"/>
        <w:ind w:right="-185" w:firstLine="426"/>
        <w:jc w:val="both"/>
        <w:rPr>
          <w:color w:val="000000" w:themeColor="text1"/>
        </w:rPr>
      </w:pPr>
      <w:r>
        <w:rPr>
          <w:color w:val="000000" w:themeColor="text1"/>
        </w:rPr>
        <w:lastRenderedPageBreak/>
        <w:t xml:space="preserve">д) </w:t>
      </w:r>
      <w:proofErr w:type="spellStart"/>
      <w:r>
        <w:rPr>
          <w:color w:val="000000" w:themeColor="text1"/>
        </w:rPr>
        <w:t>подання</w:t>
      </w:r>
      <w:proofErr w:type="spellEnd"/>
      <w:r>
        <w:rPr>
          <w:color w:val="000000" w:themeColor="text1"/>
        </w:rPr>
        <w:t xml:space="preserve"> до суд</w:t>
      </w:r>
      <w:r>
        <w:rPr>
          <w:color w:val="000000" w:themeColor="text1"/>
          <w:lang w:val="uk-UA"/>
        </w:rPr>
        <w:t>у</w:t>
      </w:r>
      <w:r w:rsidR="00B52607" w:rsidRPr="00120D73">
        <w:rPr>
          <w:color w:val="000000" w:themeColor="text1"/>
        </w:rPr>
        <w:t xml:space="preserve"> </w:t>
      </w:r>
      <w:proofErr w:type="spellStart"/>
      <w:r w:rsidR="00B52607" w:rsidRPr="00120D73">
        <w:rPr>
          <w:color w:val="000000" w:themeColor="text1"/>
        </w:rPr>
        <w:t>спадкоємцями</w:t>
      </w:r>
      <w:proofErr w:type="spellEnd"/>
      <w:r w:rsidR="00B52607" w:rsidRPr="00120D73">
        <w:rPr>
          <w:color w:val="000000" w:themeColor="text1"/>
        </w:rPr>
        <w:t xml:space="preserve"> автора </w:t>
      </w:r>
      <w:proofErr w:type="spellStart"/>
      <w:r w:rsidR="00B52607" w:rsidRPr="00120D73">
        <w:rPr>
          <w:color w:val="000000" w:themeColor="text1"/>
        </w:rPr>
        <w:t>відомих</w:t>
      </w:r>
      <w:proofErr w:type="spellEnd"/>
      <w:r w:rsidR="00B52607" w:rsidRPr="00120D73">
        <w:rPr>
          <w:color w:val="000000" w:themeColor="text1"/>
        </w:rPr>
        <w:t xml:space="preserve"> </w:t>
      </w:r>
      <w:proofErr w:type="spellStart"/>
      <w:proofErr w:type="gramStart"/>
      <w:r w:rsidR="00B52607" w:rsidRPr="00120D73">
        <w:rPr>
          <w:color w:val="000000" w:themeColor="text1"/>
        </w:rPr>
        <w:t>п</w:t>
      </w:r>
      <w:proofErr w:type="gramEnd"/>
      <w:r w:rsidR="00B52607" w:rsidRPr="00120D73">
        <w:rPr>
          <w:color w:val="000000" w:themeColor="text1"/>
        </w:rPr>
        <w:t>ісень</w:t>
      </w:r>
      <w:proofErr w:type="spellEnd"/>
      <w:r w:rsidR="00B52607" w:rsidRPr="00120D73">
        <w:rPr>
          <w:color w:val="000000" w:themeColor="text1"/>
        </w:rPr>
        <w:t xml:space="preserve"> позову </w:t>
      </w:r>
      <w:proofErr w:type="spellStart"/>
      <w:r w:rsidR="00B52607" w:rsidRPr="00120D73">
        <w:rPr>
          <w:color w:val="000000" w:themeColor="text1"/>
        </w:rPr>
        <w:t>щодо</w:t>
      </w:r>
      <w:proofErr w:type="spellEnd"/>
      <w:r w:rsidR="00B52607" w:rsidRPr="00120D73">
        <w:rPr>
          <w:color w:val="000000" w:themeColor="text1"/>
        </w:rPr>
        <w:t xml:space="preserve"> </w:t>
      </w:r>
      <w:proofErr w:type="spellStart"/>
      <w:r w:rsidR="00B52607" w:rsidRPr="00120D73">
        <w:rPr>
          <w:color w:val="000000" w:themeColor="text1"/>
        </w:rPr>
        <w:t>перешкоджанн</w:t>
      </w:r>
      <w:proofErr w:type="spellEnd"/>
      <w:r w:rsidR="00323BE0" w:rsidRPr="00120D73">
        <w:rPr>
          <w:color w:val="000000" w:themeColor="text1"/>
          <w:lang w:val="uk-UA"/>
        </w:rPr>
        <w:t>я</w:t>
      </w:r>
      <w:r w:rsidR="00B52607" w:rsidRPr="00120D73">
        <w:rPr>
          <w:color w:val="000000" w:themeColor="text1"/>
        </w:rPr>
        <w:t xml:space="preserve"> незаконно</w:t>
      </w:r>
      <w:proofErr w:type="spellStart"/>
      <w:r w:rsidR="00323BE0" w:rsidRPr="00120D73">
        <w:rPr>
          <w:color w:val="000000" w:themeColor="text1"/>
          <w:lang w:val="uk-UA"/>
        </w:rPr>
        <w:t>го</w:t>
      </w:r>
      <w:proofErr w:type="spellEnd"/>
      <w:r w:rsidR="00B52607" w:rsidRPr="00120D73">
        <w:rPr>
          <w:color w:val="000000" w:themeColor="text1"/>
        </w:rPr>
        <w:t xml:space="preserve"> </w:t>
      </w:r>
      <w:proofErr w:type="spellStart"/>
      <w:r w:rsidR="00B52607" w:rsidRPr="00120D73">
        <w:rPr>
          <w:color w:val="000000" w:themeColor="text1"/>
        </w:rPr>
        <w:t>використання</w:t>
      </w:r>
      <w:proofErr w:type="spellEnd"/>
      <w:r w:rsidR="00B52607" w:rsidRPr="00120D73">
        <w:rPr>
          <w:color w:val="000000" w:themeColor="text1"/>
        </w:rPr>
        <w:t xml:space="preserve"> </w:t>
      </w:r>
      <w:proofErr w:type="spellStart"/>
      <w:r w:rsidR="00B52607" w:rsidRPr="00120D73">
        <w:rPr>
          <w:color w:val="000000" w:themeColor="text1"/>
        </w:rPr>
        <w:t>їх</w:t>
      </w:r>
      <w:proofErr w:type="spellEnd"/>
      <w:r w:rsidR="00B52607" w:rsidRPr="00120D73">
        <w:rPr>
          <w:color w:val="000000" w:themeColor="text1"/>
        </w:rPr>
        <w:t xml:space="preserve"> </w:t>
      </w:r>
      <w:proofErr w:type="spellStart"/>
      <w:r w:rsidR="00B52607" w:rsidRPr="00120D73">
        <w:rPr>
          <w:color w:val="000000" w:themeColor="text1"/>
        </w:rPr>
        <w:t>фрагментів</w:t>
      </w:r>
      <w:proofErr w:type="spellEnd"/>
      <w:r w:rsidR="00B52607" w:rsidRPr="00120D73">
        <w:rPr>
          <w:color w:val="000000" w:themeColor="text1"/>
        </w:rPr>
        <w:t xml:space="preserve"> у </w:t>
      </w:r>
      <w:proofErr w:type="spellStart"/>
      <w:r w:rsidR="00B52607" w:rsidRPr="00120D73">
        <w:rPr>
          <w:color w:val="000000" w:themeColor="text1"/>
        </w:rPr>
        <w:t>рекламних</w:t>
      </w:r>
      <w:proofErr w:type="spellEnd"/>
      <w:r w:rsidR="00B52607" w:rsidRPr="00120D73">
        <w:rPr>
          <w:color w:val="000000" w:themeColor="text1"/>
        </w:rPr>
        <w:t xml:space="preserve"> роликах?</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2. </w:t>
      </w:r>
      <w:proofErr w:type="spellStart"/>
      <w:r w:rsidRPr="00120D73">
        <w:rPr>
          <w:color w:val="000000" w:themeColor="text1"/>
        </w:rPr>
        <w:t>Визначте</w:t>
      </w:r>
      <w:proofErr w:type="spellEnd"/>
      <w:r w:rsidRPr="00120D73">
        <w:rPr>
          <w:color w:val="000000" w:themeColor="text1"/>
        </w:rPr>
        <w:t xml:space="preserve">, </w:t>
      </w:r>
      <w:proofErr w:type="spellStart"/>
      <w:r w:rsidRPr="00120D73">
        <w:rPr>
          <w:color w:val="000000" w:themeColor="text1"/>
        </w:rPr>
        <w:t>які</w:t>
      </w:r>
      <w:proofErr w:type="spellEnd"/>
      <w:r w:rsidRPr="00120D73">
        <w:rPr>
          <w:color w:val="000000" w:themeColor="text1"/>
        </w:rPr>
        <w:t xml:space="preserve"> права </w:t>
      </w:r>
      <w:r w:rsidR="00323BE0" w:rsidRPr="00120D73">
        <w:rPr>
          <w:color w:val="000000" w:themeColor="text1"/>
          <w:lang w:val="uk-UA"/>
        </w:rPr>
        <w:t>належать</w:t>
      </w:r>
      <w:r w:rsidRPr="00120D73">
        <w:rPr>
          <w:color w:val="000000" w:themeColor="text1"/>
        </w:rPr>
        <w:t xml:space="preserve"> до </w:t>
      </w:r>
      <w:proofErr w:type="spellStart"/>
      <w:r w:rsidRPr="00120D73">
        <w:rPr>
          <w:color w:val="000000" w:themeColor="text1"/>
        </w:rPr>
        <w:t>майнових</w:t>
      </w:r>
      <w:proofErr w:type="spellEnd"/>
      <w:r w:rsidRPr="00120D73">
        <w:rPr>
          <w:color w:val="000000" w:themeColor="text1"/>
        </w:rPr>
        <w:t xml:space="preserve"> прав </w:t>
      </w:r>
      <w:proofErr w:type="spellStart"/>
      <w:r w:rsidRPr="00120D73">
        <w:rPr>
          <w:color w:val="000000" w:themeColor="text1"/>
        </w:rPr>
        <w:t>авторського</w:t>
      </w:r>
      <w:proofErr w:type="spellEnd"/>
      <w:r w:rsidRPr="00120D73">
        <w:rPr>
          <w:color w:val="000000" w:themeColor="text1"/>
        </w:rPr>
        <w:t xml:space="preserve"> права: </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а) </w:t>
      </w:r>
      <w:proofErr w:type="spellStart"/>
      <w:r w:rsidRPr="00120D73">
        <w:rPr>
          <w:color w:val="000000" w:themeColor="text1"/>
        </w:rPr>
        <w:t>виключне</w:t>
      </w:r>
      <w:proofErr w:type="spellEnd"/>
      <w:r w:rsidRPr="00120D73">
        <w:rPr>
          <w:color w:val="000000" w:themeColor="text1"/>
        </w:rPr>
        <w:t xml:space="preserve"> право </w:t>
      </w:r>
      <w:proofErr w:type="spellStart"/>
      <w:r w:rsidRPr="00120D73">
        <w:rPr>
          <w:color w:val="000000" w:themeColor="text1"/>
        </w:rPr>
        <w:t>дозволяти</w:t>
      </w:r>
      <w:proofErr w:type="spellEnd"/>
      <w:r w:rsidRPr="00120D73">
        <w:rPr>
          <w:color w:val="000000" w:themeColor="text1"/>
        </w:rPr>
        <w:t xml:space="preserve"> </w:t>
      </w:r>
      <w:proofErr w:type="spellStart"/>
      <w:r w:rsidRPr="00120D73">
        <w:rPr>
          <w:color w:val="000000" w:themeColor="text1"/>
        </w:rPr>
        <w:t>використання</w:t>
      </w:r>
      <w:proofErr w:type="spellEnd"/>
      <w:r w:rsidRPr="00120D73">
        <w:rPr>
          <w:color w:val="000000" w:themeColor="text1"/>
        </w:rPr>
        <w:t xml:space="preserve"> </w:t>
      </w:r>
      <w:proofErr w:type="spellStart"/>
      <w:r w:rsidRPr="00120D73">
        <w:rPr>
          <w:color w:val="000000" w:themeColor="text1"/>
        </w:rPr>
        <w:t>об</w:t>
      </w:r>
      <w:r w:rsidR="00E07572" w:rsidRPr="00120D73">
        <w:rPr>
          <w:color w:val="000000" w:themeColor="text1"/>
        </w:rPr>
        <w:t>’</w:t>
      </w:r>
      <w:r w:rsidRPr="00120D73">
        <w:rPr>
          <w:color w:val="000000" w:themeColor="text1"/>
        </w:rPr>
        <w:t>єкта</w:t>
      </w:r>
      <w:proofErr w:type="spellEnd"/>
      <w:r w:rsidRPr="00120D73">
        <w:rPr>
          <w:color w:val="000000" w:themeColor="text1"/>
        </w:rPr>
        <w:t xml:space="preserve"> </w:t>
      </w:r>
      <w:proofErr w:type="spellStart"/>
      <w:r w:rsidRPr="00120D73">
        <w:rPr>
          <w:color w:val="000000" w:themeColor="text1"/>
        </w:rPr>
        <w:t>авторського</w:t>
      </w:r>
      <w:proofErr w:type="spellEnd"/>
      <w:r w:rsidRPr="00120D73">
        <w:rPr>
          <w:color w:val="000000" w:themeColor="text1"/>
        </w:rPr>
        <w:t xml:space="preserve"> права;</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б) право на </w:t>
      </w:r>
      <w:proofErr w:type="spellStart"/>
      <w:r w:rsidRPr="00120D73">
        <w:rPr>
          <w:color w:val="000000" w:themeColor="text1"/>
        </w:rPr>
        <w:t>визнання</w:t>
      </w:r>
      <w:proofErr w:type="spellEnd"/>
      <w:r w:rsidRPr="00120D73">
        <w:rPr>
          <w:color w:val="000000" w:themeColor="text1"/>
        </w:rPr>
        <w:t xml:space="preserve"> </w:t>
      </w:r>
      <w:proofErr w:type="spellStart"/>
      <w:r w:rsidRPr="00120D73">
        <w:rPr>
          <w:color w:val="000000" w:themeColor="text1"/>
        </w:rPr>
        <w:t>людини</w:t>
      </w:r>
      <w:proofErr w:type="spellEnd"/>
      <w:r w:rsidRPr="00120D73">
        <w:rPr>
          <w:color w:val="000000" w:themeColor="text1"/>
        </w:rPr>
        <w:t xml:space="preserve"> </w:t>
      </w:r>
      <w:proofErr w:type="spellStart"/>
      <w:r w:rsidRPr="00120D73">
        <w:rPr>
          <w:color w:val="000000" w:themeColor="text1"/>
        </w:rPr>
        <w:t>творцем</w:t>
      </w:r>
      <w:proofErr w:type="spellEnd"/>
      <w:r w:rsidRPr="00120D73">
        <w:rPr>
          <w:color w:val="000000" w:themeColor="text1"/>
        </w:rPr>
        <w:t xml:space="preserve"> </w:t>
      </w:r>
      <w:proofErr w:type="spellStart"/>
      <w:r w:rsidRPr="00120D73">
        <w:rPr>
          <w:color w:val="000000" w:themeColor="text1"/>
        </w:rPr>
        <w:t>об</w:t>
      </w:r>
      <w:r w:rsidR="00E07572" w:rsidRPr="00120D73">
        <w:rPr>
          <w:color w:val="000000" w:themeColor="text1"/>
        </w:rPr>
        <w:t>’</w:t>
      </w:r>
      <w:r w:rsidRPr="00120D73">
        <w:rPr>
          <w:color w:val="000000" w:themeColor="text1"/>
        </w:rPr>
        <w:t>єкта</w:t>
      </w:r>
      <w:proofErr w:type="spellEnd"/>
      <w:r w:rsidRPr="00120D73">
        <w:rPr>
          <w:color w:val="000000" w:themeColor="text1"/>
        </w:rPr>
        <w:t xml:space="preserve"> </w:t>
      </w:r>
      <w:proofErr w:type="spellStart"/>
      <w:r w:rsidRPr="00120D73">
        <w:rPr>
          <w:color w:val="000000" w:themeColor="text1"/>
        </w:rPr>
        <w:t>авторського</w:t>
      </w:r>
      <w:proofErr w:type="spellEnd"/>
      <w:r w:rsidRPr="00120D73">
        <w:rPr>
          <w:color w:val="000000" w:themeColor="text1"/>
        </w:rPr>
        <w:t xml:space="preserve"> права;</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в) право на </w:t>
      </w:r>
      <w:proofErr w:type="spellStart"/>
      <w:r w:rsidRPr="00120D73">
        <w:rPr>
          <w:color w:val="000000" w:themeColor="text1"/>
        </w:rPr>
        <w:t>використання</w:t>
      </w:r>
      <w:proofErr w:type="spellEnd"/>
      <w:r w:rsidRPr="00120D73">
        <w:rPr>
          <w:color w:val="000000" w:themeColor="text1"/>
        </w:rPr>
        <w:t xml:space="preserve"> </w:t>
      </w:r>
      <w:proofErr w:type="spellStart"/>
      <w:r w:rsidRPr="00120D73">
        <w:rPr>
          <w:color w:val="000000" w:themeColor="text1"/>
        </w:rPr>
        <w:t>об</w:t>
      </w:r>
      <w:r w:rsidR="00E07572" w:rsidRPr="00120D73">
        <w:rPr>
          <w:color w:val="000000" w:themeColor="text1"/>
        </w:rPr>
        <w:t>’</w:t>
      </w:r>
      <w:r w:rsidRPr="00120D73">
        <w:rPr>
          <w:color w:val="000000" w:themeColor="text1"/>
        </w:rPr>
        <w:t>єкта</w:t>
      </w:r>
      <w:proofErr w:type="spellEnd"/>
      <w:r w:rsidRPr="00120D73">
        <w:rPr>
          <w:color w:val="000000" w:themeColor="text1"/>
        </w:rPr>
        <w:t xml:space="preserve"> </w:t>
      </w:r>
      <w:proofErr w:type="spellStart"/>
      <w:r w:rsidRPr="00120D73">
        <w:rPr>
          <w:color w:val="000000" w:themeColor="text1"/>
        </w:rPr>
        <w:t>авторського</w:t>
      </w:r>
      <w:proofErr w:type="spellEnd"/>
      <w:r w:rsidRPr="00120D73">
        <w:rPr>
          <w:color w:val="000000" w:themeColor="text1"/>
        </w:rPr>
        <w:t xml:space="preserve"> права;</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г) право </w:t>
      </w:r>
      <w:proofErr w:type="spellStart"/>
      <w:r w:rsidRPr="00120D73">
        <w:rPr>
          <w:color w:val="000000" w:themeColor="text1"/>
        </w:rPr>
        <w:t>перешкоджати</w:t>
      </w:r>
      <w:proofErr w:type="spellEnd"/>
      <w:r w:rsidRPr="00120D73">
        <w:rPr>
          <w:color w:val="000000" w:themeColor="text1"/>
        </w:rPr>
        <w:t xml:space="preserve"> будь-</w:t>
      </w:r>
      <w:proofErr w:type="spellStart"/>
      <w:r w:rsidRPr="00120D73">
        <w:rPr>
          <w:color w:val="000000" w:themeColor="text1"/>
        </w:rPr>
        <w:t>якому</w:t>
      </w:r>
      <w:proofErr w:type="spellEnd"/>
      <w:r w:rsidRPr="00120D73">
        <w:rPr>
          <w:color w:val="000000" w:themeColor="text1"/>
        </w:rPr>
        <w:t xml:space="preserve"> </w:t>
      </w:r>
      <w:proofErr w:type="spellStart"/>
      <w:r w:rsidRPr="00120D73">
        <w:rPr>
          <w:color w:val="000000" w:themeColor="text1"/>
        </w:rPr>
        <w:t>посяганню</w:t>
      </w:r>
      <w:proofErr w:type="spellEnd"/>
      <w:r w:rsidRPr="00120D73">
        <w:rPr>
          <w:color w:val="000000" w:themeColor="text1"/>
        </w:rPr>
        <w:t xml:space="preserve"> на </w:t>
      </w:r>
      <w:proofErr w:type="spellStart"/>
      <w:r w:rsidRPr="00120D73">
        <w:rPr>
          <w:color w:val="000000" w:themeColor="text1"/>
        </w:rPr>
        <w:t>авторське</w:t>
      </w:r>
      <w:proofErr w:type="spellEnd"/>
      <w:r w:rsidRPr="00120D73">
        <w:rPr>
          <w:color w:val="000000" w:themeColor="text1"/>
        </w:rPr>
        <w:t xml:space="preserve"> право, </w:t>
      </w:r>
      <w:proofErr w:type="spellStart"/>
      <w:r w:rsidRPr="00120D73">
        <w:rPr>
          <w:color w:val="000000" w:themeColor="text1"/>
        </w:rPr>
        <w:t>здатному</w:t>
      </w:r>
      <w:proofErr w:type="spellEnd"/>
      <w:r w:rsidRPr="00120D73">
        <w:rPr>
          <w:color w:val="000000" w:themeColor="text1"/>
        </w:rPr>
        <w:t xml:space="preserve"> </w:t>
      </w:r>
      <w:proofErr w:type="spellStart"/>
      <w:r w:rsidRPr="00120D73">
        <w:rPr>
          <w:color w:val="000000" w:themeColor="text1"/>
        </w:rPr>
        <w:t>завдати</w:t>
      </w:r>
      <w:proofErr w:type="spellEnd"/>
      <w:r w:rsidRPr="00120D73">
        <w:rPr>
          <w:color w:val="000000" w:themeColor="text1"/>
        </w:rPr>
        <w:t xml:space="preserve"> </w:t>
      </w:r>
      <w:proofErr w:type="spellStart"/>
      <w:r w:rsidRPr="00120D73">
        <w:rPr>
          <w:color w:val="000000" w:themeColor="text1"/>
        </w:rPr>
        <w:t>шкоди</w:t>
      </w:r>
      <w:proofErr w:type="spellEnd"/>
      <w:r w:rsidRPr="00120D73">
        <w:rPr>
          <w:color w:val="000000" w:themeColor="text1"/>
        </w:rPr>
        <w:t xml:space="preserve"> </w:t>
      </w:r>
      <w:proofErr w:type="spellStart"/>
      <w:r w:rsidRPr="00120D73">
        <w:rPr>
          <w:color w:val="000000" w:themeColor="text1"/>
        </w:rPr>
        <w:t>честі</w:t>
      </w:r>
      <w:proofErr w:type="spellEnd"/>
      <w:r w:rsidRPr="00120D73">
        <w:rPr>
          <w:color w:val="000000" w:themeColor="text1"/>
        </w:rPr>
        <w:t xml:space="preserve"> </w:t>
      </w:r>
      <w:proofErr w:type="spellStart"/>
      <w:r w:rsidRPr="00120D73">
        <w:rPr>
          <w:color w:val="000000" w:themeColor="text1"/>
        </w:rPr>
        <w:t>чи</w:t>
      </w:r>
      <w:proofErr w:type="spellEnd"/>
      <w:r w:rsidRPr="00120D73">
        <w:rPr>
          <w:color w:val="000000" w:themeColor="text1"/>
        </w:rPr>
        <w:t xml:space="preserve"> </w:t>
      </w:r>
      <w:proofErr w:type="spellStart"/>
      <w:r w:rsidRPr="00120D73">
        <w:rPr>
          <w:color w:val="000000" w:themeColor="text1"/>
        </w:rPr>
        <w:t>репутації</w:t>
      </w:r>
      <w:proofErr w:type="spellEnd"/>
      <w:r w:rsidRPr="00120D73">
        <w:rPr>
          <w:color w:val="000000" w:themeColor="text1"/>
        </w:rPr>
        <w:t xml:space="preserve"> </w:t>
      </w:r>
      <w:proofErr w:type="spellStart"/>
      <w:r w:rsidRPr="00120D73">
        <w:rPr>
          <w:color w:val="000000" w:themeColor="text1"/>
        </w:rPr>
        <w:t>творця</w:t>
      </w:r>
      <w:proofErr w:type="spellEnd"/>
      <w:r w:rsidRPr="00120D73">
        <w:rPr>
          <w:color w:val="000000" w:themeColor="text1"/>
        </w:rPr>
        <w:t xml:space="preserve"> </w:t>
      </w:r>
      <w:proofErr w:type="spellStart"/>
      <w:r w:rsidRPr="00120D73">
        <w:rPr>
          <w:color w:val="000000" w:themeColor="text1"/>
        </w:rPr>
        <w:t>об</w:t>
      </w:r>
      <w:r w:rsidR="00E07572" w:rsidRPr="00120D73">
        <w:rPr>
          <w:color w:val="000000" w:themeColor="text1"/>
        </w:rPr>
        <w:t>’</w:t>
      </w:r>
      <w:r w:rsidR="001E511A">
        <w:rPr>
          <w:color w:val="000000" w:themeColor="text1"/>
        </w:rPr>
        <w:t>єкта</w:t>
      </w:r>
      <w:proofErr w:type="spellEnd"/>
      <w:r w:rsidR="001E511A">
        <w:rPr>
          <w:color w:val="000000" w:themeColor="text1"/>
        </w:rPr>
        <w:t xml:space="preserve"> </w:t>
      </w:r>
      <w:proofErr w:type="spellStart"/>
      <w:r w:rsidRPr="00120D73">
        <w:rPr>
          <w:color w:val="000000" w:themeColor="text1"/>
        </w:rPr>
        <w:t>авторського</w:t>
      </w:r>
      <w:proofErr w:type="spellEnd"/>
      <w:r w:rsidRPr="00120D73">
        <w:rPr>
          <w:color w:val="000000" w:themeColor="text1"/>
        </w:rPr>
        <w:t xml:space="preserve"> права?</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3. </w:t>
      </w:r>
      <w:proofErr w:type="spellStart"/>
      <w:r w:rsidRPr="00120D73">
        <w:rPr>
          <w:color w:val="000000" w:themeColor="text1"/>
        </w:rPr>
        <w:t>Який</w:t>
      </w:r>
      <w:proofErr w:type="spellEnd"/>
      <w:r w:rsidRPr="00120D73">
        <w:rPr>
          <w:color w:val="000000" w:themeColor="text1"/>
        </w:rPr>
        <w:t xml:space="preserve"> строк </w:t>
      </w:r>
      <w:proofErr w:type="spellStart"/>
      <w:r w:rsidRPr="00120D73">
        <w:rPr>
          <w:color w:val="000000" w:themeColor="text1"/>
        </w:rPr>
        <w:t>чинності</w:t>
      </w:r>
      <w:proofErr w:type="spellEnd"/>
      <w:r w:rsidRPr="00120D73">
        <w:rPr>
          <w:color w:val="000000" w:themeColor="text1"/>
        </w:rPr>
        <w:t xml:space="preserve"> </w:t>
      </w:r>
      <w:proofErr w:type="spellStart"/>
      <w:r w:rsidRPr="00120D73">
        <w:rPr>
          <w:color w:val="000000" w:themeColor="text1"/>
        </w:rPr>
        <w:t>немайнових</w:t>
      </w:r>
      <w:proofErr w:type="spellEnd"/>
      <w:r w:rsidRPr="00120D73">
        <w:rPr>
          <w:color w:val="000000" w:themeColor="text1"/>
        </w:rPr>
        <w:t xml:space="preserve"> прав </w:t>
      </w:r>
      <w:proofErr w:type="spellStart"/>
      <w:r w:rsidRPr="00120D73">
        <w:rPr>
          <w:color w:val="000000" w:themeColor="text1"/>
        </w:rPr>
        <w:t>авторського</w:t>
      </w:r>
      <w:proofErr w:type="spellEnd"/>
      <w:r w:rsidRPr="00120D73">
        <w:rPr>
          <w:color w:val="000000" w:themeColor="text1"/>
        </w:rPr>
        <w:t xml:space="preserve"> права:</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а) </w:t>
      </w:r>
      <w:proofErr w:type="spellStart"/>
      <w:r w:rsidRPr="00120D73">
        <w:rPr>
          <w:color w:val="000000" w:themeColor="text1"/>
        </w:rPr>
        <w:t>чинні</w:t>
      </w:r>
      <w:proofErr w:type="spellEnd"/>
      <w:r w:rsidRPr="00120D73">
        <w:rPr>
          <w:color w:val="000000" w:themeColor="text1"/>
        </w:rPr>
        <w:t xml:space="preserve"> </w:t>
      </w:r>
      <w:proofErr w:type="spellStart"/>
      <w:r w:rsidRPr="00120D73">
        <w:rPr>
          <w:color w:val="000000" w:themeColor="text1"/>
        </w:rPr>
        <w:t>безстроково</w:t>
      </w:r>
      <w:proofErr w:type="spellEnd"/>
      <w:r w:rsidRPr="00120D73">
        <w:rPr>
          <w:color w:val="000000" w:themeColor="text1"/>
        </w:rPr>
        <w:t>;</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б) </w:t>
      </w:r>
      <w:proofErr w:type="spellStart"/>
      <w:r w:rsidRPr="00120D73">
        <w:rPr>
          <w:color w:val="000000" w:themeColor="text1"/>
        </w:rPr>
        <w:t>протягом</w:t>
      </w:r>
      <w:proofErr w:type="spellEnd"/>
      <w:r w:rsidRPr="00120D73">
        <w:rPr>
          <w:color w:val="000000" w:themeColor="text1"/>
        </w:rPr>
        <w:t xml:space="preserve"> </w:t>
      </w:r>
      <w:proofErr w:type="spellStart"/>
      <w:r w:rsidRPr="00120D73">
        <w:rPr>
          <w:color w:val="000000" w:themeColor="text1"/>
        </w:rPr>
        <w:t>життя</w:t>
      </w:r>
      <w:proofErr w:type="spellEnd"/>
      <w:r w:rsidRPr="00120D73">
        <w:rPr>
          <w:color w:val="000000" w:themeColor="text1"/>
        </w:rPr>
        <w:t xml:space="preserve"> автора;</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в) 25 </w:t>
      </w:r>
      <w:proofErr w:type="spellStart"/>
      <w:r w:rsidRPr="00120D73">
        <w:rPr>
          <w:color w:val="000000" w:themeColor="text1"/>
        </w:rPr>
        <w:t>рокі</w:t>
      </w:r>
      <w:proofErr w:type="gramStart"/>
      <w:r w:rsidRPr="00120D73">
        <w:rPr>
          <w:color w:val="000000" w:themeColor="text1"/>
        </w:rPr>
        <w:t>в</w:t>
      </w:r>
      <w:proofErr w:type="spellEnd"/>
      <w:proofErr w:type="gramEnd"/>
      <w:r w:rsidRPr="00120D73">
        <w:rPr>
          <w:color w:val="000000" w:themeColor="text1"/>
        </w:rPr>
        <w:t>;</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г) 50 </w:t>
      </w:r>
      <w:proofErr w:type="spellStart"/>
      <w:r w:rsidRPr="00120D73">
        <w:rPr>
          <w:color w:val="000000" w:themeColor="text1"/>
        </w:rPr>
        <w:t>рокі</w:t>
      </w:r>
      <w:proofErr w:type="gramStart"/>
      <w:r w:rsidRPr="00120D73">
        <w:rPr>
          <w:color w:val="000000" w:themeColor="text1"/>
        </w:rPr>
        <w:t>в</w:t>
      </w:r>
      <w:proofErr w:type="spellEnd"/>
      <w:proofErr w:type="gramEnd"/>
      <w:r w:rsidRPr="00120D73">
        <w:rPr>
          <w:color w:val="000000" w:themeColor="text1"/>
        </w:rPr>
        <w:t>?</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4. </w:t>
      </w:r>
      <w:proofErr w:type="gramStart"/>
      <w:r w:rsidRPr="00120D73">
        <w:rPr>
          <w:color w:val="000000" w:themeColor="text1"/>
        </w:rPr>
        <w:t>До</w:t>
      </w:r>
      <w:proofErr w:type="gramEnd"/>
      <w:r w:rsidRPr="00120D73">
        <w:rPr>
          <w:color w:val="000000" w:themeColor="text1"/>
        </w:rPr>
        <w:t xml:space="preserve"> </w:t>
      </w:r>
      <w:proofErr w:type="spellStart"/>
      <w:proofErr w:type="gramStart"/>
      <w:r w:rsidRPr="00120D73">
        <w:rPr>
          <w:color w:val="000000" w:themeColor="text1"/>
        </w:rPr>
        <w:t>об</w:t>
      </w:r>
      <w:proofErr w:type="gramEnd"/>
      <w:r w:rsidR="00E07572" w:rsidRPr="00120D73">
        <w:rPr>
          <w:color w:val="000000" w:themeColor="text1"/>
        </w:rPr>
        <w:t>’</w:t>
      </w:r>
      <w:r w:rsidRPr="00120D73">
        <w:rPr>
          <w:color w:val="000000" w:themeColor="text1"/>
        </w:rPr>
        <w:t>єктів</w:t>
      </w:r>
      <w:proofErr w:type="spellEnd"/>
      <w:r w:rsidRPr="00120D73">
        <w:rPr>
          <w:color w:val="000000" w:themeColor="text1"/>
        </w:rPr>
        <w:t xml:space="preserve"> </w:t>
      </w:r>
      <w:proofErr w:type="spellStart"/>
      <w:r w:rsidRPr="00120D73">
        <w:rPr>
          <w:color w:val="000000" w:themeColor="text1"/>
        </w:rPr>
        <w:t>авторського</w:t>
      </w:r>
      <w:proofErr w:type="spellEnd"/>
      <w:r w:rsidRPr="00120D73">
        <w:rPr>
          <w:color w:val="000000" w:themeColor="text1"/>
        </w:rPr>
        <w:t xml:space="preserve"> права належать:</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а) </w:t>
      </w:r>
      <w:proofErr w:type="spellStart"/>
      <w:r w:rsidRPr="00120D73">
        <w:rPr>
          <w:color w:val="000000" w:themeColor="text1"/>
        </w:rPr>
        <w:t>комерційні</w:t>
      </w:r>
      <w:proofErr w:type="spellEnd"/>
      <w:r w:rsidRPr="00120D73">
        <w:rPr>
          <w:color w:val="000000" w:themeColor="text1"/>
        </w:rPr>
        <w:t xml:space="preserve"> </w:t>
      </w:r>
      <w:proofErr w:type="spellStart"/>
      <w:r w:rsidRPr="00120D73">
        <w:rPr>
          <w:color w:val="000000" w:themeColor="text1"/>
        </w:rPr>
        <w:t>таємниці</w:t>
      </w:r>
      <w:proofErr w:type="spellEnd"/>
      <w:r w:rsidRPr="00120D73">
        <w:rPr>
          <w:color w:val="000000" w:themeColor="text1"/>
        </w:rPr>
        <w:t>;</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б) </w:t>
      </w:r>
      <w:proofErr w:type="spellStart"/>
      <w:r w:rsidRPr="00120D73">
        <w:rPr>
          <w:color w:val="000000" w:themeColor="text1"/>
        </w:rPr>
        <w:t>наукові</w:t>
      </w:r>
      <w:proofErr w:type="spellEnd"/>
      <w:r w:rsidRPr="00120D73">
        <w:rPr>
          <w:color w:val="000000" w:themeColor="text1"/>
        </w:rPr>
        <w:t xml:space="preserve"> </w:t>
      </w:r>
      <w:proofErr w:type="spellStart"/>
      <w:r w:rsidRPr="00120D73">
        <w:rPr>
          <w:color w:val="000000" w:themeColor="text1"/>
        </w:rPr>
        <w:t>відкриття</w:t>
      </w:r>
      <w:proofErr w:type="spellEnd"/>
      <w:r w:rsidRPr="00120D73">
        <w:rPr>
          <w:color w:val="000000" w:themeColor="text1"/>
        </w:rPr>
        <w:t>;</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в) </w:t>
      </w:r>
      <w:proofErr w:type="spellStart"/>
      <w:r w:rsidRPr="00120D73">
        <w:rPr>
          <w:color w:val="000000" w:themeColor="text1"/>
        </w:rPr>
        <w:t>виконання</w:t>
      </w:r>
      <w:proofErr w:type="spellEnd"/>
      <w:r w:rsidRPr="00120D73">
        <w:rPr>
          <w:color w:val="000000" w:themeColor="text1"/>
        </w:rPr>
        <w:t>;</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г) </w:t>
      </w:r>
      <w:proofErr w:type="spellStart"/>
      <w:r w:rsidRPr="00120D73">
        <w:rPr>
          <w:color w:val="000000" w:themeColor="text1"/>
        </w:rPr>
        <w:t>комп</w:t>
      </w:r>
      <w:r w:rsidR="00E07572" w:rsidRPr="00120D73">
        <w:rPr>
          <w:color w:val="000000" w:themeColor="text1"/>
        </w:rPr>
        <w:t>’</w:t>
      </w:r>
      <w:r w:rsidRPr="00120D73">
        <w:rPr>
          <w:color w:val="000000" w:themeColor="text1"/>
        </w:rPr>
        <w:t>ютерні</w:t>
      </w:r>
      <w:proofErr w:type="spellEnd"/>
      <w:r w:rsidRPr="00120D73">
        <w:rPr>
          <w:color w:val="000000" w:themeColor="text1"/>
        </w:rPr>
        <w:t xml:space="preserve"> </w:t>
      </w:r>
      <w:proofErr w:type="spellStart"/>
      <w:r w:rsidRPr="00120D73">
        <w:rPr>
          <w:color w:val="000000" w:themeColor="text1"/>
        </w:rPr>
        <w:t>програми</w:t>
      </w:r>
      <w:proofErr w:type="spellEnd"/>
      <w:r w:rsidRPr="00120D73">
        <w:rPr>
          <w:color w:val="000000" w:themeColor="text1"/>
        </w:rPr>
        <w:t>;</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д) твори </w:t>
      </w:r>
      <w:proofErr w:type="spellStart"/>
      <w:r w:rsidRPr="00120D73">
        <w:rPr>
          <w:color w:val="000000" w:themeColor="text1"/>
        </w:rPr>
        <w:t>ужиткового</w:t>
      </w:r>
      <w:proofErr w:type="spellEnd"/>
      <w:r w:rsidRPr="00120D73">
        <w:rPr>
          <w:color w:val="000000" w:themeColor="text1"/>
        </w:rPr>
        <w:t xml:space="preserve"> </w:t>
      </w:r>
      <w:proofErr w:type="spellStart"/>
      <w:r w:rsidRPr="00120D73">
        <w:rPr>
          <w:color w:val="000000" w:themeColor="text1"/>
        </w:rPr>
        <w:t>мистецтва</w:t>
      </w:r>
      <w:proofErr w:type="spellEnd"/>
      <w:r w:rsidRPr="00120D73">
        <w:rPr>
          <w:color w:val="000000" w:themeColor="text1"/>
        </w:rPr>
        <w:t>?</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5.  </w:t>
      </w:r>
      <w:proofErr w:type="spellStart"/>
      <w:r w:rsidRPr="00120D73">
        <w:rPr>
          <w:color w:val="000000" w:themeColor="text1"/>
        </w:rPr>
        <w:t>Авторське</w:t>
      </w:r>
      <w:proofErr w:type="spellEnd"/>
      <w:r w:rsidRPr="00120D73">
        <w:rPr>
          <w:color w:val="000000" w:themeColor="text1"/>
        </w:rPr>
        <w:t xml:space="preserve"> право не </w:t>
      </w:r>
      <w:proofErr w:type="spellStart"/>
      <w:r w:rsidRPr="00120D73">
        <w:rPr>
          <w:color w:val="000000" w:themeColor="text1"/>
        </w:rPr>
        <w:t>поширюється</w:t>
      </w:r>
      <w:proofErr w:type="spellEnd"/>
      <w:r w:rsidRPr="00120D73">
        <w:rPr>
          <w:color w:val="000000" w:themeColor="text1"/>
        </w:rPr>
        <w:t xml:space="preserve"> </w:t>
      </w:r>
      <w:proofErr w:type="gramStart"/>
      <w:r w:rsidRPr="00120D73">
        <w:rPr>
          <w:color w:val="000000" w:themeColor="text1"/>
        </w:rPr>
        <w:t>на</w:t>
      </w:r>
      <w:proofErr w:type="gramEnd"/>
      <w:r w:rsidRPr="00120D73">
        <w:rPr>
          <w:color w:val="000000" w:themeColor="text1"/>
        </w:rPr>
        <w:t>:</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а) </w:t>
      </w:r>
      <w:proofErr w:type="spellStart"/>
      <w:r w:rsidRPr="00120D73">
        <w:rPr>
          <w:color w:val="000000" w:themeColor="text1"/>
        </w:rPr>
        <w:t>фотографічні</w:t>
      </w:r>
      <w:proofErr w:type="spellEnd"/>
      <w:r w:rsidRPr="00120D73">
        <w:rPr>
          <w:color w:val="000000" w:themeColor="text1"/>
        </w:rPr>
        <w:t xml:space="preserve"> твори;</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б) </w:t>
      </w:r>
      <w:proofErr w:type="spellStart"/>
      <w:r w:rsidRPr="00120D73">
        <w:rPr>
          <w:color w:val="000000" w:themeColor="text1"/>
        </w:rPr>
        <w:t>переклади</w:t>
      </w:r>
      <w:proofErr w:type="spellEnd"/>
      <w:r w:rsidRPr="00120D73">
        <w:rPr>
          <w:color w:val="000000" w:themeColor="text1"/>
        </w:rPr>
        <w:t xml:space="preserve"> </w:t>
      </w:r>
      <w:proofErr w:type="spellStart"/>
      <w:r w:rsidRPr="00120D73">
        <w:rPr>
          <w:color w:val="000000" w:themeColor="text1"/>
        </w:rPr>
        <w:t>літературних</w:t>
      </w:r>
      <w:proofErr w:type="spellEnd"/>
      <w:r w:rsidRPr="00120D73">
        <w:rPr>
          <w:color w:val="000000" w:themeColor="text1"/>
        </w:rPr>
        <w:t xml:space="preserve"> </w:t>
      </w:r>
      <w:proofErr w:type="spellStart"/>
      <w:r w:rsidRPr="00120D73">
        <w:rPr>
          <w:color w:val="000000" w:themeColor="text1"/>
        </w:rPr>
        <w:t>творів</w:t>
      </w:r>
      <w:proofErr w:type="spellEnd"/>
      <w:r w:rsidRPr="00120D73">
        <w:rPr>
          <w:color w:val="000000" w:themeColor="text1"/>
        </w:rPr>
        <w:t>;</w:t>
      </w:r>
    </w:p>
    <w:p w:rsidR="00B52607" w:rsidRPr="00120D73" w:rsidRDefault="00B52607" w:rsidP="009B4187">
      <w:pPr>
        <w:spacing w:line="360" w:lineRule="auto"/>
        <w:ind w:right="-185" w:firstLine="426"/>
        <w:jc w:val="both"/>
        <w:rPr>
          <w:color w:val="000000" w:themeColor="text1"/>
        </w:rPr>
      </w:pPr>
      <w:r w:rsidRPr="00120D73">
        <w:rPr>
          <w:color w:val="000000" w:themeColor="text1"/>
        </w:rPr>
        <w:lastRenderedPageBreak/>
        <w:t xml:space="preserve">в) </w:t>
      </w:r>
      <w:proofErr w:type="spellStart"/>
      <w:r w:rsidRPr="00120D73">
        <w:rPr>
          <w:color w:val="000000" w:themeColor="text1"/>
        </w:rPr>
        <w:t>математичні</w:t>
      </w:r>
      <w:proofErr w:type="spellEnd"/>
      <w:r w:rsidRPr="00120D73">
        <w:rPr>
          <w:color w:val="000000" w:themeColor="text1"/>
        </w:rPr>
        <w:t xml:space="preserve"> </w:t>
      </w:r>
      <w:proofErr w:type="spellStart"/>
      <w:r w:rsidRPr="00120D73">
        <w:rPr>
          <w:color w:val="000000" w:themeColor="text1"/>
        </w:rPr>
        <w:t>концепції</w:t>
      </w:r>
      <w:proofErr w:type="spellEnd"/>
      <w:r w:rsidRPr="00120D73">
        <w:rPr>
          <w:color w:val="000000" w:themeColor="text1"/>
        </w:rPr>
        <w:t>;</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г) </w:t>
      </w:r>
      <w:proofErr w:type="spellStart"/>
      <w:r w:rsidRPr="00120D73">
        <w:rPr>
          <w:color w:val="000000" w:themeColor="text1"/>
        </w:rPr>
        <w:t>ідеї</w:t>
      </w:r>
      <w:proofErr w:type="spellEnd"/>
      <w:r w:rsidRPr="00120D73">
        <w:rPr>
          <w:color w:val="000000" w:themeColor="text1"/>
        </w:rPr>
        <w:t>;</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д) </w:t>
      </w:r>
      <w:proofErr w:type="spellStart"/>
      <w:r w:rsidRPr="00120D73">
        <w:rPr>
          <w:color w:val="000000" w:themeColor="text1"/>
        </w:rPr>
        <w:t>методи</w:t>
      </w:r>
      <w:proofErr w:type="spellEnd"/>
      <w:r w:rsidRPr="00120D73">
        <w:rPr>
          <w:color w:val="000000" w:themeColor="text1"/>
        </w:rPr>
        <w:t xml:space="preserve"> </w:t>
      </w:r>
      <w:proofErr w:type="spellStart"/>
      <w:r w:rsidRPr="00120D73">
        <w:rPr>
          <w:color w:val="000000" w:themeColor="text1"/>
        </w:rPr>
        <w:t>діяльності</w:t>
      </w:r>
      <w:proofErr w:type="spellEnd"/>
      <w:r w:rsidRPr="00120D73">
        <w:rPr>
          <w:color w:val="000000" w:themeColor="text1"/>
        </w:rPr>
        <w:t>?</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6) </w:t>
      </w:r>
      <w:proofErr w:type="spellStart"/>
      <w:r w:rsidRPr="00120D73">
        <w:rPr>
          <w:color w:val="000000" w:themeColor="text1"/>
        </w:rPr>
        <w:t>Які</w:t>
      </w:r>
      <w:proofErr w:type="spellEnd"/>
      <w:r w:rsidRPr="00120D73">
        <w:rPr>
          <w:color w:val="000000" w:themeColor="text1"/>
        </w:rPr>
        <w:t xml:space="preserve"> з </w:t>
      </w:r>
      <w:proofErr w:type="spellStart"/>
      <w:r w:rsidRPr="00120D73">
        <w:rPr>
          <w:color w:val="000000" w:themeColor="text1"/>
        </w:rPr>
        <w:t>перелічених</w:t>
      </w:r>
      <w:proofErr w:type="spellEnd"/>
      <w:r w:rsidRPr="00120D73">
        <w:rPr>
          <w:color w:val="000000" w:themeColor="text1"/>
        </w:rPr>
        <w:t xml:space="preserve"> </w:t>
      </w:r>
      <w:proofErr w:type="spellStart"/>
      <w:r w:rsidRPr="00120D73">
        <w:rPr>
          <w:color w:val="000000" w:themeColor="text1"/>
        </w:rPr>
        <w:t>творів</w:t>
      </w:r>
      <w:proofErr w:type="spellEnd"/>
      <w:r w:rsidRPr="00120D73">
        <w:rPr>
          <w:color w:val="000000" w:themeColor="text1"/>
        </w:rPr>
        <w:t xml:space="preserve"> не є </w:t>
      </w:r>
      <w:proofErr w:type="spellStart"/>
      <w:r w:rsidRPr="00120D73">
        <w:rPr>
          <w:color w:val="000000" w:themeColor="text1"/>
        </w:rPr>
        <w:t>об</w:t>
      </w:r>
      <w:r w:rsidR="00E07572" w:rsidRPr="00120D73">
        <w:rPr>
          <w:color w:val="000000" w:themeColor="text1"/>
        </w:rPr>
        <w:t>’</w:t>
      </w:r>
      <w:r w:rsidRPr="00120D73">
        <w:rPr>
          <w:color w:val="000000" w:themeColor="text1"/>
        </w:rPr>
        <w:t>єктами</w:t>
      </w:r>
      <w:proofErr w:type="spellEnd"/>
      <w:r w:rsidRPr="00120D73">
        <w:rPr>
          <w:color w:val="000000" w:themeColor="text1"/>
        </w:rPr>
        <w:t xml:space="preserve"> </w:t>
      </w:r>
      <w:proofErr w:type="spellStart"/>
      <w:r w:rsidRPr="00120D73">
        <w:rPr>
          <w:color w:val="000000" w:themeColor="text1"/>
        </w:rPr>
        <w:t>авторського</w:t>
      </w:r>
      <w:proofErr w:type="spellEnd"/>
      <w:r w:rsidRPr="00120D73">
        <w:rPr>
          <w:color w:val="000000" w:themeColor="text1"/>
        </w:rPr>
        <w:t xml:space="preserve"> права:</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а) </w:t>
      </w:r>
      <w:proofErr w:type="spellStart"/>
      <w:r w:rsidRPr="00120D73">
        <w:rPr>
          <w:color w:val="000000" w:themeColor="text1"/>
        </w:rPr>
        <w:t>повідомлення</w:t>
      </w:r>
      <w:proofErr w:type="spellEnd"/>
      <w:r w:rsidRPr="00120D73">
        <w:rPr>
          <w:color w:val="000000" w:themeColor="text1"/>
        </w:rPr>
        <w:t xml:space="preserve"> про </w:t>
      </w:r>
      <w:proofErr w:type="spellStart"/>
      <w:r w:rsidRPr="00120D73">
        <w:rPr>
          <w:color w:val="000000" w:themeColor="text1"/>
        </w:rPr>
        <w:t>новини</w:t>
      </w:r>
      <w:proofErr w:type="spellEnd"/>
      <w:r w:rsidRPr="00120D73">
        <w:rPr>
          <w:color w:val="000000" w:themeColor="text1"/>
        </w:rPr>
        <w:t xml:space="preserve"> дня </w:t>
      </w:r>
      <w:proofErr w:type="spellStart"/>
      <w:r w:rsidRPr="00120D73">
        <w:rPr>
          <w:color w:val="000000" w:themeColor="text1"/>
        </w:rPr>
        <w:t>або</w:t>
      </w:r>
      <w:proofErr w:type="spellEnd"/>
      <w:r w:rsidRPr="00120D73">
        <w:rPr>
          <w:color w:val="000000" w:themeColor="text1"/>
        </w:rPr>
        <w:t xml:space="preserve"> </w:t>
      </w:r>
      <w:proofErr w:type="spellStart"/>
      <w:r w:rsidRPr="00120D73">
        <w:rPr>
          <w:color w:val="000000" w:themeColor="text1"/>
        </w:rPr>
        <w:t>інші</w:t>
      </w:r>
      <w:proofErr w:type="spellEnd"/>
      <w:r w:rsidRPr="00120D73">
        <w:rPr>
          <w:color w:val="000000" w:themeColor="text1"/>
        </w:rPr>
        <w:t xml:space="preserve"> </w:t>
      </w:r>
      <w:proofErr w:type="spellStart"/>
      <w:r w:rsidRPr="00120D73">
        <w:rPr>
          <w:color w:val="000000" w:themeColor="text1"/>
        </w:rPr>
        <w:t>факти</w:t>
      </w:r>
      <w:proofErr w:type="spellEnd"/>
      <w:r w:rsidRPr="00120D73">
        <w:rPr>
          <w:color w:val="000000" w:themeColor="text1"/>
        </w:rPr>
        <w:t>;</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б) </w:t>
      </w:r>
      <w:proofErr w:type="spellStart"/>
      <w:proofErr w:type="gramStart"/>
      <w:r w:rsidRPr="00120D73">
        <w:rPr>
          <w:color w:val="000000" w:themeColor="text1"/>
        </w:rPr>
        <w:t>ауд</w:t>
      </w:r>
      <w:proofErr w:type="gramEnd"/>
      <w:r w:rsidRPr="00120D73">
        <w:rPr>
          <w:color w:val="000000" w:themeColor="text1"/>
        </w:rPr>
        <w:t>іовізуальні</w:t>
      </w:r>
      <w:proofErr w:type="spellEnd"/>
      <w:r w:rsidRPr="00120D73">
        <w:rPr>
          <w:color w:val="000000" w:themeColor="text1"/>
        </w:rPr>
        <w:t xml:space="preserve"> твори;</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в) </w:t>
      </w:r>
      <w:proofErr w:type="spellStart"/>
      <w:r w:rsidRPr="00120D73">
        <w:rPr>
          <w:color w:val="000000" w:themeColor="text1"/>
        </w:rPr>
        <w:t>пантоміми</w:t>
      </w:r>
      <w:proofErr w:type="spellEnd"/>
      <w:r w:rsidRPr="00120D73">
        <w:rPr>
          <w:color w:val="000000" w:themeColor="text1"/>
        </w:rPr>
        <w:t>;</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г) </w:t>
      </w:r>
      <w:proofErr w:type="spellStart"/>
      <w:r w:rsidRPr="00120D73">
        <w:rPr>
          <w:color w:val="000000" w:themeColor="text1"/>
        </w:rPr>
        <w:t>лекції</w:t>
      </w:r>
      <w:proofErr w:type="spellEnd"/>
      <w:r w:rsidRPr="00120D73">
        <w:rPr>
          <w:color w:val="000000" w:themeColor="text1"/>
        </w:rPr>
        <w:t>;</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д) </w:t>
      </w:r>
      <w:proofErr w:type="spellStart"/>
      <w:r w:rsidRPr="00120D73">
        <w:rPr>
          <w:color w:val="000000" w:themeColor="text1"/>
        </w:rPr>
        <w:t>акти</w:t>
      </w:r>
      <w:proofErr w:type="spellEnd"/>
      <w:r w:rsidRPr="00120D73">
        <w:rPr>
          <w:color w:val="000000" w:themeColor="text1"/>
        </w:rPr>
        <w:t xml:space="preserve"> </w:t>
      </w:r>
      <w:proofErr w:type="spellStart"/>
      <w:r w:rsidRPr="00120D73">
        <w:rPr>
          <w:color w:val="000000" w:themeColor="text1"/>
        </w:rPr>
        <w:t>органі</w:t>
      </w:r>
      <w:proofErr w:type="gramStart"/>
      <w:r w:rsidRPr="00120D73">
        <w:rPr>
          <w:color w:val="000000" w:themeColor="text1"/>
        </w:rPr>
        <w:t>в</w:t>
      </w:r>
      <w:proofErr w:type="spellEnd"/>
      <w:proofErr w:type="gramEnd"/>
      <w:r w:rsidRPr="00120D73">
        <w:rPr>
          <w:color w:val="000000" w:themeColor="text1"/>
        </w:rPr>
        <w:t xml:space="preserve"> </w:t>
      </w:r>
      <w:proofErr w:type="spellStart"/>
      <w:r w:rsidRPr="00120D73">
        <w:rPr>
          <w:color w:val="000000" w:themeColor="text1"/>
        </w:rPr>
        <w:t>державної</w:t>
      </w:r>
      <w:proofErr w:type="spellEnd"/>
      <w:r w:rsidRPr="00120D73">
        <w:rPr>
          <w:color w:val="000000" w:themeColor="text1"/>
        </w:rPr>
        <w:t xml:space="preserve"> </w:t>
      </w:r>
      <w:proofErr w:type="spellStart"/>
      <w:r w:rsidRPr="00120D73">
        <w:rPr>
          <w:color w:val="000000" w:themeColor="text1"/>
        </w:rPr>
        <w:t>влади</w:t>
      </w:r>
      <w:proofErr w:type="spellEnd"/>
      <w:r w:rsidRPr="00120D73">
        <w:rPr>
          <w:color w:val="000000" w:themeColor="text1"/>
        </w:rPr>
        <w:t xml:space="preserve"> та </w:t>
      </w:r>
      <w:proofErr w:type="spellStart"/>
      <w:r w:rsidRPr="00120D73">
        <w:rPr>
          <w:color w:val="000000" w:themeColor="text1"/>
        </w:rPr>
        <w:t>місцевого</w:t>
      </w:r>
      <w:proofErr w:type="spellEnd"/>
      <w:r w:rsidRPr="00120D73">
        <w:rPr>
          <w:color w:val="000000" w:themeColor="text1"/>
        </w:rPr>
        <w:t xml:space="preserve"> </w:t>
      </w:r>
      <w:proofErr w:type="spellStart"/>
      <w:r w:rsidRPr="00120D73">
        <w:rPr>
          <w:color w:val="000000" w:themeColor="text1"/>
        </w:rPr>
        <w:t>самоврядування</w:t>
      </w:r>
      <w:proofErr w:type="spellEnd"/>
      <w:r w:rsidRPr="00120D73">
        <w:rPr>
          <w:color w:val="000000" w:themeColor="text1"/>
        </w:rPr>
        <w:t>?</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7. </w:t>
      </w:r>
      <w:proofErr w:type="spellStart"/>
      <w:r w:rsidRPr="00120D73">
        <w:rPr>
          <w:color w:val="000000" w:themeColor="text1"/>
        </w:rPr>
        <w:t>Авторське</w:t>
      </w:r>
      <w:proofErr w:type="spellEnd"/>
      <w:r w:rsidRPr="00120D73">
        <w:rPr>
          <w:color w:val="000000" w:themeColor="text1"/>
        </w:rPr>
        <w:t xml:space="preserve"> право </w:t>
      </w:r>
      <w:proofErr w:type="spellStart"/>
      <w:r w:rsidRPr="00120D73">
        <w:rPr>
          <w:color w:val="000000" w:themeColor="text1"/>
        </w:rPr>
        <w:t>виникає</w:t>
      </w:r>
      <w:proofErr w:type="spellEnd"/>
      <w:r w:rsidRPr="00120D73">
        <w:rPr>
          <w:color w:val="000000" w:themeColor="text1"/>
        </w:rPr>
        <w:t xml:space="preserve"> з моменту:</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а) </w:t>
      </w:r>
      <w:proofErr w:type="spellStart"/>
      <w:r w:rsidRPr="00120D73">
        <w:rPr>
          <w:color w:val="000000" w:themeColor="text1"/>
        </w:rPr>
        <w:t>публікації</w:t>
      </w:r>
      <w:proofErr w:type="spellEnd"/>
      <w:r w:rsidRPr="00120D73">
        <w:rPr>
          <w:color w:val="000000" w:themeColor="text1"/>
        </w:rPr>
        <w:t xml:space="preserve"> </w:t>
      </w:r>
      <w:proofErr w:type="spellStart"/>
      <w:r w:rsidRPr="00120D73">
        <w:rPr>
          <w:color w:val="000000" w:themeColor="text1"/>
        </w:rPr>
        <w:t>твору</w:t>
      </w:r>
      <w:proofErr w:type="spellEnd"/>
      <w:r w:rsidRPr="00120D73">
        <w:rPr>
          <w:color w:val="000000" w:themeColor="text1"/>
        </w:rPr>
        <w:t>;</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б) </w:t>
      </w:r>
      <w:proofErr w:type="spellStart"/>
      <w:r w:rsidRPr="00120D73">
        <w:rPr>
          <w:color w:val="000000" w:themeColor="text1"/>
        </w:rPr>
        <w:t>створення</w:t>
      </w:r>
      <w:proofErr w:type="spellEnd"/>
      <w:r w:rsidRPr="00120D73">
        <w:rPr>
          <w:color w:val="000000" w:themeColor="text1"/>
        </w:rPr>
        <w:t xml:space="preserve"> </w:t>
      </w:r>
      <w:proofErr w:type="spellStart"/>
      <w:r w:rsidRPr="00120D73">
        <w:rPr>
          <w:color w:val="000000" w:themeColor="text1"/>
        </w:rPr>
        <w:t>твору</w:t>
      </w:r>
      <w:proofErr w:type="spellEnd"/>
      <w:r w:rsidRPr="00120D73">
        <w:rPr>
          <w:color w:val="000000" w:themeColor="text1"/>
        </w:rPr>
        <w:t>;</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в) продажу </w:t>
      </w:r>
      <w:proofErr w:type="spellStart"/>
      <w:r w:rsidRPr="00120D73">
        <w:rPr>
          <w:color w:val="000000" w:themeColor="text1"/>
        </w:rPr>
        <w:t>твору</w:t>
      </w:r>
      <w:proofErr w:type="spellEnd"/>
      <w:r w:rsidRPr="00120D73">
        <w:rPr>
          <w:color w:val="000000" w:themeColor="text1"/>
        </w:rPr>
        <w:t>;</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г) </w:t>
      </w:r>
      <w:proofErr w:type="spellStart"/>
      <w:r w:rsidRPr="00120D73">
        <w:rPr>
          <w:color w:val="000000" w:themeColor="text1"/>
        </w:rPr>
        <w:t>визначеному</w:t>
      </w:r>
      <w:proofErr w:type="spellEnd"/>
      <w:r w:rsidRPr="00120D73">
        <w:rPr>
          <w:color w:val="000000" w:themeColor="text1"/>
        </w:rPr>
        <w:t xml:space="preserve"> в </w:t>
      </w:r>
      <w:proofErr w:type="spellStart"/>
      <w:r w:rsidRPr="00120D73">
        <w:rPr>
          <w:color w:val="000000" w:themeColor="text1"/>
        </w:rPr>
        <w:t>договорі</w:t>
      </w:r>
      <w:proofErr w:type="spellEnd"/>
      <w:r w:rsidRPr="00120D73">
        <w:rPr>
          <w:color w:val="000000" w:themeColor="text1"/>
        </w:rPr>
        <w:t>?</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8. Автору </w:t>
      </w:r>
      <w:proofErr w:type="spellStart"/>
      <w:r w:rsidRPr="00120D73">
        <w:rPr>
          <w:color w:val="000000" w:themeColor="text1"/>
        </w:rPr>
        <w:t>твору</w:t>
      </w:r>
      <w:proofErr w:type="spellEnd"/>
      <w:r w:rsidRPr="00120D73">
        <w:rPr>
          <w:color w:val="000000" w:themeColor="text1"/>
        </w:rPr>
        <w:t xml:space="preserve"> належать </w:t>
      </w:r>
      <w:proofErr w:type="spellStart"/>
      <w:r w:rsidRPr="00120D73">
        <w:rPr>
          <w:color w:val="000000" w:themeColor="text1"/>
        </w:rPr>
        <w:t>особисті</w:t>
      </w:r>
      <w:proofErr w:type="spellEnd"/>
      <w:r w:rsidRPr="00120D73">
        <w:rPr>
          <w:color w:val="000000" w:themeColor="text1"/>
        </w:rPr>
        <w:t xml:space="preserve"> </w:t>
      </w:r>
      <w:proofErr w:type="spellStart"/>
      <w:r w:rsidRPr="00120D73">
        <w:rPr>
          <w:color w:val="000000" w:themeColor="text1"/>
        </w:rPr>
        <w:t>немайнові</w:t>
      </w:r>
      <w:proofErr w:type="spellEnd"/>
      <w:r w:rsidRPr="00120D73">
        <w:rPr>
          <w:color w:val="000000" w:themeColor="text1"/>
        </w:rPr>
        <w:t xml:space="preserve"> права:</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а) на </w:t>
      </w:r>
      <w:proofErr w:type="spellStart"/>
      <w:r w:rsidRPr="00120D73">
        <w:rPr>
          <w:color w:val="000000" w:themeColor="text1"/>
        </w:rPr>
        <w:t>недоторканність</w:t>
      </w:r>
      <w:proofErr w:type="spellEnd"/>
      <w:r w:rsidRPr="00120D73">
        <w:rPr>
          <w:color w:val="000000" w:themeColor="text1"/>
        </w:rPr>
        <w:t xml:space="preserve"> </w:t>
      </w:r>
      <w:proofErr w:type="spellStart"/>
      <w:r w:rsidRPr="00120D73">
        <w:rPr>
          <w:color w:val="000000" w:themeColor="text1"/>
        </w:rPr>
        <w:t>твору</w:t>
      </w:r>
      <w:proofErr w:type="spellEnd"/>
      <w:r w:rsidRPr="00120D73">
        <w:rPr>
          <w:color w:val="000000" w:themeColor="text1"/>
        </w:rPr>
        <w:t>;</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б) </w:t>
      </w:r>
      <w:proofErr w:type="spellStart"/>
      <w:r w:rsidRPr="00120D73">
        <w:rPr>
          <w:color w:val="000000" w:themeColor="text1"/>
        </w:rPr>
        <w:t>вимагати</w:t>
      </w:r>
      <w:proofErr w:type="spellEnd"/>
      <w:r w:rsidRPr="00120D73">
        <w:rPr>
          <w:color w:val="000000" w:themeColor="text1"/>
        </w:rPr>
        <w:t xml:space="preserve"> </w:t>
      </w:r>
      <w:proofErr w:type="spellStart"/>
      <w:r w:rsidRPr="00120D73">
        <w:rPr>
          <w:color w:val="000000" w:themeColor="text1"/>
        </w:rPr>
        <w:t>зазначення</w:t>
      </w:r>
      <w:proofErr w:type="spellEnd"/>
      <w:r w:rsidRPr="00120D73">
        <w:rPr>
          <w:color w:val="000000" w:themeColor="text1"/>
        </w:rPr>
        <w:t xml:space="preserve"> </w:t>
      </w:r>
      <w:proofErr w:type="spellStart"/>
      <w:r w:rsidRPr="00120D73">
        <w:rPr>
          <w:color w:val="000000" w:themeColor="text1"/>
        </w:rPr>
        <w:t>свого</w:t>
      </w:r>
      <w:proofErr w:type="spellEnd"/>
      <w:r w:rsidRPr="00120D73">
        <w:rPr>
          <w:color w:val="000000" w:themeColor="text1"/>
        </w:rPr>
        <w:t xml:space="preserve"> </w:t>
      </w:r>
      <w:proofErr w:type="spellStart"/>
      <w:r w:rsidRPr="00120D73">
        <w:rPr>
          <w:color w:val="000000" w:themeColor="text1"/>
        </w:rPr>
        <w:t>імені</w:t>
      </w:r>
      <w:proofErr w:type="spellEnd"/>
      <w:r w:rsidRPr="00120D73">
        <w:rPr>
          <w:color w:val="000000" w:themeColor="text1"/>
        </w:rPr>
        <w:t xml:space="preserve"> у </w:t>
      </w:r>
      <w:proofErr w:type="spellStart"/>
      <w:r w:rsidRPr="00120D73">
        <w:rPr>
          <w:color w:val="000000" w:themeColor="text1"/>
        </w:rPr>
        <w:t>зв</w:t>
      </w:r>
      <w:r w:rsidR="00E07572" w:rsidRPr="00120D73">
        <w:rPr>
          <w:color w:val="000000" w:themeColor="text1"/>
        </w:rPr>
        <w:t>’</w:t>
      </w:r>
      <w:r w:rsidRPr="00120D73">
        <w:rPr>
          <w:color w:val="000000" w:themeColor="text1"/>
        </w:rPr>
        <w:t>язку</w:t>
      </w:r>
      <w:proofErr w:type="spellEnd"/>
      <w:r w:rsidRPr="00120D73">
        <w:rPr>
          <w:color w:val="000000" w:themeColor="text1"/>
        </w:rPr>
        <w:t xml:space="preserve"> з </w:t>
      </w:r>
      <w:proofErr w:type="spellStart"/>
      <w:r w:rsidRPr="00120D73">
        <w:rPr>
          <w:color w:val="000000" w:themeColor="text1"/>
        </w:rPr>
        <w:t>використанням</w:t>
      </w:r>
      <w:proofErr w:type="spellEnd"/>
      <w:r w:rsidRPr="00120D73">
        <w:rPr>
          <w:color w:val="000000" w:themeColor="text1"/>
        </w:rPr>
        <w:t xml:space="preserve"> </w:t>
      </w:r>
      <w:proofErr w:type="spellStart"/>
      <w:r w:rsidRPr="00120D73">
        <w:rPr>
          <w:color w:val="000000" w:themeColor="text1"/>
        </w:rPr>
        <w:t>твору</w:t>
      </w:r>
      <w:proofErr w:type="spellEnd"/>
      <w:r w:rsidRPr="00120D73">
        <w:rPr>
          <w:color w:val="000000" w:themeColor="text1"/>
        </w:rPr>
        <w:t>;</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в) право на </w:t>
      </w:r>
      <w:proofErr w:type="spellStart"/>
      <w:r w:rsidRPr="00120D73">
        <w:rPr>
          <w:color w:val="000000" w:themeColor="text1"/>
        </w:rPr>
        <w:t>визнання</w:t>
      </w:r>
      <w:proofErr w:type="spellEnd"/>
      <w:r w:rsidRPr="00120D73">
        <w:rPr>
          <w:color w:val="000000" w:themeColor="text1"/>
        </w:rPr>
        <w:t xml:space="preserve"> особи автором </w:t>
      </w:r>
      <w:proofErr w:type="spellStart"/>
      <w:r w:rsidRPr="00120D73">
        <w:rPr>
          <w:color w:val="000000" w:themeColor="text1"/>
        </w:rPr>
        <w:t>твору</w:t>
      </w:r>
      <w:proofErr w:type="spellEnd"/>
      <w:r w:rsidRPr="00120D73">
        <w:rPr>
          <w:color w:val="000000" w:themeColor="text1"/>
        </w:rPr>
        <w:t>;</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г) </w:t>
      </w:r>
      <w:proofErr w:type="spellStart"/>
      <w:r w:rsidRPr="00120D73">
        <w:rPr>
          <w:color w:val="000000" w:themeColor="text1"/>
        </w:rPr>
        <w:t>забороняти</w:t>
      </w:r>
      <w:proofErr w:type="spellEnd"/>
      <w:r w:rsidRPr="00120D73">
        <w:rPr>
          <w:color w:val="000000" w:themeColor="text1"/>
        </w:rPr>
        <w:t xml:space="preserve"> </w:t>
      </w:r>
      <w:proofErr w:type="spellStart"/>
      <w:r w:rsidRPr="00120D73">
        <w:rPr>
          <w:color w:val="000000" w:themeColor="text1"/>
        </w:rPr>
        <w:t>використання</w:t>
      </w:r>
      <w:proofErr w:type="spellEnd"/>
      <w:r w:rsidRPr="00120D73">
        <w:rPr>
          <w:color w:val="000000" w:themeColor="text1"/>
        </w:rPr>
        <w:t xml:space="preserve"> </w:t>
      </w:r>
      <w:proofErr w:type="spellStart"/>
      <w:r w:rsidRPr="00120D73">
        <w:rPr>
          <w:color w:val="000000" w:themeColor="text1"/>
        </w:rPr>
        <w:t>твору</w:t>
      </w:r>
      <w:proofErr w:type="spellEnd"/>
      <w:r w:rsidRPr="00120D73">
        <w:rPr>
          <w:color w:val="000000" w:themeColor="text1"/>
        </w:rPr>
        <w:t>;</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д) право на </w:t>
      </w:r>
      <w:proofErr w:type="spellStart"/>
      <w:r w:rsidRPr="00120D73">
        <w:rPr>
          <w:color w:val="000000" w:themeColor="text1"/>
        </w:rPr>
        <w:t>використання</w:t>
      </w:r>
      <w:proofErr w:type="spellEnd"/>
      <w:r w:rsidRPr="00120D73">
        <w:rPr>
          <w:color w:val="000000" w:themeColor="text1"/>
        </w:rPr>
        <w:t xml:space="preserve"> </w:t>
      </w:r>
      <w:proofErr w:type="spellStart"/>
      <w:r w:rsidRPr="00120D73">
        <w:rPr>
          <w:color w:val="000000" w:themeColor="text1"/>
        </w:rPr>
        <w:t>твору</w:t>
      </w:r>
      <w:proofErr w:type="spellEnd"/>
      <w:r w:rsidRPr="00120D73">
        <w:rPr>
          <w:color w:val="000000" w:themeColor="text1"/>
        </w:rPr>
        <w:t>?</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9. Строк </w:t>
      </w:r>
      <w:proofErr w:type="spellStart"/>
      <w:r w:rsidRPr="00120D73">
        <w:rPr>
          <w:color w:val="000000" w:themeColor="text1"/>
        </w:rPr>
        <w:t>чинності</w:t>
      </w:r>
      <w:proofErr w:type="spellEnd"/>
      <w:r w:rsidRPr="00120D73">
        <w:rPr>
          <w:color w:val="000000" w:themeColor="text1"/>
        </w:rPr>
        <w:t xml:space="preserve"> </w:t>
      </w:r>
      <w:proofErr w:type="spellStart"/>
      <w:r w:rsidRPr="00120D73">
        <w:rPr>
          <w:color w:val="000000" w:themeColor="text1"/>
        </w:rPr>
        <w:t>майнових</w:t>
      </w:r>
      <w:proofErr w:type="spellEnd"/>
      <w:r w:rsidRPr="00120D73">
        <w:rPr>
          <w:color w:val="000000" w:themeColor="text1"/>
        </w:rPr>
        <w:t xml:space="preserve"> прав </w:t>
      </w:r>
      <w:proofErr w:type="spellStart"/>
      <w:r w:rsidRPr="00120D73">
        <w:rPr>
          <w:color w:val="000000" w:themeColor="text1"/>
        </w:rPr>
        <w:t>інтелектуальної</w:t>
      </w:r>
      <w:proofErr w:type="spellEnd"/>
      <w:r w:rsidRPr="00120D73">
        <w:rPr>
          <w:color w:val="000000" w:themeColor="text1"/>
        </w:rPr>
        <w:t xml:space="preserve"> </w:t>
      </w:r>
      <w:proofErr w:type="spellStart"/>
      <w:r w:rsidRPr="00120D73">
        <w:rPr>
          <w:color w:val="000000" w:themeColor="text1"/>
        </w:rPr>
        <w:t>власності</w:t>
      </w:r>
      <w:proofErr w:type="spellEnd"/>
      <w:r w:rsidRPr="00120D73">
        <w:rPr>
          <w:color w:val="000000" w:themeColor="text1"/>
        </w:rPr>
        <w:t xml:space="preserve"> на </w:t>
      </w:r>
      <w:proofErr w:type="spellStart"/>
      <w:r w:rsidRPr="00120D73">
        <w:rPr>
          <w:color w:val="000000" w:themeColor="text1"/>
        </w:rPr>
        <w:t>тві</w:t>
      </w:r>
      <w:proofErr w:type="gramStart"/>
      <w:r w:rsidRPr="00120D73">
        <w:rPr>
          <w:color w:val="000000" w:themeColor="text1"/>
        </w:rPr>
        <w:t>р</w:t>
      </w:r>
      <w:proofErr w:type="spellEnd"/>
      <w:proofErr w:type="gramEnd"/>
      <w:r w:rsidRPr="00120D73">
        <w:rPr>
          <w:color w:val="000000" w:themeColor="text1"/>
        </w:rPr>
        <w:t xml:space="preserve"> </w:t>
      </w:r>
      <w:proofErr w:type="spellStart"/>
      <w:r w:rsidRPr="00120D73">
        <w:rPr>
          <w:color w:val="000000" w:themeColor="text1"/>
        </w:rPr>
        <w:t>після</w:t>
      </w:r>
      <w:proofErr w:type="spellEnd"/>
      <w:r w:rsidRPr="00120D73">
        <w:rPr>
          <w:color w:val="000000" w:themeColor="text1"/>
        </w:rPr>
        <w:t xml:space="preserve"> </w:t>
      </w:r>
      <w:proofErr w:type="spellStart"/>
      <w:r w:rsidRPr="00120D73">
        <w:rPr>
          <w:color w:val="000000" w:themeColor="text1"/>
        </w:rPr>
        <w:t>смерті</w:t>
      </w:r>
      <w:proofErr w:type="spellEnd"/>
      <w:r w:rsidRPr="00120D73">
        <w:rPr>
          <w:color w:val="000000" w:themeColor="text1"/>
        </w:rPr>
        <w:t xml:space="preserve"> автора </w:t>
      </w:r>
      <w:proofErr w:type="spellStart"/>
      <w:r w:rsidRPr="00120D73">
        <w:rPr>
          <w:color w:val="000000" w:themeColor="text1"/>
        </w:rPr>
        <w:t>складає</w:t>
      </w:r>
      <w:proofErr w:type="spellEnd"/>
      <w:r w:rsidRPr="00120D73">
        <w:rPr>
          <w:color w:val="000000" w:themeColor="text1"/>
        </w:rPr>
        <w:t>:</w:t>
      </w:r>
    </w:p>
    <w:p w:rsidR="00B52607" w:rsidRPr="00120D73" w:rsidRDefault="00B52607" w:rsidP="009B4187">
      <w:pPr>
        <w:spacing w:line="360" w:lineRule="auto"/>
        <w:ind w:right="-185" w:firstLine="426"/>
        <w:jc w:val="both"/>
        <w:rPr>
          <w:color w:val="000000" w:themeColor="text1"/>
          <w:lang w:val="uk-UA"/>
        </w:rPr>
      </w:pPr>
      <w:r w:rsidRPr="00120D73">
        <w:rPr>
          <w:color w:val="000000" w:themeColor="text1"/>
        </w:rPr>
        <w:t xml:space="preserve">а) 20 </w:t>
      </w:r>
      <w:proofErr w:type="spellStart"/>
      <w:r w:rsidRPr="00120D73">
        <w:rPr>
          <w:color w:val="000000" w:themeColor="text1"/>
        </w:rPr>
        <w:t>рокі</w:t>
      </w:r>
      <w:proofErr w:type="gramStart"/>
      <w:r w:rsidRPr="00120D73">
        <w:rPr>
          <w:color w:val="000000" w:themeColor="text1"/>
        </w:rPr>
        <w:t>в</w:t>
      </w:r>
      <w:proofErr w:type="spellEnd"/>
      <w:proofErr w:type="gramEnd"/>
      <w:r w:rsidR="00323BE0" w:rsidRPr="00120D73">
        <w:rPr>
          <w:color w:val="000000" w:themeColor="text1"/>
          <w:lang w:val="uk-UA"/>
        </w:rPr>
        <w:t>;</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б) 50 </w:t>
      </w:r>
      <w:proofErr w:type="spellStart"/>
      <w:r w:rsidRPr="00120D73">
        <w:rPr>
          <w:color w:val="000000" w:themeColor="text1"/>
        </w:rPr>
        <w:t>рокі</w:t>
      </w:r>
      <w:proofErr w:type="gramStart"/>
      <w:r w:rsidRPr="00120D73">
        <w:rPr>
          <w:color w:val="000000" w:themeColor="text1"/>
        </w:rPr>
        <w:t>в</w:t>
      </w:r>
      <w:proofErr w:type="spellEnd"/>
      <w:proofErr w:type="gramEnd"/>
      <w:r w:rsidRPr="00120D73">
        <w:rPr>
          <w:color w:val="000000" w:themeColor="text1"/>
        </w:rPr>
        <w:t>;</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в) 70 </w:t>
      </w:r>
      <w:proofErr w:type="spellStart"/>
      <w:r w:rsidRPr="00120D73">
        <w:rPr>
          <w:color w:val="000000" w:themeColor="text1"/>
        </w:rPr>
        <w:t>рокі</w:t>
      </w:r>
      <w:proofErr w:type="gramStart"/>
      <w:r w:rsidRPr="00120D73">
        <w:rPr>
          <w:color w:val="000000" w:themeColor="text1"/>
        </w:rPr>
        <w:t>в</w:t>
      </w:r>
      <w:proofErr w:type="spellEnd"/>
      <w:proofErr w:type="gramEnd"/>
      <w:r w:rsidRPr="00120D73">
        <w:rPr>
          <w:color w:val="000000" w:themeColor="text1"/>
        </w:rPr>
        <w:t>;</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г) 90 </w:t>
      </w:r>
      <w:proofErr w:type="spellStart"/>
      <w:r w:rsidRPr="00120D73">
        <w:rPr>
          <w:color w:val="000000" w:themeColor="text1"/>
        </w:rPr>
        <w:t>рокі</w:t>
      </w:r>
      <w:proofErr w:type="gramStart"/>
      <w:r w:rsidRPr="00120D73">
        <w:rPr>
          <w:color w:val="000000" w:themeColor="text1"/>
        </w:rPr>
        <w:t>в</w:t>
      </w:r>
      <w:proofErr w:type="spellEnd"/>
      <w:proofErr w:type="gramEnd"/>
      <w:r w:rsidRPr="00120D73">
        <w:rPr>
          <w:color w:val="000000" w:themeColor="text1"/>
        </w:rPr>
        <w:t>?</w:t>
      </w:r>
    </w:p>
    <w:p w:rsidR="00B52607" w:rsidRPr="00120D73" w:rsidRDefault="00B52607" w:rsidP="009B4187">
      <w:pPr>
        <w:spacing w:line="360" w:lineRule="auto"/>
        <w:ind w:right="-185" w:firstLine="426"/>
        <w:jc w:val="both"/>
        <w:rPr>
          <w:color w:val="000000" w:themeColor="text1"/>
        </w:rPr>
      </w:pPr>
      <w:r w:rsidRPr="00120D73">
        <w:rPr>
          <w:color w:val="000000" w:themeColor="text1"/>
        </w:rPr>
        <w:lastRenderedPageBreak/>
        <w:t xml:space="preserve">10. </w:t>
      </w:r>
      <w:proofErr w:type="spellStart"/>
      <w:r w:rsidRPr="00120D73">
        <w:rPr>
          <w:color w:val="000000" w:themeColor="text1"/>
        </w:rPr>
        <w:t>Об</w:t>
      </w:r>
      <w:r w:rsidR="00E07572" w:rsidRPr="00120D73">
        <w:rPr>
          <w:color w:val="000000" w:themeColor="text1"/>
        </w:rPr>
        <w:t>’</w:t>
      </w:r>
      <w:r w:rsidRPr="00120D73">
        <w:rPr>
          <w:color w:val="000000" w:themeColor="text1"/>
        </w:rPr>
        <w:t>єктами</w:t>
      </w:r>
      <w:proofErr w:type="spellEnd"/>
      <w:r w:rsidRPr="00120D73">
        <w:rPr>
          <w:color w:val="000000" w:themeColor="text1"/>
        </w:rPr>
        <w:t xml:space="preserve"> </w:t>
      </w:r>
      <w:proofErr w:type="spellStart"/>
      <w:r w:rsidRPr="00120D73">
        <w:rPr>
          <w:color w:val="000000" w:themeColor="text1"/>
        </w:rPr>
        <w:t>суміжних</w:t>
      </w:r>
      <w:proofErr w:type="spellEnd"/>
      <w:r w:rsidRPr="00120D73">
        <w:rPr>
          <w:color w:val="000000" w:themeColor="text1"/>
        </w:rPr>
        <w:t xml:space="preserve"> прав</w:t>
      </w:r>
      <w:proofErr w:type="gramStart"/>
      <w:r w:rsidRPr="00120D73">
        <w:rPr>
          <w:color w:val="000000" w:themeColor="text1"/>
        </w:rPr>
        <w:t xml:space="preserve"> є:</w:t>
      </w:r>
      <w:proofErr w:type="gramEnd"/>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а) </w:t>
      </w:r>
      <w:proofErr w:type="spellStart"/>
      <w:r w:rsidRPr="00120D73">
        <w:rPr>
          <w:color w:val="000000" w:themeColor="text1"/>
        </w:rPr>
        <w:t>програми</w:t>
      </w:r>
      <w:proofErr w:type="spellEnd"/>
      <w:r w:rsidRPr="00120D73">
        <w:rPr>
          <w:color w:val="000000" w:themeColor="text1"/>
        </w:rPr>
        <w:t xml:space="preserve"> (</w:t>
      </w:r>
      <w:proofErr w:type="spellStart"/>
      <w:r w:rsidRPr="00120D73">
        <w:rPr>
          <w:color w:val="000000" w:themeColor="text1"/>
        </w:rPr>
        <w:t>передачі</w:t>
      </w:r>
      <w:proofErr w:type="spellEnd"/>
      <w:r w:rsidRPr="00120D73">
        <w:rPr>
          <w:color w:val="000000" w:themeColor="text1"/>
        </w:rPr>
        <w:t xml:space="preserve">) </w:t>
      </w:r>
      <w:proofErr w:type="spellStart"/>
      <w:r w:rsidRPr="00120D73">
        <w:rPr>
          <w:color w:val="000000" w:themeColor="text1"/>
        </w:rPr>
        <w:t>організацій</w:t>
      </w:r>
      <w:proofErr w:type="spellEnd"/>
      <w:r w:rsidRPr="00120D73">
        <w:rPr>
          <w:color w:val="000000" w:themeColor="text1"/>
        </w:rPr>
        <w:t xml:space="preserve"> </w:t>
      </w:r>
      <w:proofErr w:type="spellStart"/>
      <w:r w:rsidRPr="00120D73">
        <w:rPr>
          <w:color w:val="000000" w:themeColor="text1"/>
        </w:rPr>
        <w:t>радіомовлення</w:t>
      </w:r>
      <w:proofErr w:type="spellEnd"/>
      <w:r w:rsidRPr="00120D73">
        <w:rPr>
          <w:color w:val="000000" w:themeColor="text1"/>
        </w:rPr>
        <w:t>;</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б) </w:t>
      </w:r>
      <w:proofErr w:type="spellStart"/>
      <w:r w:rsidRPr="00120D73">
        <w:rPr>
          <w:color w:val="000000" w:themeColor="text1"/>
        </w:rPr>
        <w:t>відеограми</w:t>
      </w:r>
      <w:proofErr w:type="spellEnd"/>
      <w:r w:rsidRPr="00120D73">
        <w:rPr>
          <w:color w:val="000000" w:themeColor="text1"/>
        </w:rPr>
        <w:t>;</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в) </w:t>
      </w:r>
      <w:proofErr w:type="spellStart"/>
      <w:r w:rsidRPr="00120D73">
        <w:rPr>
          <w:color w:val="000000" w:themeColor="text1"/>
        </w:rPr>
        <w:t>музичні</w:t>
      </w:r>
      <w:proofErr w:type="spellEnd"/>
      <w:r w:rsidRPr="00120D73">
        <w:rPr>
          <w:color w:val="000000" w:themeColor="text1"/>
        </w:rPr>
        <w:t xml:space="preserve"> твори;</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г) </w:t>
      </w:r>
      <w:proofErr w:type="spellStart"/>
      <w:r w:rsidRPr="00120D73">
        <w:rPr>
          <w:color w:val="000000" w:themeColor="text1"/>
        </w:rPr>
        <w:t>фонограми</w:t>
      </w:r>
      <w:proofErr w:type="spellEnd"/>
      <w:r w:rsidRPr="00120D73">
        <w:rPr>
          <w:color w:val="000000" w:themeColor="text1"/>
        </w:rPr>
        <w:t>;</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д) </w:t>
      </w:r>
      <w:proofErr w:type="spellStart"/>
      <w:r w:rsidRPr="00120D73">
        <w:rPr>
          <w:color w:val="000000" w:themeColor="text1"/>
        </w:rPr>
        <w:t>виконання</w:t>
      </w:r>
      <w:proofErr w:type="spellEnd"/>
      <w:r w:rsidRPr="00120D73">
        <w:rPr>
          <w:color w:val="000000" w:themeColor="text1"/>
        </w:rPr>
        <w:t>?</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11. Строк </w:t>
      </w:r>
      <w:proofErr w:type="spellStart"/>
      <w:r w:rsidRPr="00120D73">
        <w:rPr>
          <w:color w:val="000000" w:themeColor="text1"/>
        </w:rPr>
        <w:t>чинності</w:t>
      </w:r>
      <w:proofErr w:type="spellEnd"/>
      <w:r w:rsidRPr="00120D73">
        <w:rPr>
          <w:color w:val="000000" w:themeColor="text1"/>
        </w:rPr>
        <w:t xml:space="preserve"> </w:t>
      </w:r>
      <w:proofErr w:type="spellStart"/>
      <w:r w:rsidRPr="00120D73">
        <w:rPr>
          <w:color w:val="000000" w:themeColor="text1"/>
        </w:rPr>
        <w:t>суміжних</w:t>
      </w:r>
      <w:proofErr w:type="spellEnd"/>
      <w:r w:rsidRPr="00120D73">
        <w:rPr>
          <w:color w:val="000000" w:themeColor="text1"/>
        </w:rPr>
        <w:t xml:space="preserve"> </w:t>
      </w:r>
      <w:proofErr w:type="spellStart"/>
      <w:r w:rsidRPr="00120D73">
        <w:rPr>
          <w:color w:val="000000" w:themeColor="text1"/>
        </w:rPr>
        <w:t>майнових</w:t>
      </w:r>
      <w:proofErr w:type="spellEnd"/>
      <w:r w:rsidRPr="00120D73">
        <w:rPr>
          <w:color w:val="000000" w:themeColor="text1"/>
        </w:rPr>
        <w:t xml:space="preserve"> прав </w:t>
      </w:r>
      <w:proofErr w:type="spellStart"/>
      <w:r w:rsidRPr="00120D73">
        <w:rPr>
          <w:color w:val="000000" w:themeColor="text1"/>
        </w:rPr>
        <w:t>інтелектуальної</w:t>
      </w:r>
      <w:proofErr w:type="spellEnd"/>
      <w:r w:rsidRPr="00120D73">
        <w:rPr>
          <w:color w:val="000000" w:themeColor="text1"/>
        </w:rPr>
        <w:t xml:space="preserve"> </w:t>
      </w:r>
      <w:proofErr w:type="spellStart"/>
      <w:r w:rsidRPr="00120D73">
        <w:rPr>
          <w:color w:val="000000" w:themeColor="text1"/>
        </w:rPr>
        <w:t>власності</w:t>
      </w:r>
      <w:proofErr w:type="spellEnd"/>
      <w:r w:rsidRPr="00120D73">
        <w:rPr>
          <w:color w:val="000000" w:themeColor="text1"/>
        </w:rPr>
        <w:t xml:space="preserve"> на </w:t>
      </w:r>
      <w:proofErr w:type="spellStart"/>
      <w:r w:rsidRPr="00120D73">
        <w:rPr>
          <w:color w:val="000000" w:themeColor="text1"/>
        </w:rPr>
        <w:t>виконання</w:t>
      </w:r>
      <w:proofErr w:type="spellEnd"/>
      <w:r w:rsidRPr="00120D73">
        <w:rPr>
          <w:color w:val="000000" w:themeColor="text1"/>
        </w:rPr>
        <w:t xml:space="preserve">, </w:t>
      </w:r>
      <w:proofErr w:type="spellStart"/>
      <w:r w:rsidRPr="00120D73">
        <w:rPr>
          <w:color w:val="000000" w:themeColor="text1"/>
        </w:rPr>
        <w:t>фонограму</w:t>
      </w:r>
      <w:proofErr w:type="spellEnd"/>
      <w:r w:rsidRPr="00120D73">
        <w:rPr>
          <w:color w:val="000000" w:themeColor="text1"/>
        </w:rPr>
        <w:t xml:space="preserve">, </w:t>
      </w:r>
      <w:proofErr w:type="spellStart"/>
      <w:r w:rsidRPr="00120D73">
        <w:rPr>
          <w:color w:val="000000" w:themeColor="text1"/>
        </w:rPr>
        <w:t>відеограму</w:t>
      </w:r>
      <w:proofErr w:type="spellEnd"/>
      <w:r w:rsidRPr="00120D73">
        <w:rPr>
          <w:color w:val="000000" w:themeColor="text1"/>
        </w:rPr>
        <w:t>, передачу (</w:t>
      </w:r>
      <w:proofErr w:type="spellStart"/>
      <w:r w:rsidRPr="00120D73">
        <w:rPr>
          <w:color w:val="000000" w:themeColor="text1"/>
        </w:rPr>
        <w:t>програму</w:t>
      </w:r>
      <w:proofErr w:type="spellEnd"/>
      <w:r w:rsidRPr="00120D73">
        <w:rPr>
          <w:color w:val="000000" w:themeColor="text1"/>
        </w:rPr>
        <w:t xml:space="preserve">) </w:t>
      </w:r>
      <w:proofErr w:type="spellStart"/>
      <w:r w:rsidRPr="00120D73">
        <w:rPr>
          <w:color w:val="000000" w:themeColor="text1"/>
        </w:rPr>
        <w:t>організації</w:t>
      </w:r>
      <w:proofErr w:type="spellEnd"/>
      <w:r w:rsidRPr="00120D73">
        <w:rPr>
          <w:color w:val="000000" w:themeColor="text1"/>
        </w:rPr>
        <w:t xml:space="preserve"> </w:t>
      </w:r>
      <w:proofErr w:type="spellStart"/>
      <w:r w:rsidRPr="00120D73">
        <w:rPr>
          <w:color w:val="000000" w:themeColor="text1"/>
        </w:rPr>
        <w:t>мовлення</w:t>
      </w:r>
      <w:proofErr w:type="spellEnd"/>
      <w:r w:rsidRPr="00120D73">
        <w:rPr>
          <w:color w:val="000000" w:themeColor="text1"/>
        </w:rPr>
        <w:t xml:space="preserve"> </w:t>
      </w:r>
      <w:proofErr w:type="spellStart"/>
      <w:r w:rsidRPr="00120D73">
        <w:rPr>
          <w:color w:val="000000" w:themeColor="text1"/>
        </w:rPr>
        <w:t>спливає</w:t>
      </w:r>
      <w:proofErr w:type="spellEnd"/>
      <w:r w:rsidRPr="00120D73">
        <w:rPr>
          <w:color w:val="000000" w:themeColor="text1"/>
        </w:rPr>
        <w:t xml:space="preserve"> </w:t>
      </w:r>
      <w:proofErr w:type="gramStart"/>
      <w:r w:rsidRPr="00120D73">
        <w:rPr>
          <w:color w:val="000000" w:themeColor="text1"/>
        </w:rPr>
        <w:t>через</w:t>
      </w:r>
      <w:proofErr w:type="gramEnd"/>
      <w:r w:rsidRPr="00120D73">
        <w:rPr>
          <w:color w:val="000000" w:themeColor="text1"/>
        </w:rPr>
        <w:t>:</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а) 10 </w:t>
      </w:r>
      <w:proofErr w:type="spellStart"/>
      <w:r w:rsidRPr="00120D73">
        <w:rPr>
          <w:color w:val="000000" w:themeColor="text1"/>
        </w:rPr>
        <w:t>рокі</w:t>
      </w:r>
      <w:proofErr w:type="gramStart"/>
      <w:r w:rsidRPr="00120D73">
        <w:rPr>
          <w:color w:val="000000" w:themeColor="text1"/>
        </w:rPr>
        <w:t>в</w:t>
      </w:r>
      <w:proofErr w:type="spellEnd"/>
      <w:proofErr w:type="gramEnd"/>
      <w:r w:rsidRPr="00120D73">
        <w:rPr>
          <w:color w:val="000000" w:themeColor="text1"/>
        </w:rPr>
        <w:t>;</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б) 30 </w:t>
      </w:r>
      <w:proofErr w:type="spellStart"/>
      <w:r w:rsidRPr="00120D73">
        <w:rPr>
          <w:color w:val="000000" w:themeColor="text1"/>
        </w:rPr>
        <w:t>рокі</w:t>
      </w:r>
      <w:proofErr w:type="gramStart"/>
      <w:r w:rsidRPr="00120D73">
        <w:rPr>
          <w:color w:val="000000" w:themeColor="text1"/>
        </w:rPr>
        <w:t>в</w:t>
      </w:r>
      <w:proofErr w:type="spellEnd"/>
      <w:proofErr w:type="gramEnd"/>
      <w:r w:rsidRPr="00120D73">
        <w:rPr>
          <w:color w:val="000000" w:themeColor="text1"/>
        </w:rPr>
        <w:t>;</w:t>
      </w:r>
    </w:p>
    <w:p w:rsidR="00B52607" w:rsidRPr="00120D73" w:rsidRDefault="001E511A" w:rsidP="009B4187">
      <w:pPr>
        <w:spacing w:line="360" w:lineRule="auto"/>
        <w:ind w:right="-185" w:firstLine="426"/>
        <w:jc w:val="both"/>
        <w:rPr>
          <w:color w:val="000000" w:themeColor="text1"/>
        </w:rPr>
      </w:pPr>
      <w:r>
        <w:rPr>
          <w:color w:val="000000" w:themeColor="text1"/>
        </w:rPr>
        <w:t xml:space="preserve">в) </w:t>
      </w:r>
      <w:r w:rsidR="00B52607" w:rsidRPr="00120D73">
        <w:rPr>
          <w:color w:val="000000" w:themeColor="text1"/>
        </w:rPr>
        <w:t xml:space="preserve">50 </w:t>
      </w:r>
      <w:proofErr w:type="spellStart"/>
      <w:r w:rsidR="00B52607" w:rsidRPr="00120D73">
        <w:rPr>
          <w:color w:val="000000" w:themeColor="text1"/>
        </w:rPr>
        <w:t>рокі</w:t>
      </w:r>
      <w:proofErr w:type="gramStart"/>
      <w:r w:rsidR="00B52607" w:rsidRPr="00120D73">
        <w:rPr>
          <w:color w:val="000000" w:themeColor="text1"/>
        </w:rPr>
        <w:t>в</w:t>
      </w:r>
      <w:proofErr w:type="spellEnd"/>
      <w:proofErr w:type="gramEnd"/>
      <w:r w:rsidR="00B52607" w:rsidRPr="00120D73">
        <w:rPr>
          <w:color w:val="000000" w:themeColor="text1"/>
        </w:rPr>
        <w:t>;</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г) 70 </w:t>
      </w:r>
      <w:proofErr w:type="spellStart"/>
      <w:r w:rsidRPr="00120D73">
        <w:rPr>
          <w:color w:val="000000" w:themeColor="text1"/>
        </w:rPr>
        <w:t>рокі</w:t>
      </w:r>
      <w:proofErr w:type="gramStart"/>
      <w:r w:rsidRPr="00120D73">
        <w:rPr>
          <w:color w:val="000000" w:themeColor="text1"/>
        </w:rPr>
        <w:t>в</w:t>
      </w:r>
      <w:proofErr w:type="spellEnd"/>
      <w:proofErr w:type="gramEnd"/>
      <w:r w:rsidRPr="00120D73">
        <w:rPr>
          <w:color w:val="000000" w:themeColor="text1"/>
        </w:rPr>
        <w:t>;</w:t>
      </w:r>
    </w:p>
    <w:p w:rsidR="00B52607" w:rsidRDefault="00B52607" w:rsidP="009B4187">
      <w:pPr>
        <w:spacing w:line="360" w:lineRule="auto"/>
        <w:ind w:right="-185" w:firstLine="426"/>
        <w:jc w:val="both"/>
        <w:rPr>
          <w:color w:val="000000" w:themeColor="text1"/>
        </w:rPr>
      </w:pPr>
      <w:r w:rsidRPr="00120D73">
        <w:rPr>
          <w:color w:val="000000" w:themeColor="text1"/>
        </w:rPr>
        <w:t xml:space="preserve">д) 90 </w:t>
      </w:r>
      <w:proofErr w:type="spellStart"/>
      <w:r w:rsidRPr="00120D73">
        <w:rPr>
          <w:color w:val="000000" w:themeColor="text1"/>
        </w:rPr>
        <w:t>рокі</w:t>
      </w:r>
      <w:proofErr w:type="gramStart"/>
      <w:r w:rsidRPr="00120D73">
        <w:rPr>
          <w:color w:val="000000" w:themeColor="text1"/>
        </w:rPr>
        <w:t>в</w:t>
      </w:r>
      <w:proofErr w:type="spellEnd"/>
      <w:proofErr w:type="gramEnd"/>
      <w:r w:rsidRPr="00120D73">
        <w:rPr>
          <w:color w:val="000000" w:themeColor="text1"/>
        </w:rPr>
        <w:t>?</w:t>
      </w:r>
    </w:p>
    <w:p w:rsidR="00762117" w:rsidRDefault="00762117" w:rsidP="009B4187">
      <w:pPr>
        <w:spacing w:line="360" w:lineRule="auto"/>
        <w:ind w:right="-185" w:firstLine="426"/>
        <w:jc w:val="both"/>
        <w:rPr>
          <w:color w:val="000000" w:themeColor="text1"/>
        </w:rPr>
      </w:pPr>
    </w:p>
    <w:p w:rsidR="00762117" w:rsidRDefault="00762117" w:rsidP="009B4187">
      <w:pPr>
        <w:spacing w:line="360" w:lineRule="auto"/>
        <w:ind w:right="-185" w:firstLine="426"/>
        <w:jc w:val="both"/>
        <w:rPr>
          <w:color w:val="000000" w:themeColor="text1"/>
        </w:rPr>
      </w:pPr>
    </w:p>
    <w:p w:rsidR="00762117" w:rsidRDefault="00762117" w:rsidP="009B4187">
      <w:pPr>
        <w:spacing w:line="360" w:lineRule="auto"/>
        <w:ind w:right="-185" w:firstLine="426"/>
        <w:jc w:val="both"/>
        <w:rPr>
          <w:color w:val="000000" w:themeColor="text1"/>
        </w:rPr>
      </w:pPr>
    </w:p>
    <w:p w:rsidR="00762117" w:rsidRDefault="00762117" w:rsidP="009B4187">
      <w:pPr>
        <w:spacing w:line="360" w:lineRule="auto"/>
        <w:ind w:right="-185" w:firstLine="426"/>
        <w:jc w:val="both"/>
        <w:rPr>
          <w:color w:val="000000" w:themeColor="text1"/>
        </w:rPr>
      </w:pPr>
    </w:p>
    <w:p w:rsidR="00762117" w:rsidRDefault="00762117" w:rsidP="009B4187">
      <w:pPr>
        <w:spacing w:line="360" w:lineRule="auto"/>
        <w:ind w:right="-185" w:firstLine="426"/>
        <w:jc w:val="both"/>
        <w:rPr>
          <w:color w:val="000000" w:themeColor="text1"/>
        </w:rPr>
      </w:pPr>
    </w:p>
    <w:p w:rsidR="00762117" w:rsidRDefault="00762117" w:rsidP="009B4187">
      <w:pPr>
        <w:spacing w:line="360" w:lineRule="auto"/>
        <w:ind w:right="-185" w:firstLine="426"/>
        <w:jc w:val="both"/>
        <w:rPr>
          <w:color w:val="000000" w:themeColor="text1"/>
        </w:rPr>
      </w:pPr>
    </w:p>
    <w:p w:rsidR="00762117" w:rsidRDefault="00762117" w:rsidP="009B4187">
      <w:pPr>
        <w:spacing w:line="360" w:lineRule="auto"/>
        <w:ind w:right="-185" w:firstLine="426"/>
        <w:jc w:val="both"/>
        <w:rPr>
          <w:color w:val="000000" w:themeColor="text1"/>
        </w:rPr>
      </w:pPr>
    </w:p>
    <w:p w:rsidR="00762117" w:rsidRDefault="00762117" w:rsidP="009B4187">
      <w:pPr>
        <w:spacing w:line="360" w:lineRule="auto"/>
        <w:ind w:right="-185" w:firstLine="426"/>
        <w:jc w:val="both"/>
        <w:rPr>
          <w:color w:val="000000" w:themeColor="text1"/>
        </w:rPr>
      </w:pPr>
    </w:p>
    <w:p w:rsidR="00762117" w:rsidRDefault="00762117" w:rsidP="009B4187">
      <w:pPr>
        <w:spacing w:line="360" w:lineRule="auto"/>
        <w:ind w:right="-185" w:firstLine="426"/>
        <w:jc w:val="both"/>
        <w:rPr>
          <w:color w:val="000000" w:themeColor="text1"/>
        </w:rPr>
      </w:pPr>
    </w:p>
    <w:p w:rsidR="00762117" w:rsidRPr="00120D73" w:rsidRDefault="00762117" w:rsidP="009B4187">
      <w:pPr>
        <w:spacing w:line="360" w:lineRule="auto"/>
        <w:ind w:right="-185" w:firstLine="426"/>
        <w:jc w:val="both"/>
        <w:rPr>
          <w:color w:val="000000" w:themeColor="text1"/>
        </w:rPr>
      </w:pPr>
    </w:p>
    <w:p w:rsidR="00B52607" w:rsidRDefault="00B52607" w:rsidP="009B4187">
      <w:pPr>
        <w:pStyle w:val="31"/>
        <w:spacing w:line="360" w:lineRule="auto"/>
        <w:ind w:right="-185" w:firstLine="426"/>
        <w:rPr>
          <w:b w:val="0"/>
          <w:color w:val="000000" w:themeColor="text1"/>
          <w:sz w:val="20"/>
        </w:rPr>
      </w:pPr>
    </w:p>
    <w:p w:rsidR="00762117" w:rsidRPr="00120D73" w:rsidRDefault="00762117" w:rsidP="009B4187">
      <w:pPr>
        <w:pStyle w:val="31"/>
        <w:spacing w:line="360" w:lineRule="auto"/>
        <w:ind w:right="-185" w:firstLine="426"/>
        <w:rPr>
          <w:b w:val="0"/>
          <w:color w:val="000000" w:themeColor="text1"/>
          <w:sz w:val="20"/>
        </w:rPr>
      </w:pPr>
    </w:p>
    <w:p w:rsidR="00B52607" w:rsidRPr="00120D73" w:rsidRDefault="004F0BD0" w:rsidP="00B52607">
      <w:pPr>
        <w:spacing w:line="360" w:lineRule="auto"/>
        <w:ind w:left="-540" w:right="-185" w:firstLine="720"/>
        <w:jc w:val="both"/>
        <w:rPr>
          <w:b/>
          <w:color w:val="000000" w:themeColor="text1"/>
        </w:rPr>
      </w:pPr>
      <w:r w:rsidRPr="00120D73">
        <w:rPr>
          <w:b/>
          <w:color w:val="000000" w:themeColor="text1"/>
          <w:lang w:val="uk-UA"/>
        </w:rPr>
        <w:lastRenderedPageBreak/>
        <w:t>К</w:t>
      </w:r>
      <w:r w:rsidR="00762117">
        <w:rPr>
          <w:b/>
          <w:color w:val="000000" w:themeColor="text1"/>
          <w:lang w:val="uk-UA"/>
        </w:rPr>
        <w:t xml:space="preserve">ОНТРОЛЬНІ ЗАПИТАННЯ </w:t>
      </w:r>
    </w:p>
    <w:p w:rsidR="00793127" w:rsidRPr="00120D73" w:rsidRDefault="00793127" w:rsidP="00C67460">
      <w:pPr>
        <w:pStyle w:val="a4"/>
        <w:numPr>
          <w:ilvl w:val="0"/>
          <w:numId w:val="69"/>
        </w:numPr>
        <w:spacing w:line="360" w:lineRule="auto"/>
        <w:jc w:val="both"/>
        <w:rPr>
          <w:sz w:val="20"/>
        </w:rPr>
      </w:pPr>
      <w:proofErr w:type="spellStart"/>
      <w:r w:rsidRPr="00120D73">
        <w:rPr>
          <w:sz w:val="20"/>
        </w:rPr>
        <w:t>Поняття</w:t>
      </w:r>
      <w:proofErr w:type="spellEnd"/>
      <w:r w:rsidRPr="00120D73">
        <w:rPr>
          <w:sz w:val="20"/>
        </w:rPr>
        <w:t xml:space="preserve"> </w:t>
      </w:r>
      <w:proofErr w:type="spellStart"/>
      <w:r w:rsidRPr="00120D73">
        <w:rPr>
          <w:sz w:val="20"/>
        </w:rPr>
        <w:t>авторського</w:t>
      </w:r>
      <w:proofErr w:type="spellEnd"/>
      <w:r w:rsidRPr="00120D73">
        <w:rPr>
          <w:sz w:val="20"/>
        </w:rPr>
        <w:t xml:space="preserve"> права</w:t>
      </w:r>
      <w:r w:rsidRPr="00120D73">
        <w:rPr>
          <w:sz w:val="20"/>
          <w:lang w:val="uk-UA"/>
        </w:rPr>
        <w:t xml:space="preserve"> та його принципи.</w:t>
      </w:r>
    </w:p>
    <w:p w:rsidR="00793127" w:rsidRPr="00120D73" w:rsidRDefault="00793127" w:rsidP="00C67460">
      <w:pPr>
        <w:pStyle w:val="a4"/>
        <w:numPr>
          <w:ilvl w:val="0"/>
          <w:numId w:val="69"/>
        </w:numPr>
        <w:spacing w:line="360" w:lineRule="auto"/>
        <w:jc w:val="both"/>
        <w:rPr>
          <w:sz w:val="20"/>
        </w:rPr>
      </w:pPr>
      <w:proofErr w:type="spellStart"/>
      <w:r w:rsidRPr="00120D73">
        <w:rPr>
          <w:sz w:val="20"/>
        </w:rPr>
        <w:t>Авторське</w:t>
      </w:r>
      <w:proofErr w:type="spellEnd"/>
      <w:r w:rsidRPr="00120D73">
        <w:rPr>
          <w:sz w:val="20"/>
        </w:rPr>
        <w:t xml:space="preserve"> право </w:t>
      </w:r>
      <w:proofErr w:type="gramStart"/>
      <w:r w:rsidRPr="00120D73">
        <w:rPr>
          <w:sz w:val="20"/>
        </w:rPr>
        <w:t>в</w:t>
      </w:r>
      <w:proofErr w:type="gramEnd"/>
      <w:r w:rsidRPr="00120D73">
        <w:rPr>
          <w:sz w:val="20"/>
        </w:rPr>
        <w:t xml:space="preserve"> </w:t>
      </w:r>
      <w:proofErr w:type="spellStart"/>
      <w:r w:rsidRPr="00120D73">
        <w:rPr>
          <w:sz w:val="20"/>
        </w:rPr>
        <w:t>об</w:t>
      </w:r>
      <w:r w:rsidR="00E07572" w:rsidRPr="00120D73">
        <w:rPr>
          <w:sz w:val="20"/>
        </w:rPr>
        <w:t>’</w:t>
      </w:r>
      <w:r w:rsidRPr="00120D73">
        <w:rPr>
          <w:sz w:val="20"/>
        </w:rPr>
        <w:t>єктивному</w:t>
      </w:r>
      <w:proofErr w:type="spellEnd"/>
      <w:r w:rsidRPr="00120D73">
        <w:rPr>
          <w:sz w:val="20"/>
        </w:rPr>
        <w:t xml:space="preserve"> і </w:t>
      </w:r>
      <w:proofErr w:type="spellStart"/>
      <w:r w:rsidRPr="00120D73">
        <w:rPr>
          <w:sz w:val="20"/>
        </w:rPr>
        <w:t>суб</w:t>
      </w:r>
      <w:r w:rsidR="00E07572" w:rsidRPr="00120D73">
        <w:rPr>
          <w:sz w:val="20"/>
        </w:rPr>
        <w:t>’</w:t>
      </w:r>
      <w:r w:rsidRPr="00120D73">
        <w:rPr>
          <w:sz w:val="20"/>
        </w:rPr>
        <w:t>єктивному</w:t>
      </w:r>
      <w:proofErr w:type="spellEnd"/>
      <w:r w:rsidRPr="00120D73">
        <w:rPr>
          <w:sz w:val="20"/>
        </w:rPr>
        <w:t xml:space="preserve"> </w:t>
      </w:r>
      <w:proofErr w:type="spellStart"/>
      <w:r w:rsidRPr="00120D73">
        <w:rPr>
          <w:sz w:val="20"/>
        </w:rPr>
        <w:t>розумінні</w:t>
      </w:r>
      <w:proofErr w:type="spellEnd"/>
      <w:r w:rsidRPr="00120D73">
        <w:rPr>
          <w:sz w:val="20"/>
        </w:rPr>
        <w:t>.</w:t>
      </w:r>
    </w:p>
    <w:p w:rsidR="00793127" w:rsidRPr="00120D73" w:rsidRDefault="00793127" w:rsidP="00C67460">
      <w:pPr>
        <w:pStyle w:val="a4"/>
        <w:numPr>
          <w:ilvl w:val="0"/>
          <w:numId w:val="69"/>
        </w:numPr>
        <w:spacing w:line="360" w:lineRule="auto"/>
        <w:jc w:val="both"/>
        <w:rPr>
          <w:sz w:val="20"/>
        </w:rPr>
      </w:pPr>
      <w:proofErr w:type="spellStart"/>
      <w:r w:rsidRPr="00120D73">
        <w:rPr>
          <w:sz w:val="20"/>
        </w:rPr>
        <w:t>Завдання</w:t>
      </w:r>
      <w:proofErr w:type="spellEnd"/>
      <w:r w:rsidRPr="00120D73">
        <w:rPr>
          <w:sz w:val="20"/>
        </w:rPr>
        <w:t xml:space="preserve"> </w:t>
      </w:r>
      <w:proofErr w:type="spellStart"/>
      <w:r w:rsidRPr="00120D73">
        <w:rPr>
          <w:sz w:val="20"/>
        </w:rPr>
        <w:t>авторського</w:t>
      </w:r>
      <w:proofErr w:type="spellEnd"/>
      <w:r w:rsidRPr="00120D73">
        <w:rPr>
          <w:sz w:val="20"/>
        </w:rPr>
        <w:t xml:space="preserve"> права.</w:t>
      </w:r>
    </w:p>
    <w:p w:rsidR="00793127" w:rsidRPr="00120D73" w:rsidRDefault="00793127" w:rsidP="00C67460">
      <w:pPr>
        <w:pStyle w:val="a4"/>
        <w:numPr>
          <w:ilvl w:val="0"/>
          <w:numId w:val="69"/>
        </w:numPr>
        <w:spacing w:line="360" w:lineRule="auto"/>
        <w:jc w:val="both"/>
        <w:rPr>
          <w:sz w:val="20"/>
        </w:rPr>
      </w:pPr>
      <w:proofErr w:type="spellStart"/>
      <w:r w:rsidRPr="00120D73">
        <w:rPr>
          <w:sz w:val="20"/>
        </w:rPr>
        <w:t>Основні</w:t>
      </w:r>
      <w:proofErr w:type="spellEnd"/>
      <w:r w:rsidRPr="00120D73">
        <w:rPr>
          <w:sz w:val="20"/>
        </w:rPr>
        <w:t xml:space="preserve"> </w:t>
      </w:r>
      <w:proofErr w:type="spellStart"/>
      <w:r w:rsidRPr="00120D73">
        <w:rPr>
          <w:sz w:val="20"/>
        </w:rPr>
        <w:t>джерела</w:t>
      </w:r>
      <w:proofErr w:type="spellEnd"/>
      <w:r w:rsidRPr="00120D73">
        <w:rPr>
          <w:sz w:val="20"/>
        </w:rPr>
        <w:t xml:space="preserve"> </w:t>
      </w:r>
      <w:proofErr w:type="spellStart"/>
      <w:r w:rsidRPr="00120D73">
        <w:rPr>
          <w:sz w:val="20"/>
        </w:rPr>
        <w:t>авторського</w:t>
      </w:r>
      <w:proofErr w:type="spellEnd"/>
      <w:r w:rsidRPr="00120D73">
        <w:rPr>
          <w:sz w:val="20"/>
        </w:rPr>
        <w:t xml:space="preserve"> права.</w:t>
      </w:r>
    </w:p>
    <w:p w:rsidR="00793127" w:rsidRPr="00120D73" w:rsidRDefault="00793127" w:rsidP="00C67460">
      <w:pPr>
        <w:pStyle w:val="a4"/>
        <w:numPr>
          <w:ilvl w:val="0"/>
          <w:numId w:val="69"/>
        </w:numPr>
        <w:spacing w:line="360" w:lineRule="auto"/>
        <w:jc w:val="both"/>
        <w:rPr>
          <w:sz w:val="20"/>
        </w:rPr>
      </w:pPr>
      <w:proofErr w:type="spellStart"/>
      <w:r w:rsidRPr="00120D73">
        <w:rPr>
          <w:sz w:val="20"/>
        </w:rPr>
        <w:t>Загальна</w:t>
      </w:r>
      <w:proofErr w:type="spellEnd"/>
      <w:r w:rsidRPr="00120D73">
        <w:rPr>
          <w:sz w:val="20"/>
        </w:rPr>
        <w:t xml:space="preserve"> характеристика </w:t>
      </w:r>
      <w:proofErr w:type="spellStart"/>
      <w:r w:rsidRPr="00120D73">
        <w:rPr>
          <w:sz w:val="20"/>
        </w:rPr>
        <w:t>основних</w:t>
      </w:r>
      <w:proofErr w:type="spellEnd"/>
      <w:r w:rsidRPr="00120D73">
        <w:rPr>
          <w:sz w:val="20"/>
        </w:rPr>
        <w:t xml:space="preserve"> принцип</w:t>
      </w:r>
      <w:proofErr w:type="spellStart"/>
      <w:r w:rsidRPr="00120D73">
        <w:rPr>
          <w:sz w:val="20"/>
          <w:lang w:val="uk-UA"/>
        </w:rPr>
        <w:t>ів</w:t>
      </w:r>
      <w:proofErr w:type="spellEnd"/>
      <w:r w:rsidRPr="00120D73">
        <w:rPr>
          <w:sz w:val="20"/>
        </w:rPr>
        <w:t xml:space="preserve"> </w:t>
      </w:r>
      <w:proofErr w:type="spellStart"/>
      <w:r w:rsidRPr="00120D73">
        <w:rPr>
          <w:sz w:val="20"/>
        </w:rPr>
        <w:t>авторського</w:t>
      </w:r>
      <w:proofErr w:type="spellEnd"/>
      <w:r w:rsidRPr="00120D73">
        <w:rPr>
          <w:sz w:val="20"/>
        </w:rPr>
        <w:t xml:space="preserve"> права.</w:t>
      </w:r>
    </w:p>
    <w:p w:rsidR="00793127" w:rsidRPr="00120D73" w:rsidRDefault="00793127" w:rsidP="00C67460">
      <w:pPr>
        <w:pStyle w:val="a4"/>
        <w:numPr>
          <w:ilvl w:val="0"/>
          <w:numId w:val="69"/>
        </w:numPr>
        <w:spacing w:line="360" w:lineRule="auto"/>
        <w:jc w:val="both"/>
        <w:rPr>
          <w:sz w:val="20"/>
        </w:rPr>
      </w:pPr>
      <w:proofErr w:type="spellStart"/>
      <w:r w:rsidRPr="00120D73">
        <w:rPr>
          <w:sz w:val="20"/>
        </w:rPr>
        <w:t>Дія</w:t>
      </w:r>
      <w:proofErr w:type="spellEnd"/>
      <w:r w:rsidRPr="00120D73">
        <w:rPr>
          <w:sz w:val="20"/>
        </w:rPr>
        <w:t xml:space="preserve"> </w:t>
      </w:r>
      <w:proofErr w:type="spellStart"/>
      <w:r w:rsidRPr="00120D73">
        <w:rPr>
          <w:sz w:val="20"/>
        </w:rPr>
        <w:t>авторського</w:t>
      </w:r>
      <w:proofErr w:type="spellEnd"/>
      <w:r w:rsidRPr="00120D73">
        <w:rPr>
          <w:sz w:val="20"/>
        </w:rPr>
        <w:t xml:space="preserve"> права.</w:t>
      </w:r>
    </w:p>
    <w:p w:rsidR="00793127" w:rsidRPr="00120D73" w:rsidRDefault="00793127" w:rsidP="00C67460">
      <w:pPr>
        <w:pStyle w:val="a4"/>
        <w:numPr>
          <w:ilvl w:val="0"/>
          <w:numId w:val="69"/>
        </w:numPr>
        <w:spacing w:line="360" w:lineRule="auto"/>
        <w:jc w:val="both"/>
        <w:rPr>
          <w:sz w:val="20"/>
        </w:rPr>
      </w:pPr>
      <w:proofErr w:type="spellStart"/>
      <w:r w:rsidRPr="00120D73">
        <w:rPr>
          <w:sz w:val="20"/>
        </w:rPr>
        <w:t>Поняття</w:t>
      </w:r>
      <w:proofErr w:type="spellEnd"/>
      <w:r w:rsidRPr="00120D73">
        <w:rPr>
          <w:sz w:val="20"/>
        </w:rPr>
        <w:t xml:space="preserve"> і </w:t>
      </w:r>
      <w:proofErr w:type="spellStart"/>
      <w:r w:rsidRPr="00120D73">
        <w:rPr>
          <w:sz w:val="20"/>
        </w:rPr>
        <w:t>види</w:t>
      </w:r>
      <w:proofErr w:type="spellEnd"/>
      <w:r w:rsidRPr="00120D73">
        <w:rPr>
          <w:sz w:val="20"/>
        </w:rPr>
        <w:t xml:space="preserve"> </w:t>
      </w:r>
      <w:proofErr w:type="spellStart"/>
      <w:r w:rsidRPr="00120D73">
        <w:rPr>
          <w:sz w:val="20"/>
        </w:rPr>
        <w:t>об</w:t>
      </w:r>
      <w:r w:rsidR="00E07572" w:rsidRPr="00120D73">
        <w:rPr>
          <w:sz w:val="20"/>
        </w:rPr>
        <w:t>’</w:t>
      </w:r>
      <w:r w:rsidRPr="00120D73">
        <w:rPr>
          <w:sz w:val="20"/>
        </w:rPr>
        <w:t>єктів</w:t>
      </w:r>
      <w:proofErr w:type="spellEnd"/>
      <w:r w:rsidRPr="00120D73">
        <w:rPr>
          <w:sz w:val="20"/>
        </w:rPr>
        <w:t xml:space="preserve"> </w:t>
      </w:r>
      <w:proofErr w:type="spellStart"/>
      <w:r w:rsidRPr="00120D73">
        <w:rPr>
          <w:sz w:val="20"/>
        </w:rPr>
        <w:t>авторського</w:t>
      </w:r>
      <w:proofErr w:type="spellEnd"/>
      <w:r w:rsidRPr="00120D73">
        <w:rPr>
          <w:sz w:val="20"/>
        </w:rPr>
        <w:t xml:space="preserve"> права.</w:t>
      </w:r>
    </w:p>
    <w:p w:rsidR="00793127" w:rsidRPr="00120D73" w:rsidRDefault="00793127" w:rsidP="00C67460">
      <w:pPr>
        <w:pStyle w:val="a4"/>
        <w:numPr>
          <w:ilvl w:val="0"/>
          <w:numId w:val="69"/>
        </w:numPr>
        <w:spacing w:line="360" w:lineRule="auto"/>
        <w:ind w:left="709" w:hanging="529"/>
        <w:jc w:val="both"/>
        <w:rPr>
          <w:sz w:val="20"/>
        </w:rPr>
      </w:pPr>
      <w:proofErr w:type="spellStart"/>
      <w:r w:rsidRPr="00120D73">
        <w:rPr>
          <w:sz w:val="20"/>
        </w:rPr>
        <w:t>Поняття</w:t>
      </w:r>
      <w:proofErr w:type="spellEnd"/>
      <w:r w:rsidRPr="00120D73">
        <w:rPr>
          <w:sz w:val="20"/>
        </w:rPr>
        <w:t xml:space="preserve"> </w:t>
      </w:r>
      <w:proofErr w:type="spellStart"/>
      <w:r w:rsidRPr="00120D73">
        <w:rPr>
          <w:sz w:val="20"/>
        </w:rPr>
        <w:t>твору</w:t>
      </w:r>
      <w:proofErr w:type="spellEnd"/>
      <w:r w:rsidRPr="00120D73">
        <w:rPr>
          <w:sz w:val="20"/>
        </w:rPr>
        <w:t xml:space="preserve"> та </w:t>
      </w:r>
      <w:proofErr w:type="spellStart"/>
      <w:r w:rsidRPr="00120D73">
        <w:rPr>
          <w:sz w:val="20"/>
        </w:rPr>
        <w:t>умови</w:t>
      </w:r>
      <w:proofErr w:type="spellEnd"/>
      <w:r w:rsidRPr="00120D73">
        <w:rPr>
          <w:sz w:val="20"/>
        </w:rPr>
        <w:t xml:space="preserve"> </w:t>
      </w:r>
      <w:proofErr w:type="spellStart"/>
      <w:r w:rsidRPr="00120D73">
        <w:rPr>
          <w:sz w:val="20"/>
        </w:rPr>
        <w:t>розповсюдження</w:t>
      </w:r>
      <w:proofErr w:type="spellEnd"/>
      <w:r w:rsidRPr="00120D73">
        <w:rPr>
          <w:sz w:val="20"/>
        </w:rPr>
        <w:t xml:space="preserve"> </w:t>
      </w:r>
      <w:proofErr w:type="spellStart"/>
      <w:r w:rsidRPr="00120D73">
        <w:rPr>
          <w:sz w:val="20"/>
        </w:rPr>
        <w:t>авторського</w:t>
      </w:r>
      <w:proofErr w:type="spellEnd"/>
      <w:r w:rsidRPr="00120D73">
        <w:rPr>
          <w:sz w:val="20"/>
        </w:rPr>
        <w:t xml:space="preserve"> права </w:t>
      </w:r>
      <w:proofErr w:type="gramStart"/>
      <w:r w:rsidRPr="00120D73">
        <w:rPr>
          <w:sz w:val="20"/>
        </w:rPr>
        <w:t>на твори</w:t>
      </w:r>
      <w:proofErr w:type="gramEnd"/>
      <w:r w:rsidRPr="00120D73">
        <w:rPr>
          <w:sz w:val="20"/>
        </w:rPr>
        <w:t xml:space="preserve"> </w:t>
      </w:r>
      <w:proofErr w:type="spellStart"/>
      <w:r w:rsidRPr="00120D73">
        <w:rPr>
          <w:sz w:val="20"/>
        </w:rPr>
        <w:t>літератури</w:t>
      </w:r>
      <w:proofErr w:type="spellEnd"/>
      <w:r w:rsidRPr="00120D73">
        <w:rPr>
          <w:sz w:val="20"/>
        </w:rPr>
        <w:t xml:space="preserve">, науки і </w:t>
      </w:r>
      <w:proofErr w:type="spellStart"/>
      <w:r w:rsidRPr="00120D73">
        <w:rPr>
          <w:sz w:val="20"/>
        </w:rPr>
        <w:t>мистецтва</w:t>
      </w:r>
      <w:proofErr w:type="spellEnd"/>
      <w:r w:rsidRPr="00120D73">
        <w:rPr>
          <w:sz w:val="20"/>
        </w:rPr>
        <w:t>.</w:t>
      </w:r>
    </w:p>
    <w:p w:rsidR="00793127" w:rsidRPr="00120D73" w:rsidRDefault="00793127" w:rsidP="00C67460">
      <w:pPr>
        <w:pStyle w:val="a4"/>
        <w:numPr>
          <w:ilvl w:val="0"/>
          <w:numId w:val="69"/>
        </w:numPr>
        <w:spacing w:line="360" w:lineRule="auto"/>
        <w:ind w:left="709" w:hanging="529"/>
        <w:jc w:val="both"/>
        <w:rPr>
          <w:sz w:val="20"/>
        </w:rPr>
      </w:pPr>
      <w:proofErr w:type="spellStart"/>
      <w:r w:rsidRPr="00120D73">
        <w:rPr>
          <w:sz w:val="20"/>
        </w:rPr>
        <w:t>Види</w:t>
      </w:r>
      <w:proofErr w:type="spellEnd"/>
      <w:r w:rsidRPr="00120D73">
        <w:rPr>
          <w:sz w:val="20"/>
        </w:rPr>
        <w:t xml:space="preserve"> </w:t>
      </w:r>
      <w:proofErr w:type="spellStart"/>
      <w:r w:rsidRPr="00120D73">
        <w:rPr>
          <w:sz w:val="20"/>
        </w:rPr>
        <w:t>творів</w:t>
      </w:r>
      <w:proofErr w:type="spellEnd"/>
      <w:r w:rsidRPr="00120D73">
        <w:rPr>
          <w:sz w:val="20"/>
        </w:rPr>
        <w:t>.</w:t>
      </w:r>
    </w:p>
    <w:p w:rsidR="00793127" w:rsidRPr="00120D73" w:rsidRDefault="00793127" w:rsidP="00C67460">
      <w:pPr>
        <w:pStyle w:val="a4"/>
        <w:numPr>
          <w:ilvl w:val="0"/>
          <w:numId w:val="69"/>
        </w:numPr>
        <w:spacing w:line="360" w:lineRule="auto"/>
        <w:ind w:left="709" w:hanging="529"/>
        <w:jc w:val="both"/>
        <w:rPr>
          <w:sz w:val="20"/>
        </w:rPr>
      </w:pPr>
      <w:r w:rsidRPr="00120D73">
        <w:rPr>
          <w:sz w:val="20"/>
        </w:rPr>
        <w:t xml:space="preserve">Твори, </w:t>
      </w:r>
      <w:proofErr w:type="spellStart"/>
      <w:r w:rsidRPr="00120D73">
        <w:rPr>
          <w:sz w:val="20"/>
        </w:rPr>
        <w:t>які</w:t>
      </w:r>
      <w:proofErr w:type="spellEnd"/>
      <w:r w:rsidRPr="00120D73">
        <w:rPr>
          <w:sz w:val="20"/>
        </w:rPr>
        <w:t xml:space="preserve"> не є </w:t>
      </w:r>
      <w:proofErr w:type="spellStart"/>
      <w:r w:rsidRPr="00120D73">
        <w:rPr>
          <w:sz w:val="20"/>
        </w:rPr>
        <w:t>об</w:t>
      </w:r>
      <w:r w:rsidR="00E07572" w:rsidRPr="00120D73">
        <w:rPr>
          <w:sz w:val="20"/>
        </w:rPr>
        <w:t>’</w:t>
      </w:r>
      <w:r w:rsidRPr="00120D73">
        <w:rPr>
          <w:sz w:val="20"/>
        </w:rPr>
        <w:t>єктами</w:t>
      </w:r>
      <w:proofErr w:type="spellEnd"/>
      <w:r w:rsidRPr="00120D73">
        <w:rPr>
          <w:sz w:val="20"/>
        </w:rPr>
        <w:t xml:space="preserve"> </w:t>
      </w:r>
      <w:proofErr w:type="spellStart"/>
      <w:r w:rsidRPr="00120D73">
        <w:rPr>
          <w:sz w:val="20"/>
        </w:rPr>
        <w:t>авторського</w:t>
      </w:r>
      <w:proofErr w:type="spellEnd"/>
      <w:r w:rsidRPr="00120D73">
        <w:rPr>
          <w:sz w:val="20"/>
        </w:rPr>
        <w:t xml:space="preserve"> права.</w:t>
      </w:r>
    </w:p>
    <w:p w:rsidR="00793127" w:rsidRPr="00120D73" w:rsidRDefault="00793127" w:rsidP="00C67460">
      <w:pPr>
        <w:pStyle w:val="a4"/>
        <w:numPr>
          <w:ilvl w:val="0"/>
          <w:numId w:val="69"/>
        </w:numPr>
        <w:spacing w:line="360" w:lineRule="auto"/>
        <w:ind w:left="709" w:hanging="529"/>
        <w:jc w:val="both"/>
        <w:rPr>
          <w:sz w:val="20"/>
        </w:rPr>
      </w:pPr>
      <w:proofErr w:type="spellStart"/>
      <w:r w:rsidRPr="00120D73">
        <w:rPr>
          <w:sz w:val="20"/>
        </w:rPr>
        <w:t>Способи</w:t>
      </w:r>
      <w:proofErr w:type="spellEnd"/>
      <w:r w:rsidRPr="00120D73">
        <w:rPr>
          <w:sz w:val="20"/>
        </w:rPr>
        <w:t xml:space="preserve"> </w:t>
      </w:r>
      <w:proofErr w:type="spellStart"/>
      <w:r w:rsidRPr="00120D73">
        <w:rPr>
          <w:sz w:val="20"/>
        </w:rPr>
        <w:t>створення</w:t>
      </w:r>
      <w:proofErr w:type="spellEnd"/>
      <w:r w:rsidRPr="00120D73">
        <w:rPr>
          <w:sz w:val="20"/>
        </w:rPr>
        <w:t xml:space="preserve"> </w:t>
      </w:r>
      <w:proofErr w:type="spellStart"/>
      <w:r w:rsidRPr="00120D73">
        <w:rPr>
          <w:sz w:val="20"/>
        </w:rPr>
        <w:t>творів</w:t>
      </w:r>
      <w:proofErr w:type="spellEnd"/>
      <w:r w:rsidRPr="00120D73">
        <w:rPr>
          <w:sz w:val="20"/>
        </w:rPr>
        <w:t>.</w:t>
      </w:r>
    </w:p>
    <w:p w:rsidR="00793127" w:rsidRPr="00120D73" w:rsidRDefault="00793127" w:rsidP="00C67460">
      <w:pPr>
        <w:pStyle w:val="a4"/>
        <w:numPr>
          <w:ilvl w:val="0"/>
          <w:numId w:val="69"/>
        </w:numPr>
        <w:spacing w:line="360" w:lineRule="auto"/>
        <w:ind w:left="709" w:hanging="529"/>
        <w:jc w:val="both"/>
        <w:rPr>
          <w:sz w:val="20"/>
        </w:rPr>
      </w:pPr>
      <w:proofErr w:type="spellStart"/>
      <w:r w:rsidRPr="00120D73">
        <w:rPr>
          <w:sz w:val="20"/>
        </w:rPr>
        <w:t>Поняття</w:t>
      </w:r>
      <w:proofErr w:type="spellEnd"/>
      <w:r w:rsidRPr="00120D73">
        <w:rPr>
          <w:sz w:val="20"/>
        </w:rPr>
        <w:t xml:space="preserve"> і </w:t>
      </w:r>
      <w:proofErr w:type="spellStart"/>
      <w:r w:rsidRPr="00120D73">
        <w:rPr>
          <w:sz w:val="20"/>
        </w:rPr>
        <w:t>види</w:t>
      </w:r>
      <w:proofErr w:type="spellEnd"/>
      <w:r w:rsidRPr="00120D73">
        <w:rPr>
          <w:sz w:val="20"/>
        </w:rPr>
        <w:t xml:space="preserve"> </w:t>
      </w:r>
      <w:proofErr w:type="spellStart"/>
      <w:r w:rsidRPr="00120D73">
        <w:rPr>
          <w:sz w:val="20"/>
        </w:rPr>
        <w:t>суб</w:t>
      </w:r>
      <w:r w:rsidR="00E07572" w:rsidRPr="00120D73">
        <w:rPr>
          <w:sz w:val="20"/>
        </w:rPr>
        <w:t>’</w:t>
      </w:r>
      <w:r w:rsidRPr="00120D73">
        <w:rPr>
          <w:sz w:val="20"/>
        </w:rPr>
        <w:t>єктів</w:t>
      </w:r>
      <w:proofErr w:type="spellEnd"/>
      <w:r w:rsidRPr="00120D73">
        <w:rPr>
          <w:sz w:val="20"/>
        </w:rPr>
        <w:t xml:space="preserve"> </w:t>
      </w:r>
      <w:proofErr w:type="spellStart"/>
      <w:r w:rsidRPr="00120D73">
        <w:rPr>
          <w:sz w:val="20"/>
        </w:rPr>
        <w:t>авторського</w:t>
      </w:r>
      <w:proofErr w:type="spellEnd"/>
      <w:r w:rsidRPr="00120D73">
        <w:rPr>
          <w:sz w:val="20"/>
        </w:rPr>
        <w:t xml:space="preserve"> права.</w:t>
      </w:r>
    </w:p>
    <w:p w:rsidR="00793127" w:rsidRPr="00120D73" w:rsidRDefault="00793127" w:rsidP="00C67460">
      <w:pPr>
        <w:pStyle w:val="a4"/>
        <w:numPr>
          <w:ilvl w:val="0"/>
          <w:numId w:val="69"/>
        </w:numPr>
        <w:spacing w:line="360" w:lineRule="auto"/>
        <w:ind w:left="709" w:hanging="529"/>
        <w:jc w:val="both"/>
        <w:rPr>
          <w:sz w:val="20"/>
        </w:rPr>
      </w:pPr>
      <w:proofErr w:type="spellStart"/>
      <w:r w:rsidRPr="00120D73">
        <w:rPr>
          <w:sz w:val="20"/>
        </w:rPr>
        <w:t>Автори</w:t>
      </w:r>
      <w:proofErr w:type="spellEnd"/>
      <w:r w:rsidRPr="00120D73">
        <w:rPr>
          <w:sz w:val="20"/>
        </w:rPr>
        <w:t xml:space="preserve"> як </w:t>
      </w:r>
      <w:proofErr w:type="spellStart"/>
      <w:r w:rsidRPr="00120D73">
        <w:rPr>
          <w:sz w:val="20"/>
        </w:rPr>
        <w:t>суб</w:t>
      </w:r>
      <w:r w:rsidR="00E07572" w:rsidRPr="00120D73">
        <w:rPr>
          <w:sz w:val="20"/>
        </w:rPr>
        <w:t>’</w:t>
      </w:r>
      <w:r w:rsidRPr="00120D73">
        <w:rPr>
          <w:sz w:val="20"/>
        </w:rPr>
        <w:t>єкти</w:t>
      </w:r>
      <w:proofErr w:type="spellEnd"/>
      <w:r w:rsidRPr="00120D73">
        <w:rPr>
          <w:sz w:val="20"/>
        </w:rPr>
        <w:t xml:space="preserve"> </w:t>
      </w:r>
      <w:proofErr w:type="spellStart"/>
      <w:r w:rsidRPr="00120D73">
        <w:rPr>
          <w:sz w:val="20"/>
        </w:rPr>
        <w:t>авторського</w:t>
      </w:r>
      <w:proofErr w:type="spellEnd"/>
      <w:r w:rsidRPr="00120D73">
        <w:rPr>
          <w:sz w:val="20"/>
        </w:rPr>
        <w:t xml:space="preserve"> права.</w:t>
      </w:r>
    </w:p>
    <w:p w:rsidR="00793127" w:rsidRPr="00120D73" w:rsidRDefault="00793127" w:rsidP="00C67460">
      <w:pPr>
        <w:pStyle w:val="a4"/>
        <w:numPr>
          <w:ilvl w:val="0"/>
          <w:numId w:val="69"/>
        </w:numPr>
        <w:spacing w:line="360" w:lineRule="auto"/>
        <w:ind w:left="709" w:hanging="529"/>
        <w:jc w:val="both"/>
        <w:rPr>
          <w:sz w:val="20"/>
        </w:rPr>
      </w:pPr>
      <w:proofErr w:type="spellStart"/>
      <w:r w:rsidRPr="00120D73">
        <w:rPr>
          <w:sz w:val="20"/>
        </w:rPr>
        <w:t>Правонаступники</w:t>
      </w:r>
      <w:proofErr w:type="spellEnd"/>
      <w:r w:rsidRPr="00120D73">
        <w:rPr>
          <w:sz w:val="20"/>
        </w:rPr>
        <w:t xml:space="preserve"> як </w:t>
      </w:r>
      <w:proofErr w:type="spellStart"/>
      <w:r w:rsidRPr="00120D73">
        <w:rPr>
          <w:sz w:val="20"/>
        </w:rPr>
        <w:t>суб</w:t>
      </w:r>
      <w:r w:rsidR="00E07572" w:rsidRPr="00120D73">
        <w:rPr>
          <w:sz w:val="20"/>
        </w:rPr>
        <w:t>’</w:t>
      </w:r>
      <w:r w:rsidRPr="00120D73">
        <w:rPr>
          <w:sz w:val="20"/>
        </w:rPr>
        <w:t>єкти</w:t>
      </w:r>
      <w:proofErr w:type="spellEnd"/>
      <w:r w:rsidRPr="00120D73">
        <w:rPr>
          <w:sz w:val="20"/>
        </w:rPr>
        <w:t xml:space="preserve"> </w:t>
      </w:r>
      <w:proofErr w:type="spellStart"/>
      <w:r w:rsidRPr="00120D73">
        <w:rPr>
          <w:sz w:val="20"/>
        </w:rPr>
        <w:t>авторського</w:t>
      </w:r>
      <w:proofErr w:type="spellEnd"/>
      <w:r w:rsidRPr="00120D73">
        <w:rPr>
          <w:sz w:val="20"/>
        </w:rPr>
        <w:t xml:space="preserve"> права.</w:t>
      </w:r>
    </w:p>
    <w:p w:rsidR="00793127" w:rsidRPr="00120D73" w:rsidRDefault="00793127" w:rsidP="00C67460">
      <w:pPr>
        <w:pStyle w:val="a4"/>
        <w:numPr>
          <w:ilvl w:val="0"/>
          <w:numId w:val="69"/>
        </w:numPr>
        <w:spacing w:line="360" w:lineRule="auto"/>
        <w:ind w:left="709" w:hanging="529"/>
        <w:jc w:val="both"/>
        <w:rPr>
          <w:sz w:val="20"/>
        </w:rPr>
      </w:pPr>
      <w:proofErr w:type="spellStart"/>
      <w:r w:rsidRPr="00120D73">
        <w:rPr>
          <w:sz w:val="20"/>
        </w:rPr>
        <w:t>Упорядники</w:t>
      </w:r>
      <w:proofErr w:type="spellEnd"/>
      <w:r w:rsidR="004F0BD0" w:rsidRPr="00120D73">
        <w:rPr>
          <w:sz w:val="20"/>
          <w:lang w:val="uk-UA"/>
        </w:rPr>
        <w:t xml:space="preserve"> та</w:t>
      </w:r>
      <w:r w:rsidRPr="00120D73">
        <w:rPr>
          <w:sz w:val="20"/>
        </w:rPr>
        <w:t xml:space="preserve"> </w:t>
      </w:r>
      <w:proofErr w:type="spellStart"/>
      <w:r w:rsidRPr="00120D73">
        <w:rPr>
          <w:sz w:val="20"/>
        </w:rPr>
        <w:t>перекладачі</w:t>
      </w:r>
      <w:proofErr w:type="spellEnd"/>
      <w:r w:rsidRPr="00120D73">
        <w:rPr>
          <w:sz w:val="20"/>
        </w:rPr>
        <w:t xml:space="preserve"> як </w:t>
      </w:r>
      <w:proofErr w:type="spellStart"/>
      <w:r w:rsidRPr="00120D73">
        <w:rPr>
          <w:sz w:val="20"/>
        </w:rPr>
        <w:t>суб</w:t>
      </w:r>
      <w:r w:rsidR="00E07572" w:rsidRPr="00120D73">
        <w:rPr>
          <w:sz w:val="20"/>
        </w:rPr>
        <w:t>’</w:t>
      </w:r>
      <w:r w:rsidRPr="00120D73">
        <w:rPr>
          <w:sz w:val="20"/>
        </w:rPr>
        <w:t>єкти</w:t>
      </w:r>
      <w:proofErr w:type="spellEnd"/>
      <w:r w:rsidRPr="00120D73">
        <w:rPr>
          <w:sz w:val="20"/>
        </w:rPr>
        <w:t xml:space="preserve"> </w:t>
      </w:r>
      <w:proofErr w:type="spellStart"/>
      <w:r w:rsidRPr="00120D73">
        <w:rPr>
          <w:sz w:val="20"/>
        </w:rPr>
        <w:t>авторського</w:t>
      </w:r>
      <w:proofErr w:type="spellEnd"/>
      <w:r w:rsidRPr="00120D73">
        <w:rPr>
          <w:sz w:val="20"/>
        </w:rPr>
        <w:t xml:space="preserve"> права.</w:t>
      </w:r>
    </w:p>
    <w:p w:rsidR="00793127" w:rsidRPr="00120D73" w:rsidRDefault="00793127" w:rsidP="00C67460">
      <w:pPr>
        <w:pStyle w:val="a4"/>
        <w:numPr>
          <w:ilvl w:val="0"/>
          <w:numId w:val="69"/>
        </w:numPr>
        <w:spacing w:line="360" w:lineRule="auto"/>
        <w:ind w:left="709" w:hanging="529"/>
        <w:jc w:val="both"/>
        <w:rPr>
          <w:sz w:val="20"/>
        </w:rPr>
      </w:pPr>
      <w:proofErr w:type="spellStart"/>
      <w:r w:rsidRPr="00120D73">
        <w:rPr>
          <w:sz w:val="20"/>
        </w:rPr>
        <w:t>Поняття</w:t>
      </w:r>
      <w:proofErr w:type="spellEnd"/>
      <w:r w:rsidRPr="00120D73">
        <w:rPr>
          <w:sz w:val="20"/>
        </w:rPr>
        <w:t xml:space="preserve"> </w:t>
      </w:r>
      <w:proofErr w:type="spellStart"/>
      <w:r w:rsidRPr="00120D73">
        <w:rPr>
          <w:sz w:val="20"/>
        </w:rPr>
        <w:t>співавторства</w:t>
      </w:r>
      <w:proofErr w:type="spellEnd"/>
      <w:r w:rsidRPr="00120D73">
        <w:rPr>
          <w:sz w:val="20"/>
        </w:rPr>
        <w:t xml:space="preserve"> та </w:t>
      </w:r>
      <w:proofErr w:type="spellStart"/>
      <w:r w:rsidRPr="00120D73">
        <w:rPr>
          <w:sz w:val="20"/>
        </w:rPr>
        <w:t>його</w:t>
      </w:r>
      <w:proofErr w:type="spellEnd"/>
      <w:r w:rsidRPr="00120D73">
        <w:rPr>
          <w:sz w:val="20"/>
        </w:rPr>
        <w:t xml:space="preserve"> </w:t>
      </w:r>
      <w:proofErr w:type="spellStart"/>
      <w:r w:rsidRPr="00120D73">
        <w:rPr>
          <w:sz w:val="20"/>
        </w:rPr>
        <w:t>ознаки</w:t>
      </w:r>
      <w:proofErr w:type="spellEnd"/>
      <w:r w:rsidRPr="00120D73">
        <w:rPr>
          <w:sz w:val="20"/>
        </w:rPr>
        <w:t>.</w:t>
      </w:r>
    </w:p>
    <w:p w:rsidR="00793127" w:rsidRPr="00120D73" w:rsidRDefault="00793127" w:rsidP="00C67460">
      <w:pPr>
        <w:pStyle w:val="a4"/>
        <w:numPr>
          <w:ilvl w:val="0"/>
          <w:numId w:val="69"/>
        </w:numPr>
        <w:spacing w:line="360" w:lineRule="auto"/>
        <w:ind w:left="709" w:hanging="529"/>
        <w:jc w:val="both"/>
        <w:rPr>
          <w:sz w:val="20"/>
        </w:rPr>
      </w:pPr>
      <w:proofErr w:type="spellStart"/>
      <w:r w:rsidRPr="00120D73">
        <w:rPr>
          <w:sz w:val="20"/>
        </w:rPr>
        <w:t>Види</w:t>
      </w:r>
      <w:proofErr w:type="spellEnd"/>
      <w:r w:rsidRPr="00120D73">
        <w:rPr>
          <w:sz w:val="20"/>
        </w:rPr>
        <w:t xml:space="preserve"> </w:t>
      </w:r>
      <w:proofErr w:type="spellStart"/>
      <w:r w:rsidRPr="00120D73">
        <w:rPr>
          <w:sz w:val="20"/>
        </w:rPr>
        <w:t>співавторів</w:t>
      </w:r>
      <w:proofErr w:type="spellEnd"/>
      <w:r w:rsidRPr="00120D73">
        <w:rPr>
          <w:sz w:val="20"/>
        </w:rPr>
        <w:t>.</w:t>
      </w:r>
    </w:p>
    <w:p w:rsidR="00793127" w:rsidRPr="00120D73" w:rsidRDefault="00793127" w:rsidP="00C67460">
      <w:pPr>
        <w:pStyle w:val="a4"/>
        <w:numPr>
          <w:ilvl w:val="0"/>
          <w:numId w:val="69"/>
        </w:numPr>
        <w:spacing w:line="360" w:lineRule="auto"/>
        <w:ind w:left="709" w:hanging="529"/>
        <w:jc w:val="both"/>
        <w:rPr>
          <w:sz w:val="20"/>
        </w:rPr>
      </w:pPr>
      <w:proofErr w:type="spellStart"/>
      <w:r w:rsidRPr="00120D73">
        <w:rPr>
          <w:sz w:val="20"/>
        </w:rPr>
        <w:t>Службові</w:t>
      </w:r>
      <w:proofErr w:type="spellEnd"/>
      <w:r w:rsidRPr="00120D73">
        <w:rPr>
          <w:sz w:val="20"/>
        </w:rPr>
        <w:t xml:space="preserve"> твори: </w:t>
      </w:r>
      <w:proofErr w:type="spellStart"/>
      <w:r w:rsidRPr="00120D73">
        <w:rPr>
          <w:sz w:val="20"/>
        </w:rPr>
        <w:t>поняття</w:t>
      </w:r>
      <w:proofErr w:type="spellEnd"/>
      <w:r w:rsidRPr="00120D73">
        <w:rPr>
          <w:sz w:val="20"/>
        </w:rPr>
        <w:t xml:space="preserve"> та </w:t>
      </w:r>
      <w:proofErr w:type="spellStart"/>
      <w:r w:rsidRPr="00120D73">
        <w:rPr>
          <w:sz w:val="20"/>
        </w:rPr>
        <w:t>види</w:t>
      </w:r>
      <w:proofErr w:type="spellEnd"/>
      <w:r w:rsidRPr="00120D73">
        <w:rPr>
          <w:sz w:val="20"/>
        </w:rPr>
        <w:t>.</w:t>
      </w:r>
    </w:p>
    <w:p w:rsidR="00793127" w:rsidRPr="00120D73" w:rsidRDefault="00793127" w:rsidP="00C67460">
      <w:pPr>
        <w:pStyle w:val="a4"/>
        <w:numPr>
          <w:ilvl w:val="0"/>
          <w:numId w:val="69"/>
        </w:numPr>
        <w:spacing w:line="360" w:lineRule="auto"/>
        <w:ind w:left="709" w:hanging="529"/>
        <w:jc w:val="both"/>
        <w:rPr>
          <w:sz w:val="20"/>
        </w:rPr>
      </w:pPr>
      <w:proofErr w:type="spellStart"/>
      <w:r w:rsidRPr="00120D73">
        <w:rPr>
          <w:sz w:val="20"/>
        </w:rPr>
        <w:t>Особливості</w:t>
      </w:r>
      <w:proofErr w:type="spellEnd"/>
      <w:r w:rsidRPr="00120D73">
        <w:rPr>
          <w:sz w:val="20"/>
        </w:rPr>
        <w:t xml:space="preserve"> </w:t>
      </w:r>
      <w:proofErr w:type="spellStart"/>
      <w:r w:rsidRPr="00120D73">
        <w:rPr>
          <w:sz w:val="20"/>
        </w:rPr>
        <w:t>використання</w:t>
      </w:r>
      <w:proofErr w:type="spellEnd"/>
      <w:r w:rsidRPr="00120D73">
        <w:rPr>
          <w:sz w:val="20"/>
        </w:rPr>
        <w:t xml:space="preserve"> </w:t>
      </w:r>
      <w:proofErr w:type="spellStart"/>
      <w:r w:rsidRPr="00120D73">
        <w:rPr>
          <w:sz w:val="20"/>
        </w:rPr>
        <w:t>службових</w:t>
      </w:r>
      <w:proofErr w:type="spellEnd"/>
      <w:r w:rsidRPr="00120D73">
        <w:rPr>
          <w:sz w:val="20"/>
        </w:rPr>
        <w:t xml:space="preserve"> </w:t>
      </w:r>
      <w:proofErr w:type="spellStart"/>
      <w:r w:rsidRPr="00120D73">
        <w:rPr>
          <w:sz w:val="20"/>
        </w:rPr>
        <w:t>творів</w:t>
      </w:r>
      <w:proofErr w:type="spellEnd"/>
      <w:r w:rsidRPr="00120D73">
        <w:rPr>
          <w:sz w:val="20"/>
        </w:rPr>
        <w:t>.</w:t>
      </w:r>
    </w:p>
    <w:p w:rsidR="00793127" w:rsidRPr="00120D73" w:rsidRDefault="00793127" w:rsidP="00C67460">
      <w:pPr>
        <w:pStyle w:val="a4"/>
        <w:numPr>
          <w:ilvl w:val="0"/>
          <w:numId w:val="69"/>
        </w:numPr>
        <w:spacing w:line="360" w:lineRule="auto"/>
        <w:ind w:left="709" w:hanging="529"/>
        <w:jc w:val="both"/>
        <w:rPr>
          <w:sz w:val="20"/>
        </w:rPr>
      </w:pPr>
      <w:proofErr w:type="spellStart"/>
      <w:r w:rsidRPr="00120D73">
        <w:rPr>
          <w:sz w:val="20"/>
        </w:rPr>
        <w:t>Суб</w:t>
      </w:r>
      <w:r w:rsidR="00E07572" w:rsidRPr="00120D73">
        <w:rPr>
          <w:sz w:val="20"/>
        </w:rPr>
        <w:t>’</w:t>
      </w:r>
      <w:r w:rsidRPr="00120D73">
        <w:rPr>
          <w:sz w:val="20"/>
        </w:rPr>
        <w:t>єктивне</w:t>
      </w:r>
      <w:proofErr w:type="spellEnd"/>
      <w:r w:rsidRPr="00120D73">
        <w:rPr>
          <w:sz w:val="20"/>
        </w:rPr>
        <w:t xml:space="preserve"> </w:t>
      </w:r>
      <w:proofErr w:type="spellStart"/>
      <w:r w:rsidRPr="00120D73">
        <w:rPr>
          <w:sz w:val="20"/>
        </w:rPr>
        <w:t>авторське</w:t>
      </w:r>
      <w:proofErr w:type="spellEnd"/>
      <w:r w:rsidRPr="00120D73">
        <w:rPr>
          <w:sz w:val="20"/>
        </w:rPr>
        <w:t xml:space="preserve"> право та </w:t>
      </w:r>
      <w:proofErr w:type="spellStart"/>
      <w:r w:rsidRPr="00120D73">
        <w:rPr>
          <w:sz w:val="20"/>
        </w:rPr>
        <w:t>його</w:t>
      </w:r>
      <w:proofErr w:type="spellEnd"/>
      <w:r w:rsidRPr="00120D73">
        <w:rPr>
          <w:sz w:val="20"/>
        </w:rPr>
        <w:t xml:space="preserve"> </w:t>
      </w:r>
      <w:proofErr w:type="spellStart"/>
      <w:r w:rsidRPr="00120D73">
        <w:rPr>
          <w:sz w:val="20"/>
        </w:rPr>
        <w:t>зміст</w:t>
      </w:r>
      <w:proofErr w:type="spellEnd"/>
      <w:r w:rsidRPr="00120D73">
        <w:rPr>
          <w:sz w:val="20"/>
        </w:rPr>
        <w:t>.</w:t>
      </w:r>
    </w:p>
    <w:p w:rsidR="00793127" w:rsidRPr="00120D73" w:rsidRDefault="00793127" w:rsidP="00C67460">
      <w:pPr>
        <w:pStyle w:val="a4"/>
        <w:numPr>
          <w:ilvl w:val="0"/>
          <w:numId w:val="69"/>
        </w:numPr>
        <w:spacing w:line="360" w:lineRule="auto"/>
        <w:ind w:left="709" w:hanging="529"/>
        <w:jc w:val="both"/>
        <w:rPr>
          <w:sz w:val="20"/>
        </w:rPr>
      </w:pPr>
      <w:proofErr w:type="spellStart"/>
      <w:r w:rsidRPr="00120D73">
        <w:rPr>
          <w:sz w:val="20"/>
        </w:rPr>
        <w:t>Особисті</w:t>
      </w:r>
      <w:proofErr w:type="spellEnd"/>
      <w:r w:rsidRPr="00120D73">
        <w:rPr>
          <w:sz w:val="20"/>
        </w:rPr>
        <w:t xml:space="preserve"> </w:t>
      </w:r>
      <w:proofErr w:type="spellStart"/>
      <w:r w:rsidRPr="00120D73">
        <w:rPr>
          <w:sz w:val="20"/>
        </w:rPr>
        <w:t>немайнові</w:t>
      </w:r>
      <w:proofErr w:type="spellEnd"/>
      <w:r w:rsidRPr="00120D73">
        <w:rPr>
          <w:sz w:val="20"/>
        </w:rPr>
        <w:t xml:space="preserve"> права </w:t>
      </w:r>
      <w:proofErr w:type="spellStart"/>
      <w:r w:rsidRPr="00120D73">
        <w:rPr>
          <w:sz w:val="20"/>
        </w:rPr>
        <w:t>авторі</w:t>
      </w:r>
      <w:proofErr w:type="gramStart"/>
      <w:r w:rsidRPr="00120D73">
        <w:rPr>
          <w:sz w:val="20"/>
        </w:rPr>
        <w:t>в</w:t>
      </w:r>
      <w:proofErr w:type="spellEnd"/>
      <w:proofErr w:type="gramEnd"/>
      <w:r w:rsidRPr="00120D73">
        <w:rPr>
          <w:sz w:val="20"/>
        </w:rPr>
        <w:t>.</w:t>
      </w:r>
    </w:p>
    <w:p w:rsidR="00793127" w:rsidRPr="00120D73" w:rsidRDefault="00793127" w:rsidP="00C67460">
      <w:pPr>
        <w:pStyle w:val="a4"/>
        <w:numPr>
          <w:ilvl w:val="0"/>
          <w:numId w:val="69"/>
        </w:numPr>
        <w:spacing w:line="360" w:lineRule="auto"/>
        <w:ind w:left="709" w:hanging="529"/>
        <w:jc w:val="both"/>
        <w:rPr>
          <w:sz w:val="20"/>
        </w:rPr>
      </w:pPr>
      <w:proofErr w:type="spellStart"/>
      <w:r w:rsidRPr="00120D73">
        <w:rPr>
          <w:sz w:val="20"/>
        </w:rPr>
        <w:t>Майнові</w:t>
      </w:r>
      <w:proofErr w:type="spellEnd"/>
      <w:r w:rsidRPr="00120D73">
        <w:rPr>
          <w:sz w:val="20"/>
        </w:rPr>
        <w:t xml:space="preserve"> права </w:t>
      </w:r>
      <w:proofErr w:type="spellStart"/>
      <w:r w:rsidRPr="00120D73">
        <w:rPr>
          <w:sz w:val="20"/>
        </w:rPr>
        <w:t>авторів</w:t>
      </w:r>
      <w:proofErr w:type="spellEnd"/>
      <w:r w:rsidRPr="00120D73">
        <w:rPr>
          <w:sz w:val="20"/>
        </w:rPr>
        <w:t xml:space="preserve">: </w:t>
      </w:r>
      <w:proofErr w:type="spellStart"/>
      <w:r w:rsidRPr="00120D73">
        <w:rPr>
          <w:sz w:val="20"/>
        </w:rPr>
        <w:t>поняття</w:t>
      </w:r>
      <w:proofErr w:type="spellEnd"/>
      <w:r w:rsidRPr="00120D73">
        <w:rPr>
          <w:sz w:val="20"/>
        </w:rPr>
        <w:t xml:space="preserve"> і </w:t>
      </w:r>
      <w:proofErr w:type="spellStart"/>
      <w:r w:rsidRPr="00120D73">
        <w:rPr>
          <w:sz w:val="20"/>
        </w:rPr>
        <w:t>види</w:t>
      </w:r>
      <w:proofErr w:type="spellEnd"/>
      <w:r w:rsidRPr="00120D73">
        <w:rPr>
          <w:sz w:val="20"/>
        </w:rPr>
        <w:t>.</w:t>
      </w:r>
    </w:p>
    <w:p w:rsidR="00793127" w:rsidRPr="00120D73" w:rsidRDefault="00793127" w:rsidP="00C67460">
      <w:pPr>
        <w:pStyle w:val="a4"/>
        <w:numPr>
          <w:ilvl w:val="0"/>
          <w:numId w:val="69"/>
        </w:numPr>
        <w:spacing w:line="360" w:lineRule="auto"/>
        <w:ind w:left="709" w:hanging="529"/>
        <w:jc w:val="both"/>
        <w:rPr>
          <w:sz w:val="20"/>
        </w:rPr>
      </w:pPr>
      <w:proofErr w:type="spellStart"/>
      <w:r w:rsidRPr="00120D73">
        <w:rPr>
          <w:sz w:val="20"/>
        </w:rPr>
        <w:t>Загальна</w:t>
      </w:r>
      <w:proofErr w:type="spellEnd"/>
      <w:r w:rsidRPr="00120D73">
        <w:rPr>
          <w:sz w:val="20"/>
        </w:rPr>
        <w:t xml:space="preserve"> характеристика </w:t>
      </w:r>
      <w:proofErr w:type="spellStart"/>
      <w:r w:rsidRPr="00120D73">
        <w:rPr>
          <w:sz w:val="20"/>
        </w:rPr>
        <w:t>майнових</w:t>
      </w:r>
      <w:proofErr w:type="spellEnd"/>
      <w:r w:rsidRPr="00120D73">
        <w:rPr>
          <w:sz w:val="20"/>
        </w:rPr>
        <w:t xml:space="preserve"> </w:t>
      </w:r>
      <w:proofErr w:type="spellStart"/>
      <w:r w:rsidRPr="00120D73">
        <w:rPr>
          <w:sz w:val="20"/>
        </w:rPr>
        <w:t>авторських</w:t>
      </w:r>
      <w:proofErr w:type="spellEnd"/>
      <w:r w:rsidRPr="00120D73">
        <w:rPr>
          <w:sz w:val="20"/>
        </w:rPr>
        <w:t xml:space="preserve"> прав.</w:t>
      </w:r>
    </w:p>
    <w:p w:rsidR="00793127" w:rsidRPr="00120D73" w:rsidRDefault="00793127" w:rsidP="00C67460">
      <w:pPr>
        <w:pStyle w:val="a4"/>
        <w:numPr>
          <w:ilvl w:val="0"/>
          <w:numId w:val="69"/>
        </w:numPr>
        <w:spacing w:line="360" w:lineRule="auto"/>
        <w:ind w:left="709" w:hanging="529"/>
        <w:jc w:val="both"/>
        <w:rPr>
          <w:sz w:val="20"/>
        </w:rPr>
      </w:pPr>
      <w:proofErr w:type="spellStart"/>
      <w:r w:rsidRPr="00120D73">
        <w:rPr>
          <w:sz w:val="20"/>
        </w:rPr>
        <w:t>Майнові</w:t>
      </w:r>
      <w:proofErr w:type="spellEnd"/>
      <w:r w:rsidRPr="00120D73">
        <w:rPr>
          <w:sz w:val="20"/>
        </w:rPr>
        <w:t xml:space="preserve"> права </w:t>
      </w:r>
      <w:proofErr w:type="spellStart"/>
      <w:r w:rsidRPr="00120D73">
        <w:rPr>
          <w:sz w:val="20"/>
        </w:rPr>
        <w:t>інших</w:t>
      </w:r>
      <w:proofErr w:type="spellEnd"/>
      <w:r w:rsidRPr="00120D73">
        <w:rPr>
          <w:sz w:val="20"/>
        </w:rPr>
        <w:t xml:space="preserve"> </w:t>
      </w:r>
      <w:proofErr w:type="spellStart"/>
      <w:proofErr w:type="gramStart"/>
      <w:r w:rsidRPr="00120D73">
        <w:rPr>
          <w:sz w:val="20"/>
        </w:rPr>
        <w:t>осіб</w:t>
      </w:r>
      <w:proofErr w:type="spellEnd"/>
      <w:proofErr w:type="gramEnd"/>
      <w:r w:rsidRPr="00120D73">
        <w:rPr>
          <w:sz w:val="20"/>
        </w:rPr>
        <w:t xml:space="preserve">, </w:t>
      </w:r>
      <w:r w:rsidR="004F0BD0" w:rsidRPr="00120D73">
        <w:rPr>
          <w:sz w:val="20"/>
          <w:lang w:val="uk-UA"/>
        </w:rPr>
        <w:t>які</w:t>
      </w:r>
      <w:r w:rsidRPr="00120D73">
        <w:rPr>
          <w:sz w:val="20"/>
        </w:rPr>
        <w:t xml:space="preserve"> </w:t>
      </w:r>
      <w:proofErr w:type="spellStart"/>
      <w:r w:rsidRPr="00120D73">
        <w:rPr>
          <w:sz w:val="20"/>
        </w:rPr>
        <w:t>мають</w:t>
      </w:r>
      <w:proofErr w:type="spellEnd"/>
      <w:r w:rsidRPr="00120D73">
        <w:rPr>
          <w:sz w:val="20"/>
        </w:rPr>
        <w:t xml:space="preserve"> </w:t>
      </w:r>
      <w:proofErr w:type="spellStart"/>
      <w:r w:rsidRPr="00120D73">
        <w:rPr>
          <w:sz w:val="20"/>
        </w:rPr>
        <w:t>авторські</w:t>
      </w:r>
      <w:proofErr w:type="spellEnd"/>
      <w:r w:rsidRPr="00120D73">
        <w:rPr>
          <w:sz w:val="20"/>
        </w:rPr>
        <w:t xml:space="preserve"> права.</w:t>
      </w:r>
    </w:p>
    <w:p w:rsidR="00793127" w:rsidRPr="00120D73" w:rsidRDefault="00793127" w:rsidP="00C67460">
      <w:pPr>
        <w:pStyle w:val="a4"/>
        <w:numPr>
          <w:ilvl w:val="0"/>
          <w:numId w:val="69"/>
        </w:numPr>
        <w:spacing w:line="360" w:lineRule="auto"/>
        <w:ind w:left="709" w:hanging="529"/>
        <w:jc w:val="both"/>
        <w:rPr>
          <w:sz w:val="20"/>
        </w:rPr>
      </w:pPr>
      <w:proofErr w:type="spellStart"/>
      <w:proofErr w:type="gramStart"/>
      <w:r w:rsidRPr="00120D73">
        <w:rPr>
          <w:sz w:val="20"/>
        </w:rPr>
        <w:lastRenderedPageBreak/>
        <w:t>В</w:t>
      </w:r>
      <w:proofErr w:type="gramEnd"/>
      <w:r w:rsidRPr="00120D73">
        <w:rPr>
          <w:sz w:val="20"/>
        </w:rPr>
        <w:t>ільне</w:t>
      </w:r>
      <w:proofErr w:type="spellEnd"/>
      <w:r w:rsidRPr="00120D73">
        <w:rPr>
          <w:sz w:val="20"/>
        </w:rPr>
        <w:t xml:space="preserve"> </w:t>
      </w:r>
      <w:proofErr w:type="spellStart"/>
      <w:r w:rsidRPr="00120D73">
        <w:rPr>
          <w:sz w:val="20"/>
        </w:rPr>
        <w:t>використання</w:t>
      </w:r>
      <w:proofErr w:type="spellEnd"/>
      <w:r w:rsidRPr="00120D73">
        <w:rPr>
          <w:sz w:val="20"/>
        </w:rPr>
        <w:t xml:space="preserve"> </w:t>
      </w:r>
      <w:proofErr w:type="spellStart"/>
      <w:r w:rsidRPr="00120D73">
        <w:rPr>
          <w:sz w:val="20"/>
        </w:rPr>
        <w:t>творів</w:t>
      </w:r>
      <w:proofErr w:type="spellEnd"/>
      <w:r w:rsidRPr="00120D73">
        <w:rPr>
          <w:sz w:val="20"/>
        </w:rPr>
        <w:t>.</w:t>
      </w:r>
    </w:p>
    <w:p w:rsidR="00793127" w:rsidRPr="00120D73" w:rsidRDefault="00793127" w:rsidP="00C67460">
      <w:pPr>
        <w:pStyle w:val="a4"/>
        <w:numPr>
          <w:ilvl w:val="0"/>
          <w:numId w:val="69"/>
        </w:numPr>
        <w:spacing w:line="360" w:lineRule="auto"/>
        <w:ind w:left="709" w:hanging="529"/>
        <w:jc w:val="both"/>
        <w:rPr>
          <w:sz w:val="20"/>
        </w:rPr>
      </w:pPr>
      <w:proofErr w:type="spellStart"/>
      <w:r w:rsidRPr="00120D73">
        <w:rPr>
          <w:sz w:val="20"/>
        </w:rPr>
        <w:t>Умови</w:t>
      </w:r>
      <w:proofErr w:type="spellEnd"/>
      <w:r w:rsidRPr="00120D73">
        <w:rPr>
          <w:sz w:val="20"/>
        </w:rPr>
        <w:t xml:space="preserve"> </w:t>
      </w:r>
      <w:proofErr w:type="spellStart"/>
      <w:r w:rsidRPr="00120D73">
        <w:rPr>
          <w:sz w:val="20"/>
        </w:rPr>
        <w:t>вільного</w:t>
      </w:r>
      <w:proofErr w:type="spellEnd"/>
      <w:r w:rsidRPr="00120D73">
        <w:rPr>
          <w:sz w:val="20"/>
        </w:rPr>
        <w:t xml:space="preserve"> </w:t>
      </w:r>
      <w:proofErr w:type="spellStart"/>
      <w:r w:rsidRPr="00120D73">
        <w:rPr>
          <w:sz w:val="20"/>
        </w:rPr>
        <w:t>використання</w:t>
      </w:r>
      <w:proofErr w:type="spellEnd"/>
      <w:r w:rsidRPr="00120D73">
        <w:rPr>
          <w:sz w:val="20"/>
        </w:rPr>
        <w:t xml:space="preserve"> </w:t>
      </w:r>
      <w:proofErr w:type="spellStart"/>
      <w:r w:rsidRPr="00120D73">
        <w:rPr>
          <w:sz w:val="20"/>
        </w:rPr>
        <w:t>творів</w:t>
      </w:r>
      <w:proofErr w:type="spellEnd"/>
      <w:r w:rsidRPr="00120D73">
        <w:rPr>
          <w:sz w:val="20"/>
        </w:rPr>
        <w:t>.</w:t>
      </w:r>
    </w:p>
    <w:p w:rsidR="00793127" w:rsidRPr="00120D73" w:rsidRDefault="00793127" w:rsidP="00C67460">
      <w:pPr>
        <w:pStyle w:val="a4"/>
        <w:numPr>
          <w:ilvl w:val="0"/>
          <w:numId w:val="69"/>
        </w:numPr>
        <w:spacing w:line="360" w:lineRule="auto"/>
        <w:ind w:left="709" w:hanging="529"/>
        <w:jc w:val="both"/>
        <w:rPr>
          <w:sz w:val="20"/>
        </w:rPr>
      </w:pPr>
      <w:proofErr w:type="spellStart"/>
      <w:r w:rsidRPr="00120D73">
        <w:rPr>
          <w:sz w:val="20"/>
        </w:rPr>
        <w:t>Використання</w:t>
      </w:r>
      <w:proofErr w:type="spellEnd"/>
      <w:r w:rsidRPr="00120D73">
        <w:rPr>
          <w:sz w:val="20"/>
        </w:rPr>
        <w:t xml:space="preserve"> </w:t>
      </w:r>
      <w:proofErr w:type="spellStart"/>
      <w:r w:rsidRPr="00120D73">
        <w:rPr>
          <w:sz w:val="20"/>
        </w:rPr>
        <w:t>твору</w:t>
      </w:r>
      <w:proofErr w:type="spellEnd"/>
      <w:r w:rsidRPr="00120D73">
        <w:rPr>
          <w:sz w:val="20"/>
        </w:rPr>
        <w:t xml:space="preserve"> шляхом </w:t>
      </w:r>
      <w:proofErr w:type="spellStart"/>
      <w:r w:rsidRPr="00120D73">
        <w:rPr>
          <w:sz w:val="20"/>
        </w:rPr>
        <w:t>репрод</w:t>
      </w:r>
      <w:r w:rsidR="004F0BD0" w:rsidRPr="00120D73">
        <w:rPr>
          <w:sz w:val="20"/>
          <w:lang w:val="uk-UA"/>
        </w:rPr>
        <w:t>ук</w:t>
      </w:r>
      <w:r w:rsidRPr="00120D73">
        <w:rPr>
          <w:sz w:val="20"/>
        </w:rPr>
        <w:t>ування</w:t>
      </w:r>
      <w:proofErr w:type="spellEnd"/>
      <w:r w:rsidRPr="00120D73">
        <w:rPr>
          <w:sz w:val="20"/>
        </w:rPr>
        <w:t>.</w:t>
      </w:r>
    </w:p>
    <w:p w:rsidR="00793127" w:rsidRPr="00120D73" w:rsidRDefault="00793127" w:rsidP="00C67460">
      <w:pPr>
        <w:pStyle w:val="a4"/>
        <w:numPr>
          <w:ilvl w:val="0"/>
          <w:numId w:val="69"/>
        </w:numPr>
        <w:spacing w:line="360" w:lineRule="auto"/>
        <w:ind w:left="709" w:hanging="529"/>
        <w:jc w:val="both"/>
        <w:rPr>
          <w:sz w:val="20"/>
        </w:rPr>
      </w:pPr>
      <w:proofErr w:type="spellStart"/>
      <w:r w:rsidRPr="00120D73">
        <w:rPr>
          <w:sz w:val="20"/>
        </w:rPr>
        <w:t>Термін</w:t>
      </w:r>
      <w:proofErr w:type="spellEnd"/>
      <w:r w:rsidRPr="00120D73">
        <w:rPr>
          <w:sz w:val="20"/>
        </w:rPr>
        <w:t xml:space="preserve"> </w:t>
      </w:r>
      <w:proofErr w:type="spellStart"/>
      <w:r w:rsidRPr="00120D73">
        <w:rPr>
          <w:sz w:val="20"/>
        </w:rPr>
        <w:t>дії</w:t>
      </w:r>
      <w:proofErr w:type="spellEnd"/>
      <w:r w:rsidRPr="00120D73">
        <w:rPr>
          <w:sz w:val="20"/>
        </w:rPr>
        <w:t xml:space="preserve"> </w:t>
      </w:r>
      <w:proofErr w:type="spellStart"/>
      <w:r w:rsidRPr="00120D73">
        <w:rPr>
          <w:sz w:val="20"/>
        </w:rPr>
        <w:t>авторського</w:t>
      </w:r>
      <w:proofErr w:type="spellEnd"/>
      <w:r w:rsidRPr="00120D73">
        <w:rPr>
          <w:sz w:val="20"/>
        </w:rPr>
        <w:t xml:space="preserve"> права.</w:t>
      </w:r>
    </w:p>
    <w:p w:rsidR="00793127" w:rsidRPr="00120D73" w:rsidRDefault="00793127" w:rsidP="00C67460">
      <w:pPr>
        <w:pStyle w:val="a4"/>
        <w:numPr>
          <w:ilvl w:val="0"/>
          <w:numId w:val="69"/>
        </w:numPr>
        <w:spacing w:line="360" w:lineRule="auto"/>
        <w:ind w:left="709" w:hanging="529"/>
        <w:jc w:val="both"/>
        <w:rPr>
          <w:sz w:val="20"/>
        </w:rPr>
      </w:pPr>
      <w:proofErr w:type="spellStart"/>
      <w:r w:rsidRPr="00120D73">
        <w:rPr>
          <w:sz w:val="20"/>
        </w:rPr>
        <w:t>Поняття</w:t>
      </w:r>
      <w:proofErr w:type="spellEnd"/>
      <w:r w:rsidRPr="00120D73">
        <w:rPr>
          <w:sz w:val="20"/>
        </w:rPr>
        <w:t xml:space="preserve"> </w:t>
      </w:r>
      <w:proofErr w:type="spellStart"/>
      <w:r w:rsidRPr="00120D73">
        <w:rPr>
          <w:sz w:val="20"/>
        </w:rPr>
        <w:t>авторського</w:t>
      </w:r>
      <w:proofErr w:type="spellEnd"/>
      <w:r w:rsidRPr="00120D73">
        <w:rPr>
          <w:sz w:val="20"/>
        </w:rPr>
        <w:t xml:space="preserve"> договору та </w:t>
      </w:r>
      <w:proofErr w:type="spellStart"/>
      <w:r w:rsidRPr="00120D73">
        <w:rPr>
          <w:sz w:val="20"/>
        </w:rPr>
        <w:t>його</w:t>
      </w:r>
      <w:proofErr w:type="spellEnd"/>
      <w:r w:rsidRPr="00120D73">
        <w:rPr>
          <w:sz w:val="20"/>
        </w:rPr>
        <w:t xml:space="preserve"> </w:t>
      </w:r>
      <w:proofErr w:type="spellStart"/>
      <w:r w:rsidRPr="00120D73">
        <w:rPr>
          <w:sz w:val="20"/>
        </w:rPr>
        <w:t>особливості</w:t>
      </w:r>
      <w:proofErr w:type="spellEnd"/>
      <w:r w:rsidRPr="00120D73">
        <w:rPr>
          <w:sz w:val="20"/>
        </w:rPr>
        <w:t>.</w:t>
      </w:r>
    </w:p>
    <w:p w:rsidR="00793127" w:rsidRPr="00120D73" w:rsidRDefault="00793127" w:rsidP="00C67460">
      <w:pPr>
        <w:pStyle w:val="a4"/>
        <w:numPr>
          <w:ilvl w:val="0"/>
          <w:numId w:val="69"/>
        </w:numPr>
        <w:spacing w:line="360" w:lineRule="auto"/>
        <w:ind w:left="709" w:hanging="529"/>
        <w:jc w:val="both"/>
        <w:rPr>
          <w:sz w:val="20"/>
        </w:rPr>
      </w:pPr>
      <w:proofErr w:type="spellStart"/>
      <w:r w:rsidRPr="00120D73">
        <w:rPr>
          <w:sz w:val="20"/>
        </w:rPr>
        <w:t>Класифікація</w:t>
      </w:r>
      <w:proofErr w:type="spellEnd"/>
      <w:r w:rsidRPr="00120D73">
        <w:rPr>
          <w:sz w:val="20"/>
        </w:rPr>
        <w:t xml:space="preserve"> </w:t>
      </w:r>
      <w:proofErr w:type="spellStart"/>
      <w:r w:rsidRPr="00120D73">
        <w:rPr>
          <w:sz w:val="20"/>
        </w:rPr>
        <w:t>авторських</w:t>
      </w:r>
      <w:proofErr w:type="spellEnd"/>
      <w:r w:rsidRPr="00120D73">
        <w:rPr>
          <w:sz w:val="20"/>
        </w:rPr>
        <w:t xml:space="preserve"> </w:t>
      </w:r>
      <w:proofErr w:type="spellStart"/>
      <w:r w:rsidRPr="00120D73">
        <w:rPr>
          <w:sz w:val="20"/>
        </w:rPr>
        <w:t>договорі</w:t>
      </w:r>
      <w:proofErr w:type="gramStart"/>
      <w:r w:rsidRPr="00120D73">
        <w:rPr>
          <w:sz w:val="20"/>
        </w:rPr>
        <w:t>в</w:t>
      </w:r>
      <w:proofErr w:type="spellEnd"/>
      <w:proofErr w:type="gramEnd"/>
      <w:r w:rsidRPr="00120D73">
        <w:rPr>
          <w:sz w:val="20"/>
        </w:rPr>
        <w:t>.</w:t>
      </w:r>
    </w:p>
    <w:p w:rsidR="00793127" w:rsidRPr="00120D73" w:rsidRDefault="00793127" w:rsidP="00C67460">
      <w:pPr>
        <w:pStyle w:val="a4"/>
        <w:numPr>
          <w:ilvl w:val="0"/>
          <w:numId w:val="69"/>
        </w:numPr>
        <w:spacing w:line="360" w:lineRule="auto"/>
        <w:ind w:left="709" w:hanging="529"/>
        <w:jc w:val="both"/>
        <w:rPr>
          <w:sz w:val="20"/>
        </w:rPr>
      </w:pPr>
      <w:proofErr w:type="spellStart"/>
      <w:r w:rsidRPr="00120D73">
        <w:rPr>
          <w:sz w:val="20"/>
        </w:rPr>
        <w:t>Умови</w:t>
      </w:r>
      <w:proofErr w:type="spellEnd"/>
      <w:r w:rsidRPr="00120D73">
        <w:rPr>
          <w:sz w:val="20"/>
        </w:rPr>
        <w:t xml:space="preserve"> </w:t>
      </w:r>
      <w:proofErr w:type="spellStart"/>
      <w:r w:rsidRPr="00120D73">
        <w:rPr>
          <w:sz w:val="20"/>
        </w:rPr>
        <w:t>авторського</w:t>
      </w:r>
      <w:proofErr w:type="spellEnd"/>
      <w:r w:rsidRPr="00120D73">
        <w:rPr>
          <w:sz w:val="20"/>
        </w:rPr>
        <w:t xml:space="preserve"> договору.</w:t>
      </w:r>
    </w:p>
    <w:p w:rsidR="00793127" w:rsidRPr="00120D73" w:rsidRDefault="00793127" w:rsidP="00C67460">
      <w:pPr>
        <w:pStyle w:val="a4"/>
        <w:numPr>
          <w:ilvl w:val="0"/>
          <w:numId w:val="69"/>
        </w:numPr>
        <w:spacing w:line="360" w:lineRule="auto"/>
        <w:ind w:left="709" w:hanging="529"/>
        <w:jc w:val="both"/>
        <w:rPr>
          <w:sz w:val="20"/>
        </w:rPr>
      </w:pPr>
      <w:proofErr w:type="spellStart"/>
      <w:r w:rsidRPr="00120D73">
        <w:rPr>
          <w:sz w:val="20"/>
        </w:rPr>
        <w:t>Загальна</w:t>
      </w:r>
      <w:proofErr w:type="spellEnd"/>
      <w:r w:rsidRPr="00120D73">
        <w:rPr>
          <w:sz w:val="20"/>
        </w:rPr>
        <w:t xml:space="preserve"> характеристика </w:t>
      </w:r>
      <w:proofErr w:type="spellStart"/>
      <w:r w:rsidRPr="00120D73">
        <w:rPr>
          <w:sz w:val="20"/>
        </w:rPr>
        <w:t>авторського</w:t>
      </w:r>
      <w:proofErr w:type="spellEnd"/>
      <w:r w:rsidRPr="00120D73">
        <w:rPr>
          <w:sz w:val="20"/>
        </w:rPr>
        <w:t xml:space="preserve"> договору (предмет, </w:t>
      </w:r>
      <w:proofErr w:type="spellStart"/>
      <w:r w:rsidRPr="00120D73">
        <w:rPr>
          <w:sz w:val="20"/>
        </w:rPr>
        <w:t>сторони</w:t>
      </w:r>
      <w:proofErr w:type="spellEnd"/>
      <w:r w:rsidRPr="00120D73">
        <w:rPr>
          <w:sz w:val="20"/>
        </w:rPr>
        <w:t>, форма).</w:t>
      </w:r>
    </w:p>
    <w:p w:rsidR="00793127" w:rsidRPr="00120D73" w:rsidRDefault="00793127" w:rsidP="00C67460">
      <w:pPr>
        <w:pStyle w:val="a4"/>
        <w:numPr>
          <w:ilvl w:val="0"/>
          <w:numId w:val="69"/>
        </w:numPr>
        <w:spacing w:line="360" w:lineRule="auto"/>
        <w:ind w:left="709" w:hanging="529"/>
        <w:jc w:val="both"/>
        <w:rPr>
          <w:sz w:val="20"/>
        </w:rPr>
      </w:pPr>
      <w:proofErr w:type="spellStart"/>
      <w:r w:rsidRPr="00120D73">
        <w:rPr>
          <w:sz w:val="20"/>
        </w:rPr>
        <w:t>Змі</w:t>
      </w:r>
      <w:proofErr w:type="gramStart"/>
      <w:r w:rsidRPr="00120D73">
        <w:rPr>
          <w:sz w:val="20"/>
        </w:rPr>
        <w:t>ст</w:t>
      </w:r>
      <w:proofErr w:type="spellEnd"/>
      <w:proofErr w:type="gramEnd"/>
      <w:r w:rsidRPr="00120D73">
        <w:rPr>
          <w:sz w:val="20"/>
        </w:rPr>
        <w:t xml:space="preserve"> </w:t>
      </w:r>
      <w:proofErr w:type="spellStart"/>
      <w:r w:rsidRPr="00120D73">
        <w:rPr>
          <w:sz w:val="20"/>
        </w:rPr>
        <w:t>авторського</w:t>
      </w:r>
      <w:proofErr w:type="spellEnd"/>
      <w:r w:rsidRPr="00120D73">
        <w:rPr>
          <w:sz w:val="20"/>
        </w:rPr>
        <w:t xml:space="preserve"> договору.</w:t>
      </w:r>
    </w:p>
    <w:p w:rsidR="00793127" w:rsidRPr="00120D73" w:rsidRDefault="00793127" w:rsidP="00C67460">
      <w:pPr>
        <w:pStyle w:val="a4"/>
        <w:numPr>
          <w:ilvl w:val="0"/>
          <w:numId w:val="69"/>
        </w:numPr>
        <w:spacing w:line="360" w:lineRule="auto"/>
        <w:ind w:left="709" w:hanging="529"/>
        <w:jc w:val="both"/>
        <w:rPr>
          <w:sz w:val="20"/>
        </w:rPr>
      </w:pPr>
      <w:r w:rsidRPr="00120D73">
        <w:rPr>
          <w:sz w:val="20"/>
        </w:rPr>
        <w:t xml:space="preserve">Права та </w:t>
      </w:r>
      <w:proofErr w:type="spellStart"/>
      <w:r w:rsidRPr="00120D73">
        <w:rPr>
          <w:sz w:val="20"/>
        </w:rPr>
        <w:t>обов</w:t>
      </w:r>
      <w:proofErr w:type="spellEnd"/>
      <w:r w:rsidR="00E07572" w:rsidRPr="00120D73">
        <w:rPr>
          <w:sz w:val="20"/>
          <w:lang w:val="en-US"/>
        </w:rPr>
        <w:t>’</w:t>
      </w:r>
      <w:proofErr w:type="spellStart"/>
      <w:r w:rsidRPr="00120D73">
        <w:rPr>
          <w:sz w:val="20"/>
        </w:rPr>
        <w:t>язки</w:t>
      </w:r>
      <w:proofErr w:type="spellEnd"/>
      <w:r w:rsidRPr="00120D73">
        <w:rPr>
          <w:sz w:val="20"/>
        </w:rPr>
        <w:t xml:space="preserve"> </w:t>
      </w:r>
      <w:proofErr w:type="spellStart"/>
      <w:r w:rsidRPr="00120D73">
        <w:rPr>
          <w:sz w:val="20"/>
        </w:rPr>
        <w:t>авторі</w:t>
      </w:r>
      <w:proofErr w:type="gramStart"/>
      <w:r w:rsidRPr="00120D73">
        <w:rPr>
          <w:sz w:val="20"/>
        </w:rPr>
        <w:t>в</w:t>
      </w:r>
      <w:proofErr w:type="spellEnd"/>
      <w:proofErr w:type="gramEnd"/>
      <w:r w:rsidRPr="00120D73">
        <w:rPr>
          <w:sz w:val="20"/>
        </w:rPr>
        <w:t>.</w:t>
      </w:r>
    </w:p>
    <w:p w:rsidR="00793127" w:rsidRPr="00120D73" w:rsidRDefault="00793127" w:rsidP="00C67460">
      <w:pPr>
        <w:pStyle w:val="a4"/>
        <w:numPr>
          <w:ilvl w:val="0"/>
          <w:numId w:val="69"/>
        </w:numPr>
        <w:spacing w:line="360" w:lineRule="auto"/>
        <w:ind w:left="709" w:hanging="529"/>
        <w:jc w:val="both"/>
        <w:rPr>
          <w:sz w:val="20"/>
        </w:rPr>
      </w:pPr>
      <w:r w:rsidRPr="00120D73">
        <w:rPr>
          <w:sz w:val="20"/>
        </w:rPr>
        <w:t xml:space="preserve">Права та </w:t>
      </w:r>
      <w:proofErr w:type="spellStart"/>
      <w:r w:rsidRPr="00120D73">
        <w:rPr>
          <w:sz w:val="20"/>
        </w:rPr>
        <w:t>обов</w:t>
      </w:r>
      <w:proofErr w:type="spellEnd"/>
      <w:r w:rsidR="00E07572" w:rsidRPr="00120D73">
        <w:rPr>
          <w:sz w:val="20"/>
          <w:lang w:val="en-US"/>
        </w:rPr>
        <w:t>’</w:t>
      </w:r>
      <w:proofErr w:type="spellStart"/>
      <w:r w:rsidRPr="00120D73">
        <w:rPr>
          <w:sz w:val="20"/>
        </w:rPr>
        <w:t>язки</w:t>
      </w:r>
      <w:proofErr w:type="spellEnd"/>
      <w:r w:rsidRPr="00120D73">
        <w:rPr>
          <w:sz w:val="20"/>
        </w:rPr>
        <w:t xml:space="preserve"> </w:t>
      </w:r>
      <w:proofErr w:type="spellStart"/>
      <w:r w:rsidRPr="00120D73">
        <w:rPr>
          <w:sz w:val="20"/>
        </w:rPr>
        <w:t>користувачі</w:t>
      </w:r>
      <w:proofErr w:type="gramStart"/>
      <w:r w:rsidRPr="00120D73">
        <w:rPr>
          <w:sz w:val="20"/>
        </w:rPr>
        <w:t>в</w:t>
      </w:r>
      <w:proofErr w:type="spellEnd"/>
      <w:proofErr w:type="gramEnd"/>
      <w:r w:rsidRPr="00120D73">
        <w:rPr>
          <w:sz w:val="20"/>
        </w:rPr>
        <w:t>.</w:t>
      </w:r>
    </w:p>
    <w:p w:rsidR="00793127" w:rsidRPr="00120D73" w:rsidRDefault="00793127" w:rsidP="00C67460">
      <w:pPr>
        <w:pStyle w:val="a4"/>
        <w:numPr>
          <w:ilvl w:val="0"/>
          <w:numId w:val="69"/>
        </w:numPr>
        <w:spacing w:line="360" w:lineRule="auto"/>
        <w:ind w:left="709" w:hanging="529"/>
        <w:jc w:val="both"/>
        <w:rPr>
          <w:sz w:val="20"/>
        </w:rPr>
      </w:pPr>
      <w:proofErr w:type="spellStart"/>
      <w:r w:rsidRPr="00120D73">
        <w:rPr>
          <w:sz w:val="20"/>
        </w:rPr>
        <w:t>Відповідальність</w:t>
      </w:r>
      <w:proofErr w:type="spellEnd"/>
      <w:r w:rsidRPr="00120D73">
        <w:rPr>
          <w:sz w:val="20"/>
        </w:rPr>
        <w:t xml:space="preserve"> </w:t>
      </w:r>
      <w:proofErr w:type="spellStart"/>
      <w:r w:rsidRPr="00120D73">
        <w:rPr>
          <w:sz w:val="20"/>
        </w:rPr>
        <w:t>сторін</w:t>
      </w:r>
      <w:proofErr w:type="spellEnd"/>
      <w:r w:rsidRPr="00120D73">
        <w:rPr>
          <w:sz w:val="20"/>
        </w:rPr>
        <w:t xml:space="preserve"> за </w:t>
      </w:r>
      <w:proofErr w:type="spellStart"/>
      <w:r w:rsidRPr="00120D73">
        <w:rPr>
          <w:sz w:val="20"/>
        </w:rPr>
        <w:t>порушення</w:t>
      </w:r>
      <w:proofErr w:type="spellEnd"/>
      <w:r w:rsidRPr="00120D73">
        <w:rPr>
          <w:sz w:val="20"/>
        </w:rPr>
        <w:t xml:space="preserve"> </w:t>
      </w:r>
      <w:proofErr w:type="spellStart"/>
      <w:r w:rsidRPr="00120D73">
        <w:rPr>
          <w:sz w:val="20"/>
        </w:rPr>
        <w:t>авторського</w:t>
      </w:r>
      <w:proofErr w:type="spellEnd"/>
      <w:r w:rsidRPr="00120D73">
        <w:rPr>
          <w:sz w:val="20"/>
        </w:rPr>
        <w:t xml:space="preserve"> договору.</w:t>
      </w:r>
    </w:p>
    <w:p w:rsidR="00793127" w:rsidRPr="00120D73" w:rsidRDefault="00793127" w:rsidP="00C67460">
      <w:pPr>
        <w:pStyle w:val="a4"/>
        <w:numPr>
          <w:ilvl w:val="0"/>
          <w:numId w:val="69"/>
        </w:numPr>
        <w:spacing w:line="360" w:lineRule="auto"/>
        <w:ind w:left="709" w:hanging="529"/>
        <w:jc w:val="both"/>
        <w:rPr>
          <w:sz w:val="20"/>
        </w:rPr>
      </w:pPr>
      <w:proofErr w:type="gramStart"/>
      <w:r w:rsidRPr="00120D73">
        <w:rPr>
          <w:sz w:val="20"/>
        </w:rPr>
        <w:t>П</w:t>
      </w:r>
      <w:proofErr w:type="spellStart"/>
      <w:proofErr w:type="gramEnd"/>
      <w:r w:rsidRPr="00120D73">
        <w:rPr>
          <w:sz w:val="20"/>
          <w:lang w:val="uk-UA"/>
        </w:rPr>
        <w:t>ідстави</w:t>
      </w:r>
      <w:proofErr w:type="spellEnd"/>
      <w:r w:rsidRPr="00120D73">
        <w:rPr>
          <w:sz w:val="20"/>
          <w:lang w:val="uk-UA"/>
        </w:rPr>
        <w:t xml:space="preserve"> </w:t>
      </w:r>
      <w:r w:rsidR="004F0BD0" w:rsidRPr="00120D73">
        <w:rPr>
          <w:sz w:val="20"/>
          <w:lang w:val="uk-UA"/>
        </w:rPr>
        <w:t xml:space="preserve">для </w:t>
      </w:r>
      <w:r w:rsidRPr="00120D73">
        <w:rPr>
          <w:sz w:val="20"/>
          <w:lang w:val="uk-UA"/>
        </w:rPr>
        <w:t>п</w:t>
      </w:r>
      <w:proofErr w:type="spellStart"/>
      <w:r w:rsidRPr="00120D73">
        <w:rPr>
          <w:sz w:val="20"/>
        </w:rPr>
        <w:t>рипинення</w:t>
      </w:r>
      <w:proofErr w:type="spellEnd"/>
      <w:r w:rsidRPr="00120D73">
        <w:rPr>
          <w:sz w:val="20"/>
        </w:rPr>
        <w:t xml:space="preserve"> </w:t>
      </w:r>
      <w:proofErr w:type="spellStart"/>
      <w:r w:rsidRPr="00120D73">
        <w:rPr>
          <w:sz w:val="20"/>
        </w:rPr>
        <w:t>авторського</w:t>
      </w:r>
      <w:proofErr w:type="spellEnd"/>
      <w:r w:rsidRPr="00120D73">
        <w:rPr>
          <w:sz w:val="20"/>
        </w:rPr>
        <w:t xml:space="preserve"> договору.</w:t>
      </w:r>
    </w:p>
    <w:p w:rsidR="00793127" w:rsidRPr="00120D73" w:rsidRDefault="00793127" w:rsidP="00C67460">
      <w:pPr>
        <w:pStyle w:val="a4"/>
        <w:numPr>
          <w:ilvl w:val="0"/>
          <w:numId w:val="69"/>
        </w:numPr>
        <w:spacing w:line="360" w:lineRule="auto"/>
        <w:ind w:left="709" w:hanging="529"/>
        <w:jc w:val="both"/>
        <w:rPr>
          <w:sz w:val="20"/>
        </w:rPr>
      </w:pPr>
      <w:proofErr w:type="spellStart"/>
      <w:r w:rsidRPr="00120D73">
        <w:rPr>
          <w:sz w:val="20"/>
        </w:rPr>
        <w:t>Поняття</w:t>
      </w:r>
      <w:proofErr w:type="spellEnd"/>
      <w:r w:rsidRPr="00120D73">
        <w:rPr>
          <w:sz w:val="20"/>
        </w:rPr>
        <w:t xml:space="preserve"> </w:t>
      </w:r>
      <w:proofErr w:type="spellStart"/>
      <w:r w:rsidRPr="00120D73">
        <w:rPr>
          <w:sz w:val="20"/>
        </w:rPr>
        <w:t>суміжних</w:t>
      </w:r>
      <w:proofErr w:type="spellEnd"/>
      <w:r w:rsidRPr="00120D73">
        <w:rPr>
          <w:sz w:val="20"/>
        </w:rPr>
        <w:t xml:space="preserve"> прав.</w:t>
      </w:r>
    </w:p>
    <w:p w:rsidR="00793127" w:rsidRPr="00120D73" w:rsidRDefault="00793127" w:rsidP="00C67460">
      <w:pPr>
        <w:pStyle w:val="a4"/>
        <w:numPr>
          <w:ilvl w:val="0"/>
          <w:numId w:val="69"/>
        </w:numPr>
        <w:spacing w:line="360" w:lineRule="auto"/>
        <w:ind w:left="709" w:hanging="529"/>
        <w:jc w:val="both"/>
        <w:rPr>
          <w:sz w:val="20"/>
        </w:rPr>
      </w:pPr>
      <w:r w:rsidRPr="00120D73">
        <w:rPr>
          <w:sz w:val="20"/>
        </w:rPr>
        <w:t>Об</w:t>
      </w:r>
      <w:r w:rsidR="00E07572" w:rsidRPr="00120D73">
        <w:rPr>
          <w:sz w:val="20"/>
          <w:lang w:val="en-US"/>
        </w:rPr>
        <w:t>’</w:t>
      </w:r>
      <w:proofErr w:type="spellStart"/>
      <w:r w:rsidRPr="00120D73">
        <w:rPr>
          <w:sz w:val="20"/>
        </w:rPr>
        <w:t>єкти</w:t>
      </w:r>
      <w:proofErr w:type="spellEnd"/>
      <w:r w:rsidRPr="00120D73">
        <w:rPr>
          <w:sz w:val="20"/>
        </w:rPr>
        <w:t xml:space="preserve"> </w:t>
      </w:r>
      <w:proofErr w:type="spellStart"/>
      <w:r w:rsidRPr="00120D73">
        <w:rPr>
          <w:sz w:val="20"/>
        </w:rPr>
        <w:t>суміжних</w:t>
      </w:r>
      <w:proofErr w:type="spellEnd"/>
      <w:r w:rsidRPr="00120D73">
        <w:rPr>
          <w:sz w:val="20"/>
        </w:rPr>
        <w:t xml:space="preserve"> прав.</w:t>
      </w:r>
    </w:p>
    <w:p w:rsidR="00793127" w:rsidRPr="00120D73" w:rsidRDefault="00793127" w:rsidP="00C67460">
      <w:pPr>
        <w:pStyle w:val="a4"/>
        <w:numPr>
          <w:ilvl w:val="0"/>
          <w:numId w:val="69"/>
        </w:numPr>
        <w:spacing w:line="360" w:lineRule="auto"/>
        <w:ind w:left="709" w:hanging="529"/>
        <w:jc w:val="both"/>
        <w:rPr>
          <w:sz w:val="20"/>
        </w:rPr>
      </w:pPr>
      <w:proofErr w:type="spellStart"/>
      <w:r w:rsidRPr="00120D73">
        <w:rPr>
          <w:sz w:val="20"/>
        </w:rPr>
        <w:t>Загальна</w:t>
      </w:r>
      <w:proofErr w:type="spellEnd"/>
      <w:r w:rsidRPr="00120D73">
        <w:rPr>
          <w:sz w:val="20"/>
        </w:rPr>
        <w:t xml:space="preserve"> характеристика </w:t>
      </w:r>
      <w:proofErr w:type="spellStart"/>
      <w:r w:rsidRPr="00120D73">
        <w:rPr>
          <w:sz w:val="20"/>
        </w:rPr>
        <w:t>суб</w:t>
      </w:r>
      <w:r w:rsidR="00E07572" w:rsidRPr="00120D73">
        <w:rPr>
          <w:sz w:val="20"/>
        </w:rPr>
        <w:t>’</w:t>
      </w:r>
      <w:r w:rsidRPr="00120D73">
        <w:rPr>
          <w:sz w:val="20"/>
        </w:rPr>
        <w:t>єктів</w:t>
      </w:r>
      <w:proofErr w:type="spellEnd"/>
      <w:r w:rsidRPr="00120D73">
        <w:rPr>
          <w:sz w:val="20"/>
        </w:rPr>
        <w:t xml:space="preserve"> </w:t>
      </w:r>
      <w:proofErr w:type="spellStart"/>
      <w:r w:rsidRPr="00120D73">
        <w:rPr>
          <w:sz w:val="20"/>
        </w:rPr>
        <w:t>суміжних</w:t>
      </w:r>
      <w:proofErr w:type="spellEnd"/>
      <w:r w:rsidRPr="00120D73">
        <w:rPr>
          <w:sz w:val="20"/>
        </w:rPr>
        <w:t xml:space="preserve"> прав.</w:t>
      </w:r>
    </w:p>
    <w:p w:rsidR="00793127" w:rsidRPr="00120D73" w:rsidRDefault="00793127" w:rsidP="00C67460">
      <w:pPr>
        <w:pStyle w:val="a4"/>
        <w:numPr>
          <w:ilvl w:val="0"/>
          <w:numId w:val="69"/>
        </w:numPr>
        <w:spacing w:line="360" w:lineRule="auto"/>
        <w:ind w:left="709" w:hanging="529"/>
        <w:jc w:val="both"/>
        <w:rPr>
          <w:sz w:val="20"/>
        </w:rPr>
      </w:pPr>
      <w:proofErr w:type="spellStart"/>
      <w:r w:rsidRPr="00120D73">
        <w:rPr>
          <w:sz w:val="20"/>
        </w:rPr>
        <w:t>Термін</w:t>
      </w:r>
      <w:proofErr w:type="spellEnd"/>
      <w:r w:rsidRPr="00120D73">
        <w:rPr>
          <w:sz w:val="20"/>
        </w:rPr>
        <w:t xml:space="preserve"> </w:t>
      </w:r>
      <w:proofErr w:type="spellStart"/>
      <w:r w:rsidRPr="00120D73">
        <w:rPr>
          <w:sz w:val="20"/>
        </w:rPr>
        <w:t>дії</w:t>
      </w:r>
      <w:proofErr w:type="spellEnd"/>
      <w:r w:rsidRPr="00120D73">
        <w:rPr>
          <w:sz w:val="20"/>
        </w:rPr>
        <w:t xml:space="preserve"> </w:t>
      </w:r>
      <w:proofErr w:type="spellStart"/>
      <w:r w:rsidRPr="00120D73">
        <w:rPr>
          <w:sz w:val="20"/>
        </w:rPr>
        <w:t>суміжних</w:t>
      </w:r>
      <w:proofErr w:type="spellEnd"/>
      <w:r w:rsidRPr="00120D73">
        <w:rPr>
          <w:sz w:val="20"/>
        </w:rPr>
        <w:t xml:space="preserve"> прав.</w:t>
      </w:r>
    </w:p>
    <w:p w:rsidR="00793127" w:rsidRPr="00120D73" w:rsidRDefault="00793127" w:rsidP="00C67460">
      <w:pPr>
        <w:pStyle w:val="a4"/>
        <w:numPr>
          <w:ilvl w:val="0"/>
          <w:numId w:val="69"/>
        </w:numPr>
        <w:spacing w:line="360" w:lineRule="auto"/>
        <w:ind w:left="709" w:hanging="529"/>
        <w:jc w:val="both"/>
        <w:rPr>
          <w:sz w:val="20"/>
        </w:rPr>
      </w:pPr>
      <w:proofErr w:type="spellStart"/>
      <w:r w:rsidRPr="00120D73">
        <w:rPr>
          <w:sz w:val="20"/>
        </w:rPr>
        <w:t>Суб</w:t>
      </w:r>
      <w:proofErr w:type="spellEnd"/>
      <w:r w:rsidR="00E07572" w:rsidRPr="00120D73">
        <w:rPr>
          <w:sz w:val="20"/>
          <w:lang w:val="uk-UA"/>
        </w:rPr>
        <w:t>’</w:t>
      </w:r>
      <w:proofErr w:type="spellStart"/>
      <w:r w:rsidRPr="00120D73">
        <w:rPr>
          <w:sz w:val="20"/>
        </w:rPr>
        <w:t>єктивні</w:t>
      </w:r>
      <w:proofErr w:type="spellEnd"/>
      <w:r w:rsidRPr="00120D73">
        <w:rPr>
          <w:sz w:val="20"/>
        </w:rPr>
        <w:t xml:space="preserve"> </w:t>
      </w:r>
      <w:proofErr w:type="spellStart"/>
      <w:r w:rsidRPr="00120D73">
        <w:rPr>
          <w:sz w:val="20"/>
        </w:rPr>
        <w:t>суміжні</w:t>
      </w:r>
      <w:proofErr w:type="spellEnd"/>
      <w:r w:rsidRPr="00120D73">
        <w:rPr>
          <w:sz w:val="20"/>
        </w:rPr>
        <w:t xml:space="preserve"> права, </w:t>
      </w:r>
      <w:proofErr w:type="spellStart"/>
      <w:r w:rsidRPr="00120D73">
        <w:rPr>
          <w:sz w:val="20"/>
        </w:rPr>
        <w:t>їх</w:t>
      </w:r>
      <w:proofErr w:type="spellEnd"/>
      <w:r w:rsidRPr="00120D73">
        <w:rPr>
          <w:sz w:val="20"/>
        </w:rPr>
        <w:t xml:space="preserve"> </w:t>
      </w:r>
      <w:proofErr w:type="spellStart"/>
      <w:r w:rsidRPr="00120D73">
        <w:rPr>
          <w:sz w:val="20"/>
        </w:rPr>
        <w:t>зміст</w:t>
      </w:r>
      <w:proofErr w:type="spellEnd"/>
      <w:r w:rsidRPr="00120D73">
        <w:rPr>
          <w:sz w:val="20"/>
        </w:rPr>
        <w:t>.</w:t>
      </w:r>
    </w:p>
    <w:p w:rsidR="00793127" w:rsidRPr="00120D73" w:rsidRDefault="00793127" w:rsidP="00C67460">
      <w:pPr>
        <w:pStyle w:val="a4"/>
        <w:numPr>
          <w:ilvl w:val="0"/>
          <w:numId w:val="69"/>
        </w:numPr>
        <w:spacing w:line="360" w:lineRule="auto"/>
        <w:ind w:left="709" w:hanging="529"/>
        <w:jc w:val="both"/>
        <w:rPr>
          <w:sz w:val="20"/>
        </w:rPr>
      </w:pPr>
      <w:proofErr w:type="spellStart"/>
      <w:r w:rsidRPr="00120D73">
        <w:rPr>
          <w:sz w:val="20"/>
        </w:rPr>
        <w:t>Охорона</w:t>
      </w:r>
      <w:proofErr w:type="spellEnd"/>
      <w:r w:rsidRPr="00120D73">
        <w:rPr>
          <w:sz w:val="20"/>
        </w:rPr>
        <w:t xml:space="preserve"> прав </w:t>
      </w:r>
      <w:proofErr w:type="spellStart"/>
      <w:r w:rsidRPr="00120D73">
        <w:rPr>
          <w:sz w:val="20"/>
        </w:rPr>
        <w:t>виконавці</w:t>
      </w:r>
      <w:proofErr w:type="gramStart"/>
      <w:r w:rsidRPr="00120D73">
        <w:rPr>
          <w:sz w:val="20"/>
        </w:rPr>
        <w:t>в</w:t>
      </w:r>
      <w:proofErr w:type="spellEnd"/>
      <w:proofErr w:type="gramEnd"/>
      <w:r w:rsidRPr="00120D73">
        <w:rPr>
          <w:sz w:val="20"/>
        </w:rPr>
        <w:t>.</w:t>
      </w:r>
    </w:p>
    <w:p w:rsidR="00793127" w:rsidRPr="00120D73" w:rsidRDefault="00793127" w:rsidP="00C67460">
      <w:pPr>
        <w:pStyle w:val="a4"/>
        <w:numPr>
          <w:ilvl w:val="0"/>
          <w:numId w:val="69"/>
        </w:numPr>
        <w:spacing w:line="360" w:lineRule="auto"/>
        <w:ind w:left="709" w:hanging="529"/>
        <w:jc w:val="both"/>
        <w:rPr>
          <w:sz w:val="20"/>
        </w:rPr>
      </w:pPr>
      <w:proofErr w:type="spellStart"/>
      <w:r w:rsidRPr="00120D73">
        <w:rPr>
          <w:sz w:val="20"/>
        </w:rPr>
        <w:t>Охорона</w:t>
      </w:r>
      <w:proofErr w:type="spellEnd"/>
      <w:r w:rsidRPr="00120D73">
        <w:rPr>
          <w:sz w:val="20"/>
        </w:rPr>
        <w:t xml:space="preserve"> прав </w:t>
      </w:r>
      <w:proofErr w:type="spellStart"/>
      <w:r w:rsidRPr="00120D73">
        <w:rPr>
          <w:sz w:val="20"/>
        </w:rPr>
        <w:t>виробників</w:t>
      </w:r>
      <w:proofErr w:type="spellEnd"/>
      <w:r w:rsidRPr="00120D73">
        <w:rPr>
          <w:sz w:val="20"/>
        </w:rPr>
        <w:t xml:space="preserve"> </w:t>
      </w:r>
      <w:proofErr w:type="spellStart"/>
      <w:r w:rsidRPr="00120D73">
        <w:rPr>
          <w:sz w:val="20"/>
        </w:rPr>
        <w:t>фонограм</w:t>
      </w:r>
      <w:proofErr w:type="spellEnd"/>
      <w:r w:rsidRPr="00120D73">
        <w:rPr>
          <w:sz w:val="20"/>
        </w:rPr>
        <w:t>.</w:t>
      </w:r>
    </w:p>
    <w:p w:rsidR="00793127" w:rsidRPr="00120D73" w:rsidRDefault="00793127" w:rsidP="00C67460">
      <w:pPr>
        <w:pStyle w:val="a4"/>
        <w:numPr>
          <w:ilvl w:val="0"/>
          <w:numId w:val="69"/>
        </w:numPr>
        <w:spacing w:line="360" w:lineRule="auto"/>
        <w:ind w:left="709" w:hanging="529"/>
        <w:jc w:val="both"/>
        <w:rPr>
          <w:sz w:val="20"/>
        </w:rPr>
      </w:pPr>
      <w:proofErr w:type="spellStart"/>
      <w:r w:rsidRPr="00120D73">
        <w:rPr>
          <w:sz w:val="20"/>
        </w:rPr>
        <w:t>Охорона</w:t>
      </w:r>
      <w:proofErr w:type="spellEnd"/>
      <w:r w:rsidRPr="00120D73">
        <w:rPr>
          <w:sz w:val="20"/>
        </w:rPr>
        <w:t xml:space="preserve"> прав </w:t>
      </w:r>
      <w:proofErr w:type="spellStart"/>
      <w:r w:rsidRPr="00120D73">
        <w:rPr>
          <w:sz w:val="20"/>
        </w:rPr>
        <w:t>організацій</w:t>
      </w:r>
      <w:proofErr w:type="spellEnd"/>
      <w:r w:rsidRPr="00120D73">
        <w:rPr>
          <w:sz w:val="20"/>
        </w:rPr>
        <w:t xml:space="preserve"> </w:t>
      </w:r>
      <w:proofErr w:type="spellStart"/>
      <w:r w:rsidRPr="00120D73">
        <w:rPr>
          <w:sz w:val="20"/>
        </w:rPr>
        <w:t>мовлення</w:t>
      </w:r>
      <w:proofErr w:type="spellEnd"/>
      <w:r w:rsidRPr="00120D73">
        <w:rPr>
          <w:sz w:val="20"/>
        </w:rPr>
        <w:t>.</w:t>
      </w:r>
    </w:p>
    <w:p w:rsidR="00793127" w:rsidRPr="00120D73" w:rsidRDefault="00793127" w:rsidP="00C67460">
      <w:pPr>
        <w:pStyle w:val="a4"/>
        <w:numPr>
          <w:ilvl w:val="0"/>
          <w:numId w:val="69"/>
        </w:numPr>
        <w:spacing w:line="360" w:lineRule="auto"/>
        <w:ind w:left="709" w:hanging="529"/>
        <w:jc w:val="both"/>
        <w:rPr>
          <w:sz w:val="20"/>
        </w:rPr>
      </w:pPr>
      <w:proofErr w:type="spellStart"/>
      <w:r w:rsidRPr="00120D73">
        <w:rPr>
          <w:sz w:val="20"/>
        </w:rPr>
        <w:t>Поняття</w:t>
      </w:r>
      <w:proofErr w:type="spellEnd"/>
      <w:r w:rsidRPr="00120D73">
        <w:rPr>
          <w:sz w:val="20"/>
        </w:rPr>
        <w:t xml:space="preserve"> та характеристика </w:t>
      </w:r>
      <w:proofErr w:type="spellStart"/>
      <w:r w:rsidRPr="00120D73">
        <w:rPr>
          <w:sz w:val="20"/>
        </w:rPr>
        <w:t>вільного</w:t>
      </w:r>
      <w:proofErr w:type="spellEnd"/>
      <w:r w:rsidRPr="00120D73">
        <w:rPr>
          <w:sz w:val="20"/>
        </w:rPr>
        <w:t xml:space="preserve"> </w:t>
      </w:r>
      <w:proofErr w:type="spellStart"/>
      <w:r w:rsidRPr="00120D73">
        <w:rPr>
          <w:sz w:val="20"/>
        </w:rPr>
        <w:t>використання</w:t>
      </w:r>
      <w:proofErr w:type="spellEnd"/>
      <w:r w:rsidRPr="00120D73">
        <w:rPr>
          <w:sz w:val="20"/>
        </w:rPr>
        <w:t xml:space="preserve"> </w:t>
      </w:r>
      <w:proofErr w:type="spellStart"/>
      <w:r w:rsidRPr="00120D73">
        <w:rPr>
          <w:sz w:val="20"/>
        </w:rPr>
        <w:t>об</w:t>
      </w:r>
      <w:r w:rsidR="00E07572" w:rsidRPr="00120D73">
        <w:rPr>
          <w:sz w:val="20"/>
        </w:rPr>
        <w:t>’</w:t>
      </w:r>
      <w:r w:rsidRPr="00120D73">
        <w:rPr>
          <w:sz w:val="20"/>
        </w:rPr>
        <w:t>єктів</w:t>
      </w:r>
      <w:proofErr w:type="spellEnd"/>
      <w:r w:rsidRPr="00120D73">
        <w:rPr>
          <w:sz w:val="20"/>
        </w:rPr>
        <w:t xml:space="preserve"> </w:t>
      </w:r>
      <w:proofErr w:type="spellStart"/>
      <w:r w:rsidRPr="00120D73">
        <w:rPr>
          <w:sz w:val="20"/>
        </w:rPr>
        <w:t>суміжних</w:t>
      </w:r>
      <w:proofErr w:type="spellEnd"/>
      <w:r w:rsidRPr="00120D73">
        <w:rPr>
          <w:sz w:val="20"/>
        </w:rPr>
        <w:t xml:space="preserve"> прав.</w:t>
      </w:r>
    </w:p>
    <w:p w:rsidR="00793127" w:rsidRPr="00120D73" w:rsidRDefault="00793127" w:rsidP="00C67460">
      <w:pPr>
        <w:pStyle w:val="a4"/>
        <w:numPr>
          <w:ilvl w:val="0"/>
          <w:numId w:val="69"/>
        </w:numPr>
        <w:spacing w:line="360" w:lineRule="auto"/>
        <w:ind w:left="709" w:hanging="529"/>
        <w:jc w:val="both"/>
        <w:rPr>
          <w:sz w:val="20"/>
        </w:rPr>
      </w:pPr>
      <w:proofErr w:type="spellStart"/>
      <w:r w:rsidRPr="00120D73">
        <w:rPr>
          <w:sz w:val="20"/>
        </w:rPr>
        <w:t>Колективне</w:t>
      </w:r>
      <w:proofErr w:type="spellEnd"/>
      <w:r w:rsidRPr="00120D73">
        <w:rPr>
          <w:sz w:val="20"/>
        </w:rPr>
        <w:t xml:space="preserve"> </w:t>
      </w:r>
      <w:proofErr w:type="spellStart"/>
      <w:r w:rsidRPr="00120D73">
        <w:rPr>
          <w:sz w:val="20"/>
        </w:rPr>
        <w:t>управління</w:t>
      </w:r>
      <w:proofErr w:type="spellEnd"/>
      <w:r w:rsidRPr="00120D73">
        <w:rPr>
          <w:sz w:val="20"/>
        </w:rPr>
        <w:t xml:space="preserve"> </w:t>
      </w:r>
      <w:proofErr w:type="spellStart"/>
      <w:r w:rsidRPr="00120D73">
        <w:rPr>
          <w:sz w:val="20"/>
        </w:rPr>
        <w:t>майновими</w:t>
      </w:r>
      <w:proofErr w:type="spellEnd"/>
      <w:r w:rsidRPr="00120D73">
        <w:rPr>
          <w:sz w:val="20"/>
        </w:rPr>
        <w:t xml:space="preserve"> правами.</w:t>
      </w:r>
    </w:p>
    <w:p w:rsidR="00793127" w:rsidRPr="00120D73" w:rsidRDefault="00793127" w:rsidP="00C67460">
      <w:pPr>
        <w:pStyle w:val="a4"/>
        <w:numPr>
          <w:ilvl w:val="0"/>
          <w:numId w:val="69"/>
        </w:numPr>
        <w:spacing w:line="360" w:lineRule="auto"/>
        <w:ind w:left="709" w:hanging="529"/>
        <w:jc w:val="both"/>
        <w:rPr>
          <w:sz w:val="20"/>
        </w:rPr>
      </w:pPr>
      <w:proofErr w:type="spellStart"/>
      <w:r w:rsidRPr="00120D73">
        <w:rPr>
          <w:sz w:val="20"/>
        </w:rPr>
        <w:t>Захист</w:t>
      </w:r>
      <w:proofErr w:type="spellEnd"/>
      <w:r w:rsidRPr="00120D73">
        <w:rPr>
          <w:sz w:val="20"/>
        </w:rPr>
        <w:t xml:space="preserve"> </w:t>
      </w:r>
      <w:proofErr w:type="spellStart"/>
      <w:r w:rsidRPr="00120D73">
        <w:rPr>
          <w:sz w:val="20"/>
        </w:rPr>
        <w:t>авторських</w:t>
      </w:r>
      <w:proofErr w:type="spellEnd"/>
      <w:r w:rsidRPr="00120D73">
        <w:rPr>
          <w:sz w:val="20"/>
        </w:rPr>
        <w:t xml:space="preserve"> і </w:t>
      </w:r>
      <w:proofErr w:type="spellStart"/>
      <w:r w:rsidRPr="00120D73">
        <w:rPr>
          <w:sz w:val="20"/>
        </w:rPr>
        <w:t>суміжних</w:t>
      </w:r>
      <w:proofErr w:type="spellEnd"/>
      <w:r w:rsidRPr="00120D73">
        <w:rPr>
          <w:sz w:val="20"/>
        </w:rPr>
        <w:t xml:space="preserve"> прав.</w:t>
      </w:r>
    </w:p>
    <w:p w:rsidR="00793127" w:rsidRPr="00120D73" w:rsidRDefault="00793127" w:rsidP="00C67460">
      <w:pPr>
        <w:pStyle w:val="a4"/>
        <w:numPr>
          <w:ilvl w:val="0"/>
          <w:numId w:val="69"/>
        </w:numPr>
        <w:spacing w:line="360" w:lineRule="auto"/>
        <w:ind w:left="709" w:hanging="529"/>
        <w:jc w:val="both"/>
        <w:rPr>
          <w:sz w:val="20"/>
        </w:rPr>
      </w:pPr>
      <w:proofErr w:type="spellStart"/>
      <w:r w:rsidRPr="00120D73">
        <w:rPr>
          <w:sz w:val="20"/>
        </w:rPr>
        <w:lastRenderedPageBreak/>
        <w:t>Суб</w:t>
      </w:r>
      <w:proofErr w:type="spellEnd"/>
      <w:r w:rsidR="00E07572" w:rsidRPr="00120D73">
        <w:rPr>
          <w:sz w:val="20"/>
          <w:lang w:val="en-US"/>
        </w:rPr>
        <w:t>’</w:t>
      </w:r>
      <w:proofErr w:type="spellStart"/>
      <w:r w:rsidRPr="00120D73">
        <w:rPr>
          <w:sz w:val="20"/>
        </w:rPr>
        <w:t>єкти</w:t>
      </w:r>
      <w:proofErr w:type="spellEnd"/>
      <w:r w:rsidRPr="00120D73">
        <w:rPr>
          <w:sz w:val="20"/>
        </w:rPr>
        <w:t xml:space="preserve"> права на </w:t>
      </w:r>
      <w:proofErr w:type="spellStart"/>
      <w:r w:rsidRPr="00120D73">
        <w:rPr>
          <w:sz w:val="20"/>
        </w:rPr>
        <w:t>захист</w:t>
      </w:r>
      <w:proofErr w:type="spellEnd"/>
      <w:r w:rsidRPr="00120D73">
        <w:rPr>
          <w:sz w:val="20"/>
        </w:rPr>
        <w:t>.</w:t>
      </w:r>
    </w:p>
    <w:p w:rsidR="00793127" w:rsidRPr="00120D73" w:rsidRDefault="00793127" w:rsidP="00C67460">
      <w:pPr>
        <w:pStyle w:val="a4"/>
        <w:numPr>
          <w:ilvl w:val="0"/>
          <w:numId w:val="69"/>
        </w:numPr>
        <w:spacing w:line="360" w:lineRule="auto"/>
        <w:ind w:left="709" w:hanging="529"/>
        <w:jc w:val="both"/>
        <w:rPr>
          <w:sz w:val="20"/>
        </w:rPr>
      </w:pPr>
      <w:proofErr w:type="spellStart"/>
      <w:r w:rsidRPr="00120D73">
        <w:rPr>
          <w:sz w:val="20"/>
        </w:rPr>
        <w:t>Форми</w:t>
      </w:r>
      <w:proofErr w:type="spellEnd"/>
      <w:r w:rsidRPr="00120D73">
        <w:rPr>
          <w:sz w:val="20"/>
        </w:rPr>
        <w:t xml:space="preserve"> </w:t>
      </w:r>
      <w:proofErr w:type="spellStart"/>
      <w:r w:rsidRPr="00120D73">
        <w:rPr>
          <w:sz w:val="20"/>
        </w:rPr>
        <w:t>захисту</w:t>
      </w:r>
      <w:proofErr w:type="spellEnd"/>
      <w:r w:rsidRPr="00120D73">
        <w:rPr>
          <w:sz w:val="20"/>
        </w:rPr>
        <w:t>.</w:t>
      </w:r>
    </w:p>
    <w:p w:rsidR="00793127" w:rsidRPr="00120D73" w:rsidRDefault="00793127" w:rsidP="00C67460">
      <w:pPr>
        <w:pStyle w:val="a4"/>
        <w:numPr>
          <w:ilvl w:val="0"/>
          <w:numId w:val="69"/>
        </w:numPr>
        <w:spacing w:line="360" w:lineRule="auto"/>
        <w:ind w:left="709" w:hanging="529"/>
        <w:jc w:val="both"/>
        <w:rPr>
          <w:sz w:val="20"/>
        </w:rPr>
      </w:pPr>
      <w:proofErr w:type="spellStart"/>
      <w:r w:rsidRPr="00120D73">
        <w:rPr>
          <w:sz w:val="20"/>
        </w:rPr>
        <w:t>Правопорушення</w:t>
      </w:r>
      <w:proofErr w:type="spellEnd"/>
      <w:r w:rsidRPr="00120D73">
        <w:rPr>
          <w:sz w:val="20"/>
        </w:rPr>
        <w:t xml:space="preserve"> </w:t>
      </w:r>
      <w:r w:rsidRPr="00120D73">
        <w:rPr>
          <w:sz w:val="20"/>
          <w:lang w:val="uk-UA"/>
        </w:rPr>
        <w:t>у</w:t>
      </w:r>
      <w:r w:rsidRPr="00120D73">
        <w:rPr>
          <w:sz w:val="20"/>
        </w:rPr>
        <w:t xml:space="preserve"> </w:t>
      </w:r>
      <w:proofErr w:type="spellStart"/>
      <w:r w:rsidRPr="00120D73">
        <w:rPr>
          <w:sz w:val="20"/>
        </w:rPr>
        <w:t>сфері</w:t>
      </w:r>
      <w:proofErr w:type="spellEnd"/>
      <w:r w:rsidRPr="00120D73">
        <w:rPr>
          <w:sz w:val="20"/>
        </w:rPr>
        <w:t xml:space="preserve"> </w:t>
      </w:r>
      <w:proofErr w:type="spellStart"/>
      <w:r w:rsidRPr="00120D73">
        <w:rPr>
          <w:sz w:val="20"/>
        </w:rPr>
        <w:t>авторських</w:t>
      </w:r>
      <w:proofErr w:type="spellEnd"/>
      <w:r w:rsidRPr="00120D73">
        <w:rPr>
          <w:sz w:val="20"/>
        </w:rPr>
        <w:t xml:space="preserve"> і </w:t>
      </w:r>
      <w:proofErr w:type="spellStart"/>
      <w:r w:rsidRPr="00120D73">
        <w:rPr>
          <w:sz w:val="20"/>
        </w:rPr>
        <w:t>суміжних</w:t>
      </w:r>
      <w:proofErr w:type="spellEnd"/>
      <w:r w:rsidRPr="00120D73">
        <w:rPr>
          <w:sz w:val="20"/>
        </w:rPr>
        <w:t xml:space="preserve"> прав.</w:t>
      </w:r>
    </w:p>
    <w:p w:rsidR="00793127" w:rsidRPr="00120D73" w:rsidRDefault="00793127" w:rsidP="00C67460">
      <w:pPr>
        <w:pStyle w:val="a4"/>
        <w:numPr>
          <w:ilvl w:val="0"/>
          <w:numId w:val="69"/>
        </w:numPr>
        <w:spacing w:line="360" w:lineRule="auto"/>
        <w:ind w:left="709" w:hanging="529"/>
        <w:jc w:val="both"/>
        <w:rPr>
          <w:sz w:val="20"/>
        </w:rPr>
      </w:pPr>
      <w:proofErr w:type="spellStart"/>
      <w:r w:rsidRPr="00120D73">
        <w:rPr>
          <w:sz w:val="20"/>
        </w:rPr>
        <w:t>Санкції</w:t>
      </w:r>
      <w:proofErr w:type="spellEnd"/>
      <w:r w:rsidRPr="00120D73">
        <w:rPr>
          <w:sz w:val="20"/>
        </w:rPr>
        <w:t xml:space="preserve"> за </w:t>
      </w:r>
      <w:proofErr w:type="spellStart"/>
      <w:r w:rsidRPr="00120D73">
        <w:rPr>
          <w:sz w:val="20"/>
        </w:rPr>
        <w:t>порушення</w:t>
      </w:r>
      <w:proofErr w:type="spellEnd"/>
      <w:r w:rsidRPr="00120D73">
        <w:rPr>
          <w:sz w:val="20"/>
        </w:rPr>
        <w:t xml:space="preserve"> </w:t>
      </w:r>
      <w:proofErr w:type="spellStart"/>
      <w:r w:rsidRPr="00120D73">
        <w:rPr>
          <w:sz w:val="20"/>
        </w:rPr>
        <w:t>авторських</w:t>
      </w:r>
      <w:proofErr w:type="spellEnd"/>
      <w:r w:rsidRPr="00120D73">
        <w:rPr>
          <w:sz w:val="20"/>
        </w:rPr>
        <w:t xml:space="preserve"> і </w:t>
      </w:r>
      <w:proofErr w:type="spellStart"/>
      <w:r w:rsidRPr="00120D73">
        <w:rPr>
          <w:sz w:val="20"/>
        </w:rPr>
        <w:t>суміжних</w:t>
      </w:r>
      <w:proofErr w:type="spellEnd"/>
      <w:r w:rsidRPr="00120D73">
        <w:rPr>
          <w:sz w:val="20"/>
        </w:rPr>
        <w:t xml:space="preserve"> прав.</w:t>
      </w:r>
    </w:p>
    <w:p w:rsidR="00793127" w:rsidRPr="00120D73" w:rsidRDefault="00793127" w:rsidP="00C67460">
      <w:pPr>
        <w:pStyle w:val="a4"/>
        <w:numPr>
          <w:ilvl w:val="0"/>
          <w:numId w:val="69"/>
        </w:numPr>
        <w:spacing w:line="360" w:lineRule="auto"/>
        <w:ind w:left="709" w:hanging="529"/>
        <w:jc w:val="both"/>
        <w:rPr>
          <w:sz w:val="20"/>
        </w:rPr>
      </w:pPr>
      <w:proofErr w:type="spellStart"/>
      <w:r w:rsidRPr="00120D73">
        <w:rPr>
          <w:sz w:val="20"/>
        </w:rPr>
        <w:t>Способи</w:t>
      </w:r>
      <w:proofErr w:type="spellEnd"/>
      <w:r w:rsidRPr="00120D73">
        <w:rPr>
          <w:sz w:val="20"/>
        </w:rPr>
        <w:t xml:space="preserve"> </w:t>
      </w:r>
      <w:proofErr w:type="gramStart"/>
      <w:r w:rsidRPr="00120D73">
        <w:rPr>
          <w:sz w:val="20"/>
        </w:rPr>
        <w:t>правового</w:t>
      </w:r>
      <w:proofErr w:type="gramEnd"/>
      <w:r w:rsidRPr="00120D73">
        <w:rPr>
          <w:sz w:val="20"/>
        </w:rPr>
        <w:t xml:space="preserve"> </w:t>
      </w:r>
      <w:proofErr w:type="spellStart"/>
      <w:r w:rsidRPr="00120D73">
        <w:rPr>
          <w:sz w:val="20"/>
        </w:rPr>
        <w:t>захисту</w:t>
      </w:r>
      <w:proofErr w:type="spellEnd"/>
      <w:r w:rsidRPr="00120D73">
        <w:rPr>
          <w:sz w:val="20"/>
        </w:rPr>
        <w:t xml:space="preserve"> </w:t>
      </w:r>
      <w:proofErr w:type="spellStart"/>
      <w:r w:rsidRPr="00120D73">
        <w:rPr>
          <w:sz w:val="20"/>
        </w:rPr>
        <w:t>авторських</w:t>
      </w:r>
      <w:proofErr w:type="spellEnd"/>
      <w:r w:rsidRPr="00120D73">
        <w:rPr>
          <w:sz w:val="20"/>
        </w:rPr>
        <w:t xml:space="preserve"> і </w:t>
      </w:r>
      <w:proofErr w:type="spellStart"/>
      <w:r w:rsidRPr="00120D73">
        <w:rPr>
          <w:sz w:val="20"/>
        </w:rPr>
        <w:t>суміжних</w:t>
      </w:r>
      <w:proofErr w:type="spellEnd"/>
      <w:r w:rsidRPr="00120D73">
        <w:rPr>
          <w:sz w:val="20"/>
        </w:rPr>
        <w:t xml:space="preserve"> прав.</w:t>
      </w:r>
    </w:p>
    <w:p w:rsidR="00793127" w:rsidRPr="00120D73" w:rsidRDefault="00793127" w:rsidP="00C67460">
      <w:pPr>
        <w:pStyle w:val="a4"/>
        <w:numPr>
          <w:ilvl w:val="0"/>
          <w:numId w:val="69"/>
        </w:numPr>
        <w:spacing w:line="360" w:lineRule="auto"/>
        <w:ind w:left="709" w:hanging="529"/>
        <w:jc w:val="both"/>
        <w:rPr>
          <w:sz w:val="20"/>
        </w:rPr>
      </w:pPr>
      <w:proofErr w:type="spellStart"/>
      <w:r w:rsidRPr="00120D73">
        <w:rPr>
          <w:sz w:val="20"/>
        </w:rPr>
        <w:t>Цивільно-правові</w:t>
      </w:r>
      <w:proofErr w:type="spellEnd"/>
      <w:r w:rsidRPr="00120D73">
        <w:rPr>
          <w:sz w:val="20"/>
        </w:rPr>
        <w:t xml:space="preserve"> </w:t>
      </w:r>
      <w:proofErr w:type="spellStart"/>
      <w:r w:rsidRPr="00120D73">
        <w:rPr>
          <w:sz w:val="20"/>
        </w:rPr>
        <w:t>способи</w:t>
      </w:r>
      <w:proofErr w:type="spellEnd"/>
      <w:r w:rsidRPr="00120D73">
        <w:rPr>
          <w:sz w:val="20"/>
        </w:rPr>
        <w:t xml:space="preserve"> </w:t>
      </w:r>
      <w:proofErr w:type="spellStart"/>
      <w:r w:rsidRPr="00120D73">
        <w:rPr>
          <w:sz w:val="20"/>
        </w:rPr>
        <w:t>захисту</w:t>
      </w:r>
      <w:proofErr w:type="spellEnd"/>
      <w:r w:rsidRPr="00120D73">
        <w:rPr>
          <w:sz w:val="20"/>
        </w:rPr>
        <w:t xml:space="preserve"> </w:t>
      </w:r>
      <w:proofErr w:type="spellStart"/>
      <w:r w:rsidRPr="00120D73">
        <w:rPr>
          <w:sz w:val="20"/>
        </w:rPr>
        <w:t>авторських</w:t>
      </w:r>
      <w:proofErr w:type="spellEnd"/>
      <w:r w:rsidRPr="00120D73">
        <w:rPr>
          <w:sz w:val="20"/>
        </w:rPr>
        <w:t xml:space="preserve"> і </w:t>
      </w:r>
      <w:proofErr w:type="spellStart"/>
      <w:r w:rsidRPr="00120D73">
        <w:rPr>
          <w:sz w:val="20"/>
        </w:rPr>
        <w:t>суміжних</w:t>
      </w:r>
      <w:proofErr w:type="spellEnd"/>
      <w:r w:rsidRPr="00120D73">
        <w:rPr>
          <w:sz w:val="20"/>
        </w:rPr>
        <w:t xml:space="preserve"> прав: </w:t>
      </w:r>
      <w:proofErr w:type="spellStart"/>
      <w:r w:rsidRPr="00120D73">
        <w:rPr>
          <w:sz w:val="20"/>
        </w:rPr>
        <w:t>поняття</w:t>
      </w:r>
      <w:proofErr w:type="spellEnd"/>
      <w:r w:rsidRPr="00120D73">
        <w:rPr>
          <w:sz w:val="20"/>
        </w:rPr>
        <w:t xml:space="preserve"> та </w:t>
      </w:r>
      <w:proofErr w:type="spellStart"/>
      <w:r w:rsidRPr="00120D73">
        <w:rPr>
          <w:sz w:val="20"/>
        </w:rPr>
        <w:t>види</w:t>
      </w:r>
      <w:proofErr w:type="spellEnd"/>
      <w:r w:rsidRPr="00120D73">
        <w:rPr>
          <w:sz w:val="20"/>
        </w:rPr>
        <w:t>.</w:t>
      </w:r>
    </w:p>
    <w:p w:rsidR="00793127" w:rsidRPr="00120D73" w:rsidRDefault="00793127" w:rsidP="00C67460">
      <w:pPr>
        <w:pStyle w:val="a4"/>
        <w:numPr>
          <w:ilvl w:val="0"/>
          <w:numId w:val="69"/>
        </w:numPr>
        <w:spacing w:line="360" w:lineRule="auto"/>
        <w:ind w:left="709" w:hanging="529"/>
        <w:jc w:val="both"/>
        <w:rPr>
          <w:sz w:val="20"/>
        </w:rPr>
      </w:pPr>
      <w:proofErr w:type="spellStart"/>
      <w:r w:rsidRPr="00120D73">
        <w:rPr>
          <w:sz w:val="20"/>
        </w:rPr>
        <w:t>Загальна</w:t>
      </w:r>
      <w:proofErr w:type="spellEnd"/>
      <w:r w:rsidRPr="00120D73">
        <w:rPr>
          <w:sz w:val="20"/>
        </w:rPr>
        <w:t xml:space="preserve"> характеристика </w:t>
      </w:r>
      <w:proofErr w:type="spellStart"/>
      <w:r w:rsidRPr="00120D73">
        <w:rPr>
          <w:sz w:val="20"/>
        </w:rPr>
        <w:t>цивільно-правових</w:t>
      </w:r>
      <w:proofErr w:type="spellEnd"/>
      <w:r w:rsidRPr="00120D73">
        <w:rPr>
          <w:sz w:val="20"/>
        </w:rPr>
        <w:t xml:space="preserve"> </w:t>
      </w:r>
      <w:proofErr w:type="spellStart"/>
      <w:r w:rsidRPr="00120D73">
        <w:rPr>
          <w:sz w:val="20"/>
        </w:rPr>
        <w:t>способів</w:t>
      </w:r>
      <w:proofErr w:type="spellEnd"/>
      <w:r w:rsidRPr="00120D73">
        <w:rPr>
          <w:sz w:val="20"/>
        </w:rPr>
        <w:t xml:space="preserve"> </w:t>
      </w:r>
      <w:proofErr w:type="spellStart"/>
      <w:r w:rsidRPr="00120D73">
        <w:rPr>
          <w:sz w:val="20"/>
        </w:rPr>
        <w:t>захисту</w:t>
      </w:r>
      <w:proofErr w:type="spellEnd"/>
      <w:r w:rsidRPr="00120D73">
        <w:rPr>
          <w:sz w:val="20"/>
        </w:rPr>
        <w:t xml:space="preserve"> </w:t>
      </w:r>
      <w:proofErr w:type="spellStart"/>
      <w:r w:rsidRPr="00120D73">
        <w:rPr>
          <w:sz w:val="20"/>
        </w:rPr>
        <w:t>авторських</w:t>
      </w:r>
      <w:proofErr w:type="spellEnd"/>
      <w:r w:rsidRPr="00120D73">
        <w:rPr>
          <w:sz w:val="20"/>
        </w:rPr>
        <w:t xml:space="preserve"> і </w:t>
      </w:r>
      <w:proofErr w:type="spellStart"/>
      <w:r w:rsidRPr="00120D73">
        <w:rPr>
          <w:sz w:val="20"/>
        </w:rPr>
        <w:t>суміжних</w:t>
      </w:r>
      <w:proofErr w:type="spellEnd"/>
      <w:r w:rsidRPr="00120D73">
        <w:rPr>
          <w:sz w:val="20"/>
        </w:rPr>
        <w:t xml:space="preserve"> прав.</w:t>
      </w:r>
    </w:p>
    <w:p w:rsidR="00793127" w:rsidRPr="00120D73" w:rsidRDefault="00793127" w:rsidP="00C67460">
      <w:pPr>
        <w:pStyle w:val="a4"/>
        <w:numPr>
          <w:ilvl w:val="0"/>
          <w:numId w:val="69"/>
        </w:numPr>
        <w:spacing w:line="360" w:lineRule="auto"/>
        <w:ind w:left="709" w:hanging="529"/>
        <w:jc w:val="both"/>
        <w:rPr>
          <w:sz w:val="20"/>
        </w:rPr>
      </w:pPr>
      <w:proofErr w:type="spellStart"/>
      <w:r w:rsidRPr="00120D73">
        <w:rPr>
          <w:sz w:val="20"/>
        </w:rPr>
        <w:t>Кримінальна</w:t>
      </w:r>
      <w:proofErr w:type="spellEnd"/>
      <w:r w:rsidRPr="00120D73">
        <w:rPr>
          <w:sz w:val="20"/>
        </w:rPr>
        <w:t xml:space="preserve"> </w:t>
      </w:r>
      <w:proofErr w:type="spellStart"/>
      <w:r w:rsidRPr="00120D73">
        <w:rPr>
          <w:sz w:val="20"/>
        </w:rPr>
        <w:t>відповідальність</w:t>
      </w:r>
      <w:proofErr w:type="spellEnd"/>
      <w:r w:rsidRPr="00120D73">
        <w:rPr>
          <w:sz w:val="20"/>
        </w:rPr>
        <w:t xml:space="preserve"> за </w:t>
      </w:r>
      <w:proofErr w:type="spellStart"/>
      <w:r w:rsidRPr="00120D73">
        <w:rPr>
          <w:sz w:val="20"/>
        </w:rPr>
        <w:t>порушення</w:t>
      </w:r>
      <w:proofErr w:type="spellEnd"/>
      <w:r w:rsidRPr="00120D73">
        <w:rPr>
          <w:sz w:val="20"/>
        </w:rPr>
        <w:t xml:space="preserve"> </w:t>
      </w:r>
      <w:proofErr w:type="spellStart"/>
      <w:r w:rsidRPr="00120D73">
        <w:rPr>
          <w:sz w:val="20"/>
        </w:rPr>
        <w:t>авторських</w:t>
      </w:r>
      <w:proofErr w:type="spellEnd"/>
      <w:r w:rsidRPr="00120D73">
        <w:rPr>
          <w:sz w:val="20"/>
        </w:rPr>
        <w:t xml:space="preserve"> і </w:t>
      </w:r>
      <w:proofErr w:type="spellStart"/>
      <w:r w:rsidRPr="00120D73">
        <w:rPr>
          <w:sz w:val="20"/>
        </w:rPr>
        <w:t>суміжних</w:t>
      </w:r>
      <w:proofErr w:type="spellEnd"/>
      <w:r w:rsidRPr="00120D73">
        <w:rPr>
          <w:sz w:val="20"/>
        </w:rPr>
        <w:t xml:space="preserve"> прав.</w:t>
      </w:r>
    </w:p>
    <w:p w:rsidR="00793127" w:rsidRPr="00120D73" w:rsidRDefault="00793127" w:rsidP="00C67460">
      <w:pPr>
        <w:pStyle w:val="a4"/>
        <w:numPr>
          <w:ilvl w:val="0"/>
          <w:numId w:val="69"/>
        </w:numPr>
        <w:spacing w:line="360" w:lineRule="auto"/>
        <w:ind w:left="709" w:hanging="529"/>
        <w:jc w:val="both"/>
        <w:rPr>
          <w:sz w:val="20"/>
        </w:rPr>
      </w:pPr>
      <w:r w:rsidRPr="00120D73">
        <w:rPr>
          <w:sz w:val="20"/>
        </w:rPr>
        <w:t xml:space="preserve">Склад </w:t>
      </w:r>
      <w:proofErr w:type="spellStart"/>
      <w:r w:rsidRPr="00120D73">
        <w:rPr>
          <w:sz w:val="20"/>
        </w:rPr>
        <w:t>злочину</w:t>
      </w:r>
      <w:proofErr w:type="spellEnd"/>
      <w:r w:rsidRPr="00120D73">
        <w:rPr>
          <w:sz w:val="20"/>
        </w:rPr>
        <w:t xml:space="preserve"> </w:t>
      </w:r>
      <w:proofErr w:type="spellStart"/>
      <w:r w:rsidRPr="00120D73">
        <w:rPr>
          <w:sz w:val="20"/>
        </w:rPr>
        <w:t>проти</w:t>
      </w:r>
      <w:proofErr w:type="spellEnd"/>
      <w:r w:rsidRPr="00120D73">
        <w:rPr>
          <w:sz w:val="20"/>
        </w:rPr>
        <w:t xml:space="preserve"> </w:t>
      </w:r>
      <w:proofErr w:type="spellStart"/>
      <w:r w:rsidRPr="00120D73">
        <w:rPr>
          <w:sz w:val="20"/>
        </w:rPr>
        <w:t>авторських</w:t>
      </w:r>
      <w:proofErr w:type="spellEnd"/>
      <w:r w:rsidRPr="00120D73">
        <w:rPr>
          <w:sz w:val="20"/>
        </w:rPr>
        <w:t xml:space="preserve"> і </w:t>
      </w:r>
      <w:proofErr w:type="spellStart"/>
      <w:r w:rsidRPr="00120D73">
        <w:rPr>
          <w:sz w:val="20"/>
        </w:rPr>
        <w:t>суміжних</w:t>
      </w:r>
      <w:proofErr w:type="spellEnd"/>
      <w:r w:rsidRPr="00120D73">
        <w:rPr>
          <w:sz w:val="20"/>
        </w:rPr>
        <w:t xml:space="preserve"> прав.</w:t>
      </w:r>
    </w:p>
    <w:p w:rsidR="00793127" w:rsidRPr="00120D73" w:rsidRDefault="00793127" w:rsidP="00C67460">
      <w:pPr>
        <w:pStyle w:val="a4"/>
        <w:numPr>
          <w:ilvl w:val="0"/>
          <w:numId w:val="69"/>
        </w:numPr>
        <w:spacing w:line="360" w:lineRule="auto"/>
        <w:ind w:left="709" w:hanging="529"/>
        <w:jc w:val="both"/>
        <w:rPr>
          <w:sz w:val="20"/>
        </w:rPr>
      </w:pPr>
      <w:proofErr w:type="spellStart"/>
      <w:proofErr w:type="gramStart"/>
      <w:r w:rsidRPr="00120D73">
        <w:rPr>
          <w:sz w:val="20"/>
        </w:rPr>
        <w:t>Адм</w:t>
      </w:r>
      <w:proofErr w:type="gramEnd"/>
      <w:r w:rsidRPr="00120D73">
        <w:rPr>
          <w:sz w:val="20"/>
        </w:rPr>
        <w:t>іністративна</w:t>
      </w:r>
      <w:proofErr w:type="spellEnd"/>
      <w:r w:rsidRPr="00120D73">
        <w:rPr>
          <w:sz w:val="20"/>
        </w:rPr>
        <w:t xml:space="preserve"> </w:t>
      </w:r>
      <w:proofErr w:type="spellStart"/>
      <w:r w:rsidRPr="00120D73">
        <w:rPr>
          <w:sz w:val="20"/>
        </w:rPr>
        <w:t>відповідальність</w:t>
      </w:r>
      <w:proofErr w:type="spellEnd"/>
      <w:r w:rsidRPr="00120D73">
        <w:rPr>
          <w:sz w:val="20"/>
        </w:rPr>
        <w:t xml:space="preserve"> за </w:t>
      </w:r>
      <w:proofErr w:type="spellStart"/>
      <w:r w:rsidRPr="00120D73">
        <w:rPr>
          <w:sz w:val="20"/>
        </w:rPr>
        <w:t>порушення</w:t>
      </w:r>
      <w:proofErr w:type="spellEnd"/>
      <w:r w:rsidRPr="00120D73">
        <w:rPr>
          <w:sz w:val="20"/>
        </w:rPr>
        <w:t xml:space="preserve"> </w:t>
      </w:r>
      <w:proofErr w:type="spellStart"/>
      <w:r w:rsidRPr="00120D73">
        <w:rPr>
          <w:sz w:val="20"/>
        </w:rPr>
        <w:t>авторських</w:t>
      </w:r>
      <w:proofErr w:type="spellEnd"/>
      <w:r w:rsidRPr="00120D73">
        <w:rPr>
          <w:sz w:val="20"/>
        </w:rPr>
        <w:t xml:space="preserve"> і </w:t>
      </w:r>
      <w:proofErr w:type="spellStart"/>
      <w:r w:rsidRPr="00120D73">
        <w:rPr>
          <w:sz w:val="20"/>
        </w:rPr>
        <w:t>суміжних</w:t>
      </w:r>
      <w:proofErr w:type="spellEnd"/>
      <w:r w:rsidRPr="00120D73">
        <w:rPr>
          <w:sz w:val="20"/>
        </w:rPr>
        <w:t xml:space="preserve"> прав.</w:t>
      </w:r>
    </w:p>
    <w:p w:rsidR="00BD3B93" w:rsidRPr="009A6F8F" w:rsidRDefault="00BD3B93" w:rsidP="00BD3B93">
      <w:pPr>
        <w:pStyle w:val="af4"/>
        <w:ind w:firstLine="0"/>
        <w:rPr>
          <w:szCs w:val="20"/>
        </w:rPr>
      </w:pPr>
    </w:p>
    <w:p w:rsidR="00A86184" w:rsidRPr="009A6F8F" w:rsidRDefault="009A6F8F" w:rsidP="009A6F8F">
      <w:pPr>
        <w:spacing w:after="200" w:line="276" w:lineRule="auto"/>
        <w:rPr>
          <w:lang w:val="uk-UA"/>
        </w:rPr>
      </w:pPr>
      <w:r>
        <w:rPr>
          <w:lang w:val="uk-UA"/>
        </w:rPr>
        <w:br w:type="page"/>
      </w:r>
    </w:p>
    <w:p w:rsidR="006F4D10" w:rsidRPr="00845905" w:rsidRDefault="006F4D10" w:rsidP="006F4D10">
      <w:pPr>
        <w:spacing w:line="264" w:lineRule="auto"/>
        <w:jc w:val="center"/>
        <w:rPr>
          <w:b/>
          <w:noProof/>
          <w:lang w:val="uk-UA"/>
        </w:rPr>
      </w:pPr>
      <w:r w:rsidRPr="00845905">
        <w:rPr>
          <w:b/>
          <w:noProof/>
          <w:lang w:val="uk-UA"/>
        </w:rPr>
        <w:lastRenderedPageBreak/>
        <w:t>Список джерел інформації</w:t>
      </w:r>
    </w:p>
    <w:p w:rsidR="006F4D10" w:rsidRPr="00845905" w:rsidRDefault="006F4D10" w:rsidP="006F4D10">
      <w:pPr>
        <w:spacing w:line="264" w:lineRule="auto"/>
        <w:ind w:firstLine="567"/>
        <w:jc w:val="both"/>
        <w:rPr>
          <w:lang w:val="uk-UA"/>
        </w:rPr>
      </w:pPr>
    </w:p>
    <w:p w:rsidR="006F4D10" w:rsidRPr="00845905" w:rsidRDefault="006F4D10" w:rsidP="006F4D10">
      <w:pPr>
        <w:spacing w:after="120" w:line="264" w:lineRule="auto"/>
        <w:jc w:val="center"/>
        <w:rPr>
          <w:b/>
          <w:bCs/>
          <w:iCs/>
          <w:lang w:val="uk-UA"/>
        </w:rPr>
      </w:pPr>
      <w:r w:rsidRPr="00845905">
        <w:rPr>
          <w:b/>
          <w:bCs/>
          <w:iCs/>
          <w:lang w:val="uk-UA"/>
        </w:rPr>
        <w:t>Нормативно-правові акти</w:t>
      </w:r>
    </w:p>
    <w:p w:rsidR="006F4D10" w:rsidRPr="00845905" w:rsidRDefault="006F4D10" w:rsidP="006F4D10">
      <w:pPr>
        <w:pStyle w:val="ac"/>
        <w:spacing w:line="264" w:lineRule="auto"/>
        <w:ind w:firstLine="900"/>
        <w:jc w:val="center"/>
        <w:rPr>
          <w:b/>
          <w:lang w:val="uk-UA"/>
        </w:rPr>
      </w:pPr>
    </w:p>
    <w:p w:rsidR="006F4D10" w:rsidRPr="00845905" w:rsidRDefault="006F4D10" w:rsidP="00C67460">
      <w:pPr>
        <w:pStyle w:val="ac"/>
        <w:numPr>
          <w:ilvl w:val="0"/>
          <w:numId w:val="70"/>
        </w:numPr>
        <w:tabs>
          <w:tab w:val="left" w:pos="709"/>
          <w:tab w:val="left" w:pos="851"/>
        </w:tabs>
        <w:spacing w:line="264" w:lineRule="auto"/>
        <w:ind w:firstLine="540"/>
        <w:jc w:val="both"/>
        <w:rPr>
          <w:lang w:val="uk-UA"/>
        </w:rPr>
      </w:pPr>
      <w:r w:rsidRPr="00845905">
        <w:rPr>
          <w:lang w:val="uk-UA"/>
        </w:rPr>
        <w:t xml:space="preserve">Конституція України // Відомості Верховної Ради України. – 1996. </w:t>
      </w:r>
      <w:r w:rsidRPr="00845905">
        <w:rPr>
          <w:lang w:val="uk-UA" w:eastAsia="uk-UA"/>
        </w:rPr>
        <w:t>–</w:t>
      </w:r>
      <w:r w:rsidRPr="00845905">
        <w:rPr>
          <w:lang w:val="uk-UA"/>
        </w:rPr>
        <w:t xml:space="preserve"> № 30. </w:t>
      </w:r>
      <w:r w:rsidRPr="00845905">
        <w:rPr>
          <w:lang w:val="uk-UA" w:eastAsia="uk-UA"/>
        </w:rPr>
        <w:t>–</w:t>
      </w:r>
      <w:r w:rsidRPr="00845905">
        <w:rPr>
          <w:lang w:val="uk-UA"/>
        </w:rPr>
        <w:t xml:space="preserve"> Ст. 141.</w:t>
      </w:r>
    </w:p>
    <w:p w:rsidR="003774E3" w:rsidRPr="00845905" w:rsidRDefault="006F4D10" w:rsidP="00C67460">
      <w:pPr>
        <w:pStyle w:val="ac"/>
        <w:numPr>
          <w:ilvl w:val="0"/>
          <w:numId w:val="70"/>
        </w:numPr>
        <w:tabs>
          <w:tab w:val="left" w:pos="709"/>
          <w:tab w:val="left" w:pos="851"/>
        </w:tabs>
        <w:spacing w:line="264" w:lineRule="auto"/>
        <w:ind w:firstLine="540"/>
        <w:jc w:val="both"/>
        <w:rPr>
          <w:lang w:val="uk-UA" w:eastAsia="uk-UA"/>
        </w:rPr>
      </w:pPr>
      <w:r w:rsidRPr="00845905">
        <w:rPr>
          <w:lang w:val="uk-UA"/>
        </w:rPr>
        <w:t xml:space="preserve">Цивільний кодекс України // Відомості Верховної Ради України. </w:t>
      </w:r>
      <w:r w:rsidRPr="00845905">
        <w:rPr>
          <w:lang w:val="uk-UA" w:eastAsia="uk-UA"/>
        </w:rPr>
        <w:t>–</w:t>
      </w:r>
      <w:r w:rsidRPr="00845905">
        <w:rPr>
          <w:lang w:val="uk-UA"/>
        </w:rPr>
        <w:t xml:space="preserve"> 2003.</w:t>
      </w:r>
      <w:r w:rsidRPr="00845905">
        <w:rPr>
          <w:lang w:val="uk-UA" w:eastAsia="uk-UA"/>
        </w:rPr>
        <w:t xml:space="preserve"> –</w:t>
      </w:r>
      <w:r w:rsidRPr="00845905">
        <w:rPr>
          <w:lang w:val="uk-UA"/>
        </w:rPr>
        <w:t xml:space="preserve"> №№ 40-44. </w:t>
      </w:r>
      <w:r w:rsidRPr="00845905">
        <w:rPr>
          <w:lang w:val="uk-UA" w:eastAsia="uk-UA"/>
        </w:rPr>
        <w:t>–</w:t>
      </w:r>
      <w:r w:rsidRPr="00845905">
        <w:rPr>
          <w:lang w:val="uk-UA"/>
        </w:rPr>
        <w:t xml:space="preserve"> Ст. 356</w:t>
      </w:r>
      <w:r w:rsidR="003774E3" w:rsidRPr="00845905">
        <w:rPr>
          <w:lang w:val="uk-UA"/>
        </w:rPr>
        <w:t>.</w:t>
      </w:r>
    </w:p>
    <w:p w:rsidR="003774E3" w:rsidRPr="00845905" w:rsidRDefault="006F4D10" w:rsidP="00C67460">
      <w:pPr>
        <w:pStyle w:val="ac"/>
        <w:numPr>
          <w:ilvl w:val="0"/>
          <w:numId w:val="70"/>
        </w:numPr>
        <w:tabs>
          <w:tab w:val="left" w:pos="709"/>
          <w:tab w:val="left" w:pos="851"/>
        </w:tabs>
        <w:spacing w:line="264" w:lineRule="auto"/>
        <w:ind w:firstLine="540"/>
        <w:jc w:val="both"/>
        <w:rPr>
          <w:lang w:val="uk-UA"/>
        </w:rPr>
      </w:pPr>
      <w:r w:rsidRPr="00845905">
        <w:rPr>
          <w:lang w:val="uk-UA"/>
        </w:rPr>
        <w:t xml:space="preserve">Кодекс адміністративного судочинства // Відомості Верховної Ради України. – 2005. </w:t>
      </w:r>
      <w:r w:rsidRPr="00845905">
        <w:rPr>
          <w:lang w:val="uk-UA" w:eastAsia="uk-UA"/>
        </w:rPr>
        <w:t xml:space="preserve">– </w:t>
      </w:r>
      <w:r w:rsidRPr="00845905">
        <w:rPr>
          <w:lang w:val="uk-UA"/>
        </w:rPr>
        <w:t>№ 35-36, № 3737. – Ст. 446</w:t>
      </w:r>
      <w:r w:rsidR="003774E3" w:rsidRPr="00845905">
        <w:rPr>
          <w:lang w:val="uk-UA"/>
        </w:rPr>
        <w:t>.</w:t>
      </w:r>
    </w:p>
    <w:p w:rsidR="003774E3" w:rsidRPr="00845905" w:rsidRDefault="006F4D10" w:rsidP="00C67460">
      <w:pPr>
        <w:numPr>
          <w:ilvl w:val="0"/>
          <w:numId w:val="70"/>
        </w:numPr>
        <w:tabs>
          <w:tab w:val="left" w:pos="709"/>
          <w:tab w:val="left" w:pos="851"/>
        </w:tabs>
        <w:spacing w:line="264" w:lineRule="auto"/>
        <w:ind w:firstLine="540"/>
        <w:jc w:val="both"/>
        <w:rPr>
          <w:lang w:val="uk-UA"/>
        </w:rPr>
      </w:pPr>
      <w:r w:rsidRPr="00845905">
        <w:rPr>
          <w:lang w:val="uk-UA"/>
        </w:rPr>
        <w:t>Кримінальний кодекс України // Відомості Верховної Ради України. – 2001. – № 25-26. – Ст. 131</w:t>
      </w:r>
      <w:r w:rsidR="003774E3" w:rsidRPr="00845905">
        <w:rPr>
          <w:lang w:val="uk-UA"/>
        </w:rPr>
        <w:t>.</w:t>
      </w:r>
    </w:p>
    <w:p w:rsidR="003774E3" w:rsidRPr="00845905" w:rsidRDefault="006F4D10" w:rsidP="00C67460">
      <w:pPr>
        <w:pStyle w:val="ac"/>
        <w:numPr>
          <w:ilvl w:val="0"/>
          <w:numId w:val="70"/>
        </w:numPr>
        <w:tabs>
          <w:tab w:val="left" w:pos="709"/>
          <w:tab w:val="left" w:pos="851"/>
        </w:tabs>
        <w:spacing w:line="264" w:lineRule="auto"/>
        <w:ind w:firstLine="540"/>
        <w:jc w:val="both"/>
        <w:rPr>
          <w:lang w:val="uk-UA" w:eastAsia="uk-UA"/>
        </w:rPr>
      </w:pPr>
      <w:r w:rsidRPr="00845905">
        <w:rPr>
          <w:lang w:val="uk-UA" w:eastAsia="uk-UA"/>
        </w:rPr>
        <w:t>Сімейний кодекс України // Відомості Верховної Ради України. – 2002. – № 21-22. – Ст.135</w:t>
      </w:r>
      <w:r w:rsidR="003774E3" w:rsidRPr="00845905">
        <w:rPr>
          <w:lang w:val="uk-UA" w:eastAsia="uk-UA"/>
        </w:rPr>
        <w:t>.</w:t>
      </w:r>
    </w:p>
    <w:p w:rsidR="003774E3" w:rsidRPr="00845905" w:rsidRDefault="006F4D10" w:rsidP="00C67460">
      <w:pPr>
        <w:pStyle w:val="ac"/>
        <w:numPr>
          <w:ilvl w:val="0"/>
          <w:numId w:val="70"/>
        </w:numPr>
        <w:tabs>
          <w:tab w:val="left" w:pos="709"/>
          <w:tab w:val="left" w:pos="851"/>
        </w:tabs>
        <w:spacing w:line="264" w:lineRule="auto"/>
        <w:ind w:firstLine="540"/>
        <w:jc w:val="both"/>
        <w:rPr>
          <w:lang w:val="uk-UA" w:eastAsia="uk-UA"/>
        </w:rPr>
      </w:pPr>
      <w:r w:rsidRPr="00845905">
        <w:rPr>
          <w:lang w:val="uk-UA"/>
        </w:rPr>
        <w:t>Цивільний процесуальний кодекс України // Відомості Верховної Ради України.</w:t>
      </w:r>
      <w:r w:rsidR="003774E3" w:rsidRPr="00845905">
        <w:rPr>
          <w:lang w:val="uk-UA" w:eastAsia="uk-UA"/>
        </w:rPr>
        <w:t xml:space="preserve"> – </w:t>
      </w:r>
      <w:r w:rsidRPr="00845905">
        <w:rPr>
          <w:lang w:val="uk-UA"/>
        </w:rPr>
        <w:t xml:space="preserve">2004. </w:t>
      </w:r>
      <w:r w:rsidRPr="00845905">
        <w:rPr>
          <w:lang w:val="uk-UA" w:eastAsia="uk-UA"/>
        </w:rPr>
        <w:t xml:space="preserve">– </w:t>
      </w:r>
      <w:r w:rsidRPr="00845905">
        <w:rPr>
          <w:lang w:val="uk-UA"/>
        </w:rPr>
        <w:t xml:space="preserve">№ 40-41, 42. </w:t>
      </w:r>
      <w:r w:rsidRPr="00845905">
        <w:rPr>
          <w:lang w:val="uk-UA" w:eastAsia="uk-UA"/>
        </w:rPr>
        <w:t xml:space="preserve">– </w:t>
      </w:r>
      <w:r w:rsidRPr="00845905">
        <w:rPr>
          <w:lang w:val="uk-UA"/>
        </w:rPr>
        <w:t>Ст. 492</w:t>
      </w:r>
      <w:r w:rsidR="003774E3" w:rsidRPr="00845905">
        <w:rPr>
          <w:lang w:val="uk-UA"/>
        </w:rPr>
        <w:t>.</w:t>
      </w:r>
    </w:p>
    <w:p w:rsidR="003774E3" w:rsidRPr="00845905" w:rsidRDefault="006F4D10" w:rsidP="00C67460">
      <w:pPr>
        <w:pStyle w:val="ac"/>
        <w:numPr>
          <w:ilvl w:val="0"/>
          <w:numId w:val="70"/>
        </w:numPr>
        <w:tabs>
          <w:tab w:val="left" w:pos="709"/>
          <w:tab w:val="left" w:pos="851"/>
        </w:tabs>
        <w:spacing w:line="264" w:lineRule="auto"/>
        <w:ind w:firstLine="540"/>
        <w:jc w:val="both"/>
        <w:rPr>
          <w:lang w:val="uk-UA" w:eastAsia="uk-UA"/>
        </w:rPr>
      </w:pPr>
      <w:r w:rsidRPr="00845905">
        <w:rPr>
          <w:lang w:val="uk-UA" w:eastAsia="uk-UA"/>
        </w:rPr>
        <w:t xml:space="preserve">Закон України </w:t>
      </w:r>
      <w:r w:rsidR="003774E3" w:rsidRPr="00845905">
        <w:rPr>
          <w:lang w:val="uk-UA" w:eastAsia="uk-UA"/>
        </w:rPr>
        <w:t>«</w:t>
      </w:r>
      <w:r w:rsidRPr="00845905">
        <w:rPr>
          <w:lang w:val="uk-UA" w:eastAsia="uk-UA"/>
        </w:rPr>
        <w:t>Про авторське право і суміжні права</w:t>
      </w:r>
      <w:r w:rsidR="003774E3" w:rsidRPr="00845905">
        <w:rPr>
          <w:lang w:val="uk-UA" w:eastAsia="uk-UA"/>
        </w:rPr>
        <w:t>»</w:t>
      </w:r>
      <w:r w:rsidRPr="00845905">
        <w:rPr>
          <w:lang w:val="uk-UA" w:eastAsia="uk-UA"/>
        </w:rPr>
        <w:t xml:space="preserve"> // В</w:t>
      </w:r>
      <w:r w:rsidR="003774E3" w:rsidRPr="00845905">
        <w:rPr>
          <w:lang w:val="uk-UA" w:eastAsia="uk-UA"/>
        </w:rPr>
        <w:t xml:space="preserve">ідомості Верховної Ради України. – </w:t>
      </w:r>
      <w:r w:rsidRPr="00845905">
        <w:rPr>
          <w:lang w:val="uk-UA" w:eastAsia="uk-UA"/>
        </w:rPr>
        <w:t>1994</w:t>
      </w:r>
      <w:r w:rsidR="003774E3" w:rsidRPr="00845905">
        <w:rPr>
          <w:lang w:val="uk-UA" w:eastAsia="uk-UA"/>
        </w:rPr>
        <w:t>. – №</w:t>
      </w:r>
      <w:r w:rsidRPr="00845905">
        <w:rPr>
          <w:lang w:val="uk-UA" w:eastAsia="uk-UA"/>
        </w:rPr>
        <w:t xml:space="preserve"> 13</w:t>
      </w:r>
      <w:r w:rsidR="003774E3" w:rsidRPr="00845905">
        <w:rPr>
          <w:lang w:val="uk-UA" w:eastAsia="uk-UA"/>
        </w:rPr>
        <w:t xml:space="preserve">. – </w:t>
      </w:r>
      <w:r w:rsidRPr="00845905">
        <w:rPr>
          <w:lang w:val="uk-UA" w:eastAsia="uk-UA"/>
        </w:rPr>
        <w:t>ст.64</w:t>
      </w:r>
      <w:r w:rsidR="003774E3" w:rsidRPr="00845905">
        <w:rPr>
          <w:lang w:val="uk-UA" w:eastAsia="uk-UA"/>
        </w:rPr>
        <w:t>.</w:t>
      </w:r>
    </w:p>
    <w:p w:rsidR="003774E3" w:rsidRPr="00120D73" w:rsidRDefault="006F4D10" w:rsidP="00C67460">
      <w:pPr>
        <w:pStyle w:val="ac"/>
        <w:numPr>
          <w:ilvl w:val="0"/>
          <w:numId w:val="70"/>
        </w:numPr>
        <w:tabs>
          <w:tab w:val="left" w:pos="709"/>
          <w:tab w:val="left" w:pos="851"/>
        </w:tabs>
        <w:spacing w:line="264" w:lineRule="auto"/>
        <w:ind w:firstLine="540"/>
        <w:jc w:val="both"/>
        <w:rPr>
          <w:lang w:val="uk-UA"/>
        </w:rPr>
      </w:pPr>
      <w:r w:rsidRPr="00845905">
        <w:rPr>
          <w:lang w:val="uk-UA"/>
        </w:rPr>
        <w:t xml:space="preserve">Закон України </w:t>
      </w:r>
      <w:r w:rsidR="003774E3" w:rsidRPr="00845905">
        <w:rPr>
          <w:lang w:val="uk-UA"/>
        </w:rPr>
        <w:t>«</w:t>
      </w:r>
      <w:r w:rsidRPr="00845905">
        <w:rPr>
          <w:lang w:val="uk-UA"/>
        </w:rPr>
        <w:t>Про охорону прав на винаходи і корисні</w:t>
      </w:r>
      <w:r w:rsidRPr="00120D73">
        <w:rPr>
          <w:lang w:val="uk-UA"/>
        </w:rPr>
        <w:t xml:space="preserve"> моделі</w:t>
      </w:r>
      <w:r w:rsidR="003774E3" w:rsidRPr="00120D73">
        <w:rPr>
          <w:lang w:val="uk-UA"/>
        </w:rPr>
        <w:t>»</w:t>
      </w:r>
      <w:r w:rsidRPr="00120D73">
        <w:rPr>
          <w:lang w:val="uk-UA"/>
        </w:rPr>
        <w:t xml:space="preserve"> // Відомості Верховної Ради України (ВВР)</w:t>
      </w:r>
      <w:r w:rsidR="003774E3" w:rsidRPr="00120D73">
        <w:rPr>
          <w:lang w:val="uk-UA"/>
        </w:rPr>
        <w:t>.</w:t>
      </w:r>
      <w:r w:rsidR="003774E3" w:rsidRPr="00120D73">
        <w:rPr>
          <w:lang w:val="uk-UA" w:eastAsia="uk-UA"/>
        </w:rPr>
        <w:t xml:space="preserve"> –</w:t>
      </w:r>
      <w:r w:rsidRPr="00120D73">
        <w:rPr>
          <w:lang w:val="uk-UA"/>
        </w:rPr>
        <w:t xml:space="preserve"> 1994</w:t>
      </w:r>
      <w:r w:rsidR="003774E3" w:rsidRPr="00120D73">
        <w:rPr>
          <w:lang w:val="uk-UA"/>
        </w:rPr>
        <w:t xml:space="preserve">. </w:t>
      </w:r>
      <w:r w:rsidR="003774E3" w:rsidRPr="00120D73">
        <w:rPr>
          <w:lang w:val="uk-UA" w:eastAsia="uk-UA"/>
        </w:rPr>
        <w:t>–</w:t>
      </w:r>
      <w:r w:rsidRPr="00120D73">
        <w:rPr>
          <w:lang w:val="uk-UA"/>
        </w:rPr>
        <w:t xml:space="preserve"> </w:t>
      </w:r>
      <w:r w:rsidR="003774E3" w:rsidRPr="00120D73">
        <w:rPr>
          <w:lang w:val="uk-UA"/>
        </w:rPr>
        <w:t>№ 7.</w:t>
      </w:r>
      <w:r w:rsidR="003774E3" w:rsidRPr="00120D73">
        <w:rPr>
          <w:lang w:val="uk-UA" w:eastAsia="uk-UA"/>
        </w:rPr>
        <w:t xml:space="preserve"> –</w:t>
      </w:r>
      <w:r w:rsidRPr="00120D73">
        <w:rPr>
          <w:lang w:val="uk-UA"/>
        </w:rPr>
        <w:t xml:space="preserve"> ст. 32</w:t>
      </w:r>
      <w:r w:rsidR="003774E3" w:rsidRPr="00120D73">
        <w:rPr>
          <w:lang w:val="uk-UA"/>
        </w:rPr>
        <w:t>.</w:t>
      </w:r>
    </w:p>
    <w:p w:rsidR="003774E3" w:rsidRPr="00120D73" w:rsidRDefault="006F4D10" w:rsidP="00C67460">
      <w:pPr>
        <w:pStyle w:val="ac"/>
        <w:numPr>
          <w:ilvl w:val="0"/>
          <w:numId w:val="70"/>
        </w:numPr>
        <w:tabs>
          <w:tab w:val="left" w:pos="851"/>
          <w:tab w:val="left" w:pos="993"/>
        </w:tabs>
        <w:spacing w:line="264" w:lineRule="auto"/>
        <w:ind w:firstLine="540"/>
        <w:jc w:val="both"/>
        <w:rPr>
          <w:lang w:val="uk-UA"/>
        </w:rPr>
      </w:pPr>
      <w:r w:rsidRPr="00120D73">
        <w:rPr>
          <w:lang w:val="uk-UA"/>
        </w:rPr>
        <w:t xml:space="preserve">Закон України </w:t>
      </w:r>
      <w:r w:rsidR="003774E3" w:rsidRPr="00120D73">
        <w:rPr>
          <w:lang w:val="uk-UA"/>
        </w:rPr>
        <w:t>«</w:t>
      </w:r>
      <w:r w:rsidRPr="00120D73">
        <w:rPr>
          <w:lang w:val="uk-UA"/>
        </w:rPr>
        <w:t>Про охорону прав на промислові зразки</w:t>
      </w:r>
      <w:r w:rsidR="003774E3" w:rsidRPr="00120D73">
        <w:rPr>
          <w:lang w:val="uk-UA"/>
        </w:rPr>
        <w:t>»</w:t>
      </w:r>
      <w:r w:rsidRPr="00120D73">
        <w:rPr>
          <w:lang w:val="uk-UA"/>
        </w:rPr>
        <w:t xml:space="preserve"> // Відомо</w:t>
      </w:r>
      <w:r w:rsidR="003774E3" w:rsidRPr="00120D73">
        <w:rPr>
          <w:lang w:val="uk-UA"/>
        </w:rPr>
        <w:t xml:space="preserve">сті Верховної Ради України. </w:t>
      </w:r>
      <w:r w:rsidR="003774E3" w:rsidRPr="00120D73">
        <w:rPr>
          <w:lang w:val="uk-UA" w:eastAsia="uk-UA"/>
        </w:rPr>
        <w:t>–</w:t>
      </w:r>
      <w:r w:rsidRPr="00120D73">
        <w:rPr>
          <w:lang w:val="uk-UA"/>
        </w:rPr>
        <w:t xml:space="preserve"> 1994</w:t>
      </w:r>
      <w:r w:rsidR="003774E3" w:rsidRPr="00120D73">
        <w:rPr>
          <w:lang w:val="uk-UA"/>
        </w:rPr>
        <w:t xml:space="preserve"> </w:t>
      </w:r>
      <w:r w:rsidR="003774E3" w:rsidRPr="00120D73">
        <w:rPr>
          <w:lang w:val="uk-UA" w:eastAsia="uk-UA"/>
        </w:rPr>
        <w:t>–</w:t>
      </w:r>
      <w:r w:rsidRPr="00120D73">
        <w:rPr>
          <w:lang w:val="uk-UA"/>
        </w:rPr>
        <w:t xml:space="preserve"> </w:t>
      </w:r>
      <w:r w:rsidR="003774E3" w:rsidRPr="00120D73">
        <w:rPr>
          <w:lang w:val="uk-UA"/>
        </w:rPr>
        <w:t>№</w:t>
      </w:r>
      <w:r w:rsidRPr="00120D73">
        <w:rPr>
          <w:lang w:val="uk-UA"/>
        </w:rPr>
        <w:t xml:space="preserve"> 7, ст. 34</w:t>
      </w:r>
      <w:r w:rsidR="003774E3" w:rsidRPr="00120D73">
        <w:rPr>
          <w:lang w:val="uk-UA"/>
        </w:rPr>
        <w:t>.</w:t>
      </w:r>
    </w:p>
    <w:p w:rsidR="003774E3" w:rsidRPr="00120D73" w:rsidRDefault="006F4D10" w:rsidP="00C67460">
      <w:pPr>
        <w:pStyle w:val="ac"/>
        <w:numPr>
          <w:ilvl w:val="0"/>
          <w:numId w:val="70"/>
        </w:numPr>
        <w:tabs>
          <w:tab w:val="left" w:pos="851"/>
          <w:tab w:val="left" w:pos="993"/>
        </w:tabs>
        <w:spacing w:line="264" w:lineRule="auto"/>
        <w:ind w:firstLine="540"/>
        <w:jc w:val="both"/>
        <w:rPr>
          <w:lang w:val="uk-UA"/>
        </w:rPr>
      </w:pPr>
      <w:r w:rsidRPr="00120D73">
        <w:rPr>
          <w:lang w:val="uk-UA"/>
        </w:rPr>
        <w:t xml:space="preserve">Закон України </w:t>
      </w:r>
      <w:r w:rsidR="003774E3" w:rsidRPr="00120D73">
        <w:rPr>
          <w:lang w:val="uk-UA"/>
        </w:rPr>
        <w:t>«</w:t>
      </w:r>
      <w:r w:rsidRPr="00120D73">
        <w:rPr>
          <w:lang w:val="uk-UA"/>
        </w:rPr>
        <w:t>Про охорону прав на знаки для товарів та послуг</w:t>
      </w:r>
      <w:r w:rsidR="003774E3" w:rsidRPr="00120D73">
        <w:rPr>
          <w:lang w:val="uk-UA"/>
        </w:rPr>
        <w:t>»</w:t>
      </w:r>
      <w:r w:rsidRPr="00120D73">
        <w:rPr>
          <w:lang w:val="uk-UA"/>
        </w:rPr>
        <w:t xml:space="preserve"> // Відомості Верховної Ради України</w:t>
      </w:r>
      <w:r w:rsidR="003774E3" w:rsidRPr="00120D73">
        <w:rPr>
          <w:lang w:val="uk-UA"/>
        </w:rPr>
        <w:t>.</w:t>
      </w:r>
      <w:r w:rsidR="003774E3" w:rsidRPr="00120D73">
        <w:rPr>
          <w:lang w:val="uk-UA" w:eastAsia="uk-UA"/>
        </w:rPr>
        <w:t xml:space="preserve"> –</w:t>
      </w:r>
      <w:r w:rsidRPr="00120D73">
        <w:rPr>
          <w:lang w:val="uk-UA"/>
        </w:rPr>
        <w:t xml:space="preserve"> 1994</w:t>
      </w:r>
      <w:r w:rsidR="003774E3" w:rsidRPr="00120D73">
        <w:rPr>
          <w:lang w:val="uk-UA"/>
        </w:rPr>
        <w:t>.</w:t>
      </w:r>
      <w:r w:rsidR="003774E3" w:rsidRPr="00120D73">
        <w:rPr>
          <w:lang w:val="uk-UA" w:eastAsia="uk-UA"/>
        </w:rPr>
        <w:t xml:space="preserve"> –</w:t>
      </w:r>
      <w:r w:rsidRPr="00120D73">
        <w:rPr>
          <w:lang w:val="uk-UA"/>
        </w:rPr>
        <w:t xml:space="preserve"> </w:t>
      </w:r>
      <w:r w:rsidR="003774E3" w:rsidRPr="00120D73">
        <w:rPr>
          <w:lang w:val="uk-UA"/>
        </w:rPr>
        <w:t>№</w:t>
      </w:r>
      <w:r w:rsidRPr="00120D73">
        <w:rPr>
          <w:lang w:val="uk-UA"/>
        </w:rPr>
        <w:t xml:space="preserve"> 7</w:t>
      </w:r>
      <w:r w:rsidR="003774E3" w:rsidRPr="00120D73">
        <w:rPr>
          <w:lang w:val="uk-UA"/>
        </w:rPr>
        <w:t xml:space="preserve">. </w:t>
      </w:r>
      <w:r w:rsidR="003774E3" w:rsidRPr="00120D73">
        <w:rPr>
          <w:lang w:val="uk-UA" w:eastAsia="uk-UA"/>
        </w:rPr>
        <w:t>–</w:t>
      </w:r>
      <w:r w:rsidRPr="00120D73">
        <w:rPr>
          <w:lang w:val="uk-UA"/>
        </w:rPr>
        <w:t xml:space="preserve"> ст. 36</w:t>
      </w:r>
      <w:r w:rsidR="003774E3" w:rsidRPr="00120D73">
        <w:rPr>
          <w:lang w:val="uk-UA"/>
        </w:rPr>
        <w:t>.</w:t>
      </w:r>
    </w:p>
    <w:p w:rsidR="003774E3" w:rsidRPr="00120D73" w:rsidRDefault="006F4D10" w:rsidP="00C67460">
      <w:pPr>
        <w:pStyle w:val="ac"/>
        <w:numPr>
          <w:ilvl w:val="0"/>
          <w:numId w:val="70"/>
        </w:numPr>
        <w:tabs>
          <w:tab w:val="left" w:pos="851"/>
          <w:tab w:val="left" w:pos="993"/>
        </w:tabs>
        <w:spacing w:line="264" w:lineRule="auto"/>
        <w:ind w:firstLine="540"/>
        <w:jc w:val="both"/>
        <w:rPr>
          <w:lang w:val="uk-UA"/>
        </w:rPr>
      </w:pPr>
      <w:r w:rsidRPr="00120D73">
        <w:rPr>
          <w:lang w:val="uk-UA"/>
        </w:rPr>
        <w:t xml:space="preserve">Закон України </w:t>
      </w:r>
      <w:r w:rsidR="003774E3" w:rsidRPr="00120D73">
        <w:rPr>
          <w:lang w:val="uk-UA"/>
        </w:rPr>
        <w:t>«</w:t>
      </w:r>
      <w:r w:rsidRPr="00120D73">
        <w:rPr>
          <w:lang w:val="uk-UA"/>
        </w:rPr>
        <w:t>Про охорону прав на зазначення походження товару</w:t>
      </w:r>
      <w:r w:rsidR="003774E3" w:rsidRPr="00120D73">
        <w:rPr>
          <w:lang w:val="uk-UA"/>
        </w:rPr>
        <w:t>»</w:t>
      </w:r>
      <w:r w:rsidRPr="00120D73">
        <w:rPr>
          <w:lang w:val="uk-UA"/>
        </w:rPr>
        <w:t xml:space="preserve"> // Відомості Верховної Ради України</w:t>
      </w:r>
      <w:r w:rsidR="003774E3" w:rsidRPr="00120D73">
        <w:rPr>
          <w:lang w:val="uk-UA"/>
        </w:rPr>
        <w:t xml:space="preserve">. </w:t>
      </w:r>
      <w:r w:rsidR="003774E3" w:rsidRPr="00120D73">
        <w:rPr>
          <w:lang w:val="uk-UA" w:eastAsia="uk-UA"/>
        </w:rPr>
        <w:t>–</w:t>
      </w:r>
      <w:r w:rsidRPr="00120D73">
        <w:rPr>
          <w:lang w:val="uk-UA"/>
        </w:rPr>
        <w:t xml:space="preserve"> 1999</w:t>
      </w:r>
      <w:r w:rsidR="003774E3" w:rsidRPr="00120D73">
        <w:rPr>
          <w:lang w:val="uk-UA"/>
        </w:rPr>
        <w:t xml:space="preserve"> </w:t>
      </w:r>
      <w:r w:rsidR="003774E3" w:rsidRPr="00120D73">
        <w:rPr>
          <w:lang w:val="uk-UA" w:eastAsia="uk-UA"/>
        </w:rPr>
        <w:t>–</w:t>
      </w:r>
      <w:r w:rsidRPr="00120D73">
        <w:rPr>
          <w:lang w:val="uk-UA"/>
        </w:rPr>
        <w:t xml:space="preserve"> </w:t>
      </w:r>
      <w:r w:rsidR="003774E3" w:rsidRPr="00120D73">
        <w:rPr>
          <w:lang w:val="uk-UA"/>
        </w:rPr>
        <w:t>№</w:t>
      </w:r>
      <w:r w:rsidRPr="00120D73">
        <w:rPr>
          <w:lang w:val="uk-UA"/>
        </w:rPr>
        <w:t xml:space="preserve"> 32</w:t>
      </w:r>
      <w:r w:rsidR="003774E3" w:rsidRPr="00120D73">
        <w:rPr>
          <w:lang w:val="uk-UA"/>
        </w:rPr>
        <w:t>.</w:t>
      </w:r>
      <w:r w:rsidR="003774E3" w:rsidRPr="00120D73">
        <w:rPr>
          <w:lang w:val="uk-UA" w:eastAsia="uk-UA"/>
        </w:rPr>
        <w:t xml:space="preserve"> –</w:t>
      </w:r>
      <w:r w:rsidRPr="00120D73">
        <w:rPr>
          <w:lang w:val="uk-UA"/>
        </w:rPr>
        <w:t xml:space="preserve"> ст.267</w:t>
      </w:r>
      <w:r w:rsidR="003774E3" w:rsidRPr="00120D73">
        <w:rPr>
          <w:lang w:val="uk-UA"/>
        </w:rPr>
        <w:t>.</w:t>
      </w:r>
    </w:p>
    <w:p w:rsidR="003774E3" w:rsidRPr="00120D73" w:rsidRDefault="006F4D10" w:rsidP="00C67460">
      <w:pPr>
        <w:pStyle w:val="ac"/>
        <w:numPr>
          <w:ilvl w:val="0"/>
          <w:numId w:val="70"/>
        </w:numPr>
        <w:tabs>
          <w:tab w:val="left" w:pos="851"/>
          <w:tab w:val="left" w:pos="993"/>
        </w:tabs>
        <w:spacing w:line="264" w:lineRule="auto"/>
        <w:ind w:firstLine="540"/>
        <w:jc w:val="both"/>
        <w:rPr>
          <w:lang w:val="uk-UA"/>
        </w:rPr>
      </w:pPr>
      <w:r w:rsidRPr="00120D73">
        <w:rPr>
          <w:lang w:val="uk-UA"/>
        </w:rPr>
        <w:t xml:space="preserve">Закон України </w:t>
      </w:r>
      <w:r w:rsidR="003774E3" w:rsidRPr="00120D73">
        <w:rPr>
          <w:lang w:val="uk-UA"/>
        </w:rPr>
        <w:t>«</w:t>
      </w:r>
      <w:r w:rsidRPr="00120D73">
        <w:rPr>
          <w:lang w:val="uk-UA"/>
        </w:rPr>
        <w:t>Про охорону прав на сорти рослин</w:t>
      </w:r>
      <w:r w:rsidR="003774E3" w:rsidRPr="00120D73">
        <w:rPr>
          <w:lang w:val="uk-UA"/>
        </w:rPr>
        <w:t>»</w:t>
      </w:r>
      <w:r w:rsidRPr="00120D73">
        <w:rPr>
          <w:lang w:val="uk-UA"/>
        </w:rPr>
        <w:t xml:space="preserve"> // Відомості Верховної Ради України</w:t>
      </w:r>
      <w:r w:rsidR="003774E3" w:rsidRPr="00120D73">
        <w:rPr>
          <w:lang w:val="uk-UA"/>
        </w:rPr>
        <w:t>.</w:t>
      </w:r>
      <w:r w:rsidR="003774E3" w:rsidRPr="00120D73">
        <w:rPr>
          <w:lang w:val="uk-UA" w:eastAsia="uk-UA"/>
        </w:rPr>
        <w:t xml:space="preserve"> –</w:t>
      </w:r>
      <w:r w:rsidRPr="00120D73">
        <w:rPr>
          <w:lang w:val="uk-UA"/>
        </w:rPr>
        <w:t xml:space="preserve"> 1993</w:t>
      </w:r>
      <w:r w:rsidR="003774E3" w:rsidRPr="00120D73">
        <w:rPr>
          <w:lang w:val="uk-UA" w:eastAsia="uk-UA"/>
        </w:rPr>
        <w:t>–</w:t>
      </w:r>
      <w:r w:rsidRPr="00120D73">
        <w:rPr>
          <w:lang w:val="uk-UA"/>
        </w:rPr>
        <w:t xml:space="preserve"> </w:t>
      </w:r>
      <w:r w:rsidR="003774E3" w:rsidRPr="00120D73">
        <w:rPr>
          <w:lang w:val="uk-UA"/>
        </w:rPr>
        <w:t>№</w:t>
      </w:r>
      <w:r w:rsidRPr="00120D73">
        <w:rPr>
          <w:lang w:val="uk-UA"/>
        </w:rPr>
        <w:t xml:space="preserve"> 21</w:t>
      </w:r>
      <w:r w:rsidR="003774E3" w:rsidRPr="00120D73">
        <w:rPr>
          <w:lang w:val="uk-UA" w:eastAsia="uk-UA"/>
        </w:rPr>
        <w:t>–</w:t>
      </w:r>
      <w:r w:rsidRPr="00120D73">
        <w:rPr>
          <w:lang w:val="uk-UA"/>
        </w:rPr>
        <w:t xml:space="preserve"> ст.218</w:t>
      </w:r>
      <w:r w:rsidR="003774E3" w:rsidRPr="00120D73">
        <w:rPr>
          <w:lang w:val="uk-UA"/>
        </w:rPr>
        <w:t>.</w:t>
      </w:r>
    </w:p>
    <w:p w:rsidR="003774E3" w:rsidRPr="00120D73" w:rsidRDefault="003774E3" w:rsidP="00C67460">
      <w:pPr>
        <w:pStyle w:val="ac"/>
        <w:numPr>
          <w:ilvl w:val="0"/>
          <w:numId w:val="70"/>
        </w:numPr>
        <w:tabs>
          <w:tab w:val="left" w:pos="851"/>
          <w:tab w:val="left" w:pos="993"/>
        </w:tabs>
        <w:spacing w:line="264" w:lineRule="auto"/>
        <w:ind w:firstLine="540"/>
        <w:jc w:val="both"/>
        <w:rPr>
          <w:lang w:val="uk-UA"/>
        </w:rPr>
      </w:pPr>
      <w:r w:rsidRPr="00120D73">
        <w:rPr>
          <w:lang w:val="uk-UA"/>
        </w:rPr>
        <w:t>Закон України «</w:t>
      </w:r>
      <w:r w:rsidR="006F4D10" w:rsidRPr="00120D73">
        <w:rPr>
          <w:lang w:val="uk-UA"/>
        </w:rPr>
        <w:t>Про охорону прав на топографії інтегральних мікросхем</w:t>
      </w:r>
      <w:r w:rsidRPr="00120D73">
        <w:rPr>
          <w:lang w:val="uk-UA"/>
        </w:rPr>
        <w:t>»</w:t>
      </w:r>
      <w:r w:rsidR="006F4D10" w:rsidRPr="00120D73">
        <w:rPr>
          <w:lang w:val="uk-UA"/>
        </w:rPr>
        <w:t xml:space="preserve"> // Відомості Верховної Ради України</w:t>
      </w:r>
      <w:r w:rsidRPr="00120D73">
        <w:rPr>
          <w:lang w:val="uk-UA"/>
        </w:rPr>
        <w:t>.</w:t>
      </w:r>
      <w:r w:rsidRPr="00120D73">
        <w:rPr>
          <w:lang w:val="uk-UA" w:eastAsia="uk-UA"/>
        </w:rPr>
        <w:t xml:space="preserve"> –</w:t>
      </w:r>
      <w:r w:rsidR="006F4D10" w:rsidRPr="00120D73">
        <w:rPr>
          <w:lang w:val="uk-UA"/>
        </w:rPr>
        <w:t xml:space="preserve"> 1998</w:t>
      </w:r>
      <w:r w:rsidRPr="00120D73">
        <w:rPr>
          <w:lang w:val="uk-UA"/>
        </w:rPr>
        <w:t>.</w:t>
      </w:r>
      <w:r w:rsidRPr="00120D73">
        <w:rPr>
          <w:lang w:val="uk-UA" w:eastAsia="uk-UA"/>
        </w:rPr>
        <w:t xml:space="preserve"> –</w:t>
      </w:r>
      <w:r w:rsidR="006F4D10" w:rsidRPr="00120D73">
        <w:rPr>
          <w:lang w:val="uk-UA"/>
        </w:rPr>
        <w:t xml:space="preserve"> </w:t>
      </w:r>
      <w:r w:rsidRPr="00120D73">
        <w:rPr>
          <w:lang w:val="uk-UA"/>
        </w:rPr>
        <w:t>№</w:t>
      </w:r>
      <w:r w:rsidR="006F4D10" w:rsidRPr="00120D73">
        <w:rPr>
          <w:lang w:val="uk-UA"/>
        </w:rPr>
        <w:t xml:space="preserve"> 8</w:t>
      </w:r>
      <w:r w:rsidRPr="00120D73">
        <w:rPr>
          <w:lang w:val="uk-UA"/>
        </w:rPr>
        <w:t>.</w:t>
      </w:r>
      <w:r w:rsidRPr="00120D73">
        <w:rPr>
          <w:lang w:val="uk-UA" w:eastAsia="uk-UA"/>
        </w:rPr>
        <w:t xml:space="preserve"> –</w:t>
      </w:r>
      <w:r w:rsidR="006F4D10" w:rsidRPr="00120D73">
        <w:rPr>
          <w:lang w:val="uk-UA"/>
        </w:rPr>
        <w:t xml:space="preserve"> ст. 28</w:t>
      </w:r>
      <w:r w:rsidRPr="00120D73">
        <w:rPr>
          <w:lang w:val="uk-UA"/>
        </w:rPr>
        <w:t>.</w:t>
      </w:r>
    </w:p>
    <w:p w:rsidR="006F4D10" w:rsidRPr="00120D73" w:rsidRDefault="006F4D10" w:rsidP="00C67460">
      <w:pPr>
        <w:pStyle w:val="ac"/>
        <w:numPr>
          <w:ilvl w:val="0"/>
          <w:numId w:val="70"/>
        </w:numPr>
        <w:tabs>
          <w:tab w:val="left" w:pos="851"/>
          <w:tab w:val="left" w:pos="993"/>
        </w:tabs>
        <w:spacing w:line="264" w:lineRule="auto"/>
        <w:ind w:firstLine="540"/>
        <w:jc w:val="both"/>
        <w:rPr>
          <w:color w:val="000000"/>
          <w:lang w:val="uk-UA"/>
        </w:rPr>
      </w:pPr>
      <w:r w:rsidRPr="00120D73">
        <w:rPr>
          <w:color w:val="000000"/>
          <w:lang w:val="uk-UA"/>
        </w:rPr>
        <w:t xml:space="preserve">Закон України від 1 червня 2000 року № 1763 </w:t>
      </w:r>
      <w:r w:rsidR="003774E3" w:rsidRPr="00120D73">
        <w:rPr>
          <w:color w:val="000000"/>
          <w:lang w:val="uk-UA"/>
        </w:rPr>
        <w:t>«</w:t>
      </w:r>
      <w:r w:rsidRPr="00120D73">
        <w:rPr>
          <w:color w:val="000000"/>
          <w:lang w:val="uk-UA"/>
        </w:rPr>
        <w:t xml:space="preserve">Про приєднання України до Протоколу до Мадридської угоди про </w:t>
      </w:r>
      <w:r w:rsidRPr="00120D73">
        <w:rPr>
          <w:color w:val="000000"/>
          <w:lang w:val="uk-UA"/>
        </w:rPr>
        <w:lastRenderedPageBreak/>
        <w:t>міжнародну реєстрацію знаків</w:t>
      </w:r>
      <w:r w:rsidR="003774E3" w:rsidRPr="00120D73">
        <w:rPr>
          <w:color w:val="000000"/>
          <w:lang w:val="uk-UA"/>
        </w:rPr>
        <w:t>»</w:t>
      </w:r>
      <w:r w:rsidR="0023243A" w:rsidRPr="00120D73">
        <w:rPr>
          <w:color w:val="000000"/>
          <w:lang w:val="uk-UA"/>
        </w:rPr>
        <w:t>. – Режим доступу:</w:t>
      </w:r>
      <w:r w:rsidRPr="00120D73">
        <w:rPr>
          <w:color w:val="000000"/>
          <w:lang w:val="uk-UA"/>
        </w:rPr>
        <w:t xml:space="preserve"> </w:t>
      </w:r>
      <w:hyperlink r:id="rId9" w:history="1">
        <w:r w:rsidRPr="00120D73">
          <w:rPr>
            <w:rStyle w:val="ab"/>
            <w:color w:val="000000"/>
            <w:lang w:val="uk-UA"/>
          </w:rPr>
          <w:t>http://zakon.rada.gov.ua/cgibin/laws/main.cgi?nreg= 998_012</w:t>
        </w:r>
      </w:hyperlink>
    </w:p>
    <w:p w:rsidR="006F4D10" w:rsidRPr="00120D73" w:rsidRDefault="006F4D10" w:rsidP="00C67460">
      <w:pPr>
        <w:pStyle w:val="ac"/>
        <w:numPr>
          <w:ilvl w:val="0"/>
          <w:numId w:val="70"/>
        </w:numPr>
        <w:tabs>
          <w:tab w:val="left" w:pos="851"/>
          <w:tab w:val="left" w:pos="993"/>
        </w:tabs>
        <w:spacing w:line="264" w:lineRule="auto"/>
        <w:ind w:firstLine="540"/>
        <w:jc w:val="both"/>
        <w:rPr>
          <w:color w:val="000000"/>
          <w:lang w:val="uk-UA"/>
        </w:rPr>
      </w:pPr>
      <w:proofErr w:type="spellStart"/>
      <w:r w:rsidRPr="00120D73">
        <w:rPr>
          <w:color w:val="000000"/>
          <w:lang w:val="uk-UA"/>
        </w:rPr>
        <w:t>Парижская</w:t>
      </w:r>
      <w:proofErr w:type="spellEnd"/>
      <w:r w:rsidRPr="00120D73">
        <w:rPr>
          <w:color w:val="000000"/>
          <w:lang w:val="uk-UA"/>
        </w:rPr>
        <w:t xml:space="preserve"> </w:t>
      </w:r>
      <w:proofErr w:type="spellStart"/>
      <w:r w:rsidRPr="00120D73">
        <w:rPr>
          <w:color w:val="000000"/>
          <w:lang w:val="uk-UA"/>
        </w:rPr>
        <w:t>конвенция</w:t>
      </w:r>
      <w:proofErr w:type="spellEnd"/>
      <w:r w:rsidRPr="00120D73">
        <w:rPr>
          <w:color w:val="000000"/>
          <w:lang w:val="uk-UA"/>
        </w:rPr>
        <w:t xml:space="preserve"> по </w:t>
      </w:r>
      <w:proofErr w:type="spellStart"/>
      <w:r w:rsidRPr="00120D73">
        <w:rPr>
          <w:color w:val="000000"/>
          <w:lang w:val="uk-UA"/>
        </w:rPr>
        <w:t>охране</w:t>
      </w:r>
      <w:proofErr w:type="spellEnd"/>
      <w:r w:rsidRPr="00120D73">
        <w:rPr>
          <w:color w:val="000000"/>
          <w:lang w:val="uk-UA"/>
        </w:rPr>
        <w:t xml:space="preserve"> </w:t>
      </w:r>
      <w:proofErr w:type="spellStart"/>
      <w:r w:rsidRPr="00120D73">
        <w:rPr>
          <w:color w:val="000000"/>
          <w:lang w:val="uk-UA"/>
        </w:rPr>
        <w:t>промышленной</w:t>
      </w:r>
      <w:proofErr w:type="spellEnd"/>
      <w:r w:rsidRPr="00120D73">
        <w:rPr>
          <w:color w:val="000000"/>
          <w:lang w:val="uk-UA"/>
        </w:rPr>
        <w:t xml:space="preserve"> </w:t>
      </w:r>
      <w:proofErr w:type="spellStart"/>
      <w:r w:rsidRPr="00120D73">
        <w:rPr>
          <w:color w:val="000000"/>
          <w:lang w:val="uk-UA"/>
        </w:rPr>
        <w:t>собственности</w:t>
      </w:r>
      <w:proofErr w:type="spellEnd"/>
      <w:r w:rsidR="0023243A" w:rsidRPr="00120D73">
        <w:rPr>
          <w:color w:val="000000"/>
          <w:lang w:val="uk-UA"/>
        </w:rPr>
        <w:t xml:space="preserve">. – Режим доступу: </w:t>
      </w:r>
      <w:hyperlink r:id="rId10" w:history="1">
        <w:r w:rsidRPr="00120D73">
          <w:rPr>
            <w:rStyle w:val="ab"/>
            <w:color w:val="000000"/>
            <w:lang w:val="uk-UA"/>
          </w:rPr>
          <w:t>http://zakon.rada.gov.ua/cgi-bin/laws/main.cgi?nreg=995_123</w:t>
        </w:r>
      </w:hyperlink>
    </w:p>
    <w:p w:rsidR="006F4D10" w:rsidRPr="00120D73" w:rsidRDefault="006F4D10" w:rsidP="00C67460">
      <w:pPr>
        <w:pStyle w:val="ac"/>
        <w:numPr>
          <w:ilvl w:val="0"/>
          <w:numId w:val="70"/>
        </w:numPr>
        <w:tabs>
          <w:tab w:val="left" w:pos="851"/>
          <w:tab w:val="left" w:pos="993"/>
        </w:tabs>
        <w:spacing w:line="264" w:lineRule="auto"/>
        <w:ind w:firstLine="540"/>
        <w:jc w:val="both"/>
        <w:rPr>
          <w:color w:val="000000"/>
          <w:lang w:val="uk-UA"/>
        </w:rPr>
      </w:pPr>
      <w:r w:rsidRPr="00120D73">
        <w:rPr>
          <w:color w:val="000000"/>
          <w:lang w:val="uk-UA"/>
        </w:rPr>
        <w:t>Конвенція про охорону селекційних досягнень (УПОВ).</w:t>
      </w:r>
    </w:p>
    <w:p w:rsidR="006F4D10" w:rsidRPr="00120D73" w:rsidRDefault="006F4D10" w:rsidP="00C67460">
      <w:pPr>
        <w:pStyle w:val="ac"/>
        <w:numPr>
          <w:ilvl w:val="0"/>
          <w:numId w:val="70"/>
        </w:numPr>
        <w:tabs>
          <w:tab w:val="left" w:pos="851"/>
          <w:tab w:val="left" w:pos="993"/>
        </w:tabs>
        <w:spacing w:line="264" w:lineRule="auto"/>
        <w:ind w:firstLine="540"/>
        <w:jc w:val="both"/>
        <w:rPr>
          <w:color w:val="000000"/>
          <w:lang w:val="uk-UA"/>
        </w:rPr>
      </w:pPr>
      <w:r w:rsidRPr="00120D73">
        <w:rPr>
          <w:color w:val="000000"/>
          <w:lang w:val="uk-UA"/>
        </w:rPr>
        <w:t>Договір про патентну кооперацію (РСТ)</w:t>
      </w:r>
      <w:r w:rsidR="0023243A" w:rsidRPr="00120D73">
        <w:rPr>
          <w:color w:val="000000"/>
          <w:lang w:val="uk-UA"/>
        </w:rPr>
        <w:t xml:space="preserve">. – Режим доступу: </w:t>
      </w:r>
      <w:r w:rsidRPr="00120D73">
        <w:rPr>
          <w:color w:val="000000"/>
          <w:lang w:val="uk-UA"/>
        </w:rPr>
        <w:t xml:space="preserve"> http://zakon.rada.gov.ua/cgi-bin/laws/main.cgi?nreg=895_001</w:t>
      </w:r>
    </w:p>
    <w:p w:rsidR="006F4D10" w:rsidRPr="00120D73" w:rsidRDefault="006F4D10" w:rsidP="00C67460">
      <w:pPr>
        <w:pStyle w:val="ac"/>
        <w:numPr>
          <w:ilvl w:val="0"/>
          <w:numId w:val="70"/>
        </w:numPr>
        <w:tabs>
          <w:tab w:val="left" w:pos="851"/>
          <w:tab w:val="left" w:pos="993"/>
        </w:tabs>
        <w:spacing w:line="264" w:lineRule="auto"/>
        <w:ind w:firstLine="540"/>
        <w:jc w:val="both"/>
        <w:rPr>
          <w:color w:val="000000"/>
          <w:lang w:val="uk-UA"/>
        </w:rPr>
      </w:pPr>
      <w:r w:rsidRPr="00120D73">
        <w:rPr>
          <w:color w:val="000000"/>
          <w:spacing w:val="-6"/>
          <w:lang w:val="uk-UA"/>
        </w:rPr>
        <w:t xml:space="preserve">Наказ Міністерства освіти і науки України від 18 квітня 2002 року № 206 </w:t>
      </w:r>
      <w:r w:rsidR="0023243A" w:rsidRPr="00120D73">
        <w:rPr>
          <w:color w:val="000000"/>
          <w:spacing w:val="-6"/>
          <w:lang w:val="uk-UA"/>
        </w:rPr>
        <w:t>«</w:t>
      </w:r>
      <w:r w:rsidRPr="00120D73">
        <w:rPr>
          <w:color w:val="000000"/>
          <w:spacing w:val="-6"/>
          <w:lang w:val="uk-UA"/>
        </w:rPr>
        <w:t>Про затвердження Правил складання, подання і розгляду заявки на реєстрацію топографії інтегральної мікросхеми</w:t>
      </w:r>
      <w:r w:rsidR="003774E3" w:rsidRPr="00120D73">
        <w:rPr>
          <w:color w:val="000000"/>
          <w:spacing w:val="-6"/>
          <w:lang w:val="uk-UA"/>
        </w:rPr>
        <w:t>»</w:t>
      </w:r>
      <w:r w:rsidR="0023243A" w:rsidRPr="00120D73">
        <w:rPr>
          <w:color w:val="000000"/>
          <w:spacing w:val="-6"/>
          <w:lang w:val="uk-UA"/>
        </w:rPr>
        <w:t xml:space="preserve">. </w:t>
      </w:r>
      <w:r w:rsidR="0023243A" w:rsidRPr="00120D73">
        <w:rPr>
          <w:color w:val="000000"/>
          <w:lang w:val="uk-UA"/>
        </w:rPr>
        <w:t>– Режим доступу: http://zakon.rada.gov.ua/cgi-bin/laws/main.cgi?nreg=895_001</w:t>
      </w:r>
    </w:p>
    <w:p w:rsidR="006F4D10" w:rsidRPr="00120D73" w:rsidRDefault="006F4D10" w:rsidP="00C67460">
      <w:pPr>
        <w:pStyle w:val="ac"/>
        <w:numPr>
          <w:ilvl w:val="0"/>
          <w:numId w:val="70"/>
        </w:numPr>
        <w:tabs>
          <w:tab w:val="left" w:pos="851"/>
          <w:tab w:val="left" w:pos="993"/>
        </w:tabs>
        <w:spacing w:line="264" w:lineRule="auto"/>
        <w:ind w:firstLine="540"/>
        <w:jc w:val="both"/>
        <w:rPr>
          <w:color w:val="000000"/>
          <w:lang w:val="uk-UA"/>
        </w:rPr>
      </w:pPr>
      <w:r w:rsidRPr="00120D73">
        <w:rPr>
          <w:color w:val="000000"/>
          <w:lang w:val="uk-UA"/>
        </w:rPr>
        <w:t xml:space="preserve">Наказ Міністерства освіти і науки України від 22 січня 2001 року № 22 </w:t>
      </w:r>
      <w:r w:rsidR="0023243A" w:rsidRPr="00120D73">
        <w:rPr>
          <w:color w:val="000000"/>
          <w:lang w:val="uk-UA"/>
        </w:rPr>
        <w:t>«</w:t>
      </w:r>
      <w:r w:rsidRPr="00120D73">
        <w:rPr>
          <w:color w:val="000000"/>
          <w:lang w:val="uk-UA"/>
        </w:rPr>
        <w:t>Про затвердження Правил складання і подання заявки на винахід та заявки на корисну модель</w:t>
      </w:r>
      <w:r w:rsidR="003774E3" w:rsidRPr="00120D73">
        <w:rPr>
          <w:color w:val="000000"/>
          <w:lang w:val="uk-UA"/>
        </w:rPr>
        <w:t>»</w:t>
      </w:r>
      <w:r w:rsidR="0023243A" w:rsidRPr="00120D73">
        <w:rPr>
          <w:color w:val="000000"/>
          <w:lang w:val="uk-UA"/>
        </w:rPr>
        <w:t xml:space="preserve">. – Режим доступу: </w:t>
      </w:r>
      <w:proofErr w:type="spellStart"/>
      <w:r w:rsidRPr="00120D73">
        <w:rPr>
          <w:color w:val="000000"/>
          <w:lang w:val="uk-UA"/>
        </w:rPr>
        <w:t>zakon.rada.gov.ua</w:t>
      </w:r>
      <w:proofErr w:type="spellEnd"/>
      <w:r w:rsidRPr="00120D73">
        <w:rPr>
          <w:color w:val="000000"/>
          <w:lang w:val="uk-UA"/>
        </w:rPr>
        <w:t>/cgi-</w:t>
      </w:r>
      <w:proofErr w:type="spellStart"/>
      <w:r w:rsidRPr="00120D73">
        <w:rPr>
          <w:color w:val="000000"/>
          <w:lang w:val="uk-UA"/>
        </w:rPr>
        <w:t>bin</w:t>
      </w:r>
      <w:proofErr w:type="spellEnd"/>
      <w:r w:rsidRPr="00120D73">
        <w:rPr>
          <w:color w:val="000000"/>
          <w:lang w:val="uk-UA"/>
        </w:rPr>
        <w:t>/</w:t>
      </w:r>
      <w:proofErr w:type="spellStart"/>
      <w:r w:rsidRPr="00120D73">
        <w:rPr>
          <w:color w:val="000000"/>
          <w:lang w:val="uk-UA"/>
        </w:rPr>
        <w:t>laws</w:t>
      </w:r>
      <w:proofErr w:type="spellEnd"/>
      <w:r w:rsidRPr="00120D73">
        <w:rPr>
          <w:color w:val="000000"/>
          <w:lang w:val="uk-UA"/>
        </w:rPr>
        <w:t>/</w:t>
      </w:r>
      <w:proofErr w:type="spellStart"/>
      <w:r w:rsidRPr="00120D73">
        <w:rPr>
          <w:color w:val="000000"/>
          <w:lang w:val="uk-UA"/>
        </w:rPr>
        <w:t>main.cgi</w:t>
      </w:r>
      <w:proofErr w:type="spellEnd"/>
      <w:r w:rsidRPr="00120D73">
        <w:rPr>
          <w:color w:val="000000"/>
          <w:lang w:val="uk-UA"/>
        </w:rPr>
        <w:t>?</w:t>
      </w:r>
      <w:proofErr w:type="spellStart"/>
      <w:r w:rsidRPr="00120D73">
        <w:rPr>
          <w:color w:val="000000"/>
          <w:lang w:val="uk-UA"/>
        </w:rPr>
        <w:t>nre</w:t>
      </w:r>
      <w:proofErr w:type="spellEnd"/>
      <w:r w:rsidRPr="00120D73">
        <w:rPr>
          <w:color w:val="000000"/>
          <w:lang w:val="uk-UA"/>
        </w:rPr>
        <w:t>g=895_001.</w:t>
      </w:r>
    </w:p>
    <w:p w:rsidR="006F4D10" w:rsidRPr="00120D73" w:rsidRDefault="006F4D10" w:rsidP="00C67460">
      <w:pPr>
        <w:pStyle w:val="ac"/>
        <w:numPr>
          <w:ilvl w:val="0"/>
          <w:numId w:val="70"/>
        </w:numPr>
        <w:tabs>
          <w:tab w:val="left" w:pos="851"/>
          <w:tab w:val="left" w:pos="993"/>
        </w:tabs>
        <w:spacing w:line="264" w:lineRule="auto"/>
        <w:ind w:firstLine="540"/>
        <w:jc w:val="both"/>
        <w:rPr>
          <w:color w:val="000000"/>
          <w:lang w:val="uk-UA"/>
        </w:rPr>
      </w:pPr>
      <w:r w:rsidRPr="00120D73">
        <w:rPr>
          <w:color w:val="000000"/>
          <w:lang w:val="uk-UA"/>
        </w:rPr>
        <w:t xml:space="preserve">Наказ Міністерства освіти і науки України від 15 березня 2002 року № 197 </w:t>
      </w:r>
      <w:r w:rsidR="0023243A" w:rsidRPr="00120D73">
        <w:rPr>
          <w:color w:val="000000"/>
          <w:lang w:val="uk-UA"/>
        </w:rPr>
        <w:t>«</w:t>
      </w:r>
      <w:r w:rsidRPr="00120D73">
        <w:rPr>
          <w:color w:val="000000"/>
          <w:lang w:val="uk-UA"/>
        </w:rPr>
        <w:t>Про затвердження Правил розгляду заявки на винахід та заявки на корисну модель</w:t>
      </w:r>
      <w:r w:rsidR="003774E3" w:rsidRPr="00120D73">
        <w:rPr>
          <w:color w:val="000000"/>
          <w:lang w:val="uk-UA"/>
        </w:rPr>
        <w:t>»</w:t>
      </w:r>
      <w:r w:rsidR="0023243A" w:rsidRPr="00120D73">
        <w:rPr>
          <w:color w:val="000000"/>
          <w:lang w:val="uk-UA"/>
        </w:rPr>
        <w:t>. – Режим доступу:</w:t>
      </w:r>
      <w:r w:rsidRPr="00120D73">
        <w:rPr>
          <w:color w:val="000000"/>
          <w:lang w:val="uk-UA"/>
        </w:rPr>
        <w:t xml:space="preserve"> http://zakon.rada.gov.ua/cgi-bin/laws/main.cgi?nreg=z0226-02.</w:t>
      </w:r>
    </w:p>
    <w:p w:rsidR="006F4D10" w:rsidRPr="00120D73" w:rsidRDefault="006F4D10" w:rsidP="00C67460">
      <w:pPr>
        <w:pStyle w:val="ac"/>
        <w:numPr>
          <w:ilvl w:val="0"/>
          <w:numId w:val="70"/>
        </w:numPr>
        <w:tabs>
          <w:tab w:val="left" w:pos="851"/>
          <w:tab w:val="left" w:pos="993"/>
        </w:tabs>
        <w:spacing w:line="264" w:lineRule="auto"/>
        <w:ind w:firstLine="540"/>
        <w:jc w:val="both"/>
        <w:rPr>
          <w:color w:val="000000"/>
          <w:lang w:val="uk-UA"/>
        </w:rPr>
      </w:pPr>
      <w:r w:rsidRPr="00120D73">
        <w:rPr>
          <w:color w:val="000000"/>
          <w:lang w:val="uk-UA"/>
        </w:rPr>
        <w:t>Наказ Міністерства освіти і науки України від 18 лютого 2002 року №</w:t>
      </w:r>
      <w:r w:rsidR="0023243A" w:rsidRPr="00120D73">
        <w:rPr>
          <w:color w:val="000000"/>
          <w:lang w:val="uk-UA"/>
        </w:rPr>
        <w:t> </w:t>
      </w:r>
      <w:r w:rsidRPr="00120D73">
        <w:rPr>
          <w:color w:val="000000"/>
          <w:lang w:val="uk-UA"/>
        </w:rPr>
        <w:t xml:space="preserve">110 </w:t>
      </w:r>
      <w:r w:rsidR="0023243A" w:rsidRPr="00120D73">
        <w:rPr>
          <w:color w:val="000000"/>
          <w:lang w:val="uk-UA"/>
        </w:rPr>
        <w:t>«</w:t>
      </w:r>
      <w:r w:rsidRPr="00120D73">
        <w:rPr>
          <w:color w:val="000000"/>
          <w:lang w:val="uk-UA"/>
        </w:rPr>
        <w:t>Про затвердження Правил складання і подання заявки на промисловий зразок</w:t>
      </w:r>
      <w:r w:rsidR="003774E3" w:rsidRPr="00120D73">
        <w:rPr>
          <w:color w:val="000000"/>
          <w:lang w:val="uk-UA"/>
        </w:rPr>
        <w:t>»</w:t>
      </w:r>
      <w:r w:rsidR="0023243A" w:rsidRPr="00120D73">
        <w:rPr>
          <w:color w:val="000000"/>
          <w:lang w:val="uk-UA"/>
        </w:rPr>
        <w:t>. – Режим доступу: http://zakon.rada.gov.ua/cgi-bin/laws/main.cgi?nreg=z0226-02.</w:t>
      </w:r>
    </w:p>
    <w:p w:rsidR="006F4D10" w:rsidRPr="009A6F8F" w:rsidRDefault="006F4D10" w:rsidP="009A6F8F">
      <w:pPr>
        <w:pStyle w:val="ac"/>
        <w:numPr>
          <w:ilvl w:val="0"/>
          <w:numId w:val="70"/>
        </w:numPr>
        <w:tabs>
          <w:tab w:val="left" w:pos="851"/>
          <w:tab w:val="left" w:pos="993"/>
        </w:tabs>
        <w:spacing w:line="264" w:lineRule="auto"/>
        <w:ind w:firstLine="540"/>
        <w:jc w:val="both"/>
        <w:rPr>
          <w:lang w:val="uk-UA"/>
        </w:rPr>
      </w:pPr>
      <w:r w:rsidRPr="00120D73">
        <w:rPr>
          <w:color w:val="000000"/>
          <w:lang w:val="uk-UA"/>
        </w:rPr>
        <w:t>Наказ Міністерства освіти і науки України від 18 березня 2002 року №</w:t>
      </w:r>
      <w:r w:rsidR="002D44AD" w:rsidRPr="00120D73">
        <w:rPr>
          <w:color w:val="000000"/>
          <w:lang w:val="uk-UA"/>
        </w:rPr>
        <w:t> </w:t>
      </w:r>
      <w:r w:rsidRPr="00120D73">
        <w:rPr>
          <w:color w:val="000000"/>
          <w:lang w:val="uk-UA"/>
        </w:rPr>
        <w:t xml:space="preserve">198 </w:t>
      </w:r>
      <w:r w:rsidR="0023243A" w:rsidRPr="00120D73">
        <w:rPr>
          <w:color w:val="000000"/>
          <w:lang w:val="uk-UA"/>
        </w:rPr>
        <w:t>«</w:t>
      </w:r>
      <w:r w:rsidRPr="00120D73">
        <w:rPr>
          <w:color w:val="000000"/>
          <w:lang w:val="uk-UA"/>
        </w:rPr>
        <w:t>Про затвердження Правил розгляду заявки на винахід та заявки на промисловий зразок</w:t>
      </w:r>
      <w:r w:rsidR="003774E3" w:rsidRPr="00120D73">
        <w:rPr>
          <w:color w:val="000000"/>
          <w:lang w:val="uk-UA"/>
        </w:rPr>
        <w:t>»</w:t>
      </w:r>
      <w:r w:rsidR="0023243A" w:rsidRPr="00120D73">
        <w:rPr>
          <w:color w:val="000000"/>
          <w:lang w:val="uk-UA"/>
        </w:rPr>
        <w:t xml:space="preserve">. – Режим доступу: </w:t>
      </w:r>
      <w:hyperlink r:id="rId11" w:history="1">
        <w:r w:rsidRPr="00120D73">
          <w:rPr>
            <w:rStyle w:val="ab"/>
            <w:color w:val="000000"/>
            <w:lang w:val="uk-UA"/>
          </w:rPr>
          <w:t>http://zakon.rada.gov.ua/cgi-bin/laws/main.cgi?nreg=z0364-02</w:t>
        </w:r>
      </w:hyperlink>
      <w:r w:rsidRPr="00120D73">
        <w:rPr>
          <w:lang w:val="uk-UA"/>
        </w:rPr>
        <w:t>.</w:t>
      </w:r>
    </w:p>
    <w:p w:rsidR="00A12C67" w:rsidRPr="00A12C67" w:rsidRDefault="00A12C67" w:rsidP="00A12C67">
      <w:pPr>
        <w:spacing w:after="200" w:line="276" w:lineRule="auto"/>
        <w:rPr>
          <w:b/>
          <w:lang w:val="uk-UA"/>
        </w:rPr>
      </w:pPr>
      <w:bookmarkStart w:id="11" w:name="_Toc512713537"/>
      <w:r>
        <w:br w:type="page"/>
      </w:r>
    </w:p>
    <w:p w:rsidR="006F4D10" w:rsidRPr="00E41C0E" w:rsidRDefault="006F4D10" w:rsidP="00845905">
      <w:pPr>
        <w:pStyle w:val="2"/>
        <w:jc w:val="center"/>
      </w:pPr>
      <w:r w:rsidRPr="00E41C0E">
        <w:lastRenderedPageBreak/>
        <w:t>Список літератури</w:t>
      </w:r>
      <w:bookmarkEnd w:id="11"/>
    </w:p>
    <w:p w:rsidR="006F4D10" w:rsidRPr="00120D73" w:rsidRDefault="006F4D10" w:rsidP="006F4D10">
      <w:pPr>
        <w:spacing w:line="264" w:lineRule="auto"/>
        <w:jc w:val="center"/>
        <w:rPr>
          <w:b/>
          <w:lang w:val="uk-UA"/>
        </w:rPr>
      </w:pPr>
    </w:p>
    <w:p w:rsidR="006F4D10" w:rsidRPr="00120D73" w:rsidRDefault="006F4D10" w:rsidP="00C67460">
      <w:pPr>
        <w:numPr>
          <w:ilvl w:val="0"/>
          <w:numId w:val="71"/>
        </w:numPr>
        <w:tabs>
          <w:tab w:val="num" w:pos="0"/>
          <w:tab w:val="left" w:pos="709"/>
          <w:tab w:val="left" w:pos="993"/>
        </w:tabs>
        <w:spacing w:line="264" w:lineRule="auto"/>
        <w:ind w:left="0" w:firstLine="540"/>
        <w:jc w:val="both"/>
        <w:rPr>
          <w:noProof/>
          <w:lang w:val="uk-UA"/>
        </w:rPr>
      </w:pPr>
      <w:r w:rsidRPr="00120D73">
        <w:rPr>
          <w:lang w:val="uk-UA"/>
        </w:rPr>
        <w:t xml:space="preserve">Андрощук Г.О. Патентне право: правова охорона винаходів : </w:t>
      </w:r>
      <w:proofErr w:type="spellStart"/>
      <w:r w:rsidRPr="00120D73">
        <w:rPr>
          <w:lang w:val="uk-UA"/>
        </w:rPr>
        <w:t>навч</w:t>
      </w:r>
      <w:proofErr w:type="spellEnd"/>
      <w:r w:rsidRPr="00120D73">
        <w:rPr>
          <w:lang w:val="uk-UA"/>
        </w:rPr>
        <w:t xml:space="preserve">. посібник / Г.О. Андрощук, Л. І. </w:t>
      </w:r>
      <w:proofErr w:type="spellStart"/>
      <w:r w:rsidRPr="00120D73">
        <w:rPr>
          <w:lang w:val="uk-UA"/>
        </w:rPr>
        <w:t>Работягова</w:t>
      </w:r>
      <w:proofErr w:type="spellEnd"/>
      <w:r w:rsidRPr="00120D73">
        <w:rPr>
          <w:lang w:val="uk-UA"/>
        </w:rPr>
        <w:t xml:space="preserve">. – К. : МАУП, 1999. – 216 с. </w:t>
      </w:r>
    </w:p>
    <w:p w:rsidR="006F4D10" w:rsidRPr="00120D73" w:rsidRDefault="006F4D10" w:rsidP="00C67460">
      <w:pPr>
        <w:numPr>
          <w:ilvl w:val="0"/>
          <w:numId w:val="71"/>
        </w:numPr>
        <w:tabs>
          <w:tab w:val="num" w:pos="0"/>
          <w:tab w:val="left" w:pos="709"/>
          <w:tab w:val="left" w:pos="993"/>
        </w:tabs>
        <w:spacing w:line="264" w:lineRule="auto"/>
        <w:ind w:left="0" w:firstLine="540"/>
        <w:jc w:val="both"/>
        <w:rPr>
          <w:noProof/>
          <w:lang w:val="uk-UA"/>
        </w:rPr>
      </w:pPr>
      <w:r w:rsidRPr="00120D73">
        <w:rPr>
          <w:lang w:val="uk-UA"/>
        </w:rPr>
        <w:t xml:space="preserve">Андрощук Г. Право </w:t>
      </w:r>
      <w:proofErr w:type="spellStart"/>
      <w:r w:rsidRPr="00120D73">
        <w:rPr>
          <w:lang w:val="uk-UA"/>
        </w:rPr>
        <w:t>интеллектуальной</w:t>
      </w:r>
      <w:proofErr w:type="spellEnd"/>
      <w:r w:rsidRPr="00120D73">
        <w:rPr>
          <w:lang w:val="uk-UA"/>
        </w:rPr>
        <w:t xml:space="preserve"> </w:t>
      </w:r>
      <w:proofErr w:type="spellStart"/>
      <w:r w:rsidRPr="00120D73">
        <w:rPr>
          <w:lang w:val="uk-UA"/>
        </w:rPr>
        <w:t>собственности</w:t>
      </w:r>
      <w:proofErr w:type="spellEnd"/>
      <w:r w:rsidRPr="00120D73">
        <w:rPr>
          <w:lang w:val="uk-UA"/>
        </w:rPr>
        <w:t xml:space="preserve">: </w:t>
      </w:r>
      <w:proofErr w:type="spellStart"/>
      <w:r w:rsidRPr="00120D73">
        <w:rPr>
          <w:lang w:val="uk-UA"/>
        </w:rPr>
        <w:t>торговые</w:t>
      </w:r>
      <w:proofErr w:type="spellEnd"/>
      <w:r w:rsidRPr="00120D73">
        <w:rPr>
          <w:lang w:val="uk-UA"/>
        </w:rPr>
        <w:t xml:space="preserve"> </w:t>
      </w:r>
      <w:proofErr w:type="spellStart"/>
      <w:r w:rsidRPr="00120D73">
        <w:rPr>
          <w:lang w:val="uk-UA"/>
        </w:rPr>
        <w:t>аспекты</w:t>
      </w:r>
      <w:proofErr w:type="spellEnd"/>
      <w:r w:rsidRPr="00120D73">
        <w:rPr>
          <w:lang w:val="uk-UA"/>
        </w:rPr>
        <w:t xml:space="preserve"> : </w:t>
      </w:r>
      <w:proofErr w:type="spellStart"/>
      <w:r w:rsidRPr="00120D73">
        <w:rPr>
          <w:lang w:val="uk-UA"/>
        </w:rPr>
        <w:t>Науч.-практ</w:t>
      </w:r>
      <w:proofErr w:type="spellEnd"/>
      <w:r w:rsidRPr="00120D73">
        <w:rPr>
          <w:lang w:val="uk-UA"/>
        </w:rPr>
        <w:t xml:space="preserve">. </w:t>
      </w:r>
      <w:proofErr w:type="spellStart"/>
      <w:r w:rsidRPr="00120D73">
        <w:rPr>
          <w:lang w:val="uk-UA"/>
        </w:rPr>
        <w:t>изд</w:t>
      </w:r>
      <w:proofErr w:type="spellEnd"/>
      <w:r w:rsidRPr="00120D73">
        <w:rPr>
          <w:lang w:val="uk-UA"/>
        </w:rPr>
        <w:t xml:space="preserve">. / Г. Андрощук, П. </w:t>
      </w:r>
      <w:proofErr w:type="spellStart"/>
      <w:r w:rsidRPr="00120D73">
        <w:rPr>
          <w:lang w:val="uk-UA"/>
        </w:rPr>
        <w:t>Крайнев</w:t>
      </w:r>
      <w:proofErr w:type="spellEnd"/>
      <w:r w:rsidRPr="00120D73">
        <w:rPr>
          <w:lang w:val="uk-UA"/>
        </w:rPr>
        <w:t xml:space="preserve">, И. </w:t>
      </w:r>
      <w:proofErr w:type="spellStart"/>
      <w:r w:rsidRPr="00120D73">
        <w:rPr>
          <w:lang w:val="uk-UA"/>
        </w:rPr>
        <w:t>Кавасс</w:t>
      </w:r>
      <w:proofErr w:type="spellEnd"/>
      <w:r w:rsidRPr="00120D73">
        <w:rPr>
          <w:lang w:val="uk-UA"/>
        </w:rPr>
        <w:t xml:space="preserve">. – К. : </w:t>
      </w:r>
      <w:proofErr w:type="spellStart"/>
      <w:r w:rsidRPr="00120D73">
        <w:rPr>
          <w:lang w:val="uk-UA"/>
        </w:rPr>
        <w:t>Издательский</w:t>
      </w:r>
      <w:proofErr w:type="spellEnd"/>
      <w:r w:rsidRPr="00120D73">
        <w:rPr>
          <w:lang w:val="uk-UA"/>
        </w:rPr>
        <w:t xml:space="preserve"> </w:t>
      </w:r>
      <w:proofErr w:type="spellStart"/>
      <w:r w:rsidRPr="00120D73">
        <w:rPr>
          <w:lang w:val="uk-UA"/>
        </w:rPr>
        <w:t>дом</w:t>
      </w:r>
      <w:proofErr w:type="spellEnd"/>
      <w:r w:rsidRPr="00120D73">
        <w:rPr>
          <w:lang w:val="uk-UA"/>
        </w:rPr>
        <w:t xml:space="preserve"> </w:t>
      </w:r>
      <w:proofErr w:type="spellStart"/>
      <w:r w:rsidRPr="00120D73">
        <w:rPr>
          <w:lang w:val="uk-UA"/>
        </w:rPr>
        <w:t>Ін</w:t>
      </w:r>
      <w:proofErr w:type="spellEnd"/>
      <w:r w:rsidRPr="00120D73">
        <w:rPr>
          <w:lang w:val="uk-UA"/>
        </w:rPr>
        <w:t xml:space="preserve"> Юре, 2000. – 164 с. </w:t>
      </w:r>
    </w:p>
    <w:p w:rsidR="006F4D10" w:rsidRPr="00120D73" w:rsidRDefault="006F4D10" w:rsidP="00C67460">
      <w:pPr>
        <w:numPr>
          <w:ilvl w:val="0"/>
          <w:numId w:val="71"/>
        </w:numPr>
        <w:tabs>
          <w:tab w:val="num" w:pos="0"/>
          <w:tab w:val="left" w:pos="709"/>
          <w:tab w:val="left" w:pos="993"/>
        </w:tabs>
        <w:spacing w:line="264" w:lineRule="auto"/>
        <w:ind w:left="0" w:firstLine="540"/>
        <w:jc w:val="both"/>
        <w:rPr>
          <w:noProof/>
          <w:lang w:val="uk-UA"/>
        </w:rPr>
      </w:pPr>
      <w:r w:rsidRPr="00120D73">
        <w:rPr>
          <w:noProof/>
          <w:lang w:val="uk-UA"/>
        </w:rPr>
        <w:t xml:space="preserve">Андрощук Г. Правова охорона наукових відкрить </w:t>
      </w:r>
      <w:r w:rsidRPr="00120D73">
        <w:rPr>
          <w:lang w:val="uk-UA"/>
        </w:rPr>
        <w:t>/ Г. Андрощук</w:t>
      </w:r>
      <w:r w:rsidRPr="00120D73">
        <w:rPr>
          <w:noProof/>
          <w:lang w:val="uk-UA"/>
        </w:rPr>
        <w:t xml:space="preserve"> // Бізнес-інформ. – 1999.</w:t>
      </w:r>
      <w:r w:rsidR="002D44AD" w:rsidRPr="00120D73">
        <w:rPr>
          <w:noProof/>
          <w:lang w:val="uk-UA"/>
        </w:rPr>
        <w:t xml:space="preserve"> – </w:t>
      </w:r>
      <w:r w:rsidRPr="00120D73">
        <w:rPr>
          <w:noProof/>
          <w:lang w:val="uk-UA"/>
        </w:rPr>
        <w:t xml:space="preserve"> №16. – с.</w:t>
      </w:r>
      <w:r w:rsidR="002D44AD" w:rsidRPr="00120D73">
        <w:rPr>
          <w:noProof/>
          <w:lang w:val="uk-UA"/>
        </w:rPr>
        <w:t> </w:t>
      </w:r>
      <w:r w:rsidRPr="00120D73">
        <w:rPr>
          <w:noProof/>
          <w:lang w:val="uk-UA"/>
        </w:rPr>
        <w:t>17 – 19.</w:t>
      </w:r>
    </w:p>
    <w:p w:rsidR="006F4D10" w:rsidRPr="00120D73" w:rsidRDefault="006F4D10" w:rsidP="00C67460">
      <w:pPr>
        <w:numPr>
          <w:ilvl w:val="0"/>
          <w:numId w:val="71"/>
        </w:numPr>
        <w:tabs>
          <w:tab w:val="num" w:pos="0"/>
          <w:tab w:val="left" w:pos="709"/>
          <w:tab w:val="left" w:pos="993"/>
        </w:tabs>
        <w:spacing w:line="264" w:lineRule="auto"/>
        <w:ind w:left="0" w:firstLine="540"/>
        <w:jc w:val="both"/>
        <w:rPr>
          <w:noProof/>
          <w:lang w:val="uk-UA"/>
        </w:rPr>
      </w:pPr>
      <w:r w:rsidRPr="00120D73">
        <w:rPr>
          <w:noProof/>
          <w:lang w:val="uk-UA"/>
        </w:rPr>
        <w:t xml:space="preserve">Андрощук Г., Работягова Л. Захист патентних прав </w:t>
      </w:r>
      <w:r w:rsidRPr="00120D73">
        <w:rPr>
          <w:lang w:val="uk-UA"/>
        </w:rPr>
        <w:t xml:space="preserve">/ Г. Андрощук, </w:t>
      </w:r>
      <w:proofErr w:type="spellStart"/>
      <w:r w:rsidRPr="00120D73">
        <w:rPr>
          <w:lang w:val="uk-UA"/>
        </w:rPr>
        <w:t>Л. Работяг</w:t>
      </w:r>
      <w:proofErr w:type="spellEnd"/>
      <w:r w:rsidRPr="00120D73">
        <w:rPr>
          <w:lang w:val="uk-UA"/>
        </w:rPr>
        <w:t xml:space="preserve">ова </w:t>
      </w:r>
      <w:r w:rsidRPr="00120D73">
        <w:rPr>
          <w:noProof/>
          <w:lang w:val="uk-UA"/>
        </w:rPr>
        <w:t>// Бізнес-інформ.</w:t>
      </w:r>
      <w:r w:rsidRPr="00120D73">
        <w:rPr>
          <w:lang w:val="uk-UA"/>
        </w:rPr>
        <w:t xml:space="preserve"> – </w:t>
      </w:r>
      <w:r w:rsidRPr="00120D73">
        <w:rPr>
          <w:noProof/>
          <w:lang w:val="uk-UA"/>
        </w:rPr>
        <w:t>2000.</w:t>
      </w:r>
      <w:r w:rsidRPr="00120D73">
        <w:rPr>
          <w:lang w:val="uk-UA"/>
        </w:rPr>
        <w:t xml:space="preserve"> – </w:t>
      </w:r>
      <w:r w:rsidRPr="00120D73">
        <w:rPr>
          <w:noProof/>
          <w:lang w:val="uk-UA"/>
        </w:rPr>
        <w:t>№12.</w:t>
      </w:r>
      <w:r w:rsidRPr="00120D73">
        <w:rPr>
          <w:lang w:val="uk-UA"/>
        </w:rPr>
        <w:t xml:space="preserve"> – </w:t>
      </w:r>
      <w:r w:rsidRPr="00120D73">
        <w:rPr>
          <w:noProof/>
          <w:lang w:val="uk-UA"/>
        </w:rPr>
        <w:t>с.11–16.</w:t>
      </w:r>
    </w:p>
    <w:p w:rsidR="006F4D10" w:rsidRPr="00120D73" w:rsidRDefault="006F4D10" w:rsidP="00C67460">
      <w:pPr>
        <w:numPr>
          <w:ilvl w:val="0"/>
          <w:numId w:val="71"/>
        </w:numPr>
        <w:tabs>
          <w:tab w:val="num" w:pos="0"/>
          <w:tab w:val="left" w:pos="709"/>
          <w:tab w:val="left" w:pos="993"/>
        </w:tabs>
        <w:spacing w:line="264" w:lineRule="auto"/>
        <w:ind w:left="0" w:firstLine="540"/>
        <w:jc w:val="both"/>
        <w:rPr>
          <w:noProof/>
          <w:lang w:val="uk-UA"/>
        </w:rPr>
      </w:pPr>
      <w:r w:rsidRPr="00120D73">
        <w:rPr>
          <w:noProof/>
          <w:lang w:val="uk-UA"/>
        </w:rPr>
        <w:t>Антонов В. М. Інтелектуальна власність і комп</w:t>
      </w:r>
      <w:r w:rsidR="00E07572" w:rsidRPr="00120D73">
        <w:rPr>
          <w:noProof/>
          <w:lang w:val="uk-UA"/>
        </w:rPr>
        <w:t>’</w:t>
      </w:r>
      <w:r w:rsidRPr="00120D73">
        <w:rPr>
          <w:noProof/>
          <w:lang w:val="uk-UA"/>
        </w:rPr>
        <w:t>ютерне авторське право</w:t>
      </w:r>
      <w:r w:rsidR="002D44AD" w:rsidRPr="00120D73">
        <w:rPr>
          <w:noProof/>
          <w:lang w:val="uk-UA"/>
        </w:rPr>
        <w:t> </w:t>
      </w:r>
      <w:r w:rsidRPr="00120D73">
        <w:rPr>
          <w:noProof/>
          <w:lang w:val="uk-UA"/>
        </w:rPr>
        <w:t>/ В. М. Антонов. – К. : КНТ, 2005. – 520</w:t>
      </w:r>
      <w:r w:rsidR="002D44AD" w:rsidRPr="00120D73">
        <w:rPr>
          <w:noProof/>
          <w:lang w:val="uk-UA"/>
        </w:rPr>
        <w:t xml:space="preserve"> </w:t>
      </w:r>
      <w:r w:rsidRPr="00120D73">
        <w:rPr>
          <w:noProof/>
          <w:lang w:val="uk-UA"/>
        </w:rPr>
        <w:t>с.</w:t>
      </w:r>
    </w:p>
    <w:p w:rsidR="006F4D10" w:rsidRPr="00120D73" w:rsidRDefault="006F4D10" w:rsidP="00C67460">
      <w:pPr>
        <w:numPr>
          <w:ilvl w:val="0"/>
          <w:numId w:val="71"/>
        </w:numPr>
        <w:tabs>
          <w:tab w:val="num" w:pos="0"/>
          <w:tab w:val="left" w:pos="709"/>
          <w:tab w:val="left" w:pos="993"/>
        </w:tabs>
        <w:spacing w:line="264" w:lineRule="auto"/>
        <w:ind w:left="0" w:firstLine="540"/>
        <w:jc w:val="both"/>
        <w:rPr>
          <w:noProof/>
          <w:lang w:val="uk-UA"/>
        </w:rPr>
      </w:pPr>
      <w:r w:rsidRPr="00120D73">
        <w:rPr>
          <w:noProof/>
          <w:lang w:val="uk-UA"/>
        </w:rPr>
        <w:t>Базилевич В. Д. Інтелектуальна власність : підручник / В. Д. Базилевич. – К. : Знання, 2006. – 432</w:t>
      </w:r>
      <w:r w:rsidR="002D44AD" w:rsidRPr="00120D73">
        <w:rPr>
          <w:noProof/>
          <w:lang w:val="uk-UA"/>
        </w:rPr>
        <w:t xml:space="preserve"> </w:t>
      </w:r>
      <w:r w:rsidRPr="00120D73">
        <w:rPr>
          <w:noProof/>
          <w:lang w:val="uk-UA"/>
        </w:rPr>
        <w:t xml:space="preserve">с. </w:t>
      </w:r>
    </w:p>
    <w:p w:rsidR="006F4D10" w:rsidRPr="00120D73" w:rsidRDefault="006F4D10" w:rsidP="00C67460">
      <w:pPr>
        <w:numPr>
          <w:ilvl w:val="0"/>
          <w:numId w:val="71"/>
        </w:numPr>
        <w:tabs>
          <w:tab w:val="clear" w:pos="360"/>
          <w:tab w:val="num" w:pos="0"/>
          <w:tab w:val="left" w:pos="709"/>
          <w:tab w:val="left" w:pos="993"/>
        </w:tabs>
        <w:spacing w:line="264" w:lineRule="auto"/>
        <w:ind w:left="0" w:firstLine="540"/>
        <w:jc w:val="both"/>
        <w:rPr>
          <w:noProof/>
          <w:lang w:val="uk-UA"/>
        </w:rPr>
      </w:pPr>
      <w:r w:rsidRPr="00120D73">
        <w:rPr>
          <w:noProof/>
          <w:lang w:val="uk-UA"/>
        </w:rPr>
        <w:t>Біла книга. Інтелектуальна власність в інноваційній економіці України / В. І. Полохало, Г. О. Андрощук / за ред. В. І. Полохало. – К. : Парламентське вид-во, 2008. – 448</w:t>
      </w:r>
      <w:r w:rsidR="002D44AD" w:rsidRPr="00120D73">
        <w:rPr>
          <w:noProof/>
          <w:lang w:val="uk-UA"/>
        </w:rPr>
        <w:t xml:space="preserve"> </w:t>
      </w:r>
      <w:r w:rsidRPr="00120D73">
        <w:rPr>
          <w:noProof/>
          <w:lang w:val="uk-UA"/>
        </w:rPr>
        <w:t xml:space="preserve">с.  </w:t>
      </w:r>
    </w:p>
    <w:p w:rsidR="006F4D10" w:rsidRPr="00120D73" w:rsidRDefault="006F4D10" w:rsidP="00C67460">
      <w:pPr>
        <w:numPr>
          <w:ilvl w:val="0"/>
          <w:numId w:val="71"/>
        </w:numPr>
        <w:tabs>
          <w:tab w:val="num" w:pos="0"/>
          <w:tab w:val="left" w:pos="709"/>
          <w:tab w:val="left" w:pos="993"/>
        </w:tabs>
        <w:spacing w:line="264" w:lineRule="auto"/>
        <w:ind w:left="0" w:firstLine="540"/>
        <w:jc w:val="both"/>
        <w:rPr>
          <w:noProof/>
          <w:lang w:val="uk-UA"/>
        </w:rPr>
      </w:pPr>
      <w:r w:rsidRPr="00120D73">
        <w:rPr>
          <w:lang w:val="uk-UA"/>
        </w:rPr>
        <w:t>Бондаренко С.</w:t>
      </w:r>
      <w:r w:rsidR="002D44AD" w:rsidRPr="00120D73">
        <w:rPr>
          <w:lang w:val="uk-UA"/>
        </w:rPr>
        <w:t> </w:t>
      </w:r>
      <w:r w:rsidRPr="00120D73">
        <w:rPr>
          <w:lang w:val="uk-UA"/>
        </w:rPr>
        <w:t xml:space="preserve">В. Авторське право і суміжні права : </w:t>
      </w:r>
      <w:proofErr w:type="spellStart"/>
      <w:r w:rsidRPr="00120D73">
        <w:rPr>
          <w:lang w:val="uk-UA"/>
        </w:rPr>
        <w:t>навч</w:t>
      </w:r>
      <w:proofErr w:type="spellEnd"/>
      <w:r w:rsidRPr="00120D73">
        <w:rPr>
          <w:lang w:val="uk-UA"/>
        </w:rPr>
        <w:t xml:space="preserve">. </w:t>
      </w:r>
      <w:proofErr w:type="spellStart"/>
      <w:r w:rsidRPr="00120D73">
        <w:rPr>
          <w:lang w:val="uk-UA"/>
        </w:rPr>
        <w:t>посіб</w:t>
      </w:r>
      <w:proofErr w:type="spellEnd"/>
      <w:r w:rsidRPr="00120D73">
        <w:rPr>
          <w:lang w:val="uk-UA"/>
        </w:rPr>
        <w:t>.</w:t>
      </w:r>
      <w:r w:rsidR="002D44AD" w:rsidRPr="00120D73">
        <w:rPr>
          <w:lang w:val="uk-UA"/>
        </w:rPr>
        <w:t> </w:t>
      </w:r>
      <w:r w:rsidRPr="00120D73">
        <w:rPr>
          <w:lang w:val="uk-UA"/>
        </w:rPr>
        <w:t xml:space="preserve">/ </w:t>
      </w:r>
      <w:proofErr w:type="spellStart"/>
      <w:r w:rsidRPr="00120D73">
        <w:rPr>
          <w:lang w:val="uk-UA"/>
        </w:rPr>
        <w:t>С. В. Бондаре</w:t>
      </w:r>
      <w:proofErr w:type="spellEnd"/>
      <w:r w:rsidRPr="00120D73">
        <w:rPr>
          <w:lang w:val="uk-UA"/>
        </w:rPr>
        <w:t xml:space="preserve">нко. – К. : ІІВП, 2004. – 260 с. </w:t>
      </w:r>
    </w:p>
    <w:p w:rsidR="006F4D10" w:rsidRPr="00120D73" w:rsidRDefault="006F4D10" w:rsidP="00C67460">
      <w:pPr>
        <w:numPr>
          <w:ilvl w:val="0"/>
          <w:numId w:val="71"/>
        </w:numPr>
        <w:tabs>
          <w:tab w:val="num" w:pos="0"/>
          <w:tab w:val="left" w:pos="709"/>
          <w:tab w:val="left" w:pos="993"/>
        </w:tabs>
        <w:spacing w:line="264" w:lineRule="auto"/>
        <w:ind w:left="0" w:firstLine="540"/>
        <w:jc w:val="both"/>
        <w:rPr>
          <w:noProof/>
          <w:lang w:val="uk-UA"/>
        </w:rPr>
      </w:pPr>
      <w:proofErr w:type="spellStart"/>
      <w:r w:rsidRPr="00120D73">
        <w:rPr>
          <w:lang w:val="uk-UA"/>
        </w:rPr>
        <w:t>Бутнік-Сіверський</w:t>
      </w:r>
      <w:proofErr w:type="spellEnd"/>
      <w:r w:rsidRPr="00120D73">
        <w:rPr>
          <w:lang w:val="uk-UA"/>
        </w:rPr>
        <w:t xml:space="preserve"> О. Б. Економіка інтелектуальної власності : конспект лекцій /</w:t>
      </w:r>
      <w:proofErr w:type="spellStart"/>
      <w:r w:rsidRPr="00120D73">
        <w:rPr>
          <w:lang w:val="uk-UA"/>
        </w:rPr>
        <w:t>О. Б. Бутнік-Сіверсь</w:t>
      </w:r>
      <w:proofErr w:type="spellEnd"/>
      <w:r w:rsidRPr="00120D73">
        <w:rPr>
          <w:lang w:val="uk-UA"/>
        </w:rPr>
        <w:t xml:space="preserve">кий – К. : ІІВП, 2003. – 296 с. </w:t>
      </w:r>
    </w:p>
    <w:p w:rsidR="006F4D10" w:rsidRPr="00120D73" w:rsidRDefault="006F4D10" w:rsidP="00C67460">
      <w:pPr>
        <w:numPr>
          <w:ilvl w:val="0"/>
          <w:numId w:val="71"/>
        </w:numPr>
        <w:tabs>
          <w:tab w:val="num" w:pos="0"/>
          <w:tab w:val="left" w:pos="851"/>
          <w:tab w:val="left" w:pos="993"/>
        </w:tabs>
        <w:spacing w:line="264" w:lineRule="auto"/>
        <w:ind w:left="0" w:firstLine="540"/>
        <w:jc w:val="both"/>
        <w:rPr>
          <w:noProof/>
          <w:lang w:val="uk-UA"/>
        </w:rPr>
      </w:pPr>
      <w:proofErr w:type="spellStart"/>
      <w:r w:rsidRPr="00120D73">
        <w:rPr>
          <w:lang w:val="uk-UA"/>
        </w:rPr>
        <w:t>Гудзенко</w:t>
      </w:r>
      <w:proofErr w:type="spellEnd"/>
      <w:r w:rsidRPr="00120D73">
        <w:rPr>
          <w:lang w:val="uk-UA"/>
        </w:rPr>
        <w:t xml:space="preserve"> О. Р. Правовий захист інтелектуальної власності / </w:t>
      </w:r>
      <w:proofErr w:type="spellStart"/>
      <w:r w:rsidRPr="00120D73">
        <w:rPr>
          <w:lang w:val="uk-UA"/>
        </w:rPr>
        <w:t>О. Р. Гудзе</w:t>
      </w:r>
      <w:proofErr w:type="spellEnd"/>
      <w:r w:rsidRPr="00120D73">
        <w:rPr>
          <w:lang w:val="uk-UA"/>
        </w:rPr>
        <w:t>нко</w:t>
      </w:r>
      <w:r w:rsidR="002D44AD" w:rsidRPr="00120D73">
        <w:rPr>
          <w:lang w:val="uk-UA"/>
        </w:rPr>
        <w:t>.</w:t>
      </w:r>
      <w:r w:rsidRPr="00120D73">
        <w:rPr>
          <w:lang w:val="uk-UA"/>
        </w:rPr>
        <w:t xml:space="preserve"> – Х. : </w:t>
      </w:r>
      <w:proofErr w:type="spellStart"/>
      <w:r w:rsidRPr="00120D73">
        <w:rPr>
          <w:lang w:val="uk-UA"/>
        </w:rPr>
        <w:t>Одісей</w:t>
      </w:r>
      <w:proofErr w:type="spellEnd"/>
      <w:r w:rsidRPr="00120D73">
        <w:rPr>
          <w:lang w:val="uk-UA"/>
        </w:rPr>
        <w:t>, 2002. – 278 с.</w:t>
      </w:r>
    </w:p>
    <w:p w:rsidR="006F4D10" w:rsidRPr="00120D73" w:rsidRDefault="006F4D10" w:rsidP="00C67460">
      <w:pPr>
        <w:numPr>
          <w:ilvl w:val="0"/>
          <w:numId w:val="71"/>
        </w:numPr>
        <w:tabs>
          <w:tab w:val="num" w:pos="0"/>
          <w:tab w:val="left" w:pos="851"/>
          <w:tab w:val="left" w:pos="993"/>
        </w:tabs>
        <w:spacing w:line="264" w:lineRule="auto"/>
        <w:ind w:left="0" w:firstLine="540"/>
        <w:jc w:val="both"/>
        <w:rPr>
          <w:lang w:val="uk-UA"/>
        </w:rPr>
      </w:pPr>
      <w:r w:rsidRPr="00120D73">
        <w:rPr>
          <w:lang w:val="uk-UA"/>
        </w:rPr>
        <w:t xml:space="preserve">Давиденко В.  В. Інтелектуальна власність в Україні / </w:t>
      </w:r>
      <w:proofErr w:type="spellStart"/>
      <w:r w:rsidRPr="00120D73">
        <w:rPr>
          <w:lang w:val="uk-UA"/>
        </w:rPr>
        <w:t>В. В. Давиде</w:t>
      </w:r>
      <w:proofErr w:type="spellEnd"/>
      <w:r w:rsidRPr="00120D73">
        <w:rPr>
          <w:lang w:val="uk-UA"/>
        </w:rPr>
        <w:t xml:space="preserve">нко – Х. : Право, 2001. – 256 с. </w:t>
      </w:r>
    </w:p>
    <w:p w:rsidR="006F4D10" w:rsidRPr="00120D73" w:rsidRDefault="006F4D10" w:rsidP="00C67460">
      <w:pPr>
        <w:numPr>
          <w:ilvl w:val="0"/>
          <w:numId w:val="71"/>
        </w:numPr>
        <w:tabs>
          <w:tab w:val="num" w:pos="0"/>
          <w:tab w:val="left" w:pos="851"/>
          <w:tab w:val="left" w:pos="993"/>
        </w:tabs>
        <w:spacing w:line="264" w:lineRule="auto"/>
        <w:ind w:left="0" w:firstLine="540"/>
        <w:jc w:val="both"/>
        <w:rPr>
          <w:lang w:val="uk-UA"/>
        </w:rPr>
      </w:pPr>
      <w:proofErr w:type="spellStart"/>
      <w:r w:rsidRPr="00120D73">
        <w:rPr>
          <w:lang w:val="uk-UA"/>
        </w:rPr>
        <w:t>Довгерт</w:t>
      </w:r>
      <w:proofErr w:type="spellEnd"/>
      <w:r w:rsidRPr="00120D73">
        <w:rPr>
          <w:lang w:val="uk-UA"/>
        </w:rPr>
        <w:t xml:space="preserve"> А.</w:t>
      </w:r>
      <w:r w:rsidR="002D44AD" w:rsidRPr="00120D73">
        <w:rPr>
          <w:lang w:val="uk-UA"/>
        </w:rPr>
        <w:t> </w:t>
      </w:r>
      <w:r w:rsidRPr="00120D73">
        <w:rPr>
          <w:lang w:val="uk-UA"/>
        </w:rPr>
        <w:t xml:space="preserve">С. Авторське право і суміжні права. Європейський досвід : у 2-х книгах. Книга 1: Нормативні акти і документи. Європейська інтеграція України. / А. С. </w:t>
      </w:r>
      <w:proofErr w:type="spellStart"/>
      <w:r w:rsidRPr="00120D73">
        <w:rPr>
          <w:lang w:val="uk-UA"/>
        </w:rPr>
        <w:t> Довгер</w:t>
      </w:r>
      <w:proofErr w:type="spellEnd"/>
      <w:r w:rsidRPr="00120D73">
        <w:rPr>
          <w:lang w:val="uk-UA"/>
        </w:rPr>
        <w:t xml:space="preserve">т, </w:t>
      </w:r>
      <w:proofErr w:type="spellStart"/>
      <w:r w:rsidRPr="00120D73">
        <w:rPr>
          <w:lang w:val="uk-UA"/>
        </w:rPr>
        <w:t>Р. В. Дроб</w:t>
      </w:r>
      <w:r w:rsidR="00E07572" w:rsidRPr="00120D73">
        <w:rPr>
          <w:lang w:val="uk-UA"/>
        </w:rPr>
        <w:t>’</w:t>
      </w:r>
      <w:r w:rsidRPr="00120D73">
        <w:rPr>
          <w:lang w:val="uk-UA"/>
        </w:rPr>
        <w:t>я</w:t>
      </w:r>
      <w:proofErr w:type="spellEnd"/>
      <w:r w:rsidRPr="00120D73">
        <w:rPr>
          <w:lang w:val="uk-UA"/>
        </w:rPr>
        <w:t xml:space="preserve">зко. – К. : </w:t>
      </w:r>
      <w:proofErr w:type="spellStart"/>
      <w:r w:rsidRPr="00120D73">
        <w:rPr>
          <w:lang w:val="uk-UA"/>
        </w:rPr>
        <w:t>Ін</w:t>
      </w:r>
      <w:proofErr w:type="spellEnd"/>
      <w:r w:rsidRPr="00120D73">
        <w:rPr>
          <w:lang w:val="uk-UA"/>
        </w:rPr>
        <w:t xml:space="preserve"> Юре, 2001. – 520 </w:t>
      </w:r>
      <w:r w:rsidRPr="00120D73">
        <w:rPr>
          <w:bCs/>
          <w:lang w:val="uk-UA"/>
        </w:rPr>
        <w:t xml:space="preserve">с. </w:t>
      </w:r>
    </w:p>
    <w:p w:rsidR="006F4D10" w:rsidRPr="00120D73" w:rsidRDefault="006F4D10" w:rsidP="00C67460">
      <w:pPr>
        <w:numPr>
          <w:ilvl w:val="0"/>
          <w:numId w:val="71"/>
        </w:numPr>
        <w:tabs>
          <w:tab w:val="num" w:pos="0"/>
          <w:tab w:val="left" w:pos="851"/>
          <w:tab w:val="left" w:pos="993"/>
        </w:tabs>
        <w:spacing w:line="264" w:lineRule="auto"/>
        <w:ind w:left="0" w:firstLine="540"/>
        <w:jc w:val="both"/>
        <w:rPr>
          <w:lang w:val="uk-UA"/>
        </w:rPr>
      </w:pPr>
      <w:r w:rsidRPr="00120D73">
        <w:rPr>
          <w:lang w:val="uk-UA"/>
        </w:rPr>
        <w:t xml:space="preserve">Доріс </w:t>
      </w:r>
      <w:proofErr w:type="spellStart"/>
      <w:r w:rsidRPr="00120D73">
        <w:rPr>
          <w:lang w:val="uk-UA"/>
        </w:rPr>
        <w:t>Лонг</w:t>
      </w:r>
      <w:proofErr w:type="spellEnd"/>
      <w:r w:rsidRPr="00120D73">
        <w:rPr>
          <w:lang w:val="uk-UA"/>
        </w:rPr>
        <w:t xml:space="preserve"> Захист прав інтелектуальної власності: норми міжнародного і національного законодавства та їх правозастосування : </w:t>
      </w:r>
      <w:proofErr w:type="spellStart"/>
      <w:r w:rsidRPr="00120D73">
        <w:rPr>
          <w:lang w:val="uk-UA"/>
        </w:rPr>
        <w:t>практ</w:t>
      </w:r>
      <w:proofErr w:type="spellEnd"/>
      <w:r w:rsidRPr="00120D73">
        <w:rPr>
          <w:lang w:val="uk-UA"/>
        </w:rPr>
        <w:t xml:space="preserve">. </w:t>
      </w:r>
      <w:proofErr w:type="spellStart"/>
      <w:r w:rsidRPr="00120D73">
        <w:rPr>
          <w:lang w:val="uk-UA"/>
        </w:rPr>
        <w:t>посіб</w:t>
      </w:r>
      <w:proofErr w:type="spellEnd"/>
      <w:r w:rsidRPr="00120D73">
        <w:rPr>
          <w:lang w:val="uk-UA"/>
        </w:rPr>
        <w:t xml:space="preserve">. / Доріс </w:t>
      </w:r>
      <w:proofErr w:type="spellStart"/>
      <w:r w:rsidRPr="00120D73">
        <w:rPr>
          <w:lang w:val="uk-UA"/>
        </w:rPr>
        <w:t>Лонг</w:t>
      </w:r>
      <w:proofErr w:type="spellEnd"/>
      <w:r w:rsidRPr="00120D73">
        <w:rPr>
          <w:lang w:val="uk-UA"/>
        </w:rPr>
        <w:t xml:space="preserve">, Патриція Рей, </w:t>
      </w:r>
      <w:proofErr w:type="spellStart"/>
      <w:r w:rsidRPr="00120D73">
        <w:rPr>
          <w:lang w:val="uk-UA"/>
        </w:rPr>
        <w:t>В. О.</w:t>
      </w:r>
      <w:r w:rsidR="002D44AD" w:rsidRPr="00120D73">
        <w:rPr>
          <w:lang w:val="uk-UA"/>
        </w:rPr>
        <w:t> </w:t>
      </w:r>
      <w:r w:rsidRPr="00120D73">
        <w:rPr>
          <w:lang w:val="uk-UA"/>
        </w:rPr>
        <w:t>Жа</w:t>
      </w:r>
      <w:proofErr w:type="spellEnd"/>
      <w:r w:rsidRPr="00120D73">
        <w:rPr>
          <w:lang w:val="uk-UA"/>
        </w:rPr>
        <w:t xml:space="preserve">ров, </w:t>
      </w:r>
      <w:proofErr w:type="spellStart"/>
      <w:r w:rsidRPr="00120D73">
        <w:rPr>
          <w:lang w:val="uk-UA"/>
        </w:rPr>
        <w:t>Т. М. Шевел</w:t>
      </w:r>
      <w:proofErr w:type="spellEnd"/>
      <w:r w:rsidRPr="00120D73">
        <w:rPr>
          <w:lang w:val="uk-UA"/>
        </w:rPr>
        <w:t xml:space="preserve">ева, </w:t>
      </w:r>
      <w:proofErr w:type="spellStart"/>
      <w:r w:rsidRPr="00120D73">
        <w:rPr>
          <w:lang w:val="uk-UA"/>
        </w:rPr>
        <w:t>І. Е. Василе</w:t>
      </w:r>
      <w:proofErr w:type="spellEnd"/>
      <w:r w:rsidRPr="00120D73">
        <w:rPr>
          <w:lang w:val="uk-UA"/>
        </w:rPr>
        <w:t xml:space="preserve">нко, </w:t>
      </w:r>
      <w:proofErr w:type="spellStart"/>
      <w:r w:rsidRPr="00120D73">
        <w:rPr>
          <w:lang w:val="uk-UA"/>
        </w:rPr>
        <w:t>В. С. Дроб</w:t>
      </w:r>
      <w:r w:rsidR="00E07572" w:rsidRPr="00120D73">
        <w:rPr>
          <w:lang w:val="uk-UA"/>
        </w:rPr>
        <w:t>’</w:t>
      </w:r>
      <w:r w:rsidRPr="00120D73">
        <w:rPr>
          <w:lang w:val="uk-UA"/>
        </w:rPr>
        <w:t>я</w:t>
      </w:r>
      <w:proofErr w:type="spellEnd"/>
      <w:r w:rsidRPr="00120D73">
        <w:rPr>
          <w:lang w:val="uk-UA"/>
        </w:rPr>
        <w:t xml:space="preserve">зко. – К. : </w:t>
      </w:r>
      <w:r w:rsidR="003774E3" w:rsidRPr="00120D73">
        <w:rPr>
          <w:lang w:val="uk-UA"/>
        </w:rPr>
        <w:t>«</w:t>
      </w:r>
      <w:r w:rsidRPr="00120D73">
        <w:rPr>
          <w:lang w:val="uk-UA"/>
        </w:rPr>
        <w:t>К.І.С.</w:t>
      </w:r>
      <w:r w:rsidR="003774E3" w:rsidRPr="00120D73">
        <w:rPr>
          <w:lang w:val="uk-UA"/>
        </w:rPr>
        <w:t>»</w:t>
      </w:r>
      <w:r w:rsidRPr="00120D73">
        <w:rPr>
          <w:lang w:val="uk-UA"/>
        </w:rPr>
        <w:t xml:space="preserve">, 2007. – 448 с. </w:t>
      </w:r>
    </w:p>
    <w:p w:rsidR="006F4D10" w:rsidRPr="00120D73" w:rsidRDefault="006F4D10" w:rsidP="00C67460">
      <w:pPr>
        <w:numPr>
          <w:ilvl w:val="0"/>
          <w:numId w:val="71"/>
        </w:numPr>
        <w:tabs>
          <w:tab w:val="num" w:pos="0"/>
          <w:tab w:val="left" w:pos="851"/>
          <w:tab w:val="left" w:pos="993"/>
        </w:tabs>
        <w:spacing w:line="264" w:lineRule="auto"/>
        <w:ind w:left="0" w:firstLine="540"/>
        <w:jc w:val="both"/>
        <w:rPr>
          <w:lang w:val="uk-UA"/>
        </w:rPr>
      </w:pPr>
      <w:r w:rsidRPr="00120D73">
        <w:rPr>
          <w:lang w:val="uk-UA"/>
        </w:rPr>
        <w:lastRenderedPageBreak/>
        <w:t>Дроб</w:t>
      </w:r>
      <w:r w:rsidR="00E07572" w:rsidRPr="00120D73">
        <w:rPr>
          <w:lang w:val="uk-UA"/>
        </w:rPr>
        <w:t>’</w:t>
      </w:r>
      <w:r w:rsidRPr="00120D73">
        <w:rPr>
          <w:lang w:val="uk-UA"/>
        </w:rPr>
        <w:t xml:space="preserve">язко В.С. Право інтелектуальної власності : </w:t>
      </w:r>
      <w:proofErr w:type="spellStart"/>
      <w:r w:rsidRPr="00120D73">
        <w:rPr>
          <w:lang w:val="uk-UA"/>
        </w:rPr>
        <w:t>навч</w:t>
      </w:r>
      <w:proofErr w:type="spellEnd"/>
      <w:r w:rsidRPr="00120D73">
        <w:rPr>
          <w:lang w:val="uk-UA"/>
        </w:rPr>
        <w:t xml:space="preserve">. </w:t>
      </w:r>
      <w:proofErr w:type="spellStart"/>
      <w:r w:rsidRPr="00120D73">
        <w:rPr>
          <w:lang w:val="uk-UA"/>
        </w:rPr>
        <w:t>посіб</w:t>
      </w:r>
      <w:proofErr w:type="spellEnd"/>
      <w:r w:rsidRPr="00120D73">
        <w:rPr>
          <w:lang w:val="uk-UA"/>
        </w:rPr>
        <w:t xml:space="preserve">. / </w:t>
      </w:r>
      <w:proofErr w:type="spellStart"/>
      <w:r w:rsidRPr="00120D73">
        <w:rPr>
          <w:lang w:val="uk-UA"/>
        </w:rPr>
        <w:t>В. С. Дроб</w:t>
      </w:r>
      <w:r w:rsidR="00E07572" w:rsidRPr="00120D73">
        <w:rPr>
          <w:lang w:val="uk-UA"/>
        </w:rPr>
        <w:t>’</w:t>
      </w:r>
      <w:r w:rsidRPr="00120D73">
        <w:rPr>
          <w:lang w:val="uk-UA"/>
        </w:rPr>
        <w:t>я</w:t>
      </w:r>
      <w:proofErr w:type="spellEnd"/>
      <w:r w:rsidRPr="00120D73">
        <w:rPr>
          <w:lang w:val="uk-UA"/>
        </w:rPr>
        <w:t xml:space="preserve">зко, </w:t>
      </w:r>
      <w:proofErr w:type="spellStart"/>
      <w:r w:rsidRPr="00120D73">
        <w:rPr>
          <w:lang w:val="uk-UA"/>
        </w:rPr>
        <w:t>Р. В. Дроб</w:t>
      </w:r>
      <w:r w:rsidR="00E07572" w:rsidRPr="00120D73">
        <w:rPr>
          <w:lang w:val="uk-UA"/>
        </w:rPr>
        <w:t>’</w:t>
      </w:r>
      <w:r w:rsidRPr="00120D73">
        <w:rPr>
          <w:lang w:val="uk-UA"/>
        </w:rPr>
        <w:t>я</w:t>
      </w:r>
      <w:proofErr w:type="spellEnd"/>
      <w:r w:rsidRPr="00120D73">
        <w:rPr>
          <w:lang w:val="uk-UA"/>
        </w:rPr>
        <w:t xml:space="preserve">зко. – К. : </w:t>
      </w:r>
      <w:proofErr w:type="spellStart"/>
      <w:r w:rsidRPr="00120D73">
        <w:rPr>
          <w:lang w:val="uk-UA"/>
        </w:rPr>
        <w:t>Юрінком</w:t>
      </w:r>
      <w:proofErr w:type="spellEnd"/>
      <w:r w:rsidRPr="00120D73">
        <w:rPr>
          <w:lang w:val="uk-UA"/>
        </w:rPr>
        <w:t xml:space="preserve"> Інтер, 2004. – 512 с. </w:t>
      </w:r>
    </w:p>
    <w:p w:rsidR="006F4D10" w:rsidRPr="00120D73" w:rsidRDefault="006F4D10" w:rsidP="00C67460">
      <w:pPr>
        <w:numPr>
          <w:ilvl w:val="0"/>
          <w:numId w:val="71"/>
        </w:numPr>
        <w:tabs>
          <w:tab w:val="num" w:pos="0"/>
          <w:tab w:val="left" w:pos="851"/>
          <w:tab w:val="left" w:pos="993"/>
        </w:tabs>
        <w:spacing w:line="264" w:lineRule="auto"/>
        <w:ind w:left="0" w:firstLine="540"/>
        <w:jc w:val="both"/>
        <w:rPr>
          <w:lang w:val="uk-UA"/>
        </w:rPr>
      </w:pPr>
      <w:r w:rsidRPr="00120D73">
        <w:rPr>
          <w:lang w:val="uk-UA"/>
        </w:rPr>
        <w:t xml:space="preserve">Гаврилов Э. </w:t>
      </w:r>
      <w:proofErr w:type="spellStart"/>
      <w:r w:rsidRPr="00120D73">
        <w:rPr>
          <w:lang w:val="uk-UA"/>
        </w:rPr>
        <w:t>Судебные</w:t>
      </w:r>
      <w:proofErr w:type="spellEnd"/>
      <w:r w:rsidRPr="00120D73">
        <w:rPr>
          <w:lang w:val="uk-UA"/>
        </w:rPr>
        <w:t xml:space="preserve"> </w:t>
      </w:r>
      <w:proofErr w:type="spellStart"/>
      <w:r w:rsidRPr="00120D73">
        <w:rPr>
          <w:lang w:val="uk-UA"/>
        </w:rPr>
        <w:t>споры</w:t>
      </w:r>
      <w:proofErr w:type="spellEnd"/>
      <w:r w:rsidRPr="00120D73">
        <w:rPr>
          <w:lang w:val="uk-UA"/>
        </w:rPr>
        <w:t xml:space="preserve"> по </w:t>
      </w:r>
      <w:proofErr w:type="spellStart"/>
      <w:r w:rsidRPr="00120D73">
        <w:rPr>
          <w:lang w:val="uk-UA"/>
        </w:rPr>
        <w:t>изобретательским</w:t>
      </w:r>
      <w:proofErr w:type="spellEnd"/>
      <w:r w:rsidRPr="00120D73">
        <w:rPr>
          <w:lang w:val="uk-UA"/>
        </w:rPr>
        <w:t xml:space="preserve"> </w:t>
      </w:r>
      <w:proofErr w:type="spellStart"/>
      <w:r w:rsidRPr="00120D73">
        <w:rPr>
          <w:lang w:val="uk-UA"/>
        </w:rPr>
        <w:t>делам</w:t>
      </w:r>
      <w:proofErr w:type="spellEnd"/>
      <w:r w:rsidRPr="00120D73">
        <w:rPr>
          <w:lang w:val="uk-UA"/>
        </w:rPr>
        <w:t xml:space="preserve">: </w:t>
      </w:r>
      <w:proofErr w:type="spellStart"/>
      <w:r w:rsidRPr="00120D73">
        <w:rPr>
          <w:lang w:val="uk-UA"/>
        </w:rPr>
        <w:t>новые</w:t>
      </w:r>
      <w:proofErr w:type="spellEnd"/>
      <w:r w:rsidRPr="00120D73">
        <w:rPr>
          <w:lang w:val="uk-UA"/>
        </w:rPr>
        <w:t xml:space="preserve"> </w:t>
      </w:r>
      <w:proofErr w:type="spellStart"/>
      <w:r w:rsidRPr="00120D73">
        <w:rPr>
          <w:lang w:val="uk-UA"/>
        </w:rPr>
        <w:t>аспекты</w:t>
      </w:r>
      <w:proofErr w:type="spellEnd"/>
      <w:r w:rsidRPr="00120D73">
        <w:rPr>
          <w:lang w:val="uk-UA"/>
        </w:rPr>
        <w:t xml:space="preserve"> / Э. Гаврилов // </w:t>
      </w:r>
      <w:proofErr w:type="spellStart"/>
      <w:r w:rsidRPr="00120D73">
        <w:rPr>
          <w:lang w:val="uk-UA"/>
        </w:rPr>
        <w:t>Советская</w:t>
      </w:r>
      <w:proofErr w:type="spellEnd"/>
      <w:r w:rsidRPr="00120D73">
        <w:rPr>
          <w:lang w:val="uk-UA"/>
        </w:rPr>
        <w:t xml:space="preserve"> юстиція. </w:t>
      </w:r>
      <w:r w:rsidRPr="00120D73">
        <w:rPr>
          <w:noProof/>
          <w:lang w:val="uk-UA"/>
        </w:rPr>
        <w:t>–</w:t>
      </w:r>
      <w:r w:rsidRPr="00120D73">
        <w:rPr>
          <w:lang w:val="uk-UA"/>
        </w:rPr>
        <w:t xml:space="preserve"> 1992. </w:t>
      </w:r>
      <w:r w:rsidRPr="00120D73">
        <w:rPr>
          <w:noProof/>
          <w:lang w:val="uk-UA"/>
        </w:rPr>
        <w:t xml:space="preserve">– </w:t>
      </w:r>
      <w:r w:rsidRPr="00120D73">
        <w:rPr>
          <w:lang w:val="uk-UA"/>
        </w:rPr>
        <w:t>№7</w:t>
      </w:r>
      <w:r w:rsidRPr="00120D73">
        <w:rPr>
          <w:noProof/>
          <w:lang w:val="uk-UA"/>
        </w:rPr>
        <w:t>–</w:t>
      </w:r>
      <w:r w:rsidRPr="00120D73">
        <w:rPr>
          <w:lang w:val="uk-UA"/>
        </w:rPr>
        <w:t>8, С.9</w:t>
      </w:r>
      <w:r w:rsidRPr="00120D73">
        <w:rPr>
          <w:noProof/>
          <w:lang w:val="uk-UA"/>
        </w:rPr>
        <w:t>–</w:t>
      </w:r>
      <w:r w:rsidRPr="00120D73">
        <w:rPr>
          <w:lang w:val="uk-UA"/>
        </w:rPr>
        <w:t xml:space="preserve">10. </w:t>
      </w:r>
    </w:p>
    <w:p w:rsidR="006F4D10" w:rsidRPr="00120D73" w:rsidRDefault="006F4D10" w:rsidP="00C67460">
      <w:pPr>
        <w:numPr>
          <w:ilvl w:val="0"/>
          <w:numId w:val="71"/>
        </w:numPr>
        <w:tabs>
          <w:tab w:val="num" w:pos="0"/>
          <w:tab w:val="left" w:pos="851"/>
          <w:tab w:val="left" w:pos="993"/>
        </w:tabs>
        <w:spacing w:line="264" w:lineRule="auto"/>
        <w:ind w:left="0" w:firstLine="540"/>
        <w:jc w:val="both"/>
        <w:rPr>
          <w:lang w:val="uk-UA"/>
        </w:rPr>
      </w:pPr>
      <w:r w:rsidRPr="00120D73">
        <w:rPr>
          <w:lang w:val="uk-UA" w:eastAsia="uk-UA"/>
        </w:rPr>
        <w:t>Жаров В.</w:t>
      </w:r>
      <w:r w:rsidR="002D44AD" w:rsidRPr="00120D73">
        <w:rPr>
          <w:lang w:val="uk-UA" w:eastAsia="uk-UA"/>
        </w:rPr>
        <w:t> </w:t>
      </w:r>
      <w:r w:rsidRPr="00120D73">
        <w:rPr>
          <w:lang w:val="uk-UA" w:eastAsia="uk-UA"/>
        </w:rPr>
        <w:t>О. Захист прав на об</w:t>
      </w:r>
      <w:r w:rsidR="00E07572" w:rsidRPr="00120D73">
        <w:rPr>
          <w:lang w:val="uk-UA" w:eastAsia="uk-UA"/>
        </w:rPr>
        <w:t>’</w:t>
      </w:r>
      <w:r w:rsidRPr="00120D73">
        <w:rPr>
          <w:lang w:val="uk-UA" w:eastAsia="uk-UA"/>
        </w:rPr>
        <w:t>єкти інтелектуальної власності: Захист прав на об</w:t>
      </w:r>
      <w:r w:rsidR="00E07572" w:rsidRPr="00120D73">
        <w:rPr>
          <w:lang w:val="uk-UA" w:eastAsia="uk-UA"/>
        </w:rPr>
        <w:t>’</w:t>
      </w:r>
      <w:r w:rsidRPr="00120D73">
        <w:rPr>
          <w:lang w:val="uk-UA" w:eastAsia="uk-UA"/>
        </w:rPr>
        <w:t xml:space="preserve">єкти промислової власності. Захист авторських і суміжних прав : конспект лекцій / </w:t>
      </w:r>
      <w:proofErr w:type="spellStart"/>
      <w:r w:rsidRPr="00120D73">
        <w:rPr>
          <w:lang w:val="uk-UA" w:eastAsia="uk-UA"/>
        </w:rPr>
        <w:t>В. О. Жа</w:t>
      </w:r>
      <w:proofErr w:type="spellEnd"/>
      <w:r w:rsidRPr="00120D73">
        <w:rPr>
          <w:lang w:val="uk-UA" w:eastAsia="uk-UA"/>
        </w:rPr>
        <w:t xml:space="preserve">ров. – К. : ЗАТ </w:t>
      </w:r>
      <w:r w:rsidR="0023243A" w:rsidRPr="00120D73">
        <w:rPr>
          <w:lang w:val="uk-UA" w:eastAsia="uk-UA"/>
        </w:rPr>
        <w:t>«</w:t>
      </w:r>
      <w:r w:rsidRPr="00120D73">
        <w:rPr>
          <w:lang w:val="uk-UA" w:eastAsia="uk-UA"/>
        </w:rPr>
        <w:t>Інститут інтелектуальної власності</w:t>
      </w:r>
      <w:r w:rsidR="003774E3" w:rsidRPr="00120D73">
        <w:rPr>
          <w:lang w:val="uk-UA" w:eastAsia="uk-UA"/>
        </w:rPr>
        <w:t>»</w:t>
      </w:r>
      <w:r w:rsidRPr="00120D73">
        <w:rPr>
          <w:lang w:val="uk-UA" w:eastAsia="uk-UA"/>
        </w:rPr>
        <w:t>, 2000. –</w:t>
      </w:r>
      <w:r w:rsidR="002D44AD" w:rsidRPr="00120D73">
        <w:rPr>
          <w:lang w:val="uk-UA" w:eastAsia="uk-UA"/>
        </w:rPr>
        <w:t xml:space="preserve"> </w:t>
      </w:r>
      <w:r w:rsidRPr="00120D73">
        <w:rPr>
          <w:lang w:val="uk-UA" w:eastAsia="uk-UA"/>
        </w:rPr>
        <w:t xml:space="preserve">68 с. </w:t>
      </w:r>
    </w:p>
    <w:p w:rsidR="006F4D10" w:rsidRPr="00120D73" w:rsidRDefault="006F4D10" w:rsidP="00C67460">
      <w:pPr>
        <w:numPr>
          <w:ilvl w:val="0"/>
          <w:numId w:val="71"/>
        </w:numPr>
        <w:tabs>
          <w:tab w:val="num" w:pos="0"/>
          <w:tab w:val="left" w:pos="851"/>
          <w:tab w:val="left" w:pos="993"/>
        </w:tabs>
        <w:spacing w:line="264" w:lineRule="auto"/>
        <w:ind w:left="0" w:firstLine="540"/>
        <w:jc w:val="both"/>
        <w:rPr>
          <w:noProof/>
          <w:lang w:val="uk-UA"/>
        </w:rPr>
      </w:pPr>
      <w:r w:rsidRPr="00120D73">
        <w:rPr>
          <w:lang w:val="uk-UA"/>
        </w:rPr>
        <w:t>Жаров В.</w:t>
      </w:r>
      <w:r w:rsidR="002D44AD" w:rsidRPr="00120D73">
        <w:rPr>
          <w:lang w:val="uk-UA"/>
        </w:rPr>
        <w:t> </w:t>
      </w:r>
      <w:r w:rsidRPr="00120D73">
        <w:rPr>
          <w:lang w:val="uk-UA"/>
        </w:rPr>
        <w:t xml:space="preserve">О. Захист права інтелектуальної власності в Україні : </w:t>
      </w:r>
      <w:proofErr w:type="spellStart"/>
      <w:r w:rsidRPr="00120D73">
        <w:rPr>
          <w:lang w:val="uk-UA"/>
        </w:rPr>
        <w:t>навч</w:t>
      </w:r>
      <w:proofErr w:type="spellEnd"/>
      <w:r w:rsidRPr="00120D73">
        <w:rPr>
          <w:lang w:val="uk-UA"/>
        </w:rPr>
        <w:t xml:space="preserve">. </w:t>
      </w:r>
      <w:proofErr w:type="spellStart"/>
      <w:r w:rsidRPr="00120D73">
        <w:rPr>
          <w:lang w:val="uk-UA"/>
        </w:rPr>
        <w:t>посіб</w:t>
      </w:r>
      <w:proofErr w:type="spellEnd"/>
      <w:r w:rsidRPr="00120D73">
        <w:rPr>
          <w:lang w:val="uk-UA"/>
        </w:rPr>
        <w:t xml:space="preserve">. / </w:t>
      </w:r>
      <w:proofErr w:type="spellStart"/>
      <w:r w:rsidRPr="00120D73">
        <w:rPr>
          <w:lang w:val="uk-UA" w:eastAsia="uk-UA"/>
        </w:rPr>
        <w:t>В. О. Жаро</w:t>
      </w:r>
      <w:proofErr w:type="spellEnd"/>
      <w:r w:rsidRPr="00120D73">
        <w:rPr>
          <w:lang w:val="uk-UA" w:eastAsia="uk-UA"/>
        </w:rPr>
        <w:t>в.</w:t>
      </w:r>
      <w:r w:rsidRPr="00120D73">
        <w:rPr>
          <w:lang w:val="uk-UA"/>
        </w:rPr>
        <w:t xml:space="preserve">– К. : </w:t>
      </w:r>
      <w:r w:rsidR="003774E3" w:rsidRPr="00120D73">
        <w:rPr>
          <w:lang w:val="uk-UA"/>
        </w:rPr>
        <w:t>«</w:t>
      </w:r>
      <w:r w:rsidRPr="00120D73">
        <w:rPr>
          <w:lang w:val="uk-UA"/>
        </w:rPr>
        <w:t>Інститут інтелектуальної власності</w:t>
      </w:r>
      <w:r w:rsidR="003774E3" w:rsidRPr="00120D73">
        <w:rPr>
          <w:lang w:val="uk-UA"/>
        </w:rPr>
        <w:t>»</w:t>
      </w:r>
      <w:r w:rsidRPr="00120D73">
        <w:rPr>
          <w:lang w:val="uk-UA"/>
        </w:rPr>
        <w:t xml:space="preserve">, 2006. – 88 с. </w:t>
      </w:r>
    </w:p>
    <w:p w:rsidR="006F4D10" w:rsidRPr="00120D73" w:rsidRDefault="006F4D10" w:rsidP="00C67460">
      <w:pPr>
        <w:numPr>
          <w:ilvl w:val="0"/>
          <w:numId w:val="71"/>
        </w:numPr>
        <w:tabs>
          <w:tab w:val="num" w:pos="0"/>
          <w:tab w:val="left" w:pos="851"/>
          <w:tab w:val="left" w:pos="993"/>
        </w:tabs>
        <w:spacing w:line="264" w:lineRule="auto"/>
        <w:ind w:left="0" w:firstLine="540"/>
        <w:jc w:val="both"/>
        <w:rPr>
          <w:noProof/>
          <w:lang w:val="uk-UA"/>
        </w:rPr>
      </w:pPr>
      <w:r w:rsidRPr="00120D73">
        <w:rPr>
          <w:lang w:val="uk-UA" w:eastAsia="uk-UA"/>
        </w:rPr>
        <w:t xml:space="preserve">Жаров В.О. Інтелектуальна власність в Україні: правові аспекти набуття, здійснення та захисту прав: монографія / </w:t>
      </w:r>
      <w:proofErr w:type="spellStart"/>
      <w:r w:rsidRPr="00120D73">
        <w:rPr>
          <w:lang w:val="uk-UA" w:eastAsia="uk-UA"/>
        </w:rPr>
        <w:t>В. О. Жа</w:t>
      </w:r>
      <w:proofErr w:type="spellEnd"/>
      <w:r w:rsidRPr="00120D73">
        <w:rPr>
          <w:lang w:val="uk-UA" w:eastAsia="uk-UA"/>
        </w:rPr>
        <w:t xml:space="preserve">ров. – К. : Видавничий Дім </w:t>
      </w:r>
      <w:r w:rsidR="0023243A" w:rsidRPr="00120D73">
        <w:rPr>
          <w:lang w:val="uk-UA" w:eastAsia="uk-UA"/>
        </w:rPr>
        <w:t>«</w:t>
      </w:r>
      <w:proofErr w:type="spellStart"/>
      <w:r w:rsidRPr="00120D73">
        <w:rPr>
          <w:lang w:val="uk-UA" w:eastAsia="uk-UA"/>
        </w:rPr>
        <w:t>Ін</w:t>
      </w:r>
      <w:proofErr w:type="spellEnd"/>
      <w:r w:rsidRPr="00120D73">
        <w:rPr>
          <w:lang w:val="uk-UA" w:eastAsia="uk-UA"/>
        </w:rPr>
        <w:t xml:space="preserve"> Юре</w:t>
      </w:r>
      <w:r w:rsidR="003774E3" w:rsidRPr="00120D73">
        <w:rPr>
          <w:lang w:val="uk-UA" w:eastAsia="uk-UA"/>
        </w:rPr>
        <w:t>»</w:t>
      </w:r>
      <w:r w:rsidRPr="00120D73">
        <w:rPr>
          <w:lang w:val="uk-UA" w:eastAsia="uk-UA"/>
        </w:rPr>
        <w:t>, 2000. – 188 с.</w:t>
      </w:r>
    </w:p>
    <w:p w:rsidR="006F4D10" w:rsidRPr="00120D73" w:rsidRDefault="006F4D10" w:rsidP="00C67460">
      <w:pPr>
        <w:numPr>
          <w:ilvl w:val="0"/>
          <w:numId w:val="71"/>
        </w:numPr>
        <w:tabs>
          <w:tab w:val="num" w:pos="0"/>
          <w:tab w:val="left" w:pos="851"/>
          <w:tab w:val="left" w:pos="993"/>
        </w:tabs>
        <w:spacing w:line="264" w:lineRule="auto"/>
        <w:ind w:left="0" w:firstLine="540"/>
        <w:jc w:val="both"/>
        <w:rPr>
          <w:noProof/>
          <w:lang w:val="uk-UA"/>
        </w:rPr>
      </w:pPr>
      <w:r w:rsidRPr="00120D73">
        <w:rPr>
          <w:lang w:val="uk-UA"/>
        </w:rPr>
        <w:t xml:space="preserve">Петров В. Л. Інтелектуальна власність в Україні: нормативно-правові акти / В. Л. Петров, О. Д. </w:t>
      </w:r>
      <w:proofErr w:type="spellStart"/>
      <w:r w:rsidRPr="00120D73">
        <w:rPr>
          <w:lang w:val="uk-UA"/>
        </w:rPr>
        <w:t>Святоцький</w:t>
      </w:r>
      <w:proofErr w:type="spellEnd"/>
      <w:r w:rsidRPr="00120D73">
        <w:rPr>
          <w:lang w:val="uk-UA"/>
        </w:rPr>
        <w:t xml:space="preserve"> / за ред. </w:t>
      </w:r>
      <w:proofErr w:type="spellStart"/>
      <w:r w:rsidRPr="00120D73">
        <w:rPr>
          <w:lang w:val="uk-UA"/>
        </w:rPr>
        <w:t>В. Л. Петр</w:t>
      </w:r>
      <w:proofErr w:type="spellEnd"/>
      <w:r w:rsidRPr="00120D73">
        <w:rPr>
          <w:lang w:val="uk-UA"/>
        </w:rPr>
        <w:t xml:space="preserve">ова. </w:t>
      </w:r>
      <w:r w:rsidRPr="00120D73">
        <w:rPr>
          <w:lang w:val="uk-UA" w:eastAsia="uk-UA"/>
        </w:rPr>
        <w:t xml:space="preserve">– К. : Видавничий Дім </w:t>
      </w:r>
      <w:r w:rsidR="0023243A" w:rsidRPr="00120D73">
        <w:rPr>
          <w:lang w:val="uk-UA" w:eastAsia="uk-UA"/>
        </w:rPr>
        <w:t>«</w:t>
      </w:r>
      <w:proofErr w:type="spellStart"/>
      <w:r w:rsidRPr="00120D73">
        <w:rPr>
          <w:lang w:val="uk-UA" w:eastAsia="uk-UA"/>
        </w:rPr>
        <w:t>Ін</w:t>
      </w:r>
      <w:proofErr w:type="spellEnd"/>
      <w:r w:rsidRPr="00120D73">
        <w:rPr>
          <w:lang w:val="uk-UA" w:eastAsia="uk-UA"/>
        </w:rPr>
        <w:t xml:space="preserve"> Юре</w:t>
      </w:r>
      <w:r w:rsidR="003774E3" w:rsidRPr="00120D73">
        <w:rPr>
          <w:lang w:val="uk-UA" w:eastAsia="uk-UA"/>
        </w:rPr>
        <w:t>»</w:t>
      </w:r>
      <w:r w:rsidRPr="00120D73">
        <w:rPr>
          <w:lang w:val="uk-UA" w:eastAsia="uk-UA"/>
        </w:rPr>
        <w:t>, 1999. – 378 с.</w:t>
      </w:r>
    </w:p>
    <w:p w:rsidR="006F4D10" w:rsidRPr="00120D73" w:rsidRDefault="006F4D10" w:rsidP="00C67460">
      <w:pPr>
        <w:numPr>
          <w:ilvl w:val="0"/>
          <w:numId w:val="71"/>
        </w:numPr>
        <w:tabs>
          <w:tab w:val="num" w:pos="0"/>
          <w:tab w:val="left" w:pos="851"/>
          <w:tab w:val="left" w:pos="993"/>
        </w:tabs>
        <w:spacing w:line="264" w:lineRule="auto"/>
        <w:ind w:left="0" w:firstLine="540"/>
        <w:jc w:val="both"/>
        <w:rPr>
          <w:noProof/>
          <w:lang w:val="uk-UA"/>
        </w:rPr>
      </w:pPr>
      <w:proofErr w:type="spellStart"/>
      <w:r w:rsidRPr="00120D73">
        <w:rPr>
          <w:lang w:val="uk-UA"/>
        </w:rPr>
        <w:t>Святоцкий</w:t>
      </w:r>
      <w:proofErr w:type="spellEnd"/>
      <w:r w:rsidRPr="00120D73">
        <w:rPr>
          <w:lang w:val="uk-UA"/>
        </w:rPr>
        <w:t xml:space="preserve"> А</w:t>
      </w:r>
      <w:r w:rsidR="002D44AD" w:rsidRPr="00120D73">
        <w:rPr>
          <w:lang w:val="uk-UA"/>
        </w:rPr>
        <w:t>.</w:t>
      </w:r>
      <w:r w:rsidRPr="00120D73">
        <w:rPr>
          <w:lang w:val="uk-UA"/>
        </w:rPr>
        <w:t xml:space="preserve"> Д. </w:t>
      </w:r>
      <w:proofErr w:type="spellStart"/>
      <w:r w:rsidRPr="00120D73">
        <w:rPr>
          <w:lang w:val="uk-UA"/>
        </w:rPr>
        <w:t>Интелектуальная</w:t>
      </w:r>
      <w:proofErr w:type="spellEnd"/>
      <w:r w:rsidRPr="00120D73">
        <w:rPr>
          <w:lang w:val="uk-UA"/>
        </w:rPr>
        <w:t xml:space="preserve"> </w:t>
      </w:r>
      <w:proofErr w:type="spellStart"/>
      <w:r w:rsidRPr="00120D73">
        <w:rPr>
          <w:lang w:val="uk-UA"/>
        </w:rPr>
        <w:t>собственность</w:t>
      </w:r>
      <w:proofErr w:type="spellEnd"/>
      <w:r w:rsidRPr="00120D73">
        <w:rPr>
          <w:lang w:val="uk-UA"/>
        </w:rPr>
        <w:t xml:space="preserve"> в </w:t>
      </w:r>
      <w:proofErr w:type="spellStart"/>
      <w:r w:rsidRPr="00120D73">
        <w:rPr>
          <w:lang w:val="uk-UA"/>
        </w:rPr>
        <w:t>Украине</w:t>
      </w:r>
      <w:proofErr w:type="spellEnd"/>
      <w:r w:rsidRPr="00120D73">
        <w:rPr>
          <w:lang w:val="uk-UA"/>
        </w:rPr>
        <w:t xml:space="preserve">: </w:t>
      </w:r>
      <w:proofErr w:type="spellStart"/>
      <w:r w:rsidRPr="00120D73">
        <w:rPr>
          <w:lang w:val="uk-UA"/>
        </w:rPr>
        <w:t>нормативно-правовые</w:t>
      </w:r>
      <w:proofErr w:type="spellEnd"/>
      <w:r w:rsidRPr="00120D73">
        <w:rPr>
          <w:lang w:val="uk-UA"/>
        </w:rPr>
        <w:t xml:space="preserve"> </w:t>
      </w:r>
      <w:proofErr w:type="spellStart"/>
      <w:r w:rsidRPr="00120D73">
        <w:rPr>
          <w:lang w:val="uk-UA"/>
        </w:rPr>
        <w:t>акты</w:t>
      </w:r>
      <w:proofErr w:type="spellEnd"/>
      <w:r w:rsidRPr="00120D73">
        <w:rPr>
          <w:lang w:val="uk-UA"/>
        </w:rPr>
        <w:t xml:space="preserve"> / А.</w:t>
      </w:r>
      <w:r w:rsidR="002D44AD" w:rsidRPr="00120D73">
        <w:rPr>
          <w:lang w:val="uk-UA"/>
        </w:rPr>
        <w:t> </w:t>
      </w:r>
      <w:r w:rsidRPr="00120D73">
        <w:rPr>
          <w:lang w:val="uk-UA"/>
        </w:rPr>
        <w:t xml:space="preserve">Д. </w:t>
      </w:r>
      <w:proofErr w:type="spellStart"/>
      <w:r w:rsidRPr="00120D73">
        <w:rPr>
          <w:lang w:val="uk-UA"/>
        </w:rPr>
        <w:t>Святоцкий</w:t>
      </w:r>
      <w:proofErr w:type="spellEnd"/>
      <w:r w:rsidRPr="00120D73">
        <w:rPr>
          <w:lang w:val="uk-UA"/>
        </w:rPr>
        <w:t>, В.</w:t>
      </w:r>
      <w:r w:rsidR="002D44AD" w:rsidRPr="00120D73">
        <w:rPr>
          <w:lang w:val="uk-UA"/>
        </w:rPr>
        <w:t xml:space="preserve"> </w:t>
      </w:r>
      <w:r w:rsidRPr="00120D73">
        <w:rPr>
          <w:lang w:val="uk-UA"/>
        </w:rPr>
        <w:t xml:space="preserve">Л. Петров / </w:t>
      </w:r>
      <w:proofErr w:type="spellStart"/>
      <w:r w:rsidRPr="00120D73">
        <w:rPr>
          <w:lang w:val="uk-UA"/>
        </w:rPr>
        <w:t>под</w:t>
      </w:r>
      <w:proofErr w:type="spellEnd"/>
      <w:r w:rsidRPr="00120D73">
        <w:rPr>
          <w:lang w:val="uk-UA"/>
        </w:rPr>
        <w:t xml:space="preserve"> ред. </w:t>
      </w:r>
      <w:proofErr w:type="spellStart"/>
      <w:r w:rsidRPr="00120D73">
        <w:rPr>
          <w:lang w:val="uk-UA"/>
        </w:rPr>
        <w:t>А.</w:t>
      </w:r>
      <w:r w:rsidR="002D44AD" w:rsidRPr="00120D73">
        <w:rPr>
          <w:lang w:val="uk-UA"/>
        </w:rPr>
        <w:t> </w:t>
      </w:r>
      <w:r w:rsidRPr="00120D73">
        <w:rPr>
          <w:lang w:val="uk-UA"/>
        </w:rPr>
        <w:t>Д.</w:t>
      </w:r>
      <w:r w:rsidR="002D44AD" w:rsidRPr="00120D73">
        <w:rPr>
          <w:lang w:val="uk-UA"/>
        </w:rPr>
        <w:t> </w:t>
      </w:r>
      <w:r w:rsidRPr="00120D73">
        <w:rPr>
          <w:lang w:val="uk-UA"/>
        </w:rPr>
        <w:t>Святоцк</w:t>
      </w:r>
      <w:proofErr w:type="spellEnd"/>
      <w:r w:rsidRPr="00120D73">
        <w:rPr>
          <w:lang w:val="uk-UA"/>
        </w:rPr>
        <w:t xml:space="preserve">ого. </w:t>
      </w:r>
      <w:r w:rsidRPr="00120D73">
        <w:rPr>
          <w:lang w:val="uk-UA" w:eastAsia="uk-UA"/>
        </w:rPr>
        <w:t xml:space="preserve">– К. : Видавничий Дім </w:t>
      </w:r>
      <w:r w:rsidR="0023243A" w:rsidRPr="00120D73">
        <w:rPr>
          <w:lang w:val="uk-UA" w:eastAsia="uk-UA"/>
        </w:rPr>
        <w:t>«</w:t>
      </w:r>
      <w:proofErr w:type="spellStart"/>
      <w:r w:rsidRPr="00120D73">
        <w:rPr>
          <w:lang w:val="uk-UA" w:eastAsia="uk-UA"/>
        </w:rPr>
        <w:t>Ін</w:t>
      </w:r>
      <w:proofErr w:type="spellEnd"/>
      <w:r w:rsidRPr="00120D73">
        <w:rPr>
          <w:lang w:val="uk-UA" w:eastAsia="uk-UA"/>
        </w:rPr>
        <w:t xml:space="preserve"> Юре</w:t>
      </w:r>
      <w:r w:rsidR="003774E3" w:rsidRPr="00120D73">
        <w:rPr>
          <w:lang w:val="uk-UA" w:eastAsia="uk-UA"/>
        </w:rPr>
        <w:t>»</w:t>
      </w:r>
      <w:r w:rsidRPr="00120D73">
        <w:rPr>
          <w:lang w:val="uk-UA" w:eastAsia="uk-UA"/>
        </w:rPr>
        <w:t>, 1999. – 274 с.</w:t>
      </w:r>
      <w:r w:rsidRPr="00120D73">
        <w:rPr>
          <w:lang w:val="uk-UA"/>
        </w:rPr>
        <w:t xml:space="preserve"> </w:t>
      </w:r>
    </w:p>
    <w:p w:rsidR="006F4D10" w:rsidRPr="00120D73" w:rsidRDefault="006F4D10" w:rsidP="00C67460">
      <w:pPr>
        <w:numPr>
          <w:ilvl w:val="0"/>
          <w:numId w:val="71"/>
        </w:numPr>
        <w:tabs>
          <w:tab w:val="num" w:pos="0"/>
          <w:tab w:val="left" w:pos="851"/>
          <w:tab w:val="left" w:pos="993"/>
        </w:tabs>
        <w:spacing w:line="264" w:lineRule="auto"/>
        <w:ind w:left="0" w:firstLine="540"/>
        <w:jc w:val="both"/>
        <w:rPr>
          <w:noProof/>
          <w:lang w:val="uk-UA"/>
        </w:rPr>
      </w:pPr>
      <w:r w:rsidRPr="00120D73">
        <w:rPr>
          <w:lang w:val="uk-UA"/>
        </w:rPr>
        <w:t xml:space="preserve">Інтелектуальна власність в Україні: Корисна модель / Л.І. Ніколаєнко, </w:t>
      </w:r>
      <w:proofErr w:type="spellStart"/>
      <w:r w:rsidRPr="00120D73">
        <w:rPr>
          <w:lang w:val="uk-UA"/>
        </w:rPr>
        <w:t>Г.</w:t>
      </w:r>
      <w:r w:rsidR="002D44AD" w:rsidRPr="00120D73">
        <w:rPr>
          <w:lang w:val="uk-UA"/>
        </w:rPr>
        <w:t> </w:t>
      </w:r>
      <w:r w:rsidRPr="00120D73">
        <w:rPr>
          <w:lang w:val="uk-UA"/>
        </w:rPr>
        <w:t>П.</w:t>
      </w:r>
      <w:r w:rsidR="002D44AD" w:rsidRPr="00120D73">
        <w:rPr>
          <w:lang w:val="uk-UA"/>
        </w:rPr>
        <w:t> </w:t>
      </w:r>
      <w:r w:rsidRPr="00120D73">
        <w:rPr>
          <w:lang w:val="uk-UA"/>
        </w:rPr>
        <w:t>Добрин</w:t>
      </w:r>
      <w:proofErr w:type="spellEnd"/>
      <w:r w:rsidRPr="00120D73">
        <w:rPr>
          <w:lang w:val="uk-UA"/>
        </w:rPr>
        <w:t xml:space="preserve">іна, </w:t>
      </w:r>
      <w:proofErr w:type="spellStart"/>
      <w:r w:rsidRPr="00120D73">
        <w:rPr>
          <w:lang w:val="uk-UA"/>
        </w:rPr>
        <w:t>Л.</w:t>
      </w:r>
      <w:r w:rsidR="002D44AD" w:rsidRPr="00120D73">
        <w:rPr>
          <w:lang w:val="uk-UA"/>
        </w:rPr>
        <w:t> </w:t>
      </w:r>
      <w:r w:rsidRPr="00120D73">
        <w:rPr>
          <w:lang w:val="uk-UA"/>
        </w:rPr>
        <w:t>А.</w:t>
      </w:r>
      <w:r w:rsidR="002D44AD" w:rsidRPr="00120D73">
        <w:rPr>
          <w:lang w:val="uk-UA"/>
        </w:rPr>
        <w:t> </w:t>
      </w:r>
      <w:r w:rsidRPr="00120D73">
        <w:rPr>
          <w:lang w:val="uk-UA"/>
        </w:rPr>
        <w:t>Меня</w:t>
      </w:r>
      <w:proofErr w:type="spellEnd"/>
      <w:r w:rsidRPr="00120D73">
        <w:rPr>
          <w:lang w:val="uk-UA"/>
        </w:rPr>
        <w:t xml:space="preserve">йло, </w:t>
      </w:r>
      <w:proofErr w:type="spellStart"/>
      <w:r w:rsidRPr="00120D73">
        <w:rPr>
          <w:lang w:val="uk-UA"/>
        </w:rPr>
        <w:t>В.</w:t>
      </w:r>
      <w:r w:rsidR="002D44AD" w:rsidRPr="00120D73">
        <w:rPr>
          <w:lang w:val="uk-UA"/>
        </w:rPr>
        <w:t> </w:t>
      </w:r>
      <w:r w:rsidRPr="00120D73">
        <w:rPr>
          <w:lang w:val="uk-UA"/>
        </w:rPr>
        <w:t>С.</w:t>
      </w:r>
      <w:r w:rsidR="002D44AD" w:rsidRPr="00120D73">
        <w:rPr>
          <w:lang w:val="uk-UA"/>
        </w:rPr>
        <w:t> </w:t>
      </w:r>
      <w:r w:rsidRPr="00120D73">
        <w:rPr>
          <w:lang w:val="uk-UA"/>
        </w:rPr>
        <w:t>Радомсь</w:t>
      </w:r>
      <w:proofErr w:type="spellEnd"/>
      <w:r w:rsidRPr="00120D73">
        <w:rPr>
          <w:lang w:val="uk-UA"/>
        </w:rPr>
        <w:t xml:space="preserve">кий / за ред. </w:t>
      </w:r>
      <w:proofErr w:type="spellStart"/>
      <w:r w:rsidRPr="00120D73">
        <w:rPr>
          <w:lang w:val="uk-UA"/>
        </w:rPr>
        <w:t>В.</w:t>
      </w:r>
      <w:r w:rsidR="002D44AD" w:rsidRPr="00120D73">
        <w:rPr>
          <w:lang w:val="uk-UA"/>
        </w:rPr>
        <w:t> </w:t>
      </w:r>
      <w:r w:rsidRPr="00120D73">
        <w:rPr>
          <w:lang w:val="uk-UA"/>
        </w:rPr>
        <w:t>Л.</w:t>
      </w:r>
      <w:r w:rsidR="002D44AD" w:rsidRPr="00120D73">
        <w:rPr>
          <w:lang w:val="uk-UA"/>
        </w:rPr>
        <w:t> </w:t>
      </w:r>
      <w:r w:rsidRPr="00120D73">
        <w:rPr>
          <w:lang w:val="uk-UA"/>
        </w:rPr>
        <w:t>Петр</w:t>
      </w:r>
      <w:proofErr w:type="spellEnd"/>
      <w:r w:rsidRPr="00120D73">
        <w:rPr>
          <w:lang w:val="uk-UA"/>
        </w:rPr>
        <w:t xml:space="preserve">ова </w:t>
      </w:r>
      <w:r w:rsidRPr="00120D73">
        <w:rPr>
          <w:lang w:val="uk-UA" w:eastAsia="uk-UA"/>
        </w:rPr>
        <w:t xml:space="preserve">– К. : Видавничий Дім </w:t>
      </w:r>
      <w:r w:rsidR="0023243A" w:rsidRPr="00120D73">
        <w:rPr>
          <w:lang w:val="uk-UA" w:eastAsia="uk-UA"/>
        </w:rPr>
        <w:t>«</w:t>
      </w:r>
      <w:proofErr w:type="spellStart"/>
      <w:r w:rsidRPr="00120D73">
        <w:rPr>
          <w:lang w:val="uk-UA" w:eastAsia="uk-UA"/>
        </w:rPr>
        <w:t>Ін</w:t>
      </w:r>
      <w:proofErr w:type="spellEnd"/>
      <w:r w:rsidRPr="00120D73">
        <w:rPr>
          <w:lang w:val="uk-UA" w:eastAsia="uk-UA"/>
        </w:rPr>
        <w:t xml:space="preserve"> Юре</w:t>
      </w:r>
      <w:r w:rsidR="003774E3" w:rsidRPr="00120D73">
        <w:rPr>
          <w:lang w:val="uk-UA" w:eastAsia="uk-UA"/>
        </w:rPr>
        <w:t>»</w:t>
      </w:r>
      <w:r w:rsidRPr="00120D73">
        <w:rPr>
          <w:lang w:val="uk-UA" w:eastAsia="uk-UA"/>
        </w:rPr>
        <w:t>,</w:t>
      </w:r>
      <w:r w:rsidRPr="00120D73">
        <w:rPr>
          <w:noProof/>
          <w:lang w:val="uk-UA"/>
        </w:rPr>
        <w:t xml:space="preserve"> 1999</w:t>
      </w:r>
      <w:r w:rsidRPr="00120D73">
        <w:rPr>
          <w:lang w:val="uk-UA" w:eastAsia="uk-UA"/>
        </w:rPr>
        <w:t>. – 128 с.</w:t>
      </w:r>
      <w:r w:rsidRPr="00120D73">
        <w:rPr>
          <w:lang w:val="uk-UA"/>
        </w:rPr>
        <w:t xml:space="preserve"> </w:t>
      </w:r>
    </w:p>
    <w:p w:rsidR="006F4D10" w:rsidRPr="00120D73" w:rsidRDefault="006F4D10" w:rsidP="00C67460">
      <w:pPr>
        <w:numPr>
          <w:ilvl w:val="0"/>
          <w:numId w:val="71"/>
        </w:numPr>
        <w:tabs>
          <w:tab w:val="num" w:pos="0"/>
          <w:tab w:val="left" w:pos="851"/>
          <w:tab w:val="left" w:pos="993"/>
        </w:tabs>
        <w:spacing w:line="264" w:lineRule="auto"/>
        <w:ind w:left="0" w:firstLine="540"/>
        <w:jc w:val="both"/>
        <w:rPr>
          <w:noProof/>
          <w:lang w:val="uk-UA"/>
        </w:rPr>
      </w:pPr>
      <w:r w:rsidRPr="00120D73">
        <w:rPr>
          <w:lang w:val="uk-UA"/>
        </w:rPr>
        <w:t xml:space="preserve">Інтелектуальна власність в Україні: винахід / </w:t>
      </w:r>
      <w:proofErr w:type="spellStart"/>
      <w:r w:rsidRPr="00120D73">
        <w:rPr>
          <w:lang w:val="uk-UA"/>
        </w:rPr>
        <w:t>Л.</w:t>
      </w:r>
      <w:r w:rsidR="002D44AD" w:rsidRPr="00120D73">
        <w:rPr>
          <w:lang w:val="uk-UA"/>
        </w:rPr>
        <w:t> </w:t>
      </w:r>
      <w:r w:rsidRPr="00120D73">
        <w:rPr>
          <w:lang w:val="uk-UA"/>
        </w:rPr>
        <w:t>І.</w:t>
      </w:r>
      <w:r w:rsidR="002D44AD" w:rsidRPr="00120D73">
        <w:rPr>
          <w:lang w:val="uk-UA"/>
        </w:rPr>
        <w:t> </w:t>
      </w:r>
      <w:r w:rsidRPr="00120D73">
        <w:rPr>
          <w:lang w:val="uk-UA"/>
        </w:rPr>
        <w:t>Ніколає</w:t>
      </w:r>
      <w:proofErr w:type="spellEnd"/>
      <w:r w:rsidRPr="00120D73">
        <w:rPr>
          <w:lang w:val="uk-UA"/>
        </w:rPr>
        <w:t xml:space="preserve">нко, </w:t>
      </w:r>
      <w:proofErr w:type="spellStart"/>
      <w:r w:rsidRPr="00120D73">
        <w:rPr>
          <w:lang w:val="uk-UA"/>
        </w:rPr>
        <w:t>Г.</w:t>
      </w:r>
      <w:r w:rsidR="002D44AD" w:rsidRPr="00120D73">
        <w:rPr>
          <w:lang w:val="uk-UA"/>
        </w:rPr>
        <w:t> </w:t>
      </w:r>
      <w:r w:rsidRPr="00120D73">
        <w:rPr>
          <w:lang w:val="uk-UA"/>
        </w:rPr>
        <w:t>П.</w:t>
      </w:r>
      <w:r w:rsidR="002D44AD" w:rsidRPr="00120D73">
        <w:rPr>
          <w:lang w:val="uk-UA"/>
        </w:rPr>
        <w:t> </w:t>
      </w:r>
      <w:r w:rsidRPr="00120D73">
        <w:rPr>
          <w:lang w:val="uk-UA"/>
        </w:rPr>
        <w:t>Добрин</w:t>
      </w:r>
      <w:proofErr w:type="spellEnd"/>
      <w:r w:rsidRPr="00120D73">
        <w:rPr>
          <w:lang w:val="uk-UA"/>
        </w:rPr>
        <w:t xml:space="preserve">іна, </w:t>
      </w:r>
      <w:proofErr w:type="spellStart"/>
      <w:r w:rsidRPr="00120D73">
        <w:rPr>
          <w:lang w:val="uk-UA"/>
        </w:rPr>
        <w:t>Л.</w:t>
      </w:r>
      <w:r w:rsidR="002D44AD" w:rsidRPr="00120D73">
        <w:rPr>
          <w:lang w:val="uk-UA"/>
        </w:rPr>
        <w:t> </w:t>
      </w:r>
      <w:r w:rsidRPr="00120D73">
        <w:rPr>
          <w:lang w:val="uk-UA"/>
        </w:rPr>
        <w:t>А.</w:t>
      </w:r>
      <w:r w:rsidR="002D44AD" w:rsidRPr="00120D73">
        <w:rPr>
          <w:lang w:val="uk-UA"/>
        </w:rPr>
        <w:t> </w:t>
      </w:r>
      <w:r w:rsidRPr="00120D73">
        <w:rPr>
          <w:lang w:val="uk-UA"/>
        </w:rPr>
        <w:t>Меня</w:t>
      </w:r>
      <w:proofErr w:type="spellEnd"/>
      <w:r w:rsidRPr="00120D73">
        <w:rPr>
          <w:lang w:val="uk-UA"/>
        </w:rPr>
        <w:t xml:space="preserve">йло, </w:t>
      </w:r>
      <w:proofErr w:type="spellStart"/>
      <w:r w:rsidRPr="00120D73">
        <w:rPr>
          <w:lang w:val="uk-UA"/>
        </w:rPr>
        <w:t>В.</w:t>
      </w:r>
      <w:r w:rsidR="002D44AD" w:rsidRPr="00120D73">
        <w:rPr>
          <w:lang w:val="uk-UA"/>
        </w:rPr>
        <w:t> </w:t>
      </w:r>
      <w:r w:rsidRPr="00120D73">
        <w:rPr>
          <w:lang w:val="uk-UA"/>
        </w:rPr>
        <w:t>С.</w:t>
      </w:r>
      <w:r w:rsidR="002D44AD" w:rsidRPr="00120D73">
        <w:rPr>
          <w:lang w:val="uk-UA"/>
        </w:rPr>
        <w:t> </w:t>
      </w:r>
      <w:r w:rsidRPr="00120D73">
        <w:rPr>
          <w:lang w:val="uk-UA"/>
        </w:rPr>
        <w:t>Радомсь</w:t>
      </w:r>
      <w:proofErr w:type="spellEnd"/>
      <w:r w:rsidRPr="00120D73">
        <w:rPr>
          <w:lang w:val="uk-UA"/>
        </w:rPr>
        <w:t xml:space="preserve">кий / за ред. </w:t>
      </w:r>
      <w:proofErr w:type="spellStart"/>
      <w:r w:rsidRPr="00120D73">
        <w:rPr>
          <w:lang w:val="uk-UA"/>
        </w:rPr>
        <w:t>В. Л. Петр</w:t>
      </w:r>
      <w:proofErr w:type="spellEnd"/>
      <w:r w:rsidRPr="00120D73">
        <w:rPr>
          <w:lang w:val="uk-UA"/>
        </w:rPr>
        <w:t xml:space="preserve">ова </w:t>
      </w:r>
      <w:r w:rsidRPr="00120D73">
        <w:rPr>
          <w:lang w:val="uk-UA" w:eastAsia="uk-UA"/>
        </w:rPr>
        <w:t xml:space="preserve">– К. : Видавничий Дім </w:t>
      </w:r>
      <w:r w:rsidR="0023243A" w:rsidRPr="00120D73">
        <w:rPr>
          <w:lang w:val="uk-UA" w:eastAsia="uk-UA"/>
        </w:rPr>
        <w:t>«</w:t>
      </w:r>
      <w:proofErr w:type="spellStart"/>
      <w:r w:rsidRPr="00120D73">
        <w:rPr>
          <w:lang w:val="uk-UA" w:eastAsia="uk-UA"/>
        </w:rPr>
        <w:t>Ін</w:t>
      </w:r>
      <w:proofErr w:type="spellEnd"/>
      <w:r w:rsidRPr="00120D73">
        <w:rPr>
          <w:lang w:val="uk-UA" w:eastAsia="uk-UA"/>
        </w:rPr>
        <w:t xml:space="preserve"> Юре</w:t>
      </w:r>
      <w:r w:rsidR="003774E3" w:rsidRPr="00120D73">
        <w:rPr>
          <w:lang w:val="uk-UA" w:eastAsia="uk-UA"/>
        </w:rPr>
        <w:t>»</w:t>
      </w:r>
      <w:r w:rsidRPr="00120D73">
        <w:rPr>
          <w:lang w:val="uk-UA" w:eastAsia="uk-UA"/>
        </w:rPr>
        <w:t xml:space="preserve">, </w:t>
      </w:r>
      <w:r w:rsidR="002D44AD" w:rsidRPr="00120D73">
        <w:rPr>
          <w:lang w:val="uk-UA" w:eastAsia="uk-UA"/>
        </w:rPr>
        <w:t xml:space="preserve">1999. </w:t>
      </w:r>
      <w:r w:rsidRPr="00120D73">
        <w:rPr>
          <w:lang w:val="uk-UA" w:eastAsia="uk-UA"/>
        </w:rPr>
        <w:t>– 136 с.</w:t>
      </w:r>
    </w:p>
    <w:p w:rsidR="006F4D10" w:rsidRPr="00120D73" w:rsidRDefault="006F4D10" w:rsidP="00C67460">
      <w:pPr>
        <w:numPr>
          <w:ilvl w:val="0"/>
          <w:numId w:val="71"/>
        </w:numPr>
        <w:tabs>
          <w:tab w:val="num" w:pos="0"/>
          <w:tab w:val="left" w:pos="851"/>
          <w:tab w:val="left" w:pos="993"/>
        </w:tabs>
        <w:spacing w:line="264" w:lineRule="auto"/>
        <w:ind w:left="0" w:firstLine="540"/>
        <w:jc w:val="both"/>
        <w:rPr>
          <w:noProof/>
          <w:lang w:val="uk-UA"/>
        </w:rPr>
      </w:pPr>
      <w:r w:rsidRPr="00120D73">
        <w:rPr>
          <w:lang w:val="uk-UA"/>
        </w:rPr>
        <w:t xml:space="preserve">Інтелектуальна власність в Україні: Знаки для товарів i послуг / </w:t>
      </w:r>
      <w:proofErr w:type="spellStart"/>
      <w:r w:rsidRPr="00120D73">
        <w:rPr>
          <w:lang w:val="uk-UA"/>
        </w:rPr>
        <w:t>Л .І. Ніколаєн</w:t>
      </w:r>
      <w:proofErr w:type="spellEnd"/>
      <w:r w:rsidRPr="00120D73">
        <w:rPr>
          <w:lang w:val="uk-UA"/>
        </w:rPr>
        <w:t xml:space="preserve">ко, </w:t>
      </w:r>
      <w:proofErr w:type="spellStart"/>
      <w:r w:rsidRPr="00120D73">
        <w:rPr>
          <w:lang w:val="uk-UA"/>
        </w:rPr>
        <w:t>Л. А. Меня</w:t>
      </w:r>
      <w:proofErr w:type="spellEnd"/>
      <w:r w:rsidRPr="00120D73">
        <w:rPr>
          <w:lang w:val="uk-UA"/>
        </w:rPr>
        <w:t xml:space="preserve">йло, </w:t>
      </w:r>
      <w:proofErr w:type="spellStart"/>
      <w:r w:rsidRPr="00120D73">
        <w:rPr>
          <w:lang w:val="uk-UA"/>
        </w:rPr>
        <w:t>Л. М. Топільс</w:t>
      </w:r>
      <w:proofErr w:type="spellEnd"/>
      <w:r w:rsidRPr="00120D73">
        <w:rPr>
          <w:lang w:val="uk-UA"/>
        </w:rPr>
        <w:t xml:space="preserve">ька, </w:t>
      </w:r>
      <w:proofErr w:type="spellStart"/>
      <w:r w:rsidRPr="00120D73">
        <w:rPr>
          <w:lang w:val="uk-UA"/>
        </w:rPr>
        <w:t>В. С. Радомсь</w:t>
      </w:r>
      <w:proofErr w:type="spellEnd"/>
      <w:r w:rsidRPr="00120D73">
        <w:rPr>
          <w:lang w:val="uk-UA"/>
        </w:rPr>
        <w:t xml:space="preserve">кий / за ред. </w:t>
      </w:r>
      <w:proofErr w:type="spellStart"/>
      <w:r w:rsidRPr="00120D73">
        <w:rPr>
          <w:lang w:val="uk-UA"/>
        </w:rPr>
        <w:t>В.</w:t>
      </w:r>
      <w:r w:rsidR="002D44AD" w:rsidRPr="00120D73">
        <w:rPr>
          <w:lang w:val="uk-UA"/>
        </w:rPr>
        <w:t> </w:t>
      </w:r>
      <w:r w:rsidRPr="00120D73">
        <w:rPr>
          <w:lang w:val="uk-UA"/>
        </w:rPr>
        <w:t>Л.</w:t>
      </w:r>
      <w:r w:rsidR="002D44AD" w:rsidRPr="00120D73">
        <w:rPr>
          <w:lang w:val="uk-UA"/>
        </w:rPr>
        <w:t> </w:t>
      </w:r>
      <w:r w:rsidRPr="00120D73">
        <w:rPr>
          <w:lang w:val="uk-UA"/>
        </w:rPr>
        <w:t>Петр</w:t>
      </w:r>
      <w:proofErr w:type="spellEnd"/>
      <w:r w:rsidRPr="00120D73">
        <w:rPr>
          <w:lang w:val="uk-UA"/>
        </w:rPr>
        <w:t xml:space="preserve">ова </w:t>
      </w:r>
      <w:r w:rsidRPr="00120D73">
        <w:rPr>
          <w:lang w:val="uk-UA" w:eastAsia="uk-UA"/>
        </w:rPr>
        <w:t xml:space="preserve">– К. : Видавничий Дім </w:t>
      </w:r>
      <w:r w:rsidR="0023243A" w:rsidRPr="00120D73">
        <w:rPr>
          <w:lang w:val="uk-UA" w:eastAsia="uk-UA"/>
        </w:rPr>
        <w:t>«</w:t>
      </w:r>
      <w:proofErr w:type="spellStart"/>
      <w:r w:rsidRPr="00120D73">
        <w:rPr>
          <w:lang w:val="uk-UA" w:eastAsia="uk-UA"/>
        </w:rPr>
        <w:t>Ін</w:t>
      </w:r>
      <w:proofErr w:type="spellEnd"/>
      <w:r w:rsidRPr="00120D73">
        <w:rPr>
          <w:lang w:val="uk-UA" w:eastAsia="uk-UA"/>
        </w:rPr>
        <w:t xml:space="preserve"> Юре</w:t>
      </w:r>
      <w:r w:rsidR="003774E3" w:rsidRPr="00120D73">
        <w:rPr>
          <w:lang w:val="uk-UA" w:eastAsia="uk-UA"/>
        </w:rPr>
        <w:t>»</w:t>
      </w:r>
      <w:r w:rsidRPr="00120D73">
        <w:rPr>
          <w:lang w:val="uk-UA" w:eastAsia="uk-UA"/>
        </w:rPr>
        <w:t>,</w:t>
      </w:r>
      <w:r w:rsidRPr="00120D73">
        <w:rPr>
          <w:noProof/>
          <w:lang w:val="uk-UA"/>
        </w:rPr>
        <w:t xml:space="preserve"> 1999</w:t>
      </w:r>
      <w:r w:rsidRPr="00120D73">
        <w:rPr>
          <w:lang w:val="uk-UA" w:eastAsia="uk-UA"/>
        </w:rPr>
        <w:t>. – 116 с.</w:t>
      </w:r>
      <w:r w:rsidRPr="00120D73">
        <w:rPr>
          <w:lang w:val="uk-UA"/>
        </w:rPr>
        <w:t xml:space="preserve"> </w:t>
      </w:r>
    </w:p>
    <w:p w:rsidR="006F4D10" w:rsidRPr="00120D73" w:rsidRDefault="006F4D10" w:rsidP="00C67460">
      <w:pPr>
        <w:numPr>
          <w:ilvl w:val="0"/>
          <w:numId w:val="71"/>
        </w:numPr>
        <w:tabs>
          <w:tab w:val="num" w:pos="0"/>
          <w:tab w:val="left" w:pos="851"/>
          <w:tab w:val="left" w:pos="993"/>
        </w:tabs>
        <w:spacing w:line="264" w:lineRule="auto"/>
        <w:ind w:left="0" w:firstLine="540"/>
        <w:jc w:val="both"/>
        <w:rPr>
          <w:lang w:val="uk-UA"/>
        </w:rPr>
      </w:pPr>
      <w:r w:rsidRPr="00120D73">
        <w:rPr>
          <w:lang w:val="uk-UA" w:eastAsia="uk-UA"/>
        </w:rPr>
        <w:t xml:space="preserve"> Кириченко І. Експертне дослідження у судових спорах про порушення прав інтелектуальної власності / І.</w:t>
      </w:r>
      <w:r w:rsidR="002D44AD" w:rsidRPr="00120D73">
        <w:rPr>
          <w:lang w:val="uk-UA" w:eastAsia="uk-UA"/>
        </w:rPr>
        <w:t xml:space="preserve"> </w:t>
      </w:r>
      <w:r w:rsidRPr="00120D73">
        <w:rPr>
          <w:lang w:val="uk-UA" w:eastAsia="uk-UA"/>
        </w:rPr>
        <w:t xml:space="preserve">Кириченко // Інтелектуальний капітал. </w:t>
      </w:r>
      <w:r w:rsidRPr="00120D73">
        <w:rPr>
          <w:noProof/>
          <w:lang w:val="uk-UA"/>
        </w:rPr>
        <w:t xml:space="preserve">– </w:t>
      </w:r>
      <w:r w:rsidRPr="00120D73">
        <w:rPr>
          <w:lang w:val="uk-UA" w:eastAsia="uk-UA"/>
        </w:rPr>
        <w:t xml:space="preserve"> 2002. – № 2. – С.</w:t>
      </w:r>
      <w:r w:rsidR="002D44AD" w:rsidRPr="00120D73">
        <w:rPr>
          <w:lang w:val="uk-UA" w:eastAsia="uk-UA"/>
        </w:rPr>
        <w:t xml:space="preserve"> </w:t>
      </w:r>
      <w:r w:rsidRPr="00120D73">
        <w:rPr>
          <w:lang w:val="uk-UA" w:eastAsia="uk-UA"/>
        </w:rPr>
        <w:t>24</w:t>
      </w:r>
      <w:r w:rsidRPr="00120D73">
        <w:rPr>
          <w:noProof/>
          <w:lang w:val="uk-UA"/>
        </w:rPr>
        <w:t>–</w:t>
      </w:r>
      <w:r w:rsidRPr="00120D73">
        <w:rPr>
          <w:lang w:val="uk-UA" w:eastAsia="uk-UA"/>
        </w:rPr>
        <w:t xml:space="preserve">32. </w:t>
      </w:r>
    </w:p>
    <w:p w:rsidR="006F4D10" w:rsidRPr="00120D73" w:rsidRDefault="006F4D10" w:rsidP="00C67460">
      <w:pPr>
        <w:numPr>
          <w:ilvl w:val="0"/>
          <w:numId w:val="71"/>
        </w:numPr>
        <w:tabs>
          <w:tab w:val="num" w:pos="0"/>
          <w:tab w:val="left" w:pos="851"/>
          <w:tab w:val="left" w:pos="993"/>
        </w:tabs>
        <w:spacing w:line="264" w:lineRule="auto"/>
        <w:ind w:left="0" w:firstLine="540"/>
        <w:jc w:val="both"/>
        <w:rPr>
          <w:lang w:val="uk-UA"/>
        </w:rPr>
      </w:pPr>
      <w:r w:rsidRPr="00120D73">
        <w:rPr>
          <w:lang w:val="uk-UA"/>
        </w:rPr>
        <w:lastRenderedPageBreak/>
        <w:t>Литвин О. Студентам про інтелектуальну власність / О. Литвин, В. Пригода, І. Верба // Інтелектуальна власність. – 2005. – №3. – С.65</w:t>
      </w:r>
      <w:r w:rsidRPr="00120D73">
        <w:rPr>
          <w:noProof/>
          <w:lang w:val="uk-UA"/>
        </w:rPr>
        <w:t>–</w:t>
      </w:r>
      <w:r w:rsidRPr="00120D73">
        <w:rPr>
          <w:lang w:val="uk-UA"/>
        </w:rPr>
        <w:t xml:space="preserve">67. </w:t>
      </w:r>
    </w:p>
    <w:p w:rsidR="006F4D10" w:rsidRPr="00120D73" w:rsidRDefault="00057FCE" w:rsidP="00C67460">
      <w:pPr>
        <w:pStyle w:val="a4"/>
        <w:numPr>
          <w:ilvl w:val="0"/>
          <w:numId w:val="71"/>
        </w:numPr>
        <w:tabs>
          <w:tab w:val="left" w:pos="851"/>
          <w:tab w:val="left" w:pos="993"/>
        </w:tabs>
        <w:spacing w:line="264" w:lineRule="auto"/>
        <w:ind w:left="0" w:firstLine="540"/>
        <w:jc w:val="both"/>
        <w:rPr>
          <w:color w:val="000000"/>
          <w:sz w:val="20"/>
          <w:lang w:val="uk-UA"/>
        </w:rPr>
      </w:pPr>
      <w:hyperlink r:id="rId12" w:history="1">
        <w:r w:rsidR="006F4D10" w:rsidRPr="00120D73">
          <w:rPr>
            <w:rStyle w:val="ab"/>
            <w:color w:val="000000"/>
            <w:sz w:val="20"/>
            <w:u w:val="none"/>
            <w:lang w:val="uk-UA"/>
          </w:rPr>
          <w:t>Медведєв В.</w:t>
        </w:r>
        <w:r w:rsidR="002D44AD" w:rsidRPr="00120D73">
          <w:rPr>
            <w:rStyle w:val="ab"/>
            <w:color w:val="000000"/>
            <w:sz w:val="20"/>
            <w:u w:val="none"/>
            <w:lang w:val="uk-UA"/>
          </w:rPr>
          <w:t> </w:t>
        </w:r>
        <w:r w:rsidR="006F4D10" w:rsidRPr="00120D73">
          <w:rPr>
            <w:rStyle w:val="ab"/>
            <w:color w:val="000000"/>
            <w:sz w:val="20"/>
            <w:u w:val="none"/>
            <w:lang w:val="uk-UA"/>
          </w:rPr>
          <w:t>А.</w:t>
        </w:r>
      </w:hyperlink>
      <w:r w:rsidR="006F4D10" w:rsidRPr="00120D73">
        <w:rPr>
          <w:color w:val="000000"/>
          <w:sz w:val="20"/>
          <w:lang w:val="uk-UA"/>
        </w:rPr>
        <w:t xml:space="preserve"> Авторські права та інтелектуальна власність : </w:t>
      </w:r>
      <w:proofErr w:type="spellStart"/>
      <w:r w:rsidR="006F4D10" w:rsidRPr="00120D73">
        <w:rPr>
          <w:color w:val="000000"/>
          <w:sz w:val="20"/>
          <w:lang w:val="uk-UA"/>
        </w:rPr>
        <w:t>підруч</w:t>
      </w:r>
      <w:proofErr w:type="spellEnd"/>
      <w:r w:rsidR="006F4D10" w:rsidRPr="00120D73">
        <w:rPr>
          <w:color w:val="000000"/>
          <w:sz w:val="20"/>
          <w:lang w:val="uk-UA"/>
        </w:rPr>
        <w:t xml:space="preserve">. для </w:t>
      </w:r>
      <w:proofErr w:type="spellStart"/>
      <w:r w:rsidR="006F4D10" w:rsidRPr="00120D73">
        <w:rPr>
          <w:color w:val="000000"/>
          <w:sz w:val="20"/>
          <w:lang w:val="uk-UA"/>
        </w:rPr>
        <w:t>вищ. навч. зак</w:t>
      </w:r>
      <w:proofErr w:type="spellEnd"/>
      <w:r w:rsidR="006F4D10" w:rsidRPr="00120D73">
        <w:rPr>
          <w:color w:val="000000"/>
          <w:sz w:val="20"/>
          <w:lang w:val="uk-UA"/>
        </w:rPr>
        <w:t xml:space="preserve">л. / </w:t>
      </w:r>
      <w:proofErr w:type="spellStart"/>
      <w:r w:rsidR="006F4D10" w:rsidRPr="00120D73">
        <w:rPr>
          <w:color w:val="000000"/>
          <w:sz w:val="20"/>
          <w:lang w:val="uk-UA"/>
        </w:rPr>
        <w:t>В. А. </w:t>
      </w:r>
      <w:hyperlink r:id="rId13" w:history="1">
        <w:r w:rsidR="006F4D10" w:rsidRPr="00120D73">
          <w:rPr>
            <w:rStyle w:val="ab"/>
            <w:color w:val="000000"/>
            <w:sz w:val="20"/>
            <w:u w:val="none"/>
            <w:lang w:val="uk-UA"/>
          </w:rPr>
          <w:t>Медве</w:t>
        </w:r>
        <w:proofErr w:type="spellEnd"/>
        <w:r w:rsidR="006F4D10" w:rsidRPr="00120D73">
          <w:rPr>
            <w:rStyle w:val="ab"/>
            <w:color w:val="000000"/>
            <w:sz w:val="20"/>
            <w:u w:val="none"/>
            <w:lang w:val="uk-UA"/>
          </w:rPr>
          <w:t>дєв</w:t>
        </w:r>
      </w:hyperlink>
      <w:r w:rsidR="006F4D10" w:rsidRPr="00120D73">
        <w:rPr>
          <w:color w:val="000000"/>
          <w:sz w:val="20"/>
          <w:lang w:val="uk-UA"/>
        </w:rPr>
        <w:t xml:space="preserve">, </w:t>
      </w:r>
      <w:proofErr w:type="spellStart"/>
      <w:r w:rsidR="006F4D10" w:rsidRPr="00120D73">
        <w:rPr>
          <w:color w:val="000000"/>
          <w:sz w:val="20"/>
          <w:lang w:val="uk-UA"/>
        </w:rPr>
        <w:t>О. О. </w:t>
      </w:r>
      <w:hyperlink r:id="rId14" w:history="1">
        <w:r w:rsidR="006F4D10" w:rsidRPr="00120D73">
          <w:rPr>
            <w:rStyle w:val="ab"/>
            <w:color w:val="000000"/>
            <w:sz w:val="20"/>
            <w:u w:val="none"/>
            <w:lang w:val="uk-UA"/>
          </w:rPr>
          <w:t>Єрмоле</w:t>
        </w:r>
        <w:proofErr w:type="spellEnd"/>
        <w:r w:rsidR="006F4D10" w:rsidRPr="00120D73">
          <w:rPr>
            <w:rStyle w:val="ab"/>
            <w:color w:val="000000"/>
            <w:sz w:val="20"/>
            <w:u w:val="none"/>
            <w:lang w:val="uk-UA"/>
          </w:rPr>
          <w:t>нко</w:t>
        </w:r>
      </w:hyperlink>
      <w:r w:rsidR="006F4D10" w:rsidRPr="00120D73">
        <w:rPr>
          <w:color w:val="000000"/>
          <w:sz w:val="20"/>
          <w:lang w:val="uk-UA"/>
        </w:rPr>
        <w:t xml:space="preserve">, </w:t>
      </w:r>
      <w:proofErr w:type="spellStart"/>
      <w:r w:rsidR="006F4D10" w:rsidRPr="00120D73">
        <w:rPr>
          <w:color w:val="000000"/>
          <w:sz w:val="20"/>
          <w:lang w:val="uk-UA"/>
        </w:rPr>
        <w:t>В. Д. </w:t>
      </w:r>
      <w:hyperlink r:id="rId15" w:history="1">
        <w:r w:rsidR="006F4D10" w:rsidRPr="00120D73">
          <w:rPr>
            <w:rStyle w:val="ab"/>
            <w:color w:val="000000"/>
            <w:sz w:val="20"/>
            <w:u w:val="none"/>
            <w:lang w:val="uk-UA"/>
          </w:rPr>
          <w:t>Поніка</w:t>
        </w:r>
        <w:proofErr w:type="spellEnd"/>
        <w:r w:rsidR="006F4D10" w:rsidRPr="00120D73">
          <w:rPr>
            <w:rStyle w:val="ab"/>
            <w:color w:val="000000"/>
            <w:sz w:val="20"/>
            <w:u w:val="none"/>
            <w:lang w:val="uk-UA"/>
          </w:rPr>
          <w:t>ров</w:t>
        </w:r>
      </w:hyperlink>
      <w:r w:rsidR="006F4D10" w:rsidRPr="00120D73">
        <w:rPr>
          <w:color w:val="000000"/>
          <w:sz w:val="20"/>
          <w:lang w:val="uk-UA"/>
        </w:rPr>
        <w:t xml:space="preserve">. – </w:t>
      </w:r>
      <w:hyperlink r:id="rId16" w:history="1">
        <w:r w:rsidR="006F4D10" w:rsidRPr="00120D73">
          <w:rPr>
            <w:rStyle w:val="ab"/>
            <w:color w:val="000000"/>
            <w:sz w:val="20"/>
            <w:u w:val="none"/>
            <w:lang w:val="uk-UA"/>
          </w:rPr>
          <w:t>ИНЖЭК</w:t>
        </w:r>
      </w:hyperlink>
      <w:r w:rsidR="006F4D10" w:rsidRPr="00120D73">
        <w:rPr>
          <w:color w:val="000000"/>
          <w:sz w:val="20"/>
          <w:lang w:val="uk-UA"/>
        </w:rPr>
        <w:t xml:space="preserve">. – 2008. – 304 с. </w:t>
      </w:r>
    </w:p>
    <w:p w:rsidR="006F4D10" w:rsidRPr="00120D73" w:rsidRDefault="006F4D10" w:rsidP="00C67460">
      <w:pPr>
        <w:numPr>
          <w:ilvl w:val="0"/>
          <w:numId w:val="71"/>
        </w:numPr>
        <w:tabs>
          <w:tab w:val="num" w:pos="0"/>
          <w:tab w:val="left" w:pos="851"/>
          <w:tab w:val="left" w:pos="993"/>
        </w:tabs>
        <w:spacing w:line="264" w:lineRule="auto"/>
        <w:ind w:left="0" w:firstLine="540"/>
        <w:jc w:val="both"/>
        <w:rPr>
          <w:noProof/>
          <w:lang w:val="uk-UA"/>
        </w:rPr>
      </w:pPr>
      <w:proofErr w:type="spellStart"/>
      <w:r w:rsidRPr="00120D73">
        <w:rPr>
          <w:lang w:val="uk-UA"/>
        </w:rPr>
        <w:t>Підопригора</w:t>
      </w:r>
      <w:proofErr w:type="spellEnd"/>
      <w:r w:rsidRPr="00120D73">
        <w:rPr>
          <w:lang w:val="uk-UA"/>
        </w:rPr>
        <w:t xml:space="preserve"> О. А. Основи правової охорони інтелектуальної власності в Україні : </w:t>
      </w:r>
      <w:proofErr w:type="spellStart"/>
      <w:r w:rsidRPr="00120D73">
        <w:rPr>
          <w:lang w:val="uk-UA"/>
        </w:rPr>
        <w:t>підруч</w:t>
      </w:r>
      <w:proofErr w:type="spellEnd"/>
      <w:r w:rsidRPr="00120D73">
        <w:rPr>
          <w:lang w:val="uk-UA"/>
        </w:rPr>
        <w:t xml:space="preserve">. для </w:t>
      </w:r>
      <w:proofErr w:type="spellStart"/>
      <w:r w:rsidRPr="00120D73">
        <w:rPr>
          <w:lang w:val="uk-UA"/>
        </w:rPr>
        <w:t>студ</w:t>
      </w:r>
      <w:proofErr w:type="spellEnd"/>
      <w:r w:rsidRPr="00120D73">
        <w:rPr>
          <w:lang w:val="uk-UA"/>
        </w:rPr>
        <w:t xml:space="preserve">. </w:t>
      </w:r>
      <w:proofErr w:type="spellStart"/>
      <w:r w:rsidRPr="00120D73">
        <w:rPr>
          <w:lang w:val="uk-UA"/>
        </w:rPr>
        <w:t>неюрид</w:t>
      </w:r>
      <w:proofErr w:type="spellEnd"/>
      <w:r w:rsidRPr="00120D73">
        <w:rPr>
          <w:lang w:val="uk-UA"/>
        </w:rPr>
        <w:t xml:space="preserve">. вузів / </w:t>
      </w:r>
      <w:proofErr w:type="spellStart"/>
      <w:r w:rsidRPr="00120D73">
        <w:rPr>
          <w:lang w:val="uk-UA"/>
        </w:rPr>
        <w:t>О.</w:t>
      </w:r>
      <w:r w:rsidR="002D44AD" w:rsidRPr="00120D73">
        <w:rPr>
          <w:lang w:val="uk-UA"/>
        </w:rPr>
        <w:t> </w:t>
      </w:r>
      <w:r w:rsidRPr="00120D73">
        <w:rPr>
          <w:lang w:val="uk-UA"/>
        </w:rPr>
        <w:t>А</w:t>
      </w:r>
      <w:r w:rsidR="002D44AD" w:rsidRPr="00120D73">
        <w:rPr>
          <w:lang w:val="uk-UA"/>
        </w:rPr>
        <w:t>. </w:t>
      </w:r>
      <w:r w:rsidRPr="00120D73">
        <w:rPr>
          <w:lang w:val="uk-UA"/>
        </w:rPr>
        <w:t>Підоприг</w:t>
      </w:r>
      <w:proofErr w:type="spellEnd"/>
      <w:r w:rsidRPr="00120D73">
        <w:rPr>
          <w:lang w:val="uk-UA"/>
        </w:rPr>
        <w:t xml:space="preserve">ора, </w:t>
      </w:r>
      <w:proofErr w:type="spellStart"/>
      <w:r w:rsidRPr="00120D73">
        <w:rPr>
          <w:lang w:val="uk-UA"/>
        </w:rPr>
        <w:t>О.</w:t>
      </w:r>
      <w:r w:rsidR="002D44AD" w:rsidRPr="00120D73">
        <w:rPr>
          <w:lang w:val="uk-UA"/>
        </w:rPr>
        <w:t> </w:t>
      </w:r>
      <w:r w:rsidRPr="00120D73">
        <w:rPr>
          <w:lang w:val="uk-UA"/>
        </w:rPr>
        <w:t>Д.</w:t>
      </w:r>
      <w:r w:rsidR="002D44AD" w:rsidRPr="00120D73">
        <w:rPr>
          <w:lang w:val="uk-UA"/>
        </w:rPr>
        <w:t> </w:t>
      </w:r>
      <w:r w:rsidRPr="00120D73">
        <w:rPr>
          <w:lang w:val="uk-UA"/>
        </w:rPr>
        <w:t>Святоць</w:t>
      </w:r>
      <w:proofErr w:type="spellEnd"/>
      <w:r w:rsidRPr="00120D73">
        <w:rPr>
          <w:lang w:val="uk-UA"/>
        </w:rPr>
        <w:t xml:space="preserve">кий / за ред. </w:t>
      </w:r>
      <w:proofErr w:type="spellStart"/>
      <w:r w:rsidRPr="00120D73">
        <w:rPr>
          <w:lang w:val="uk-UA"/>
        </w:rPr>
        <w:t>О.</w:t>
      </w:r>
      <w:r w:rsidR="002D44AD" w:rsidRPr="00120D73">
        <w:rPr>
          <w:lang w:val="uk-UA"/>
        </w:rPr>
        <w:t> </w:t>
      </w:r>
      <w:r w:rsidRPr="00120D73">
        <w:rPr>
          <w:lang w:val="uk-UA"/>
        </w:rPr>
        <w:t>А</w:t>
      </w:r>
      <w:r w:rsidR="002D44AD" w:rsidRPr="00120D73">
        <w:rPr>
          <w:lang w:val="uk-UA"/>
        </w:rPr>
        <w:t> </w:t>
      </w:r>
      <w:r w:rsidRPr="00120D73">
        <w:rPr>
          <w:lang w:val="uk-UA"/>
        </w:rPr>
        <w:t>Підоприг</w:t>
      </w:r>
      <w:proofErr w:type="spellEnd"/>
      <w:r w:rsidRPr="00120D73">
        <w:rPr>
          <w:lang w:val="uk-UA"/>
        </w:rPr>
        <w:t xml:space="preserve">ори. – К.: Концерн </w:t>
      </w:r>
      <w:r w:rsidR="003774E3" w:rsidRPr="00120D73">
        <w:rPr>
          <w:lang w:val="uk-UA"/>
        </w:rPr>
        <w:t>«</w:t>
      </w:r>
      <w:r w:rsidRPr="00120D73">
        <w:rPr>
          <w:lang w:val="uk-UA"/>
        </w:rPr>
        <w:t xml:space="preserve">Видавничий Дім </w:t>
      </w:r>
      <w:r w:rsidR="003774E3" w:rsidRPr="00120D73">
        <w:rPr>
          <w:lang w:val="uk-UA"/>
        </w:rPr>
        <w:t>«</w:t>
      </w:r>
      <w:r w:rsidRPr="00120D73">
        <w:rPr>
          <w:lang w:val="uk-UA"/>
        </w:rPr>
        <w:t>Ін. Юре</w:t>
      </w:r>
      <w:r w:rsidR="003774E3" w:rsidRPr="00120D73">
        <w:rPr>
          <w:lang w:val="uk-UA"/>
        </w:rPr>
        <w:t>»</w:t>
      </w:r>
      <w:r w:rsidRPr="00120D73">
        <w:rPr>
          <w:lang w:val="uk-UA"/>
        </w:rPr>
        <w:t>, 2003. – 235 с</w:t>
      </w:r>
      <w:r w:rsidR="002D44AD" w:rsidRPr="00120D73">
        <w:rPr>
          <w:lang w:val="uk-UA"/>
        </w:rPr>
        <w:t>.</w:t>
      </w:r>
    </w:p>
    <w:p w:rsidR="006F4D10" w:rsidRPr="00120D73" w:rsidRDefault="006F4D10" w:rsidP="00C67460">
      <w:pPr>
        <w:numPr>
          <w:ilvl w:val="0"/>
          <w:numId w:val="71"/>
        </w:numPr>
        <w:tabs>
          <w:tab w:val="num" w:pos="0"/>
          <w:tab w:val="left" w:pos="851"/>
          <w:tab w:val="left" w:pos="993"/>
        </w:tabs>
        <w:spacing w:line="264" w:lineRule="auto"/>
        <w:ind w:left="0" w:firstLine="540"/>
        <w:jc w:val="both"/>
        <w:rPr>
          <w:noProof/>
          <w:lang w:val="uk-UA"/>
        </w:rPr>
      </w:pPr>
      <w:r w:rsidRPr="00120D73">
        <w:rPr>
          <w:lang w:val="uk-UA" w:eastAsia="uk-UA"/>
        </w:rPr>
        <w:t xml:space="preserve">Паладій М. Патентний суд: аргументи </w:t>
      </w:r>
      <w:r w:rsidR="0023243A" w:rsidRPr="00120D73">
        <w:rPr>
          <w:lang w:val="uk-UA" w:eastAsia="uk-UA"/>
        </w:rPr>
        <w:t>«</w:t>
      </w:r>
      <w:r w:rsidRPr="00120D73">
        <w:rPr>
          <w:lang w:val="uk-UA" w:eastAsia="uk-UA"/>
        </w:rPr>
        <w:t>за</w:t>
      </w:r>
      <w:r w:rsidR="003774E3" w:rsidRPr="00120D73">
        <w:rPr>
          <w:lang w:val="uk-UA" w:eastAsia="uk-UA"/>
        </w:rPr>
        <w:t>»</w:t>
      </w:r>
      <w:r w:rsidRPr="00120D73">
        <w:rPr>
          <w:lang w:val="uk-UA" w:eastAsia="uk-UA"/>
        </w:rPr>
        <w:t xml:space="preserve"> / М.</w:t>
      </w:r>
      <w:r w:rsidR="002D44AD" w:rsidRPr="00120D73">
        <w:rPr>
          <w:lang w:val="uk-UA" w:eastAsia="uk-UA"/>
        </w:rPr>
        <w:t> </w:t>
      </w:r>
      <w:r w:rsidRPr="00120D73">
        <w:rPr>
          <w:lang w:val="uk-UA" w:eastAsia="uk-UA"/>
        </w:rPr>
        <w:t>Паладій // Інтелектуальна власність. Науково-практичний журнал. – 2002.</w:t>
      </w:r>
      <w:r w:rsidRPr="00120D73">
        <w:rPr>
          <w:noProof/>
          <w:lang w:val="uk-UA"/>
        </w:rPr>
        <w:t xml:space="preserve"> – </w:t>
      </w:r>
      <w:r w:rsidRPr="00120D73">
        <w:rPr>
          <w:lang w:val="uk-UA" w:eastAsia="uk-UA"/>
        </w:rPr>
        <w:t>№ 4. – С. 6</w:t>
      </w:r>
      <w:r w:rsidRPr="00120D73">
        <w:rPr>
          <w:noProof/>
          <w:lang w:val="uk-UA"/>
        </w:rPr>
        <w:t>–</w:t>
      </w:r>
      <w:r w:rsidRPr="00120D73">
        <w:rPr>
          <w:lang w:val="uk-UA" w:eastAsia="uk-UA"/>
        </w:rPr>
        <w:t>8.</w:t>
      </w:r>
    </w:p>
    <w:p w:rsidR="006F4D10" w:rsidRPr="00120D73" w:rsidRDefault="006F4D10" w:rsidP="00C67460">
      <w:pPr>
        <w:numPr>
          <w:ilvl w:val="0"/>
          <w:numId w:val="71"/>
        </w:numPr>
        <w:tabs>
          <w:tab w:val="num" w:pos="0"/>
          <w:tab w:val="left" w:pos="851"/>
          <w:tab w:val="left" w:pos="993"/>
        </w:tabs>
        <w:spacing w:line="264" w:lineRule="auto"/>
        <w:ind w:left="0" w:firstLine="540"/>
        <w:jc w:val="both"/>
        <w:rPr>
          <w:noProof/>
          <w:lang w:val="uk-UA"/>
        </w:rPr>
      </w:pPr>
      <w:r w:rsidRPr="00120D73">
        <w:rPr>
          <w:noProof/>
          <w:lang w:val="uk-UA"/>
        </w:rPr>
        <w:t xml:space="preserve">Петров Р. А. Право Європейського Союзу : навч. посіб. /Р. А. Петров. – К. : Вид-во </w:t>
      </w:r>
      <w:r w:rsidR="003774E3" w:rsidRPr="00120D73">
        <w:rPr>
          <w:noProof/>
          <w:lang w:val="uk-UA"/>
        </w:rPr>
        <w:t>«</w:t>
      </w:r>
      <w:r w:rsidRPr="00120D73">
        <w:rPr>
          <w:noProof/>
          <w:lang w:val="uk-UA"/>
        </w:rPr>
        <w:t>Істина</w:t>
      </w:r>
      <w:r w:rsidR="003774E3" w:rsidRPr="00120D73">
        <w:rPr>
          <w:noProof/>
          <w:lang w:val="uk-UA"/>
        </w:rPr>
        <w:t>»</w:t>
      </w:r>
      <w:r w:rsidRPr="00120D73">
        <w:rPr>
          <w:noProof/>
          <w:lang w:val="uk-UA"/>
        </w:rPr>
        <w:t>, 2009. – 376 c.</w:t>
      </w:r>
    </w:p>
    <w:p w:rsidR="006F4D10" w:rsidRPr="00120D73" w:rsidRDefault="006F4D10" w:rsidP="00C67460">
      <w:pPr>
        <w:numPr>
          <w:ilvl w:val="0"/>
          <w:numId w:val="71"/>
        </w:numPr>
        <w:tabs>
          <w:tab w:val="num" w:pos="0"/>
          <w:tab w:val="left" w:pos="851"/>
          <w:tab w:val="left" w:pos="993"/>
        </w:tabs>
        <w:spacing w:line="264" w:lineRule="auto"/>
        <w:ind w:left="0" w:firstLine="540"/>
        <w:jc w:val="both"/>
        <w:rPr>
          <w:noProof/>
          <w:lang w:val="uk-UA"/>
        </w:rPr>
      </w:pPr>
      <w:r w:rsidRPr="00120D73">
        <w:rPr>
          <w:noProof/>
          <w:lang w:val="uk-UA"/>
        </w:rPr>
        <w:t xml:space="preserve">Коссак В. М. Право інтелектуальної власності : підруч. / В. М. Коссак, І. Є. Якубівський. – К. : Вид-во </w:t>
      </w:r>
      <w:r w:rsidR="003774E3" w:rsidRPr="00120D73">
        <w:rPr>
          <w:noProof/>
          <w:lang w:val="uk-UA"/>
        </w:rPr>
        <w:t>«</w:t>
      </w:r>
      <w:r w:rsidRPr="00120D73">
        <w:rPr>
          <w:noProof/>
          <w:lang w:val="uk-UA"/>
        </w:rPr>
        <w:t>Істина</w:t>
      </w:r>
      <w:r w:rsidR="003774E3" w:rsidRPr="00120D73">
        <w:rPr>
          <w:noProof/>
          <w:lang w:val="uk-UA"/>
        </w:rPr>
        <w:t>»</w:t>
      </w:r>
      <w:r w:rsidRPr="00120D73">
        <w:rPr>
          <w:noProof/>
          <w:lang w:val="uk-UA"/>
        </w:rPr>
        <w:t>, 2007. – 208 c.</w:t>
      </w:r>
    </w:p>
    <w:p w:rsidR="006F4D10" w:rsidRPr="00120D73" w:rsidRDefault="006F4D10" w:rsidP="00C67460">
      <w:pPr>
        <w:numPr>
          <w:ilvl w:val="0"/>
          <w:numId w:val="71"/>
        </w:numPr>
        <w:tabs>
          <w:tab w:val="num" w:pos="0"/>
          <w:tab w:val="left" w:pos="851"/>
          <w:tab w:val="left" w:pos="993"/>
        </w:tabs>
        <w:spacing w:line="264" w:lineRule="auto"/>
        <w:ind w:left="0" w:firstLine="540"/>
        <w:jc w:val="both"/>
        <w:rPr>
          <w:noProof/>
          <w:lang w:val="uk-UA"/>
        </w:rPr>
      </w:pPr>
      <w:r w:rsidRPr="00120D73">
        <w:rPr>
          <w:noProof/>
          <w:lang w:val="uk-UA"/>
        </w:rPr>
        <w:t>Підопригора О.</w:t>
      </w:r>
      <w:r w:rsidR="002D44AD" w:rsidRPr="00120D73">
        <w:rPr>
          <w:noProof/>
          <w:lang w:val="uk-UA"/>
        </w:rPr>
        <w:t> </w:t>
      </w:r>
      <w:r w:rsidRPr="00120D73">
        <w:rPr>
          <w:noProof/>
          <w:lang w:val="uk-UA"/>
        </w:rPr>
        <w:t xml:space="preserve">А. Право інтелектуальної власності : підруч. для студентів вищ. навч. закл. / О. А. Підопригора, О. Д. Святоцький / за ред. О. А. Підопригори. – К. : Видавничій Дім </w:t>
      </w:r>
      <w:r w:rsidR="003774E3" w:rsidRPr="00120D73">
        <w:rPr>
          <w:noProof/>
          <w:lang w:val="uk-UA"/>
        </w:rPr>
        <w:t>«</w:t>
      </w:r>
      <w:r w:rsidRPr="00120D73">
        <w:rPr>
          <w:noProof/>
          <w:lang w:val="uk-UA"/>
        </w:rPr>
        <w:t>Ін Юре</w:t>
      </w:r>
      <w:r w:rsidR="003774E3" w:rsidRPr="00120D73">
        <w:rPr>
          <w:noProof/>
          <w:lang w:val="uk-UA"/>
        </w:rPr>
        <w:t>»</w:t>
      </w:r>
      <w:r w:rsidRPr="00120D73">
        <w:rPr>
          <w:noProof/>
          <w:lang w:val="uk-UA"/>
        </w:rPr>
        <w:t>, 2002. – 624 с.</w:t>
      </w:r>
    </w:p>
    <w:p w:rsidR="006F4D10" w:rsidRPr="00120D73" w:rsidRDefault="006F4D10" w:rsidP="00C67460">
      <w:pPr>
        <w:numPr>
          <w:ilvl w:val="0"/>
          <w:numId w:val="71"/>
        </w:numPr>
        <w:tabs>
          <w:tab w:val="num" w:pos="0"/>
          <w:tab w:val="left" w:pos="851"/>
          <w:tab w:val="left" w:pos="993"/>
        </w:tabs>
        <w:spacing w:line="264" w:lineRule="auto"/>
        <w:ind w:left="0" w:firstLine="540"/>
        <w:jc w:val="both"/>
        <w:rPr>
          <w:noProof/>
          <w:lang w:val="uk-UA"/>
        </w:rPr>
      </w:pPr>
      <w:r w:rsidRPr="00120D73">
        <w:rPr>
          <w:noProof/>
          <w:lang w:val="uk-UA"/>
        </w:rPr>
        <w:t>Підопригора О.</w:t>
      </w:r>
      <w:r w:rsidR="002D44AD" w:rsidRPr="00120D73">
        <w:rPr>
          <w:noProof/>
          <w:lang w:val="uk-UA"/>
        </w:rPr>
        <w:t> </w:t>
      </w:r>
      <w:r w:rsidRPr="00120D73">
        <w:rPr>
          <w:noProof/>
          <w:lang w:val="uk-UA"/>
        </w:rPr>
        <w:t xml:space="preserve">А. Право інтелектуальної власності / О. А. Підопригора, О. Д. Святоцький / за ред. О. А. Підопригори. – К. : Видавничій Дім </w:t>
      </w:r>
      <w:r w:rsidR="003774E3" w:rsidRPr="00120D73">
        <w:rPr>
          <w:noProof/>
          <w:lang w:val="uk-UA"/>
        </w:rPr>
        <w:t>«</w:t>
      </w:r>
      <w:r w:rsidRPr="00120D73">
        <w:rPr>
          <w:noProof/>
          <w:lang w:val="uk-UA"/>
        </w:rPr>
        <w:t>Ін Юре</w:t>
      </w:r>
      <w:r w:rsidR="003774E3" w:rsidRPr="00120D73">
        <w:rPr>
          <w:noProof/>
          <w:lang w:val="uk-UA"/>
        </w:rPr>
        <w:t>»</w:t>
      </w:r>
      <w:r w:rsidRPr="00120D73">
        <w:rPr>
          <w:noProof/>
          <w:lang w:val="uk-UA"/>
        </w:rPr>
        <w:t>, 2004. – 672 с.</w:t>
      </w:r>
    </w:p>
    <w:p w:rsidR="006F4D10" w:rsidRPr="00120D73" w:rsidRDefault="006F4D10" w:rsidP="00C67460">
      <w:pPr>
        <w:numPr>
          <w:ilvl w:val="0"/>
          <w:numId w:val="71"/>
        </w:numPr>
        <w:tabs>
          <w:tab w:val="num" w:pos="0"/>
          <w:tab w:val="left" w:pos="851"/>
          <w:tab w:val="left" w:pos="993"/>
        </w:tabs>
        <w:spacing w:line="264" w:lineRule="auto"/>
        <w:ind w:left="0" w:firstLine="540"/>
        <w:jc w:val="both"/>
        <w:rPr>
          <w:lang w:val="uk-UA"/>
        </w:rPr>
      </w:pPr>
      <w:r w:rsidRPr="00120D73">
        <w:rPr>
          <w:noProof/>
          <w:lang w:val="uk-UA"/>
        </w:rPr>
        <w:t>Орлюк О. П. Право інтелектуальної власності : підруч. для студ. вищ. навч. закл. / О.</w:t>
      </w:r>
      <w:r w:rsidR="002D44AD" w:rsidRPr="00120D73">
        <w:rPr>
          <w:noProof/>
          <w:lang w:val="uk-UA"/>
        </w:rPr>
        <w:t> </w:t>
      </w:r>
      <w:r w:rsidRPr="00120D73">
        <w:rPr>
          <w:noProof/>
          <w:lang w:val="uk-UA"/>
        </w:rPr>
        <w:t>П.</w:t>
      </w:r>
      <w:r w:rsidR="002D44AD" w:rsidRPr="00120D73">
        <w:rPr>
          <w:noProof/>
          <w:lang w:val="uk-UA"/>
        </w:rPr>
        <w:t> </w:t>
      </w:r>
      <w:r w:rsidRPr="00120D73">
        <w:rPr>
          <w:noProof/>
          <w:lang w:val="uk-UA"/>
        </w:rPr>
        <w:t>Орлюк, О.</w:t>
      </w:r>
      <w:r w:rsidR="002D44AD" w:rsidRPr="00120D73">
        <w:rPr>
          <w:noProof/>
          <w:lang w:val="uk-UA"/>
        </w:rPr>
        <w:t> </w:t>
      </w:r>
      <w:r w:rsidRPr="00120D73">
        <w:rPr>
          <w:noProof/>
          <w:lang w:val="uk-UA"/>
        </w:rPr>
        <w:t>Д.</w:t>
      </w:r>
      <w:r w:rsidR="002D44AD" w:rsidRPr="00120D73">
        <w:rPr>
          <w:noProof/>
          <w:lang w:val="uk-UA"/>
        </w:rPr>
        <w:t> </w:t>
      </w:r>
      <w:r w:rsidRPr="00120D73">
        <w:rPr>
          <w:noProof/>
          <w:lang w:val="uk-UA"/>
        </w:rPr>
        <w:t>Святоцький /за ред. О.</w:t>
      </w:r>
      <w:r w:rsidR="002D44AD" w:rsidRPr="00120D73">
        <w:rPr>
          <w:noProof/>
          <w:lang w:val="uk-UA"/>
        </w:rPr>
        <w:t> </w:t>
      </w:r>
      <w:r w:rsidRPr="00120D73">
        <w:rPr>
          <w:noProof/>
          <w:lang w:val="uk-UA"/>
        </w:rPr>
        <w:t>П.</w:t>
      </w:r>
      <w:r w:rsidR="002D44AD" w:rsidRPr="00120D73">
        <w:rPr>
          <w:noProof/>
          <w:lang w:val="uk-UA"/>
        </w:rPr>
        <w:t> </w:t>
      </w:r>
      <w:r w:rsidRPr="00120D73">
        <w:rPr>
          <w:noProof/>
          <w:lang w:val="uk-UA"/>
        </w:rPr>
        <w:t xml:space="preserve">Орлюк. – К.: Видавничій Дім </w:t>
      </w:r>
      <w:r w:rsidR="0023243A" w:rsidRPr="00120D73">
        <w:rPr>
          <w:noProof/>
          <w:lang w:val="uk-UA"/>
        </w:rPr>
        <w:t>«</w:t>
      </w:r>
      <w:r w:rsidRPr="00120D73">
        <w:rPr>
          <w:noProof/>
          <w:lang w:val="uk-UA"/>
        </w:rPr>
        <w:t>Ін Юре</w:t>
      </w:r>
      <w:r w:rsidR="003774E3" w:rsidRPr="00120D73">
        <w:rPr>
          <w:noProof/>
          <w:lang w:val="uk-UA"/>
        </w:rPr>
        <w:t>»</w:t>
      </w:r>
      <w:r w:rsidRPr="00120D73">
        <w:rPr>
          <w:noProof/>
          <w:lang w:val="uk-UA"/>
        </w:rPr>
        <w:t>, 2007. – 720</w:t>
      </w:r>
      <w:r w:rsidR="002D44AD" w:rsidRPr="00120D73">
        <w:rPr>
          <w:noProof/>
          <w:lang w:val="uk-UA"/>
        </w:rPr>
        <w:t>.</w:t>
      </w:r>
      <w:r w:rsidRPr="00120D73">
        <w:rPr>
          <w:noProof/>
          <w:lang w:val="uk-UA"/>
        </w:rPr>
        <w:t xml:space="preserve"> </w:t>
      </w:r>
    </w:p>
    <w:p w:rsidR="006F4D10" w:rsidRPr="00120D73" w:rsidRDefault="006F4D10" w:rsidP="00C67460">
      <w:pPr>
        <w:numPr>
          <w:ilvl w:val="0"/>
          <w:numId w:val="71"/>
        </w:numPr>
        <w:tabs>
          <w:tab w:val="num" w:pos="0"/>
          <w:tab w:val="left" w:pos="851"/>
          <w:tab w:val="left" w:pos="993"/>
        </w:tabs>
        <w:spacing w:line="264" w:lineRule="auto"/>
        <w:ind w:left="0" w:firstLine="540"/>
        <w:jc w:val="both"/>
        <w:rPr>
          <w:lang w:val="uk-UA"/>
        </w:rPr>
      </w:pPr>
      <w:r w:rsidRPr="00120D73">
        <w:rPr>
          <w:lang w:val="uk-UA"/>
        </w:rPr>
        <w:t>Сирота Д.</w:t>
      </w:r>
      <w:r w:rsidR="002D44AD" w:rsidRPr="00120D73">
        <w:rPr>
          <w:lang w:val="uk-UA"/>
        </w:rPr>
        <w:t> </w:t>
      </w:r>
      <w:r w:rsidRPr="00120D73">
        <w:rPr>
          <w:lang w:val="uk-UA"/>
        </w:rPr>
        <w:t xml:space="preserve">М. Принципи охорони, яка надається основними міжнародно-правовими договорами про суміжні права / </w:t>
      </w:r>
      <w:proofErr w:type="spellStart"/>
      <w:r w:rsidRPr="00120D73">
        <w:rPr>
          <w:lang w:val="uk-UA"/>
        </w:rPr>
        <w:t>Д. М. Сир</w:t>
      </w:r>
      <w:proofErr w:type="spellEnd"/>
      <w:r w:rsidRPr="00120D73">
        <w:rPr>
          <w:lang w:val="uk-UA"/>
        </w:rPr>
        <w:t>ота // Актуальні проблеми міжнародних відносин. – 2002. – вип. 34. – ч. 2. – С.132</w:t>
      </w:r>
      <w:r w:rsidRPr="00120D73">
        <w:rPr>
          <w:noProof/>
          <w:lang w:val="uk-UA"/>
        </w:rPr>
        <w:t>–</w:t>
      </w:r>
      <w:r w:rsidRPr="00120D73">
        <w:rPr>
          <w:lang w:val="uk-UA"/>
        </w:rPr>
        <w:t xml:space="preserve">137. </w:t>
      </w:r>
    </w:p>
    <w:p w:rsidR="006F4D10" w:rsidRPr="00120D73" w:rsidRDefault="006F4D10" w:rsidP="00C67460">
      <w:pPr>
        <w:numPr>
          <w:ilvl w:val="0"/>
          <w:numId w:val="71"/>
        </w:numPr>
        <w:tabs>
          <w:tab w:val="num" w:pos="0"/>
          <w:tab w:val="left" w:pos="851"/>
          <w:tab w:val="left" w:pos="993"/>
        </w:tabs>
        <w:spacing w:line="264" w:lineRule="auto"/>
        <w:ind w:left="0" w:firstLine="540"/>
        <w:jc w:val="both"/>
        <w:rPr>
          <w:noProof/>
          <w:lang w:val="uk-UA"/>
        </w:rPr>
      </w:pPr>
      <w:r w:rsidRPr="00120D73">
        <w:rPr>
          <w:lang w:val="uk-UA"/>
        </w:rPr>
        <w:t xml:space="preserve"> Сирота Д.</w:t>
      </w:r>
      <w:r w:rsidR="002D44AD" w:rsidRPr="00120D73">
        <w:rPr>
          <w:lang w:val="uk-UA"/>
        </w:rPr>
        <w:t> </w:t>
      </w:r>
      <w:r w:rsidRPr="00120D73">
        <w:rPr>
          <w:lang w:val="uk-UA"/>
        </w:rPr>
        <w:t xml:space="preserve">М. Основні проблеми сучасного міжнародно-правового регулювання суміжних прав / </w:t>
      </w:r>
      <w:proofErr w:type="spellStart"/>
      <w:r w:rsidRPr="00120D73">
        <w:rPr>
          <w:lang w:val="uk-UA"/>
        </w:rPr>
        <w:t>Д. М. Сир</w:t>
      </w:r>
      <w:proofErr w:type="spellEnd"/>
      <w:r w:rsidRPr="00120D73">
        <w:rPr>
          <w:lang w:val="uk-UA"/>
        </w:rPr>
        <w:t>ота // Актуальні проблеми міжнародних відносин. – 2002. – вип. 35. – ч. 2. – С.</w:t>
      </w:r>
      <w:r w:rsidR="002D44AD" w:rsidRPr="00120D73">
        <w:rPr>
          <w:lang w:val="uk-UA"/>
        </w:rPr>
        <w:t xml:space="preserve"> </w:t>
      </w:r>
      <w:r w:rsidRPr="00120D73">
        <w:rPr>
          <w:lang w:val="uk-UA"/>
        </w:rPr>
        <w:t>55</w:t>
      </w:r>
      <w:r w:rsidRPr="00120D73">
        <w:rPr>
          <w:noProof/>
          <w:lang w:val="uk-UA"/>
        </w:rPr>
        <w:t>–5</w:t>
      </w:r>
      <w:r w:rsidRPr="00120D73">
        <w:rPr>
          <w:lang w:val="uk-UA"/>
        </w:rPr>
        <w:t xml:space="preserve">7.  </w:t>
      </w:r>
    </w:p>
    <w:p w:rsidR="006F4D10" w:rsidRPr="00120D73" w:rsidRDefault="006F4D10" w:rsidP="00C67460">
      <w:pPr>
        <w:numPr>
          <w:ilvl w:val="0"/>
          <w:numId w:val="71"/>
        </w:numPr>
        <w:tabs>
          <w:tab w:val="num" w:pos="0"/>
          <w:tab w:val="left" w:pos="851"/>
          <w:tab w:val="left" w:pos="993"/>
        </w:tabs>
        <w:spacing w:line="264" w:lineRule="auto"/>
        <w:ind w:left="0" w:firstLine="540"/>
        <w:jc w:val="both"/>
        <w:rPr>
          <w:noProof/>
          <w:lang w:val="uk-UA"/>
        </w:rPr>
      </w:pPr>
      <w:r w:rsidRPr="00120D73">
        <w:rPr>
          <w:noProof/>
          <w:lang w:val="uk-UA"/>
        </w:rPr>
        <w:t xml:space="preserve">Заіка Ю. О. Спадкове право України : навч. посіб. / Ю. О. Заіка. – К. : Вид-во </w:t>
      </w:r>
      <w:r w:rsidR="003774E3" w:rsidRPr="00120D73">
        <w:rPr>
          <w:noProof/>
          <w:lang w:val="uk-UA"/>
        </w:rPr>
        <w:t>«</w:t>
      </w:r>
      <w:r w:rsidRPr="00120D73">
        <w:rPr>
          <w:noProof/>
          <w:lang w:val="uk-UA"/>
        </w:rPr>
        <w:t>Істина</w:t>
      </w:r>
      <w:r w:rsidR="003774E3" w:rsidRPr="00120D73">
        <w:rPr>
          <w:noProof/>
          <w:lang w:val="uk-UA"/>
        </w:rPr>
        <w:t>»</w:t>
      </w:r>
      <w:r w:rsidRPr="00120D73">
        <w:rPr>
          <w:noProof/>
          <w:lang w:val="uk-UA"/>
        </w:rPr>
        <w:t>, 2005. – 216 c.</w:t>
      </w:r>
    </w:p>
    <w:p w:rsidR="006F4D10" w:rsidRPr="00120D73" w:rsidRDefault="006F4D10" w:rsidP="00C67460">
      <w:pPr>
        <w:numPr>
          <w:ilvl w:val="0"/>
          <w:numId w:val="71"/>
        </w:numPr>
        <w:tabs>
          <w:tab w:val="num" w:pos="0"/>
          <w:tab w:val="left" w:pos="851"/>
          <w:tab w:val="left" w:pos="993"/>
        </w:tabs>
        <w:spacing w:line="264" w:lineRule="auto"/>
        <w:ind w:left="0" w:firstLine="540"/>
        <w:jc w:val="both"/>
        <w:rPr>
          <w:noProof/>
          <w:lang w:val="uk-UA"/>
        </w:rPr>
      </w:pPr>
      <w:proofErr w:type="spellStart"/>
      <w:r w:rsidRPr="00120D73">
        <w:rPr>
          <w:lang w:val="uk-UA" w:eastAsia="uk-UA"/>
        </w:rPr>
        <w:lastRenderedPageBreak/>
        <w:t>Цибу</w:t>
      </w:r>
      <w:proofErr w:type="spellEnd"/>
      <w:r w:rsidRPr="00120D73">
        <w:rPr>
          <w:lang w:val="uk-UA" w:eastAsia="uk-UA"/>
        </w:rPr>
        <w:t xml:space="preserve">льов П. М. Основи інтелектуальної власності </w:t>
      </w:r>
      <w:r w:rsidRPr="00120D73">
        <w:rPr>
          <w:noProof/>
          <w:lang w:val="uk-UA"/>
        </w:rPr>
        <w:t xml:space="preserve">: навч. посіб. </w:t>
      </w:r>
      <w:r w:rsidRPr="00120D73">
        <w:rPr>
          <w:lang w:val="uk-UA" w:eastAsia="uk-UA"/>
        </w:rPr>
        <w:t xml:space="preserve">/ </w:t>
      </w:r>
      <w:proofErr w:type="spellStart"/>
      <w:r w:rsidRPr="00120D73">
        <w:rPr>
          <w:lang w:val="uk-UA" w:eastAsia="uk-UA"/>
        </w:rPr>
        <w:t>П. М. Цибул</w:t>
      </w:r>
      <w:proofErr w:type="spellEnd"/>
      <w:r w:rsidRPr="00120D73">
        <w:rPr>
          <w:lang w:val="uk-UA" w:eastAsia="uk-UA"/>
        </w:rPr>
        <w:t xml:space="preserve">ьов. – К. : Інститут інтелектуальної власності і права, 2003. – 172 с. </w:t>
      </w:r>
    </w:p>
    <w:p w:rsidR="006F4D10" w:rsidRPr="00120D73" w:rsidRDefault="006F4D10" w:rsidP="00C67460">
      <w:pPr>
        <w:numPr>
          <w:ilvl w:val="0"/>
          <w:numId w:val="71"/>
        </w:numPr>
        <w:tabs>
          <w:tab w:val="num" w:pos="0"/>
          <w:tab w:val="left" w:pos="851"/>
          <w:tab w:val="left" w:pos="993"/>
        </w:tabs>
        <w:spacing w:line="264" w:lineRule="auto"/>
        <w:ind w:left="0" w:firstLine="540"/>
        <w:jc w:val="both"/>
        <w:rPr>
          <w:noProof/>
          <w:lang w:val="uk-UA"/>
        </w:rPr>
      </w:pPr>
      <w:r w:rsidRPr="00120D73">
        <w:rPr>
          <w:noProof/>
          <w:lang w:val="uk-UA"/>
        </w:rPr>
        <w:t>Старцев О. В. Цивільне право України : підруч. / О. В.</w:t>
      </w:r>
      <w:r w:rsidR="002D44AD" w:rsidRPr="00120D73">
        <w:rPr>
          <w:noProof/>
          <w:lang w:val="uk-UA"/>
        </w:rPr>
        <w:t> </w:t>
      </w:r>
      <w:r w:rsidRPr="00120D73">
        <w:rPr>
          <w:noProof/>
          <w:lang w:val="uk-UA"/>
        </w:rPr>
        <w:t xml:space="preserve">Старцев, Є. О. Харитонов, О. І. Харитонова. – 2-е вид., випр. і доп. – К. : Вид-во </w:t>
      </w:r>
      <w:r w:rsidR="003774E3" w:rsidRPr="00120D73">
        <w:rPr>
          <w:noProof/>
          <w:lang w:val="uk-UA"/>
        </w:rPr>
        <w:t>«</w:t>
      </w:r>
      <w:r w:rsidRPr="00120D73">
        <w:rPr>
          <w:noProof/>
          <w:lang w:val="uk-UA"/>
        </w:rPr>
        <w:t>Істина</w:t>
      </w:r>
      <w:r w:rsidR="003774E3" w:rsidRPr="00120D73">
        <w:rPr>
          <w:noProof/>
          <w:lang w:val="uk-UA"/>
        </w:rPr>
        <w:t>»</w:t>
      </w:r>
      <w:r w:rsidRPr="00120D73">
        <w:rPr>
          <w:noProof/>
          <w:lang w:val="uk-UA"/>
        </w:rPr>
        <w:t>, 2008. – 816 c.</w:t>
      </w:r>
    </w:p>
    <w:p w:rsidR="006F4D10" w:rsidRPr="00120D73" w:rsidRDefault="006F4D10" w:rsidP="00C67460">
      <w:pPr>
        <w:numPr>
          <w:ilvl w:val="0"/>
          <w:numId w:val="71"/>
        </w:numPr>
        <w:tabs>
          <w:tab w:val="num" w:pos="0"/>
          <w:tab w:val="left" w:pos="851"/>
          <w:tab w:val="left" w:pos="993"/>
        </w:tabs>
        <w:spacing w:line="264" w:lineRule="auto"/>
        <w:ind w:left="0" w:firstLine="540"/>
        <w:jc w:val="both"/>
        <w:rPr>
          <w:noProof/>
          <w:lang w:val="uk-UA"/>
        </w:rPr>
      </w:pPr>
      <w:r w:rsidRPr="00120D73">
        <w:rPr>
          <w:noProof/>
          <w:lang w:val="uk-UA"/>
        </w:rPr>
        <w:t xml:space="preserve">Харитонов Є. О. Цивільні правовідносини : навч. посіб. / Є. О. Харитонов, О. І. Харитонова. – К. : Вид-во </w:t>
      </w:r>
      <w:r w:rsidR="003774E3" w:rsidRPr="00120D73">
        <w:rPr>
          <w:noProof/>
          <w:lang w:val="uk-UA"/>
        </w:rPr>
        <w:t>«</w:t>
      </w:r>
      <w:r w:rsidRPr="00120D73">
        <w:rPr>
          <w:noProof/>
          <w:lang w:val="uk-UA"/>
        </w:rPr>
        <w:t>Істина</w:t>
      </w:r>
      <w:r w:rsidR="003774E3" w:rsidRPr="00120D73">
        <w:rPr>
          <w:noProof/>
          <w:lang w:val="uk-UA"/>
        </w:rPr>
        <w:t>»</w:t>
      </w:r>
      <w:r w:rsidRPr="00120D73">
        <w:rPr>
          <w:noProof/>
          <w:lang w:val="uk-UA"/>
        </w:rPr>
        <w:t>, 2008. – 303 c.</w:t>
      </w:r>
    </w:p>
    <w:p w:rsidR="006F4D10" w:rsidRPr="00120D73" w:rsidRDefault="006F4D10" w:rsidP="00C67460">
      <w:pPr>
        <w:numPr>
          <w:ilvl w:val="0"/>
          <w:numId w:val="71"/>
        </w:numPr>
        <w:tabs>
          <w:tab w:val="num" w:pos="0"/>
          <w:tab w:val="left" w:pos="851"/>
          <w:tab w:val="left" w:pos="993"/>
        </w:tabs>
        <w:spacing w:line="264" w:lineRule="auto"/>
        <w:ind w:left="0" w:firstLine="540"/>
        <w:jc w:val="both"/>
        <w:rPr>
          <w:noProof/>
          <w:lang w:val="uk-UA"/>
        </w:rPr>
      </w:pPr>
      <w:r w:rsidRPr="00120D73">
        <w:rPr>
          <w:noProof/>
          <w:lang w:val="uk-UA"/>
        </w:rPr>
        <w:t xml:space="preserve">Червоний Ю. С. Цивільний процес України : підруч. / Ю. С. Червоний. – К. : Вид-во </w:t>
      </w:r>
      <w:r w:rsidR="003774E3" w:rsidRPr="00120D73">
        <w:rPr>
          <w:noProof/>
          <w:lang w:val="uk-UA"/>
        </w:rPr>
        <w:t>«</w:t>
      </w:r>
      <w:r w:rsidRPr="00120D73">
        <w:rPr>
          <w:noProof/>
          <w:lang w:val="uk-UA"/>
        </w:rPr>
        <w:t>Істина</w:t>
      </w:r>
      <w:r w:rsidR="003774E3" w:rsidRPr="00120D73">
        <w:rPr>
          <w:noProof/>
          <w:lang w:val="uk-UA"/>
        </w:rPr>
        <w:t>»</w:t>
      </w:r>
      <w:r w:rsidRPr="00120D73">
        <w:rPr>
          <w:noProof/>
          <w:lang w:val="uk-UA"/>
        </w:rPr>
        <w:t>, 2007. – 392 c.</w:t>
      </w:r>
    </w:p>
    <w:p w:rsidR="0009007A" w:rsidRPr="00120D73" w:rsidRDefault="00845905" w:rsidP="00831C86">
      <w:pPr>
        <w:spacing w:after="200" w:line="276" w:lineRule="auto"/>
        <w:rPr>
          <w:noProof/>
          <w:lang w:val="uk-UA"/>
        </w:rPr>
      </w:pPr>
      <w:r>
        <w:rPr>
          <w:noProof/>
          <w:lang w:val="uk-UA"/>
        </w:rPr>
        <w:br w:type="page"/>
      </w:r>
    </w:p>
    <w:p w:rsidR="005820E9" w:rsidRPr="00120D73" w:rsidRDefault="005820E9" w:rsidP="005820E9">
      <w:pPr>
        <w:pStyle w:val="a6"/>
        <w:spacing w:line="360" w:lineRule="auto"/>
        <w:rPr>
          <w:sz w:val="20"/>
          <w:lang w:val="uk-UA"/>
        </w:rPr>
      </w:pPr>
    </w:p>
    <w:p w:rsidR="005820E9" w:rsidRPr="00120D73" w:rsidRDefault="005820E9" w:rsidP="005820E9">
      <w:pPr>
        <w:rPr>
          <w:lang w:val="uk-UA"/>
        </w:rPr>
      </w:pPr>
    </w:p>
    <w:p w:rsidR="005820E9" w:rsidRPr="00120D73" w:rsidRDefault="005820E9" w:rsidP="005820E9">
      <w:pPr>
        <w:tabs>
          <w:tab w:val="left" w:pos="851"/>
          <w:tab w:val="left" w:pos="993"/>
        </w:tabs>
        <w:spacing w:line="264" w:lineRule="auto"/>
        <w:jc w:val="both"/>
        <w:rPr>
          <w:noProof/>
          <w:lang w:val="uk-UA"/>
        </w:rPr>
      </w:pPr>
    </w:p>
    <w:sectPr w:rsidR="005820E9" w:rsidRPr="00120D73" w:rsidSect="00AD6491">
      <w:footerReference w:type="default" r:id="rId17"/>
      <w:pgSz w:w="8391" w:h="11906" w:code="11"/>
      <w:pgMar w:top="1134" w:right="1134" w:bottom="1134" w:left="1134" w:header="0" w:footer="113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FCE" w:rsidRDefault="00057FCE" w:rsidP="00DB4DF4">
      <w:r>
        <w:separator/>
      </w:r>
    </w:p>
  </w:endnote>
  <w:endnote w:type="continuationSeparator" w:id="0">
    <w:p w:rsidR="00057FCE" w:rsidRDefault="00057FCE" w:rsidP="00DB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172426"/>
      <w:docPartObj>
        <w:docPartGallery w:val="Page Numbers (Bottom of Page)"/>
        <w:docPartUnique/>
      </w:docPartObj>
    </w:sdtPr>
    <w:sdtEndPr/>
    <w:sdtContent>
      <w:p w:rsidR="001E511A" w:rsidRDefault="001E511A">
        <w:pPr>
          <w:pStyle w:val="af0"/>
          <w:jc w:val="center"/>
        </w:pPr>
        <w:r>
          <w:fldChar w:fldCharType="begin"/>
        </w:r>
        <w:r>
          <w:instrText>PAGE   \* MERGEFORMAT</w:instrText>
        </w:r>
        <w:r>
          <w:fldChar w:fldCharType="separate"/>
        </w:r>
        <w:r w:rsidR="00196B6C">
          <w:rPr>
            <w:noProof/>
          </w:rPr>
          <w:t>3</w:t>
        </w:r>
        <w:r>
          <w:fldChar w:fldCharType="end"/>
        </w:r>
      </w:p>
    </w:sdtContent>
  </w:sdt>
  <w:p w:rsidR="001E511A" w:rsidRDefault="001E511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FCE" w:rsidRDefault="00057FCE" w:rsidP="00DB4DF4">
      <w:r>
        <w:separator/>
      </w:r>
    </w:p>
  </w:footnote>
  <w:footnote w:type="continuationSeparator" w:id="0">
    <w:p w:rsidR="00057FCE" w:rsidRDefault="00057FCE" w:rsidP="00DB4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7E5"/>
    <w:multiLevelType w:val="hybridMultilevel"/>
    <w:tmpl w:val="5F025BF6"/>
    <w:lvl w:ilvl="0" w:tplc="08645CA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009F01DC"/>
    <w:multiLevelType w:val="hybridMultilevel"/>
    <w:tmpl w:val="A976B9D8"/>
    <w:lvl w:ilvl="0" w:tplc="2EBA0C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0FB3B46"/>
    <w:multiLevelType w:val="hybridMultilevel"/>
    <w:tmpl w:val="FFB2EAFC"/>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0110739E"/>
    <w:multiLevelType w:val="hybridMultilevel"/>
    <w:tmpl w:val="7854B000"/>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1512921"/>
    <w:multiLevelType w:val="hybridMultilevel"/>
    <w:tmpl w:val="90ACA5B0"/>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
    <w:nsid w:val="01CF00E0"/>
    <w:multiLevelType w:val="hybridMultilevel"/>
    <w:tmpl w:val="6D4090F2"/>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6">
    <w:nsid w:val="01FE228E"/>
    <w:multiLevelType w:val="hybridMultilevel"/>
    <w:tmpl w:val="39BAE294"/>
    <w:lvl w:ilvl="0" w:tplc="01487088">
      <w:start w:val="1"/>
      <w:numFmt w:val="decimal"/>
      <w:lvlText w:val="%1."/>
      <w:lvlJc w:val="left"/>
      <w:pPr>
        <w:tabs>
          <w:tab w:val="num" w:pos="720"/>
        </w:tabs>
        <w:ind w:left="720" w:hanging="360"/>
      </w:pPr>
      <w:rPr>
        <w:rFonts w:hint="default"/>
        <w:b w:val="0"/>
      </w:rPr>
    </w:lvl>
    <w:lvl w:ilvl="1" w:tplc="FCEEE98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2175303"/>
    <w:multiLevelType w:val="hybridMultilevel"/>
    <w:tmpl w:val="4ACE31AE"/>
    <w:lvl w:ilvl="0" w:tplc="0419000F">
      <w:start w:val="1"/>
      <w:numFmt w:val="decimal"/>
      <w:lvlText w:val="%1."/>
      <w:lvlJc w:val="left"/>
      <w:pPr>
        <w:ind w:left="720" w:hanging="360"/>
      </w:pPr>
      <w:rPr>
        <w:rFonts w:hint="default"/>
      </w:rPr>
    </w:lvl>
    <w:lvl w:ilvl="1" w:tplc="44A6124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3B4AA7"/>
    <w:multiLevelType w:val="hybridMultilevel"/>
    <w:tmpl w:val="753E2BC8"/>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9">
    <w:nsid w:val="02621169"/>
    <w:multiLevelType w:val="hybridMultilevel"/>
    <w:tmpl w:val="379017F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0">
    <w:nsid w:val="03283EA0"/>
    <w:multiLevelType w:val="singleLevel"/>
    <w:tmpl w:val="88C09818"/>
    <w:lvl w:ilvl="0">
      <w:start w:val="1"/>
      <w:numFmt w:val="decimal"/>
      <w:lvlText w:val="%1."/>
      <w:lvlJc w:val="left"/>
      <w:pPr>
        <w:tabs>
          <w:tab w:val="num" w:pos="375"/>
        </w:tabs>
        <w:ind w:left="375" w:hanging="375"/>
      </w:pPr>
    </w:lvl>
  </w:abstractNum>
  <w:abstractNum w:abstractNumId="11">
    <w:nsid w:val="03A21541"/>
    <w:multiLevelType w:val="hybridMultilevel"/>
    <w:tmpl w:val="EF7AA09C"/>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2">
    <w:nsid w:val="046C4B41"/>
    <w:multiLevelType w:val="hybridMultilevel"/>
    <w:tmpl w:val="7CF2BABE"/>
    <w:lvl w:ilvl="0" w:tplc="04220011">
      <w:start w:val="1"/>
      <w:numFmt w:val="decimal"/>
      <w:lvlText w:val="%1)"/>
      <w:lvlJc w:val="left"/>
      <w:pPr>
        <w:ind w:left="1865" w:hanging="360"/>
      </w:pPr>
    </w:lvl>
    <w:lvl w:ilvl="1" w:tplc="04190019" w:tentative="1">
      <w:start w:val="1"/>
      <w:numFmt w:val="lowerLetter"/>
      <w:lvlText w:val="%2."/>
      <w:lvlJc w:val="left"/>
      <w:pPr>
        <w:ind w:left="2585" w:hanging="360"/>
      </w:pPr>
    </w:lvl>
    <w:lvl w:ilvl="2" w:tplc="0419001B" w:tentative="1">
      <w:start w:val="1"/>
      <w:numFmt w:val="lowerRoman"/>
      <w:lvlText w:val="%3."/>
      <w:lvlJc w:val="right"/>
      <w:pPr>
        <w:ind w:left="3305" w:hanging="180"/>
      </w:pPr>
    </w:lvl>
    <w:lvl w:ilvl="3" w:tplc="0419000F" w:tentative="1">
      <w:start w:val="1"/>
      <w:numFmt w:val="decimal"/>
      <w:lvlText w:val="%4."/>
      <w:lvlJc w:val="left"/>
      <w:pPr>
        <w:ind w:left="4025" w:hanging="360"/>
      </w:pPr>
    </w:lvl>
    <w:lvl w:ilvl="4" w:tplc="04190019" w:tentative="1">
      <w:start w:val="1"/>
      <w:numFmt w:val="lowerLetter"/>
      <w:lvlText w:val="%5."/>
      <w:lvlJc w:val="left"/>
      <w:pPr>
        <w:ind w:left="4745" w:hanging="360"/>
      </w:pPr>
    </w:lvl>
    <w:lvl w:ilvl="5" w:tplc="0419001B" w:tentative="1">
      <w:start w:val="1"/>
      <w:numFmt w:val="lowerRoman"/>
      <w:lvlText w:val="%6."/>
      <w:lvlJc w:val="right"/>
      <w:pPr>
        <w:ind w:left="5465" w:hanging="180"/>
      </w:pPr>
    </w:lvl>
    <w:lvl w:ilvl="6" w:tplc="0419000F" w:tentative="1">
      <w:start w:val="1"/>
      <w:numFmt w:val="decimal"/>
      <w:lvlText w:val="%7."/>
      <w:lvlJc w:val="left"/>
      <w:pPr>
        <w:ind w:left="6185" w:hanging="360"/>
      </w:pPr>
    </w:lvl>
    <w:lvl w:ilvl="7" w:tplc="04190019" w:tentative="1">
      <w:start w:val="1"/>
      <w:numFmt w:val="lowerLetter"/>
      <w:lvlText w:val="%8."/>
      <w:lvlJc w:val="left"/>
      <w:pPr>
        <w:ind w:left="6905" w:hanging="360"/>
      </w:pPr>
    </w:lvl>
    <w:lvl w:ilvl="8" w:tplc="0419001B" w:tentative="1">
      <w:start w:val="1"/>
      <w:numFmt w:val="lowerRoman"/>
      <w:lvlText w:val="%9."/>
      <w:lvlJc w:val="right"/>
      <w:pPr>
        <w:ind w:left="7625" w:hanging="180"/>
      </w:pPr>
    </w:lvl>
  </w:abstractNum>
  <w:abstractNum w:abstractNumId="13">
    <w:nsid w:val="04AF5E8C"/>
    <w:multiLevelType w:val="hybridMultilevel"/>
    <w:tmpl w:val="5BB2231C"/>
    <w:lvl w:ilvl="0" w:tplc="42BA559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nsid w:val="057D29CC"/>
    <w:multiLevelType w:val="hybridMultilevel"/>
    <w:tmpl w:val="3D903F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5A95E92"/>
    <w:multiLevelType w:val="hybridMultilevel"/>
    <w:tmpl w:val="F54E4B2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6">
    <w:nsid w:val="05C162FF"/>
    <w:multiLevelType w:val="hybridMultilevel"/>
    <w:tmpl w:val="607000C2"/>
    <w:lvl w:ilvl="0" w:tplc="DFA8E32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067603A0"/>
    <w:multiLevelType w:val="hybridMultilevel"/>
    <w:tmpl w:val="62ACE0F6"/>
    <w:lvl w:ilvl="0" w:tplc="52807B8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nsid w:val="070A2F86"/>
    <w:multiLevelType w:val="hybridMultilevel"/>
    <w:tmpl w:val="EE6C4C10"/>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
    <w:nsid w:val="071F634A"/>
    <w:multiLevelType w:val="hybridMultilevel"/>
    <w:tmpl w:val="9CF876C2"/>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0">
    <w:nsid w:val="07434C93"/>
    <w:multiLevelType w:val="hybridMultilevel"/>
    <w:tmpl w:val="DAF2375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1">
    <w:nsid w:val="07903D49"/>
    <w:multiLevelType w:val="hybridMultilevel"/>
    <w:tmpl w:val="30B4E830"/>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2">
    <w:nsid w:val="08AB32B3"/>
    <w:multiLevelType w:val="hybridMultilevel"/>
    <w:tmpl w:val="67521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8FB3454"/>
    <w:multiLevelType w:val="hybridMultilevel"/>
    <w:tmpl w:val="70F4CEC0"/>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4">
    <w:nsid w:val="09621819"/>
    <w:multiLevelType w:val="hybridMultilevel"/>
    <w:tmpl w:val="5DD04E72"/>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5">
    <w:nsid w:val="09791791"/>
    <w:multiLevelType w:val="hybridMultilevel"/>
    <w:tmpl w:val="7F5EA48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6">
    <w:nsid w:val="09F817A3"/>
    <w:multiLevelType w:val="hybridMultilevel"/>
    <w:tmpl w:val="1B726860"/>
    <w:lvl w:ilvl="0" w:tplc="59AA64D8">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0A771E6E"/>
    <w:multiLevelType w:val="hybridMultilevel"/>
    <w:tmpl w:val="2DCC3C44"/>
    <w:lvl w:ilvl="0" w:tplc="04220011">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28">
    <w:nsid w:val="0AC01BEE"/>
    <w:multiLevelType w:val="hybridMultilevel"/>
    <w:tmpl w:val="6560A164"/>
    <w:lvl w:ilvl="0" w:tplc="0422000F">
      <w:start w:val="1"/>
      <w:numFmt w:val="decimal"/>
      <w:lvlText w:val="%1."/>
      <w:lvlJc w:val="left"/>
      <w:pPr>
        <w:ind w:left="54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0B7A7E75"/>
    <w:multiLevelType w:val="hybridMultilevel"/>
    <w:tmpl w:val="3FB0AA0E"/>
    <w:lvl w:ilvl="0" w:tplc="04220011">
      <w:start w:val="1"/>
      <w:numFmt w:val="decimal"/>
      <w:lvlText w:val="%1)"/>
      <w:lvlJc w:val="left"/>
      <w:pPr>
        <w:ind w:left="1865" w:hanging="360"/>
      </w:pPr>
    </w:lvl>
    <w:lvl w:ilvl="1" w:tplc="04190019" w:tentative="1">
      <w:start w:val="1"/>
      <w:numFmt w:val="lowerLetter"/>
      <w:lvlText w:val="%2."/>
      <w:lvlJc w:val="left"/>
      <w:pPr>
        <w:ind w:left="2585" w:hanging="360"/>
      </w:pPr>
    </w:lvl>
    <w:lvl w:ilvl="2" w:tplc="0419001B" w:tentative="1">
      <w:start w:val="1"/>
      <w:numFmt w:val="lowerRoman"/>
      <w:lvlText w:val="%3."/>
      <w:lvlJc w:val="right"/>
      <w:pPr>
        <w:ind w:left="3305" w:hanging="180"/>
      </w:pPr>
    </w:lvl>
    <w:lvl w:ilvl="3" w:tplc="0419000F" w:tentative="1">
      <w:start w:val="1"/>
      <w:numFmt w:val="decimal"/>
      <w:lvlText w:val="%4."/>
      <w:lvlJc w:val="left"/>
      <w:pPr>
        <w:ind w:left="4025" w:hanging="360"/>
      </w:pPr>
    </w:lvl>
    <w:lvl w:ilvl="4" w:tplc="04190019" w:tentative="1">
      <w:start w:val="1"/>
      <w:numFmt w:val="lowerLetter"/>
      <w:lvlText w:val="%5."/>
      <w:lvlJc w:val="left"/>
      <w:pPr>
        <w:ind w:left="4745" w:hanging="360"/>
      </w:pPr>
    </w:lvl>
    <w:lvl w:ilvl="5" w:tplc="0419001B" w:tentative="1">
      <w:start w:val="1"/>
      <w:numFmt w:val="lowerRoman"/>
      <w:lvlText w:val="%6."/>
      <w:lvlJc w:val="right"/>
      <w:pPr>
        <w:ind w:left="5465" w:hanging="180"/>
      </w:pPr>
    </w:lvl>
    <w:lvl w:ilvl="6" w:tplc="0419000F" w:tentative="1">
      <w:start w:val="1"/>
      <w:numFmt w:val="decimal"/>
      <w:lvlText w:val="%7."/>
      <w:lvlJc w:val="left"/>
      <w:pPr>
        <w:ind w:left="6185" w:hanging="360"/>
      </w:pPr>
    </w:lvl>
    <w:lvl w:ilvl="7" w:tplc="04190019" w:tentative="1">
      <w:start w:val="1"/>
      <w:numFmt w:val="lowerLetter"/>
      <w:lvlText w:val="%8."/>
      <w:lvlJc w:val="left"/>
      <w:pPr>
        <w:ind w:left="6905" w:hanging="360"/>
      </w:pPr>
    </w:lvl>
    <w:lvl w:ilvl="8" w:tplc="0419001B" w:tentative="1">
      <w:start w:val="1"/>
      <w:numFmt w:val="lowerRoman"/>
      <w:lvlText w:val="%9."/>
      <w:lvlJc w:val="right"/>
      <w:pPr>
        <w:ind w:left="7625" w:hanging="180"/>
      </w:pPr>
    </w:lvl>
  </w:abstractNum>
  <w:abstractNum w:abstractNumId="30">
    <w:nsid w:val="0BB12F58"/>
    <w:multiLevelType w:val="hybridMultilevel"/>
    <w:tmpl w:val="30B4E830"/>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1">
    <w:nsid w:val="0C6D72E9"/>
    <w:multiLevelType w:val="hybridMultilevel"/>
    <w:tmpl w:val="CDB068B2"/>
    <w:lvl w:ilvl="0" w:tplc="EA2ACD1C">
      <w:start w:val="1"/>
      <w:numFmt w:val="decimal"/>
      <w:lvlText w:val="%1."/>
      <w:lvlJc w:val="left"/>
      <w:pPr>
        <w:tabs>
          <w:tab w:val="num" w:pos="720"/>
        </w:tabs>
        <w:ind w:left="720" w:hanging="360"/>
      </w:pPr>
      <w:rPr>
        <w:rFonts w:hint="default"/>
        <w:b w:val="0"/>
      </w:rPr>
    </w:lvl>
    <w:lvl w:ilvl="1" w:tplc="D4AA02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0D7D1898"/>
    <w:multiLevelType w:val="hybridMultilevel"/>
    <w:tmpl w:val="0748BCB6"/>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33">
    <w:nsid w:val="0D9C5CFB"/>
    <w:multiLevelType w:val="hybridMultilevel"/>
    <w:tmpl w:val="6CD6E954"/>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34">
    <w:nsid w:val="0EDE0F36"/>
    <w:multiLevelType w:val="hybridMultilevel"/>
    <w:tmpl w:val="2EF85862"/>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35">
    <w:nsid w:val="0FB24512"/>
    <w:multiLevelType w:val="hybridMultilevel"/>
    <w:tmpl w:val="A0205EFA"/>
    <w:lvl w:ilvl="0" w:tplc="008C6D0A">
      <w:start w:val="1"/>
      <w:numFmt w:val="decimal"/>
      <w:pStyle w:val="a"/>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0FCB1180"/>
    <w:multiLevelType w:val="singleLevel"/>
    <w:tmpl w:val="217CEC30"/>
    <w:lvl w:ilvl="0">
      <w:start w:val="1"/>
      <w:numFmt w:val="decimal"/>
      <w:lvlText w:val="%1."/>
      <w:lvlJc w:val="left"/>
      <w:pPr>
        <w:tabs>
          <w:tab w:val="num" w:pos="570"/>
        </w:tabs>
        <w:ind w:left="570" w:hanging="570"/>
      </w:pPr>
    </w:lvl>
  </w:abstractNum>
  <w:abstractNum w:abstractNumId="37">
    <w:nsid w:val="10954944"/>
    <w:multiLevelType w:val="hybridMultilevel"/>
    <w:tmpl w:val="6654444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8">
    <w:nsid w:val="113C6A7D"/>
    <w:multiLevelType w:val="hybridMultilevel"/>
    <w:tmpl w:val="1AEC40B2"/>
    <w:lvl w:ilvl="0" w:tplc="6FF8FAC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12E352F3"/>
    <w:multiLevelType w:val="singleLevel"/>
    <w:tmpl w:val="0419000F"/>
    <w:lvl w:ilvl="0">
      <w:start w:val="1"/>
      <w:numFmt w:val="decimal"/>
      <w:lvlText w:val="%1."/>
      <w:lvlJc w:val="left"/>
      <w:pPr>
        <w:tabs>
          <w:tab w:val="num" w:pos="360"/>
        </w:tabs>
        <w:ind w:left="360" w:hanging="360"/>
      </w:pPr>
    </w:lvl>
  </w:abstractNum>
  <w:abstractNum w:abstractNumId="40">
    <w:nsid w:val="139C0069"/>
    <w:multiLevelType w:val="singleLevel"/>
    <w:tmpl w:val="0419000F"/>
    <w:lvl w:ilvl="0">
      <w:start w:val="1"/>
      <w:numFmt w:val="decimal"/>
      <w:lvlText w:val="%1."/>
      <w:lvlJc w:val="left"/>
      <w:pPr>
        <w:tabs>
          <w:tab w:val="num" w:pos="360"/>
        </w:tabs>
        <w:ind w:left="360" w:hanging="360"/>
      </w:pPr>
    </w:lvl>
  </w:abstractNum>
  <w:abstractNum w:abstractNumId="41">
    <w:nsid w:val="144E270B"/>
    <w:multiLevelType w:val="singleLevel"/>
    <w:tmpl w:val="0419000F"/>
    <w:lvl w:ilvl="0">
      <w:start w:val="1"/>
      <w:numFmt w:val="decimal"/>
      <w:lvlText w:val="%1."/>
      <w:lvlJc w:val="left"/>
      <w:pPr>
        <w:tabs>
          <w:tab w:val="num" w:pos="360"/>
        </w:tabs>
        <w:ind w:left="360" w:hanging="360"/>
      </w:pPr>
    </w:lvl>
  </w:abstractNum>
  <w:abstractNum w:abstractNumId="42">
    <w:nsid w:val="15645734"/>
    <w:multiLevelType w:val="hybridMultilevel"/>
    <w:tmpl w:val="08BEB930"/>
    <w:lvl w:ilvl="0" w:tplc="E08283F4">
      <w:start w:val="1"/>
      <w:numFmt w:val="decimal"/>
      <w:lvlText w:val="%1."/>
      <w:lvlJc w:val="left"/>
      <w:pPr>
        <w:ind w:left="1146" w:hanging="360"/>
      </w:pPr>
      <w:rPr>
        <w:b w:val="0"/>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43">
    <w:nsid w:val="16B556FD"/>
    <w:multiLevelType w:val="hybridMultilevel"/>
    <w:tmpl w:val="8FC05E0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4">
    <w:nsid w:val="16D640FF"/>
    <w:multiLevelType w:val="hybridMultilevel"/>
    <w:tmpl w:val="2DFC85BE"/>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5">
    <w:nsid w:val="17DD2F88"/>
    <w:multiLevelType w:val="hybridMultilevel"/>
    <w:tmpl w:val="5C549230"/>
    <w:lvl w:ilvl="0" w:tplc="0422000F">
      <w:start w:val="1"/>
      <w:numFmt w:val="decimal"/>
      <w:lvlText w:val="%1."/>
      <w:lvlJc w:val="left"/>
      <w:pPr>
        <w:ind w:left="54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nsid w:val="180816A2"/>
    <w:multiLevelType w:val="hybridMultilevel"/>
    <w:tmpl w:val="0C2C5020"/>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47">
    <w:nsid w:val="18633ACC"/>
    <w:multiLevelType w:val="hybridMultilevel"/>
    <w:tmpl w:val="CB505AE2"/>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8">
    <w:nsid w:val="18663596"/>
    <w:multiLevelType w:val="hybridMultilevel"/>
    <w:tmpl w:val="481E211A"/>
    <w:lvl w:ilvl="0" w:tplc="FFFFFFFF">
      <w:start w:val="1"/>
      <w:numFmt w:val="decimal"/>
      <w:lvlText w:val="%1."/>
      <w:lvlJc w:val="left"/>
      <w:pPr>
        <w:ind w:left="720" w:hanging="360"/>
      </w:pPr>
      <w:rPr>
        <w:rFonts w:hint="default"/>
      </w:rPr>
    </w:lvl>
    <w:lvl w:ilvl="1" w:tplc="35EC275E">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nsid w:val="19AE531C"/>
    <w:multiLevelType w:val="singleLevel"/>
    <w:tmpl w:val="217CEC30"/>
    <w:lvl w:ilvl="0">
      <w:start w:val="1"/>
      <w:numFmt w:val="decimal"/>
      <w:lvlText w:val="%1."/>
      <w:lvlJc w:val="left"/>
      <w:pPr>
        <w:tabs>
          <w:tab w:val="num" w:pos="570"/>
        </w:tabs>
        <w:ind w:left="570" w:hanging="570"/>
      </w:pPr>
    </w:lvl>
  </w:abstractNum>
  <w:abstractNum w:abstractNumId="50">
    <w:nsid w:val="1A347EE1"/>
    <w:multiLevelType w:val="singleLevel"/>
    <w:tmpl w:val="0419000F"/>
    <w:lvl w:ilvl="0">
      <w:start w:val="1"/>
      <w:numFmt w:val="decimal"/>
      <w:lvlText w:val="%1."/>
      <w:lvlJc w:val="left"/>
      <w:pPr>
        <w:tabs>
          <w:tab w:val="num" w:pos="360"/>
        </w:tabs>
        <w:ind w:left="360" w:hanging="360"/>
      </w:pPr>
      <w:rPr>
        <w:rFonts w:hint="default"/>
      </w:rPr>
    </w:lvl>
  </w:abstractNum>
  <w:abstractNum w:abstractNumId="51">
    <w:nsid w:val="1B996FC7"/>
    <w:multiLevelType w:val="hybridMultilevel"/>
    <w:tmpl w:val="891A2E1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2">
    <w:nsid w:val="1BE72BB8"/>
    <w:multiLevelType w:val="hybridMultilevel"/>
    <w:tmpl w:val="7E96DDA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3">
    <w:nsid w:val="1DD82560"/>
    <w:multiLevelType w:val="singleLevel"/>
    <w:tmpl w:val="180C06FC"/>
    <w:lvl w:ilvl="0">
      <w:start w:val="1"/>
      <w:numFmt w:val="decimal"/>
      <w:lvlText w:val="%1)"/>
      <w:lvlJc w:val="left"/>
      <w:pPr>
        <w:tabs>
          <w:tab w:val="num" w:pos="1080"/>
        </w:tabs>
        <w:ind w:left="1080" w:hanging="360"/>
      </w:pPr>
      <w:rPr>
        <w:rFonts w:cs="Times New Roman" w:hint="default"/>
      </w:rPr>
    </w:lvl>
  </w:abstractNum>
  <w:abstractNum w:abstractNumId="54">
    <w:nsid w:val="1E2E07D8"/>
    <w:multiLevelType w:val="hybridMultilevel"/>
    <w:tmpl w:val="114AB2FC"/>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5">
    <w:nsid w:val="1EC05D90"/>
    <w:multiLevelType w:val="singleLevel"/>
    <w:tmpl w:val="0419000F"/>
    <w:lvl w:ilvl="0">
      <w:start w:val="1"/>
      <w:numFmt w:val="decimal"/>
      <w:lvlText w:val="%1."/>
      <w:lvlJc w:val="left"/>
      <w:pPr>
        <w:tabs>
          <w:tab w:val="num" w:pos="360"/>
        </w:tabs>
        <w:ind w:left="360" w:hanging="360"/>
      </w:pPr>
    </w:lvl>
  </w:abstractNum>
  <w:abstractNum w:abstractNumId="56">
    <w:nsid w:val="203D0C2F"/>
    <w:multiLevelType w:val="hybridMultilevel"/>
    <w:tmpl w:val="148C9A54"/>
    <w:lvl w:ilvl="0" w:tplc="584824C4">
      <w:start w:val="1"/>
      <w:numFmt w:val="bullet"/>
      <w:lvlText w:val="-"/>
      <w:lvlJc w:val="left"/>
      <w:pPr>
        <w:ind w:left="1145" w:hanging="360"/>
      </w:pPr>
      <w:rPr>
        <w:rFonts w:ascii="Times New Roman" w:eastAsia="Calibri"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7">
    <w:nsid w:val="208F3995"/>
    <w:multiLevelType w:val="hybridMultilevel"/>
    <w:tmpl w:val="715C7358"/>
    <w:lvl w:ilvl="0" w:tplc="04190011">
      <w:start w:val="1"/>
      <w:numFmt w:val="decimal"/>
      <w:lvlText w:val="%1)"/>
      <w:lvlJc w:val="left"/>
      <w:pPr>
        <w:ind w:left="1865" w:hanging="360"/>
      </w:pPr>
    </w:lvl>
    <w:lvl w:ilvl="1" w:tplc="04190019" w:tentative="1">
      <w:start w:val="1"/>
      <w:numFmt w:val="lowerLetter"/>
      <w:lvlText w:val="%2."/>
      <w:lvlJc w:val="left"/>
      <w:pPr>
        <w:ind w:left="2585" w:hanging="360"/>
      </w:pPr>
    </w:lvl>
    <w:lvl w:ilvl="2" w:tplc="0419001B" w:tentative="1">
      <w:start w:val="1"/>
      <w:numFmt w:val="lowerRoman"/>
      <w:lvlText w:val="%3."/>
      <w:lvlJc w:val="right"/>
      <w:pPr>
        <w:ind w:left="3305" w:hanging="180"/>
      </w:pPr>
    </w:lvl>
    <w:lvl w:ilvl="3" w:tplc="0419000F" w:tentative="1">
      <w:start w:val="1"/>
      <w:numFmt w:val="decimal"/>
      <w:lvlText w:val="%4."/>
      <w:lvlJc w:val="left"/>
      <w:pPr>
        <w:ind w:left="4025" w:hanging="360"/>
      </w:pPr>
    </w:lvl>
    <w:lvl w:ilvl="4" w:tplc="04190019" w:tentative="1">
      <w:start w:val="1"/>
      <w:numFmt w:val="lowerLetter"/>
      <w:lvlText w:val="%5."/>
      <w:lvlJc w:val="left"/>
      <w:pPr>
        <w:ind w:left="4745" w:hanging="360"/>
      </w:pPr>
    </w:lvl>
    <w:lvl w:ilvl="5" w:tplc="0419001B" w:tentative="1">
      <w:start w:val="1"/>
      <w:numFmt w:val="lowerRoman"/>
      <w:lvlText w:val="%6."/>
      <w:lvlJc w:val="right"/>
      <w:pPr>
        <w:ind w:left="5465" w:hanging="180"/>
      </w:pPr>
    </w:lvl>
    <w:lvl w:ilvl="6" w:tplc="0419000F" w:tentative="1">
      <w:start w:val="1"/>
      <w:numFmt w:val="decimal"/>
      <w:lvlText w:val="%7."/>
      <w:lvlJc w:val="left"/>
      <w:pPr>
        <w:ind w:left="6185" w:hanging="360"/>
      </w:pPr>
    </w:lvl>
    <w:lvl w:ilvl="7" w:tplc="04190019" w:tentative="1">
      <w:start w:val="1"/>
      <w:numFmt w:val="lowerLetter"/>
      <w:lvlText w:val="%8."/>
      <w:lvlJc w:val="left"/>
      <w:pPr>
        <w:ind w:left="6905" w:hanging="360"/>
      </w:pPr>
    </w:lvl>
    <w:lvl w:ilvl="8" w:tplc="0419001B" w:tentative="1">
      <w:start w:val="1"/>
      <w:numFmt w:val="lowerRoman"/>
      <w:lvlText w:val="%9."/>
      <w:lvlJc w:val="right"/>
      <w:pPr>
        <w:ind w:left="7625" w:hanging="180"/>
      </w:pPr>
    </w:lvl>
  </w:abstractNum>
  <w:abstractNum w:abstractNumId="58">
    <w:nsid w:val="21211830"/>
    <w:multiLevelType w:val="hybridMultilevel"/>
    <w:tmpl w:val="3372E3F6"/>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59">
    <w:nsid w:val="21C95BC7"/>
    <w:multiLevelType w:val="hybridMultilevel"/>
    <w:tmpl w:val="A3F6901E"/>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60">
    <w:nsid w:val="23813459"/>
    <w:multiLevelType w:val="hybridMultilevel"/>
    <w:tmpl w:val="E5188590"/>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61">
    <w:nsid w:val="24E47EE7"/>
    <w:multiLevelType w:val="hybridMultilevel"/>
    <w:tmpl w:val="FFB2EAFC"/>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2">
    <w:nsid w:val="25D34118"/>
    <w:multiLevelType w:val="hybridMultilevel"/>
    <w:tmpl w:val="119CD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6182F6F"/>
    <w:multiLevelType w:val="hybridMultilevel"/>
    <w:tmpl w:val="91FC10CC"/>
    <w:lvl w:ilvl="0" w:tplc="0422000F">
      <w:start w:val="1"/>
      <w:numFmt w:val="decimal"/>
      <w:lvlText w:val="%1."/>
      <w:lvlJc w:val="left"/>
      <w:pPr>
        <w:ind w:left="54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4">
    <w:nsid w:val="26262684"/>
    <w:multiLevelType w:val="hybridMultilevel"/>
    <w:tmpl w:val="8AC4F25A"/>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65">
    <w:nsid w:val="26537F63"/>
    <w:multiLevelType w:val="hybridMultilevel"/>
    <w:tmpl w:val="ADE0D9D6"/>
    <w:lvl w:ilvl="0" w:tplc="0422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66">
    <w:nsid w:val="26B0731D"/>
    <w:multiLevelType w:val="hybridMultilevel"/>
    <w:tmpl w:val="85DE3838"/>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67">
    <w:nsid w:val="26BE7071"/>
    <w:multiLevelType w:val="hybridMultilevel"/>
    <w:tmpl w:val="53F418EA"/>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68">
    <w:nsid w:val="26DD228B"/>
    <w:multiLevelType w:val="hybridMultilevel"/>
    <w:tmpl w:val="6560A164"/>
    <w:lvl w:ilvl="0" w:tplc="0422000F">
      <w:start w:val="1"/>
      <w:numFmt w:val="decimal"/>
      <w:lvlText w:val="%1."/>
      <w:lvlJc w:val="left"/>
      <w:pPr>
        <w:ind w:left="54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9">
    <w:nsid w:val="274E07BE"/>
    <w:multiLevelType w:val="hybridMultilevel"/>
    <w:tmpl w:val="4E06CB26"/>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70">
    <w:nsid w:val="277D3311"/>
    <w:multiLevelType w:val="hybridMultilevel"/>
    <w:tmpl w:val="9F1EC0C6"/>
    <w:lvl w:ilvl="0" w:tplc="0422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1">
    <w:nsid w:val="27BC1F9F"/>
    <w:multiLevelType w:val="hybridMultilevel"/>
    <w:tmpl w:val="A83CA7F6"/>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2">
    <w:nsid w:val="27CB4FCA"/>
    <w:multiLevelType w:val="hybridMultilevel"/>
    <w:tmpl w:val="6654444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3">
    <w:nsid w:val="28C67DBD"/>
    <w:multiLevelType w:val="hybridMultilevel"/>
    <w:tmpl w:val="7F5EA48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4">
    <w:nsid w:val="28CA0A18"/>
    <w:multiLevelType w:val="hybridMultilevel"/>
    <w:tmpl w:val="DF7C1E22"/>
    <w:lvl w:ilvl="0" w:tplc="0422000F">
      <w:start w:val="1"/>
      <w:numFmt w:val="decimal"/>
      <w:lvlText w:val="%1."/>
      <w:lvlJc w:val="left"/>
      <w:pPr>
        <w:ind w:left="475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5">
    <w:nsid w:val="28D521AE"/>
    <w:multiLevelType w:val="hybridMultilevel"/>
    <w:tmpl w:val="53463CD6"/>
    <w:lvl w:ilvl="0" w:tplc="4E92CA8C">
      <w:start w:val="1"/>
      <w:numFmt w:val="decimal"/>
      <w:lvlText w:val="%1."/>
      <w:lvlJc w:val="left"/>
      <w:pPr>
        <w:tabs>
          <w:tab w:val="num" w:pos="284"/>
        </w:tabs>
        <w:ind w:left="0" w:firstLine="0"/>
      </w:pPr>
      <w:rPr>
        <w:rFonts w:ascii="Times New Roman" w:eastAsia="Times New Roman" w:hAnsi="Times New Roman" w:cs="Times New Roman"/>
        <w:b w:val="0"/>
        <w:sz w:val="20"/>
        <w:szCs w:val="20"/>
      </w:r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76">
    <w:nsid w:val="2917135C"/>
    <w:multiLevelType w:val="hybridMultilevel"/>
    <w:tmpl w:val="FFB2EAFC"/>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7">
    <w:nsid w:val="2C027B9B"/>
    <w:multiLevelType w:val="hybridMultilevel"/>
    <w:tmpl w:val="61A8C99C"/>
    <w:lvl w:ilvl="0" w:tplc="584824C4">
      <w:start w:val="1"/>
      <w:numFmt w:val="bullet"/>
      <w:lvlText w:val="-"/>
      <w:lvlJc w:val="left"/>
      <w:pPr>
        <w:ind w:left="1865" w:hanging="360"/>
      </w:pPr>
      <w:rPr>
        <w:rFonts w:ascii="Times New Roman" w:eastAsia="Calibri" w:hAnsi="Times New Roman" w:cs="Times New Roman" w:hint="default"/>
      </w:rPr>
    </w:lvl>
    <w:lvl w:ilvl="1" w:tplc="04190003" w:tentative="1">
      <w:start w:val="1"/>
      <w:numFmt w:val="bullet"/>
      <w:lvlText w:val="o"/>
      <w:lvlJc w:val="left"/>
      <w:pPr>
        <w:ind w:left="2585" w:hanging="360"/>
      </w:pPr>
      <w:rPr>
        <w:rFonts w:ascii="Courier New" w:hAnsi="Courier New" w:cs="Courier New" w:hint="default"/>
      </w:rPr>
    </w:lvl>
    <w:lvl w:ilvl="2" w:tplc="04190005" w:tentative="1">
      <w:start w:val="1"/>
      <w:numFmt w:val="bullet"/>
      <w:lvlText w:val=""/>
      <w:lvlJc w:val="left"/>
      <w:pPr>
        <w:ind w:left="3305" w:hanging="360"/>
      </w:pPr>
      <w:rPr>
        <w:rFonts w:ascii="Wingdings" w:hAnsi="Wingdings" w:hint="default"/>
      </w:rPr>
    </w:lvl>
    <w:lvl w:ilvl="3" w:tplc="04190001" w:tentative="1">
      <w:start w:val="1"/>
      <w:numFmt w:val="bullet"/>
      <w:lvlText w:val=""/>
      <w:lvlJc w:val="left"/>
      <w:pPr>
        <w:ind w:left="4025" w:hanging="360"/>
      </w:pPr>
      <w:rPr>
        <w:rFonts w:ascii="Symbol" w:hAnsi="Symbol" w:hint="default"/>
      </w:rPr>
    </w:lvl>
    <w:lvl w:ilvl="4" w:tplc="04190003" w:tentative="1">
      <w:start w:val="1"/>
      <w:numFmt w:val="bullet"/>
      <w:lvlText w:val="o"/>
      <w:lvlJc w:val="left"/>
      <w:pPr>
        <w:ind w:left="4745" w:hanging="360"/>
      </w:pPr>
      <w:rPr>
        <w:rFonts w:ascii="Courier New" w:hAnsi="Courier New" w:cs="Courier New" w:hint="default"/>
      </w:rPr>
    </w:lvl>
    <w:lvl w:ilvl="5" w:tplc="04190005" w:tentative="1">
      <w:start w:val="1"/>
      <w:numFmt w:val="bullet"/>
      <w:lvlText w:val=""/>
      <w:lvlJc w:val="left"/>
      <w:pPr>
        <w:ind w:left="5465" w:hanging="360"/>
      </w:pPr>
      <w:rPr>
        <w:rFonts w:ascii="Wingdings" w:hAnsi="Wingdings" w:hint="default"/>
      </w:rPr>
    </w:lvl>
    <w:lvl w:ilvl="6" w:tplc="04190001" w:tentative="1">
      <w:start w:val="1"/>
      <w:numFmt w:val="bullet"/>
      <w:lvlText w:val=""/>
      <w:lvlJc w:val="left"/>
      <w:pPr>
        <w:ind w:left="6185" w:hanging="360"/>
      </w:pPr>
      <w:rPr>
        <w:rFonts w:ascii="Symbol" w:hAnsi="Symbol" w:hint="default"/>
      </w:rPr>
    </w:lvl>
    <w:lvl w:ilvl="7" w:tplc="04190003" w:tentative="1">
      <w:start w:val="1"/>
      <w:numFmt w:val="bullet"/>
      <w:lvlText w:val="o"/>
      <w:lvlJc w:val="left"/>
      <w:pPr>
        <w:ind w:left="6905" w:hanging="360"/>
      </w:pPr>
      <w:rPr>
        <w:rFonts w:ascii="Courier New" w:hAnsi="Courier New" w:cs="Courier New" w:hint="default"/>
      </w:rPr>
    </w:lvl>
    <w:lvl w:ilvl="8" w:tplc="04190005" w:tentative="1">
      <w:start w:val="1"/>
      <w:numFmt w:val="bullet"/>
      <w:lvlText w:val=""/>
      <w:lvlJc w:val="left"/>
      <w:pPr>
        <w:ind w:left="7625" w:hanging="360"/>
      </w:pPr>
      <w:rPr>
        <w:rFonts w:ascii="Wingdings" w:hAnsi="Wingdings" w:hint="default"/>
      </w:rPr>
    </w:lvl>
  </w:abstractNum>
  <w:abstractNum w:abstractNumId="78">
    <w:nsid w:val="2D431942"/>
    <w:multiLevelType w:val="hybridMultilevel"/>
    <w:tmpl w:val="39AAAD6C"/>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79">
    <w:nsid w:val="2E3611EE"/>
    <w:multiLevelType w:val="hybridMultilevel"/>
    <w:tmpl w:val="90ACA5B0"/>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80">
    <w:nsid w:val="2E677451"/>
    <w:multiLevelType w:val="hybridMultilevel"/>
    <w:tmpl w:val="5D04C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F871A27"/>
    <w:multiLevelType w:val="hybridMultilevel"/>
    <w:tmpl w:val="2B607F8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82">
    <w:nsid w:val="3038207C"/>
    <w:multiLevelType w:val="hybridMultilevel"/>
    <w:tmpl w:val="FDC62FA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83">
    <w:nsid w:val="326A4946"/>
    <w:multiLevelType w:val="hybridMultilevel"/>
    <w:tmpl w:val="62B63A98"/>
    <w:lvl w:ilvl="0" w:tplc="584824C4">
      <w:start w:val="1"/>
      <w:numFmt w:val="bullet"/>
      <w:lvlText w:val="-"/>
      <w:lvlJc w:val="left"/>
      <w:pPr>
        <w:ind w:left="1145" w:hanging="360"/>
      </w:pPr>
      <w:rPr>
        <w:rFonts w:ascii="Times New Roman" w:eastAsia="Calibri"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4">
    <w:nsid w:val="33267FEC"/>
    <w:multiLevelType w:val="hybridMultilevel"/>
    <w:tmpl w:val="85DE3838"/>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85">
    <w:nsid w:val="332F4BCC"/>
    <w:multiLevelType w:val="singleLevel"/>
    <w:tmpl w:val="0419000F"/>
    <w:lvl w:ilvl="0">
      <w:start w:val="1"/>
      <w:numFmt w:val="decimal"/>
      <w:lvlText w:val="%1."/>
      <w:lvlJc w:val="left"/>
      <w:pPr>
        <w:tabs>
          <w:tab w:val="num" w:pos="360"/>
        </w:tabs>
        <w:ind w:left="360" w:hanging="360"/>
      </w:pPr>
      <w:rPr>
        <w:rFonts w:hint="default"/>
      </w:rPr>
    </w:lvl>
  </w:abstractNum>
  <w:abstractNum w:abstractNumId="86">
    <w:nsid w:val="34654085"/>
    <w:multiLevelType w:val="hybridMultilevel"/>
    <w:tmpl w:val="57C6C69E"/>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87">
    <w:nsid w:val="350C58DC"/>
    <w:multiLevelType w:val="hybridMultilevel"/>
    <w:tmpl w:val="175442DE"/>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88">
    <w:nsid w:val="35153681"/>
    <w:multiLevelType w:val="hybridMultilevel"/>
    <w:tmpl w:val="764EF84E"/>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89">
    <w:nsid w:val="3634315C"/>
    <w:multiLevelType w:val="hybridMultilevel"/>
    <w:tmpl w:val="753E2BC8"/>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90">
    <w:nsid w:val="368537F1"/>
    <w:multiLevelType w:val="singleLevel"/>
    <w:tmpl w:val="1E98244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1">
    <w:nsid w:val="36A10C00"/>
    <w:multiLevelType w:val="singleLevel"/>
    <w:tmpl w:val="166A53DC"/>
    <w:lvl w:ilvl="0">
      <w:start w:val="1"/>
      <w:numFmt w:val="decimal"/>
      <w:lvlText w:val="%1."/>
      <w:lvlJc w:val="left"/>
      <w:pPr>
        <w:tabs>
          <w:tab w:val="num" w:pos="928"/>
        </w:tabs>
        <w:ind w:left="928" w:hanging="360"/>
      </w:pPr>
      <w:rPr>
        <w:rFonts w:cs="Times New Roman" w:hint="default"/>
      </w:rPr>
    </w:lvl>
  </w:abstractNum>
  <w:abstractNum w:abstractNumId="92">
    <w:nsid w:val="37365C95"/>
    <w:multiLevelType w:val="hybridMultilevel"/>
    <w:tmpl w:val="23446124"/>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93">
    <w:nsid w:val="3903738D"/>
    <w:multiLevelType w:val="hybridMultilevel"/>
    <w:tmpl w:val="70C838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39373531"/>
    <w:multiLevelType w:val="hybridMultilevel"/>
    <w:tmpl w:val="A0FA24CE"/>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95">
    <w:nsid w:val="39AC4C9B"/>
    <w:multiLevelType w:val="singleLevel"/>
    <w:tmpl w:val="0419000F"/>
    <w:lvl w:ilvl="0">
      <w:start w:val="1"/>
      <w:numFmt w:val="decimal"/>
      <w:lvlText w:val="%1."/>
      <w:lvlJc w:val="left"/>
      <w:pPr>
        <w:tabs>
          <w:tab w:val="num" w:pos="360"/>
        </w:tabs>
        <w:ind w:left="360" w:hanging="360"/>
      </w:pPr>
    </w:lvl>
  </w:abstractNum>
  <w:abstractNum w:abstractNumId="96">
    <w:nsid w:val="39BA4B69"/>
    <w:multiLevelType w:val="hybridMultilevel"/>
    <w:tmpl w:val="8594F57E"/>
    <w:lvl w:ilvl="0" w:tplc="9CAE48E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3BD64F4A"/>
    <w:multiLevelType w:val="hybridMultilevel"/>
    <w:tmpl w:val="09381A3E"/>
    <w:lvl w:ilvl="0" w:tplc="04190011">
      <w:start w:val="1"/>
      <w:numFmt w:val="decimal"/>
      <w:lvlText w:val="%1)"/>
      <w:lvlJc w:val="left"/>
      <w:pPr>
        <w:ind w:left="1865" w:hanging="360"/>
      </w:pPr>
    </w:lvl>
    <w:lvl w:ilvl="1" w:tplc="04190019" w:tentative="1">
      <w:start w:val="1"/>
      <w:numFmt w:val="lowerLetter"/>
      <w:lvlText w:val="%2."/>
      <w:lvlJc w:val="left"/>
      <w:pPr>
        <w:ind w:left="2585" w:hanging="360"/>
      </w:pPr>
    </w:lvl>
    <w:lvl w:ilvl="2" w:tplc="0419001B" w:tentative="1">
      <w:start w:val="1"/>
      <w:numFmt w:val="lowerRoman"/>
      <w:lvlText w:val="%3."/>
      <w:lvlJc w:val="right"/>
      <w:pPr>
        <w:ind w:left="3305" w:hanging="180"/>
      </w:pPr>
    </w:lvl>
    <w:lvl w:ilvl="3" w:tplc="0419000F" w:tentative="1">
      <w:start w:val="1"/>
      <w:numFmt w:val="decimal"/>
      <w:lvlText w:val="%4."/>
      <w:lvlJc w:val="left"/>
      <w:pPr>
        <w:ind w:left="4025" w:hanging="360"/>
      </w:pPr>
    </w:lvl>
    <w:lvl w:ilvl="4" w:tplc="04190019" w:tentative="1">
      <w:start w:val="1"/>
      <w:numFmt w:val="lowerLetter"/>
      <w:lvlText w:val="%5."/>
      <w:lvlJc w:val="left"/>
      <w:pPr>
        <w:ind w:left="4745" w:hanging="360"/>
      </w:pPr>
    </w:lvl>
    <w:lvl w:ilvl="5" w:tplc="0419001B" w:tentative="1">
      <w:start w:val="1"/>
      <w:numFmt w:val="lowerRoman"/>
      <w:lvlText w:val="%6."/>
      <w:lvlJc w:val="right"/>
      <w:pPr>
        <w:ind w:left="5465" w:hanging="180"/>
      </w:pPr>
    </w:lvl>
    <w:lvl w:ilvl="6" w:tplc="0419000F" w:tentative="1">
      <w:start w:val="1"/>
      <w:numFmt w:val="decimal"/>
      <w:lvlText w:val="%7."/>
      <w:lvlJc w:val="left"/>
      <w:pPr>
        <w:ind w:left="6185" w:hanging="360"/>
      </w:pPr>
    </w:lvl>
    <w:lvl w:ilvl="7" w:tplc="04190019" w:tentative="1">
      <w:start w:val="1"/>
      <w:numFmt w:val="lowerLetter"/>
      <w:lvlText w:val="%8."/>
      <w:lvlJc w:val="left"/>
      <w:pPr>
        <w:ind w:left="6905" w:hanging="360"/>
      </w:pPr>
    </w:lvl>
    <w:lvl w:ilvl="8" w:tplc="0419001B" w:tentative="1">
      <w:start w:val="1"/>
      <w:numFmt w:val="lowerRoman"/>
      <w:lvlText w:val="%9."/>
      <w:lvlJc w:val="right"/>
      <w:pPr>
        <w:ind w:left="7625" w:hanging="180"/>
      </w:pPr>
    </w:lvl>
  </w:abstractNum>
  <w:abstractNum w:abstractNumId="98">
    <w:nsid w:val="3BD80C87"/>
    <w:multiLevelType w:val="hybridMultilevel"/>
    <w:tmpl w:val="AFCE0C96"/>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99">
    <w:nsid w:val="3BE17199"/>
    <w:multiLevelType w:val="hybridMultilevel"/>
    <w:tmpl w:val="8FC05E0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00">
    <w:nsid w:val="3C1118CB"/>
    <w:multiLevelType w:val="hybridMultilevel"/>
    <w:tmpl w:val="53F418EA"/>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01">
    <w:nsid w:val="3C1F3107"/>
    <w:multiLevelType w:val="hybridMultilevel"/>
    <w:tmpl w:val="D44AD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3C3C01B4"/>
    <w:multiLevelType w:val="hybridMultilevel"/>
    <w:tmpl w:val="E93AFA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3C3C7BA0"/>
    <w:multiLevelType w:val="hybridMultilevel"/>
    <w:tmpl w:val="5C549230"/>
    <w:lvl w:ilvl="0" w:tplc="0422000F">
      <w:start w:val="1"/>
      <w:numFmt w:val="decimal"/>
      <w:lvlText w:val="%1."/>
      <w:lvlJc w:val="left"/>
      <w:pPr>
        <w:ind w:left="54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4">
    <w:nsid w:val="3D1B76E5"/>
    <w:multiLevelType w:val="hybridMultilevel"/>
    <w:tmpl w:val="06C4E19C"/>
    <w:lvl w:ilvl="0" w:tplc="D18A593C">
      <w:start w:val="1"/>
      <w:numFmt w:val="decimal"/>
      <w:lvlText w:val="%1."/>
      <w:lvlJc w:val="left"/>
      <w:pPr>
        <w:ind w:left="54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3D1E5702"/>
    <w:multiLevelType w:val="hybridMultilevel"/>
    <w:tmpl w:val="61EAA4A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06">
    <w:nsid w:val="3D4E273D"/>
    <w:multiLevelType w:val="hybridMultilevel"/>
    <w:tmpl w:val="ECF2B958"/>
    <w:lvl w:ilvl="0" w:tplc="0AEA23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3D5B0A50"/>
    <w:multiLevelType w:val="hybridMultilevel"/>
    <w:tmpl w:val="BBCC00B4"/>
    <w:lvl w:ilvl="0" w:tplc="04220011">
      <w:start w:val="1"/>
      <w:numFmt w:val="decimal"/>
      <w:lvlText w:val="%1)"/>
      <w:lvlJc w:val="left"/>
      <w:pPr>
        <w:ind w:left="1865" w:hanging="360"/>
      </w:pPr>
    </w:lvl>
    <w:lvl w:ilvl="1" w:tplc="04190019" w:tentative="1">
      <w:start w:val="1"/>
      <w:numFmt w:val="lowerLetter"/>
      <w:lvlText w:val="%2."/>
      <w:lvlJc w:val="left"/>
      <w:pPr>
        <w:ind w:left="2585" w:hanging="360"/>
      </w:pPr>
    </w:lvl>
    <w:lvl w:ilvl="2" w:tplc="0419001B" w:tentative="1">
      <w:start w:val="1"/>
      <w:numFmt w:val="lowerRoman"/>
      <w:lvlText w:val="%3."/>
      <w:lvlJc w:val="right"/>
      <w:pPr>
        <w:ind w:left="3305" w:hanging="180"/>
      </w:pPr>
    </w:lvl>
    <w:lvl w:ilvl="3" w:tplc="0419000F" w:tentative="1">
      <w:start w:val="1"/>
      <w:numFmt w:val="decimal"/>
      <w:lvlText w:val="%4."/>
      <w:lvlJc w:val="left"/>
      <w:pPr>
        <w:ind w:left="4025" w:hanging="360"/>
      </w:pPr>
    </w:lvl>
    <w:lvl w:ilvl="4" w:tplc="04190019" w:tentative="1">
      <w:start w:val="1"/>
      <w:numFmt w:val="lowerLetter"/>
      <w:lvlText w:val="%5."/>
      <w:lvlJc w:val="left"/>
      <w:pPr>
        <w:ind w:left="4745" w:hanging="360"/>
      </w:pPr>
    </w:lvl>
    <w:lvl w:ilvl="5" w:tplc="0419001B" w:tentative="1">
      <w:start w:val="1"/>
      <w:numFmt w:val="lowerRoman"/>
      <w:lvlText w:val="%6."/>
      <w:lvlJc w:val="right"/>
      <w:pPr>
        <w:ind w:left="5465" w:hanging="180"/>
      </w:pPr>
    </w:lvl>
    <w:lvl w:ilvl="6" w:tplc="0419000F" w:tentative="1">
      <w:start w:val="1"/>
      <w:numFmt w:val="decimal"/>
      <w:lvlText w:val="%7."/>
      <w:lvlJc w:val="left"/>
      <w:pPr>
        <w:ind w:left="6185" w:hanging="360"/>
      </w:pPr>
    </w:lvl>
    <w:lvl w:ilvl="7" w:tplc="04190019" w:tentative="1">
      <w:start w:val="1"/>
      <w:numFmt w:val="lowerLetter"/>
      <w:lvlText w:val="%8."/>
      <w:lvlJc w:val="left"/>
      <w:pPr>
        <w:ind w:left="6905" w:hanging="360"/>
      </w:pPr>
    </w:lvl>
    <w:lvl w:ilvl="8" w:tplc="0419001B" w:tentative="1">
      <w:start w:val="1"/>
      <w:numFmt w:val="lowerRoman"/>
      <w:lvlText w:val="%9."/>
      <w:lvlJc w:val="right"/>
      <w:pPr>
        <w:ind w:left="7625" w:hanging="180"/>
      </w:pPr>
    </w:lvl>
  </w:abstractNum>
  <w:abstractNum w:abstractNumId="108">
    <w:nsid w:val="3D8D1625"/>
    <w:multiLevelType w:val="hybridMultilevel"/>
    <w:tmpl w:val="A0C095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109">
    <w:nsid w:val="3EA044BF"/>
    <w:multiLevelType w:val="hybridMultilevel"/>
    <w:tmpl w:val="D20A77B2"/>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10">
    <w:nsid w:val="3EE17169"/>
    <w:multiLevelType w:val="hybridMultilevel"/>
    <w:tmpl w:val="0E6CA88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11">
    <w:nsid w:val="3F4E54F8"/>
    <w:multiLevelType w:val="hybridMultilevel"/>
    <w:tmpl w:val="56A0C99E"/>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12">
    <w:nsid w:val="3F9C0EA2"/>
    <w:multiLevelType w:val="hybridMultilevel"/>
    <w:tmpl w:val="1BA6F25E"/>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13">
    <w:nsid w:val="406C2599"/>
    <w:multiLevelType w:val="hybridMultilevel"/>
    <w:tmpl w:val="37C4E8CA"/>
    <w:lvl w:ilvl="0" w:tplc="D91A665C">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4">
    <w:nsid w:val="41274190"/>
    <w:multiLevelType w:val="hybridMultilevel"/>
    <w:tmpl w:val="D23AAE16"/>
    <w:lvl w:ilvl="0" w:tplc="730E65B2">
      <w:start w:val="1"/>
      <w:numFmt w:val="decimal"/>
      <w:lvlText w:val="%1."/>
      <w:lvlJc w:val="left"/>
      <w:pPr>
        <w:tabs>
          <w:tab w:val="num" w:pos="930"/>
        </w:tabs>
        <w:ind w:left="930" w:hanging="930"/>
      </w:pPr>
      <w:rPr>
        <w:rFonts w:hint="default"/>
        <w:b w:val="0"/>
        <w:i w:val="0"/>
      </w:rPr>
    </w:lvl>
    <w:lvl w:ilvl="1" w:tplc="28E2D69E">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15">
    <w:nsid w:val="42783C91"/>
    <w:multiLevelType w:val="singleLevel"/>
    <w:tmpl w:val="0419000F"/>
    <w:lvl w:ilvl="0">
      <w:start w:val="1"/>
      <w:numFmt w:val="decimal"/>
      <w:lvlText w:val="%1."/>
      <w:lvlJc w:val="left"/>
      <w:pPr>
        <w:tabs>
          <w:tab w:val="num" w:pos="360"/>
        </w:tabs>
        <w:ind w:left="360" w:hanging="360"/>
      </w:pPr>
      <w:rPr>
        <w:rFonts w:hint="default"/>
      </w:rPr>
    </w:lvl>
  </w:abstractNum>
  <w:abstractNum w:abstractNumId="116">
    <w:nsid w:val="429D4FB4"/>
    <w:multiLevelType w:val="hybridMultilevel"/>
    <w:tmpl w:val="C358C3BE"/>
    <w:lvl w:ilvl="0" w:tplc="04220011">
      <w:start w:val="1"/>
      <w:numFmt w:val="decimal"/>
      <w:lvlText w:val="%1)"/>
      <w:lvlJc w:val="left"/>
      <w:pPr>
        <w:ind w:left="1854" w:hanging="360"/>
      </w:pPr>
    </w:lvl>
    <w:lvl w:ilvl="1" w:tplc="04220019" w:tentative="1">
      <w:start w:val="1"/>
      <w:numFmt w:val="lowerLetter"/>
      <w:lvlText w:val="%2."/>
      <w:lvlJc w:val="left"/>
      <w:pPr>
        <w:ind w:left="2574" w:hanging="360"/>
      </w:pPr>
    </w:lvl>
    <w:lvl w:ilvl="2" w:tplc="0422001B" w:tentative="1">
      <w:start w:val="1"/>
      <w:numFmt w:val="lowerRoman"/>
      <w:lvlText w:val="%3."/>
      <w:lvlJc w:val="right"/>
      <w:pPr>
        <w:ind w:left="3294" w:hanging="180"/>
      </w:pPr>
    </w:lvl>
    <w:lvl w:ilvl="3" w:tplc="0422000F" w:tentative="1">
      <w:start w:val="1"/>
      <w:numFmt w:val="decimal"/>
      <w:lvlText w:val="%4."/>
      <w:lvlJc w:val="left"/>
      <w:pPr>
        <w:ind w:left="4014" w:hanging="360"/>
      </w:pPr>
    </w:lvl>
    <w:lvl w:ilvl="4" w:tplc="04220019" w:tentative="1">
      <w:start w:val="1"/>
      <w:numFmt w:val="lowerLetter"/>
      <w:lvlText w:val="%5."/>
      <w:lvlJc w:val="left"/>
      <w:pPr>
        <w:ind w:left="4734" w:hanging="360"/>
      </w:pPr>
    </w:lvl>
    <w:lvl w:ilvl="5" w:tplc="0422001B" w:tentative="1">
      <w:start w:val="1"/>
      <w:numFmt w:val="lowerRoman"/>
      <w:lvlText w:val="%6."/>
      <w:lvlJc w:val="right"/>
      <w:pPr>
        <w:ind w:left="5454" w:hanging="180"/>
      </w:pPr>
    </w:lvl>
    <w:lvl w:ilvl="6" w:tplc="0422000F" w:tentative="1">
      <w:start w:val="1"/>
      <w:numFmt w:val="decimal"/>
      <w:lvlText w:val="%7."/>
      <w:lvlJc w:val="left"/>
      <w:pPr>
        <w:ind w:left="6174" w:hanging="360"/>
      </w:pPr>
    </w:lvl>
    <w:lvl w:ilvl="7" w:tplc="04220019" w:tentative="1">
      <w:start w:val="1"/>
      <w:numFmt w:val="lowerLetter"/>
      <w:lvlText w:val="%8."/>
      <w:lvlJc w:val="left"/>
      <w:pPr>
        <w:ind w:left="6894" w:hanging="360"/>
      </w:pPr>
    </w:lvl>
    <w:lvl w:ilvl="8" w:tplc="0422001B" w:tentative="1">
      <w:start w:val="1"/>
      <w:numFmt w:val="lowerRoman"/>
      <w:lvlText w:val="%9."/>
      <w:lvlJc w:val="right"/>
      <w:pPr>
        <w:ind w:left="7614" w:hanging="180"/>
      </w:pPr>
    </w:lvl>
  </w:abstractNum>
  <w:abstractNum w:abstractNumId="117">
    <w:nsid w:val="42AD302A"/>
    <w:multiLevelType w:val="hybridMultilevel"/>
    <w:tmpl w:val="EAEE3A98"/>
    <w:lvl w:ilvl="0" w:tplc="04220011">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18">
    <w:nsid w:val="431252DC"/>
    <w:multiLevelType w:val="hybridMultilevel"/>
    <w:tmpl w:val="178EFC8C"/>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19">
    <w:nsid w:val="455870DD"/>
    <w:multiLevelType w:val="hybridMultilevel"/>
    <w:tmpl w:val="6560A164"/>
    <w:lvl w:ilvl="0" w:tplc="0422000F">
      <w:start w:val="1"/>
      <w:numFmt w:val="decimal"/>
      <w:lvlText w:val="%1."/>
      <w:lvlJc w:val="left"/>
      <w:pPr>
        <w:ind w:left="54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0">
    <w:nsid w:val="45812EAA"/>
    <w:multiLevelType w:val="hybridMultilevel"/>
    <w:tmpl w:val="764EF84E"/>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21">
    <w:nsid w:val="466840BB"/>
    <w:multiLevelType w:val="hybridMultilevel"/>
    <w:tmpl w:val="177A0984"/>
    <w:lvl w:ilvl="0" w:tplc="730E65B2">
      <w:start w:val="1"/>
      <w:numFmt w:val="decimal"/>
      <w:lvlText w:val="%1."/>
      <w:lvlJc w:val="left"/>
      <w:pPr>
        <w:tabs>
          <w:tab w:val="num" w:pos="2010"/>
        </w:tabs>
        <w:ind w:left="2010" w:hanging="930"/>
      </w:pPr>
      <w:rPr>
        <w:rFonts w:hint="default"/>
        <w:b w:val="0"/>
        <w:i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2">
    <w:nsid w:val="470F5278"/>
    <w:multiLevelType w:val="hybridMultilevel"/>
    <w:tmpl w:val="68D2C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7694D12"/>
    <w:multiLevelType w:val="hybridMultilevel"/>
    <w:tmpl w:val="D45A2FA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24">
    <w:nsid w:val="478047FA"/>
    <w:multiLevelType w:val="singleLevel"/>
    <w:tmpl w:val="0419000F"/>
    <w:lvl w:ilvl="0">
      <w:start w:val="1"/>
      <w:numFmt w:val="decimal"/>
      <w:lvlText w:val="%1."/>
      <w:lvlJc w:val="left"/>
      <w:pPr>
        <w:tabs>
          <w:tab w:val="num" w:pos="360"/>
        </w:tabs>
        <w:ind w:left="360" w:hanging="360"/>
      </w:pPr>
      <w:rPr>
        <w:rFonts w:hint="default"/>
      </w:rPr>
    </w:lvl>
  </w:abstractNum>
  <w:abstractNum w:abstractNumId="125">
    <w:nsid w:val="4845487E"/>
    <w:multiLevelType w:val="hybridMultilevel"/>
    <w:tmpl w:val="7F5EA48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26">
    <w:nsid w:val="488C75A9"/>
    <w:multiLevelType w:val="hybridMultilevel"/>
    <w:tmpl w:val="EF7AA09C"/>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27">
    <w:nsid w:val="49551275"/>
    <w:multiLevelType w:val="hybridMultilevel"/>
    <w:tmpl w:val="A04E6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49993F6B"/>
    <w:multiLevelType w:val="hybridMultilevel"/>
    <w:tmpl w:val="3C5AA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4C71519C"/>
    <w:multiLevelType w:val="hybridMultilevel"/>
    <w:tmpl w:val="23BEB1A2"/>
    <w:lvl w:ilvl="0" w:tplc="3B4C2AB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CE817F0"/>
    <w:multiLevelType w:val="singleLevel"/>
    <w:tmpl w:val="0419000F"/>
    <w:lvl w:ilvl="0">
      <w:start w:val="1"/>
      <w:numFmt w:val="decimal"/>
      <w:lvlText w:val="%1."/>
      <w:lvlJc w:val="left"/>
      <w:pPr>
        <w:tabs>
          <w:tab w:val="num" w:pos="360"/>
        </w:tabs>
        <w:ind w:left="360" w:hanging="360"/>
      </w:pPr>
    </w:lvl>
  </w:abstractNum>
  <w:abstractNum w:abstractNumId="131">
    <w:nsid w:val="4CFA6743"/>
    <w:multiLevelType w:val="singleLevel"/>
    <w:tmpl w:val="0419000F"/>
    <w:lvl w:ilvl="0">
      <w:start w:val="1"/>
      <w:numFmt w:val="decimal"/>
      <w:lvlText w:val="%1."/>
      <w:lvlJc w:val="left"/>
      <w:pPr>
        <w:tabs>
          <w:tab w:val="num" w:pos="360"/>
        </w:tabs>
        <w:ind w:left="360" w:hanging="360"/>
      </w:pPr>
      <w:rPr>
        <w:rFonts w:hint="default"/>
      </w:rPr>
    </w:lvl>
  </w:abstractNum>
  <w:abstractNum w:abstractNumId="132">
    <w:nsid w:val="4E3C27FD"/>
    <w:multiLevelType w:val="hybridMultilevel"/>
    <w:tmpl w:val="5C549230"/>
    <w:lvl w:ilvl="0" w:tplc="0422000F">
      <w:start w:val="1"/>
      <w:numFmt w:val="decimal"/>
      <w:lvlText w:val="%1."/>
      <w:lvlJc w:val="left"/>
      <w:pPr>
        <w:ind w:left="54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3">
    <w:nsid w:val="4EEE5289"/>
    <w:multiLevelType w:val="hybridMultilevel"/>
    <w:tmpl w:val="A108499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4">
    <w:nsid w:val="4F8E33FC"/>
    <w:multiLevelType w:val="hybridMultilevel"/>
    <w:tmpl w:val="FA9A9BAE"/>
    <w:lvl w:ilvl="0" w:tplc="04220011">
      <w:start w:val="1"/>
      <w:numFmt w:val="decimal"/>
      <w:lvlText w:val="%1)"/>
      <w:lvlJc w:val="left"/>
      <w:pPr>
        <w:ind w:left="1865" w:hanging="360"/>
      </w:pPr>
    </w:lvl>
    <w:lvl w:ilvl="1" w:tplc="04190019" w:tentative="1">
      <w:start w:val="1"/>
      <w:numFmt w:val="lowerLetter"/>
      <w:lvlText w:val="%2."/>
      <w:lvlJc w:val="left"/>
      <w:pPr>
        <w:ind w:left="2585" w:hanging="360"/>
      </w:pPr>
    </w:lvl>
    <w:lvl w:ilvl="2" w:tplc="0419001B" w:tentative="1">
      <w:start w:val="1"/>
      <w:numFmt w:val="lowerRoman"/>
      <w:lvlText w:val="%3."/>
      <w:lvlJc w:val="right"/>
      <w:pPr>
        <w:ind w:left="3305" w:hanging="180"/>
      </w:pPr>
    </w:lvl>
    <w:lvl w:ilvl="3" w:tplc="0419000F" w:tentative="1">
      <w:start w:val="1"/>
      <w:numFmt w:val="decimal"/>
      <w:lvlText w:val="%4."/>
      <w:lvlJc w:val="left"/>
      <w:pPr>
        <w:ind w:left="4025" w:hanging="360"/>
      </w:pPr>
    </w:lvl>
    <w:lvl w:ilvl="4" w:tplc="04190019" w:tentative="1">
      <w:start w:val="1"/>
      <w:numFmt w:val="lowerLetter"/>
      <w:lvlText w:val="%5."/>
      <w:lvlJc w:val="left"/>
      <w:pPr>
        <w:ind w:left="4745" w:hanging="360"/>
      </w:pPr>
    </w:lvl>
    <w:lvl w:ilvl="5" w:tplc="0419001B" w:tentative="1">
      <w:start w:val="1"/>
      <w:numFmt w:val="lowerRoman"/>
      <w:lvlText w:val="%6."/>
      <w:lvlJc w:val="right"/>
      <w:pPr>
        <w:ind w:left="5465" w:hanging="180"/>
      </w:pPr>
    </w:lvl>
    <w:lvl w:ilvl="6" w:tplc="0419000F" w:tentative="1">
      <w:start w:val="1"/>
      <w:numFmt w:val="decimal"/>
      <w:lvlText w:val="%7."/>
      <w:lvlJc w:val="left"/>
      <w:pPr>
        <w:ind w:left="6185" w:hanging="360"/>
      </w:pPr>
    </w:lvl>
    <w:lvl w:ilvl="7" w:tplc="04190019" w:tentative="1">
      <w:start w:val="1"/>
      <w:numFmt w:val="lowerLetter"/>
      <w:lvlText w:val="%8."/>
      <w:lvlJc w:val="left"/>
      <w:pPr>
        <w:ind w:left="6905" w:hanging="360"/>
      </w:pPr>
    </w:lvl>
    <w:lvl w:ilvl="8" w:tplc="0419001B" w:tentative="1">
      <w:start w:val="1"/>
      <w:numFmt w:val="lowerRoman"/>
      <w:lvlText w:val="%9."/>
      <w:lvlJc w:val="right"/>
      <w:pPr>
        <w:ind w:left="7625" w:hanging="180"/>
      </w:pPr>
    </w:lvl>
  </w:abstractNum>
  <w:abstractNum w:abstractNumId="135">
    <w:nsid w:val="4FA237C1"/>
    <w:multiLevelType w:val="hybridMultilevel"/>
    <w:tmpl w:val="7036528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6">
    <w:nsid w:val="4FB22D54"/>
    <w:multiLevelType w:val="hybridMultilevel"/>
    <w:tmpl w:val="7240A46C"/>
    <w:lvl w:ilvl="0" w:tplc="04190001">
      <w:start w:val="1"/>
      <w:numFmt w:val="bullet"/>
      <w:lvlText w:val=""/>
      <w:lvlJc w:val="left"/>
      <w:pPr>
        <w:tabs>
          <w:tab w:val="num" w:pos="1211"/>
        </w:tabs>
        <w:ind w:left="1211" w:hanging="360"/>
      </w:pPr>
      <w:rPr>
        <w:rFonts w:ascii="Symbol" w:hAnsi="Symbol" w:hint="default"/>
      </w:rPr>
    </w:lvl>
    <w:lvl w:ilvl="1" w:tplc="FFFFFFFF" w:tentative="1">
      <w:start w:val="1"/>
      <w:numFmt w:val="bullet"/>
      <w:lvlText w:val="o"/>
      <w:lvlJc w:val="left"/>
      <w:pPr>
        <w:tabs>
          <w:tab w:val="num" w:pos="1931"/>
        </w:tabs>
        <w:ind w:left="1931" w:hanging="360"/>
      </w:pPr>
      <w:rPr>
        <w:rFonts w:ascii="Courier New" w:hAnsi="Courier New" w:cs="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137">
    <w:nsid w:val="4FFD5DEF"/>
    <w:multiLevelType w:val="hybridMultilevel"/>
    <w:tmpl w:val="3EAC95C6"/>
    <w:lvl w:ilvl="0" w:tplc="4A947C3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nsid w:val="50203195"/>
    <w:multiLevelType w:val="hybridMultilevel"/>
    <w:tmpl w:val="03F8A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51F8657F"/>
    <w:multiLevelType w:val="hybridMultilevel"/>
    <w:tmpl w:val="2F0E9D8A"/>
    <w:lvl w:ilvl="0" w:tplc="04190001">
      <w:start w:val="1"/>
      <w:numFmt w:val="bullet"/>
      <w:lvlText w:val=""/>
      <w:lvlJc w:val="left"/>
      <w:pPr>
        <w:tabs>
          <w:tab w:val="num" w:pos="920"/>
        </w:tabs>
        <w:ind w:left="920" w:hanging="360"/>
      </w:pPr>
      <w:rPr>
        <w:rFonts w:ascii="Symbol" w:hAnsi="Symbol" w:hint="default"/>
      </w:rPr>
    </w:lvl>
    <w:lvl w:ilvl="1" w:tplc="04190003" w:tentative="1">
      <w:start w:val="1"/>
      <w:numFmt w:val="bullet"/>
      <w:lvlText w:val="o"/>
      <w:lvlJc w:val="left"/>
      <w:pPr>
        <w:tabs>
          <w:tab w:val="num" w:pos="1640"/>
        </w:tabs>
        <w:ind w:left="1640" w:hanging="360"/>
      </w:pPr>
      <w:rPr>
        <w:rFonts w:ascii="Courier New" w:hAnsi="Courier New" w:cs="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cs="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cs="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140">
    <w:nsid w:val="51FF7B0B"/>
    <w:multiLevelType w:val="hybridMultilevel"/>
    <w:tmpl w:val="26A4E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39256D5"/>
    <w:multiLevelType w:val="hybridMultilevel"/>
    <w:tmpl w:val="F892B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53A4046D"/>
    <w:multiLevelType w:val="hybridMultilevel"/>
    <w:tmpl w:val="34F055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3">
    <w:nsid w:val="540F15C7"/>
    <w:multiLevelType w:val="singleLevel"/>
    <w:tmpl w:val="0419000F"/>
    <w:lvl w:ilvl="0">
      <w:start w:val="1"/>
      <w:numFmt w:val="decimal"/>
      <w:lvlText w:val="%1."/>
      <w:lvlJc w:val="left"/>
      <w:pPr>
        <w:tabs>
          <w:tab w:val="num" w:pos="360"/>
        </w:tabs>
        <w:ind w:left="360" w:hanging="360"/>
      </w:pPr>
      <w:rPr>
        <w:rFonts w:hint="default"/>
      </w:rPr>
    </w:lvl>
  </w:abstractNum>
  <w:abstractNum w:abstractNumId="144">
    <w:nsid w:val="541452AF"/>
    <w:multiLevelType w:val="hybridMultilevel"/>
    <w:tmpl w:val="B2AE389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45">
    <w:nsid w:val="545455CD"/>
    <w:multiLevelType w:val="hybridMultilevel"/>
    <w:tmpl w:val="F0E2A8D2"/>
    <w:lvl w:ilvl="0" w:tplc="E21E464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46">
    <w:nsid w:val="55F44BEF"/>
    <w:multiLevelType w:val="hybridMultilevel"/>
    <w:tmpl w:val="85383246"/>
    <w:lvl w:ilvl="0" w:tplc="0419000F">
      <w:start w:val="1"/>
      <w:numFmt w:val="decimal"/>
      <w:lvlText w:val="%1."/>
      <w:lvlJc w:val="left"/>
      <w:pPr>
        <w:ind w:left="720" w:hanging="360"/>
      </w:pPr>
      <w:rPr>
        <w:rFonts w:hint="default"/>
      </w:rPr>
    </w:lvl>
    <w:lvl w:ilvl="1" w:tplc="01FEE9E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6B1024E"/>
    <w:multiLevelType w:val="hybridMultilevel"/>
    <w:tmpl w:val="25F0BE8E"/>
    <w:lvl w:ilvl="0" w:tplc="04220011">
      <w:start w:val="1"/>
      <w:numFmt w:val="decimal"/>
      <w:lvlText w:val="%1)"/>
      <w:lvlJc w:val="left"/>
      <w:pPr>
        <w:ind w:left="1865" w:hanging="360"/>
      </w:pPr>
    </w:lvl>
    <w:lvl w:ilvl="1" w:tplc="04190019" w:tentative="1">
      <w:start w:val="1"/>
      <w:numFmt w:val="lowerLetter"/>
      <w:lvlText w:val="%2."/>
      <w:lvlJc w:val="left"/>
      <w:pPr>
        <w:ind w:left="2585" w:hanging="360"/>
      </w:pPr>
    </w:lvl>
    <w:lvl w:ilvl="2" w:tplc="0419001B" w:tentative="1">
      <w:start w:val="1"/>
      <w:numFmt w:val="lowerRoman"/>
      <w:lvlText w:val="%3."/>
      <w:lvlJc w:val="right"/>
      <w:pPr>
        <w:ind w:left="3305" w:hanging="180"/>
      </w:pPr>
    </w:lvl>
    <w:lvl w:ilvl="3" w:tplc="0419000F" w:tentative="1">
      <w:start w:val="1"/>
      <w:numFmt w:val="decimal"/>
      <w:lvlText w:val="%4."/>
      <w:lvlJc w:val="left"/>
      <w:pPr>
        <w:ind w:left="4025" w:hanging="360"/>
      </w:pPr>
    </w:lvl>
    <w:lvl w:ilvl="4" w:tplc="04190019" w:tentative="1">
      <w:start w:val="1"/>
      <w:numFmt w:val="lowerLetter"/>
      <w:lvlText w:val="%5."/>
      <w:lvlJc w:val="left"/>
      <w:pPr>
        <w:ind w:left="4745" w:hanging="360"/>
      </w:pPr>
    </w:lvl>
    <w:lvl w:ilvl="5" w:tplc="0419001B" w:tentative="1">
      <w:start w:val="1"/>
      <w:numFmt w:val="lowerRoman"/>
      <w:lvlText w:val="%6."/>
      <w:lvlJc w:val="right"/>
      <w:pPr>
        <w:ind w:left="5465" w:hanging="180"/>
      </w:pPr>
    </w:lvl>
    <w:lvl w:ilvl="6" w:tplc="0419000F" w:tentative="1">
      <w:start w:val="1"/>
      <w:numFmt w:val="decimal"/>
      <w:lvlText w:val="%7."/>
      <w:lvlJc w:val="left"/>
      <w:pPr>
        <w:ind w:left="6185" w:hanging="360"/>
      </w:pPr>
    </w:lvl>
    <w:lvl w:ilvl="7" w:tplc="04190019" w:tentative="1">
      <w:start w:val="1"/>
      <w:numFmt w:val="lowerLetter"/>
      <w:lvlText w:val="%8."/>
      <w:lvlJc w:val="left"/>
      <w:pPr>
        <w:ind w:left="6905" w:hanging="360"/>
      </w:pPr>
    </w:lvl>
    <w:lvl w:ilvl="8" w:tplc="0419001B" w:tentative="1">
      <w:start w:val="1"/>
      <w:numFmt w:val="lowerRoman"/>
      <w:lvlText w:val="%9."/>
      <w:lvlJc w:val="right"/>
      <w:pPr>
        <w:ind w:left="7625" w:hanging="180"/>
      </w:pPr>
    </w:lvl>
  </w:abstractNum>
  <w:abstractNum w:abstractNumId="148">
    <w:nsid w:val="57E119EC"/>
    <w:multiLevelType w:val="hybridMultilevel"/>
    <w:tmpl w:val="0DCA54C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9">
    <w:nsid w:val="586C682D"/>
    <w:multiLevelType w:val="hybridMultilevel"/>
    <w:tmpl w:val="9D6C9E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0">
    <w:nsid w:val="589874F7"/>
    <w:multiLevelType w:val="hybridMultilevel"/>
    <w:tmpl w:val="0E18120C"/>
    <w:lvl w:ilvl="0" w:tplc="584824C4">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1">
    <w:nsid w:val="58AB550B"/>
    <w:multiLevelType w:val="hybridMultilevel"/>
    <w:tmpl w:val="2DFC85BE"/>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52">
    <w:nsid w:val="590E45CD"/>
    <w:multiLevelType w:val="hybridMultilevel"/>
    <w:tmpl w:val="4B1251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3">
    <w:nsid w:val="59B420C0"/>
    <w:multiLevelType w:val="singleLevel"/>
    <w:tmpl w:val="0419000F"/>
    <w:lvl w:ilvl="0">
      <w:start w:val="1"/>
      <w:numFmt w:val="decimal"/>
      <w:lvlText w:val="%1."/>
      <w:lvlJc w:val="left"/>
      <w:pPr>
        <w:tabs>
          <w:tab w:val="num" w:pos="360"/>
        </w:tabs>
        <w:ind w:left="360" w:hanging="360"/>
      </w:pPr>
    </w:lvl>
  </w:abstractNum>
  <w:abstractNum w:abstractNumId="154">
    <w:nsid w:val="5AB814C8"/>
    <w:multiLevelType w:val="hybridMultilevel"/>
    <w:tmpl w:val="2BB8A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5B1B709D"/>
    <w:multiLevelType w:val="hybridMultilevel"/>
    <w:tmpl w:val="65F876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6">
    <w:nsid w:val="5C5C0C87"/>
    <w:multiLevelType w:val="hybridMultilevel"/>
    <w:tmpl w:val="A3F6901E"/>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57">
    <w:nsid w:val="5CC6653E"/>
    <w:multiLevelType w:val="hybridMultilevel"/>
    <w:tmpl w:val="884EA8AC"/>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58">
    <w:nsid w:val="5CE0462E"/>
    <w:multiLevelType w:val="hybridMultilevel"/>
    <w:tmpl w:val="114C059E"/>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59">
    <w:nsid w:val="5E2C0449"/>
    <w:multiLevelType w:val="hybridMultilevel"/>
    <w:tmpl w:val="6560A164"/>
    <w:lvl w:ilvl="0" w:tplc="0422000F">
      <w:start w:val="1"/>
      <w:numFmt w:val="decimal"/>
      <w:lvlText w:val="%1."/>
      <w:lvlJc w:val="left"/>
      <w:pPr>
        <w:ind w:left="54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0">
    <w:nsid w:val="5E3B490C"/>
    <w:multiLevelType w:val="hybridMultilevel"/>
    <w:tmpl w:val="5C549230"/>
    <w:lvl w:ilvl="0" w:tplc="0422000F">
      <w:start w:val="1"/>
      <w:numFmt w:val="decimal"/>
      <w:lvlText w:val="%1."/>
      <w:lvlJc w:val="left"/>
      <w:pPr>
        <w:ind w:left="54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1">
    <w:nsid w:val="5F150154"/>
    <w:multiLevelType w:val="hybridMultilevel"/>
    <w:tmpl w:val="B456E5A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62">
    <w:nsid w:val="60BD0129"/>
    <w:multiLevelType w:val="hybridMultilevel"/>
    <w:tmpl w:val="84622E4E"/>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63">
    <w:nsid w:val="62495141"/>
    <w:multiLevelType w:val="hybridMultilevel"/>
    <w:tmpl w:val="F54E4B2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64">
    <w:nsid w:val="637437D9"/>
    <w:multiLevelType w:val="hybridMultilevel"/>
    <w:tmpl w:val="73A4E59A"/>
    <w:lvl w:ilvl="0" w:tplc="04220011">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65">
    <w:nsid w:val="63A32655"/>
    <w:multiLevelType w:val="hybridMultilevel"/>
    <w:tmpl w:val="8424E8BE"/>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66">
    <w:nsid w:val="63FD2992"/>
    <w:multiLevelType w:val="hybridMultilevel"/>
    <w:tmpl w:val="6E9CD5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67">
    <w:nsid w:val="64514DF3"/>
    <w:multiLevelType w:val="hybridMultilevel"/>
    <w:tmpl w:val="643A9B64"/>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68">
    <w:nsid w:val="64A67139"/>
    <w:multiLevelType w:val="singleLevel"/>
    <w:tmpl w:val="0419000F"/>
    <w:lvl w:ilvl="0">
      <w:start w:val="1"/>
      <w:numFmt w:val="decimal"/>
      <w:lvlText w:val="%1."/>
      <w:lvlJc w:val="left"/>
      <w:pPr>
        <w:tabs>
          <w:tab w:val="num" w:pos="360"/>
        </w:tabs>
        <w:ind w:left="360" w:hanging="360"/>
      </w:pPr>
    </w:lvl>
  </w:abstractNum>
  <w:abstractNum w:abstractNumId="169">
    <w:nsid w:val="65F82DC5"/>
    <w:multiLevelType w:val="hybridMultilevel"/>
    <w:tmpl w:val="13A26A86"/>
    <w:lvl w:ilvl="0" w:tplc="04190001">
      <w:start w:val="1"/>
      <w:numFmt w:val="bullet"/>
      <w:lvlText w:val=""/>
      <w:lvlJc w:val="left"/>
      <w:pPr>
        <w:tabs>
          <w:tab w:val="num" w:pos="1211"/>
        </w:tabs>
        <w:ind w:left="1211" w:hanging="360"/>
      </w:pPr>
      <w:rPr>
        <w:rFonts w:ascii="Symbol" w:hAnsi="Symbol" w:hint="default"/>
      </w:rPr>
    </w:lvl>
    <w:lvl w:ilvl="1" w:tplc="FFFFFFFF" w:tentative="1">
      <w:start w:val="1"/>
      <w:numFmt w:val="bullet"/>
      <w:lvlText w:val="o"/>
      <w:lvlJc w:val="left"/>
      <w:pPr>
        <w:tabs>
          <w:tab w:val="num" w:pos="1931"/>
        </w:tabs>
        <w:ind w:left="1931" w:hanging="360"/>
      </w:pPr>
      <w:rPr>
        <w:rFonts w:ascii="Courier New" w:hAnsi="Courier New" w:cs="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170">
    <w:nsid w:val="67340B95"/>
    <w:multiLevelType w:val="hybridMultilevel"/>
    <w:tmpl w:val="1A72EF72"/>
    <w:lvl w:ilvl="0" w:tplc="5C98CEB0">
      <w:start w:val="1"/>
      <w:numFmt w:val="decimal"/>
      <w:lvlText w:val="%1."/>
      <w:lvlJc w:val="left"/>
      <w:pPr>
        <w:tabs>
          <w:tab w:val="num" w:pos="720"/>
        </w:tabs>
        <w:ind w:left="720" w:hanging="360"/>
      </w:pPr>
      <w:rPr>
        <w:rFonts w:hint="default"/>
      </w:rPr>
    </w:lvl>
    <w:lvl w:ilvl="1" w:tplc="F12E0DBA" w:tentative="1">
      <w:start w:val="1"/>
      <w:numFmt w:val="lowerLetter"/>
      <w:lvlText w:val="%2."/>
      <w:lvlJc w:val="left"/>
      <w:pPr>
        <w:tabs>
          <w:tab w:val="num" w:pos="1440"/>
        </w:tabs>
        <w:ind w:left="1440" w:hanging="360"/>
      </w:pPr>
    </w:lvl>
    <w:lvl w:ilvl="2" w:tplc="1DEC4100" w:tentative="1">
      <w:start w:val="1"/>
      <w:numFmt w:val="lowerRoman"/>
      <w:lvlText w:val="%3."/>
      <w:lvlJc w:val="right"/>
      <w:pPr>
        <w:tabs>
          <w:tab w:val="num" w:pos="2160"/>
        </w:tabs>
        <w:ind w:left="2160" w:hanging="180"/>
      </w:pPr>
    </w:lvl>
    <w:lvl w:ilvl="3" w:tplc="23DE5B12" w:tentative="1">
      <w:start w:val="1"/>
      <w:numFmt w:val="decimal"/>
      <w:lvlText w:val="%4."/>
      <w:lvlJc w:val="left"/>
      <w:pPr>
        <w:tabs>
          <w:tab w:val="num" w:pos="2880"/>
        </w:tabs>
        <w:ind w:left="2880" w:hanging="360"/>
      </w:pPr>
    </w:lvl>
    <w:lvl w:ilvl="4" w:tplc="385ECA08" w:tentative="1">
      <w:start w:val="1"/>
      <w:numFmt w:val="lowerLetter"/>
      <w:lvlText w:val="%5."/>
      <w:lvlJc w:val="left"/>
      <w:pPr>
        <w:tabs>
          <w:tab w:val="num" w:pos="3600"/>
        </w:tabs>
        <w:ind w:left="3600" w:hanging="360"/>
      </w:pPr>
    </w:lvl>
    <w:lvl w:ilvl="5" w:tplc="229885AA" w:tentative="1">
      <w:start w:val="1"/>
      <w:numFmt w:val="lowerRoman"/>
      <w:lvlText w:val="%6."/>
      <w:lvlJc w:val="right"/>
      <w:pPr>
        <w:tabs>
          <w:tab w:val="num" w:pos="4320"/>
        </w:tabs>
        <w:ind w:left="4320" w:hanging="180"/>
      </w:pPr>
    </w:lvl>
    <w:lvl w:ilvl="6" w:tplc="6F14E0E8" w:tentative="1">
      <w:start w:val="1"/>
      <w:numFmt w:val="decimal"/>
      <w:lvlText w:val="%7."/>
      <w:lvlJc w:val="left"/>
      <w:pPr>
        <w:tabs>
          <w:tab w:val="num" w:pos="5040"/>
        </w:tabs>
        <w:ind w:left="5040" w:hanging="360"/>
      </w:pPr>
    </w:lvl>
    <w:lvl w:ilvl="7" w:tplc="A954A538" w:tentative="1">
      <w:start w:val="1"/>
      <w:numFmt w:val="lowerLetter"/>
      <w:lvlText w:val="%8."/>
      <w:lvlJc w:val="left"/>
      <w:pPr>
        <w:tabs>
          <w:tab w:val="num" w:pos="5760"/>
        </w:tabs>
        <w:ind w:left="5760" w:hanging="360"/>
      </w:pPr>
    </w:lvl>
    <w:lvl w:ilvl="8" w:tplc="F176F962" w:tentative="1">
      <w:start w:val="1"/>
      <w:numFmt w:val="lowerRoman"/>
      <w:lvlText w:val="%9."/>
      <w:lvlJc w:val="right"/>
      <w:pPr>
        <w:tabs>
          <w:tab w:val="num" w:pos="6480"/>
        </w:tabs>
        <w:ind w:left="6480" w:hanging="180"/>
      </w:pPr>
    </w:lvl>
  </w:abstractNum>
  <w:abstractNum w:abstractNumId="171">
    <w:nsid w:val="69286543"/>
    <w:multiLevelType w:val="hybridMultilevel"/>
    <w:tmpl w:val="2EF85862"/>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72">
    <w:nsid w:val="69BF03E8"/>
    <w:multiLevelType w:val="singleLevel"/>
    <w:tmpl w:val="0419000F"/>
    <w:lvl w:ilvl="0">
      <w:start w:val="1"/>
      <w:numFmt w:val="decimal"/>
      <w:lvlText w:val="%1."/>
      <w:lvlJc w:val="left"/>
      <w:pPr>
        <w:tabs>
          <w:tab w:val="num" w:pos="360"/>
        </w:tabs>
        <w:ind w:left="360" w:hanging="360"/>
      </w:pPr>
    </w:lvl>
  </w:abstractNum>
  <w:abstractNum w:abstractNumId="173">
    <w:nsid w:val="6AAC25C8"/>
    <w:multiLevelType w:val="hybridMultilevel"/>
    <w:tmpl w:val="66AAFBB2"/>
    <w:lvl w:ilvl="0" w:tplc="0422000F">
      <w:start w:val="1"/>
      <w:numFmt w:val="decimal"/>
      <w:lvlText w:val="%1."/>
      <w:lvlJc w:val="left"/>
      <w:pPr>
        <w:ind w:left="54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4">
    <w:nsid w:val="6AC26037"/>
    <w:multiLevelType w:val="hybridMultilevel"/>
    <w:tmpl w:val="31500FE6"/>
    <w:lvl w:ilvl="0" w:tplc="3F700A9A">
      <w:start w:val="1"/>
      <w:numFmt w:val="decimal"/>
      <w:lvlText w:val="%1."/>
      <w:lvlJc w:val="left"/>
      <w:pPr>
        <w:ind w:left="1260" w:hanging="108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75">
    <w:nsid w:val="6AD820F4"/>
    <w:multiLevelType w:val="hybridMultilevel"/>
    <w:tmpl w:val="6CD6DC6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76">
    <w:nsid w:val="6B4043C5"/>
    <w:multiLevelType w:val="hybridMultilevel"/>
    <w:tmpl w:val="451CA524"/>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77">
    <w:nsid w:val="6B683B57"/>
    <w:multiLevelType w:val="hybridMultilevel"/>
    <w:tmpl w:val="4AE80A0E"/>
    <w:lvl w:ilvl="0" w:tplc="9E000498">
      <w:start w:val="1"/>
      <w:numFmt w:val="decimal"/>
      <w:lvlText w:val="%1."/>
      <w:lvlJc w:val="left"/>
      <w:pPr>
        <w:tabs>
          <w:tab w:val="num" w:pos="720"/>
        </w:tabs>
        <w:ind w:left="720" w:hanging="360"/>
      </w:pPr>
      <w:rPr>
        <w:rFonts w:hint="default"/>
      </w:rPr>
    </w:lvl>
    <w:lvl w:ilvl="1" w:tplc="77A0A756" w:tentative="1">
      <w:start w:val="1"/>
      <w:numFmt w:val="lowerLetter"/>
      <w:lvlText w:val="%2."/>
      <w:lvlJc w:val="left"/>
      <w:pPr>
        <w:tabs>
          <w:tab w:val="num" w:pos="1440"/>
        </w:tabs>
        <w:ind w:left="1440" w:hanging="360"/>
      </w:pPr>
    </w:lvl>
    <w:lvl w:ilvl="2" w:tplc="37FC1E54" w:tentative="1">
      <w:start w:val="1"/>
      <w:numFmt w:val="lowerRoman"/>
      <w:lvlText w:val="%3."/>
      <w:lvlJc w:val="right"/>
      <w:pPr>
        <w:tabs>
          <w:tab w:val="num" w:pos="2160"/>
        </w:tabs>
        <w:ind w:left="2160" w:hanging="180"/>
      </w:pPr>
    </w:lvl>
    <w:lvl w:ilvl="3" w:tplc="FEC0CF04" w:tentative="1">
      <w:start w:val="1"/>
      <w:numFmt w:val="decimal"/>
      <w:lvlText w:val="%4."/>
      <w:lvlJc w:val="left"/>
      <w:pPr>
        <w:tabs>
          <w:tab w:val="num" w:pos="2880"/>
        </w:tabs>
        <w:ind w:left="2880" w:hanging="360"/>
      </w:pPr>
    </w:lvl>
    <w:lvl w:ilvl="4" w:tplc="44C0FBBE" w:tentative="1">
      <w:start w:val="1"/>
      <w:numFmt w:val="lowerLetter"/>
      <w:lvlText w:val="%5."/>
      <w:lvlJc w:val="left"/>
      <w:pPr>
        <w:tabs>
          <w:tab w:val="num" w:pos="3600"/>
        </w:tabs>
        <w:ind w:left="3600" w:hanging="360"/>
      </w:pPr>
    </w:lvl>
    <w:lvl w:ilvl="5" w:tplc="54D29238" w:tentative="1">
      <w:start w:val="1"/>
      <w:numFmt w:val="lowerRoman"/>
      <w:lvlText w:val="%6."/>
      <w:lvlJc w:val="right"/>
      <w:pPr>
        <w:tabs>
          <w:tab w:val="num" w:pos="4320"/>
        </w:tabs>
        <w:ind w:left="4320" w:hanging="180"/>
      </w:pPr>
    </w:lvl>
    <w:lvl w:ilvl="6" w:tplc="FD78A4E8" w:tentative="1">
      <w:start w:val="1"/>
      <w:numFmt w:val="decimal"/>
      <w:lvlText w:val="%7."/>
      <w:lvlJc w:val="left"/>
      <w:pPr>
        <w:tabs>
          <w:tab w:val="num" w:pos="5040"/>
        </w:tabs>
        <w:ind w:left="5040" w:hanging="360"/>
      </w:pPr>
    </w:lvl>
    <w:lvl w:ilvl="7" w:tplc="C12C2F2A" w:tentative="1">
      <w:start w:val="1"/>
      <w:numFmt w:val="lowerLetter"/>
      <w:lvlText w:val="%8."/>
      <w:lvlJc w:val="left"/>
      <w:pPr>
        <w:tabs>
          <w:tab w:val="num" w:pos="5760"/>
        </w:tabs>
        <w:ind w:left="5760" w:hanging="360"/>
      </w:pPr>
    </w:lvl>
    <w:lvl w:ilvl="8" w:tplc="D850EF20" w:tentative="1">
      <w:start w:val="1"/>
      <w:numFmt w:val="lowerRoman"/>
      <w:lvlText w:val="%9."/>
      <w:lvlJc w:val="right"/>
      <w:pPr>
        <w:tabs>
          <w:tab w:val="num" w:pos="6480"/>
        </w:tabs>
        <w:ind w:left="6480" w:hanging="180"/>
      </w:pPr>
    </w:lvl>
  </w:abstractNum>
  <w:abstractNum w:abstractNumId="178">
    <w:nsid w:val="6BC40D85"/>
    <w:multiLevelType w:val="hybridMultilevel"/>
    <w:tmpl w:val="2B607F8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79">
    <w:nsid w:val="6CA4317D"/>
    <w:multiLevelType w:val="singleLevel"/>
    <w:tmpl w:val="0419000F"/>
    <w:lvl w:ilvl="0">
      <w:start w:val="1"/>
      <w:numFmt w:val="decimal"/>
      <w:lvlText w:val="%1."/>
      <w:lvlJc w:val="left"/>
      <w:pPr>
        <w:tabs>
          <w:tab w:val="num" w:pos="360"/>
        </w:tabs>
        <w:ind w:left="360" w:hanging="360"/>
      </w:pPr>
    </w:lvl>
  </w:abstractNum>
  <w:abstractNum w:abstractNumId="180">
    <w:nsid w:val="6CA70686"/>
    <w:multiLevelType w:val="singleLevel"/>
    <w:tmpl w:val="0419000F"/>
    <w:lvl w:ilvl="0">
      <w:start w:val="1"/>
      <w:numFmt w:val="decimal"/>
      <w:lvlText w:val="%1."/>
      <w:lvlJc w:val="left"/>
      <w:pPr>
        <w:tabs>
          <w:tab w:val="num" w:pos="360"/>
        </w:tabs>
        <w:ind w:left="360" w:hanging="360"/>
      </w:pPr>
    </w:lvl>
  </w:abstractNum>
  <w:abstractNum w:abstractNumId="181">
    <w:nsid w:val="6D4F33C0"/>
    <w:multiLevelType w:val="hybridMultilevel"/>
    <w:tmpl w:val="B26C916A"/>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82">
    <w:nsid w:val="6E6E46C5"/>
    <w:multiLevelType w:val="singleLevel"/>
    <w:tmpl w:val="0419000F"/>
    <w:lvl w:ilvl="0">
      <w:start w:val="1"/>
      <w:numFmt w:val="decimal"/>
      <w:lvlText w:val="%1."/>
      <w:lvlJc w:val="left"/>
      <w:pPr>
        <w:tabs>
          <w:tab w:val="num" w:pos="360"/>
        </w:tabs>
        <w:ind w:left="360" w:hanging="360"/>
      </w:pPr>
      <w:rPr>
        <w:rFonts w:hint="default"/>
      </w:rPr>
    </w:lvl>
  </w:abstractNum>
  <w:abstractNum w:abstractNumId="183">
    <w:nsid w:val="6EC5446C"/>
    <w:multiLevelType w:val="hybridMultilevel"/>
    <w:tmpl w:val="4A60CEB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4">
    <w:nsid w:val="6ECF5946"/>
    <w:multiLevelType w:val="hybridMultilevel"/>
    <w:tmpl w:val="A4B650FA"/>
    <w:lvl w:ilvl="0" w:tplc="44D658BA">
      <w:start w:val="1"/>
      <w:numFmt w:val="decimal"/>
      <w:lvlText w:val="%1."/>
      <w:lvlJc w:val="left"/>
      <w:pPr>
        <w:ind w:left="720" w:hanging="360"/>
      </w:pPr>
      <w:rPr>
        <w:rFonts w:hint="default"/>
      </w:rPr>
    </w:lvl>
    <w:lvl w:ilvl="1" w:tplc="6FC8D21C" w:tentative="1">
      <w:start w:val="1"/>
      <w:numFmt w:val="lowerLetter"/>
      <w:lvlText w:val="%2."/>
      <w:lvlJc w:val="left"/>
      <w:pPr>
        <w:ind w:left="1440" w:hanging="360"/>
      </w:pPr>
    </w:lvl>
    <w:lvl w:ilvl="2" w:tplc="1C3A1C30" w:tentative="1">
      <w:start w:val="1"/>
      <w:numFmt w:val="lowerRoman"/>
      <w:lvlText w:val="%3."/>
      <w:lvlJc w:val="right"/>
      <w:pPr>
        <w:ind w:left="2160" w:hanging="180"/>
      </w:pPr>
    </w:lvl>
    <w:lvl w:ilvl="3" w:tplc="D3B66602" w:tentative="1">
      <w:start w:val="1"/>
      <w:numFmt w:val="decimal"/>
      <w:lvlText w:val="%4."/>
      <w:lvlJc w:val="left"/>
      <w:pPr>
        <w:ind w:left="2880" w:hanging="360"/>
      </w:pPr>
    </w:lvl>
    <w:lvl w:ilvl="4" w:tplc="D69E286E" w:tentative="1">
      <w:start w:val="1"/>
      <w:numFmt w:val="lowerLetter"/>
      <w:lvlText w:val="%5."/>
      <w:lvlJc w:val="left"/>
      <w:pPr>
        <w:ind w:left="3600" w:hanging="360"/>
      </w:pPr>
    </w:lvl>
    <w:lvl w:ilvl="5" w:tplc="913C2C9E" w:tentative="1">
      <w:start w:val="1"/>
      <w:numFmt w:val="lowerRoman"/>
      <w:lvlText w:val="%6."/>
      <w:lvlJc w:val="right"/>
      <w:pPr>
        <w:ind w:left="4320" w:hanging="180"/>
      </w:pPr>
    </w:lvl>
    <w:lvl w:ilvl="6" w:tplc="1952E88A" w:tentative="1">
      <w:start w:val="1"/>
      <w:numFmt w:val="decimal"/>
      <w:lvlText w:val="%7."/>
      <w:lvlJc w:val="left"/>
      <w:pPr>
        <w:ind w:left="5040" w:hanging="360"/>
      </w:pPr>
    </w:lvl>
    <w:lvl w:ilvl="7" w:tplc="BD34F64E" w:tentative="1">
      <w:start w:val="1"/>
      <w:numFmt w:val="lowerLetter"/>
      <w:lvlText w:val="%8."/>
      <w:lvlJc w:val="left"/>
      <w:pPr>
        <w:ind w:left="5760" w:hanging="360"/>
      </w:pPr>
    </w:lvl>
    <w:lvl w:ilvl="8" w:tplc="AA423FD0" w:tentative="1">
      <w:start w:val="1"/>
      <w:numFmt w:val="lowerRoman"/>
      <w:lvlText w:val="%9."/>
      <w:lvlJc w:val="right"/>
      <w:pPr>
        <w:ind w:left="6480" w:hanging="180"/>
      </w:pPr>
    </w:lvl>
  </w:abstractNum>
  <w:abstractNum w:abstractNumId="185">
    <w:nsid w:val="6FAD03DC"/>
    <w:multiLevelType w:val="hybridMultilevel"/>
    <w:tmpl w:val="67246CE0"/>
    <w:lvl w:ilvl="0" w:tplc="C810BB90">
      <w:start w:val="1"/>
      <w:numFmt w:val="decimal"/>
      <w:lvlText w:val="%1."/>
      <w:lvlJc w:val="left"/>
      <w:pPr>
        <w:tabs>
          <w:tab w:val="num" w:pos="720"/>
        </w:tabs>
        <w:ind w:left="720" w:hanging="360"/>
      </w:pPr>
      <w:rPr>
        <w:rFonts w:hint="default"/>
      </w:rPr>
    </w:lvl>
    <w:lvl w:ilvl="1" w:tplc="29CAAAA2" w:tentative="1">
      <w:start w:val="1"/>
      <w:numFmt w:val="lowerLetter"/>
      <w:lvlText w:val="%2."/>
      <w:lvlJc w:val="left"/>
      <w:pPr>
        <w:tabs>
          <w:tab w:val="num" w:pos="1440"/>
        </w:tabs>
        <w:ind w:left="1440" w:hanging="360"/>
      </w:pPr>
    </w:lvl>
    <w:lvl w:ilvl="2" w:tplc="A6C2EB6E" w:tentative="1">
      <w:start w:val="1"/>
      <w:numFmt w:val="lowerRoman"/>
      <w:lvlText w:val="%3."/>
      <w:lvlJc w:val="right"/>
      <w:pPr>
        <w:tabs>
          <w:tab w:val="num" w:pos="2160"/>
        </w:tabs>
        <w:ind w:left="2160" w:hanging="180"/>
      </w:pPr>
    </w:lvl>
    <w:lvl w:ilvl="3" w:tplc="7332E45E" w:tentative="1">
      <w:start w:val="1"/>
      <w:numFmt w:val="decimal"/>
      <w:lvlText w:val="%4."/>
      <w:lvlJc w:val="left"/>
      <w:pPr>
        <w:tabs>
          <w:tab w:val="num" w:pos="2880"/>
        </w:tabs>
        <w:ind w:left="2880" w:hanging="360"/>
      </w:pPr>
    </w:lvl>
    <w:lvl w:ilvl="4" w:tplc="9E968646" w:tentative="1">
      <w:start w:val="1"/>
      <w:numFmt w:val="lowerLetter"/>
      <w:lvlText w:val="%5."/>
      <w:lvlJc w:val="left"/>
      <w:pPr>
        <w:tabs>
          <w:tab w:val="num" w:pos="3600"/>
        </w:tabs>
        <w:ind w:left="3600" w:hanging="360"/>
      </w:pPr>
    </w:lvl>
    <w:lvl w:ilvl="5" w:tplc="BA32BA80" w:tentative="1">
      <w:start w:val="1"/>
      <w:numFmt w:val="lowerRoman"/>
      <w:lvlText w:val="%6."/>
      <w:lvlJc w:val="right"/>
      <w:pPr>
        <w:tabs>
          <w:tab w:val="num" w:pos="4320"/>
        </w:tabs>
        <w:ind w:left="4320" w:hanging="180"/>
      </w:pPr>
    </w:lvl>
    <w:lvl w:ilvl="6" w:tplc="5A8050B2" w:tentative="1">
      <w:start w:val="1"/>
      <w:numFmt w:val="decimal"/>
      <w:lvlText w:val="%7."/>
      <w:lvlJc w:val="left"/>
      <w:pPr>
        <w:tabs>
          <w:tab w:val="num" w:pos="5040"/>
        </w:tabs>
        <w:ind w:left="5040" w:hanging="360"/>
      </w:pPr>
    </w:lvl>
    <w:lvl w:ilvl="7" w:tplc="0FD4B798" w:tentative="1">
      <w:start w:val="1"/>
      <w:numFmt w:val="lowerLetter"/>
      <w:lvlText w:val="%8."/>
      <w:lvlJc w:val="left"/>
      <w:pPr>
        <w:tabs>
          <w:tab w:val="num" w:pos="5760"/>
        </w:tabs>
        <w:ind w:left="5760" w:hanging="360"/>
      </w:pPr>
    </w:lvl>
    <w:lvl w:ilvl="8" w:tplc="E25C8BF0" w:tentative="1">
      <w:start w:val="1"/>
      <w:numFmt w:val="lowerRoman"/>
      <w:lvlText w:val="%9."/>
      <w:lvlJc w:val="right"/>
      <w:pPr>
        <w:tabs>
          <w:tab w:val="num" w:pos="6480"/>
        </w:tabs>
        <w:ind w:left="6480" w:hanging="180"/>
      </w:pPr>
    </w:lvl>
  </w:abstractNum>
  <w:abstractNum w:abstractNumId="186">
    <w:nsid w:val="6FDE5FE3"/>
    <w:multiLevelType w:val="hybridMultilevel"/>
    <w:tmpl w:val="A4E80C64"/>
    <w:lvl w:ilvl="0" w:tplc="04220011">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87">
    <w:nsid w:val="702C14E0"/>
    <w:multiLevelType w:val="hybridMultilevel"/>
    <w:tmpl w:val="F410C5B6"/>
    <w:lvl w:ilvl="0" w:tplc="69D48730">
      <w:start w:val="1"/>
      <w:numFmt w:val="decimal"/>
      <w:lvlText w:val="%1."/>
      <w:lvlJc w:val="left"/>
      <w:pPr>
        <w:tabs>
          <w:tab w:val="num" w:pos="720"/>
        </w:tabs>
        <w:ind w:left="720" w:hanging="360"/>
      </w:pPr>
      <w:rPr>
        <w:rFonts w:hint="default"/>
      </w:rPr>
    </w:lvl>
    <w:lvl w:ilvl="1" w:tplc="CC52EB6E">
      <w:start w:val="1"/>
      <w:numFmt w:val="decimal"/>
      <w:lvlText w:val="%2."/>
      <w:lvlJc w:val="left"/>
      <w:pPr>
        <w:tabs>
          <w:tab w:val="num" w:pos="2265"/>
        </w:tabs>
        <w:ind w:left="2265" w:hanging="1185"/>
      </w:pPr>
      <w:rPr>
        <w:rFonts w:hint="default"/>
      </w:rPr>
    </w:lvl>
    <w:lvl w:ilvl="2" w:tplc="9BF0E62E" w:tentative="1">
      <w:start w:val="1"/>
      <w:numFmt w:val="lowerRoman"/>
      <w:lvlText w:val="%3."/>
      <w:lvlJc w:val="right"/>
      <w:pPr>
        <w:tabs>
          <w:tab w:val="num" w:pos="2160"/>
        </w:tabs>
        <w:ind w:left="2160" w:hanging="180"/>
      </w:pPr>
    </w:lvl>
    <w:lvl w:ilvl="3" w:tplc="33E64F02" w:tentative="1">
      <w:start w:val="1"/>
      <w:numFmt w:val="decimal"/>
      <w:lvlText w:val="%4."/>
      <w:lvlJc w:val="left"/>
      <w:pPr>
        <w:tabs>
          <w:tab w:val="num" w:pos="2880"/>
        </w:tabs>
        <w:ind w:left="2880" w:hanging="360"/>
      </w:pPr>
    </w:lvl>
    <w:lvl w:ilvl="4" w:tplc="6F70A128" w:tentative="1">
      <w:start w:val="1"/>
      <w:numFmt w:val="lowerLetter"/>
      <w:lvlText w:val="%5."/>
      <w:lvlJc w:val="left"/>
      <w:pPr>
        <w:tabs>
          <w:tab w:val="num" w:pos="3600"/>
        </w:tabs>
        <w:ind w:left="3600" w:hanging="360"/>
      </w:pPr>
    </w:lvl>
    <w:lvl w:ilvl="5" w:tplc="21DC740A" w:tentative="1">
      <w:start w:val="1"/>
      <w:numFmt w:val="lowerRoman"/>
      <w:lvlText w:val="%6."/>
      <w:lvlJc w:val="right"/>
      <w:pPr>
        <w:tabs>
          <w:tab w:val="num" w:pos="4320"/>
        </w:tabs>
        <w:ind w:left="4320" w:hanging="180"/>
      </w:pPr>
    </w:lvl>
    <w:lvl w:ilvl="6" w:tplc="208293F4" w:tentative="1">
      <w:start w:val="1"/>
      <w:numFmt w:val="decimal"/>
      <w:lvlText w:val="%7."/>
      <w:lvlJc w:val="left"/>
      <w:pPr>
        <w:tabs>
          <w:tab w:val="num" w:pos="5040"/>
        </w:tabs>
        <w:ind w:left="5040" w:hanging="360"/>
      </w:pPr>
    </w:lvl>
    <w:lvl w:ilvl="7" w:tplc="766CB1C8" w:tentative="1">
      <w:start w:val="1"/>
      <w:numFmt w:val="lowerLetter"/>
      <w:lvlText w:val="%8."/>
      <w:lvlJc w:val="left"/>
      <w:pPr>
        <w:tabs>
          <w:tab w:val="num" w:pos="5760"/>
        </w:tabs>
        <w:ind w:left="5760" w:hanging="360"/>
      </w:pPr>
    </w:lvl>
    <w:lvl w:ilvl="8" w:tplc="F41C59BA" w:tentative="1">
      <w:start w:val="1"/>
      <w:numFmt w:val="lowerRoman"/>
      <w:lvlText w:val="%9."/>
      <w:lvlJc w:val="right"/>
      <w:pPr>
        <w:tabs>
          <w:tab w:val="num" w:pos="6480"/>
        </w:tabs>
        <w:ind w:left="6480" w:hanging="180"/>
      </w:pPr>
    </w:lvl>
  </w:abstractNum>
  <w:abstractNum w:abstractNumId="188">
    <w:nsid w:val="7117539A"/>
    <w:multiLevelType w:val="hybridMultilevel"/>
    <w:tmpl w:val="1D72241C"/>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9">
    <w:nsid w:val="71522718"/>
    <w:multiLevelType w:val="multilevel"/>
    <w:tmpl w:val="C2BACB4E"/>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0">
    <w:nsid w:val="71CC61DB"/>
    <w:multiLevelType w:val="hybridMultilevel"/>
    <w:tmpl w:val="FFB2EAFC"/>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1">
    <w:nsid w:val="720D3285"/>
    <w:multiLevelType w:val="hybridMultilevel"/>
    <w:tmpl w:val="629A3746"/>
    <w:lvl w:ilvl="0" w:tplc="47120306">
      <w:start w:val="5"/>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2">
    <w:nsid w:val="72404030"/>
    <w:multiLevelType w:val="hybridMultilevel"/>
    <w:tmpl w:val="4CE09B38"/>
    <w:lvl w:ilvl="0" w:tplc="0422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3">
    <w:nsid w:val="72FD1474"/>
    <w:multiLevelType w:val="hybridMultilevel"/>
    <w:tmpl w:val="9D5446D8"/>
    <w:lvl w:ilvl="0" w:tplc="D48805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4">
    <w:nsid w:val="73530875"/>
    <w:multiLevelType w:val="hybridMultilevel"/>
    <w:tmpl w:val="625E1BAE"/>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95">
    <w:nsid w:val="737930FC"/>
    <w:multiLevelType w:val="hybridMultilevel"/>
    <w:tmpl w:val="104805DE"/>
    <w:lvl w:ilvl="0" w:tplc="E4BEE8D4">
      <w:start w:val="1"/>
      <w:numFmt w:val="decimal"/>
      <w:lvlText w:val="%1."/>
      <w:lvlJc w:val="left"/>
      <w:pPr>
        <w:tabs>
          <w:tab w:val="num" w:pos="720"/>
        </w:tabs>
        <w:ind w:left="720" w:hanging="360"/>
      </w:pPr>
      <w:rPr>
        <w:rFonts w:hint="default"/>
      </w:rPr>
    </w:lvl>
    <w:lvl w:ilvl="1" w:tplc="C2722E64" w:tentative="1">
      <w:start w:val="1"/>
      <w:numFmt w:val="lowerLetter"/>
      <w:lvlText w:val="%2."/>
      <w:lvlJc w:val="left"/>
      <w:pPr>
        <w:tabs>
          <w:tab w:val="num" w:pos="1440"/>
        </w:tabs>
        <w:ind w:left="1440" w:hanging="360"/>
      </w:pPr>
    </w:lvl>
    <w:lvl w:ilvl="2" w:tplc="0D6C6C8C" w:tentative="1">
      <w:start w:val="1"/>
      <w:numFmt w:val="lowerRoman"/>
      <w:lvlText w:val="%3."/>
      <w:lvlJc w:val="right"/>
      <w:pPr>
        <w:tabs>
          <w:tab w:val="num" w:pos="2160"/>
        </w:tabs>
        <w:ind w:left="2160" w:hanging="180"/>
      </w:pPr>
    </w:lvl>
    <w:lvl w:ilvl="3" w:tplc="B148914A" w:tentative="1">
      <w:start w:val="1"/>
      <w:numFmt w:val="decimal"/>
      <w:lvlText w:val="%4."/>
      <w:lvlJc w:val="left"/>
      <w:pPr>
        <w:tabs>
          <w:tab w:val="num" w:pos="2880"/>
        </w:tabs>
        <w:ind w:left="2880" w:hanging="360"/>
      </w:pPr>
    </w:lvl>
    <w:lvl w:ilvl="4" w:tplc="2A30FAF2" w:tentative="1">
      <w:start w:val="1"/>
      <w:numFmt w:val="lowerLetter"/>
      <w:lvlText w:val="%5."/>
      <w:lvlJc w:val="left"/>
      <w:pPr>
        <w:tabs>
          <w:tab w:val="num" w:pos="3600"/>
        </w:tabs>
        <w:ind w:left="3600" w:hanging="360"/>
      </w:pPr>
    </w:lvl>
    <w:lvl w:ilvl="5" w:tplc="C0449066" w:tentative="1">
      <w:start w:val="1"/>
      <w:numFmt w:val="lowerRoman"/>
      <w:lvlText w:val="%6."/>
      <w:lvlJc w:val="right"/>
      <w:pPr>
        <w:tabs>
          <w:tab w:val="num" w:pos="4320"/>
        </w:tabs>
        <w:ind w:left="4320" w:hanging="180"/>
      </w:pPr>
    </w:lvl>
    <w:lvl w:ilvl="6" w:tplc="330CC7D4" w:tentative="1">
      <w:start w:val="1"/>
      <w:numFmt w:val="decimal"/>
      <w:lvlText w:val="%7."/>
      <w:lvlJc w:val="left"/>
      <w:pPr>
        <w:tabs>
          <w:tab w:val="num" w:pos="5040"/>
        </w:tabs>
        <w:ind w:left="5040" w:hanging="360"/>
      </w:pPr>
    </w:lvl>
    <w:lvl w:ilvl="7" w:tplc="A6ACC308" w:tentative="1">
      <w:start w:val="1"/>
      <w:numFmt w:val="lowerLetter"/>
      <w:lvlText w:val="%8."/>
      <w:lvlJc w:val="left"/>
      <w:pPr>
        <w:tabs>
          <w:tab w:val="num" w:pos="5760"/>
        </w:tabs>
        <w:ind w:left="5760" w:hanging="360"/>
      </w:pPr>
    </w:lvl>
    <w:lvl w:ilvl="8" w:tplc="C2969E18" w:tentative="1">
      <w:start w:val="1"/>
      <w:numFmt w:val="lowerRoman"/>
      <w:lvlText w:val="%9."/>
      <w:lvlJc w:val="right"/>
      <w:pPr>
        <w:tabs>
          <w:tab w:val="num" w:pos="6480"/>
        </w:tabs>
        <w:ind w:left="6480" w:hanging="180"/>
      </w:pPr>
    </w:lvl>
  </w:abstractNum>
  <w:abstractNum w:abstractNumId="196">
    <w:nsid w:val="73B077F5"/>
    <w:multiLevelType w:val="hybridMultilevel"/>
    <w:tmpl w:val="EF9E274C"/>
    <w:lvl w:ilvl="0" w:tplc="8946CE44">
      <w:start w:val="1"/>
      <w:numFmt w:val="decimal"/>
      <w:lvlText w:val="%1."/>
      <w:lvlJc w:val="left"/>
      <w:pPr>
        <w:tabs>
          <w:tab w:val="num" w:pos="720"/>
        </w:tabs>
        <w:ind w:left="720" w:hanging="360"/>
      </w:pPr>
      <w:rPr>
        <w:rFonts w:hint="default"/>
      </w:rPr>
    </w:lvl>
    <w:lvl w:ilvl="1" w:tplc="A810E738" w:tentative="1">
      <w:start w:val="1"/>
      <w:numFmt w:val="lowerLetter"/>
      <w:lvlText w:val="%2."/>
      <w:lvlJc w:val="left"/>
      <w:pPr>
        <w:tabs>
          <w:tab w:val="num" w:pos="1440"/>
        </w:tabs>
        <w:ind w:left="1440" w:hanging="360"/>
      </w:pPr>
    </w:lvl>
    <w:lvl w:ilvl="2" w:tplc="E7F2D40C" w:tentative="1">
      <w:start w:val="1"/>
      <w:numFmt w:val="lowerRoman"/>
      <w:lvlText w:val="%3."/>
      <w:lvlJc w:val="right"/>
      <w:pPr>
        <w:tabs>
          <w:tab w:val="num" w:pos="2160"/>
        </w:tabs>
        <w:ind w:left="2160" w:hanging="180"/>
      </w:pPr>
    </w:lvl>
    <w:lvl w:ilvl="3" w:tplc="4ADEBB04" w:tentative="1">
      <w:start w:val="1"/>
      <w:numFmt w:val="decimal"/>
      <w:lvlText w:val="%4."/>
      <w:lvlJc w:val="left"/>
      <w:pPr>
        <w:tabs>
          <w:tab w:val="num" w:pos="2880"/>
        </w:tabs>
        <w:ind w:left="2880" w:hanging="360"/>
      </w:pPr>
    </w:lvl>
    <w:lvl w:ilvl="4" w:tplc="18DE73B4" w:tentative="1">
      <w:start w:val="1"/>
      <w:numFmt w:val="lowerLetter"/>
      <w:lvlText w:val="%5."/>
      <w:lvlJc w:val="left"/>
      <w:pPr>
        <w:tabs>
          <w:tab w:val="num" w:pos="3600"/>
        </w:tabs>
        <w:ind w:left="3600" w:hanging="360"/>
      </w:pPr>
    </w:lvl>
    <w:lvl w:ilvl="5" w:tplc="3B360ABA" w:tentative="1">
      <w:start w:val="1"/>
      <w:numFmt w:val="lowerRoman"/>
      <w:lvlText w:val="%6."/>
      <w:lvlJc w:val="right"/>
      <w:pPr>
        <w:tabs>
          <w:tab w:val="num" w:pos="4320"/>
        </w:tabs>
        <w:ind w:left="4320" w:hanging="180"/>
      </w:pPr>
    </w:lvl>
    <w:lvl w:ilvl="6" w:tplc="04A212F6" w:tentative="1">
      <w:start w:val="1"/>
      <w:numFmt w:val="decimal"/>
      <w:lvlText w:val="%7."/>
      <w:lvlJc w:val="left"/>
      <w:pPr>
        <w:tabs>
          <w:tab w:val="num" w:pos="5040"/>
        </w:tabs>
        <w:ind w:left="5040" w:hanging="360"/>
      </w:pPr>
    </w:lvl>
    <w:lvl w:ilvl="7" w:tplc="DC369EE2" w:tentative="1">
      <w:start w:val="1"/>
      <w:numFmt w:val="lowerLetter"/>
      <w:lvlText w:val="%8."/>
      <w:lvlJc w:val="left"/>
      <w:pPr>
        <w:tabs>
          <w:tab w:val="num" w:pos="5760"/>
        </w:tabs>
        <w:ind w:left="5760" w:hanging="360"/>
      </w:pPr>
    </w:lvl>
    <w:lvl w:ilvl="8" w:tplc="EA16FCCA" w:tentative="1">
      <w:start w:val="1"/>
      <w:numFmt w:val="lowerRoman"/>
      <w:lvlText w:val="%9."/>
      <w:lvlJc w:val="right"/>
      <w:pPr>
        <w:tabs>
          <w:tab w:val="num" w:pos="6480"/>
        </w:tabs>
        <w:ind w:left="6480" w:hanging="180"/>
      </w:pPr>
    </w:lvl>
  </w:abstractNum>
  <w:abstractNum w:abstractNumId="197">
    <w:nsid w:val="743E4EA6"/>
    <w:multiLevelType w:val="hybridMultilevel"/>
    <w:tmpl w:val="0F14D0AC"/>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8">
    <w:nsid w:val="74B45CCC"/>
    <w:multiLevelType w:val="hybridMultilevel"/>
    <w:tmpl w:val="7B3C39EE"/>
    <w:lvl w:ilvl="0" w:tplc="04220011">
      <w:start w:val="1"/>
      <w:numFmt w:val="decimal"/>
      <w:lvlText w:val="%1)"/>
      <w:lvlJc w:val="left"/>
      <w:pPr>
        <w:ind w:left="1865" w:hanging="360"/>
      </w:pPr>
    </w:lvl>
    <w:lvl w:ilvl="1" w:tplc="04190019" w:tentative="1">
      <w:start w:val="1"/>
      <w:numFmt w:val="lowerLetter"/>
      <w:lvlText w:val="%2."/>
      <w:lvlJc w:val="left"/>
      <w:pPr>
        <w:ind w:left="2585" w:hanging="360"/>
      </w:pPr>
    </w:lvl>
    <w:lvl w:ilvl="2" w:tplc="0419001B" w:tentative="1">
      <w:start w:val="1"/>
      <w:numFmt w:val="lowerRoman"/>
      <w:lvlText w:val="%3."/>
      <w:lvlJc w:val="right"/>
      <w:pPr>
        <w:ind w:left="3305" w:hanging="180"/>
      </w:pPr>
    </w:lvl>
    <w:lvl w:ilvl="3" w:tplc="0419000F" w:tentative="1">
      <w:start w:val="1"/>
      <w:numFmt w:val="decimal"/>
      <w:lvlText w:val="%4."/>
      <w:lvlJc w:val="left"/>
      <w:pPr>
        <w:ind w:left="4025" w:hanging="360"/>
      </w:pPr>
    </w:lvl>
    <w:lvl w:ilvl="4" w:tplc="04190019" w:tentative="1">
      <w:start w:val="1"/>
      <w:numFmt w:val="lowerLetter"/>
      <w:lvlText w:val="%5."/>
      <w:lvlJc w:val="left"/>
      <w:pPr>
        <w:ind w:left="4745" w:hanging="360"/>
      </w:pPr>
    </w:lvl>
    <w:lvl w:ilvl="5" w:tplc="0419001B" w:tentative="1">
      <w:start w:val="1"/>
      <w:numFmt w:val="lowerRoman"/>
      <w:lvlText w:val="%6."/>
      <w:lvlJc w:val="right"/>
      <w:pPr>
        <w:ind w:left="5465" w:hanging="180"/>
      </w:pPr>
    </w:lvl>
    <w:lvl w:ilvl="6" w:tplc="0419000F" w:tentative="1">
      <w:start w:val="1"/>
      <w:numFmt w:val="decimal"/>
      <w:lvlText w:val="%7."/>
      <w:lvlJc w:val="left"/>
      <w:pPr>
        <w:ind w:left="6185" w:hanging="360"/>
      </w:pPr>
    </w:lvl>
    <w:lvl w:ilvl="7" w:tplc="04190019" w:tentative="1">
      <w:start w:val="1"/>
      <w:numFmt w:val="lowerLetter"/>
      <w:lvlText w:val="%8."/>
      <w:lvlJc w:val="left"/>
      <w:pPr>
        <w:ind w:left="6905" w:hanging="360"/>
      </w:pPr>
    </w:lvl>
    <w:lvl w:ilvl="8" w:tplc="0419001B" w:tentative="1">
      <w:start w:val="1"/>
      <w:numFmt w:val="lowerRoman"/>
      <w:lvlText w:val="%9."/>
      <w:lvlJc w:val="right"/>
      <w:pPr>
        <w:ind w:left="7625" w:hanging="180"/>
      </w:pPr>
    </w:lvl>
  </w:abstractNum>
  <w:abstractNum w:abstractNumId="199">
    <w:nsid w:val="74DF60C9"/>
    <w:multiLevelType w:val="hybridMultilevel"/>
    <w:tmpl w:val="7E1EB30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00">
    <w:nsid w:val="75271FA5"/>
    <w:multiLevelType w:val="hybridMultilevel"/>
    <w:tmpl w:val="EA36B664"/>
    <w:lvl w:ilvl="0" w:tplc="7B52757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1">
    <w:nsid w:val="756D22A1"/>
    <w:multiLevelType w:val="hybridMultilevel"/>
    <w:tmpl w:val="5B88EB06"/>
    <w:lvl w:ilvl="0" w:tplc="04220011">
      <w:start w:val="1"/>
      <w:numFmt w:val="decimal"/>
      <w:lvlText w:val="%1)"/>
      <w:lvlJc w:val="left"/>
      <w:pPr>
        <w:ind w:left="1865" w:hanging="360"/>
      </w:pPr>
    </w:lvl>
    <w:lvl w:ilvl="1" w:tplc="04190019" w:tentative="1">
      <w:start w:val="1"/>
      <w:numFmt w:val="lowerLetter"/>
      <w:lvlText w:val="%2."/>
      <w:lvlJc w:val="left"/>
      <w:pPr>
        <w:ind w:left="2585" w:hanging="360"/>
      </w:pPr>
    </w:lvl>
    <w:lvl w:ilvl="2" w:tplc="0419001B" w:tentative="1">
      <w:start w:val="1"/>
      <w:numFmt w:val="lowerRoman"/>
      <w:lvlText w:val="%3."/>
      <w:lvlJc w:val="right"/>
      <w:pPr>
        <w:ind w:left="3305" w:hanging="180"/>
      </w:pPr>
    </w:lvl>
    <w:lvl w:ilvl="3" w:tplc="0419000F" w:tentative="1">
      <w:start w:val="1"/>
      <w:numFmt w:val="decimal"/>
      <w:lvlText w:val="%4."/>
      <w:lvlJc w:val="left"/>
      <w:pPr>
        <w:ind w:left="4025" w:hanging="360"/>
      </w:pPr>
    </w:lvl>
    <w:lvl w:ilvl="4" w:tplc="04190019" w:tentative="1">
      <w:start w:val="1"/>
      <w:numFmt w:val="lowerLetter"/>
      <w:lvlText w:val="%5."/>
      <w:lvlJc w:val="left"/>
      <w:pPr>
        <w:ind w:left="4745" w:hanging="360"/>
      </w:pPr>
    </w:lvl>
    <w:lvl w:ilvl="5" w:tplc="0419001B" w:tentative="1">
      <w:start w:val="1"/>
      <w:numFmt w:val="lowerRoman"/>
      <w:lvlText w:val="%6."/>
      <w:lvlJc w:val="right"/>
      <w:pPr>
        <w:ind w:left="5465" w:hanging="180"/>
      </w:pPr>
    </w:lvl>
    <w:lvl w:ilvl="6" w:tplc="0419000F" w:tentative="1">
      <w:start w:val="1"/>
      <w:numFmt w:val="decimal"/>
      <w:lvlText w:val="%7."/>
      <w:lvlJc w:val="left"/>
      <w:pPr>
        <w:ind w:left="6185" w:hanging="360"/>
      </w:pPr>
    </w:lvl>
    <w:lvl w:ilvl="7" w:tplc="04190019" w:tentative="1">
      <w:start w:val="1"/>
      <w:numFmt w:val="lowerLetter"/>
      <w:lvlText w:val="%8."/>
      <w:lvlJc w:val="left"/>
      <w:pPr>
        <w:ind w:left="6905" w:hanging="360"/>
      </w:pPr>
    </w:lvl>
    <w:lvl w:ilvl="8" w:tplc="0419001B" w:tentative="1">
      <w:start w:val="1"/>
      <w:numFmt w:val="lowerRoman"/>
      <w:lvlText w:val="%9."/>
      <w:lvlJc w:val="right"/>
      <w:pPr>
        <w:ind w:left="7625" w:hanging="180"/>
      </w:pPr>
    </w:lvl>
  </w:abstractNum>
  <w:abstractNum w:abstractNumId="202">
    <w:nsid w:val="75E64255"/>
    <w:multiLevelType w:val="hybridMultilevel"/>
    <w:tmpl w:val="891A2E1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03">
    <w:nsid w:val="76562382"/>
    <w:multiLevelType w:val="hybridMultilevel"/>
    <w:tmpl w:val="D526C95A"/>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204">
    <w:nsid w:val="766976A0"/>
    <w:multiLevelType w:val="hybridMultilevel"/>
    <w:tmpl w:val="37C87B04"/>
    <w:lvl w:ilvl="0" w:tplc="31669212">
      <w:start w:val="1"/>
      <w:numFmt w:val="decimal"/>
      <w:lvlText w:val="%1."/>
      <w:lvlJc w:val="left"/>
      <w:pPr>
        <w:ind w:left="720" w:hanging="360"/>
      </w:pPr>
      <w:rPr>
        <w:rFonts w:hint="default"/>
      </w:rPr>
    </w:lvl>
    <w:lvl w:ilvl="1" w:tplc="369EA9E4">
      <w:start w:val="1"/>
      <w:numFmt w:val="decimal"/>
      <w:lvlText w:val="%2."/>
      <w:lvlJc w:val="left"/>
      <w:pPr>
        <w:tabs>
          <w:tab w:val="num" w:pos="1440"/>
        </w:tabs>
        <w:ind w:left="1440" w:hanging="360"/>
      </w:pPr>
      <w:rPr>
        <w:rFonts w:hint="default"/>
      </w:rPr>
    </w:lvl>
    <w:lvl w:ilvl="2" w:tplc="2B1C590C" w:tentative="1">
      <w:start w:val="1"/>
      <w:numFmt w:val="lowerRoman"/>
      <w:lvlText w:val="%3."/>
      <w:lvlJc w:val="right"/>
      <w:pPr>
        <w:ind w:left="2160" w:hanging="180"/>
      </w:pPr>
    </w:lvl>
    <w:lvl w:ilvl="3" w:tplc="89EE0DDC" w:tentative="1">
      <w:start w:val="1"/>
      <w:numFmt w:val="decimal"/>
      <w:lvlText w:val="%4."/>
      <w:lvlJc w:val="left"/>
      <w:pPr>
        <w:ind w:left="2880" w:hanging="360"/>
      </w:pPr>
    </w:lvl>
    <w:lvl w:ilvl="4" w:tplc="00DEAA3C" w:tentative="1">
      <w:start w:val="1"/>
      <w:numFmt w:val="lowerLetter"/>
      <w:lvlText w:val="%5."/>
      <w:lvlJc w:val="left"/>
      <w:pPr>
        <w:ind w:left="3600" w:hanging="360"/>
      </w:pPr>
    </w:lvl>
    <w:lvl w:ilvl="5" w:tplc="2BC441D8" w:tentative="1">
      <w:start w:val="1"/>
      <w:numFmt w:val="lowerRoman"/>
      <w:lvlText w:val="%6."/>
      <w:lvlJc w:val="right"/>
      <w:pPr>
        <w:ind w:left="4320" w:hanging="180"/>
      </w:pPr>
    </w:lvl>
    <w:lvl w:ilvl="6" w:tplc="872282BC" w:tentative="1">
      <w:start w:val="1"/>
      <w:numFmt w:val="decimal"/>
      <w:lvlText w:val="%7."/>
      <w:lvlJc w:val="left"/>
      <w:pPr>
        <w:ind w:left="5040" w:hanging="360"/>
      </w:pPr>
    </w:lvl>
    <w:lvl w:ilvl="7" w:tplc="F91AE652" w:tentative="1">
      <w:start w:val="1"/>
      <w:numFmt w:val="lowerLetter"/>
      <w:lvlText w:val="%8."/>
      <w:lvlJc w:val="left"/>
      <w:pPr>
        <w:ind w:left="5760" w:hanging="360"/>
      </w:pPr>
    </w:lvl>
    <w:lvl w:ilvl="8" w:tplc="7920434E" w:tentative="1">
      <w:start w:val="1"/>
      <w:numFmt w:val="lowerRoman"/>
      <w:lvlText w:val="%9."/>
      <w:lvlJc w:val="right"/>
      <w:pPr>
        <w:ind w:left="6480" w:hanging="180"/>
      </w:pPr>
    </w:lvl>
  </w:abstractNum>
  <w:abstractNum w:abstractNumId="205">
    <w:nsid w:val="76AE3D66"/>
    <w:multiLevelType w:val="hybridMultilevel"/>
    <w:tmpl w:val="5B4CE000"/>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06">
    <w:nsid w:val="77DE599C"/>
    <w:multiLevelType w:val="hybridMultilevel"/>
    <w:tmpl w:val="07604D6C"/>
    <w:lvl w:ilvl="0" w:tplc="FFFFFFFF">
      <w:start w:val="1"/>
      <w:numFmt w:val="decimal"/>
      <w:lvlText w:val="%1."/>
      <w:lvlJc w:val="left"/>
      <w:pPr>
        <w:tabs>
          <w:tab w:val="num" w:pos="720"/>
        </w:tabs>
        <w:ind w:left="720" w:hanging="360"/>
      </w:pPr>
    </w:lvl>
    <w:lvl w:ilvl="1" w:tplc="E0EA1FC6"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7">
    <w:nsid w:val="78D135D1"/>
    <w:multiLevelType w:val="hybridMultilevel"/>
    <w:tmpl w:val="9F3C6F50"/>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208">
    <w:nsid w:val="7A3A509C"/>
    <w:multiLevelType w:val="hybridMultilevel"/>
    <w:tmpl w:val="8FAC6610"/>
    <w:lvl w:ilvl="0" w:tplc="04220011">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209">
    <w:nsid w:val="7AB664A0"/>
    <w:multiLevelType w:val="hybridMultilevel"/>
    <w:tmpl w:val="2876A482"/>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10">
    <w:nsid w:val="7BFF4AB9"/>
    <w:multiLevelType w:val="hybridMultilevel"/>
    <w:tmpl w:val="A520659A"/>
    <w:lvl w:ilvl="0" w:tplc="E6FAA0A4">
      <w:start w:val="1"/>
      <w:numFmt w:val="decimal"/>
      <w:lvlText w:val="%1."/>
      <w:lvlJc w:val="left"/>
      <w:pPr>
        <w:ind w:left="720" w:hanging="360"/>
      </w:pPr>
      <w:rPr>
        <w:rFonts w:hint="default"/>
      </w:rPr>
    </w:lvl>
    <w:lvl w:ilvl="1" w:tplc="598E29F2">
      <w:start w:val="1"/>
      <w:numFmt w:val="decimal"/>
      <w:lvlText w:val="%2."/>
      <w:lvlJc w:val="left"/>
      <w:pPr>
        <w:tabs>
          <w:tab w:val="num" w:pos="1440"/>
        </w:tabs>
        <w:ind w:left="1440" w:hanging="360"/>
      </w:pPr>
      <w:rPr>
        <w:rFonts w:hint="default"/>
      </w:rPr>
    </w:lvl>
    <w:lvl w:ilvl="2" w:tplc="7D78E094" w:tentative="1">
      <w:start w:val="1"/>
      <w:numFmt w:val="lowerRoman"/>
      <w:lvlText w:val="%3."/>
      <w:lvlJc w:val="right"/>
      <w:pPr>
        <w:ind w:left="2160" w:hanging="180"/>
      </w:pPr>
    </w:lvl>
    <w:lvl w:ilvl="3" w:tplc="52A28058" w:tentative="1">
      <w:start w:val="1"/>
      <w:numFmt w:val="decimal"/>
      <w:lvlText w:val="%4."/>
      <w:lvlJc w:val="left"/>
      <w:pPr>
        <w:ind w:left="2880" w:hanging="360"/>
      </w:pPr>
    </w:lvl>
    <w:lvl w:ilvl="4" w:tplc="31889E52" w:tentative="1">
      <w:start w:val="1"/>
      <w:numFmt w:val="lowerLetter"/>
      <w:lvlText w:val="%5."/>
      <w:lvlJc w:val="left"/>
      <w:pPr>
        <w:ind w:left="3600" w:hanging="360"/>
      </w:pPr>
    </w:lvl>
    <w:lvl w:ilvl="5" w:tplc="5CAE1AFA" w:tentative="1">
      <w:start w:val="1"/>
      <w:numFmt w:val="lowerRoman"/>
      <w:lvlText w:val="%6."/>
      <w:lvlJc w:val="right"/>
      <w:pPr>
        <w:ind w:left="4320" w:hanging="180"/>
      </w:pPr>
    </w:lvl>
    <w:lvl w:ilvl="6" w:tplc="673027B4" w:tentative="1">
      <w:start w:val="1"/>
      <w:numFmt w:val="decimal"/>
      <w:lvlText w:val="%7."/>
      <w:lvlJc w:val="left"/>
      <w:pPr>
        <w:ind w:left="5040" w:hanging="360"/>
      </w:pPr>
    </w:lvl>
    <w:lvl w:ilvl="7" w:tplc="768434DA" w:tentative="1">
      <w:start w:val="1"/>
      <w:numFmt w:val="lowerLetter"/>
      <w:lvlText w:val="%8."/>
      <w:lvlJc w:val="left"/>
      <w:pPr>
        <w:ind w:left="5760" w:hanging="360"/>
      </w:pPr>
    </w:lvl>
    <w:lvl w:ilvl="8" w:tplc="DFC4003A" w:tentative="1">
      <w:start w:val="1"/>
      <w:numFmt w:val="lowerRoman"/>
      <w:lvlText w:val="%9."/>
      <w:lvlJc w:val="right"/>
      <w:pPr>
        <w:ind w:left="6480" w:hanging="180"/>
      </w:pPr>
    </w:lvl>
  </w:abstractNum>
  <w:abstractNum w:abstractNumId="211">
    <w:nsid w:val="7CF46C31"/>
    <w:multiLevelType w:val="hybridMultilevel"/>
    <w:tmpl w:val="B5CAB976"/>
    <w:lvl w:ilvl="0" w:tplc="584824C4">
      <w:start w:val="1"/>
      <w:numFmt w:val="bullet"/>
      <w:lvlText w:val="-"/>
      <w:lvlJc w:val="left"/>
      <w:pPr>
        <w:ind w:left="1865" w:hanging="360"/>
      </w:pPr>
      <w:rPr>
        <w:rFonts w:ascii="Times New Roman" w:eastAsia="Calibri" w:hAnsi="Times New Roman" w:cs="Times New Roman" w:hint="default"/>
      </w:rPr>
    </w:lvl>
    <w:lvl w:ilvl="1" w:tplc="04190003" w:tentative="1">
      <w:start w:val="1"/>
      <w:numFmt w:val="bullet"/>
      <w:lvlText w:val="o"/>
      <w:lvlJc w:val="left"/>
      <w:pPr>
        <w:ind w:left="2585" w:hanging="360"/>
      </w:pPr>
      <w:rPr>
        <w:rFonts w:ascii="Courier New" w:hAnsi="Courier New" w:cs="Courier New" w:hint="default"/>
      </w:rPr>
    </w:lvl>
    <w:lvl w:ilvl="2" w:tplc="04190005" w:tentative="1">
      <w:start w:val="1"/>
      <w:numFmt w:val="bullet"/>
      <w:lvlText w:val=""/>
      <w:lvlJc w:val="left"/>
      <w:pPr>
        <w:ind w:left="3305" w:hanging="360"/>
      </w:pPr>
      <w:rPr>
        <w:rFonts w:ascii="Wingdings" w:hAnsi="Wingdings" w:hint="default"/>
      </w:rPr>
    </w:lvl>
    <w:lvl w:ilvl="3" w:tplc="04190001" w:tentative="1">
      <w:start w:val="1"/>
      <w:numFmt w:val="bullet"/>
      <w:lvlText w:val=""/>
      <w:lvlJc w:val="left"/>
      <w:pPr>
        <w:ind w:left="4025" w:hanging="360"/>
      </w:pPr>
      <w:rPr>
        <w:rFonts w:ascii="Symbol" w:hAnsi="Symbol" w:hint="default"/>
      </w:rPr>
    </w:lvl>
    <w:lvl w:ilvl="4" w:tplc="04190003" w:tentative="1">
      <w:start w:val="1"/>
      <w:numFmt w:val="bullet"/>
      <w:lvlText w:val="o"/>
      <w:lvlJc w:val="left"/>
      <w:pPr>
        <w:ind w:left="4745" w:hanging="360"/>
      </w:pPr>
      <w:rPr>
        <w:rFonts w:ascii="Courier New" w:hAnsi="Courier New" w:cs="Courier New" w:hint="default"/>
      </w:rPr>
    </w:lvl>
    <w:lvl w:ilvl="5" w:tplc="04190005" w:tentative="1">
      <w:start w:val="1"/>
      <w:numFmt w:val="bullet"/>
      <w:lvlText w:val=""/>
      <w:lvlJc w:val="left"/>
      <w:pPr>
        <w:ind w:left="5465" w:hanging="360"/>
      </w:pPr>
      <w:rPr>
        <w:rFonts w:ascii="Wingdings" w:hAnsi="Wingdings" w:hint="default"/>
      </w:rPr>
    </w:lvl>
    <w:lvl w:ilvl="6" w:tplc="04190001" w:tentative="1">
      <w:start w:val="1"/>
      <w:numFmt w:val="bullet"/>
      <w:lvlText w:val=""/>
      <w:lvlJc w:val="left"/>
      <w:pPr>
        <w:ind w:left="6185" w:hanging="360"/>
      </w:pPr>
      <w:rPr>
        <w:rFonts w:ascii="Symbol" w:hAnsi="Symbol" w:hint="default"/>
      </w:rPr>
    </w:lvl>
    <w:lvl w:ilvl="7" w:tplc="04190003" w:tentative="1">
      <w:start w:val="1"/>
      <w:numFmt w:val="bullet"/>
      <w:lvlText w:val="o"/>
      <w:lvlJc w:val="left"/>
      <w:pPr>
        <w:ind w:left="6905" w:hanging="360"/>
      </w:pPr>
      <w:rPr>
        <w:rFonts w:ascii="Courier New" w:hAnsi="Courier New" w:cs="Courier New" w:hint="default"/>
      </w:rPr>
    </w:lvl>
    <w:lvl w:ilvl="8" w:tplc="04190005" w:tentative="1">
      <w:start w:val="1"/>
      <w:numFmt w:val="bullet"/>
      <w:lvlText w:val=""/>
      <w:lvlJc w:val="left"/>
      <w:pPr>
        <w:ind w:left="7625" w:hanging="360"/>
      </w:pPr>
      <w:rPr>
        <w:rFonts w:ascii="Wingdings" w:hAnsi="Wingdings" w:hint="default"/>
      </w:rPr>
    </w:lvl>
  </w:abstractNum>
  <w:abstractNum w:abstractNumId="212">
    <w:nsid w:val="7D450B7C"/>
    <w:multiLevelType w:val="hybridMultilevel"/>
    <w:tmpl w:val="6A90B0F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13">
    <w:nsid w:val="7EBA708A"/>
    <w:multiLevelType w:val="hybridMultilevel"/>
    <w:tmpl w:val="FDC62FA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14">
    <w:nsid w:val="7EC94AA3"/>
    <w:multiLevelType w:val="hybridMultilevel"/>
    <w:tmpl w:val="2DB26878"/>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15">
    <w:nsid w:val="7FE25FA9"/>
    <w:multiLevelType w:val="hybridMultilevel"/>
    <w:tmpl w:val="91FC10CC"/>
    <w:lvl w:ilvl="0" w:tplc="0422000F">
      <w:start w:val="1"/>
      <w:numFmt w:val="decimal"/>
      <w:lvlText w:val="%1."/>
      <w:lvlJc w:val="left"/>
      <w:pPr>
        <w:ind w:left="54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6">
    <w:nsid w:val="7FF53D68"/>
    <w:multiLevelType w:val="hybridMultilevel"/>
    <w:tmpl w:val="13FAD228"/>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num w:numId="1">
    <w:abstractNumId w:val="10"/>
    <w:lvlOverride w:ilvl="0">
      <w:startOverride w:val="1"/>
    </w:lvlOverride>
  </w:num>
  <w:num w:numId="2">
    <w:abstractNumId w:val="130"/>
    <w:lvlOverride w:ilvl="0">
      <w:startOverride w:val="1"/>
    </w:lvlOverride>
  </w:num>
  <w:num w:numId="3">
    <w:abstractNumId w:val="90"/>
    <w:lvlOverride w:ilvl="0">
      <w:startOverride w:val="1"/>
    </w:lvlOverride>
  </w:num>
  <w:num w:numId="4">
    <w:abstractNumId w:val="41"/>
    <w:lvlOverride w:ilvl="0">
      <w:startOverride w:val="1"/>
    </w:lvlOverride>
  </w:num>
  <w:num w:numId="5">
    <w:abstractNumId w:val="168"/>
    <w:lvlOverride w:ilvl="0">
      <w:startOverride w:val="1"/>
    </w:lvlOverride>
  </w:num>
  <w:num w:numId="6">
    <w:abstractNumId w:val="153"/>
    <w:lvlOverride w:ilvl="0">
      <w:startOverride w:val="1"/>
    </w:lvlOverride>
  </w:num>
  <w:num w:numId="7">
    <w:abstractNumId w:val="40"/>
    <w:lvlOverride w:ilvl="0">
      <w:startOverride w:val="1"/>
    </w:lvlOverride>
  </w:num>
  <w:num w:numId="8">
    <w:abstractNumId w:val="180"/>
    <w:lvlOverride w:ilvl="0">
      <w:startOverride w:val="1"/>
    </w:lvlOverride>
  </w:num>
  <w:num w:numId="9">
    <w:abstractNumId w:val="172"/>
    <w:lvlOverride w:ilvl="0">
      <w:startOverride w:val="1"/>
    </w:lvlOverride>
  </w:num>
  <w:num w:numId="10">
    <w:abstractNumId w:val="179"/>
    <w:lvlOverride w:ilvl="0">
      <w:startOverride w:val="1"/>
    </w:lvlOverride>
  </w:num>
  <w:num w:numId="11">
    <w:abstractNumId w:val="95"/>
    <w:lvlOverride w:ilvl="0">
      <w:startOverride w:val="1"/>
    </w:lvlOverride>
  </w:num>
  <w:num w:numId="12">
    <w:abstractNumId w:val="55"/>
    <w:lvlOverride w:ilvl="0">
      <w:startOverride w:val="1"/>
    </w:lvlOverride>
  </w:num>
  <w:num w:numId="13">
    <w:abstractNumId w:val="39"/>
  </w:num>
  <w:num w:numId="14">
    <w:abstractNumId w:val="85"/>
  </w:num>
  <w:num w:numId="15">
    <w:abstractNumId w:val="182"/>
  </w:num>
  <w:num w:numId="16">
    <w:abstractNumId w:val="124"/>
  </w:num>
  <w:num w:numId="17">
    <w:abstractNumId w:val="131"/>
  </w:num>
  <w:num w:numId="18">
    <w:abstractNumId w:val="50"/>
  </w:num>
  <w:num w:numId="19">
    <w:abstractNumId w:val="115"/>
  </w:num>
  <w:num w:numId="20">
    <w:abstractNumId w:val="196"/>
  </w:num>
  <w:num w:numId="21">
    <w:abstractNumId w:val="195"/>
  </w:num>
  <w:num w:numId="22">
    <w:abstractNumId w:val="149"/>
  </w:num>
  <w:num w:numId="23">
    <w:abstractNumId w:val="102"/>
  </w:num>
  <w:num w:numId="24">
    <w:abstractNumId w:val="142"/>
  </w:num>
  <w:num w:numId="25">
    <w:abstractNumId w:val="170"/>
  </w:num>
  <w:num w:numId="26">
    <w:abstractNumId w:val="152"/>
  </w:num>
  <w:num w:numId="27">
    <w:abstractNumId w:val="14"/>
  </w:num>
  <w:num w:numId="28">
    <w:abstractNumId w:val="93"/>
  </w:num>
  <w:num w:numId="29">
    <w:abstractNumId w:val="185"/>
  </w:num>
  <w:num w:numId="30">
    <w:abstractNumId w:val="155"/>
  </w:num>
  <w:num w:numId="31">
    <w:abstractNumId w:val="177"/>
  </w:num>
  <w:num w:numId="32">
    <w:abstractNumId w:val="3"/>
  </w:num>
  <w:num w:numId="33">
    <w:abstractNumId w:val="187"/>
  </w:num>
  <w:num w:numId="34">
    <w:abstractNumId w:val="48"/>
  </w:num>
  <w:num w:numId="35">
    <w:abstractNumId w:val="204"/>
  </w:num>
  <w:num w:numId="36">
    <w:abstractNumId w:val="184"/>
  </w:num>
  <w:num w:numId="37">
    <w:abstractNumId w:val="7"/>
  </w:num>
  <w:num w:numId="38">
    <w:abstractNumId w:val="148"/>
  </w:num>
  <w:num w:numId="39">
    <w:abstractNumId w:val="1"/>
  </w:num>
  <w:num w:numId="40">
    <w:abstractNumId w:val="189"/>
  </w:num>
  <w:num w:numId="41">
    <w:abstractNumId w:val="31"/>
  </w:num>
  <w:num w:numId="42">
    <w:abstractNumId w:val="143"/>
    <w:lvlOverride w:ilvl="0">
      <w:startOverride w:val="1"/>
    </w:lvlOverride>
  </w:num>
  <w:num w:numId="43">
    <w:abstractNumId w:val="38"/>
  </w:num>
  <w:num w:numId="44">
    <w:abstractNumId w:val="137"/>
  </w:num>
  <w:num w:numId="45">
    <w:abstractNumId w:val="6"/>
  </w:num>
  <w:num w:numId="46">
    <w:abstractNumId w:val="122"/>
  </w:num>
  <w:num w:numId="47">
    <w:abstractNumId w:val="129"/>
  </w:num>
  <w:num w:numId="48">
    <w:abstractNumId w:val="96"/>
  </w:num>
  <w:num w:numId="49">
    <w:abstractNumId w:val="128"/>
  </w:num>
  <w:num w:numId="50">
    <w:abstractNumId w:val="210"/>
  </w:num>
  <w:num w:numId="51">
    <w:abstractNumId w:val="146"/>
  </w:num>
  <w:num w:numId="52">
    <w:abstractNumId w:val="127"/>
  </w:num>
  <w:num w:numId="53">
    <w:abstractNumId w:val="206"/>
  </w:num>
  <w:num w:numId="54">
    <w:abstractNumId w:val="26"/>
  </w:num>
  <w:num w:numId="55">
    <w:abstractNumId w:val="91"/>
  </w:num>
  <w:num w:numId="56">
    <w:abstractNumId w:val="53"/>
  </w:num>
  <w:num w:numId="57">
    <w:abstractNumId w:val="58"/>
  </w:num>
  <w:num w:numId="58">
    <w:abstractNumId w:val="106"/>
  </w:num>
  <w:num w:numId="59">
    <w:abstractNumId w:val="114"/>
  </w:num>
  <w:num w:numId="60">
    <w:abstractNumId w:val="49"/>
    <w:lvlOverride w:ilvl="0">
      <w:startOverride w:val="1"/>
    </w:lvlOverride>
  </w:num>
  <w:num w:numId="61">
    <w:abstractNumId w:val="36"/>
    <w:lvlOverride w:ilvl="0">
      <w:startOverride w:val="1"/>
    </w:lvlOverride>
  </w:num>
  <w:num w:numId="62">
    <w:abstractNumId w:val="0"/>
  </w:num>
  <w:num w:numId="63">
    <w:abstractNumId w:val="200"/>
  </w:num>
  <w:num w:numId="64">
    <w:abstractNumId w:val="13"/>
  </w:num>
  <w:num w:numId="65">
    <w:abstractNumId w:val="16"/>
  </w:num>
  <w:num w:numId="66">
    <w:abstractNumId w:val="17"/>
  </w:num>
  <w:num w:numId="67">
    <w:abstractNumId w:val="145"/>
  </w:num>
  <w:num w:numId="68">
    <w:abstractNumId w:val="139"/>
  </w:num>
  <w:num w:numId="69">
    <w:abstractNumId w:val="104"/>
  </w:num>
  <w:num w:numId="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8"/>
  </w:num>
  <w:num w:numId="72">
    <w:abstractNumId w:val="174"/>
  </w:num>
  <w:num w:numId="73">
    <w:abstractNumId w:val="154"/>
  </w:num>
  <w:num w:numId="74">
    <w:abstractNumId w:val="140"/>
  </w:num>
  <w:num w:numId="75">
    <w:abstractNumId w:val="138"/>
  </w:num>
  <w:num w:numId="76">
    <w:abstractNumId w:val="80"/>
  </w:num>
  <w:num w:numId="77">
    <w:abstractNumId w:val="62"/>
  </w:num>
  <w:num w:numId="78">
    <w:abstractNumId w:val="141"/>
  </w:num>
  <w:num w:numId="79">
    <w:abstractNumId w:val="22"/>
  </w:num>
  <w:num w:numId="80">
    <w:abstractNumId w:val="101"/>
  </w:num>
  <w:num w:numId="81">
    <w:abstractNumId w:val="121"/>
  </w:num>
  <w:num w:numId="82">
    <w:abstractNumId w:val="191"/>
  </w:num>
  <w:num w:numId="83">
    <w:abstractNumId w:val="136"/>
  </w:num>
  <w:num w:numId="84">
    <w:abstractNumId w:val="162"/>
  </w:num>
  <w:num w:numId="85">
    <w:abstractNumId w:val="169"/>
  </w:num>
  <w:num w:numId="86">
    <w:abstractNumId w:val="113"/>
  </w:num>
  <w:num w:numId="87">
    <w:abstractNumId w:val="35"/>
    <w:lvlOverride w:ilvl="0">
      <w:startOverride w:val="1"/>
    </w:lvlOverride>
  </w:num>
  <w:num w:numId="88">
    <w:abstractNumId w:val="194"/>
  </w:num>
  <w:num w:numId="89">
    <w:abstractNumId w:val="69"/>
  </w:num>
  <w:num w:numId="90">
    <w:abstractNumId w:val="33"/>
  </w:num>
  <w:num w:numId="91">
    <w:abstractNumId w:val="171"/>
  </w:num>
  <w:num w:numId="92">
    <w:abstractNumId w:val="34"/>
  </w:num>
  <w:num w:numId="93">
    <w:abstractNumId w:val="92"/>
  </w:num>
  <w:num w:numId="94">
    <w:abstractNumId w:val="181"/>
  </w:num>
  <w:num w:numId="95">
    <w:abstractNumId w:val="32"/>
  </w:num>
  <w:num w:numId="96">
    <w:abstractNumId w:val="27"/>
  </w:num>
  <w:num w:numId="97">
    <w:abstractNumId w:val="208"/>
  </w:num>
  <w:num w:numId="98">
    <w:abstractNumId w:val="164"/>
  </w:num>
  <w:num w:numId="99">
    <w:abstractNumId w:val="167"/>
  </w:num>
  <w:num w:numId="100">
    <w:abstractNumId w:val="98"/>
  </w:num>
  <w:num w:numId="101">
    <w:abstractNumId w:val="186"/>
  </w:num>
  <w:num w:numId="102">
    <w:abstractNumId w:val="111"/>
  </w:num>
  <w:num w:numId="103">
    <w:abstractNumId w:val="46"/>
  </w:num>
  <w:num w:numId="104">
    <w:abstractNumId w:val="88"/>
  </w:num>
  <w:num w:numId="105">
    <w:abstractNumId w:val="120"/>
  </w:num>
  <w:num w:numId="106">
    <w:abstractNumId w:val="158"/>
  </w:num>
  <w:num w:numId="107">
    <w:abstractNumId w:val="207"/>
  </w:num>
  <w:num w:numId="108">
    <w:abstractNumId w:val="117"/>
  </w:num>
  <w:num w:numId="109">
    <w:abstractNumId w:val="156"/>
  </w:num>
  <w:num w:numId="110">
    <w:abstractNumId w:val="59"/>
  </w:num>
  <w:num w:numId="111">
    <w:abstractNumId w:val="64"/>
  </w:num>
  <w:num w:numId="112">
    <w:abstractNumId w:val="84"/>
  </w:num>
  <w:num w:numId="113">
    <w:abstractNumId w:val="66"/>
  </w:num>
  <w:num w:numId="114">
    <w:abstractNumId w:val="209"/>
  </w:num>
  <w:num w:numId="115">
    <w:abstractNumId w:val="56"/>
  </w:num>
  <w:num w:numId="116">
    <w:abstractNumId w:val="151"/>
  </w:num>
  <w:num w:numId="117">
    <w:abstractNumId w:val="44"/>
  </w:num>
  <w:num w:numId="118">
    <w:abstractNumId w:val="77"/>
  </w:num>
  <w:num w:numId="119">
    <w:abstractNumId w:val="197"/>
  </w:num>
  <w:num w:numId="120">
    <w:abstractNumId w:val="211"/>
  </w:num>
  <w:num w:numId="121">
    <w:abstractNumId w:val="183"/>
  </w:num>
  <w:num w:numId="122">
    <w:abstractNumId w:val="23"/>
  </w:num>
  <w:num w:numId="123">
    <w:abstractNumId w:val="54"/>
  </w:num>
  <w:num w:numId="124">
    <w:abstractNumId w:val="43"/>
  </w:num>
  <w:num w:numId="125">
    <w:abstractNumId w:val="99"/>
  </w:num>
  <w:num w:numId="126">
    <w:abstractNumId w:val="105"/>
  </w:num>
  <w:num w:numId="127">
    <w:abstractNumId w:val="82"/>
  </w:num>
  <w:num w:numId="128">
    <w:abstractNumId w:val="213"/>
  </w:num>
  <w:num w:numId="129">
    <w:abstractNumId w:val="83"/>
  </w:num>
  <w:num w:numId="130">
    <w:abstractNumId w:val="100"/>
  </w:num>
  <w:num w:numId="131">
    <w:abstractNumId w:val="203"/>
  </w:num>
  <w:num w:numId="132">
    <w:abstractNumId w:val="199"/>
  </w:num>
  <w:num w:numId="133">
    <w:abstractNumId w:val="150"/>
  </w:num>
  <w:num w:numId="134">
    <w:abstractNumId w:val="133"/>
  </w:num>
  <w:num w:numId="135">
    <w:abstractNumId w:val="18"/>
  </w:num>
  <w:num w:numId="136">
    <w:abstractNumId w:val="110"/>
  </w:num>
  <w:num w:numId="137">
    <w:abstractNumId w:val="188"/>
  </w:num>
  <w:num w:numId="138">
    <w:abstractNumId w:val="9"/>
  </w:num>
  <w:num w:numId="139">
    <w:abstractNumId w:val="19"/>
  </w:num>
  <w:num w:numId="140">
    <w:abstractNumId w:val="86"/>
  </w:num>
  <w:num w:numId="141">
    <w:abstractNumId w:val="30"/>
  </w:num>
  <w:num w:numId="142">
    <w:abstractNumId w:val="21"/>
  </w:num>
  <w:num w:numId="143">
    <w:abstractNumId w:val="175"/>
  </w:num>
  <w:num w:numId="144">
    <w:abstractNumId w:val="135"/>
  </w:num>
  <w:num w:numId="145">
    <w:abstractNumId w:val="24"/>
  </w:num>
  <w:num w:numId="146">
    <w:abstractNumId w:val="166"/>
  </w:num>
  <w:num w:numId="147">
    <w:abstractNumId w:val="109"/>
  </w:num>
  <w:num w:numId="148">
    <w:abstractNumId w:val="157"/>
  </w:num>
  <w:num w:numId="149">
    <w:abstractNumId w:val="94"/>
  </w:num>
  <w:num w:numId="150">
    <w:abstractNumId w:val="52"/>
  </w:num>
  <w:num w:numId="151">
    <w:abstractNumId w:val="79"/>
  </w:num>
  <w:num w:numId="152">
    <w:abstractNumId w:val="4"/>
  </w:num>
  <w:num w:numId="153">
    <w:abstractNumId w:val="65"/>
  </w:num>
  <w:num w:numId="154">
    <w:abstractNumId w:val="70"/>
  </w:num>
  <w:num w:numId="155">
    <w:abstractNumId w:val="147"/>
  </w:num>
  <w:num w:numId="156">
    <w:abstractNumId w:val="29"/>
  </w:num>
  <w:num w:numId="157">
    <w:abstractNumId w:val="71"/>
  </w:num>
  <w:num w:numId="158">
    <w:abstractNumId w:val="134"/>
  </w:num>
  <w:num w:numId="159">
    <w:abstractNumId w:val="198"/>
  </w:num>
  <w:num w:numId="160">
    <w:abstractNumId w:val="12"/>
  </w:num>
  <w:num w:numId="161">
    <w:abstractNumId w:val="201"/>
  </w:num>
  <w:num w:numId="162">
    <w:abstractNumId w:val="25"/>
  </w:num>
  <w:num w:numId="163">
    <w:abstractNumId w:val="73"/>
  </w:num>
  <w:num w:numId="164">
    <w:abstractNumId w:val="5"/>
  </w:num>
  <w:num w:numId="165">
    <w:abstractNumId w:val="118"/>
  </w:num>
  <w:num w:numId="166">
    <w:abstractNumId w:val="212"/>
  </w:num>
  <w:num w:numId="167">
    <w:abstractNumId w:val="214"/>
  </w:num>
  <w:num w:numId="168">
    <w:abstractNumId w:val="112"/>
  </w:num>
  <w:num w:numId="169">
    <w:abstractNumId w:val="202"/>
  </w:num>
  <w:num w:numId="170">
    <w:abstractNumId w:val="51"/>
  </w:num>
  <w:num w:numId="171">
    <w:abstractNumId w:val="161"/>
  </w:num>
  <w:num w:numId="172">
    <w:abstractNumId w:val="123"/>
  </w:num>
  <w:num w:numId="173">
    <w:abstractNumId w:val="89"/>
  </w:num>
  <w:num w:numId="174">
    <w:abstractNumId w:val="8"/>
  </w:num>
  <w:num w:numId="175">
    <w:abstractNumId w:val="165"/>
  </w:num>
  <w:num w:numId="176">
    <w:abstractNumId w:val="37"/>
  </w:num>
  <w:num w:numId="177">
    <w:abstractNumId w:val="72"/>
  </w:num>
  <w:num w:numId="178">
    <w:abstractNumId w:val="163"/>
  </w:num>
  <w:num w:numId="179">
    <w:abstractNumId w:val="15"/>
  </w:num>
  <w:num w:numId="180">
    <w:abstractNumId w:val="78"/>
  </w:num>
  <w:num w:numId="181">
    <w:abstractNumId w:val="107"/>
  </w:num>
  <w:num w:numId="182">
    <w:abstractNumId w:val="116"/>
  </w:num>
  <w:num w:numId="183">
    <w:abstractNumId w:val="216"/>
  </w:num>
  <w:num w:numId="184">
    <w:abstractNumId w:val="42"/>
  </w:num>
  <w:num w:numId="185">
    <w:abstractNumId w:val="20"/>
  </w:num>
  <w:num w:numId="186">
    <w:abstractNumId w:val="178"/>
  </w:num>
  <w:num w:numId="187">
    <w:abstractNumId w:val="81"/>
  </w:num>
  <w:num w:numId="188">
    <w:abstractNumId w:val="47"/>
  </w:num>
  <w:num w:numId="189">
    <w:abstractNumId w:val="144"/>
  </w:num>
  <w:num w:numId="190">
    <w:abstractNumId w:val="87"/>
  </w:num>
  <w:num w:numId="191">
    <w:abstractNumId w:val="126"/>
  </w:num>
  <w:num w:numId="192">
    <w:abstractNumId w:val="11"/>
  </w:num>
  <w:num w:numId="193">
    <w:abstractNumId w:val="205"/>
  </w:num>
  <w:num w:numId="194">
    <w:abstractNumId w:val="60"/>
  </w:num>
  <w:num w:numId="195">
    <w:abstractNumId w:val="97"/>
  </w:num>
  <w:num w:numId="196">
    <w:abstractNumId w:val="57"/>
  </w:num>
  <w:num w:numId="197">
    <w:abstractNumId w:val="67"/>
  </w:num>
  <w:num w:numId="198">
    <w:abstractNumId w:val="176"/>
  </w:num>
  <w:num w:numId="199">
    <w:abstractNumId w:val="125"/>
  </w:num>
  <w:num w:numId="200">
    <w:abstractNumId w:val="192"/>
  </w:num>
  <w:num w:numId="201">
    <w:abstractNumId w:val="190"/>
  </w:num>
  <w:num w:numId="202">
    <w:abstractNumId w:val="119"/>
  </w:num>
  <w:num w:numId="203">
    <w:abstractNumId w:val="132"/>
  </w:num>
  <w:num w:numId="204">
    <w:abstractNumId w:val="63"/>
  </w:num>
  <w:num w:numId="205">
    <w:abstractNumId w:val="215"/>
  </w:num>
  <w:num w:numId="206">
    <w:abstractNumId w:val="160"/>
  </w:num>
  <w:num w:numId="207">
    <w:abstractNumId w:val="45"/>
  </w:num>
  <w:num w:numId="208">
    <w:abstractNumId w:val="103"/>
  </w:num>
  <w:num w:numId="209">
    <w:abstractNumId w:val="173"/>
  </w:num>
  <w:num w:numId="210">
    <w:abstractNumId w:val="28"/>
  </w:num>
  <w:num w:numId="211">
    <w:abstractNumId w:val="68"/>
  </w:num>
  <w:num w:numId="212">
    <w:abstractNumId w:val="159"/>
  </w:num>
  <w:num w:numId="213">
    <w:abstractNumId w:val="2"/>
  </w:num>
  <w:num w:numId="214">
    <w:abstractNumId w:val="61"/>
  </w:num>
  <w:num w:numId="215">
    <w:abstractNumId w:val="76"/>
  </w:num>
  <w:num w:numId="216">
    <w:abstractNumId w:val="74"/>
  </w:num>
  <w:num w:numId="217">
    <w:abstractNumId w:val="193"/>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3616D"/>
    <w:rsid w:val="00026735"/>
    <w:rsid w:val="000304E7"/>
    <w:rsid w:val="00041D9A"/>
    <w:rsid w:val="00041E7E"/>
    <w:rsid w:val="00056800"/>
    <w:rsid w:val="00057FCE"/>
    <w:rsid w:val="00072D89"/>
    <w:rsid w:val="00073FB4"/>
    <w:rsid w:val="0009007A"/>
    <w:rsid w:val="00095FD6"/>
    <w:rsid w:val="000A0777"/>
    <w:rsid w:val="000B577F"/>
    <w:rsid w:val="000D660E"/>
    <w:rsid w:val="000F510D"/>
    <w:rsid w:val="001049BA"/>
    <w:rsid w:val="00120D73"/>
    <w:rsid w:val="00122412"/>
    <w:rsid w:val="00196B6C"/>
    <w:rsid w:val="001A2109"/>
    <w:rsid w:val="001D2291"/>
    <w:rsid w:val="001E4C25"/>
    <w:rsid w:val="001E511A"/>
    <w:rsid w:val="001E6E0E"/>
    <w:rsid w:val="001F5CB7"/>
    <w:rsid w:val="002106C1"/>
    <w:rsid w:val="0023243A"/>
    <w:rsid w:val="002415BC"/>
    <w:rsid w:val="00251A5D"/>
    <w:rsid w:val="002601F2"/>
    <w:rsid w:val="00262F21"/>
    <w:rsid w:val="0026374B"/>
    <w:rsid w:val="00285E5C"/>
    <w:rsid w:val="00293590"/>
    <w:rsid w:val="002B0F44"/>
    <w:rsid w:val="002D44AD"/>
    <w:rsid w:val="002F23E0"/>
    <w:rsid w:val="00313985"/>
    <w:rsid w:val="00314B32"/>
    <w:rsid w:val="0031639C"/>
    <w:rsid w:val="00323BE0"/>
    <w:rsid w:val="0033149A"/>
    <w:rsid w:val="00331A51"/>
    <w:rsid w:val="0034165D"/>
    <w:rsid w:val="00354197"/>
    <w:rsid w:val="00374E94"/>
    <w:rsid w:val="003774E3"/>
    <w:rsid w:val="00380D85"/>
    <w:rsid w:val="003A4ECA"/>
    <w:rsid w:val="003A6E23"/>
    <w:rsid w:val="003B3F35"/>
    <w:rsid w:val="003C4685"/>
    <w:rsid w:val="003D1513"/>
    <w:rsid w:val="003D77A7"/>
    <w:rsid w:val="004172E5"/>
    <w:rsid w:val="00445B3C"/>
    <w:rsid w:val="00471E4B"/>
    <w:rsid w:val="00474691"/>
    <w:rsid w:val="004959EA"/>
    <w:rsid w:val="004A4CF2"/>
    <w:rsid w:val="004C693B"/>
    <w:rsid w:val="004F0BD0"/>
    <w:rsid w:val="004F59CA"/>
    <w:rsid w:val="004F7612"/>
    <w:rsid w:val="00510E60"/>
    <w:rsid w:val="00533C68"/>
    <w:rsid w:val="00551BDA"/>
    <w:rsid w:val="0055790B"/>
    <w:rsid w:val="00570862"/>
    <w:rsid w:val="005820E9"/>
    <w:rsid w:val="005909E5"/>
    <w:rsid w:val="0059688A"/>
    <w:rsid w:val="005A4045"/>
    <w:rsid w:val="005C12C8"/>
    <w:rsid w:val="005E0D34"/>
    <w:rsid w:val="005E62DF"/>
    <w:rsid w:val="005E62F8"/>
    <w:rsid w:val="00631CB1"/>
    <w:rsid w:val="00642AAB"/>
    <w:rsid w:val="006435D6"/>
    <w:rsid w:val="00692CC7"/>
    <w:rsid w:val="00692F6A"/>
    <w:rsid w:val="006A0F98"/>
    <w:rsid w:val="006A4827"/>
    <w:rsid w:val="006B0303"/>
    <w:rsid w:val="006B1968"/>
    <w:rsid w:val="006B19A0"/>
    <w:rsid w:val="006B3758"/>
    <w:rsid w:val="006E76E0"/>
    <w:rsid w:val="006F4D10"/>
    <w:rsid w:val="007150E4"/>
    <w:rsid w:val="00724283"/>
    <w:rsid w:val="00724295"/>
    <w:rsid w:val="0074350A"/>
    <w:rsid w:val="0074748C"/>
    <w:rsid w:val="00762117"/>
    <w:rsid w:val="0076497C"/>
    <w:rsid w:val="00786C18"/>
    <w:rsid w:val="00793127"/>
    <w:rsid w:val="007B1F9E"/>
    <w:rsid w:val="007B3D70"/>
    <w:rsid w:val="007D6664"/>
    <w:rsid w:val="007E02CE"/>
    <w:rsid w:val="007F023A"/>
    <w:rsid w:val="007F1655"/>
    <w:rsid w:val="008242F5"/>
    <w:rsid w:val="00831C86"/>
    <w:rsid w:val="0083616D"/>
    <w:rsid w:val="008363E2"/>
    <w:rsid w:val="00845905"/>
    <w:rsid w:val="008707F3"/>
    <w:rsid w:val="00883F18"/>
    <w:rsid w:val="008A1276"/>
    <w:rsid w:val="008B24B4"/>
    <w:rsid w:val="008B3380"/>
    <w:rsid w:val="008B5B17"/>
    <w:rsid w:val="008D315A"/>
    <w:rsid w:val="008D5EDF"/>
    <w:rsid w:val="008E05BB"/>
    <w:rsid w:val="008E2201"/>
    <w:rsid w:val="0091357C"/>
    <w:rsid w:val="00916E77"/>
    <w:rsid w:val="00961507"/>
    <w:rsid w:val="0096286E"/>
    <w:rsid w:val="00966F8E"/>
    <w:rsid w:val="0099209E"/>
    <w:rsid w:val="009A6F8F"/>
    <w:rsid w:val="009B4187"/>
    <w:rsid w:val="009B5B5A"/>
    <w:rsid w:val="009C5378"/>
    <w:rsid w:val="009C68B4"/>
    <w:rsid w:val="009E58D6"/>
    <w:rsid w:val="009F4CF2"/>
    <w:rsid w:val="009F5ACF"/>
    <w:rsid w:val="00A12C67"/>
    <w:rsid w:val="00A15BA9"/>
    <w:rsid w:val="00A32C9A"/>
    <w:rsid w:val="00A4473B"/>
    <w:rsid w:val="00A76EEE"/>
    <w:rsid w:val="00A86184"/>
    <w:rsid w:val="00A97B11"/>
    <w:rsid w:val="00AA389C"/>
    <w:rsid w:val="00AD6491"/>
    <w:rsid w:val="00AF47A1"/>
    <w:rsid w:val="00B16477"/>
    <w:rsid w:val="00B2104C"/>
    <w:rsid w:val="00B22684"/>
    <w:rsid w:val="00B22CA2"/>
    <w:rsid w:val="00B40B90"/>
    <w:rsid w:val="00B52607"/>
    <w:rsid w:val="00B740E7"/>
    <w:rsid w:val="00B93AF0"/>
    <w:rsid w:val="00BA136B"/>
    <w:rsid w:val="00BB787E"/>
    <w:rsid w:val="00BC19F7"/>
    <w:rsid w:val="00BD143A"/>
    <w:rsid w:val="00BD3B93"/>
    <w:rsid w:val="00BD7CA1"/>
    <w:rsid w:val="00BE10D0"/>
    <w:rsid w:val="00C02F92"/>
    <w:rsid w:val="00C17627"/>
    <w:rsid w:val="00C32F4A"/>
    <w:rsid w:val="00C356A6"/>
    <w:rsid w:val="00C44534"/>
    <w:rsid w:val="00C5114D"/>
    <w:rsid w:val="00C51731"/>
    <w:rsid w:val="00C51A88"/>
    <w:rsid w:val="00C569B0"/>
    <w:rsid w:val="00C577EC"/>
    <w:rsid w:val="00C67460"/>
    <w:rsid w:val="00C702A5"/>
    <w:rsid w:val="00C816B0"/>
    <w:rsid w:val="00CA7FA5"/>
    <w:rsid w:val="00CB079D"/>
    <w:rsid w:val="00CB4FBD"/>
    <w:rsid w:val="00CC6070"/>
    <w:rsid w:val="00CE1B2D"/>
    <w:rsid w:val="00D02926"/>
    <w:rsid w:val="00D06ADC"/>
    <w:rsid w:val="00D86B88"/>
    <w:rsid w:val="00DB45E2"/>
    <w:rsid w:val="00DB4DF4"/>
    <w:rsid w:val="00DE4A24"/>
    <w:rsid w:val="00DE62FD"/>
    <w:rsid w:val="00DE7263"/>
    <w:rsid w:val="00E03CFA"/>
    <w:rsid w:val="00E07572"/>
    <w:rsid w:val="00E2101A"/>
    <w:rsid w:val="00E23D0B"/>
    <w:rsid w:val="00E37319"/>
    <w:rsid w:val="00E41C0E"/>
    <w:rsid w:val="00E521AF"/>
    <w:rsid w:val="00E7157C"/>
    <w:rsid w:val="00EA1195"/>
    <w:rsid w:val="00EB2182"/>
    <w:rsid w:val="00EC5E2F"/>
    <w:rsid w:val="00EE3040"/>
    <w:rsid w:val="00EF73DF"/>
    <w:rsid w:val="00F018C7"/>
    <w:rsid w:val="00F166EB"/>
    <w:rsid w:val="00F249EB"/>
    <w:rsid w:val="00FD5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5B3C"/>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B52607"/>
    <w:pPr>
      <w:keepNext/>
      <w:jc w:val="center"/>
      <w:outlineLvl w:val="0"/>
    </w:pPr>
    <w:rPr>
      <w:b/>
      <w:sz w:val="24"/>
      <w:lang w:val="uk-UA"/>
    </w:rPr>
  </w:style>
  <w:style w:type="paragraph" w:styleId="2">
    <w:name w:val="heading 2"/>
    <w:basedOn w:val="a0"/>
    <w:next w:val="a0"/>
    <w:link w:val="20"/>
    <w:qFormat/>
    <w:rsid w:val="00831C86"/>
    <w:pPr>
      <w:keepNext/>
      <w:spacing w:line="360" w:lineRule="auto"/>
      <w:outlineLvl w:val="1"/>
    </w:pPr>
    <w:rPr>
      <w:b/>
      <w:lang w:val="uk-UA"/>
    </w:rPr>
  </w:style>
  <w:style w:type="paragraph" w:styleId="3">
    <w:name w:val="heading 3"/>
    <w:basedOn w:val="2"/>
    <w:next w:val="a0"/>
    <w:link w:val="30"/>
    <w:unhideWhenUsed/>
    <w:qFormat/>
    <w:rsid w:val="009F5ACF"/>
    <w:pPr>
      <w:keepNext w:val="0"/>
      <w:jc w:val="center"/>
      <w:outlineLvl w:val="2"/>
    </w:pPr>
    <w:rPr>
      <w:b w:val="0"/>
      <w:szCs w:val="28"/>
    </w:rPr>
  </w:style>
  <w:style w:type="paragraph" w:styleId="4">
    <w:name w:val="heading 4"/>
    <w:basedOn w:val="a0"/>
    <w:next w:val="a0"/>
    <w:link w:val="40"/>
    <w:unhideWhenUsed/>
    <w:qFormat/>
    <w:rsid w:val="00A4473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52607"/>
    <w:rPr>
      <w:rFonts w:ascii="Times New Roman" w:eastAsia="Times New Roman" w:hAnsi="Times New Roman" w:cs="Times New Roman"/>
      <w:b/>
      <w:sz w:val="24"/>
      <w:szCs w:val="20"/>
      <w:lang w:val="uk-UA" w:eastAsia="ru-RU"/>
    </w:rPr>
  </w:style>
  <w:style w:type="character" w:customStyle="1" w:styleId="20">
    <w:name w:val="Заголовок 2 Знак"/>
    <w:basedOn w:val="a1"/>
    <w:link w:val="2"/>
    <w:rsid w:val="00831C86"/>
    <w:rPr>
      <w:rFonts w:ascii="Times New Roman" w:eastAsia="Times New Roman" w:hAnsi="Times New Roman" w:cs="Times New Roman"/>
      <w:b/>
      <w:sz w:val="20"/>
      <w:szCs w:val="20"/>
      <w:lang w:val="uk-UA" w:eastAsia="ru-RU"/>
    </w:rPr>
  </w:style>
  <w:style w:type="paragraph" w:styleId="a4">
    <w:name w:val="Body Text"/>
    <w:basedOn w:val="a0"/>
    <w:link w:val="a5"/>
    <w:rsid w:val="00B52607"/>
    <w:rPr>
      <w:sz w:val="28"/>
    </w:rPr>
  </w:style>
  <w:style w:type="character" w:customStyle="1" w:styleId="a5">
    <w:name w:val="Основной текст Знак"/>
    <w:basedOn w:val="a1"/>
    <w:link w:val="a4"/>
    <w:rsid w:val="00B52607"/>
    <w:rPr>
      <w:rFonts w:ascii="Times New Roman" w:eastAsia="Times New Roman" w:hAnsi="Times New Roman" w:cs="Times New Roman"/>
      <w:sz w:val="28"/>
      <w:szCs w:val="20"/>
      <w:lang w:eastAsia="ru-RU"/>
    </w:rPr>
  </w:style>
  <w:style w:type="paragraph" w:styleId="a6">
    <w:name w:val="Body Text Indent"/>
    <w:basedOn w:val="a0"/>
    <w:link w:val="a7"/>
    <w:uiPriority w:val="99"/>
    <w:rsid w:val="00B52607"/>
    <w:pPr>
      <w:jc w:val="both"/>
    </w:pPr>
    <w:rPr>
      <w:b/>
      <w:sz w:val="24"/>
    </w:rPr>
  </w:style>
  <w:style w:type="character" w:customStyle="1" w:styleId="a7">
    <w:name w:val="Основной текст с отступом Знак"/>
    <w:basedOn w:val="a1"/>
    <w:link w:val="a6"/>
    <w:uiPriority w:val="99"/>
    <w:rsid w:val="00B52607"/>
    <w:rPr>
      <w:rFonts w:ascii="Times New Roman" w:eastAsia="Times New Roman" w:hAnsi="Times New Roman" w:cs="Times New Roman"/>
      <w:b/>
      <w:sz w:val="24"/>
      <w:szCs w:val="20"/>
      <w:lang w:eastAsia="ru-RU"/>
    </w:rPr>
  </w:style>
  <w:style w:type="paragraph" w:styleId="21">
    <w:name w:val="Body Text 2"/>
    <w:basedOn w:val="a0"/>
    <w:link w:val="22"/>
    <w:rsid w:val="00B52607"/>
    <w:rPr>
      <w:color w:val="000000"/>
      <w:sz w:val="24"/>
      <w:lang w:val="uk-UA"/>
    </w:rPr>
  </w:style>
  <w:style w:type="character" w:customStyle="1" w:styleId="22">
    <w:name w:val="Основной текст 2 Знак"/>
    <w:basedOn w:val="a1"/>
    <w:link w:val="21"/>
    <w:rsid w:val="00B52607"/>
    <w:rPr>
      <w:rFonts w:ascii="Times New Roman" w:eastAsia="Times New Roman" w:hAnsi="Times New Roman" w:cs="Times New Roman"/>
      <w:color w:val="000000"/>
      <w:sz w:val="24"/>
      <w:szCs w:val="20"/>
      <w:lang w:val="uk-UA" w:eastAsia="ru-RU"/>
    </w:rPr>
  </w:style>
  <w:style w:type="paragraph" w:styleId="31">
    <w:name w:val="Body Text 3"/>
    <w:basedOn w:val="a0"/>
    <w:link w:val="32"/>
    <w:rsid w:val="00B52607"/>
    <w:rPr>
      <w:b/>
      <w:sz w:val="24"/>
      <w:lang w:val="uk-UA"/>
    </w:rPr>
  </w:style>
  <w:style w:type="character" w:customStyle="1" w:styleId="32">
    <w:name w:val="Основной текст 3 Знак"/>
    <w:basedOn w:val="a1"/>
    <w:link w:val="31"/>
    <w:rsid w:val="00B52607"/>
    <w:rPr>
      <w:rFonts w:ascii="Times New Roman" w:eastAsia="Times New Roman" w:hAnsi="Times New Roman" w:cs="Times New Roman"/>
      <w:b/>
      <w:sz w:val="24"/>
      <w:szCs w:val="20"/>
      <w:lang w:val="uk-UA" w:eastAsia="ru-RU"/>
    </w:rPr>
  </w:style>
  <w:style w:type="character" w:customStyle="1" w:styleId="11">
    <w:name w:val="Заголовок 1 Знак1"/>
    <w:aliases w:val="Заголовок 1 Знак Знак,Заголовок 1 Знак1 Знак Знак,Заголовок 1 Знак Знак Знак Знак,Заголовок 1 Знак1 Знак Знак Знак Знак,Заголовок 1 Знак Знак Знак Знак Знак Знак,Заголовок 1 Знак1 Знак Знак Знак Знак Знак Знак"/>
    <w:rsid w:val="00B52607"/>
    <w:rPr>
      <w:sz w:val="28"/>
      <w:lang w:val="ru-RU" w:eastAsia="ru-RU" w:bidi="ar-SA"/>
    </w:rPr>
  </w:style>
  <w:style w:type="character" w:styleId="a8">
    <w:name w:val="Strong"/>
    <w:qFormat/>
    <w:rsid w:val="00B52607"/>
    <w:rPr>
      <w:b/>
      <w:bCs/>
    </w:rPr>
  </w:style>
  <w:style w:type="paragraph" w:styleId="HTML">
    <w:name w:val="HTML Preformatted"/>
    <w:basedOn w:val="a0"/>
    <w:link w:val="HTML0"/>
    <w:rsid w:val="00B52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6"/>
      <w:szCs w:val="26"/>
    </w:rPr>
  </w:style>
  <w:style w:type="character" w:customStyle="1" w:styleId="HTML0">
    <w:name w:val="Стандартный HTML Знак"/>
    <w:basedOn w:val="a1"/>
    <w:link w:val="HTML"/>
    <w:rsid w:val="00B52607"/>
    <w:rPr>
      <w:rFonts w:ascii="Courier New" w:eastAsia="Times New Roman" w:hAnsi="Courier New" w:cs="Courier New"/>
      <w:color w:val="000000"/>
      <w:sz w:val="26"/>
      <w:szCs w:val="26"/>
      <w:lang w:eastAsia="ru-RU"/>
    </w:rPr>
  </w:style>
  <w:style w:type="paragraph" w:styleId="a9">
    <w:name w:val="Normal (Web)"/>
    <w:basedOn w:val="a0"/>
    <w:rsid w:val="00B52607"/>
    <w:pPr>
      <w:spacing w:before="100" w:beforeAutospacing="1" w:after="100" w:afterAutospacing="1"/>
    </w:pPr>
    <w:rPr>
      <w:sz w:val="24"/>
      <w:szCs w:val="24"/>
    </w:rPr>
  </w:style>
  <w:style w:type="character" w:customStyle="1" w:styleId="hps">
    <w:name w:val="hps"/>
    <w:basedOn w:val="a1"/>
    <w:rsid w:val="00B52607"/>
  </w:style>
  <w:style w:type="paragraph" w:styleId="aa">
    <w:name w:val="List Paragraph"/>
    <w:basedOn w:val="a0"/>
    <w:uiPriority w:val="34"/>
    <w:qFormat/>
    <w:rsid w:val="00B16477"/>
    <w:pPr>
      <w:ind w:left="720"/>
      <w:contextualSpacing/>
    </w:pPr>
  </w:style>
  <w:style w:type="paragraph" w:customStyle="1" w:styleId="FR2">
    <w:name w:val="FR2"/>
    <w:rsid w:val="00A4473B"/>
    <w:pPr>
      <w:widowControl w:val="0"/>
      <w:spacing w:after="0" w:line="240" w:lineRule="auto"/>
      <w:jc w:val="right"/>
    </w:pPr>
    <w:rPr>
      <w:rFonts w:ascii="Arial" w:eastAsia="Times New Roman" w:hAnsi="Arial" w:cs="Times New Roman"/>
      <w:i/>
      <w:snapToGrid w:val="0"/>
      <w:szCs w:val="20"/>
      <w:lang w:val="uk-UA" w:eastAsia="ru-RU"/>
    </w:rPr>
  </w:style>
  <w:style w:type="character" w:customStyle="1" w:styleId="40">
    <w:name w:val="Заголовок 4 Знак"/>
    <w:basedOn w:val="a1"/>
    <w:link w:val="4"/>
    <w:rsid w:val="00A4473B"/>
    <w:rPr>
      <w:rFonts w:asciiTheme="majorHAnsi" w:eastAsiaTheme="majorEastAsia" w:hAnsiTheme="majorHAnsi" w:cstheme="majorBidi"/>
      <w:b/>
      <w:bCs/>
      <w:i/>
      <w:iCs/>
      <w:color w:val="4F81BD" w:themeColor="accent1"/>
      <w:sz w:val="20"/>
      <w:szCs w:val="20"/>
      <w:lang w:eastAsia="ru-RU"/>
    </w:rPr>
  </w:style>
  <w:style w:type="character" w:styleId="ab">
    <w:name w:val="Hyperlink"/>
    <w:basedOn w:val="a1"/>
    <w:uiPriority w:val="99"/>
    <w:rsid w:val="006F4D10"/>
    <w:rPr>
      <w:color w:val="0000FF"/>
      <w:u w:val="single"/>
    </w:rPr>
  </w:style>
  <w:style w:type="paragraph" w:styleId="ac">
    <w:name w:val="footnote text"/>
    <w:basedOn w:val="a0"/>
    <w:link w:val="ad"/>
    <w:rsid w:val="006F4D10"/>
  </w:style>
  <w:style w:type="character" w:customStyle="1" w:styleId="ad">
    <w:name w:val="Текст сноски Знак"/>
    <w:basedOn w:val="a1"/>
    <w:link w:val="ac"/>
    <w:rsid w:val="006F4D10"/>
    <w:rPr>
      <w:rFonts w:ascii="Times New Roman" w:eastAsia="Times New Roman" w:hAnsi="Times New Roman" w:cs="Times New Roman"/>
      <w:sz w:val="20"/>
      <w:szCs w:val="20"/>
      <w:lang w:eastAsia="ru-RU"/>
    </w:rPr>
  </w:style>
  <w:style w:type="paragraph" w:styleId="ae">
    <w:name w:val="header"/>
    <w:basedOn w:val="a0"/>
    <w:link w:val="af"/>
    <w:uiPriority w:val="99"/>
    <w:unhideWhenUsed/>
    <w:rsid w:val="00DB4DF4"/>
    <w:pPr>
      <w:tabs>
        <w:tab w:val="center" w:pos="4677"/>
        <w:tab w:val="right" w:pos="9355"/>
      </w:tabs>
    </w:pPr>
  </w:style>
  <w:style w:type="character" w:customStyle="1" w:styleId="af">
    <w:name w:val="Верхний колонтитул Знак"/>
    <w:basedOn w:val="a1"/>
    <w:link w:val="ae"/>
    <w:uiPriority w:val="99"/>
    <w:rsid w:val="00DB4DF4"/>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DB4DF4"/>
    <w:pPr>
      <w:tabs>
        <w:tab w:val="center" w:pos="4677"/>
        <w:tab w:val="right" w:pos="9355"/>
      </w:tabs>
    </w:pPr>
  </w:style>
  <w:style w:type="character" w:customStyle="1" w:styleId="af1">
    <w:name w:val="Нижний колонтитул Знак"/>
    <w:basedOn w:val="a1"/>
    <w:link w:val="af0"/>
    <w:uiPriority w:val="99"/>
    <w:rsid w:val="00DB4DF4"/>
    <w:rPr>
      <w:rFonts w:ascii="Times New Roman" w:eastAsia="Times New Roman" w:hAnsi="Times New Roman" w:cs="Times New Roman"/>
      <w:sz w:val="20"/>
      <w:szCs w:val="20"/>
      <w:lang w:eastAsia="ru-RU"/>
    </w:rPr>
  </w:style>
  <w:style w:type="paragraph" w:styleId="af2">
    <w:name w:val="No Spacing"/>
    <w:qFormat/>
    <w:rsid w:val="005909E5"/>
    <w:pPr>
      <w:spacing w:after="0" w:line="240" w:lineRule="auto"/>
    </w:pPr>
    <w:rPr>
      <w:rFonts w:ascii="Times New Roman" w:eastAsia="Times New Roman" w:hAnsi="Times New Roman" w:cs="Times New Roman"/>
      <w:sz w:val="20"/>
      <w:szCs w:val="20"/>
      <w:lang w:eastAsia="ru-RU"/>
    </w:rPr>
  </w:style>
  <w:style w:type="character" w:customStyle="1" w:styleId="af3">
    <w:name w:val="ОбычныйСодержимое Знак"/>
    <w:basedOn w:val="a1"/>
    <w:link w:val="af4"/>
    <w:locked/>
    <w:rsid w:val="0074748C"/>
    <w:rPr>
      <w:rFonts w:ascii="Times New Roman" w:eastAsia="Times New Roman" w:hAnsi="Times New Roman" w:cs="Times New Roman"/>
      <w:sz w:val="20"/>
      <w:szCs w:val="28"/>
      <w:lang w:val="uk-UA" w:eastAsia="ru-RU"/>
    </w:rPr>
  </w:style>
  <w:style w:type="paragraph" w:customStyle="1" w:styleId="af4">
    <w:name w:val="ОбычныйСодержимое"/>
    <w:basedOn w:val="a0"/>
    <w:link w:val="af3"/>
    <w:rsid w:val="0074748C"/>
    <w:pPr>
      <w:spacing w:line="312" w:lineRule="auto"/>
      <w:ind w:firstLine="425"/>
      <w:jc w:val="both"/>
    </w:pPr>
    <w:rPr>
      <w:szCs w:val="28"/>
      <w:lang w:val="uk-UA"/>
    </w:rPr>
  </w:style>
  <w:style w:type="character" w:customStyle="1" w:styleId="30">
    <w:name w:val="Заголовок 3 Знак"/>
    <w:basedOn w:val="a1"/>
    <w:link w:val="3"/>
    <w:rsid w:val="009F5ACF"/>
    <w:rPr>
      <w:rFonts w:ascii="Times New Roman" w:eastAsia="Times New Roman" w:hAnsi="Times New Roman" w:cs="Times New Roman"/>
      <w:sz w:val="20"/>
      <w:szCs w:val="28"/>
      <w:lang w:val="uk-UA" w:eastAsia="ru-RU"/>
    </w:rPr>
  </w:style>
  <w:style w:type="paragraph" w:customStyle="1" w:styleId="Preformatted">
    <w:name w:val="Preformatted"/>
    <w:basedOn w:val="a0"/>
    <w:rsid w:val="009F5AC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lang w:eastAsia="en-US"/>
    </w:rPr>
  </w:style>
  <w:style w:type="paragraph" w:customStyle="1" w:styleId="Web">
    <w:name w:val="Обычный (Web)"/>
    <w:basedOn w:val="a0"/>
    <w:rsid w:val="009F5ACF"/>
    <w:pPr>
      <w:spacing w:before="100" w:beforeAutospacing="1" w:after="100" w:afterAutospacing="1"/>
      <w:ind w:firstLine="567"/>
      <w:jc w:val="both"/>
    </w:pPr>
    <w:rPr>
      <w:rFonts w:ascii="Courier New" w:eastAsia="Arial Unicode MS" w:hAnsi="Courier New" w:cs="Courier New"/>
      <w:color w:val="000000"/>
      <w:sz w:val="24"/>
      <w:szCs w:val="24"/>
    </w:rPr>
  </w:style>
  <w:style w:type="paragraph" w:customStyle="1" w:styleId="12">
    <w:name w:val="Обычный1"/>
    <w:basedOn w:val="21"/>
    <w:rsid w:val="009F5ACF"/>
    <w:pPr>
      <w:jc w:val="both"/>
    </w:pPr>
    <w:rPr>
      <w:color w:val="auto"/>
      <w:sz w:val="28"/>
      <w:szCs w:val="28"/>
    </w:rPr>
  </w:style>
  <w:style w:type="paragraph" w:styleId="33">
    <w:name w:val="Body Text Indent 3"/>
    <w:basedOn w:val="a0"/>
    <w:link w:val="34"/>
    <w:semiHidden/>
    <w:unhideWhenUsed/>
    <w:rsid w:val="009F5ACF"/>
    <w:pPr>
      <w:spacing w:after="120"/>
      <w:ind w:left="283"/>
    </w:pPr>
    <w:rPr>
      <w:sz w:val="16"/>
      <w:szCs w:val="16"/>
    </w:rPr>
  </w:style>
  <w:style w:type="character" w:customStyle="1" w:styleId="34">
    <w:name w:val="Основной текст с отступом 3 Знак"/>
    <w:basedOn w:val="a1"/>
    <w:link w:val="33"/>
    <w:semiHidden/>
    <w:rsid w:val="009F5ACF"/>
    <w:rPr>
      <w:rFonts w:ascii="Times New Roman" w:eastAsia="Times New Roman" w:hAnsi="Times New Roman" w:cs="Times New Roman"/>
      <w:sz w:val="16"/>
      <w:szCs w:val="16"/>
      <w:lang w:eastAsia="ru-RU"/>
    </w:rPr>
  </w:style>
  <w:style w:type="table" w:styleId="af5">
    <w:name w:val="Table Grid"/>
    <w:basedOn w:val="a2"/>
    <w:uiPriority w:val="99"/>
    <w:rsid w:val="009F5A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Document Map"/>
    <w:basedOn w:val="a0"/>
    <w:link w:val="af7"/>
    <w:uiPriority w:val="99"/>
    <w:semiHidden/>
    <w:unhideWhenUsed/>
    <w:rsid w:val="009F5ACF"/>
    <w:rPr>
      <w:rFonts w:ascii="Tahoma" w:hAnsi="Tahoma" w:cs="Tahoma"/>
      <w:sz w:val="16"/>
      <w:szCs w:val="16"/>
    </w:rPr>
  </w:style>
  <w:style w:type="character" w:customStyle="1" w:styleId="af7">
    <w:name w:val="Схема документа Знак"/>
    <w:basedOn w:val="a1"/>
    <w:link w:val="af6"/>
    <w:uiPriority w:val="99"/>
    <w:semiHidden/>
    <w:rsid w:val="009F5ACF"/>
    <w:rPr>
      <w:rFonts w:ascii="Tahoma" w:eastAsia="Times New Roman" w:hAnsi="Tahoma" w:cs="Tahoma"/>
      <w:sz w:val="16"/>
      <w:szCs w:val="16"/>
      <w:lang w:eastAsia="ru-RU"/>
    </w:rPr>
  </w:style>
  <w:style w:type="paragraph" w:customStyle="1" w:styleId="af8">
    <w:name w:val="Стиль"/>
    <w:basedOn w:val="a0"/>
    <w:link w:val="af9"/>
    <w:qFormat/>
    <w:rsid w:val="009F5ACF"/>
    <w:pPr>
      <w:ind w:firstLine="567"/>
      <w:jc w:val="both"/>
    </w:pPr>
    <w:rPr>
      <w:sz w:val="28"/>
      <w:szCs w:val="28"/>
      <w:lang w:val="uk-UA"/>
    </w:rPr>
  </w:style>
  <w:style w:type="paragraph" w:customStyle="1" w:styleId="Just">
    <w:name w:val="Just"/>
    <w:uiPriority w:val="99"/>
    <w:rsid w:val="009F5AC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character" w:customStyle="1" w:styleId="af9">
    <w:name w:val="Стиль Знак"/>
    <w:basedOn w:val="a1"/>
    <w:link w:val="af8"/>
    <w:rsid w:val="009F5ACF"/>
    <w:rPr>
      <w:rFonts w:ascii="Times New Roman" w:eastAsia="Times New Roman" w:hAnsi="Times New Roman" w:cs="Times New Roman"/>
      <w:sz w:val="28"/>
      <w:szCs w:val="28"/>
      <w:lang w:val="uk-UA" w:eastAsia="ru-RU"/>
    </w:rPr>
  </w:style>
  <w:style w:type="paragraph" w:customStyle="1" w:styleId="a">
    <w:name w:val="ОбычныйВариант"/>
    <w:basedOn w:val="12"/>
    <w:rsid w:val="009F5ACF"/>
    <w:pPr>
      <w:numPr>
        <w:numId w:val="87"/>
      </w:numPr>
      <w:ind w:left="284" w:hanging="284"/>
    </w:pPr>
  </w:style>
  <w:style w:type="paragraph" w:customStyle="1" w:styleId="p17">
    <w:name w:val="p17"/>
    <w:basedOn w:val="a0"/>
    <w:rsid w:val="009F5ACF"/>
    <w:pPr>
      <w:spacing w:before="100" w:beforeAutospacing="1" w:after="100" w:afterAutospacing="1"/>
    </w:pPr>
    <w:rPr>
      <w:sz w:val="24"/>
      <w:szCs w:val="24"/>
    </w:rPr>
  </w:style>
  <w:style w:type="paragraph" w:customStyle="1" w:styleId="p18">
    <w:name w:val="p18"/>
    <w:basedOn w:val="a0"/>
    <w:rsid w:val="009F5ACF"/>
    <w:pPr>
      <w:spacing w:before="100" w:beforeAutospacing="1" w:after="100" w:afterAutospacing="1"/>
    </w:pPr>
    <w:rPr>
      <w:sz w:val="24"/>
      <w:szCs w:val="24"/>
    </w:rPr>
  </w:style>
  <w:style w:type="paragraph" w:customStyle="1" w:styleId="p6">
    <w:name w:val="p6"/>
    <w:basedOn w:val="a0"/>
    <w:rsid w:val="009F5ACF"/>
    <w:pPr>
      <w:spacing w:before="100" w:beforeAutospacing="1" w:after="100" w:afterAutospacing="1"/>
    </w:pPr>
    <w:rPr>
      <w:sz w:val="24"/>
      <w:szCs w:val="24"/>
    </w:rPr>
  </w:style>
  <w:style w:type="character" w:customStyle="1" w:styleId="s2">
    <w:name w:val="s2"/>
    <w:basedOn w:val="a1"/>
    <w:rsid w:val="009F5ACF"/>
  </w:style>
  <w:style w:type="paragraph" w:customStyle="1" w:styleId="p19">
    <w:name w:val="p19"/>
    <w:basedOn w:val="a0"/>
    <w:rsid w:val="009F5ACF"/>
    <w:pPr>
      <w:spacing w:before="100" w:beforeAutospacing="1" w:after="100" w:afterAutospacing="1"/>
    </w:pPr>
    <w:rPr>
      <w:sz w:val="24"/>
      <w:szCs w:val="24"/>
    </w:rPr>
  </w:style>
  <w:style w:type="character" w:customStyle="1" w:styleId="s1">
    <w:name w:val="s1"/>
    <w:basedOn w:val="a1"/>
    <w:rsid w:val="009F5ACF"/>
  </w:style>
  <w:style w:type="paragraph" w:customStyle="1" w:styleId="p21">
    <w:name w:val="p21"/>
    <w:basedOn w:val="a0"/>
    <w:rsid w:val="009F5ACF"/>
    <w:pPr>
      <w:spacing w:before="100" w:beforeAutospacing="1" w:after="100" w:afterAutospacing="1"/>
    </w:pPr>
    <w:rPr>
      <w:sz w:val="24"/>
      <w:szCs w:val="24"/>
    </w:rPr>
  </w:style>
  <w:style w:type="character" w:customStyle="1" w:styleId="apple-converted-space">
    <w:name w:val="apple-converted-space"/>
    <w:basedOn w:val="a1"/>
    <w:rsid w:val="009F5ACF"/>
  </w:style>
  <w:style w:type="paragraph" w:customStyle="1" w:styleId="p23">
    <w:name w:val="p23"/>
    <w:basedOn w:val="a0"/>
    <w:rsid w:val="009F5ACF"/>
    <w:pPr>
      <w:spacing w:before="100" w:beforeAutospacing="1" w:after="100" w:afterAutospacing="1"/>
    </w:pPr>
    <w:rPr>
      <w:sz w:val="24"/>
      <w:szCs w:val="24"/>
    </w:rPr>
  </w:style>
  <w:style w:type="paragraph" w:customStyle="1" w:styleId="p25">
    <w:name w:val="p25"/>
    <w:basedOn w:val="a0"/>
    <w:rsid w:val="009F5ACF"/>
    <w:pPr>
      <w:spacing w:before="100" w:beforeAutospacing="1" w:after="100" w:afterAutospacing="1"/>
    </w:pPr>
    <w:rPr>
      <w:sz w:val="24"/>
      <w:szCs w:val="24"/>
    </w:rPr>
  </w:style>
  <w:style w:type="paragraph" w:customStyle="1" w:styleId="p12">
    <w:name w:val="p12"/>
    <w:basedOn w:val="a0"/>
    <w:rsid w:val="009F5ACF"/>
    <w:pPr>
      <w:spacing w:before="100" w:beforeAutospacing="1" w:after="100" w:afterAutospacing="1"/>
    </w:pPr>
    <w:rPr>
      <w:sz w:val="24"/>
      <w:szCs w:val="24"/>
    </w:rPr>
  </w:style>
  <w:style w:type="paragraph" w:customStyle="1" w:styleId="p26">
    <w:name w:val="p26"/>
    <w:basedOn w:val="a0"/>
    <w:rsid w:val="009F5ACF"/>
    <w:pPr>
      <w:spacing w:before="100" w:beforeAutospacing="1" w:after="100" w:afterAutospacing="1"/>
    </w:pPr>
    <w:rPr>
      <w:sz w:val="24"/>
      <w:szCs w:val="24"/>
    </w:rPr>
  </w:style>
  <w:style w:type="paragraph" w:styleId="afa">
    <w:name w:val="TOC Heading"/>
    <w:basedOn w:val="1"/>
    <w:next w:val="a0"/>
    <w:uiPriority w:val="39"/>
    <w:unhideWhenUsed/>
    <w:qFormat/>
    <w:rsid w:val="009F5ACF"/>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ru-RU" w:eastAsia="en-US"/>
    </w:rPr>
  </w:style>
  <w:style w:type="paragraph" w:styleId="13">
    <w:name w:val="toc 1"/>
    <w:basedOn w:val="a0"/>
    <w:next w:val="a0"/>
    <w:autoRedefine/>
    <w:uiPriority w:val="39"/>
    <w:unhideWhenUsed/>
    <w:rsid w:val="009F5ACF"/>
    <w:pPr>
      <w:spacing w:line="288" w:lineRule="auto"/>
    </w:pPr>
    <w:rPr>
      <w:szCs w:val="24"/>
    </w:rPr>
  </w:style>
  <w:style w:type="paragraph" w:styleId="23">
    <w:name w:val="toc 2"/>
    <w:basedOn w:val="a0"/>
    <w:next w:val="a0"/>
    <w:autoRedefine/>
    <w:uiPriority w:val="39"/>
    <w:unhideWhenUsed/>
    <w:rsid w:val="009F5ACF"/>
    <w:pPr>
      <w:spacing w:after="100"/>
      <w:ind w:left="240"/>
    </w:pPr>
    <w:rPr>
      <w:sz w:val="24"/>
      <w:szCs w:val="24"/>
    </w:rPr>
  </w:style>
  <w:style w:type="paragraph" w:styleId="afb">
    <w:name w:val="Balloon Text"/>
    <w:basedOn w:val="a0"/>
    <w:link w:val="afc"/>
    <w:uiPriority w:val="99"/>
    <w:semiHidden/>
    <w:unhideWhenUsed/>
    <w:rsid w:val="009F5ACF"/>
    <w:rPr>
      <w:rFonts w:ascii="Tahoma" w:hAnsi="Tahoma" w:cs="Tahoma"/>
      <w:sz w:val="16"/>
      <w:szCs w:val="16"/>
    </w:rPr>
  </w:style>
  <w:style w:type="character" w:customStyle="1" w:styleId="afc">
    <w:name w:val="Текст выноски Знак"/>
    <w:basedOn w:val="a1"/>
    <w:link w:val="afb"/>
    <w:uiPriority w:val="99"/>
    <w:semiHidden/>
    <w:rsid w:val="009F5ACF"/>
    <w:rPr>
      <w:rFonts w:ascii="Tahoma" w:eastAsia="Times New Roman" w:hAnsi="Tahoma" w:cs="Tahoma"/>
      <w:sz w:val="16"/>
      <w:szCs w:val="16"/>
      <w:lang w:eastAsia="ru-RU"/>
    </w:rPr>
  </w:style>
  <w:style w:type="paragraph" w:styleId="6">
    <w:name w:val="toc 6"/>
    <w:basedOn w:val="a0"/>
    <w:next w:val="a0"/>
    <w:autoRedefine/>
    <w:uiPriority w:val="39"/>
    <w:semiHidden/>
    <w:unhideWhenUsed/>
    <w:rsid w:val="009F5ACF"/>
    <w:pPr>
      <w:spacing w:after="100"/>
      <w:ind w:left="1200"/>
    </w:pPr>
    <w:rPr>
      <w:sz w:val="24"/>
      <w:szCs w:val="24"/>
    </w:rPr>
  </w:style>
  <w:style w:type="paragraph" w:styleId="35">
    <w:name w:val="toc 3"/>
    <w:basedOn w:val="a0"/>
    <w:next w:val="a0"/>
    <w:autoRedefine/>
    <w:uiPriority w:val="39"/>
    <w:semiHidden/>
    <w:unhideWhenUsed/>
    <w:rsid w:val="009F5ACF"/>
    <w:pPr>
      <w:spacing w:after="100"/>
      <w:ind w:left="48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000">
      <w:bodyDiv w:val="1"/>
      <w:marLeft w:val="0"/>
      <w:marRight w:val="0"/>
      <w:marTop w:val="0"/>
      <w:marBottom w:val="0"/>
      <w:divBdr>
        <w:top w:val="none" w:sz="0" w:space="0" w:color="auto"/>
        <w:left w:val="none" w:sz="0" w:space="0" w:color="auto"/>
        <w:bottom w:val="none" w:sz="0" w:space="0" w:color="auto"/>
        <w:right w:val="none" w:sz="0" w:space="0" w:color="auto"/>
      </w:divBdr>
    </w:div>
    <w:div w:id="27340978">
      <w:bodyDiv w:val="1"/>
      <w:marLeft w:val="0"/>
      <w:marRight w:val="0"/>
      <w:marTop w:val="0"/>
      <w:marBottom w:val="0"/>
      <w:divBdr>
        <w:top w:val="none" w:sz="0" w:space="0" w:color="auto"/>
        <w:left w:val="none" w:sz="0" w:space="0" w:color="auto"/>
        <w:bottom w:val="none" w:sz="0" w:space="0" w:color="auto"/>
        <w:right w:val="none" w:sz="0" w:space="0" w:color="auto"/>
      </w:divBdr>
    </w:div>
    <w:div w:id="27874368">
      <w:bodyDiv w:val="1"/>
      <w:marLeft w:val="0"/>
      <w:marRight w:val="0"/>
      <w:marTop w:val="0"/>
      <w:marBottom w:val="0"/>
      <w:divBdr>
        <w:top w:val="none" w:sz="0" w:space="0" w:color="auto"/>
        <w:left w:val="none" w:sz="0" w:space="0" w:color="auto"/>
        <w:bottom w:val="none" w:sz="0" w:space="0" w:color="auto"/>
        <w:right w:val="none" w:sz="0" w:space="0" w:color="auto"/>
      </w:divBdr>
    </w:div>
    <w:div w:id="101807557">
      <w:bodyDiv w:val="1"/>
      <w:marLeft w:val="0"/>
      <w:marRight w:val="0"/>
      <w:marTop w:val="0"/>
      <w:marBottom w:val="0"/>
      <w:divBdr>
        <w:top w:val="none" w:sz="0" w:space="0" w:color="auto"/>
        <w:left w:val="none" w:sz="0" w:space="0" w:color="auto"/>
        <w:bottom w:val="none" w:sz="0" w:space="0" w:color="auto"/>
        <w:right w:val="none" w:sz="0" w:space="0" w:color="auto"/>
      </w:divBdr>
    </w:div>
    <w:div w:id="168253470">
      <w:bodyDiv w:val="1"/>
      <w:marLeft w:val="0"/>
      <w:marRight w:val="0"/>
      <w:marTop w:val="0"/>
      <w:marBottom w:val="0"/>
      <w:divBdr>
        <w:top w:val="none" w:sz="0" w:space="0" w:color="auto"/>
        <w:left w:val="none" w:sz="0" w:space="0" w:color="auto"/>
        <w:bottom w:val="none" w:sz="0" w:space="0" w:color="auto"/>
        <w:right w:val="none" w:sz="0" w:space="0" w:color="auto"/>
      </w:divBdr>
    </w:div>
    <w:div w:id="197083541">
      <w:bodyDiv w:val="1"/>
      <w:marLeft w:val="0"/>
      <w:marRight w:val="0"/>
      <w:marTop w:val="0"/>
      <w:marBottom w:val="0"/>
      <w:divBdr>
        <w:top w:val="none" w:sz="0" w:space="0" w:color="auto"/>
        <w:left w:val="none" w:sz="0" w:space="0" w:color="auto"/>
        <w:bottom w:val="none" w:sz="0" w:space="0" w:color="auto"/>
        <w:right w:val="none" w:sz="0" w:space="0" w:color="auto"/>
      </w:divBdr>
    </w:div>
    <w:div w:id="209078923">
      <w:bodyDiv w:val="1"/>
      <w:marLeft w:val="0"/>
      <w:marRight w:val="0"/>
      <w:marTop w:val="0"/>
      <w:marBottom w:val="0"/>
      <w:divBdr>
        <w:top w:val="none" w:sz="0" w:space="0" w:color="auto"/>
        <w:left w:val="none" w:sz="0" w:space="0" w:color="auto"/>
        <w:bottom w:val="none" w:sz="0" w:space="0" w:color="auto"/>
        <w:right w:val="none" w:sz="0" w:space="0" w:color="auto"/>
      </w:divBdr>
    </w:div>
    <w:div w:id="321590939">
      <w:bodyDiv w:val="1"/>
      <w:marLeft w:val="0"/>
      <w:marRight w:val="0"/>
      <w:marTop w:val="0"/>
      <w:marBottom w:val="0"/>
      <w:divBdr>
        <w:top w:val="none" w:sz="0" w:space="0" w:color="auto"/>
        <w:left w:val="none" w:sz="0" w:space="0" w:color="auto"/>
        <w:bottom w:val="none" w:sz="0" w:space="0" w:color="auto"/>
        <w:right w:val="none" w:sz="0" w:space="0" w:color="auto"/>
      </w:divBdr>
    </w:div>
    <w:div w:id="392311105">
      <w:bodyDiv w:val="1"/>
      <w:marLeft w:val="0"/>
      <w:marRight w:val="0"/>
      <w:marTop w:val="0"/>
      <w:marBottom w:val="0"/>
      <w:divBdr>
        <w:top w:val="none" w:sz="0" w:space="0" w:color="auto"/>
        <w:left w:val="none" w:sz="0" w:space="0" w:color="auto"/>
        <w:bottom w:val="none" w:sz="0" w:space="0" w:color="auto"/>
        <w:right w:val="none" w:sz="0" w:space="0" w:color="auto"/>
      </w:divBdr>
    </w:div>
    <w:div w:id="439880086">
      <w:bodyDiv w:val="1"/>
      <w:marLeft w:val="0"/>
      <w:marRight w:val="0"/>
      <w:marTop w:val="0"/>
      <w:marBottom w:val="0"/>
      <w:divBdr>
        <w:top w:val="none" w:sz="0" w:space="0" w:color="auto"/>
        <w:left w:val="none" w:sz="0" w:space="0" w:color="auto"/>
        <w:bottom w:val="none" w:sz="0" w:space="0" w:color="auto"/>
        <w:right w:val="none" w:sz="0" w:space="0" w:color="auto"/>
      </w:divBdr>
    </w:div>
    <w:div w:id="480587542">
      <w:bodyDiv w:val="1"/>
      <w:marLeft w:val="0"/>
      <w:marRight w:val="0"/>
      <w:marTop w:val="0"/>
      <w:marBottom w:val="0"/>
      <w:divBdr>
        <w:top w:val="none" w:sz="0" w:space="0" w:color="auto"/>
        <w:left w:val="none" w:sz="0" w:space="0" w:color="auto"/>
        <w:bottom w:val="none" w:sz="0" w:space="0" w:color="auto"/>
        <w:right w:val="none" w:sz="0" w:space="0" w:color="auto"/>
      </w:divBdr>
    </w:div>
    <w:div w:id="524441397">
      <w:bodyDiv w:val="1"/>
      <w:marLeft w:val="0"/>
      <w:marRight w:val="0"/>
      <w:marTop w:val="0"/>
      <w:marBottom w:val="0"/>
      <w:divBdr>
        <w:top w:val="none" w:sz="0" w:space="0" w:color="auto"/>
        <w:left w:val="none" w:sz="0" w:space="0" w:color="auto"/>
        <w:bottom w:val="none" w:sz="0" w:space="0" w:color="auto"/>
        <w:right w:val="none" w:sz="0" w:space="0" w:color="auto"/>
      </w:divBdr>
    </w:div>
    <w:div w:id="566696396">
      <w:bodyDiv w:val="1"/>
      <w:marLeft w:val="0"/>
      <w:marRight w:val="0"/>
      <w:marTop w:val="0"/>
      <w:marBottom w:val="0"/>
      <w:divBdr>
        <w:top w:val="none" w:sz="0" w:space="0" w:color="auto"/>
        <w:left w:val="none" w:sz="0" w:space="0" w:color="auto"/>
        <w:bottom w:val="none" w:sz="0" w:space="0" w:color="auto"/>
        <w:right w:val="none" w:sz="0" w:space="0" w:color="auto"/>
      </w:divBdr>
    </w:div>
    <w:div w:id="690643881">
      <w:bodyDiv w:val="1"/>
      <w:marLeft w:val="0"/>
      <w:marRight w:val="0"/>
      <w:marTop w:val="0"/>
      <w:marBottom w:val="0"/>
      <w:divBdr>
        <w:top w:val="none" w:sz="0" w:space="0" w:color="auto"/>
        <w:left w:val="none" w:sz="0" w:space="0" w:color="auto"/>
        <w:bottom w:val="none" w:sz="0" w:space="0" w:color="auto"/>
        <w:right w:val="none" w:sz="0" w:space="0" w:color="auto"/>
      </w:divBdr>
    </w:div>
    <w:div w:id="701780723">
      <w:bodyDiv w:val="1"/>
      <w:marLeft w:val="0"/>
      <w:marRight w:val="0"/>
      <w:marTop w:val="0"/>
      <w:marBottom w:val="0"/>
      <w:divBdr>
        <w:top w:val="none" w:sz="0" w:space="0" w:color="auto"/>
        <w:left w:val="none" w:sz="0" w:space="0" w:color="auto"/>
        <w:bottom w:val="none" w:sz="0" w:space="0" w:color="auto"/>
        <w:right w:val="none" w:sz="0" w:space="0" w:color="auto"/>
      </w:divBdr>
    </w:div>
    <w:div w:id="716903634">
      <w:bodyDiv w:val="1"/>
      <w:marLeft w:val="0"/>
      <w:marRight w:val="0"/>
      <w:marTop w:val="0"/>
      <w:marBottom w:val="0"/>
      <w:divBdr>
        <w:top w:val="none" w:sz="0" w:space="0" w:color="auto"/>
        <w:left w:val="none" w:sz="0" w:space="0" w:color="auto"/>
        <w:bottom w:val="none" w:sz="0" w:space="0" w:color="auto"/>
        <w:right w:val="none" w:sz="0" w:space="0" w:color="auto"/>
      </w:divBdr>
    </w:div>
    <w:div w:id="773281285">
      <w:bodyDiv w:val="1"/>
      <w:marLeft w:val="0"/>
      <w:marRight w:val="0"/>
      <w:marTop w:val="0"/>
      <w:marBottom w:val="0"/>
      <w:divBdr>
        <w:top w:val="none" w:sz="0" w:space="0" w:color="auto"/>
        <w:left w:val="none" w:sz="0" w:space="0" w:color="auto"/>
        <w:bottom w:val="none" w:sz="0" w:space="0" w:color="auto"/>
        <w:right w:val="none" w:sz="0" w:space="0" w:color="auto"/>
      </w:divBdr>
    </w:div>
    <w:div w:id="797526674">
      <w:bodyDiv w:val="1"/>
      <w:marLeft w:val="0"/>
      <w:marRight w:val="0"/>
      <w:marTop w:val="0"/>
      <w:marBottom w:val="0"/>
      <w:divBdr>
        <w:top w:val="none" w:sz="0" w:space="0" w:color="auto"/>
        <w:left w:val="none" w:sz="0" w:space="0" w:color="auto"/>
        <w:bottom w:val="none" w:sz="0" w:space="0" w:color="auto"/>
        <w:right w:val="none" w:sz="0" w:space="0" w:color="auto"/>
      </w:divBdr>
    </w:div>
    <w:div w:id="1049457917">
      <w:bodyDiv w:val="1"/>
      <w:marLeft w:val="0"/>
      <w:marRight w:val="0"/>
      <w:marTop w:val="0"/>
      <w:marBottom w:val="0"/>
      <w:divBdr>
        <w:top w:val="none" w:sz="0" w:space="0" w:color="auto"/>
        <w:left w:val="none" w:sz="0" w:space="0" w:color="auto"/>
        <w:bottom w:val="none" w:sz="0" w:space="0" w:color="auto"/>
        <w:right w:val="none" w:sz="0" w:space="0" w:color="auto"/>
      </w:divBdr>
    </w:div>
    <w:div w:id="1199704305">
      <w:bodyDiv w:val="1"/>
      <w:marLeft w:val="0"/>
      <w:marRight w:val="0"/>
      <w:marTop w:val="0"/>
      <w:marBottom w:val="0"/>
      <w:divBdr>
        <w:top w:val="none" w:sz="0" w:space="0" w:color="auto"/>
        <w:left w:val="none" w:sz="0" w:space="0" w:color="auto"/>
        <w:bottom w:val="none" w:sz="0" w:space="0" w:color="auto"/>
        <w:right w:val="none" w:sz="0" w:space="0" w:color="auto"/>
      </w:divBdr>
    </w:div>
    <w:div w:id="1330063588">
      <w:bodyDiv w:val="1"/>
      <w:marLeft w:val="0"/>
      <w:marRight w:val="0"/>
      <w:marTop w:val="0"/>
      <w:marBottom w:val="0"/>
      <w:divBdr>
        <w:top w:val="none" w:sz="0" w:space="0" w:color="auto"/>
        <w:left w:val="none" w:sz="0" w:space="0" w:color="auto"/>
        <w:bottom w:val="none" w:sz="0" w:space="0" w:color="auto"/>
        <w:right w:val="none" w:sz="0" w:space="0" w:color="auto"/>
      </w:divBdr>
    </w:div>
    <w:div w:id="1342002156">
      <w:bodyDiv w:val="1"/>
      <w:marLeft w:val="0"/>
      <w:marRight w:val="0"/>
      <w:marTop w:val="0"/>
      <w:marBottom w:val="0"/>
      <w:divBdr>
        <w:top w:val="none" w:sz="0" w:space="0" w:color="auto"/>
        <w:left w:val="none" w:sz="0" w:space="0" w:color="auto"/>
        <w:bottom w:val="none" w:sz="0" w:space="0" w:color="auto"/>
        <w:right w:val="none" w:sz="0" w:space="0" w:color="auto"/>
      </w:divBdr>
    </w:div>
    <w:div w:id="1496534842">
      <w:bodyDiv w:val="1"/>
      <w:marLeft w:val="0"/>
      <w:marRight w:val="0"/>
      <w:marTop w:val="0"/>
      <w:marBottom w:val="0"/>
      <w:divBdr>
        <w:top w:val="none" w:sz="0" w:space="0" w:color="auto"/>
        <w:left w:val="none" w:sz="0" w:space="0" w:color="auto"/>
        <w:bottom w:val="none" w:sz="0" w:space="0" w:color="auto"/>
        <w:right w:val="none" w:sz="0" w:space="0" w:color="auto"/>
      </w:divBdr>
    </w:div>
    <w:div w:id="1584297101">
      <w:bodyDiv w:val="1"/>
      <w:marLeft w:val="0"/>
      <w:marRight w:val="0"/>
      <w:marTop w:val="0"/>
      <w:marBottom w:val="0"/>
      <w:divBdr>
        <w:top w:val="none" w:sz="0" w:space="0" w:color="auto"/>
        <w:left w:val="none" w:sz="0" w:space="0" w:color="auto"/>
        <w:bottom w:val="none" w:sz="0" w:space="0" w:color="auto"/>
        <w:right w:val="none" w:sz="0" w:space="0" w:color="auto"/>
      </w:divBdr>
    </w:div>
    <w:div w:id="1612082494">
      <w:bodyDiv w:val="1"/>
      <w:marLeft w:val="0"/>
      <w:marRight w:val="0"/>
      <w:marTop w:val="0"/>
      <w:marBottom w:val="0"/>
      <w:divBdr>
        <w:top w:val="none" w:sz="0" w:space="0" w:color="auto"/>
        <w:left w:val="none" w:sz="0" w:space="0" w:color="auto"/>
        <w:bottom w:val="none" w:sz="0" w:space="0" w:color="auto"/>
        <w:right w:val="none" w:sz="0" w:space="0" w:color="auto"/>
      </w:divBdr>
    </w:div>
    <w:div w:id="1663703382">
      <w:bodyDiv w:val="1"/>
      <w:marLeft w:val="0"/>
      <w:marRight w:val="0"/>
      <w:marTop w:val="0"/>
      <w:marBottom w:val="0"/>
      <w:divBdr>
        <w:top w:val="none" w:sz="0" w:space="0" w:color="auto"/>
        <w:left w:val="none" w:sz="0" w:space="0" w:color="auto"/>
        <w:bottom w:val="none" w:sz="0" w:space="0" w:color="auto"/>
        <w:right w:val="none" w:sz="0" w:space="0" w:color="auto"/>
      </w:divBdr>
    </w:div>
    <w:div w:id="1667591817">
      <w:bodyDiv w:val="1"/>
      <w:marLeft w:val="0"/>
      <w:marRight w:val="0"/>
      <w:marTop w:val="0"/>
      <w:marBottom w:val="0"/>
      <w:divBdr>
        <w:top w:val="none" w:sz="0" w:space="0" w:color="auto"/>
        <w:left w:val="none" w:sz="0" w:space="0" w:color="auto"/>
        <w:bottom w:val="none" w:sz="0" w:space="0" w:color="auto"/>
        <w:right w:val="none" w:sz="0" w:space="0" w:color="auto"/>
      </w:divBdr>
    </w:div>
    <w:div w:id="1780248486">
      <w:bodyDiv w:val="1"/>
      <w:marLeft w:val="0"/>
      <w:marRight w:val="0"/>
      <w:marTop w:val="0"/>
      <w:marBottom w:val="0"/>
      <w:divBdr>
        <w:top w:val="none" w:sz="0" w:space="0" w:color="auto"/>
        <w:left w:val="none" w:sz="0" w:space="0" w:color="auto"/>
        <w:bottom w:val="none" w:sz="0" w:space="0" w:color="auto"/>
        <w:right w:val="none" w:sz="0" w:space="0" w:color="auto"/>
      </w:divBdr>
    </w:div>
    <w:div w:id="1911114714">
      <w:bodyDiv w:val="1"/>
      <w:marLeft w:val="0"/>
      <w:marRight w:val="0"/>
      <w:marTop w:val="0"/>
      <w:marBottom w:val="0"/>
      <w:divBdr>
        <w:top w:val="none" w:sz="0" w:space="0" w:color="auto"/>
        <w:left w:val="none" w:sz="0" w:space="0" w:color="auto"/>
        <w:bottom w:val="none" w:sz="0" w:space="0" w:color="auto"/>
        <w:right w:val="none" w:sz="0" w:space="0" w:color="auto"/>
      </w:divBdr>
    </w:div>
    <w:div w:id="2082412384">
      <w:bodyDiv w:val="1"/>
      <w:marLeft w:val="0"/>
      <w:marRight w:val="0"/>
      <w:marTop w:val="0"/>
      <w:marBottom w:val="0"/>
      <w:divBdr>
        <w:top w:val="none" w:sz="0" w:space="0" w:color="auto"/>
        <w:left w:val="none" w:sz="0" w:space="0" w:color="auto"/>
        <w:bottom w:val="none" w:sz="0" w:space="0" w:color="auto"/>
        <w:right w:val="none" w:sz="0" w:space="0" w:color="auto"/>
      </w:divBdr>
    </w:div>
    <w:div w:id="2083944330">
      <w:bodyDiv w:val="1"/>
      <w:marLeft w:val="0"/>
      <w:marRight w:val="0"/>
      <w:marTop w:val="0"/>
      <w:marBottom w:val="0"/>
      <w:divBdr>
        <w:top w:val="none" w:sz="0" w:space="0" w:color="auto"/>
        <w:left w:val="none" w:sz="0" w:space="0" w:color="auto"/>
        <w:bottom w:val="none" w:sz="0" w:space="0" w:color="auto"/>
        <w:right w:val="none" w:sz="0" w:space="0" w:color="auto"/>
      </w:divBdr>
    </w:div>
    <w:div w:id="2087260978">
      <w:bodyDiv w:val="1"/>
      <w:marLeft w:val="0"/>
      <w:marRight w:val="0"/>
      <w:marTop w:val="0"/>
      <w:marBottom w:val="0"/>
      <w:divBdr>
        <w:top w:val="none" w:sz="0" w:space="0" w:color="auto"/>
        <w:left w:val="none" w:sz="0" w:space="0" w:color="auto"/>
        <w:bottom w:val="none" w:sz="0" w:space="0" w:color="auto"/>
        <w:right w:val="none" w:sz="0" w:space="0" w:color="auto"/>
      </w:divBdr>
    </w:div>
    <w:div w:id="2112970676">
      <w:bodyDiv w:val="1"/>
      <w:marLeft w:val="0"/>
      <w:marRight w:val="0"/>
      <w:marTop w:val="0"/>
      <w:marBottom w:val="0"/>
      <w:divBdr>
        <w:top w:val="none" w:sz="0" w:space="0" w:color="auto"/>
        <w:left w:val="none" w:sz="0" w:space="0" w:color="auto"/>
        <w:bottom w:val="none" w:sz="0" w:space="0" w:color="auto"/>
        <w:right w:val="none" w:sz="0" w:space="0" w:color="auto"/>
      </w:divBdr>
    </w:div>
    <w:div w:id="214434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okshop.ua/asp/k_view_2.asp?Pr1=1&amp;PrG=0&amp;Au=&#1052;&#1077;&#1076;&#1074;&#1077;&#1076;&#1108;&#1074;%20&#1042;.&#1040;.&amp;AllBD=ON&amp;Title1=&#1052;&#1077;&#1076;&#1074;&#1077;&#1076;&#1108;&#1074;%20&#1042;.&#10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okshop.ua/asp/k_view_2.asp?Pr1=1&amp;PrG=0&amp;Au=&#1052;&#1077;&#1076;&#1074;&#1077;&#1076;&#1108;&#1074;%20&#1042;.&#1040;.&amp;AllBD=ON&amp;Title1=&#1052;&#1077;&#1076;&#1074;&#1077;&#1076;&#1108;&#1074;%20&#1042;.&#104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ookshop.ua/asp/k_view_2.asp?Pr1=1&amp;PrG=0&amp;Pu=&#1048;&#1053;&#1046;&#1069;&#1050;&amp;Title1=&#1048;&#1053;&#1046;&#1069;&#10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rada.gov.ua/cgi-bin/laws/main.cgi?nreg=z0364-02" TargetMode="External"/><Relationship Id="rId5" Type="http://schemas.openxmlformats.org/officeDocument/2006/relationships/settings" Target="settings.xml"/><Relationship Id="rId15" Type="http://schemas.openxmlformats.org/officeDocument/2006/relationships/hyperlink" Target="http://www.bookshop.ua/asp/k_view_2.asp?Pr1=1&amp;PrG=0&amp;Au=&#1055;&#1086;&#1085;&#1110;&#1082;&#1072;&#1088;&#1086;&#1074;%20&#1042;.&#1044;.&amp;AllBD=ON&amp;Title1=&#1055;&#1086;&#1085;&#1110;&#1082;&#1072;&#1088;&#1086;&#1074;%20&#1042;.&#1044;." TargetMode="External"/><Relationship Id="rId10" Type="http://schemas.openxmlformats.org/officeDocument/2006/relationships/hyperlink" Target="http://zakon.rada.gov.ua/cgi-bin/laws/main.cgi?nreg=995_12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on.rada.gov.ua/cgibin/laws/main.cgi?nreg=%20998_012" TargetMode="External"/><Relationship Id="rId14" Type="http://schemas.openxmlformats.org/officeDocument/2006/relationships/hyperlink" Target="http://www.bookshop.ua/asp/k_view_2.asp?Pr1=1&amp;PrG=0&amp;Au=&#1028;&#1088;&#1084;&#1086;&#1083;&#1077;&#1085;&#1082;&#1086;%20&#1054;.&#1054;.&amp;AllBD=ON&amp;Title1=&#1028;&#1088;&#1084;&#1086;&#1083;&#1077;&#1085;&#1082;&#1086;%20&#1054;.&#10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FF65C-C170-40D8-B0B1-9F989BAE8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40</Pages>
  <Words>6299</Words>
  <Characters>35905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Work</cp:lastModifiedBy>
  <cp:revision>54</cp:revision>
  <cp:lastPrinted>2018-05-01T07:22:00Z</cp:lastPrinted>
  <dcterms:created xsi:type="dcterms:W3CDTF">2018-04-24T08:24:00Z</dcterms:created>
  <dcterms:modified xsi:type="dcterms:W3CDTF">2021-02-05T07:52:00Z</dcterms:modified>
</cp:coreProperties>
</file>