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C78" w:rsidRDefault="00FD7C78" w:rsidP="00E21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Питання до семінарських занять</w:t>
      </w:r>
    </w:p>
    <w:p w:rsidR="00FD7C78" w:rsidRDefault="00FD7C78" w:rsidP="00FD7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D7C78" w:rsidRPr="001C215F" w:rsidRDefault="00FD7C78" w:rsidP="00FD7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C21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Т.1. Предмет, метод, система екологічного права.</w:t>
      </w:r>
    </w:p>
    <w:p w:rsidR="00FD7C78" w:rsidRPr="001C215F" w:rsidRDefault="00E21387" w:rsidP="00FD7C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Поняття</w:t>
      </w:r>
      <w:r w:rsidR="00FD7C78" w:rsidRPr="001C21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екологічного права.</w:t>
      </w:r>
    </w:p>
    <w:p w:rsidR="00FD7C78" w:rsidRPr="001C215F" w:rsidRDefault="00FD7C78" w:rsidP="00FD7C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Поняття і види екологічних відносин, що регулюються екологічним правом (земельні, водні, горні, лісові, фауністичні, </w:t>
      </w:r>
      <w:proofErr w:type="spellStart"/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атмосферно</w:t>
      </w:r>
      <w:proofErr w:type="spellEnd"/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-повітряні, охоронні і т.</w:t>
      </w:r>
      <w:r w:rsidR="00F906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д.)</w:t>
      </w:r>
    </w:p>
    <w:p w:rsidR="00FD7C78" w:rsidRPr="001C215F" w:rsidRDefault="00FD7C78" w:rsidP="00FD7C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Об'єкти і суб'єкти екологічного права.</w:t>
      </w:r>
    </w:p>
    <w:p w:rsidR="00FD7C78" w:rsidRDefault="00FD7C78" w:rsidP="00FD7C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Джерела екологічного права.</w:t>
      </w:r>
    </w:p>
    <w:p w:rsidR="00E21387" w:rsidRPr="001C215F" w:rsidRDefault="00E21387" w:rsidP="00FD7C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15F">
        <w:rPr>
          <w:rFonts w:ascii="Times New Roman" w:eastAsia="Times New Roman" w:hAnsi="Times New Roman" w:cs="Times New Roman"/>
          <w:sz w:val="28"/>
          <w:szCs w:val="28"/>
          <w:lang w:val="uk-UA"/>
        </w:rPr>
        <w:t>Принципи екологічного права.</w:t>
      </w:r>
    </w:p>
    <w:p w:rsidR="00FD7C78" w:rsidRPr="001C215F" w:rsidRDefault="00FD7C78" w:rsidP="00FD7C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D7C78" w:rsidRPr="001C215F" w:rsidRDefault="00FD7C78" w:rsidP="00FD7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C21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Т.2.Право власності на природні ресурси.</w:t>
      </w:r>
    </w:p>
    <w:p w:rsidR="00FD7C78" w:rsidRPr="001C215F" w:rsidRDefault="00FD7C78" w:rsidP="00FD7C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Поняття, загальна характеристика і зміст права власності на природні ресурси.</w:t>
      </w:r>
    </w:p>
    <w:p w:rsidR="00FD7C78" w:rsidRPr="001C215F" w:rsidRDefault="00FD7C78" w:rsidP="00FD7C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Форми права на власність на природні ресурси.</w:t>
      </w:r>
    </w:p>
    <w:p w:rsidR="00FD7C78" w:rsidRDefault="00FD7C78" w:rsidP="00FD7C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1387">
        <w:rPr>
          <w:rFonts w:ascii="Times New Roman" w:eastAsia="Calibri" w:hAnsi="Times New Roman" w:cs="Times New Roman"/>
          <w:sz w:val="28"/>
          <w:szCs w:val="28"/>
          <w:lang w:val="uk-UA"/>
        </w:rPr>
        <w:t>Суб'єкти і об'єкти права власності на природні ресурси.</w:t>
      </w:r>
    </w:p>
    <w:p w:rsidR="00FD7C78" w:rsidRPr="00E21387" w:rsidRDefault="00FD7C78" w:rsidP="00E213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1387">
        <w:rPr>
          <w:rFonts w:ascii="Times New Roman" w:eastAsia="Calibri" w:hAnsi="Times New Roman" w:cs="Times New Roman"/>
          <w:sz w:val="28"/>
          <w:szCs w:val="28"/>
          <w:lang w:val="uk-UA"/>
        </w:rPr>
        <w:t>Форми і методи забезпечення права власності на природні ресурси.</w:t>
      </w:r>
    </w:p>
    <w:p w:rsidR="00FD7C78" w:rsidRPr="001C215F" w:rsidRDefault="00FD7C78" w:rsidP="00FD7C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D7C78" w:rsidRPr="001C215F" w:rsidRDefault="00FD7C78" w:rsidP="00FD7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C21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Т.3. Екологічні права і обов'язки громадян.</w:t>
      </w:r>
    </w:p>
    <w:p w:rsidR="00FD7C78" w:rsidRPr="001C215F" w:rsidRDefault="00FD7C78" w:rsidP="00FD7C7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Поняття екологічних прав громадян.</w:t>
      </w:r>
    </w:p>
    <w:p w:rsidR="00FD7C78" w:rsidRPr="001C215F" w:rsidRDefault="00FD7C78" w:rsidP="00FD7C7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Види екологічних прав.</w:t>
      </w:r>
    </w:p>
    <w:p w:rsidR="00FD7C78" w:rsidRPr="001C215F" w:rsidRDefault="00FD7C78" w:rsidP="00FD7C7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Обов'язки громадян в області екології.</w:t>
      </w:r>
    </w:p>
    <w:p w:rsidR="00FD7C78" w:rsidRDefault="00FD7C78" w:rsidP="00FD7C7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Способи захисту екологічних прав громадян.</w:t>
      </w:r>
    </w:p>
    <w:p w:rsidR="00FD7C78" w:rsidRPr="00E21387" w:rsidRDefault="00FD7C78" w:rsidP="00E213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1387">
        <w:rPr>
          <w:rFonts w:ascii="Times New Roman" w:eastAsia="Calibri" w:hAnsi="Times New Roman" w:cs="Times New Roman"/>
          <w:sz w:val="28"/>
          <w:szCs w:val="28"/>
          <w:lang w:val="uk-UA"/>
        </w:rPr>
        <w:t>Гарантії реалізації екологічних прав громадян.</w:t>
      </w:r>
    </w:p>
    <w:p w:rsidR="00FD7C78" w:rsidRPr="001C215F" w:rsidRDefault="00FD7C78" w:rsidP="00FD7C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D7C78" w:rsidRPr="001C215F" w:rsidRDefault="00FD7C78" w:rsidP="00FD7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C21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Т.4. Керування в області природо-використання і охорони  навколишнього середовища.</w:t>
      </w:r>
    </w:p>
    <w:p w:rsidR="00FD7C78" w:rsidRPr="001C215F" w:rsidRDefault="00FD7C78" w:rsidP="00FD7C7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Поняття керування в області екології</w:t>
      </w:r>
    </w:p>
    <w:p w:rsidR="00FD7C78" w:rsidRPr="001C215F" w:rsidRDefault="00FD7C78" w:rsidP="00FD7C7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Система органів управління в області екології.</w:t>
      </w:r>
    </w:p>
    <w:p w:rsidR="00FD7C78" w:rsidRDefault="00FD7C78" w:rsidP="00FD7C7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Функції керування в області екології.</w:t>
      </w:r>
    </w:p>
    <w:p w:rsidR="00FD7C78" w:rsidRPr="00E21387" w:rsidRDefault="00FD7C78" w:rsidP="00E2138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1387">
        <w:rPr>
          <w:rFonts w:ascii="Times New Roman" w:eastAsia="Calibri" w:hAnsi="Times New Roman" w:cs="Times New Roman"/>
          <w:sz w:val="28"/>
          <w:szCs w:val="28"/>
          <w:lang w:val="uk-UA"/>
        </w:rPr>
        <w:t>Основні принципі державного керування в області природокористування і охорони навколишнього середовища.</w:t>
      </w:r>
    </w:p>
    <w:p w:rsidR="00FD7C78" w:rsidRPr="001C215F" w:rsidRDefault="00FD7C78" w:rsidP="00E2138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Екологічний контроль.</w:t>
      </w:r>
    </w:p>
    <w:p w:rsidR="00FD7C78" w:rsidRPr="001C215F" w:rsidRDefault="00FD7C78" w:rsidP="00FD7C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D7C78" w:rsidRPr="001C215F" w:rsidRDefault="00FD7C78" w:rsidP="00FD7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C21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Т.5.Право природокористування.</w:t>
      </w:r>
    </w:p>
    <w:p w:rsidR="00FD7C78" w:rsidRPr="001C215F" w:rsidRDefault="00FD7C78" w:rsidP="00FD7C7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Поняття, принципи і види права природокористування.</w:t>
      </w:r>
    </w:p>
    <w:p w:rsidR="00FD7C78" w:rsidRPr="001C215F" w:rsidRDefault="00FD7C78" w:rsidP="00FD7C7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Умови виникнення права природокористування.</w:t>
      </w:r>
    </w:p>
    <w:p w:rsidR="00FD7C78" w:rsidRPr="001C215F" w:rsidRDefault="00FD7C78" w:rsidP="00FD7C7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Суб'єкти і об'єкти права природо користування.</w:t>
      </w:r>
    </w:p>
    <w:p w:rsidR="00FD7C78" w:rsidRPr="001C215F" w:rsidRDefault="00FD7C78" w:rsidP="00FD7C7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Зміст права природокористування.</w:t>
      </w:r>
    </w:p>
    <w:p w:rsidR="00FD7C78" w:rsidRPr="001C215F" w:rsidRDefault="00FD7C78" w:rsidP="00FD7C7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Умови виникнення, зміни, припинення права природокористування.</w:t>
      </w:r>
    </w:p>
    <w:p w:rsidR="00FD7C78" w:rsidRPr="001C215F" w:rsidRDefault="00FD7C78" w:rsidP="00FD7C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D7C78" w:rsidRPr="001C215F" w:rsidRDefault="00FD7C78" w:rsidP="00FD7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C21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Т.6. Відповідальність за порушення екологічного законодавства.</w:t>
      </w:r>
    </w:p>
    <w:p w:rsidR="00FD7C78" w:rsidRPr="001C215F" w:rsidRDefault="00FD7C78" w:rsidP="00FD7C7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Поняття і особливості відповідальності в екологічному праві.</w:t>
      </w:r>
    </w:p>
    <w:p w:rsidR="00FD7C78" w:rsidRPr="001C215F" w:rsidRDefault="00FD7C78" w:rsidP="00FD7C7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Умови здійснення відповідальності в екологічному праві.</w:t>
      </w:r>
    </w:p>
    <w:p w:rsidR="00FD7C78" w:rsidRPr="001C215F" w:rsidRDefault="00FD7C78" w:rsidP="00FD7C7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Класифікація екологічних правопорушень.</w:t>
      </w:r>
    </w:p>
    <w:p w:rsidR="00FD7C78" w:rsidRPr="001C215F" w:rsidRDefault="00FD7C78" w:rsidP="00FD7C7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Види відповідальності за порушення екологічного законодавства.</w:t>
      </w:r>
    </w:p>
    <w:p w:rsidR="00FD7C78" w:rsidRPr="00E21387" w:rsidRDefault="00FD7C78" w:rsidP="00E2138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1387">
        <w:rPr>
          <w:rFonts w:ascii="Times New Roman" w:eastAsia="Calibri" w:hAnsi="Times New Roman" w:cs="Times New Roman"/>
          <w:sz w:val="28"/>
          <w:szCs w:val="28"/>
          <w:lang w:val="uk-UA"/>
        </w:rPr>
        <w:t>Взаємовідносини видів відповідальності в екологічному праві</w:t>
      </w:r>
      <w:r w:rsidR="00E2138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D7C78" w:rsidRPr="001C215F" w:rsidRDefault="00FD7C78" w:rsidP="00FD7C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D7C78" w:rsidRPr="001C215F" w:rsidRDefault="00FD7C78" w:rsidP="00FD7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C21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Т.7.Право користування водами. Землекористування.</w:t>
      </w:r>
    </w:p>
    <w:p w:rsidR="00FD7C78" w:rsidRPr="001C215F" w:rsidRDefault="00FD7C78" w:rsidP="00FD7C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Загальна характеристика права користування водами, поняття, об'єкти і суб'єкти.</w:t>
      </w:r>
    </w:p>
    <w:p w:rsidR="00FD7C78" w:rsidRPr="001C215F" w:rsidRDefault="00FD7C78" w:rsidP="00FD7C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Права і обов'язки водокористувач</w:t>
      </w:r>
      <w:r w:rsidR="00F906D7">
        <w:rPr>
          <w:rFonts w:ascii="Times New Roman" w:eastAsia="Calibri" w:hAnsi="Times New Roman" w:cs="Times New Roman"/>
          <w:sz w:val="28"/>
          <w:szCs w:val="28"/>
          <w:lang w:val="uk-UA"/>
        </w:rPr>
        <w:t>ів</w:t>
      </w: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D7C78" w:rsidRPr="001C215F" w:rsidRDefault="00FD7C78" w:rsidP="00FD7C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Правова охорона вод.</w:t>
      </w:r>
    </w:p>
    <w:p w:rsidR="00FD7C78" w:rsidRPr="001C215F" w:rsidRDefault="00FD7C78" w:rsidP="00FD7C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Загальна характеристика землекористування, об'єкти і суб'єкти.</w:t>
      </w:r>
    </w:p>
    <w:p w:rsidR="00FD7C78" w:rsidRPr="001C215F" w:rsidRDefault="00FD7C78" w:rsidP="00FD7C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Види права землекористування.</w:t>
      </w:r>
    </w:p>
    <w:p w:rsidR="00FD7C78" w:rsidRPr="001C215F" w:rsidRDefault="00FD7C78" w:rsidP="00FD7C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Правові гарантії і захист прав землекористування.</w:t>
      </w:r>
    </w:p>
    <w:p w:rsidR="00FD7C78" w:rsidRPr="001C215F" w:rsidRDefault="00FD7C78" w:rsidP="00FD7C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D7C78" w:rsidRPr="001C215F" w:rsidRDefault="00FD7C78" w:rsidP="00FD7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C21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Т.8.Право користування надрами і право лісокористування.</w:t>
      </w:r>
    </w:p>
    <w:p w:rsidR="00FD7C78" w:rsidRPr="001C215F" w:rsidRDefault="00FD7C78" w:rsidP="00FD7C7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Поняття і загальна характеристика користування надрами.</w:t>
      </w:r>
    </w:p>
    <w:p w:rsidR="00FD7C78" w:rsidRPr="001C215F" w:rsidRDefault="00FD7C78" w:rsidP="00FD7C7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Порядок і умови виникнення, зміни і припинення права користування надрами.</w:t>
      </w:r>
    </w:p>
    <w:p w:rsidR="00FD7C78" w:rsidRPr="001C215F" w:rsidRDefault="00FD7C78" w:rsidP="00FD7C7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Права, обов'язки і захист прав </w:t>
      </w:r>
      <w:proofErr w:type="spellStart"/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надрокористувач</w:t>
      </w:r>
      <w:r w:rsidR="00F906D7">
        <w:rPr>
          <w:rFonts w:ascii="Times New Roman" w:eastAsia="Calibri" w:hAnsi="Times New Roman" w:cs="Times New Roman"/>
          <w:sz w:val="28"/>
          <w:szCs w:val="28"/>
          <w:lang w:val="uk-UA"/>
        </w:rPr>
        <w:t>ів</w:t>
      </w:r>
      <w:proofErr w:type="spellEnd"/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D7C78" w:rsidRPr="001C215F" w:rsidRDefault="00FD7C78" w:rsidP="00FD7C7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Загальна характеристика користування лісами. Суб'єкти і об'єкти.</w:t>
      </w:r>
    </w:p>
    <w:p w:rsidR="00FD7C78" w:rsidRPr="001C215F" w:rsidRDefault="00FD7C78" w:rsidP="00FD7C7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Права і обов'язки лісокористувач</w:t>
      </w:r>
      <w:r w:rsidR="00F906D7">
        <w:rPr>
          <w:rFonts w:ascii="Times New Roman" w:eastAsia="Calibri" w:hAnsi="Times New Roman" w:cs="Times New Roman"/>
          <w:sz w:val="28"/>
          <w:szCs w:val="28"/>
          <w:lang w:val="uk-UA"/>
        </w:rPr>
        <w:t>ів</w:t>
      </w: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D7C78" w:rsidRPr="001C215F" w:rsidRDefault="00FD7C78" w:rsidP="00FD7C7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Охорона і захист лісового фонду.</w:t>
      </w:r>
    </w:p>
    <w:p w:rsidR="00FD7C78" w:rsidRPr="001C215F" w:rsidRDefault="00FD7C78" w:rsidP="00FD7C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D7C78" w:rsidRPr="001C215F" w:rsidRDefault="00FD7C78" w:rsidP="00FD7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C21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Т.9. Право користування тваринним світом</w:t>
      </w:r>
    </w:p>
    <w:p w:rsidR="00FD7C78" w:rsidRPr="001C215F" w:rsidRDefault="00FD7C78" w:rsidP="00FD7C7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Загальна характеристика.</w:t>
      </w:r>
    </w:p>
    <w:p w:rsidR="00FD7C78" w:rsidRPr="001C215F" w:rsidRDefault="00FD7C78" w:rsidP="00FD7C7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Права та обов'язки користувач</w:t>
      </w:r>
      <w:r w:rsidR="00F906D7">
        <w:rPr>
          <w:rFonts w:ascii="Times New Roman" w:eastAsia="Calibri" w:hAnsi="Times New Roman" w:cs="Times New Roman"/>
          <w:sz w:val="28"/>
          <w:szCs w:val="28"/>
          <w:lang w:val="uk-UA"/>
        </w:rPr>
        <w:t>ів</w:t>
      </w: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тваринним світом.</w:t>
      </w:r>
    </w:p>
    <w:p w:rsidR="00FD7C78" w:rsidRPr="001C215F" w:rsidRDefault="00FD7C78" w:rsidP="00FD7C7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Правове регулювання мисливства, рибалки, їх поняття та види.</w:t>
      </w:r>
    </w:p>
    <w:p w:rsidR="00FD7C78" w:rsidRPr="001C215F" w:rsidRDefault="00FD7C78" w:rsidP="00FD7C7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Відповідальність за порушення законодавства про охорону і використання тваринного світу.</w:t>
      </w:r>
    </w:p>
    <w:p w:rsidR="00FD7C78" w:rsidRPr="001C215F" w:rsidRDefault="00FD7C78" w:rsidP="00FD7C7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Поняття браконьєрства в мисливському і рибному господарстві. Майнова та інша відповідальність.</w:t>
      </w:r>
    </w:p>
    <w:p w:rsidR="00FD7C78" w:rsidRPr="001C215F" w:rsidRDefault="00FD7C78" w:rsidP="00FD7C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D7C78" w:rsidRPr="001C215F" w:rsidRDefault="00FD7C78" w:rsidP="00FD7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C21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Т.10. Правове регулювання використання і охорони атмосферного повітря.</w:t>
      </w:r>
    </w:p>
    <w:p w:rsidR="00FD7C78" w:rsidRPr="001C215F" w:rsidRDefault="00FD7C78" w:rsidP="00FD7C7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Поняття і особливості права користування атмосферним повітрям.</w:t>
      </w:r>
    </w:p>
    <w:p w:rsidR="00FD7C78" w:rsidRPr="001C215F" w:rsidRDefault="00FD7C78" w:rsidP="00FD7C7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Правове регулювання стандартизації і нормування забруднення атмосферного повітря.</w:t>
      </w:r>
    </w:p>
    <w:p w:rsidR="00FD7C78" w:rsidRPr="001C215F" w:rsidRDefault="00FD7C78" w:rsidP="00FD7C7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Види фізичного впливу (шуми, ультразвук, електричний розряд і т.</w:t>
      </w:r>
      <w:r w:rsidR="00F906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д.), види біологічного впливу (бактерії, віруси і т.</w:t>
      </w:r>
      <w:r w:rsidR="00F906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д.).</w:t>
      </w:r>
    </w:p>
    <w:p w:rsidR="00FD7C78" w:rsidRPr="001C215F" w:rsidRDefault="00FD7C78" w:rsidP="00FD7C7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Правові способи попередження забруднення атмосферного повітря при розміщенні населених пунктів, господарських товариств, АЕС, видобування корисних копалин і т.</w:t>
      </w:r>
      <w:r w:rsidR="00F906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д.</w:t>
      </w:r>
    </w:p>
    <w:p w:rsidR="00FD7C78" w:rsidRPr="001C215F" w:rsidRDefault="00FD7C78" w:rsidP="00FD7C7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Відповідальність за порушення законодавства про використання атмосферним повітрям.</w:t>
      </w:r>
    </w:p>
    <w:p w:rsidR="00FD7C78" w:rsidRDefault="00FD7C78" w:rsidP="00FD7C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906D7" w:rsidRPr="001C215F" w:rsidRDefault="00F906D7" w:rsidP="00FD7C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D7C78" w:rsidRPr="001C215F" w:rsidRDefault="00FD7C78" w:rsidP="00FD7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C21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Т.11. Право користування територіями і об'єктами природо-заповідного фонду.</w:t>
      </w:r>
    </w:p>
    <w:p w:rsidR="00FD7C78" w:rsidRPr="001C215F" w:rsidRDefault="00FD7C78" w:rsidP="00FD7C7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Загальна характеристика законодавства України про природо-заповідний фонд. Правова класифікація територій і об'єктів даного фонду, порядок їх виникнення і оголошення, екологічне забезпечення.</w:t>
      </w:r>
    </w:p>
    <w:p w:rsidR="00FD7C78" w:rsidRPr="001C215F" w:rsidRDefault="00FD7C78" w:rsidP="00FD7C7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Право користування територіями і об'єктами природо-заповідного фонду. Особливості використання заповідників , парків, заказників, ботанічних садів і т.</w:t>
      </w:r>
      <w:r w:rsidR="00F906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д.</w:t>
      </w:r>
    </w:p>
    <w:p w:rsidR="00FD7C78" w:rsidRPr="001C215F" w:rsidRDefault="00F906D7" w:rsidP="00FD7C7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Охорона </w:t>
      </w:r>
      <w:r w:rsidR="00FD7C78"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зон природо-заповідного фонду.</w:t>
      </w:r>
    </w:p>
    <w:p w:rsidR="00FD7C78" w:rsidRPr="001C215F" w:rsidRDefault="00FD7C78" w:rsidP="00FD7C7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Відповідальність за порушення правил користування об'єктами природо-заповідного фонду.</w:t>
      </w:r>
    </w:p>
    <w:p w:rsidR="00FD7C78" w:rsidRPr="00F906D7" w:rsidRDefault="00FD7C78" w:rsidP="00F906D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06D7">
        <w:rPr>
          <w:rFonts w:ascii="Times New Roman" w:eastAsia="Calibri" w:hAnsi="Times New Roman" w:cs="Times New Roman"/>
          <w:sz w:val="28"/>
          <w:szCs w:val="28"/>
          <w:lang w:val="uk-UA"/>
        </w:rPr>
        <w:t>Види відповідальності за порушення правил користування об'єктами природо-заповідного фонду.</w:t>
      </w:r>
    </w:p>
    <w:p w:rsidR="00FD7C78" w:rsidRPr="001C215F" w:rsidRDefault="00FD7C78" w:rsidP="00FD7C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D7C78" w:rsidRPr="001C215F" w:rsidRDefault="00FD7C78" w:rsidP="00FD7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C21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Т.12. Правова охорона навколишнього середовища у сільському господарстві.</w:t>
      </w:r>
    </w:p>
    <w:p w:rsidR="00FD7C78" w:rsidRPr="001C215F" w:rsidRDefault="00FD7C78" w:rsidP="00FD7C7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Правова охорона вод, лісів, надр і т.</w:t>
      </w:r>
      <w:r w:rsidR="00F906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д. в області агропромислового виробництва.</w:t>
      </w:r>
    </w:p>
    <w:p w:rsidR="00FD7C78" w:rsidRPr="001C215F" w:rsidRDefault="00FD7C78" w:rsidP="00FD7C7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Охорона навколишнього середовища, пов'язана з меліорацією землі.</w:t>
      </w:r>
    </w:p>
    <w:p w:rsidR="00FD7C78" w:rsidRPr="001C215F" w:rsidRDefault="00FD7C78" w:rsidP="00FD7C7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Правове забезпечення охорони навколишнього середовища, пов'язане з хімізацією сільськогосподарського виробництва і використанням важкої машинної техніки.</w:t>
      </w:r>
    </w:p>
    <w:p w:rsidR="00FD7C78" w:rsidRPr="001C215F" w:rsidRDefault="00FD7C78" w:rsidP="00FD7C7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Правове забезпечення охорони навколишнього середовища, пов'язане з капітальним будівництвом.</w:t>
      </w:r>
    </w:p>
    <w:p w:rsidR="00FD7C78" w:rsidRPr="001C215F" w:rsidRDefault="00FD7C78" w:rsidP="00FD7C7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Правове забезпечення охорони навколишнього середовища, пов'язане з експлуатацією тваринницьких приміщень.</w:t>
      </w:r>
    </w:p>
    <w:p w:rsidR="00FD7C78" w:rsidRPr="001C215F" w:rsidRDefault="00FD7C78" w:rsidP="00FD7C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D7C78" w:rsidRPr="001C215F" w:rsidRDefault="00FD7C78" w:rsidP="00FD7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C21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Т.13. Правова навколишнього середовища у промисловості, енергетиці, транспорті.</w:t>
      </w:r>
    </w:p>
    <w:p w:rsidR="00FD7C78" w:rsidRPr="001C215F" w:rsidRDefault="00FD7C78" w:rsidP="00FD7C7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Основні задачі охорони навколишнього середовища у промисловості, енергетиці на транспорті.</w:t>
      </w:r>
    </w:p>
    <w:p w:rsidR="00FD7C78" w:rsidRPr="001C215F" w:rsidRDefault="00FD7C78" w:rsidP="00FD7C7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Правові рішення охорони навколишнього середовища на підприємствах ядерної енергетики.</w:t>
      </w:r>
    </w:p>
    <w:p w:rsidR="00FD7C78" w:rsidRPr="001C215F" w:rsidRDefault="00FD7C78" w:rsidP="00FD7C7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Екологічні вимоги до будівництва, проектування, експлуатації і реконструкції підприємств та інших об'єктів .</w:t>
      </w:r>
    </w:p>
    <w:p w:rsidR="00FD7C78" w:rsidRPr="001C215F" w:rsidRDefault="00FD7C78" w:rsidP="00FD7C7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Порядок обмеження і припинення діяльності підприємств ті інших організацій у зв'язку з порушеннями ними екологічного законодавства.</w:t>
      </w:r>
    </w:p>
    <w:p w:rsidR="00FD7C78" w:rsidRPr="001C215F" w:rsidRDefault="00FD7C78" w:rsidP="00FD7C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D7C78" w:rsidRPr="001C215F" w:rsidRDefault="00FD7C78" w:rsidP="00FD7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C21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Т.14.Правова охорона навколишнього середовища міст та інших населених пунктів.</w:t>
      </w:r>
    </w:p>
    <w:p w:rsidR="00FD7C78" w:rsidRPr="001C215F" w:rsidRDefault="00FD7C78" w:rsidP="00FD7C7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Загальна характеристика законодавства про охорону міст ті інших населених пунктів. Правове забезпечення екологічного і санітарно-гігієнічного становища.</w:t>
      </w:r>
    </w:p>
    <w:p w:rsidR="00FD7C78" w:rsidRPr="001C215F" w:rsidRDefault="00FD7C78" w:rsidP="00FD7C7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Формування місцевого ландшафту і охорони природних ресурсів.</w:t>
      </w:r>
    </w:p>
    <w:p w:rsidR="00FD7C78" w:rsidRPr="001C215F" w:rsidRDefault="00FD7C78" w:rsidP="00FD7C7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Правові форми боротьби із забрудненням навколишнього середовища населених пунктів.</w:t>
      </w:r>
    </w:p>
    <w:p w:rsidR="00FD7C78" w:rsidRPr="00F906D7" w:rsidRDefault="00FD7C78" w:rsidP="00F906D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06D7">
        <w:rPr>
          <w:rFonts w:ascii="Times New Roman" w:eastAsia="Calibri" w:hAnsi="Times New Roman" w:cs="Times New Roman"/>
          <w:sz w:val="28"/>
          <w:szCs w:val="28"/>
          <w:lang w:val="uk-UA"/>
        </w:rPr>
        <w:t>Органи управління, що здійснюють охорону навколишнього середовища міст та інших населених пунктів.</w:t>
      </w:r>
    </w:p>
    <w:p w:rsidR="00FD7C78" w:rsidRPr="001C215F" w:rsidRDefault="00FD7C78" w:rsidP="00FD7C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D7C78" w:rsidRPr="001C215F" w:rsidRDefault="00FD7C78" w:rsidP="00FD7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C21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Т.15. Законодавство про охорону навколишнього середовища і природокористування зарубіжних держав. Міжнародно-правова охорона навколишнього середовища.</w:t>
      </w:r>
    </w:p>
    <w:p w:rsidR="00FD7C78" w:rsidRPr="001C215F" w:rsidRDefault="00FD7C78" w:rsidP="00FD7C7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Загальна характеристика законодавства про охорону навколишнього середовища держав СНД.</w:t>
      </w:r>
    </w:p>
    <w:p w:rsidR="00FD7C78" w:rsidRPr="001C215F" w:rsidRDefault="00FD7C78" w:rsidP="00FD7C7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Особливості законодавства про охорону навколишнього середовища розвинених держав. Відповідальність за порушення екологічного законодавства.</w:t>
      </w:r>
    </w:p>
    <w:p w:rsidR="00FD7C78" w:rsidRPr="001C215F" w:rsidRDefault="00FD7C78" w:rsidP="00FD7C7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Основі принципи загального міжнародного права, екологічні принципи не нормативного характеру.</w:t>
      </w:r>
    </w:p>
    <w:p w:rsidR="00FD7C78" w:rsidRPr="001C215F" w:rsidRDefault="00FD7C78" w:rsidP="00FD7C7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Міжнародні організації охорони навколишнього середовища.</w:t>
      </w:r>
    </w:p>
    <w:p w:rsidR="00FD7C78" w:rsidRPr="00F906D7" w:rsidRDefault="00FD7C78" w:rsidP="00F906D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F906D7">
        <w:rPr>
          <w:rFonts w:ascii="Times New Roman" w:eastAsia="Calibri" w:hAnsi="Times New Roman" w:cs="Times New Roman"/>
          <w:sz w:val="28"/>
          <w:szCs w:val="28"/>
          <w:lang w:val="uk-UA"/>
        </w:rPr>
        <w:t>Об'єкти міжнародно-правової охорони навколишнього середовища.</w:t>
      </w:r>
    </w:p>
    <w:p w:rsidR="00E771D5" w:rsidRDefault="00FD7C78" w:rsidP="00FD7C78">
      <w:r w:rsidRPr="001C215F">
        <w:rPr>
          <w:rFonts w:ascii="Times New Roman" w:eastAsia="Calibri" w:hAnsi="Times New Roman" w:cs="Times New Roman"/>
          <w:sz w:val="28"/>
          <w:szCs w:val="28"/>
          <w:lang w:val="uk-UA"/>
        </w:rPr>
        <w:t>Правова охорона Світового океану та атмосфери Землі.</w:t>
      </w:r>
    </w:p>
    <w:sectPr w:rsidR="00E77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B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2923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954757"/>
    <w:multiLevelType w:val="singleLevel"/>
    <w:tmpl w:val="42066D5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</w:abstractNum>
  <w:abstractNum w:abstractNumId="3" w15:restartNumberingAfterBreak="0">
    <w:nsid w:val="127700B2"/>
    <w:multiLevelType w:val="singleLevel"/>
    <w:tmpl w:val="D764B99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" w15:restartNumberingAfterBreak="0">
    <w:nsid w:val="1BF950DC"/>
    <w:multiLevelType w:val="singleLevel"/>
    <w:tmpl w:val="982AFBF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5" w15:restartNumberingAfterBreak="0">
    <w:nsid w:val="1F390D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9F770C"/>
    <w:multiLevelType w:val="singleLevel"/>
    <w:tmpl w:val="ABB011F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7" w15:restartNumberingAfterBreak="0">
    <w:nsid w:val="27EB0C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F45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92167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AD65B1D"/>
    <w:multiLevelType w:val="singleLevel"/>
    <w:tmpl w:val="3D4AB03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3F4C75DA"/>
    <w:multiLevelType w:val="singleLevel"/>
    <w:tmpl w:val="F8045FF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</w:abstractNum>
  <w:abstractNum w:abstractNumId="12" w15:restartNumberingAfterBreak="0">
    <w:nsid w:val="432A7258"/>
    <w:multiLevelType w:val="singleLevel"/>
    <w:tmpl w:val="B2F63AD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43E731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84073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9EE6E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A376D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A550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E7D4708"/>
    <w:multiLevelType w:val="singleLevel"/>
    <w:tmpl w:val="6A40B8D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4E9C73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19504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2A7059F"/>
    <w:multiLevelType w:val="singleLevel"/>
    <w:tmpl w:val="8C1EFB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2" w15:restartNumberingAfterBreak="0">
    <w:nsid w:val="5DB061BE"/>
    <w:multiLevelType w:val="singleLevel"/>
    <w:tmpl w:val="24AEA1F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3" w15:restartNumberingAfterBreak="0">
    <w:nsid w:val="645A1E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B236A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BC40DBF"/>
    <w:multiLevelType w:val="singleLevel"/>
    <w:tmpl w:val="131EB46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6" w15:restartNumberingAfterBreak="0">
    <w:nsid w:val="705F3D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28A60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6584D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E9E4A03"/>
    <w:multiLevelType w:val="singleLevel"/>
    <w:tmpl w:val="0D7E1D2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15"/>
  </w:num>
  <w:num w:numId="8">
    <w:abstractNumId w:val="11"/>
  </w:num>
  <w:num w:numId="9">
    <w:abstractNumId w:val="25"/>
  </w:num>
  <w:num w:numId="10">
    <w:abstractNumId w:val="6"/>
  </w:num>
  <w:num w:numId="11">
    <w:abstractNumId w:val="8"/>
  </w:num>
  <w:num w:numId="12">
    <w:abstractNumId w:val="13"/>
  </w:num>
  <w:num w:numId="13">
    <w:abstractNumId w:val="2"/>
  </w:num>
  <w:num w:numId="14">
    <w:abstractNumId w:val="4"/>
  </w:num>
  <w:num w:numId="15">
    <w:abstractNumId w:val="3"/>
  </w:num>
  <w:num w:numId="16">
    <w:abstractNumId w:val="21"/>
  </w:num>
  <w:num w:numId="17">
    <w:abstractNumId w:val="26"/>
  </w:num>
  <w:num w:numId="18">
    <w:abstractNumId w:val="23"/>
  </w:num>
  <w:num w:numId="19">
    <w:abstractNumId w:val="29"/>
  </w:num>
  <w:num w:numId="20">
    <w:abstractNumId w:val="10"/>
  </w:num>
  <w:num w:numId="21">
    <w:abstractNumId w:val="17"/>
  </w:num>
  <w:num w:numId="22">
    <w:abstractNumId w:val="22"/>
  </w:num>
  <w:num w:numId="23">
    <w:abstractNumId w:val="16"/>
  </w:num>
  <w:num w:numId="24">
    <w:abstractNumId w:val="18"/>
  </w:num>
  <w:num w:numId="25">
    <w:abstractNumId w:val="7"/>
  </w:num>
  <w:num w:numId="26">
    <w:abstractNumId w:val="12"/>
  </w:num>
  <w:num w:numId="27">
    <w:abstractNumId w:val="27"/>
  </w:num>
  <w:num w:numId="28">
    <w:abstractNumId w:val="1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78"/>
    <w:rsid w:val="00E21387"/>
    <w:rsid w:val="00E771D5"/>
    <w:rsid w:val="00F906D7"/>
    <w:rsid w:val="00FD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DB99A-0C85-44AD-8726-CFAA67E5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3</cp:revision>
  <dcterms:created xsi:type="dcterms:W3CDTF">2021-01-26T15:43:00Z</dcterms:created>
  <dcterms:modified xsi:type="dcterms:W3CDTF">2021-01-26T15:53:00Z</dcterms:modified>
</cp:coreProperties>
</file>