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AF" w:rsidRPr="000E5B5B" w:rsidRDefault="00B219AF" w:rsidP="00B219A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B219AF" w:rsidRPr="000E5B5B" w:rsidRDefault="00B219AF" w:rsidP="00B219A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19AF" w:rsidRPr="000E5B5B" w:rsidRDefault="00B219AF" w:rsidP="00B21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 xml:space="preserve">НАЦІОНАЛЬНИЙ </w:t>
      </w:r>
      <w:r w:rsidRPr="000E5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ТЕХНІЧНИЙ </w:t>
      </w: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>УНІВЕРСИТЕТ</w:t>
      </w:r>
    </w:p>
    <w:p w:rsidR="00B219AF" w:rsidRPr="000E5B5B" w:rsidRDefault="00B219AF" w:rsidP="00B21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B219AF" w:rsidRPr="000E5B5B" w:rsidRDefault="00B219AF" w:rsidP="00B219A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19AF" w:rsidRDefault="00B219AF" w:rsidP="00B219A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19AF" w:rsidRDefault="00B219AF" w:rsidP="00B219A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Кафедра  ______________________</w:t>
      </w:r>
      <w:r w:rsidR="00FC7F5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права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</w:t>
      </w:r>
    </w:p>
    <w:p w:rsidR="00B219AF" w:rsidRPr="00B219AF" w:rsidRDefault="00B219AF" w:rsidP="00B219AF">
      <w:pPr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(назва</w:t>
      </w:r>
      <w:r w:rsidRPr="00B219A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:rsidR="00B219AF" w:rsidRDefault="00B219AF" w:rsidP="00B219A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19AF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A75412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A75412" w:rsidRDefault="00B219AF" w:rsidP="00B316D0">
      <w:pPr>
        <w:ind w:left="4820"/>
        <w:rPr>
          <w:rFonts w:ascii="Times New Roman" w:eastAsia="Times New Roman" w:hAnsi="Times New Roman" w:cs="Times New Roman"/>
          <w:sz w:val="26"/>
          <w:lang w:val="uk-UA"/>
        </w:rPr>
      </w:pPr>
      <w:r w:rsidRPr="00A75412">
        <w:rPr>
          <w:rFonts w:ascii="Times New Roman" w:eastAsia="Times New Roman" w:hAnsi="Times New Roman" w:cs="Times New Roman"/>
          <w:sz w:val="26"/>
          <w:lang w:val="uk-UA"/>
        </w:rPr>
        <w:t>«</w:t>
      </w:r>
      <w:r w:rsidRPr="00A75412">
        <w:rPr>
          <w:rFonts w:ascii="Times New Roman" w:eastAsia="Times New Roman" w:hAnsi="Times New Roman" w:cs="Times New Roman"/>
          <w:b/>
          <w:sz w:val="26"/>
          <w:lang w:val="uk-UA"/>
        </w:rPr>
        <w:t>ЗАТВЕРДЖУЮ</w:t>
      </w:r>
      <w:r w:rsidRPr="00A75412">
        <w:rPr>
          <w:rFonts w:ascii="Times New Roman" w:eastAsia="Times New Roman" w:hAnsi="Times New Roman" w:cs="Times New Roman"/>
          <w:sz w:val="26"/>
          <w:lang w:val="uk-UA"/>
        </w:rPr>
        <w:t>»</w:t>
      </w:r>
    </w:p>
    <w:p w:rsidR="00B316D0" w:rsidRDefault="00B316D0" w:rsidP="00B316D0">
      <w:pPr>
        <w:ind w:left="4820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316D0">
        <w:rPr>
          <w:rFonts w:ascii="Times New Roman" w:eastAsia="Times New Roman" w:hAnsi="Times New Roman" w:cs="Times New Roman"/>
          <w:sz w:val="28"/>
          <w:szCs w:val="24"/>
          <w:lang w:val="uk-UA"/>
        </w:rPr>
        <w:t>Завідувач кафедри</w:t>
      </w:r>
      <w:r w:rsidRPr="00B316D0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</w:p>
    <w:p w:rsidR="00F92402" w:rsidRPr="00B316D0" w:rsidRDefault="00F92402" w:rsidP="00B316D0">
      <w:pPr>
        <w:ind w:left="482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316D0" w:rsidRDefault="00B219AF" w:rsidP="00B316D0">
      <w:pPr>
        <w:ind w:left="4820"/>
        <w:rPr>
          <w:rFonts w:ascii="Times New Roman" w:eastAsia="Times New Roman" w:hAnsi="Times New Roman" w:cs="Times New Roman"/>
          <w:sz w:val="28"/>
          <w:lang w:val="uk-UA"/>
        </w:rPr>
      </w:pPr>
      <w:r w:rsidRPr="00B316D0">
        <w:rPr>
          <w:rFonts w:ascii="Times New Roman" w:eastAsia="Times New Roman" w:hAnsi="Times New Roman" w:cs="Times New Roman"/>
          <w:sz w:val="28"/>
          <w:lang w:val="uk-UA"/>
        </w:rPr>
        <w:t>___________</w:t>
      </w:r>
      <w:r w:rsidR="00B316D0" w:rsidRPr="00B316D0">
        <w:rPr>
          <w:rFonts w:ascii="Times New Roman" w:eastAsia="Times New Roman" w:hAnsi="Times New Roman" w:cs="Times New Roman"/>
          <w:sz w:val="28"/>
          <w:lang w:val="uk-UA"/>
        </w:rPr>
        <w:t>________</w:t>
      </w:r>
      <w:r w:rsidR="00B316D0">
        <w:rPr>
          <w:rFonts w:ascii="Times New Roman" w:eastAsia="Times New Roman" w:hAnsi="Times New Roman" w:cs="Times New Roman"/>
          <w:sz w:val="28"/>
          <w:lang w:val="uk-UA"/>
        </w:rPr>
        <w:t>__________</w:t>
      </w:r>
    </w:p>
    <w:p w:rsidR="00B219AF" w:rsidRPr="00B316D0" w:rsidRDefault="00B219AF" w:rsidP="00B316D0">
      <w:pPr>
        <w:ind w:left="4820"/>
        <w:rPr>
          <w:rFonts w:ascii="Times New Roman" w:eastAsia="Times New Roman" w:hAnsi="Times New Roman" w:cs="Times New Roman"/>
          <w:sz w:val="28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ab/>
        <w:t>(ініціали та прізвище)</w:t>
      </w:r>
      <w:r w:rsidR="00756924">
        <w:rPr>
          <w:rFonts w:ascii="Times New Roman" w:eastAsia="Times New Roman" w:hAnsi="Times New Roman" w:cs="Times New Roman"/>
          <w:sz w:val="20"/>
          <w:lang w:val="uk-UA"/>
        </w:rPr>
        <w:tab/>
      </w:r>
      <w:r w:rsidR="00B316D0">
        <w:rPr>
          <w:rFonts w:ascii="Times New Roman" w:eastAsia="Times New Roman" w:hAnsi="Times New Roman" w:cs="Times New Roman"/>
          <w:sz w:val="20"/>
          <w:lang w:val="uk-UA"/>
        </w:rPr>
        <w:tab/>
        <w:t>(</w:t>
      </w:r>
      <w:r w:rsidR="00B316D0" w:rsidRPr="00B219AF">
        <w:rPr>
          <w:rFonts w:ascii="Times New Roman" w:eastAsia="Times New Roman" w:hAnsi="Times New Roman" w:cs="Times New Roman"/>
          <w:sz w:val="20"/>
          <w:lang w:val="uk-UA"/>
        </w:rPr>
        <w:t>підпис)</w:t>
      </w:r>
    </w:p>
    <w:p w:rsidR="00B219AF" w:rsidRPr="00C70679" w:rsidRDefault="00B219AF" w:rsidP="00B316D0">
      <w:pPr>
        <w:spacing w:before="240"/>
        <w:ind w:left="4820" w:right="4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0679">
        <w:rPr>
          <w:rFonts w:ascii="Times New Roman" w:eastAsia="Times New Roman" w:hAnsi="Times New Roman" w:cs="Times New Roman"/>
          <w:sz w:val="28"/>
          <w:szCs w:val="28"/>
          <w:lang w:val="uk-UA"/>
        </w:rPr>
        <w:t>«_____»____________20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  <w:r w:rsidRPr="00C706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p w:rsidR="00B219AF" w:rsidRPr="00C70679" w:rsidRDefault="00B219AF" w:rsidP="00B316D0">
      <w:pPr>
        <w:ind w:left="4820"/>
        <w:rPr>
          <w:rFonts w:ascii="Times New Roman" w:eastAsia="Times New Roman" w:hAnsi="Times New Roman" w:cs="Times New Roman"/>
          <w:lang w:val="uk-UA"/>
        </w:rPr>
      </w:pP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C70679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Default="00B219AF" w:rsidP="00B219AF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С</w:t>
      </w:r>
      <w:r w:rsidR="003134E6">
        <w:rPr>
          <w:rFonts w:ascii="Times New Roman" w:eastAsia="Times New Roman" w:hAnsi="Times New Roman" w:cs="Times New Roman"/>
          <w:b/>
          <w:sz w:val="28"/>
          <w:lang w:val="uk-UA"/>
        </w:rPr>
        <w:t>И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ЛАБУС</w:t>
      </w:r>
      <w:r w:rsidRPr="00C70679">
        <w:rPr>
          <w:rFonts w:ascii="Times New Roman" w:eastAsia="Times New Roman" w:hAnsi="Times New Roman" w:cs="Times New Roman"/>
          <w:b/>
          <w:sz w:val="28"/>
          <w:lang w:val="uk-UA"/>
        </w:rPr>
        <w:t xml:space="preserve"> НАВЧАЛЬНОЇ ДИСЦИПЛІНИ</w:t>
      </w:r>
    </w:p>
    <w:p w:rsidR="00756924" w:rsidRPr="00C70679" w:rsidRDefault="00756924" w:rsidP="00B219AF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B219AF" w:rsidRPr="00C70679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Default="001657BF" w:rsidP="00B219AF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____</w:t>
      </w:r>
      <w:r w:rsidRPr="001657B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Природоохоронне законодавство та екологічне право</w:t>
      </w:r>
      <w:r>
        <w:rPr>
          <w:rFonts w:ascii="Times New Roman" w:eastAsia="Times New Roman" w:hAnsi="Times New Roman" w:cs="Times New Roman"/>
          <w:lang w:val="uk-UA"/>
        </w:rPr>
        <w:t>________________</w:t>
      </w:r>
    </w:p>
    <w:p w:rsidR="00B219AF" w:rsidRPr="00B219AF" w:rsidRDefault="00B219AF" w:rsidP="00B219AF">
      <w:pPr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>(назва навчальної дисципліни)</w:t>
      </w: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Default="00B219AF" w:rsidP="00B219A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рівень вищої </w:t>
      </w:r>
      <w:proofErr w:type="spellStart"/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освіти__________</w:t>
      </w:r>
      <w:r w:rsidR="00D16D34" w:rsidRPr="00D16D3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перш</w:t>
      </w:r>
      <w:proofErr w:type="spellEnd"/>
      <w:r w:rsidR="00D16D34" w:rsidRPr="00D16D3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ий (бакалаврський)</w:t>
      </w:r>
      <w:r w:rsidRPr="00D16D3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</w:t>
      </w:r>
    </w:p>
    <w:p w:rsidR="00B219AF" w:rsidRPr="00B219AF" w:rsidRDefault="00B219AF" w:rsidP="00B219AF">
      <w:pPr>
        <w:ind w:left="708" w:firstLine="708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>перший (бакалаврський) / другий (магістерський)</w:t>
      </w:r>
    </w:p>
    <w:p w:rsidR="00B219AF" w:rsidRPr="000E5B5B" w:rsidRDefault="00B219AF" w:rsidP="00B219AF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B219AF" w:rsidRPr="000E5B5B" w:rsidRDefault="00B219AF" w:rsidP="00B219AF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B219AF" w:rsidRPr="00B219AF" w:rsidRDefault="00B219AF" w:rsidP="00B219AF">
      <w:pPr>
        <w:rPr>
          <w:rFonts w:ascii="Times New Roman" w:eastAsia="Times New Roman" w:hAnsi="Times New Roman" w:cs="Times New Roman"/>
          <w:sz w:val="24"/>
          <w:lang w:val="uk-UA"/>
        </w:rPr>
      </w:pPr>
      <w:r w:rsidRPr="00B219AF">
        <w:rPr>
          <w:rFonts w:ascii="Times New Roman" w:eastAsia="Times New Roman" w:hAnsi="Times New Roman" w:cs="Times New Roman"/>
          <w:sz w:val="28"/>
          <w:szCs w:val="28"/>
          <w:lang w:val="uk-UA"/>
        </w:rPr>
        <w:t>вид</w:t>
      </w:r>
      <w:r w:rsidR="001657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дисципліни __</w:t>
      </w:r>
      <w:r w:rsidR="00D16D34" w:rsidRPr="00D16D3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загальна</w:t>
      </w:r>
      <w:r w:rsidR="001657B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, вибіркова</w:t>
      </w:r>
      <w:r w:rsidR="00D16D34" w:rsidRPr="00D16D3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підготовка</w:t>
      </w:r>
      <w:r w:rsidR="00D16D34"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</w:t>
      </w:r>
    </w:p>
    <w:p w:rsidR="00B219AF" w:rsidRPr="00B219AF" w:rsidRDefault="00B219AF" w:rsidP="00B219AF">
      <w:pPr>
        <w:ind w:left="1843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>(загальна підготовка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(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обов’язков</w:t>
      </w:r>
      <w:r>
        <w:rPr>
          <w:rFonts w:ascii="Times New Roman" w:hAnsi="Times New Roman" w:cs="Times New Roman"/>
          <w:sz w:val="18"/>
          <w:szCs w:val="18"/>
          <w:lang w:val="uk-UA"/>
        </w:rPr>
        <w:t>а/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вибірков</w:t>
      </w:r>
      <w:r>
        <w:rPr>
          <w:rFonts w:ascii="Times New Roman" w:hAnsi="Times New Roman" w:cs="Times New Roman"/>
          <w:sz w:val="18"/>
          <w:szCs w:val="18"/>
          <w:lang w:val="uk-UA"/>
        </w:rPr>
        <w:t>а)</w:t>
      </w: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/ професійна підготовка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(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обов’язков</w:t>
      </w:r>
      <w:r>
        <w:rPr>
          <w:rFonts w:ascii="Times New Roman" w:hAnsi="Times New Roman" w:cs="Times New Roman"/>
          <w:sz w:val="18"/>
          <w:szCs w:val="18"/>
          <w:lang w:val="uk-UA"/>
        </w:rPr>
        <w:t>а/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вибірков</w:t>
      </w:r>
      <w:r>
        <w:rPr>
          <w:rFonts w:ascii="Times New Roman" w:hAnsi="Times New Roman" w:cs="Times New Roman"/>
          <w:sz w:val="18"/>
          <w:szCs w:val="18"/>
          <w:lang w:val="uk-UA"/>
        </w:rPr>
        <w:t>а)</w:t>
      </w: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>)</w:t>
      </w:r>
    </w:p>
    <w:p w:rsidR="00B219AF" w:rsidRPr="000E5B5B" w:rsidRDefault="00B219AF" w:rsidP="00B219AF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219AF" w:rsidRPr="000E5B5B" w:rsidRDefault="00B219AF" w:rsidP="00B219AF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0E5B5B">
        <w:rPr>
          <w:rFonts w:ascii="Times New Roman" w:hAnsi="Times New Roman" w:cs="Times New Roman"/>
          <w:sz w:val="28"/>
          <w:szCs w:val="28"/>
          <w:lang w:val="uk-UA"/>
        </w:rPr>
        <w:t>форма навчання ________________</w:t>
      </w:r>
      <w:r w:rsidR="00D16D34">
        <w:rPr>
          <w:rFonts w:ascii="Times New Roman" w:hAnsi="Times New Roman" w:cs="Times New Roman"/>
          <w:sz w:val="28"/>
          <w:szCs w:val="28"/>
          <w:u w:val="single"/>
          <w:lang w:val="uk-UA"/>
        </w:rPr>
        <w:t>денна</w:t>
      </w:r>
      <w:r w:rsidRPr="000E5B5B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</w:p>
    <w:p w:rsidR="00B219AF" w:rsidRPr="004661DE" w:rsidRDefault="004661DE" w:rsidP="00B219AF">
      <w:pPr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>
        <w:rPr>
          <w:rFonts w:ascii="Times New Roman" w:eastAsia="Times New Roman" w:hAnsi="Times New Roman" w:cs="Times New Roman"/>
          <w:sz w:val="20"/>
          <w:lang w:val="uk-UA"/>
        </w:rPr>
        <w:t>(денна/</w:t>
      </w:r>
      <w:r w:rsidR="00B219AF" w:rsidRPr="004661DE">
        <w:rPr>
          <w:rFonts w:ascii="Times New Roman" w:eastAsia="Times New Roman" w:hAnsi="Times New Roman" w:cs="Times New Roman"/>
          <w:sz w:val="20"/>
          <w:lang w:val="uk-UA"/>
        </w:rPr>
        <w:t>заочна)</w:t>
      </w:r>
    </w:p>
    <w:p w:rsidR="00B219AF" w:rsidRPr="004661DE" w:rsidRDefault="00B219AF" w:rsidP="00B219AF">
      <w:pPr>
        <w:rPr>
          <w:rFonts w:ascii="Times New Roman" w:eastAsia="Times New Roman" w:hAnsi="Times New Roman" w:cs="Times New Roman"/>
          <w:sz w:val="20"/>
          <w:lang w:val="uk-UA"/>
        </w:rPr>
      </w:pP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0E5B5B" w:rsidRDefault="00B219AF" w:rsidP="00B219AF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 – 20</w:t>
      </w:r>
      <w:r w:rsidR="001657BF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</w:p>
    <w:p w:rsidR="00B219AF" w:rsidRPr="000E5B5B" w:rsidRDefault="00B219AF" w:rsidP="00B219AF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19AF" w:rsidRDefault="00B219A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19AF" w:rsidRDefault="00B219A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04D1E" w:rsidRPr="00C82462" w:rsidRDefault="00204D1E" w:rsidP="00B44194">
      <w:pPr>
        <w:spacing w:line="33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Обсяг дисциплін</w:t>
      </w:r>
      <w:r w:rsidR="00636B6D" w:rsidRPr="00C82462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_</w:t>
      </w:r>
      <w:r w:rsidR="00D16D34"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_ кредити ECTS</w:t>
      </w:r>
      <w:r w:rsidR="00636B6D"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_</w:t>
      </w:r>
      <w:r w:rsidR="00D16D34">
        <w:rPr>
          <w:rFonts w:ascii="Times New Roman" w:hAnsi="Times New Roman" w:cs="Times New Roman"/>
          <w:sz w:val="28"/>
          <w:szCs w:val="28"/>
          <w:u w:val="single"/>
          <w:lang w:val="uk-UA"/>
        </w:rPr>
        <w:t>90</w:t>
      </w:r>
      <w:r w:rsidR="00636B6D" w:rsidRPr="00C82462">
        <w:rPr>
          <w:rFonts w:ascii="Times New Roman" w:hAnsi="Times New Roman" w:cs="Times New Roman"/>
          <w:sz w:val="28"/>
          <w:szCs w:val="28"/>
          <w:lang w:val="uk-UA"/>
        </w:rPr>
        <w:t>_ годин.</w:t>
      </w:r>
    </w:p>
    <w:p w:rsidR="00204D1E" w:rsidRPr="00C82462" w:rsidRDefault="00204D1E" w:rsidP="00B44194">
      <w:pPr>
        <w:spacing w:line="33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Лекцій: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_</w:t>
      </w:r>
      <w:r w:rsidR="00B44194">
        <w:rPr>
          <w:rFonts w:ascii="Times New Roman" w:hAnsi="Times New Roman" w:cs="Times New Roman"/>
          <w:sz w:val="28"/>
          <w:szCs w:val="28"/>
          <w:u w:val="single"/>
          <w:lang w:val="uk-UA"/>
        </w:rPr>
        <w:t>32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_ годин.</w:t>
      </w:r>
    </w:p>
    <w:p w:rsidR="00204D1E" w:rsidRPr="00C82462" w:rsidRDefault="00204D1E" w:rsidP="00B44194">
      <w:pPr>
        <w:spacing w:line="33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Лабораторних занять: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___ годин.</w:t>
      </w:r>
    </w:p>
    <w:p w:rsidR="00636B6D" w:rsidRPr="00C82462" w:rsidRDefault="00636B6D" w:rsidP="00B44194">
      <w:pPr>
        <w:spacing w:line="33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Практичних занять: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_</w:t>
      </w:r>
      <w:r w:rsidR="00B44194">
        <w:rPr>
          <w:rFonts w:ascii="Times New Roman" w:hAnsi="Times New Roman" w:cs="Times New Roman"/>
          <w:sz w:val="28"/>
          <w:szCs w:val="28"/>
          <w:u w:val="single"/>
          <w:lang w:val="uk-UA"/>
        </w:rPr>
        <w:t>32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_ годин.</w:t>
      </w:r>
    </w:p>
    <w:p w:rsidR="00204D1E" w:rsidRDefault="00204D1E" w:rsidP="00B44194">
      <w:pPr>
        <w:spacing w:line="33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Форма контролю: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D16D3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залік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/іспит).</w:t>
      </w:r>
    </w:p>
    <w:p w:rsidR="00756924" w:rsidRPr="00C82462" w:rsidRDefault="00756924" w:rsidP="00B44194">
      <w:pPr>
        <w:spacing w:line="33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Термін викладання для освітньо-кваліфікаційного рівня «бакалавр/магістр»: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_</w:t>
      </w:r>
      <w:r w:rsidR="00D16D34"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_ семестр.</w:t>
      </w:r>
    </w:p>
    <w:p w:rsidR="00756924" w:rsidRPr="00C82462" w:rsidRDefault="00756924" w:rsidP="00756924">
      <w:pPr>
        <w:pStyle w:val="a3"/>
        <w:shd w:val="clear" w:color="auto" w:fill="auto"/>
        <w:spacing w:line="360" w:lineRule="auto"/>
        <w:ind w:firstLine="0"/>
        <w:jc w:val="both"/>
        <w:rPr>
          <w:sz w:val="28"/>
          <w:szCs w:val="28"/>
          <w:lang w:val="uk-UA" w:eastAsia="uk-UA"/>
        </w:rPr>
      </w:pPr>
      <w:r w:rsidRPr="003E0CEB">
        <w:rPr>
          <w:rStyle w:val="a6"/>
          <w:spacing w:val="-1"/>
          <w:sz w:val="28"/>
          <w:szCs w:val="28"/>
          <w:lang w:val="uk-UA" w:eastAsia="uk-UA"/>
        </w:rPr>
        <w:t>Мова викладання:</w:t>
      </w:r>
      <w:r w:rsidRPr="003E0CEB">
        <w:rPr>
          <w:sz w:val="28"/>
          <w:szCs w:val="28"/>
          <w:lang w:val="uk-UA" w:eastAsia="uk-UA"/>
        </w:rPr>
        <w:t xml:space="preserve"> </w:t>
      </w:r>
      <w:r w:rsidRPr="003E0CEB">
        <w:rPr>
          <w:b/>
          <w:sz w:val="28"/>
          <w:szCs w:val="28"/>
          <w:u w:val="single"/>
          <w:lang w:val="uk-UA" w:eastAsia="uk-UA"/>
        </w:rPr>
        <w:t>українська</w:t>
      </w:r>
      <w:r>
        <w:rPr>
          <w:sz w:val="28"/>
          <w:szCs w:val="28"/>
          <w:lang w:val="uk-UA" w:eastAsia="uk-UA"/>
        </w:rPr>
        <w:t>/англійська</w:t>
      </w:r>
      <w:r w:rsidRPr="003E0CEB">
        <w:rPr>
          <w:sz w:val="28"/>
          <w:szCs w:val="28"/>
          <w:lang w:val="uk-UA" w:eastAsia="uk-UA"/>
        </w:rPr>
        <w:t xml:space="preserve">. </w:t>
      </w:r>
    </w:p>
    <w:p w:rsidR="00B44194" w:rsidRDefault="00B44194" w:rsidP="00B44194">
      <w:pPr>
        <w:pStyle w:val="a9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A06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Мета навчальної дисципліни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 «</w:t>
      </w:r>
      <w:r w:rsidRPr="00BC4826">
        <w:rPr>
          <w:rFonts w:ascii="Times New Roman" w:eastAsia="Times New Roman" w:hAnsi="Times New Roman" w:cs="Times New Roman"/>
          <w:sz w:val="28"/>
          <w:szCs w:val="28"/>
          <w:lang w:val="uk-UA"/>
        </w:rPr>
        <w:t>Природоохоронне за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конодавство та екологічне право» </w:t>
      </w:r>
      <w:r w:rsidRPr="00BC4826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передбачає формування у студентів сталої системи еколого-правових поглядів і знань, навичок застосування екологічного законодавства, підвищення рівня свідомості і еколого-правової культури, розуміння необхідності позитивної екологічно спрямованої поведінки, вміння вибору оптимальних державно-правових засобів щодо забезпечення екологічної безпеки людини у процесі будь-якої діяльності, охорони довкілля, ефективного використання природних ресурсів та захисту екологічних прав особи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.</w:t>
      </w:r>
    </w:p>
    <w:p w:rsidR="00B44194" w:rsidRPr="00B44194" w:rsidRDefault="00B44194" w:rsidP="00B44194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41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Компетентності:</w:t>
      </w:r>
    </w:p>
    <w:p w:rsidR="00B44194" w:rsidRPr="00B44194" w:rsidRDefault="00B44194" w:rsidP="00B44194">
      <w:pPr>
        <w:widowControl w:val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441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ЗК 8 </w:t>
      </w:r>
      <w:r w:rsidRPr="00B4419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Знати поняття і систему екологічного права, його джерела;</w:t>
      </w:r>
    </w:p>
    <w:p w:rsidR="00B44194" w:rsidRPr="00B44194" w:rsidRDefault="00B44194" w:rsidP="00B44194">
      <w:pPr>
        <w:widowControl w:val="0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4419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поняття об’єктів і суб’єктів екологічних відносин;</w:t>
      </w:r>
    </w:p>
    <w:p w:rsidR="00B44194" w:rsidRPr="00B44194" w:rsidRDefault="00B44194" w:rsidP="00B44194">
      <w:pPr>
        <w:widowControl w:val="0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4419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механізм природокористування і охорони навколишнього середовища;</w:t>
      </w:r>
    </w:p>
    <w:p w:rsidR="00B44194" w:rsidRPr="00B44194" w:rsidRDefault="00B44194" w:rsidP="00B44194">
      <w:pPr>
        <w:widowControl w:val="0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4419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співвідношення екології та економіки;</w:t>
      </w:r>
    </w:p>
    <w:p w:rsidR="00B44194" w:rsidRPr="00B44194" w:rsidRDefault="00B44194" w:rsidP="00B44194">
      <w:pPr>
        <w:widowControl w:val="0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4419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поняття і види екологічної шкоди і способи його відшкодування;</w:t>
      </w:r>
    </w:p>
    <w:p w:rsidR="00B44194" w:rsidRPr="00B44194" w:rsidRDefault="00B44194" w:rsidP="00B44194">
      <w:pPr>
        <w:widowControl w:val="0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4419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міжнародно-правовий механізм охорони навколишнього середовища.</w:t>
      </w:r>
    </w:p>
    <w:p w:rsidR="00B44194" w:rsidRPr="00B44194" w:rsidRDefault="00B44194" w:rsidP="00B44194">
      <w:pPr>
        <w:ind w:firstLine="709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  <w:lang w:val="uk-UA" w:eastAsia="ru-RU"/>
        </w:rPr>
      </w:pPr>
      <w:r w:rsidRPr="00B4419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РНз-4 </w:t>
      </w:r>
      <w:r w:rsidRPr="00B44194">
        <w:rPr>
          <w:rFonts w:ascii="Times New Roman" w:eastAsiaTheme="minorEastAsia" w:hAnsi="Times New Roman" w:cs="Times New Roman"/>
          <w:spacing w:val="-4"/>
          <w:sz w:val="28"/>
          <w:szCs w:val="28"/>
          <w:lang w:val="uk-UA" w:eastAsia="ru-RU"/>
        </w:rPr>
        <w:t xml:space="preserve">Знати умови формування системи екологічних поглядів і знань, відповідальності за збереження життя, природи, моральних обов’язків людини по відношенню до природи, інших і самого себе, </w:t>
      </w:r>
      <w:r w:rsidRPr="00B4419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забезпечення екологічної безпеки людини у процесі її діяльності</w:t>
      </w:r>
      <w:r w:rsidRPr="00B44194">
        <w:rPr>
          <w:rFonts w:ascii="Times New Roman" w:eastAsiaTheme="minorEastAsia" w:hAnsi="Times New Roman" w:cs="Times New Roman"/>
          <w:spacing w:val="-4"/>
          <w:sz w:val="28"/>
          <w:szCs w:val="28"/>
          <w:lang w:val="uk-UA" w:eastAsia="ru-RU"/>
        </w:rPr>
        <w:t xml:space="preserve">, </w:t>
      </w:r>
      <w:r w:rsidRPr="00B4419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ефективного використання природних ресурсів та захисту екологічних прав особи.</w:t>
      </w:r>
    </w:p>
    <w:p w:rsidR="00B44194" w:rsidRPr="00B44194" w:rsidRDefault="00B44194" w:rsidP="00B44194">
      <w:pPr>
        <w:widowControl w:val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441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Результати навчання:</w:t>
      </w:r>
    </w:p>
    <w:p w:rsidR="00B44194" w:rsidRPr="00B44194" w:rsidRDefault="00B44194" w:rsidP="00B44194">
      <w:pPr>
        <w:widowControl w:val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4419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Студент повинен вміти використовувати отримані знання в своїй професіональній, громадській та особистій діяльності:</w:t>
      </w:r>
    </w:p>
    <w:p w:rsidR="00B44194" w:rsidRPr="00B44194" w:rsidRDefault="00B44194" w:rsidP="00B44194">
      <w:pPr>
        <w:widowControl w:val="0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4419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використовувати знання “Екологічного права” і екологічного законодавства в своєї професіональній діяльності;</w:t>
      </w:r>
    </w:p>
    <w:p w:rsidR="00B44194" w:rsidRPr="00B44194" w:rsidRDefault="00B44194" w:rsidP="00B44194">
      <w:pPr>
        <w:widowControl w:val="0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4419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знати, що таке екологічне правовідношення і які їхні види;</w:t>
      </w:r>
    </w:p>
    <w:p w:rsidR="00B44194" w:rsidRPr="00B44194" w:rsidRDefault="00B44194" w:rsidP="00B44194">
      <w:pPr>
        <w:widowControl w:val="0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4419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бути суб’єктом екологічних правовідносин;</w:t>
      </w:r>
    </w:p>
    <w:p w:rsidR="00B44194" w:rsidRPr="00B44194" w:rsidRDefault="00B44194" w:rsidP="00DB4E0E">
      <w:pPr>
        <w:widowControl w:val="0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4419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знати про форми відповідальності за порушення </w:t>
      </w:r>
      <w:proofErr w:type="spellStart"/>
      <w:r w:rsidRPr="00B4419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еккологічного</w:t>
      </w:r>
      <w:proofErr w:type="spellEnd"/>
      <w:r w:rsidRPr="00B4419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законодавства.</w:t>
      </w:r>
      <w:r w:rsidRPr="00B4419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br w:type="page"/>
      </w:r>
    </w:p>
    <w:p w:rsidR="00636B6D" w:rsidRPr="00C82462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Теми що р</w:t>
      </w:r>
      <w:r w:rsidR="00204D1E" w:rsidRPr="00C82462">
        <w:rPr>
          <w:rFonts w:ascii="Times New Roman" w:hAnsi="Times New Roman" w:cs="Times New Roman"/>
          <w:b/>
          <w:sz w:val="28"/>
          <w:szCs w:val="28"/>
          <w:lang w:val="uk-UA"/>
        </w:rPr>
        <w:t>озгляда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="00204D1E" w:rsidRPr="00C82462">
        <w:rPr>
          <w:rFonts w:ascii="Times New Roman" w:hAnsi="Times New Roman" w:cs="Times New Roman"/>
          <w:b/>
          <w:sz w:val="28"/>
          <w:szCs w:val="28"/>
          <w:lang w:val="uk-UA"/>
        </w:rPr>
        <w:t>ться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A0BB2" w:rsidRPr="00BA0BB2" w:rsidRDefault="00BA0BB2" w:rsidP="00BA0BB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0B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Т.1. Предмет, метод, система екологічного права.</w:t>
      </w:r>
    </w:p>
    <w:p w:rsidR="00BA0BB2" w:rsidRPr="00BA0BB2" w:rsidRDefault="00BA0BB2" w:rsidP="00BA0BB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0B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Т.2.Право власності на природні ресурси.</w:t>
      </w:r>
    </w:p>
    <w:p w:rsidR="00BA0BB2" w:rsidRPr="00BA0BB2" w:rsidRDefault="00BA0BB2" w:rsidP="00BA0BB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0B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Т.3. Екологічні права і обов'язки громадян.</w:t>
      </w:r>
    </w:p>
    <w:p w:rsidR="00BA0BB2" w:rsidRPr="00BA0BB2" w:rsidRDefault="00BA0BB2" w:rsidP="00BA0BB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0B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Т.4. Керування в області природо-використання і охорони навколишнього середовища.</w:t>
      </w:r>
    </w:p>
    <w:p w:rsidR="00BA0BB2" w:rsidRPr="00BA0BB2" w:rsidRDefault="00BA0BB2" w:rsidP="00BA0BB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0B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Т.5.Право природокористування.</w:t>
      </w:r>
    </w:p>
    <w:p w:rsidR="00BA0BB2" w:rsidRPr="00BA0BB2" w:rsidRDefault="00BA0BB2" w:rsidP="00BA0BB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0B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Т.6. Відповідальність за порушення екологічного законодавства.</w:t>
      </w:r>
    </w:p>
    <w:p w:rsidR="00BA0BB2" w:rsidRDefault="00BA0BB2" w:rsidP="00B0409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Т.7.Право користування водами.</w:t>
      </w:r>
    </w:p>
    <w:p w:rsidR="00BA0BB2" w:rsidRDefault="00BA0BB2" w:rsidP="00BA0BB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0B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Т.8.Право користування надрами і право лісокористування.</w:t>
      </w:r>
    </w:p>
    <w:p w:rsidR="00BA0BB2" w:rsidRPr="00BA0BB2" w:rsidRDefault="00BA0BB2" w:rsidP="00BA0BB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0B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Т.9. Право користування тваринним світом</w:t>
      </w:r>
    </w:p>
    <w:p w:rsidR="00BA0BB2" w:rsidRPr="00BA0BB2" w:rsidRDefault="00BA0BB2" w:rsidP="00BA0BB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0B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Т.10. Правове </w:t>
      </w:r>
      <w:proofErr w:type="spellStart"/>
      <w:r w:rsidRPr="00BA0B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регулю-вання</w:t>
      </w:r>
      <w:proofErr w:type="spellEnd"/>
      <w:r w:rsidRPr="00BA0B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використання і охорони атмосферного повітря.</w:t>
      </w:r>
    </w:p>
    <w:p w:rsidR="00BA0BB2" w:rsidRPr="00BA0BB2" w:rsidRDefault="00BA0BB2" w:rsidP="00BA0BB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0B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Т.11. Право користування територіями і об'єктами природо-заповідного фонду.</w:t>
      </w:r>
    </w:p>
    <w:p w:rsidR="00BA0BB2" w:rsidRPr="00BA0BB2" w:rsidRDefault="00BA0BB2" w:rsidP="00BA0BB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0B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Т.12. Правова охорона навколишнього середовища у сільському господарстві.</w:t>
      </w:r>
    </w:p>
    <w:p w:rsidR="00BA0BB2" w:rsidRPr="00BA0BB2" w:rsidRDefault="00BA0BB2" w:rsidP="00BA0BB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0B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Т.13. Правова навколишнього середовища у промисловості, енергетиці, транспорті.</w:t>
      </w:r>
    </w:p>
    <w:p w:rsidR="00BA0BB2" w:rsidRPr="00BA0BB2" w:rsidRDefault="00BA0BB2" w:rsidP="00BA0BB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0B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Т.14.Правова охорона навколишнього середовища міст та інших населених пунктів.</w:t>
      </w:r>
    </w:p>
    <w:p w:rsidR="00BA0BB2" w:rsidRPr="00BA0BB2" w:rsidRDefault="00BA0BB2" w:rsidP="00BA0BB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0B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Т.15. Законодавство про охорону навколишнього середовища і природокористування зарубіжних держав. Міжнародно-правова охорона навколишнього середовища.</w:t>
      </w:r>
    </w:p>
    <w:p w:rsidR="00BA0BB2" w:rsidRPr="00BA0BB2" w:rsidRDefault="00BA0BB2" w:rsidP="00BA0BB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30943" w:rsidRDefault="00DD632A" w:rsidP="008309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 та методи </w:t>
      </w:r>
      <w:r w:rsidR="00623F85" w:rsidRPr="00C82462">
        <w:rPr>
          <w:rFonts w:ascii="Times New Roman" w:hAnsi="Times New Roman" w:cs="Times New Roman"/>
          <w:b/>
          <w:sz w:val="28"/>
          <w:szCs w:val="28"/>
          <w:lang w:val="uk-UA"/>
        </w:rPr>
        <w:t>навчання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0943">
        <w:rPr>
          <w:rFonts w:ascii="Times New Roman" w:hAnsi="Times New Roman" w:cs="Times New Roman"/>
          <w:sz w:val="28"/>
          <w:szCs w:val="28"/>
          <w:lang w:val="uk-UA"/>
        </w:rPr>
        <w:t xml:space="preserve">Під час вивчення дисципліни </w:t>
      </w:r>
      <w:r w:rsidR="00BA0B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="00BA0BB2" w:rsidRPr="00BC4826">
        <w:rPr>
          <w:rFonts w:ascii="Times New Roman" w:eastAsia="Times New Roman" w:hAnsi="Times New Roman" w:cs="Times New Roman"/>
          <w:sz w:val="28"/>
          <w:szCs w:val="28"/>
          <w:lang w:val="uk-UA"/>
        </w:rPr>
        <w:t>Природоохоронне за</w:t>
      </w:r>
      <w:r w:rsidR="00BA0B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конодавство та екологічне право» </w:t>
      </w:r>
      <w:r w:rsidR="00830943">
        <w:rPr>
          <w:rFonts w:ascii="Times New Roman" w:hAnsi="Times New Roman" w:cs="Times New Roman"/>
          <w:sz w:val="28"/>
          <w:szCs w:val="28"/>
          <w:lang w:val="uk-UA"/>
        </w:rPr>
        <w:t>використовуються такі методи навчання як: співбесіда, пояснення, розповідь, інноваційні методи з використанням мультимедійних презентацій, лекції.</w:t>
      </w:r>
    </w:p>
    <w:p w:rsidR="00830943" w:rsidRDefault="00830943" w:rsidP="00830943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021A1">
        <w:rPr>
          <w:rFonts w:ascii="Times New Roman" w:hAnsi="Times New Roman" w:cs="Times New Roman"/>
          <w:b/>
          <w:sz w:val="28"/>
          <w:szCs w:val="28"/>
          <w:lang w:val="uk-UA" w:eastAsia="uk-UA"/>
        </w:rPr>
        <w:t>Методи контролю</w:t>
      </w:r>
      <w:r w:rsidRPr="00C82462">
        <w:rPr>
          <w:sz w:val="28"/>
          <w:szCs w:val="28"/>
          <w:lang w:val="uk-UA" w:eastAsia="uk-UA"/>
        </w:rPr>
        <w:t xml:space="preserve"> </w:t>
      </w:r>
      <w:r>
        <w:rPr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складової робочої програми, яка освоюється під час самостійної роботи студента, </w:t>
      </w:r>
      <w:r>
        <w:rPr>
          <w:rFonts w:ascii="Times New Roman" w:eastAsia="Times New Roman" w:hAnsi="Times New Roman" w:cs="Times New Roman"/>
          <w:sz w:val="28"/>
        </w:rPr>
        <w:t>проводиться:</w:t>
      </w:r>
    </w:p>
    <w:p w:rsidR="00E57697" w:rsidRPr="00E57697" w:rsidRDefault="00830943" w:rsidP="00E57697">
      <w:pPr>
        <w:numPr>
          <w:ilvl w:val="0"/>
          <w:numId w:val="4"/>
        </w:numPr>
        <w:tabs>
          <w:tab w:val="left" w:pos="709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1"/>
        </w:rPr>
      </w:pPr>
      <w:r w:rsidRPr="00E57697">
        <w:rPr>
          <w:rFonts w:ascii="Times New Roman" w:eastAsia="Times New Roman" w:hAnsi="Times New Roman" w:cs="Times New Roman"/>
          <w:sz w:val="28"/>
        </w:rPr>
        <w:t>з</w:t>
      </w:r>
      <w:r w:rsidRPr="00E57697">
        <w:rPr>
          <w:rFonts w:ascii="Times New Roman" w:eastAsia="Times New Roman" w:hAnsi="Times New Roman" w:cs="Times New Roman"/>
          <w:sz w:val="28"/>
          <w:lang w:val="uk-UA"/>
        </w:rPr>
        <w:t xml:space="preserve"> лекційного матеріалу</w:t>
      </w:r>
      <w:r w:rsidRPr="00E57697">
        <w:rPr>
          <w:rFonts w:ascii="Times New Roman" w:eastAsia="Times New Roman" w:hAnsi="Times New Roman" w:cs="Times New Roman"/>
          <w:sz w:val="28"/>
        </w:rPr>
        <w:t xml:space="preserve"> – шляхом</w:t>
      </w:r>
      <w:r w:rsidR="00BA0BB2">
        <w:rPr>
          <w:rFonts w:ascii="Times New Roman" w:eastAsia="Times New Roman" w:hAnsi="Times New Roman" w:cs="Times New Roman"/>
          <w:sz w:val="28"/>
          <w:lang w:val="uk-UA"/>
        </w:rPr>
        <w:t xml:space="preserve"> перевірки конспектів;</w:t>
      </w:r>
    </w:p>
    <w:p w:rsidR="00E57697" w:rsidRPr="00E57697" w:rsidRDefault="00E57697" w:rsidP="00E57697">
      <w:pPr>
        <w:numPr>
          <w:ilvl w:val="0"/>
          <w:numId w:val="4"/>
        </w:numPr>
        <w:tabs>
          <w:tab w:val="left" w:pos="709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1"/>
        </w:rPr>
      </w:pPr>
      <w:r w:rsidRPr="00E57697">
        <w:rPr>
          <w:rFonts w:ascii="Times New Roman" w:eastAsia="Times New Roman" w:hAnsi="Times New Roman" w:cs="Times New Roman"/>
          <w:sz w:val="28"/>
        </w:rPr>
        <w:t>з</w:t>
      </w:r>
      <w:r w:rsidRPr="00E57697">
        <w:rPr>
          <w:rFonts w:ascii="Times New Roman" w:eastAsia="Times New Roman" w:hAnsi="Times New Roman" w:cs="Times New Roman"/>
          <w:sz w:val="28"/>
          <w:lang w:val="uk-UA"/>
        </w:rPr>
        <w:t xml:space="preserve"> практичних </w:t>
      </w:r>
      <w:r w:rsidRPr="00E57697">
        <w:rPr>
          <w:rFonts w:ascii="Times New Roman" w:eastAsia="Times New Roman" w:hAnsi="Times New Roman" w:cs="Times New Roman"/>
          <w:sz w:val="28"/>
        </w:rPr>
        <w:t>за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нять</w:t>
      </w:r>
      <w:proofErr w:type="spellEnd"/>
      <w:r w:rsidRPr="00E57697">
        <w:rPr>
          <w:rFonts w:ascii="Times New Roman" w:eastAsia="Times New Roman" w:hAnsi="Times New Roman" w:cs="Times New Roman"/>
          <w:sz w:val="28"/>
        </w:rPr>
        <w:t xml:space="preserve"> – за</w:t>
      </w:r>
      <w:r w:rsidRPr="00E57697">
        <w:rPr>
          <w:rFonts w:ascii="Times New Roman" w:eastAsia="Times New Roman" w:hAnsi="Times New Roman" w:cs="Times New Roman"/>
          <w:sz w:val="28"/>
          <w:lang w:val="uk-UA"/>
        </w:rPr>
        <w:t xml:space="preserve"> допомогою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виступів. </w:t>
      </w:r>
      <w:r w:rsidRPr="00E57697">
        <w:rPr>
          <w:rFonts w:ascii="Times New Roman" w:eastAsia="Times New Roman" w:hAnsi="Times New Roman" w:cs="Times New Roman"/>
          <w:sz w:val="28"/>
          <w:lang w:val="uk-UA"/>
        </w:rPr>
        <w:t>перевірки виконаних завдань</w:t>
      </w:r>
      <w:r w:rsidRPr="00E57697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тестів,</w:t>
      </w:r>
      <w:r w:rsidRPr="00E57697">
        <w:rPr>
          <w:rFonts w:ascii="Times New Roman" w:eastAsia="Times New Roman" w:hAnsi="Times New Roman" w:cs="Times New Roman"/>
          <w:sz w:val="28"/>
        </w:rPr>
        <w:t xml:space="preserve"> реферату за</w:t>
      </w:r>
      <w:r w:rsidRPr="00E57697">
        <w:rPr>
          <w:rFonts w:ascii="Times New Roman" w:eastAsia="Times New Roman" w:hAnsi="Times New Roman" w:cs="Times New Roman"/>
          <w:sz w:val="28"/>
          <w:lang w:val="uk-UA"/>
        </w:rPr>
        <w:t xml:space="preserve"> обраною</w:t>
      </w:r>
      <w:r w:rsidRPr="00E57697">
        <w:rPr>
          <w:rFonts w:ascii="Times New Roman" w:eastAsia="Times New Roman" w:hAnsi="Times New Roman" w:cs="Times New Roman"/>
          <w:sz w:val="28"/>
        </w:rPr>
        <w:t xml:space="preserve"> темою</w:t>
      </w:r>
      <w:r>
        <w:rPr>
          <w:rFonts w:ascii="Times New Roman" w:eastAsia="Times New Roman" w:hAnsi="Times New Roman" w:cs="Times New Roman"/>
          <w:sz w:val="28"/>
          <w:lang w:val="uk-UA"/>
        </w:rPr>
        <w:t>, проведення контрольних робіт тощо</w:t>
      </w:r>
      <w:r w:rsidR="00BA0BB2">
        <w:rPr>
          <w:rFonts w:ascii="Times New Roman" w:eastAsia="Times New Roman" w:hAnsi="Times New Roman" w:cs="Times New Roman"/>
          <w:sz w:val="28"/>
          <w:lang w:val="uk-UA"/>
        </w:rPr>
        <w:t>;</w:t>
      </w:r>
    </w:p>
    <w:p w:rsidR="00830943" w:rsidRDefault="00830943" w:rsidP="00830943">
      <w:pPr>
        <w:numPr>
          <w:ilvl w:val="0"/>
          <w:numId w:val="4"/>
        </w:numPr>
        <w:tabs>
          <w:tab w:val="left" w:pos="709"/>
        </w:tabs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8"/>
        </w:rPr>
        <w:t>з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індивідуальних завдань</w:t>
      </w:r>
      <w:r>
        <w:rPr>
          <w:rFonts w:ascii="Times New Roman" w:eastAsia="Times New Roman" w:hAnsi="Times New Roman" w:cs="Times New Roman"/>
          <w:sz w:val="28"/>
        </w:rPr>
        <w:t xml:space="preserve"> – за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допомогою перевірки  </w:t>
      </w:r>
      <w:r>
        <w:rPr>
          <w:rFonts w:ascii="Times New Roman" w:eastAsia="Times New Roman" w:hAnsi="Times New Roman" w:cs="Times New Roman"/>
          <w:sz w:val="28"/>
        </w:rPr>
        <w:t xml:space="preserve"> реферату за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обраною</w:t>
      </w:r>
      <w:r>
        <w:rPr>
          <w:rFonts w:ascii="Times New Roman" w:eastAsia="Times New Roman" w:hAnsi="Times New Roman" w:cs="Times New Roman"/>
          <w:sz w:val="28"/>
        </w:rPr>
        <w:t xml:space="preserve"> темою.</w:t>
      </w:r>
    </w:p>
    <w:p w:rsidR="00830943" w:rsidRDefault="00830943" w:rsidP="00830943">
      <w:pPr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Семестровий </w:t>
      </w:r>
      <w:r>
        <w:rPr>
          <w:rFonts w:ascii="Times New Roman" w:eastAsia="Times New Roman" w:hAnsi="Times New Roman" w:cs="Times New Roman"/>
          <w:sz w:val="28"/>
        </w:rPr>
        <w:t>контроль проводиться у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формі заліку (з оцінкою)  відповідно до навчального</w:t>
      </w:r>
      <w:r>
        <w:rPr>
          <w:rFonts w:ascii="Times New Roman" w:eastAsia="Times New Roman" w:hAnsi="Times New Roman" w:cs="Times New Roman"/>
          <w:sz w:val="28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обсязі навчального матеріалу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визначеного навчальною програмою та</w:t>
      </w:r>
      <w:r>
        <w:rPr>
          <w:rFonts w:ascii="Times New Roman" w:eastAsia="Times New Roman" w:hAnsi="Times New Roman" w:cs="Times New Roman"/>
          <w:sz w:val="28"/>
        </w:rPr>
        <w:t xml:space="preserve"> у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терміни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встановлені навчальним</w:t>
      </w:r>
      <w:r>
        <w:rPr>
          <w:rFonts w:ascii="Times New Roman" w:eastAsia="Times New Roman" w:hAnsi="Times New Roman" w:cs="Times New Roman"/>
          <w:sz w:val="28"/>
        </w:rPr>
        <w:t xml:space="preserve"> планом.</w:t>
      </w:r>
    </w:p>
    <w:p w:rsidR="00BA0BB2" w:rsidRDefault="00BA0BB2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br w:type="page"/>
      </w:r>
    </w:p>
    <w:p w:rsidR="00B03C03" w:rsidRDefault="00B03C03" w:rsidP="00B03C03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Розподіл балів, які отримують студенти</w:t>
      </w:r>
    </w:p>
    <w:p w:rsidR="00B03C03" w:rsidRPr="00B03C03" w:rsidRDefault="00B03C03" w:rsidP="00B03C03">
      <w:pPr>
        <w:pStyle w:val="30"/>
        <w:shd w:val="clear" w:color="auto" w:fill="auto"/>
        <w:spacing w:after="0" w:line="360" w:lineRule="auto"/>
        <w:ind w:firstLine="708"/>
        <w:jc w:val="both"/>
        <w:rPr>
          <w:rStyle w:val="2"/>
          <w:bCs/>
          <w:sz w:val="28"/>
          <w:szCs w:val="28"/>
          <w:lang w:val="uk-UA"/>
        </w:rPr>
      </w:pPr>
      <w:r>
        <w:rPr>
          <w:rStyle w:val="2"/>
          <w:sz w:val="28"/>
          <w:szCs w:val="28"/>
          <w:lang w:val="uk-UA" w:eastAsia="uk-UA"/>
        </w:rPr>
        <w:t xml:space="preserve"> </w:t>
      </w:r>
    </w:p>
    <w:p w:rsidR="00B03C03" w:rsidRDefault="00B03C03" w:rsidP="00B03C03">
      <w:pPr>
        <w:pStyle w:val="30"/>
        <w:shd w:val="clear" w:color="auto" w:fill="auto"/>
        <w:spacing w:after="0" w:line="360" w:lineRule="auto"/>
        <w:ind w:firstLine="708"/>
        <w:jc w:val="both"/>
        <w:rPr>
          <w:rStyle w:val="2"/>
          <w:b/>
          <w:bCs/>
          <w:sz w:val="28"/>
          <w:szCs w:val="28"/>
          <w:lang w:val="uk-UA" w:eastAsia="uk-UA"/>
        </w:rPr>
      </w:pPr>
      <w:r>
        <w:rPr>
          <w:rStyle w:val="2"/>
          <w:sz w:val="28"/>
          <w:szCs w:val="28"/>
          <w:lang w:val="uk-UA" w:eastAsia="uk-UA"/>
        </w:rPr>
        <w:t>Таблиця 1. – Розподіл балів для оцінювання успішності студента</w:t>
      </w:r>
    </w:p>
    <w:tbl>
      <w:tblPr>
        <w:tblStyle w:val="a5"/>
        <w:tblW w:w="9760" w:type="dxa"/>
        <w:tblInd w:w="-103" w:type="dxa"/>
        <w:tblLook w:val="04A0" w:firstRow="1" w:lastRow="0" w:firstColumn="1" w:lastColumn="0" w:noHBand="0" w:noVBand="1"/>
      </w:tblPr>
      <w:tblGrid>
        <w:gridCol w:w="1591"/>
        <w:gridCol w:w="1790"/>
        <w:gridCol w:w="1277"/>
        <w:gridCol w:w="679"/>
        <w:gridCol w:w="1970"/>
        <w:gridCol w:w="874"/>
        <w:gridCol w:w="1579"/>
      </w:tblGrid>
      <w:tr w:rsidR="00B03C03" w:rsidTr="00B03C03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3" w:rsidRDefault="00B03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Контрольні роботи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3" w:rsidRDefault="00B03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Лабораторні роботи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3" w:rsidRDefault="00B03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 (КП)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3" w:rsidRDefault="00B03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03" w:rsidRDefault="00B03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завдання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3" w:rsidRDefault="00B03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03C03" w:rsidRDefault="00B03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3" w:rsidRDefault="00B03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B03C03" w:rsidTr="00B03C03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3" w:rsidRDefault="00B03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3" w:rsidRDefault="00B03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3" w:rsidRDefault="00B03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3" w:rsidRDefault="00B03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03" w:rsidRDefault="00B03C03" w:rsidP="00B03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3" w:rsidRDefault="00B03C03" w:rsidP="00B03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3" w:rsidRDefault="00B03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B03C03" w:rsidRDefault="00B03C03" w:rsidP="00B03C03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BB07E1" w:rsidRDefault="00BB07E1" w:rsidP="00B03C03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B03C03" w:rsidRDefault="00B03C03" w:rsidP="00B03C03">
      <w:pPr>
        <w:ind w:firstLine="708"/>
        <w:rPr>
          <w:rStyle w:val="2"/>
          <w:sz w:val="28"/>
          <w:szCs w:val="28"/>
        </w:rPr>
      </w:pPr>
    </w:p>
    <w:p w:rsidR="00B03C03" w:rsidRPr="004A0CF0" w:rsidRDefault="00B03C03" w:rsidP="00B03C03">
      <w:pPr>
        <w:ind w:firstLine="708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Style w:val="2"/>
          <w:sz w:val="28"/>
          <w:szCs w:val="28"/>
          <w:lang w:val="uk-UA" w:eastAsia="uk-UA"/>
        </w:rPr>
        <w:t xml:space="preserve">Таблиця 2.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Шкала оцінювання знань та умінь: національна та ЕСТ</w:t>
      </w:r>
      <w:r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</w:p>
    <w:p w:rsidR="00BB07E1" w:rsidRPr="00BB07E1" w:rsidRDefault="00BB07E1" w:rsidP="00BB07E1">
      <w:pPr>
        <w:spacing w:after="20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Шкала оцінювання знань та умінь: національна та ЄКТС</w:t>
      </w:r>
    </w:p>
    <w:p w:rsidR="00BB07E1" w:rsidRPr="00BB07E1" w:rsidRDefault="00BB07E1" w:rsidP="00BB07E1">
      <w:pPr>
        <w:spacing w:after="20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8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7"/>
        <w:gridCol w:w="2022"/>
        <w:gridCol w:w="3137"/>
      </w:tblGrid>
      <w:tr w:rsidR="00BB07E1" w:rsidRPr="00BB07E1" w:rsidTr="003111CD">
        <w:trPr>
          <w:trHeight w:val="910"/>
          <w:jc w:val="center"/>
        </w:trPr>
        <w:tc>
          <w:tcPr>
            <w:tcW w:w="3577" w:type="dxa"/>
            <w:vAlign w:val="center"/>
          </w:tcPr>
          <w:p w:rsidR="00BB07E1" w:rsidRPr="00BB07E1" w:rsidRDefault="00BB07E1" w:rsidP="00BB07E1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07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 балів за всі види навчальної діяльності</w:t>
            </w:r>
          </w:p>
        </w:tc>
        <w:tc>
          <w:tcPr>
            <w:tcW w:w="2022" w:type="dxa"/>
            <w:vAlign w:val="center"/>
          </w:tcPr>
          <w:p w:rsidR="00BB07E1" w:rsidRPr="00BB07E1" w:rsidRDefault="00BB07E1" w:rsidP="00BB07E1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B07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Оцінка </w:t>
            </w:r>
            <w:r w:rsidRPr="00BB07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ECTS</w:t>
            </w:r>
          </w:p>
        </w:tc>
        <w:tc>
          <w:tcPr>
            <w:tcW w:w="3137" w:type="dxa"/>
            <w:vAlign w:val="center"/>
          </w:tcPr>
          <w:p w:rsidR="00BB07E1" w:rsidRPr="00BB07E1" w:rsidRDefault="00BB07E1" w:rsidP="00BB07E1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07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Оцінка </w:t>
            </w:r>
            <w:r w:rsidRPr="00BB07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за національною шкалою</w:t>
            </w:r>
          </w:p>
        </w:tc>
      </w:tr>
      <w:tr w:rsidR="00BB07E1" w:rsidRPr="00BB07E1" w:rsidTr="003111CD">
        <w:trPr>
          <w:jc w:val="center"/>
        </w:trPr>
        <w:tc>
          <w:tcPr>
            <w:tcW w:w="3577" w:type="dxa"/>
            <w:vAlign w:val="center"/>
          </w:tcPr>
          <w:p w:rsidR="00BB07E1" w:rsidRPr="00BB07E1" w:rsidRDefault="00BB07E1" w:rsidP="00BB07E1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BB07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90 ... 100</w:t>
            </w:r>
          </w:p>
        </w:tc>
        <w:tc>
          <w:tcPr>
            <w:tcW w:w="2022" w:type="dxa"/>
            <w:vAlign w:val="center"/>
          </w:tcPr>
          <w:p w:rsidR="00BB07E1" w:rsidRPr="00BB07E1" w:rsidRDefault="00BB07E1" w:rsidP="00BB07E1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07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3137" w:type="dxa"/>
          </w:tcPr>
          <w:p w:rsidR="00BB07E1" w:rsidRPr="00BB07E1" w:rsidRDefault="00BB07E1" w:rsidP="00BB07E1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07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відмінно </w:t>
            </w:r>
          </w:p>
        </w:tc>
      </w:tr>
      <w:tr w:rsidR="00BB07E1" w:rsidRPr="00BB07E1" w:rsidTr="003111CD">
        <w:trPr>
          <w:trHeight w:val="194"/>
          <w:jc w:val="center"/>
        </w:trPr>
        <w:tc>
          <w:tcPr>
            <w:tcW w:w="3577" w:type="dxa"/>
            <w:vAlign w:val="center"/>
          </w:tcPr>
          <w:p w:rsidR="00BB07E1" w:rsidRPr="00BB07E1" w:rsidRDefault="00BB07E1" w:rsidP="00BB07E1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07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 … 89</w:t>
            </w:r>
          </w:p>
        </w:tc>
        <w:tc>
          <w:tcPr>
            <w:tcW w:w="2022" w:type="dxa"/>
            <w:vAlign w:val="center"/>
          </w:tcPr>
          <w:p w:rsidR="00BB07E1" w:rsidRPr="00BB07E1" w:rsidRDefault="00BB07E1" w:rsidP="00BB07E1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07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3137" w:type="dxa"/>
            <w:vMerge w:val="restart"/>
          </w:tcPr>
          <w:p w:rsidR="00BB07E1" w:rsidRPr="00BB07E1" w:rsidRDefault="00BB07E1" w:rsidP="00BB07E1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07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добре</w:t>
            </w:r>
          </w:p>
        </w:tc>
      </w:tr>
      <w:tr w:rsidR="00BB07E1" w:rsidRPr="00BB07E1" w:rsidTr="003111CD">
        <w:trPr>
          <w:jc w:val="center"/>
        </w:trPr>
        <w:tc>
          <w:tcPr>
            <w:tcW w:w="3577" w:type="dxa"/>
            <w:vAlign w:val="center"/>
          </w:tcPr>
          <w:p w:rsidR="00BB07E1" w:rsidRPr="00BB07E1" w:rsidRDefault="00BB07E1" w:rsidP="00BB07E1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07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 … 81</w:t>
            </w:r>
          </w:p>
        </w:tc>
        <w:tc>
          <w:tcPr>
            <w:tcW w:w="2022" w:type="dxa"/>
            <w:vAlign w:val="center"/>
          </w:tcPr>
          <w:p w:rsidR="00BB07E1" w:rsidRPr="00BB07E1" w:rsidRDefault="00BB07E1" w:rsidP="00BB07E1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07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3137" w:type="dxa"/>
            <w:vMerge/>
          </w:tcPr>
          <w:p w:rsidR="00BB07E1" w:rsidRPr="00BB07E1" w:rsidRDefault="00BB07E1" w:rsidP="00BB07E1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B07E1" w:rsidRPr="00BB07E1" w:rsidTr="003111CD">
        <w:trPr>
          <w:jc w:val="center"/>
        </w:trPr>
        <w:tc>
          <w:tcPr>
            <w:tcW w:w="3577" w:type="dxa"/>
            <w:vAlign w:val="center"/>
          </w:tcPr>
          <w:p w:rsidR="00BB07E1" w:rsidRPr="00BB07E1" w:rsidRDefault="00BB07E1" w:rsidP="00BB07E1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07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 … 73</w:t>
            </w:r>
          </w:p>
        </w:tc>
        <w:tc>
          <w:tcPr>
            <w:tcW w:w="2022" w:type="dxa"/>
            <w:vAlign w:val="center"/>
          </w:tcPr>
          <w:p w:rsidR="00BB07E1" w:rsidRPr="00BB07E1" w:rsidRDefault="00BB07E1" w:rsidP="00BB07E1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07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3137" w:type="dxa"/>
            <w:vMerge w:val="restart"/>
          </w:tcPr>
          <w:p w:rsidR="00BB07E1" w:rsidRPr="00BB07E1" w:rsidRDefault="00BB07E1" w:rsidP="00BB07E1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07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задовільно</w:t>
            </w:r>
          </w:p>
        </w:tc>
      </w:tr>
      <w:tr w:rsidR="00BB07E1" w:rsidRPr="00BB07E1" w:rsidTr="003111CD">
        <w:trPr>
          <w:jc w:val="center"/>
        </w:trPr>
        <w:tc>
          <w:tcPr>
            <w:tcW w:w="3577" w:type="dxa"/>
            <w:vAlign w:val="center"/>
          </w:tcPr>
          <w:p w:rsidR="00BB07E1" w:rsidRPr="00BB07E1" w:rsidRDefault="00BB07E1" w:rsidP="00BB07E1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07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 … 63</w:t>
            </w:r>
          </w:p>
        </w:tc>
        <w:tc>
          <w:tcPr>
            <w:tcW w:w="2022" w:type="dxa"/>
            <w:vAlign w:val="center"/>
          </w:tcPr>
          <w:p w:rsidR="00BB07E1" w:rsidRPr="00BB07E1" w:rsidRDefault="00BB07E1" w:rsidP="00BB07E1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07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3137" w:type="dxa"/>
            <w:vMerge/>
          </w:tcPr>
          <w:p w:rsidR="00BB07E1" w:rsidRPr="00BB07E1" w:rsidRDefault="00BB07E1" w:rsidP="00BB07E1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B07E1" w:rsidRPr="00BB07E1" w:rsidTr="003111CD">
        <w:trPr>
          <w:trHeight w:val="608"/>
          <w:jc w:val="center"/>
        </w:trPr>
        <w:tc>
          <w:tcPr>
            <w:tcW w:w="3577" w:type="dxa"/>
            <w:vAlign w:val="center"/>
          </w:tcPr>
          <w:p w:rsidR="00BB07E1" w:rsidRPr="00BB07E1" w:rsidRDefault="00BB07E1" w:rsidP="00BB07E1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07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 … 59</w:t>
            </w:r>
          </w:p>
        </w:tc>
        <w:tc>
          <w:tcPr>
            <w:tcW w:w="2022" w:type="dxa"/>
            <w:vAlign w:val="center"/>
          </w:tcPr>
          <w:p w:rsidR="00BB07E1" w:rsidRPr="00BB07E1" w:rsidRDefault="00BB07E1" w:rsidP="00BB07E1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07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FX</w:t>
            </w:r>
          </w:p>
        </w:tc>
        <w:tc>
          <w:tcPr>
            <w:tcW w:w="3137" w:type="dxa"/>
          </w:tcPr>
          <w:p w:rsidR="00BB07E1" w:rsidRPr="00BB07E1" w:rsidRDefault="00BB07E1" w:rsidP="00BB07E1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07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незадовільно з можливістю повторного складання</w:t>
            </w:r>
          </w:p>
        </w:tc>
      </w:tr>
      <w:tr w:rsidR="00BB07E1" w:rsidRPr="00BB07E1" w:rsidTr="003111CD">
        <w:trPr>
          <w:trHeight w:val="708"/>
          <w:jc w:val="center"/>
        </w:trPr>
        <w:tc>
          <w:tcPr>
            <w:tcW w:w="3577" w:type="dxa"/>
            <w:vAlign w:val="center"/>
          </w:tcPr>
          <w:p w:rsidR="00BB07E1" w:rsidRPr="00BB07E1" w:rsidRDefault="00BB07E1" w:rsidP="00BB07E1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07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 … 34</w:t>
            </w:r>
          </w:p>
        </w:tc>
        <w:tc>
          <w:tcPr>
            <w:tcW w:w="2022" w:type="dxa"/>
            <w:vAlign w:val="center"/>
          </w:tcPr>
          <w:p w:rsidR="00BB07E1" w:rsidRPr="00BB07E1" w:rsidRDefault="00BB07E1" w:rsidP="00BB07E1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07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</w:p>
        </w:tc>
        <w:tc>
          <w:tcPr>
            <w:tcW w:w="3137" w:type="dxa"/>
          </w:tcPr>
          <w:p w:rsidR="00BB07E1" w:rsidRPr="00BB07E1" w:rsidRDefault="00BB07E1" w:rsidP="00BB07E1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07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незадовільно з обов’язковим повторним вивченням дисципліни</w:t>
            </w:r>
          </w:p>
        </w:tc>
      </w:tr>
    </w:tbl>
    <w:p w:rsidR="00BB07E1" w:rsidRPr="00BB07E1" w:rsidRDefault="00BB07E1" w:rsidP="00B03C03">
      <w:pPr>
        <w:ind w:firstLine="708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BB07E1" w:rsidRDefault="00BB07E1">
      <w:r>
        <w:br w:type="page"/>
      </w:r>
    </w:p>
    <w:p w:rsidR="00BB07E1" w:rsidRPr="00BB07E1" w:rsidRDefault="00BB07E1" w:rsidP="00BB07E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НАВЧАЛЬНО-МЕТОДИЧНЕ ЗАБЕЗПЕЧЕННЯ НАВЧАЛЬНОЇ ДИСЦИПЛІНИ</w:t>
      </w:r>
    </w:p>
    <w:p w:rsidR="00BB07E1" w:rsidRPr="00BB07E1" w:rsidRDefault="00BB07E1" w:rsidP="00BB07E1">
      <w:pPr>
        <w:widowControl w:val="0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Основні нормативні акти</w:t>
      </w:r>
    </w:p>
    <w:p w:rsidR="00BB07E1" w:rsidRPr="00BB07E1" w:rsidRDefault="00BB07E1" w:rsidP="00BB07E1">
      <w:pPr>
        <w:widowControl w:val="0"/>
        <w:numPr>
          <w:ilvl w:val="0"/>
          <w:numId w:val="8"/>
        </w:numPr>
        <w:tabs>
          <w:tab w:val="num" w:pos="0"/>
          <w:tab w:val="left" w:pos="851"/>
        </w:tabs>
        <w:snapToGrid w:val="0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1. Конституція України. </w:t>
      </w: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 xml:space="preserve">– </w:t>
      </w: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К, 1996. </w:t>
      </w:r>
    </w:p>
    <w:p w:rsidR="00BB07E1" w:rsidRPr="00BB07E1" w:rsidRDefault="00BB07E1" w:rsidP="00BB07E1">
      <w:pPr>
        <w:widowControl w:val="0"/>
        <w:numPr>
          <w:ilvl w:val="0"/>
          <w:numId w:val="8"/>
        </w:numPr>
        <w:tabs>
          <w:tab w:val="num" w:pos="0"/>
          <w:tab w:val="left" w:pos="851"/>
        </w:tabs>
        <w:snapToGrid w:val="0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Закон України „Про охорону навколишнього природного середовища” від 25 червня 1991 р. № 1264-ХІІ.</w:t>
      </w:r>
    </w:p>
    <w:p w:rsidR="00BB07E1" w:rsidRPr="00BB07E1" w:rsidRDefault="00BB07E1" w:rsidP="00BB07E1">
      <w:pPr>
        <w:widowControl w:val="0"/>
        <w:numPr>
          <w:ilvl w:val="0"/>
          <w:numId w:val="8"/>
        </w:numPr>
        <w:tabs>
          <w:tab w:val="num" w:pos="0"/>
          <w:tab w:val="left" w:pos="851"/>
        </w:tabs>
        <w:snapToGrid w:val="0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Закон України „Про відходи” від 5 березня 1998 р. № 187/98-ВР.</w:t>
      </w:r>
    </w:p>
    <w:p w:rsidR="00BB07E1" w:rsidRPr="00BB07E1" w:rsidRDefault="00BB07E1" w:rsidP="00BB07E1">
      <w:pPr>
        <w:widowControl w:val="0"/>
        <w:numPr>
          <w:ilvl w:val="0"/>
          <w:numId w:val="8"/>
        </w:numPr>
        <w:tabs>
          <w:tab w:val="num" w:pos="0"/>
          <w:tab w:val="left" w:pos="851"/>
        </w:tabs>
        <w:snapToGrid w:val="0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Закон України „Про поводження з радіоактивними відходами” від 30 червня 1995 р. №255/95-ВР.</w:t>
      </w:r>
    </w:p>
    <w:p w:rsidR="00BB07E1" w:rsidRPr="00BB07E1" w:rsidRDefault="00BB07E1" w:rsidP="00BB07E1">
      <w:pPr>
        <w:widowControl w:val="0"/>
        <w:numPr>
          <w:ilvl w:val="0"/>
          <w:numId w:val="8"/>
        </w:numPr>
        <w:tabs>
          <w:tab w:val="num" w:pos="0"/>
          <w:tab w:val="left" w:pos="851"/>
        </w:tabs>
        <w:snapToGrid w:val="0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Положення про Міністерство екології та природних ресурсів України : </w:t>
      </w:r>
      <w:proofErr w:type="spellStart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затв</w:t>
      </w:r>
      <w:proofErr w:type="spellEnd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. Указом Президента України від 29 травня 2000 р. №724/2000.</w:t>
      </w:r>
    </w:p>
    <w:p w:rsidR="00BB07E1" w:rsidRPr="00BB07E1" w:rsidRDefault="00BB07E1" w:rsidP="00BB07E1">
      <w:pPr>
        <w:widowControl w:val="0"/>
        <w:numPr>
          <w:ilvl w:val="0"/>
          <w:numId w:val="8"/>
        </w:numPr>
        <w:tabs>
          <w:tab w:val="num" w:pos="0"/>
          <w:tab w:val="left" w:pos="851"/>
        </w:tabs>
        <w:snapToGrid w:val="0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Положення про Державну екологічну інспекцію Міністерства охорони навколишнього середовища та ядерної безпеки України : </w:t>
      </w:r>
      <w:proofErr w:type="spellStart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затв</w:t>
      </w:r>
      <w:proofErr w:type="spellEnd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. постановою кабінету Міністрів України від 2 березня 1998 р. №244.</w:t>
      </w:r>
    </w:p>
    <w:p w:rsidR="00BB07E1" w:rsidRPr="00BB07E1" w:rsidRDefault="00BB07E1" w:rsidP="00BB07E1">
      <w:pPr>
        <w:widowControl w:val="0"/>
        <w:numPr>
          <w:ilvl w:val="0"/>
          <w:numId w:val="8"/>
        </w:numPr>
        <w:tabs>
          <w:tab w:val="num" w:pos="0"/>
          <w:tab w:val="left" w:pos="851"/>
        </w:tabs>
        <w:snapToGrid w:val="0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Положення про Державну інспекцію охорони Чорного моря Міністерства екології та природних ресурсів України. Затверджено наказом Міністерства екології та природних ресурсів України від 29 березня 2000 року </w:t>
      </w: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№150.</w:t>
      </w:r>
    </w:p>
    <w:p w:rsidR="00BB07E1" w:rsidRPr="00BB07E1" w:rsidRDefault="00BB07E1" w:rsidP="00BB07E1">
      <w:pPr>
        <w:widowControl w:val="0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BB07E1" w:rsidRPr="00BB07E1" w:rsidRDefault="00BB07E1" w:rsidP="00BB07E1">
      <w:pPr>
        <w:widowControl w:val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BB07E1" w:rsidRPr="00BB07E1" w:rsidRDefault="00BB07E1" w:rsidP="00BB07E1">
      <w:pPr>
        <w:widowControl w:val="0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Нормативно-правові акти</w:t>
      </w:r>
    </w:p>
    <w:p w:rsidR="00BB07E1" w:rsidRPr="00BB07E1" w:rsidRDefault="00BB07E1" w:rsidP="00BB07E1">
      <w:pPr>
        <w:widowControl w:val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BB07E1" w:rsidRPr="00BB07E1" w:rsidRDefault="00BB07E1" w:rsidP="00BB07E1">
      <w:pPr>
        <w:widowControl w:val="0"/>
        <w:numPr>
          <w:ilvl w:val="0"/>
          <w:numId w:val="9"/>
        </w:numPr>
        <w:tabs>
          <w:tab w:val="left" w:pos="851"/>
        </w:tabs>
        <w:snapToGrid w:val="0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Водний кодекс України</w:t>
      </w: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/</w:t>
      </w: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/ </w:t>
      </w: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ВВР України. – 1995. – №24.</w:t>
      </w:r>
    </w:p>
    <w:p w:rsidR="00BB07E1" w:rsidRPr="00BB07E1" w:rsidRDefault="00BB07E1" w:rsidP="00BB07E1">
      <w:pPr>
        <w:widowControl w:val="0"/>
        <w:numPr>
          <w:ilvl w:val="0"/>
          <w:numId w:val="9"/>
        </w:numPr>
        <w:tabs>
          <w:tab w:val="left" w:pos="851"/>
        </w:tabs>
        <w:snapToGrid w:val="0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Земельний кодекс </w:t>
      </w:r>
      <w:proofErr w:type="spellStart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Україн</w:t>
      </w:r>
      <w:proofErr w:type="spellEnd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.</w:t>
      </w: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/</w:t>
      </w: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ВВР України. – 1992. –25. – Ст. 354.</w:t>
      </w:r>
    </w:p>
    <w:p w:rsidR="00BB07E1" w:rsidRPr="00BB07E1" w:rsidRDefault="00BB07E1" w:rsidP="00BB07E1">
      <w:pPr>
        <w:widowControl w:val="0"/>
        <w:numPr>
          <w:ilvl w:val="0"/>
          <w:numId w:val="9"/>
        </w:numPr>
        <w:tabs>
          <w:tab w:val="left" w:pos="851"/>
        </w:tabs>
        <w:snapToGrid w:val="0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Кодекс України про надра</w:t>
      </w: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//</w:t>
      </w: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ВВР України. –1994.–.№36.–Ст.340.</w:t>
      </w:r>
    </w:p>
    <w:p w:rsidR="00BB07E1" w:rsidRPr="00BB07E1" w:rsidRDefault="00BB07E1" w:rsidP="00BB07E1">
      <w:pPr>
        <w:widowControl w:val="0"/>
        <w:numPr>
          <w:ilvl w:val="0"/>
          <w:numId w:val="9"/>
        </w:numPr>
        <w:tabs>
          <w:tab w:val="left" w:pos="851"/>
        </w:tabs>
        <w:snapToGrid w:val="0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Лісовий кодекс України /ВВР України. –1994.– № 17.– Ст.99.</w:t>
      </w:r>
    </w:p>
    <w:p w:rsidR="00BB07E1" w:rsidRPr="00BB07E1" w:rsidRDefault="00BB07E1" w:rsidP="00BB07E1">
      <w:pPr>
        <w:widowControl w:val="0"/>
        <w:numPr>
          <w:ilvl w:val="0"/>
          <w:numId w:val="9"/>
        </w:numPr>
        <w:tabs>
          <w:tab w:val="left" w:pos="851"/>
        </w:tabs>
        <w:snapToGrid w:val="0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Про заставу: Закон України від 02.10.1992 р.// ВВР України. </w:t>
      </w: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lastRenderedPageBreak/>
        <w:t>– 1992. – № 52. – Ст. 683.</w:t>
      </w:r>
    </w:p>
    <w:p w:rsidR="00BB07E1" w:rsidRPr="00BB07E1" w:rsidRDefault="00BB07E1" w:rsidP="00BB07E1">
      <w:pPr>
        <w:widowControl w:val="0"/>
        <w:numPr>
          <w:ilvl w:val="0"/>
          <w:numId w:val="9"/>
        </w:numPr>
        <w:tabs>
          <w:tab w:val="left" w:pos="851"/>
        </w:tabs>
        <w:snapToGrid w:val="0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Про природно–заповідний фонд України: Закон України від 16.06.1992 р.//ВВР України. – 1992. – № 34. – Ст. 502.</w:t>
      </w:r>
    </w:p>
    <w:p w:rsidR="00BB07E1" w:rsidRPr="00BB07E1" w:rsidRDefault="00BB07E1" w:rsidP="00BB07E1">
      <w:pPr>
        <w:widowControl w:val="0"/>
        <w:numPr>
          <w:ilvl w:val="0"/>
          <w:numId w:val="9"/>
        </w:numPr>
        <w:tabs>
          <w:tab w:val="left" w:pos="851"/>
        </w:tabs>
        <w:snapToGrid w:val="0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Про плату за землю : Закон України від 19.09.1996 р.// ВВР України.</w:t>
      </w: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– 1996.–№45.–Ст.238.</w:t>
      </w:r>
    </w:p>
    <w:p w:rsidR="00BB07E1" w:rsidRPr="00BB07E1" w:rsidRDefault="00BB07E1" w:rsidP="00BB07E1">
      <w:pPr>
        <w:widowControl w:val="0"/>
        <w:numPr>
          <w:ilvl w:val="0"/>
          <w:numId w:val="9"/>
        </w:numPr>
        <w:tabs>
          <w:tab w:val="left" w:pos="851"/>
        </w:tabs>
        <w:snapToGrid w:val="0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Про селянське (фермерське) господарство : Закон України від 20.12.1991 р. // ВВР України.</w:t>
      </w: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– 1992. – № 14. – Ст. 186. </w:t>
      </w:r>
    </w:p>
    <w:p w:rsidR="00BB07E1" w:rsidRPr="00BB07E1" w:rsidRDefault="00BB07E1" w:rsidP="00BB07E1">
      <w:pPr>
        <w:widowControl w:val="0"/>
        <w:numPr>
          <w:ilvl w:val="0"/>
          <w:numId w:val="9"/>
        </w:numPr>
        <w:tabs>
          <w:tab w:val="left" w:pos="851"/>
        </w:tabs>
        <w:snapToGrid w:val="0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Закон України „Про охорону навколишнього природного середовища” від 25 червня 1991 р. № 1264-ХІІ.</w:t>
      </w:r>
    </w:p>
    <w:p w:rsidR="00BB07E1" w:rsidRPr="00BB07E1" w:rsidRDefault="00BB07E1" w:rsidP="00BB07E1">
      <w:pPr>
        <w:widowControl w:val="0"/>
        <w:numPr>
          <w:ilvl w:val="0"/>
          <w:numId w:val="9"/>
        </w:numPr>
        <w:tabs>
          <w:tab w:val="left" w:pos="993"/>
        </w:tabs>
        <w:snapToGrid w:val="0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Закон України „Про охорону атмосферного повітря” від 16 жовтня 1992 р. №2707-ХІІ.</w:t>
      </w:r>
    </w:p>
    <w:p w:rsidR="00BB07E1" w:rsidRPr="00BB07E1" w:rsidRDefault="00BB07E1" w:rsidP="00BB07E1">
      <w:pPr>
        <w:widowControl w:val="0"/>
        <w:numPr>
          <w:ilvl w:val="0"/>
          <w:numId w:val="9"/>
        </w:numPr>
        <w:tabs>
          <w:tab w:val="left" w:pos="993"/>
        </w:tabs>
        <w:snapToGrid w:val="0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Закон України „Про захист рослин” від 14 жовтня 1998 р. № 180-ХІУ.</w:t>
      </w:r>
    </w:p>
    <w:p w:rsidR="00BB07E1" w:rsidRPr="00BB07E1" w:rsidRDefault="00BB07E1" w:rsidP="00BB07E1">
      <w:pPr>
        <w:widowControl w:val="0"/>
        <w:numPr>
          <w:ilvl w:val="0"/>
          <w:numId w:val="9"/>
        </w:numPr>
        <w:tabs>
          <w:tab w:val="left" w:pos="993"/>
        </w:tabs>
        <w:snapToGrid w:val="0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Закон України „Про екологічну експертизу” від 9 лютого 1995 р. № 45/95-ВР.</w:t>
      </w:r>
    </w:p>
    <w:p w:rsidR="00BB07E1" w:rsidRPr="00BB07E1" w:rsidRDefault="00BB07E1" w:rsidP="00BB07E1">
      <w:pPr>
        <w:widowControl w:val="0"/>
        <w:numPr>
          <w:ilvl w:val="0"/>
          <w:numId w:val="9"/>
        </w:numPr>
        <w:tabs>
          <w:tab w:val="left" w:pos="993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Закон України „Про відходи” від 5 березня 1998 р. № 187/98-ВР.</w:t>
      </w:r>
    </w:p>
    <w:p w:rsidR="00BB07E1" w:rsidRPr="00BB07E1" w:rsidRDefault="00BB07E1" w:rsidP="00BB07E1">
      <w:pPr>
        <w:widowControl w:val="0"/>
        <w:numPr>
          <w:ilvl w:val="0"/>
          <w:numId w:val="9"/>
        </w:numPr>
        <w:tabs>
          <w:tab w:val="left" w:pos="993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Закон України „Про поводження з радіоактивними відходами” від 30 червня 1995 р. №255/95-ВР.</w:t>
      </w:r>
    </w:p>
    <w:p w:rsidR="00BB07E1" w:rsidRPr="00BB07E1" w:rsidRDefault="00BB07E1" w:rsidP="00BB07E1">
      <w:pPr>
        <w:widowControl w:val="0"/>
        <w:numPr>
          <w:ilvl w:val="0"/>
          <w:numId w:val="9"/>
        </w:numPr>
        <w:tabs>
          <w:tab w:val="num" w:pos="284"/>
          <w:tab w:val="left" w:pos="993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Про приватизацію об'єктів незавершеного будівництва: Указ Президента України від 04.12.1993 р. // Голос України. – 1993. –19 </w:t>
      </w:r>
      <w:proofErr w:type="spellStart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жовт</w:t>
      </w:r>
      <w:proofErr w:type="spellEnd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.</w:t>
      </w:r>
    </w:p>
    <w:p w:rsidR="00BB07E1" w:rsidRPr="00BB07E1" w:rsidRDefault="00BB07E1" w:rsidP="00BB07E1">
      <w:pPr>
        <w:widowControl w:val="0"/>
        <w:numPr>
          <w:ilvl w:val="0"/>
          <w:numId w:val="9"/>
        </w:numPr>
        <w:tabs>
          <w:tab w:val="num" w:pos="284"/>
          <w:tab w:val="left" w:pos="993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Про порядок паювання земель, переданих у колективну вла</w:t>
      </w: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softHyphen/>
        <w:t xml:space="preserve">сність сільськогосподарським підприємствам і організаціям : указ Президента України від 06.08.1995 р.// 3акон і бізнес. – 1995. –16 </w:t>
      </w:r>
      <w:proofErr w:type="spellStart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жовт</w:t>
      </w:r>
      <w:proofErr w:type="spellEnd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.</w:t>
      </w:r>
    </w:p>
    <w:p w:rsidR="00BB07E1" w:rsidRPr="00BB07E1" w:rsidRDefault="00BB07E1" w:rsidP="00BB07E1">
      <w:pPr>
        <w:widowControl w:val="0"/>
        <w:numPr>
          <w:ilvl w:val="0"/>
          <w:numId w:val="9"/>
        </w:numPr>
        <w:tabs>
          <w:tab w:val="num" w:pos="284"/>
          <w:tab w:val="left" w:pos="993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Про порядок передачі у приватну власність громадян неза</w:t>
      </w: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softHyphen/>
        <w:t>вершених будівництва будинків садибного типу : постанова Кабі</w:t>
      </w: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softHyphen/>
        <w:t xml:space="preserve">нету Міністрів України від 28.06.1997 р.// Офіц. </w:t>
      </w:r>
      <w:proofErr w:type="spellStart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вісн</w:t>
      </w:r>
      <w:proofErr w:type="spellEnd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. України. –1997. –</w:t>
      </w: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</w:t>
      </w: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27. – С. 65.</w:t>
      </w:r>
    </w:p>
    <w:p w:rsidR="00BB07E1" w:rsidRPr="00BB07E1" w:rsidRDefault="00BB07E1" w:rsidP="00BB07E1">
      <w:pPr>
        <w:widowControl w:val="0"/>
        <w:numPr>
          <w:ilvl w:val="0"/>
          <w:numId w:val="9"/>
        </w:numPr>
        <w:tabs>
          <w:tab w:val="num" w:pos="284"/>
          <w:tab w:val="left" w:pos="993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Про захист прав власників земельних часток (паїв) : указ Президента України від 21.04.1998 р.// Там же. – 1998. – Число 16. – С. 10.</w:t>
      </w:r>
    </w:p>
    <w:p w:rsidR="00BB07E1" w:rsidRPr="00BB07E1" w:rsidRDefault="00BB07E1" w:rsidP="00BB07E1">
      <w:pPr>
        <w:widowControl w:val="0"/>
        <w:numPr>
          <w:ilvl w:val="0"/>
          <w:numId w:val="9"/>
        </w:numPr>
        <w:tabs>
          <w:tab w:val="num" w:pos="284"/>
          <w:tab w:val="left" w:pos="993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lastRenderedPageBreak/>
        <w:t xml:space="preserve">Правила охорони внутрішнього моря і територіальних вод від забруднення та засмічення : </w:t>
      </w:r>
      <w:proofErr w:type="spellStart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затв</w:t>
      </w:r>
      <w:proofErr w:type="spellEnd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. Постановою Кабінету Міністрів України від 29.02.1996 р. // ЗП Уряду України. – 1996. – № 8. – Ст. 241.</w:t>
      </w:r>
    </w:p>
    <w:p w:rsidR="00BB07E1" w:rsidRPr="00BB07E1" w:rsidRDefault="00BB07E1" w:rsidP="00BB07E1">
      <w:pPr>
        <w:widowControl w:val="0"/>
        <w:numPr>
          <w:ilvl w:val="0"/>
          <w:numId w:val="9"/>
        </w:numPr>
        <w:tabs>
          <w:tab w:val="num" w:pos="284"/>
          <w:tab w:val="left" w:pos="993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Порядок відшкодування збитків, завданих водокористува</w:t>
      </w: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softHyphen/>
        <w:t>чам припиненням права або зміною умов спеціального водокористу</w:t>
      </w: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softHyphen/>
        <w:t>вання : постанова Кабінету Міністрів України від 14.07.1996 р.// ВВР України. – 1996.– № 16.– Ст.453.</w:t>
      </w:r>
    </w:p>
    <w:p w:rsidR="00BB07E1" w:rsidRPr="00BB07E1" w:rsidRDefault="00BB07E1" w:rsidP="00BB07E1">
      <w:pPr>
        <w:widowControl w:val="0"/>
        <w:numPr>
          <w:ilvl w:val="0"/>
          <w:numId w:val="9"/>
        </w:numPr>
        <w:tabs>
          <w:tab w:val="num" w:pos="284"/>
          <w:tab w:val="left" w:pos="993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Методика розрахунку розмірів відшкодування збитків, за</w:t>
      </w: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softHyphen/>
        <w:t xml:space="preserve">подіяних державі внаслідок порушення законодавства про охорону та раціональне використання водних ресурсів : наказ Мінекобезпеки України від 18.05.1995 р. // Зб. нормативних актів. – 1995. – № 11. </w:t>
      </w:r>
    </w:p>
    <w:p w:rsidR="00BB07E1" w:rsidRPr="00BB07E1" w:rsidRDefault="00BB07E1" w:rsidP="00BB07E1">
      <w:pPr>
        <w:widowControl w:val="0"/>
        <w:numPr>
          <w:ilvl w:val="0"/>
          <w:numId w:val="9"/>
        </w:numPr>
        <w:tabs>
          <w:tab w:val="num" w:pos="284"/>
          <w:tab w:val="left" w:pos="993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Положення про порядок обчислення розміру відшкодування та сплати збитків, заподіяних внаслідок забруднення із суден, кораб</w:t>
      </w: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softHyphen/>
        <w:t>лів та інших плавучих засобів територіальних і внутрішніх морських вод України : наказ Мінекобезпеки України від 26.10.1995 р.</w:t>
      </w:r>
    </w:p>
    <w:p w:rsidR="00BB07E1" w:rsidRPr="00BB07E1" w:rsidRDefault="00BB07E1" w:rsidP="00BB07E1">
      <w:pPr>
        <w:widowControl w:val="0"/>
        <w:numPr>
          <w:ilvl w:val="0"/>
          <w:numId w:val="9"/>
        </w:numPr>
        <w:tabs>
          <w:tab w:val="num" w:pos="284"/>
          <w:tab w:val="left" w:pos="993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Про практику застосування судами земельного законодавства при розгляді цивільних справ : постанова Пленуму Верховного Суду України від 25.12.1996 р. </w:t>
      </w:r>
    </w:p>
    <w:p w:rsidR="00BB07E1" w:rsidRPr="00BB07E1" w:rsidRDefault="00BB07E1" w:rsidP="00BB07E1">
      <w:pPr>
        <w:widowControl w:val="0"/>
        <w:numPr>
          <w:ilvl w:val="0"/>
          <w:numId w:val="9"/>
        </w:numPr>
        <w:tabs>
          <w:tab w:val="num" w:pos="284"/>
          <w:tab w:val="left" w:pos="993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Положення про порядок надання гірничих відводів : </w:t>
      </w:r>
      <w:proofErr w:type="spellStart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затв</w:t>
      </w:r>
      <w:proofErr w:type="spellEnd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. Постановою Кабінету Міністрів України від 27.01.1995 р.// ЗП Уряду України. – 1995. – Х. – Ст. 94.</w:t>
      </w:r>
    </w:p>
    <w:p w:rsidR="00BB07E1" w:rsidRPr="00BB07E1" w:rsidRDefault="00BB07E1" w:rsidP="00BB07E1">
      <w:pPr>
        <w:widowControl w:val="0"/>
        <w:numPr>
          <w:ilvl w:val="0"/>
          <w:numId w:val="9"/>
        </w:numPr>
        <w:tabs>
          <w:tab w:val="num" w:pos="284"/>
          <w:tab w:val="left" w:pos="993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Положення про порядок надання суб'єктам підприємницької діяльності спеціальних дозволів (ліцензій) на здійснення окре</w:t>
      </w: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softHyphen/>
        <w:t xml:space="preserve">мих видів діяльності : </w:t>
      </w:r>
      <w:proofErr w:type="spellStart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затв</w:t>
      </w:r>
      <w:proofErr w:type="spellEnd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. Постановою Кабінету Міністрів України від 17.05.1994 р.// ЗП Уряду України. – 1994. – № 9. – Ст. 221.</w:t>
      </w:r>
    </w:p>
    <w:p w:rsidR="00BB07E1" w:rsidRPr="00BB07E1" w:rsidRDefault="00BB07E1" w:rsidP="00BB07E1">
      <w:pPr>
        <w:widowControl w:val="0"/>
        <w:numPr>
          <w:ilvl w:val="0"/>
          <w:numId w:val="9"/>
        </w:numPr>
        <w:tabs>
          <w:tab w:val="num" w:pos="284"/>
          <w:tab w:val="left" w:pos="993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Про державний фонд родовищ корисних копалин України : постанова Кабінету Міністрів України від 02.03.1993 р. // ЗП Уряду України. – 1993.–№7. – Ст. 151.</w:t>
      </w:r>
    </w:p>
    <w:p w:rsidR="00BB07E1" w:rsidRPr="00BB07E1" w:rsidRDefault="00BB07E1" w:rsidP="00BB07E1">
      <w:pPr>
        <w:widowControl w:val="0"/>
        <w:numPr>
          <w:ilvl w:val="0"/>
          <w:numId w:val="9"/>
        </w:numPr>
        <w:tabs>
          <w:tab w:val="num" w:pos="284"/>
          <w:tab w:val="left" w:pos="993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Про затвердження переліків корисних копалин загального . державного та місцевого значення : постанова Кабінету Міністрів України від 12.12.1994 р.// ЗП Уряду України. – 1995. – № 2. – Ст. 42.</w:t>
      </w:r>
    </w:p>
    <w:p w:rsidR="00BB07E1" w:rsidRPr="00BB07E1" w:rsidRDefault="00BB07E1" w:rsidP="00BB07E1">
      <w:pPr>
        <w:widowControl w:val="0"/>
        <w:numPr>
          <w:ilvl w:val="0"/>
          <w:numId w:val="9"/>
        </w:numPr>
        <w:tabs>
          <w:tab w:val="num" w:pos="284"/>
          <w:tab w:val="left" w:pos="993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Про затвердження тимчасового порядку внесення плати за спеціальне використання надр при видобуванні корисних копалин : </w:t>
      </w: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lastRenderedPageBreak/>
        <w:t xml:space="preserve">постанова Кабінету Міністрів України від 08.02.1994 р.// ЗП Уряду України. – 1994.–№ 6. – Ст. 143. </w:t>
      </w:r>
    </w:p>
    <w:p w:rsidR="00BB07E1" w:rsidRPr="00BB07E1" w:rsidRDefault="00BB07E1" w:rsidP="00BB07E1">
      <w:pPr>
        <w:widowControl w:val="0"/>
        <w:numPr>
          <w:ilvl w:val="0"/>
          <w:numId w:val="9"/>
        </w:numPr>
        <w:tabs>
          <w:tab w:val="num" w:pos="284"/>
          <w:tab w:val="left" w:pos="993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Правила рубок головного користування в лісах України : постанова Кабінету Міністрів України від 27.07.1995 р.// ЗП Уряду України. – 1995. – № 10. – Ст. 255.</w:t>
      </w:r>
    </w:p>
    <w:p w:rsidR="00BB07E1" w:rsidRPr="00BB07E1" w:rsidRDefault="00BB07E1" w:rsidP="00BB07E1">
      <w:pPr>
        <w:widowControl w:val="0"/>
        <w:numPr>
          <w:ilvl w:val="0"/>
          <w:numId w:val="9"/>
        </w:numPr>
        <w:tabs>
          <w:tab w:val="num" w:pos="284"/>
          <w:tab w:val="left" w:pos="993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Порядок заготівлі другорядних лісових матеріалів і здійснення побічних лісових користувань в лісах України : постанова Кабінету Міністрів України № 449 від 23.04.1996 р. </w:t>
      </w:r>
    </w:p>
    <w:p w:rsidR="00BB07E1" w:rsidRPr="00BB07E1" w:rsidRDefault="00BB07E1" w:rsidP="00BB07E1">
      <w:pPr>
        <w:widowControl w:val="0"/>
        <w:numPr>
          <w:ilvl w:val="0"/>
          <w:numId w:val="9"/>
        </w:numPr>
        <w:tabs>
          <w:tab w:val="num" w:pos="284"/>
          <w:tab w:val="left" w:pos="993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Про такси для обчислення розміру шкоди, заподіяної лісовому господарству : постанова Кабінету Міністрів України від 05.12.1996 р. // ЗП Уряду Укради. – 1996. – </w:t>
      </w: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</w:t>
      </w: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20. – Ст. 577.</w:t>
      </w:r>
    </w:p>
    <w:p w:rsidR="00BB07E1" w:rsidRPr="00BB07E1" w:rsidRDefault="00BB07E1" w:rsidP="00BB07E1">
      <w:pPr>
        <w:widowControl w:val="0"/>
        <w:numPr>
          <w:ilvl w:val="0"/>
          <w:numId w:val="9"/>
        </w:numPr>
        <w:tabs>
          <w:tab w:val="num" w:pos="284"/>
          <w:tab w:val="left" w:pos="993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Положення про мисливське господарство та порядок здійс</w:t>
      </w: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softHyphen/>
        <w:t>нення полювання : постанова Кабінету Міністрів України від 19.03.1997 р.// ЗП Уряду України. – № 15. – 1996. – Ст. 397.</w:t>
      </w:r>
    </w:p>
    <w:p w:rsidR="00BB07E1" w:rsidRPr="00BB07E1" w:rsidRDefault="00BB07E1" w:rsidP="00BB07E1">
      <w:pPr>
        <w:widowControl w:val="0"/>
        <w:numPr>
          <w:ilvl w:val="0"/>
          <w:numId w:val="9"/>
        </w:numPr>
        <w:tabs>
          <w:tab w:val="num" w:pos="284"/>
          <w:tab w:val="left" w:pos="993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Про затвердження Тимчасового порядку ведення рибного господарства і здійснення рибальства : постанова Кабінету Міністрів України від 28.09.1996 р.//ЗП Уряду України. – 1996. – № 18. –Ст.516.</w:t>
      </w:r>
    </w:p>
    <w:p w:rsidR="00BB07E1" w:rsidRPr="00BB07E1" w:rsidRDefault="00BB07E1" w:rsidP="00BB07E1">
      <w:pPr>
        <w:widowControl w:val="0"/>
        <w:numPr>
          <w:ilvl w:val="0"/>
          <w:numId w:val="9"/>
        </w:numPr>
        <w:tabs>
          <w:tab w:val="num" w:pos="284"/>
          <w:tab w:val="left" w:pos="993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Інструкція про порядок видачі ліцензій на добування диких парнокопитних тварин і ведмедя та порядок здійснення полювання на цих тварин : </w:t>
      </w:r>
      <w:proofErr w:type="spellStart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затв</w:t>
      </w:r>
      <w:proofErr w:type="spellEnd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. Держкомітетом України від 30.10.1997 р.// Офіц. </w:t>
      </w:r>
      <w:proofErr w:type="spellStart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вісн</w:t>
      </w:r>
      <w:proofErr w:type="spellEnd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. України. – 1997. – № 47. – С. 223.</w:t>
      </w:r>
    </w:p>
    <w:p w:rsidR="00BB07E1" w:rsidRPr="00BB07E1" w:rsidRDefault="00BB07E1" w:rsidP="00BB07E1">
      <w:pPr>
        <w:widowControl w:val="0"/>
        <w:numPr>
          <w:ilvl w:val="0"/>
          <w:numId w:val="9"/>
        </w:numPr>
        <w:tabs>
          <w:tab w:val="num" w:pos="284"/>
          <w:tab w:val="left" w:pos="993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Про затвердження Тимчасового порядку обчислення плати за спеціальне використання диких тварин : постанова Кабінету Міні</w:t>
      </w: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softHyphen/>
        <w:t>стрів України від 25.01.1996 р. // ЗП Уряду України. – 1996. – № 6. –Ст.195.</w:t>
      </w:r>
    </w:p>
    <w:p w:rsidR="00BB07E1" w:rsidRPr="00BB07E1" w:rsidRDefault="00BB07E1" w:rsidP="00BB07E1">
      <w:pPr>
        <w:widowControl w:val="0"/>
        <w:numPr>
          <w:ilvl w:val="0"/>
          <w:numId w:val="9"/>
        </w:numPr>
        <w:tabs>
          <w:tab w:val="num" w:pos="284"/>
          <w:tab w:val="left" w:pos="993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Про розміри компенсації за добування (збір) та шкоду, заподіяну видам тварин і рослин, що занесені у Червону книгу Украї</w:t>
      </w: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softHyphen/>
        <w:t>ни : постанова Кабінету Міністрів України від 01.06.1993 р.// ЗП Уряду України. – 1993. –№ 11.–Ст.226; 1996. – № 13.–Ст.361.</w:t>
      </w:r>
    </w:p>
    <w:p w:rsidR="00BB07E1" w:rsidRPr="00BB07E1" w:rsidRDefault="00BB07E1" w:rsidP="00BB07E1">
      <w:pPr>
        <w:widowControl w:val="0"/>
        <w:numPr>
          <w:ilvl w:val="0"/>
          <w:numId w:val="9"/>
        </w:numPr>
        <w:tabs>
          <w:tab w:val="num" w:pos="284"/>
          <w:tab w:val="left" w:pos="993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Такси для нарахування розміру стягнення за збитки, заподі</w:t>
      </w: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softHyphen/>
        <w:t xml:space="preserve">яні незаконним добуванням або знищенням диких звірів і птахів (крім видів, занесених до Червоної книги України), їх жител, </w:t>
      </w:r>
      <w:proofErr w:type="spellStart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біотехнічних</w:t>
      </w:r>
      <w:proofErr w:type="spellEnd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споруд : </w:t>
      </w:r>
      <w:proofErr w:type="spellStart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затв</w:t>
      </w:r>
      <w:proofErr w:type="spellEnd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. Наказом </w:t>
      </w:r>
      <w:proofErr w:type="spellStart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Мінлісгоспу</w:t>
      </w:r>
      <w:proofErr w:type="spellEnd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України та Мінекобезпеки України від 12.03.1996 р.//3б. діючого законодавства. –1996.– № 17.</w:t>
      </w:r>
    </w:p>
    <w:p w:rsidR="00BB07E1" w:rsidRPr="00BB07E1" w:rsidRDefault="00BB07E1" w:rsidP="00BB07E1">
      <w:pPr>
        <w:widowControl w:val="0"/>
        <w:numPr>
          <w:ilvl w:val="0"/>
          <w:numId w:val="9"/>
        </w:numPr>
        <w:tabs>
          <w:tab w:val="num" w:pos="284"/>
          <w:tab w:val="left" w:pos="993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lastRenderedPageBreak/>
        <w:t xml:space="preserve">Постанова Кабінету Міністрів України від 19.01.1998 р.// Офіц. </w:t>
      </w:r>
      <w:proofErr w:type="spellStart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вісн</w:t>
      </w:r>
      <w:proofErr w:type="spellEnd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. України. – 1998. – № 3. – Ст. 96.</w:t>
      </w:r>
    </w:p>
    <w:p w:rsidR="00BB07E1" w:rsidRPr="00BB07E1" w:rsidRDefault="00BB07E1" w:rsidP="00BB07E1">
      <w:pPr>
        <w:widowControl w:val="0"/>
        <w:numPr>
          <w:ilvl w:val="0"/>
          <w:numId w:val="9"/>
        </w:numPr>
        <w:tabs>
          <w:tab w:val="num" w:pos="284"/>
          <w:tab w:val="left" w:pos="993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Методика розрахунку збитків, заподіяних рибному госпо</w:t>
      </w: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softHyphen/>
        <w:t>дарству внаслідок порушення законодавства про охорону навколи</w:t>
      </w: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softHyphen/>
        <w:t xml:space="preserve">шнього природного середовища // </w:t>
      </w:r>
      <w:proofErr w:type="spellStart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Бюл</w:t>
      </w:r>
      <w:proofErr w:type="spellEnd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. нормативних актів мініс</w:t>
      </w: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softHyphen/>
        <w:t>терств і відомств України. – 1995. – № 10.</w:t>
      </w:r>
    </w:p>
    <w:p w:rsidR="00BB07E1" w:rsidRPr="00BB07E1" w:rsidRDefault="00BB07E1" w:rsidP="00BB07E1">
      <w:pPr>
        <w:widowControl w:val="0"/>
        <w:numPr>
          <w:ilvl w:val="0"/>
          <w:numId w:val="9"/>
        </w:numPr>
        <w:tabs>
          <w:tab w:val="num" w:pos="284"/>
          <w:tab w:val="left" w:pos="993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Методика розрахунку збитків, заподіяних рибному госпо</w:t>
      </w: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softHyphen/>
        <w:t xml:space="preserve">дарству внаслідок порушення правил рибальства та охорони рибних запасів : </w:t>
      </w:r>
      <w:proofErr w:type="spellStart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затв</w:t>
      </w:r>
      <w:proofErr w:type="spellEnd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. </w:t>
      </w:r>
      <w:proofErr w:type="spellStart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Держкомрибгоспом</w:t>
      </w:r>
      <w:proofErr w:type="spellEnd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України від 28.08.1992 р. та </w:t>
      </w:r>
      <w:proofErr w:type="spellStart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Мінприроди</w:t>
      </w:r>
      <w:proofErr w:type="spellEnd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України від 11.09.1992 р.</w:t>
      </w:r>
    </w:p>
    <w:p w:rsidR="00BB07E1" w:rsidRPr="00BB07E1" w:rsidRDefault="00BB07E1" w:rsidP="00BB07E1">
      <w:pPr>
        <w:widowControl w:val="0"/>
        <w:numPr>
          <w:ilvl w:val="0"/>
          <w:numId w:val="9"/>
        </w:numPr>
        <w:tabs>
          <w:tab w:val="num" w:pos="284"/>
          <w:tab w:val="left" w:pos="993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Про затвердження Порядку здійснення любительського та спортивного рибальства : постанова Кабінету Міністрів України від 18.07.1998 р. // Офіц. </w:t>
      </w:r>
      <w:proofErr w:type="spellStart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вісн</w:t>
      </w:r>
      <w:proofErr w:type="spellEnd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. України. – 1998. – № 29. – Ст. 1099. </w:t>
      </w:r>
    </w:p>
    <w:p w:rsidR="00BB07E1" w:rsidRPr="00BB07E1" w:rsidRDefault="00BB07E1" w:rsidP="00BB07E1">
      <w:pPr>
        <w:widowControl w:val="0"/>
        <w:numPr>
          <w:ilvl w:val="0"/>
          <w:numId w:val="9"/>
        </w:numPr>
        <w:tabs>
          <w:tab w:val="num" w:pos="284"/>
          <w:tab w:val="left" w:pos="993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Методика розрахунку розмірів відшкодування збитків, які заподіяні державі в результаті наднормативних викидів забруднюю</w:t>
      </w: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softHyphen/>
        <w:t xml:space="preserve">чих речовин в атмосферне повітря : </w:t>
      </w:r>
      <w:proofErr w:type="spellStart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затв</w:t>
      </w:r>
      <w:proofErr w:type="spellEnd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. Мінекобезпеки від 10.05.1995 р.</w:t>
      </w:r>
    </w:p>
    <w:p w:rsidR="00BB07E1" w:rsidRPr="00BB07E1" w:rsidRDefault="00BB07E1" w:rsidP="00BB07E1">
      <w:pPr>
        <w:widowControl w:val="0"/>
        <w:numPr>
          <w:ilvl w:val="0"/>
          <w:numId w:val="9"/>
        </w:numPr>
        <w:tabs>
          <w:tab w:val="num" w:pos="284"/>
          <w:tab w:val="left" w:pos="993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Про практику розгляду судами справ про відповідальність за порушення законодавства про охорону природи : постанова Пленуму Верховного Суду України від 26.01.1990 р. (Зі змінами від 04.06.1993 р.; 13.01.1995 р.;01.11.1996 р.) </w:t>
      </w:r>
    </w:p>
    <w:p w:rsidR="00BB07E1" w:rsidRPr="00BB07E1" w:rsidRDefault="00BB07E1" w:rsidP="00BB07E1">
      <w:pPr>
        <w:widowControl w:val="0"/>
        <w:numPr>
          <w:ilvl w:val="0"/>
          <w:numId w:val="9"/>
        </w:numPr>
        <w:tabs>
          <w:tab w:val="num" w:pos="284"/>
          <w:tab w:val="left" w:pos="993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Про затвердження такс для обчислення розміру відшкодування шкоди, заподіяної порушенням природоохоронного законодавства у межах територій та об'єктів природно-заповідного фонду України : постанова Кабінету Міністрів України від 21.04.1998 р.// Офіц. </w:t>
      </w:r>
      <w:proofErr w:type="spellStart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вісн</w:t>
      </w:r>
      <w:proofErr w:type="spellEnd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. України. – 1998. – № 16. – Ст. 600.</w:t>
      </w:r>
    </w:p>
    <w:p w:rsidR="00BB07E1" w:rsidRPr="00BB07E1" w:rsidRDefault="00BB07E1" w:rsidP="00BB07E1">
      <w:pPr>
        <w:widowControl w:val="0"/>
        <w:numPr>
          <w:ilvl w:val="0"/>
          <w:numId w:val="9"/>
        </w:numPr>
        <w:tabs>
          <w:tab w:val="num" w:pos="284"/>
          <w:tab w:val="left" w:pos="993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Про порядок видачі дозволів на спеціальне використання природних ресурсів у межах територій та об'єктів природно–заповідного фонду загальнодержавного значення інструкція : </w:t>
      </w:r>
      <w:proofErr w:type="spellStart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затв</w:t>
      </w:r>
      <w:proofErr w:type="spellEnd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. Мінекобезпеки України від 1</w:t>
      </w: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.05.1994 р. </w:t>
      </w:r>
    </w:p>
    <w:p w:rsidR="00BB07E1" w:rsidRPr="00BB07E1" w:rsidRDefault="00BB07E1" w:rsidP="00BB07E1">
      <w:pPr>
        <w:widowControl w:val="0"/>
        <w:numPr>
          <w:ilvl w:val="0"/>
          <w:numId w:val="9"/>
        </w:numPr>
        <w:tabs>
          <w:tab w:val="num" w:pos="284"/>
          <w:tab w:val="left" w:pos="993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Про порядок встановлення лімітів на використання природних ресурсів у межах територій та об'єктів природно–заповідного фонду загальнодержавного значення інструкція : </w:t>
      </w:r>
      <w:proofErr w:type="spellStart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затв</w:t>
      </w:r>
      <w:proofErr w:type="spellEnd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. Міністерством  охорони  навколишнього  природного середовища  від 11.05.1994 р.</w:t>
      </w:r>
    </w:p>
    <w:p w:rsidR="00BB07E1" w:rsidRPr="00BB07E1" w:rsidRDefault="00BB07E1" w:rsidP="00BB07E1">
      <w:pPr>
        <w:widowControl w:val="0"/>
        <w:numPr>
          <w:ilvl w:val="0"/>
          <w:numId w:val="9"/>
        </w:numPr>
        <w:tabs>
          <w:tab w:val="num" w:pos="284"/>
          <w:tab w:val="left" w:pos="993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lastRenderedPageBreak/>
        <w:t xml:space="preserve">Інструкція про порядок здійснення перевірок суб’єктів, що використовують водні ресурси або виконують господарську діяльність у межах водоохоронних зон : </w:t>
      </w:r>
      <w:proofErr w:type="spellStart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затв</w:t>
      </w:r>
      <w:proofErr w:type="spellEnd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. наказом Державного комітету України з водного господарства від 29 січня 2001 р. №22.</w:t>
      </w:r>
    </w:p>
    <w:p w:rsidR="00BB07E1" w:rsidRPr="00BB07E1" w:rsidRDefault="00BB07E1" w:rsidP="00BB07E1">
      <w:pPr>
        <w:widowControl w:val="0"/>
        <w:numPr>
          <w:ilvl w:val="0"/>
          <w:numId w:val="9"/>
        </w:numPr>
        <w:tabs>
          <w:tab w:val="num" w:pos="284"/>
          <w:tab w:val="left" w:pos="993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Інструкція про порядок спеціального використання водних живих ресурсів : </w:t>
      </w:r>
      <w:proofErr w:type="spellStart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затв</w:t>
      </w:r>
      <w:proofErr w:type="spellEnd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. наказом Міністерства охорони навколишнього природного середовища та ядерної безпеки України, Державного комітету рибного господарства України </w:t>
      </w: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ід 10 лютого 2000 р. № 34/13.</w:t>
      </w:r>
    </w:p>
    <w:p w:rsidR="00BB07E1" w:rsidRPr="00BB07E1" w:rsidRDefault="00BB07E1" w:rsidP="00BB07E1">
      <w:pPr>
        <w:widowControl w:val="0"/>
        <w:numPr>
          <w:ilvl w:val="0"/>
          <w:numId w:val="9"/>
        </w:numPr>
        <w:tabs>
          <w:tab w:val="num" w:pos="284"/>
          <w:tab w:val="left" w:pos="993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Положення про державне управління екології та природних ресурсів в областях, містах Києві та Севастополі : </w:t>
      </w:r>
      <w:proofErr w:type="spellStart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затв</w:t>
      </w:r>
      <w:proofErr w:type="spellEnd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. наказом Міністерства екології та природних ресурсів України від 11 серпня 2000 р. № 108</w:t>
      </w:r>
    </w:p>
    <w:p w:rsidR="00BB07E1" w:rsidRPr="00BB07E1" w:rsidRDefault="00BB07E1" w:rsidP="00BB07E1">
      <w:pPr>
        <w:widowControl w:val="0"/>
        <w:numPr>
          <w:ilvl w:val="0"/>
          <w:numId w:val="9"/>
        </w:numPr>
        <w:tabs>
          <w:tab w:val="num" w:pos="284"/>
          <w:tab w:val="left" w:pos="993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Методика розрахунку розміру відшкодування збитків, які заподіяні державі в результаті наднормативних викидів забруднюючих речовин в атмосферне повітря : </w:t>
      </w:r>
      <w:proofErr w:type="spellStart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затв</w:t>
      </w:r>
      <w:proofErr w:type="spellEnd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. наказом Міністерства охорони навколишнього природного середовища та ядерної безпеки України від 18 травня 1995 р. №38. </w:t>
      </w:r>
    </w:p>
    <w:p w:rsidR="00BB07E1" w:rsidRPr="00BB07E1" w:rsidRDefault="00BB07E1" w:rsidP="00BB07E1">
      <w:pPr>
        <w:widowControl w:val="0"/>
        <w:numPr>
          <w:ilvl w:val="0"/>
          <w:numId w:val="9"/>
        </w:numPr>
        <w:tabs>
          <w:tab w:val="num" w:pos="284"/>
          <w:tab w:val="left" w:pos="993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Інструкція про порядок здійснення перевірок суб’єктів, що використовують водні ресурси або виконують господарську діяльність у межах водоохоронних зон : </w:t>
      </w:r>
      <w:proofErr w:type="spellStart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затв</w:t>
      </w:r>
      <w:proofErr w:type="spellEnd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. наказом Державного комітету України з водного господарства від 29 січня 2001 р. №22.</w:t>
      </w:r>
    </w:p>
    <w:p w:rsidR="00BB07E1" w:rsidRPr="00BB07E1" w:rsidRDefault="00BB07E1" w:rsidP="00BB07E1">
      <w:pPr>
        <w:widowControl w:val="0"/>
        <w:numPr>
          <w:ilvl w:val="0"/>
          <w:numId w:val="9"/>
        </w:numPr>
        <w:tabs>
          <w:tab w:val="num" w:pos="284"/>
          <w:tab w:val="left" w:pos="993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Перелік видів діяльності та об'єктів, що становлять підвищену екологічну небезпеку : </w:t>
      </w:r>
      <w:proofErr w:type="spellStart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затв</w:t>
      </w:r>
      <w:proofErr w:type="spellEnd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. постановою Кабінету Міністрів України від 1 березня 1999 р. №303.</w:t>
      </w:r>
    </w:p>
    <w:p w:rsidR="00BB07E1" w:rsidRPr="00BB07E1" w:rsidRDefault="00BB07E1" w:rsidP="00BB07E1">
      <w:pPr>
        <w:widowControl w:val="0"/>
        <w:numPr>
          <w:ilvl w:val="0"/>
          <w:numId w:val="9"/>
        </w:numPr>
        <w:tabs>
          <w:tab w:val="num" w:pos="284"/>
          <w:tab w:val="left" w:pos="993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Порядок надання спеціальних дозволів (ліцензій) на користування надрами : </w:t>
      </w:r>
      <w:proofErr w:type="spellStart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затв</w:t>
      </w:r>
      <w:proofErr w:type="spellEnd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. постановою Кабінету Міністрів України від 31 серпня 1995 р. №709.</w:t>
      </w:r>
    </w:p>
    <w:p w:rsidR="00BB07E1" w:rsidRPr="00BB07E1" w:rsidRDefault="00BB07E1" w:rsidP="00BB07E1">
      <w:pPr>
        <w:widowControl w:val="0"/>
        <w:numPr>
          <w:ilvl w:val="0"/>
          <w:numId w:val="9"/>
        </w:numPr>
        <w:tabs>
          <w:tab w:val="num" w:pos="284"/>
          <w:tab w:val="left" w:pos="993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Положення про Міністерство екології та природних ресурсів України : </w:t>
      </w:r>
      <w:proofErr w:type="spellStart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затв</w:t>
      </w:r>
      <w:proofErr w:type="spellEnd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. Указом Президента України від 29 травня 2000 р. №724/2000.</w:t>
      </w:r>
    </w:p>
    <w:p w:rsidR="00BB07E1" w:rsidRPr="00BB07E1" w:rsidRDefault="00BB07E1" w:rsidP="00BB07E1">
      <w:pPr>
        <w:widowControl w:val="0"/>
        <w:numPr>
          <w:ilvl w:val="0"/>
          <w:numId w:val="9"/>
        </w:numPr>
        <w:tabs>
          <w:tab w:val="num" w:pos="284"/>
          <w:tab w:val="left" w:pos="993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Положення про Державну екологічну інспекцію Міністерства охорони навколишнього середовища та ядерної безпеки України : </w:t>
      </w:r>
      <w:proofErr w:type="spellStart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затв</w:t>
      </w:r>
      <w:proofErr w:type="spellEnd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. постановою кабінету Міністрів України від 2 березня 1998 р. №244.</w:t>
      </w:r>
    </w:p>
    <w:p w:rsidR="00BB07E1" w:rsidRPr="00BB07E1" w:rsidRDefault="00BB07E1" w:rsidP="00BB07E1">
      <w:pPr>
        <w:widowControl w:val="0"/>
        <w:numPr>
          <w:ilvl w:val="0"/>
          <w:numId w:val="9"/>
        </w:numPr>
        <w:tabs>
          <w:tab w:val="num" w:pos="284"/>
          <w:tab w:val="left" w:pos="993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lastRenderedPageBreak/>
        <w:t xml:space="preserve">Положення про Державну інспекцію охорони Чорного моря Міністерства екології та природних ресурсів України : </w:t>
      </w:r>
      <w:proofErr w:type="spellStart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затв</w:t>
      </w:r>
      <w:proofErr w:type="spellEnd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. наказом Міністерства екології та природних ресурсів України від 29 березня 2000 р. </w:t>
      </w: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№150.</w:t>
      </w:r>
    </w:p>
    <w:p w:rsidR="00BB07E1" w:rsidRPr="00BB07E1" w:rsidRDefault="00BB07E1" w:rsidP="00BB07E1">
      <w:pPr>
        <w:widowControl w:val="0"/>
        <w:tabs>
          <w:tab w:val="left" w:pos="993"/>
        </w:tabs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B07E1" w:rsidRPr="00BB07E1" w:rsidRDefault="00BB07E1" w:rsidP="00BB07E1">
      <w:pPr>
        <w:widowControl w:val="0"/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</w:r>
      <w:proofErr w:type="spellStart"/>
      <w:r w:rsidRPr="00BB07E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Література</w:t>
      </w:r>
      <w:proofErr w:type="spellEnd"/>
    </w:p>
    <w:p w:rsidR="00BB07E1" w:rsidRPr="00BB07E1" w:rsidRDefault="00BB07E1" w:rsidP="00BB07E1">
      <w:pPr>
        <w:widowControl w:val="0"/>
        <w:numPr>
          <w:ilvl w:val="0"/>
          <w:numId w:val="10"/>
        </w:numPr>
        <w:tabs>
          <w:tab w:val="num" w:pos="0"/>
          <w:tab w:val="left" w:pos="851"/>
          <w:tab w:val="left" w:pos="993"/>
        </w:tabs>
        <w:snapToGrid w:val="0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proofErr w:type="spellStart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Андрейцев</w:t>
      </w:r>
      <w:proofErr w:type="spellEnd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В.І. Екологічна політика: проблеми пра</w:t>
      </w: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softHyphen/>
        <w:t>вового забезпечення /</w:t>
      </w:r>
      <w:proofErr w:type="spellStart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Андрейцев</w:t>
      </w:r>
      <w:proofErr w:type="spellEnd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В.І. // Вісник Київського університету. – 1993 р. – № 12. – С.2 – 3; № 13. – С.3; № 15. – С.3.</w:t>
      </w:r>
    </w:p>
    <w:p w:rsidR="00BB07E1" w:rsidRPr="00BB07E1" w:rsidRDefault="00BB07E1" w:rsidP="00BB07E1">
      <w:pPr>
        <w:widowControl w:val="0"/>
        <w:numPr>
          <w:ilvl w:val="0"/>
          <w:numId w:val="10"/>
        </w:numPr>
        <w:tabs>
          <w:tab w:val="num" w:pos="284"/>
          <w:tab w:val="left" w:pos="851"/>
          <w:tab w:val="left" w:pos="993"/>
        </w:tabs>
        <w:snapToGrid w:val="0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Андрейцев</w:t>
      </w:r>
      <w:proofErr w:type="spellEnd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В.І. Правові аспекти екологічної культу</w:t>
      </w: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softHyphen/>
        <w:t>ри /</w:t>
      </w:r>
      <w:proofErr w:type="spellStart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Андрейцев</w:t>
      </w:r>
      <w:proofErr w:type="spellEnd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В.І. // Вісник Київського університету. Суспільно–політичні науки. 1991 р. № 3. С.69 –75.</w:t>
      </w:r>
    </w:p>
    <w:p w:rsidR="00BB07E1" w:rsidRPr="00BB07E1" w:rsidRDefault="00BB07E1" w:rsidP="00BB07E1">
      <w:pPr>
        <w:widowControl w:val="0"/>
        <w:numPr>
          <w:ilvl w:val="0"/>
          <w:numId w:val="10"/>
        </w:numPr>
        <w:tabs>
          <w:tab w:val="left" w:pos="993"/>
        </w:tabs>
        <w:snapToGrid w:val="0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Збірник законодавчих актів України про охорону навколишнього природного середовища: У 3 т. – Чернівці, 1996. </w:t>
      </w:r>
    </w:p>
    <w:p w:rsidR="00BB07E1" w:rsidRPr="00BB07E1" w:rsidRDefault="00BB07E1" w:rsidP="00BB07E1">
      <w:pPr>
        <w:widowControl w:val="0"/>
        <w:numPr>
          <w:ilvl w:val="0"/>
          <w:numId w:val="10"/>
        </w:numPr>
        <w:tabs>
          <w:tab w:val="left" w:pos="993"/>
        </w:tabs>
        <w:snapToGrid w:val="0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Екологія і закон. Екологічне законодавство України. –Кн. 1.–К., 1998.</w:t>
      </w:r>
    </w:p>
    <w:p w:rsidR="00BB07E1" w:rsidRPr="00BB07E1" w:rsidRDefault="00BB07E1" w:rsidP="00BB07E1">
      <w:pPr>
        <w:widowControl w:val="0"/>
        <w:numPr>
          <w:ilvl w:val="0"/>
          <w:numId w:val="10"/>
        </w:numPr>
        <w:tabs>
          <w:tab w:val="left" w:pos="993"/>
        </w:tabs>
        <w:snapToGrid w:val="0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Екологічне право України (Особлива частина): </w:t>
      </w:r>
      <w:proofErr w:type="spellStart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навч</w:t>
      </w:r>
      <w:proofErr w:type="spellEnd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. посібник. – X., 1996.</w:t>
      </w:r>
    </w:p>
    <w:p w:rsidR="00BB07E1" w:rsidRPr="00BB07E1" w:rsidRDefault="00BB07E1" w:rsidP="00BB07E1">
      <w:pPr>
        <w:widowControl w:val="0"/>
        <w:numPr>
          <w:ilvl w:val="0"/>
          <w:numId w:val="10"/>
        </w:numPr>
        <w:tabs>
          <w:tab w:val="left" w:pos="993"/>
        </w:tabs>
        <w:snapToGrid w:val="0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Екологічне право України (Загальна частика): </w:t>
      </w:r>
      <w:proofErr w:type="spellStart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навч</w:t>
      </w:r>
      <w:proofErr w:type="spellEnd"/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. посіб</w:t>
      </w:r>
      <w:r w:rsidRPr="00BB07E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softHyphen/>
        <w:t>ник.–X., 1995.</w:t>
      </w:r>
    </w:p>
    <w:p w:rsidR="00BB07E1" w:rsidRPr="00BB07E1" w:rsidRDefault="00BB07E1" w:rsidP="00BB07E1">
      <w:pPr>
        <w:widowControl w:val="0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BB07E1" w:rsidRPr="00BB07E1" w:rsidRDefault="00BB07E1" w:rsidP="00BB07E1">
      <w:pPr>
        <w:spacing w:after="20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07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ІНФОРМАЦІЙНІ РЕСУРСИ В ІНТЕРНЕТІ</w:t>
      </w:r>
    </w:p>
    <w:p w:rsidR="00BB07E1" w:rsidRPr="00BB07E1" w:rsidRDefault="00BB07E1" w:rsidP="00BB07E1">
      <w:pPr>
        <w:spacing w:after="20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B07E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1. Офіційний сайт Верховної Ради України. – Режим доступу : http://portal.rada.gov.ua. </w:t>
      </w:r>
    </w:p>
    <w:p w:rsidR="00BB07E1" w:rsidRPr="00BB07E1" w:rsidRDefault="00BB07E1" w:rsidP="00BB07E1">
      <w:pPr>
        <w:spacing w:after="20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B07E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2. Офіційний сайт Кабінету Міністрів України «Урядовий портал України». – Режим доступу : http://www.kmu.gov.ua/control/. </w:t>
      </w:r>
    </w:p>
    <w:p w:rsidR="00BB07E1" w:rsidRPr="00BB07E1" w:rsidRDefault="00BB07E1" w:rsidP="00BB07E1">
      <w:pPr>
        <w:spacing w:after="20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bookmarkStart w:id="0" w:name="_GoBack"/>
      <w:r w:rsidRPr="00BB07E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 Портал Л</w:t>
      </w:r>
      <w:r w:rsidR="00822AD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</w:t>
      </w:r>
      <w:r w:rsidRPr="00BB07E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га Закон: Закон</w:t>
      </w:r>
      <w:r w:rsidR="00822AD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и </w:t>
      </w:r>
      <w:r w:rsidRPr="00BB07E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Укра</w:t>
      </w:r>
      <w:r w:rsidR="00822AD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ї</w:t>
      </w:r>
      <w:r w:rsidRPr="00BB07E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</w:t>
      </w:r>
      <w:r w:rsidR="00822AD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и</w:t>
      </w:r>
      <w:r w:rsidRPr="00BB07E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="00822AD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останні</w:t>
      </w:r>
      <w:r w:rsidRPr="00BB07E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нови</w:t>
      </w:r>
      <w:r w:rsidR="00822AD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ни </w:t>
      </w:r>
      <w:r w:rsidRPr="00BB07E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Укра</w:t>
      </w:r>
      <w:r w:rsidR="00822AD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ї</w:t>
      </w:r>
      <w:r w:rsidRPr="00BB07E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</w:t>
      </w:r>
      <w:r w:rsidR="00822AD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и</w:t>
      </w:r>
      <w:r w:rsidRPr="00BB07E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[</w:t>
      </w:r>
      <w:r w:rsidR="00822AD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Е</w:t>
      </w:r>
      <w:r w:rsidRPr="00BB07E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лектронн</w:t>
      </w:r>
      <w:r w:rsidR="00822AD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и</w:t>
      </w:r>
      <w:r w:rsidRPr="00BB07E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й ресурс]. – Режим доступ</w:t>
      </w:r>
      <w:r w:rsidR="00822AD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</w:t>
      </w:r>
      <w:r w:rsidRPr="00BB07E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: http://www.ligazakon.ua/. </w:t>
      </w:r>
    </w:p>
    <w:bookmarkEnd w:id="0"/>
    <w:p w:rsidR="00BB07E1" w:rsidRPr="00BB07E1" w:rsidRDefault="00BB07E1" w:rsidP="00BB07E1">
      <w:pPr>
        <w:spacing w:after="20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B07E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4. Офіційний сайт Інституту проблем законодавства ім. Ярослава Мудрого. – Режим доступу : http://www.legality.kiev.ua/.</w:t>
      </w:r>
    </w:p>
    <w:p w:rsidR="00BB07E1" w:rsidRPr="00BB07E1" w:rsidRDefault="00BB07E1" w:rsidP="00BB07E1">
      <w:pPr>
        <w:spacing w:after="20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B07E1" w:rsidRDefault="00BB07E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82462" w:rsidRDefault="00C82462" w:rsidP="006707BB">
      <w:pPr>
        <w:pStyle w:val="a3"/>
        <w:shd w:val="clear" w:color="auto" w:fill="auto"/>
        <w:spacing w:line="360" w:lineRule="auto"/>
        <w:ind w:firstLine="0"/>
        <w:jc w:val="left"/>
        <w:rPr>
          <w:b/>
          <w:sz w:val="28"/>
          <w:szCs w:val="28"/>
          <w:lang w:val="uk-UA" w:eastAsia="uk-UA"/>
        </w:rPr>
      </w:pPr>
    </w:p>
    <w:p w:rsidR="00C82462" w:rsidRDefault="00C82462" w:rsidP="00C82462">
      <w:pPr>
        <w:pStyle w:val="a3"/>
        <w:shd w:val="clear" w:color="auto" w:fill="auto"/>
        <w:spacing w:line="360" w:lineRule="auto"/>
        <w:ind w:firstLine="0"/>
        <w:rPr>
          <w:b/>
          <w:sz w:val="28"/>
          <w:szCs w:val="28"/>
          <w:lang w:val="uk-UA" w:eastAsia="uk-UA"/>
        </w:rPr>
      </w:pPr>
      <w:r w:rsidRPr="00C82462">
        <w:rPr>
          <w:b/>
          <w:sz w:val="28"/>
          <w:szCs w:val="28"/>
          <w:lang w:val="uk-UA" w:eastAsia="uk-UA"/>
        </w:rPr>
        <w:t>Структурно-логічна схема вивчення навчальної дисципліни</w:t>
      </w:r>
    </w:p>
    <w:p w:rsidR="00C82462" w:rsidRDefault="00C82462" w:rsidP="00C82462">
      <w:pPr>
        <w:ind w:firstLine="708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</w:p>
    <w:p w:rsidR="00C82462" w:rsidRPr="00C82462" w:rsidRDefault="00C82462" w:rsidP="00C82462">
      <w:pPr>
        <w:ind w:firstLine="708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82462"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Таблиця </w:t>
      </w:r>
      <w:r>
        <w:rPr>
          <w:rStyle w:val="2"/>
          <w:b w:val="0"/>
          <w:bCs w:val="0"/>
          <w:sz w:val="28"/>
          <w:szCs w:val="28"/>
          <w:u w:val="none"/>
          <w:lang w:val="uk-UA" w:eastAsia="uk-UA"/>
        </w:rPr>
        <w:t>3</w:t>
      </w:r>
      <w:r w:rsidRPr="00C82462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. –</w:t>
      </w:r>
      <w:r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 </w:t>
      </w:r>
      <w:r w:rsidR="002F5439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П</w:t>
      </w:r>
      <w:r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ерелік дисциплін </w:t>
      </w:r>
    </w:p>
    <w:p w:rsidR="00C82462" w:rsidRPr="00C82462" w:rsidRDefault="00C82462" w:rsidP="006707BB">
      <w:pPr>
        <w:pStyle w:val="a3"/>
        <w:shd w:val="clear" w:color="auto" w:fill="auto"/>
        <w:spacing w:line="360" w:lineRule="auto"/>
        <w:ind w:firstLine="0"/>
        <w:jc w:val="left"/>
        <w:rPr>
          <w:b/>
          <w:sz w:val="28"/>
          <w:szCs w:val="28"/>
          <w:lang w:val="uk-UA"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103"/>
      </w:tblGrid>
      <w:tr w:rsidR="00BB07E1" w:rsidRPr="00BB07E1" w:rsidTr="003111CD">
        <w:tc>
          <w:tcPr>
            <w:tcW w:w="4503" w:type="dxa"/>
            <w:shd w:val="clear" w:color="auto" w:fill="auto"/>
          </w:tcPr>
          <w:p w:rsidR="00BB07E1" w:rsidRPr="00BB07E1" w:rsidRDefault="00BB07E1" w:rsidP="00BB07E1">
            <w:pPr>
              <w:spacing w:after="200"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07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Попередні дисципліни:</w:t>
            </w:r>
          </w:p>
        </w:tc>
        <w:tc>
          <w:tcPr>
            <w:tcW w:w="5103" w:type="dxa"/>
            <w:shd w:val="clear" w:color="auto" w:fill="auto"/>
          </w:tcPr>
          <w:p w:rsidR="00BB07E1" w:rsidRPr="00BB07E1" w:rsidRDefault="00BB07E1" w:rsidP="00BB07E1">
            <w:pPr>
              <w:spacing w:after="200"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07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Наступні дисципліни:</w:t>
            </w:r>
          </w:p>
        </w:tc>
      </w:tr>
      <w:tr w:rsidR="00BB07E1" w:rsidRPr="00BB07E1" w:rsidTr="003111CD">
        <w:tc>
          <w:tcPr>
            <w:tcW w:w="4503" w:type="dxa"/>
            <w:shd w:val="clear" w:color="auto" w:fill="auto"/>
          </w:tcPr>
          <w:p w:rsidR="00BB07E1" w:rsidRPr="00BB07E1" w:rsidRDefault="00BB07E1" w:rsidP="00BB07E1">
            <w:pPr>
              <w:spacing w:after="200"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07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Правознавство</w:t>
            </w:r>
          </w:p>
        </w:tc>
        <w:tc>
          <w:tcPr>
            <w:tcW w:w="5103" w:type="dxa"/>
            <w:shd w:val="clear" w:color="auto" w:fill="auto"/>
          </w:tcPr>
          <w:p w:rsidR="00BB07E1" w:rsidRPr="00BB07E1" w:rsidRDefault="00BB07E1" w:rsidP="00BB07E1">
            <w:pPr>
              <w:spacing w:after="200"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07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Правові основи підприємницької діяльності</w:t>
            </w:r>
          </w:p>
        </w:tc>
      </w:tr>
    </w:tbl>
    <w:p w:rsidR="00756924" w:rsidRDefault="00756924" w:rsidP="00756924">
      <w:pPr>
        <w:pStyle w:val="a3"/>
        <w:shd w:val="clear" w:color="auto" w:fill="auto"/>
        <w:spacing w:line="240" w:lineRule="auto"/>
        <w:ind w:firstLine="0"/>
        <w:jc w:val="both"/>
        <w:rPr>
          <w:b/>
          <w:sz w:val="28"/>
          <w:szCs w:val="28"/>
          <w:lang w:val="uk-UA" w:eastAsia="uk-UA"/>
        </w:rPr>
      </w:pPr>
    </w:p>
    <w:p w:rsidR="00563E2D" w:rsidRDefault="00563E2D" w:rsidP="00756924">
      <w:pPr>
        <w:pStyle w:val="a3"/>
        <w:shd w:val="clear" w:color="auto" w:fill="auto"/>
        <w:spacing w:line="240" w:lineRule="auto"/>
        <w:ind w:firstLine="0"/>
        <w:jc w:val="both"/>
        <w:rPr>
          <w:b/>
          <w:sz w:val="28"/>
          <w:szCs w:val="28"/>
          <w:lang w:val="uk-UA" w:eastAsia="uk-UA"/>
        </w:rPr>
      </w:pPr>
    </w:p>
    <w:p w:rsidR="00563E2D" w:rsidRDefault="00563E2D" w:rsidP="00756924">
      <w:pPr>
        <w:pStyle w:val="a3"/>
        <w:shd w:val="clear" w:color="auto" w:fill="auto"/>
        <w:spacing w:line="240" w:lineRule="auto"/>
        <w:ind w:firstLine="0"/>
        <w:jc w:val="both"/>
        <w:rPr>
          <w:b/>
          <w:sz w:val="28"/>
          <w:szCs w:val="28"/>
          <w:lang w:val="uk-UA" w:eastAsia="uk-UA"/>
        </w:rPr>
      </w:pPr>
    </w:p>
    <w:p w:rsidR="00563E2D" w:rsidRDefault="00563E2D" w:rsidP="00756924">
      <w:pPr>
        <w:pStyle w:val="a3"/>
        <w:shd w:val="clear" w:color="auto" w:fill="auto"/>
        <w:spacing w:line="240" w:lineRule="auto"/>
        <w:ind w:firstLine="0"/>
        <w:jc w:val="both"/>
        <w:rPr>
          <w:b/>
          <w:sz w:val="28"/>
          <w:szCs w:val="28"/>
          <w:lang w:val="uk-UA" w:eastAsia="uk-UA"/>
        </w:rPr>
      </w:pPr>
    </w:p>
    <w:p w:rsidR="00563E2D" w:rsidRDefault="00563E2D" w:rsidP="00756924">
      <w:pPr>
        <w:pStyle w:val="a3"/>
        <w:shd w:val="clear" w:color="auto" w:fill="auto"/>
        <w:spacing w:line="240" w:lineRule="auto"/>
        <w:ind w:firstLine="0"/>
        <w:jc w:val="both"/>
        <w:rPr>
          <w:b/>
          <w:sz w:val="28"/>
          <w:szCs w:val="28"/>
          <w:lang w:val="uk-UA" w:eastAsia="uk-UA"/>
        </w:rPr>
      </w:pPr>
    </w:p>
    <w:p w:rsidR="00563E2D" w:rsidRDefault="00563E2D" w:rsidP="00756924">
      <w:pPr>
        <w:pStyle w:val="a3"/>
        <w:shd w:val="clear" w:color="auto" w:fill="auto"/>
        <w:spacing w:line="240" w:lineRule="auto"/>
        <w:ind w:firstLine="0"/>
        <w:jc w:val="both"/>
        <w:rPr>
          <w:b/>
          <w:sz w:val="28"/>
          <w:szCs w:val="28"/>
          <w:lang w:val="uk-UA" w:eastAsia="uk-UA"/>
        </w:rPr>
      </w:pPr>
    </w:p>
    <w:p w:rsidR="00563E2D" w:rsidRDefault="00563E2D" w:rsidP="00756924">
      <w:pPr>
        <w:pStyle w:val="a3"/>
        <w:shd w:val="clear" w:color="auto" w:fill="auto"/>
        <w:spacing w:line="240" w:lineRule="auto"/>
        <w:ind w:firstLine="0"/>
        <w:jc w:val="both"/>
        <w:rPr>
          <w:b/>
          <w:sz w:val="28"/>
          <w:szCs w:val="28"/>
          <w:lang w:val="uk-UA" w:eastAsia="uk-UA"/>
        </w:rPr>
      </w:pPr>
    </w:p>
    <w:p w:rsidR="00563E2D" w:rsidRDefault="00563E2D" w:rsidP="00756924">
      <w:pPr>
        <w:pStyle w:val="a3"/>
        <w:shd w:val="clear" w:color="auto" w:fill="auto"/>
        <w:spacing w:line="240" w:lineRule="auto"/>
        <w:ind w:firstLine="0"/>
        <w:jc w:val="both"/>
        <w:rPr>
          <w:b/>
          <w:sz w:val="28"/>
          <w:szCs w:val="28"/>
          <w:lang w:val="uk-UA" w:eastAsia="uk-UA"/>
        </w:rPr>
      </w:pPr>
    </w:p>
    <w:p w:rsidR="00563E2D" w:rsidRDefault="00563E2D" w:rsidP="00756924">
      <w:pPr>
        <w:pStyle w:val="a3"/>
        <w:shd w:val="clear" w:color="auto" w:fill="auto"/>
        <w:spacing w:line="240" w:lineRule="auto"/>
        <w:ind w:firstLine="0"/>
        <w:jc w:val="both"/>
        <w:rPr>
          <w:b/>
          <w:sz w:val="28"/>
          <w:szCs w:val="28"/>
          <w:lang w:val="uk-UA" w:eastAsia="uk-UA"/>
        </w:rPr>
      </w:pPr>
    </w:p>
    <w:p w:rsidR="00756924" w:rsidRPr="00756924" w:rsidRDefault="00B04095" w:rsidP="00756924">
      <w:pPr>
        <w:pStyle w:val="a3"/>
        <w:shd w:val="clear" w:color="auto" w:fill="auto"/>
        <w:spacing w:line="240" w:lineRule="auto"/>
        <w:ind w:firstLine="0"/>
        <w:jc w:val="both"/>
        <w:rPr>
          <w:b/>
          <w:sz w:val="28"/>
          <w:szCs w:val="28"/>
          <w:lang w:val="uk-UA" w:eastAsia="uk-UA"/>
        </w:rPr>
      </w:pPr>
      <w:proofErr w:type="spellStart"/>
      <w:r w:rsidRPr="00C82462">
        <w:rPr>
          <w:b/>
          <w:sz w:val="28"/>
          <w:szCs w:val="28"/>
          <w:lang w:eastAsia="uk-UA"/>
        </w:rPr>
        <w:t>Провідний</w:t>
      </w:r>
      <w:proofErr w:type="spellEnd"/>
      <w:r w:rsidRPr="00C82462">
        <w:rPr>
          <w:b/>
          <w:sz w:val="28"/>
          <w:szCs w:val="28"/>
          <w:lang w:eastAsia="uk-UA"/>
        </w:rPr>
        <w:t xml:space="preserve"> лектор: </w:t>
      </w:r>
      <w:r w:rsidR="00756924">
        <w:rPr>
          <w:b/>
          <w:sz w:val="28"/>
          <w:szCs w:val="28"/>
          <w:lang w:val="uk-UA" w:eastAsia="uk-UA"/>
        </w:rPr>
        <w:t>_</w:t>
      </w:r>
      <w:r w:rsidR="00563E2D">
        <w:rPr>
          <w:b/>
          <w:sz w:val="28"/>
          <w:szCs w:val="28"/>
          <w:u w:val="single"/>
          <w:lang w:val="uk-UA" w:eastAsia="uk-UA"/>
        </w:rPr>
        <w:t>ст. викладач Вергун В.Г.</w:t>
      </w:r>
      <w:r w:rsidR="00756924">
        <w:rPr>
          <w:b/>
          <w:sz w:val="28"/>
          <w:szCs w:val="28"/>
          <w:lang w:val="uk-UA" w:eastAsia="uk-UA"/>
        </w:rPr>
        <w:tab/>
      </w:r>
      <w:r w:rsidR="00756924">
        <w:rPr>
          <w:b/>
          <w:sz w:val="28"/>
          <w:szCs w:val="28"/>
          <w:lang w:val="uk-UA" w:eastAsia="uk-UA"/>
        </w:rPr>
        <w:tab/>
        <w:t>__________________</w:t>
      </w:r>
    </w:p>
    <w:p w:rsidR="00F1773A" w:rsidRPr="00756924" w:rsidRDefault="00C82462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sz w:val="20"/>
          <w:szCs w:val="28"/>
        </w:rPr>
      </w:pPr>
      <w:r w:rsidRPr="00756924">
        <w:rPr>
          <w:sz w:val="20"/>
          <w:szCs w:val="28"/>
          <w:lang w:val="uk-UA" w:eastAsia="uk-UA"/>
        </w:rPr>
        <w:t>(посада, звання, ПІБ)</w:t>
      </w:r>
      <w:r w:rsidR="00756924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  <w:t>(підпис)</w:t>
      </w:r>
    </w:p>
    <w:sectPr w:rsidR="00F1773A" w:rsidRPr="00756924" w:rsidSect="00A7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0000009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A6D0DD0"/>
    <w:multiLevelType w:val="multilevel"/>
    <w:tmpl w:val="4B243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030F2"/>
    <w:multiLevelType w:val="singleLevel"/>
    <w:tmpl w:val="E9CE16DC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D3B08EA"/>
    <w:multiLevelType w:val="hybridMultilevel"/>
    <w:tmpl w:val="40289E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316498D"/>
    <w:multiLevelType w:val="hybridMultilevel"/>
    <w:tmpl w:val="823E2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149A4"/>
    <w:multiLevelType w:val="hybridMultilevel"/>
    <w:tmpl w:val="23D06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1E"/>
    <w:rsid w:val="00036825"/>
    <w:rsid w:val="001657BF"/>
    <w:rsid w:val="001935E5"/>
    <w:rsid w:val="001F5F7B"/>
    <w:rsid w:val="00204D1E"/>
    <w:rsid w:val="0024688A"/>
    <w:rsid w:val="002F3893"/>
    <w:rsid w:val="002F5439"/>
    <w:rsid w:val="003134E6"/>
    <w:rsid w:val="00365CB9"/>
    <w:rsid w:val="00385235"/>
    <w:rsid w:val="003B7557"/>
    <w:rsid w:val="003E0CEB"/>
    <w:rsid w:val="00440277"/>
    <w:rsid w:val="004661DE"/>
    <w:rsid w:val="004853C7"/>
    <w:rsid w:val="004A0CF0"/>
    <w:rsid w:val="004D76E1"/>
    <w:rsid w:val="004E5669"/>
    <w:rsid w:val="00553539"/>
    <w:rsid w:val="00563E2D"/>
    <w:rsid w:val="005A0BE2"/>
    <w:rsid w:val="005C3172"/>
    <w:rsid w:val="005C7380"/>
    <w:rsid w:val="00623F85"/>
    <w:rsid w:val="00636B6D"/>
    <w:rsid w:val="006707BB"/>
    <w:rsid w:val="0073127A"/>
    <w:rsid w:val="00756924"/>
    <w:rsid w:val="0075697D"/>
    <w:rsid w:val="00822AD6"/>
    <w:rsid w:val="00830943"/>
    <w:rsid w:val="00983D89"/>
    <w:rsid w:val="00996C39"/>
    <w:rsid w:val="00A70257"/>
    <w:rsid w:val="00AD2C51"/>
    <w:rsid w:val="00B03C03"/>
    <w:rsid w:val="00B04095"/>
    <w:rsid w:val="00B219AF"/>
    <w:rsid w:val="00B316D0"/>
    <w:rsid w:val="00B44194"/>
    <w:rsid w:val="00B6338D"/>
    <w:rsid w:val="00BA0BB2"/>
    <w:rsid w:val="00BB07E1"/>
    <w:rsid w:val="00C02477"/>
    <w:rsid w:val="00C3515F"/>
    <w:rsid w:val="00C64BE9"/>
    <w:rsid w:val="00C82462"/>
    <w:rsid w:val="00C869BE"/>
    <w:rsid w:val="00D16D34"/>
    <w:rsid w:val="00DD246B"/>
    <w:rsid w:val="00DD632A"/>
    <w:rsid w:val="00E57697"/>
    <w:rsid w:val="00E9463F"/>
    <w:rsid w:val="00F176D9"/>
    <w:rsid w:val="00F1773A"/>
    <w:rsid w:val="00F92402"/>
    <w:rsid w:val="00F97C30"/>
    <w:rsid w:val="00FC7F5A"/>
    <w:rsid w:val="00FD7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uiPriority w:val="59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character" w:customStyle="1" w:styleId="212pt">
    <w:name w:val="Основной текст (2) + 12 pt"/>
    <w:rsid w:val="00D16D3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u w:val="none"/>
      <w:effect w:val="none"/>
      <w:shd w:val="clear" w:color="auto" w:fill="FFFFFF"/>
      <w:lang w:val="uk-UA" w:eastAsia="uk-UA"/>
    </w:rPr>
  </w:style>
  <w:style w:type="paragraph" w:customStyle="1" w:styleId="msonormalbullet1gif">
    <w:name w:val="msonormalbullet1.gif"/>
    <w:basedOn w:val="a"/>
    <w:rsid w:val="00D16D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16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uiPriority w:val="59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character" w:customStyle="1" w:styleId="212pt">
    <w:name w:val="Основной текст (2) + 12 pt"/>
    <w:rsid w:val="00D16D3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u w:val="none"/>
      <w:effect w:val="none"/>
      <w:shd w:val="clear" w:color="auto" w:fill="FFFFFF"/>
      <w:lang w:val="uk-UA" w:eastAsia="uk-UA"/>
    </w:rPr>
  </w:style>
  <w:style w:type="paragraph" w:customStyle="1" w:styleId="msonormalbullet1gif">
    <w:name w:val="msonormalbullet1.gif"/>
    <w:basedOn w:val="a"/>
    <w:rsid w:val="00D16D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16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2590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Пользователь</cp:lastModifiedBy>
  <cp:revision>6</cp:revision>
  <cp:lastPrinted>2019-10-17T12:36:00Z</cp:lastPrinted>
  <dcterms:created xsi:type="dcterms:W3CDTF">2021-01-22T13:31:00Z</dcterms:created>
  <dcterms:modified xsi:type="dcterms:W3CDTF">2022-11-19T16:00:00Z</dcterms:modified>
</cp:coreProperties>
</file>