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87" w:rsidRDefault="00C03287" w:rsidP="00C03287">
      <w:pPr>
        <w:pStyle w:val="1"/>
        <w:spacing w:before="166"/>
        <w:ind w:left="19"/>
        <w:jc w:val="center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C03287" w:rsidRDefault="00C03287" w:rsidP="00C03287">
      <w:pPr>
        <w:pStyle w:val="a4"/>
        <w:rPr>
          <w:b/>
          <w:sz w:val="30"/>
        </w:rPr>
      </w:pPr>
    </w:p>
    <w:p w:rsidR="00C03287" w:rsidRDefault="00C03287" w:rsidP="00C03287">
      <w:pPr>
        <w:pStyle w:val="a4"/>
        <w:spacing w:before="1"/>
        <w:rPr>
          <w:b/>
          <w:sz w:val="26"/>
        </w:rPr>
      </w:pPr>
    </w:p>
    <w:p w:rsidR="00C03287" w:rsidRDefault="00C03287" w:rsidP="00C03287">
      <w:pPr>
        <w:ind w:left="22"/>
        <w:jc w:val="center"/>
        <w:rPr>
          <w:b/>
          <w:sz w:val="28"/>
        </w:rPr>
      </w:pPr>
      <w:r>
        <w:rPr>
          <w:b/>
          <w:sz w:val="28"/>
        </w:rPr>
        <w:t>НАЦІОНАЛЬНИЙ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ТЕХНІЧНИЙ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УНІВЕРСИТЕТ</w:t>
      </w:r>
    </w:p>
    <w:p w:rsidR="00C03287" w:rsidRDefault="00C03287" w:rsidP="00C03287">
      <w:pPr>
        <w:pStyle w:val="1"/>
        <w:spacing w:before="161"/>
        <w:ind w:left="23"/>
        <w:jc w:val="center"/>
      </w:pPr>
      <w:r>
        <w:t>«ХАРКІВСЬКИЙ</w:t>
      </w:r>
      <w:r>
        <w:rPr>
          <w:spacing w:val="-4"/>
        </w:rPr>
        <w:t xml:space="preserve"> </w:t>
      </w:r>
      <w:r>
        <w:t>ПОЛІТЕХНІЧНИЙ</w:t>
      </w:r>
      <w:r>
        <w:rPr>
          <w:spacing w:val="-4"/>
        </w:rPr>
        <w:t xml:space="preserve"> </w:t>
      </w:r>
      <w:r>
        <w:t>ІНСТИТУТ»</w:t>
      </w:r>
    </w:p>
    <w:p w:rsidR="00C03287" w:rsidRDefault="00C03287" w:rsidP="00C03287">
      <w:pPr>
        <w:pStyle w:val="a4"/>
        <w:rPr>
          <w:b/>
          <w:sz w:val="20"/>
        </w:rPr>
      </w:pPr>
    </w:p>
    <w:p w:rsidR="00C03287" w:rsidRDefault="00C03287" w:rsidP="00C03287">
      <w:pPr>
        <w:pStyle w:val="a4"/>
        <w:spacing w:before="8"/>
        <w:rPr>
          <w:b/>
          <w:sz w:val="27"/>
        </w:rPr>
      </w:pPr>
    </w:p>
    <w:p w:rsidR="00C03287" w:rsidRDefault="00C03287" w:rsidP="00C03287">
      <w:pPr>
        <w:pStyle w:val="a4"/>
        <w:tabs>
          <w:tab w:val="left" w:pos="9793"/>
        </w:tabs>
        <w:spacing w:before="89"/>
        <w:ind w:left="160"/>
      </w:pPr>
      <w:r>
        <w:t xml:space="preserve">Кафедра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25601A">
        <w:rPr>
          <w:u w:val="single"/>
          <w:lang w:val="ru-RU"/>
        </w:rPr>
        <w:t>права</w:t>
      </w:r>
      <w:r>
        <w:rPr>
          <w:u w:val="single"/>
        </w:rPr>
        <w:tab/>
      </w:r>
    </w:p>
    <w:p w:rsidR="00C03287" w:rsidRDefault="00C03287" w:rsidP="00C03287">
      <w:pPr>
        <w:spacing w:before="5"/>
        <w:ind w:left="3211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кафедри,</w:t>
      </w:r>
      <w:r>
        <w:rPr>
          <w:spacing w:val="-4"/>
          <w:sz w:val="20"/>
        </w:rPr>
        <w:t xml:space="preserve"> </w:t>
      </w:r>
      <w:r>
        <w:rPr>
          <w:sz w:val="20"/>
        </w:rPr>
        <w:t>яка</w:t>
      </w:r>
      <w:r>
        <w:rPr>
          <w:spacing w:val="-5"/>
          <w:sz w:val="20"/>
        </w:rPr>
        <w:t xml:space="preserve"> </w:t>
      </w:r>
      <w:r>
        <w:rPr>
          <w:sz w:val="20"/>
        </w:rPr>
        <w:t>забезпечує</w:t>
      </w:r>
      <w:r>
        <w:rPr>
          <w:spacing w:val="-1"/>
          <w:sz w:val="20"/>
        </w:rPr>
        <w:t xml:space="preserve"> </w:t>
      </w:r>
      <w:r>
        <w:rPr>
          <w:sz w:val="20"/>
        </w:rPr>
        <w:t>викладання</w:t>
      </w:r>
      <w:r>
        <w:rPr>
          <w:spacing w:val="-6"/>
          <w:sz w:val="20"/>
        </w:rPr>
        <w:t xml:space="preserve"> </w:t>
      </w:r>
      <w:r>
        <w:rPr>
          <w:sz w:val="20"/>
        </w:rPr>
        <w:t>дисципліни)</w:t>
      </w:r>
    </w:p>
    <w:p w:rsidR="00C03287" w:rsidRDefault="00C03287" w:rsidP="00C03287">
      <w:pPr>
        <w:pStyle w:val="a4"/>
        <w:rPr>
          <w:sz w:val="22"/>
        </w:rPr>
      </w:pPr>
    </w:p>
    <w:p w:rsidR="00C03287" w:rsidRDefault="00C03287" w:rsidP="00C03287">
      <w:pPr>
        <w:pStyle w:val="a4"/>
        <w:spacing w:before="3"/>
        <w:rPr>
          <w:sz w:val="30"/>
        </w:rPr>
      </w:pPr>
    </w:p>
    <w:p w:rsidR="00C03287" w:rsidRDefault="00C03287" w:rsidP="00C03287">
      <w:pPr>
        <w:pStyle w:val="1"/>
        <w:spacing w:line="360" w:lineRule="auto"/>
        <w:ind w:left="2836" w:right="1992" w:hanging="812"/>
      </w:pPr>
      <w:r>
        <w:t>КОМПЛЕКС НАВЧАЛЬНО-МЕТОДИЧНОГО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ДИСЦИПЛІНИ</w:t>
      </w:r>
    </w:p>
    <w:p w:rsidR="00C03287" w:rsidRDefault="00C03287" w:rsidP="00C03287">
      <w:pPr>
        <w:pStyle w:val="a4"/>
        <w:rPr>
          <w:b/>
          <w:sz w:val="20"/>
        </w:rPr>
      </w:pPr>
    </w:p>
    <w:p w:rsidR="00C03287" w:rsidRPr="00C03287" w:rsidRDefault="00C03287" w:rsidP="00C03287">
      <w:pPr>
        <w:pStyle w:val="a4"/>
        <w:spacing w:before="6"/>
        <w:rPr>
          <w:u w:val="single"/>
        </w:rPr>
      </w:pPr>
      <w:r w:rsidRPr="00C03287">
        <w:rPr>
          <w:sz w:val="20"/>
          <w:u w:val="single"/>
        </w:rPr>
        <w:t xml:space="preserve">                                                                                          </w:t>
      </w:r>
      <w:r w:rsidRPr="00C03287">
        <w:rPr>
          <w:u w:val="single"/>
        </w:rPr>
        <w:t xml:space="preserve">Правознавство  </w:t>
      </w:r>
      <w:r>
        <w:rPr>
          <w:u w:val="single"/>
        </w:rPr>
        <w:t xml:space="preserve">                                                 .</w:t>
      </w:r>
    </w:p>
    <w:p w:rsidR="00C03287" w:rsidRDefault="00C03287" w:rsidP="00C03287">
      <w:pPr>
        <w:spacing w:line="197" w:lineRule="exact"/>
        <w:ind w:left="17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7"/>
          <w:sz w:val="20"/>
        </w:rPr>
        <w:t xml:space="preserve"> </w:t>
      </w:r>
      <w:r>
        <w:rPr>
          <w:sz w:val="20"/>
        </w:rPr>
        <w:t>навчальної</w:t>
      </w:r>
      <w:r>
        <w:rPr>
          <w:spacing w:val="-3"/>
          <w:sz w:val="20"/>
        </w:rPr>
        <w:t xml:space="preserve"> </w:t>
      </w:r>
      <w:r>
        <w:rPr>
          <w:sz w:val="20"/>
        </w:rPr>
        <w:t>дисципліни)</w:t>
      </w:r>
    </w:p>
    <w:p w:rsidR="00C03287" w:rsidRDefault="00C03287" w:rsidP="00C03287">
      <w:pPr>
        <w:pStyle w:val="a4"/>
        <w:rPr>
          <w:sz w:val="22"/>
        </w:rPr>
      </w:pPr>
    </w:p>
    <w:p w:rsidR="00C03287" w:rsidRDefault="00C03287" w:rsidP="00C03287">
      <w:pPr>
        <w:pStyle w:val="a4"/>
        <w:spacing w:before="8"/>
        <w:rPr>
          <w:sz w:val="29"/>
        </w:rPr>
      </w:pPr>
    </w:p>
    <w:p w:rsidR="00C03287" w:rsidRDefault="00C03287" w:rsidP="00C03287">
      <w:pPr>
        <w:pStyle w:val="a4"/>
        <w:tabs>
          <w:tab w:val="left" w:pos="9716"/>
        </w:tabs>
        <w:spacing w:before="1"/>
        <w:ind w:left="160"/>
      </w:pPr>
      <w:r>
        <w:t>рівень</w:t>
      </w:r>
      <w:r>
        <w:rPr>
          <w:spacing w:val="-4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освіти</w:t>
      </w:r>
      <w:r>
        <w:rPr>
          <w:u w:val="single"/>
        </w:rPr>
        <w:t xml:space="preserve">                                     </w:t>
      </w:r>
      <w:r w:rsidRPr="00C03287">
        <w:rPr>
          <w:u w:val="single"/>
        </w:rPr>
        <w:t>перший</w:t>
      </w:r>
      <w:r w:rsidRPr="00C03287">
        <w:rPr>
          <w:spacing w:val="-5"/>
          <w:u w:val="single"/>
        </w:rPr>
        <w:t xml:space="preserve"> </w:t>
      </w:r>
      <w:r w:rsidRPr="00C03287">
        <w:rPr>
          <w:u w:val="single"/>
        </w:rPr>
        <w:t xml:space="preserve">(бакалаврський) </w:t>
      </w:r>
      <w:r>
        <w:rPr>
          <w:sz w:val="20"/>
          <w:u w:val="single"/>
        </w:rPr>
        <w:t xml:space="preserve">                                      . </w:t>
      </w:r>
    </w:p>
    <w:p w:rsidR="00C03287" w:rsidRDefault="00C03287" w:rsidP="00C03287">
      <w:pPr>
        <w:spacing w:before="2"/>
        <w:ind w:left="2422"/>
        <w:jc w:val="center"/>
        <w:rPr>
          <w:sz w:val="20"/>
        </w:rPr>
      </w:pPr>
      <w:r>
        <w:rPr>
          <w:sz w:val="20"/>
        </w:rPr>
        <w:t>перший</w:t>
      </w:r>
      <w:r>
        <w:rPr>
          <w:spacing w:val="-5"/>
          <w:sz w:val="20"/>
        </w:rPr>
        <w:t xml:space="preserve"> </w:t>
      </w:r>
      <w:r>
        <w:rPr>
          <w:sz w:val="20"/>
        </w:rPr>
        <w:t>(бакалаврський)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другий</w:t>
      </w:r>
      <w:r>
        <w:rPr>
          <w:spacing w:val="-4"/>
          <w:sz w:val="20"/>
        </w:rPr>
        <w:t xml:space="preserve"> </w:t>
      </w:r>
      <w:r>
        <w:rPr>
          <w:sz w:val="20"/>
        </w:rPr>
        <w:t>(магістерський)</w:t>
      </w:r>
    </w:p>
    <w:p w:rsidR="00C03287" w:rsidRDefault="00C03287" w:rsidP="00C03287">
      <w:pPr>
        <w:pStyle w:val="a4"/>
        <w:rPr>
          <w:sz w:val="22"/>
        </w:rPr>
      </w:pPr>
    </w:p>
    <w:p w:rsidR="00C03287" w:rsidRDefault="00C03287" w:rsidP="00C03287">
      <w:pPr>
        <w:pStyle w:val="a4"/>
        <w:spacing w:before="9"/>
        <w:rPr>
          <w:sz w:val="29"/>
        </w:rPr>
      </w:pPr>
    </w:p>
    <w:p w:rsidR="00C03287" w:rsidRDefault="00C03287" w:rsidP="00C03287">
      <w:pPr>
        <w:pStyle w:val="a4"/>
        <w:tabs>
          <w:tab w:val="left" w:pos="9853"/>
        </w:tabs>
        <w:ind w:left="160"/>
      </w:pPr>
      <w:r>
        <w:t>галузь</w:t>
      </w:r>
      <w:r>
        <w:rPr>
          <w:spacing w:val="-4"/>
        </w:rPr>
        <w:t xml:space="preserve"> </w:t>
      </w:r>
      <w:r>
        <w:t>знань</w:t>
      </w:r>
      <w:r>
        <w:rPr>
          <w:u w:val="single"/>
        </w:rPr>
        <w:t xml:space="preserve"> </w:t>
      </w:r>
      <w:r>
        <w:rPr>
          <w:u w:val="single"/>
        </w:rPr>
        <w:tab/>
        <w:t>*</w:t>
      </w:r>
    </w:p>
    <w:p w:rsidR="00C03287" w:rsidRDefault="00C03287" w:rsidP="00C03287">
      <w:pPr>
        <w:spacing w:before="2"/>
        <w:ind w:left="2426"/>
        <w:jc w:val="center"/>
        <w:rPr>
          <w:sz w:val="20"/>
        </w:rPr>
      </w:pPr>
      <w:r>
        <w:rPr>
          <w:sz w:val="20"/>
        </w:rPr>
        <w:t>(шифр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назва)</w:t>
      </w:r>
    </w:p>
    <w:p w:rsidR="00C03287" w:rsidRDefault="00C03287" w:rsidP="00C03287">
      <w:pPr>
        <w:pStyle w:val="a4"/>
        <w:rPr>
          <w:sz w:val="22"/>
        </w:rPr>
      </w:pPr>
    </w:p>
    <w:p w:rsidR="00C03287" w:rsidRDefault="00C03287" w:rsidP="00C03287">
      <w:pPr>
        <w:pStyle w:val="a4"/>
        <w:spacing w:before="9"/>
        <w:rPr>
          <w:sz w:val="29"/>
        </w:rPr>
      </w:pPr>
    </w:p>
    <w:p w:rsidR="00C03287" w:rsidRDefault="00C03287" w:rsidP="00C03287">
      <w:pPr>
        <w:pStyle w:val="a4"/>
        <w:tabs>
          <w:tab w:val="left" w:pos="9832"/>
        </w:tabs>
        <w:ind w:left="160"/>
      </w:pPr>
      <w:r>
        <w:t>спеціальність</w:t>
      </w:r>
      <w:r>
        <w:rPr>
          <w:spacing w:val="-5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</w:t>
      </w:r>
      <w:r w:rsidR="00326759">
        <w:rPr>
          <w:u w:val="single"/>
        </w:rPr>
        <w:t xml:space="preserve"> </w:t>
      </w:r>
      <w:r>
        <w:rPr>
          <w:u w:val="single"/>
        </w:rPr>
        <w:t xml:space="preserve">  *</w:t>
      </w:r>
    </w:p>
    <w:p w:rsidR="00C03287" w:rsidRDefault="00C03287" w:rsidP="00C03287">
      <w:pPr>
        <w:spacing w:before="3"/>
        <w:ind w:left="1720"/>
        <w:jc w:val="center"/>
        <w:rPr>
          <w:sz w:val="20"/>
        </w:rPr>
      </w:pPr>
      <w:r>
        <w:rPr>
          <w:sz w:val="20"/>
        </w:rPr>
        <w:t>(шифр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назва)</w:t>
      </w:r>
    </w:p>
    <w:p w:rsidR="00C03287" w:rsidRDefault="00C03287" w:rsidP="00C03287">
      <w:pPr>
        <w:pStyle w:val="a4"/>
        <w:rPr>
          <w:sz w:val="22"/>
        </w:rPr>
      </w:pPr>
    </w:p>
    <w:p w:rsidR="00C03287" w:rsidRDefault="00C03287" w:rsidP="00C03287">
      <w:pPr>
        <w:pStyle w:val="a4"/>
        <w:spacing w:before="8"/>
        <w:rPr>
          <w:sz w:val="29"/>
        </w:rPr>
      </w:pPr>
    </w:p>
    <w:p w:rsidR="00C03287" w:rsidRDefault="00C03287" w:rsidP="00C03287">
      <w:pPr>
        <w:pStyle w:val="a4"/>
        <w:tabs>
          <w:tab w:val="left" w:pos="9768"/>
        </w:tabs>
        <w:spacing w:before="1"/>
        <w:ind w:left="160"/>
      </w:pPr>
      <w:r>
        <w:t>освітня</w:t>
      </w:r>
      <w:r>
        <w:rPr>
          <w:spacing w:val="-4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</w:t>
      </w:r>
      <w:r w:rsidR="00326759">
        <w:rPr>
          <w:u w:val="single"/>
        </w:rPr>
        <w:t xml:space="preserve">   </w:t>
      </w:r>
      <w:r>
        <w:rPr>
          <w:u w:val="single"/>
        </w:rPr>
        <w:t xml:space="preserve"> *</w:t>
      </w:r>
    </w:p>
    <w:p w:rsidR="00C03287" w:rsidRDefault="00C03287" w:rsidP="00C03287">
      <w:pPr>
        <w:spacing w:before="2"/>
        <w:ind w:left="4368"/>
        <w:rPr>
          <w:sz w:val="20"/>
        </w:rPr>
      </w:pPr>
      <w:r>
        <w:rPr>
          <w:sz w:val="20"/>
        </w:rPr>
        <w:t>(назви</w:t>
      </w:r>
      <w:r>
        <w:rPr>
          <w:spacing w:val="-6"/>
          <w:sz w:val="20"/>
        </w:rPr>
        <w:t xml:space="preserve"> </w:t>
      </w:r>
      <w:r>
        <w:rPr>
          <w:sz w:val="20"/>
        </w:rPr>
        <w:t>освітніх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</w:t>
      </w:r>
      <w:r>
        <w:rPr>
          <w:spacing w:val="-3"/>
          <w:sz w:val="20"/>
        </w:rPr>
        <w:t xml:space="preserve"> </w:t>
      </w:r>
      <w:r>
        <w:rPr>
          <w:sz w:val="20"/>
        </w:rPr>
        <w:t>спеціальностей)</w:t>
      </w:r>
    </w:p>
    <w:p w:rsidR="00C03287" w:rsidRDefault="00C03287" w:rsidP="00C03287">
      <w:pPr>
        <w:pStyle w:val="a4"/>
        <w:rPr>
          <w:sz w:val="22"/>
        </w:rPr>
      </w:pPr>
    </w:p>
    <w:p w:rsidR="00C03287" w:rsidRDefault="00C03287" w:rsidP="00C03287">
      <w:pPr>
        <w:pStyle w:val="a4"/>
        <w:spacing w:before="9"/>
        <w:rPr>
          <w:sz w:val="29"/>
        </w:rPr>
      </w:pPr>
    </w:p>
    <w:p w:rsidR="00C03287" w:rsidRPr="00C03287" w:rsidRDefault="00C03287" w:rsidP="00C03287">
      <w:pPr>
        <w:pStyle w:val="a4"/>
        <w:tabs>
          <w:tab w:val="left" w:pos="9732"/>
        </w:tabs>
        <w:ind w:left="160"/>
      </w:pPr>
      <w:r>
        <w:t>вид</w:t>
      </w:r>
      <w:r>
        <w:rPr>
          <w:spacing w:val="-4"/>
        </w:rPr>
        <w:t xml:space="preserve"> </w:t>
      </w:r>
      <w:r>
        <w:t xml:space="preserve">дисципліни </w:t>
      </w:r>
      <w:r>
        <w:rPr>
          <w:u w:val="single"/>
        </w:rPr>
        <w:t xml:space="preserve"> </w:t>
      </w:r>
      <w:r>
        <w:rPr>
          <w:u w:val="single"/>
          <w:lang w:val="ru-RU"/>
        </w:rPr>
        <w:t xml:space="preserve">                                   </w:t>
      </w:r>
      <w:proofErr w:type="spellStart"/>
      <w:r>
        <w:rPr>
          <w:u w:val="single"/>
          <w:lang w:val="ru-RU"/>
        </w:rPr>
        <w:t>загальна</w:t>
      </w:r>
      <w:proofErr w:type="spellEnd"/>
      <w:r>
        <w:rPr>
          <w:u w:val="single"/>
          <w:lang w:val="ru-RU"/>
        </w:rPr>
        <w:t xml:space="preserve"> п</w:t>
      </w:r>
      <w:proofErr w:type="spellStart"/>
      <w:r>
        <w:rPr>
          <w:u w:val="single"/>
        </w:rPr>
        <w:t>ідготовка</w:t>
      </w:r>
      <w:proofErr w:type="spellEnd"/>
      <w:r w:rsidR="0025601A">
        <w:rPr>
          <w:u w:val="single"/>
          <w:lang w:val="ru-RU"/>
        </w:rPr>
        <w:t xml:space="preserve">, </w:t>
      </w:r>
      <w:proofErr w:type="spellStart"/>
      <w:r w:rsidR="0025601A">
        <w:rPr>
          <w:u w:val="single"/>
          <w:lang w:val="ru-RU"/>
        </w:rPr>
        <w:t>обов’язкова</w:t>
      </w:r>
      <w:proofErr w:type="spellEnd"/>
      <w:r w:rsidR="0025601A">
        <w:rPr>
          <w:u w:val="single"/>
          <w:lang w:val="ru-RU"/>
        </w:rPr>
        <w:t xml:space="preserve"> </w:t>
      </w:r>
      <w:r>
        <w:rPr>
          <w:u w:val="single"/>
        </w:rPr>
        <w:t xml:space="preserve">                  .</w:t>
      </w:r>
    </w:p>
    <w:p w:rsidR="00C03287" w:rsidRDefault="00C03287" w:rsidP="00C03287">
      <w:pPr>
        <w:spacing w:before="2"/>
        <w:ind w:left="2004"/>
        <w:jc w:val="center"/>
        <w:rPr>
          <w:sz w:val="20"/>
        </w:rPr>
      </w:pPr>
      <w:r>
        <w:rPr>
          <w:sz w:val="20"/>
        </w:rPr>
        <w:t>(загальна</w:t>
      </w:r>
      <w:r>
        <w:rPr>
          <w:spacing w:val="-5"/>
          <w:sz w:val="20"/>
        </w:rPr>
        <w:t xml:space="preserve"> </w:t>
      </w:r>
      <w:r>
        <w:rPr>
          <w:sz w:val="20"/>
        </w:rPr>
        <w:t>підготовка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професійна</w:t>
      </w:r>
      <w:r>
        <w:rPr>
          <w:spacing w:val="-2"/>
          <w:sz w:val="20"/>
        </w:rPr>
        <w:t xml:space="preserve"> </w:t>
      </w:r>
      <w:r>
        <w:rPr>
          <w:sz w:val="20"/>
        </w:rPr>
        <w:t>підготовка;</w:t>
      </w:r>
      <w:r>
        <w:rPr>
          <w:spacing w:val="-4"/>
          <w:sz w:val="20"/>
        </w:rPr>
        <w:t xml:space="preserve"> </w:t>
      </w:r>
      <w:r>
        <w:rPr>
          <w:sz w:val="20"/>
        </w:rPr>
        <w:t>обов’язкова/вибіркова)</w:t>
      </w:r>
    </w:p>
    <w:p w:rsidR="00C03287" w:rsidRDefault="00C03287" w:rsidP="00C03287">
      <w:pPr>
        <w:pStyle w:val="a4"/>
        <w:rPr>
          <w:sz w:val="22"/>
        </w:rPr>
      </w:pPr>
    </w:p>
    <w:p w:rsidR="00C03287" w:rsidRDefault="00C03287" w:rsidP="00C03287">
      <w:pPr>
        <w:pStyle w:val="a4"/>
        <w:spacing w:before="9"/>
        <w:rPr>
          <w:sz w:val="29"/>
        </w:rPr>
      </w:pPr>
    </w:p>
    <w:p w:rsidR="00C03287" w:rsidRDefault="00C03287" w:rsidP="00C03287">
      <w:pPr>
        <w:pStyle w:val="a4"/>
        <w:tabs>
          <w:tab w:val="left" w:pos="9788"/>
        </w:tabs>
        <w:spacing w:before="1"/>
        <w:ind w:left="160"/>
        <w:rPr>
          <w:u w:val="single"/>
          <w:lang w:val="ru-RU"/>
        </w:rPr>
      </w:pPr>
      <w:r>
        <w:t>форма</w:t>
      </w:r>
      <w:r>
        <w:rPr>
          <w:spacing w:val="-1"/>
        </w:rPr>
        <w:t xml:space="preserve"> </w:t>
      </w:r>
      <w:r>
        <w:t xml:space="preserve">навчання </w:t>
      </w:r>
      <w:r>
        <w:rPr>
          <w:u w:val="single"/>
        </w:rPr>
        <w:t xml:space="preserve"> </w:t>
      </w:r>
      <w:r>
        <w:rPr>
          <w:u w:val="single"/>
          <w:lang w:val="ru-RU"/>
        </w:rPr>
        <w:t xml:space="preserve">                                        </w:t>
      </w:r>
      <w:proofErr w:type="spellStart"/>
      <w:r>
        <w:rPr>
          <w:u w:val="single"/>
          <w:lang w:val="ru-RU"/>
        </w:rPr>
        <w:t>денна</w:t>
      </w:r>
      <w:proofErr w:type="spellEnd"/>
      <w:r>
        <w:rPr>
          <w:u w:val="single"/>
          <w:lang w:val="ru-RU"/>
        </w:rPr>
        <w:t xml:space="preserve">                                                            . </w:t>
      </w:r>
    </w:p>
    <w:p w:rsidR="00C03287" w:rsidRDefault="00C03287" w:rsidP="00C03287">
      <w:pPr>
        <w:pStyle w:val="a4"/>
        <w:tabs>
          <w:tab w:val="left" w:pos="9788"/>
        </w:tabs>
        <w:spacing w:before="1"/>
        <w:ind w:left="160"/>
        <w:jc w:val="center"/>
        <w:rPr>
          <w:sz w:val="20"/>
        </w:rPr>
      </w:pPr>
      <w:r>
        <w:rPr>
          <w:sz w:val="20"/>
        </w:rPr>
        <w:t>(денна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заочна)</w:t>
      </w:r>
    </w:p>
    <w:p w:rsidR="00C03287" w:rsidRDefault="00C03287" w:rsidP="00C03287">
      <w:pPr>
        <w:pStyle w:val="a4"/>
        <w:rPr>
          <w:sz w:val="22"/>
        </w:rPr>
      </w:pPr>
    </w:p>
    <w:p w:rsidR="00C03287" w:rsidRDefault="00C03287" w:rsidP="00C03287">
      <w:pPr>
        <w:pStyle w:val="a4"/>
        <w:spacing w:before="8"/>
        <w:rPr>
          <w:sz w:val="29"/>
        </w:rPr>
      </w:pPr>
    </w:p>
    <w:p w:rsidR="00C03287" w:rsidRDefault="00C03287" w:rsidP="00C03287">
      <w:pPr>
        <w:pStyle w:val="a4"/>
        <w:tabs>
          <w:tab w:val="left" w:pos="1879"/>
        </w:tabs>
        <w:spacing w:before="1"/>
        <w:ind w:left="20"/>
        <w:jc w:val="center"/>
      </w:pPr>
      <w:r>
        <w:t>Харків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u w:val="single"/>
          <w:lang w:val="ru-RU"/>
        </w:rPr>
        <w:t xml:space="preserve">23 </w:t>
      </w:r>
      <w:r>
        <w:t>рік</w:t>
      </w:r>
    </w:p>
    <w:p w:rsidR="00C03287" w:rsidRDefault="00C03287" w:rsidP="00C03287">
      <w:pPr>
        <w:widowControl/>
        <w:autoSpaceDE/>
        <w:autoSpaceDN/>
        <w:sectPr w:rsidR="00C03287">
          <w:pgSz w:w="11910" w:h="16840"/>
          <w:pgMar w:top="1340" w:right="940" w:bottom="960" w:left="920" w:header="0" w:footer="778" w:gutter="0"/>
          <w:cols w:space="720"/>
        </w:sectPr>
      </w:pPr>
    </w:p>
    <w:p w:rsidR="0051705B" w:rsidRPr="00CA7E7A" w:rsidRDefault="00C03287" w:rsidP="00C032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</w:t>
      </w:r>
      <w:r w:rsidR="00CA7E7A">
        <w:rPr>
          <w:sz w:val="28"/>
          <w:szCs w:val="28"/>
          <w:lang w:val="ru-RU"/>
        </w:rPr>
        <w:t xml:space="preserve">Список </w:t>
      </w:r>
      <w:r w:rsidR="00CA7E7A" w:rsidRPr="00CB6BF8">
        <w:rPr>
          <w:sz w:val="28"/>
          <w:szCs w:val="28"/>
        </w:rPr>
        <w:t>сп</w:t>
      </w:r>
      <w:r w:rsidR="00CB6BF8" w:rsidRPr="00CB6BF8">
        <w:rPr>
          <w:sz w:val="28"/>
          <w:szCs w:val="28"/>
        </w:rPr>
        <w:t>еці</w:t>
      </w:r>
      <w:r w:rsidR="00CA7E7A" w:rsidRPr="00CB6BF8">
        <w:rPr>
          <w:sz w:val="28"/>
          <w:szCs w:val="28"/>
        </w:rPr>
        <w:t>альностей</w:t>
      </w:r>
      <w:r w:rsidR="00CA7E7A">
        <w:rPr>
          <w:sz w:val="28"/>
          <w:szCs w:val="28"/>
        </w:rPr>
        <w:t xml:space="preserve"> та освітніх програм для яких викладається дисципліна «Правознавство»</w:t>
      </w:r>
    </w:p>
    <w:tbl>
      <w:tblPr>
        <w:tblStyle w:val="TableNormal"/>
        <w:tblW w:w="0" w:type="auto"/>
        <w:tblInd w:w="121" w:type="dxa"/>
        <w:tblBorders>
          <w:top w:val="single" w:sz="6" w:space="0" w:color="1D1D1B"/>
          <w:left w:val="single" w:sz="6" w:space="0" w:color="1D1D1B"/>
          <w:bottom w:val="single" w:sz="6" w:space="0" w:color="1D1D1B"/>
          <w:right w:val="single" w:sz="6" w:space="0" w:color="1D1D1B"/>
          <w:insideH w:val="single" w:sz="6" w:space="0" w:color="1D1D1B"/>
          <w:insideV w:val="single" w:sz="6" w:space="0" w:color="1D1D1B"/>
        </w:tblBorders>
        <w:tblLook w:val="01E0" w:firstRow="1" w:lastRow="1" w:firstColumn="1" w:lastColumn="1" w:noHBand="0" w:noVBand="0"/>
      </w:tblPr>
      <w:tblGrid>
        <w:gridCol w:w="667"/>
        <w:gridCol w:w="3015"/>
        <w:gridCol w:w="855"/>
        <w:gridCol w:w="4713"/>
      </w:tblGrid>
      <w:tr w:rsidR="00326759" w:rsidRPr="00326759" w:rsidTr="00CB6BF8">
        <w:trPr>
          <w:trHeight w:val="354"/>
        </w:trPr>
        <w:tc>
          <w:tcPr>
            <w:tcW w:w="0" w:type="auto"/>
          </w:tcPr>
          <w:p w:rsidR="00326759" w:rsidRPr="00326759" w:rsidRDefault="00326759" w:rsidP="002600C5">
            <w:pPr>
              <w:pStyle w:val="TableParagraph"/>
              <w:spacing w:before="88"/>
              <w:ind w:left="0" w:right="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b/>
                <w:color w:val="1D1D1B"/>
                <w:w w:val="85"/>
                <w:sz w:val="24"/>
                <w:szCs w:val="24"/>
              </w:rPr>
              <w:t>Шифр</w:t>
            </w:r>
          </w:p>
        </w:tc>
        <w:tc>
          <w:tcPr>
            <w:tcW w:w="0" w:type="auto"/>
          </w:tcPr>
          <w:p w:rsidR="00326759" w:rsidRPr="00326759" w:rsidRDefault="00326759" w:rsidP="00326759">
            <w:pPr>
              <w:pStyle w:val="TableParagraph"/>
              <w:spacing w:before="88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b/>
                <w:color w:val="1D1D1B"/>
                <w:w w:val="95"/>
                <w:sz w:val="24"/>
                <w:szCs w:val="24"/>
              </w:rPr>
              <w:t>Спеціальність</w:t>
            </w:r>
          </w:p>
        </w:tc>
        <w:tc>
          <w:tcPr>
            <w:tcW w:w="0" w:type="auto"/>
          </w:tcPr>
          <w:p w:rsidR="00326759" w:rsidRPr="00326759" w:rsidRDefault="00326759" w:rsidP="00326759">
            <w:pPr>
              <w:pStyle w:val="TableParagraph"/>
              <w:spacing w:before="0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759">
              <w:rPr>
                <w:rFonts w:ascii="Times New Roman" w:hAnsi="Times New Roman" w:cs="Times New Roman"/>
                <w:b/>
                <w:color w:val="1D1D1B"/>
                <w:w w:val="95"/>
                <w:sz w:val="24"/>
                <w:szCs w:val="24"/>
              </w:rPr>
              <w:t>Навч</w:t>
            </w:r>
            <w:proofErr w:type="spellEnd"/>
            <w:r w:rsidRPr="00326759">
              <w:rPr>
                <w:rFonts w:ascii="Times New Roman" w:hAnsi="Times New Roman" w:cs="Times New Roman"/>
                <w:b/>
                <w:color w:val="1D1D1B"/>
                <w:w w:val="95"/>
                <w:sz w:val="24"/>
                <w:szCs w:val="24"/>
              </w:rPr>
              <w:t>.</w:t>
            </w:r>
          </w:p>
          <w:p w:rsidR="00326759" w:rsidRPr="00326759" w:rsidRDefault="00326759" w:rsidP="00326759">
            <w:pPr>
              <w:pStyle w:val="TableParagraph"/>
              <w:spacing w:before="31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b/>
                <w:color w:val="1D1D1B"/>
                <w:spacing w:val="-7"/>
                <w:w w:val="90"/>
                <w:sz w:val="24"/>
                <w:szCs w:val="24"/>
              </w:rPr>
              <w:t>підрозділ</w:t>
            </w:r>
          </w:p>
        </w:tc>
        <w:tc>
          <w:tcPr>
            <w:tcW w:w="0" w:type="auto"/>
          </w:tcPr>
          <w:p w:rsidR="00326759" w:rsidRPr="00326759" w:rsidRDefault="00326759" w:rsidP="002600C5">
            <w:pPr>
              <w:pStyle w:val="TableParagraph"/>
              <w:spacing w:before="88"/>
              <w:ind w:left="1548" w:right="1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b/>
                <w:color w:val="1D1D1B"/>
                <w:w w:val="85"/>
                <w:sz w:val="24"/>
                <w:szCs w:val="24"/>
              </w:rPr>
              <w:t>Освітня</w:t>
            </w:r>
            <w:r w:rsidRPr="00326759">
              <w:rPr>
                <w:rFonts w:ascii="Times New Roman" w:hAnsi="Times New Roman" w:cs="Times New Roman"/>
                <w:b/>
                <w:color w:val="1D1D1B"/>
                <w:spacing w:val="14"/>
                <w:w w:val="8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b/>
                <w:color w:val="1D1D1B"/>
                <w:w w:val="85"/>
                <w:sz w:val="24"/>
                <w:szCs w:val="24"/>
              </w:rPr>
              <w:t>програма</w:t>
            </w:r>
          </w:p>
        </w:tc>
      </w:tr>
      <w:tr w:rsidR="00326759" w:rsidRPr="00326759" w:rsidTr="00CB6BF8">
        <w:trPr>
          <w:trHeight w:val="183"/>
        </w:trPr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8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035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Філологія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СГТ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0"/>
                <w:sz w:val="24"/>
                <w:szCs w:val="24"/>
              </w:rPr>
              <w:t>Германські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0"/>
                <w:sz w:val="24"/>
                <w:szCs w:val="24"/>
              </w:rPr>
              <w:t>мови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0"/>
                <w:sz w:val="24"/>
                <w:szCs w:val="24"/>
              </w:rPr>
              <w:t>літератури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(переклад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включно).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Перша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-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англійська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Прикладна</w:t>
            </w:r>
            <w:r w:rsidRPr="00326759">
              <w:rPr>
                <w:rFonts w:ascii="Times New Roman" w:hAnsi="Times New Roman" w:cs="Times New Roman"/>
                <w:color w:val="1D1D1B"/>
                <w:spacing w:val="6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7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комп'ютерна</w:t>
            </w:r>
            <w:r w:rsidRPr="00326759">
              <w:rPr>
                <w:rFonts w:ascii="Times New Roman" w:hAnsi="Times New Roman" w:cs="Times New Roman"/>
                <w:color w:val="1D1D1B"/>
                <w:spacing w:val="6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лінгвістика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051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Економіка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0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БЕМ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Економіка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організація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бізнесу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Управління</w:t>
            </w:r>
            <w:r w:rsidRPr="00326759">
              <w:rPr>
                <w:rFonts w:ascii="Times New Roman" w:hAnsi="Times New Roman" w:cs="Times New Roman"/>
                <w:color w:val="1D1D1B"/>
                <w:spacing w:val="4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персоналом</w:t>
            </w:r>
            <w:r w:rsidRPr="00326759">
              <w:rPr>
                <w:rFonts w:ascii="Times New Roman" w:hAnsi="Times New Roman" w:cs="Times New Roman"/>
                <w:color w:val="1D1D1B"/>
                <w:spacing w:val="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економіка</w:t>
            </w:r>
            <w:r w:rsidRPr="00326759">
              <w:rPr>
                <w:rFonts w:ascii="Times New Roman" w:hAnsi="Times New Roman" w:cs="Times New Roman"/>
                <w:color w:val="1D1D1B"/>
                <w:spacing w:val="4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праці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053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Психологія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СГТ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Психологія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Соціологія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СГТ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Соціологія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управління</w:t>
            </w:r>
          </w:p>
        </w:tc>
      </w:tr>
      <w:tr w:rsidR="00326759" w:rsidRPr="00326759" w:rsidTr="00CB6BF8">
        <w:trPr>
          <w:trHeight w:val="189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071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Облік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оподаткування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БЕМ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Облік, аудит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і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оподаткування</w:t>
            </w:r>
          </w:p>
        </w:tc>
      </w:tr>
      <w:tr w:rsidR="00326759" w:rsidRPr="00326759" w:rsidTr="00CB6BF8">
        <w:trPr>
          <w:trHeight w:val="337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072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6" w:line="1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 xml:space="preserve">Фінанси, банківська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справа,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страхування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фондовий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ринок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БЕМ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Фінанси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банківська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справа</w:t>
            </w:r>
          </w:p>
        </w:tc>
      </w:tr>
      <w:tr w:rsidR="00326759" w:rsidRPr="00326759" w:rsidTr="00CB6BF8">
        <w:trPr>
          <w:trHeight w:val="189"/>
        </w:trPr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073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Менеджмент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БЕМ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Менеджмент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організацій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адміністрування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Бізнес-адміністрування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(англійською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мовою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навчання)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Міжнародний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бізнес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075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Маркетинг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БЕМ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Маркетинг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076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Підприємництво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торгівля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0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БЕМ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Підприємництво,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торгівля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біржова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діяльність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Логістика та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митна справа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Екологія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МІТ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Інженерна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екологія</w:t>
            </w:r>
          </w:p>
        </w:tc>
      </w:tr>
      <w:tr w:rsidR="00326759" w:rsidRPr="00326759" w:rsidTr="00CB6BF8">
        <w:trPr>
          <w:trHeight w:val="220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Прикладна</w:t>
            </w:r>
            <w:r w:rsidRPr="00326759">
              <w:rPr>
                <w:rFonts w:ascii="Times New Roman" w:hAnsi="Times New Roman" w:cs="Times New Roman"/>
                <w:color w:val="1D1D1B"/>
                <w:spacing w:val="-8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2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ІКМ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2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Комп'ютерне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математичне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моделювання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Прикладна</w:t>
            </w:r>
            <w:r w:rsidRPr="00326759">
              <w:rPr>
                <w:rFonts w:ascii="Times New Roman" w:hAnsi="Times New Roman" w:cs="Times New Roman"/>
                <w:color w:val="1D1D1B"/>
                <w:spacing w:val="-8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КНІТ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Інтелектуальний</w:t>
            </w:r>
            <w:r w:rsidRPr="00326759">
              <w:rPr>
                <w:rFonts w:ascii="Times New Roman" w:hAnsi="Times New Roman" w:cs="Times New Roman"/>
                <w:color w:val="1D1D1B"/>
                <w:spacing w:val="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аналіз</w:t>
            </w:r>
            <w:r w:rsidRPr="00326759">
              <w:rPr>
                <w:rFonts w:ascii="Times New Roman" w:hAnsi="Times New Roman" w:cs="Times New Roman"/>
                <w:color w:val="1D1D1B"/>
                <w:spacing w:val="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даних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Інженерія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програмного забезпечення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КНІТ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Інженерія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програмного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забезпечення</w:t>
            </w:r>
          </w:p>
        </w:tc>
      </w:tr>
      <w:tr w:rsidR="00326759" w:rsidRPr="00326759" w:rsidTr="00CB6BF8">
        <w:trPr>
          <w:trHeight w:val="337"/>
        </w:trPr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122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Комп’ютерні</w:t>
            </w:r>
            <w:r w:rsidRPr="00326759">
              <w:rPr>
                <w:rFonts w:ascii="Times New Roman" w:hAnsi="Times New Roman" w:cs="Times New Roman"/>
                <w:color w:val="1D1D1B"/>
                <w:spacing w:val="1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науки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ІКМ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6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Комп'ютерні</w:t>
            </w:r>
            <w:r w:rsidRPr="00326759">
              <w:rPr>
                <w:rFonts w:ascii="Times New Roman" w:hAnsi="Times New Roman" w:cs="Times New Roman"/>
                <w:color w:val="1D1D1B"/>
                <w:spacing w:val="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науки.</w:t>
            </w:r>
            <w:r w:rsidRPr="00326759">
              <w:rPr>
                <w:rFonts w:ascii="Times New Roman" w:hAnsi="Times New Roman" w:cs="Times New Roman"/>
                <w:color w:val="1D1D1B"/>
                <w:spacing w:val="6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Моделювання,</w:t>
            </w:r>
            <w:r w:rsidRPr="00326759">
              <w:rPr>
                <w:rFonts w:ascii="Times New Roman" w:hAnsi="Times New Roman" w:cs="Times New Roman"/>
                <w:color w:val="1D1D1B"/>
                <w:spacing w:val="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проектування</w:t>
            </w:r>
            <w:r w:rsidRPr="00326759">
              <w:rPr>
                <w:rFonts w:ascii="Times New Roman" w:hAnsi="Times New Roman" w:cs="Times New Roman"/>
                <w:color w:val="1D1D1B"/>
                <w:spacing w:val="6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комп'ютерна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графіка</w:t>
            </w:r>
          </w:p>
        </w:tc>
      </w:tr>
      <w:tr w:rsidR="00326759" w:rsidRPr="00326759" w:rsidTr="00CB6BF8">
        <w:trPr>
          <w:trHeight w:val="202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3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КНІТ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Комп’ютерні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науки та інтелектуальні системи</w:t>
            </w:r>
          </w:p>
        </w:tc>
      </w:tr>
      <w:tr w:rsidR="00326759" w:rsidRPr="00326759" w:rsidTr="00CB6BF8">
        <w:trPr>
          <w:trHeight w:val="22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2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Комп’ютерні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науки</w:t>
            </w:r>
          </w:p>
        </w:tc>
      </w:tr>
      <w:tr w:rsidR="00326759" w:rsidRPr="00326759" w:rsidTr="00CB6BF8">
        <w:trPr>
          <w:trHeight w:val="337"/>
        </w:trPr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123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Комп'ютерна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інженерія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КНІТ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Сучасне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програмування,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мобільні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пристрої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комп'ютерні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ігри</w:t>
            </w:r>
          </w:p>
        </w:tc>
      </w:tr>
      <w:tr w:rsidR="00326759" w:rsidRPr="00326759" w:rsidTr="00CB6BF8">
        <w:trPr>
          <w:trHeight w:val="22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2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Прикладна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комп'ютерна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інженерія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Системний</w:t>
            </w:r>
            <w:r w:rsidRPr="00326759">
              <w:rPr>
                <w:rFonts w:ascii="Times New Roman" w:hAnsi="Times New Roman" w:cs="Times New Roman"/>
                <w:color w:val="1D1D1B"/>
                <w:spacing w:val="1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аналіз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КНІТ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Системний</w:t>
            </w:r>
            <w:r w:rsidRPr="00326759">
              <w:rPr>
                <w:rFonts w:ascii="Times New Roman" w:hAnsi="Times New Roman" w:cs="Times New Roman"/>
                <w:color w:val="1D1D1B"/>
                <w:spacing w:val="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аналіз</w:t>
            </w:r>
            <w:r w:rsidRPr="00326759">
              <w:rPr>
                <w:rFonts w:ascii="Times New Roman" w:hAnsi="Times New Roman" w:cs="Times New Roman"/>
                <w:color w:val="1D1D1B"/>
                <w:spacing w:val="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і</w:t>
            </w:r>
            <w:r w:rsidRPr="00326759">
              <w:rPr>
                <w:rFonts w:ascii="Times New Roman" w:hAnsi="Times New Roman" w:cs="Times New Roman"/>
                <w:color w:val="1D1D1B"/>
                <w:spacing w:val="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управління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Кібербезпека</w:t>
            </w:r>
            <w:proofErr w:type="spellEnd"/>
            <w:r w:rsidRPr="00326759">
              <w:rPr>
                <w:rFonts w:ascii="Times New Roman" w:hAnsi="Times New Roman" w:cs="Times New Roman"/>
                <w:color w:val="1D1D1B"/>
                <w:spacing w:val="-7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7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захист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інформації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КНІТ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Кібербезпека</w:t>
            </w:r>
            <w:proofErr w:type="spellEnd"/>
          </w:p>
        </w:tc>
      </w:tr>
      <w:tr w:rsidR="00326759" w:rsidRPr="00326759" w:rsidTr="00CB6BF8">
        <w:trPr>
          <w:trHeight w:val="337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Інформаційні</w:t>
            </w:r>
            <w:r w:rsidRPr="00326759">
              <w:rPr>
                <w:rFonts w:ascii="Times New Roman" w:hAnsi="Times New Roman" w:cs="Times New Roman"/>
                <w:color w:val="1D1D1B"/>
                <w:spacing w:val="-8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системи</w:t>
            </w:r>
            <w:r w:rsidRPr="00326759">
              <w:rPr>
                <w:rFonts w:ascii="Times New Roman" w:hAnsi="Times New Roman" w:cs="Times New Roman"/>
                <w:color w:val="1D1D1B"/>
                <w:spacing w:val="-7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7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технології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КНІТ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Програмне</w:t>
            </w:r>
            <w:r w:rsidRPr="00326759">
              <w:rPr>
                <w:rFonts w:ascii="Times New Roman" w:hAnsi="Times New Roman" w:cs="Times New Roman"/>
                <w:color w:val="1D1D1B"/>
                <w:spacing w:val="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забезпечення</w:t>
            </w:r>
            <w:r w:rsidRPr="00326759">
              <w:rPr>
                <w:rFonts w:ascii="Times New Roman" w:hAnsi="Times New Roman" w:cs="Times New Roman"/>
                <w:color w:val="1D1D1B"/>
                <w:spacing w:val="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інформаційних</w:t>
            </w:r>
            <w:r w:rsidRPr="00326759">
              <w:rPr>
                <w:rFonts w:ascii="Times New Roman" w:hAnsi="Times New Roman" w:cs="Times New Roman"/>
                <w:color w:val="1D1D1B"/>
                <w:spacing w:val="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систем</w:t>
            </w:r>
          </w:p>
        </w:tc>
      </w:tr>
      <w:tr w:rsidR="00326759" w:rsidRPr="00326759" w:rsidTr="00CB6BF8">
        <w:trPr>
          <w:trHeight w:val="337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Біотехнології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біоінженерія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ХТ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Біотехнології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біоінженерія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Видавництво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поліграфія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КНІТ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Інформаційні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технології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в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медіаіндустрії</w:t>
            </w:r>
            <w:proofErr w:type="spellEnd"/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Фармація,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промислова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фармація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ХТ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Фармація, промислова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фармація</w:t>
            </w:r>
          </w:p>
        </w:tc>
      </w:tr>
      <w:tr w:rsidR="00326759" w:rsidRPr="00326759" w:rsidTr="00CB6BF8">
        <w:trPr>
          <w:trHeight w:val="191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Соціальна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робота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СГТ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Соціальна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робота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Готельно-ресторанна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справа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БЕМ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Готельно-ресторанна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справа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Туризм</w:t>
            </w:r>
            <w:r w:rsidRPr="00326759">
              <w:rPr>
                <w:rFonts w:ascii="Times New Roman" w:hAnsi="Times New Roman" w:cs="Times New Roman"/>
                <w:color w:val="1D1D1B"/>
                <w:spacing w:val="-8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і</w:t>
            </w:r>
            <w:r w:rsidRPr="00326759">
              <w:rPr>
                <w:rFonts w:ascii="Times New Roman" w:hAnsi="Times New Roman" w:cs="Times New Roman"/>
                <w:color w:val="1D1D1B"/>
                <w:spacing w:val="-7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рекреація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БЕМ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Туристичний</w:t>
            </w:r>
            <w:r w:rsidRPr="00326759">
              <w:rPr>
                <w:rFonts w:ascii="Times New Roman" w:hAnsi="Times New Roman" w:cs="Times New Roman"/>
                <w:color w:val="1D1D1B"/>
                <w:spacing w:val="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бізнес</w:t>
            </w:r>
          </w:p>
        </w:tc>
      </w:tr>
      <w:tr w:rsidR="00326759" w:rsidRPr="00326759" w:rsidTr="00CB6BF8">
        <w:trPr>
          <w:trHeight w:val="337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256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6" w:line="1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 xml:space="preserve">Національна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безпека (за окремими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>сферами</w:t>
            </w:r>
            <w:r w:rsidRPr="00326759">
              <w:rPr>
                <w:rFonts w:ascii="Times New Roman" w:hAnsi="Times New Roman" w:cs="Times New Roman"/>
                <w:color w:val="1D1D1B"/>
                <w:spacing w:val="-18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>забезпечення</w:t>
            </w:r>
            <w:r w:rsidRPr="00326759">
              <w:rPr>
                <w:rFonts w:ascii="Times New Roman" w:hAnsi="Times New Roman" w:cs="Times New Roman"/>
                <w:color w:val="1D1D1B"/>
                <w:spacing w:val="-18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>і</w:t>
            </w:r>
            <w:r w:rsidRPr="00326759">
              <w:rPr>
                <w:rFonts w:ascii="Times New Roman" w:hAnsi="Times New Roman" w:cs="Times New Roman"/>
                <w:color w:val="1D1D1B"/>
                <w:spacing w:val="-18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>видами</w:t>
            </w:r>
            <w:r w:rsidRPr="00326759">
              <w:rPr>
                <w:rFonts w:ascii="Times New Roman" w:hAnsi="Times New Roman" w:cs="Times New Roman"/>
                <w:color w:val="1D1D1B"/>
                <w:spacing w:val="-18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>діяльності)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КНІТ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Національна безпека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у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сфері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кіберзахисту</w:t>
            </w:r>
            <w:proofErr w:type="spellEnd"/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257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Управління</w:t>
            </w:r>
            <w:r w:rsidRPr="00326759">
              <w:rPr>
                <w:rFonts w:ascii="Times New Roman" w:hAnsi="Times New Roman" w:cs="Times New Roman"/>
                <w:color w:val="1D1D1B"/>
                <w:spacing w:val="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інформаційною</w:t>
            </w:r>
            <w:r w:rsidRPr="00326759">
              <w:rPr>
                <w:rFonts w:ascii="Times New Roman" w:hAnsi="Times New Roman" w:cs="Times New Roman"/>
                <w:color w:val="1D1D1B"/>
                <w:spacing w:val="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безпекою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КНІТ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Управління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інформаційною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безпекою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281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Публічне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управління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адміністрування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СГТ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Цифрове</w:t>
            </w:r>
            <w:r w:rsidRPr="00326759">
              <w:rPr>
                <w:rFonts w:ascii="Times New Roman" w:hAnsi="Times New Roman" w:cs="Times New Roman"/>
                <w:color w:val="1D1D1B"/>
                <w:spacing w:val="6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врядування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292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" w:line="1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Міжнародні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економічні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відносини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БЕМ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Міжнародні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економічні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відносини</w:t>
            </w:r>
          </w:p>
        </w:tc>
      </w:tr>
      <w:tr w:rsidR="00326759" w:rsidRPr="00326759" w:rsidTr="00CB6BF8">
        <w:trPr>
          <w:trHeight w:val="371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017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Фізична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культура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спорт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9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СГТ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9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Фізична</w:t>
            </w:r>
            <w:r w:rsidRPr="00326759">
              <w:rPr>
                <w:rFonts w:ascii="Times New Roman" w:hAnsi="Times New Roman" w:cs="Times New Roman"/>
                <w:color w:val="1D1D1B"/>
                <w:spacing w:val="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культура</w:t>
            </w:r>
            <w:r w:rsidRPr="00326759">
              <w:rPr>
                <w:rFonts w:ascii="Times New Roman" w:hAnsi="Times New Roman" w:cs="Times New Roman"/>
                <w:color w:val="1D1D1B"/>
                <w:spacing w:val="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і</w:t>
            </w:r>
            <w:r w:rsidRPr="00326759">
              <w:rPr>
                <w:rFonts w:ascii="Times New Roman" w:hAnsi="Times New Roman" w:cs="Times New Roman"/>
                <w:color w:val="1D1D1B"/>
                <w:spacing w:val="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спорт</w:t>
            </w:r>
          </w:p>
        </w:tc>
      </w:tr>
      <w:tr w:rsidR="00326759" w:rsidRPr="00326759" w:rsidTr="00CB6BF8">
        <w:trPr>
          <w:trHeight w:val="349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7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0"/>
                <w:sz w:val="24"/>
                <w:szCs w:val="24"/>
              </w:rPr>
              <w:t>Прикладна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фізика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0"/>
                <w:sz w:val="24"/>
                <w:szCs w:val="24"/>
              </w:rPr>
              <w:t xml:space="preserve"> </w:t>
            </w:r>
            <w:proofErr w:type="spellStart"/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наноматеріали</w:t>
            </w:r>
            <w:proofErr w:type="spellEnd"/>
            <w:r w:rsidRPr="00326759">
              <w:rPr>
                <w:rFonts w:ascii="Times New Roman" w:hAnsi="Times New Roman" w:cs="Times New Roman"/>
                <w:color w:val="1D1D1B"/>
                <w:spacing w:val="-6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noProof/>
                <w:color w:val="1D1D1B"/>
                <w:spacing w:val="-9"/>
                <w:sz w:val="24"/>
                <w:szCs w:val="24"/>
                <w:lang w:val="ru-RU" w:eastAsia="ru-RU"/>
              </w:rPr>
              <w:drawing>
                <wp:inline distT="0" distB="0" distL="0" distR="0" wp14:anchorId="4E0A9D63" wp14:editId="0844C386">
                  <wp:extent cx="99572" cy="9334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72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ІКМ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2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Прикладна</w:t>
            </w:r>
            <w:r w:rsidRPr="00326759">
              <w:rPr>
                <w:rFonts w:ascii="Times New Roman" w:hAnsi="Times New Roman" w:cs="Times New Roman"/>
                <w:color w:val="1D1D1B"/>
                <w:spacing w:val="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фізика</w:t>
            </w:r>
            <w:r w:rsidRPr="00326759">
              <w:rPr>
                <w:rFonts w:ascii="Times New Roman" w:hAnsi="Times New Roman" w:cs="Times New Roman"/>
                <w:color w:val="1D1D1B"/>
                <w:spacing w:val="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наноматеріали</w:t>
            </w:r>
            <w:proofErr w:type="spellEnd"/>
            <w:r w:rsidRPr="00326759">
              <w:rPr>
                <w:rFonts w:ascii="Times New Roman" w:hAnsi="Times New Roman" w:cs="Times New Roman"/>
                <w:color w:val="1D1D1B"/>
                <w:spacing w:val="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для</w:t>
            </w:r>
            <w:r w:rsidRPr="00326759">
              <w:rPr>
                <w:rFonts w:ascii="Times New Roman" w:hAnsi="Times New Roman" w:cs="Times New Roman"/>
                <w:color w:val="1D1D1B"/>
                <w:spacing w:val="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енергетики,</w:t>
            </w:r>
            <w:r w:rsidRPr="00326759">
              <w:rPr>
                <w:rFonts w:ascii="Times New Roman" w:hAnsi="Times New Roman" w:cs="Times New Roman"/>
                <w:color w:val="1D1D1B"/>
                <w:spacing w:val="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медицини,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радіоелектроніки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телекомунікацій</w:t>
            </w:r>
            <w:proofErr w:type="spellEnd"/>
          </w:p>
        </w:tc>
      </w:tr>
      <w:tr w:rsidR="00326759" w:rsidRPr="00326759" w:rsidTr="00CB6BF8">
        <w:trPr>
          <w:trHeight w:val="225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2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Прикладна</w:t>
            </w:r>
            <w:r w:rsidRPr="00326759">
              <w:rPr>
                <w:rFonts w:ascii="Times New Roman" w:hAnsi="Times New Roman" w:cs="Times New Roman"/>
                <w:color w:val="1D1D1B"/>
                <w:spacing w:val="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 xml:space="preserve">механіка </w:t>
            </w:r>
            <w:r w:rsidRPr="00326759">
              <w:rPr>
                <w:rFonts w:ascii="Times New Roman" w:hAnsi="Times New Roman" w:cs="Times New Roman"/>
                <w:noProof/>
                <w:color w:val="1D1D1B"/>
                <w:spacing w:val="-3"/>
                <w:sz w:val="24"/>
                <w:szCs w:val="24"/>
                <w:lang w:val="ru-RU" w:eastAsia="ru-RU"/>
              </w:rPr>
              <w:drawing>
                <wp:inline distT="0" distB="0" distL="0" distR="0" wp14:anchorId="3C4DD5F4" wp14:editId="1115BC7F">
                  <wp:extent cx="100384" cy="9410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4" cy="9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2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МІТ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2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Прикладна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механіка</w:t>
            </w:r>
          </w:p>
        </w:tc>
      </w:tr>
      <w:tr w:rsidR="00326759" w:rsidRPr="00326759" w:rsidTr="00CB6BF8">
        <w:trPr>
          <w:trHeight w:val="337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7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Матеріалознавство</w:t>
            </w:r>
            <w:r w:rsidRPr="00326759">
              <w:rPr>
                <w:rFonts w:ascii="Times New Roman" w:hAnsi="Times New Roman" w:cs="Times New Roman"/>
                <w:color w:val="1D1D1B"/>
                <w:spacing w:val="3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noProof/>
                <w:color w:val="1D1D1B"/>
                <w:spacing w:val="-3"/>
                <w:sz w:val="24"/>
                <w:szCs w:val="24"/>
                <w:lang w:val="ru-RU" w:eastAsia="ru-RU"/>
              </w:rPr>
              <w:drawing>
                <wp:inline distT="0" distB="0" distL="0" distR="0" wp14:anchorId="1EF8B85E" wp14:editId="46C5BAE0">
                  <wp:extent cx="99571" cy="9334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71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МІТ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6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Прикладне матеріалознавство,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новітні технології та комп'ютерний</w:t>
            </w:r>
            <w:r w:rsidRPr="00326759">
              <w:rPr>
                <w:rFonts w:ascii="Times New Roman" w:hAnsi="Times New Roman" w:cs="Times New Roman"/>
                <w:color w:val="1D1D1B"/>
                <w:spacing w:val="-3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дизайн</w:t>
            </w:r>
            <w:r w:rsidRPr="00326759">
              <w:rPr>
                <w:rFonts w:ascii="Times New Roman" w:hAnsi="Times New Roman" w:cs="Times New Roman"/>
                <w:color w:val="1D1D1B"/>
                <w:spacing w:val="-8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матеріалів</w:t>
            </w:r>
          </w:p>
        </w:tc>
      </w:tr>
      <w:tr w:rsidR="00326759" w:rsidRPr="00326759" w:rsidTr="00CB6BF8">
        <w:trPr>
          <w:trHeight w:val="194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Галузеве</w:t>
            </w:r>
            <w:r w:rsidRPr="00326759">
              <w:rPr>
                <w:rFonts w:ascii="Times New Roman" w:hAnsi="Times New Roman" w:cs="Times New Roman"/>
                <w:color w:val="1D1D1B"/>
                <w:spacing w:val="1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машинобудування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МІТ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0"/>
                <w:sz w:val="24"/>
                <w:szCs w:val="24"/>
              </w:rPr>
              <w:t>Галузеве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машинобудування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141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1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Електроенергетика,</w:t>
            </w:r>
            <w:r w:rsidRPr="00326759">
              <w:rPr>
                <w:rFonts w:ascii="Times New Roman" w:hAnsi="Times New Roman" w:cs="Times New Roman"/>
                <w:color w:val="1D1D1B"/>
                <w:spacing w:val="16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електротехніка</w:t>
            </w:r>
            <w:r w:rsidRPr="00326759">
              <w:rPr>
                <w:rFonts w:ascii="Times New Roman" w:hAnsi="Times New Roman" w:cs="Times New Roman"/>
                <w:color w:val="1D1D1B"/>
                <w:spacing w:val="16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30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електромеханіка</w:t>
            </w:r>
            <w:r w:rsidRPr="00326759">
              <w:rPr>
                <w:rFonts w:ascii="Times New Roman" w:hAnsi="Times New Roman" w:cs="Times New Roman"/>
                <w:color w:val="1D1D1B"/>
                <w:spacing w:val="3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noProof/>
                <w:color w:val="1D1D1B"/>
                <w:spacing w:val="-3"/>
                <w:sz w:val="24"/>
                <w:szCs w:val="24"/>
                <w:lang w:val="ru-RU" w:eastAsia="ru-RU"/>
              </w:rPr>
              <w:drawing>
                <wp:inline distT="0" distB="0" distL="0" distR="0" wp14:anchorId="60C66810" wp14:editId="36932613">
                  <wp:extent cx="100384" cy="94106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4" cy="9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73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Електроенергетика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Електромеханіка</w:t>
            </w:r>
          </w:p>
        </w:tc>
      </w:tr>
      <w:tr w:rsidR="00326759" w:rsidRPr="00326759" w:rsidTr="00CB6BF8">
        <w:trPr>
          <w:trHeight w:val="19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 xml:space="preserve">Електропривод, </w:t>
            </w:r>
            <w:proofErr w:type="spellStart"/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мехатроніка</w:t>
            </w:r>
            <w:proofErr w:type="spellEnd"/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 xml:space="preserve"> та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робототехніка</w:t>
            </w:r>
          </w:p>
        </w:tc>
      </w:tr>
      <w:tr w:rsidR="00326759" w:rsidRPr="00326759" w:rsidTr="00CB6BF8">
        <w:trPr>
          <w:trHeight w:val="195"/>
        </w:trPr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0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142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9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Енергетичне</w:t>
            </w:r>
            <w:r w:rsidRPr="00326759">
              <w:rPr>
                <w:rFonts w:ascii="Times New Roman" w:hAnsi="Times New Roman" w:cs="Times New Roman"/>
                <w:color w:val="1D1D1B"/>
                <w:spacing w:val="2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 xml:space="preserve">машинобудування </w:t>
            </w:r>
            <w:r w:rsidRPr="00326759">
              <w:rPr>
                <w:rFonts w:ascii="Times New Roman" w:hAnsi="Times New Roman" w:cs="Times New Roman"/>
                <w:noProof/>
                <w:color w:val="1D1D1B"/>
                <w:spacing w:val="-3"/>
                <w:sz w:val="24"/>
                <w:szCs w:val="24"/>
                <w:lang w:val="ru-RU" w:eastAsia="ru-RU"/>
              </w:rPr>
              <w:drawing>
                <wp:inline distT="0" distB="0" distL="0" distR="0" wp14:anchorId="74CA462B" wp14:editId="0EF2CA53">
                  <wp:extent cx="99571" cy="93345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71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0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73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Енергетика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Гібридні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електричні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транспортні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енергетичні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установки</w:t>
            </w:r>
          </w:p>
        </w:tc>
      </w:tr>
      <w:tr w:rsidR="00326759" w:rsidRPr="00326759" w:rsidTr="00CB6BF8">
        <w:trPr>
          <w:trHeight w:val="337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7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Теплоенергетика</w:t>
            </w:r>
            <w:r w:rsidRPr="00326759">
              <w:rPr>
                <w:rFonts w:ascii="Times New Roman" w:hAnsi="Times New Roman" w:cs="Times New Roman"/>
                <w:color w:val="1D1D1B"/>
                <w:spacing w:val="2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noProof/>
                <w:color w:val="1D1D1B"/>
                <w:spacing w:val="-3"/>
                <w:sz w:val="24"/>
                <w:szCs w:val="24"/>
                <w:lang w:val="ru-RU" w:eastAsia="ru-RU"/>
              </w:rPr>
              <w:drawing>
                <wp:inline distT="0" distB="0" distL="0" distR="0" wp14:anchorId="1784BBCB" wp14:editId="5A251EC8">
                  <wp:extent cx="99571" cy="93345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71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73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6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Промислова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комунальна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теплоенергетика.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Енергетичний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менеджмент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енергоефективність</w:t>
            </w:r>
          </w:p>
        </w:tc>
      </w:tr>
      <w:tr w:rsidR="00326759" w:rsidRPr="00326759" w:rsidTr="00CB6BF8">
        <w:trPr>
          <w:trHeight w:val="357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9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Відновлювані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джерела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енергії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та</w:t>
            </w:r>
          </w:p>
          <w:p w:rsidR="00326759" w:rsidRPr="00326759" w:rsidRDefault="00326759" w:rsidP="00CB6BF8">
            <w:pPr>
              <w:pStyle w:val="TableParagraph"/>
              <w:spacing w:before="0" w:line="17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гідроенергетика</w:t>
            </w:r>
            <w:r w:rsidRPr="00326759">
              <w:rPr>
                <w:rFonts w:ascii="Times New Roman" w:hAnsi="Times New Roman" w:cs="Times New Roman"/>
                <w:color w:val="1D1D1B"/>
                <w:spacing w:val="12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noProof/>
                <w:color w:val="1D1D1B"/>
                <w:spacing w:val="-3"/>
                <w:sz w:val="24"/>
                <w:szCs w:val="24"/>
                <w:lang w:val="ru-RU" w:eastAsia="ru-RU"/>
              </w:rPr>
              <w:drawing>
                <wp:inline distT="0" distB="0" distL="0" distR="0" wp14:anchorId="38663717" wp14:editId="445C2F98">
                  <wp:extent cx="99571" cy="93345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71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9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МІТ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9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Відновлювані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джерела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енергії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гідроенергетика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161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Хімічні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технології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інженерія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noProof/>
                <w:color w:val="1D1D1B"/>
                <w:spacing w:val="-3"/>
                <w:sz w:val="24"/>
                <w:szCs w:val="24"/>
                <w:lang w:val="ru-RU" w:eastAsia="ru-RU"/>
              </w:rPr>
              <w:drawing>
                <wp:inline distT="0" distB="0" distL="0" distR="0" wp14:anchorId="3EF824B8" wp14:editId="50A58913">
                  <wp:extent cx="100385" cy="94107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5" cy="9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ХТ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Хімічні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технології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інженерія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Енергоефективність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комп'ютерна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хімічна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інженерія</w:t>
            </w:r>
          </w:p>
        </w:tc>
      </w:tr>
      <w:tr w:rsidR="00326759" w:rsidRPr="00326759" w:rsidTr="00CB6BF8">
        <w:trPr>
          <w:trHeight w:val="337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6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Технічна електрохімія та хімічні технології рідкісних розсіяних</w:t>
            </w:r>
            <w:r w:rsidRPr="00326759">
              <w:rPr>
                <w:rFonts w:ascii="Times New Roman" w:hAnsi="Times New Roman" w:cs="Times New Roman"/>
                <w:color w:val="1D1D1B"/>
                <w:spacing w:val="-3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елементів</w:t>
            </w:r>
          </w:p>
        </w:tc>
      </w:tr>
      <w:tr w:rsidR="00326759" w:rsidRPr="00326759" w:rsidTr="00CB6BF8">
        <w:trPr>
          <w:trHeight w:val="337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6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Технології органічних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речовин, харчових добавок та косметичних</w:t>
            </w:r>
            <w:r w:rsidRPr="00326759">
              <w:rPr>
                <w:rFonts w:ascii="Times New Roman" w:hAnsi="Times New Roman" w:cs="Times New Roman"/>
                <w:color w:val="1D1D1B"/>
                <w:spacing w:val="-3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засобів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Технології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переробки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нафти,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газу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твердого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палива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0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0"/>
                <w:sz w:val="24"/>
                <w:szCs w:val="24"/>
              </w:rPr>
              <w:t>171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9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Електроніка</w:t>
            </w:r>
            <w:r w:rsidRPr="00326759">
              <w:rPr>
                <w:rFonts w:ascii="Times New Roman" w:hAnsi="Times New Roman" w:cs="Times New Roman"/>
                <w:color w:val="1D1D1B"/>
                <w:spacing w:val="2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noProof/>
                <w:color w:val="1D1D1B"/>
                <w:spacing w:val="-3"/>
                <w:sz w:val="24"/>
                <w:szCs w:val="24"/>
                <w:lang w:val="ru-RU" w:eastAsia="ru-RU"/>
              </w:rPr>
              <w:drawing>
                <wp:inline distT="0" distB="0" distL="0" distR="0" wp14:anchorId="69DB66F6" wp14:editId="2109D312">
                  <wp:extent cx="99571" cy="93345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71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2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Електроніка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Електромобілі</w:t>
            </w:r>
            <w:r w:rsidRPr="00326759">
              <w:rPr>
                <w:rFonts w:ascii="Times New Roman" w:hAnsi="Times New Roman" w:cs="Times New Roman"/>
                <w:color w:val="1D1D1B"/>
                <w:spacing w:val="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автомобільна</w:t>
            </w:r>
            <w:r w:rsidRPr="00326759">
              <w:rPr>
                <w:rFonts w:ascii="Times New Roman" w:hAnsi="Times New Roman" w:cs="Times New Roman"/>
                <w:color w:val="1D1D1B"/>
                <w:spacing w:val="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електроніка</w:t>
            </w:r>
          </w:p>
        </w:tc>
      </w:tr>
      <w:tr w:rsidR="00326759" w:rsidRPr="00326759" w:rsidTr="00CB6BF8">
        <w:trPr>
          <w:trHeight w:val="194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Електронні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комунікації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радіотехніка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ІКМ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Телекомунікації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радіотехніка</w:t>
            </w:r>
          </w:p>
        </w:tc>
      </w:tr>
      <w:tr w:rsidR="00326759" w:rsidRPr="00326759" w:rsidTr="00CB6BF8">
        <w:trPr>
          <w:trHeight w:val="357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9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>Автоматизація,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>комп’ютерно-інтегровані</w:t>
            </w:r>
          </w:p>
          <w:p w:rsidR="00326759" w:rsidRPr="00326759" w:rsidRDefault="00326759" w:rsidP="00CB6BF8">
            <w:pPr>
              <w:pStyle w:val="TableParagraph"/>
              <w:spacing w:before="0" w:line="17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технології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робототехніка</w:t>
            </w:r>
            <w:r w:rsidRPr="00326759">
              <w:rPr>
                <w:rFonts w:ascii="Times New Roman" w:hAnsi="Times New Roman" w:cs="Times New Roman"/>
                <w:color w:val="1D1D1B"/>
                <w:spacing w:val="30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noProof/>
                <w:color w:val="1D1D1B"/>
                <w:spacing w:val="-9"/>
                <w:sz w:val="24"/>
                <w:szCs w:val="24"/>
                <w:lang w:val="ru-RU" w:eastAsia="ru-RU"/>
              </w:rPr>
              <w:drawing>
                <wp:inline distT="0" distB="0" distL="0" distR="0" wp14:anchorId="292FD515" wp14:editId="2B0E5FF2">
                  <wp:extent cx="99571" cy="93345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71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9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ІКМ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9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Автоматизація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комп'ютерно-інтегровані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технології</w:t>
            </w:r>
          </w:p>
        </w:tc>
      </w:tr>
      <w:tr w:rsidR="00326759" w:rsidRPr="00326759" w:rsidTr="00CB6BF8">
        <w:trPr>
          <w:trHeight w:val="194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>Інформаційно-вимірювальні</w:t>
            </w:r>
            <w:r w:rsidRPr="00326759">
              <w:rPr>
                <w:rFonts w:ascii="Times New Roman" w:hAnsi="Times New Roman" w:cs="Times New Roman"/>
                <w:color w:val="1D1D1B"/>
                <w:spacing w:val="-9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>технології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ІКМ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Метрологія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інформаційно-вимірювальна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техніка</w:t>
            </w:r>
          </w:p>
        </w:tc>
      </w:tr>
      <w:tr w:rsidR="00326759" w:rsidRPr="00326759" w:rsidTr="00CB6BF8">
        <w:trPr>
          <w:trHeight w:val="211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Мікро-</w:t>
            </w:r>
            <w:proofErr w:type="spellEnd"/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наносистемна</w:t>
            </w:r>
            <w:proofErr w:type="spellEnd"/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техніка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noProof/>
                <w:color w:val="1D1D1B"/>
                <w:spacing w:val="-3"/>
                <w:sz w:val="24"/>
                <w:szCs w:val="24"/>
                <w:lang w:val="ru-RU" w:eastAsia="ru-RU"/>
              </w:rPr>
              <w:drawing>
                <wp:inline distT="0" distB="0" distL="0" distR="0" wp14:anchorId="05777675" wp14:editId="53082B96">
                  <wp:extent cx="99571" cy="93345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71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ІКМ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Мікро-</w:t>
            </w:r>
            <w:proofErr w:type="spellEnd"/>
            <w:r w:rsidRPr="00326759">
              <w:rPr>
                <w:rFonts w:ascii="Times New Roman" w:hAnsi="Times New Roman" w:cs="Times New Roman"/>
                <w:color w:val="1D1D1B"/>
                <w:spacing w:val="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наносистемна</w:t>
            </w:r>
            <w:proofErr w:type="spellEnd"/>
            <w:r w:rsidRPr="00326759">
              <w:rPr>
                <w:rFonts w:ascii="Times New Roman" w:hAnsi="Times New Roman" w:cs="Times New Roman"/>
                <w:color w:val="1D1D1B"/>
                <w:spacing w:val="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техніка</w:t>
            </w:r>
          </w:p>
        </w:tc>
      </w:tr>
      <w:tr w:rsidR="00326759" w:rsidRPr="00326759" w:rsidTr="00CB6BF8">
        <w:trPr>
          <w:trHeight w:val="346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7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Харчові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технології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noProof/>
                <w:color w:val="1D1D1B"/>
                <w:spacing w:val="-3"/>
                <w:sz w:val="24"/>
                <w:szCs w:val="24"/>
                <w:lang w:val="ru-RU" w:eastAsia="ru-RU"/>
              </w:rPr>
              <w:drawing>
                <wp:inline distT="0" distB="0" distL="0" distR="0" wp14:anchorId="5C2CE60E" wp14:editId="418280ED">
                  <wp:extent cx="99571" cy="93345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71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ХТ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Технології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жирів,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продуктів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бродіння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і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виноробства</w:t>
            </w:r>
          </w:p>
        </w:tc>
      </w:tr>
      <w:tr w:rsidR="00326759" w:rsidRPr="00326759" w:rsidTr="00CB6BF8">
        <w:trPr>
          <w:trHeight w:val="357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9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Технології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захисту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навколишнього</w:t>
            </w:r>
          </w:p>
          <w:p w:rsidR="00326759" w:rsidRPr="00326759" w:rsidRDefault="00326759" w:rsidP="00CB6BF8">
            <w:pPr>
              <w:pStyle w:val="TableParagraph"/>
              <w:spacing w:before="0" w:line="17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середовища</w:t>
            </w:r>
            <w:r w:rsidRPr="00326759">
              <w:rPr>
                <w:rFonts w:ascii="Times New Roman" w:hAnsi="Times New Roman" w:cs="Times New Roman"/>
                <w:color w:val="1D1D1B"/>
                <w:spacing w:val="18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noProof/>
                <w:color w:val="1D1D1B"/>
                <w:spacing w:val="-3"/>
                <w:sz w:val="24"/>
                <w:szCs w:val="24"/>
                <w:lang w:val="ru-RU" w:eastAsia="ru-RU"/>
              </w:rPr>
              <w:drawing>
                <wp:inline distT="0" distB="0" distL="0" distR="0" wp14:anchorId="59344DBD" wp14:editId="469721C1">
                  <wp:extent cx="99571" cy="93345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71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9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МІТ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9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Технології</w:t>
            </w:r>
            <w:r w:rsidRPr="00326759">
              <w:rPr>
                <w:rFonts w:ascii="Times New Roman" w:hAnsi="Times New Roman" w:cs="Times New Roman"/>
                <w:color w:val="1D1D1B"/>
                <w:spacing w:val="4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захисту</w:t>
            </w:r>
            <w:r w:rsidRPr="00326759">
              <w:rPr>
                <w:rFonts w:ascii="Times New Roman" w:hAnsi="Times New Roman" w:cs="Times New Roman"/>
                <w:color w:val="1D1D1B"/>
                <w:spacing w:val="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навколишнього</w:t>
            </w:r>
            <w:r w:rsidRPr="00326759">
              <w:rPr>
                <w:rFonts w:ascii="Times New Roman" w:hAnsi="Times New Roman" w:cs="Times New Roman"/>
                <w:color w:val="1D1D1B"/>
                <w:spacing w:val="4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середовища</w:t>
            </w:r>
          </w:p>
        </w:tc>
      </w:tr>
      <w:tr w:rsidR="00326759" w:rsidRPr="00326759" w:rsidTr="00CB6BF8">
        <w:trPr>
          <w:trHeight w:val="194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>Нафтогазова</w:t>
            </w:r>
            <w:r w:rsidRPr="00326759">
              <w:rPr>
                <w:rFonts w:ascii="Times New Roman" w:hAnsi="Times New Roman" w:cs="Times New Roman"/>
                <w:color w:val="1D1D1B"/>
                <w:spacing w:val="-7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>інженерія</w:t>
            </w:r>
            <w:r w:rsidRPr="00326759">
              <w:rPr>
                <w:rFonts w:ascii="Times New Roman" w:hAnsi="Times New Roman" w:cs="Times New Roman"/>
                <w:color w:val="1D1D1B"/>
                <w:spacing w:val="-7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7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технології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ХТ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Видобування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нафти</w:t>
            </w:r>
            <w:r w:rsidRPr="00326759">
              <w:rPr>
                <w:rFonts w:ascii="Times New Roman" w:hAnsi="Times New Roman" w:cs="Times New Roman"/>
                <w:color w:val="1D1D1B"/>
                <w:spacing w:val="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і</w:t>
            </w:r>
            <w:r w:rsidRPr="00326759">
              <w:rPr>
                <w:rFonts w:ascii="Times New Roman" w:hAnsi="Times New Roman" w:cs="Times New Roman"/>
                <w:color w:val="1D1D1B"/>
                <w:spacing w:val="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газу</w:t>
            </w:r>
          </w:p>
        </w:tc>
      </w:tr>
      <w:tr w:rsidR="00326759" w:rsidRPr="00326759" w:rsidTr="00CB6BF8">
        <w:trPr>
          <w:trHeight w:val="194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263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Цивільна</w:t>
            </w:r>
            <w:r w:rsidRPr="00326759">
              <w:rPr>
                <w:rFonts w:ascii="Times New Roman" w:hAnsi="Times New Roman" w:cs="Times New Roman"/>
                <w:color w:val="1D1D1B"/>
                <w:spacing w:val="14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безпека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МІТ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Охорона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праці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273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9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Залізничний</w:t>
            </w:r>
            <w:r w:rsidRPr="00326759">
              <w:rPr>
                <w:rFonts w:ascii="Times New Roman" w:hAnsi="Times New Roman" w:cs="Times New Roman"/>
                <w:color w:val="1D1D1B"/>
                <w:spacing w:val="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транспорт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noProof/>
                <w:color w:val="1D1D1B"/>
                <w:spacing w:val="-8"/>
                <w:sz w:val="24"/>
                <w:szCs w:val="24"/>
                <w:lang w:val="ru-RU" w:eastAsia="ru-RU"/>
              </w:rPr>
              <w:drawing>
                <wp:inline distT="0" distB="0" distL="0" distR="0" wp14:anchorId="74F5CF00" wp14:editId="1513244B">
                  <wp:extent cx="99571" cy="93345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71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9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Локомотиви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локомотивне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господарство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Локомотиви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локомотивне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господарство</w:t>
            </w:r>
          </w:p>
        </w:tc>
      </w:tr>
      <w:tr w:rsidR="00326759" w:rsidRPr="00326759" w:rsidTr="00CB6BF8">
        <w:trPr>
          <w:trHeight w:val="194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274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Автомобільний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МІТ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Автомобілі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автомобільне</w:t>
            </w:r>
            <w:r w:rsidRPr="00326759">
              <w:rPr>
                <w:rFonts w:ascii="Times New Roman" w:hAnsi="Times New Roman" w:cs="Times New Roman"/>
                <w:color w:val="1D1D1B"/>
                <w:spacing w:val="2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господарство</w:t>
            </w:r>
          </w:p>
        </w:tc>
      </w:tr>
      <w:tr w:rsidR="00326759" w:rsidRPr="00326759" w:rsidTr="00CB6BF8">
        <w:trPr>
          <w:trHeight w:val="215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011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Освітні,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педагогічні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науки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СГТ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Педагогіка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вищої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школи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051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Економіка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БЕМ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Економіка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Соціологія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СГТ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Соціологічне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забезпечення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економічної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діяльності</w:t>
            </w:r>
          </w:p>
        </w:tc>
      </w:tr>
      <w:tr w:rsidR="00326759" w:rsidRPr="00326759" w:rsidTr="00CB6BF8">
        <w:trPr>
          <w:trHeight w:val="337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71"/>
                <w:sz w:val="24"/>
                <w:szCs w:val="24"/>
              </w:rPr>
              <w:t>1</w:t>
            </w:r>
            <w:r w:rsidRPr="00326759">
              <w:rPr>
                <w:rFonts w:ascii="Times New Roman" w:hAnsi="Times New Roman" w:cs="Times New Roman"/>
                <w:color w:val="1D1D1B"/>
                <w:w w:val="77"/>
                <w:sz w:val="24"/>
                <w:szCs w:val="24"/>
              </w:rPr>
              <w:t>1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77"/>
                <w:sz w:val="24"/>
                <w:szCs w:val="24"/>
              </w:rPr>
              <w:t>3</w:t>
            </w:r>
            <w:r w:rsidRPr="00326759">
              <w:rPr>
                <w:rFonts w:ascii="Times New Roman" w:hAnsi="Times New Roman" w:cs="Times New Roman"/>
                <w:color w:val="1D1D1B"/>
                <w:spacing w:val="-9"/>
                <w:w w:val="173"/>
                <w:sz w:val="24"/>
                <w:szCs w:val="24"/>
              </w:rPr>
              <w:t>/</w:t>
            </w:r>
            <w:r w:rsidRPr="00326759">
              <w:rPr>
                <w:rFonts w:ascii="Times New Roman" w:hAnsi="Times New Roman" w:cs="Times New Roman"/>
                <w:color w:val="1D1D1B"/>
                <w:w w:val="78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6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Прикладна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математика/</w:t>
            </w:r>
            <w:proofErr w:type="spellStart"/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Кібербезпека</w:t>
            </w:r>
            <w:proofErr w:type="spellEnd"/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3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захист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інформації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КНІТ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8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Прикладна</w:t>
            </w:r>
            <w:r w:rsidRPr="00326759">
              <w:rPr>
                <w:rFonts w:ascii="Times New Roman" w:hAnsi="Times New Roman" w:cs="Times New Roman"/>
                <w:color w:val="1D1D1B"/>
                <w:spacing w:val="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математика/</w:t>
            </w:r>
            <w:proofErr w:type="spellStart"/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Кібербезпека</w:t>
            </w:r>
            <w:proofErr w:type="spellEnd"/>
            <w:r w:rsidRPr="00326759">
              <w:rPr>
                <w:rFonts w:ascii="Times New Roman" w:hAnsi="Times New Roman" w:cs="Times New Roman"/>
                <w:color w:val="1D1D1B"/>
                <w:spacing w:val="4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3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захист</w:t>
            </w:r>
            <w:r w:rsidRPr="00326759">
              <w:rPr>
                <w:rFonts w:ascii="Times New Roman" w:hAnsi="Times New Roman" w:cs="Times New Roman"/>
                <w:color w:val="1D1D1B"/>
                <w:spacing w:val="4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інформації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Інженерія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програмного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забезпечення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КНІТ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Інженерія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програмного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забезпечення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122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Комп’ютерні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науки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КНІТ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Комп’ютерні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науки та інтелектуальні системи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Комп’ютерні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науки</w:t>
            </w:r>
          </w:p>
        </w:tc>
      </w:tr>
      <w:tr w:rsidR="00326759" w:rsidRPr="00326759" w:rsidTr="00CB6BF8">
        <w:trPr>
          <w:trHeight w:val="182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line="1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Управління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проєктами</w:t>
            </w:r>
            <w:proofErr w:type="spellEnd"/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в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сфері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інформаційних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технологій</w:t>
            </w:r>
          </w:p>
        </w:tc>
      </w:tr>
      <w:tr w:rsidR="00326759" w:rsidRPr="00326759" w:rsidTr="00CB6BF8">
        <w:trPr>
          <w:trHeight w:val="207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Комп'ютерна</w:t>
            </w:r>
            <w:r w:rsidRPr="00326759">
              <w:rPr>
                <w:rFonts w:ascii="Times New Roman" w:hAnsi="Times New Roman" w:cs="Times New Roman"/>
                <w:color w:val="1D1D1B"/>
                <w:spacing w:val="-8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інженерія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КНІТ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Сучасне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>програмування,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мобільні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пристрої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комп'ютерні</w:t>
            </w:r>
            <w:r w:rsidRPr="00326759">
              <w:rPr>
                <w:rFonts w:ascii="Times New Roman" w:hAnsi="Times New Roman" w:cs="Times New Roman"/>
                <w:color w:val="1D1D1B"/>
                <w:spacing w:val="-3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ігри</w:t>
            </w:r>
          </w:p>
        </w:tc>
      </w:tr>
      <w:tr w:rsidR="00326759" w:rsidRPr="00326759" w:rsidTr="00CB6BF8">
        <w:trPr>
          <w:trHeight w:val="207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Інформаційні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системи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технології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КНІТ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Програмне</w:t>
            </w:r>
            <w:r w:rsidRPr="00326759">
              <w:rPr>
                <w:rFonts w:ascii="Times New Roman" w:hAnsi="Times New Roman" w:cs="Times New Roman"/>
                <w:color w:val="1D1D1B"/>
                <w:spacing w:val="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забезпечення</w:t>
            </w:r>
            <w:r w:rsidRPr="00326759">
              <w:rPr>
                <w:rFonts w:ascii="Times New Roman" w:hAnsi="Times New Roman" w:cs="Times New Roman"/>
                <w:color w:val="1D1D1B"/>
                <w:spacing w:val="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інформаційних</w:t>
            </w:r>
            <w:r w:rsidRPr="00326759">
              <w:rPr>
                <w:rFonts w:ascii="Times New Roman" w:hAnsi="Times New Roman" w:cs="Times New Roman"/>
                <w:color w:val="1D1D1B"/>
                <w:spacing w:val="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систем</w:t>
            </w:r>
          </w:p>
        </w:tc>
      </w:tr>
      <w:tr w:rsidR="00326759" w:rsidRPr="00326759" w:rsidTr="00CB6BF8">
        <w:trPr>
          <w:trHeight w:val="337"/>
        </w:trPr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141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117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Електроенергетика,</w:t>
            </w:r>
            <w:r w:rsidRPr="00326759">
              <w:rPr>
                <w:rFonts w:ascii="Times New Roman" w:hAnsi="Times New Roman" w:cs="Times New Roman"/>
                <w:color w:val="1D1D1B"/>
                <w:spacing w:val="16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електротехніка</w:t>
            </w:r>
            <w:r w:rsidRPr="00326759">
              <w:rPr>
                <w:rFonts w:ascii="Times New Roman" w:hAnsi="Times New Roman" w:cs="Times New Roman"/>
                <w:color w:val="1D1D1B"/>
                <w:spacing w:val="16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30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електромеханіка</w:t>
            </w:r>
          </w:p>
        </w:tc>
        <w:tc>
          <w:tcPr>
            <w:tcW w:w="0" w:type="auto"/>
            <w:vMerge w:val="restart"/>
            <w:vAlign w:val="center"/>
          </w:tcPr>
          <w:p w:rsidR="00326759" w:rsidRPr="00326759" w:rsidRDefault="00326759" w:rsidP="00CB6BF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759" w:rsidRPr="00326759" w:rsidRDefault="00326759" w:rsidP="00CB6BF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73"/>
                <w:sz w:val="24"/>
                <w:szCs w:val="24"/>
              </w:rPr>
              <w:t>Е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6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Стала та відновлювана енергетика: електротехніка та</w:t>
            </w:r>
            <w:r w:rsidRPr="00326759">
              <w:rPr>
                <w:rFonts w:ascii="Times New Roman" w:hAnsi="Times New Roman" w:cs="Times New Roman"/>
                <w:color w:val="1D1D1B"/>
                <w:spacing w:val="-3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мікроелектроніка</w:t>
            </w:r>
          </w:p>
        </w:tc>
      </w:tr>
      <w:tr w:rsidR="00326759" w:rsidRPr="00326759" w:rsidTr="00CB6BF8">
        <w:trPr>
          <w:trHeight w:val="207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26759" w:rsidRPr="00326759" w:rsidRDefault="00326759" w:rsidP="00CB6B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ІТ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технології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цифрової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трансформації</w:t>
            </w:r>
            <w:r w:rsidRPr="00326759">
              <w:rPr>
                <w:rFonts w:ascii="Times New Roman" w:hAnsi="Times New Roman" w:cs="Times New Roman"/>
                <w:color w:val="1D1D1B"/>
                <w:spacing w:val="-4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енергетики</w:t>
            </w:r>
          </w:p>
        </w:tc>
      </w:tr>
      <w:tr w:rsidR="00326759" w:rsidRPr="00326759" w:rsidTr="00CB6BF8">
        <w:trPr>
          <w:trHeight w:val="207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Хімічні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технології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інженерія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ХТ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Хімічні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2"/>
                <w:w w:val="95"/>
                <w:sz w:val="24"/>
                <w:szCs w:val="24"/>
              </w:rPr>
              <w:t>технології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інженерія</w:t>
            </w:r>
          </w:p>
        </w:tc>
      </w:tr>
      <w:tr w:rsidR="00326759" w:rsidRPr="00326759" w:rsidTr="00CB6BF8">
        <w:trPr>
          <w:trHeight w:val="207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Соціальне</w:t>
            </w:r>
            <w:r w:rsidRPr="00326759">
              <w:rPr>
                <w:rFonts w:ascii="Times New Roman" w:hAnsi="Times New Roman" w:cs="Times New Roman"/>
                <w:color w:val="1D1D1B"/>
                <w:spacing w:val="14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забезпечення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СГТ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Соціальне</w:t>
            </w:r>
            <w:r w:rsidRPr="00326759">
              <w:rPr>
                <w:rFonts w:ascii="Times New Roman" w:hAnsi="Times New Roman" w:cs="Times New Roman"/>
                <w:color w:val="1D1D1B"/>
                <w:spacing w:val="-5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забезпечення</w:t>
            </w:r>
          </w:p>
        </w:tc>
      </w:tr>
      <w:tr w:rsidR="00326759" w:rsidRPr="00326759" w:rsidTr="00CB6BF8">
        <w:trPr>
          <w:trHeight w:val="207"/>
        </w:trPr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282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spacing w:val="-1"/>
                <w:w w:val="95"/>
                <w:sz w:val="24"/>
                <w:szCs w:val="24"/>
              </w:rPr>
              <w:t>Публічне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управління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та</w:t>
            </w:r>
            <w:r w:rsidRPr="00326759">
              <w:rPr>
                <w:rFonts w:ascii="Times New Roman" w:hAnsi="Times New Roman" w:cs="Times New Roman"/>
                <w:color w:val="1D1D1B"/>
                <w:spacing w:val="-6"/>
                <w:w w:val="95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5"/>
                <w:sz w:val="24"/>
                <w:szCs w:val="24"/>
              </w:rPr>
              <w:t>адміністрування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85"/>
                <w:sz w:val="24"/>
                <w:szCs w:val="24"/>
              </w:rPr>
              <w:t>СГТ</w:t>
            </w:r>
          </w:p>
        </w:tc>
        <w:tc>
          <w:tcPr>
            <w:tcW w:w="0" w:type="auto"/>
            <w:vAlign w:val="center"/>
          </w:tcPr>
          <w:p w:rsidR="00326759" w:rsidRPr="00326759" w:rsidRDefault="00326759" w:rsidP="00CB6BF8">
            <w:pPr>
              <w:pStyle w:val="TableParagraph"/>
              <w:spacing w:before="1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Адміністративний</w:t>
            </w:r>
            <w:r w:rsidRPr="00326759">
              <w:rPr>
                <w:rFonts w:ascii="Times New Roman" w:hAnsi="Times New Roman" w:cs="Times New Roman"/>
                <w:color w:val="1D1D1B"/>
                <w:spacing w:val="1"/>
                <w:w w:val="90"/>
                <w:sz w:val="24"/>
                <w:szCs w:val="24"/>
              </w:rPr>
              <w:t xml:space="preserve"> </w:t>
            </w:r>
            <w:r w:rsidRPr="00326759">
              <w:rPr>
                <w:rFonts w:ascii="Times New Roman" w:hAnsi="Times New Roman" w:cs="Times New Roman"/>
                <w:color w:val="1D1D1B"/>
                <w:w w:val="90"/>
                <w:sz w:val="24"/>
                <w:szCs w:val="24"/>
              </w:rPr>
              <w:t>менеджмент</w:t>
            </w:r>
          </w:p>
        </w:tc>
      </w:tr>
    </w:tbl>
    <w:p w:rsidR="00326759" w:rsidRPr="00326759" w:rsidRDefault="00326759" w:rsidP="00C03287">
      <w:pPr>
        <w:rPr>
          <w:sz w:val="24"/>
          <w:szCs w:val="24"/>
        </w:rPr>
      </w:pPr>
    </w:p>
    <w:sectPr w:rsidR="00326759" w:rsidRPr="0032675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87"/>
    <w:rsid w:val="0025601A"/>
    <w:rsid w:val="00326759"/>
    <w:rsid w:val="0051705B"/>
    <w:rsid w:val="00C03287"/>
    <w:rsid w:val="00CA7E7A"/>
    <w:rsid w:val="00CB6BF8"/>
    <w:rsid w:val="00EB796C"/>
    <w:rsid w:val="00F0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03287"/>
    <w:pPr>
      <w:ind w:left="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2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C0328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4">
    <w:name w:val="Body Text"/>
    <w:basedOn w:val="a"/>
    <w:link w:val="a5"/>
    <w:uiPriority w:val="1"/>
    <w:unhideWhenUsed/>
    <w:qFormat/>
    <w:rsid w:val="00C0328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0328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C0328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B796C"/>
    <w:pPr>
      <w:spacing w:before="3"/>
      <w:ind w:left="15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EB79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9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96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03287"/>
    <w:pPr>
      <w:ind w:left="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2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C0328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4">
    <w:name w:val="Body Text"/>
    <w:basedOn w:val="a"/>
    <w:link w:val="a5"/>
    <w:uiPriority w:val="1"/>
    <w:unhideWhenUsed/>
    <w:qFormat/>
    <w:rsid w:val="00C0328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0328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C0328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B796C"/>
    <w:pPr>
      <w:spacing w:before="3"/>
      <w:ind w:left="15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EB79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9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96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2024-01-11T11:43:00Z</dcterms:created>
  <dcterms:modified xsi:type="dcterms:W3CDTF">2024-01-15T11:26:00Z</dcterms:modified>
</cp:coreProperties>
</file>